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7623" w:rsidRDefault="003E33A1" w:rsidP="003E33A1">
      <w:pPr>
        <w:tabs>
          <w:tab w:val="left" w:pos="1331"/>
        </w:tabs>
        <w:spacing w:before="140"/>
        <w:ind w:left="960"/>
        <w:jc w:val="center"/>
        <w:rPr>
          <w:rFonts w:ascii="Times New Roman" w:hAnsi="Times New Roman" w:cs="Times New Roman"/>
          <w:b/>
          <w:sz w:val="44"/>
        </w:rPr>
      </w:pPr>
      <w:r>
        <w:rPr>
          <w:rFonts w:ascii="Times New Roman" w:hAnsi="Times New Roman" w:cs="Times New Roman"/>
          <w:b/>
          <w:sz w:val="44"/>
        </w:rPr>
        <w:t xml:space="preserve">University of </w:t>
      </w:r>
      <w:r w:rsidR="002F0A8C">
        <w:rPr>
          <w:rFonts w:ascii="Times New Roman" w:hAnsi="Times New Roman" w:cs="Times New Roman"/>
          <w:b/>
          <w:sz w:val="44"/>
        </w:rPr>
        <w:t>Wales Trinity</w:t>
      </w:r>
      <w:r w:rsidR="002A7623">
        <w:rPr>
          <w:rFonts w:ascii="Times New Roman" w:hAnsi="Times New Roman" w:cs="Times New Roman"/>
          <w:b/>
          <w:sz w:val="44"/>
        </w:rPr>
        <w:t xml:space="preserve"> Saint Davi</w:t>
      </w:r>
      <w:r w:rsidR="002F0A8C">
        <w:rPr>
          <w:rFonts w:ascii="Times New Roman" w:hAnsi="Times New Roman" w:cs="Times New Roman"/>
          <w:b/>
          <w:sz w:val="44"/>
        </w:rPr>
        <w:t>d</w:t>
      </w:r>
    </w:p>
    <w:p w:rsidR="002A7623" w:rsidRDefault="002A7623" w:rsidP="003E33A1">
      <w:pPr>
        <w:tabs>
          <w:tab w:val="left" w:pos="1331"/>
        </w:tabs>
        <w:spacing w:before="140"/>
        <w:ind w:left="960"/>
        <w:jc w:val="center"/>
        <w:rPr>
          <w:rFonts w:ascii="Times New Roman" w:hAnsi="Times New Roman" w:cs="Times New Roman"/>
          <w:b/>
          <w:sz w:val="44"/>
        </w:rPr>
      </w:pPr>
    </w:p>
    <w:p w:rsidR="003E33A1" w:rsidRPr="00841DC5" w:rsidRDefault="003E33A1" w:rsidP="003E33A1">
      <w:pPr>
        <w:tabs>
          <w:tab w:val="left" w:pos="1331"/>
        </w:tabs>
        <w:spacing w:before="140"/>
        <w:ind w:left="960"/>
        <w:jc w:val="center"/>
        <w:rPr>
          <w:rFonts w:ascii="Times New Roman" w:hAnsi="Times New Roman" w:cs="Times New Roman"/>
          <w:b/>
          <w:sz w:val="44"/>
        </w:rPr>
      </w:pPr>
      <w:r w:rsidRPr="00841DC5">
        <w:rPr>
          <w:rFonts w:ascii="Times New Roman" w:hAnsi="Times New Roman" w:cs="Times New Roman"/>
          <w:b/>
          <w:sz w:val="44"/>
        </w:rPr>
        <w:t>Coordinating teams and projects online</w:t>
      </w:r>
    </w:p>
    <w:p w:rsidR="003E33A1" w:rsidRDefault="003E33A1" w:rsidP="00DF4794">
      <w:pPr>
        <w:tabs>
          <w:tab w:val="left" w:pos="1331"/>
        </w:tabs>
        <w:spacing w:before="140"/>
        <w:ind w:left="960"/>
        <w:jc w:val="center"/>
        <w:rPr>
          <w:rFonts w:ascii="Times New Roman" w:hAnsi="Times New Roman" w:cs="Times New Roman"/>
          <w:b/>
          <w:sz w:val="44"/>
        </w:rPr>
      </w:pPr>
    </w:p>
    <w:p w:rsidR="003E33A1" w:rsidRDefault="003E33A1" w:rsidP="00DF4794">
      <w:pPr>
        <w:tabs>
          <w:tab w:val="left" w:pos="1331"/>
        </w:tabs>
        <w:spacing w:before="140"/>
        <w:ind w:left="960"/>
        <w:jc w:val="center"/>
        <w:rPr>
          <w:rFonts w:ascii="Times New Roman" w:hAnsi="Times New Roman" w:cs="Times New Roman"/>
          <w:b/>
          <w:sz w:val="44"/>
        </w:rPr>
      </w:pPr>
    </w:p>
    <w:p w:rsidR="003E33A1" w:rsidRDefault="002A7623" w:rsidP="00DF4794">
      <w:pPr>
        <w:tabs>
          <w:tab w:val="left" w:pos="1331"/>
        </w:tabs>
        <w:spacing w:before="140"/>
        <w:ind w:left="960"/>
        <w:jc w:val="center"/>
        <w:rPr>
          <w:rFonts w:ascii="Times New Roman" w:hAnsi="Times New Roman" w:cs="Times New Roman"/>
          <w:b/>
          <w:sz w:val="44"/>
        </w:rPr>
      </w:pPr>
      <w:r>
        <w:rPr>
          <w:rFonts w:ascii="Times New Roman" w:hAnsi="Times New Roman" w:cs="Times New Roman"/>
          <w:b/>
          <w:sz w:val="44"/>
        </w:rPr>
        <w:t>Vasil Mladenov Stoev</w:t>
      </w:r>
    </w:p>
    <w:p w:rsidR="003E33A1" w:rsidRDefault="002A7623" w:rsidP="00DF4794">
      <w:pPr>
        <w:tabs>
          <w:tab w:val="left" w:pos="1331"/>
        </w:tabs>
        <w:spacing w:before="140"/>
        <w:ind w:left="960"/>
        <w:jc w:val="center"/>
        <w:rPr>
          <w:rFonts w:ascii="Times New Roman" w:hAnsi="Times New Roman" w:cs="Times New Roman"/>
          <w:b/>
          <w:sz w:val="44"/>
        </w:rPr>
      </w:pPr>
      <w:r>
        <w:rPr>
          <w:rFonts w:ascii="Times New Roman" w:hAnsi="Times New Roman" w:cs="Times New Roman"/>
          <w:b/>
          <w:sz w:val="44"/>
        </w:rPr>
        <w:t>Student Number: 2113007</w:t>
      </w:r>
    </w:p>
    <w:p w:rsidR="002A7623" w:rsidRDefault="002A7623" w:rsidP="00DF4794">
      <w:pPr>
        <w:tabs>
          <w:tab w:val="left" w:pos="1331"/>
        </w:tabs>
        <w:spacing w:before="140"/>
        <w:ind w:left="960"/>
        <w:jc w:val="center"/>
        <w:rPr>
          <w:rFonts w:ascii="Times New Roman" w:hAnsi="Times New Roman" w:cs="Times New Roman"/>
          <w:b/>
          <w:sz w:val="44"/>
        </w:rPr>
      </w:pPr>
    </w:p>
    <w:p w:rsidR="002A7623" w:rsidRDefault="002A7623" w:rsidP="00DF4794">
      <w:pPr>
        <w:tabs>
          <w:tab w:val="left" w:pos="1331"/>
        </w:tabs>
        <w:spacing w:before="140"/>
        <w:ind w:left="960"/>
        <w:jc w:val="center"/>
        <w:rPr>
          <w:rFonts w:ascii="Times New Roman" w:hAnsi="Times New Roman" w:cs="Times New Roman"/>
          <w:b/>
          <w:sz w:val="44"/>
        </w:rPr>
      </w:pPr>
    </w:p>
    <w:p w:rsidR="002A7623" w:rsidRDefault="002A7623" w:rsidP="00DF4794">
      <w:pPr>
        <w:tabs>
          <w:tab w:val="left" w:pos="1331"/>
        </w:tabs>
        <w:spacing w:before="140"/>
        <w:ind w:left="960"/>
        <w:jc w:val="center"/>
        <w:rPr>
          <w:rFonts w:ascii="Times New Roman" w:hAnsi="Times New Roman" w:cs="Times New Roman"/>
          <w:b/>
          <w:sz w:val="44"/>
        </w:rPr>
      </w:pPr>
    </w:p>
    <w:p w:rsidR="002A7623" w:rsidRDefault="002A7623" w:rsidP="00DF4794">
      <w:pPr>
        <w:tabs>
          <w:tab w:val="left" w:pos="1331"/>
        </w:tabs>
        <w:spacing w:before="140"/>
        <w:ind w:left="960"/>
        <w:jc w:val="center"/>
        <w:rPr>
          <w:rFonts w:ascii="Times New Roman" w:hAnsi="Times New Roman" w:cs="Times New Roman"/>
          <w:b/>
          <w:sz w:val="44"/>
        </w:rPr>
      </w:pPr>
    </w:p>
    <w:p w:rsidR="002A7623" w:rsidRDefault="002A7623" w:rsidP="00DF4794">
      <w:pPr>
        <w:tabs>
          <w:tab w:val="left" w:pos="1331"/>
        </w:tabs>
        <w:spacing w:before="140"/>
        <w:ind w:left="960"/>
        <w:jc w:val="center"/>
        <w:rPr>
          <w:rFonts w:ascii="Times New Roman" w:hAnsi="Times New Roman" w:cs="Times New Roman"/>
          <w:b/>
          <w:sz w:val="44"/>
        </w:rPr>
      </w:pPr>
    </w:p>
    <w:p w:rsidR="002A7623" w:rsidRDefault="002A7623" w:rsidP="00DF4794">
      <w:pPr>
        <w:tabs>
          <w:tab w:val="left" w:pos="1331"/>
        </w:tabs>
        <w:spacing w:before="140"/>
        <w:ind w:left="960"/>
        <w:jc w:val="center"/>
        <w:rPr>
          <w:rFonts w:ascii="Times New Roman" w:hAnsi="Times New Roman" w:cs="Times New Roman"/>
          <w:b/>
          <w:sz w:val="44"/>
        </w:rPr>
      </w:pPr>
    </w:p>
    <w:p w:rsidR="002A7623" w:rsidRDefault="002A7623" w:rsidP="00DF4794">
      <w:pPr>
        <w:tabs>
          <w:tab w:val="left" w:pos="1331"/>
        </w:tabs>
        <w:spacing w:before="140"/>
        <w:ind w:left="960"/>
        <w:jc w:val="center"/>
        <w:rPr>
          <w:rFonts w:ascii="Times New Roman" w:hAnsi="Times New Roman" w:cs="Times New Roman"/>
          <w:b/>
          <w:sz w:val="44"/>
        </w:rPr>
      </w:pPr>
    </w:p>
    <w:p w:rsidR="002A7623" w:rsidRDefault="002A7623" w:rsidP="00DF4794">
      <w:pPr>
        <w:tabs>
          <w:tab w:val="left" w:pos="1331"/>
        </w:tabs>
        <w:spacing w:before="140"/>
        <w:ind w:left="960"/>
        <w:jc w:val="center"/>
        <w:rPr>
          <w:rFonts w:ascii="Times New Roman" w:hAnsi="Times New Roman" w:cs="Times New Roman"/>
          <w:b/>
          <w:sz w:val="44"/>
        </w:rPr>
      </w:pPr>
    </w:p>
    <w:p w:rsidR="002A7623" w:rsidRDefault="002A7623" w:rsidP="00DF4794">
      <w:pPr>
        <w:tabs>
          <w:tab w:val="left" w:pos="1331"/>
        </w:tabs>
        <w:spacing w:before="140"/>
        <w:ind w:left="960"/>
        <w:jc w:val="center"/>
        <w:rPr>
          <w:rFonts w:ascii="Times New Roman" w:hAnsi="Times New Roman" w:cs="Times New Roman"/>
          <w:b/>
          <w:sz w:val="44"/>
        </w:rPr>
      </w:pPr>
    </w:p>
    <w:p w:rsidR="002A7623" w:rsidRDefault="002A7623" w:rsidP="00DF4794">
      <w:pPr>
        <w:tabs>
          <w:tab w:val="left" w:pos="1331"/>
        </w:tabs>
        <w:spacing w:before="140"/>
        <w:ind w:left="960"/>
        <w:jc w:val="center"/>
        <w:rPr>
          <w:rFonts w:ascii="Times New Roman" w:hAnsi="Times New Roman" w:cs="Times New Roman"/>
          <w:b/>
          <w:sz w:val="44"/>
        </w:rPr>
      </w:pPr>
    </w:p>
    <w:p w:rsidR="003E33A1" w:rsidRDefault="003E33A1" w:rsidP="00DF4794">
      <w:pPr>
        <w:tabs>
          <w:tab w:val="left" w:pos="1331"/>
        </w:tabs>
        <w:spacing w:before="140"/>
        <w:ind w:left="960"/>
        <w:jc w:val="center"/>
        <w:rPr>
          <w:rFonts w:ascii="Times New Roman" w:hAnsi="Times New Roman" w:cs="Times New Roman"/>
          <w:b/>
          <w:sz w:val="44"/>
        </w:rPr>
      </w:pPr>
    </w:p>
    <w:p w:rsidR="003E33A1" w:rsidRDefault="003E33A1" w:rsidP="00DF4794">
      <w:pPr>
        <w:tabs>
          <w:tab w:val="left" w:pos="1331"/>
        </w:tabs>
        <w:spacing w:before="140"/>
        <w:ind w:left="960"/>
        <w:jc w:val="center"/>
        <w:rPr>
          <w:rFonts w:ascii="Times New Roman" w:hAnsi="Times New Roman" w:cs="Times New Roman"/>
          <w:b/>
          <w:sz w:val="44"/>
        </w:rPr>
      </w:pPr>
    </w:p>
    <w:p w:rsidR="003E33A1" w:rsidRPr="002A7623" w:rsidRDefault="002A7623" w:rsidP="002A7623">
      <w:pPr>
        <w:tabs>
          <w:tab w:val="left" w:pos="1331"/>
        </w:tabs>
        <w:spacing w:before="140"/>
        <w:ind w:left="960"/>
        <w:jc w:val="right"/>
        <w:rPr>
          <w:rFonts w:ascii="Times New Roman" w:hAnsi="Times New Roman" w:cs="Times New Roman"/>
          <w:sz w:val="32"/>
        </w:rPr>
      </w:pPr>
      <w:r w:rsidRPr="002A7623">
        <w:rPr>
          <w:rFonts w:ascii="Times New Roman" w:hAnsi="Times New Roman" w:cs="Times New Roman"/>
          <w:sz w:val="32"/>
        </w:rPr>
        <w:t>October, 2021</w:t>
      </w:r>
    </w:p>
    <w:p w:rsidR="00E54392" w:rsidRPr="00E54392" w:rsidRDefault="00E54392" w:rsidP="00E54392">
      <w:pPr>
        <w:pStyle w:val="NormalWeb"/>
        <w:spacing w:before="240" w:beforeAutospacing="0" w:after="0" w:afterAutospacing="0"/>
      </w:pPr>
      <w:r w:rsidRPr="00E54392">
        <w:rPr>
          <w:b/>
          <w:bCs/>
          <w:sz w:val="32"/>
          <w:szCs w:val="32"/>
        </w:rPr>
        <w:lastRenderedPageBreak/>
        <w:t>Introduction</w:t>
      </w:r>
    </w:p>
    <w:p w:rsidR="00E54392" w:rsidRPr="00E54392" w:rsidRDefault="00E54392" w:rsidP="00E54392">
      <w:pPr>
        <w:pStyle w:val="NormalWeb"/>
        <w:spacing w:before="240" w:beforeAutospacing="0" w:after="0" w:afterAutospacing="0"/>
      </w:pPr>
      <w:r w:rsidRPr="00E54392">
        <w:rPr>
          <w:sz w:val="23"/>
          <w:szCs w:val="23"/>
        </w:rPr>
        <w:t>In light of the Covid-19 pandemic, managing and coordinating teams and projects on-site or in the office is increasingly becoming a tremendous challenge for most businesses and organizations. Many of the company’s employees and key figures must stay home while others have their at building or project sites which are miles away from the nearest chapter and third ones always need to travel and are on a constant move between offices, chapters and clients sites. Therefore more and more companies nowadays are starting to use different software tools to coordinate their teams and projects online.</w:t>
      </w:r>
    </w:p>
    <w:p w:rsidR="00E54392" w:rsidRPr="00E54392" w:rsidRDefault="00E54392" w:rsidP="00E54392">
      <w:pPr>
        <w:pStyle w:val="NormalWeb"/>
        <w:spacing w:before="240" w:beforeAutospacing="0" w:after="0" w:afterAutospacing="0"/>
      </w:pPr>
      <w:r w:rsidRPr="00E54392">
        <w:rPr>
          <w:sz w:val="23"/>
          <w:szCs w:val="23"/>
        </w:rPr>
        <w:t>Those software tools are designated in two main categories as online collaboration tools and project management tools. Each of these categories has advantages and disadvantages compared to the traditional methods of working with colleagues and stakeholders. As basic advantages are considered productivity, efficiency, reduced costs and security, while basic disadvantages are reduced personal contact, information overflow, blurred price plans, insufficient time management and data breaches.</w:t>
      </w:r>
    </w:p>
    <w:p w:rsidR="00E54392" w:rsidRPr="00E54392" w:rsidRDefault="00E54392" w:rsidP="00E54392">
      <w:pPr>
        <w:pStyle w:val="NormalWeb"/>
        <w:spacing w:before="240" w:beforeAutospacing="0" w:after="0" w:afterAutospacing="0"/>
      </w:pPr>
      <w:r w:rsidRPr="00E54392">
        <w:rPr>
          <w:sz w:val="23"/>
          <w:szCs w:val="23"/>
        </w:rPr>
        <w:t>There are a vast majority of premium, freemium and open source tools on the market that cover most of the advantages and are trying to eliminate or give a solution for most of the problems and challenges when coordinating teams and projects. The most popular of them are Slack, Trello, Asana, GoToMeeting, MS Teams, Zoom, Redbooth, ProofHub.</w:t>
      </w:r>
    </w:p>
    <w:p w:rsidR="00E54392" w:rsidRPr="00E54392" w:rsidRDefault="00E54392" w:rsidP="00E54392">
      <w:pPr>
        <w:pStyle w:val="NormalWeb"/>
        <w:spacing w:before="240" w:beforeAutospacing="0" w:after="0" w:afterAutospacing="0"/>
      </w:pPr>
      <w:r w:rsidRPr="00E54392">
        <w:rPr>
          <w:b/>
          <w:bCs/>
          <w:sz w:val="32"/>
          <w:szCs w:val="32"/>
        </w:rPr>
        <w:t>Body</w:t>
      </w:r>
    </w:p>
    <w:p w:rsidR="00E54392" w:rsidRPr="00E54392" w:rsidRDefault="00C25312" w:rsidP="00E54392">
      <w:pPr>
        <w:pStyle w:val="NormalWeb"/>
        <w:spacing w:before="240" w:beforeAutospacing="0" w:after="0" w:afterAutospacing="0"/>
      </w:pPr>
      <w:r>
        <w:rPr>
          <w:sz w:val="23"/>
          <w:szCs w:val="23"/>
        </w:rPr>
        <w:t xml:space="preserve">As a result of </w:t>
      </w:r>
      <w:r w:rsidR="00E54392" w:rsidRPr="00E54392">
        <w:rPr>
          <w:sz w:val="23"/>
          <w:szCs w:val="23"/>
        </w:rPr>
        <w:t xml:space="preserve">COVID-19 </w:t>
      </w:r>
      <w:r>
        <w:rPr>
          <w:sz w:val="23"/>
          <w:szCs w:val="23"/>
        </w:rPr>
        <w:t>pandemic</w:t>
      </w:r>
      <w:r w:rsidR="00E54392" w:rsidRPr="00E54392">
        <w:rPr>
          <w:sz w:val="23"/>
          <w:szCs w:val="23"/>
        </w:rPr>
        <w:t xml:space="preserve"> </w:t>
      </w:r>
      <w:r w:rsidRPr="00E54392">
        <w:rPr>
          <w:sz w:val="23"/>
          <w:szCs w:val="23"/>
        </w:rPr>
        <w:t xml:space="preserve">governments and businesses </w:t>
      </w:r>
      <w:r w:rsidR="00E54392" w:rsidRPr="00E54392">
        <w:rPr>
          <w:sz w:val="23"/>
          <w:szCs w:val="23"/>
        </w:rPr>
        <w:t>unprecedented measures to limit the spread of the virus. Restricted traveling and cancelation events, forced a large number of companies to rethink their ways of worki</w:t>
      </w:r>
      <w:r>
        <w:rPr>
          <w:sz w:val="23"/>
          <w:szCs w:val="23"/>
        </w:rPr>
        <w:t xml:space="preserve">ng. While production operatives, </w:t>
      </w:r>
      <w:r w:rsidR="00E54392" w:rsidRPr="00E54392">
        <w:rPr>
          <w:sz w:val="23"/>
          <w:szCs w:val="23"/>
        </w:rPr>
        <w:t xml:space="preserve">technicians, recruiters and managers are still working on-site, </w:t>
      </w:r>
      <w:r w:rsidR="008F55A6">
        <w:rPr>
          <w:sz w:val="23"/>
          <w:szCs w:val="23"/>
        </w:rPr>
        <w:t>the</w:t>
      </w:r>
      <w:r w:rsidR="00E54392" w:rsidRPr="00E54392">
        <w:rPr>
          <w:sz w:val="23"/>
          <w:szCs w:val="23"/>
        </w:rPr>
        <w:t xml:space="preserve"> majority of the remaining employees has been </w:t>
      </w:r>
      <w:r w:rsidR="008F55A6">
        <w:rPr>
          <w:sz w:val="23"/>
          <w:szCs w:val="23"/>
        </w:rPr>
        <w:t>advised</w:t>
      </w:r>
      <w:r w:rsidR="00E54392" w:rsidRPr="00E54392">
        <w:rPr>
          <w:sz w:val="23"/>
          <w:szCs w:val="23"/>
        </w:rPr>
        <w:t xml:space="preserve"> or even </w:t>
      </w:r>
      <w:r w:rsidR="008F55A6">
        <w:rPr>
          <w:sz w:val="23"/>
          <w:szCs w:val="23"/>
        </w:rPr>
        <w:t>ordered</w:t>
      </w:r>
      <w:r w:rsidR="00E54392" w:rsidRPr="00E54392">
        <w:rPr>
          <w:sz w:val="23"/>
          <w:szCs w:val="23"/>
        </w:rPr>
        <w:t xml:space="preserve"> to work remotely.</w:t>
      </w:r>
    </w:p>
    <w:p w:rsidR="00E54392" w:rsidRPr="00E54392" w:rsidRDefault="00E54392" w:rsidP="00E54392">
      <w:pPr>
        <w:pStyle w:val="NormalWeb"/>
        <w:spacing w:before="240" w:beforeAutospacing="0" w:after="0" w:afterAutospacing="0"/>
      </w:pPr>
      <w:r w:rsidRPr="00E54392">
        <w:rPr>
          <w:sz w:val="23"/>
          <w:szCs w:val="23"/>
        </w:rPr>
        <w:t xml:space="preserve">These circumstances led to employees on all levels </w:t>
      </w:r>
      <w:r w:rsidR="008F55A6">
        <w:rPr>
          <w:sz w:val="23"/>
          <w:szCs w:val="23"/>
        </w:rPr>
        <w:t>to have to</w:t>
      </w:r>
      <w:r w:rsidRPr="00E54392">
        <w:rPr>
          <w:sz w:val="23"/>
          <w:szCs w:val="23"/>
        </w:rPr>
        <w:t xml:space="preserve"> adapt to a new environment, </w:t>
      </w:r>
      <w:r w:rsidR="008F55A6">
        <w:rPr>
          <w:sz w:val="23"/>
          <w:szCs w:val="23"/>
        </w:rPr>
        <w:t>with</w:t>
      </w:r>
      <w:r w:rsidRPr="00E54392">
        <w:rPr>
          <w:sz w:val="23"/>
          <w:szCs w:val="23"/>
        </w:rPr>
        <w:t xml:space="preserve"> new type</w:t>
      </w:r>
      <w:r w:rsidR="008F55A6">
        <w:rPr>
          <w:sz w:val="23"/>
          <w:szCs w:val="23"/>
        </w:rPr>
        <w:t>s of distractions and new ways of work and collaboration. In order to keep</w:t>
      </w:r>
      <w:r w:rsidRPr="00E54392">
        <w:rPr>
          <w:sz w:val="23"/>
          <w:szCs w:val="23"/>
        </w:rPr>
        <w:t xml:space="preserve"> </w:t>
      </w:r>
      <w:r w:rsidR="008F55A6">
        <w:rPr>
          <w:sz w:val="23"/>
          <w:szCs w:val="23"/>
        </w:rPr>
        <w:t>high efficiently and work</w:t>
      </w:r>
      <w:r w:rsidRPr="00E54392">
        <w:rPr>
          <w:sz w:val="23"/>
          <w:szCs w:val="23"/>
        </w:rPr>
        <w:t xml:space="preserve"> value under these new circumstances, businesses had to integrate new systems and strategies. Each of those systems needs to solve the significant amount of problems created into the given situation as lack of fast communication, task interaction, process planning and managing, as well as internal team relationships and support.</w:t>
      </w:r>
    </w:p>
    <w:p w:rsidR="00E54392" w:rsidRPr="00E54392" w:rsidRDefault="00E54392" w:rsidP="00E54392">
      <w:pPr>
        <w:pStyle w:val="NormalWeb"/>
        <w:spacing w:before="240" w:beforeAutospacing="0" w:after="0" w:afterAutospacing="0"/>
      </w:pPr>
      <w:r w:rsidRPr="00E54392">
        <w:rPr>
          <w:sz w:val="23"/>
          <w:szCs w:val="23"/>
        </w:rPr>
        <w:t xml:space="preserve"> At the offices each member of the team can give feedback and opinion as soon as a certain task or problem has been raised while when working remotely this can take a notably amount of time when using the traditional methods such as emails, SMS or phone calls. </w:t>
      </w:r>
      <w:r w:rsidRPr="00E54392">
        <w:rPr>
          <w:sz w:val="23"/>
          <w:szCs w:val="23"/>
          <w:shd w:val="clear" w:color="auto" w:fill="FFFFFF"/>
        </w:rPr>
        <w:t>One approach to solve this problem involves the use of</w:t>
      </w:r>
      <w:r w:rsidRPr="00E54392">
        <w:rPr>
          <w:sz w:val="23"/>
          <w:szCs w:val="23"/>
        </w:rPr>
        <w:t xml:space="preserve"> quick messaging apps and software. Under the process of planning and managing, teams are defining and structuring their wor</w:t>
      </w:r>
      <w:r w:rsidRPr="00BF199D">
        <w:rPr>
          <w:sz w:val="23"/>
          <w:szCs w:val="23"/>
        </w:rPr>
        <w:t xml:space="preserve">k. </w:t>
      </w:r>
      <w:r w:rsidR="00BF199D" w:rsidRPr="00BF199D">
        <w:rPr>
          <w:sz w:val="23"/>
          <w:szCs w:val="23"/>
        </w:rPr>
        <w:t>Whillans, Perlow and</w:t>
      </w:r>
      <w:r w:rsidRPr="00BF199D">
        <w:rPr>
          <w:sz w:val="23"/>
          <w:szCs w:val="23"/>
        </w:rPr>
        <w:t xml:space="preserve"> Turek</w:t>
      </w:r>
      <w:r w:rsidR="00BF199D">
        <w:rPr>
          <w:rFonts w:ascii="Arial" w:hAnsi="Arial" w:cs="Arial"/>
          <w:sz w:val="23"/>
          <w:szCs w:val="23"/>
        </w:rPr>
        <w:t xml:space="preserve"> </w:t>
      </w:r>
      <w:r w:rsidR="00BF199D" w:rsidRPr="00BF199D">
        <w:rPr>
          <w:sz w:val="23"/>
          <w:szCs w:val="23"/>
        </w:rPr>
        <w:t>(</w:t>
      </w:r>
      <w:r w:rsidRPr="00BF199D">
        <w:rPr>
          <w:sz w:val="23"/>
          <w:szCs w:val="23"/>
        </w:rPr>
        <w:t xml:space="preserve">2020) </w:t>
      </w:r>
      <w:r w:rsidR="00BF199D">
        <w:rPr>
          <w:sz w:val="23"/>
          <w:szCs w:val="23"/>
        </w:rPr>
        <w:t xml:space="preserve">found that </w:t>
      </w:r>
      <w:r w:rsidRPr="00E54392">
        <w:rPr>
          <w:sz w:val="23"/>
          <w:szCs w:val="23"/>
        </w:rPr>
        <w:t xml:space="preserve">“When teams could no longer “drop into each other’s offices” or “easily ask questions” in the team room, teams felt compelled to have more process interactions to ensure a shared understanding of the work.” </w:t>
      </w:r>
      <w:r w:rsidRPr="00E54392">
        <w:rPr>
          <w:sz w:val="23"/>
          <w:szCs w:val="23"/>
          <w:shd w:val="clear" w:color="auto" w:fill="FFFFFF"/>
        </w:rPr>
        <w:t>A whole range of different tools is available to overcome such a problem as project and process management tools.</w:t>
      </w:r>
    </w:p>
    <w:p w:rsidR="00E54392" w:rsidRPr="00E54392" w:rsidRDefault="00E54392" w:rsidP="00E54392">
      <w:pPr>
        <w:pStyle w:val="NormalWeb"/>
        <w:spacing w:before="240" w:beforeAutospacing="0" w:after="0" w:afterAutospacing="0"/>
      </w:pPr>
      <w:r w:rsidRPr="00E54392">
        <w:rPr>
          <w:sz w:val="23"/>
          <w:szCs w:val="23"/>
        </w:rPr>
        <w:t xml:space="preserve">Online collaboration and project management tools can give one’s company an impressive number of advantages. According to </w:t>
      </w:r>
      <w:r w:rsidR="00BF199D" w:rsidRPr="00BF199D">
        <w:rPr>
          <w:sz w:val="23"/>
          <w:szCs w:val="23"/>
        </w:rPr>
        <w:t>Frost &amp; Sullivan</w:t>
      </w:r>
      <w:r w:rsidR="00BF199D" w:rsidRPr="00E54392">
        <w:rPr>
          <w:sz w:val="23"/>
          <w:szCs w:val="23"/>
        </w:rPr>
        <w:t xml:space="preserve"> </w:t>
      </w:r>
      <w:r w:rsidRPr="00E54392">
        <w:rPr>
          <w:sz w:val="23"/>
          <w:szCs w:val="23"/>
        </w:rPr>
        <w:t>(</w:t>
      </w:r>
      <w:r w:rsidRPr="00E54392">
        <w:rPr>
          <w:sz w:val="18"/>
          <w:szCs w:val="18"/>
          <w:shd w:val="clear" w:color="auto" w:fill="FFFFFF"/>
        </w:rPr>
        <w:t>Anonymous 2009, Aug 12.)</w:t>
      </w:r>
      <w:r w:rsidRPr="00E54392">
        <w:rPr>
          <w:sz w:val="23"/>
          <w:szCs w:val="23"/>
        </w:rPr>
        <w:t xml:space="preserve"> “Online collaboration is proving to be an effective way for businesses to save time and money on travel while maintaining a high level of productivity. The arising trend indicates that companies who discovered the advantages of online collaboration are unlikely to return to old ways of conducting business when the economic conditions improve.”</w:t>
      </w:r>
    </w:p>
    <w:p w:rsidR="00E54392" w:rsidRPr="00E54392" w:rsidRDefault="00E54392" w:rsidP="00E54392">
      <w:pPr>
        <w:pStyle w:val="NormalWeb"/>
        <w:spacing w:before="240" w:beforeAutospacing="0" w:after="0" w:afterAutospacing="0"/>
      </w:pPr>
      <w:r w:rsidRPr="00E54392">
        <w:rPr>
          <w:sz w:val="23"/>
          <w:szCs w:val="23"/>
        </w:rPr>
        <w:lastRenderedPageBreak/>
        <w:t> </w:t>
      </w:r>
    </w:p>
    <w:p w:rsidR="00E54392" w:rsidRPr="00E54392" w:rsidRDefault="00E54392" w:rsidP="00E54392">
      <w:pPr>
        <w:pStyle w:val="NormalWeb"/>
        <w:spacing w:before="240" w:beforeAutospacing="0" w:after="240" w:afterAutospacing="0"/>
      </w:pPr>
      <w:r w:rsidRPr="00E54392">
        <w:rPr>
          <w:sz w:val="23"/>
          <w:szCs w:val="23"/>
        </w:rPr>
        <w:t>The first and highly important advantage is productivity. The fact that teams members can work with others from any location like the local coffee shop or restaurant or even from home or while traveling leads to a drastic reduction of “downtime” and a significant increase in productivity. Most tools offer automatic updates to team members when documents or project tasks are been added or amended keeping everyone in the process and moving forward in speed.</w:t>
      </w:r>
    </w:p>
    <w:p w:rsidR="00E54392" w:rsidRPr="00E54392" w:rsidRDefault="00E54392" w:rsidP="00E54392">
      <w:pPr>
        <w:pStyle w:val="NormalWeb"/>
        <w:spacing w:before="240" w:beforeAutospacing="0" w:after="240" w:afterAutospacing="0"/>
      </w:pPr>
      <w:r w:rsidRPr="00E54392">
        <w:rPr>
          <w:sz w:val="23"/>
          <w:szCs w:val="23"/>
        </w:rPr>
        <w:t>As second by importance is efficiency. Studies show that the average person spends more than three hours each day checking or finding information in work emails. However, a properly used collaboration tools can reduce that redundant time and emails to a minimum. Whit all communications gathered in one online solution it is simple for team members to find the information they need to do everyday tasks. That comes to show the efficiency of that solutions.</w:t>
      </w:r>
    </w:p>
    <w:p w:rsidR="00E54392" w:rsidRPr="00E54392" w:rsidRDefault="00E54392" w:rsidP="00E54392">
      <w:pPr>
        <w:pStyle w:val="NormalWeb"/>
        <w:spacing w:before="240" w:beforeAutospacing="0" w:after="240" w:afterAutospacing="0"/>
      </w:pPr>
      <w:r w:rsidRPr="00E54392">
        <w:rPr>
          <w:sz w:val="23"/>
          <w:szCs w:val="23"/>
        </w:rPr>
        <w:t>The third advantage with high importance is security. Online collaboration tools and project management tools are mainly cloud-based and as such securing sensitive information is vital on all levels. As a result, they have many security systems as firewalls, encryption, password protection and two-step authentication.</w:t>
      </w:r>
    </w:p>
    <w:p w:rsidR="00E54392" w:rsidRPr="00E54392" w:rsidRDefault="00E54392" w:rsidP="00E54392">
      <w:pPr>
        <w:pStyle w:val="NormalWeb"/>
        <w:spacing w:before="240" w:beforeAutospacing="0" w:after="240" w:afterAutospacing="0"/>
      </w:pPr>
      <w:r w:rsidRPr="00E54392">
        <w:rPr>
          <w:sz w:val="23"/>
          <w:szCs w:val="23"/>
        </w:rPr>
        <w:t>Minimizing the need of traveling to the office for face-to-face meetings or performing daily duties has been recognized to have a high impact on the overall costs of companies and organizations for running their business. In addition, companies are recognized as “green” or “eco-efficient” which leads to improvement of their reputation and brand awareness.</w:t>
      </w:r>
    </w:p>
    <w:p w:rsidR="00E54392" w:rsidRPr="00E54392" w:rsidRDefault="00E54392" w:rsidP="00E54392">
      <w:pPr>
        <w:pStyle w:val="NormalWeb"/>
        <w:spacing w:before="240" w:beforeAutospacing="0" w:after="240" w:afterAutospacing="0"/>
      </w:pPr>
      <w:r w:rsidRPr="00BF199D">
        <w:rPr>
          <w:sz w:val="23"/>
          <w:szCs w:val="23"/>
        </w:rPr>
        <w:t>“The continuous development of network capabilities through a network of fixed broadband and mobile network which able to deliver high bandwidth led to the emergence of new applications with richer, more complex and more diverse content that never existed before. One of the applications that flourish as a result of the growing ability of the telecommunication network is online colla</w:t>
      </w:r>
      <w:r w:rsidR="00E9693C">
        <w:rPr>
          <w:sz w:val="23"/>
          <w:szCs w:val="23"/>
        </w:rPr>
        <w:t xml:space="preserve">boration application.” (Pratamo, </w:t>
      </w:r>
      <w:r w:rsidRPr="00BF199D">
        <w:rPr>
          <w:sz w:val="23"/>
          <w:szCs w:val="23"/>
        </w:rPr>
        <w:t>2017</w:t>
      </w:r>
      <w:r w:rsidR="00E9693C" w:rsidRPr="00BF199D">
        <w:rPr>
          <w:sz w:val="23"/>
          <w:szCs w:val="23"/>
        </w:rPr>
        <w:t>, p.713</w:t>
      </w:r>
      <w:r w:rsidRPr="00BF199D">
        <w:rPr>
          <w:sz w:val="23"/>
          <w:szCs w:val="23"/>
        </w:rPr>
        <w:t>)</w:t>
      </w:r>
      <w:r w:rsidRPr="00E54392">
        <w:rPr>
          <w:rFonts w:ascii="Arial" w:hAnsi="Arial" w:cs="Arial"/>
          <w:sz w:val="23"/>
          <w:szCs w:val="23"/>
        </w:rPr>
        <w:t xml:space="preserve"> </w:t>
      </w:r>
      <w:r w:rsidRPr="00E54392">
        <w:rPr>
          <w:sz w:val="23"/>
          <w:szCs w:val="23"/>
        </w:rPr>
        <w:t>Next list describes the most used online project management and teams collaboration and communication applications.</w:t>
      </w:r>
    </w:p>
    <w:p w:rsidR="00E54392" w:rsidRPr="00E54392" w:rsidRDefault="00E54392" w:rsidP="00E54392">
      <w:pPr>
        <w:pStyle w:val="NormalWeb"/>
        <w:spacing w:before="0" w:beforeAutospacing="0" w:after="240" w:afterAutospacing="0"/>
        <w:ind w:left="720" w:hanging="360"/>
      </w:pPr>
      <w:r w:rsidRPr="00E54392">
        <w:rPr>
          <w:sz w:val="23"/>
          <w:szCs w:val="23"/>
        </w:rPr>
        <w:t>1.</w:t>
      </w:r>
      <w:r w:rsidRPr="00E54392">
        <w:rPr>
          <w:sz w:val="14"/>
          <w:szCs w:val="14"/>
        </w:rPr>
        <w:t xml:space="preserve">      </w:t>
      </w:r>
      <w:r w:rsidRPr="00E54392">
        <w:rPr>
          <w:sz w:val="23"/>
          <w:szCs w:val="23"/>
        </w:rPr>
        <w:t>Slack</w:t>
      </w:r>
      <w:r w:rsidR="00336AF3">
        <w:rPr>
          <w:sz w:val="23"/>
          <w:szCs w:val="23"/>
        </w:rPr>
        <w:t xml:space="preserve"> i</w:t>
      </w:r>
      <w:r w:rsidR="00152ABF">
        <w:rPr>
          <w:sz w:val="23"/>
          <w:szCs w:val="23"/>
        </w:rPr>
        <w:t>s a high</w:t>
      </w:r>
      <w:r w:rsidR="00CE7343">
        <w:rPr>
          <w:sz w:val="23"/>
          <w:szCs w:val="23"/>
        </w:rPr>
        <w:t>-</w:t>
      </w:r>
      <w:r w:rsidR="00152ABF">
        <w:rPr>
          <w:sz w:val="23"/>
          <w:szCs w:val="23"/>
        </w:rPr>
        <w:t>end chat room solution with options to create private chat groups for projects or specific business issue</w:t>
      </w:r>
      <w:r w:rsidR="00CE7343">
        <w:rPr>
          <w:sz w:val="23"/>
          <w:szCs w:val="23"/>
        </w:rPr>
        <w:t>s</w:t>
      </w:r>
      <w:r w:rsidR="00152ABF">
        <w:rPr>
          <w:sz w:val="23"/>
          <w:szCs w:val="23"/>
        </w:rPr>
        <w:t xml:space="preserve"> or plans. </w:t>
      </w:r>
      <w:r w:rsidR="00336AF3">
        <w:rPr>
          <w:sz w:val="23"/>
          <w:szCs w:val="23"/>
        </w:rPr>
        <w:t xml:space="preserve">Management level users </w:t>
      </w:r>
      <w:r w:rsidR="0082053B">
        <w:rPr>
          <w:sz w:val="23"/>
          <w:szCs w:val="23"/>
        </w:rPr>
        <w:t>can</w:t>
      </w:r>
      <w:r w:rsidR="00336AF3">
        <w:rPr>
          <w:sz w:val="23"/>
          <w:szCs w:val="23"/>
        </w:rPr>
        <w:t xml:space="preserve"> coordinate teams, automate workflow and manage customer relationships. </w:t>
      </w:r>
      <w:r w:rsidR="00152ABF">
        <w:rPr>
          <w:sz w:val="23"/>
          <w:szCs w:val="23"/>
        </w:rPr>
        <w:t>It has been used in many areas like Engineering, IT, Customer service</w:t>
      </w:r>
      <w:r w:rsidR="00336AF3">
        <w:rPr>
          <w:sz w:val="23"/>
          <w:szCs w:val="23"/>
        </w:rPr>
        <w:t>, Sales, HR, Marketing, etc.</w:t>
      </w:r>
    </w:p>
    <w:p w:rsidR="00336AF3" w:rsidRDefault="00E54392" w:rsidP="00E54392">
      <w:pPr>
        <w:pStyle w:val="NormalWeb"/>
        <w:spacing w:before="0" w:beforeAutospacing="0" w:after="240" w:afterAutospacing="0"/>
        <w:ind w:left="720" w:hanging="360"/>
        <w:rPr>
          <w:sz w:val="23"/>
          <w:szCs w:val="23"/>
        </w:rPr>
      </w:pPr>
      <w:r w:rsidRPr="00E54392">
        <w:rPr>
          <w:sz w:val="23"/>
          <w:szCs w:val="23"/>
        </w:rPr>
        <w:t>2.</w:t>
      </w:r>
      <w:r w:rsidRPr="00E54392">
        <w:rPr>
          <w:sz w:val="14"/>
          <w:szCs w:val="14"/>
        </w:rPr>
        <w:t xml:space="preserve">      </w:t>
      </w:r>
      <w:r w:rsidRPr="00E54392">
        <w:rPr>
          <w:sz w:val="23"/>
          <w:szCs w:val="23"/>
        </w:rPr>
        <w:t xml:space="preserve">Trello </w:t>
      </w:r>
      <w:r w:rsidR="00336AF3">
        <w:rPr>
          <w:sz w:val="23"/>
          <w:szCs w:val="23"/>
        </w:rPr>
        <w:t>–</w:t>
      </w:r>
      <w:r w:rsidRPr="00E54392">
        <w:rPr>
          <w:sz w:val="23"/>
          <w:szCs w:val="23"/>
        </w:rPr>
        <w:t xml:space="preserve"> </w:t>
      </w:r>
      <w:r w:rsidR="00336AF3">
        <w:rPr>
          <w:sz w:val="23"/>
          <w:szCs w:val="23"/>
        </w:rPr>
        <w:t xml:space="preserve">Main focus in Trello is project management. Teams can design and customize it to fit </w:t>
      </w:r>
      <w:r w:rsidR="00AE4742">
        <w:rPr>
          <w:sz w:val="23"/>
          <w:szCs w:val="23"/>
        </w:rPr>
        <w:t>their</w:t>
      </w:r>
      <w:r w:rsidR="00336AF3">
        <w:rPr>
          <w:sz w:val="23"/>
          <w:szCs w:val="23"/>
        </w:rPr>
        <w:t xml:space="preserve"> needs, work style</w:t>
      </w:r>
      <w:r w:rsidR="0082053B">
        <w:rPr>
          <w:sz w:val="23"/>
          <w:szCs w:val="23"/>
        </w:rPr>
        <w:t>,</w:t>
      </w:r>
      <w:r w:rsidR="00336AF3">
        <w:rPr>
          <w:sz w:val="23"/>
          <w:szCs w:val="23"/>
        </w:rPr>
        <w:t xml:space="preserve"> and unique design. It has </w:t>
      </w:r>
      <w:r w:rsidR="0082053B">
        <w:rPr>
          <w:sz w:val="23"/>
          <w:szCs w:val="23"/>
        </w:rPr>
        <w:t>a built-</w:t>
      </w:r>
      <w:r w:rsidR="00336AF3">
        <w:rPr>
          <w:sz w:val="23"/>
          <w:szCs w:val="23"/>
        </w:rPr>
        <w:t xml:space="preserve">in API by which can integrate over 100 external tools like </w:t>
      </w:r>
      <w:r w:rsidR="00336AF3" w:rsidRPr="00E54392">
        <w:rPr>
          <w:sz w:val="23"/>
          <w:szCs w:val="23"/>
        </w:rPr>
        <w:t xml:space="preserve">Google Drive, Slack, Jira and </w:t>
      </w:r>
      <w:r w:rsidR="00AE4742" w:rsidRPr="00E54392">
        <w:rPr>
          <w:sz w:val="23"/>
          <w:szCs w:val="23"/>
        </w:rPr>
        <w:t>more.</w:t>
      </w:r>
    </w:p>
    <w:p w:rsidR="00E54392" w:rsidRPr="00E54392" w:rsidRDefault="00336AF3" w:rsidP="00E54392">
      <w:pPr>
        <w:pStyle w:val="NormalWeb"/>
        <w:spacing w:before="0" w:beforeAutospacing="0" w:after="240" w:afterAutospacing="0"/>
        <w:ind w:left="720" w:hanging="360"/>
      </w:pPr>
      <w:r w:rsidRPr="00E54392">
        <w:rPr>
          <w:sz w:val="23"/>
          <w:szCs w:val="23"/>
        </w:rPr>
        <w:t xml:space="preserve"> </w:t>
      </w:r>
      <w:r w:rsidR="00E54392" w:rsidRPr="00E54392">
        <w:rPr>
          <w:sz w:val="23"/>
          <w:szCs w:val="23"/>
        </w:rPr>
        <w:t>3.</w:t>
      </w:r>
      <w:r w:rsidR="00E54392" w:rsidRPr="00E54392">
        <w:rPr>
          <w:sz w:val="14"/>
          <w:szCs w:val="14"/>
        </w:rPr>
        <w:t xml:space="preserve">      </w:t>
      </w:r>
      <w:r w:rsidR="00E54392" w:rsidRPr="00E54392">
        <w:rPr>
          <w:sz w:val="23"/>
          <w:szCs w:val="23"/>
        </w:rPr>
        <w:t xml:space="preserve">Asana helps teams </w:t>
      </w:r>
      <w:r>
        <w:rPr>
          <w:sz w:val="23"/>
          <w:szCs w:val="23"/>
        </w:rPr>
        <w:t>manage</w:t>
      </w:r>
      <w:r w:rsidR="00E54392" w:rsidRPr="00E54392">
        <w:rPr>
          <w:sz w:val="23"/>
          <w:szCs w:val="23"/>
        </w:rPr>
        <w:t xml:space="preserve"> their work, from small projects to strategic initiatives. </w:t>
      </w:r>
      <w:r w:rsidR="00FB380B">
        <w:rPr>
          <w:sz w:val="23"/>
          <w:szCs w:val="23"/>
        </w:rPr>
        <w:t>Features like timeline, portfolios, boards, goals, makes it the choice of a large companies</w:t>
      </w:r>
      <w:r w:rsidR="00E54392" w:rsidRPr="00E54392">
        <w:rPr>
          <w:sz w:val="23"/>
          <w:szCs w:val="23"/>
        </w:rPr>
        <w:t xml:space="preserve"> as Amazon, Japan </w:t>
      </w:r>
      <w:r w:rsidR="00FB380B">
        <w:rPr>
          <w:sz w:val="23"/>
          <w:szCs w:val="23"/>
        </w:rPr>
        <w:t xml:space="preserve">Airlines, Sky, and Under Armour. Using Asana businesses are able to manage company objectives, digital transformation, </w:t>
      </w:r>
      <w:r w:rsidR="00E54392" w:rsidRPr="00E54392">
        <w:rPr>
          <w:sz w:val="23"/>
          <w:szCs w:val="23"/>
        </w:rPr>
        <w:t>product launches</w:t>
      </w:r>
      <w:r w:rsidR="00FB380B">
        <w:rPr>
          <w:sz w:val="23"/>
          <w:szCs w:val="23"/>
        </w:rPr>
        <w:t>, etc.</w:t>
      </w:r>
    </w:p>
    <w:p w:rsidR="00E54392" w:rsidRPr="00E54392" w:rsidRDefault="00E54392" w:rsidP="00E54392">
      <w:pPr>
        <w:pStyle w:val="NormalWeb"/>
        <w:spacing w:before="0" w:beforeAutospacing="0" w:after="240" w:afterAutospacing="0"/>
        <w:ind w:left="720" w:hanging="360"/>
      </w:pPr>
      <w:r w:rsidRPr="00E54392">
        <w:rPr>
          <w:sz w:val="23"/>
          <w:szCs w:val="23"/>
        </w:rPr>
        <w:t>4.</w:t>
      </w:r>
      <w:r w:rsidRPr="00E54392">
        <w:rPr>
          <w:sz w:val="14"/>
          <w:szCs w:val="14"/>
        </w:rPr>
        <w:t xml:space="preserve">      </w:t>
      </w:r>
      <w:r w:rsidR="005740B5">
        <w:rPr>
          <w:sz w:val="23"/>
          <w:szCs w:val="23"/>
        </w:rPr>
        <w:t>GoToMeeting offers r</w:t>
      </w:r>
      <w:r w:rsidRPr="00E54392">
        <w:rPr>
          <w:sz w:val="23"/>
          <w:szCs w:val="23"/>
        </w:rPr>
        <w:t xml:space="preserve">obust features such as messaging, group chat, recording, </w:t>
      </w:r>
      <w:r w:rsidR="005740B5">
        <w:rPr>
          <w:sz w:val="23"/>
          <w:szCs w:val="23"/>
        </w:rPr>
        <w:t>connect bundles, conference room hardware integration, webinars and more</w:t>
      </w:r>
      <w:r w:rsidRPr="00E54392">
        <w:rPr>
          <w:sz w:val="23"/>
          <w:szCs w:val="23"/>
        </w:rPr>
        <w:t>.</w:t>
      </w:r>
      <w:r w:rsidR="005740B5">
        <w:rPr>
          <w:sz w:val="23"/>
          <w:szCs w:val="23"/>
        </w:rPr>
        <w:t xml:space="preserve"> Provides vertical solutions for Healthcare, Legal, Automotive, Technology and other industries.</w:t>
      </w:r>
    </w:p>
    <w:p w:rsidR="005740B5" w:rsidRDefault="00E54392" w:rsidP="00E54392">
      <w:pPr>
        <w:pStyle w:val="NormalWeb"/>
        <w:spacing w:before="0" w:beforeAutospacing="0" w:after="240" w:afterAutospacing="0"/>
        <w:ind w:left="720" w:hanging="360"/>
        <w:rPr>
          <w:sz w:val="23"/>
          <w:szCs w:val="23"/>
        </w:rPr>
      </w:pPr>
      <w:r w:rsidRPr="00E54392">
        <w:rPr>
          <w:sz w:val="23"/>
          <w:szCs w:val="23"/>
        </w:rPr>
        <w:t>5.</w:t>
      </w:r>
      <w:r w:rsidRPr="00E54392">
        <w:rPr>
          <w:sz w:val="14"/>
          <w:szCs w:val="14"/>
        </w:rPr>
        <w:t xml:space="preserve">      </w:t>
      </w:r>
      <w:r w:rsidRPr="00E54392">
        <w:rPr>
          <w:sz w:val="23"/>
          <w:szCs w:val="23"/>
        </w:rPr>
        <w:t>MS</w:t>
      </w:r>
      <w:r w:rsidR="005740B5">
        <w:rPr>
          <w:sz w:val="23"/>
          <w:szCs w:val="23"/>
        </w:rPr>
        <w:t xml:space="preserve"> Teams -</w:t>
      </w:r>
      <w:r w:rsidRPr="00E54392">
        <w:rPr>
          <w:sz w:val="23"/>
          <w:szCs w:val="23"/>
        </w:rPr>
        <w:t>chat-based collaboration platform with doc</w:t>
      </w:r>
      <w:r w:rsidR="0082053B">
        <w:rPr>
          <w:sz w:val="23"/>
          <w:szCs w:val="23"/>
        </w:rPr>
        <w:t>ument sharing, online meetings,</w:t>
      </w:r>
      <w:r w:rsidR="00F60384">
        <w:rPr>
          <w:sz w:val="23"/>
          <w:szCs w:val="23"/>
        </w:rPr>
        <w:t xml:space="preserve"> wor</w:t>
      </w:r>
      <w:bookmarkStart w:id="0" w:name="_GoBack"/>
      <w:bookmarkEnd w:id="0"/>
      <w:r w:rsidR="00F60384">
        <w:rPr>
          <w:sz w:val="23"/>
          <w:szCs w:val="23"/>
        </w:rPr>
        <w:t>k</w:t>
      </w:r>
      <w:r w:rsidR="005740B5">
        <w:rPr>
          <w:sz w:val="23"/>
          <w:szCs w:val="23"/>
        </w:rPr>
        <w:t xml:space="preserve"> from home possibilities, group chats and high security.</w:t>
      </w:r>
    </w:p>
    <w:p w:rsidR="005740B5" w:rsidRDefault="005740B5" w:rsidP="00E54392">
      <w:pPr>
        <w:pStyle w:val="NormalWeb"/>
        <w:spacing w:before="0" w:beforeAutospacing="0" w:after="240" w:afterAutospacing="0"/>
        <w:ind w:left="720" w:hanging="360"/>
        <w:rPr>
          <w:sz w:val="23"/>
          <w:szCs w:val="23"/>
        </w:rPr>
      </w:pPr>
    </w:p>
    <w:p w:rsidR="00E54392" w:rsidRPr="00E54392" w:rsidRDefault="00E54392" w:rsidP="00E54392">
      <w:pPr>
        <w:pStyle w:val="NormalWeb"/>
        <w:spacing w:before="0" w:beforeAutospacing="0" w:after="240" w:afterAutospacing="0"/>
        <w:ind w:left="720" w:hanging="360"/>
      </w:pPr>
      <w:r w:rsidRPr="00E54392">
        <w:rPr>
          <w:sz w:val="23"/>
          <w:szCs w:val="23"/>
        </w:rPr>
        <w:lastRenderedPageBreak/>
        <w:t>6.</w:t>
      </w:r>
      <w:r w:rsidRPr="00E54392">
        <w:rPr>
          <w:sz w:val="14"/>
          <w:szCs w:val="14"/>
        </w:rPr>
        <w:t xml:space="preserve">      </w:t>
      </w:r>
      <w:r w:rsidRPr="00E54392">
        <w:rPr>
          <w:sz w:val="23"/>
          <w:szCs w:val="23"/>
        </w:rPr>
        <w:t xml:space="preserve">Zoom - </w:t>
      </w:r>
      <w:r w:rsidR="00B21F41">
        <w:rPr>
          <w:sz w:val="23"/>
          <w:szCs w:val="23"/>
        </w:rPr>
        <w:t>c</w:t>
      </w:r>
      <w:r w:rsidRPr="00E54392">
        <w:rPr>
          <w:sz w:val="23"/>
          <w:szCs w:val="23"/>
        </w:rPr>
        <w:t>loud-based video conferencing service</w:t>
      </w:r>
      <w:r w:rsidR="005740B5">
        <w:rPr>
          <w:sz w:val="23"/>
          <w:szCs w:val="23"/>
        </w:rPr>
        <w:t xml:space="preserve">. Team members </w:t>
      </w:r>
      <w:r w:rsidRPr="00E54392">
        <w:rPr>
          <w:sz w:val="23"/>
          <w:szCs w:val="23"/>
        </w:rPr>
        <w:t xml:space="preserve">can </w:t>
      </w:r>
      <w:r w:rsidR="005740B5">
        <w:rPr>
          <w:sz w:val="23"/>
          <w:szCs w:val="23"/>
        </w:rPr>
        <w:t>meet</w:t>
      </w:r>
      <w:r w:rsidRPr="00E54392">
        <w:rPr>
          <w:sz w:val="23"/>
          <w:szCs w:val="23"/>
        </w:rPr>
        <w:t xml:space="preserve"> virtu</w:t>
      </w:r>
      <w:r w:rsidR="005740B5">
        <w:rPr>
          <w:sz w:val="23"/>
          <w:szCs w:val="23"/>
        </w:rPr>
        <w:t>ally</w:t>
      </w:r>
      <w:r w:rsidRPr="00E54392">
        <w:rPr>
          <w:sz w:val="23"/>
          <w:szCs w:val="23"/>
        </w:rPr>
        <w:t xml:space="preserve"> with </w:t>
      </w:r>
      <w:r w:rsidR="005740B5">
        <w:rPr>
          <w:sz w:val="23"/>
          <w:szCs w:val="23"/>
        </w:rPr>
        <w:t>colleagues</w:t>
      </w:r>
      <w:r w:rsidR="0082053B">
        <w:rPr>
          <w:sz w:val="23"/>
          <w:szCs w:val="23"/>
        </w:rPr>
        <w:t xml:space="preserve"> </w:t>
      </w:r>
      <w:r w:rsidRPr="00E54392">
        <w:rPr>
          <w:sz w:val="23"/>
          <w:szCs w:val="23"/>
        </w:rPr>
        <w:t>by video or audio</w:t>
      </w:r>
      <w:r w:rsidR="00B21F41">
        <w:rPr>
          <w:sz w:val="23"/>
          <w:szCs w:val="23"/>
        </w:rPr>
        <w:t xml:space="preserve"> while conducting live chats. S</w:t>
      </w:r>
      <w:r w:rsidRPr="00E54392">
        <w:rPr>
          <w:sz w:val="23"/>
          <w:szCs w:val="23"/>
        </w:rPr>
        <w:t xml:space="preserve">essions </w:t>
      </w:r>
      <w:r w:rsidR="00B21F41">
        <w:rPr>
          <w:sz w:val="23"/>
          <w:szCs w:val="23"/>
        </w:rPr>
        <w:t xml:space="preserve">can be recorded </w:t>
      </w:r>
      <w:r w:rsidRPr="00E54392">
        <w:rPr>
          <w:sz w:val="23"/>
          <w:szCs w:val="23"/>
        </w:rPr>
        <w:t xml:space="preserve">to view later. </w:t>
      </w:r>
      <w:r w:rsidR="00B21F41">
        <w:rPr>
          <w:sz w:val="23"/>
          <w:szCs w:val="23"/>
        </w:rPr>
        <w:t xml:space="preserve">Zoom is </w:t>
      </w:r>
      <w:r w:rsidR="0082053B">
        <w:rPr>
          <w:sz w:val="23"/>
          <w:szCs w:val="23"/>
        </w:rPr>
        <w:t xml:space="preserve">the </w:t>
      </w:r>
      <w:r w:rsidR="00B21F41">
        <w:rPr>
          <w:sz w:val="23"/>
          <w:szCs w:val="23"/>
        </w:rPr>
        <w:t>preferred choice for o</w:t>
      </w:r>
      <w:r w:rsidRPr="00E54392">
        <w:rPr>
          <w:sz w:val="23"/>
          <w:szCs w:val="23"/>
        </w:rPr>
        <w:t>ver half of Fortune 500 companies in 2019 and during 2020</w:t>
      </w:r>
      <w:r w:rsidR="00B21F41">
        <w:rPr>
          <w:sz w:val="23"/>
          <w:szCs w:val="23"/>
        </w:rPr>
        <w:t>.</w:t>
      </w:r>
    </w:p>
    <w:p w:rsidR="00E54392" w:rsidRPr="00E54392" w:rsidRDefault="00E54392" w:rsidP="00E54392">
      <w:pPr>
        <w:pStyle w:val="NormalWeb"/>
        <w:spacing w:before="0" w:beforeAutospacing="0" w:after="240" w:afterAutospacing="0"/>
        <w:ind w:left="720" w:hanging="360"/>
      </w:pPr>
      <w:r w:rsidRPr="00E54392">
        <w:rPr>
          <w:sz w:val="23"/>
          <w:szCs w:val="23"/>
        </w:rPr>
        <w:t>7.</w:t>
      </w:r>
      <w:r w:rsidRPr="00E54392">
        <w:rPr>
          <w:sz w:val="14"/>
          <w:szCs w:val="14"/>
        </w:rPr>
        <w:t xml:space="preserve">      </w:t>
      </w:r>
      <w:r w:rsidRPr="00E54392">
        <w:rPr>
          <w:sz w:val="23"/>
          <w:szCs w:val="23"/>
        </w:rPr>
        <w:t xml:space="preserve">Redbooth </w:t>
      </w:r>
      <w:r w:rsidR="00B21F41" w:rsidRPr="00B21F41">
        <w:rPr>
          <w:sz w:val="23"/>
          <w:szCs w:val="23"/>
        </w:rPr>
        <w:t>helps teams manage</w:t>
      </w:r>
      <w:r w:rsidR="00D755BA">
        <w:rPr>
          <w:sz w:val="23"/>
          <w:szCs w:val="23"/>
        </w:rPr>
        <w:t xml:space="preserve"> projects</w:t>
      </w:r>
      <w:r w:rsidR="00B21F41" w:rsidRPr="00B21F41">
        <w:rPr>
          <w:sz w:val="23"/>
          <w:szCs w:val="23"/>
        </w:rPr>
        <w:t xml:space="preserve"> tasks and communicat</w:t>
      </w:r>
      <w:r w:rsidR="00D755BA">
        <w:rPr>
          <w:sz w:val="23"/>
          <w:szCs w:val="23"/>
        </w:rPr>
        <w:t>e over issues, to</w:t>
      </w:r>
      <w:r w:rsidR="00B21F41" w:rsidRPr="00B21F41">
        <w:rPr>
          <w:sz w:val="23"/>
          <w:szCs w:val="23"/>
        </w:rPr>
        <w:t xml:space="preserve"> complete</w:t>
      </w:r>
      <w:r w:rsidR="00D755BA">
        <w:rPr>
          <w:sz w:val="23"/>
          <w:szCs w:val="23"/>
        </w:rPr>
        <w:t xml:space="preserve"> the projects with speed</w:t>
      </w:r>
      <w:r w:rsidR="00B21F41" w:rsidRPr="00B21F41">
        <w:rPr>
          <w:sz w:val="23"/>
          <w:szCs w:val="23"/>
        </w:rPr>
        <w:t xml:space="preserve"> and </w:t>
      </w:r>
      <w:r w:rsidR="0082053B">
        <w:rPr>
          <w:sz w:val="23"/>
          <w:szCs w:val="23"/>
        </w:rPr>
        <w:t>efficiency</w:t>
      </w:r>
      <w:r w:rsidR="00B21F41" w:rsidRPr="00B21F41">
        <w:rPr>
          <w:sz w:val="23"/>
          <w:szCs w:val="23"/>
        </w:rPr>
        <w:t>.</w:t>
      </w:r>
      <w:r w:rsidRPr="00E54392">
        <w:rPr>
          <w:sz w:val="23"/>
          <w:szCs w:val="23"/>
        </w:rPr>
        <w:t xml:space="preserve"> </w:t>
      </w:r>
      <w:r w:rsidR="00B21F41">
        <w:rPr>
          <w:sz w:val="23"/>
          <w:szCs w:val="23"/>
        </w:rPr>
        <w:t>Users can view</w:t>
      </w:r>
      <w:r w:rsidRPr="00E54392">
        <w:rPr>
          <w:sz w:val="23"/>
          <w:szCs w:val="23"/>
        </w:rPr>
        <w:t xml:space="preserve"> Gantt charts and visualize productivity in </w:t>
      </w:r>
      <w:r w:rsidR="00B21F41" w:rsidRPr="00E54392">
        <w:rPr>
          <w:sz w:val="23"/>
          <w:szCs w:val="23"/>
        </w:rPr>
        <w:t>colours</w:t>
      </w:r>
      <w:r w:rsidR="00B21F41">
        <w:rPr>
          <w:sz w:val="23"/>
          <w:szCs w:val="23"/>
        </w:rPr>
        <w:t>. V</w:t>
      </w:r>
      <w:r w:rsidRPr="00E54392">
        <w:rPr>
          <w:sz w:val="23"/>
          <w:szCs w:val="23"/>
        </w:rPr>
        <w:t>ideo</w:t>
      </w:r>
      <w:r w:rsidR="00B21F41">
        <w:rPr>
          <w:sz w:val="23"/>
          <w:szCs w:val="23"/>
        </w:rPr>
        <w:t xml:space="preserve"> and instant messaging </w:t>
      </w:r>
      <w:r w:rsidR="0082053B">
        <w:rPr>
          <w:sz w:val="23"/>
          <w:szCs w:val="23"/>
        </w:rPr>
        <w:t>give</w:t>
      </w:r>
      <w:r w:rsidRPr="00E54392">
        <w:rPr>
          <w:sz w:val="23"/>
          <w:szCs w:val="23"/>
        </w:rPr>
        <w:t xml:space="preserve"> fast</w:t>
      </w:r>
      <w:r w:rsidR="0082053B">
        <w:rPr>
          <w:sz w:val="23"/>
          <w:szCs w:val="23"/>
        </w:rPr>
        <w:t xml:space="preserve"> and</w:t>
      </w:r>
      <w:r w:rsidRPr="00E54392">
        <w:rPr>
          <w:sz w:val="23"/>
          <w:szCs w:val="23"/>
        </w:rPr>
        <w:t xml:space="preserve"> effective communication</w:t>
      </w:r>
      <w:r w:rsidR="00B21F41">
        <w:rPr>
          <w:sz w:val="23"/>
          <w:szCs w:val="23"/>
        </w:rPr>
        <w:t xml:space="preserve"> keeping team members up to date</w:t>
      </w:r>
      <w:r w:rsidRPr="00E54392">
        <w:rPr>
          <w:sz w:val="23"/>
          <w:szCs w:val="23"/>
        </w:rPr>
        <w:t>.</w:t>
      </w:r>
    </w:p>
    <w:p w:rsidR="00E54392" w:rsidRPr="00E54392" w:rsidRDefault="00E54392" w:rsidP="00E54392">
      <w:pPr>
        <w:pStyle w:val="NormalWeb"/>
        <w:spacing w:before="240" w:beforeAutospacing="0" w:after="240" w:afterAutospacing="0"/>
        <w:ind w:left="720" w:hanging="360"/>
      </w:pPr>
      <w:r w:rsidRPr="00E54392">
        <w:rPr>
          <w:sz w:val="23"/>
          <w:szCs w:val="23"/>
        </w:rPr>
        <w:t>8.</w:t>
      </w:r>
      <w:r w:rsidRPr="00E54392">
        <w:rPr>
          <w:sz w:val="14"/>
          <w:szCs w:val="14"/>
        </w:rPr>
        <w:t xml:space="preserve">  </w:t>
      </w:r>
      <w:r w:rsidRPr="00E54392">
        <w:rPr>
          <w:rStyle w:val="apple-tab-span"/>
          <w:sz w:val="14"/>
          <w:szCs w:val="14"/>
        </w:rPr>
        <w:tab/>
      </w:r>
      <w:r w:rsidRPr="00E54392">
        <w:rPr>
          <w:sz w:val="23"/>
          <w:szCs w:val="23"/>
        </w:rPr>
        <w:t xml:space="preserve">ProofHub </w:t>
      </w:r>
      <w:r w:rsidR="00B21F41">
        <w:rPr>
          <w:sz w:val="23"/>
          <w:szCs w:val="23"/>
        </w:rPr>
        <w:t>has a</w:t>
      </w:r>
      <w:r w:rsidRPr="00E54392">
        <w:rPr>
          <w:sz w:val="23"/>
          <w:szCs w:val="23"/>
        </w:rPr>
        <w:t xml:space="preserve"> </w:t>
      </w:r>
      <w:r w:rsidR="00D755BA">
        <w:rPr>
          <w:sz w:val="23"/>
          <w:szCs w:val="23"/>
        </w:rPr>
        <w:t>robust</w:t>
      </w:r>
      <w:r w:rsidRPr="00E54392">
        <w:rPr>
          <w:sz w:val="23"/>
          <w:szCs w:val="23"/>
        </w:rPr>
        <w:t xml:space="preserve"> suite of </w:t>
      </w:r>
      <w:r w:rsidR="00B21F41">
        <w:rPr>
          <w:sz w:val="23"/>
          <w:szCs w:val="23"/>
        </w:rPr>
        <w:t xml:space="preserve">team </w:t>
      </w:r>
      <w:r w:rsidRPr="00E54392">
        <w:rPr>
          <w:sz w:val="23"/>
          <w:szCs w:val="23"/>
        </w:rPr>
        <w:t xml:space="preserve">collaboration and project management </w:t>
      </w:r>
      <w:r w:rsidR="00D755BA" w:rsidRPr="00E54392">
        <w:rPr>
          <w:sz w:val="23"/>
          <w:szCs w:val="23"/>
        </w:rPr>
        <w:t>f</w:t>
      </w:r>
      <w:r w:rsidR="00D755BA">
        <w:rPr>
          <w:sz w:val="23"/>
          <w:szCs w:val="23"/>
        </w:rPr>
        <w:t>eatures</w:t>
      </w:r>
      <w:r w:rsidRPr="00E54392">
        <w:rPr>
          <w:sz w:val="23"/>
          <w:szCs w:val="23"/>
        </w:rPr>
        <w:t xml:space="preserve">. </w:t>
      </w:r>
      <w:r w:rsidR="00B21F41">
        <w:rPr>
          <w:sz w:val="23"/>
          <w:szCs w:val="23"/>
        </w:rPr>
        <w:t>Users</w:t>
      </w:r>
      <w:r w:rsidR="00D755BA">
        <w:rPr>
          <w:sz w:val="23"/>
          <w:szCs w:val="23"/>
        </w:rPr>
        <w:t xml:space="preserve"> can</w:t>
      </w:r>
      <w:r w:rsidR="00D755BA" w:rsidRPr="00E54392">
        <w:rPr>
          <w:sz w:val="23"/>
          <w:szCs w:val="23"/>
        </w:rPr>
        <w:t xml:space="preserve"> monitor</w:t>
      </w:r>
      <w:r w:rsidRPr="00E54392">
        <w:rPr>
          <w:sz w:val="23"/>
          <w:szCs w:val="23"/>
        </w:rPr>
        <w:t xml:space="preserve"> projects</w:t>
      </w:r>
      <w:r w:rsidR="00D755BA">
        <w:rPr>
          <w:sz w:val="23"/>
          <w:szCs w:val="23"/>
        </w:rPr>
        <w:t>,</w:t>
      </w:r>
      <w:r w:rsidRPr="00E54392">
        <w:rPr>
          <w:sz w:val="23"/>
          <w:szCs w:val="23"/>
        </w:rPr>
        <w:t xml:space="preserve"> discuss </w:t>
      </w:r>
      <w:r w:rsidR="00D755BA">
        <w:rPr>
          <w:sz w:val="23"/>
          <w:szCs w:val="23"/>
        </w:rPr>
        <w:t>issues with</w:t>
      </w:r>
      <w:r w:rsidRPr="00E54392">
        <w:rPr>
          <w:sz w:val="23"/>
          <w:szCs w:val="23"/>
        </w:rPr>
        <w:t xml:space="preserve"> colleagues and stak</w:t>
      </w:r>
      <w:r w:rsidR="00B21F41">
        <w:rPr>
          <w:sz w:val="23"/>
          <w:szCs w:val="23"/>
        </w:rPr>
        <w:t>eholders</w:t>
      </w:r>
      <w:r w:rsidR="00D755BA">
        <w:rPr>
          <w:sz w:val="23"/>
          <w:szCs w:val="23"/>
        </w:rPr>
        <w:t xml:space="preserve"> as well as managing plans and documents</w:t>
      </w:r>
      <w:r w:rsidR="00B21F41">
        <w:rPr>
          <w:sz w:val="23"/>
          <w:szCs w:val="23"/>
        </w:rPr>
        <w:t xml:space="preserve">. </w:t>
      </w:r>
      <w:r w:rsidR="00D755BA">
        <w:rPr>
          <w:sz w:val="23"/>
          <w:szCs w:val="23"/>
        </w:rPr>
        <w:t>High developed system provides managing,</w:t>
      </w:r>
      <w:r w:rsidRPr="00E54392">
        <w:rPr>
          <w:sz w:val="23"/>
          <w:szCs w:val="23"/>
        </w:rPr>
        <w:t xml:space="preserve"> review</w:t>
      </w:r>
      <w:r w:rsidR="00D755BA">
        <w:rPr>
          <w:sz w:val="23"/>
          <w:szCs w:val="23"/>
        </w:rPr>
        <w:t>ing and approving</w:t>
      </w:r>
      <w:r w:rsidRPr="00E54392">
        <w:rPr>
          <w:sz w:val="23"/>
          <w:szCs w:val="23"/>
        </w:rPr>
        <w:t xml:space="preserve"> files an online proofing tool.</w:t>
      </w:r>
    </w:p>
    <w:p w:rsidR="00E54392" w:rsidRPr="00E54392" w:rsidRDefault="00E54392" w:rsidP="00E54392">
      <w:pPr>
        <w:pStyle w:val="NormalWeb"/>
        <w:spacing w:before="240" w:beforeAutospacing="0" w:after="240" w:afterAutospacing="0"/>
      </w:pPr>
      <w:r w:rsidRPr="00E54392">
        <w:rPr>
          <w:sz w:val="23"/>
          <w:szCs w:val="23"/>
        </w:rPr>
        <w:t> </w:t>
      </w:r>
    </w:p>
    <w:p w:rsidR="00E54392" w:rsidRPr="00E54392" w:rsidRDefault="00E54392" w:rsidP="00E54392">
      <w:pPr>
        <w:pStyle w:val="NormalWeb"/>
        <w:spacing w:before="240" w:beforeAutospacing="0" w:after="240" w:afterAutospacing="0"/>
      </w:pPr>
      <w:r w:rsidRPr="00E54392">
        <w:rPr>
          <w:b/>
          <w:bCs/>
          <w:sz w:val="32"/>
          <w:szCs w:val="32"/>
        </w:rPr>
        <w:t>Conclusion</w:t>
      </w:r>
    </w:p>
    <w:p w:rsidR="00E54392" w:rsidRPr="00E54392" w:rsidRDefault="00E54392" w:rsidP="00E54392">
      <w:pPr>
        <w:pStyle w:val="NormalWeb"/>
        <w:spacing w:before="240" w:beforeAutospacing="0" w:after="240" w:afterAutospacing="0"/>
      </w:pPr>
      <w:r w:rsidRPr="00E54392">
        <w:rPr>
          <w:sz w:val="23"/>
          <w:szCs w:val="23"/>
        </w:rPr>
        <w:t>Traditional ways of coordinating teams and projects have been challenged not only by its inefficiency and cost but by the force majored situation of Covid-19 pandemic. As a result, the majority of businesses choose to change to online coordination and project management as studies show that this fast, secure, productive and efficient way.    </w:t>
      </w:r>
    </w:p>
    <w:p w:rsidR="00E54392" w:rsidRDefault="00E54392" w:rsidP="003E23E9">
      <w:pPr>
        <w:rPr>
          <w:rFonts w:ascii="Times New Roman" w:eastAsia="Times New Roman" w:hAnsi="Times New Roman" w:cs="Times New Roman"/>
          <w:b/>
          <w:sz w:val="32"/>
          <w:szCs w:val="23"/>
          <w:lang w:eastAsia="en-GB"/>
        </w:rPr>
      </w:pPr>
    </w:p>
    <w:p w:rsidR="00E54392" w:rsidRDefault="00E54392" w:rsidP="003E23E9">
      <w:pPr>
        <w:rPr>
          <w:rFonts w:ascii="Times New Roman" w:eastAsia="Times New Roman" w:hAnsi="Times New Roman" w:cs="Times New Roman"/>
          <w:b/>
          <w:sz w:val="32"/>
          <w:szCs w:val="23"/>
          <w:lang w:eastAsia="en-GB"/>
        </w:rPr>
      </w:pPr>
    </w:p>
    <w:p w:rsidR="00E54392" w:rsidRDefault="00E54392" w:rsidP="003E23E9">
      <w:pPr>
        <w:rPr>
          <w:rFonts w:ascii="Times New Roman" w:eastAsia="Times New Roman" w:hAnsi="Times New Roman" w:cs="Times New Roman"/>
          <w:b/>
          <w:sz w:val="32"/>
          <w:szCs w:val="23"/>
          <w:lang w:eastAsia="en-GB"/>
        </w:rPr>
      </w:pPr>
    </w:p>
    <w:p w:rsidR="00E54392" w:rsidRDefault="00E54392" w:rsidP="003E23E9">
      <w:pPr>
        <w:rPr>
          <w:rFonts w:ascii="Times New Roman" w:eastAsia="Times New Roman" w:hAnsi="Times New Roman" w:cs="Times New Roman"/>
          <w:b/>
          <w:sz w:val="32"/>
          <w:szCs w:val="23"/>
          <w:lang w:eastAsia="en-GB"/>
        </w:rPr>
      </w:pPr>
    </w:p>
    <w:p w:rsidR="00E54392" w:rsidRDefault="00E54392" w:rsidP="003E23E9">
      <w:pPr>
        <w:rPr>
          <w:rFonts w:ascii="Times New Roman" w:eastAsia="Times New Roman" w:hAnsi="Times New Roman" w:cs="Times New Roman"/>
          <w:b/>
          <w:sz w:val="32"/>
          <w:szCs w:val="23"/>
          <w:lang w:eastAsia="en-GB"/>
        </w:rPr>
      </w:pPr>
    </w:p>
    <w:p w:rsidR="00E54392" w:rsidRDefault="00E54392" w:rsidP="003E23E9">
      <w:pPr>
        <w:rPr>
          <w:rFonts w:ascii="Times New Roman" w:eastAsia="Times New Roman" w:hAnsi="Times New Roman" w:cs="Times New Roman"/>
          <w:b/>
          <w:sz w:val="32"/>
          <w:szCs w:val="23"/>
          <w:lang w:eastAsia="en-GB"/>
        </w:rPr>
      </w:pPr>
    </w:p>
    <w:p w:rsidR="00E54392" w:rsidRDefault="00E54392" w:rsidP="003E23E9">
      <w:pPr>
        <w:rPr>
          <w:rFonts w:ascii="Times New Roman" w:eastAsia="Times New Roman" w:hAnsi="Times New Roman" w:cs="Times New Roman"/>
          <w:b/>
          <w:sz w:val="32"/>
          <w:szCs w:val="23"/>
          <w:lang w:eastAsia="en-GB"/>
        </w:rPr>
      </w:pPr>
    </w:p>
    <w:p w:rsidR="00E54392" w:rsidRDefault="00E54392" w:rsidP="003E23E9">
      <w:pPr>
        <w:rPr>
          <w:rFonts w:ascii="Times New Roman" w:eastAsia="Times New Roman" w:hAnsi="Times New Roman" w:cs="Times New Roman"/>
          <w:b/>
          <w:sz w:val="32"/>
          <w:szCs w:val="23"/>
          <w:lang w:eastAsia="en-GB"/>
        </w:rPr>
      </w:pPr>
    </w:p>
    <w:p w:rsidR="00E54392" w:rsidRDefault="00E54392" w:rsidP="003E23E9">
      <w:pPr>
        <w:rPr>
          <w:rFonts w:ascii="Times New Roman" w:eastAsia="Times New Roman" w:hAnsi="Times New Roman" w:cs="Times New Roman"/>
          <w:b/>
          <w:sz w:val="32"/>
          <w:szCs w:val="23"/>
          <w:lang w:eastAsia="en-GB"/>
        </w:rPr>
      </w:pPr>
    </w:p>
    <w:p w:rsidR="00E54392" w:rsidRDefault="00E54392" w:rsidP="003E23E9">
      <w:pPr>
        <w:rPr>
          <w:rFonts w:ascii="Times New Roman" w:eastAsia="Times New Roman" w:hAnsi="Times New Roman" w:cs="Times New Roman"/>
          <w:b/>
          <w:sz w:val="32"/>
          <w:szCs w:val="23"/>
          <w:lang w:eastAsia="en-GB"/>
        </w:rPr>
      </w:pPr>
    </w:p>
    <w:p w:rsidR="00E54392" w:rsidRDefault="00E54392" w:rsidP="003E23E9">
      <w:pPr>
        <w:rPr>
          <w:rFonts w:ascii="Times New Roman" w:eastAsia="Times New Roman" w:hAnsi="Times New Roman" w:cs="Times New Roman"/>
          <w:b/>
          <w:sz w:val="32"/>
          <w:szCs w:val="23"/>
          <w:lang w:eastAsia="en-GB"/>
        </w:rPr>
      </w:pPr>
    </w:p>
    <w:p w:rsidR="00AA7D17" w:rsidRDefault="00AA7D17" w:rsidP="003E23E9">
      <w:pPr>
        <w:rPr>
          <w:rFonts w:ascii="Times New Roman" w:eastAsia="Times New Roman" w:hAnsi="Times New Roman" w:cs="Times New Roman"/>
          <w:b/>
          <w:sz w:val="32"/>
          <w:szCs w:val="23"/>
          <w:lang w:eastAsia="en-GB"/>
        </w:rPr>
      </w:pPr>
    </w:p>
    <w:p w:rsidR="00AA7D17" w:rsidRDefault="00AA7D17" w:rsidP="003E23E9">
      <w:pPr>
        <w:rPr>
          <w:rFonts w:ascii="Times New Roman" w:eastAsia="Times New Roman" w:hAnsi="Times New Roman" w:cs="Times New Roman"/>
          <w:b/>
          <w:sz w:val="32"/>
          <w:szCs w:val="23"/>
          <w:lang w:eastAsia="en-GB"/>
        </w:rPr>
      </w:pPr>
    </w:p>
    <w:p w:rsidR="00AA7D17" w:rsidRDefault="00AA7D17" w:rsidP="003E23E9">
      <w:pPr>
        <w:rPr>
          <w:rFonts w:ascii="Times New Roman" w:eastAsia="Times New Roman" w:hAnsi="Times New Roman" w:cs="Times New Roman"/>
          <w:b/>
          <w:sz w:val="32"/>
          <w:szCs w:val="23"/>
          <w:lang w:eastAsia="en-GB"/>
        </w:rPr>
      </w:pPr>
    </w:p>
    <w:p w:rsidR="00E54392" w:rsidRDefault="00E54392" w:rsidP="003E23E9">
      <w:pPr>
        <w:rPr>
          <w:rFonts w:ascii="Times New Roman" w:eastAsia="Times New Roman" w:hAnsi="Times New Roman" w:cs="Times New Roman"/>
          <w:b/>
          <w:sz w:val="32"/>
          <w:szCs w:val="23"/>
          <w:lang w:eastAsia="en-GB"/>
        </w:rPr>
      </w:pPr>
    </w:p>
    <w:p w:rsidR="005E1112" w:rsidRDefault="002A7623" w:rsidP="003E23E9">
      <w:pPr>
        <w:rPr>
          <w:rFonts w:ascii="Times New Roman" w:hAnsi="Times New Roman" w:cs="Times New Roman"/>
          <w:sz w:val="18"/>
          <w:szCs w:val="18"/>
          <w:shd w:val="clear" w:color="auto" w:fill="FFFFFF"/>
        </w:rPr>
      </w:pPr>
      <w:r w:rsidRPr="002A7623">
        <w:rPr>
          <w:rFonts w:ascii="Times New Roman" w:eastAsia="Times New Roman" w:hAnsi="Times New Roman" w:cs="Times New Roman"/>
          <w:b/>
          <w:sz w:val="32"/>
          <w:szCs w:val="23"/>
          <w:lang w:eastAsia="en-GB"/>
        </w:rPr>
        <w:t>Reference</w:t>
      </w:r>
    </w:p>
    <w:p w:rsidR="003E33A1" w:rsidRDefault="003E33A1" w:rsidP="003E23E9">
      <w:pPr>
        <w:rPr>
          <w:rFonts w:ascii="Times New Roman" w:hAnsi="Times New Roman" w:cs="Times New Roman"/>
          <w:sz w:val="20"/>
          <w:szCs w:val="18"/>
          <w:shd w:val="clear" w:color="auto" w:fill="FFFFFF"/>
        </w:rPr>
      </w:pPr>
      <w:r w:rsidRPr="003E33A1">
        <w:rPr>
          <w:rFonts w:ascii="Times New Roman" w:hAnsi="Times New Roman" w:cs="Times New Roman"/>
          <w:sz w:val="20"/>
          <w:szCs w:val="18"/>
          <w:shd w:val="clear" w:color="auto" w:fill="FFFFFF"/>
        </w:rPr>
        <w:t xml:space="preserve">A. Whillans, L. Perlow and A. Turek, Experimenting during the shift to virtual team work: Learnings from how </w:t>
      </w:r>
      <w:r w:rsidR="002A7623">
        <w:rPr>
          <w:rFonts w:ascii="Times New Roman" w:hAnsi="Times New Roman" w:cs="Times New Roman"/>
          <w:sz w:val="20"/>
          <w:szCs w:val="18"/>
          <w:shd w:val="clear" w:color="auto" w:fill="FFFFFF"/>
        </w:rPr>
        <w:t xml:space="preserve">  </w:t>
      </w:r>
      <w:r w:rsidRPr="003E33A1">
        <w:rPr>
          <w:rFonts w:ascii="Times New Roman" w:hAnsi="Times New Roman" w:cs="Times New Roman"/>
          <w:sz w:val="20"/>
          <w:szCs w:val="18"/>
          <w:shd w:val="clear" w:color="auto" w:fill="FFFFFF"/>
        </w:rPr>
        <w:t>teams adapted their activities during the COVID-19 pandemic, Information and Organization (2018), https://doi.org/10.1016/ j.infoandorg.2021.100343</w:t>
      </w:r>
    </w:p>
    <w:p w:rsidR="00D613B0" w:rsidRPr="003E33A1" w:rsidRDefault="00DF4794" w:rsidP="003E23E9">
      <w:pPr>
        <w:rPr>
          <w:rFonts w:ascii="Times New Roman" w:hAnsi="Times New Roman" w:cs="Times New Roman"/>
          <w:sz w:val="20"/>
          <w:szCs w:val="18"/>
          <w:shd w:val="clear" w:color="auto" w:fill="FFFFFF"/>
        </w:rPr>
      </w:pPr>
      <w:r w:rsidRPr="003E33A1">
        <w:rPr>
          <w:rFonts w:ascii="Times New Roman" w:hAnsi="Times New Roman" w:cs="Times New Roman"/>
          <w:sz w:val="20"/>
          <w:szCs w:val="18"/>
          <w:shd w:val="clear" w:color="auto" w:fill="FFFFFF"/>
        </w:rPr>
        <w:t>Anonymous</w:t>
      </w:r>
      <w:r w:rsidR="008B5677" w:rsidRPr="003E33A1">
        <w:rPr>
          <w:rFonts w:ascii="Times New Roman" w:hAnsi="Times New Roman" w:cs="Times New Roman"/>
          <w:sz w:val="20"/>
          <w:szCs w:val="18"/>
          <w:shd w:val="clear" w:color="auto" w:fill="FFFFFF"/>
        </w:rPr>
        <w:t xml:space="preserve"> </w:t>
      </w:r>
      <w:r w:rsidRPr="003E33A1">
        <w:rPr>
          <w:rFonts w:ascii="Times New Roman" w:hAnsi="Times New Roman" w:cs="Times New Roman"/>
          <w:sz w:val="20"/>
          <w:szCs w:val="18"/>
          <w:shd w:val="clear" w:color="auto" w:fill="FFFFFF"/>
        </w:rPr>
        <w:t>2009, Aug 12. Frost &amp; Sullivan: Online Collaboration - the New Renewable Resource in Business: Frost &amp; Sullivan to Host Analyst Briefing on European Online Collaboration Market on Thursday, 20 August 2009, at 15.00 BST</w:t>
      </w:r>
      <w:r w:rsidRPr="003E33A1">
        <w:rPr>
          <w:rFonts w:ascii="Times New Roman" w:hAnsi="Times New Roman" w:cs="Times New Roman"/>
          <w:i/>
          <w:iCs/>
          <w:sz w:val="20"/>
          <w:szCs w:val="18"/>
          <w:shd w:val="clear" w:color="auto" w:fill="FFFFFF"/>
        </w:rPr>
        <w:t>. PR Newswire</w:t>
      </w:r>
      <w:r w:rsidRPr="003E33A1">
        <w:rPr>
          <w:rFonts w:ascii="Times New Roman" w:hAnsi="Times New Roman" w:cs="Times New Roman"/>
          <w:sz w:val="20"/>
          <w:szCs w:val="18"/>
          <w:shd w:val="clear" w:color="auto" w:fill="FFFFFF"/>
        </w:rPr>
        <w:t>.</w:t>
      </w:r>
    </w:p>
    <w:p w:rsidR="003E33A1" w:rsidRPr="003E33A1" w:rsidRDefault="003E33A1" w:rsidP="003E33A1">
      <w:pPr>
        <w:rPr>
          <w:rFonts w:ascii="Times New Roman" w:hAnsi="Times New Roman" w:cs="Times New Roman"/>
          <w:sz w:val="20"/>
          <w:szCs w:val="18"/>
          <w:shd w:val="clear" w:color="auto" w:fill="FFFFFF"/>
        </w:rPr>
      </w:pPr>
      <w:r w:rsidRPr="003E33A1">
        <w:rPr>
          <w:rFonts w:ascii="Times New Roman" w:hAnsi="Times New Roman" w:cs="Times New Roman"/>
          <w:sz w:val="20"/>
          <w:szCs w:val="18"/>
          <w:shd w:val="clear" w:color="auto" w:fill="FFFFFF"/>
        </w:rPr>
        <w:t>PRATOMO, D., 2017. Online Collaboration Adoption Measurement Material: A Case Study in Indonesia’s ABC Telco Company. </w:t>
      </w:r>
      <w:r w:rsidRPr="003E33A1">
        <w:rPr>
          <w:rFonts w:ascii="Times New Roman" w:hAnsi="Times New Roman" w:cs="Times New Roman"/>
          <w:i/>
          <w:iCs/>
          <w:sz w:val="20"/>
          <w:szCs w:val="18"/>
          <w:shd w:val="clear" w:color="auto" w:fill="FFFFFF"/>
        </w:rPr>
        <w:t>Applied Mechanics and Materials, </w:t>
      </w:r>
      <w:r w:rsidRPr="003E33A1">
        <w:rPr>
          <w:rFonts w:ascii="Times New Roman" w:hAnsi="Times New Roman" w:cs="Times New Roman"/>
          <w:b/>
          <w:bCs/>
          <w:sz w:val="20"/>
          <w:szCs w:val="18"/>
          <w:shd w:val="clear" w:color="auto" w:fill="FFFFFF"/>
        </w:rPr>
        <w:t>865</w:t>
      </w:r>
      <w:r w:rsidRPr="003E33A1">
        <w:rPr>
          <w:rFonts w:ascii="Times New Roman" w:hAnsi="Times New Roman" w:cs="Times New Roman"/>
          <w:sz w:val="20"/>
          <w:szCs w:val="18"/>
          <w:shd w:val="clear" w:color="auto" w:fill="FFFFFF"/>
        </w:rPr>
        <w:t>, pp. 713-719.</w:t>
      </w:r>
    </w:p>
    <w:p w:rsidR="003E33A1" w:rsidRPr="00841DC5" w:rsidRDefault="003E33A1" w:rsidP="003E23E9">
      <w:pPr>
        <w:rPr>
          <w:rFonts w:ascii="Times New Roman" w:hAnsi="Times New Roman" w:cs="Times New Roman"/>
        </w:rPr>
      </w:pPr>
    </w:p>
    <w:sectPr w:rsidR="003E33A1" w:rsidRPr="00841DC5" w:rsidSect="00841DC5">
      <w:pgSz w:w="11906" w:h="16838"/>
      <w:pgMar w:top="993"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14332" w:rsidRDefault="00F14332" w:rsidP="00DF4794">
      <w:pPr>
        <w:spacing w:after="0" w:line="240" w:lineRule="auto"/>
      </w:pPr>
      <w:r>
        <w:separator/>
      </w:r>
    </w:p>
  </w:endnote>
  <w:endnote w:type="continuationSeparator" w:id="0">
    <w:p w:rsidR="00F14332" w:rsidRDefault="00F14332" w:rsidP="00DF47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14332" w:rsidRDefault="00F14332" w:rsidP="00DF4794">
      <w:pPr>
        <w:spacing w:after="0" w:line="240" w:lineRule="auto"/>
      </w:pPr>
      <w:r>
        <w:separator/>
      </w:r>
    </w:p>
  </w:footnote>
  <w:footnote w:type="continuationSeparator" w:id="0">
    <w:p w:rsidR="00F14332" w:rsidRDefault="00F14332" w:rsidP="00DF479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F5325CA"/>
    <w:multiLevelType w:val="hybridMultilevel"/>
    <w:tmpl w:val="C00E84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13B0"/>
    <w:rsid w:val="000400CE"/>
    <w:rsid w:val="00053CAA"/>
    <w:rsid w:val="00054F00"/>
    <w:rsid w:val="0006649D"/>
    <w:rsid w:val="000C42E3"/>
    <w:rsid w:val="000F3FBE"/>
    <w:rsid w:val="00120C51"/>
    <w:rsid w:val="00152ABF"/>
    <w:rsid w:val="002459C9"/>
    <w:rsid w:val="0026618F"/>
    <w:rsid w:val="002A7623"/>
    <w:rsid w:val="002C6910"/>
    <w:rsid w:val="002F0A8C"/>
    <w:rsid w:val="00306483"/>
    <w:rsid w:val="00336AF3"/>
    <w:rsid w:val="0035107F"/>
    <w:rsid w:val="003D756C"/>
    <w:rsid w:val="003E23E9"/>
    <w:rsid w:val="003E33A1"/>
    <w:rsid w:val="003E5589"/>
    <w:rsid w:val="00410C97"/>
    <w:rsid w:val="005740B5"/>
    <w:rsid w:val="005E1112"/>
    <w:rsid w:val="006A76F3"/>
    <w:rsid w:val="006C4A4D"/>
    <w:rsid w:val="006F14BD"/>
    <w:rsid w:val="00702C38"/>
    <w:rsid w:val="007246B4"/>
    <w:rsid w:val="0082053B"/>
    <w:rsid w:val="00830432"/>
    <w:rsid w:val="00841DC5"/>
    <w:rsid w:val="00853E58"/>
    <w:rsid w:val="008B5677"/>
    <w:rsid w:val="008F55A6"/>
    <w:rsid w:val="00900FFA"/>
    <w:rsid w:val="009776DC"/>
    <w:rsid w:val="00991068"/>
    <w:rsid w:val="009C6153"/>
    <w:rsid w:val="009D3D56"/>
    <w:rsid w:val="00A256D4"/>
    <w:rsid w:val="00AA7D17"/>
    <w:rsid w:val="00AE4742"/>
    <w:rsid w:val="00B21F41"/>
    <w:rsid w:val="00B24247"/>
    <w:rsid w:val="00BC33B0"/>
    <w:rsid w:val="00BC7C70"/>
    <w:rsid w:val="00BE3681"/>
    <w:rsid w:val="00BF199D"/>
    <w:rsid w:val="00C25312"/>
    <w:rsid w:val="00CA0603"/>
    <w:rsid w:val="00CE7343"/>
    <w:rsid w:val="00D613B0"/>
    <w:rsid w:val="00D755BA"/>
    <w:rsid w:val="00DB7D85"/>
    <w:rsid w:val="00DC7CAB"/>
    <w:rsid w:val="00DD6DF6"/>
    <w:rsid w:val="00DF4794"/>
    <w:rsid w:val="00DF5CB3"/>
    <w:rsid w:val="00E01558"/>
    <w:rsid w:val="00E54392"/>
    <w:rsid w:val="00E9693C"/>
    <w:rsid w:val="00F14332"/>
    <w:rsid w:val="00F60384"/>
    <w:rsid w:val="00FB3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65B3602-92A2-4D21-B6A2-76966D86B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A762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613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F47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794"/>
  </w:style>
  <w:style w:type="paragraph" w:styleId="Footer">
    <w:name w:val="footer"/>
    <w:basedOn w:val="Normal"/>
    <w:link w:val="FooterChar"/>
    <w:uiPriority w:val="99"/>
    <w:unhideWhenUsed/>
    <w:rsid w:val="00DF47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794"/>
  </w:style>
  <w:style w:type="paragraph" w:styleId="ListParagraph">
    <w:name w:val="List Paragraph"/>
    <w:basedOn w:val="Normal"/>
    <w:uiPriority w:val="1"/>
    <w:qFormat/>
    <w:rsid w:val="00DF4794"/>
    <w:pPr>
      <w:widowControl w:val="0"/>
      <w:autoSpaceDE w:val="0"/>
      <w:autoSpaceDN w:val="0"/>
      <w:spacing w:after="0" w:line="240" w:lineRule="auto"/>
      <w:ind w:left="1330" w:hanging="370"/>
    </w:pPr>
    <w:rPr>
      <w:rFonts w:ascii="Arial" w:eastAsia="Arial" w:hAnsi="Arial" w:cs="Arial"/>
      <w:lang w:val="en-US"/>
    </w:rPr>
  </w:style>
  <w:style w:type="paragraph" w:styleId="BalloonText">
    <w:name w:val="Balloon Text"/>
    <w:basedOn w:val="Normal"/>
    <w:link w:val="BalloonTextChar"/>
    <w:uiPriority w:val="99"/>
    <w:semiHidden/>
    <w:unhideWhenUsed/>
    <w:rsid w:val="00841D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1DC5"/>
    <w:rPr>
      <w:rFonts w:ascii="Segoe UI" w:hAnsi="Segoe UI" w:cs="Segoe UI"/>
      <w:sz w:val="18"/>
      <w:szCs w:val="18"/>
    </w:rPr>
  </w:style>
  <w:style w:type="paragraph" w:styleId="EndnoteText">
    <w:name w:val="endnote text"/>
    <w:basedOn w:val="Normal"/>
    <w:link w:val="EndnoteTextChar"/>
    <w:uiPriority w:val="99"/>
    <w:semiHidden/>
    <w:unhideWhenUsed/>
    <w:rsid w:val="003E33A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E33A1"/>
    <w:rPr>
      <w:sz w:val="20"/>
      <w:szCs w:val="20"/>
    </w:rPr>
  </w:style>
  <w:style w:type="character" w:styleId="EndnoteReference">
    <w:name w:val="endnote reference"/>
    <w:basedOn w:val="DefaultParagraphFont"/>
    <w:uiPriority w:val="99"/>
    <w:semiHidden/>
    <w:unhideWhenUsed/>
    <w:rsid w:val="003E33A1"/>
    <w:rPr>
      <w:vertAlign w:val="superscript"/>
    </w:rPr>
  </w:style>
  <w:style w:type="character" w:customStyle="1" w:styleId="Heading1Char">
    <w:name w:val="Heading 1 Char"/>
    <w:basedOn w:val="DefaultParagraphFont"/>
    <w:link w:val="Heading1"/>
    <w:uiPriority w:val="9"/>
    <w:rsid w:val="002A762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A7623"/>
  </w:style>
  <w:style w:type="character" w:customStyle="1" w:styleId="apple-tab-span">
    <w:name w:val="apple-tab-span"/>
    <w:basedOn w:val="DefaultParagraphFont"/>
    <w:rsid w:val="00E543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004724">
      <w:bodyDiv w:val="1"/>
      <w:marLeft w:val="0"/>
      <w:marRight w:val="0"/>
      <w:marTop w:val="0"/>
      <w:marBottom w:val="0"/>
      <w:divBdr>
        <w:top w:val="none" w:sz="0" w:space="0" w:color="auto"/>
        <w:left w:val="none" w:sz="0" w:space="0" w:color="auto"/>
        <w:bottom w:val="none" w:sz="0" w:space="0" w:color="auto"/>
        <w:right w:val="none" w:sz="0" w:space="0" w:color="auto"/>
      </w:divBdr>
    </w:div>
    <w:div w:id="196820892">
      <w:bodyDiv w:val="1"/>
      <w:marLeft w:val="0"/>
      <w:marRight w:val="0"/>
      <w:marTop w:val="0"/>
      <w:marBottom w:val="0"/>
      <w:divBdr>
        <w:top w:val="none" w:sz="0" w:space="0" w:color="auto"/>
        <w:left w:val="none" w:sz="0" w:space="0" w:color="auto"/>
        <w:bottom w:val="none" w:sz="0" w:space="0" w:color="auto"/>
        <w:right w:val="none" w:sz="0" w:space="0" w:color="auto"/>
      </w:divBdr>
    </w:div>
    <w:div w:id="226649701">
      <w:bodyDiv w:val="1"/>
      <w:marLeft w:val="0"/>
      <w:marRight w:val="0"/>
      <w:marTop w:val="0"/>
      <w:marBottom w:val="0"/>
      <w:divBdr>
        <w:top w:val="none" w:sz="0" w:space="0" w:color="auto"/>
        <w:left w:val="none" w:sz="0" w:space="0" w:color="auto"/>
        <w:bottom w:val="none" w:sz="0" w:space="0" w:color="auto"/>
        <w:right w:val="none" w:sz="0" w:space="0" w:color="auto"/>
      </w:divBdr>
    </w:div>
    <w:div w:id="805273015">
      <w:bodyDiv w:val="1"/>
      <w:marLeft w:val="0"/>
      <w:marRight w:val="0"/>
      <w:marTop w:val="0"/>
      <w:marBottom w:val="0"/>
      <w:divBdr>
        <w:top w:val="none" w:sz="0" w:space="0" w:color="auto"/>
        <w:left w:val="none" w:sz="0" w:space="0" w:color="auto"/>
        <w:bottom w:val="none" w:sz="0" w:space="0" w:color="auto"/>
        <w:right w:val="none" w:sz="0" w:space="0" w:color="auto"/>
      </w:divBdr>
    </w:div>
    <w:div w:id="1199077263">
      <w:bodyDiv w:val="1"/>
      <w:marLeft w:val="0"/>
      <w:marRight w:val="0"/>
      <w:marTop w:val="0"/>
      <w:marBottom w:val="0"/>
      <w:divBdr>
        <w:top w:val="none" w:sz="0" w:space="0" w:color="auto"/>
        <w:left w:val="none" w:sz="0" w:space="0" w:color="auto"/>
        <w:bottom w:val="none" w:sz="0" w:space="0" w:color="auto"/>
        <w:right w:val="none" w:sz="0" w:space="0" w:color="auto"/>
      </w:divBdr>
    </w:div>
    <w:div w:id="1603612558">
      <w:bodyDiv w:val="1"/>
      <w:marLeft w:val="0"/>
      <w:marRight w:val="0"/>
      <w:marTop w:val="0"/>
      <w:marBottom w:val="0"/>
      <w:divBdr>
        <w:top w:val="none" w:sz="0" w:space="0" w:color="auto"/>
        <w:left w:val="none" w:sz="0" w:space="0" w:color="auto"/>
        <w:bottom w:val="none" w:sz="0" w:space="0" w:color="auto"/>
        <w:right w:val="none" w:sz="0" w:space="0" w:color="auto"/>
      </w:divBdr>
    </w:div>
    <w:div w:id="1647976116">
      <w:bodyDiv w:val="1"/>
      <w:marLeft w:val="0"/>
      <w:marRight w:val="0"/>
      <w:marTop w:val="0"/>
      <w:marBottom w:val="0"/>
      <w:divBdr>
        <w:top w:val="none" w:sz="0" w:space="0" w:color="auto"/>
        <w:left w:val="none" w:sz="0" w:space="0" w:color="auto"/>
        <w:bottom w:val="none" w:sz="0" w:space="0" w:color="auto"/>
        <w:right w:val="none" w:sz="0" w:space="0" w:color="auto"/>
      </w:divBdr>
    </w:div>
    <w:div w:id="1795371406">
      <w:bodyDiv w:val="1"/>
      <w:marLeft w:val="0"/>
      <w:marRight w:val="0"/>
      <w:marTop w:val="0"/>
      <w:marBottom w:val="0"/>
      <w:divBdr>
        <w:top w:val="none" w:sz="0" w:space="0" w:color="auto"/>
        <w:left w:val="none" w:sz="0" w:space="0" w:color="auto"/>
        <w:bottom w:val="none" w:sz="0" w:space="0" w:color="auto"/>
        <w:right w:val="none" w:sz="0" w:space="0" w:color="auto"/>
      </w:divBdr>
    </w:div>
    <w:div w:id="2100327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Dut</b:Tag>
    <b:SourceType>JournalArticle</b:SourceType>
    <b:Guid>{78A14E68-473E-47E7-A29B-3FEF9160F3A7}</b:Guid>
    <b:Author>
      <b:Author>
        <b:NameList>
          <b:Person>
            <b:Last>Duto</b:Last>
            <b:First>Pratomo</b:First>
          </b:Person>
        </b:NameList>
      </b:Author>
    </b:Author>
    <b:RefOrder>1</b:RefOrder>
  </b:Source>
</b:Sources>
</file>

<file path=customXml/itemProps1.xml><?xml version="1.0" encoding="utf-8"?>
<ds:datastoreItem xmlns:ds="http://schemas.openxmlformats.org/officeDocument/2006/customXml" ds:itemID="{1AC76759-0A1B-4485-B50A-521ABE872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5310</TotalTime>
  <Pages>5</Pages>
  <Words>1388</Words>
  <Characters>7912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VMS</dc:creator>
  <cp:keywords/>
  <dc:description/>
  <cp:lastModifiedBy>VMS</cp:lastModifiedBy>
  <cp:revision>19</cp:revision>
  <cp:lastPrinted>2021-10-21T12:37:00Z</cp:lastPrinted>
  <dcterms:created xsi:type="dcterms:W3CDTF">2021-10-17T20:29:00Z</dcterms:created>
  <dcterms:modified xsi:type="dcterms:W3CDTF">2021-10-23T13:10:00Z</dcterms:modified>
</cp:coreProperties>
</file>