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4276762"/>
        <w:docPartObj>
          <w:docPartGallery w:val="Cover Pages"/>
          <w:docPartUnique/>
        </w:docPartObj>
      </w:sdtPr>
      <w:sdtContent>
        <w:p w14:paraId="373EEA3F" w14:textId="4C61D86F" w:rsidR="00393323" w:rsidRDefault="000C7536" w:rsidP="008C1410">
          <w:pPr>
            <w:spacing w:line="240" w:lineRule="auto"/>
          </w:pPr>
          <w:r w:rsidRPr="008C1410">
            <w:rPr>
              <w:b/>
              <w:bCs/>
              <w:noProof/>
              <w:sz w:val="72"/>
              <w:szCs w:val="72"/>
            </w:rPr>
            <w:drawing>
              <wp:anchor distT="0" distB="0" distL="114300" distR="114300" simplePos="0" relativeHeight="251659264" behindDoc="1" locked="0" layoutInCell="1" allowOverlap="1" wp14:anchorId="5BAA55B6" wp14:editId="15C3AAAD">
                <wp:simplePos x="0" y="0"/>
                <wp:positionH relativeFrom="page">
                  <wp:align>left</wp:align>
                </wp:positionH>
                <wp:positionV relativeFrom="paragraph">
                  <wp:posOffset>-917300</wp:posOffset>
                </wp:positionV>
                <wp:extent cx="7556154" cy="7125419"/>
                <wp:effectExtent l="0" t="0" r="6985" b="0"/>
                <wp:wrapNone/>
                <wp:docPr id="1641370394" name="Picture 5" descr="A blue square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70394" name="Picture 5" descr="A blue square with white lin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60277" cy="7129307"/>
                        </a:xfrm>
                        <a:prstGeom prst="rect">
                          <a:avLst/>
                        </a:prstGeom>
                        <a:noFill/>
                      </pic:spPr>
                    </pic:pic>
                  </a:graphicData>
                </a:graphic>
                <wp14:sizeRelH relativeFrom="page">
                  <wp14:pctWidth>0</wp14:pctWidth>
                </wp14:sizeRelH>
                <wp14:sizeRelV relativeFrom="page">
                  <wp14:pctHeight>0</wp14:pctHeight>
                </wp14:sizeRelV>
              </wp:anchor>
            </w:drawing>
          </w:r>
          <w:r w:rsidR="003D2F2D" w:rsidRPr="003D6B26">
            <w:rPr>
              <w:b/>
              <w:bCs/>
              <w:noProof/>
              <w:sz w:val="72"/>
              <w:szCs w:val="72"/>
            </w:rPr>
            <w:drawing>
              <wp:anchor distT="0" distB="0" distL="114300" distR="114300" simplePos="0" relativeHeight="251664384" behindDoc="0" locked="0" layoutInCell="1" allowOverlap="1" wp14:anchorId="4EF0F2B7" wp14:editId="167A1E7D">
                <wp:simplePos x="0" y="0"/>
                <wp:positionH relativeFrom="page">
                  <wp:posOffset>4743893</wp:posOffset>
                </wp:positionH>
                <wp:positionV relativeFrom="paragraph">
                  <wp:posOffset>-603622</wp:posOffset>
                </wp:positionV>
                <wp:extent cx="2491073" cy="702310"/>
                <wp:effectExtent l="0" t="0" r="5080" b="2540"/>
                <wp:wrapNone/>
                <wp:docPr id="1544462240"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62240" name="Picture 1" descr="A logo for a universit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91073" cy="702310"/>
                        </a:xfrm>
                        <a:prstGeom prst="rect">
                          <a:avLst/>
                        </a:prstGeom>
                      </pic:spPr>
                    </pic:pic>
                  </a:graphicData>
                </a:graphic>
                <wp14:sizeRelH relativeFrom="page">
                  <wp14:pctWidth>0</wp14:pctWidth>
                </wp14:sizeRelH>
                <wp14:sizeRelV relativeFrom="page">
                  <wp14:pctHeight>0</wp14:pctHeight>
                </wp14:sizeRelV>
              </wp:anchor>
            </w:drawing>
          </w:r>
          <w:r w:rsidR="003D2F2D">
            <w:rPr>
              <w:b/>
              <w:bCs/>
              <w:noProof/>
              <w:sz w:val="72"/>
              <w:szCs w:val="72"/>
            </w:rPr>
            <mc:AlternateContent>
              <mc:Choice Requires="wps">
                <w:drawing>
                  <wp:anchor distT="0" distB="0" distL="114300" distR="114300" simplePos="0" relativeHeight="251662336" behindDoc="0" locked="0" layoutInCell="1" allowOverlap="1" wp14:anchorId="7A43369E" wp14:editId="27ED3075">
                    <wp:simplePos x="0" y="0"/>
                    <wp:positionH relativeFrom="column">
                      <wp:posOffset>3717984</wp:posOffset>
                    </wp:positionH>
                    <wp:positionV relativeFrom="paragraph">
                      <wp:posOffset>-746904</wp:posOffset>
                    </wp:positionV>
                    <wp:extent cx="2703135" cy="974725"/>
                    <wp:effectExtent l="38100" t="38100" r="40640" b="34925"/>
                    <wp:wrapNone/>
                    <wp:docPr id="765848707" name="Rectangle: Rounded Corners 11"/>
                    <wp:cNvGraphicFramePr/>
                    <a:graphic xmlns:a="http://schemas.openxmlformats.org/drawingml/2006/main">
                      <a:graphicData uri="http://schemas.microsoft.com/office/word/2010/wordprocessingShape">
                        <wps:wsp>
                          <wps:cNvSpPr/>
                          <wps:spPr>
                            <a:xfrm>
                              <a:off x="0" y="0"/>
                              <a:ext cx="2703135" cy="974725"/>
                            </a:xfrm>
                            <a:prstGeom prst="roundRect">
                              <a:avLst/>
                            </a:prstGeom>
                            <a:solidFill>
                              <a:schemeClr val="bg1"/>
                            </a:solidFill>
                            <a:ln w="76200">
                              <a:solidFill>
                                <a:srgbClr val="CC99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76B49CB" id="Rectangle: Rounded Corners 11" o:spid="_x0000_s1026" style="position:absolute;margin-left:292.75pt;margin-top:-58.8pt;width:212.85pt;height:76.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" fillcolor="white [3212]" strokecolor="#c90" strokeweight="6pt">
                    <v:stroke joinstyle="miter"/>
                  </v:roundrect>
                </w:pict>
              </mc:Fallback>
            </mc:AlternateContent>
          </w:r>
        </w:p>
        <w:p w14:paraId="2751B0AE" w14:textId="77777777" w:rsidR="00393323" w:rsidRDefault="00393323" w:rsidP="008C1410">
          <w:pPr>
            <w:spacing w:line="240" w:lineRule="auto"/>
          </w:pPr>
        </w:p>
        <w:p w14:paraId="3A2133AD" w14:textId="77777777" w:rsidR="00393323" w:rsidRDefault="00393323" w:rsidP="008C1410">
          <w:pPr>
            <w:spacing w:line="240" w:lineRule="auto"/>
          </w:pPr>
        </w:p>
        <w:p w14:paraId="1CB62E44" w14:textId="77777777" w:rsidR="000C7536" w:rsidRDefault="000C7536" w:rsidP="008C1410">
          <w:pPr>
            <w:spacing w:line="240" w:lineRule="auto"/>
            <w:rPr>
              <w:b/>
              <w:bCs/>
              <w:color w:val="FFFFFF" w:themeColor="background1"/>
              <w:sz w:val="96"/>
              <w:szCs w:val="96"/>
            </w:rPr>
          </w:pPr>
        </w:p>
        <w:p w14:paraId="7CD821B5" w14:textId="09AF149B" w:rsidR="000077B2" w:rsidRPr="00393323" w:rsidRDefault="00FF24E6" w:rsidP="008C1410">
          <w:pPr>
            <w:spacing w:line="240" w:lineRule="auto"/>
            <w:rPr>
              <w:b/>
              <w:bCs/>
              <w:color w:val="FFFFFF" w:themeColor="background1"/>
              <w:sz w:val="96"/>
              <w:szCs w:val="96"/>
            </w:rPr>
          </w:pPr>
          <w:r w:rsidRPr="00393323">
            <w:rPr>
              <w:b/>
              <w:bCs/>
              <w:color w:val="FFFFFF" w:themeColor="background1"/>
              <w:sz w:val="96"/>
              <w:szCs w:val="96"/>
            </w:rPr>
            <w:t>Task 1</w:t>
          </w:r>
        </w:p>
        <w:p w14:paraId="03CA62D6" w14:textId="1EB4E44E" w:rsidR="00FF24E6" w:rsidRPr="00393323" w:rsidRDefault="00FF24E6" w:rsidP="008C1410">
          <w:pPr>
            <w:spacing w:line="240" w:lineRule="auto"/>
            <w:rPr>
              <w:b/>
              <w:bCs/>
              <w:color w:val="FFFFFF" w:themeColor="background1"/>
              <w:sz w:val="72"/>
              <w:szCs w:val="72"/>
            </w:rPr>
          </w:pPr>
          <w:r w:rsidRPr="00393323">
            <w:rPr>
              <w:b/>
              <w:bCs/>
              <w:color w:val="FFFFFF" w:themeColor="background1"/>
              <w:sz w:val="72"/>
              <w:szCs w:val="72"/>
            </w:rPr>
            <w:t>Charlotte Humphrey</w:t>
          </w:r>
        </w:p>
        <w:p w14:paraId="5A6A9D51" w14:textId="1C2B79D1" w:rsidR="00FF24E6" w:rsidRPr="00393323" w:rsidRDefault="00FF24E6" w:rsidP="008C1410">
          <w:pPr>
            <w:spacing w:line="240" w:lineRule="auto"/>
            <w:rPr>
              <w:sz w:val="40"/>
              <w:szCs w:val="40"/>
            </w:rPr>
          </w:pPr>
          <w:r w:rsidRPr="00393323">
            <w:rPr>
              <w:color w:val="FFFFFF" w:themeColor="background1"/>
              <w:sz w:val="40"/>
              <w:szCs w:val="40"/>
            </w:rPr>
            <w:t>Word Count:</w:t>
          </w:r>
          <w:r w:rsidR="006D1BA4" w:rsidRPr="00393323">
            <w:rPr>
              <w:color w:val="FFFFFF" w:themeColor="background1"/>
              <w:sz w:val="40"/>
              <w:szCs w:val="40"/>
            </w:rPr>
            <w:t xml:space="preserve"> 3735</w:t>
          </w:r>
        </w:p>
        <w:p w14:paraId="139BDAE8" w14:textId="48C7FE66" w:rsidR="000077B2" w:rsidRDefault="00F31841">
          <w:r>
            <w:rPr>
              <w:noProof/>
            </w:rPr>
            <w:drawing>
              <wp:anchor distT="0" distB="0" distL="114300" distR="114300" simplePos="0" relativeHeight="251658240" behindDoc="0" locked="0" layoutInCell="1" allowOverlap="1" wp14:anchorId="3D79A870" wp14:editId="341EE758">
                <wp:simplePos x="0" y="0"/>
                <wp:positionH relativeFrom="page">
                  <wp:align>right</wp:align>
                </wp:positionH>
                <wp:positionV relativeFrom="paragraph">
                  <wp:posOffset>2314275</wp:posOffset>
                </wp:positionV>
                <wp:extent cx="7547147" cy="3898900"/>
                <wp:effectExtent l="0" t="0" r="0" b="6350"/>
                <wp:wrapNone/>
                <wp:docPr id="8054453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47147" cy="3898900"/>
                        </a:xfrm>
                        <a:prstGeom prst="rect">
                          <a:avLst/>
                        </a:prstGeom>
                        <a:noFill/>
                      </pic:spPr>
                    </pic:pic>
                  </a:graphicData>
                </a:graphic>
                <wp14:sizeRelH relativeFrom="margin">
                  <wp14:pctWidth>0</wp14:pctWidth>
                </wp14:sizeRelH>
                <wp14:sizeRelV relativeFrom="margin">
                  <wp14:pctHeight>0</wp14:pctHeight>
                </wp14:sizeRelV>
              </wp:anchor>
            </w:drawing>
          </w:r>
          <w:r w:rsidR="000077B2">
            <w:br w:type="page"/>
          </w:r>
        </w:p>
      </w:sdtContent>
    </w:sdt>
    <w:p w14:paraId="5526BA16" w14:textId="77777777" w:rsidR="00C867FC" w:rsidRDefault="00C867FC">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58284024"/>
        <w:docPartObj>
          <w:docPartGallery w:val="Table of Contents"/>
          <w:docPartUnique/>
        </w:docPartObj>
      </w:sdtPr>
      <w:sdtEndPr>
        <w:rPr>
          <w:b/>
          <w:bCs/>
          <w:noProof/>
        </w:rPr>
      </w:sdtEndPr>
      <w:sdtContent>
        <w:p w14:paraId="40FC754C" w14:textId="49325117" w:rsidR="00C70BB2" w:rsidRPr="00C70BB2" w:rsidRDefault="00A8774E" w:rsidP="00C70BB2">
          <w:pPr>
            <w:pStyle w:val="TOCHeading"/>
            <w:rPr>
              <w:rFonts w:ascii="Arial" w:hAnsi="Arial" w:cs="Arial"/>
            </w:rPr>
          </w:pPr>
          <w:r w:rsidRPr="00F07485">
            <w:rPr>
              <w:rFonts w:ascii="Arial" w:hAnsi="Arial" w:cs="Arial"/>
            </w:rPr>
            <w:t>Contents</w:t>
          </w:r>
        </w:p>
        <w:p w14:paraId="52E20E03" w14:textId="432F4569" w:rsidR="00A50294" w:rsidRDefault="00A8774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5479850" w:history="1">
            <w:r w:rsidR="00A50294" w:rsidRPr="00201425">
              <w:rPr>
                <w:rStyle w:val="Hyperlink"/>
                <w:rFonts w:ascii="Arial" w:hAnsi="Arial" w:cs="Arial"/>
                <w:noProof/>
              </w:rPr>
              <w:t>Executive summary</w:t>
            </w:r>
            <w:r w:rsidR="00A50294">
              <w:rPr>
                <w:noProof/>
                <w:webHidden/>
              </w:rPr>
              <w:tab/>
            </w:r>
            <w:r w:rsidR="00A50294">
              <w:rPr>
                <w:noProof/>
                <w:webHidden/>
              </w:rPr>
              <w:fldChar w:fldCharType="begin"/>
            </w:r>
            <w:r w:rsidR="00A50294">
              <w:rPr>
                <w:noProof/>
                <w:webHidden/>
              </w:rPr>
              <w:instrText xml:space="preserve"> PAGEREF _Toc215479850 \h </w:instrText>
            </w:r>
            <w:r w:rsidR="00A50294">
              <w:rPr>
                <w:noProof/>
                <w:webHidden/>
              </w:rPr>
            </w:r>
            <w:r w:rsidR="00A50294">
              <w:rPr>
                <w:noProof/>
                <w:webHidden/>
              </w:rPr>
              <w:fldChar w:fldCharType="separate"/>
            </w:r>
            <w:r w:rsidR="00A50294">
              <w:rPr>
                <w:noProof/>
                <w:webHidden/>
              </w:rPr>
              <w:t>2</w:t>
            </w:r>
            <w:r w:rsidR="00A50294">
              <w:rPr>
                <w:noProof/>
                <w:webHidden/>
              </w:rPr>
              <w:fldChar w:fldCharType="end"/>
            </w:r>
          </w:hyperlink>
        </w:p>
        <w:p w14:paraId="454075E3" w14:textId="539B84E6" w:rsidR="00A50294" w:rsidRDefault="00A50294">
          <w:pPr>
            <w:pStyle w:val="TOC2"/>
            <w:tabs>
              <w:tab w:val="right" w:leader="dot" w:pos="9016"/>
            </w:tabs>
            <w:rPr>
              <w:rFonts w:cstheme="minorBidi"/>
              <w:noProof/>
              <w:kern w:val="2"/>
              <w:sz w:val="24"/>
              <w:szCs w:val="24"/>
              <w:lang w:val="en-GB" w:eastAsia="en-GB"/>
              <w14:ligatures w14:val="standardContextual"/>
            </w:rPr>
          </w:pPr>
          <w:hyperlink w:anchor="_Toc215479851" w:history="1">
            <w:r w:rsidRPr="00201425">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_Toc215479851 \h </w:instrText>
            </w:r>
            <w:r>
              <w:rPr>
                <w:noProof/>
                <w:webHidden/>
              </w:rPr>
            </w:r>
            <w:r>
              <w:rPr>
                <w:noProof/>
                <w:webHidden/>
              </w:rPr>
              <w:fldChar w:fldCharType="separate"/>
            </w:r>
            <w:r>
              <w:rPr>
                <w:noProof/>
                <w:webHidden/>
              </w:rPr>
              <w:t>2</w:t>
            </w:r>
            <w:r>
              <w:rPr>
                <w:noProof/>
                <w:webHidden/>
              </w:rPr>
              <w:fldChar w:fldCharType="end"/>
            </w:r>
          </w:hyperlink>
        </w:p>
        <w:p w14:paraId="54F7556A" w14:textId="75174BE2"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52" w:history="1">
            <w:r w:rsidRPr="00201425">
              <w:rPr>
                <w:rStyle w:val="Hyperlink"/>
                <w:rFonts w:ascii="Arial" w:hAnsi="Arial" w:cs="Arial"/>
                <w:noProof/>
              </w:rPr>
              <w:t>PESTLE</w:t>
            </w:r>
            <w:r>
              <w:rPr>
                <w:noProof/>
                <w:webHidden/>
              </w:rPr>
              <w:tab/>
            </w:r>
            <w:r>
              <w:rPr>
                <w:noProof/>
                <w:webHidden/>
              </w:rPr>
              <w:fldChar w:fldCharType="begin"/>
            </w:r>
            <w:r>
              <w:rPr>
                <w:noProof/>
                <w:webHidden/>
              </w:rPr>
              <w:instrText xml:space="preserve"> PAGEREF _Toc215479852 \h </w:instrText>
            </w:r>
            <w:r>
              <w:rPr>
                <w:noProof/>
                <w:webHidden/>
              </w:rPr>
            </w:r>
            <w:r>
              <w:rPr>
                <w:noProof/>
                <w:webHidden/>
              </w:rPr>
              <w:fldChar w:fldCharType="separate"/>
            </w:r>
            <w:r>
              <w:rPr>
                <w:noProof/>
                <w:webHidden/>
              </w:rPr>
              <w:t>2</w:t>
            </w:r>
            <w:r>
              <w:rPr>
                <w:noProof/>
                <w:webHidden/>
              </w:rPr>
              <w:fldChar w:fldCharType="end"/>
            </w:r>
          </w:hyperlink>
        </w:p>
        <w:p w14:paraId="2F949615" w14:textId="05BC36AC"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53" w:history="1">
            <w:r w:rsidRPr="00201425">
              <w:rPr>
                <w:rStyle w:val="Hyperlink"/>
                <w:rFonts w:ascii="Arial" w:hAnsi="Arial" w:cs="Arial"/>
                <w:noProof/>
              </w:rPr>
              <w:t>Political</w:t>
            </w:r>
            <w:r>
              <w:rPr>
                <w:noProof/>
                <w:webHidden/>
              </w:rPr>
              <w:tab/>
            </w:r>
            <w:r>
              <w:rPr>
                <w:noProof/>
                <w:webHidden/>
              </w:rPr>
              <w:fldChar w:fldCharType="begin"/>
            </w:r>
            <w:r>
              <w:rPr>
                <w:noProof/>
                <w:webHidden/>
              </w:rPr>
              <w:instrText xml:space="preserve"> PAGEREF _Toc215479853 \h </w:instrText>
            </w:r>
            <w:r>
              <w:rPr>
                <w:noProof/>
                <w:webHidden/>
              </w:rPr>
            </w:r>
            <w:r>
              <w:rPr>
                <w:noProof/>
                <w:webHidden/>
              </w:rPr>
              <w:fldChar w:fldCharType="separate"/>
            </w:r>
            <w:r>
              <w:rPr>
                <w:noProof/>
                <w:webHidden/>
              </w:rPr>
              <w:t>2</w:t>
            </w:r>
            <w:r>
              <w:rPr>
                <w:noProof/>
                <w:webHidden/>
              </w:rPr>
              <w:fldChar w:fldCharType="end"/>
            </w:r>
          </w:hyperlink>
        </w:p>
        <w:p w14:paraId="724E5D8C" w14:textId="6C44AFDB"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54" w:history="1">
            <w:r w:rsidRPr="00201425">
              <w:rPr>
                <w:rStyle w:val="Hyperlink"/>
                <w:rFonts w:ascii="Arial" w:hAnsi="Arial" w:cs="Arial"/>
                <w:noProof/>
              </w:rPr>
              <w:t>Economic</w:t>
            </w:r>
            <w:r>
              <w:rPr>
                <w:noProof/>
                <w:webHidden/>
              </w:rPr>
              <w:tab/>
            </w:r>
            <w:r>
              <w:rPr>
                <w:noProof/>
                <w:webHidden/>
              </w:rPr>
              <w:fldChar w:fldCharType="begin"/>
            </w:r>
            <w:r>
              <w:rPr>
                <w:noProof/>
                <w:webHidden/>
              </w:rPr>
              <w:instrText xml:space="preserve"> PAGEREF _Toc215479854 \h </w:instrText>
            </w:r>
            <w:r>
              <w:rPr>
                <w:noProof/>
                <w:webHidden/>
              </w:rPr>
            </w:r>
            <w:r>
              <w:rPr>
                <w:noProof/>
                <w:webHidden/>
              </w:rPr>
              <w:fldChar w:fldCharType="separate"/>
            </w:r>
            <w:r>
              <w:rPr>
                <w:noProof/>
                <w:webHidden/>
              </w:rPr>
              <w:t>2</w:t>
            </w:r>
            <w:r>
              <w:rPr>
                <w:noProof/>
                <w:webHidden/>
              </w:rPr>
              <w:fldChar w:fldCharType="end"/>
            </w:r>
          </w:hyperlink>
        </w:p>
        <w:p w14:paraId="4367AD5C" w14:textId="0EEFCA49"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55" w:history="1">
            <w:r w:rsidRPr="00201425">
              <w:rPr>
                <w:rStyle w:val="Hyperlink"/>
                <w:rFonts w:ascii="Arial" w:hAnsi="Arial" w:cs="Arial"/>
                <w:noProof/>
              </w:rPr>
              <w:t>Legal</w:t>
            </w:r>
            <w:r>
              <w:rPr>
                <w:noProof/>
                <w:webHidden/>
              </w:rPr>
              <w:tab/>
            </w:r>
            <w:r>
              <w:rPr>
                <w:noProof/>
                <w:webHidden/>
              </w:rPr>
              <w:fldChar w:fldCharType="begin"/>
            </w:r>
            <w:r>
              <w:rPr>
                <w:noProof/>
                <w:webHidden/>
              </w:rPr>
              <w:instrText xml:space="preserve"> PAGEREF _Toc215479855 \h </w:instrText>
            </w:r>
            <w:r>
              <w:rPr>
                <w:noProof/>
                <w:webHidden/>
              </w:rPr>
            </w:r>
            <w:r>
              <w:rPr>
                <w:noProof/>
                <w:webHidden/>
              </w:rPr>
              <w:fldChar w:fldCharType="separate"/>
            </w:r>
            <w:r>
              <w:rPr>
                <w:noProof/>
                <w:webHidden/>
              </w:rPr>
              <w:t>2</w:t>
            </w:r>
            <w:r>
              <w:rPr>
                <w:noProof/>
                <w:webHidden/>
              </w:rPr>
              <w:fldChar w:fldCharType="end"/>
            </w:r>
          </w:hyperlink>
        </w:p>
        <w:p w14:paraId="7B7272AB" w14:textId="6C0708F4" w:rsidR="00A50294" w:rsidRDefault="00A50294">
          <w:pPr>
            <w:pStyle w:val="TOC2"/>
            <w:tabs>
              <w:tab w:val="right" w:leader="dot" w:pos="9016"/>
            </w:tabs>
            <w:rPr>
              <w:rFonts w:cstheme="minorBidi"/>
              <w:noProof/>
              <w:kern w:val="2"/>
              <w:sz w:val="24"/>
              <w:szCs w:val="24"/>
              <w:lang w:val="en-GB" w:eastAsia="en-GB"/>
              <w14:ligatures w14:val="standardContextual"/>
            </w:rPr>
          </w:pPr>
          <w:hyperlink w:anchor="_Toc215479856" w:history="1">
            <w:r w:rsidRPr="0020142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_Toc215479856 \h </w:instrText>
            </w:r>
            <w:r>
              <w:rPr>
                <w:noProof/>
                <w:webHidden/>
              </w:rPr>
            </w:r>
            <w:r>
              <w:rPr>
                <w:noProof/>
                <w:webHidden/>
              </w:rPr>
              <w:fldChar w:fldCharType="separate"/>
            </w:r>
            <w:r>
              <w:rPr>
                <w:noProof/>
                <w:webHidden/>
              </w:rPr>
              <w:t>2</w:t>
            </w:r>
            <w:r>
              <w:rPr>
                <w:noProof/>
                <w:webHidden/>
              </w:rPr>
              <w:fldChar w:fldCharType="end"/>
            </w:r>
          </w:hyperlink>
        </w:p>
        <w:p w14:paraId="70A5F890" w14:textId="51E7A90C"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57" w:history="1">
            <w:r w:rsidRPr="0020142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_Toc215479857 \h </w:instrText>
            </w:r>
            <w:r>
              <w:rPr>
                <w:noProof/>
                <w:webHidden/>
              </w:rPr>
            </w:r>
            <w:r>
              <w:rPr>
                <w:noProof/>
                <w:webHidden/>
              </w:rPr>
              <w:fldChar w:fldCharType="separate"/>
            </w:r>
            <w:r>
              <w:rPr>
                <w:noProof/>
                <w:webHidden/>
              </w:rPr>
              <w:t>3</w:t>
            </w:r>
            <w:r>
              <w:rPr>
                <w:noProof/>
                <w:webHidden/>
              </w:rPr>
              <w:fldChar w:fldCharType="end"/>
            </w:r>
          </w:hyperlink>
        </w:p>
        <w:p w14:paraId="2A3DA2A0" w14:textId="08352667"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58" w:history="1">
            <w:r w:rsidRPr="00201425">
              <w:rPr>
                <w:rStyle w:val="Hyperlink"/>
                <w:rFonts w:ascii="Arial" w:hAnsi="Arial" w:cs="Arial"/>
                <w:noProof/>
              </w:rPr>
              <w:t>Political</w:t>
            </w:r>
            <w:r>
              <w:rPr>
                <w:noProof/>
                <w:webHidden/>
              </w:rPr>
              <w:tab/>
            </w:r>
            <w:r>
              <w:rPr>
                <w:noProof/>
                <w:webHidden/>
              </w:rPr>
              <w:fldChar w:fldCharType="begin"/>
            </w:r>
            <w:r>
              <w:rPr>
                <w:noProof/>
                <w:webHidden/>
              </w:rPr>
              <w:instrText xml:space="preserve"> PAGEREF _Toc215479858 \h </w:instrText>
            </w:r>
            <w:r>
              <w:rPr>
                <w:noProof/>
                <w:webHidden/>
              </w:rPr>
            </w:r>
            <w:r>
              <w:rPr>
                <w:noProof/>
                <w:webHidden/>
              </w:rPr>
              <w:fldChar w:fldCharType="separate"/>
            </w:r>
            <w:r>
              <w:rPr>
                <w:noProof/>
                <w:webHidden/>
              </w:rPr>
              <w:t>4</w:t>
            </w:r>
            <w:r>
              <w:rPr>
                <w:noProof/>
                <w:webHidden/>
              </w:rPr>
              <w:fldChar w:fldCharType="end"/>
            </w:r>
          </w:hyperlink>
        </w:p>
        <w:p w14:paraId="1994A6C6" w14:textId="2BD1A0A1"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59" w:history="1">
            <w:r w:rsidRPr="00201425">
              <w:rPr>
                <w:rStyle w:val="Hyperlink"/>
                <w:rFonts w:ascii="Arial" w:hAnsi="Arial" w:cs="Arial"/>
                <w:noProof/>
              </w:rPr>
              <w:t>Economic</w:t>
            </w:r>
            <w:r>
              <w:rPr>
                <w:noProof/>
                <w:webHidden/>
              </w:rPr>
              <w:tab/>
            </w:r>
            <w:r>
              <w:rPr>
                <w:noProof/>
                <w:webHidden/>
              </w:rPr>
              <w:fldChar w:fldCharType="begin"/>
            </w:r>
            <w:r>
              <w:rPr>
                <w:noProof/>
                <w:webHidden/>
              </w:rPr>
              <w:instrText xml:space="preserve"> PAGEREF _Toc215479859 \h </w:instrText>
            </w:r>
            <w:r>
              <w:rPr>
                <w:noProof/>
                <w:webHidden/>
              </w:rPr>
            </w:r>
            <w:r>
              <w:rPr>
                <w:noProof/>
                <w:webHidden/>
              </w:rPr>
              <w:fldChar w:fldCharType="separate"/>
            </w:r>
            <w:r>
              <w:rPr>
                <w:noProof/>
                <w:webHidden/>
              </w:rPr>
              <w:t>6</w:t>
            </w:r>
            <w:r>
              <w:rPr>
                <w:noProof/>
                <w:webHidden/>
              </w:rPr>
              <w:fldChar w:fldCharType="end"/>
            </w:r>
          </w:hyperlink>
        </w:p>
        <w:p w14:paraId="76CEBAD1" w14:textId="7E74E488"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60" w:history="1">
            <w:r w:rsidRPr="00201425">
              <w:rPr>
                <w:rStyle w:val="Hyperlink"/>
                <w:rFonts w:ascii="Arial" w:hAnsi="Arial" w:cs="Arial"/>
                <w:noProof/>
              </w:rPr>
              <w:t>Legal</w:t>
            </w:r>
            <w:r>
              <w:rPr>
                <w:noProof/>
                <w:webHidden/>
              </w:rPr>
              <w:tab/>
            </w:r>
            <w:r>
              <w:rPr>
                <w:noProof/>
                <w:webHidden/>
              </w:rPr>
              <w:fldChar w:fldCharType="begin"/>
            </w:r>
            <w:r>
              <w:rPr>
                <w:noProof/>
                <w:webHidden/>
              </w:rPr>
              <w:instrText xml:space="preserve"> PAGEREF _Toc215479860 \h </w:instrText>
            </w:r>
            <w:r>
              <w:rPr>
                <w:noProof/>
                <w:webHidden/>
              </w:rPr>
            </w:r>
            <w:r>
              <w:rPr>
                <w:noProof/>
                <w:webHidden/>
              </w:rPr>
              <w:fldChar w:fldCharType="separate"/>
            </w:r>
            <w:r>
              <w:rPr>
                <w:noProof/>
                <w:webHidden/>
              </w:rPr>
              <w:t>8</w:t>
            </w:r>
            <w:r>
              <w:rPr>
                <w:noProof/>
                <w:webHidden/>
              </w:rPr>
              <w:fldChar w:fldCharType="end"/>
            </w:r>
          </w:hyperlink>
        </w:p>
        <w:p w14:paraId="73E1C94D" w14:textId="1A5E4F19"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61" w:history="1">
            <w:r w:rsidRPr="0020142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_Toc215479861 \h </w:instrText>
            </w:r>
            <w:r>
              <w:rPr>
                <w:noProof/>
                <w:webHidden/>
              </w:rPr>
            </w:r>
            <w:r>
              <w:rPr>
                <w:noProof/>
                <w:webHidden/>
              </w:rPr>
              <w:fldChar w:fldCharType="separate"/>
            </w:r>
            <w:r>
              <w:rPr>
                <w:noProof/>
                <w:webHidden/>
              </w:rPr>
              <w:t>10</w:t>
            </w:r>
            <w:r>
              <w:rPr>
                <w:noProof/>
                <w:webHidden/>
              </w:rPr>
              <w:fldChar w:fldCharType="end"/>
            </w:r>
          </w:hyperlink>
        </w:p>
        <w:p w14:paraId="37F48609" w14:textId="274F8626"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62" w:history="1">
            <w:r w:rsidRPr="0020142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_Toc215479862 \h </w:instrText>
            </w:r>
            <w:r>
              <w:rPr>
                <w:noProof/>
                <w:webHidden/>
              </w:rPr>
            </w:r>
            <w:r>
              <w:rPr>
                <w:noProof/>
                <w:webHidden/>
              </w:rPr>
              <w:fldChar w:fldCharType="separate"/>
            </w:r>
            <w:r>
              <w:rPr>
                <w:noProof/>
                <w:webHidden/>
              </w:rPr>
              <w:t>11</w:t>
            </w:r>
            <w:r>
              <w:rPr>
                <w:noProof/>
                <w:webHidden/>
              </w:rPr>
              <w:fldChar w:fldCharType="end"/>
            </w:r>
          </w:hyperlink>
        </w:p>
        <w:p w14:paraId="3AC6D2DF" w14:textId="3AC90FD1" w:rsidR="00A50294" w:rsidRDefault="00A50294">
          <w:pPr>
            <w:pStyle w:val="TOC2"/>
            <w:tabs>
              <w:tab w:val="right" w:leader="dot" w:pos="9016"/>
            </w:tabs>
            <w:rPr>
              <w:rFonts w:cstheme="minorBidi"/>
              <w:noProof/>
              <w:kern w:val="2"/>
              <w:sz w:val="24"/>
              <w:szCs w:val="24"/>
              <w:lang w:val="en-GB" w:eastAsia="en-GB"/>
              <w14:ligatures w14:val="standardContextual"/>
            </w:rPr>
          </w:pPr>
          <w:hyperlink w:anchor="_Toc215479863" w:history="1">
            <w:r w:rsidRPr="00201425">
              <w:rPr>
                <w:rStyle w:val="Hyperlink"/>
                <w:rFonts w:ascii="Arial" w:hAnsi="Arial" w:cs="Arial"/>
                <w:noProof/>
              </w:rPr>
              <w:t>Reduce Medical Agency</w:t>
            </w:r>
            <w:r>
              <w:rPr>
                <w:noProof/>
                <w:webHidden/>
              </w:rPr>
              <w:tab/>
            </w:r>
            <w:r>
              <w:rPr>
                <w:noProof/>
                <w:webHidden/>
              </w:rPr>
              <w:fldChar w:fldCharType="begin"/>
            </w:r>
            <w:r>
              <w:rPr>
                <w:noProof/>
                <w:webHidden/>
              </w:rPr>
              <w:instrText xml:space="preserve"> PAGEREF _Toc215479863 \h </w:instrText>
            </w:r>
            <w:r>
              <w:rPr>
                <w:noProof/>
                <w:webHidden/>
              </w:rPr>
            </w:r>
            <w:r>
              <w:rPr>
                <w:noProof/>
                <w:webHidden/>
              </w:rPr>
              <w:fldChar w:fldCharType="separate"/>
            </w:r>
            <w:r>
              <w:rPr>
                <w:noProof/>
                <w:webHidden/>
              </w:rPr>
              <w:t>11</w:t>
            </w:r>
            <w:r>
              <w:rPr>
                <w:noProof/>
                <w:webHidden/>
              </w:rPr>
              <w:fldChar w:fldCharType="end"/>
            </w:r>
          </w:hyperlink>
        </w:p>
        <w:p w14:paraId="7894996A" w14:textId="52A9E9D0"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64" w:history="1">
            <w:r w:rsidRPr="00201425">
              <w:rPr>
                <w:rStyle w:val="Hyperlink"/>
                <w:rFonts w:ascii="Arial" w:hAnsi="Arial" w:cs="Arial"/>
                <w:noProof/>
              </w:rPr>
              <w:t>Estimated annual cost</w:t>
            </w:r>
            <w:r>
              <w:rPr>
                <w:noProof/>
                <w:webHidden/>
              </w:rPr>
              <w:tab/>
            </w:r>
            <w:r>
              <w:rPr>
                <w:noProof/>
                <w:webHidden/>
              </w:rPr>
              <w:fldChar w:fldCharType="begin"/>
            </w:r>
            <w:r>
              <w:rPr>
                <w:noProof/>
                <w:webHidden/>
              </w:rPr>
              <w:instrText xml:space="preserve"> PAGEREF _Toc215479864 \h </w:instrText>
            </w:r>
            <w:r>
              <w:rPr>
                <w:noProof/>
                <w:webHidden/>
              </w:rPr>
            </w:r>
            <w:r>
              <w:rPr>
                <w:noProof/>
                <w:webHidden/>
              </w:rPr>
              <w:fldChar w:fldCharType="separate"/>
            </w:r>
            <w:r>
              <w:rPr>
                <w:noProof/>
                <w:webHidden/>
              </w:rPr>
              <w:t>11</w:t>
            </w:r>
            <w:r>
              <w:rPr>
                <w:noProof/>
                <w:webHidden/>
              </w:rPr>
              <w:fldChar w:fldCharType="end"/>
            </w:r>
          </w:hyperlink>
        </w:p>
        <w:p w14:paraId="77CE60A1" w14:textId="331119E9" w:rsidR="00A50294" w:rsidRDefault="00A50294">
          <w:pPr>
            <w:pStyle w:val="TOC2"/>
            <w:tabs>
              <w:tab w:val="right" w:leader="dot" w:pos="9016"/>
            </w:tabs>
            <w:rPr>
              <w:rFonts w:cstheme="minorBidi"/>
              <w:noProof/>
              <w:kern w:val="2"/>
              <w:sz w:val="24"/>
              <w:szCs w:val="24"/>
              <w:lang w:val="en-GB" w:eastAsia="en-GB"/>
              <w14:ligatures w14:val="standardContextual"/>
            </w:rPr>
          </w:pPr>
          <w:hyperlink w:anchor="_Toc215479865" w:history="1">
            <w:r w:rsidRPr="00201425">
              <w:rPr>
                <w:rStyle w:val="Hyperlink"/>
                <w:rFonts w:ascii="Arial" w:hAnsi="Arial" w:cs="Arial"/>
                <w:noProof/>
              </w:rPr>
              <w:t>Policies and Procedures</w:t>
            </w:r>
            <w:r>
              <w:rPr>
                <w:noProof/>
                <w:webHidden/>
              </w:rPr>
              <w:tab/>
            </w:r>
            <w:r>
              <w:rPr>
                <w:noProof/>
                <w:webHidden/>
              </w:rPr>
              <w:fldChar w:fldCharType="begin"/>
            </w:r>
            <w:r>
              <w:rPr>
                <w:noProof/>
                <w:webHidden/>
              </w:rPr>
              <w:instrText xml:space="preserve"> PAGEREF _Toc215479865 \h </w:instrText>
            </w:r>
            <w:r>
              <w:rPr>
                <w:noProof/>
                <w:webHidden/>
              </w:rPr>
            </w:r>
            <w:r>
              <w:rPr>
                <w:noProof/>
                <w:webHidden/>
              </w:rPr>
              <w:fldChar w:fldCharType="separate"/>
            </w:r>
            <w:r>
              <w:rPr>
                <w:noProof/>
                <w:webHidden/>
              </w:rPr>
              <w:t>11</w:t>
            </w:r>
            <w:r>
              <w:rPr>
                <w:noProof/>
                <w:webHidden/>
              </w:rPr>
              <w:fldChar w:fldCharType="end"/>
            </w:r>
          </w:hyperlink>
        </w:p>
        <w:p w14:paraId="435DFAB2" w14:textId="6DC74601"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66" w:history="1">
            <w:r w:rsidRPr="00201425">
              <w:rPr>
                <w:rStyle w:val="Hyperlink"/>
                <w:rFonts w:ascii="Arial" w:hAnsi="Arial" w:cs="Arial"/>
                <w:noProof/>
              </w:rPr>
              <w:t>Estimated annual cost</w:t>
            </w:r>
            <w:r>
              <w:rPr>
                <w:noProof/>
                <w:webHidden/>
              </w:rPr>
              <w:tab/>
            </w:r>
            <w:r>
              <w:rPr>
                <w:noProof/>
                <w:webHidden/>
              </w:rPr>
              <w:fldChar w:fldCharType="begin"/>
            </w:r>
            <w:r>
              <w:rPr>
                <w:noProof/>
                <w:webHidden/>
              </w:rPr>
              <w:instrText xml:space="preserve"> PAGEREF _Toc215479866 \h </w:instrText>
            </w:r>
            <w:r>
              <w:rPr>
                <w:noProof/>
                <w:webHidden/>
              </w:rPr>
            </w:r>
            <w:r>
              <w:rPr>
                <w:noProof/>
                <w:webHidden/>
              </w:rPr>
              <w:fldChar w:fldCharType="separate"/>
            </w:r>
            <w:r>
              <w:rPr>
                <w:noProof/>
                <w:webHidden/>
              </w:rPr>
              <w:t>12</w:t>
            </w:r>
            <w:r>
              <w:rPr>
                <w:noProof/>
                <w:webHidden/>
              </w:rPr>
              <w:fldChar w:fldCharType="end"/>
            </w:r>
          </w:hyperlink>
        </w:p>
        <w:p w14:paraId="07676266" w14:textId="6D5AE8DD" w:rsidR="00A50294" w:rsidRDefault="00A50294">
          <w:pPr>
            <w:pStyle w:val="TOC2"/>
            <w:tabs>
              <w:tab w:val="right" w:leader="dot" w:pos="9016"/>
            </w:tabs>
            <w:rPr>
              <w:rFonts w:cstheme="minorBidi"/>
              <w:noProof/>
              <w:kern w:val="2"/>
              <w:sz w:val="24"/>
              <w:szCs w:val="24"/>
              <w:lang w:val="en-GB" w:eastAsia="en-GB"/>
              <w14:ligatures w14:val="standardContextual"/>
            </w:rPr>
          </w:pPr>
          <w:hyperlink w:anchor="_Toc215479867" w:history="1">
            <w:r w:rsidRPr="00201425">
              <w:rPr>
                <w:rStyle w:val="Hyperlink"/>
                <w:rFonts w:ascii="Arial" w:hAnsi="Arial" w:cs="Arial"/>
                <w:noProof/>
              </w:rPr>
              <w:t>Training and Communication Strategy</w:t>
            </w:r>
            <w:r>
              <w:rPr>
                <w:noProof/>
                <w:webHidden/>
              </w:rPr>
              <w:tab/>
            </w:r>
            <w:r>
              <w:rPr>
                <w:noProof/>
                <w:webHidden/>
              </w:rPr>
              <w:fldChar w:fldCharType="begin"/>
            </w:r>
            <w:r>
              <w:rPr>
                <w:noProof/>
                <w:webHidden/>
              </w:rPr>
              <w:instrText xml:space="preserve"> PAGEREF _Toc215479867 \h </w:instrText>
            </w:r>
            <w:r>
              <w:rPr>
                <w:noProof/>
                <w:webHidden/>
              </w:rPr>
            </w:r>
            <w:r>
              <w:rPr>
                <w:noProof/>
                <w:webHidden/>
              </w:rPr>
              <w:fldChar w:fldCharType="separate"/>
            </w:r>
            <w:r>
              <w:rPr>
                <w:noProof/>
                <w:webHidden/>
              </w:rPr>
              <w:t>12</w:t>
            </w:r>
            <w:r>
              <w:rPr>
                <w:noProof/>
                <w:webHidden/>
              </w:rPr>
              <w:fldChar w:fldCharType="end"/>
            </w:r>
          </w:hyperlink>
        </w:p>
        <w:p w14:paraId="24368D77" w14:textId="6510BA53" w:rsidR="00A50294" w:rsidRDefault="00A50294">
          <w:pPr>
            <w:pStyle w:val="TOC3"/>
            <w:tabs>
              <w:tab w:val="right" w:leader="dot" w:pos="9016"/>
            </w:tabs>
            <w:rPr>
              <w:rFonts w:cstheme="minorBidi"/>
              <w:noProof/>
              <w:kern w:val="2"/>
              <w:sz w:val="24"/>
              <w:szCs w:val="24"/>
              <w:lang w:val="en-GB" w:eastAsia="en-GB"/>
              <w14:ligatures w14:val="standardContextual"/>
            </w:rPr>
          </w:pPr>
          <w:hyperlink w:anchor="_Toc215479868" w:history="1">
            <w:r w:rsidRPr="00201425">
              <w:rPr>
                <w:rStyle w:val="Hyperlink"/>
                <w:rFonts w:ascii="Arial" w:hAnsi="Arial" w:cs="Arial"/>
                <w:noProof/>
              </w:rPr>
              <w:t>Estimated annual cost</w:t>
            </w:r>
            <w:r>
              <w:rPr>
                <w:noProof/>
                <w:webHidden/>
              </w:rPr>
              <w:tab/>
            </w:r>
            <w:r>
              <w:rPr>
                <w:noProof/>
                <w:webHidden/>
              </w:rPr>
              <w:fldChar w:fldCharType="begin"/>
            </w:r>
            <w:r>
              <w:rPr>
                <w:noProof/>
                <w:webHidden/>
              </w:rPr>
              <w:instrText xml:space="preserve"> PAGEREF _Toc215479868 \h </w:instrText>
            </w:r>
            <w:r>
              <w:rPr>
                <w:noProof/>
                <w:webHidden/>
              </w:rPr>
            </w:r>
            <w:r>
              <w:rPr>
                <w:noProof/>
                <w:webHidden/>
              </w:rPr>
              <w:fldChar w:fldCharType="separate"/>
            </w:r>
            <w:r>
              <w:rPr>
                <w:noProof/>
                <w:webHidden/>
              </w:rPr>
              <w:t>12</w:t>
            </w:r>
            <w:r>
              <w:rPr>
                <w:noProof/>
                <w:webHidden/>
              </w:rPr>
              <w:fldChar w:fldCharType="end"/>
            </w:r>
          </w:hyperlink>
        </w:p>
        <w:p w14:paraId="5BDDE0BA" w14:textId="311EE93E" w:rsidR="00A50294" w:rsidRDefault="00A50294">
          <w:pPr>
            <w:pStyle w:val="TOC1"/>
            <w:tabs>
              <w:tab w:val="right" w:leader="dot" w:pos="9016"/>
            </w:tabs>
            <w:rPr>
              <w:rFonts w:cstheme="minorBidi"/>
              <w:noProof/>
              <w:kern w:val="2"/>
              <w:sz w:val="24"/>
              <w:szCs w:val="24"/>
              <w:lang w:val="en-GB" w:eastAsia="en-GB"/>
              <w14:ligatures w14:val="standardContextual"/>
            </w:rPr>
          </w:pPr>
          <w:hyperlink w:anchor="_Toc215479869" w:history="1">
            <w:r w:rsidRPr="0020142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_Toc215479869 \h </w:instrText>
            </w:r>
            <w:r>
              <w:rPr>
                <w:noProof/>
                <w:webHidden/>
              </w:rPr>
            </w:r>
            <w:r>
              <w:rPr>
                <w:noProof/>
                <w:webHidden/>
              </w:rPr>
              <w:fldChar w:fldCharType="separate"/>
            </w:r>
            <w:r>
              <w:rPr>
                <w:noProof/>
                <w:webHidden/>
              </w:rPr>
              <w:t>13</w:t>
            </w:r>
            <w:r>
              <w:rPr>
                <w:noProof/>
                <w:webHidden/>
              </w:rPr>
              <w:fldChar w:fldCharType="end"/>
            </w:r>
          </w:hyperlink>
        </w:p>
        <w:p w14:paraId="63F5728E" w14:textId="6A0318E2" w:rsidR="00A8774E" w:rsidRDefault="00A8774E">
          <w:r>
            <w:rPr>
              <w:b/>
              <w:bCs/>
              <w:noProof/>
            </w:rPr>
            <w:fldChar w:fldCharType="end"/>
          </w:r>
        </w:p>
      </w:sdtContent>
    </w:sdt>
    <w:p w14:paraId="2F832EDF" w14:textId="77777777" w:rsidR="00F952E6" w:rsidRDefault="00F952E6">
      <w:pPr>
        <w:rPr>
          <w:rFonts w:ascii="Arial" w:hAnsi="Arial" w:cs="Arial"/>
          <w:sz w:val="24"/>
          <w:szCs w:val="24"/>
        </w:rPr>
      </w:pPr>
    </w:p>
    <w:p w14:paraId="4DAB212D" w14:textId="77777777" w:rsidR="00F952E6" w:rsidRDefault="00F952E6">
      <w:pPr>
        <w:rPr>
          <w:rFonts w:ascii="Arial" w:hAnsi="Arial" w:cs="Arial"/>
          <w:sz w:val="24"/>
          <w:szCs w:val="24"/>
        </w:rPr>
      </w:pPr>
    </w:p>
    <w:p w14:paraId="398DFA1B" w14:textId="69E798F4" w:rsidR="00C867FC" w:rsidRDefault="00C867FC" w:rsidP="00F952E6">
      <w:pPr>
        <w:rPr>
          <w:rFonts w:ascii="Arial" w:hAnsi="Arial" w:cs="Arial"/>
          <w:sz w:val="24"/>
          <w:szCs w:val="24"/>
        </w:rPr>
      </w:pPr>
      <w:r>
        <w:rPr>
          <w:rFonts w:ascii="Arial" w:hAnsi="Arial" w:cs="Arial"/>
          <w:sz w:val="24"/>
          <w:szCs w:val="24"/>
        </w:rPr>
        <w:br w:type="page"/>
      </w:r>
    </w:p>
    <w:p w14:paraId="73B3376F" w14:textId="1C3BB4A6" w:rsidR="000279D6" w:rsidRPr="00F07485" w:rsidRDefault="00C66142" w:rsidP="00BC706F">
      <w:pPr>
        <w:pStyle w:val="Heading1"/>
        <w:rPr>
          <w:rFonts w:ascii="Arial" w:hAnsi="Arial" w:cs="Arial"/>
        </w:rPr>
      </w:pPr>
      <w:bookmarkStart w:id="0" w:name="_Toc215479850"/>
      <w:r w:rsidRPr="00F07485">
        <w:rPr>
          <w:rFonts w:ascii="Arial" w:hAnsi="Arial" w:cs="Arial"/>
        </w:rPr>
        <w:lastRenderedPageBreak/>
        <w:t>Executive summary</w:t>
      </w:r>
      <w:bookmarkEnd w:id="0"/>
    </w:p>
    <w:p w14:paraId="7198748A" w14:textId="2360227C" w:rsidR="00A07FEB" w:rsidRPr="000E7C2B" w:rsidRDefault="002B2B7E">
      <w:pPr>
        <w:rPr>
          <w:rFonts w:ascii="Arial" w:hAnsi="Arial" w:cs="Arial"/>
          <w:sz w:val="24"/>
          <w:szCs w:val="24"/>
        </w:rPr>
      </w:pPr>
      <w:r w:rsidRPr="000E7C2B">
        <w:rPr>
          <w:rFonts w:ascii="Arial" w:hAnsi="Arial" w:cs="Arial"/>
          <w:sz w:val="24"/>
          <w:szCs w:val="24"/>
        </w:rPr>
        <w:t>T</w:t>
      </w:r>
      <w:r w:rsidR="004F4CDD" w:rsidRPr="000E7C2B">
        <w:rPr>
          <w:rFonts w:ascii="Arial" w:hAnsi="Arial" w:cs="Arial"/>
          <w:sz w:val="24"/>
          <w:szCs w:val="24"/>
        </w:rPr>
        <w:t>o strengthen and improve</w:t>
      </w:r>
      <w:r w:rsidR="000055B0" w:rsidRPr="000E7C2B">
        <w:rPr>
          <w:rFonts w:ascii="Arial" w:hAnsi="Arial" w:cs="Arial"/>
          <w:sz w:val="24"/>
          <w:szCs w:val="24"/>
        </w:rPr>
        <w:t xml:space="preserve"> as a</w:t>
      </w:r>
      <w:r w:rsidR="000279D6" w:rsidRPr="000E7C2B">
        <w:rPr>
          <w:rFonts w:ascii="Arial" w:hAnsi="Arial" w:cs="Arial"/>
          <w:sz w:val="24"/>
          <w:szCs w:val="24"/>
        </w:rPr>
        <w:t xml:space="preserve"> healthcare provider</w:t>
      </w:r>
      <w:r w:rsidR="00906DCE" w:rsidRPr="000E7C2B">
        <w:rPr>
          <w:rFonts w:ascii="Arial" w:hAnsi="Arial" w:cs="Arial"/>
          <w:sz w:val="24"/>
          <w:szCs w:val="24"/>
        </w:rPr>
        <w:t xml:space="preserve"> </w:t>
      </w:r>
      <w:r w:rsidR="00655740" w:rsidRPr="000E7C2B">
        <w:rPr>
          <w:rFonts w:ascii="Arial" w:hAnsi="Arial" w:cs="Arial"/>
          <w:sz w:val="24"/>
          <w:szCs w:val="24"/>
        </w:rPr>
        <w:t>with</w:t>
      </w:r>
      <w:r w:rsidR="00906DCE" w:rsidRPr="000E7C2B">
        <w:rPr>
          <w:rFonts w:ascii="Arial" w:hAnsi="Arial" w:cs="Arial"/>
          <w:sz w:val="24"/>
          <w:szCs w:val="24"/>
        </w:rPr>
        <w:t xml:space="preserve">in the public </w:t>
      </w:r>
      <w:r w:rsidR="00294EC9" w:rsidRPr="000E7C2B">
        <w:rPr>
          <w:rFonts w:ascii="Arial" w:hAnsi="Arial" w:cs="Arial"/>
          <w:sz w:val="24"/>
          <w:szCs w:val="24"/>
        </w:rPr>
        <w:t>sector</w:t>
      </w:r>
      <w:r w:rsidR="0002478C" w:rsidRPr="000E7C2B">
        <w:rPr>
          <w:rFonts w:ascii="Arial" w:hAnsi="Arial" w:cs="Arial"/>
          <w:sz w:val="24"/>
          <w:szCs w:val="24"/>
        </w:rPr>
        <w:t xml:space="preserve">, it is essential to </w:t>
      </w:r>
      <w:r w:rsidR="008173C9" w:rsidRPr="000E7C2B">
        <w:rPr>
          <w:rFonts w:ascii="Arial" w:hAnsi="Arial" w:cs="Arial"/>
          <w:sz w:val="24"/>
          <w:szCs w:val="24"/>
        </w:rPr>
        <w:t xml:space="preserve">understand </w:t>
      </w:r>
      <w:r w:rsidR="00713A9E" w:rsidRPr="000E7C2B">
        <w:rPr>
          <w:rFonts w:ascii="Arial" w:hAnsi="Arial" w:cs="Arial"/>
          <w:sz w:val="24"/>
          <w:szCs w:val="24"/>
        </w:rPr>
        <w:t xml:space="preserve">the </w:t>
      </w:r>
      <w:r w:rsidR="00643841" w:rsidRPr="000E7C2B">
        <w:rPr>
          <w:rFonts w:ascii="Arial" w:hAnsi="Arial" w:cs="Arial"/>
          <w:sz w:val="24"/>
          <w:szCs w:val="24"/>
        </w:rPr>
        <w:t xml:space="preserve">external </w:t>
      </w:r>
      <w:r w:rsidR="0058208C" w:rsidRPr="000E7C2B">
        <w:rPr>
          <w:rFonts w:ascii="Arial" w:hAnsi="Arial" w:cs="Arial"/>
          <w:sz w:val="24"/>
          <w:szCs w:val="24"/>
        </w:rPr>
        <w:t>factors</w:t>
      </w:r>
      <w:r w:rsidR="00597B6C" w:rsidRPr="000E7C2B">
        <w:rPr>
          <w:rFonts w:ascii="Arial" w:hAnsi="Arial" w:cs="Arial"/>
          <w:sz w:val="24"/>
          <w:szCs w:val="24"/>
        </w:rPr>
        <w:t xml:space="preserve"> </w:t>
      </w:r>
      <w:r w:rsidR="00713A9E" w:rsidRPr="000E7C2B">
        <w:rPr>
          <w:rFonts w:ascii="Arial" w:hAnsi="Arial" w:cs="Arial"/>
          <w:sz w:val="24"/>
          <w:szCs w:val="24"/>
        </w:rPr>
        <w:t xml:space="preserve">shaping the </w:t>
      </w:r>
      <w:r w:rsidR="00D46A1F" w:rsidRPr="000E7C2B">
        <w:rPr>
          <w:rFonts w:ascii="Arial" w:hAnsi="Arial" w:cs="Arial"/>
          <w:sz w:val="24"/>
          <w:szCs w:val="24"/>
        </w:rPr>
        <w:t xml:space="preserve">organisational </w:t>
      </w:r>
      <w:r w:rsidR="00A07FEB" w:rsidRPr="000E7C2B">
        <w:rPr>
          <w:rFonts w:ascii="Arial" w:hAnsi="Arial" w:cs="Arial"/>
          <w:sz w:val="24"/>
          <w:szCs w:val="24"/>
        </w:rPr>
        <w:t>environment</w:t>
      </w:r>
      <w:r w:rsidR="00D46A1F" w:rsidRPr="000E7C2B">
        <w:rPr>
          <w:rFonts w:ascii="Arial" w:hAnsi="Arial" w:cs="Arial"/>
          <w:sz w:val="24"/>
          <w:szCs w:val="24"/>
        </w:rPr>
        <w:t>.</w:t>
      </w:r>
      <w:r w:rsidR="00F91312" w:rsidRPr="000E7C2B">
        <w:rPr>
          <w:rFonts w:ascii="Arial" w:hAnsi="Arial" w:cs="Arial"/>
          <w:sz w:val="24"/>
          <w:szCs w:val="24"/>
        </w:rPr>
        <w:t xml:space="preserve"> P</w:t>
      </w:r>
      <w:r w:rsidR="00A07FEB" w:rsidRPr="000E7C2B">
        <w:rPr>
          <w:rFonts w:ascii="Arial" w:hAnsi="Arial" w:cs="Arial"/>
          <w:sz w:val="24"/>
          <w:szCs w:val="24"/>
        </w:rPr>
        <w:t xml:space="preserve">olicy reform, </w:t>
      </w:r>
      <w:r w:rsidR="00653A6D" w:rsidRPr="000E7C2B">
        <w:rPr>
          <w:rFonts w:ascii="Arial" w:hAnsi="Arial" w:cs="Arial"/>
          <w:sz w:val="24"/>
          <w:szCs w:val="24"/>
        </w:rPr>
        <w:t xml:space="preserve">economic pressures </w:t>
      </w:r>
      <w:r w:rsidR="00A07FEB" w:rsidRPr="000E7C2B">
        <w:rPr>
          <w:rFonts w:ascii="Arial" w:hAnsi="Arial" w:cs="Arial"/>
          <w:sz w:val="24"/>
          <w:szCs w:val="24"/>
        </w:rPr>
        <w:t xml:space="preserve">and </w:t>
      </w:r>
      <w:r w:rsidR="00653A6D" w:rsidRPr="000E7C2B">
        <w:rPr>
          <w:rFonts w:ascii="Arial" w:hAnsi="Arial" w:cs="Arial"/>
          <w:sz w:val="24"/>
          <w:szCs w:val="24"/>
        </w:rPr>
        <w:t xml:space="preserve">legislative requirements </w:t>
      </w:r>
      <w:proofErr w:type="spellStart"/>
      <w:r w:rsidR="00F8605F" w:rsidRPr="000E7C2B">
        <w:rPr>
          <w:rFonts w:ascii="Arial" w:hAnsi="Arial" w:cs="Arial"/>
          <w:sz w:val="24"/>
          <w:szCs w:val="24"/>
        </w:rPr>
        <w:t>pre</w:t>
      </w:r>
      <w:r w:rsidR="00A6183E">
        <w:rPr>
          <w:rFonts w:ascii="Arial" w:hAnsi="Arial" w:cs="Arial"/>
          <w:sz w:val="24"/>
          <w:szCs w:val="24"/>
        </w:rPr>
        <w:t>s</w:t>
      </w:r>
      <w:r w:rsidR="00F8605F" w:rsidRPr="000E7C2B">
        <w:rPr>
          <w:rFonts w:ascii="Arial" w:hAnsi="Arial" w:cs="Arial"/>
          <w:sz w:val="24"/>
          <w:szCs w:val="24"/>
        </w:rPr>
        <w:t>cent</w:t>
      </w:r>
      <w:proofErr w:type="spellEnd"/>
      <w:r w:rsidR="00DD057E" w:rsidRPr="000E7C2B">
        <w:rPr>
          <w:rFonts w:ascii="Arial" w:hAnsi="Arial" w:cs="Arial"/>
          <w:sz w:val="24"/>
          <w:szCs w:val="24"/>
        </w:rPr>
        <w:t xml:space="preserve"> s</w:t>
      </w:r>
      <w:r w:rsidR="00067707" w:rsidRPr="000E7C2B">
        <w:rPr>
          <w:rFonts w:ascii="Arial" w:hAnsi="Arial" w:cs="Arial"/>
          <w:sz w:val="24"/>
          <w:szCs w:val="24"/>
        </w:rPr>
        <w:t>ignificant impact</w:t>
      </w:r>
      <w:r w:rsidR="00F8605F" w:rsidRPr="000E7C2B">
        <w:rPr>
          <w:rFonts w:ascii="Arial" w:hAnsi="Arial" w:cs="Arial"/>
          <w:sz w:val="24"/>
          <w:szCs w:val="24"/>
        </w:rPr>
        <w:t xml:space="preserve"> </w:t>
      </w:r>
      <w:r w:rsidR="00192BDD" w:rsidRPr="000E7C2B">
        <w:rPr>
          <w:rFonts w:ascii="Arial" w:hAnsi="Arial" w:cs="Arial"/>
          <w:sz w:val="24"/>
          <w:szCs w:val="24"/>
        </w:rPr>
        <w:t>for</w:t>
      </w:r>
      <w:r w:rsidR="00F8605F" w:rsidRPr="000E7C2B">
        <w:rPr>
          <w:rFonts w:ascii="Arial" w:hAnsi="Arial" w:cs="Arial"/>
          <w:sz w:val="24"/>
          <w:szCs w:val="24"/>
        </w:rPr>
        <w:t xml:space="preserve"> </w:t>
      </w:r>
      <w:r w:rsidR="00192BDD" w:rsidRPr="000E7C2B">
        <w:rPr>
          <w:rFonts w:ascii="Arial" w:hAnsi="Arial" w:cs="Arial"/>
          <w:sz w:val="24"/>
          <w:szCs w:val="24"/>
        </w:rPr>
        <w:t xml:space="preserve">Hywel Dda, particularly </w:t>
      </w:r>
      <w:r w:rsidR="00CF5AE9" w:rsidRPr="000E7C2B">
        <w:rPr>
          <w:rFonts w:ascii="Arial" w:hAnsi="Arial" w:cs="Arial"/>
          <w:sz w:val="24"/>
          <w:szCs w:val="24"/>
        </w:rPr>
        <w:t>given the reliance on Welsh Government</w:t>
      </w:r>
      <w:r w:rsidR="001F18C6" w:rsidRPr="000E7C2B">
        <w:rPr>
          <w:rFonts w:ascii="Arial" w:hAnsi="Arial" w:cs="Arial"/>
          <w:sz w:val="24"/>
          <w:szCs w:val="24"/>
        </w:rPr>
        <w:t>.</w:t>
      </w:r>
      <w:r w:rsidR="00CF5AE9" w:rsidRPr="000E7C2B">
        <w:rPr>
          <w:rFonts w:ascii="Arial" w:hAnsi="Arial" w:cs="Arial"/>
          <w:sz w:val="24"/>
          <w:szCs w:val="24"/>
        </w:rPr>
        <w:t xml:space="preserve"> </w:t>
      </w:r>
    </w:p>
    <w:p w14:paraId="3B583974" w14:textId="7AEDF555" w:rsidR="006D0A95" w:rsidRPr="000E7C2B" w:rsidRDefault="002C2E02">
      <w:pPr>
        <w:rPr>
          <w:rFonts w:ascii="Arial" w:hAnsi="Arial" w:cs="Arial"/>
          <w:sz w:val="24"/>
          <w:szCs w:val="24"/>
        </w:rPr>
      </w:pPr>
      <w:r w:rsidRPr="000E7C2B">
        <w:rPr>
          <w:rFonts w:ascii="Arial" w:hAnsi="Arial" w:cs="Arial"/>
          <w:sz w:val="24"/>
          <w:szCs w:val="24"/>
        </w:rPr>
        <w:t xml:space="preserve">This report aims to provide an </w:t>
      </w:r>
      <w:r w:rsidR="005E760E" w:rsidRPr="000E7C2B">
        <w:rPr>
          <w:rFonts w:ascii="Arial" w:hAnsi="Arial" w:cs="Arial"/>
          <w:sz w:val="24"/>
          <w:szCs w:val="24"/>
        </w:rPr>
        <w:t>evaluation</w:t>
      </w:r>
      <w:r w:rsidR="0044506E" w:rsidRPr="000E7C2B">
        <w:rPr>
          <w:rFonts w:ascii="Arial" w:hAnsi="Arial" w:cs="Arial"/>
          <w:sz w:val="24"/>
          <w:szCs w:val="24"/>
        </w:rPr>
        <w:t xml:space="preserve"> </w:t>
      </w:r>
      <w:r w:rsidRPr="000E7C2B">
        <w:rPr>
          <w:rFonts w:ascii="Arial" w:hAnsi="Arial" w:cs="Arial"/>
          <w:sz w:val="24"/>
          <w:szCs w:val="24"/>
        </w:rPr>
        <w:t xml:space="preserve">of the suitability of using the PESTLE </w:t>
      </w:r>
      <w:r w:rsidR="005E760E" w:rsidRPr="000E7C2B">
        <w:rPr>
          <w:rFonts w:ascii="Arial" w:hAnsi="Arial" w:cs="Arial"/>
          <w:sz w:val="24"/>
          <w:szCs w:val="24"/>
        </w:rPr>
        <w:t xml:space="preserve">framework as a strategic </w:t>
      </w:r>
      <w:r w:rsidRPr="000E7C2B">
        <w:rPr>
          <w:rFonts w:ascii="Arial" w:hAnsi="Arial" w:cs="Arial"/>
          <w:sz w:val="24"/>
          <w:szCs w:val="24"/>
        </w:rPr>
        <w:t xml:space="preserve">tool </w:t>
      </w:r>
      <w:r w:rsidR="008D5EBA" w:rsidRPr="000E7C2B">
        <w:rPr>
          <w:rFonts w:ascii="Arial" w:hAnsi="Arial" w:cs="Arial"/>
          <w:sz w:val="24"/>
          <w:szCs w:val="24"/>
        </w:rPr>
        <w:t xml:space="preserve">for </w:t>
      </w:r>
      <w:r w:rsidR="006F5E6B" w:rsidRPr="000E7C2B">
        <w:rPr>
          <w:rFonts w:ascii="Arial" w:hAnsi="Arial" w:cs="Arial"/>
          <w:sz w:val="24"/>
          <w:szCs w:val="24"/>
        </w:rPr>
        <w:t xml:space="preserve">assessing the managerial and business </w:t>
      </w:r>
      <w:r w:rsidR="00E53C50" w:rsidRPr="000E7C2B">
        <w:rPr>
          <w:rFonts w:ascii="Arial" w:hAnsi="Arial" w:cs="Arial"/>
          <w:sz w:val="24"/>
          <w:szCs w:val="24"/>
        </w:rPr>
        <w:t>environment</w:t>
      </w:r>
      <w:r w:rsidR="002B6AF6" w:rsidRPr="000E7C2B">
        <w:rPr>
          <w:rFonts w:ascii="Arial" w:hAnsi="Arial" w:cs="Arial"/>
          <w:sz w:val="24"/>
          <w:szCs w:val="24"/>
        </w:rPr>
        <w:t xml:space="preserve"> within the organisation. </w:t>
      </w:r>
      <w:r w:rsidR="005726C3" w:rsidRPr="000E7C2B">
        <w:rPr>
          <w:rFonts w:ascii="Arial" w:hAnsi="Arial" w:cs="Arial"/>
          <w:sz w:val="24"/>
          <w:szCs w:val="24"/>
        </w:rPr>
        <w:t>Additionally,</w:t>
      </w:r>
      <w:r w:rsidR="00C31834" w:rsidRPr="000E7C2B">
        <w:rPr>
          <w:rFonts w:ascii="Arial" w:hAnsi="Arial" w:cs="Arial"/>
          <w:sz w:val="24"/>
          <w:szCs w:val="24"/>
        </w:rPr>
        <w:t xml:space="preserve"> it</w:t>
      </w:r>
      <w:r w:rsidR="00556B0A" w:rsidRPr="000E7C2B">
        <w:rPr>
          <w:rFonts w:ascii="Arial" w:hAnsi="Arial" w:cs="Arial"/>
          <w:sz w:val="24"/>
          <w:szCs w:val="24"/>
        </w:rPr>
        <w:t xml:space="preserve"> provides a</w:t>
      </w:r>
      <w:r w:rsidR="005D77DB" w:rsidRPr="000E7C2B">
        <w:rPr>
          <w:rFonts w:ascii="Arial" w:hAnsi="Arial" w:cs="Arial"/>
          <w:sz w:val="24"/>
          <w:szCs w:val="24"/>
        </w:rPr>
        <w:t xml:space="preserve"> detailed</w:t>
      </w:r>
      <w:r w:rsidR="00556B0A" w:rsidRPr="000E7C2B">
        <w:rPr>
          <w:rFonts w:ascii="Arial" w:hAnsi="Arial" w:cs="Arial"/>
          <w:sz w:val="24"/>
          <w:szCs w:val="24"/>
        </w:rPr>
        <w:t xml:space="preserve"> analysis of </w:t>
      </w:r>
      <w:r w:rsidR="002E03EB" w:rsidRPr="000E7C2B">
        <w:rPr>
          <w:rFonts w:ascii="Arial" w:hAnsi="Arial" w:cs="Arial"/>
          <w:sz w:val="24"/>
          <w:szCs w:val="24"/>
        </w:rPr>
        <w:t xml:space="preserve">the </w:t>
      </w:r>
      <w:r w:rsidR="005A1A6E" w:rsidRPr="000E7C2B">
        <w:rPr>
          <w:rFonts w:ascii="Arial" w:hAnsi="Arial" w:cs="Arial"/>
          <w:sz w:val="24"/>
          <w:szCs w:val="24"/>
        </w:rPr>
        <w:t xml:space="preserve">political, </w:t>
      </w:r>
      <w:r w:rsidR="00F35291" w:rsidRPr="000E7C2B">
        <w:rPr>
          <w:rFonts w:ascii="Arial" w:hAnsi="Arial" w:cs="Arial"/>
          <w:sz w:val="24"/>
          <w:szCs w:val="24"/>
        </w:rPr>
        <w:t xml:space="preserve">economic </w:t>
      </w:r>
      <w:r w:rsidR="005A1A6E" w:rsidRPr="000E7C2B">
        <w:rPr>
          <w:rFonts w:ascii="Arial" w:hAnsi="Arial" w:cs="Arial"/>
          <w:sz w:val="24"/>
          <w:szCs w:val="24"/>
        </w:rPr>
        <w:t xml:space="preserve">and </w:t>
      </w:r>
      <w:r w:rsidR="00B53291" w:rsidRPr="000E7C2B">
        <w:rPr>
          <w:rFonts w:ascii="Arial" w:hAnsi="Arial" w:cs="Arial"/>
          <w:sz w:val="24"/>
          <w:szCs w:val="24"/>
        </w:rPr>
        <w:t>l</w:t>
      </w:r>
      <w:r w:rsidR="00F35291" w:rsidRPr="000E7C2B">
        <w:rPr>
          <w:rFonts w:ascii="Arial" w:hAnsi="Arial" w:cs="Arial"/>
          <w:sz w:val="24"/>
          <w:szCs w:val="24"/>
        </w:rPr>
        <w:t>ega</w:t>
      </w:r>
      <w:r w:rsidR="00B53291" w:rsidRPr="000E7C2B">
        <w:rPr>
          <w:rFonts w:ascii="Arial" w:hAnsi="Arial" w:cs="Arial"/>
          <w:sz w:val="24"/>
          <w:szCs w:val="24"/>
        </w:rPr>
        <w:t>l f</w:t>
      </w:r>
      <w:r w:rsidR="005A1A6E" w:rsidRPr="000E7C2B">
        <w:rPr>
          <w:rFonts w:ascii="Arial" w:hAnsi="Arial" w:cs="Arial"/>
          <w:sz w:val="24"/>
          <w:szCs w:val="24"/>
        </w:rPr>
        <w:t>actors</w:t>
      </w:r>
      <w:r w:rsidR="00E53C50" w:rsidRPr="000E7C2B">
        <w:rPr>
          <w:rFonts w:ascii="Arial" w:hAnsi="Arial" w:cs="Arial"/>
          <w:sz w:val="24"/>
          <w:szCs w:val="24"/>
        </w:rPr>
        <w:t xml:space="preserve"> </w:t>
      </w:r>
      <w:r w:rsidR="0033264F" w:rsidRPr="000E7C2B">
        <w:rPr>
          <w:rFonts w:ascii="Arial" w:hAnsi="Arial" w:cs="Arial"/>
          <w:sz w:val="24"/>
          <w:szCs w:val="24"/>
        </w:rPr>
        <w:t xml:space="preserve">to </w:t>
      </w:r>
      <w:r w:rsidR="005C2703" w:rsidRPr="000E7C2B">
        <w:rPr>
          <w:rFonts w:ascii="Arial" w:hAnsi="Arial" w:cs="Arial"/>
          <w:sz w:val="24"/>
          <w:szCs w:val="24"/>
        </w:rPr>
        <w:t xml:space="preserve">review </w:t>
      </w:r>
      <w:r w:rsidR="00E2568E" w:rsidRPr="000E7C2B">
        <w:rPr>
          <w:rFonts w:ascii="Arial" w:hAnsi="Arial" w:cs="Arial"/>
          <w:sz w:val="24"/>
          <w:szCs w:val="24"/>
        </w:rPr>
        <w:t>the</w:t>
      </w:r>
      <w:r w:rsidR="009B0D32" w:rsidRPr="000E7C2B">
        <w:rPr>
          <w:rFonts w:ascii="Arial" w:hAnsi="Arial" w:cs="Arial"/>
          <w:sz w:val="24"/>
          <w:szCs w:val="24"/>
        </w:rPr>
        <w:t xml:space="preserve"> impact </w:t>
      </w:r>
      <w:r w:rsidR="00E2568E" w:rsidRPr="000E7C2B">
        <w:rPr>
          <w:rFonts w:ascii="Arial" w:hAnsi="Arial" w:cs="Arial"/>
          <w:sz w:val="24"/>
          <w:szCs w:val="24"/>
        </w:rPr>
        <w:t xml:space="preserve">on </w:t>
      </w:r>
      <w:r w:rsidR="009B0D32" w:rsidRPr="000E7C2B">
        <w:rPr>
          <w:rFonts w:ascii="Arial" w:hAnsi="Arial" w:cs="Arial"/>
          <w:sz w:val="24"/>
          <w:szCs w:val="24"/>
        </w:rPr>
        <w:t>the organisation’s approach to making decisions, shaping competitive positioning and future resilience.</w:t>
      </w:r>
    </w:p>
    <w:p w14:paraId="36E90D9B" w14:textId="2CD43D3B" w:rsidR="00BE6FAF" w:rsidRPr="000E7C2B" w:rsidRDefault="00C84205">
      <w:pPr>
        <w:rPr>
          <w:rFonts w:ascii="Arial" w:hAnsi="Arial" w:cs="Arial"/>
          <w:sz w:val="24"/>
          <w:szCs w:val="24"/>
        </w:rPr>
      </w:pPr>
      <w:r w:rsidRPr="000E7C2B">
        <w:rPr>
          <w:rFonts w:ascii="Arial" w:hAnsi="Arial" w:cs="Arial"/>
          <w:sz w:val="24"/>
          <w:szCs w:val="24"/>
        </w:rPr>
        <w:t>Additionally,</w:t>
      </w:r>
      <w:r w:rsidR="0034275B" w:rsidRPr="000E7C2B">
        <w:rPr>
          <w:rFonts w:ascii="Arial" w:hAnsi="Arial" w:cs="Arial"/>
          <w:sz w:val="24"/>
          <w:szCs w:val="24"/>
        </w:rPr>
        <w:t xml:space="preserve"> </w:t>
      </w:r>
      <w:r w:rsidR="00E354C4" w:rsidRPr="000E7C2B">
        <w:rPr>
          <w:rFonts w:ascii="Arial" w:hAnsi="Arial" w:cs="Arial"/>
          <w:sz w:val="24"/>
          <w:szCs w:val="24"/>
        </w:rPr>
        <w:t xml:space="preserve">expected changes </w:t>
      </w:r>
      <w:r w:rsidR="0006130D" w:rsidRPr="000E7C2B">
        <w:rPr>
          <w:rFonts w:ascii="Arial" w:hAnsi="Arial" w:cs="Arial"/>
          <w:sz w:val="24"/>
          <w:szCs w:val="24"/>
        </w:rPr>
        <w:t xml:space="preserve">due to </w:t>
      </w:r>
      <w:r w:rsidR="00FF7BFB" w:rsidRPr="000E7C2B">
        <w:rPr>
          <w:rFonts w:ascii="Arial" w:hAnsi="Arial" w:cs="Arial"/>
          <w:sz w:val="24"/>
          <w:szCs w:val="24"/>
        </w:rPr>
        <w:t>t</w:t>
      </w:r>
      <w:r w:rsidR="008B1310" w:rsidRPr="000E7C2B">
        <w:rPr>
          <w:rFonts w:ascii="Arial" w:hAnsi="Arial" w:cs="Arial"/>
          <w:sz w:val="24"/>
          <w:szCs w:val="24"/>
        </w:rPr>
        <w:t xml:space="preserve">he </w:t>
      </w:r>
      <w:r w:rsidR="00124286" w:rsidRPr="000E7C2B">
        <w:rPr>
          <w:rFonts w:ascii="Arial" w:hAnsi="Arial" w:cs="Arial"/>
          <w:sz w:val="24"/>
          <w:szCs w:val="24"/>
        </w:rPr>
        <w:t>Employment Rights Bill (2025)</w:t>
      </w:r>
      <w:r w:rsidR="007C68D7" w:rsidRPr="000E7C2B">
        <w:rPr>
          <w:rFonts w:ascii="Arial" w:hAnsi="Arial" w:cs="Arial"/>
          <w:sz w:val="24"/>
          <w:szCs w:val="24"/>
        </w:rPr>
        <w:t xml:space="preserve"> are </w:t>
      </w:r>
      <w:r w:rsidR="00FF7BFB" w:rsidRPr="000E7C2B">
        <w:rPr>
          <w:rFonts w:ascii="Arial" w:hAnsi="Arial" w:cs="Arial"/>
          <w:sz w:val="24"/>
          <w:szCs w:val="24"/>
        </w:rPr>
        <w:t>considered</w:t>
      </w:r>
      <w:r w:rsidR="00774FFC" w:rsidRPr="000E7C2B">
        <w:rPr>
          <w:rFonts w:ascii="Arial" w:hAnsi="Arial" w:cs="Arial"/>
          <w:sz w:val="24"/>
          <w:szCs w:val="24"/>
        </w:rPr>
        <w:t xml:space="preserve"> throughout this report, </w:t>
      </w:r>
      <w:r w:rsidR="00E64ED7" w:rsidRPr="000E7C2B">
        <w:rPr>
          <w:rFonts w:ascii="Arial" w:hAnsi="Arial" w:cs="Arial"/>
          <w:sz w:val="24"/>
          <w:szCs w:val="24"/>
        </w:rPr>
        <w:t xml:space="preserve">to support analysis and form recommendations. </w:t>
      </w:r>
      <w:r w:rsidR="00124286" w:rsidRPr="000E7C2B">
        <w:rPr>
          <w:rFonts w:ascii="Arial" w:hAnsi="Arial" w:cs="Arial"/>
          <w:sz w:val="24"/>
          <w:szCs w:val="24"/>
        </w:rPr>
        <w:t xml:space="preserve">  </w:t>
      </w:r>
    </w:p>
    <w:p w14:paraId="79307846" w14:textId="73508F83" w:rsidR="0030034F" w:rsidRPr="00F07485" w:rsidRDefault="0030034F" w:rsidP="00297C8C">
      <w:pPr>
        <w:pStyle w:val="Heading2"/>
        <w:rPr>
          <w:rFonts w:ascii="Arial" w:hAnsi="Arial" w:cs="Arial"/>
        </w:rPr>
      </w:pPr>
      <w:bookmarkStart w:id="1" w:name="_Toc215479851"/>
      <w:r w:rsidRPr="00F07485">
        <w:rPr>
          <w:rFonts w:ascii="Arial" w:hAnsi="Arial" w:cs="Arial"/>
        </w:rPr>
        <w:t>Key f</w:t>
      </w:r>
      <w:r w:rsidR="00FD3A33" w:rsidRPr="00F07485">
        <w:rPr>
          <w:rFonts w:ascii="Arial" w:hAnsi="Arial" w:cs="Arial"/>
        </w:rPr>
        <w:t>i</w:t>
      </w:r>
      <w:r w:rsidRPr="00F07485">
        <w:rPr>
          <w:rFonts w:ascii="Arial" w:hAnsi="Arial" w:cs="Arial"/>
        </w:rPr>
        <w:t>ndings</w:t>
      </w:r>
      <w:bookmarkEnd w:id="1"/>
    </w:p>
    <w:p w14:paraId="4EC65945" w14:textId="72771545" w:rsidR="0030034F" w:rsidRPr="00F07485" w:rsidRDefault="0030034F" w:rsidP="00297C8C">
      <w:pPr>
        <w:pStyle w:val="Heading3"/>
        <w:rPr>
          <w:rFonts w:ascii="Arial" w:hAnsi="Arial" w:cs="Arial"/>
        </w:rPr>
      </w:pPr>
      <w:bookmarkStart w:id="2" w:name="_Toc215479852"/>
      <w:r w:rsidRPr="00F07485">
        <w:rPr>
          <w:rFonts w:ascii="Arial" w:hAnsi="Arial" w:cs="Arial"/>
        </w:rPr>
        <w:t>PESTLE</w:t>
      </w:r>
      <w:bookmarkEnd w:id="2"/>
    </w:p>
    <w:p w14:paraId="2F9F0EBB" w14:textId="521C040A" w:rsidR="00184B63" w:rsidRPr="000E7C2B" w:rsidRDefault="002F08EA">
      <w:pPr>
        <w:rPr>
          <w:rFonts w:ascii="Arial" w:hAnsi="Arial" w:cs="Arial"/>
          <w:sz w:val="24"/>
          <w:szCs w:val="24"/>
        </w:rPr>
      </w:pPr>
      <w:r w:rsidRPr="000E7C2B">
        <w:rPr>
          <w:rFonts w:ascii="Arial" w:hAnsi="Arial" w:cs="Arial"/>
          <w:sz w:val="24"/>
          <w:szCs w:val="24"/>
        </w:rPr>
        <w:t xml:space="preserve">PESTLE </w:t>
      </w:r>
      <w:r w:rsidR="006F4961" w:rsidRPr="000E7C2B">
        <w:rPr>
          <w:rFonts w:ascii="Arial" w:hAnsi="Arial" w:cs="Arial"/>
          <w:sz w:val="24"/>
          <w:szCs w:val="24"/>
        </w:rPr>
        <w:t xml:space="preserve">provides a </w:t>
      </w:r>
      <w:r w:rsidRPr="000E7C2B">
        <w:rPr>
          <w:rFonts w:ascii="Arial" w:hAnsi="Arial" w:cs="Arial"/>
          <w:sz w:val="24"/>
          <w:szCs w:val="24"/>
        </w:rPr>
        <w:t xml:space="preserve">recognised </w:t>
      </w:r>
      <w:r w:rsidR="00357D3E" w:rsidRPr="000E7C2B">
        <w:rPr>
          <w:rFonts w:ascii="Arial" w:hAnsi="Arial" w:cs="Arial"/>
          <w:sz w:val="24"/>
          <w:szCs w:val="24"/>
        </w:rPr>
        <w:t xml:space="preserve">framework to assess </w:t>
      </w:r>
      <w:r w:rsidR="000355E9" w:rsidRPr="000E7C2B">
        <w:rPr>
          <w:rFonts w:ascii="Arial" w:hAnsi="Arial" w:cs="Arial"/>
          <w:sz w:val="24"/>
          <w:szCs w:val="24"/>
        </w:rPr>
        <w:t>external environmental factors</w:t>
      </w:r>
      <w:r w:rsidR="009166C5" w:rsidRPr="000E7C2B">
        <w:rPr>
          <w:rFonts w:ascii="Arial" w:hAnsi="Arial" w:cs="Arial"/>
          <w:sz w:val="24"/>
          <w:szCs w:val="24"/>
        </w:rPr>
        <w:t xml:space="preserve">, </w:t>
      </w:r>
      <w:r w:rsidR="009A5BED" w:rsidRPr="000E7C2B">
        <w:rPr>
          <w:rFonts w:ascii="Arial" w:hAnsi="Arial" w:cs="Arial"/>
          <w:sz w:val="24"/>
          <w:szCs w:val="24"/>
        </w:rPr>
        <w:t xml:space="preserve">identifying </w:t>
      </w:r>
      <w:r w:rsidR="004410A0" w:rsidRPr="000E7C2B">
        <w:rPr>
          <w:rFonts w:ascii="Arial" w:hAnsi="Arial" w:cs="Arial"/>
          <w:sz w:val="24"/>
          <w:szCs w:val="24"/>
        </w:rPr>
        <w:t xml:space="preserve">potential risks and </w:t>
      </w:r>
      <w:r w:rsidR="009717AA" w:rsidRPr="000E7C2B">
        <w:rPr>
          <w:rFonts w:ascii="Arial" w:hAnsi="Arial" w:cs="Arial"/>
          <w:sz w:val="24"/>
          <w:szCs w:val="24"/>
        </w:rPr>
        <w:t>opportunities</w:t>
      </w:r>
      <w:r w:rsidR="00677F26" w:rsidRPr="000E7C2B">
        <w:rPr>
          <w:rFonts w:ascii="Arial" w:hAnsi="Arial" w:cs="Arial"/>
          <w:sz w:val="24"/>
          <w:szCs w:val="24"/>
        </w:rPr>
        <w:t xml:space="preserve">. However, </w:t>
      </w:r>
      <w:r w:rsidR="003F6428" w:rsidRPr="000E7C2B">
        <w:rPr>
          <w:rFonts w:ascii="Arial" w:hAnsi="Arial" w:cs="Arial"/>
          <w:sz w:val="24"/>
          <w:szCs w:val="24"/>
        </w:rPr>
        <w:t xml:space="preserve">using this </w:t>
      </w:r>
      <w:r w:rsidR="00FE1C94" w:rsidRPr="000E7C2B">
        <w:rPr>
          <w:rFonts w:ascii="Arial" w:hAnsi="Arial" w:cs="Arial"/>
          <w:sz w:val="24"/>
          <w:szCs w:val="24"/>
        </w:rPr>
        <w:t xml:space="preserve">approach alongside </w:t>
      </w:r>
      <w:r w:rsidR="004D541A" w:rsidRPr="000E7C2B">
        <w:rPr>
          <w:rFonts w:ascii="Arial" w:hAnsi="Arial" w:cs="Arial"/>
          <w:sz w:val="24"/>
          <w:szCs w:val="24"/>
        </w:rPr>
        <w:t>SWOT</w:t>
      </w:r>
      <w:r w:rsidR="009C0976" w:rsidRPr="000E7C2B">
        <w:rPr>
          <w:rFonts w:ascii="Arial" w:hAnsi="Arial" w:cs="Arial"/>
          <w:sz w:val="24"/>
          <w:szCs w:val="24"/>
        </w:rPr>
        <w:t xml:space="preserve">, </w:t>
      </w:r>
      <w:r w:rsidR="00DA7333" w:rsidRPr="000E7C2B">
        <w:rPr>
          <w:rFonts w:ascii="Arial" w:hAnsi="Arial" w:cs="Arial"/>
          <w:sz w:val="24"/>
          <w:szCs w:val="24"/>
        </w:rPr>
        <w:t xml:space="preserve">would </w:t>
      </w:r>
      <w:r w:rsidR="00382F25" w:rsidRPr="000E7C2B">
        <w:rPr>
          <w:rFonts w:ascii="Arial" w:hAnsi="Arial" w:cs="Arial"/>
          <w:sz w:val="24"/>
          <w:szCs w:val="24"/>
        </w:rPr>
        <w:t>offer</w:t>
      </w:r>
      <w:r w:rsidR="004309F1" w:rsidRPr="000E7C2B">
        <w:rPr>
          <w:rFonts w:ascii="Arial" w:hAnsi="Arial" w:cs="Arial"/>
          <w:sz w:val="24"/>
          <w:szCs w:val="24"/>
        </w:rPr>
        <w:t xml:space="preserve"> </w:t>
      </w:r>
      <w:r w:rsidR="00FE1C94" w:rsidRPr="000E7C2B">
        <w:rPr>
          <w:rFonts w:ascii="Arial" w:hAnsi="Arial" w:cs="Arial"/>
          <w:sz w:val="24"/>
          <w:szCs w:val="24"/>
        </w:rPr>
        <w:t>a</w:t>
      </w:r>
      <w:r w:rsidR="002948AE" w:rsidRPr="000E7C2B">
        <w:rPr>
          <w:rFonts w:ascii="Arial" w:hAnsi="Arial" w:cs="Arial"/>
          <w:sz w:val="24"/>
          <w:szCs w:val="24"/>
        </w:rPr>
        <w:t xml:space="preserve"> more</w:t>
      </w:r>
      <w:r w:rsidR="00FF6E47" w:rsidRPr="000E7C2B">
        <w:rPr>
          <w:rFonts w:ascii="Arial" w:hAnsi="Arial" w:cs="Arial"/>
          <w:sz w:val="24"/>
          <w:szCs w:val="24"/>
        </w:rPr>
        <w:t xml:space="preserve"> holistic </w:t>
      </w:r>
      <w:r w:rsidR="009717AA" w:rsidRPr="000E7C2B">
        <w:rPr>
          <w:rFonts w:ascii="Arial" w:hAnsi="Arial" w:cs="Arial"/>
          <w:sz w:val="24"/>
          <w:szCs w:val="24"/>
        </w:rPr>
        <w:t>perspective</w:t>
      </w:r>
      <w:r w:rsidR="00EC4FBA" w:rsidRPr="000E7C2B">
        <w:rPr>
          <w:rFonts w:ascii="Arial" w:hAnsi="Arial" w:cs="Arial"/>
          <w:sz w:val="24"/>
          <w:szCs w:val="24"/>
        </w:rPr>
        <w:t xml:space="preserve">, </w:t>
      </w:r>
      <w:r w:rsidR="003615CC" w:rsidRPr="000E7C2B">
        <w:rPr>
          <w:rFonts w:ascii="Arial" w:hAnsi="Arial" w:cs="Arial"/>
          <w:sz w:val="24"/>
          <w:szCs w:val="24"/>
        </w:rPr>
        <w:t>improving strategic</w:t>
      </w:r>
      <w:r w:rsidR="004309F1" w:rsidRPr="000E7C2B">
        <w:rPr>
          <w:rFonts w:ascii="Arial" w:hAnsi="Arial" w:cs="Arial"/>
          <w:sz w:val="24"/>
          <w:szCs w:val="24"/>
        </w:rPr>
        <w:t xml:space="preserve"> alignment.</w:t>
      </w:r>
      <w:r w:rsidR="00C86136" w:rsidRPr="000E7C2B">
        <w:rPr>
          <w:rFonts w:ascii="Arial" w:hAnsi="Arial" w:cs="Arial"/>
          <w:sz w:val="24"/>
          <w:szCs w:val="24"/>
        </w:rPr>
        <w:t xml:space="preserve"> </w:t>
      </w:r>
    </w:p>
    <w:p w14:paraId="4D15AAA7" w14:textId="3C94F390" w:rsidR="004309F1" w:rsidRPr="00F07485" w:rsidRDefault="007855EF" w:rsidP="00297C8C">
      <w:pPr>
        <w:pStyle w:val="Heading3"/>
        <w:rPr>
          <w:rFonts w:ascii="Arial" w:hAnsi="Arial" w:cs="Arial"/>
        </w:rPr>
      </w:pPr>
      <w:bookmarkStart w:id="3" w:name="_Toc215479853"/>
      <w:r w:rsidRPr="00F07485">
        <w:rPr>
          <w:rFonts w:ascii="Arial" w:hAnsi="Arial" w:cs="Arial"/>
        </w:rPr>
        <w:t>Political</w:t>
      </w:r>
      <w:bookmarkEnd w:id="3"/>
    </w:p>
    <w:p w14:paraId="6C8031E4" w14:textId="292018E3" w:rsidR="008A7C63" w:rsidRPr="000E7C2B" w:rsidRDefault="00FD6C49">
      <w:pPr>
        <w:rPr>
          <w:rFonts w:ascii="Arial" w:hAnsi="Arial" w:cs="Arial"/>
          <w:sz w:val="24"/>
          <w:szCs w:val="24"/>
        </w:rPr>
      </w:pPr>
      <w:r w:rsidRPr="000E7C2B">
        <w:rPr>
          <w:rFonts w:ascii="Arial" w:hAnsi="Arial" w:cs="Arial"/>
          <w:sz w:val="24"/>
          <w:szCs w:val="24"/>
        </w:rPr>
        <w:t xml:space="preserve">A </w:t>
      </w:r>
      <w:r w:rsidR="00D51A1F" w:rsidRPr="000E7C2B">
        <w:rPr>
          <w:rFonts w:ascii="Arial" w:hAnsi="Arial" w:cs="Arial"/>
          <w:sz w:val="24"/>
          <w:szCs w:val="24"/>
        </w:rPr>
        <w:t xml:space="preserve">political agenda </w:t>
      </w:r>
      <w:r w:rsidR="00BA42DF" w:rsidRPr="000E7C2B">
        <w:rPr>
          <w:rFonts w:ascii="Arial" w:hAnsi="Arial" w:cs="Arial"/>
          <w:sz w:val="24"/>
          <w:szCs w:val="24"/>
        </w:rPr>
        <w:t>aimed at improving</w:t>
      </w:r>
      <w:r w:rsidR="00D51A1F" w:rsidRPr="000E7C2B">
        <w:rPr>
          <w:rFonts w:ascii="Arial" w:hAnsi="Arial" w:cs="Arial"/>
          <w:sz w:val="24"/>
          <w:szCs w:val="24"/>
        </w:rPr>
        <w:t xml:space="preserve"> labour rights</w:t>
      </w:r>
      <w:r w:rsidR="00BA42DF" w:rsidRPr="000E7C2B">
        <w:rPr>
          <w:rFonts w:ascii="Arial" w:hAnsi="Arial" w:cs="Arial"/>
          <w:sz w:val="24"/>
          <w:szCs w:val="24"/>
        </w:rPr>
        <w:t xml:space="preserve"> for workers, outlined in </w:t>
      </w:r>
      <w:r w:rsidR="00B64352" w:rsidRPr="000E7C2B">
        <w:rPr>
          <w:rFonts w:ascii="Arial" w:hAnsi="Arial" w:cs="Arial"/>
          <w:sz w:val="24"/>
          <w:szCs w:val="24"/>
        </w:rPr>
        <w:t>the Employment</w:t>
      </w:r>
      <w:r w:rsidR="00F213AC" w:rsidRPr="000E7C2B">
        <w:rPr>
          <w:rFonts w:ascii="Arial" w:hAnsi="Arial" w:cs="Arial"/>
          <w:sz w:val="24"/>
          <w:szCs w:val="24"/>
        </w:rPr>
        <w:t xml:space="preserve"> Rights Bill, </w:t>
      </w:r>
      <w:r w:rsidR="00D412A1" w:rsidRPr="000E7C2B">
        <w:rPr>
          <w:rFonts w:ascii="Arial" w:hAnsi="Arial" w:cs="Arial"/>
          <w:sz w:val="24"/>
          <w:szCs w:val="24"/>
        </w:rPr>
        <w:t xml:space="preserve">seeks to </w:t>
      </w:r>
      <w:r w:rsidR="00D461AA" w:rsidRPr="000E7C2B">
        <w:rPr>
          <w:rFonts w:ascii="Arial" w:hAnsi="Arial" w:cs="Arial"/>
          <w:sz w:val="24"/>
          <w:szCs w:val="24"/>
        </w:rPr>
        <w:t xml:space="preserve">introduce </w:t>
      </w:r>
      <w:r w:rsidR="00EA2263" w:rsidRPr="000E7C2B">
        <w:rPr>
          <w:rFonts w:ascii="Arial" w:hAnsi="Arial" w:cs="Arial"/>
          <w:sz w:val="24"/>
          <w:szCs w:val="24"/>
        </w:rPr>
        <w:t>major reform to</w:t>
      </w:r>
      <w:r w:rsidR="00D461AA" w:rsidRPr="000E7C2B">
        <w:rPr>
          <w:rFonts w:ascii="Arial" w:hAnsi="Arial" w:cs="Arial"/>
          <w:sz w:val="24"/>
          <w:szCs w:val="24"/>
        </w:rPr>
        <w:t xml:space="preserve"> </w:t>
      </w:r>
      <w:r w:rsidR="00A96E23" w:rsidRPr="000E7C2B">
        <w:rPr>
          <w:rFonts w:ascii="Arial" w:hAnsi="Arial" w:cs="Arial"/>
          <w:sz w:val="24"/>
          <w:szCs w:val="24"/>
        </w:rPr>
        <w:t>zero-hour</w:t>
      </w:r>
      <w:r w:rsidR="00D461AA" w:rsidRPr="000E7C2B">
        <w:rPr>
          <w:rFonts w:ascii="Arial" w:hAnsi="Arial" w:cs="Arial"/>
          <w:sz w:val="24"/>
          <w:szCs w:val="24"/>
        </w:rPr>
        <w:t xml:space="preserve"> </w:t>
      </w:r>
      <w:r w:rsidR="00A96E23" w:rsidRPr="000E7C2B">
        <w:rPr>
          <w:rFonts w:ascii="Arial" w:hAnsi="Arial" w:cs="Arial"/>
          <w:sz w:val="24"/>
          <w:szCs w:val="24"/>
        </w:rPr>
        <w:t xml:space="preserve">contracts. </w:t>
      </w:r>
      <w:r w:rsidR="006D0093" w:rsidRPr="000E7C2B">
        <w:rPr>
          <w:rFonts w:ascii="Arial" w:hAnsi="Arial" w:cs="Arial"/>
          <w:sz w:val="24"/>
          <w:szCs w:val="24"/>
        </w:rPr>
        <w:t xml:space="preserve">A right to </w:t>
      </w:r>
      <w:r w:rsidR="006E06D4" w:rsidRPr="000E7C2B">
        <w:rPr>
          <w:rFonts w:ascii="Arial" w:hAnsi="Arial" w:cs="Arial"/>
          <w:sz w:val="24"/>
          <w:szCs w:val="24"/>
        </w:rPr>
        <w:t>g</w:t>
      </w:r>
      <w:r w:rsidR="00A96E23" w:rsidRPr="000E7C2B">
        <w:rPr>
          <w:rFonts w:ascii="Arial" w:hAnsi="Arial" w:cs="Arial"/>
          <w:sz w:val="24"/>
          <w:szCs w:val="24"/>
        </w:rPr>
        <w:t>uaranteed hours, reasonable notice and to compensation for</w:t>
      </w:r>
      <w:r w:rsidR="00894BE4" w:rsidRPr="000E7C2B">
        <w:rPr>
          <w:rFonts w:ascii="Arial" w:hAnsi="Arial" w:cs="Arial"/>
          <w:sz w:val="24"/>
          <w:szCs w:val="24"/>
        </w:rPr>
        <w:t xml:space="preserve"> </w:t>
      </w:r>
      <w:r w:rsidR="00A96E23" w:rsidRPr="000E7C2B">
        <w:rPr>
          <w:rFonts w:ascii="Arial" w:hAnsi="Arial" w:cs="Arial"/>
          <w:sz w:val="24"/>
          <w:szCs w:val="24"/>
        </w:rPr>
        <w:t xml:space="preserve">late </w:t>
      </w:r>
      <w:r w:rsidR="006E06D4" w:rsidRPr="000E7C2B">
        <w:rPr>
          <w:rFonts w:ascii="Arial" w:hAnsi="Arial" w:cs="Arial"/>
          <w:sz w:val="24"/>
          <w:szCs w:val="24"/>
        </w:rPr>
        <w:t>shi</w:t>
      </w:r>
      <w:r w:rsidR="008E1C1A" w:rsidRPr="000E7C2B">
        <w:rPr>
          <w:rFonts w:ascii="Arial" w:hAnsi="Arial" w:cs="Arial"/>
          <w:sz w:val="24"/>
          <w:szCs w:val="24"/>
        </w:rPr>
        <w:t>ft</w:t>
      </w:r>
      <w:r w:rsidR="006E06D4" w:rsidRPr="000E7C2B">
        <w:rPr>
          <w:rFonts w:ascii="Arial" w:hAnsi="Arial" w:cs="Arial"/>
          <w:sz w:val="24"/>
          <w:szCs w:val="24"/>
        </w:rPr>
        <w:t xml:space="preserve"> </w:t>
      </w:r>
      <w:r w:rsidR="00A96E23" w:rsidRPr="000E7C2B">
        <w:rPr>
          <w:rFonts w:ascii="Arial" w:hAnsi="Arial" w:cs="Arial"/>
          <w:sz w:val="24"/>
          <w:szCs w:val="24"/>
        </w:rPr>
        <w:t xml:space="preserve">cancellations </w:t>
      </w:r>
      <w:r w:rsidR="006E06D4" w:rsidRPr="000E7C2B">
        <w:rPr>
          <w:rFonts w:ascii="Arial" w:hAnsi="Arial" w:cs="Arial"/>
          <w:sz w:val="24"/>
          <w:szCs w:val="24"/>
        </w:rPr>
        <w:t>are being reviewed.</w:t>
      </w:r>
      <w:r w:rsidR="00B67EF7" w:rsidRPr="000E7C2B">
        <w:rPr>
          <w:rFonts w:ascii="Arial" w:hAnsi="Arial" w:cs="Arial"/>
          <w:sz w:val="24"/>
          <w:szCs w:val="24"/>
        </w:rPr>
        <w:t xml:space="preserve"> </w:t>
      </w:r>
      <w:r w:rsidR="008B73E1" w:rsidRPr="000E7C2B">
        <w:rPr>
          <w:rFonts w:ascii="Arial" w:hAnsi="Arial" w:cs="Arial"/>
          <w:sz w:val="24"/>
          <w:szCs w:val="24"/>
        </w:rPr>
        <w:t>Hywel Dda</w:t>
      </w:r>
      <w:r w:rsidR="00F444A5" w:rsidRPr="000E7C2B">
        <w:rPr>
          <w:rFonts w:ascii="Arial" w:hAnsi="Arial" w:cs="Arial"/>
          <w:sz w:val="24"/>
          <w:szCs w:val="24"/>
        </w:rPr>
        <w:t xml:space="preserve"> have a significant reliance on bank workers, </w:t>
      </w:r>
      <w:r w:rsidR="005F1E9A" w:rsidRPr="000E7C2B">
        <w:rPr>
          <w:rFonts w:ascii="Arial" w:hAnsi="Arial" w:cs="Arial"/>
          <w:sz w:val="24"/>
          <w:szCs w:val="24"/>
        </w:rPr>
        <w:t xml:space="preserve">with 50% of the </w:t>
      </w:r>
      <w:r w:rsidR="007941C7" w:rsidRPr="000E7C2B">
        <w:rPr>
          <w:rFonts w:ascii="Arial" w:hAnsi="Arial" w:cs="Arial"/>
          <w:sz w:val="24"/>
          <w:szCs w:val="24"/>
        </w:rPr>
        <w:t>workforce</w:t>
      </w:r>
      <w:r w:rsidR="0030410C" w:rsidRPr="000E7C2B">
        <w:rPr>
          <w:rFonts w:ascii="Arial" w:hAnsi="Arial" w:cs="Arial"/>
          <w:sz w:val="24"/>
          <w:szCs w:val="24"/>
        </w:rPr>
        <w:t xml:space="preserve"> </w:t>
      </w:r>
      <w:r w:rsidR="005F1E9A" w:rsidRPr="000E7C2B">
        <w:rPr>
          <w:rFonts w:ascii="Arial" w:hAnsi="Arial" w:cs="Arial"/>
          <w:sz w:val="24"/>
          <w:szCs w:val="24"/>
        </w:rPr>
        <w:t xml:space="preserve">retaining </w:t>
      </w:r>
      <w:r w:rsidR="008A7C63" w:rsidRPr="000E7C2B">
        <w:rPr>
          <w:rFonts w:ascii="Arial" w:hAnsi="Arial" w:cs="Arial"/>
          <w:sz w:val="24"/>
          <w:szCs w:val="24"/>
        </w:rPr>
        <w:t xml:space="preserve">both a </w:t>
      </w:r>
      <w:r w:rsidR="003C3A53" w:rsidRPr="000E7C2B">
        <w:rPr>
          <w:rFonts w:ascii="Arial" w:hAnsi="Arial" w:cs="Arial"/>
          <w:sz w:val="24"/>
          <w:szCs w:val="24"/>
        </w:rPr>
        <w:t xml:space="preserve">bank </w:t>
      </w:r>
      <w:r w:rsidR="008A7C63" w:rsidRPr="000E7C2B">
        <w:rPr>
          <w:rFonts w:ascii="Arial" w:hAnsi="Arial" w:cs="Arial"/>
          <w:sz w:val="24"/>
          <w:szCs w:val="24"/>
        </w:rPr>
        <w:t xml:space="preserve">and substantive </w:t>
      </w:r>
      <w:r w:rsidR="003C3A53" w:rsidRPr="000E7C2B">
        <w:rPr>
          <w:rFonts w:ascii="Arial" w:hAnsi="Arial" w:cs="Arial"/>
          <w:sz w:val="24"/>
          <w:szCs w:val="24"/>
        </w:rPr>
        <w:t>contract</w:t>
      </w:r>
      <w:r w:rsidR="00FF6AE7" w:rsidRPr="000E7C2B">
        <w:rPr>
          <w:rFonts w:ascii="Arial" w:hAnsi="Arial" w:cs="Arial"/>
          <w:sz w:val="24"/>
          <w:szCs w:val="24"/>
        </w:rPr>
        <w:t>.</w:t>
      </w:r>
      <w:r w:rsidR="00894BE4" w:rsidRPr="000E7C2B">
        <w:rPr>
          <w:rFonts w:ascii="Arial" w:hAnsi="Arial" w:cs="Arial"/>
          <w:sz w:val="24"/>
          <w:szCs w:val="24"/>
        </w:rPr>
        <w:t xml:space="preserve"> </w:t>
      </w:r>
    </w:p>
    <w:p w14:paraId="794D3B27" w14:textId="7099BA0E" w:rsidR="00C465C6" w:rsidRPr="00F07485" w:rsidRDefault="00C465C6" w:rsidP="00297C8C">
      <w:pPr>
        <w:pStyle w:val="Heading3"/>
        <w:rPr>
          <w:rFonts w:ascii="Arial" w:hAnsi="Arial" w:cs="Arial"/>
        </w:rPr>
      </w:pPr>
      <w:bookmarkStart w:id="4" w:name="_Toc215479854"/>
      <w:r w:rsidRPr="00F07485">
        <w:rPr>
          <w:rFonts w:ascii="Arial" w:hAnsi="Arial" w:cs="Arial"/>
        </w:rPr>
        <w:t>Economic</w:t>
      </w:r>
      <w:bookmarkEnd w:id="4"/>
    </w:p>
    <w:p w14:paraId="5A0FCA79" w14:textId="6EBDE0FF" w:rsidR="00C465C6" w:rsidRPr="000E7C2B" w:rsidRDefault="00E43CD6">
      <w:pPr>
        <w:rPr>
          <w:rFonts w:ascii="Arial" w:hAnsi="Arial" w:cs="Arial"/>
          <w:sz w:val="24"/>
          <w:szCs w:val="24"/>
        </w:rPr>
      </w:pPr>
      <w:r w:rsidRPr="000E7C2B">
        <w:rPr>
          <w:rFonts w:ascii="Arial" w:hAnsi="Arial" w:cs="Arial"/>
          <w:sz w:val="24"/>
          <w:szCs w:val="24"/>
        </w:rPr>
        <w:t xml:space="preserve">The Employment Rights Bill </w:t>
      </w:r>
      <w:r w:rsidR="001F5F4D" w:rsidRPr="000E7C2B">
        <w:rPr>
          <w:rFonts w:ascii="Arial" w:hAnsi="Arial" w:cs="Arial"/>
          <w:sz w:val="24"/>
          <w:szCs w:val="24"/>
        </w:rPr>
        <w:t>intends</w:t>
      </w:r>
      <w:r w:rsidR="00603B82" w:rsidRPr="000E7C2B">
        <w:rPr>
          <w:rFonts w:ascii="Arial" w:hAnsi="Arial" w:cs="Arial"/>
          <w:sz w:val="24"/>
          <w:szCs w:val="24"/>
        </w:rPr>
        <w:t xml:space="preserve"> to strengthen job security for agency workers</w:t>
      </w:r>
      <w:r w:rsidR="00687826" w:rsidRPr="000E7C2B">
        <w:rPr>
          <w:rFonts w:ascii="Arial" w:hAnsi="Arial" w:cs="Arial"/>
          <w:sz w:val="24"/>
          <w:szCs w:val="24"/>
        </w:rPr>
        <w:t xml:space="preserve">, although </w:t>
      </w:r>
      <w:r w:rsidR="00BF2289" w:rsidRPr="000E7C2B">
        <w:rPr>
          <w:rFonts w:ascii="Arial" w:hAnsi="Arial" w:cs="Arial"/>
          <w:sz w:val="24"/>
          <w:szCs w:val="24"/>
        </w:rPr>
        <w:t xml:space="preserve">the </w:t>
      </w:r>
      <w:r w:rsidR="00CB2F0C" w:rsidRPr="000E7C2B">
        <w:rPr>
          <w:rFonts w:ascii="Arial" w:hAnsi="Arial" w:cs="Arial"/>
          <w:sz w:val="24"/>
          <w:szCs w:val="24"/>
        </w:rPr>
        <w:t>details</w:t>
      </w:r>
      <w:r w:rsidR="000D75C5" w:rsidRPr="000E7C2B">
        <w:rPr>
          <w:rFonts w:ascii="Arial" w:hAnsi="Arial" w:cs="Arial"/>
          <w:sz w:val="24"/>
          <w:szCs w:val="24"/>
        </w:rPr>
        <w:t xml:space="preserve"> are yet to be determined. </w:t>
      </w:r>
      <w:r w:rsidR="005A6F2C" w:rsidRPr="000E7C2B">
        <w:rPr>
          <w:rFonts w:ascii="Arial" w:hAnsi="Arial" w:cs="Arial"/>
          <w:sz w:val="24"/>
          <w:szCs w:val="24"/>
        </w:rPr>
        <w:t xml:space="preserve">As agency staff provide a continued approach to </w:t>
      </w:r>
      <w:r w:rsidR="0079429A" w:rsidRPr="000E7C2B">
        <w:rPr>
          <w:rFonts w:ascii="Arial" w:hAnsi="Arial" w:cs="Arial"/>
          <w:sz w:val="24"/>
          <w:szCs w:val="24"/>
        </w:rPr>
        <w:t xml:space="preserve">mitigate significant medical </w:t>
      </w:r>
      <w:r w:rsidR="00CB678B" w:rsidRPr="000E7C2B">
        <w:rPr>
          <w:rFonts w:ascii="Arial" w:hAnsi="Arial" w:cs="Arial"/>
          <w:sz w:val="24"/>
          <w:szCs w:val="24"/>
        </w:rPr>
        <w:t>vacancies</w:t>
      </w:r>
      <w:r w:rsidR="0079429A" w:rsidRPr="000E7C2B">
        <w:rPr>
          <w:rFonts w:ascii="Arial" w:hAnsi="Arial" w:cs="Arial"/>
          <w:sz w:val="24"/>
          <w:szCs w:val="24"/>
        </w:rPr>
        <w:t xml:space="preserve">, these proposed </w:t>
      </w:r>
      <w:r w:rsidR="00CB678B" w:rsidRPr="000E7C2B">
        <w:rPr>
          <w:rFonts w:ascii="Arial" w:hAnsi="Arial" w:cs="Arial"/>
          <w:sz w:val="24"/>
          <w:szCs w:val="24"/>
        </w:rPr>
        <w:t>changes may</w:t>
      </w:r>
      <w:r w:rsidR="00261252" w:rsidRPr="000E7C2B">
        <w:rPr>
          <w:rFonts w:ascii="Arial" w:hAnsi="Arial" w:cs="Arial"/>
          <w:sz w:val="24"/>
          <w:szCs w:val="24"/>
        </w:rPr>
        <w:t xml:space="preserve"> result in an increased financial cost</w:t>
      </w:r>
      <w:r w:rsidR="009F4053" w:rsidRPr="000E7C2B">
        <w:rPr>
          <w:rFonts w:ascii="Arial" w:hAnsi="Arial" w:cs="Arial"/>
          <w:sz w:val="24"/>
          <w:szCs w:val="24"/>
        </w:rPr>
        <w:t xml:space="preserve"> for the health</w:t>
      </w:r>
      <w:r w:rsidR="0001343A" w:rsidRPr="000E7C2B">
        <w:rPr>
          <w:rFonts w:ascii="Arial" w:hAnsi="Arial" w:cs="Arial"/>
          <w:sz w:val="24"/>
          <w:szCs w:val="24"/>
        </w:rPr>
        <w:t xml:space="preserve"> </w:t>
      </w:r>
      <w:r w:rsidR="009F4053" w:rsidRPr="000E7C2B">
        <w:rPr>
          <w:rFonts w:ascii="Arial" w:hAnsi="Arial" w:cs="Arial"/>
          <w:sz w:val="24"/>
          <w:szCs w:val="24"/>
        </w:rPr>
        <w:t>board</w:t>
      </w:r>
      <w:r w:rsidR="00CB678B" w:rsidRPr="000E7C2B">
        <w:rPr>
          <w:rFonts w:ascii="Arial" w:hAnsi="Arial" w:cs="Arial"/>
          <w:sz w:val="24"/>
          <w:szCs w:val="24"/>
        </w:rPr>
        <w:t xml:space="preserve">. </w:t>
      </w:r>
    </w:p>
    <w:p w14:paraId="1199B21B" w14:textId="14412EA2" w:rsidR="002047D3" w:rsidRPr="00F07485" w:rsidRDefault="002047D3" w:rsidP="00297C8C">
      <w:pPr>
        <w:pStyle w:val="Heading3"/>
        <w:rPr>
          <w:rFonts w:ascii="Arial" w:hAnsi="Arial" w:cs="Arial"/>
        </w:rPr>
      </w:pPr>
      <w:bookmarkStart w:id="5" w:name="_Toc215479855"/>
      <w:r w:rsidRPr="00F07485">
        <w:rPr>
          <w:rFonts w:ascii="Arial" w:hAnsi="Arial" w:cs="Arial"/>
        </w:rPr>
        <w:t>Legal</w:t>
      </w:r>
      <w:bookmarkEnd w:id="5"/>
    </w:p>
    <w:p w14:paraId="73E6453E" w14:textId="08517422" w:rsidR="00D61699" w:rsidRPr="000E7C2B" w:rsidRDefault="00AA4746">
      <w:pPr>
        <w:rPr>
          <w:rFonts w:ascii="Arial" w:hAnsi="Arial" w:cs="Arial"/>
          <w:sz w:val="24"/>
          <w:szCs w:val="24"/>
        </w:rPr>
      </w:pPr>
      <w:r w:rsidRPr="000E7C2B">
        <w:rPr>
          <w:rFonts w:ascii="Arial" w:hAnsi="Arial" w:cs="Arial"/>
          <w:sz w:val="24"/>
          <w:szCs w:val="24"/>
        </w:rPr>
        <w:t xml:space="preserve">There are </w:t>
      </w:r>
      <w:r w:rsidR="0001343A" w:rsidRPr="000E7C2B">
        <w:rPr>
          <w:rFonts w:ascii="Arial" w:hAnsi="Arial" w:cs="Arial"/>
          <w:sz w:val="24"/>
          <w:szCs w:val="24"/>
        </w:rPr>
        <w:t>considerable</w:t>
      </w:r>
      <w:r w:rsidR="002E24D9" w:rsidRPr="000E7C2B">
        <w:rPr>
          <w:rFonts w:ascii="Arial" w:hAnsi="Arial" w:cs="Arial"/>
          <w:sz w:val="24"/>
          <w:szCs w:val="24"/>
        </w:rPr>
        <w:t xml:space="preserve"> l</w:t>
      </w:r>
      <w:r w:rsidR="00D67614" w:rsidRPr="000E7C2B">
        <w:rPr>
          <w:rFonts w:ascii="Arial" w:hAnsi="Arial" w:cs="Arial"/>
          <w:sz w:val="24"/>
          <w:szCs w:val="24"/>
        </w:rPr>
        <w:t>egislative changes outlined in the Employment Rights</w:t>
      </w:r>
      <w:r w:rsidR="002D4A01" w:rsidRPr="000E7C2B">
        <w:rPr>
          <w:rFonts w:ascii="Arial" w:hAnsi="Arial" w:cs="Arial"/>
          <w:sz w:val="24"/>
          <w:szCs w:val="24"/>
        </w:rPr>
        <w:t xml:space="preserve"> Bill</w:t>
      </w:r>
      <w:r w:rsidR="00BC296F" w:rsidRPr="000E7C2B">
        <w:rPr>
          <w:rFonts w:ascii="Arial" w:hAnsi="Arial" w:cs="Arial"/>
          <w:sz w:val="24"/>
          <w:szCs w:val="24"/>
        </w:rPr>
        <w:t xml:space="preserve">, especially </w:t>
      </w:r>
      <w:r w:rsidR="00D61699" w:rsidRPr="000E7C2B">
        <w:rPr>
          <w:rFonts w:ascii="Arial" w:hAnsi="Arial" w:cs="Arial"/>
          <w:sz w:val="24"/>
          <w:szCs w:val="24"/>
        </w:rPr>
        <w:t xml:space="preserve">relating to </w:t>
      </w:r>
      <w:r w:rsidR="002D4A01" w:rsidRPr="000E7C2B">
        <w:rPr>
          <w:rFonts w:ascii="Arial" w:hAnsi="Arial" w:cs="Arial"/>
          <w:sz w:val="24"/>
          <w:szCs w:val="24"/>
        </w:rPr>
        <w:t>enhanced protection for pregnant women and new mothers</w:t>
      </w:r>
      <w:r w:rsidR="00227291" w:rsidRPr="000E7C2B">
        <w:rPr>
          <w:rFonts w:ascii="Arial" w:hAnsi="Arial" w:cs="Arial"/>
          <w:sz w:val="24"/>
          <w:szCs w:val="24"/>
        </w:rPr>
        <w:t xml:space="preserve">. As </w:t>
      </w:r>
      <w:r w:rsidR="003B7D0A" w:rsidRPr="000E7C2B">
        <w:rPr>
          <w:rFonts w:ascii="Arial" w:hAnsi="Arial" w:cs="Arial"/>
          <w:sz w:val="24"/>
          <w:szCs w:val="24"/>
        </w:rPr>
        <w:t>80% of the workforce</w:t>
      </w:r>
      <w:r w:rsidR="00E8180C" w:rsidRPr="000E7C2B">
        <w:rPr>
          <w:rFonts w:ascii="Arial" w:hAnsi="Arial" w:cs="Arial"/>
          <w:sz w:val="24"/>
          <w:szCs w:val="24"/>
        </w:rPr>
        <w:t xml:space="preserve"> in the health board are </w:t>
      </w:r>
      <w:r w:rsidR="00227291" w:rsidRPr="000E7C2B">
        <w:rPr>
          <w:rFonts w:ascii="Arial" w:hAnsi="Arial" w:cs="Arial"/>
          <w:sz w:val="24"/>
          <w:szCs w:val="24"/>
        </w:rPr>
        <w:t>women</w:t>
      </w:r>
      <w:r w:rsidR="009907FF" w:rsidRPr="000E7C2B">
        <w:rPr>
          <w:rFonts w:ascii="Arial" w:hAnsi="Arial" w:cs="Arial"/>
          <w:sz w:val="24"/>
          <w:szCs w:val="24"/>
        </w:rPr>
        <w:t xml:space="preserve">, </w:t>
      </w:r>
      <w:r w:rsidR="001B15E7" w:rsidRPr="000E7C2B">
        <w:rPr>
          <w:rFonts w:ascii="Arial" w:hAnsi="Arial" w:cs="Arial"/>
          <w:sz w:val="24"/>
          <w:szCs w:val="24"/>
        </w:rPr>
        <w:t xml:space="preserve">these changes </w:t>
      </w:r>
      <w:r w:rsidR="00B93D80" w:rsidRPr="000E7C2B">
        <w:rPr>
          <w:rFonts w:ascii="Arial" w:hAnsi="Arial" w:cs="Arial"/>
          <w:sz w:val="24"/>
          <w:szCs w:val="24"/>
        </w:rPr>
        <w:t xml:space="preserve">could </w:t>
      </w:r>
      <w:r w:rsidR="00AD0ED0" w:rsidRPr="000E7C2B">
        <w:rPr>
          <w:rFonts w:ascii="Arial" w:hAnsi="Arial" w:cs="Arial"/>
          <w:sz w:val="24"/>
          <w:szCs w:val="24"/>
        </w:rPr>
        <w:t>pose</w:t>
      </w:r>
      <w:r w:rsidR="00612A1F" w:rsidRPr="000E7C2B">
        <w:rPr>
          <w:rFonts w:ascii="Arial" w:hAnsi="Arial" w:cs="Arial"/>
          <w:sz w:val="24"/>
          <w:szCs w:val="24"/>
        </w:rPr>
        <w:t xml:space="preserve"> </w:t>
      </w:r>
      <w:r w:rsidR="00AD0ED0" w:rsidRPr="000E7C2B">
        <w:rPr>
          <w:rFonts w:ascii="Arial" w:hAnsi="Arial" w:cs="Arial"/>
          <w:sz w:val="24"/>
          <w:szCs w:val="24"/>
        </w:rPr>
        <w:t xml:space="preserve">legal implications if managed poorly. </w:t>
      </w:r>
    </w:p>
    <w:p w14:paraId="1F6E2901" w14:textId="2733F5CD" w:rsidR="006E2BB0" w:rsidRPr="00F07485" w:rsidRDefault="003F3F85" w:rsidP="00297C8C">
      <w:pPr>
        <w:pStyle w:val="Heading2"/>
        <w:rPr>
          <w:rStyle w:val="Heading2Char"/>
          <w:rFonts w:ascii="Arial" w:hAnsi="Arial" w:cs="Arial"/>
        </w:rPr>
      </w:pPr>
      <w:bookmarkStart w:id="6" w:name="_Toc215479856"/>
      <w:r w:rsidRPr="00F07485">
        <w:rPr>
          <w:rFonts w:ascii="Arial" w:hAnsi="Arial" w:cs="Arial"/>
        </w:rPr>
        <w:t>Recommendations</w:t>
      </w:r>
      <w:bookmarkEnd w:id="6"/>
    </w:p>
    <w:p w14:paraId="0A188EBC" w14:textId="628AB238" w:rsidR="001E45DB" w:rsidRPr="000E7C2B" w:rsidRDefault="00CA66FF">
      <w:pPr>
        <w:rPr>
          <w:rFonts w:ascii="Arial" w:hAnsi="Arial" w:cs="Arial"/>
          <w:sz w:val="24"/>
          <w:szCs w:val="24"/>
        </w:rPr>
      </w:pPr>
      <w:r w:rsidRPr="000E7C2B">
        <w:rPr>
          <w:rFonts w:ascii="Arial" w:hAnsi="Arial" w:cs="Arial"/>
          <w:sz w:val="24"/>
          <w:szCs w:val="24"/>
        </w:rPr>
        <w:t>1)</w:t>
      </w:r>
      <w:r w:rsidR="003802C5" w:rsidRPr="000E7C2B">
        <w:rPr>
          <w:rFonts w:ascii="Arial" w:hAnsi="Arial" w:cs="Arial"/>
          <w:sz w:val="24"/>
          <w:szCs w:val="24"/>
        </w:rPr>
        <w:t xml:space="preserve"> </w:t>
      </w:r>
      <w:r w:rsidR="00C2222D" w:rsidRPr="000E7C2B">
        <w:rPr>
          <w:rFonts w:ascii="Arial" w:hAnsi="Arial" w:cs="Arial"/>
          <w:sz w:val="24"/>
          <w:szCs w:val="24"/>
        </w:rPr>
        <w:t>Review and refre</w:t>
      </w:r>
      <w:r w:rsidR="00592EF8" w:rsidRPr="000E7C2B">
        <w:rPr>
          <w:rFonts w:ascii="Arial" w:hAnsi="Arial" w:cs="Arial"/>
          <w:sz w:val="24"/>
          <w:szCs w:val="24"/>
        </w:rPr>
        <w:t>sh p</w:t>
      </w:r>
      <w:r w:rsidR="00987065" w:rsidRPr="000E7C2B">
        <w:rPr>
          <w:rFonts w:ascii="Arial" w:hAnsi="Arial" w:cs="Arial"/>
          <w:sz w:val="24"/>
          <w:szCs w:val="24"/>
        </w:rPr>
        <w:t xml:space="preserve">olicies and </w:t>
      </w:r>
      <w:r w:rsidR="00592EF8" w:rsidRPr="000E7C2B">
        <w:rPr>
          <w:rFonts w:ascii="Arial" w:hAnsi="Arial" w:cs="Arial"/>
          <w:sz w:val="24"/>
          <w:szCs w:val="24"/>
        </w:rPr>
        <w:t>p</w:t>
      </w:r>
      <w:r w:rsidR="00987065" w:rsidRPr="000E7C2B">
        <w:rPr>
          <w:rFonts w:ascii="Arial" w:hAnsi="Arial" w:cs="Arial"/>
          <w:sz w:val="24"/>
          <w:szCs w:val="24"/>
        </w:rPr>
        <w:t>rocedures</w:t>
      </w:r>
    </w:p>
    <w:p w14:paraId="6FCAB9EC" w14:textId="72E59E8D" w:rsidR="00CA66FF" w:rsidRPr="000E7C2B" w:rsidRDefault="00CA66FF">
      <w:pPr>
        <w:rPr>
          <w:rFonts w:ascii="Arial" w:hAnsi="Arial" w:cs="Arial"/>
          <w:sz w:val="24"/>
          <w:szCs w:val="24"/>
        </w:rPr>
      </w:pPr>
      <w:r w:rsidRPr="000E7C2B">
        <w:rPr>
          <w:rFonts w:ascii="Arial" w:hAnsi="Arial" w:cs="Arial"/>
          <w:sz w:val="24"/>
          <w:szCs w:val="24"/>
        </w:rPr>
        <w:t>2)</w:t>
      </w:r>
      <w:r w:rsidR="001D156C" w:rsidRPr="000E7C2B">
        <w:rPr>
          <w:rFonts w:ascii="Arial" w:hAnsi="Arial" w:cs="Arial"/>
          <w:sz w:val="24"/>
          <w:szCs w:val="24"/>
        </w:rPr>
        <w:t xml:space="preserve"> Reduce </w:t>
      </w:r>
      <w:r w:rsidR="00592EF8" w:rsidRPr="000E7C2B">
        <w:rPr>
          <w:rFonts w:ascii="Arial" w:hAnsi="Arial" w:cs="Arial"/>
          <w:sz w:val="24"/>
          <w:szCs w:val="24"/>
        </w:rPr>
        <w:t>m</w:t>
      </w:r>
      <w:r w:rsidR="001D156C" w:rsidRPr="000E7C2B">
        <w:rPr>
          <w:rFonts w:ascii="Arial" w:hAnsi="Arial" w:cs="Arial"/>
          <w:sz w:val="24"/>
          <w:szCs w:val="24"/>
        </w:rPr>
        <w:t xml:space="preserve">edical </w:t>
      </w:r>
      <w:r w:rsidR="00592EF8" w:rsidRPr="000E7C2B">
        <w:rPr>
          <w:rFonts w:ascii="Arial" w:hAnsi="Arial" w:cs="Arial"/>
          <w:sz w:val="24"/>
          <w:szCs w:val="24"/>
        </w:rPr>
        <w:t>a</w:t>
      </w:r>
      <w:r w:rsidR="001D156C" w:rsidRPr="000E7C2B">
        <w:rPr>
          <w:rFonts w:ascii="Arial" w:hAnsi="Arial" w:cs="Arial"/>
          <w:sz w:val="24"/>
          <w:szCs w:val="24"/>
        </w:rPr>
        <w:t>gency</w:t>
      </w:r>
      <w:r w:rsidR="00592EF8" w:rsidRPr="000E7C2B">
        <w:rPr>
          <w:rFonts w:ascii="Arial" w:hAnsi="Arial" w:cs="Arial"/>
          <w:sz w:val="24"/>
          <w:szCs w:val="24"/>
        </w:rPr>
        <w:t xml:space="preserve"> usage</w:t>
      </w:r>
    </w:p>
    <w:p w14:paraId="58E54134" w14:textId="359C9780" w:rsidR="00C66142" w:rsidRPr="000E7C2B" w:rsidRDefault="00607EB9">
      <w:pPr>
        <w:rPr>
          <w:rFonts w:ascii="Arial" w:hAnsi="Arial" w:cs="Arial"/>
          <w:sz w:val="24"/>
          <w:szCs w:val="24"/>
        </w:rPr>
      </w:pPr>
      <w:r w:rsidRPr="000E7C2B">
        <w:rPr>
          <w:rFonts w:ascii="Arial" w:hAnsi="Arial" w:cs="Arial"/>
          <w:sz w:val="24"/>
          <w:szCs w:val="24"/>
        </w:rPr>
        <w:t>3)</w:t>
      </w:r>
      <w:r w:rsidR="00592EF8" w:rsidRPr="000E7C2B">
        <w:rPr>
          <w:rFonts w:ascii="Arial" w:hAnsi="Arial" w:cs="Arial"/>
          <w:sz w:val="24"/>
          <w:szCs w:val="24"/>
        </w:rPr>
        <w:t xml:space="preserve"> Develop</w:t>
      </w:r>
      <w:r w:rsidR="00857A2C" w:rsidRPr="000E7C2B">
        <w:rPr>
          <w:rFonts w:ascii="Arial" w:hAnsi="Arial" w:cs="Arial"/>
          <w:sz w:val="24"/>
          <w:szCs w:val="24"/>
        </w:rPr>
        <w:t xml:space="preserve"> and implement a </w:t>
      </w:r>
      <w:r w:rsidR="00A6183E">
        <w:rPr>
          <w:rFonts w:ascii="Arial" w:hAnsi="Arial" w:cs="Arial"/>
          <w:sz w:val="24"/>
          <w:szCs w:val="24"/>
        </w:rPr>
        <w:t>t</w:t>
      </w:r>
      <w:r w:rsidR="001D156C" w:rsidRPr="000E7C2B">
        <w:rPr>
          <w:rFonts w:ascii="Arial" w:hAnsi="Arial" w:cs="Arial"/>
          <w:sz w:val="24"/>
          <w:szCs w:val="24"/>
        </w:rPr>
        <w:t xml:space="preserve">raining and </w:t>
      </w:r>
      <w:r w:rsidR="00A6183E">
        <w:rPr>
          <w:rFonts w:ascii="Arial" w:hAnsi="Arial" w:cs="Arial"/>
          <w:sz w:val="24"/>
          <w:szCs w:val="24"/>
        </w:rPr>
        <w:t>c</w:t>
      </w:r>
      <w:r w:rsidR="001D156C" w:rsidRPr="000E7C2B">
        <w:rPr>
          <w:rFonts w:ascii="Arial" w:hAnsi="Arial" w:cs="Arial"/>
          <w:sz w:val="24"/>
          <w:szCs w:val="24"/>
        </w:rPr>
        <w:t>ommunication</w:t>
      </w:r>
      <w:r w:rsidR="003A4E95" w:rsidRPr="000E7C2B">
        <w:rPr>
          <w:rFonts w:ascii="Arial" w:hAnsi="Arial" w:cs="Arial"/>
          <w:sz w:val="24"/>
          <w:szCs w:val="24"/>
        </w:rPr>
        <w:t xml:space="preserve"> strategy</w:t>
      </w:r>
      <w:r w:rsidR="00C66142" w:rsidRPr="000E7C2B">
        <w:rPr>
          <w:rFonts w:ascii="Arial" w:hAnsi="Arial" w:cs="Arial"/>
          <w:sz w:val="24"/>
          <w:szCs w:val="24"/>
        </w:rPr>
        <w:br w:type="page"/>
      </w:r>
    </w:p>
    <w:p w14:paraId="1CE0EC32" w14:textId="79D76FB4" w:rsidR="00CB5EA4" w:rsidRPr="00F07485" w:rsidRDefault="001B6C04" w:rsidP="003872A2">
      <w:pPr>
        <w:pStyle w:val="Heading1"/>
        <w:rPr>
          <w:rFonts w:ascii="Arial" w:hAnsi="Arial" w:cs="Arial"/>
        </w:rPr>
      </w:pPr>
      <w:bookmarkStart w:id="7" w:name="_Toc215479857"/>
      <w:r w:rsidRPr="00F07485">
        <w:rPr>
          <w:rFonts w:ascii="Arial" w:hAnsi="Arial" w:cs="Arial"/>
        </w:rPr>
        <w:lastRenderedPageBreak/>
        <w:t>Introduction</w:t>
      </w:r>
      <w:bookmarkEnd w:id="7"/>
    </w:p>
    <w:p w14:paraId="517A303C" w14:textId="5BF7CAC6" w:rsidR="00650357" w:rsidRPr="000E7C2B" w:rsidRDefault="00D0696E" w:rsidP="00AE2FBF">
      <w:pPr>
        <w:rPr>
          <w:rFonts w:ascii="Arial" w:hAnsi="Arial" w:cs="Arial"/>
          <w:sz w:val="24"/>
          <w:szCs w:val="24"/>
        </w:rPr>
      </w:pPr>
      <w:r w:rsidRPr="000E7C2B">
        <w:rPr>
          <w:rFonts w:ascii="Arial" w:hAnsi="Arial" w:cs="Arial"/>
          <w:sz w:val="24"/>
          <w:szCs w:val="24"/>
        </w:rPr>
        <w:t>Awareness of</w:t>
      </w:r>
      <w:r w:rsidR="00250308" w:rsidRPr="000E7C2B">
        <w:rPr>
          <w:rFonts w:ascii="Arial" w:hAnsi="Arial" w:cs="Arial"/>
          <w:sz w:val="24"/>
          <w:szCs w:val="24"/>
        </w:rPr>
        <w:t xml:space="preserve"> </w:t>
      </w:r>
      <w:r w:rsidR="00CB1E82" w:rsidRPr="000E7C2B">
        <w:rPr>
          <w:rFonts w:ascii="Arial" w:hAnsi="Arial" w:cs="Arial"/>
          <w:sz w:val="24"/>
          <w:szCs w:val="24"/>
        </w:rPr>
        <w:t>external</w:t>
      </w:r>
      <w:r w:rsidR="00EA28D3" w:rsidRPr="000E7C2B">
        <w:rPr>
          <w:rFonts w:ascii="Arial" w:hAnsi="Arial" w:cs="Arial"/>
          <w:sz w:val="24"/>
          <w:szCs w:val="24"/>
        </w:rPr>
        <w:t xml:space="preserve"> </w:t>
      </w:r>
      <w:r w:rsidR="00B64F4E" w:rsidRPr="000E7C2B">
        <w:rPr>
          <w:rFonts w:ascii="Arial" w:hAnsi="Arial" w:cs="Arial"/>
          <w:sz w:val="24"/>
          <w:szCs w:val="24"/>
        </w:rPr>
        <w:t xml:space="preserve">environmental </w:t>
      </w:r>
      <w:r w:rsidR="00EA28D3" w:rsidRPr="000E7C2B">
        <w:rPr>
          <w:rFonts w:ascii="Arial" w:hAnsi="Arial" w:cs="Arial"/>
          <w:sz w:val="24"/>
          <w:szCs w:val="24"/>
        </w:rPr>
        <w:t>factors</w:t>
      </w:r>
      <w:r w:rsidR="00361A57" w:rsidRPr="000E7C2B">
        <w:rPr>
          <w:rFonts w:ascii="Arial" w:hAnsi="Arial" w:cs="Arial"/>
          <w:sz w:val="24"/>
          <w:szCs w:val="24"/>
        </w:rPr>
        <w:t xml:space="preserve"> </w:t>
      </w:r>
      <w:r w:rsidR="001B3F8A" w:rsidRPr="000E7C2B">
        <w:rPr>
          <w:rFonts w:ascii="Arial" w:hAnsi="Arial" w:cs="Arial"/>
          <w:sz w:val="24"/>
          <w:szCs w:val="24"/>
        </w:rPr>
        <w:t>are</w:t>
      </w:r>
      <w:r w:rsidR="00BF439F" w:rsidRPr="000E7C2B">
        <w:rPr>
          <w:rFonts w:ascii="Arial" w:hAnsi="Arial" w:cs="Arial"/>
          <w:sz w:val="24"/>
          <w:szCs w:val="24"/>
        </w:rPr>
        <w:t xml:space="preserve"> </w:t>
      </w:r>
      <w:r w:rsidR="00DD2499" w:rsidRPr="000E7C2B">
        <w:rPr>
          <w:rFonts w:ascii="Arial" w:hAnsi="Arial" w:cs="Arial"/>
          <w:sz w:val="24"/>
          <w:szCs w:val="24"/>
        </w:rPr>
        <w:t>fundamental when</w:t>
      </w:r>
      <w:r w:rsidR="004D1783" w:rsidRPr="000E7C2B">
        <w:rPr>
          <w:rFonts w:ascii="Arial" w:hAnsi="Arial" w:cs="Arial"/>
          <w:sz w:val="24"/>
          <w:szCs w:val="24"/>
        </w:rPr>
        <w:t xml:space="preserve"> </w:t>
      </w:r>
      <w:r w:rsidR="005E4EE7" w:rsidRPr="000E7C2B">
        <w:rPr>
          <w:rFonts w:ascii="Arial" w:hAnsi="Arial" w:cs="Arial"/>
          <w:sz w:val="24"/>
          <w:szCs w:val="24"/>
        </w:rPr>
        <w:t xml:space="preserve">influencing strategic planning </w:t>
      </w:r>
      <w:r w:rsidR="00B320C4" w:rsidRPr="000E7C2B">
        <w:rPr>
          <w:rFonts w:ascii="Arial" w:hAnsi="Arial" w:cs="Arial"/>
          <w:sz w:val="24"/>
          <w:szCs w:val="24"/>
        </w:rPr>
        <w:t>within an organisation</w:t>
      </w:r>
      <w:r w:rsidR="006A04D1" w:rsidRPr="000E7C2B">
        <w:rPr>
          <w:rFonts w:ascii="Arial" w:hAnsi="Arial" w:cs="Arial"/>
          <w:sz w:val="24"/>
          <w:szCs w:val="24"/>
        </w:rPr>
        <w:t>.</w:t>
      </w:r>
      <w:r w:rsidR="00804B25" w:rsidRPr="000E7C2B">
        <w:rPr>
          <w:rFonts w:ascii="Arial" w:hAnsi="Arial" w:cs="Arial"/>
          <w:sz w:val="24"/>
          <w:szCs w:val="24"/>
        </w:rPr>
        <w:t xml:space="preserve"> </w:t>
      </w:r>
      <w:r w:rsidR="004C2FDD" w:rsidRPr="000E7C2B">
        <w:rPr>
          <w:rFonts w:ascii="Arial" w:hAnsi="Arial" w:cs="Arial"/>
          <w:sz w:val="24"/>
          <w:szCs w:val="24"/>
        </w:rPr>
        <w:t>U</w:t>
      </w:r>
      <w:r w:rsidR="008011F4" w:rsidRPr="000E7C2B">
        <w:rPr>
          <w:rFonts w:ascii="Arial" w:hAnsi="Arial" w:cs="Arial"/>
          <w:sz w:val="24"/>
          <w:szCs w:val="24"/>
        </w:rPr>
        <w:t>tilising</w:t>
      </w:r>
      <w:r w:rsidR="004C2FDD" w:rsidRPr="000E7C2B">
        <w:rPr>
          <w:rFonts w:ascii="Arial" w:hAnsi="Arial" w:cs="Arial"/>
          <w:sz w:val="24"/>
          <w:szCs w:val="24"/>
        </w:rPr>
        <w:t xml:space="preserve"> the ‘</w:t>
      </w:r>
      <w:r w:rsidR="00804B25" w:rsidRPr="000E7C2B">
        <w:rPr>
          <w:rFonts w:ascii="Arial" w:hAnsi="Arial" w:cs="Arial"/>
          <w:sz w:val="24"/>
          <w:szCs w:val="24"/>
        </w:rPr>
        <w:t>PESTLE</w:t>
      </w:r>
      <w:r w:rsidR="004C2FDD" w:rsidRPr="000E7C2B">
        <w:rPr>
          <w:rFonts w:ascii="Arial" w:hAnsi="Arial" w:cs="Arial"/>
          <w:sz w:val="24"/>
          <w:szCs w:val="24"/>
        </w:rPr>
        <w:t>’</w:t>
      </w:r>
      <w:r w:rsidR="00804B25" w:rsidRPr="000E7C2B">
        <w:rPr>
          <w:rFonts w:ascii="Arial" w:hAnsi="Arial" w:cs="Arial"/>
          <w:sz w:val="24"/>
          <w:szCs w:val="24"/>
        </w:rPr>
        <w:t xml:space="preserve"> </w:t>
      </w:r>
      <w:r w:rsidR="004C2FDD" w:rsidRPr="000E7C2B">
        <w:rPr>
          <w:rFonts w:ascii="Arial" w:hAnsi="Arial" w:cs="Arial"/>
          <w:sz w:val="24"/>
          <w:szCs w:val="24"/>
        </w:rPr>
        <w:t xml:space="preserve">tool </w:t>
      </w:r>
      <w:r w:rsidR="00DB6E09" w:rsidRPr="000E7C2B">
        <w:rPr>
          <w:rFonts w:ascii="Arial" w:hAnsi="Arial" w:cs="Arial"/>
          <w:sz w:val="24"/>
          <w:szCs w:val="24"/>
        </w:rPr>
        <w:t xml:space="preserve">provides a </w:t>
      </w:r>
      <w:r w:rsidR="009F7818" w:rsidRPr="000E7C2B">
        <w:rPr>
          <w:rFonts w:ascii="Arial" w:hAnsi="Arial" w:cs="Arial"/>
          <w:sz w:val="24"/>
          <w:szCs w:val="24"/>
        </w:rPr>
        <w:t>direct</w:t>
      </w:r>
      <w:r w:rsidR="00CD52E5" w:rsidRPr="000E7C2B">
        <w:rPr>
          <w:rFonts w:ascii="Arial" w:hAnsi="Arial" w:cs="Arial"/>
          <w:sz w:val="24"/>
          <w:szCs w:val="24"/>
        </w:rPr>
        <w:t xml:space="preserve"> approach </w:t>
      </w:r>
      <w:r w:rsidR="008C04CD" w:rsidRPr="000E7C2B">
        <w:rPr>
          <w:rFonts w:ascii="Arial" w:hAnsi="Arial" w:cs="Arial"/>
          <w:sz w:val="24"/>
          <w:szCs w:val="24"/>
        </w:rPr>
        <w:t xml:space="preserve">when assessing </w:t>
      </w:r>
      <w:r w:rsidR="007336A3" w:rsidRPr="000E7C2B">
        <w:rPr>
          <w:rFonts w:ascii="Arial" w:hAnsi="Arial" w:cs="Arial"/>
          <w:sz w:val="24"/>
          <w:szCs w:val="24"/>
        </w:rPr>
        <w:t xml:space="preserve">an </w:t>
      </w:r>
      <w:r w:rsidR="008C04CD" w:rsidRPr="000E7C2B">
        <w:rPr>
          <w:rFonts w:ascii="Arial" w:hAnsi="Arial" w:cs="Arial"/>
          <w:sz w:val="24"/>
          <w:szCs w:val="24"/>
        </w:rPr>
        <w:t>organisation</w:t>
      </w:r>
      <w:r w:rsidR="007336A3" w:rsidRPr="000E7C2B">
        <w:rPr>
          <w:rFonts w:ascii="Arial" w:hAnsi="Arial" w:cs="Arial"/>
          <w:sz w:val="24"/>
          <w:szCs w:val="24"/>
        </w:rPr>
        <w:t>s</w:t>
      </w:r>
      <w:r w:rsidR="008C04CD" w:rsidRPr="000E7C2B">
        <w:rPr>
          <w:rFonts w:ascii="Arial" w:hAnsi="Arial" w:cs="Arial"/>
          <w:sz w:val="24"/>
          <w:szCs w:val="24"/>
        </w:rPr>
        <w:t xml:space="preserve"> business environment</w:t>
      </w:r>
      <w:r w:rsidR="007336A3" w:rsidRPr="000E7C2B">
        <w:rPr>
          <w:rFonts w:ascii="Arial" w:hAnsi="Arial" w:cs="Arial"/>
          <w:sz w:val="24"/>
          <w:szCs w:val="24"/>
        </w:rPr>
        <w:t xml:space="preserve">, </w:t>
      </w:r>
      <w:r w:rsidR="00CD45FA" w:rsidRPr="000E7C2B">
        <w:rPr>
          <w:rFonts w:ascii="Arial" w:hAnsi="Arial" w:cs="Arial"/>
          <w:sz w:val="24"/>
          <w:szCs w:val="24"/>
        </w:rPr>
        <w:t xml:space="preserve">reviewing all the relevant </w:t>
      </w:r>
      <w:r w:rsidR="005A3C9A" w:rsidRPr="000E7C2B">
        <w:rPr>
          <w:rFonts w:ascii="Arial" w:hAnsi="Arial" w:cs="Arial"/>
          <w:sz w:val="24"/>
          <w:szCs w:val="24"/>
        </w:rPr>
        <w:t xml:space="preserve">external </w:t>
      </w:r>
      <w:r w:rsidR="00A116DC" w:rsidRPr="000E7C2B">
        <w:rPr>
          <w:rFonts w:ascii="Arial" w:hAnsi="Arial" w:cs="Arial"/>
          <w:sz w:val="24"/>
          <w:szCs w:val="24"/>
        </w:rPr>
        <w:t>factors</w:t>
      </w:r>
      <w:r w:rsidR="004174C5" w:rsidRPr="000E7C2B">
        <w:rPr>
          <w:rFonts w:ascii="Arial" w:hAnsi="Arial" w:cs="Arial"/>
          <w:sz w:val="24"/>
          <w:szCs w:val="24"/>
        </w:rPr>
        <w:t xml:space="preserve"> </w:t>
      </w:r>
      <w:r w:rsidR="00843D99" w:rsidRPr="000E7C2B">
        <w:rPr>
          <w:rFonts w:ascii="Arial" w:hAnsi="Arial" w:cs="Arial"/>
          <w:sz w:val="24"/>
          <w:szCs w:val="24"/>
        </w:rPr>
        <w:t>(Taylor and Perkins,</w:t>
      </w:r>
      <w:r w:rsidR="00C77E29" w:rsidRPr="000E7C2B">
        <w:rPr>
          <w:rFonts w:ascii="Arial" w:hAnsi="Arial" w:cs="Arial"/>
          <w:sz w:val="24"/>
          <w:szCs w:val="24"/>
        </w:rPr>
        <w:t xml:space="preserve"> </w:t>
      </w:r>
      <w:r w:rsidR="004B25DA" w:rsidRPr="000E7C2B">
        <w:rPr>
          <w:rFonts w:ascii="Arial" w:hAnsi="Arial" w:cs="Arial"/>
          <w:sz w:val="24"/>
          <w:szCs w:val="24"/>
        </w:rPr>
        <w:t>2021)</w:t>
      </w:r>
      <w:r w:rsidR="00CD45FA" w:rsidRPr="000E7C2B">
        <w:rPr>
          <w:rFonts w:ascii="Arial" w:hAnsi="Arial" w:cs="Arial"/>
          <w:sz w:val="24"/>
          <w:szCs w:val="24"/>
        </w:rPr>
        <w:t>.</w:t>
      </w:r>
      <w:r w:rsidR="00224585" w:rsidRPr="000E7C2B">
        <w:rPr>
          <w:rFonts w:ascii="Arial" w:hAnsi="Arial" w:cs="Arial"/>
          <w:sz w:val="24"/>
          <w:szCs w:val="24"/>
        </w:rPr>
        <w:t xml:space="preserve"> </w:t>
      </w:r>
      <w:r w:rsidR="0061603F" w:rsidRPr="000E7C2B">
        <w:rPr>
          <w:rFonts w:ascii="Arial" w:hAnsi="Arial" w:cs="Arial"/>
          <w:sz w:val="24"/>
          <w:szCs w:val="24"/>
        </w:rPr>
        <w:t xml:space="preserve">This </w:t>
      </w:r>
      <w:r w:rsidR="009F1CFE" w:rsidRPr="000E7C2B">
        <w:rPr>
          <w:rFonts w:ascii="Arial" w:hAnsi="Arial" w:cs="Arial"/>
          <w:sz w:val="24"/>
          <w:szCs w:val="24"/>
        </w:rPr>
        <w:t xml:space="preserve">report provides </w:t>
      </w:r>
      <w:r w:rsidR="003C4133" w:rsidRPr="000E7C2B">
        <w:rPr>
          <w:rFonts w:ascii="Arial" w:hAnsi="Arial" w:cs="Arial"/>
          <w:sz w:val="24"/>
          <w:szCs w:val="24"/>
        </w:rPr>
        <w:t>a critical</w:t>
      </w:r>
      <w:r w:rsidR="00CA1541" w:rsidRPr="000E7C2B">
        <w:rPr>
          <w:rFonts w:ascii="Arial" w:hAnsi="Arial" w:cs="Arial"/>
          <w:sz w:val="24"/>
          <w:szCs w:val="24"/>
        </w:rPr>
        <w:t xml:space="preserve"> analysis of</w:t>
      </w:r>
      <w:r w:rsidR="00A64CB8" w:rsidRPr="000E7C2B">
        <w:rPr>
          <w:rFonts w:ascii="Arial" w:hAnsi="Arial" w:cs="Arial"/>
          <w:sz w:val="24"/>
          <w:szCs w:val="24"/>
        </w:rPr>
        <w:t xml:space="preserve"> </w:t>
      </w:r>
      <w:r w:rsidR="00D75765" w:rsidRPr="000E7C2B">
        <w:rPr>
          <w:rFonts w:ascii="Arial" w:hAnsi="Arial" w:cs="Arial"/>
          <w:sz w:val="24"/>
          <w:szCs w:val="24"/>
        </w:rPr>
        <w:t xml:space="preserve">only </w:t>
      </w:r>
      <w:r w:rsidR="000E2B69" w:rsidRPr="000E7C2B">
        <w:rPr>
          <w:rFonts w:ascii="Arial" w:hAnsi="Arial" w:cs="Arial"/>
          <w:sz w:val="24"/>
          <w:szCs w:val="24"/>
        </w:rPr>
        <w:t>3 of the PESTLE</w:t>
      </w:r>
      <w:r w:rsidR="000C55CA" w:rsidRPr="000E7C2B">
        <w:rPr>
          <w:rFonts w:ascii="Arial" w:hAnsi="Arial" w:cs="Arial"/>
          <w:sz w:val="24"/>
          <w:szCs w:val="24"/>
        </w:rPr>
        <w:t xml:space="preserve"> </w:t>
      </w:r>
      <w:r w:rsidR="000E2B69" w:rsidRPr="000E7C2B">
        <w:rPr>
          <w:rFonts w:ascii="Arial" w:hAnsi="Arial" w:cs="Arial"/>
          <w:sz w:val="24"/>
          <w:szCs w:val="24"/>
        </w:rPr>
        <w:t>factors</w:t>
      </w:r>
      <w:r w:rsidR="00FA0019" w:rsidRPr="000E7C2B">
        <w:rPr>
          <w:rFonts w:ascii="Arial" w:hAnsi="Arial" w:cs="Arial"/>
          <w:sz w:val="24"/>
          <w:szCs w:val="24"/>
        </w:rPr>
        <w:t xml:space="preserve">, </w:t>
      </w:r>
      <w:r w:rsidR="00D24C98" w:rsidRPr="000E7C2B">
        <w:rPr>
          <w:rFonts w:ascii="Arial" w:hAnsi="Arial" w:cs="Arial"/>
          <w:sz w:val="24"/>
          <w:szCs w:val="24"/>
        </w:rPr>
        <w:t xml:space="preserve">to review how </w:t>
      </w:r>
      <w:r w:rsidR="0012742F" w:rsidRPr="000E7C2B">
        <w:rPr>
          <w:rFonts w:ascii="Arial" w:hAnsi="Arial" w:cs="Arial"/>
          <w:sz w:val="24"/>
          <w:szCs w:val="24"/>
        </w:rPr>
        <w:t xml:space="preserve">each </w:t>
      </w:r>
      <w:r w:rsidR="006C0AC1" w:rsidRPr="000E7C2B">
        <w:rPr>
          <w:rFonts w:ascii="Arial" w:hAnsi="Arial" w:cs="Arial"/>
          <w:sz w:val="24"/>
          <w:szCs w:val="24"/>
        </w:rPr>
        <w:t>one</w:t>
      </w:r>
      <w:r w:rsidR="00D24C98" w:rsidRPr="000E7C2B">
        <w:rPr>
          <w:rFonts w:ascii="Arial" w:hAnsi="Arial" w:cs="Arial"/>
          <w:sz w:val="24"/>
          <w:szCs w:val="24"/>
        </w:rPr>
        <w:t xml:space="preserve"> </w:t>
      </w:r>
      <w:r w:rsidR="0012742F" w:rsidRPr="000E7C2B">
        <w:rPr>
          <w:rFonts w:ascii="Arial" w:hAnsi="Arial" w:cs="Arial"/>
          <w:sz w:val="24"/>
          <w:szCs w:val="24"/>
        </w:rPr>
        <w:t xml:space="preserve">may </w:t>
      </w:r>
      <w:r w:rsidR="002C53F2" w:rsidRPr="000E7C2B">
        <w:rPr>
          <w:rFonts w:ascii="Arial" w:hAnsi="Arial" w:cs="Arial"/>
          <w:sz w:val="24"/>
          <w:szCs w:val="24"/>
        </w:rPr>
        <w:t xml:space="preserve">impact the </w:t>
      </w:r>
      <w:r w:rsidR="008C5840" w:rsidRPr="000E7C2B">
        <w:rPr>
          <w:rFonts w:ascii="Arial" w:hAnsi="Arial" w:cs="Arial"/>
          <w:sz w:val="24"/>
          <w:szCs w:val="24"/>
        </w:rPr>
        <w:t>organisation’s</w:t>
      </w:r>
      <w:r w:rsidR="00C06740" w:rsidRPr="000E7C2B">
        <w:rPr>
          <w:rFonts w:ascii="Arial" w:hAnsi="Arial" w:cs="Arial"/>
          <w:sz w:val="24"/>
          <w:szCs w:val="24"/>
        </w:rPr>
        <w:t xml:space="preserve"> </w:t>
      </w:r>
      <w:r w:rsidR="001D1D77" w:rsidRPr="000E7C2B">
        <w:rPr>
          <w:rFonts w:ascii="Arial" w:hAnsi="Arial" w:cs="Arial"/>
          <w:sz w:val="24"/>
          <w:szCs w:val="24"/>
        </w:rPr>
        <w:t>approach</w:t>
      </w:r>
      <w:r w:rsidR="00C06740" w:rsidRPr="000E7C2B">
        <w:rPr>
          <w:rFonts w:ascii="Arial" w:hAnsi="Arial" w:cs="Arial"/>
          <w:sz w:val="24"/>
          <w:szCs w:val="24"/>
        </w:rPr>
        <w:t xml:space="preserve"> to mak</w:t>
      </w:r>
      <w:r w:rsidR="00037386" w:rsidRPr="000E7C2B">
        <w:rPr>
          <w:rFonts w:ascii="Arial" w:hAnsi="Arial" w:cs="Arial"/>
          <w:sz w:val="24"/>
          <w:szCs w:val="24"/>
        </w:rPr>
        <w:t>ing</w:t>
      </w:r>
      <w:r w:rsidR="00C06740" w:rsidRPr="000E7C2B">
        <w:rPr>
          <w:rFonts w:ascii="Arial" w:hAnsi="Arial" w:cs="Arial"/>
          <w:sz w:val="24"/>
          <w:szCs w:val="24"/>
        </w:rPr>
        <w:t xml:space="preserve"> </w:t>
      </w:r>
      <w:r w:rsidR="00057320" w:rsidRPr="000E7C2B">
        <w:rPr>
          <w:rFonts w:ascii="Arial" w:hAnsi="Arial" w:cs="Arial"/>
          <w:sz w:val="24"/>
          <w:szCs w:val="24"/>
        </w:rPr>
        <w:t>decisions, shap</w:t>
      </w:r>
      <w:r w:rsidR="00037386" w:rsidRPr="000E7C2B">
        <w:rPr>
          <w:rFonts w:ascii="Arial" w:hAnsi="Arial" w:cs="Arial"/>
          <w:sz w:val="24"/>
          <w:szCs w:val="24"/>
        </w:rPr>
        <w:t>ing</w:t>
      </w:r>
      <w:r w:rsidR="00057320" w:rsidRPr="000E7C2B">
        <w:rPr>
          <w:rFonts w:ascii="Arial" w:hAnsi="Arial" w:cs="Arial"/>
          <w:sz w:val="24"/>
          <w:szCs w:val="24"/>
        </w:rPr>
        <w:t xml:space="preserve"> </w:t>
      </w:r>
      <w:r w:rsidR="00446A29" w:rsidRPr="000E7C2B">
        <w:rPr>
          <w:rFonts w:ascii="Arial" w:hAnsi="Arial" w:cs="Arial"/>
          <w:sz w:val="24"/>
          <w:szCs w:val="24"/>
        </w:rPr>
        <w:t>competitive</w:t>
      </w:r>
      <w:r w:rsidR="00057320" w:rsidRPr="000E7C2B">
        <w:rPr>
          <w:rFonts w:ascii="Arial" w:hAnsi="Arial" w:cs="Arial"/>
          <w:sz w:val="24"/>
          <w:szCs w:val="24"/>
        </w:rPr>
        <w:t xml:space="preserve"> </w:t>
      </w:r>
      <w:r w:rsidR="00E15BD2" w:rsidRPr="000E7C2B">
        <w:rPr>
          <w:rFonts w:ascii="Arial" w:hAnsi="Arial" w:cs="Arial"/>
          <w:sz w:val="24"/>
          <w:szCs w:val="24"/>
        </w:rPr>
        <w:t xml:space="preserve">positioning and </w:t>
      </w:r>
      <w:r w:rsidR="00446A29" w:rsidRPr="000E7C2B">
        <w:rPr>
          <w:rFonts w:ascii="Arial" w:hAnsi="Arial" w:cs="Arial"/>
          <w:sz w:val="24"/>
          <w:szCs w:val="24"/>
        </w:rPr>
        <w:t xml:space="preserve">future resilience. </w:t>
      </w:r>
    </w:p>
    <w:p w14:paraId="619AA188" w14:textId="03C25280" w:rsidR="0023384F" w:rsidRPr="000E7C2B" w:rsidRDefault="00E16369" w:rsidP="0023384F">
      <w:pPr>
        <w:rPr>
          <w:rFonts w:ascii="Arial" w:hAnsi="Arial" w:cs="Arial"/>
          <w:sz w:val="24"/>
          <w:szCs w:val="24"/>
        </w:rPr>
      </w:pPr>
      <w:r w:rsidRPr="000E7C2B">
        <w:rPr>
          <w:rFonts w:ascii="Arial" w:hAnsi="Arial" w:cs="Arial"/>
          <w:sz w:val="24"/>
          <w:szCs w:val="24"/>
        </w:rPr>
        <w:t xml:space="preserve">As </w:t>
      </w:r>
      <w:r w:rsidR="00555BAC" w:rsidRPr="000E7C2B">
        <w:rPr>
          <w:rFonts w:ascii="Arial" w:hAnsi="Arial" w:cs="Arial"/>
          <w:sz w:val="24"/>
          <w:szCs w:val="24"/>
        </w:rPr>
        <w:t>a healthcare provider</w:t>
      </w:r>
      <w:r w:rsidR="00C00E03" w:rsidRPr="000E7C2B">
        <w:rPr>
          <w:rFonts w:ascii="Arial" w:hAnsi="Arial" w:cs="Arial"/>
          <w:sz w:val="24"/>
          <w:szCs w:val="24"/>
        </w:rPr>
        <w:t xml:space="preserve">, external factors are </w:t>
      </w:r>
      <w:r w:rsidR="00FC0D8D" w:rsidRPr="000E7C2B">
        <w:rPr>
          <w:rFonts w:ascii="Arial" w:hAnsi="Arial" w:cs="Arial"/>
          <w:sz w:val="24"/>
          <w:szCs w:val="24"/>
        </w:rPr>
        <w:t>particularly</w:t>
      </w:r>
      <w:r w:rsidR="00C00E03" w:rsidRPr="000E7C2B">
        <w:rPr>
          <w:rFonts w:ascii="Arial" w:hAnsi="Arial" w:cs="Arial"/>
          <w:sz w:val="24"/>
          <w:szCs w:val="24"/>
        </w:rPr>
        <w:t xml:space="preserve"> </w:t>
      </w:r>
      <w:r w:rsidR="006E5935" w:rsidRPr="000E7C2B">
        <w:rPr>
          <w:rFonts w:ascii="Arial" w:hAnsi="Arial" w:cs="Arial"/>
          <w:sz w:val="24"/>
          <w:szCs w:val="24"/>
        </w:rPr>
        <w:t xml:space="preserve">influential </w:t>
      </w:r>
      <w:r w:rsidR="001C068F" w:rsidRPr="000E7C2B">
        <w:rPr>
          <w:rFonts w:ascii="Arial" w:hAnsi="Arial" w:cs="Arial"/>
          <w:sz w:val="24"/>
          <w:szCs w:val="24"/>
        </w:rPr>
        <w:t>when planning strategically</w:t>
      </w:r>
      <w:r w:rsidR="00AE4C8D" w:rsidRPr="000E7C2B">
        <w:rPr>
          <w:rFonts w:ascii="Arial" w:hAnsi="Arial" w:cs="Arial"/>
          <w:sz w:val="24"/>
          <w:szCs w:val="24"/>
        </w:rPr>
        <w:t xml:space="preserve">, </w:t>
      </w:r>
      <w:r w:rsidR="00455E54" w:rsidRPr="000E7C2B">
        <w:rPr>
          <w:rFonts w:ascii="Arial" w:hAnsi="Arial" w:cs="Arial"/>
          <w:sz w:val="24"/>
          <w:szCs w:val="24"/>
        </w:rPr>
        <w:t xml:space="preserve">especially </w:t>
      </w:r>
      <w:r w:rsidR="00AE4C8D" w:rsidRPr="000E7C2B">
        <w:rPr>
          <w:rFonts w:ascii="Arial" w:hAnsi="Arial" w:cs="Arial"/>
          <w:sz w:val="24"/>
          <w:szCs w:val="24"/>
        </w:rPr>
        <w:t>due</w:t>
      </w:r>
      <w:r w:rsidR="00D34AD6" w:rsidRPr="000E7C2B">
        <w:rPr>
          <w:rFonts w:ascii="Arial" w:hAnsi="Arial" w:cs="Arial"/>
          <w:sz w:val="24"/>
          <w:szCs w:val="24"/>
        </w:rPr>
        <w:t xml:space="preserve"> </w:t>
      </w:r>
      <w:r w:rsidR="00076232" w:rsidRPr="000E7C2B">
        <w:rPr>
          <w:rFonts w:ascii="Arial" w:hAnsi="Arial" w:cs="Arial"/>
          <w:sz w:val="24"/>
          <w:szCs w:val="24"/>
        </w:rPr>
        <w:t xml:space="preserve">to </w:t>
      </w:r>
      <w:r w:rsidR="004A63B6" w:rsidRPr="000E7C2B">
        <w:rPr>
          <w:rFonts w:ascii="Arial" w:hAnsi="Arial" w:cs="Arial"/>
          <w:sz w:val="24"/>
          <w:szCs w:val="24"/>
        </w:rPr>
        <w:t>reliance on</w:t>
      </w:r>
      <w:r w:rsidR="00F73B28" w:rsidRPr="000E7C2B">
        <w:rPr>
          <w:rFonts w:ascii="Arial" w:hAnsi="Arial" w:cs="Arial"/>
          <w:sz w:val="24"/>
          <w:szCs w:val="24"/>
        </w:rPr>
        <w:t xml:space="preserve"> </w:t>
      </w:r>
      <w:r w:rsidR="00DB018D" w:rsidRPr="000E7C2B">
        <w:rPr>
          <w:rFonts w:ascii="Arial" w:hAnsi="Arial" w:cs="Arial"/>
          <w:sz w:val="24"/>
          <w:szCs w:val="24"/>
        </w:rPr>
        <w:t>Welsh G</w:t>
      </w:r>
      <w:r w:rsidR="00A738AE" w:rsidRPr="000E7C2B">
        <w:rPr>
          <w:rFonts w:ascii="Arial" w:hAnsi="Arial" w:cs="Arial"/>
          <w:sz w:val="24"/>
          <w:szCs w:val="24"/>
        </w:rPr>
        <w:t xml:space="preserve">overnment </w:t>
      </w:r>
      <w:r w:rsidR="00B777F1" w:rsidRPr="000E7C2B">
        <w:rPr>
          <w:rFonts w:ascii="Arial" w:hAnsi="Arial" w:cs="Arial"/>
          <w:sz w:val="24"/>
          <w:szCs w:val="24"/>
        </w:rPr>
        <w:t>agreeing priorities</w:t>
      </w:r>
      <w:r w:rsidR="00FE1D27" w:rsidRPr="000E7C2B">
        <w:rPr>
          <w:rFonts w:ascii="Arial" w:hAnsi="Arial" w:cs="Arial"/>
          <w:sz w:val="24"/>
          <w:szCs w:val="24"/>
        </w:rPr>
        <w:t xml:space="preserve">, setting </w:t>
      </w:r>
      <w:r w:rsidR="006841A3" w:rsidRPr="000E7C2B">
        <w:rPr>
          <w:rFonts w:ascii="Arial" w:hAnsi="Arial" w:cs="Arial"/>
          <w:sz w:val="24"/>
          <w:szCs w:val="24"/>
        </w:rPr>
        <w:t>legislative measures</w:t>
      </w:r>
      <w:r w:rsidR="00FE1D27" w:rsidRPr="000E7C2B">
        <w:rPr>
          <w:rFonts w:ascii="Arial" w:hAnsi="Arial" w:cs="Arial"/>
          <w:sz w:val="24"/>
          <w:szCs w:val="24"/>
        </w:rPr>
        <w:t xml:space="preserve"> and alloca</w:t>
      </w:r>
      <w:r w:rsidR="00B12DA2" w:rsidRPr="000E7C2B">
        <w:rPr>
          <w:rFonts w:ascii="Arial" w:hAnsi="Arial" w:cs="Arial"/>
          <w:sz w:val="24"/>
          <w:szCs w:val="24"/>
        </w:rPr>
        <w:t>ting</w:t>
      </w:r>
      <w:r w:rsidR="00FE1D27" w:rsidRPr="000E7C2B">
        <w:rPr>
          <w:rFonts w:ascii="Arial" w:hAnsi="Arial" w:cs="Arial"/>
          <w:sz w:val="24"/>
          <w:szCs w:val="24"/>
        </w:rPr>
        <w:t xml:space="preserve"> funding. </w:t>
      </w:r>
      <w:r w:rsidR="00FC0D8D" w:rsidRPr="000E7C2B">
        <w:rPr>
          <w:rFonts w:ascii="Arial" w:hAnsi="Arial" w:cs="Arial"/>
          <w:sz w:val="24"/>
          <w:szCs w:val="24"/>
        </w:rPr>
        <w:t>T</w:t>
      </w:r>
      <w:r w:rsidR="003666C5" w:rsidRPr="000E7C2B">
        <w:rPr>
          <w:rFonts w:ascii="Arial" w:hAnsi="Arial" w:cs="Arial"/>
          <w:sz w:val="24"/>
          <w:szCs w:val="24"/>
        </w:rPr>
        <w:t xml:space="preserve">he </w:t>
      </w:r>
      <w:r w:rsidR="00D17EA2" w:rsidRPr="000E7C2B">
        <w:rPr>
          <w:rFonts w:ascii="Arial" w:hAnsi="Arial" w:cs="Arial"/>
          <w:sz w:val="24"/>
          <w:szCs w:val="24"/>
        </w:rPr>
        <w:t>P</w:t>
      </w:r>
      <w:r w:rsidR="00D82CE7" w:rsidRPr="000E7C2B">
        <w:rPr>
          <w:rFonts w:ascii="Arial" w:hAnsi="Arial" w:cs="Arial"/>
          <w:sz w:val="24"/>
          <w:szCs w:val="24"/>
        </w:rPr>
        <w:t>ESTLE</w:t>
      </w:r>
      <w:r w:rsidR="00E12F39" w:rsidRPr="000E7C2B">
        <w:rPr>
          <w:rFonts w:ascii="Arial" w:hAnsi="Arial" w:cs="Arial"/>
          <w:sz w:val="24"/>
          <w:szCs w:val="24"/>
        </w:rPr>
        <w:t xml:space="preserve"> </w:t>
      </w:r>
      <w:r w:rsidR="003666C5" w:rsidRPr="000E7C2B">
        <w:rPr>
          <w:rFonts w:ascii="Arial" w:hAnsi="Arial" w:cs="Arial"/>
          <w:sz w:val="24"/>
          <w:szCs w:val="24"/>
        </w:rPr>
        <w:t>tool</w:t>
      </w:r>
      <w:r w:rsidR="00AD1EAE" w:rsidRPr="000E7C2B">
        <w:rPr>
          <w:rFonts w:ascii="Arial" w:hAnsi="Arial" w:cs="Arial"/>
          <w:sz w:val="24"/>
          <w:szCs w:val="24"/>
        </w:rPr>
        <w:t xml:space="preserve"> </w:t>
      </w:r>
      <w:r w:rsidR="00E12F39" w:rsidRPr="000E7C2B">
        <w:rPr>
          <w:rFonts w:ascii="Arial" w:hAnsi="Arial" w:cs="Arial"/>
          <w:sz w:val="24"/>
          <w:szCs w:val="24"/>
        </w:rPr>
        <w:t xml:space="preserve">typically </w:t>
      </w:r>
      <w:r w:rsidR="00177881" w:rsidRPr="000E7C2B">
        <w:rPr>
          <w:rFonts w:ascii="Arial" w:hAnsi="Arial" w:cs="Arial"/>
          <w:sz w:val="24"/>
          <w:szCs w:val="24"/>
        </w:rPr>
        <w:t>allows organisations to</w:t>
      </w:r>
      <w:r w:rsidR="00632C14" w:rsidRPr="000E7C2B">
        <w:rPr>
          <w:rFonts w:ascii="Arial" w:hAnsi="Arial" w:cs="Arial"/>
          <w:sz w:val="24"/>
          <w:szCs w:val="24"/>
        </w:rPr>
        <w:t xml:space="preserve"> </w:t>
      </w:r>
      <w:r w:rsidR="00CB571E" w:rsidRPr="000E7C2B">
        <w:rPr>
          <w:rFonts w:ascii="Arial" w:hAnsi="Arial" w:cs="Arial"/>
          <w:sz w:val="24"/>
          <w:szCs w:val="24"/>
        </w:rPr>
        <w:t xml:space="preserve">gain greater understanding </w:t>
      </w:r>
      <w:r w:rsidR="004C70F1" w:rsidRPr="000E7C2B">
        <w:rPr>
          <w:rFonts w:ascii="Arial" w:hAnsi="Arial" w:cs="Arial"/>
          <w:sz w:val="24"/>
          <w:szCs w:val="24"/>
        </w:rPr>
        <w:t>of</w:t>
      </w:r>
      <w:r w:rsidR="00373C7A" w:rsidRPr="000E7C2B">
        <w:rPr>
          <w:rFonts w:ascii="Arial" w:hAnsi="Arial" w:cs="Arial"/>
          <w:sz w:val="24"/>
          <w:szCs w:val="24"/>
        </w:rPr>
        <w:t xml:space="preserve"> the</w:t>
      </w:r>
      <w:r w:rsidR="004C70F1" w:rsidRPr="000E7C2B">
        <w:rPr>
          <w:rFonts w:ascii="Arial" w:hAnsi="Arial" w:cs="Arial"/>
          <w:sz w:val="24"/>
          <w:szCs w:val="24"/>
        </w:rPr>
        <w:t xml:space="preserve"> potential </w:t>
      </w:r>
      <w:r w:rsidR="00B353A2" w:rsidRPr="000E7C2B">
        <w:rPr>
          <w:rFonts w:ascii="Arial" w:hAnsi="Arial" w:cs="Arial"/>
          <w:sz w:val="24"/>
          <w:szCs w:val="24"/>
        </w:rPr>
        <w:t>threats</w:t>
      </w:r>
      <w:r w:rsidR="004C70F1" w:rsidRPr="000E7C2B">
        <w:rPr>
          <w:rFonts w:ascii="Arial" w:hAnsi="Arial" w:cs="Arial"/>
          <w:sz w:val="24"/>
          <w:szCs w:val="24"/>
        </w:rPr>
        <w:t xml:space="preserve"> and opportunities by reviewing </w:t>
      </w:r>
      <w:r w:rsidR="00126093" w:rsidRPr="000E7C2B">
        <w:rPr>
          <w:rFonts w:ascii="Arial" w:hAnsi="Arial" w:cs="Arial"/>
          <w:sz w:val="24"/>
          <w:szCs w:val="24"/>
        </w:rPr>
        <w:t xml:space="preserve">external </w:t>
      </w:r>
      <w:r w:rsidR="00651CD9" w:rsidRPr="000E7C2B">
        <w:rPr>
          <w:rFonts w:ascii="Arial" w:hAnsi="Arial" w:cs="Arial"/>
          <w:sz w:val="24"/>
          <w:szCs w:val="24"/>
        </w:rPr>
        <w:t>environmental factor</w:t>
      </w:r>
      <w:r w:rsidR="0053376A" w:rsidRPr="000E7C2B">
        <w:rPr>
          <w:rFonts w:ascii="Arial" w:hAnsi="Arial" w:cs="Arial"/>
          <w:sz w:val="24"/>
          <w:szCs w:val="24"/>
        </w:rPr>
        <w:t>s (</w:t>
      </w:r>
      <w:r w:rsidR="00CA3670" w:rsidRPr="000E7C2B">
        <w:rPr>
          <w:rFonts w:ascii="Arial" w:hAnsi="Arial" w:cs="Arial"/>
          <w:sz w:val="24"/>
          <w:szCs w:val="24"/>
        </w:rPr>
        <w:t xml:space="preserve">CIPD, </w:t>
      </w:r>
      <w:r w:rsidR="005B282E" w:rsidRPr="000E7C2B">
        <w:rPr>
          <w:rFonts w:ascii="Arial" w:hAnsi="Arial" w:cs="Arial"/>
          <w:sz w:val="24"/>
          <w:szCs w:val="24"/>
        </w:rPr>
        <w:t>202</w:t>
      </w:r>
      <w:r w:rsidR="009434EC" w:rsidRPr="000E7C2B">
        <w:rPr>
          <w:rFonts w:ascii="Arial" w:hAnsi="Arial" w:cs="Arial"/>
          <w:sz w:val="24"/>
          <w:szCs w:val="24"/>
        </w:rPr>
        <w:t>5a</w:t>
      </w:r>
      <w:r w:rsidR="005B282E" w:rsidRPr="000E7C2B">
        <w:rPr>
          <w:rFonts w:ascii="Arial" w:hAnsi="Arial" w:cs="Arial"/>
          <w:sz w:val="24"/>
          <w:szCs w:val="24"/>
        </w:rPr>
        <w:t>)</w:t>
      </w:r>
      <w:r w:rsidR="009918A4" w:rsidRPr="000E7C2B">
        <w:rPr>
          <w:rFonts w:ascii="Arial" w:hAnsi="Arial" w:cs="Arial"/>
          <w:sz w:val="24"/>
          <w:szCs w:val="24"/>
        </w:rPr>
        <w:t>.</w:t>
      </w:r>
      <w:r w:rsidR="00742267" w:rsidRPr="000E7C2B">
        <w:rPr>
          <w:rFonts w:ascii="Arial" w:hAnsi="Arial" w:cs="Arial"/>
          <w:sz w:val="24"/>
          <w:szCs w:val="24"/>
        </w:rPr>
        <w:t xml:space="preserve"> </w:t>
      </w:r>
      <w:r w:rsidR="003F0911" w:rsidRPr="000E7C2B">
        <w:rPr>
          <w:rFonts w:ascii="Arial" w:hAnsi="Arial" w:cs="Arial"/>
          <w:sz w:val="24"/>
          <w:szCs w:val="24"/>
        </w:rPr>
        <w:t>Adopting this a</w:t>
      </w:r>
      <w:r w:rsidR="0023384F" w:rsidRPr="000E7C2B">
        <w:rPr>
          <w:rFonts w:ascii="Arial" w:hAnsi="Arial" w:cs="Arial"/>
          <w:sz w:val="24"/>
          <w:szCs w:val="24"/>
        </w:rPr>
        <w:t xml:space="preserve">pproach </w:t>
      </w:r>
      <w:r w:rsidR="003F0911" w:rsidRPr="000E7C2B">
        <w:rPr>
          <w:rFonts w:ascii="Arial" w:hAnsi="Arial" w:cs="Arial"/>
          <w:sz w:val="24"/>
          <w:szCs w:val="24"/>
        </w:rPr>
        <w:t xml:space="preserve">provides </w:t>
      </w:r>
      <w:r w:rsidR="00101BAD" w:rsidRPr="000E7C2B">
        <w:rPr>
          <w:rFonts w:ascii="Arial" w:hAnsi="Arial" w:cs="Arial"/>
          <w:sz w:val="24"/>
          <w:szCs w:val="24"/>
        </w:rPr>
        <w:t xml:space="preserve">an </w:t>
      </w:r>
      <w:r w:rsidR="002233D3" w:rsidRPr="000E7C2B">
        <w:rPr>
          <w:rFonts w:ascii="Arial" w:hAnsi="Arial" w:cs="Arial"/>
          <w:sz w:val="24"/>
          <w:szCs w:val="24"/>
        </w:rPr>
        <w:t>in-depth</w:t>
      </w:r>
      <w:r w:rsidR="003F0911" w:rsidRPr="000E7C2B">
        <w:rPr>
          <w:rFonts w:ascii="Arial" w:hAnsi="Arial" w:cs="Arial"/>
          <w:sz w:val="24"/>
          <w:szCs w:val="24"/>
        </w:rPr>
        <w:t xml:space="preserve"> analysis of </w:t>
      </w:r>
      <w:r w:rsidR="00C032A8" w:rsidRPr="000E7C2B">
        <w:rPr>
          <w:rFonts w:ascii="Arial" w:hAnsi="Arial" w:cs="Arial"/>
          <w:sz w:val="24"/>
          <w:szCs w:val="24"/>
        </w:rPr>
        <w:t xml:space="preserve">several </w:t>
      </w:r>
      <w:r w:rsidR="003F0911" w:rsidRPr="000E7C2B">
        <w:rPr>
          <w:rFonts w:ascii="Arial" w:hAnsi="Arial" w:cs="Arial"/>
          <w:sz w:val="24"/>
          <w:szCs w:val="24"/>
        </w:rPr>
        <w:t>key external factors</w:t>
      </w:r>
      <w:r w:rsidR="006B4B78" w:rsidRPr="000E7C2B">
        <w:rPr>
          <w:rFonts w:ascii="Arial" w:hAnsi="Arial" w:cs="Arial"/>
          <w:sz w:val="24"/>
          <w:szCs w:val="24"/>
        </w:rPr>
        <w:t xml:space="preserve">, </w:t>
      </w:r>
      <w:r w:rsidR="00DF555D" w:rsidRPr="000E7C2B">
        <w:rPr>
          <w:rFonts w:ascii="Arial" w:hAnsi="Arial" w:cs="Arial"/>
          <w:sz w:val="24"/>
          <w:szCs w:val="24"/>
        </w:rPr>
        <w:t>offering</w:t>
      </w:r>
      <w:r w:rsidR="006B4B78" w:rsidRPr="000E7C2B">
        <w:rPr>
          <w:rFonts w:ascii="Arial" w:hAnsi="Arial" w:cs="Arial"/>
          <w:sz w:val="24"/>
          <w:szCs w:val="24"/>
        </w:rPr>
        <w:t xml:space="preserve"> a holistic </w:t>
      </w:r>
      <w:r w:rsidR="003A1C45" w:rsidRPr="000E7C2B">
        <w:rPr>
          <w:rFonts w:ascii="Arial" w:hAnsi="Arial" w:cs="Arial"/>
          <w:sz w:val="24"/>
          <w:szCs w:val="24"/>
        </w:rPr>
        <w:t>outlook</w:t>
      </w:r>
      <w:r w:rsidR="006B4B78" w:rsidRPr="000E7C2B">
        <w:rPr>
          <w:rFonts w:ascii="Arial" w:hAnsi="Arial" w:cs="Arial"/>
          <w:sz w:val="24"/>
          <w:szCs w:val="24"/>
        </w:rPr>
        <w:t xml:space="preserve"> </w:t>
      </w:r>
      <w:r w:rsidR="007E128D" w:rsidRPr="000E7C2B">
        <w:rPr>
          <w:rFonts w:ascii="Arial" w:hAnsi="Arial" w:cs="Arial"/>
          <w:sz w:val="24"/>
          <w:szCs w:val="24"/>
        </w:rPr>
        <w:t xml:space="preserve">to strategic planning, </w:t>
      </w:r>
      <w:r w:rsidR="00CB2E70" w:rsidRPr="000E7C2B">
        <w:rPr>
          <w:rFonts w:ascii="Arial" w:hAnsi="Arial" w:cs="Arial"/>
          <w:sz w:val="24"/>
          <w:szCs w:val="24"/>
        </w:rPr>
        <w:t>supporting</w:t>
      </w:r>
      <w:r w:rsidR="007E128D" w:rsidRPr="000E7C2B">
        <w:rPr>
          <w:rFonts w:ascii="Arial" w:hAnsi="Arial" w:cs="Arial"/>
          <w:sz w:val="24"/>
          <w:szCs w:val="24"/>
        </w:rPr>
        <w:t xml:space="preserve"> the organisation </w:t>
      </w:r>
      <w:r w:rsidR="0023384F" w:rsidRPr="000E7C2B">
        <w:rPr>
          <w:rFonts w:ascii="Arial" w:hAnsi="Arial" w:cs="Arial"/>
          <w:sz w:val="24"/>
          <w:szCs w:val="24"/>
        </w:rPr>
        <w:t xml:space="preserve">to </w:t>
      </w:r>
      <w:r w:rsidR="00AE01FD" w:rsidRPr="000E7C2B">
        <w:rPr>
          <w:rFonts w:ascii="Arial" w:hAnsi="Arial" w:cs="Arial"/>
          <w:sz w:val="24"/>
          <w:szCs w:val="24"/>
        </w:rPr>
        <w:t>link</w:t>
      </w:r>
      <w:r w:rsidR="0023384F" w:rsidRPr="000E7C2B">
        <w:rPr>
          <w:rFonts w:ascii="Arial" w:hAnsi="Arial" w:cs="Arial"/>
          <w:sz w:val="24"/>
          <w:szCs w:val="24"/>
        </w:rPr>
        <w:t xml:space="preserve"> findings</w:t>
      </w:r>
      <w:r w:rsidR="00B8717D" w:rsidRPr="000E7C2B">
        <w:rPr>
          <w:rFonts w:ascii="Arial" w:hAnsi="Arial" w:cs="Arial"/>
          <w:sz w:val="24"/>
          <w:szCs w:val="24"/>
        </w:rPr>
        <w:t xml:space="preserve"> </w:t>
      </w:r>
      <w:r w:rsidR="00B93BF3" w:rsidRPr="000E7C2B">
        <w:rPr>
          <w:rFonts w:ascii="Arial" w:hAnsi="Arial" w:cs="Arial"/>
          <w:sz w:val="24"/>
          <w:szCs w:val="24"/>
        </w:rPr>
        <w:t>to</w:t>
      </w:r>
      <w:r w:rsidR="0023384F" w:rsidRPr="000E7C2B">
        <w:rPr>
          <w:rFonts w:ascii="Arial" w:hAnsi="Arial" w:cs="Arial"/>
          <w:sz w:val="24"/>
          <w:szCs w:val="24"/>
        </w:rPr>
        <w:t xml:space="preserve"> align</w:t>
      </w:r>
      <w:r w:rsidR="00B8717D" w:rsidRPr="000E7C2B">
        <w:rPr>
          <w:rFonts w:ascii="Arial" w:hAnsi="Arial" w:cs="Arial"/>
          <w:sz w:val="24"/>
          <w:szCs w:val="24"/>
        </w:rPr>
        <w:t xml:space="preserve"> with </w:t>
      </w:r>
      <w:r w:rsidR="00DF555D" w:rsidRPr="000E7C2B">
        <w:rPr>
          <w:rFonts w:ascii="Arial" w:hAnsi="Arial" w:cs="Arial"/>
          <w:sz w:val="24"/>
          <w:szCs w:val="24"/>
        </w:rPr>
        <w:t>its</w:t>
      </w:r>
      <w:r w:rsidR="0023384F" w:rsidRPr="000E7C2B">
        <w:rPr>
          <w:rFonts w:ascii="Arial" w:hAnsi="Arial" w:cs="Arial"/>
          <w:sz w:val="24"/>
          <w:szCs w:val="24"/>
        </w:rPr>
        <w:t xml:space="preserve"> strategies</w:t>
      </w:r>
      <w:r w:rsidR="002233D3" w:rsidRPr="000E7C2B">
        <w:rPr>
          <w:rFonts w:ascii="Arial" w:hAnsi="Arial" w:cs="Arial"/>
          <w:sz w:val="24"/>
          <w:szCs w:val="24"/>
        </w:rPr>
        <w:t xml:space="preserve">. </w:t>
      </w:r>
      <w:r w:rsidR="00EE565B" w:rsidRPr="000E7C2B">
        <w:rPr>
          <w:rFonts w:ascii="Arial" w:hAnsi="Arial" w:cs="Arial"/>
          <w:sz w:val="24"/>
          <w:szCs w:val="24"/>
        </w:rPr>
        <w:t xml:space="preserve">By conducting this </w:t>
      </w:r>
      <w:r w:rsidR="00121FD4" w:rsidRPr="000E7C2B">
        <w:rPr>
          <w:rFonts w:ascii="Arial" w:hAnsi="Arial" w:cs="Arial"/>
          <w:sz w:val="24"/>
          <w:szCs w:val="24"/>
        </w:rPr>
        <w:t>analysis,</w:t>
      </w:r>
      <w:r w:rsidR="00EE565B" w:rsidRPr="000E7C2B">
        <w:rPr>
          <w:rFonts w:ascii="Arial" w:hAnsi="Arial" w:cs="Arial"/>
          <w:sz w:val="24"/>
          <w:szCs w:val="24"/>
        </w:rPr>
        <w:t xml:space="preserve"> </w:t>
      </w:r>
      <w:r w:rsidR="00880315" w:rsidRPr="000E7C2B">
        <w:rPr>
          <w:rFonts w:ascii="Arial" w:hAnsi="Arial" w:cs="Arial"/>
          <w:sz w:val="24"/>
          <w:szCs w:val="24"/>
        </w:rPr>
        <w:t xml:space="preserve">the </w:t>
      </w:r>
      <w:r w:rsidR="00815904" w:rsidRPr="000E7C2B">
        <w:rPr>
          <w:rFonts w:ascii="Arial" w:hAnsi="Arial" w:cs="Arial"/>
          <w:sz w:val="24"/>
          <w:szCs w:val="24"/>
        </w:rPr>
        <w:t xml:space="preserve">organisation will </w:t>
      </w:r>
      <w:r w:rsidR="00C96076" w:rsidRPr="000E7C2B">
        <w:rPr>
          <w:rFonts w:ascii="Arial" w:hAnsi="Arial" w:cs="Arial"/>
          <w:sz w:val="24"/>
          <w:szCs w:val="24"/>
        </w:rPr>
        <w:t xml:space="preserve">be better equipped to </w:t>
      </w:r>
      <w:r w:rsidR="00880315" w:rsidRPr="000E7C2B">
        <w:rPr>
          <w:rFonts w:ascii="Arial" w:hAnsi="Arial" w:cs="Arial"/>
          <w:sz w:val="24"/>
          <w:szCs w:val="24"/>
        </w:rPr>
        <w:t xml:space="preserve">identify future </w:t>
      </w:r>
      <w:r w:rsidR="00384E2C" w:rsidRPr="000E7C2B">
        <w:rPr>
          <w:rFonts w:ascii="Arial" w:hAnsi="Arial" w:cs="Arial"/>
          <w:sz w:val="24"/>
          <w:szCs w:val="24"/>
        </w:rPr>
        <w:t xml:space="preserve">challenges, allowing opportunity to </w:t>
      </w:r>
      <w:r w:rsidR="00A36054" w:rsidRPr="000E7C2B">
        <w:rPr>
          <w:rFonts w:ascii="Arial" w:hAnsi="Arial" w:cs="Arial"/>
          <w:sz w:val="24"/>
          <w:szCs w:val="24"/>
        </w:rPr>
        <w:t xml:space="preserve">implement risk </w:t>
      </w:r>
      <w:r w:rsidR="00A75751" w:rsidRPr="000E7C2B">
        <w:rPr>
          <w:rFonts w:ascii="Arial" w:hAnsi="Arial" w:cs="Arial"/>
          <w:sz w:val="24"/>
          <w:szCs w:val="24"/>
        </w:rPr>
        <w:t>mitigation strategies</w:t>
      </w:r>
      <w:r w:rsidR="00E814FC" w:rsidRPr="000E7C2B">
        <w:rPr>
          <w:rFonts w:ascii="Arial" w:hAnsi="Arial" w:cs="Arial"/>
          <w:sz w:val="24"/>
          <w:szCs w:val="24"/>
        </w:rPr>
        <w:t xml:space="preserve">, while also </w:t>
      </w:r>
      <w:r w:rsidR="008418D0" w:rsidRPr="000E7C2B">
        <w:rPr>
          <w:rFonts w:ascii="Arial" w:hAnsi="Arial" w:cs="Arial"/>
          <w:sz w:val="24"/>
          <w:szCs w:val="24"/>
        </w:rPr>
        <w:t xml:space="preserve">recognising </w:t>
      </w:r>
      <w:r w:rsidR="00890B02" w:rsidRPr="000E7C2B">
        <w:rPr>
          <w:rFonts w:ascii="Arial" w:hAnsi="Arial" w:cs="Arial"/>
          <w:sz w:val="24"/>
          <w:szCs w:val="24"/>
        </w:rPr>
        <w:t>areas of growth</w:t>
      </w:r>
      <w:r w:rsidR="00C92325" w:rsidRPr="000E7C2B">
        <w:rPr>
          <w:rFonts w:ascii="Arial" w:hAnsi="Arial" w:cs="Arial"/>
          <w:sz w:val="24"/>
          <w:szCs w:val="24"/>
        </w:rPr>
        <w:t xml:space="preserve"> to </w:t>
      </w:r>
      <w:r w:rsidR="001D11CB" w:rsidRPr="000E7C2B">
        <w:rPr>
          <w:rFonts w:ascii="Arial" w:hAnsi="Arial" w:cs="Arial"/>
          <w:sz w:val="24"/>
          <w:szCs w:val="24"/>
        </w:rPr>
        <w:t>utilise successfully (</w:t>
      </w:r>
      <w:r w:rsidR="006A61E8" w:rsidRPr="000E7C2B">
        <w:rPr>
          <w:rFonts w:ascii="Arial" w:hAnsi="Arial" w:cs="Arial"/>
          <w:sz w:val="24"/>
          <w:szCs w:val="24"/>
        </w:rPr>
        <w:t>RASTOGI, 2016</w:t>
      </w:r>
      <w:r w:rsidR="00352C88" w:rsidRPr="000E7C2B">
        <w:rPr>
          <w:rFonts w:ascii="Arial" w:hAnsi="Arial" w:cs="Arial"/>
          <w:sz w:val="24"/>
          <w:szCs w:val="24"/>
        </w:rPr>
        <w:t xml:space="preserve">, </w:t>
      </w:r>
      <w:r w:rsidR="00305BAA" w:rsidRPr="000E7C2B">
        <w:rPr>
          <w:rFonts w:ascii="Arial" w:hAnsi="Arial" w:cs="Arial"/>
          <w:sz w:val="24"/>
          <w:szCs w:val="24"/>
        </w:rPr>
        <w:t>p.388</w:t>
      </w:r>
      <w:r w:rsidR="00121FD4" w:rsidRPr="000E7C2B">
        <w:rPr>
          <w:rFonts w:ascii="Arial" w:hAnsi="Arial" w:cs="Arial"/>
          <w:sz w:val="24"/>
          <w:szCs w:val="24"/>
        </w:rPr>
        <w:t>)</w:t>
      </w:r>
      <w:r w:rsidR="00A75751" w:rsidRPr="000E7C2B">
        <w:rPr>
          <w:rFonts w:ascii="Arial" w:hAnsi="Arial" w:cs="Arial"/>
          <w:sz w:val="24"/>
          <w:szCs w:val="24"/>
        </w:rPr>
        <w:t xml:space="preserve">. </w:t>
      </w:r>
    </w:p>
    <w:p w14:paraId="24F72C74" w14:textId="54300914" w:rsidR="009C04E3" w:rsidRPr="000E7C2B" w:rsidRDefault="00A65F96" w:rsidP="00AE2FBF">
      <w:pPr>
        <w:rPr>
          <w:rFonts w:ascii="Arial" w:hAnsi="Arial" w:cs="Arial"/>
          <w:sz w:val="24"/>
          <w:szCs w:val="24"/>
        </w:rPr>
      </w:pPr>
      <w:r w:rsidRPr="000E7C2B">
        <w:rPr>
          <w:rFonts w:ascii="Arial" w:hAnsi="Arial" w:cs="Arial"/>
          <w:sz w:val="24"/>
          <w:szCs w:val="24"/>
        </w:rPr>
        <w:t xml:space="preserve">PESTLE </w:t>
      </w:r>
      <w:r w:rsidR="003F56D7" w:rsidRPr="000E7C2B">
        <w:rPr>
          <w:rFonts w:ascii="Arial" w:hAnsi="Arial" w:cs="Arial"/>
          <w:sz w:val="24"/>
          <w:szCs w:val="24"/>
        </w:rPr>
        <w:t>is</w:t>
      </w:r>
      <w:r w:rsidR="003D1E84" w:rsidRPr="000E7C2B">
        <w:rPr>
          <w:rFonts w:ascii="Arial" w:hAnsi="Arial" w:cs="Arial"/>
          <w:sz w:val="24"/>
          <w:szCs w:val="24"/>
        </w:rPr>
        <w:t xml:space="preserve"> a widely recognised approac</w:t>
      </w:r>
      <w:r w:rsidR="0020599E" w:rsidRPr="000E7C2B">
        <w:rPr>
          <w:rFonts w:ascii="Arial" w:hAnsi="Arial" w:cs="Arial"/>
          <w:sz w:val="24"/>
          <w:szCs w:val="24"/>
        </w:rPr>
        <w:t>h when analysing external factors</w:t>
      </w:r>
      <w:r w:rsidR="00561BA7" w:rsidRPr="000E7C2B">
        <w:rPr>
          <w:rFonts w:ascii="Arial" w:hAnsi="Arial" w:cs="Arial"/>
          <w:sz w:val="24"/>
          <w:szCs w:val="24"/>
        </w:rPr>
        <w:t xml:space="preserve"> and has been adapted </w:t>
      </w:r>
      <w:r w:rsidR="0036250D" w:rsidRPr="000E7C2B">
        <w:rPr>
          <w:rFonts w:ascii="Arial" w:hAnsi="Arial" w:cs="Arial"/>
          <w:sz w:val="24"/>
          <w:szCs w:val="24"/>
        </w:rPr>
        <w:t>to include additional categories</w:t>
      </w:r>
      <w:r w:rsidR="00434F41" w:rsidRPr="000E7C2B">
        <w:rPr>
          <w:rFonts w:ascii="Arial" w:hAnsi="Arial" w:cs="Arial"/>
          <w:sz w:val="24"/>
          <w:szCs w:val="24"/>
        </w:rPr>
        <w:t xml:space="preserve"> across the years (</w:t>
      </w:r>
      <w:r w:rsidR="00777CCA" w:rsidRPr="000E7C2B">
        <w:rPr>
          <w:rFonts w:ascii="Arial" w:hAnsi="Arial" w:cs="Arial"/>
          <w:sz w:val="24"/>
          <w:szCs w:val="24"/>
        </w:rPr>
        <w:t>Taylor and Perkins, 2021</w:t>
      </w:r>
      <w:r w:rsidR="00434F41" w:rsidRPr="000E7C2B">
        <w:rPr>
          <w:rFonts w:ascii="Arial" w:hAnsi="Arial" w:cs="Arial"/>
          <w:sz w:val="24"/>
          <w:szCs w:val="24"/>
        </w:rPr>
        <w:t xml:space="preserve">). </w:t>
      </w:r>
      <w:r w:rsidR="002E6C74" w:rsidRPr="000E7C2B">
        <w:rPr>
          <w:rFonts w:ascii="Arial" w:hAnsi="Arial" w:cs="Arial"/>
          <w:sz w:val="24"/>
          <w:szCs w:val="24"/>
        </w:rPr>
        <w:t xml:space="preserve">These </w:t>
      </w:r>
      <w:r w:rsidR="00A61E72" w:rsidRPr="000E7C2B">
        <w:rPr>
          <w:rFonts w:ascii="Arial" w:hAnsi="Arial" w:cs="Arial"/>
          <w:sz w:val="24"/>
          <w:szCs w:val="24"/>
        </w:rPr>
        <w:t>additions</w:t>
      </w:r>
      <w:r w:rsidR="002E6C74" w:rsidRPr="000E7C2B">
        <w:rPr>
          <w:rFonts w:ascii="Arial" w:hAnsi="Arial" w:cs="Arial"/>
          <w:sz w:val="24"/>
          <w:szCs w:val="24"/>
        </w:rPr>
        <w:t xml:space="preserve"> </w:t>
      </w:r>
      <w:r w:rsidR="001A059A" w:rsidRPr="000E7C2B">
        <w:rPr>
          <w:rFonts w:ascii="Arial" w:hAnsi="Arial" w:cs="Arial"/>
          <w:sz w:val="24"/>
          <w:szCs w:val="24"/>
        </w:rPr>
        <w:t xml:space="preserve">have </w:t>
      </w:r>
      <w:r w:rsidR="00A61E72" w:rsidRPr="000E7C2B">
        <w:rPr>
          <w:rFonts w:ascii="Arial" w:hAnsi="Arial" w:cs="Arial"/>
          <w:sz w:val="24"/>
          <w:szCs w:val="24"/>
        </w:rPr>
        <w:t>strengthened</w:t>
      </w:r>
      <w:r w:rsidR="00434F41" w:rsidRPr="000E7C2B">
        <w:rPr>
          <w:rFonts w:ascii="Arial" w:hAnsi="Arial" w:cs="Arial"/>
          <w:sz w:val="24"/>
          <w:szCs w:val="24"/>
        </w:rPr>
        <w:t xml:space="preserve"> </w:t>
      </w:r>
      <w:r w:rsidR="00EC0E0A" w:rsidRPr="000E7C2B">
        <w:rPr>
          <w:rFonts w:ascii="Arial" w:hAnsi="Arial" w:cs="Arial"/>
          <w:sz w:val="24"/>
          <w:szCs w:val="24"/>
        </w:rPr>
        <w:t>the</w:t>
      </w:r>
      <w:r w:rsidR="001A059A" w:rsidRPr="000E7C2B">
        <w:rPr>
          <w:rFonts w:ascii="Arial" w:hAnsi="Arial" w:cs="Arial"/>
          <w:sz w:val="24"/>
          <w:szCs w:val="24"/>
        </w:rPr>
        <w:t xml:space="preserve"> tool to provide a more rounded </w:t>
      </w:r>
      <w:r w:rsidR="00D05293" w:rsidRPr="000E7C2B">
        <w:rPr>
          <w:rFonts w:ascii="Arial" w:hAnsi="Arial" w:cs="Arial"/>
          <w:sz w:val="24"/>
          <w:szCs w:val="24"/>
        </w:rPr>
        <w:t>analysis</w:t>
      </w:r>
      <w:r w:rsidR="00C916F8" w:rsidRPr="000E7C2B">
        <w:rPr>
          <w:rFonts w:ascii="Arial" w:hAnsi="Arial" w:cs="Arial"/>
          <w:sz w:val="24"/>
          <w:szCs w:val="24"/>
        </w:rPr>
        <w:t xml:space="preserve">, </w:t>
      </w:r>
      <w:r w:rsidR="00493D1C" w:rsidRPr="000E7C2B">
        <w:rPr>
          <w:rFonts w:ascii="Arial" w:hAnsi="Arial" w:cs="Arial"/>
          <w:sz w:val="24"/>
          <w:szCs w:val="24"/>
        </w:rPr>
        <w:t xml:space="preserve">which are </w:t>
      </w:r>
      <w:r w:rsidR="00B07234" w:rsidRPr="000E7C2B">
        <w:rPr>
          <w:rFonts w:ascii="Arial" w:hAnsi="Arial" w:cs="Arial"/>
          <w:sz w:val="24"/>
          <w:szCs w:val="24"/>
        </w:rPr>
        <w:t>reflective of</w:t>
      </w:r>
      <w:r w:rsidR="00E31F71" w:rsidRPr="000E7C2B">
        <w:rPr>
          <w:rFonts w:ascii="Arial" w:hAnsi="Arial" w:cs="Arial"/>
          <w:sz w:val="24"/>
          <w:szCs w:val="24"/>
        </w:rPr>
        <w:t xml:space="preserve"> current </w:t>
      </w:r>
      <w:r w:rsidR="00154FA6" w:rsidRPr="000E7C2B">
        <w:rPr>
          <w:rFonts w:ascii="Arial" w:hAnsi="Arial" w:cs="Arial"/>
          <w:sz w:val="24"/>
          <w:szCs w:val="24"/>
        </w:rPr>
        <w:t>considerations</w:t>
      </w:r>
      <w:r w:rsidR="00914C6C" w:rsidRPr="000E7C2B">
        <w:rPr>
          <w:rFonts w:ascii="Arial" w:hAnsi="Arial" w:cs="Arial"/>
          <w:sz w:val="24"/>
          <w:szCs w:val="24"/>
        </w:rPr>
        <w:t xml:space="preserve"> </w:t>
      </w:r>
      <w:r w:rsidR="00F92086" w:rsidRPr="000E7C2B">
        <w:rPr>
          <w:rFonts w:ascii="Arial" w:hAnsi="Arial" w:cs="Arial"/>
          <w:sz w:val="24"/>
          <w:szCs w:val="24"/>
        </w:rPr>
        <w:t>vital</w:t>
      </w:r>
      <w:r w:rsidR="00914C6C" w:rsidRPr="000E7C2B">
        <w:rPr>
          <w:rFonts w:ascii="Arial" w:hAnsi="Arial" w:cs="Arial"/>
          <w:sz w:val="24"/>
          <w:szCs w:val="24"/>
        </w:rPr>
        <w:t xml:space="preserve"> to </w:t>
      </w:r>
      <w:r w:rsidR="00154FA6" w:rsidRPr="000E7C2B">
        <w:rPr>
          <w:rFonts w:ascii="Arial" w:hAnsi="Arial" w:cs="Arial"/>
          <w:sz w:val="24"/>
          <w:szCs w:val="24"/>
        </w:rPr>
        <w:t xml:space="preserve">reviewing the </w:t>
      </w:r>
      <w:r w:rsidR="00107B15" w:rsidRPr="000E7C2B">
        <w:rPr>
          <w:rFonts w:ascii="Arial" w:hAnsi="Arial" w:cs="Arial"/>
          <w:sz w:val="24"/>
          <w:szCs w:val="24"/>
        </w:rPr>
        <w:t>business environment. H</w:t>
      </w:r>
      <w:r w:rsidR="007367D2" w:rsidRPr="000E7C2B">
        <w:rPr>
          <w:rFonts w:ascii="Arial" w:hAnsi="Arial" w:cs="Arial"/>
          <w:sz w:val="24"/>
          <w:szCs w:val="24"/>
        </w:rPr>
        <w:t>owever</w:t>
      </w:r>
      <w:r w:rsidR="006714BE" w:rsidRPr="000E7C2B">
        <w:rPr>
          <w:rFonts w:ascii="Arial" w:hAnsi="Arial" w:cs="Arial"/>
          <w:sz w:val="24"/>
          <w:szCs w:val="24"/>
        </w:rPr>
        <w:t>,</w:t>
      </w:r>
      <w:r w:rsidR="008B7173" w:rsidRPr="000E7C2B">
        <w:rPr>
          <w:rFonts w:ascii="Arial" w:hAnsi="Arial" w:cs="Arial"/>
          <w:sz w:val="24"/>
          <w:szCs w:val="24"/>
        </w:rPr>
        <w:t xml:space="preserve"> </w:t>
      </w:r>
      <w:r w:rsidR="009414D8" w:rsidRPr="000E7C2B">
        <w:rPr>
          <w:rFonts w:ascii="Arial" w:hAnsi="Arial" w:cs="Arial"/>
          <w:sz w:val="24"/>
          <w:szCs w:val="24"/>
        </w:rPr>
        <w:t>as PESTLE</w:t>
      </w:r>
      <w:r w:rsidR="008C767A" w:rsidRPr="000E7C2B">
        <w:rPr>
          <w:rFonts w:ascii="Arial" w:hAnsi="Arial" w:cs="Arial"/>
          <w:sz w:val="24"/>
          <w:szCs w:val="24"/>
        </w:rPr>
        <w:t xml:space="preserve"> </w:t>
      </w:r>
      <w:r w:rsidR="009414D8" w:rsidRPr="000E7C2B">
        <w:rPr>
          <w:rFonts w:ascii="Arial" w:hAnsi="Arial" w:cs="Arial"/>
          <w:sz w:val="24"/>
          <w:szCs w:val="24"/>
        </w:rPr>
        <w:t>only provides</w:t>
      </w:r>
      <w:r w:rsidR="008C767A" w:rsidRPr="000E7C2B">
        <w:rPr>
          <w:rFonts w:ascii="Arial" w:hAnsi="Arial" w:cs="Arial"/>
          <w:sz w:val="24"/>
          <w:szCs w:val="24"/>
        </w:rPr>
        <w:t xml:space="preserve"> </w:t>
      </w:r>
      <w:r w:rsidR="00391E81" w:rsidRPr="000E7C2B">
        <w:rPr>
          <w:rFonts w:ascii="Arial" w:hAnsi="Arial" w:cs="Arial"/>
          <w:sz w:val="24"/>
          <w:szCs w:val="24"/>
        </w:rPr>
        <w:t>a snapshot of analysis</w:t>
      </w:r>
      <w:r w:rsidR="008C540D" w:rsidRPr="000E7C2B">
        <w:rPr>
          <w:rFonts w:ascii="Arial" w:hAnsi="Arial" w:cs="Arial"/>
          <w:sz w:val="24"/>
          <w:szCs w:val="24"/>
        </w:rPr>
        <w:t xml:space="preserve"> at a particular time, </w:t>
      </w:r>
      <w:r w:rsidR="006714BE" w:rsidRPr="000E7C2B">
        <w:rPr>
          <w:rFonts w:ascii="Arial" w:hAnsi="Arial" w:cs="Arial"/>
          <w:sz w:val="24"/>
          <w:szCs w:val="24"/>
        </w:rPr>
        <w:t xml:space="preserve">regular </w:t>
      </w:r>
      <w:r w:rsidR="00326147" w:rsidRPr="000E7C2B">
        <w:rPr>
          <w:rFonts w:ascii="Arial" w:hAnsi="Arial" w:cs="Arial"/>
          <w:sz w:val="24"/>
          <w:szCs w:val="24"/>
        </w:rPr>
        <w:t>reviews would need to be conducted</w:t>
      </w:r>
      <w:r w:rsidR="00E25301" w:rsidRPr="000E7C2B">
        <w:rPr>
          <w:rFonts w:ascii="Arial" w:hAnsi="Arial" w:cs="Arial"/>
          <w:sz w:val="24"/>
          <w:szCs w:val="24"/>
        </w:rPr>
        <w:t>, ensuring findings</w:t>
      </w:r>
      <w:r w:rsidR="006714BE" w:rsidRPr="000E7C2B">
        <w:rPr>
          <w:rFonts w:ascii="Arial" w:hAnsi="Arial" w:cs="Arial"/>
          <w:sz w:val="24"/>
          <w:szCs w:val="24"/>
        </w:rPr>
        <w:t xml:space="preserve"> r</w:t>
      </w:r>
      <w:r w:rsidR="00E25301" w:rsidRPr="000E7C2B">
        <w:rPr>
          <w:rFonts w:ascii="Arial" w:hAnsi="Arial" w:cs="Arial"/>
          <w:sz w:val="24"/>
          <w:szCs w:val="24"/>
        </w:rPr>
        <w:t>eflect</w:t>
      </w:r>
      <w:r w:rsidR="00C51CDF" w:rsidRPr="000E7C2B">
        <w:rPr>
          <w:rFonts w:ascii="Arial" w:hAnsi="Arial" w:cs="Arial"/>
          <w:sz w:val="24"/>
          <w:szCs w:val="24"/>
        </w:rPr>
        <w:t xml:space="preserve"> </w:t>
      </w:r>
      <w:r w:rsidR="00CD09E0" w:rsidRPr="000E7C2B">
        <w:rPr>
          <w:rFonts w:ascii="Arial" w:hAnsi="Arial" w:cs="Arial"/>
          <w:sz w:val="24"/>
          <w:szCs w:val="24"/>
        </w:rPr>
        <w:t>external developments</w:t>
      </w:r>
      <w:r w:rsidR="00AF4060" w:rsidRPr="000E7C2B">
        <w:rPr>
          <w:rFonts w:ascii="Arial" w:hAnsi="Arial" w:cs="Arial"/>
          <w:sz w:val="24"/>
          <w:szCs w:val="24"/>
        </w:rPr>
        <w:t xml:space="preserve"> across</w:t>
      </w:r>
      <w:r w:rsidR="00487ED1" w:rsidRPr="000E7C2B">
        <w:rPr>
          <w:rFonts w:ascii="Arial" w:hAnsi="Arial" w:cs="Arial"/>
          <w:sz w:val="24"/>
          <w:szCs w:val="24"/>
        </w:rPr>
        <w:t xml:space="preserve"> the current environment</w:t>
      </w:r>
      <w:r w:rsidR="00AF4060" w:rsidRPr="000E7C2B">
        <w:rPr>
          <w:rFonts w:ascii="Arial" w:hAnsi="Arial" w:cs="Arial"/>
          <w:sz w:val="24"/>
          <w:szCs w:val="24"/>
        </w:rPr>
        <w:t xml:space="preserve">, ensuring </w:t>
      </w:r>
      <w:r w:rsidR="00D23874" w:rsidRPr="000E7C2B">
        <w:rPr>
          <w:rFonts w:ascii="Arial" w:hAnsi="Arial" w:cs="Arial"/>
          <w:sz w:val="24"/>
          <w:szCs w:val="24"/>
        </w:rPr>
        <w:t>effective</w:t>
      </w:r>
      <w:r w:rsidR="00EC0E0A" w:rsidRPr="000E7C2B">
        <w:rPr>
          <w:rFonts w:ascii="Arial" w:hAnsi="Arial" w:cs="Arial"/>
          <w:sz w:val="24"/>
          <w:szCs w:val="24"/>
        </w:rPr>
        <w:t xml:space="preserve"> </w:t>
      </w:r>
      <w:r w:rsidR="001E63C0" w:rsidRPr="000E7C2B">
        <w:rPr>
          <w:rFonts w:ascii="Arial" w:hAnsi="Arial" w:cs="Arial"/>
          <w:sz w:val="24"/>
          <w:szCs w:val="24"/>
        </w:rPr>
        <w:t>decision</w:t>
      </w:r>
      <w:r w:rsidR="006621C3" w:rsidRPr="000E7C2B">
        <w:rPr>
          <w:rFonts w:ascii="Arial" w:hAnsi="Arial" w:cs="Arial"/>
          <w:sz w:val="24"/>
          <w:szCs w:val="24"/>
        </w:rPr>
        <w:t xml:space="preserve"> making</w:t>
      </w:r>
      <w:r w:rsidR="001E63C0" w:rsidRPr="000E7C2B">
        <w:rPr>
          <w:rFonts w:ascii="Arial" w:hAnsi="Arial" w:cs="Arial"/>
          <w:sz w:val="24"/>
          <w:szCs w:val="24"/>
        </w:rPr>
        <w:t xml:space="preserve"> (CIPD, 2025</w:t>
      </w:r>
      <w:r w:rsidR="00BD6985" w:rsidRPr="000E7C2B">
        <w:rPr>
          <w:rFonts w:ascii="Arial" w:hAnsi="Arial" w:cs="Arial"/>
          <w:sz w:val="24"/>
          <w:szCs w:val="24"/>
        </w:rPr>
        <w:t>a</w:t>
      </w:r>
      <w:r w:rsidR="001E63C0" w:rsidRPr="000E7C2B">
        <w:rPr>
          <w:rFonts w:ascii="Arial" w:hAnsi="Arial" w:cs="Arial"/>
          <w:sz w:val="24"/>
          <w:szCs w:val="24"/>
        </w:rPr>
        <w:t>)</w:t>
      </w:r>
      <w:r w:rsidR="006621C3" w:rsidRPr="000E7C2B">
        <w:rPr>
          <w:rFonts w:ascii="Arial" w:hAnsi="Arial" w:cs="Arial"/>
          <w:sz w:val="24"/>
          <w:szCs w:val="24"/>
        </w:rPr>
        <w:t>.</w:t>
      </w:r>
    </w:p>
    <w:p w14:paraId="0C18FA8E" w14:textId="2E776357" w:rsidR="00C10385" w:rsidRPr="000E7C2B" w:rsidRDefault="007C3B2A" w:rsidP="00AE2FBF">
      <w:pPr>
        <w:rPr>
          <w:rFonts w:ascii="Arial" w:hAnsi="Arial" w:cs="Arial"/>
          <w:sz w:val="24"/>
          <w:szCs w:val="24"/>
        </w:rPr>
      </w:pPr>
      <w:r w:rsidRPr="000E7C2B">
        <w:rPr>
          <w:rFonts w:ascii="Arial" w:hAnsi="Arial" w:cs="Arial"/>
          <w:sz w:val="24"/>
          <w:szCs w:val="24"/>
        </w:rPr>
        <w:t xml:space="preserve">As PESTLE </w:t>
      </w:r>
      <w:r w:rsidR="00503D20" w:rsidRPr="000E7C2B">
        <w:rPr>
          <w:rFonts w:ascii="Arial" w:hAnsi="Arial" w:cs="Arial"/>
          <w:sz w:val="24"/>
          <w:szCs w:val="24"/>
        </w:rPr>
        <w:t xml:space="preserve">only provides analysis of the external </w:t>
      </w:r>
      <w:r w:rsidR="00310996" w:rsidRPr="000E7C2B">
        <w:rPr>
          <w:rFonts w:ascii="Arial" w:hAnsi="Arial" w:cs="Arial"/>
          <w:sz w:val="24"/>
          <w:szCs w:val="24"/>
        </w:rPr>
        <w:t xml:space="preserve">environmental factors, </w:t>
      </w:r>
      <w:r w:rsidR="009918A4" w:rsidRPr="000E7C2B">
        <w:rPr>
          <w:rFonts w:ascii="Arial" w:hAnsi="Arial" w:cs="Arial"/>
          <w:sz w:val="24"/>
          <w:szCs w:val="24"/>
        </w:rPr>
        <w:t>CIPD</w:t>
      </w:r>
      <w:r w:rsidR="00646A9B" w:rsidRPr="000E7C2B">
        <w:rPr>
          <w:rFonts w:ascii="Arial" w:hAnsi="Arial" w:cs="Arial"/>
          <w:sz w:val="24"/>
          <w:szCs w:val="24"/>
        </w:rPr>
        <w:t xml:space="preserve"> (2025)</w:t>
      </w:r>
      <w:r w:rsidR="009918A4" w:rsidRPr="000E7C2B">
        <w:rPr>
          <w:rFonts w:ascii="Arial" w:hAnsi="Arial" w:cs="Arial"/>
          <w:sz w:val="24"/>
          <w:szCs w:val="24"/>
        </w:rPr>
        <w:t xml:space="preserve"> </w:t>
      </w:r>
      <w:r w:rsidR="00341667" w:rsidRPr="000E7C2B">
        <w:rPr>
          <w:rFonts w:ascii="Arial" w:hAnsi="Arial" w:cs="Arial"/>
          <w:sz w:val="24"/>
          <w:szCs w:val="24"/>
        </w:rPr>
        <w:t>recommend</w:t>
      </w:r>
      <w:r w:rsidR="003907BF" w:rsidRPr="000E7C2B">
        <w:rPr>
          <w:rFonts w:ascii="Arial" w:hAnsi="Arial" w:cs="Arial"/>
          <w:sz w:val="24"/>
          <w:szCs w:val="24"/>
        </w:rPr>
        <w:t xml:space="preserve"> </w:t>
      </w:r>
      <w:r w:rsidR="003D0B3E" w:rsidRPr="000E7C2B">
        <w:rPr>
          <w:rFonts w:ascii="Arial" w:hAnsi="Arial" w:cs="Arial"/>
          <w:sz w:val="24"/>
          <w:szCs w:val="24"/>
        </w:rPr>
        <w:t xml:space="preserve">utilising additional </w:t>
      </w:r>
      <w:r w:rsidR="003907BF" w:rsidRPr="000E7C2B">
        <w:rPr>
          <w:rFonts w:ascii="Arial" w:hAnsi="Arial" w:cs="Arial"/>
          <w:sz w:val="24"/>
          <w:szCs w:val="24"/>
        </w:rPr>
        <w:t>tools such as SWOT</w:t>
      </w:r>
      <w:r w:rsidR="0027251E" w:rsidRPr="000E7C2B">
        <w:rPr>
          <w:rFonts w:ascii="Arial" w:hAnsi="Arial" w:cs="Arial"/>
          <w:sz w:val="24"/>
          <w:szCs w:val="24"/>
        </w:rPr>
        <w:t xml:space="preserve">, providing </w:t>
      </w:r>
      <w:r w:rsidR="00830886" w:rsidRPr="000E7C2B">
        <w:rPr>
          <w:rFonts w:ascii="Arial" w:hAnsi="Arial" w:cs="Arial"/>
          <w:sz w:val="24"/>
          <w:szCs w:val="24"/>
        </w:rPr>
        <w:t xml:space="preserve">an assessment </w:t>
      </w:r>
      <w:r w:rsidR="004B07F4" w:rsidRPr="000E7C2B">
        <w:rPr>
          <w:rFonts w:ascii="Arial" w:hAnsi="Arial" w:cs="Arial"/>
          <w:sz w:val="24"/>
          <w:szCs w:val="24"/>
        </w:rPr>
        <w:t>of internal factors</w:t>
      </w:r>
      <w:r w:rsidR="002D3AC5" w:rsidRPr="000E7C2B">
        <w:rPr>
          <w:rFonts w:ascii="Arial" w:hAnsi="Arial" w:cs="Arial"/>
          <w:sz w:val="24"/>
          <w:szCs w:val="24"/>
        </w:rPr>
        <w:t xml:space="preserve"> </w:t>
      </w:r>
      <w:r w:rsidR="00A50882" w:rsidRPr="000E7C2B">
        <w:rPr>
          <w:rFonts w:ascii="Arial" w:hAnsi="Arial" w:cs="Arial"/>
          <w:sz w:val="24"/>
          <w:szCs w:val="24"/>
        </w:rPr>
        <w:t xml:space="preserve">within the organisation </w:t>
      </w:r>
      <w:r w:rsidR="00A0049E" w:rsidRPr="000E7C2B">
        <w:rPr>
          <w:rFonts w:ascii="Arial" w:hAnsi="Arial" w:cs="Arial"/>
          <w:sz w:val="24"/>
          <w:szCs w:val="24"/>
        </w:rPr>
        <w:t xml:space="preserve">to sit alongside the external </w:t>
      </w:r>
      <w:r w:rsidR="007239C1" w:rsidRPr="000E7C2B">
        <w:rPr>
          <w:rFonts w:ascii="Arial" w:hAnsi="Arial" w:cs="Arial"/>
          <w:sz w:val="24"/>
          <w:szCs w:val="24"/>
        </w:rPr>
        <w:t>analysis</w:t>
      </w:r>
      <w:r w:rsidR="00341667" w:rsidRPr="000E7C2B">
        <w:rPr>
          <w:rFonts w:ascii="Arial" w:hAnsi="Arial" w:cs="Arial"/>
          <w:sz w:val="24"/>
          <w:szCs w:val="24"/>
        </w:rPr>
        <w:t xml:space="preserve"> </w:t>
      </w:r>
      <w:r w:rsidR="00723231" w:rsidRPr="000E7C2B">
        <w:rPr>
          <w:rFonts w:ascii="Arial" w:hAnsi="Arial" w:cs="Arial"/>
          <w:sz w:val="24"/>
          <w:szCs w:val="24"/>
        </w:rPr>
        <w:t>(</w:t>
      </w:r>
      <w:r w:rsidR="00E50D8E" w:rsidRPr="000E7C2B">
        <w:rPr>
          <w:rFonts w:ascii="Arial" w:hAnsi="Arial" w:cs="Arial"/>
          <w:color w:val="333333"/>
          <w:sz w:val="24"/>
          <w:szCs w:val="24"/>
          <w:shd w:val="clear" w:color="auto" w:fill="FBFBFB"/>
        </w:rPr>
        <w:t>Rees</w:t>
      </w:r>
      <w:r w:rsidR="001E0407" w:rsidRPr="000E7C2B">
        <w:rPr>
          <w:rFonts w:ascii="Arial" w:hAnsi="Arial" w:cs="Arial"/>
          <w:color w:val="333333"/>
          <w:sz w:val="24"/>
          <w:szCs w:val="24"/>
          <w:shd w:val="clear" w:color="auto" w:fill="FBFBFB"/>
        </w:rPr>
        <w:t xml:space="preserve"> and</w:t>
      </w:r>
      <w:r w:rsidR="00E50D8E" w:rsidRPr="000E7C2B">
        <w:rPr>
          <w:rFonts w:ascii="Arial" w:hAnsi="Arial" w:cs="Arial"/>
          <w:color w:val="333333"/>
          <w:sz w:val="24"/>
          <w:szCs w:val="24"/>
          <w:shd w:val="clear" w:color="auto" w:fill="FBFBFB"/>
        </w:rPr>
        <w:t xml:space="preserve"> Frenc</w:t>
      </w:r>
      <w:r w:rsidR="001E0407" w:rsidRPr="000E7C2B">
        <w:rPr>
          <w:rFonts w:ascii="Arial" w:hAnsi="Arial" w:cs="Arial"/>
          <w:color w:val="333333"/>
          <w:sz w:val="24"/>
          <w:szCs w:val="24"/>
          <w:shd w:val="clear" w:color="auto" w:fill="FBFBFB"/>
        </w:rPr>
        <w:t>h</w:t>
      </w:r>
      <w:r w:rsidR="00723231" w:rsidRPr="000E7C2B">
        <w:rPr>
          <w:rFonts w:ascii="Arial" w:hAnsi="Arial" w:cs="Arial"/>
          <w:sz w:val="24"/>
          <w:szCs w:val="24"/>
        </w:rPr>
        <w:t>, 2025)</w:t>
      </w:r>
      <w:r w:rsidR="00DE26B1" w:rsidRPr="000E7C2B">
        <w:rPr>
          <w:rFonts w:ascii="Arial" w:hAnsi="Arial" w:cs="Arial"/>
          <w:sz w:val="24"/>
          <w:szCs w:val="24"/>
        </w:rPr>
        <w:t>.</w:t>
      </w:r>
      <w:r w:rsidR="000C5BA2" w:rsidRPr="000E7C2B">
        <w:rPr>
          <w:rFonts w:ascii="Arial" w:hAnsi="Arial" w:cs="Arial"/>
          <w:sz w:val="24"/>
          <w:szCs w:val="24"/>
        </w:rPr>
        <w:t xml:space="preserve"> Conducting a SWOT analysis alongside </w:t>
      </w:r>
      <w:r w:rsidR="0085013D" w:rsidRPr="000E7C2B">
        <w:rPr>
          <w:rFonts w:ascii="Arial" w:hAnsi="Arial" w:cs="Arial"/>
          <w:sz w:val="24"/>
          <w:szCs w:val="24"/>
        </w:rPr>
        <w:t>PESTE</w:t>
      </w:r>
      <w:r w:rsidR="007239C1" w:rsidRPr="000E7C2B">
        <w:rPr>
          <w:rFonts w:ascii="Arial" w:hAnsi="Arial" w:cs="Arial"/>
          <w:sz w:val="24"/>
          <w:szCs w:val="24"/>
        </w:rPr>
        <w:t xml:space="preserve"> will provide </w:t>
      </w:r>
      <w:r w:rsidR="00971821" w:rsidRPr="000E7C2B">
        <w:rPr>
          <w:rFonts w:ascii="Arial" w:hAnsi="Arial" w:cs="Arial"/>
          <w:sz w:val="24"/>
          <w:szCs w:val="24"/>
        </w:rPr>
        <w:t>insight into the strengths and weaknesses of the organisation</w:t>
      </w:r>
      <w:r w:rsidR="00C61BDB" w:rsidRPr="000E7C2B">
        <w:rPr>
          <w:rFonts w:ascii="Arial" w:hAnsi="Arial" w:cs="Arial"/>
          <w:sz w:val="24"/>
          <w:szCs w:val="24"/>
        </w:rPr>
        <w:t>,</w:t>
      </w:r>
      <w:r w:rsidR="006E5A82" w:rsidRPr="000E7C2B">
        <w:rPr>
          <w:rFonts w:ascii="Arial" w:hAnsi="Arial" w:cs="Arial"/>
          <w:sz w:val="24"/>
          <w:szCs w:val="24"/>
        </w:rPr>
        <w:t xml:space="preserve"> </w:t>
      </w:r>
      <w:r w:rsidR="00916226" w:rsidRPr="000E7C2B">
        <w:rPr>
          <w:rFonts w:ascii="Arial" w:hAnsi="Arial" w:cs="Arial"/>
          <w:sz w:val="24"/>
          <w:szCs w:val="24"/>
        </w:rPr>
        <w:t>supporting better strategic alignment</w:t>
      </w:r>
      <w:r w:rsidR="00331D83" w:rsidRPr="000E7C2B">
        <w:rPr>
          <w:rFonts w:ascii="Arial" w:hAnsi="Arial" w:cs="Arial"/>
          <w:sz w:val="24"/>
          <w:szCs w:val="24"/>
        </w:rPr>
        <w:t>.</w:t>
      </w:r>
      <w:r w:rsidR="00652ABB" w:rsidRPr="000E7C2B">
        <w:rPr>
          <w:rFonts w:ascii="Arial" w:hAnsi="Arial" w:cs="Arial"/>
          <w:sz w:val="24"/>
          <w:szCs w:val="24"/>
        </w:rPr>
        <w:t xml:space="preserve"> </w:t>
      </w:r>
      <w:r w:rsidR="00D85C00" w:rsidRPr="000E7C2B">
        <w:rPr>
          <w:rFonts w:ascii="Arial" w:hAnsi="Arial" w:cs="Arial"/>
          <w:sz w:val="24"/>
          <w:szCs w:val="24"/>
        </w:rPr>
        <w:t>Conducting both an internal and external analysis of</w:t>
      </w:r>
      <w:r w:rsidR="009F7928" w:rsidRPr="000E7C2B">
        <w:rPr>
          <w:rFonts w:ascii="Arial" w:hAnsi="Arial" w:cs="Arial"/>
          <w:sz w:val="24"/>
          <w:szCs w:val="24"/>
        </w:rPr>
        <w:t xml:space="preserve"> </w:t>
      </w:r>
      <w:r w:rsidR="00E2767F" w:rsidRPr="000E7C2B">
        <w:rPr>
          <w:rFonts w:ascii="Arial" w:hAnsi="Arial" w:cs="Arial"/>
          <w:sz w:val="24"/>
          <w:szCs w:val="24"/>
        </w:rPr>
        <w:t xml:space="preserve">the </w:t>
      </w:r>
      <w:r w:rsidR="00C55458" w:rsidRPr="000E7C2B">
        <w:rPr>
          <w:rFonts w:ascii="Arial" w:hAnsi="Arial" w:cs="Arial"/>
          <w:sz w:val="24"/>
          <w:szCs w:val="24"/>
        </w:rPr>
        <w:t>organisation</w:t>
      </w:r>
      <w:r w:rsidR="00E2767F" w:rsidRPr="000E7C2B">
        <w:rPr>
          <w:rFonts w:ascii="Arial" w:hAnsi="Arial" w:cs="Arial"/>
          <w:sz w:val="24"/>
          <w:szCs w:val="24"/>
        </w:rPr>
        <w:t xml:space="preserve"> will </w:t>
      </w:r>
      <w:r w:rsidR="0095756C" w:rsidRPr="000E7C2B">
        <w:rPr>
          <w:rFonts w:ascii="Arial" w:hAnsi="Arial" w:cs="Arial"/>
          <w:sz w:val="24"/>
          <w:szCs w:val="24"/>
        </w:rPr>
        <w:t xml:space="preserve">lead to a </w:t>
      </w:r>
      <w:r w:rsidR="00E2767F" w:rsidRPr="000E7C2B">
        <w:rPr>
          <w:rFonts w:ascii="Arial" w:hAnsi="Arial" w:cs="Arial"/>
          <w:sz w:val="24"/>
          <w:szCs w:val="24"/>
        </w:rPr>
        <w:t>greater</w:t>
      </w:r>
      <w:r w:rsidR="00CA424D" w:rsidRPr="000E7C2B">
        <w:rPr>
          <w:rFonts w:ascii="Arial" w:hAnsi="Arial" w:cs="Arial"/>
          <w:sz w:val="24"/>
          <w:szCs w:val="24"/>
        </w:rPr>
        <w:t xml:space="preserve"> understanding of the key external drivers for change </w:t>
      </w:r>
      <w:r w:rsidR="00AE0A6F" w:rsidRPr="000E7C2B">
        <w:rPr>
          <w:rFonts w:ascii="Arial" w:hAnsi="Arial" w:cs="Arial"/>
          <w:sz w:val="24"/>
          <w:szCs w:val="24"/>
        </w:rPr>
        <w:t>in addition t</w:t>
      </w:r>
      <w:r w:rsidR="001441CD" w:rsidRPr="000E7C2B">
        <w:rPr>
          <w:rFonts w:ascii="Arial" w:hAnsi="Arial" w:cs="Arial"/>
          <w:sz w:val="24"/>
          <w:szCs w:val="24"/>
        </w:rPr>
        <w:t>o being more informed</w:t>
      </w:r>
      <w:r w:rsidR="005E3E0D" w:rsidRPr="000E7C2B">
        <w:rPr>
          <w:rFonts w:ascii="Arial" w:hAnsi="Arial" w:cs="Arial"/>
          <w:sz w:val="24"/>
          <w:szCs w:val="24"/>
        </w:rPr>
        <w:t xml:space="preserve"> on</w:t>
      </w:r>
      <w:r w:rsidR="005D5661" w:rsidRPr="000E7C2B">
        <w:rPr>
          <w:rFonts w:ascii="Arial" w:hAnsi="Arial" w:cs="Arial"/>
          <w:sz w:val="24"/>
          <w:szCs w:val="24"/>
        </w:rPr>
        <w:t xml:space="preserve"> the organisation</w:t>
      </w:r>
      <w:r w:rsidR="003949A6" w:rsidRPr="000E7C2B">
        <w:rPr>
          <w:rFonts w:ascii="Arial" w:hAnsi="Arial" w:cs="Arial"/>
          <w:sz w:val="24"/>
          <w:szCs w:val="24"/>
        </w:rPr>
        <w:t>al</w:t>
      </w:r>
      <w:r w:rsidR="005D5661" w:rsidRPr="000E7C2B">
        <w:rPr>
          <w:rFonts w:ascii="Arial" w:hAnsi="Arial" w:cs="Arial"/>
          <w:sz w:val="24"/>
          <w:szCs w:val="24"/>
        </w:rPr>
        <w:t xml:space="preserve"> position </w:t>
      </w:r>
      <w:r w:rsidR="005E3E0D" w:rsidRPr="000E7C2B">
        <w:rPr>
          <w:rFonts w:ascii="Arial" w:hAnsi="Arial" w:cs="Arial"/>
          <w:sz w:val="24"/>
          <w:szCs w:val="24"/>
        </w:rPr>
        <w:t xml:space="preserve">to </w:t>
      </w:r>
      <w:r w:rsidR="005D5661" w:rsidRPr="000E7C2B">
        <w:rPr>
          <w:rFonts w:ascii="Arial" w:hAnsi="Arial" w:cs="Arial"/>
          <w:sz w:val="24"/>
          <w:szCs w:val="24"/>
        </w:rPr>
        <w:t>respond</w:t>
      </w:r>
      <w:r w:rsidR="002E042C" w:rsidRPr="000E7C2B">
        <w:rPr>
          <w:rFonts w:ascii="Arial" w:hAnsi="Arial" w:cs="Arial"/>
          <w:sz w:val="24"/>
          <w:szCs w:val="24"/>
        </w:rPr>
        <w:t xml:space="preserve">. </w:t>
      </w:r>
    </w:p>
    <w:p w14:paraId="26DEB22E" w14:textId="77777777" w:rsidR="00E30E62" w:rsidRPr="000E7C2B" w:rsidRDefault="00E30E62">
      <w:pPr>
        <w:rPr>
          <w:rFonts w:ascii="Arial" w:hAnsi="Arial" w:cs="Arial"/>
          <w:sz w:val="24"/>
          <w:szCs w:val="24"/>
        </w:rPr>
      </w:pPr>
    </w:p>
    <w:p w14:paraId="55A887F3" w14:textId="77777777" w:rsidR="00BD49F6" w:rsidRDefault="00BD49F6">
      <w:pPr>
        <w:rPr>
          <w:rFonts w:ascii="Arial" w:hAnsi="Arial" w:cs="Arial"/>
          <w:sz w:val="24"/>
          <w:szCs w:val="24"/>
        </w:rPr>
      </w:pPr>
      <w:r>
        <w:rPr>
          <w:rFonts w:ascii="Arial" w:hAnsi="Arial" w:cs="Arial"/>
          <w:sz w:val="24"/>
          <w:szCs w:val="24"/>
        </w:rPr>
        <w:br w:type="page"/>
      </w:r>
    </w:p>
    <w:p w14:paraId="4A7D8D75" w14:textId="3134E7AC" w:rsidR="00440BFB" w:rsidRPr="00F07485" w:rsidRDefault="00440BFB" w:rsidP="003872A2">
      <w:pPr>
        <w:pStyle w:val="Heading1"/>
        <w:rPr>
          <w:rFonts w:ascii="Arial" w:hAnsi="Arial" w:cs="Arial"/>
        </w:rPr>
      </w:pPr>
      <w:bookmarkStart w:id="8" w:name="_Toc215479858"/>
      <w:r w:rsidRPr="00F07485">
        <w:rPr>
          <w:rFonts w:ascii="Arial" w:hAnsi="Arial" w:cs="Arial"/>
        </w:rPr>
        <w:lastRenderedPageBreak/>
        <w:t>Political</w:t>
      </w:r>
      <w:bookmarkEnd w:id="8"/>
    </w:p>
    <w:p w14:paraId="2242899A" w14:textId="6DB28A21" w:rsidR="000570EA" w:rsidRPr="000E7C2B" w:rsidRDefault="00C1073B">
      <w:pPr>
        <w:rPr>
          <w:rFonts w:ascii="Arial" w:hAnsi="Arial" w:cs="Arial"/>
          <w:sz w:val="24"/>
          <w:szCs w:val="24"/>
        </w:rPr>
      </w:pPr>
      <w:r w:rsidRPr="000E7C2B">
        <w:rPr>
          <w:rFonts w:ascii="Arial" w:hAnsi="Arial" w:cs="Arial"/>
          <w:sz w:val="24"/>
          <w:szCs w:val="24"/>
        </w:rPr>
        <w:t>T</w:t>
      </w:r>
      <w:r w:rsidR="0085781F" w:rsidRPr="000E7C2B">
        <w:rPr>
          <w:rFonts w:ascii="Arial" w:hAnsi="Arial" w:cs="Arial"/>
          <w:sz w:val="24"/>
          <w:szCs w:val="24"/>
        </w:rPr>
        <w:t>he NHS</w:t>
      </w:r>
      <w:r w:rsidR="00F93BC9" w:rsidRPr="000E7C2B">
        <w:rPr>
          <w:rFonts w:ascii="Arial" w:hAnsi="Arial" w:cs="Arial"/>
          <w:sz w:val="24"/>
          <w:szCs w:val="24"/>
        </w:rPr>
        <w:t xml:space="preserve"> </w:t>
      </w:r>
      <w:r w:rsidRPr="000E7C2B">
        <w:rPr>
          <w:rFonts w:ascii="Arial" w:hAnsi="Arial" w:cs="Arial"/>
          <w:sz w:val="24"/>
          <w:szCs w:val="24"/>
        </w:rPr>
        <w:t xml:space="preserve">experienced </w:t>
      </w:r>
      <w:r w:rsidR="00F93BC9" w:rsidRPr="000E7C2B">
        <w:rPr>
          <w:rFonts w:ascii="Arial" w:hAnsi="Arial" w:cs="Arial"/>
          <w:sz w:val="24"/>
          <w:szCs w:val="24"/>
        </w:rPr>
        <w:t>increased sickness rates during the COVID-19 pandemic back in 2020</w:t>
      </w:r>
      <w:r w:rsidR="000850A3" w:rsidRPr="000E7C2B">
        <w:rPr>
          <w:rFonts w:ascii="Arial" w:hAnsi="Arial" w:cs="Arial"/>
          <w:sz w:val="24"/>
          <w:szCs w:val="24"/>
        </w:rPr>
        <w:t>,</w:t>
      </w:r>
      <w:r w:rsidR="00F93BC9" w:rsidRPr="000E7C2B">
        <w:rPr>
          <w:rFonts w:ascii="Arial" w:hAnsi="Arial" w:cs="Arial"/>
          <w:sz w:val="24"/>
          <w:szCs w:val="24"/>
        </w:rPr>
        <w:t xml:space="preserve"> </w:t>
      </w:r>
      <w:r w:rsidR="00F21A3E" w:rsidRPr="000E7C2B">
        <w:rPr>
          <w:rFonts w:ascii="Arial" w:hAnsi="Arial" w:cs="Arial"/>
          <w:sz w:val="24"/>
          <w:szCs w:val="24"/>
        </w:rPr>
        <w:t xml:space="preserve">with </w:t>
      </w:r>
      <w:r w:rsidR="00A07DB4" w:rsidRPr="000E7C2B">
        <w:rPr>
          <w:rFonts w:ascii="Arial" w:hAnsi="Arial" w:cs="Arial"/>
          <w:sz w:val="24"/>
          <w:szCs w:val="24"/>
        </w:rPr>
        <w:t>an average of 4-5%</w:t>
      </w:r>
      <w:r w:rsidR="00BA1D59" w:rsidRPr="000E7C2B">
        <w:rPr>
          <w:rFonts w:ascii="Arial" w:hAnsi="Arial" w:cs="Arial"/>
          <w:sz w:val="24"/>
          <w:szCs w:val="24"/>
        </w:rPr>
        <w:t xml:space="preserve"> </w:t>
      </w:r>
      <w:r w:rsidR="00862D15" w:rsidRPr="000E7C2B">
        <w:rPr>
          <w:rFonts w:ascii="Arial" w:hAnsi="Arial" w:cs="Arial"/>
          <w:sz w:val="24"/>
          <w:szCs w:val="24"/>
        </w:rPr>
        <w:t>sickness</w:t>
      </w:r>
      <w:r w:rsidR="002414C4" w:rsidRPr="000E7C2B">
        <w:rPr>
          <w:rFonts w:ascii="Arial" w:hAnsi="Arial" w:cs="Arial"/>
          <w:sz w:val="24"/>
          <w:szCs w:val="24"/>
        </w:rPr>
        <w:t xml:space="preserve"> rates recorded </w:t>
      </w:r>
      <w:r w:rsidR="00BA1D59" w:rsidRPr="000E7C2B">
        <w:rPr>
          <w:rFonts w:ascii="Arial" w:hAnsi="Arial" w:cs="Arial"/>
          <w:sz w:val="24"/>
          <w:szCs w:val="24"/>
        </w:rPr>
        <w:t>prior to the pandemic</w:t>
      </w:r>
      <w:r w:rsidR="00A07DB4" w:rsidRPr="000E7C2B">
        <w:rPr>
          <w:rFonts w:ascii="Arial" w:hAnsi="Arial" w:cs="Arial"/>
          <w:sz w:val="24"/>
          <w:szCs w:val="24"/>
        </w:rPr>
        <w:t xml:space="preserve"> </w:t>
      </w:r>
      <w:r w:rsidR="00B05F7D" w:rsidRPr="000E7C2B">
        <w:rPr>
          <w:rFonts w:ascii="Arial" w:hAnsi="Arial" w:cs="Arial"/>
          <w:sz w:val="24"/>
          <w:szCs w:val="24"/>
        </w:rPr>
        <w:t xml:space="preserve">increasing </w:t>
      </w:r>
      <w:r w:rsidR="00A07DB4" w:rsidRPr="000E7C2B">
        <w:rPr>
          <w:rFonts w:ascii="Arial" w:hAnsi="Arial" w:cs="Arial"/>
          <w:sz w:val="24"/>
          <w:szCs w:val="24"/>
        </w:rPr>
        <w:t>to 6</w:t>
      </w:r>
      <w:r w:rsidR="00BA1D59" w:rsidRPr="000E7C2B">
        <w:rPr>
          <w:rFonts w:ascii="Arial" w:hAnsi="Arial" w:cs="Arial"/>
          <w:sz w:val="24"/>
          <w:szCs w:val="24"/>
        </w:rPr>
        <w:t xml:space="preserve">% during, </w:t>
      </w:r>
      <w:r w:rsidR="00B05F7D" w:rsidRPr="000E7C2B">
        <w:rPr>
          <w:rFonts w:ascii="Arial" w:hAnsi="Arial" w:cs="Arial"/>
          <w:sz w:val="24"/>
          <w:szCs w:val="24"/>
        </w:rPr>
        <w:t xml:space="preserve">and </w:t>
      </w:r>
      <w:r w:rsidR="00D56827" w:rsidRPr="000E7C2B">
        <w:rPr>
          <w:rFonts w:ascii="Arial" w:hAnsi="Arial" w:cs="Arial"/>
          <w:sz w:val="24"/>
          <w:szCs w:val="24"/>
        </w:rPr>
        <w:t xml:space="preserve">remaining </w:t>
      </w:r>
      <w:r w:rsidR="00533606" w:rsidRPr="000E7C2B">
        <w:rPr>
          <w:rFonts w:ascii="Arial" w:hAnsi="Arial" w:cs="Arial"/>
          <w:sz w:val="24"/>
          <w:szCs w:val="24"/>
        </w:rPr>
        <w:t>inflated following the pandemic</w:t>
      </w:r>
      <w:r w:rsidR="00E15153" w:rsidRPr="000E7C2B">
        <w:rPr>
          <w:rFonts w:ascii="Arial" w:hAnsi="Arial" w:cs="Arial"/>
          <w:sz w:val="24"/>
          <w:szCs w:val="24"/>
        </w:rPr>
        <w:t xml:space="preserve"> </w:t>
      </w:r>
      <w:r w:rsidR="00BA1D59" w:rsidRPr="000E7C2B">
        <w:rPr>
          <w:rFonts w:ascii="Arial" w:hAnsi="Arial" w:cs="Arial"/>
          <w:sz w:val="24"/>
          <w:szCs w:val="24"/>
        </w:rPr>
        <w:t>(</w:t>
      </w:r>
      <w:r w:rsidR="00BD616B" w:rsidRPr="000E7C2B">
        <w:rPr>
          <w:rFonts w:ascii="Arial" w:hAnsi="Arial" w:cs="Arial"/>
          <w:sz w:val="24"/>
          <w:szCs w:val="24"/>
        </w:rPr>
        <w:t xml:space="preserve">Blaaza et </w:t>
      </w:r>
      <w:r w:rsidR="00F13553" w:rsidRPr="000E7C2B">
        <w:rPr>
          <w:rFonts w:ascii="Arial" w:hAnsi="Arial" w:cs="Arial"/>
          <w:sz w:val="24"/>
          <w:szCs w:val="24"/>
        </w:rPr>
        <w:t>al.,</w:t>
      </w:r>
      <w:r w:rsidR="00376A30" w:rsidRPr="000E7C2B">
        <w:rPr>
          <w:rFonts w:ascii="Arial" w:hAnsi="Arial" w:cs="Arial"/>
          <w:sz w:val="24"/>
          <w:szCs w:val="24"/>
        </w:rPr>
        <w:t xml:space="preserve"> </w:t>
      </w:r>
      <w:r w:rsidR="00FF3F08" w:rsidRPr="000E7C2B">
        <w:rPr>
          <w:rFonts w:ascii="Arial" w:hAnsi="Arial" w:cs="Arial"/>
          <w:sz w:val="24"/>
          <w:szCs w:val="24"/>
        </w:rPr>
        <w:t>2023</w:t>
      </w:r>
      <w:r w:rsidR="0009144D" w:rsidRPr="000E7C2B">
        <w:rPr>
          <w:rFonts w:ascii="Arial" w:hAnsi="Arial" w:cs="Arial"/>
          <w:color w:val="333333"/>
          <w:sz w:val="24"/>
          <w:szCs w:val="24"/>
          <w:shd w:val="clear" w:color="auto" w:fill="FBFBFB"/>
        </w:rPr>
        <w:t xml:space="preserve">, </w:t>
      </w:r>
      <w:r w:rsidR="002C168D" w:rsidRPr="000E7C2B">
        <w:rPr>
          <w:rFonts w:ascii="Arial" w:hAnsi="Arial" w:cs="Arial"/>
          <w:sz w:val="24"/>
          <w:szCs w:val="24"/>
        </w:rPr>
        <w:t>pp. 55-56</w:t>
      </w:r>
      <w:r w:rsidR="00C41E3B" w:rsidRPr="000E7C2B">
        <w:rPr>
          <w:rFonts w:ascii="Arial" w:hAnsi="Arial" w:cs="Arial"/>
          <w:sz w:val="24"/>
          <w:szCs w:val="24"/>
        </w:rPr>
        <w:t>)</w:t>
      </w:r>
      <w:r w:rsidR="00874702" w:rsidRPr="000E7C2B">
        <w:rPr>
          <w:rFonts w:ascii="Arial" w:hAnsi="Arial" w:cs="Arial"/>
          <w:sz w:val="24"/>
          <w:szCs w:val="24"/>
        </w:rPr>
        <w:t>.</w:t>
      </w:r>
      <w:r w:rsidR="00C41E3B" w:rsidRPr="000E7C2B">
        <w:rPr>
          <w:rFonts w:ascii="Arial" w:hAnsi="Arial" w:cs="Arial"/>
          <w:sz w:val="24"/>
          <w:szCs w:val="24"/>
        </w:rPr>
        <w:t xml:space="preserve"> </w:t>
      </w:r>
      <w:r w:rsidR="005E26EB" w:rsidRPr="000E7C2B">
        <w:rPr>
          <w:rFonts w:ascii="Arial" w:hAnsi="Arial" w:cs="Arial"/>
          <w:sz w:val="24"/>
          <w:szCs w:val="24"/>
        </w:rPr>
        <w:t>To</w:t>
      </w:r>
      <w:r w:rsidR="00874702" w:rsidRPr="000E7C2B">
        <w:rPr>
          <w:rFonts w:ascii="Arial" w:hAnsi="Arial" w:cs="Arial"/>
          <w:sz w:val="24"/>
          <w:szCs w:val="24"/>
        </w:rPr>
        <w:t xml:space="preserve"> </w:t>
      </w:r>
      <w:r w:rsidR="00844118" w:rsidRPr="000E7C2B">
        <w:rPr>
          <w:rFonts w:ascii="Arial" w:hAnsi="Arial" w:cs="Arial"/>
          <w:sz w:val="24"/>
          <w:szCs w:val="24"/>
        </w:rPr>
        <w:t>address</w:t>
      </w:r>
      <w:r w:rsidR="00563F85" w:rsidRPr="000E7C2B">
        <w:rPr>
          <w:rFonts w:ascii="Arial" w:hAnsi="Arial" w:cs="Arial"/>
          <w:sz w:val="24"/>
          <w:szCs w:val="24"/>
        </w:rPr>
        <w:t xml:space="preserve"> </w:t>
      </w:r>
      <w:r w:rsidR="003648E5" w:rsidRPr="000E7C2B">
        <w:rPr>
          <w:rFonts w:ascii="Arial" w:hAnsi="Arial" w:cs="Arial"/>
          <w:sz w:val="24"/>
          <w:szCs w:val="24"/>
        </w:rPr>
        <w:t>increase</w:t>
      </w:r>
      <w:r w:rsidR="00541422" w:rsidRPr="000E7C2B">
        <w:rPr>
          <w:rFonts w:ascii="Arial" w:hAnsi="Arial" w:cs="Arial"/>
          <w:sz w:val="24"/>
          <w:szCs w:val="24"/>
        </w:rPr>
        <w:t>d staff absence due to illness</w:t>
      </w:r>
      <w:r w:rsidR="00D33B98" w:rsidRPr="000E7C2B">
        <w:rPr>
          <w:rFonts w:ascii="Arial" w:hAnsi="Arial" w:cs="Arial"/>
          <w:sz w:val="24"/>
          <w:szCs w:val="24"/>
        </w:rPr>
        <w:t xml:space="preserve">, caring </w:t>
      </w:r>
      <w:r w:rsidR="007F11BF" w:rsidRPr="000E7C2B">
        <w:rPr>
          <w:rFonts w:ascii="Arial" w:hAnsi="Arial" w:cs="Arial"/>
          <w:sz w:val="24"/>
          <w:szCs w:val="24"/>
        </w:rPr>
        <w:t>responsibilities</w:t>
      </w:r>
      <w:r w:rsidR="00D33B98" w:rsidRPr="000E7C2B">
        <w:rPr>
          <w:rFonts w:ascii="Arial" w:hAnsi="Arial" w:cs="Arial"/>
          <w:sz w:val="24"/>
          <w:szCs w:val="24"/>
        </w:rPr>
        <w:t xml:space="preserve"> and </w:t>
      </w:r>
      <w:r w:rsidR="00142835" w:rsidRPr="000E7C2B">
        <w:rPr>
          <w:rFonts w:ascii="Arial" w:hAnsi="Arial" w:cs="Arial"/>
          <w:sz w:val="24"/>
          <w:szCs w:val="24"/>
        </w:rPr>
        <w:t xml:space="preserve">burnout, </w:t>
      </w:r>
      <w:r w:rsidR="00254C76" w:rsidRPr="000E7C2B">
        <w:rPr>
          <w:rFonts w:ascii="Arial" w:hAnsi="Arial" w:cs="Arial"/>
          <w:sz w:val="24"/>
          <w:szCs w:val="24"/>
        </w:rPr>
        <w:t>whil</w:t>
      </w:r>
      <w:r w:rsidR="00844118" w:rsidRPr="000E7C2B">
        <w:rPr>
          <w:rFonts w:ascii="Arial" w:hAnsi="Arial" w:cs="Arial"/>
          <w:sz w:val="24"/>
          <w:szCs w:val="24"/>
        </w:rPr>
        <w:t>e</w:t>
      </w:r>
      <w:r w:rsidR="00254C76" w:rsidRPr="000E7C2B">
        <w:rPr>
          <w:rFonts w:ascii="Arial" w:hAnsi="Arial" w:cs="Arial"/>
          <w:sz w:val="24"/>
          <w:szCs w:val="24"/>
        </w:rPr>
        <w:t xml:space="preserve"> </w:t>
      </w:r>
      <w:r w:rsidR="00F1419D" w:rsidRPr="000E7C2B">
        <w:rPr>
          <w:rFonts w:ascii="Arial" w:hAnsi="Arial" w:cs="Arial"/>
          <w:sz w:val="24"/>
          <w:szCs w:val="24"/>
        </w:rPr>
        <w:t>maintaining</w:t>
      </w:r>
      <w:r w:rsidR="00254C76" w:rsidRPr="000E7C2B">
        <w:rPr>
          <w:rFonts w:ascii="Arial" w:hAnsi="Arial" w:cs="Arial"/>
          <w:sz w:val="24"/>
          <w:szCs w:val="24"/>
        </w:rPr>
        <w:t xml:space="preserve"> safe staffing </w:t>
      </w:r>
      <w:r w:rsidR="00A3524B" w:rsidRPr="000E7C2B">
        <w:rPr>
          <w:rFonts w:ascii="Arial" w:hAnsi="Arial" w:cs="Arial"/>
          <w:sz w:val="24"/>
          <w:szCs w:val="24"/>
        </w:rPr>
        <w:t>levels</w:t>
      </w:r>
      <w:r w:rsidR="00FB27E9" w:rsidRPr="000E7C2B">
        <w:rPr>
          <w:rFonts w:ascii="Arial" w:hAnsi="Arial" w:cs="Arial"/>
          <w:sz w:val="24"/>
          <w:szCs w:val="24"/>
        </w:rPr>
        <w:t xml:space="preserve">, the health board increasingly relied on </w:t>
      </w:r>
      <w:r w:rsidR="00967241" w:rsidRPr="000E7C2B">
        <w:rPr>
          <w:rFonts w:ascii="Arial" w:hAnsi="Arial" w:cs="Arial"/>
          <w:sz w:val="24"/>
          <w:szCs w:val="24"/>
        </w:rPr>
        <w:t>b</w:t>
      </w:r>
      <w:r w:rsidR="00F1419D" w:rsidRPr="000E7C2B">
        <w:rPr>
          <w:rFonts w:ascii="Arial" w:hAnsi="Arial" w:cs="Arial"/>
          <w:sz w:val="24"/>
          <w:szCs w:val="24"/>
        </w:rPr>
        <w:t>ank and agency staffing models</w:t>
      </w:r>
      <w:r w:rsidR="00B841AD" w:rsidRPr="000E7C2B">
        <w:rPr>
          <w:rFonts w:ascii="Arial" w:hAnsi="Arial" w:cs="Arial"/>
          <w:sz w:val="24"/>
          <w:szCs w:val="24"/>
        </w:rPr>
        <w:t xml:space="preserve">. </w:t>
      </w:r>
      <w:r w:rsidR="00F65D4D" w:rsidRPr="000E7C2B">
        <w:rPr>
          <w:rFonts w:ascii="Arial" w:hAnsi="Arial" w:cs="Arial"/>
          <w:sz w:val="24"/>
          <w:szCs w:val="24"/>
        </w:rPr>
        <w:t>These working mod</w:t>
      </w:r>
      <w:r w:rsidR="00F06E31" w:rsidRPr="000E7C2B">
        <w:rPr>
          <w:rFonts w:ascii="Arial" w:hAnsi="Arial" w:cs="Arial"/>
          <w:sz w:val="24"/>
          <w:szCs w:val="24"/>
        </w:rPr>
        <w:t xml:space="preserve">els </w:t>
      </w:r>
      <w:r w:rsidR="00FC2CE3" w:rsidRPr="000E7C2B">
        <w:rPr>
          <w:rFonts w:ascii="Arial" w:hAnsi="Arial" w:cs="Arial"/>
          <w:sz w:val="24"/>
          <w:szCs w:val="24"/>
        </w:rPr>
        <w:t>provide</w:t>
      </w:r>
      <w:r w:rsidR="00467A84" w:rsidRPr="000E7C2B">
        <w:rPr>
          <w:rFonts w:ascii="Arial" w:hAnsi="Arial" w:cs="Arial"/>
          <w:sz w:val="24"/>
          <w:szCs w:val="24"/>
        </w:rPr>
        <w:t xml:space="preserve">d </w:t>
      </w:r>
      <w:r w:rsidR="004B5D85" w:rsidRPr="000E7C2B">
        <w:rPr>
          <w:rFonts w:ascii="Arial" w:hAnsi="Arial" w:cs="Arial"/>
          <w:sz w:val="24"/>
          <w:szCs w:val="24"/>
        </w:rPr>
        <w:t xml:space="preserve">opportunity to deploy staff flexibly across </w:t>
      </w:r>
      <w:r w:rsidR="003E34FF" w:rsidRPr="000E7C2B">
        <w:rPr>
          <w:rFonts w:ascii="Arial" w:hAnsi="Arial" w:cs="Arial"/>
          <w:sz w:val="24"/>
          <w:szCs w:val="24"/>
        </w:rPr>
        <w:t xml:space="preserve">the health board, </w:t>
      </w:r>
      <w:r w:rsidR="00F13ADC" w:rsidRPr="000E7C2B">
        <w:rPr>
          <w:rFonts w:ascii="Arial" w:hAnsi="Arial" w:cs="Arial"/>
          <w:sz w:val="24"/>
          <w:szCs w:val="24"/>
        </w:rPr>
        <w:t xml:space="preserve">filling </w:t>
      </w:r>
      <w:r w:rsidR="005D10DC" w:rsidRPr="000E7C2B">
        <w:rPr>
          <w:rFonts w:ascii="Arial" w:hAnsi="Arial" w:cs="Arial"/>
          <w:sz w:val="24"/>
          <w:szCs w:val="24"/>
        </w:rPr>
        <w:t xml:space="preserve">gaps quickly to maintain service delivery and patient care. </w:t>
      </w:r>
    </w:p>
    <w:p w14:paraId="0D0BB9F5" w14:textId="01B4F1CA" w:rsidR="002622C6" w:rsidRPr="000E7C2B" w:rsidRDefault="004C71E6">
      <w:pPr>
        <w:rPr>
          <w:rFonts w:ascii="Arial" w:hAnsi="Arial" w:cs="Arial"/>
          <w:sz w:val="24"/>
          <w:szCs w:val="24"/>
        </w:rPr>
      </w:pPr>
      <w:r w:rsidRPr="000E7C2B">
        <w:rPr>
          <w:rFonts w:ascii="Arial" w:hAnsi="Arial" w:cs="Arial"/>
          <w:sz w:val="24"/>
          <w:szCs w:val="24"/>
        </w:rPr>
        <w:t>A</w:t>
      </w:r>
      <w:r w:rsidR="003F725C" w:rsidRPr="000E7C2B">
        <w:rPr>
          <w:rFonts w:ascii="Arial" w:hAnsi="Arial" w:cs="Arial"/>
          <w:sz w:val="24"/>
          <w:szCs w:val="24"/>
        </w:rPr>
        <w:t xml:space="preserve">n efficiency team </w:t>
      </w:r>
      <w:r w:rsidR="00DF3C36" w:rsidRPr="000E7C2B">
        <w:rPr>
          <w:rFonts w:ascii="Arial" w:hAnsi="Arial" w:cs="Arial"/>
          <w:sz w:val="24"/>
          <w:szCs w:val="24"/>
        </w:rPr>
        <w:t>was</w:t>
      </w:r>
      <w:r w:rsidR="003F725C" w:rsidRPr="000E7C2B">
        <w:rPr>
          <w:rFonts w:ascii="Arial" w:hAnsi="Arial" w:cs="Arial"/>
          <w:sz w:val="24"/>
          <w:szCs w:val="24"/>
        </w:rPr>
        <w:t xml:space="preserve"> established </w:t>
      </w:r>
      <w:r w:rsidR="000570EA" w:rsidRPr="000E7C2B">
        <w:rPr>
          <w:rFonts w:ascii="Arial" w:hAnsi="Arial" w:cs="Arial"/>
          <w:sz w:val="24"/>
          <w:szCs w:val="24"/>
        </w:rPr>
        <w:t>in 2023</w:t>
      </w:r>
      <w:r w:rsidR="00DF3C36" w:rsidRPr="000E7C2B">
        <w:rPr>
          <w:rFonts w:ascii="Arial" w:hAnsi="Arial" w:cs="Arial"/>
          <w:sz w:val="24"/>
          <w:szCs w:val="24"/>
        </w:rPr>
        <w:t xml:space="preserve"> </w:t>
      </w:r>
      <w:r w:rsidR="003F725C" w:rsidRPr="000E7C2B">
        <w:rPr>
          <w:rFonts w:ascii="Arial" w:hAnsi="Arial" w:cs="Arial"/>
          <w:sz w:val="24"/>
          <w:szCs w:val="24"/>
        </w:rPr>
        <w:t xml:space="preserve">to </w:t>
      </w:r>
      <w:r w:rsidR="00B457B3" w:rsidRPr="000E7C2B">
        <w:rPr>
          <w:rFonts w:ascii="Arial" w:hAnsi="Arial" w:cs="Arial"/>
          <w:sz w:val="24"/>
          <w:szCs w:val="24"/>
        </w:rPr>
        <w:t xml:space="preserve">reduce the reliance on </w:t>
      </w:r>
      <w:r w:rsidR="00D72499" w:rsidRPr="000E7C2B">
        <w:rPr>
          <w:rFonts w:ascii="Arial" w:hAnsi="Arial" w:cs="Arial"/>
          <w:sz w:val="24"/>
          <w:szCs w:val="24"/>
        </w:rPr>
        <w:t>bank and agency staff</w:t>
      </w:r>
      <w:r w:rsidR="003A771F" w:rsidRPr="000E7C2B">
        <w:rPr>
          <w:rFonts w:ascii="Arial" w:hAnsi="Arial" w:cs="Arial"/>
          <w:sz w:val="24"/>
          <w:szCs w:val="24"/>
        </w:rPr>
        <w:t xml:space="preserve"> following the pandemic</w:t>
      </w:r>
      <w:r w:rsidR="00B81A6C" w:rsidRPr="000E7C2B">
        <w:rPr>
          <w:rFonts w:ascii="Arial" w:hAnsi="Arial" w:cs="Arial"/>
          <w:sz w:val="24"/>
          <w:szCs w:val="24"/>
        </w:rPr>
        <w:t>. However,</w:t>
      </w:r>
      <w:r w:rsidR="00DB564C" w:rsidRPr="000E7C2B">
        <w:rPr>
          <w:rFonts w:ascii="Arial" w:hAnsi="Arial" w:cs="Arial"/>
          <w:sz w:val="24"/>
          <w:szCs w:val="24"/>
        </w:rPr>
        <w:t xml:space="preserve"> around 50% </w:t>
      </w:r>
      <w:r w:rsidR="008C5B18" w:rsidRPr="000E7C2B">
        <w:rPr>
          <w:rFonts w:ascii="Arial" w:hAnsi="Arial" w:cs="Arial"/>
          <w:sz w:val="24"/>
          <w:szCs w:val="24"/>
        </w:rPr>
        <w:t>of</w:t>
      </w:r>
      <w:r w:rsidR="007A4F1F" w:rsidRPr="000E7C2B">
        <w:rPr>
          <w:rFonts w:ascii="Arial" w:hAnsi="Arial" w:cs="Arial"/>
          <w:sz w:val="24"/>
          <w:szCs w:val="24"/>
        </w:rPr>
        <w:t xml:space="preserve"> </w:t>
      </w:r>
      <w:r w:rsidR="00F55EEA" w:rsidRPr="000E7C2B">
        <w:rPr>
          <w:rFonts w:ascii="Arial" w:hAnsi="Arial" w:cs="Arial"/>
          <w:sz w:val="24"/>
          <w:szCs w:val="24"/>
        </w:rPr>
        <w:t xml:space="preserve">the </w:t>
      </w:r>
      <w:r w:rsidR="00F021B0" w:rsidRPr="000E7C2B">
        <w:rPr>
          <w:rFonts w:ascii="Arial" w:hAnsi="Arial" w:cs="Arial"/>
          <w:sz w:val="24"/>
          <w:szCs w:val="24"/>
        </w:rPr>
        <w:t>current workforce</w:t>
      </w:r>
      <w:r w:rsidR="00E81A4C" w:rsidRPr="000E7C2B">
        <w:rPr>
          <w:rFonts w:ascii="Arial" w:hAnsi="Arial" w:cs="Arial"/>
          <w:sz w:val="24"/>
          <w:szCs w:val="24"/>
        </w:rPr>
        <w:t xml:space="preserve"> have retained a </w:t>
      </w:r>
      <w:r w:rsidR="0005515F" w:rsidRPr="000E7C2B">
        <w:rPr>
          <w:rFonts w:ascii="Arial" w:hAnsi="Arial" w:cs="Arial"/>
          <w:sz w:val="24"/>
          <w:szCs w:val="24"/>
        </w:rPr>
        <w:t>bank contract</w:t>
      </w:r>
      <w:r w:rsidR="00186950" w:rsidRPr="000E7C2B">
        <w:rPr>
          <w:rFonts w:ascii="Arial" w:hAnsi="Arial" w:cs="Arial"/>
          <w:sz w:val="24"/>
          <w:szCs w:val="24"/>
        </w:rPr>
        <w:t xml:space="preserve"> in addition to a substantive post</w:t>
      </w:r>
      <w:r w:rsidR="00F55EEA" w:rsidRPr="000E7C2B">
        <w:rPr>
          <w:rFonts w:ascii="Arial" w:hAnsi="Arial" w:cs="Arial"/>
          <w:sz w:val="24"/>
          <w:szCs w:val="24"/>
        </w:rPr>
        <w:t>.</w:t>
      </w:r>
      <w:r w:rsidR="008C5B18" w:rsidRPr="000E7C2B">
        <w:rPr>
          <w:rFonts w:ascii="Arial" w:hAnsi="Arial" w:cs="Arial"/>
          <w:sz w:val="24"/>
          <w:szCs w:val="24"/>
        </w:rPr>
        <w:t xml:space="preserve"> </w:t>
      </w:r>
      <w:r w:rsidR="008C2162" w:rsidRPr="000E7C2B">
        <w:rPr>
          <w:rFonts w:ascii="Arial" w:hAnsi="Arial" w:cs="Arial"/>
          <w:sz w:val="24"/>
          <w:szCs w:val="24"/>
        </w:rPr>
        <w:t>furthermore</w:t>
      </w:r>
      <w:r w:rsidR="006A2328" w:rsidRPr="000E7C2B">
        <w:rPr>
          <w:rFonts w:ascii="Arial" w:hAnsi="Arial" w:cs="Arial"/>
          <w:sz w:val="24"/>
          <w:szCs w:val="24"/>
        </w:rPr>
        <w:t xml:space="preserve">, </w:t>
      </w:r>
      <w:r w:rsidR="008C2162" w:rsidRPr="000E7C2B">
        <w:rPr>
          <w:rFonts w:ascii="Arial" w:hAnsi="Arial" w:cs="Arial"/>
          <w:sz w:val="24"/>
          <w:szCs w:val="24"/>
        </w:rPr>
        <w:t xml:space="preserve">a </w:t>
      </w:r>
      <w:r w:rsidR="00E81A4C" w:rsidRPr="000E7C2B">
        <w:rPr>
          <w:rFonts w:ascii="Arial" w:hAnsi="Arial" w:cs="Arial"/>
          <w:sz w:val="24"/>
          <w:szCs w:val="24"/>
        </w:rPr>
        <w:t>significant proportion of services</w:t>
      </w:r>
      <w:r w:rsidR="002F63B0" w:rsidRPr="000E7C2B">
        <w:rPr>
          <w:rFonts w:ascii="Arial" w:hAnsi="Arial" w:cs="Arial"/>
          <w:sz w:val="24"/>
          <w:szCs w:val="24"/>
        </w:rPr>
        <w:t xml:space="preserve"> </w:t>
      </w:r>
      <w:r w:rsidR="004C01D7" w:rsidRPr="000E7C2B">
        <w:rPr>
          <w:rFonts w:ascii="Arial" w:hAnsi="Arial" w:cs="Arial"/>
          <w:sz w:val="24"/>
          <w:szCs w:val="24"/>
        </w:rPr>
        <w:t xml:space="preserve">have a continued </w:t>
      </w:r>
      <w:r w:rsidR="00DF564C" w:rsidRPr="000E7C2B">
        <w:rPr>
          <w:rFonts w:ascii="Arial" w:hAnsi="Arial" w:cs="Arial"/>
          <w:sz w:val="24"/>
          <w:szCs w:val="24"/>
        </w:rPr>
        <w:t>reliance</w:t>
      </w:r>
      <w:r w:rsidR="002F63B0" w:rsidRPr="000E7C2B">
        <w:rPr>
          <w:rFonts w:ascii="Arial" w:hAnsi="Arial" w:cs="Arial"/>
          <w:sz w:val="24"/>
          <w:szCs w:val="24"/>
        </w:rPr>
        <w:t xml:space="preserve"> </w:t>
      </w:r>
      <w:r w:rsidR="00886EB3" w:rsidRPr="000E7C2B">
        <w:rPr>
          <w:rFonts w:ascii="Arial" w:hAnsi="Arial" w:cs="Arial"/>
          <w:sz w:val="24"/>
          <w:szCs w:val="24"/>
        </w:rPr>
        <w:t>on the bank</w:t>
      </w:r>
      <w:r w:rsidR="002F63B0" w:rsidRPr="000E7C2B">
        <w:rPr>
          <w:rFonts w:ascii="Arial" w:hAnsi="Arial" w:cs="Arial"/>
          <w:sz w:val="24"/>
          <w:szCs w:val="24"/>
        </w:rPr>
        <w:t xml:space="preserve"> workforce </w:t>
      </w:r>
      <w:proofErr w:type="gramStart"/>
      <w:r w:rsidR="002F63B0" w:rsidRPr="000E7C2B">
        <w:rPr>
          <w:rFonts w:ascii="Arial" w:hAnsi="Arial" w:cs="Arial"/>
          <w:sz w:val="24"/>
          <w:szCs w:val="24"/>
        </w:rPr>
        <w:t>as a way to</w:t>
      </w:r>
      <w:proofErr w:type="gramEnd"/>
      <w:r w:rsidR="002F63B0" w:rsidRPr="000E7C2B">
        <w:rPr>
          <w:rFonts w:ascii="Arial" w:hAnsi="Arial" w:cs="Arial"/>
          <w:sz w:val="24"/>
          <w:szCs w:val="24"/>
        </w:rPr>
        <w:t xml:space="preserve"> </w:t>
      </w:r>
      <w:r w:rsidR="00027323" w:rsidRPr="000E7C2B">
        <w:rPr>
          <w:rFonts w:ascii="Arial" w:hAnsi="Arial" w:cs="Arial"/>
          <w:sz w:val="24"/>
          <w:szCs w:val="24"/>
        </w:rPr>
        <w:t xml:space="preserve">mitigate ongoing </w:t>
      </w:r>
      <w:r w:rsidR="00B039BD" w:rsidRPr="000E7C2B">
        <w:rPr>
          <w:rFonts w:ascii="Arial" w:hAnsi="Arial" w:cs="Arial"/>
          <w:sz w:val="24"/>
          <w:szCs w:val="24"/>
        </w:rPr>
        <w:t>staff sickness</w:t>
      </w:r>
      <w:r w:rsidR="008170FC" w:rsidRPr="000E7C2B">
        <w:rPr>
          <w:rFonts w:ascii="Arial" w:hAnsi="Arial" w:cs="Arial"/>
          <w:sz w:val="24"/>
          <w:szCs w:val="24"/>
        </w:rPr>
        <w:t xml:space="preserve">, </w:t>
      </w:r>
      <w:r w:rsidR="00BD5D99" w:rsidRPr="000E7C2B">
        <w:rPr>
          <w:rFonts w:ascii="Arial" w:hAnsi="Arial" w:cs="Arial"/>
          <w:sz w:val="24"/>
          <w:szCs w:val="24"/>
        </w:rPr>
        <w:t xml:space="preserve">recruitment and retention challenges. </w:t>
      </w:r>
    </w:p>
    <w:p w14:paraId="3CBDB8B2" w14:textId="40F2E56E" w:rsidR="002622C6" w:rsidRPr="000E7C2B" w:rsidRDefault="002622C6">
      <w:pPr>
        <w:rPr>
          <w:rFonts w:ascii="Arial" w:hAnsi="Arial" w:cs="Arial"/>
          <w:sz w:val="24"/>
          <w:szCs w:val="24"/>
        </w:rPr>
      </w:pPr>
      <w:r w:rsidRPr="000E7C2B">
        <w:rPr>
          <w:rFonts w:ascii="Arial" w:hAnsi="Arial" w:cs="Arial"/>
          <w:sz w:val="24"/>
          <w:szCs w:val="24"/>
        </w:rPr>
        <w:t xml:space="preserve">With a </w:t>
      </w:r>
      <w:r w:rsidR="00B93315" w:rsidRPr="000E7C2B">
        <w:rPr>
          <w:rFonts w:ascii="Arial" w:hAnsi="Arial" w:cs="Arial"/>
          <w:sz w:val="24"/>
          <w:szCs w:val="24"/>
        </w:rPr>
        <w:t xml:space="preserve">government pledge to improve </w:t>
      </w:r>
      <w:r w:rsidR="00CE699C" w:rsidRPr="000E7C2B">
        <w:rPr>
          <w:rFonts w:ascii="Arial" w:hAnsi="Arial" w:cs="Arial"/>
          <w:sz w:val="24"/>
          <w:szCs w:val="24"/>
        </w:rPr>
        <w:t>labour right</w:t>
      </w:r>
      <w:r w:rsidR="0052285B" w:rsidRPr="000E7C2B">
        <w:rPr>
          <w:rFonts w:ascii="Arial" w:hAnsi="Arial" w:cs="Arial"/>
          <w:sz w:val="24"/>
          <w:szCs w:val="24"/>
        </w:rPr>
        <w:t>s</w:t>
      </w:r>
      <w:r w:rsidR="00456D94" w:rsidRPr="000E7C2B">
        <w:rPr>
          <w:rFonts w:ascii="Arial" w:hAnsi="Arial" w:cs="Arial"/>
          <w:sz w:val="24"/>
          <w:szCs w:val="24"/>
        </w:rPr>
        <w:t xml:space="preserve">, outlined in the </w:t>
      </w:r>
      <w:r w:rsidR="002A316D" w:rsidRPr="000E7C2B">
        <w:rPr>
          <w:rFonts w:ascii="Arial" w:hAnsi="Arial" w:cs="Arial"/>
          <w:sz w:val="24"/>
          <w:szCs w:val="24"/>
        </w:rPr>
        <w:t>Employment Rights Bill</w:t>
      </w:r>
      <w:r w:rsidR="000570EA" w:rsidRPr="000E7C2B">
        <w:rPr>
          <w:rFonts w:ascii="Arial" w:hAnsi="Arial" w:cs="Arial"/>
          <w:sz w:val="24"/>
          <w:szCs w:val="24"/>
        </w:rPr>
        <w:t xml:space="preserve"> (2025</w:t>
      </w:r>
      <w:r w:rsidR="00E665C3" w:rsidRPr="000E7C2B">
        <w:rPr>
          <w:rFonts w:ascii="Arial" w:hAnsi="Arial" w:cs="Arial"/>
          <w:sz w:val="24"/>
          <w:szCs w:val="24"/>
        </w:rPr>
        <w:t>a</w:t>
      </w:r>
      <w:r w:rsidR="000570EA" w:rsidRPr="000E7C2B">
        <w:rPr>
          <w:rFonts w:ascii="Arial" w:hAnsi="Arial" w:cs="Arial"/>
          <w:sz w:val="24"/>
          <w:szCs w:val="24"/>
        </w:rPr>
        <w:t>)</w:t>
      </w:r>
      <w:r w:rsidR="00724137" w:rsidRPr="000E7C2B">
        <w:rPr>
          <w:rFonts w:ascii="Arial" w:hAnsi="Arial" w:cs="Arial"/>
          <w:sz w:val="24"/>
          <w:szCs w:val="24"/>
        </w:rPr>
        <w:t xml:space="preserve">, significant </w:t>
      </w:r>
      <w:r w:rsidR="00985EA8" w:rsidRPr="000E7C2B">
        <w:rPr>
          <w:rFonts w:ascii="Arial" w:hAnsi="Arial" w:cs="Arial"/>
          <w:sz w:val="24"/>
          <w:szCs w:val="24"/>
        </w:rPr>
        <w:t>factors</w:t>
      </w:r>
      <w:r w:rsidR="009451FF" w:rsidRPr="000E7C2B">
        <w:rPr>
          <w:rFonts w:ascii="Arial" w:hAnsi="Arial" w:cs="Arial"/>
          <w:sz w:val="24"/>
          <w:szCs w:val="24"/>
        </w:rPr>
        <w:t xml:space="preserve"> will need </w:t>
      </w:r>
      <w:r w:rsidR="00AA66CE" w:rsidRPr="000E7C2B">
        <w:rPr>
          <w:rFonts w:ascii="Arial" w:hAnsi="Arial" w:cs="Arial"/>
          <w:sz w:val="24"/>
          <w:szCs w:val="24"/>
        </w:rPr>
        <w:t xml:space="preserve">consideration to ensure </w:t>
      </w:r>
      <w:r w:rsidR="005360FA" w:rsidRPr="000E7C2B">
        <w:rPr>
          <w:rFonts w:ascii="Arial" w:hAnsi="Arial" w:cs="Arial"/>
          <w:sz w:val="24"/>
          <w:szCs w:val="24"/>
        </w:rPr>
        <w:t xml:space="preserve">improved </w:t>
      </w:r>
      <w:r w:rsidR="001672F2" w:rsidRPr="000E7C2B">
        <w:rPr>
          <w:rFonts w:ascii="Arial" w:hAnsi="Arial" w:cs="Arial"/>
          <w:sz w:val="24"/>
          <w:szCs w:val="24"/>
        </w:rPr>
        <w:t>working conditions, job security and employment rights for those on zero</w:t>
      </w:r>
      <w:r w:rsidR="00A90B68" w:rsidRPr="000E7C2B">
        <w:rPr>
          <w:rFonts w:ascii="Arial" w:hAnsi="Arial" w:cs="Arial"/>
          <w:sz w:val="24"/>
          <w:szCs w:val="24"/>
        </w:rPr>
        <w:t xml:space="preserve">-hour and agency contracts. </w:t>
      </w:r>
      <w:r w:rsidR="003B0A25" w:rsidRPr="000E7C2B">
        <w:rPr>
          <w:rFonts w:ascii="Arial" w:hAnsi="Arial" w:cs="Arial"/>
          <w:sz w:val="24"/>
          <w:szCs w:val="24"/>
        </w:rPr>
        <w:t>As part of the br</w:t>
      </w:r>
      <w:r w:rsidR="00516204" w:rsidRPr="000E7C2B">
        <w:rPr>
          <w:rFonts w:ascii="Arial" w:hAnsi="Arial" w:cs="Arial"/>
          <w:sz w:val="24"/>
          <w:szCs w:val="24"/>
        </w:rPr>
        <w:t xml:space="preserve">oader strategy to </w:t>
      </w:r>
      <w:r w:rsidR="002978EF" w:rsidRPr="000E7C2B">
        <w:rPr>
          <w:rFonts w:ascii="Arial" w:hAnsi="Arial" w:cs="Arial"/>
          <w:sz w:val="24"/>
          <w:szCs w:val="24"/>
        </w:rPr>
        <w:t>‘</w:t>
      </w:r>
      <w:r w:rsidR="00860A9C" w:rsidRPr="000E7C2B">
        <w:rPr>
          <w:rFonts w:ascii="Arial" w:hAnsi="Arial" w:cs="Arial"/>
          <w:sz w:val="24"/>
          <w:szCs w:val="24"/>
        </w:rPr>
        <w:t>Make Work Pay</w:t>
      </w:r>
      <w:r w:rsidR="002978EF" w:rsidRPr="000E7C2B">
        <w:rPr>
          <w:rFonts w:ascii="Arial" w:hAnsi="Arial" w:cs="Arial"/>
          <w:sz w:val="24"/>
          <w:szCs w:val="24"/>
        </w:rPr>
        <w:t>’</w:t>
      </w:r>
      <w:r w:rsidR="000570EA" w:rsidRPr="000E7C2B">
        <w:rPr>
          <w:rFonts w:ascii="Arial" w:hAnsi="Arial" w:cs="Arial"/>
          <w:sz w:val="24"/>
          <w:szCs w:val="24"/>
        </w:rPr>
        <w:t xml:space="preserve"> </w:t>
      </w:r>
      <w:r w:rsidR="00F4449F" w:rsidRPr="000E7C2B">
        <w:rPr>
          <w:rFonts w:ascii="Arial" w:hAnsi="Arial" w:cs="Arial"/>
          <w:sz w:val="24"/>
          <w:szCs w:val="24"/>
        </w:rPr>
        <w:t>and to ensure fa</w:t>
      </w:r>
      <w:r w:rsidR="003D5B98" w:rsidRPr="000E7C2B">
        <w:rPr>
          <w:rFonts w:ascii="Arial" w:hAnsi="Arial" w:cs="Arial"/>
          <w:sz w:val="24"/>
          <w:szCs w:val="24"/>
        </w:rPr>
        <w:t>i</w:t>
      </w:r>
      <w:r w:rsidR="00F4449F" w:rsidRPr="000E7C2B">
        <w:rPr>
          <w:rFonts w:ascii="Arial" w:hAnsi="Arial" w:cs="Arial"/>
          <w:sz w:val="24"/>
          <w:szCs w:val="24"/>
        </w:rPr>
        <w:t>rer rights for workers, t</w:t>
      </w:r>
      <w:r w:rsidR="000570EA" w:rsidRPr="000E7C2B">
        <w:rPr>
          <w:rFonts w:ascii="Arial" w:hAnsi="Arial" w:cs="Arial"/>
          <w:sz w:val="24"/>
          <w:szCs w:val="24"/>
        </w:rPr>
        <w:t xml:space="preserve">he government </w:t>
      </w:r>
      <w:r w:rsidR="00F4449F" w:rsidRPr="000E7C2B">
        <w:rPr>
          <w:rFonts w:ascii="Arial" w:hAnsi="Arial" w:cs="Arial"/>
          <w:sz w:val="24"/>
          <w:szCs w:val="24"/>
        </w:rPr>
        <w:t xml:space="preserve">are proposing to introduce </w:t>
      </w:r>
      <w:r w:rsidR="00584224" w:rsidRPr="000E7C2B">
        <w:rPr>
          <w:rFonts w:ascii="Arial" w:hAnsi="Arial" w:cs="Arial"/>
          <w:sz w:val="24"/>
          <w:szCs w:val="24"/>
        </w:rPr>
        <w:t>considerable changes</w:t>
      </w:r>
      <w:r w:rsidR="00F4449F" w:rsidRPr="000E7C2B">
        <w:rPr>
          <w:rFonts w:ascii="Arial" w:hAnsi="Arial" w:cs="Arial"/>
          <w:sz w:val="24"/>
          <w:szCs w:val="24"/>
        </w:rPr>
        <w:t xml:space="preserve">. </w:t>
      </w:r>
      <w:r w:rsidR="00847CA9" w:rsidRPr="000E7C2B">
        <w:rPr>
          <w:rFonts w:ascii="Arial" w:hAnsi="Arial" w:cs="Arial"/>
          <w:sz w:val="24"/>
          <w:szCs w:val="24"/>
        </w:rPr>
        <w:t>The p</w:t>
      </w:r>
      <w:r w:rsidR="00BA67D4" w:rsidRPr="000E7C2B">
        <w:rPr>
          <w:rFonts w:ascii="Arial" w:hAnsi="Arial" w:cs="Arial"/>
          <w:sz w:val="24"/>
          <w:szCs w:val="24"/>
        </w:rPr>
        <w:t>rop</w:t>
      </w:r>
      <w:r w:rsidR="00272A68" w:rsidRPr="000E7C2B">
        <w:rPr>
          <w:rFonts w:ascii="Arial" w:hAnsi="Arial" w:cs="Arial"/>
          <w:sz w:val="24"/>
          <w:szCs w:val="24"/>
        </w:rPr>
        <w:t>osed changes include</w:t>
      </w:r>
      <w:r w:rsidR="00364291" w:rsidRPr="000E7C2B">
        <w:rPr>
          <w:rFonts w:ascii="Arial" w:hAnsi="Arial" w:cs="Arial"/>
          <w:sz w:val="24"/>
          <w:szCs w:val="24"/>
        </w:rPr>
        <w:t xml:space="preserve"> the right to</w:t>
      </w:r>
      <w:r w:rsidR="00272A68" w:rsidRPr="000E7C2B">
        <w:rPr>
          <w:rFonts w:ascii="Arial" w:hAnsi="Arial" w:cs="Arial"/>
          <w:sz w:val="24"/>
          <w:szCs w:val="24"/>
        </w:rPr>
        <w:t>,</w:t>
      </w:r>
      <w:r w:rsidR="00364291" w:rsidRPr="000E7C2B">
        <w:rPr>
          <w:rFonts w:ascii="Arial" w:hAnsi="Arial" w:cs="Arial"/>
          <w:sz w:val="24"/>
          <w:szCs w:val="24"/>
        </w:rPr>
        <w:t xml:space="preserve"> </w:t>
      </w:r>
      <w:r w:rsidR="00F4449F" w:rsidRPr="000E7C2B">
        <w:rPr>
          <w:rFonts w:ascii="Arial" w:hAnsi="Arial" w:cs="Arial"/>
          <w:sz w:val="24"/>
          <w:szCs w:val="24"/>
        </w:rPr>
        <w:t xml:space="preserve">guaranteed hours, </w:t>
      </w:r>
      <w:r w:rsidR="00AA76C5" w:rsidRPr="000E7C2B">
        <w:rPr>
          <w:rFonts w:ascii="Arial" w:hAnsi="Arial" w:cs="Arial"/>
          <w:sz w:val="24"/>
          <w:szCs w:val="24"/>
        </w:rPr>
        <w:t>reasonable</w:t>
      </w:r>
      <w:r w:rsidR="004B50CD" w:rsidRPr="000E7C2B">
        <w:rPr>
          <w:rFonts w:ascii="Arial" w:hAnsi="Arial" w:cs="Arial"/>
          <w:sz w:val="24"/>
          <w:szCs w:val="24"/>
        </w:rPr>
        <w:t xml:space="preserve"> notice</w:t>
      </w:r>
      <w:r w:rsidR="00F4449F" w:rsidRPr="000E7C2B">
        <w:rPr>
          <w:rFonts w:ascii="Arial" w:hAnsi="Arial" w:cs="Arial"/>
          <w:sz w:val="24"/>
          <w:szCs w:val="24"/>
        </w:rPr>
        <w:t xml:space="preserve"> and</w:t>
      </w:r>
      <w:r w:rsidR="00106D98" w:rsidRPr="000E7C2B">
        <w:rPr>
          <w:rFonts w:ascii="Arial" w:hAnsi="Arial" w:cs="Arial"/>
          <w:sz w:val="24"/>
          <w:szCs w:val="24"/>
        </w:rPr>
        <w:t xml:space="preserve"> </w:t>
      </w:r>
      <w:r w:rsidR="00F4449F" w:rsidRPr="000E7C2B">
        <w:rPr>
          <w:rFonts w:ascii="Arial" w:hAnsi="Arial" w:cs="Arial"/>
          <w:sz w:val="24"/>
          <w:szCs w:val="24"/>
        </w:rPr>
        <w:t xml:space="preserve">to </w:t>
      </w:r>
      <w:r w:rsidR="00106D98" w:rsidRPr="000E7C2B">
        <w:rPr>
          <w:rFonts w:ascii="Arial" w:hAnsi="Arial" w:cs="Arial"/>
          <w:sz w:val="24"/>
          <w:szCs w:val="24"/>
        </w:rPr>
        <w:t xml:space="preserve">receive </w:t>
      </w:r>
      <w:r w:rsidR="00F4449F" w:rsidRPr="000E7C2B">
        <w:rPr>
          <w:rFonts w:ascii="Arial" w:hAnsi="Arial" w:cs="Arial"/>
          <w:sz w:val="24"/>
          <w:szCs w:val="24"/>
        </w:rPr>
        <w:t>compensation for any late cancellations</w:t>
      </w:r>
      <w:r w:rsidR="00D027F9" w:rsidRPr="000E7C2B">
        <w:rPr>
          <w:rFonts w:ascii="Arial" w:hAnsi="Arial" w:cs="Arial"/>
          <w:sz w:val="24"/>
          <w:szCs w:val="24"/>
        </w:rPr>
        <w:t xml:space="preserve"> </w:t>
      </w:r>
      <w:r w:rsidR="006F047B" w:rsidRPr="000E7C2B">
        <w:rPr>
          <w:rFonts w:ascii="Arial" w:hAnsi="Arial" w:cs="Arial"/>
          <w:sz w:val="24"/>
          <w:szCs w:val="24"/>
        </w:rPr>
        <w:t xml:space="preserve">made by the employer </w:t>
      </w:r>
      <w:r w:rsidR="00D027F9" w:rsidRPr="000E7C2B">
        <w:rPr>
          <w:rFonts w:ascii="Arial" w:hAnsi="Arial" w:cs="Arial"/>
          <w:sz w:val="24"/>
          <w:szCs w:val="24"/>
        </w:rPr>
        <w:t>(G</w:t>
      </w:r>
      <w:r w:rsidR="00F4043B" w:rsidRPr="000E7C2B">
        <w:rPr>
          <w:rFonts w:ascii="Arial" w:hAnsi="Arial" w:cs="Arial"/>
          <w:sz w:val="24"/>
          <w:szCs w:val="24"/>
        </w:rPr>
        <w:t>o</w:t>
      </w:r>
      <w:r w:rsidR="00D027F9" w:rsidRPr="000E7C2B">
        <w:rPr>
          <w:rFonts w:ascii="Arial" w:hAnsi="Arial" w:cs="Arial"/>
          <w:sz w:val="24"/>
          <w:szCs w:val="24"/>
        </w:rPr>
        <w:t>vernment</w:t>
      </w:r>
      <w:r w:rsidR="00F4043B" w:rsidRPr="000E7C2B">
        <w:rPr>
          <w:rFonts w:ascii="Arial" w:hAnsi="Arial" w:cs="Arial"/>
          <w:sz w:val="24"/>
          <w:szCs w:val="24"/>
        </w:rPr>
        <w:t>, 2025</w:t>
      </w:r>
      <w:r w:rsidR="009A13A2" w:rsidRPr="000E7C2B">
        <w:rPr>
          <w:rFonts w:ascii="Arial" w:hAnsi="Arial" w:cs="Arial"/>
          <w:sz w:val="24"/>
          <w:szCs w:val="24"/>
        </w:rPr>
        <w:t>a</w:t>
      </w:r>
      <w:r w:rsidR="00D027F9" w:rsidRPr="000E7C2B">
        <w:rPr>
          <w:rFonts w:ascii="Arial" w:hAnsi="Arial" w:cs="Arial"/>
          <w:sz w:val="24"/>
          <w:szCs w:val="24"/>
        </w:rPr>
        <w:t>)</w:t>
      </w:r>
      <w:r w:rsidR="00F4043B" w:rsidRPr="000E7C2B">
        <w:rPr>
          <w:rFonts w:ascii="Arial" w:hAnsi="Arial" w:cs="Arial"/>
          <w:sz w:val="24"/>
          <w:szCs w:val="24"/>
        </w:rPr>
        <w:t>.</w:t>
      </w:r>
      <w:r w:rsidR="00F4449F" w:rsidRPr="000E7C2B">
        <w:rPr>
          <w:rFonts w:ascii="Arial" w:hAnsi="Arial" w:cs="Arial"/>
          <w:sz w:val="24"/>
          <w:szCs w:val="24"/>
        </w:rPr>
        <w:t xml:space="preserve"> </w:t>
      </w:r>
    </w:p>
    <w:p w14:paraId="2D8F1221" w14:textId="6B9AD798" w:rsidR="00BC272B" w:rsidRPr="000E7C2B" w:rsidRDefault="000C47B5" w:rsidP="0040310B">
      <w:pPr>
        <w:rPr>
          <w:rFonts w:ascii="Arial" w:hAnsi="Arial" w:cs="Arial"/>
          <w:sz w:val="24"/>
          <w:szCs w:val="24"/>
        </w:rPr>
      </w:pPr>
      <w:r w:rsidRPr="000E7C2B">
        <w:rPr>
          <w:rFonts w:ascii="Arial" w:hAnsi="Arial" w:cs="Arial"/>
          <w:sz w:val="24"/>
          <w:szCs w:val="24"/>
        </w:rPr>
        <w:t>While</w:t>
      </w:r>
      <w:r w:rsidR="003C16EE" w:rsidRPr="000E7C2B">
        <w:rPr>
          <w:rFonts w:ascii="Arial" w:hAnsi="Arial" w:cs="Arial"/>
          <w:sz w:val="24"/>
          <w:szCs w:val="24"/>
        </w:rPr>
        <w:t xml:space="preserve"> </w:t>
      </w:r>
      <w:r w:rsidR="0034780D" w:rsidRPr="000E7C2B">
        <w:rPr>
          <w:rFonts w:ascii="Arial" w:hAnsi="Arial" w:cs="Arial"/>
          <w:sz w:val="24"/>
          <w:szCs w:val="24"/>
        </w:rPr>
        <w:t xml:space="preserve">bank staffing </w:t>
      </w:r>
      <w:r w:rsidR="00BC272B" w:rsidRPr="000E7C2B">
        <w:rPr>
          <w:rFonts w:ascii="Arial" w:hAnsi="Arial" w:cs="Arial"/>
          <w:sz w:val="24"/>
          <w:szCs w:val="24"/>
        </w:rPr>
        <w:t>provides</w:t>
      </w:r>
      <w:r w:rsidR="0034780D" w:rsidRPr="000E7C2B">
        <w:rPr>
          <w:rFonts w:ascii="Arial" w:hAnsi="Arial" w:cs="Arial"/>
          <w:sz w:val="24"/>
          <w:szCs w:val="24"/>
        </w:rPr>
        <w:t xml:space="preserve"> a</w:t>
      </w:r>
      <w:r w:rsidR="007704D0" w:rsidRPr="000E7C2B">
        <w:rPr>
          <w:rFonts w:ascii="Arial" w:hAnsi="Arial" w:cs="Arial"/>
          <w:sz w:val="24"/>
          <w:szCs w:val="24"/>
        </w:rPr>
        <w:t xml:space="preserve">n essential </w:t>
      </w:r>
      <w:r w:rsidR="00CD6FF9" w:rsidRPr="000E7C2B">
        <w:rPr>
          <w:rFonts w:ascii="Arial" w:hAnsi="Arial" w:cs="Arial"/>
          <w:sz w:val="24"/>
          <w:szCs w:val="24"/>
        </w:rPr>
        <w:t xml:space="preserve">role </w:t>
      </w:r>
      <w:r w:rsidR="00122A5C" w:rsidRPr="000E7C2B">
        <w:rPr>
          <w:rFonts w:ascii="Arial" w:hAnsi="Arial" w:cs="Arial"/>
          <w:sz w:val="24"/>
          <w:szCs w:val="24"/>
        </w:rPr>
        <w:t xml:space="preserve">across the health board, </w:t>
      </w:r>
      <w:r w:rsidR="001279FB" w:rsidRPr="000E7C2B">
        <w:rPr>
          <w:rFonts w:ascii="Arial" w:hAnsi="Arial" w:cs="Arial"/>
          <w:sz w:val="24"/>
          <w:szCs w:val="24"/>
        </w:rPr>
        <w:t xml:space="preserve">ensuring </w:t>
      </w:r>
      <w:r w:rsidR="00BC272B" w:rsidRPr="000E7C2B">
        <w:rPr>
          <w:rFonts w:ascii="Arial" w:hAnsi="Arial" w:cs="Arial"/>
          <w:sz w:val="24"/>
          <w:szCs w:val="24"/>
        </w:rPr>
        <w:t>safe</w:t>
      </w:r>
      <w:r w:rsidR="001279FB" w:rsidRPr="000E7C2B">
        <w:rPr>
          <w:rFonts w:ascii="Arial" w:hAnsi="Arial" w:cs="Arial"/>
          <w:sz w:val="24"/>
          <w:szCs w:val="24"/>
        </w:rPr>
        <w:t xml:space="preserve"> staffing levels </w:t>
      </w:r>
      <w:r w:rsidR="00BC272B" w:rsidRPr="000E7C2B">
        <w:rPr>
          <w:rFonts w:ascii="Arial" w:hAnsi="Arial" w:cs="Arial"/>
          <w:sz w:val="24"/>
          <w:szCs w:val="24"/>
        </w:rPr>
        <w:t>are</w:t>
      </w:r>
      <w:r w:rsidR="001279FB" w:rsidRPr="000E7C2B">
        <w:rPr>
          <w:rFonts w:ascii="Arial" w:hAnsi="Arial" w:cs="Arial"/>
          <w:sz w:val="24"/>
          <w:szCs w:val="24"/>
        </w:rPr>
        <w:t xml:space="preserve"> </w:t>
      </w:r>
      <w:r w:rsidR="00BC272B" w:rsidRPr="000E7C2B">
        <w:rPr>
          <w:rFonts w:ascii="Arial" w:hAnsi="Arial" w:cs="Arial"/>
          <w:sz w:val="24"/>
          <w:szCs w:val="24"/>
        </w:rPr>
        <w:t>maintained</w:t>
      </w:r>
      <w:r w:rsidR="001279FB" w:rsidRPr="000E7C2B">
        <w:rPr>
          <w:rFonts w:ascii="Arial" w:hAnsi="Arial" w:cs="Arial"/>
          <w:sz w:val="24"/>
          <w:szCs w:val="24"/>
        </w:rPr>
        <w:t xml:space="preserve"> </w:t>
      </w:r>
      <w:r w:rsidR="00A84187" w:rsidRPr="000E7C2B">
        <w:rPr>
          <w:rFonts w:ascii="Arial" w:hAnsi="Arial" w:cs="Arial"/>
          <w:sz w:val="24"/>
          <w:szCs w:val="24"/>
        </w:rPr>
        <w:t>and patient care is not impacted</w:t>
      </w:r>
      <w:r w:rsidR="00B80545" w:rsidRPr="000E7C2B">
        <w:rPr>
          <w:rFonts w:ascii="Arial" w:hAnsi="Arial" w:cs="Arial"/>
          <w:sz w:val="24"/>
          <w:szCs w:val="24"/>
        </w:rPr>
        <w:t xml:space="preserve"> </w:t>
      </w:r>
      <w:r w:rsidR="00B070AD" w:rsidRPr="000E7C2B">
        <w:rPr>
          <w:rFonts w:ascii="Arial" w:hAnsi="Arial" w:cs="Arial"/>
          <w:sz w:val="24"/>
          <w:szCs w:val="24"/>
        </w:rPr>
        <w:t>due to</w:t>
      </w:r>
      <w:r w:rsidR="000563A4" w:rsidRPr="000E7C2B">
        <w:rPr>
          <w:rFonts w:ascii="Arial" w:hAnsi="Arial" w:cs="Arial"/>
          <w:sz w:val="24"/>
          <w:szCs w:val="24"/>
        </w:rPr>
        <w:t xml:space="preserve"> unexpected sickness, </w:t>
      </w:r>
      <w:r w:rsidR="00DD3619" w:rsidRPr="000E7C2B">
        <w:rPr>
          <w:rFonts w:ascii="Arial" w:hAnsi="Arial" w:cs="Arial"/>
          <w:sz w:val="24"/>
          <w:szCs w:val="24"/>
        </w:rPr>
        <w:t xml:space="preserve">ongoing </w:t>
      </w:r>
      <w:r w:rsidR="000563A4" w:rsidRPr="000E7C2B">
        <w:rPr>
          <w:rFonts w:ascii="Arial" w:hAnsi="Arial" w:cs="Arial"/>
          <w:sz w:val="24"/>
          <w:szCs w:val="24"/>
        </w:rPr>
        <w:t xml:space="preserve">vacancies or </w:t>
      </w:r>
      <w:r w:rsidR="00C21E8D" w:rsidRPr="000E7C2B">
        <w:rPr>
          <w:rFonts w:ascii="Arial" w:hAnsi="Arial" w:cs="Arial"/>
          <w:sz w:val="24"/>
          <w:szCs w:val="24"/>
        </w:rPr>
        <w:t xml:space="preserve">increased </w:t>
      </w:r>
      <w:r w:rsidR="000563A4" w:rsidRPr="000E7C2B">
        <w:rPr>
          <w:rFonts w:ascii="Arial" w:hAnsi="Arial" w:cs="Arial"/>
          <w:sz w:val="24"/>
          <w:szCs w:val="24"/>
        </w:rPr>
        <w:t>demand</w:t>
      </w:r>
      <w:r w:rsidR="00C53E1B" w:rsidRPr="000E7C2B">
        <w:rPr>
          <w:rFonts w:ascii="Arial" w:hAnsi="Arial" w:cs="Arial"/>
          <w:sz w:val="24"/>
          <w:szCs w:val="24"/>
        </w:rPr>
        <w:t>, b</w:t>
      </w:r>
      <w:r w:rsidR="008024EE" w:rsidRPr="000E7C2B">
        <w:rPr>
          <w:rFonts w:ascii="Arial" w:hAnsi="Arial" w:cs="Arial"/>
          <w:sz w:val="24"/>
          <w:szCs w:val="24"/>
        </w:rPr>
        <w:t xml:space="preserve">ank staff </w:t>
      </w:r>
      <w:r w:rsidR="00BF5C48" w:rsidRPr="000E7C2B">
        <w:rPr>
          <w:rFonts w:ascii="Arial" w:hAnsi="Arial" w:cs="Arial"/>
          <w:sz w:val="24"/>
          <w:szCs w:val="24"/>
        </w:rPr>
        <w:t xml:space="preserve">are </w:t>
      </w:r>
      <w:r w:rsidR="00CC167B" w:rsidRPr="000E7C2B">
        <w:rPr>
          <w:rFonts w:ascii="Arial" w:hAnsi="Arial" w:cs="Arial"/>
          <w:sz w:val="24"/>
          <w:szCs w:val="24"/>
        </w:rPr>
        <w:t>not intended to</w:t>
      </w:r>
      <w:r w:rsidR="007E5F58" w:rsidRPr="000E7C2B">
        <w:rPr>
          <w:rFonts w:ascii="Arial" w:hAnsi="Arial" w:cs="Arial"/>
          <w:sz w:val="24"/>
          <w:szCs w:val="24"/>
        </w:rPr>
        <w:t xml:space="preserve"> provide a </w:t>
      </w:r>
      <w:r w:rsidR="00B72286" w:rsidRPr="000E7C2B">
        <w:rPr>
          <w:rFonts w:ascii="Arial" w:hAnsi="Arial" w:cs="Arial"/>
          <w:sz w:val="24"/>
          <w:szCs w:val="24"/>
        </w:rPr>
        <w:t xml:space="preserve">continued </w:t>
      </w:r>
      <w:r w:rsidR="007E5F58" w:rsidRPr="000E7C2B">
        <w:rPr>
          <w:rFonts w:ascii="Arial" w:hAnsi="Arial" w:cs="Arial"/>
          <w:sz w:val="24"/>
          <w:szCs w:val="24"/>
        </w:rPr>
        <w:t>primary staffing solution</w:t>
      </w:r>
      <w:r w:rsidR="00C3299A" w:rsidRPr="000E7C2B">
        <w:rPr>
          <w:rFonts w:ascii="Arial" w:hAnsi="Arial" w:cs="Arial"/>
          <w:sz w:val="24"/>
          <w:szCs w:val="24"/>
        </w:rPr>
        <w:t xml:space="preserve">. </w:t>
      </w:r>
      <w:r w:rsidR="00F300A8" w:rsidRPr="000E7C2B">
        <w:rPr>
          <w:rFonts w:ascii="Arial" w:hAnsi="Arial" w:cs="Arial"/>
          <w:sz w:val="24"/>
          <w:szCs w:val="24"/>
        </w:rPr>
        <w:t>However, a</w:t>
      </w:r>
      <w:r w:rsidR="006C287A" w:rsidRPr="000E7C2B">
        <w:rPr>
          <w:rFonts w:ascii="Arial" w:hAnsi="Arial" w:cs="Arial"/>
          <w:sz w:val="24"/>
          <w:szCs w:val="24"/>
        </w:rPr>
        <w:t xml:space="preserve">s the nature </w:t>
      </w:r>
      <w:r w:rsidR="00E2629C" w:rsidRPr="000E7C2B">
        <w:rPr>
          <w:rFonts w:ascii="Arial" w:hAnsi="Arial" w:cs="Arial"/>
          <w:sz w:val="24"/>
          <w:szCs w:val="24"/>
        </w:rPr>
        <w:t>of bank work is typically on a</w:t>
      </w:r>
      <w:r w:rsidR="00F566B0" w:rsidRPr="000E7C2B">
        <w:rPr>
          <w:rFonts w:ascii="Arial" w:hAnsi="Arial" w:cs="Arial"/>
          <w:sz w:val="24"/>
          <w:szCs w:val="24"/>
        </w:rPr>
        <w:t>n</w:t>
      </w:r>
      <w:r w:rsidR="00E2629C" w:rsidRPr="000E7C2B">
        <w:rPr>
          <w:rFonts w:ascii="Arial" w:hAnsi="Arial" w:cs="Arial"/>
          <w:sz w:val="24"/>
          <w:szCs w:val="24"/>
        </w:rPr>
        <w:t xml:space="preserve"> </w:t>
      </w:r>
      <w:r w:rsidR="006B1715" w:rsidRPr="000E7C2B">
        <w:rPr>
          <w:rFonts w:ascii="Arial" w:hAnsi="Arial" w:cs="Arial"/>
          <w:sz w:val="24"/>
          <w:szCs w:val="24"/>
        </w:rPr>
        <w:t xml:space="preserve">ad hoc </w:t>
      </w:r>
      <w:r w:rsidR="00E2629C" w:rsidRPr="000E7C2B">
        <w:rPr>
          <w:rFonts w:ascii="Arial" w:hAnsi="Arial" w:cs="Arial"/>
          <w:sz w:val="24"/>
          <w:szCs w:val="24"/>
        </w:rPr>
        <w:t>basis</w:t>
      </w:r>
      <w:r w:rsidR="00F90FE2" w:rsidRPr="000E7C2B">
        <w:rPr>
          <w:rFonts w:ascii="Arial" w:hAnsi="Arial" w:cs="Arial"/>
          <w:sz w:val="24"/>
          <w:szCs w:val="24"/>
        </w:rPr>
        <w:t xml:space="preserve"> </w:t>
      </w:r>
      <w:r w:rsidR="00BC7881" w:rsidRPr="000E7C2B">
        <w:rPr>
          <w:rFonts w:ascii="Arial" w:hAnsi="Arial" w:cs="Arial"/>
          <w:sz w:val="24"/>
          <w:szCs w:val="24"/>
        </w:rPr>
        <w:t xml:space="preserve">and </w:t>
      </w:r>
      <w:r w:rsidR="00EF2B9D" w:rsidRPr="000E7C2B">
        <w:rPr>
          <w:rFonts w:ascii="Arial" w:hAnsi="Arial" w:cs="Arial"/>
          <w:sz w:val="24"/>
          <w:szCs w:val="24"/>
        </w:rPr>
        <w:t xml:space="preserve">shifts </w:t>
      </w:r>
      <w:r w:rsidR="00193CEF" w:rsidRPr="000E7C2B">
        <w:rPr>
          <w:rFonts w:ascii="Arial" w:hAnsi="Arial" w:cs="Arial"/>
          <w:sz w:val="24"/>
          <w:szCs w:val="24"/>
        </w:rPr>
        <w:t xml:space="preserve">are often requested at </w:t>
      </w:r>
      <w:r w:rsidR="00DF42A0" w:rsidRPr="000E7C2B">
        <w:rPr>
          <w:rFonts w:ascii="Arial" w:hAnsi="Arial" w:cs="Arial"/>
          <w:sz w:val="24"/>
          <w:szCs w:val="24"/>
        </w:rPr>
        <w:t>short notice,</w:t>
      </w:r>
      <w:r w:rsidR="001C4951" w:rsidRPr="000E7C2B">
        <w:rPr>
          <w:rFonts w:ascii="Arial" w:hAnsi="Arial" w:cs="Arial"/>
          <w:sz w:val="24"/>
          <w:szCs w:val="24"/>
        </w:rPr>
        <w:t xml:space="preserve"> </w:t>
      </w:r>
      <w:r w:rsidR="0004595D" w:rsidRPr="000E7C2B">
        <w:rPr>
          <w:rFonts w:ascii="Arial" w:hAnsi="Arial" w:cs="Arial"/>
          <w:sz w:val="24"/>
          <w:szCs w:val="24"/>
        </w:rPr>
        <w:t>therefore, reasonable</w:t>
      </w:r>
      <w:r w:rsidR="00067869" w:rsidRPr="000E7C2B">
        <w:rPr>
          <w:rFonts w:ascii="Arial" w:hAnsi="Arial" w:cs="Arial"/>
          <w:sz w:val="24"/>
          <w:szCs w:val="24"/>
        </w:rPr>
        <w:t xml:space="preserve"> notice cannot always be given. </w:t>
      </w:r>
      <w:r w:rsidR="007A5EEF" w:rsidRPr="000E7C2B">
        <w:rPr>
          <w:rFonts w:ascii="Arial" w:hAnsi="Arial" w:cs="Arial"/>
          <w:sz w:val="24"/>
          <w:szCs w:val="24"/>
        </w:rPr>
        <w:t xml:space="preserve">Although </w:t>
      </w:r>
      <w:r w:rsidR="00717CF6" w:rsidRPr="000E7C2B">
        <w:rPr>
          <w:rFonts w:ascii="Arial" w:hAnsi="Arial" w:cs="Arial"/>
          <w:sz w:val="24"/>
          <w:szCs w:val="24"/>
        </w:rPr>
        <w:t>‘reasonable notice’ is yet to be defined</w:t>
      </w:r>
      <w:r w:rsidR="008C677A" w:rsidRPr="000E7C2B">
        <w:rPr>
          <w:rFonts w:ascii="Arial" w:hAnsi="Arial" w:cs="Arial"/>
          <w:sz w:val="24"/>
          <w:szCs w:val="24"/>
        </w:rPr>
        <w:t xml:space="preserve">, </w:t>
      </w:r>
      <w:r w:rsidR="00061C96" w:rsidRPr="000E7C2B">
        <w:rPr>
          <w:rFonts w:ascii="Arial" w:hAnsi="Arial" w:cs="Arial"/>
          <w:sz w:val="24"/>
          <w:szCs w:val="24"/>
        </w:rPr>
        <w:t xml:space="preserve">this could impact </w:t>
      </w:r>
      <w:r w:rsidR="00CF3EE5" w:rsidRPr="000E7C2B">
        <w:rPr>
          <w:rFonts w:ascii="Arial" w:hAnsi="Arial" w:cs="Arial"/>
          <w:sz w:val="24"/>
          <w:szCs w:val="24"/>
        </w:rPr>
        <w:t xml:space="preserve">the </w:t>
      </w:r>
      <w:r w:rsidR="00061C96" w:rsidRPr="000E7C2B">
        <w:rPr>
          <w:rFonts w:ascii="Arial" w:hAnsi="Arial" w:cs="Arial"/>
          <w:sz w:val="24"/>
          <w:szCs w:val="24"/>
        </w:rPr>
        <w:t>utilisation of bank staff</w:t>
      </w:r>
      <w:r w:rsidR="00B536CD" w:rsidRPr="000E7C2B">
        <w:rPr>
          <w:rFonts w:ascii="Arial" w:hAnsi="Arial" w:cs="Arial"/>
          <w:sz w:val="24"/>
          <w:szCs w:val="24"/>
        </w:rPr>
        <w:t xml:space="preserve"> and result </w:t>
      </w:r>
      <w:r w:rsidR="00CF6043" w:rsidRPr="000E7C2B">
        <w:rPr>
          <w:rFonts w:ascii="Arial" w:hAnsi="Arial" w:cs="Arial"/>
          <w:sz w:val="24"/>
          <w:szCs w:val="24"/>
        </w:rPr>
        <w:t xml:space="preserve">in </w:t>
      </w:r>
      <w:r w:rsidR="003C332B" w:rsidRPr="000E7C2B">
        <w:rPr>
          <w:rFonts w:ascii="Arial" w:hAnsi="Arial" w:cs="Arial"/>
          <w:sz w:val="24"/>
          <w:szCs w:val="24"/>
        </w:rPr>
        <w:t xml:space="preserve">shifts remaining uncovered or being fulfilled by </w:t>
      </w:r>
      <w:r w:rsidR="008F4AD9" w:rsidRPr="000E7C2B">
        <w:rPr>
          <w:rFonts w:ascii="Arial" w:hAnsi="Arial" w:cs="Arial"/>
          <w:sz w:val="24"/>
          <w:szCs w:val="24"/>
        </w:rPr>
        <w:t>substantive</w:t>
      </w:r>
      <w:r w:rsidR="003C332B" w:rsidRPr="000E7C2B">
        <w:rPr>
          <w:rFonts w:ascii="Arial" w:hAnsi="Arial" w:cs="Arial"/>
          <w:sz w:val="24"/>
          <w:szCs w:val="24"/>
        </w:rPr>
        <w:t xml:space="preserve"> staff</w:t>
      </w:r>
      <w:r w:rsidR="008F4AD9" w:rsidRPr="000E7C2B">
        <w:rPr>
          <w:rFonts w:ascii="Arial" w:hAnsi="Arial" w:cs="Arial"/>
          <w:sz w:val="24"/>
          <w:szCs w:val="24"/>
        </w:rPr>
        <w:t xml:space="preserve">, </w:t>
      </w:r>
      <w:r w:rsidR="003C36CC" w:rsidRPr="000E7C2B">
        <w:rPr>
          <w:rFonts w:ascii="Arial" w:hAnsi="Arial" w:cs="Arial"/>
          <w:sz w:val="24"/>
          <w:szCs w:val="24"/>
        </w:rPr>
        <w:t xml:space="preserve">potentially </w:t>
      </w:r>
      <w:r w:rsidR="00E256FB" w:rsidRPr="000E7C2B">
        <w:rPr>
          <w:rFonts w:ascii="Arial" w:hAnsi="Arial" w:cs="Arial"/>
          <w:sz w:val="24"/>
          <w:szCs w:val="24"/>
        </w:rPr>
        <w:t>affecting their well</w:t>
      </w:r>
      <w:r w:rsidR="00C00E45" w:rsidRPr="000E7C2B">
        <w:rPr>
          <w:rFonts w:ascii="Arial" w:hAnsi="Arial" w:cs="Arial"/>
          <w:sz w:val="24"/>
          <w:szCs w:val="24"/>
        </w:rPr>
        <w:t>being and contributing to increased risk of fat</w:t>
      </w:r>
      <w:r w:rsidR="00AB1E44" w:rsidRPr="000E7C2B">
        <w:rPr>
          <w:rFonts w:ascii="Arial" w:hAnsi="Arial" w:cs="Arial"/>
          <w:sz w:val="24"/>
          <w:szCs w:val="24"/>
        </w:rPr>
        <w:t>igue and burnout</w:t>
      </w:r>
      <w:r w:rsidR="00550381" w:rsidRPr="000E7C2B">
        <w:rPr>
          <w:rFonts w:ascii="Arial" w:hAnsi="Arial" w:cs="Arial"/>
          <w:sz w:val="24"/>
          <w:szCs w:val="24"/>
        </w:rPr>
        <w:t xml:space="preserve">, </w:t>
      </w:r>
      <w:r w:rsidR="00A27C6C" w:rsidRPr="000E7C2B">
        <w:rPr>
          <w:rFonts w:ascii="Arial" w:hAnsi="Arial" w:cs="Arial"/>
          <w:sz w:val="24"/>
          <w:szCs w:val="24"/>
        </w:rPr>
        <w:t xml:space="preserve">possibly causing further </w:t>
      </w:r>
      <w:r w:rsidR="00027FA8" w:rsidRPr="000E7C2B">
        <w:rPr>
          <w:rFonts w:ascii="Arial" w:hAnsi="Arial" w:cs="Arial"/>
          <w:sz w:val="24"/>
          <w:szCs w:val="24"/>
        </w:rPr>
        <w:t>risk to service delivery and continued patient care</w:t>
      </w:r>
      <w:r w:rsidR="00AB1E44" w:rsidRPr="000E7C2B">
        <w:rPr>
          <w:rFonts w:ascii="Arial" w:hAnsi="Arial" w:cs="Arial"/>
          <w:sz w:val="24"/>
          <w:szCs w:val="24"/>
        </w:rPr>
        <w:t xml:space="preserve">. </w:t>
      </w:r>
    </w:p>
    <w:p w14:paraId="7DFFC48F" w14:textId="33DD6338" w:rsidR="00557BBF" w:rsidRPr="000E7C2B" w:rsidRDefault="001A38EB" w:rsidP="0040310B">
      <w:pPr>
        <w:rPr>
          <w:rFonts w:ascii="Arial" w:hAnsi="Arial" w:cs="Arial"/>
          <w:sz w:val="24"/>
          <w:szCs w:val="24"/>
        </w:rPr>
      </w:pPr>
      <w:r w:rsidRPr="000E7C2B">
        <w:rPr>
          <w:rFonts w:ascii="Arial" w:hAnsi="Arial" w:cs="Arial"/>
          <w:sz w:val="24"/>
          <w:szCs w:val="24"/>
        </w:rPr>
        <w:t>In addition</w:t>
      </w:r>
      <w:r w:rsidR="007D597E" w:rsidRPr="000E7C2B">
        <w:rPr>
          <w:rFonts w:ascii="Arial" w:hAnsi="Arial" w:cs="Arial"/>
          <w:sz w:val="24"/>
          <w:szCs w:val="24"/>
        </w:rPr>
        <w:t xml:space="preserve">, </w:t>
      </w:r>
      <w:r w:rsidR="00F83AE5" w:rsidRPr="000E7C2B">
        <w:rPr>
          <w:rFonts w:ascii="Arial" w:hAnsi="Arial" w:cs="Arial"/>
          <w:sz w:val="24"/>
          <w:szCs w:val="24"/>
        </w:rPr>
        <w:t xml:space="preserve">we </w:t>
      </w:r>
      <w:r w:rsidR="001727E7" w:rsidRPr="000E7C2B">
        <w:rPr>
          <w:rFonts w:ascii="Arial" w:hAnsi="Arial" w:cs="Arial"/>
          <w:sz w:val="24"/>
          <w:szCs w:val="24"/>
        </w:rPr>
        <w:t xml:space="preserve">know that </w:t>
      </w:r>
      <w:r w:rsidR="00CF59B6" w:rsidRPr="000E7C2B">
        <w:rPr>
          <w:rFonts w:ascii="Arial" w:hAnsi="Arial" w:cs="Arial"/>
          <w:sz w:val="24"/>
          <w:szCs w:val="24"/>
        </w:rPr>
        <w:t xml:space="preserve">around </w:t>
      </w:r>
      <w:r w:rsidR="001727E7" w:rsidRPr="000E7C2B">
        <w:rPr>
          <w:rFonts w:ascii="Arial" w:hAnsi="Arial" w:cs="Arial"/>
          <w:sz w:val="24"/>
          <w:szCs w:val="24"/>
        </w:rPr>
        <w:t xml:space="preserve">45% </w:t>
      </w:r>
      <w:r w:rsidR="006C69E5" w:rsidRPr="000E7C2B">
        <w:rPr>
          <w:rFonts w:ascii="Arial" w:hAnsi="Arial" w:cs="Arial"/>
          <w:sz w:val="24"/>
          <w:szCs w:val="24"/>
        </w:rPr>
        <w:t>(Hywel Dda, 2025</w:t>
      </w:r>
      <w:r w:rsidR="00ED75CB" w:rsidRPr="000E7C2B">
        <w:rPr>
          <w:rFonts w:ascii="Arial" w:hAnsi="Arial" w:cs="Arial"/>
          <w:sz w:val="24"/>
          <w:szCs w:val="24"/>
        </w:rPr>
        <w:t>a</w:t>
      </w:r>
      <w:r w:rsidR="006C69E5" w:rsidRPr="000E7C2B">
        <w:rPr>
          <w:rFonts w:ascii="Arial" w:hAnsi="Arial" w:cs="Arial"/>
          <w:sz w:val="24"/>
          <w:szCs w:val="24"/>
        </w:rPr>
        <w:t>)</w:t>
      </w:r>
      <w:r w:rsidR="0040749D" w:rsidRPr="000E7C2B">
        <w:rPr>
          <w:rFonts w:ascii="Arial" w:hAnsi="Arial" w:cs="Arial"/>
          <w:sz w:val="24"/>
          <w:szCs w:val="24"/>
        </w:rPr>
        <w:t xml:space="preserve"> </w:t>
      </w:r>
      <w:r w:rsidR="001727E7" w:rsidRPr="000E7C2B">
        <w:rPr>
          <w:rFonts w:ascii="Arial" w:hAnsi="Arial" w:cs="Arial"/>
          <w:sz w:val="24"/>
          <w:szCs w:val="24"/>
        </w:rPr>
        <w:t xml:space="preserve">of our </w:t>
      </w:r>
      <w:r w:rsidR="00CF59B6" w:rsidRPr="000E7C2B">
        <w:rPr>
          <w:rFonts w:ascii="Arial" w:hAnsi="Arial" w:cs="Arial"/>
          <w:sz w:val="24"/>
          <w:szCs w:val="24"/>
        </w:rPr>
        <w:t xml:space="preserve">current </w:t>
      </w:r>
      <w:r w:rsidR="001727E7" w:rsidRPr="000E7C2B">
        <w:rPr>
          <w:rFonts w:ascii="Arial" w:hAnsi="Arial" w:cs="Arial"/>
          <w:sz w:val="24"/>
          <w:szCs w:val="24"/>
        </w:rPr>
        <w:t>workforce are employed on a part time contract</w:t>
      </w:r>
      <w:r w:rsidR="00C27928" w:rsidRPr="000E7C2B">
        <w:rPr>
          <w:rFonts w:ascii="Arial" w:hAnsi="Arial" w:cs="Arial"/>
          <w:sz w:val="24"/>
          <w:szCs w:val="24"/>
        </w:rPr>
        <w:t>, with</w:t>
      </w:r>
      <w:r w:rsidR="00BD415C" w:rsidRPr="000E7C2B">
        <w:rPr>
          <w:rFonts w:ascii="Arial" w:hAnsi="Arial" w:cs="Arial"/>
          <w:sz w:val="24"/>
          <w:szCs w:val="24"/>
        </w:rPr>
        <w:t xml:space="preserve"> </w:t>
      </w:r>
      <w:r w:rsidR="00B94151" w:rsidRPr="000E7C2B">
        <w:rPr>
          <w:rFonts w:ascii="Arial" w:hAnsi="Arial" w:cs="Arial"/>
          <w:sz w:val="24"/>
          <w:szCs w:val="24"/>
        </w:rPr>
        <w:t>several</w:t>
      </w:r>
      <w:r w:rsidR="00C27928" w:rsidRPr="000E7C2B">
        <w:rPr>
          <w:rFonts w:ascii="Arial" w:hAnsi="Arial" w:cs="Arial"/>
          <w:sz w:val="24"/>
          <w:szCs w:val="24"/>
        </w:rPr>
        <w:t xml:space="preserve"> </w:t>
      </w:r>
      <w:r w:rsidR="00992CCA" w:rsidRPr="000E7C2B">
        <w:rPr>
          <w:rFonts w:ascii="Arial" w:hAnsi="Arial" w:cs="Arial"/>
          <w:sz w:val="24"/>
          <w:szCs w:val="24"/>
        </w:rPr>
        <w:t xml:space="preserve">also </w:t>
      </w:r>
      <w:r w:rsidR="00C62DE7" w:rsidRPr="000E7C2B">
        <w:rPr>
          <w:rFonts w:ascii="Arial" w:hAnsi="Arial" w:cs="Arial"/>
          <w:sz w:val="24"/>
          <w:szCs w:val="24"/>
        </w:rPr>
        <w:t xml:space="preserve">being employed as bank. </w:t>
      </w:r>
      <w:r w:rsidR="009C6EFF" w:rsidRPr="000E7C2B">
        <w:rPr>
          <w:rFonts w:ascii="Arial" w:hAnsi="Arial" w:cs="Arial"/>
          <w:sz w:val="24"/>
          <w:szCs w:val="24"/>
        </w:rPr>
        <w:t xml:space="preserve">This </w:t>
      </w:r>
      <w:r w:rsidR="00DD56F8" w:rsidRPr="000E7C2B">
        <w:rPr>
          <w:rFonts w:ascii="Arial" w:hAnsi="Arial" w:cs="Arial"/>
          <w:sz w:val="24"/>
          <w:szCs w:val="24"/>
        </w:rPr>
        <w:t>enables employees to have a substantive post</w:t>
      </w:r>
      <w:r w:rsidR="00C765EA" w:rsidRPr="000E7C2B">
        <w:rPr>
          <w:rFonts w:ascii="Arial" w:hAnsi="Arial" w:cs="Arial"/>
          <w:sz w:val="24"/>
          <w:szCs w:val="24"/>
        </w:rPr>
        <w:t xml:space="preserve"> with guaranteed hours</w:t>
      </w:r>
      <w:r w:rsidR="00F353A3" w:rsidRPr="000E7C2B">
        <w:rPr>
          <w:rFonts w:ascii="Arial" w:hAnsi="Arial" w:cs="Arial"/>
          <w:sz w:val="24"/>
          <w:szCs w:val="24"/>
        </w:rPr>
        <w:t xml:space="preserve"> and work base</w:t>
      </w:r>
      <w:r w:rsidR="00493EE6" w:rsidRPr="000E7C2B">
        <w:rPr>
          <w:rFonts w:ascii="Arial" w:hAnsi="Arial" w:cs="Arial"/>
          <w:sz w:val="24"/>
          <w:szCs w:val="24"/>
        </w:rPr>
        <w:t>, whilst also providing opportunity to work more flexibly</w:t>
      </w:r>
      <w:r w:rsidR="00431FD2" w:rsidRPr="000E7C2B">
        <w:rPr>
          <w:rFonts w:ascii="Arial" w:hAnsi="Arial" w:cs="Arial"/>
          <w:sz w:val="24"/>
          <w:szCs w:val="24"/>
        </w:rPr>
        <w:t xml:space="preserve"> and increase </w:t>
      </w:r>
      <w:r w:rsidR="00CD6DBF" w:rsidRPr="000E7C2B">
        <w:rPr>
          <w:rFonts w:ascii="Arial" w:hAnsi="Arial" w:cs="Arial"/>
          <w:sz w:val="24"/>
          <w:szCs w:val="24"/>
        </w:rPr>
        <w:t>income</w:t>
      </w:r>
      <w:r w:rsidR="00700B8D" w:rsidRPr="000E7C2B">
        <w:rPr>
          <w:rFonts w:ascii="Arial" w:hAnsi="Arial" w:cs="Arial"/>
          <w:sz w:val="24"/>
          <w:szCs w:val="24"/>
        </w:rPr>
        <w:t xml:space="preserve"> through </w:t>
      </w:r>
      <w:r w:rsidR="008909C0" w:rsidRPr="000E7C2B">
        <w:rPr>
          <w:rFonts w:ascii="Arial" w:hAnsi="Arial" w:cs="Arial"/>
          <w:sz w:val="24"/>
          <w:szCs w:val="24"/>
        </w:rPr>
        <w:t>additional bank shifts.</w:t>
      </w:r>
      <w:r w:rsidR="00974212" w:rsidRPr="000E7C2B">
        <w:rPr>
          <w:rFonts w:ascii="Arial" w:hAnsi="Arial" w:cs="Arial"/>
          <w:sz w:val="24"/>
          <w:szCs w:val="24"/>
        </w:rPr>
        <w:t xml:space="preserve"> </w:t>
      </w:r>
    </w:p>
    <w:p w14:paraId="7C70F5F0" w14:textId="01EDDC12" w:rsidR="00140475" w:rsidRPr="000E7C2B" w:rsidRDefault="00561B4D" w:rsidP="0040310B">
      <w:pPr>
        <w:rPr>
          <w:rFonts w:ascii="Arial" w:hAnsi="Arial" w:cs="Arial"/>
          <w:sz w:val="24"/>
          <w:szCs w:val="24"/>
        </w:rPr>
      </w:pPr>
      <w:r w:rsidRPr="000E7C2B">
        <w:rPr>
          <w:rFonts w:ascii="Arial" w:hAnsi="Arial" w:cs="Arial"/>
          <w:sz w:val="24"/>
          <w:szCs w:val="24"/>
        </w:rPr>
        <w:t>As</w:t>
      </w:r>
      <w:r w:rsidR="004E6651" w:rsidRPr="000E7C2B">
        <w:rPr>
          <w:rFonts w:ascii="Arial" w:hAnsi="Arial" w:cs="Arial"/>
          <w:sz w:val="24"/>
          <w:szCs w:val="24"/>
        </w:rPr>
        <w:t xml:space="preserve"> </w:t>
      </w:r>
      <w:r w:rsidR="00FB3026" w:rsidRPr="000E7C2B">
        <w:rPr>
          <w:rFonts w:ascii="Arial" w:hAnsi="Arial" w:cs="Arial"/>
          <w:sz w:val="24"/>
          <w:szCs w:val="24"/>
        </w:rPr>
        <w:t xml:space="preserve">significant </w:t>
      </w:r>
      <w:r w:rsidR="004E6651" w:rsidRPr="000E7C2B">
        <w:rPr>
          <w:rFonts w:ascii="Arial" w:hAnsi="Arial" w:cs="Arial"/>
          <w:sz w:val="24"/>
          <w:szCs w:val="24"/>
        </w:rPr>
        <w:t>proportion of bank staff</w:t>
      </w:r>
      <w:r w:rsidR="001C57AF" w:rsidRPr="000E7C2B">
        <w:rPr>
          <w:rFonts w:ascii="Arial" w:hAnsi="Arial" w:cs="Arial"/>
          <w:sz w:val="24"/>
          <w:szCs w:val="24"/>
        </w:rPr>
        <w:t xml:space="preserve"> undertake additional shifts </w:t>
      </w:r>
      <w:r w:rsidR="00526080" w:rsidRPr="000E7C2B">
        <w:rPr>
          <w:rFonts w:ascii="Arial" w:hAnsi="Arial" w:cs="Arial"/>
          <w:sz w:val="24"/>
          <w:szCs w:val="24"/>
        </w:rPr>
        <w:t>i</w:t>
      </w:r>
      <w:r w:rsidR="000B2134" w:rsidRPr="000E7C2B">
        <w:rPr>
          <w:rFonts w:ascii="Arial" w:hAnsi="Arial" w:cs="Arial"/>
          <w:sz w:val="24"/>
          <w:szCs w:val="24"/>
        </w:rPr>
        <w:t>n different services</w:t>
      </w:r>
      <w:r w:rsidR="003F3219" w:rsidRPr="000E7C2B">
        <w:rPr>
          <w:rFonts w:ascii="Arial" w:hAnsi="Arial" w:cs="Arial"/>
          <w:sz w:val="24"/>
          <w:szCs w:val="24"/>
        </w:rPr>
        <w:t xml:space="preserve"> than their substantive post</w:t>
      </w:r>
      <w:r w:rsidR="000B2134" w:rsidRPr="000E7C2B">
        <w:rPr>
          <w:rFonts w:ascii="Arial" w:hAnsi="Arial" w:cs="Arial"/>
          <w:sz w:val="24"/>
          <w:szCs w:val="24"/>
        </w:rPr>
        <w:t xml:space="preserve">, which </w:t>
      </w:r>
      <w:r w:rsidR="00D70C24" w:rsidRPr="000E7C2B">
        <w:rPr>
          <w:rFonts w:ascii="Arial" w:hAnsi="Arial" w:cs="Arial"/>
          <w:sz w:val="24"/>
          <w:szCs w:val="24"/>
        </w:rPr>
        <w:t xml:space="preserve">will </w:t>
      </w:r>
      <w:r w:rsidR="00AD4528" w:rsidRPr="000E7C2B">
        <w:rPr>
          <w:rFonts w:ascii="Arial" w:hAnsi="Arial" w:cs="Arial"/>
          <w:sz w:val="24"/>
          <w:szCs w:val="24"/>
        </w:rPr>
        <w:t>likely</w:t>
      </w:r>
      <w:r w:rsidR="000B2134" w:rsidRPr="000E7C2B">
        <w:rPr>
          <w:rFonts w:ascii="Arial" w:hAnsi="Arial" w:cs="Arial"/>
          <w:sz w:val="24"/>
          <w:szCs w:val="24"/>
        </w:rPr>
        <w:t xml:space="preserve"> fall under</w:t>
      </w:r>
      <w:r w:rsidR="00D70C24" w:rsidRPr="000E7C2B">
        <w:rPr>
          <w:rFonts w:ascii="Arial" w:hAnsi="Arial" w:cs="Arial"/>
          <w:sz w:val="24"/>
          <w:szCs w:val="24"/>
        </w:rPr>
        <w:t xml:space="preserve"> a different budget cod</w:t>
      </w:r>
      <w:r w:rsidR="00290CA5" w:rsidRPr="000E7C2B">
        <w:rPr>
          <w:rFonts w:ascii="Arial" w:hAnsi="Arial" w:cs="Arial"/>
          <w:sz w:val="24"/>
          <w:szCs w:val="24"/>
        </w:rPr>
        <w:t xml:space="preserve">e, </w:t>
      </w:r>
      <w:r w:rsidR="00CC3301" w:rsidRPr="000E7C2B">
        <w:rPr>
          <w:rFonts w:ascii="Arial" w:hAnsi="Arial" w:cs="Arial"/>
          <w:sz w:val="24"/>
          <w:szCs w:val="24"/>
        </w:rPr>
        <w:t>caus</w:t>
      </w:r>
      <w:r w:rsidR="00AA5C4B" w:rsidRPr="000E7C2B">
        <w:rPr>
          <w:rFonts w:ascii="Arial" w:hAnsi="Arial" w:cs="Arial"/>
          <w:sz w:val="24"/>
          <w:szCs w:val="24"/>
        </w:rPr>
        <w:t>ing</w:t>
      </w:r>
      <w:r w:rsidR="00CC3301" w:rsidRPr="000E7C2B">
        <w:rPr>
          <w:rFonts w:ascii="Arial" w:hAnsi="Arial" w:cs="Arial"/>
          <w:sz w:val="24"/>
          <w:szCs w:val="24"/>
        </w:rPr>
        <w:t xml:space="preserve"> </w:t>
      </w:r>
      <w:r w:rsidR="00AA5C4B" w:rsidRPr="000E7C2B">
        <w:rPr>
          <w:rFonts w:ascii="Arial" w:hAnsi="Arial" w:cs="Arial"/>
          <w:sz w:val="24"/>
          <w:szCs w:val="24"/>
        </w:rPr>
        <w:t>additional</w:t>
      </w:r>
      <w:r w:rsidR="00654282" w:rsidRPr="000E7C2B">
        <w:rPr>
          <w:rFonts w:ascii="Arial" w:hAnsi="Arial" w:cs="Arial"/>
          <w:sz w:val="24"/>
          <w:szCs w:val="24"/>
        </w:rPr>
        <w:t xml:space="preserve"> </w:t>
      </w:r>
      <w:r w:rsidR="008771D5" w:rsidRPr="000E7C2B">
        <w:rPr>
          <w:rFonts w:ascii="Arial" w:hAnsi="Arial" w:cs="Arial"/>
          <w:sz w:val="24"/>
          <w:szCs w:val="24"/>
        </w:rPr>
        <w:t xml:space="preserve">administrative </w:t>
      </w:r>
      <w:r w:rsidR="00654282" w:rsidRPr="000E7C2B">
        <w:rPr>
          <w:rFonts w:ascii="Arial" w:hAnsi="Arial" w:cs="Arial"/>
          <w:sz w:val="24"/>
          <w:szCs w:val="24"/>
        </w:rPr>
        <w:t>complexity</w:t>
      </w:r>
      <w:r w:rsidR="00625744" w:rsidRPr="000E7C2B">
        <w:rPr>
          <w:rFonts w:ascii="Arial" w:hAnsi="Arial" w:cs="Arial"/>
          <w:sz w:val="24"/>
          <w:szCs w:val="24"/>
        </w:rPr>
        <w:t xml:space="preserve"> for managers and payroll</w:t>
      </w:r>
      <w:r w:rsidR="000416B9" w:rsidRPr="000E7C2B">
        <w:rPr>
          <w:rFonts w:ascii="Arial" w:hAnsi="Arial" w:cs="Arial"/>
          <w:sz w:val="24"/>
          <w:szCs w:val="24"/>
        </w:rPr>
        <w:t>.</w:t>
      </w:r>
      <w:r w:rsidR="008873A7" w:rsidRPr="000E7C2B">
        <w:rPr>
          <w:rFonts w:ascii="Arial" w:hAnsi="Arial" w:cs="Arial"/>
          <w:sz w:val="24"/>
          <w:szCs w:val="24"/>
        </w:rPr>
        <w:t xml:space="preserve"> Furthermore,</w:t>
      </w:r>
      <w:r w:rsidR="00A86CBD" w:rsidRPr="000E7C2B">
        <w:rPr>
          <w:rFonts w:ascii="Arial" w:hAnsi="Arial" w:cs="Arial"/>
          <w:sz w:val="24"/>
          <w:szCs w:val="24"/>
        </w:rPr>
        <w:t xml:space="preserve"> </w:t>
      </w:r>
      <w:r w:rsidR="006E074A" w:rsidRPr="000E7C2B">
        <w:rPr>
          <w:rFonts w:ascii="Arial" w:hAnsi="Arial" w:cs="Arial"/>
          <w:sz w:val="24"/>
          <w:szCs w:val="24"/>
        </w:rPr>
        <w:t>there may be a requirement for employers to provide</w:t>
      </w:r>
      <w:r w:rsidR="00A86CBD" w:rsidRPr="000E7C2B">
        <w:rPr>
          <w:rFonts w:ascii="Arial" w:hAnsi="Arial" w:cs="Arial"/>
          <w:sz w:val="24"/>
          <w:szCs w:val="24"/>
        </w:rPr>
        <w:t xml:space="preserve"> zero-hours workers</w:t>
      </w:r>
      <w:r w:rsidR="00CB4169" w:rsidRPr="000E7C2B">
        <w:rPr>
          <w:rFonts w:ascii="Arial" w:hAnsi="Arial" w:cs="Arial"/>
          <w:sz w:val="24"/>
          <w:szCs w:val="24"/>
        </w:rPr>
        <w:t xml:space="preserve"> with</w:t>
      </w:r>
      <w:r w:rsidR="00A86CBD" w:rsidRPr="000E7C2B">
        <w:rPr>
          <w:rFonts w:ascii="Arial" w:hAnsi="Arial" w:cs="Arial"/>
          <w:sz w:val="24"/>
          <w:szCs w:val="24"/>
        </w:rPr>
        <w:t xml:space="preserve"> a working pattern that reflects the hours worked over an initial ‘reference period’ (Government, 2025</w:t>
      </w:r>
      <w:r w:rsidR="007053CC" w:rsidRPr="000E7C2B">
        <w:rPr>
          <w:rFonts w:ascii="Arial" w:hAnsi="Arial" w:cs="Arial"/>
          <w:sz w:val="24"/>
          <w:szCs w:val="24"/>
        </w:rPr>
        <w:t>a</w:t>
      </w:r>
      <w:r w:rsidR="00A86CBD" w:rsidRPr="000E7C2B">
        <w:rPr>
          <w:rFonts w:ascii="Arial" w:hAnsi="Arial" w:cs="Arial"/>
          <w:sz w:val="24"/>
          <w:szCs w:val="24"/>
        </w:rPr>
        <w:t>)</w:t>
      </w:r>
      <w:r w:rsidR="008D0B66" w:rsidRPr="000E7C2B">
        <w:rPr>
          <w:rFonts w:ascii="Arial" w:hAnsi="Arial" w:cs="Arial"/>
          <w:sz w:val="24"/>
          <w:szCs w:val="24"/>
        </w:rPr>
        <w:t>, which</w:t>
      </w:r>
      <w:r w:rsidR="00F368EB" w:rsidRPr="000E7C2B">
        <w:rPr>
          <w:rFonts w:ascii="Arial" w:hAnsi="Arial" w:cs="Arial"/>
          <w:sz w:val="24"/>
          <w:szCs w:val="24"/>
        </w:rPr>
        <w:t xml:space="preserve"> could lead to rostering </w:t>
      </w:r>
      <w:r w:rsidR="00022EDB" w:rsidRPr="000E7C2B">
        <w:rPr>
          <w:rFonts w:ascii="Arial" w:hAnsi="Arial" w:cs="Arial"/>
          <w:sz w:val="24"/>
          <w:szCs w:val="24"/>
        </w:rPr>
        <w:t xml:space="preserve">challenges, if staff have both a </w:t>
      </w:r>
      <w:r w:rsidR="00022EDB" w:rsidRPr="000E7C2B">
        <w:rPr>
          <w:rFonts w:ascii="Arial" w:hAnsi="Arial" w:cs="Arial"/>
          <w:sz w:val="24"/>
          <w:szCs w:val="24"/>
        </w:rPr>
        <w:lastRenderedPageBreak/>
        <w:t xml:space="preserve">substantive </w:t>
      </w:r>
      <w:r w:rsidR="00DB3179" w:rsidRPr="000E7C2B">
        <w:rPr>
          <w:rFonts w:ascii="Arial" w:hAnsi="Arial" w:cs="Arial"/>
          <w:sz w:val="24"/>
          <w:szCs w:val="24"/>
        </w:rPr>
        <w:t xml:space="preserve">post and bank contract. </w:t>
      </w:r>
      <w:r w:rsidR="00CE06B5" w:rsidRPr="000E7C2B">
        <w:rPr>
          <w:rFonts w:ascii="Arial" w:hAnsi="Arial" w:cs="Arial"/>
          <w:sz w:val="24"/>
          <w:szCs w:val="24"/>
        </w:rPr>
        <w:t xml:space="preserve">Clear policies will also be required to reflect these changes, and robust monitoring will be required to ensure compliance with working time regulations.  </w:t>
      </w:r>
    </w:p>
    <w:p w14:paraId="4D194D3D" w14:textId="0D7C7377" w:rsidR="001E7760" w:rsidRPr="000E7C2B" w:rsidRDefault="00EA3439" w:rsidP="0040310B">
      <w:pPr>
        <w:rPr>
          <w:rFonts w:ascii="Arial" w:hAnsi="Arial" w:cs="Arial"/>
          <w:sz w:val="24"/>
          <w:szCs w:val="24"/>
        </w:rPr>
      </w:pPr>
      <w:r w:rsidRPr="000E7C2B">
        <w:rPr>
          <w:rFonts w:ascii="Arial" w:hAnsi="Arial" w:cs="Arial"/>
          <w:sz w:val="24"/>
          <w:szCs w:val="24"/>
        </w:rPr>
        <w:t>A survey undertaken by De</w:t>
      </w:r>
      <w:r w:rsidR="00120306" w:rsidRPr="000E7C2B">
        <w:rPr>
          <w:rFonts w:ascii="Arial" w:hAnsi="Arial" w:cs="Arial"/>
          <w:sz w:val="24"/>
          <w:szCs w:val="24"/>
        </w:rPr>
        <w:t>loitte (2013)</w:t>
      </w:r>
      <w:r w:rsidR="00614866" w:rsidRPr="000E7C2B">
        <w:rPr>
          <w:rFonts w:ascii="Arial" w:hAnsi="Arial" w:cs="Arial"/>
          <w:sz w:val="24"/>
          <w:szCs w:val="24"/>
        </w:rPr>
        <w:t xml:space="preserve"> highlighted that 90% </w:t>
      </w:r>
      <w:r w:rsidR="008D0B77" w:rsidRPr="000E7C2B">
        <w:rPr>
          <w:rFonts w:ascii="Arial" w:hAnsi="Arial" w:cs="Arial"/>
          <w:sz w:val="24"/>
          <w:szCs w:val="24"/>
        </w:rPr>
        <w:t>of millennials most valued flexibility</w:t>
      </w:r>
      <w:bookmarkStart w:id="9" w:name="_Hlk212555515"/>
      <w:r w:rsidR="008D0B77" w:rsidRPr="000E7C2B">
        <w:rPr>
          <w:rFonts w:ascii="Arial" w:hAnsi="Arial" w:cs="Arial"/>
          <w:sz w:val="24"/>
          <w:szCs w:val="24"/>
        </w:rPr>
        <w:t xml:space="preserve"> </w:t>
      </w:r>
      <w:bookmarkEnd w:id="9"/>
      <w:r w:rsidR="008D0B77" w:rsidRPr="000E7C2B">
        <w:rPr>
          <w:rFonts w:ascii="Arial" w:hAnsi="Arial" w:cs="Arial"/>
          <w:sz w:val="24"/>
          <w:szCs w:val="24"/>
        </w:rPr>
        <w:t xml:space="preserve">and </w:t>
      </w:r>
      <w:r w:rsidR="005131E2" w:rsidRPr="000E7C2B">
        <w:rPr>
          <w:rFonts w:ascii="Arial" w:hAnsi="Arial" w:cs="Arial"/>
          <w:sz w:val="24"/>
          <w:szCs w:val="24"/>
        </w:rPr>
        <w:t xml:space="preserve">identified the importance of flexibility </w:t>
      </w:r>
      <w:r w:rsidR="0075115E" w:rsidRPr="000E7C2B">
        <w:rPr>
          <w:rFonts w:ascii="Arial" w:hAnsi="Arial" w:cs="Arial"/>
          <w:sz w:val="24"/>
          <w:szCs w:val="24"/>
        </w:rPr>
        <w:t xml:space="preserve">in the </w:t>
      </w:r>
      <w:r w:rsidR="005131E2" w:rsidRPr="000E7C2B">
        <w:rPr>
          <w:rFonts w:ascii="Arial" w:hAnsi="Arial" w:cs="Arial"/>
          <w:sz w:val="24"/>
          <w:szCs w:val="24"/>
        </w:rPr>
        <w:t>work</w:t>
      </w:r>
      <w:r w:rsidR="004E2E89" w:rsidRPr="000E7C2B">
        <w:rPr>
          <w:rFonts w:ascii="Arial" w:hAnsi="Arial" w:cs="Arial"/>
          <w:sz w:val="24"/>
          <w:szCs w:val="24"/>
        </w:rPr>
        <w:t>place</w:t>
      </w:r>
      <w:r w:rsidR="005131E2" w:rsidRPr="000E7C2B">
        <w:rPr>
          <w:rFonts w:ascii="Arial" w:hAnsi="Arial" w:cs="Arial"/>
          <w:sz w:val="24"/>
          <w:szCs w:val="24"/>
        </w:rPr>
        <w:t xml:space="preserve"> for </w:t>
      </w:r>
      <w:r w:rsidR="00902D57" w:rsidRPr="000E7C2B">
        <w:rPr>
          <w:rFonts w:ascii="Arial" w:hAnsi="Arial" w:cs="Arial"/>
          <w:sz w:val="24"/>
          <w:szCs w:val="24"/>
        </w:rPr>
        <w:t xml:space="preserve">women, due to </w:t>
      </w:r>
      <w:r w:rsidR="00C915F3" w:rsidRPr="000E7C2B">
        <w:rPr>
          <w:rFonts w:ascii="Arial" w:hAnsi="Arial" w:cs="Arial"/>
          <w:sz w:val="24"/>
          <w:szCs w:val="24"/>
        </w:rPr>
        <w:t>more women</w:t>
      </w:r>
      <w:r w:rsidR="0075115E" w:rsidRPr="000E7C2B">
        <w:rPr>
          <w:rFonts w:ascii="Arial" w:hAnsi="Arial" w:cs="Arial"/>
          <w:sz w:val="24"/>
          <w:szCs w:val="24"/>
        </w:rPr>
        <w:t xml:space="preserve"> taking on work and </w:t>
      </w:r>
      <w:r w:rsidR="00606322" w:rsidRPr="000E7C2B">
        <w:rPr>
          <w:rFonts w:ascii="Arial" w:hAnsi="Arial" w:cs="Arial"/>
          <w:sz w:val="24"/>
          <w:szCs w:val="24"/>
        </w:rPr>
        <w:t>childcare</w:t>
      </w:r>
      <w:r w:rsidR="0075115E" w:rsidRPr="000E7C2B">
        <w:rPr>
          <w:rFonts w:ascii="Arial" w:hAnsi="Arial" w:cs="Arial"/>
          <w:sz w:val="24"/>
          <w:szCs w:val="24"/>
        </w:rPr>
        <w:t xml:space="preserve"> </w:t>
      </w:r>
      <w:r w:rsidR="00606322" w:rsidRPr="000E7C2B">
        <w:rPr>
          <w:rFonts w:ascii="Arial" w:hAnsi="Arial" w:cs="Arial"/>
          <w:sz w:val="24"/>
          <w:szCs w:val="24"/>
        </w:rPr>
        <w:t>responsibilities (Cheese, 2021)</w:t>
      </w:r>
      <w:r w:rsidR="0075115E" w:rsidRPr="000E7C2B">
        <w:rPr>
          <w:rFonts w:ascii="Arial" w:hAnsi="Arial" w:cs="Arial"/>
          <w:sz w:val="24"/>
          <w:szCs w:val="24"/>
        </w:rPr>
        <w:t xml:space="preserve">. </w:t>
      </w:r>
      <w:r w:rsidR="005A1DA6" w:rsidRPr="000E7C2B">
        <w:rPr>
          <w:rFonts w:ascii="Arial" w:hAnsi="Arial" w:cs="Arial"/>
          <w:sz w:val="24"/>
          <w:szCs w:val="24"/>
        </w:rPr>
        <w:t>Therefore</w:t>
      </w:r>
      <w:r w:rsidR="00F06903" w:rsidRPr="000E7C2B">
        <w:rPr>
          <w:rFonts w:ascii="Arial" w:hAnsi="Arial" w:cs="Arial"/>
          <w:sz w:val="24"/>
          <w:szCs w:val="24"/>
        </w:rPr>
        <w:t>,</w:t>
      </w:r>
      <w:r w:rsidR="005A1DA6" w:rsidRPr="000E7C2B">
        <w:rPr>
          <w:rFonts w:ascii="Arial" w:hAnsi="Arial" w:cs="Arial"/>
          <w:sz w:val="24"/>
          <w:szCs w:val="24"/>
        </w:rPr>
        <w:t xml:space="preserve"> it is imperative that</w:t>
      </w:r>
      <w:r w:rsidR="006E2899" w:rsidRPr="000E7C2B">
        <w:rPr>
          <w:rFonts w:ascii="Arial" w:hAnsi="Arial" w:cs="Arial"/>
          <w:sz w:val="24"/>
          <w:szCs w:val="24"/>
        </w:rPr>
        <w:t xml:space="preserve"> </w:t>
      </w:r>
      <w:r w:rsidR="00D210A0" w:rsidRPr="000E7C2B">
        <w:rPr>
          <w:rFonts w:ascii="Arial" w:hAnsi="Arial" w:cs="Arial"/>
          <w:sz w:val="24"/>
          <w:szCs w:val="24"/>
        </w:rPr>
        <w:t>Hywel Dda</w:t>
      </w:r>
      <w:r w:rsidR="00882AE1" w:rsidRPr="000E7C2B">
        <w:rPr>
          <w:rFonts w:ascii="Arial" w:hAnsi="Arial" w:cs="Arial"/>
          <w:sz w:val="24"/>
          <w:szCs w:val="24"/>
        </w:rPr>
        <w:t xml:space="preserve"> </w:t>
      </w:r>
      <w:r w:rsidR="003B3C65" w:rsidRPr="000E7C2B">
        <w:rPr>
          <w:rFonts w:ascii="Arial" w:hAnsi="Arial" w:cs="Arial"/>
          <w:sz w:val="24"/>
          <w:szCs w:val="24"/>
        </w:rPr>
        <w:t>asses</w:t>
      </w:r>
      <w:r w:rsidR="00FC6E13" w:rsidRPr="000E7C2B">
        <w:rPr>
          <w:rFonts w:ascii="Arial" w:hAnsi="Arial" w:cs="Arial"/>
          <w:sz w:val="24"/>
          <w:szCs w:val="24"/>
        </w:rPr>
        <w:t>s</w:t>
      </w:r>
      <w:r w:rsidR="00882AE1" w:rsidRPr="000E7C2B">
        <w:rPr>
          <w:rFonts w:ascii="Arial" w:hAnsi="Arial" w:cs="Arial"/>
          <w:sz w:val="24"/>
          <w:szCs w:val="24"/>
        </w:rPr>
        <w:t xml:space="preserve"> </w:t>
      </w:r>
      <w:r w:rsidR="00DD495C" w:rsidRPr="000E7C2B">
        <w:rPr>
          <w:rFonts w:ascii="Arial" w:hAnsi="Arial" w:cs="Arial"/>
          <w:sz w:val="24"/>
          <w:szCs w:val="24"/>
        </w:rPr>
        <w:t xml:space="preserve">the </w:t>
      </w:r>
      <w:r w:rsidR="00840D6A" w:rsidRPr="000E7C2B">
        <w:rPr>
          <w:rFonts w:ascii="Arial" w:hAnsi="Arial" w:cs="Arial"/>
          <w:sz w:val="24"/>
          <w:szCs w:val="24"/>
        </w:rPr>
        <w:t xml:space="preserve">impact of the proposed changes to </w:t>
      </w:r>
      <w:r w:rsidR="00A50F96" w:rsidRPr="000E7C2B">
        <w:rPr>
          <w:rFonts w:ascii="Arial" w:hAnsi="Arial" w:cs="Arial"/>
          <w:sz w:val="24"/>
          <w:szCs w:val="24"/>
        </w:rPr>
        <w:t>z</w:t>
      </w:r>
      <w:r w:rsidR="00840D6A" w:rsidRPr="000E7C2B">
        <w:rPr>
          <w:rFonts w:ascii="Arial" w:hAnsi="Arial" w:cs="Arial"/>
          <w:sz w:val="24"/>
          <w:szCs w:val="24"/>
        </w:rPr>
        <w:t>ero</w:t>
      </w:r>
      <w:r w:rsidR="0009411D" w:rsidRPr="000E7C2B">
        <w:rPr>
          <w:rFonts w:ascii="Arial" w:hAnsi="Arial" w:cs="Arial"/>
          <w:sz w:val="24"/>
          <w:szCs w:val="24"/>
        </w:rPr>
        <w:t>-</w:t>
      </w:r>
      <w:r w:rsidR="00840D6A" w:rsidRPr="000E7C2B">
        <w:rPr>
          <w:rFonts w:ascii="Arial" w:hAnsi="Arial" w:cs="Arial"/>
          <w:sz w:val="24"/>
          <w:szCs w:val="24"/>
        </w:rPr>
        <w:t>hour contracts</w:t>
      </w:r>
      <w:r w:rsidR="00FC6E13" w:rsidRPr="000E7C2B">
        <w:rPr>
          <w:rFonts w:ascii="Arial" w:hAnsi="Arial" w:cs="Arial"/>
          <w:sz w:val="24"/>
          <w:szCs w:val="24"/>
        </w:rPr>
        <w:t xml:space="preserve"> and</w:t>
      </w:r>
      <w:r w:rsidR="00840D6A" w:rsidRPr="000E7C2B">
        <w:rPr>
          <w:rFonts w:ascii="Arial" w:hAnsi="Arial" w:cs="Arial"/>
          <w:sz w:val="24"/>
          <w:szCs w:val="24"/>
        </w:rPr>
        <w:t xml:space="preserve"> </w:t>
      </w:r>
      <w:r w:rsidR="00955D83" w:rsidRPr="000E7C2B">
        <w:rPr>
          <w:rFonts w:ascii="Arial" w:hAnsi="Arial" w:cs="Arial"/>
          <w:sz w:val="24"/>
          <w:szCs w:val="24"/>
        </w:rPr>
        <w:t>improve reliance on bank staff, whils</w:t>
      </w:r>
      <w:r w:rsidR="00EC0582" w:rsidRPr="000E7C2B">
        <w:rPr>
          <w:rFonts w:ascii="Arial" w:hAnsi="Arial" w:cs="Arial"/>
          <w:sz w:val="24"/>
          <w:szCs w:val="24"/>
        </w:rPr>
        <w:t>t</w:t>
      </w:r>
      <w:r w:rsidR="00955D83" w:rsidRPr="000E7C2B">
        <w:rPr>
          <w:rFonts w:ascii="Arial" w:hAnsi="Arial" w:cs="Arial"/>
          <w:sz w:val="24"/>
          <w:szCs w:val="24"/>
        </w:rPr>
        <w:t xml:space="preserve"> also </w:t>
      </w:r>
      <w:r w:rsidR="00EA7FD9" w:rsidRPr="000E7C2B">
        <w:rPr>
          <w:rFonts w:ascii="Arial" w:hAnsi="Arial" w:cs="Arial"/>
          <w:sz w:val="24"/>
          <w:szCs w:val="24"/>
        </w:rPr>
        <w:t xml:space="preserve">providing flexible working opportunities </w:t>
      </w:r>
      <w:r w:rsidR="004C5A4B" w:rsidRPr="000E7C2B">
        <w:rPr>
          <w:rFonts w:ascii="Arial" w:hAnsi="Arial" w:cs="Arial"/>
          <w:sz w:val="24"/>
          <w:szCs w:val="24"/>
        </w:rPr>
        <w:t>to appeal to</w:t>
      </w:r>
      <w:r w:rsidR="00AD215D" w:rsidRPr="000E7C2B">
        <w:rPr>
          <w:rFonts w:ascii="Arial" w:hAnsi="Arial" w:cs="Arial"/>
          <w:sz w:val="24"/>
          <w:szCs w:val="24"/>
        </w:rPr>
        <w:t xml:space="preserve"> individuals that </w:t>
      </w:r>
      <w:r w:rsidR="002E5821" w:rsidRPr="000E7C2B">
        <w:rPr>
          <w:rFonts w:ascii="Arial" w:hAnsi="Arial" w:cs="Arial"/>
          <w:sz w:val="24"/>
          <w:szCs w:val="24"/>
        </w:rPr>
        <w:t xml:space="preserve">require </w:t>
      </w:r>
      <w:r w:rsidR="00AD215D" w:rsidRPr="000E7C2B">
        <w:rPr>
          <w:rFonts w:ascii="Arial" w:hAnsi="Arial" w:cs="Arial"/>
          <w:sz w:val="24"/>
          <w:szCs w:val="24"/>
        </w:rPr>
        <w:t>greater</w:t>
      </w:r>
      <w:r w:rsidR="002E5821" w:rsidRPr="000E7C2B">
        <w:rPr>
          <w:rFonts w:ascii="Arial" w:hAnsi="Arial" w:cs="Arial"/>
          <w:sz w:val="24"/>
          <w:szCs w:val="24"/>
        </w:rPr>
        <w:t xml:space="preserve"> control over </w:t>
      </w:r>
      <w:r w:rsidR="004E2BDF" w:rsidRPr="000E7C2B">
        <w:rPr>
          <w:rFonts w:ascii="Arial" w:hAnsi="Arial" w:cs="Arial"/>
          <w:sz w:val="24"/>
          <w:szCs w:val="24"/>
        </w:rPr>
        <w:t xml:space="preserve">their </w:t>
      </w:r>
      <w:r w:rsidR="002E5821" w:rsidRPr="000E7C2B">
        <w:rPr>
          <w:rFonts w:ascii="Arial" w:hAnsi="Arial" w:cs="Arial"/>
          <w:sz w:val="24"/>
          <w:szCs w:val="24"/>
        </w:rPr>
        <w:t xml:space="preserve">working hours. </w:t>
      </w:r>
      <w:r w:rsidR="00C173F2" w:rsidRPr="000E7C2B">
        <w:rPr>
          <w:rFonts w:ascii="Arial" w:hAnsi="Arial" w:cs="Arial"/>
          <w:sz w:val="24"/>
          <w:szCs w:val="24"/>
        </w:rPr>
        <w:t xml:space="preserve">If </w:t>
      </w:r>
      <w:r w:rsidR="001D4771" w:rsidRPr="000E7C2B">
        <w:rPr>
          <w:rFonts w:ascii="Arial" w:hAnsi="Arial" w:cs="Arial"/>
          <w:sz w:val="24"/>
          <w:szCs w:val="24"/>
        </w:rPr>
        <w:t xml:space="preserve">a strategy in not </w:t>
      </w:r>
      <w:r w:rsidR="004E2BDF" w:rsidRPr="000E7C2B">
        <w:rPr>
          <w:rFonts w:ascii="Arial" w:hAnsi="Arial" w:cs="Arial"/>
          <w:sz w:val="24"/>
          <w:szCs w:val="24"/>
        </w:rPr>
        <w:t>developed</w:t>
      </w:r>
      <w:r w:rsidR="007E03CE" w:rsidRPr="000E7C2B">
        <w:rPr>
          <w:rFonts w:ascii="Arial" w:hAnsi="Arial" w:cs="Arial"/>
          <w:sz w:val="24"/>
          <w:szCs w:val="24"/>
        </w:rPr>
        <w:t xml:space="preserve"> to </w:t>
      </w:r>
      <w:r w:rsidR="00DB69D7" w:rsidRPr="000E7C2B">
        <w:rPr>
          <w:rFonts w:ascii="Arial" w:hAnsi="Arial" w:cs="Arial"/>
          <w:sz w:val="24"/>
          <w:szCs w:val="24"/>
        </w:rPr>
        <w:t>mitigate challenges</w:t>
      </w:r>
      <w:r w:rsidR="001D4771" w:rsidRPr="000E7C2B">
        <w:rPr>
          <w:rFonts w:ascii="Arial" w:hAnsi="Arial" w:cs="Arial"/>
          <w:sz w:val="24"/>
          <w:szCs w:val="24"/>
        </w:rPr>
        <w:t>,</w:t>
      </w:r>
      <w:r w:rsidR="00DB69D7" w:rsidRPr="000E7C2B">
        <w:rPr>
          <w:rFonts w:ascii="Arial" w:hAnsi="Arial" w:cs="Arial"/>
          <w:sz w:val="24"/>
          <w:szCs w:val="24"/>
        </w:rPr>
        <w:t xml:space="preserve"> the health board</w:t>
      </w:r>
      <w:r w:rsidR="001D4771" w:rsidRPr="000E7C2B">
        <w:rPr>
          <w:rFonts w:ascii="Arial" w:hAnsi="Arial" w:cs="Arial"/>
          <w:sz w:val="24"/>
          <w:szCs w:val="24"/>
        </w:rPr>
        <w:t xml:space="preserve"> are at risk of losing </w:t>
      </w:r>
      <w:r w:rsidR="00225F61" w:rsidRPr="000E7C2B">
        <w:rPr>
          <w:rFonts w:ascii="Arial" w:hAnsi="Arial" w:cs="Arial"/>
          <w:sz w:val="24"/>
          <w:szCs w:val="24"/>
        </w:rPr>
        <w:t>valuable staff</w:t>
      </w:r>
      <w:r w:rsidR="001D4771" w:rsidRPr="000E7C2B">
        <w:rPr>
          <w:rFonts w:ascii="Arial" w:hAnsi="Arial" w:cs="Arial"/>
          <w:sz w:val="24"/>
          <w:szCs w:val="24"/>
        </w:rPr>
        <w:t xml:space="preserve"> that </w:t>
      </w:r>
      <w:r w:rsidR="00225F61" w:rsidRPr="000E7C2B">
        <w:rPr>
          <w:rFonts w:ascii="Arial" w:hAnsi="Arial" w:cs="Arial"/>
          <w:sz w:val="24"/>
          <w:szCs w:val="24"/>
        </w:rPr>
        <w:t>prioritise</w:t>
      </w:r>
      <w:r w:rsidR="007E03CE" w:rsidRPr="000E7C2B">
        <w:rPr>
          <w:rFonts w:ascii="Arial" w:hAnsi="Arial" w:cs="Arial"/>
          <w:sz w:val="24"/>
          <w:szCs w:val="24"/>
        </w:rPr>
        <w:t xml:space="preserve"> </w:t>
      </w:r>
      <w:r w:rsidR="00731BB4" w:rsidRPr="000E7C2B">
        <w:rPr>
          <w:rFonts w:ascii="Arial" w:hAnsi="Arial" w:cs="Arial"/>
          <w:sz w:val="24"/>
          <w:szCs w:val="24"/>
        </w:rPr>
        <w:t>flexibility</w:t>
      </w:r>
      <w:r w:rsidR="00DA08F4" w:rsidRPr="000E7C2B">
        <w:rPr>
          <w:rFonts w:ascii="Arial" w:hAnsi="Arial" w:cs="Arial"/>
          <w:sz w:val="24"/>
          <w:szCs w:val="24"/>
        </w:rPr>
        <w:t xml:space="preserve">. This is </w:t>
      </w:r>
      <w:r w:rsidR="00973A8A" w:rsidRPr="000E7C2B">
        <w:rPr>
          <w:rFonts w:ascii="Arial" w:hAnsi="Arial" w:cs="Arial"/>
          <w:sz w:val="24"/>
          <w:szCs w:val="24"/>
        </w:rPr>
        <w:t xml:space="preserve">especially </w:t>
      </w:r>
      <w:r w:rsidR="00D70FF1" w:rsidRPr="000E7C2B">
        <w:rPr>
          <w:rFonts w:ascii="Arial" w:hAnsi="Arial" w:cs="Arial"/>
          <w:sz w:val="24"/>
          <w:szCs w:val="24"/>
        </w:rPr>
        <w:t>significant</w:t>
      </w:r>
      <w:r w:rsidR="007D2BFB" w:rsidRPr="000E7C2B">
        <w:rPr>
          <w:rFonts w:ascii="Arial" w:hAnsi="Arial" w:cs="Arial"/>
          <w:sz w:val="24"/>
          <w:szCs w:val="24"/>
        </w:rPr>
        <w:t xml:space="preserve"> </w:t>
      </w:r>
      <w:r w:rsidR="00D70FF1" w:rsidRPr="000E7C2B">
        <w:rPr>
          <w:rFonts w:ascii="Arial" w:hAnsi="Arial" w:cs="Arial"/>
          <w:sz w:val="24"/>
          <w:szCs w:val="24"/>
        </w:rPr>
        <w:t xml:space="preserve">given our </w:t>
      </w:r>
      <w:r w:rsidR="00564579" w:rsidRPr="000E7C2B">
        <w:rPr>
          <w:rFonts w:ascii="Arial" w:hAnsi="Arial" w:cs="Arial"/>
          <w:sz w:val="24"/>
          <w:szCs w:val="24"/>
        </w:rPr>
        <w:t>multi-generational</w:t>
      </w:r>
      <w:r w:rsidR="00CF7050" w:rsidRPr="000E7C2B">
        <w:rPr>
          <w:rFonts w:ascii="Arial" w:hAnsi="Arial" w:cs="Arial"/>
          <w:sz w:val="24"/>
          <w:szCs w:val="24"/>
        </w:rPr>
        <w:t xml:space="preserve"> workforce</w:t>
      </w:r>
      <w:r w:rsidR="007D2BFB" w:rsidRPr="000E7C2B">
        <w:rPr>
          <w:rFonts w:ascii="Arial" w:hAnsi="Arial" w:cs="Arial"/>
          <w:sz w:val="24"/>
          <w:szCs w:val="24"/>
        </w:rPr>
        <w:t xml:space="preserve"> and the fact around </w:t>
      </w:r>
      <w:r w:rsidR="004572D0" w:rsidRPr="000E7C2B">
        <w:rPr>
          <w:rFonts w:ascii="Arial" w:hAnsi="Arial" w:cs="Arial"/>
          <w:sz w:val="24"/>
          <w:szCs w:val="24"/>
        </w:rPr>
        <w:t>80</w:t>
      </w:r>
      <w:r w:rsidR="00140A41" w:rsidRPr="000E7C2B">
        <w:rPr>
          <w:rFonts w:ascii="Arial" w:hAnsi="Arial" w:cs="Arial"/>
          <w:sz w:val="24"/>
          <w:szCs w:val="24"/>
        </w:rPr>
        <w:t>%</w:t>
      </w:r>
      <w:r w:rsidR="008D2899" w:rsidRPr="000E7C2B">
        <w:rPr>
          <w:rFonts w:ascii="Arial" w:hAnsi="Arial" w:cs="Arial"/>
          <w:sz w:val="24"/>
          <w:szCs w:val="24"/>
        </w:rPr>
        <w:t xml:space="preserve"> of our employees </w:t>
      </w:r>
      <w:r w:rsidR="00140A41" w:rsidRPr="000E7C2B">
        <w:rPr>
          <w:rFonts w:ascii="Arial" w:hAnsi="Arial" w:cs="Arial"/>
          <w:sz w:val="24"/>
          <w:szCs w:val="24"/>
        </w:rPr>
        <w:t xml:space="preserve">are </w:t>
      </w:r>
      <w:r w:rsidR="00564579" w:rsidRPr="000E7C2B">
        <w:rPr>
          <w:rFonts w:ascii="Arial" w:hAnsi="Arial" w:cs="Arial"/>
          <w:sz w:val="24"/>
          <w:szCs w:val="24"/>
        </w:rPr>
        <w:t>female</w:t>
      </w:r>
      <w:r w:rsidR="008D2899" w:rsidRPr="000E7C2B">
        <w:rPr>
          <w:rFonts w:ascii="Arial" w:hAnsi="Arial" w:cs="Arial"/>
          <w:sz w:val="24"/>
          <w:szCs w:val="24"/>
        </w:rPr>
        <w:t xml:space="preserve">, </w:t>
      </w:r>
      <w:r w:rsidR="00073B33" w:rsidRPr="000E7C2B">
        <w:rPr>
          <w:rFonts w:ascii="Arial" w:hAnsi="Arial" w:cs="Arial"/>
          <w:sz w:val="24"/>
          <w:szCs w:val="24"/>
        </w:rPr>
        <w:t xml:space="preserve">of which many may </w:t>
      </w:r>
      <w:r w:rsidR="00C317CE" w:rsidRPr="000E7C2B">
        <w:rPr>
          <w:rFonts w:ascii="Arial" w:hAnsi="Arial" w:cs="Arial"/>
          <w:sz w:val="24"/>
          <w:szCs w:val="24"/>
        </w:rPr>
        <w:t xml:space="preserve">be reliant on </w:t>
      </w:r>
      <w:r w:rsidR="004619D0" w:rsidRPr="000E7C2B">
        <w:rPr>
          <w:rFonts w:ascii="Arial" w:hAnsi="Arial" w:cs="Arial"/>
          <w:sz w:val="24"/>
          <w:szCs w:val="24"/>
        </w:rPr>
        <w:t xml:space="preserve">flexible working </w:t>
      </w:r>
      <w:r w:rsidR="00624886" w:rsidRPr="000E7C2B">
        <w:rPr>
          <w:rFonts w:ascii="Arial" w:hAnsi="Arial" w:cs="Arial"/>
          <w:sz w:val="24"/>
          <w:szCs w:val="24"/>
        </w:rPr>
        <w:t>patterns</w:t>
      </w:r>
      <w:r w:rsidR="004619D0" w:rsidRPr="000E7C2B">
        <w:rPr>
          <w:rFonts w:ascii="Arial" w:hAnsi="Arial" w:cs="Arial"/>
          <w:sz w:val="24"/>
          <w:szCs w:val="24"/>
        </w:rPr>
        <w:t xml:space="preserve"> that support both </w:t>
      </w:r>
      <w:r w:rsidR="00624886" w:rsidRPr="000E7C2B">
        <w:rPr>
          <w:rFonts w:ascii="Arial" w:hAnsi="Arial" w:cs="Arial"/>
          <w:sz w:val="24"/>
          <w:szCs w:val="24"/>
        </w:rPr>
        <w:t>personal and professional commitments</w:t>
      </w:r>
      <w:r w:rsidR="0044020E" w:rsidRPr="000E7C2B">
        <w:rPr>
          <w:rFonts w:ascii="Arial" w:hAnsi="Arial" w:cs="Arial"/>
          <w:sz w:val="24"/>
          <w:szCs w:val="24"/>
        </w:rPr>
        <w:t xml:space="preserve"> </w:t>
      </w:r>
      <w:r w:rsidR="00485260" w:rsidRPr="000E7C2B">
        <w:rPr>
          <w:rFonts w:ascii="Arial" w:hAnsi="Arial" w:cs="Arial"/>
          <w:sz w:val="24"/>
          <w:szCs w:val="24"/>
        </w:rPr>
        <w:t xml:space="preserve">Hywel Dda should review </w:t>
      </w:r>
      <w:r w:rsidR="00BF5E26" w:rsidRPr="000E7C2B">
        <w:rPr>
          <w:rFonts w:ascii="Arial" w:hAnsi="Arial" w:cs="Arial"/>
          <w:sz w:val="24"/>
          <w:szCs w:val="24"/>
        </w:rPr>
        <w:t xml:space="preserve">current </w:t>
      </w:r>
      <w:r w:rsidR="00303B85" w:rsidRPr="000E7C2B">
        <w:rPr>
          <w:rFonts w:ascii="Arial" w:hAnsi="Arial" w:cs="Arial"/>
          <w:sz w:val="24"/>
          <w:szCs w:val="24"/>
        </w:rPr>
        <w:t>policies</w:t>
      </w:r>
      <w:r w:rsidR="00BF5E26" w:rsidRPr="000E7C2B">
        <w:rPr>
          <w:rFonts w:ascii="Arial" w:hAnsi="Arial" w:cs="Arial"/>
          <w:sz w:val="24"/>
          <w:szCs w:val="24"/>
        </w:rPr>
        <w:t xml:space="preserve"> to reflect the proposed </w:t>
      </w:r>
      <w:r w:rsidR="00303B85" w:rsidRPr="000E7C2B">
        <w:rPr>
          <w:rFonts w:ascii="Arial" w:hAnsi="Arial" w:cs="Arial"/>
          <w:sz w:val="24"/>
          <w:szCs w:val="24"/>
        </w:rPr>
        <w:t xml:space="preserve">changes and develop a strategy to mitigate </w:t>
      </w:r>
      <w:r w:rsidR="00EC365D" w:rsidRPr="000E7C2B">
        <w:rPr>
          <w:rFonts w:ascii="Arial" w:hAnsi="Arial" w:cs="Arial"/>
          <w:sz w:val="24"/>
          <w:szCs w:val="24"/>
        </w:rPr>
        <w:t xml:space="preserve">against </w:t>
      </w:r>
      <w:r w:rsidR="00303B85" w:rsidRPr="000E7C2B">
        <w:rPr>
          <w:rFonts w:ascii="Arial" w:hAnsi="Arial" w:cs="Arial"/>
          <w:sz w:val="24"/>
          <w:szCs w:val="24"/>
        </w:rPr>
        <w:t xml:space="preserve">potential </w:t>
      </w:r>
      <w:r w:rsidR="00EC365D" w:rsidRPr="000E7C2B">
        <w:rPr>
          <w:rFonts w:ascii="Arial" w:hAnsi="Arial" w:cs="Arial"/>
          <w:sz w:val="24"/>
          <w:szCs w:val="24"/>
        </w:rPr>
        <w:t>risks</w:t>
      </w:r>
      <w:r w:rsidR="00303B85" w:rsidRPr="000E7C2B">
        <w:rPr>
          <w:rFonts w:ascii="Arial" w:hAnsi="Arial" w:cs="Arial"/>
          <w:sz w:val="24"/>
          <w:szCs w:val="24"/>
        </w:rPr>
        <w:t xml:space="preserve">. </w:t>
      </w:r>
    </w:p>
    <w:p w14:paraId="109696DC" w14:textId="77777777" w:rsidR="00BD49F6" w:rsidRDefault="00BD49F6">
      <w:pPr>
        <w:rPr>
          <w:rFonts w:ascii="Arial" w:hAnsi="Arial" w:cs="Arial"/>
          <w:sz w:val="24"/>
          <w:szCs w:val="24"/>
        </w:rPr>
      </w:pPr>
      <w:r>
        <w:rPr>
          <w:rFonts w:ascii="Arial" w:hAnsi="Arial" w:cs="Arial"/>
          <w:sz w:val="24"/>
          <w:szCs w:val="24"/>
        </w:rPr>
        <w:br w:type="page"/>
      </w:r>
    </w:p>
    <w:p w14:paraId="4CFDF217" w14:textId="544FB319" w:rsidR="00323ACD" w:rsidRPr="00F07485" w:rsidRDefault="008B54A2" w:rsidP="003872A2">
      <w:pPr>
        <w:pStyle w:val="Heading1"/>
        <w:rPr>
          <w:rFonts w:ascii="Arial" w:hAnsi="Arial" w:cs="Arial"/>
        </w:rPr>
      </w:pPr>
      <w:bookmarkStart w:id="10" w:name="_Toc215479859"/>
      <w:r w:rsidRPr="00F07485">
        <w:rPr>
          <w:rFonts w:ascii="Arial" w:hAnsi="Arial" w:cs="Arial"/>
        </w:rPr>
        <w:lastRenderedPageBreak/>
        <w:t>Economic</w:t>
      </w:r>
      <w:bookmarkEnd w:id="10"/>
    </w:p>
    <w:p w14:paraId="15D77952" w14:textId="1D8F91B2" w:rsidR="00A2788D" w:rsidRPr="000E7C2B" w:rsidRDefault="00A2788D" w:rsidP="00A2788D">
      <w:pPr>
        <w:rPr>
          <w:rFonts w:ascii="Arial" w:hAnsi="Arial" w:cs="Arial"/>
          <w:sz w:val="24"/>
          <w:szCs w:val="24"/>
        </w:rPr>
      </w:pPr>
      <w:r w:rsidRPr="000E7C2B">
        <w:rPr>
          <w:rFonts w:ascii="Arial" w:hAnsi="Arial" w:cs="Arial"/>
          <w:sz w:val="24"/>
          <w:szCs w:val="24"/>
        </w:rPr>
        <w:t>The proposed changes within the UK governments ‘Make Work Pay’ agenda (2025</w:t>
      </w:r>
      <w:r w:rsidR="003A080B" w:rsidRPr="000E7C2B">
        <w:rPr>
          <w:rFonts w:ascii="Arial" w:hAnsi="Arial" w:cs="Arial"/>
          <w:sz w:val="24"/>
          <w:szCs w:val="24"/>
        </w:rPr>
        <w:t>a</w:t>
      </w:r>
      <w:r w:rsidRPr="000E7C2B">
        <w:rPr>
          <w:rFonts w:ascii="Arial" w:hAnsi="Arial" w:cs="Arial"/>
          <w:sz w:val="24"/>
          <w:szCs w:val="24"/>
        </w:rPr>
        <w:t>) seeks to strengthen job security for agency workers, although it is still unclear of the changes and direct impact this will have on this workforce. Furthermore, Government regulations set out for zero-hour contracts, such as, guaranteed hours and reasonable notice of shifts may be applied differently for agency workers (Government, 2025</w:t>
      </w:r>
      <w:r w:rsidR="002C32EF" w:rsidRPr="000E7C2B">
        <w:rPr>
          <w:rFonts w:ascii="Arial" w:hAnsi="Arial" w:cs="Arial"/>
          <w:sz w:val="24"/>
          <w:szCs w:val="24"/>
        </w:rPr>
        <w:t>b</w:t>
      </w:r>
      <w:r w:rsidRPr="000E7C2B">
        <w:rPr>
          <w:rFonts w:ascii="Arial" w:hAnsi="Arial" w:cs="Arial"/>
          <w:sz w:val="24"/>
          <w:szCs w:val="24"/>
        </w:rPr>
        <w:t>).  As agency staff provide a continued approach to recruitment for Hywel Dda, these proposed changes could result in an increased financial cost, due to both the agency and hirer being responsible for providing reasonable notice of shifts to avoid a short-term notice fee, depending on who is at fault (Government, 2025</w:t>
      </w:r>
      <w:r w:rsidR="000F0186" w:rsidRPr="000E7C2B">
        <w:rPr>
          <w:rFonts w:ascii="Arial" w:hAnsi="Arial" w:cs="Arial"/>
          <w:sz w:val="24"/>
          <w:szCs w:val="24"/>
        </w:rPr>
        <w:t>b</w:t>
      </w:r>
      <w:r w:rsidRPr="000E7C2B">
        <w:rPr>
          <w:rFonts w:ascii="Arial" w:hAnsi="Arial" w:cs="Arial"/>
          <w:sz w:val="24"/>
          <w:szCs w:val="24"/>
        </w:rPr>
        <w:t xml:space="preserve">). </w:t>
      </w:r>
    </w:p>
    <w:p w14:paraId="0EBA4FFD" w14:textId="436692EB" w:rsidR="00123FB7" w:rsidRPr="000E7C2B" w:rsidRDefault="004B3FAE">
      <w:pPr>
        <w:rPr>
          <w:rFonts w:ascii="Arial" w:hAnsi="Arial" w:cs="Arial"/>
          <w:sz w:val="24"/>
          <w:szCs w:val="24"/>
        </w:rPr>
      </w:pPr>
      <w:r w:rsidRPr="000E7C2B">
        <w:rPr>
          <w:rFonts w:ascii="Arial" w:hAnsi="Arial" w:cs="Arial"/>
          <w:sz w:val="24"/>
          <w:szCs w:val="24"/>
        </w:rPr>
        <w:t xml:space="preserve">NHS Wales </w:t>
      </w:r>
      <w:r w:rsidR="008917D3" w:rsidRPr="000E7C2B">
        <w:rPr>
          <w:rFonts w:ascii="Arial" w:hAnsi="Arial" w:cs="Arial"/>
          <w:sz w:val="24"/>
          <w:szCs w:val="24"/>
        </w:rPr>
        <w:t xml:space="preserve">have been </w:t>
      </w:r>
      <w:r w:rsidR="002866F9" w:rsidRPr="000E7C2B">
        <w:rPr>
          <w:rFonts w:ascii="Arial" w:hAnsi="Arial" w:cs="Arial"/>
          <w:sz w:val="24"/>
          <w:szCs w:val="24"/>
        </w:rPr>
        <w:t>facing</w:t>
      </w:r>
      <w:r w:rsidRPr="000E7C2B">
        <w:rPr>
          <w:rFonts w:ascii="Arial" w:hAnsi="Arial" w:cs="Arial"/>
          <w:sz w:val="24"/>
          <w:szCs w:val="24"/>
        </w:rPr>
        <w:t xml:space="preserve"> significan</w:t>
      </w:r>
      <w:r w:rsidR="00FC4A85" w:rsidRPr="000E7C2B">
        <w:rPr>
          <w:rFonts w:ascii="Arial" w:hAnsi="Arial" w:cs="Arial"/>
          <w:sz w:val="24"/>
          <w:szCs w:val="24"/>
        </w:rPr>
        <w:t>t financial</w:t>
      </w:r>
      <w:r w:rsidR="00A0515E" w:rsidRPr="000E7C2B">
        <w:rPr>
          <w:rFonts w:ascii="Arial" w:hAnsi="Arial" w:cs="Arial"/>
          <w:sz w:val="24"/>
          <w:szCs w:val="24"/>
        </w:rPr>
        <w:t xml:space="preserve"> pressures due to </w:t>
      </w:r>
      <w:r w:rsidR="006A6190" w:rsidRPr="000E7C2B">
        <w:rPr>
          <w:rFonts w:ascii="Arial" w:hAnsi="Arial" w:cs="Arial"/>
          <w:sz w:val="24"/>
          <w:szCs w:val="24"/>
        </w:rPr>
        <w:t xml:space="preserve">rising costs, </w:t>
      </w:r>
      <w:r w:rsidR="00936A6D" w:rsidRPr="000E7C2B">
        <w:rPr>
          <w:rFonts w:ascii="Arial" w:hAnsi="Arial" w:cs="Arial"/>
          <w:sz w:val="24"/>
          <w:szCs w:val="24"/>
        </w:rPr>
        <w:t>resulting</w:t>
      </w:r>
      <w:r w:rsidR="00C53BA2" w:rsidRPr="000E7C2B">
        <w:rPr>
          <w:rFonts w:ascii="Arial" w:hAnsi="Arial" w:cs="Arial"/>
          <w:sz w:val="24"/>
          <w:szCs w:val="24"/>
        </w:rPr>
        <w:t xml:space="preserve"> in increased </w:t>
      </w:r>
      <w:r w:rsidR="00473C4C" w:rsidRPr="000E7C2B">
        <w:rPr>
          <w:rFonts w:ascii="Arial" w:hAnsi="Arial" w:cs="Arial"/>
          <w:sz w:val="24"/>
          <w:szCs w:val="24"/>
        </w:rPr>
        <w:t>inspection</w:t>
      </w:r>
      <w:r w:rsidR="00944277" w:rsidRPr="000E7C2B">
        <w:rPr>
          <w:rFonts w:ascii="Arial" w:hAnsi="Arial" w:cs="Arial"/>
          <w:sz w:val="24"/>
          <w:szCs w:val="24"/>
        </w:rPr>
        <w:t xml:space="preserve"> f</w:t>
      </w:r>
      <w:r w:rsidR="00692896" w:rsidRPr="000E7C2B">
        <w:rPr>
          <w:rFonts w:ascii="Arial" w:hAnsi="Arial" w:cs="Arial"/>
          <w:sz w:val="24"/>
          <w:szCs w:val="24"/>
        </w:rPr>
        <w:t xml:space="preserve">rom Welsh </w:t>
      </w:r>
      <w:r w:rsidR="00192DF1" w:rsidRPr="000E7C2B">
        <w:rPr>
          <w:rFonts w:ascii="Arial" w:hAnsi="Arial" w:cs="Arial"/>
          <w:sz w:val="24"/>
          <w:szCs w:val="24"/>
        </w:rPr>
        <w:t>Government</w:t>
      </w:r>
      <w:r w:rsidR="00936A6D" w:rsidRPr="000E7C2B">
        <w:rPr>
          <w:rFonts w:ascii="Arial" w:hAnsi="Arial" w:cs="Arial"/>
          <w:sz w:val="24"/>
          <w:szCs w:val="24"/>
        </w:rPr>
        <w:t xml:space="preserve"> to</w:t>
      </w:r>
      <w:r w:rsidR="000A1308" w:rsidRPr="000E7C2B">
        <w:rPr>
          <w:rFonts w:ascii="Arial" w:hAnsi="Arial" w:cs="Arial"/>
          <w:sz w:val="24"/>
          <w:szCs w:val="24"/>
        </w:rPr>
        <w:t xml:space="preserve"> </w:t>
      </w:r>
      <w:r w:rsidR="00CE1596" w:rsidRPr="000E7C2B">
        <w:rPr>
          <w:rFonts w:ascii="Arial" w:hAnsi="Arial" w:cs="Arial"/>
          <w:sz w:val="24"/>
          <w:szCs w:val="24"/>
        </w:rPr>
        <w:t>review</w:t>
      </w:r>
      <w:r w:rsidR="00936A6D" w:rsidRPr="000E7C2B">
        <w:rPr>
          <w:rFonts w:ascii="Arial" w:hAnsi="Arial" w:cs="Arial"/>
          <w:sz w:val="24"/>
          <w:szCs w:val="24"/>
        </w:rPr>
        <w:t xml:space="preserve"> </w:t>
      </w:r>
      <w:r w:rsidR="002C78FE" w:rsidRPr="000E7C2B">
        <w:rPr>
          <w:rFonts w:ascii="Arial" w:hAnsi="Arial" w:cs="Arial"/>
          <w:sz w:val="24"/>
          <w:szCs w:val="24"/>
        </w:rPr>
        <w:t>growing deficits</w:t>
      </w:r>
      <w:r w:rsidR="00123FB7" w:rsidRPr="000E7C2B">
        <w:rPr>
          <w:rFonts w:ascii="Arial" w:hAnsi="Arial" w:cs="Arial"/>
          <w:sz w:val="24"/>
          <w:szCs w:val="24"/>
        </w:rPr>
        <w:t>.</w:t>
      </w:r>
      <w:r w:rsidR="00B7231C" w:rsidRPr="000E7C2B">
        <w:rPr>
          <w:rFonts w:ascii="Arial" w:hAnsi="Arial" w:cs="Arial"/>
          <w:sz w:val="24"/>
          <w:szCs w:val="24"/>
        </w:rPr>
        <w:t xml:space="preserve"> </w:t>
      </w:r>
      <w:r w:rsidR="00FE47C2" w:rsidRPr="000E7C2B">
        <w:rPr>
          <w:rFonts w:ascii="Arial" w:hAnsi="Arial" w:cs="Arial"/>
          <w:sz w:val="24"/>
          <w:szCs w:val="24"/>
        </w:rPr>
        <w:t>In 2023</w:t>
      </w:r>
      <w:r w:rsidR="00F65433" w:rsidRPr="000E7C2B">
        <w:rPr>
          <w:rFonts w:ascii="Arial" w:hAnsi="Arial" w:cs="Arial"/>
          <w:sz w:val="24"/>
          <w:szCs w:val="24"/>
        </w:rPr>
        <w:t xml:space="preserve"> Hywel Dda </w:t>
      </w:r>
      <w:r w:rsidR="006E294D" w:rsidRPr="000E7C2B">
        <w:rPr>
          <w:rFonts w:ascii="Arial" w:hAnsi="Arial" w:cs="Arial"/>
          <w:sz w:val="24"/>
          <w:szCs w:val="24"/>
        </w:rPr>
        <w:t xml:space="preserve">were </w:t>
      </w:r>
      <w:r w:rsidR="00FB002A" w:rsidRPr="000E7C2B">
        <w:rPr>
          <w:rFonts w:ascii="Arial" w:hAnsi="Arial" w:cs="Arial"/>
          <w:sz w:val="24"/>
          <w:szCs w:val="24"/>
        </w:rPr>
        <w:t>cited as</w:t>
      </w:r>
      <w:r w:rsidR="00F65703" w:rsidRPr="000E7C2B">
        <w:rPr>
          <w:rFonts w:ascii="Arial" w:hAnsi="Arial" w:cs="Arial"/>
          <w:sz w:val="24"/>
          <w:szCs w:val="24"/>
        </w:rPr>
        <w:t xml:space="preserve"> the </w:t>
      </w:r>
      <w:r w:rsidR="000B2AD0" w:rsidRPr="000E7C2B">
        <w:rPr>
          <w:rFonts w:ascii="Arial" w:hAnsi="Arial" w:cs="Arial"/>
          <w:sz w:val="24"/>
          <w:szCs w:val="24"/>
        </w:rPr>
        <w:t xml:space="preserve">health board with the </w:t>
      </w:r>
      <w:r w:rsidR="00F65433" w:rsidRPr="000E7C2B">
        <w:rPr>
          <w:rFonts w:ascii="Arial" w:hAnsi="Arial" w:cs="Arial"/>
          <w:sz w:val="24"/>
          <w:szCs w:val="24"/>
        </w:rPr>
        <w:t xml:space="preserve">highest deficit </w:t>
      </w:r>
      <w:r w:rsidR="000B2AD0" w:rsidRPr="000E7C2B">
        <w:rPr>
          <w:rFonts w:ascii="Arial" w:hAnsi="Arial" w:cs="Arial"/>
          <w:sz w:val="24"/>
          <w:szCs w:val="24"/>
        </w:rPr>
        <w:t>across Wales</w:t>
      </w:r>
      <w:r w:rsidR="005E062B" w:rsidRPr="000E7C2B">
        <w:rPr>
          <w:rFonts w:ascii="Arial" w:hAnsi="Arial" w:cs="Arial"/>
          <w:sz w:val="24"/>
          <w:szCs w:val="24"/>
        </w:rPr>
        <w:t xml:space="preserve"> of nearly £109m</w:t>
      </w:r>
      <w:r w:rsidR="007407A5" w:rsidRPr="000E7C2B">
        <w:rPr>
          <w:rFonts w:ascii="Arial" w:hAnsi="Arial" w:cs="Arial"/>
          <w:sz w:val="24"/>
          <w:szCs w:val="24"/>
        </w:rPr>
        <w:t xml:space="preserve">, with </w:t>
      </w:r>
      <w:r w:rsidR="00BC1BA4" w:rsidRPr="000E7C2B">
        <w:rPr>
          <w:rFonts w:ascii="Arial" w:hAnsi="Arial" w:cs="Arial"/>
          <w:sz w:val="24"/>
          <w:szCs w:val="24"/>
        </w:rPr>
        <w:t>all other health</w:t>
      </w:r>
      <w:r w:rsidR="00B0204C" w:rsidRPr="000E7C2B">
        <w:rPr>
          <w:rFonts w:ascii="Arial" w:hAnsi="Arial" w:cs="Arial"/>
          <w:sz w:val="24"/>
          <w:szCs w:val="24"/>
        </w:rPr>
        <w:t xml:space="preserve"> </w:t>
      </w:r>
      <w:r w:rsidR="00BC1BA4" w:rsidRPr="000E7C2B">
        <w:rPr>
          <w:rFonts w:ascii="Arial" w:hAnsi="Arial" w:cs="Arial"/>
          <w:sz w:val="24"/>
          <w:szCs w:val="24"/>
        </w:rPr>
        <w:t xml:space="preserve">boards coming in with significantly lower </w:t>
      </w:r>
      <w:r w:rsidR="00B0204C" w:rsidRPr="000E7C2B">
        <w:rPr>
          <w:rFonts w:ascii="Arial" w:hAnsi="Arial" w:cs="Arial"/>
          <w:sz w:val="24"/>
          <w:szCs w:val="24"/>
        </w:rPr>
        <w:t>deficits</w:t>
      </w:r>
      <w:r w:rsidR="005139EE" w:rsidRPr="000E7C2B">
        <w:rPr>
          <w:rFonts w:ascii="Arial" w:hAnsi="Arial" w:cs="Arial"/>
          <w:sz w:val="24"/>
          <w:szCs w:val="24"/>
        </w:rPr>
        <w:t xml:space="preserve"> (Duffy, Clarke, 2023)</w:t>
      </w:r>
      <w:r w:rsidR="00B0204C" w:rsidRPr="000E7C2B">
        <w:rPr>
          <w:rFonts w:ascii="Arial" w:hAnsi="Arial" w:cs="Arial"/>
          <w:sz w:val="24"/>
          <w:szCs w:val="24"/>
        </w:rPr>
        <w:t xml:space="preserve">. </w:t>
      </w:r>
      <w:r w:rsidR="002330EA" w:rsidRPr="000E7C2B">
        <w:rPr>
          <w:rFonts w:ascii="Arial" w:hAnsi="Arial" w:cs="Arial"/>
          <w:sz w:val="24"/>
          <w:szCs w:val="24"/>
        </w:rPr>
        <w:t xml:space="preserve">Whilst this overspend could be attributed to many </w:t>
      </w:r>
      <w:r w:rsidR="00530CD6" w:rsidRPr="000E7C2B">
        <w:rPr>
          <w:rFonts w:ascii="Arial" w:hAnsi="Arial" w:cs="Arial"/>
          <w:sz w:val="24"/>
          <w:szCs w:val="24"/>
        </w:rPr>
        <w:t xml:space="preserve">factors, such as, </w:t>
      </w:r>
      <w:r w:rsidR="00921049" w:rsidRPr="000E7C2B">
        <w:rPr>
          <w:rFonts w:ascii="Arial" w:hAnsi="Arial" w:cs="Arial"/>
          <w:sz w:val="24"/>
          <w:szCs w:val="24"/>
        </w:rPr>
        <w:t xml:space="preserve">rising </w:t>
      </w:r>
      <w:r w:rsidR="00A103DC" w:rsidRPr="000E7C2B">
        <w:rPr>
          <w:rFonts w:ascii="Arial" w:hAnsi="Arial" w:cs="Arial"/>
          <w:sz w:val="24"/>
          <w:szCs w:val="24"/>
        </w:rPr>
        <w:t>cost of energy</w:t>
      </w:r>
      <w:r w:rsidR="00921049" w:rsidRPr="000E7C2B">
        <w:rPr>
          <w:rFonts w:ascii="Arial" w:hAnsi="Arial" w:cs="Arial"/>
          <w:sz w:val="24"/>
          <w:szCs w:val="24"/>
        </w:rPr>
        <w:t xml:space="preserve"> or</w:t>
      </w:r>
      <w:r w:rsidR="00621487" w:rsidRPr="000E7C2B">
        <w:rPr>
          <w:rFonts w:ascii="Arial" w:hAnsi="Arial" w:cs="Arial"/>
          <w:sz w:val="24"/>
          <w:szCs w:val="24"/>
        </w:rPr>
        <w:t xml:space="preserve"> </w:t>
      </w:r>
      <w:r w:rsidR="008B5BA7" w:rsidRPr="000E7C2B">
        <w:rPr>
          <w:rFonts w:ascii="Arial" w:hAnsi="Arial" w:cs="Arial"/>
          <w:sz w:val="24"/>
          <w:szCs w:val="24"/>
        </w:rPr>
        <w:t>escalating</w:t>
      </w:r>
      <w:r w:rsidR="00B66833" w:rsidRPr="000E7C2B">
        <w:rPr>
          <w:rFonts w:ascii="Arial" w:hAnsi="Arial" w:cs="Arial"/>
          <w:sz w:val="24"/>
          <w:szCs w:val="24"/>
        </w:rPr>
        <w:t xml:space="preserve"> </w:t>
      </w:r>
      <w:r w:rsidR="00A103DC" w:rsidRPr="000E7C2B">
        <w:rPr>
          <w:rFonts w:ascii="Arial" w:hAnsi="Arial" w:cs="Arial"/>
          <w:sz w:val="24"/>
          <w:szCs w:val="24"/>
        </w:rPr>
        <w:t>pharmaceutical</w:t>
      </w:r>
      <w:r w:rsidR="00621487" w:rsidRPr="000E7C2B">
        <w:rPr>
          <w:rFonts w:ascii="Arial" w:hAnsi="Arial" w:cs="Arial"/>
          <w:sz w:val="24"/>
          <w:szCs w:val="24"/>
        </w:rPr>
        <w:t xml:space="preserve"> costs</w:t>
      </w:r>
      <w:r w:rsidR="00766E52" w:rsidRPr="000E7C2B">
        <w:rPr>
          <w:rFonts w:ascii="Arial" w:hAnsi="Arial" w:cs="Arial"/>
          <w:sz w:val="24"/>
          <w:szCs w:val="24"/>
        </w:rPr>
        <w:t xml:space="preserve">, </w:t>
      </w:r>
      <w:r w:rsidR="00C5384F" w:rsidRPr="000E7C2B">
        <w:rPr>
          <w:rFonts w:ascii="Arial" w:hAnsi="Arial" w:cs="Arial"/>
          <w:sz w:val="24"/>
          <w:szCs w:val="24"/>
        </w:rPr>
        <w:t>the organisations</w:t>
      </w:r>
      <w:r w:rsidR="00C53ED9" w:rsidRPr="000E7C2B">
        <w:rPr>
          <w:rFonts w:ascii="Arial" w:hAnsi="Arial" w:cs="Arial"/>
          <w:sz w:val="24"/>
          <w:szCs w:val="24"/>
        </w:rPr>
        <w:t xml:space="preserve"> ongoing</w:t>
      </w:r>
      <w:r w:rsidR="00E4662E" w:rsidRPr="000E7C2B">
        <w:rPr>
          <w:rFonts w:ascii="Arial" w:hAnsi="Arial" w:cs="Arial"/>
          <w:sz w:val="24"/>
          <w:szCs w:val="24"/>
        </w:rPr>
        <w:t xml:space="preserve"> </w:t>
      </w:r>
      <w:r w:rsidR="00CA2FDE" w:rsidRPr="000E7C2B">
        <w:rPr>
          <w:rFonts w:ascii="Arial" w:hAnsi="Arial" w:cs="Arial"/>
          <w:sz w:val="24"/>
          <w:szCs w:val="24"/>
        </w:rPr>
        <w:t xml:space="preserve">reliance on agency </w:t>
      </w:r>
      <w:r w:rsidR="006D28FA" w:rsidRPr="000E7C2B">
        <w:rPr>
          <w:rFonts w:ascii="Arial" w:hAnsi="Arial" w:cs="Arial"/>
          <w:sz w:val="24"/>
          <w:szCs w:val="24"/>
        </w:rPr>
        <w:t>an</w:t>
      </w:r>
      <w:r w:rsidR="00C5384F" w:rsidRPr="000E7C2B">
        <w:rPr>
          <w:rFonts w:ascii="Arial" w:hAnsi="Arial" w:cs="Arial"/>
          <w:sz w:val="24"/>
          <w:szCs w:val="24"/>
        </w:rPr>
        <w:t>d</w:t>
      </w:r>
      <w:r w:rsidR="00CA2FDE" w:rsidRPr="000E7C2B">
        <w:rPr>
          <w:rFonts w:ascii="Arial" w:hAnsi="Arial" w:cs="Arial"/>
          <w:sz w:val="24"/>
          <w:szCs w:val="24"/>
        </w:rPr>
        <w:t xml:space="preserve"> locum staff</w:t>
      </w:r>
      <w:r w:rsidR="00C5384F" w:rsidRPr="000E7C2B">
        <w:rPr>
          <w:rFonts w:ascii="Arial" w:hAnsi="Arial" w:cs="Arial"/>
          <w:sz w:val="24"/>
          <w:szCs w:val="24"/>
        </w:rPr>
        <w:t xml:space="preserve"> </w:t>
      </w:r>
      <w:r w:rsidR="00C22E72" w:rsidRPr="000E7C2B">
        <w:rPr>
          <w:rFonts w:ascii="Arial" w:hAnsi="Arial" w:cs="Arial"/>
          <w:sz w:val="24"/>
          <w:szCs w:val="24"/>
        </w:rPr>
        <w:t xml:space="preserve">has </w:t>
      </w:r>
      <w:r w:rsidR="004253FF" w:rsidRPr="000E7C2B">
        <w:rPr>
          <w:rFonts w:ascii="Arial" w:hAnsi="Arial" w:cs="Arial"/>
          <w:sz w:val="24"/>
          <w:szCs w:val="24"/>
        </w:rPr>
        <w:t>had</w:t>
      </w:r>
      <w:r w:rsidR="00AC2216" w:rsidRPr="000E7C2B">
        <w:rPr>
          <w:rFonts w:ascii="Arial" w:hAnsi="Arial" w:cs="Arial"/>
          <w:sz w:val="24"/>
          <w:szCs w:val="24"/>
        </w:rPr>
        <w:t xml:space="preserve"> a </w:t>
      </w:r>
      <w:r w:rsidR="00C5384F" w:rsidRPr="000E7C2B">
        <w:rPr>
          <w:rFonts w:ascii="Arial" w:hAnsi="Arial" w:cs="Arial"/>
          <w:sz w:val="24"/>
          <w:szCs w:val="24"/>
        </w:rPr>
        <w:t xml:space="preserve">considerable </w:t>
      </w:r>
      <w:r w:rsidR="00AC2216" w:rsidRPr="000E7C2B">
        <w:rPr>
          <w:rFonts w:ascii="Arial" w:hAnsi="Arial" w:cs="Arial"/>
          <w:sz w:val="24"/>
          <w:szCs w:val="24"/>
        </w:rPr>
        <w:t>impact</w:t>
      </w:r>
      <w:r w:rsidR="00C53ED9" w:rsidRPr="000E7C2B">
        <w:rPr>
          <w:rFonts w:ascii="Arial" w:hAnsi="Arial" w:cs="Arial"/>
          <w:sz w:val="24"/>
          <w:szCs w:val="24"/>
        </w:rPr>
        <w:t xml:space="preserve"> on staffing costs. </w:t>
      </w:r>
      <w:r w:rsidR="00C5384F" w:rsidRPr="000E7C2B">
        <w:rPr>
          <w:rFonts w:ascii="Arial" w:hAnsi="Arial" w:cs="Arial"/>
          <w:sz w:val="24"/>
          <w:szCs w:val="24"/>
        </w:rPr>
        <w:t xml:space="preserve"> </w:t>
      </w:r>
    </w:p>
    <w:p w14:paraId="23F4DC24" w14:textId="70BF591C" w:rsidR="00310D6A" w:rsidRPr="000E7C2B" w:rsidRDefault="00D9395B" w:rsidP="008007D5">
      <w:pPr>
        <w:rPr>
          <w:rFonts w:ascii="Arial" w:hAnsi="Arial" w:cs="Arial"/>
          <w:sz w:val="24"/>
          <w:szCs w:val="24"/>
        </w:rPr>
      </w:pPr>
      <w:r w:rsidRPr="000E7C2B">
        <w:rPr>
          <w:rFonts w:ascii="Arial" w:hAnsi="Arial" w:cs="Arial"/>
          <w:sz w:val="24"/>
          <w:szCs w:val="24"/>
        </w:rPr>
        <w:t>Between 2019 – 2023 a</w:t>
      </w:r>
      <w:r w:rsidR="00A61469" w:rsidRPr="000E7C2B">
        <w:rPr>
          <w:rFonts w:ascii="Arial" w:hAnsi="Arial" w:cs="Arial"/>
          <w:sz w:val="24"/>
          <w:szCs w:val="24"/>
        </w:rPr>
        <w:t xml:space="preserve">gency and locum </w:t>
      </w:r>
      <w:r w:rsidR="0054476B" w:rsidRPr="000E7C2B">
        <w:rPr>
          <w:rFonts w:ascii="Arial" w:hAnsi="Arial" w:cs="Arial"/>
          <w:sz w:val="24"/>
          <w:szCs w:val="24"/>
        </w:rPr>
        <w:t>spending</w:t>
      </w:r>
      <w:r w:rsidR="00A61469" w:rsidRPr="000E7C2B">
        <w:rPr>
          <w:rFonts w:ascii="Arial" w:hAnsi="Arial" w:cs="Arial"/>
          <w:sz w:val="24"/>
          <w:szCs w:val="24"/>
        </w:rPr>
        <w:t xml:space="preserve"> ha</w:t>
      </w:r>
      <w:r w:rsidR="0054476B" w:rsidRPr="000E7C2B">
        <w:rPr>
          <w:rFonts w:ascii="Arial" w:hAnsi="Arial" w:cs="Arial"/>
          <w:sz w:val="24"/>
          <w:szCs w:val="24"/>
        </w:rPr>
        <w:t>s</w:t>
      </w:r>
      <w:r w:rsidR="00A61469" w:rsidRPr="000E7C2B">
        <w:rPr>
          <w:rFonts w:ascii="Arial" w:hAnsi="Arial" w:cs="Arial"/>
          <w:sz w:val="24"/>
          <w:szCs w:val="24"/>
        </w:rPr>
        <w:t xml:space="preserve"> reportedly </w:t>
      </w:r>
      <w:r w:rsidR="003323B1" w:rsidRPr="000E7C2B">
        <w:rPr>
          <w:rFonts w:ascii="Arial" w:hAnsi="Arial" w:cs="Arial"/>
          <w:sz w:val="24"/>
          <w:szCs w:val="24"/>
        </w:rPr>
        <w:t>more than double</w:t>
      </w:r>
      <w:r w:rsidR="009C6015" w:rsidRPr="000E7C2B">
        <w:rPr>
          <w:rFonts w:ascii="Arial" w:hAnsi="Arial" w:cs="Arial"/>
          <w:sz w:val="24"/>
          <w:szCs w:val="24"/>
        </w:rPr>
        <w:t xml:space="preserve">d </w:t>
      </w:r>
      <w:r w:rsidR="002037F3" w:rsidRPr="000E7C2B">
        <w:rPr>
          <w:rFonts w:ascii="Arial" w:hAnsi="Arial" w:cs="Arial"/>
          <w:sz w:val="24"/>
          <w:szCs w:val="24"/>
        </w:rPr>
        <w:t>within</w:t>
      </w:r>
      <w:r w:rsidR="003323B1" w:rsidRPr="000E7C2B">
        <w:rPr>
          <w:rFonts w:ascii="Arial" w:hAnsi="Arial" w:cs="Arial"/>
          <w:sz w:val="24"/>
          <w:szCs w:val="24"/>
        </w:rPr>
        <w:t xml:space="preserve"> NHS Wales</w:t>
      </w:r>
      <w:r w:rsidR="004F1DAB" w:rsidRPr="000E7C2B">
        <w:rPr>
          <w:rFonts w:ascii="Arial" w:hAnsi="Arial" w:cs="Arial"/>
          <w:sz w:val="24"/>
          <w:szCs w:val="24"/>
        </w:rPr>
        <w:t>, with</w:t>
      </w:r>
      <w:r w:rsidR="00EB1530" w:rsidRPr="000E7C2B">
        <w:rPr>
          <w:rFonts w:ascii="Arial" w:hAnsi="Arial" w:cs="Arial"/>
          <w:sz w:val="24"/>
          <w:szCs w:val="24"/>
        </w:rPr>
        <w:t xml:space="preserve"> </w:t>
      </w:r>
      <w:r w:rsidR="002B4C80" w:rsidRPr="000E7C2B">
        <w:rPr>
          <w:rFonts w:ascii="Arial" w:hAnsi="Arial" w:cs="Arial"/>
          <w:sz w:val="24"/>
          <w:szCs w:val="24"/>
        </w:rPr>
        <w:t xml:space="preserve">around 60% due to </w:t>
      </w:r>
      <w:r w:rsidR="00837E67" w:rsidRPr="000E7C2B">
        <w:rPr>
          <w:rFonts w:ascii="Arial" w:hAnsi="Arial" w:cs="Arial"/>
          <w:sz w:val="24"/>
          <w:szCs w:val="24"/>
        </w:rPr>
        <w:t>significant staff vacancies (Duffy, Clarke, 2023)</w:t>
      </w:r>
      <w:r w:rsidR="002037F3" w:rsidRPr="000E7C2B">
        <w:rPr>
          <w:rFonts w:ascii="Arial" w:hAnsi="Arial" w:cs="Arial"/>
          <w:sz w:val="24"/>
          <w:szCs w:val="24"/>
        </w:rPr>
        <w:t xml:space="preserve">. </w:t>
      </w:r>
      <w:r w:rsidR="00D57B6C" w:rsidRPr="000E7C2B">
        <w:rPr>
          <w:rFonts w:ascii="Arial" w:hAnsi="Arial" w:cs="Arial"/>
          <w:sz w:val="24"/>
          <w:szCs w:val="24"/>
        </w:rPr>
        <w:t xml:space="preserve">This has also </w:t>
      </w:r>
      <w:r w:rsidR="00C114C4" w:rsidRPr="000E7C2B">
        <w:rPr>
          <w:rFonts w:ascii="Arial" w:hAnsi="Arial" w:cs="Arial"/>
          <w:sz w:val="24"/>
          <w:szCs w:val="24"/>
        </w:rPr>
        <w:t xml:space="preserve">been the case within Hywel </w:t>
      </w:r>
      <w:r w:rsidR="0052559A" w:rsidRPr="000E7C2B">
        <w:rPr>
          <w:rFonts w:ascii="Arial" w:hAnsi="Arial" w:cs="Arial"/>
          <w:sz w:val="24"/>
          <w:szCs w:val="24"/>
        </w:rPr>
        <w:t>Dda,</w:t>
      </w:r>
      <w:r w:rsidR="003C0554" w:rsidRPr="000E7C2B">
        <w:rPr>
          <w:rFonts w:ascii="Arial" w:hAnsi="Arial" w:cs="Arial"/>
          <w:sz w:val="24"/>
          <w:szCs w:val="24"/>
        </w:rPr>
        <w:t xml:space="preserve"> spending £38m </w:t>
      </w:r>
      <w:r w:rsidR="00602A77" w:rsidRPr="000E7C2B">
        <w:rPr>
          <w:rFonts w:ascii="Arial" w:hAnsi="Arial" w:cs="Arial"/>
          <w:sz w:val="24"/>
          <w:szCs w:val="24"/>
        </w:rPr>
        <w:t xml:space="preserve">on agency staff </w:t>
      </w:r>
      <w:r w:rsidR="00F85F49" w:rsidRPr="000E7C2B">
        <w:rPr>
          <w:rFonts w:ascii="Arial" w:hAnsi="Arial" w:cs="Arial"/>
          <w:sz w:val="24"/>
          <w:szCs w:val="24"/>
        </w:rPr>
        <w:t xml:space="preserve">during </w:t>
      </w:r>
      <w:r w:rsidR="003C0554" w:rsidRPr="000E7C2B">
        <w:rPr>
          <w:rFonts w:ascii="Arial" w:hAnsi="Arial" w:cs="Arial"/>
          <w:sz w:val="24"/>
          <w:szCs w:val="24"/>
        </w:rPr>
        <w:t>2022-2023</w:t>
      </w:r>
      <w:r w:rsidR="00602A77" w:rsidRPr="000E7C2B">
        <w:rPr>
          <w:rFonts w:ascii="Arial" w:hAnsi="Arial" w:cs="Arial"/>
          <w:sz w:val="24"/>
          <w:szCs w:val="24"/>
        </w:rPr>
        <w:t xml:space="preserve"> to</w:t>
      </w:r>
      <w:r w:rsidR="00BC50DE" w:rsidRPr="000E7C2B">
        <w:rPr>
          <w:rFonts w:ascii="Arial" w:hAnsi="Arial" w:cs="Arial"/>
          <w:sz w:val="24"/>
          <w:szCs w:val="24"/>
        </w:rPr>
        <w:t xml:space="preserve"> mitigate </w:t>
      </w:r>
      <w:r w:rsidR="006F2E46" w:rsidRPr="000E7C2B">
        <w:rPr>
          <w:rFonts w:ascii="Arial" w:hAnsi="Arial" w:cs="Arial"/>
          <w:sz w:val="24"/>
          <w:szCs w:val="24"/>
        </w:rPr>
        <w:t xml:space="preserve">patient </w:t>
      </w:r>
      <w:r w:rsidR="007830AC" w:rsidRPr="000E7C2B">
        <w:rPr>
          <w:rFonts w:ascii="Arial" w:hAnsi="Arial" w:cs="Arial"/>
          <w:sz w:val="24"/>
          <w:szCs w:val="24"/>
        </w:rPr>
        <w:t>safety</w:t>
      </w:r>
      <w:r w:rsidR="007D4892" w:rsidRPr="000E7C2B">
        <w:rPr>
          <w:rFonts w:ascii="Arial" w:hAnsi="Arial" w:cs="Arial"/>
          <w:sz w:val="24"/>
          <w:szCs w:val="24"/>
        </w:rPr>
        <w:t xml:space="preserve"> risks</w:t>
      </w:r>
      <w:r w:rsidR="007830AC" w:rsidRPr="000E7C2B">
        <w:rPr>
          <w:rFonts w:ascii="Arial" w:hAnsi="Arial" w:cs="Arial"/>
          <w:sz w:val="24"/>
          <w:szCs w:val="24"/>
        </w:rPr>
        <w:t xml:space="preserve"> </w:t>
      </w:r>
      <w:r w:rsidR="003F30BF" w:rsidRPr="000E7C2B">
        <w:rPr>
          <w:rFonts w:ascii="Arial" w:hAnsi="Arial" w:cs="Arial"/>
          <w:sz w:val="24"/>
          <w:szCs w:val="24"/>
        </w:rPr>
        <w:t>related</w:t>
      </w:r>
      <w:r w:rsidR="00405806" w:rsidRPr="000E7C2B">
        <w:rPr>
          <w:rFonts w:ascii="Arial" w:hAnsi="Arial" w:cs="Arial"/>
          <w:sz w:val="24"/>
          <w:szCs w:val="24"/>
        </w:rPr>
        <w:t xml:space="preserve"> to</w:t>
      </w:r>
      <w:r w:rsidR="00650238" w:rsidRPr="000E7C2B">
        <w:rPr>
          <w:rFonts w:ascii="Arial" w:hAnsi="Arial" w:cs="Arial"/>
          <w:sz w:val="24"/>
          <w:szCs w:val="24"/>
        </w:rPr>
        <w:t xml:space="preserve"> </w:t>
      </w:r>
      <w:r w:rsidR="00AE0CB8" w:rsidRPr="000E7C2B">
        <w:rPr>
          <w:rFonts w:ascii="Arial" w:hAnsi="Arial" w:cs="Arial"/>
          <w:sz w:val="24"/>
          <w:szCs w:val="24"/>
        </w:rPr>
        <w:t>high vacanc</w:t>
      </w:r>
      <w:r w:rsidR="00405806" w:rsidRPr="000E7C2B">
        <w:rPr>
          <w:rFonts w:ascii="Arial" w:hAnsi="Arial" w:cs="Arial"/>
          <w:sz w:val="24"/>
          <w:szCs w:val="24"/>
        </w:rPr>
        <w:t xml:space="preserve">y gaps, </w:t>
      </w:r>
      <w:r w:rsidR="003C0554" w:rsidRPr="000E7C2B">
        <w:rPr>
          <w:rFonts w:ascii="Arial" w:hAnsi="Arial" w:cs="Arial"/>
          <w:sz w:val="24"/>
          <w:szCs w:val="24"/>
        </w:rPr>
        <w:t xml:space="preserve">predominantly across </w:t>
      </w:r>
      <w:r w:rsidR="00C874D9" w:rsidRPr="000E7C2B">
        <w:rPr>
          <w:rFonts w:ascii="Arial" w:hAnsi="Arial" w:cs="Arial"/>
          <w:sz w:val="24"/>
          <w:szCs w:val="24"/>
        </w:rPr>
        <w:t>their</w:t>
      </w:r>
      <w:r w:rsidR="008277B8" w:rsidRPr="000E7C2B">
        <w:rPr>
          <w:rFonts w:ascii="Arial" w:hAnsi="Arial" w:cs="Arial"/>
          <w:sz w:val="24"/>
          <w:szCs w:val="24"/>
        </w:rPr>
        <w:t xml:space="preserve"> </w:t>
      </w:r>
      <w:r w:rsidR="003C0554" w:rsidRPr="000E7C2B">
        <w:rPr>
          <w:rFonts w:ascii="Arial" w:hAnsi="Arial" w:cs="Arial"/>
          <w:sz w:val="24"/>
          <w:szCs w:val="24"/>
        </w:rPr>
        <w:t>nursing and midwifery</w:t>
      </w:r>
      <w:r w:rsidR="00506443" w:rsidRPr="000E7C2B">
        <w:rPr>
          <w:rFonts w:ascii="Arial" w:hAnsi="Arial" w:cs="Arial"/>
          <w:sz w:val="24"/>
          <w:szCs w:val="24"/>
        </w:rPr>
        <w:t xml:space="preserve"> workforce</w:t>
      </w:r>
      <w:r w:rsidR="003C0554" w:rsidRPr="000E7C2B">
        <w:rPr>
          <w:rFonts w:ascii="Arial" w:hAnsi="Arial" w:cs="Arial"/>
          <w:sz w:val="24"/>
          <w:szCs w:val="24"/>
        </w:rPr>
        <w:t xml:space="preserve">, </w:t>
      </w:r>
      <w:r w:rsidR="00506443" w:rsidRPr="000E7C2B">
        <w:rPr>
          <w:rFonts w:ascii="Arial" w:hAnsi="Arial" w:cs="Arial"/>
          <w:sz w:val="24"/>
          <w:szCs w:val="24"/>
        </w:rPr>
        <w:t>as well as</w:t>
      </w:r>
      <w:r w:rsidR="00473D8E" w:rsidRPr="000E7C2B">
        <w:rPr>
          <w:rFonts w:ascii="Arial" w:hAnsi="Arial" w:cs="Arial"/>
          <w:sz w:val="24"/>
          <w:szCs w:val="24"/>
        </w:rPr>
        <w:t xml:space="preserve"> within the</w:t>
      </w:r>
      <w:r w:rsidR="003C0554" w:rsidRPr="000E7C2B">
        <w:rPr>
          <w:rFonts w:ascii="Arial" w:hAnsi="Arial" w:cs="Arial"/>
          <w:sz w:val="24"/>
          <w:szCs w:val="24"/>
        </w:rPr>
        <w:t xml:space="preserve"> medical and dental workforce (</w:t>
      </w:r>
      <w:r w:rsidR="00F0645A" w:rsidRPr="000E7C2B">
        <w:rPr>
          <w:rFonts w:ascii="Arial" w:hAnsi="Arial" w:cs="Arial"/>
          <w:sz w:val="24"/>
          <w:szCs w:val="24"/>
        </w:rPr>
        <w:t>Audit Wales</w:t>
      </w:r>
      <w:r w:rsidR="006B503C" w:rsidRPr="000E7C2B">
        <w:rPr>
          <w:rFonts w:ascii="Arial" w:hAnsi="Arial" w:cs="Arial"/>
          <w:sz w:val="24"/>
          <w:szCs w:val="24"/>
        </w:rPr>
        <w:t>, 2024</w:t>
      </w:r>
      <w:r w:rsidR="003C0554" w:rsidRPr="000E7C2B">
        <w:rPr>
          <w:rFonts w:ascii="Arial" w:hAnsi="Arial" w:cs="Arial"/>
          <w:sz w:val="24"/>
          <w:szCs w:val="24"/>
        </w:rPr>
        <w:t>).</w:t>
      </w:r>
      <w:r w:rsidR="00D66A1C" w:rsidRPr="000E7C2B">
        <w:rPr>
          <w:rFonts w:ascii="Arial" w:hAnsi="Arial" w:cs="Arial"/>
          <w:sz w:val="24"/>
          <w:szCs w:val="24"/>
        </w:rPr>
        <w:t xml:space="preserve"> </w:t>
      </w:r>
      <w:r w:rsidR="009D5438" w:rsidRPr="000E7C2B">
        <w:rPr>
          <w:rFonts w:ascii="Arial" w:hAnsi="Arial" w:cs="Arial"/>
          <w:sz w:val="24"/>
          <w:szCs w:val="24"/>
        </w:rPr>
        <w:t xml:space="preserve">Although </w:t>
      </w:r>
      <w:r w:rsidR="002113C2" w:rsidRPr="000E7C2B">
        <w:rPr>
          <w:rFonts w:ascii="Arial" w:hAnsi="Arial" w:cs="Arial"/>
          <w:sz w:val="24"/>
          <w:szCs w:val="24"/>
        </w:rPr>
        <w:t xml:space="preserve">there has been continued </w:t>
      </w:r>
      <w:r w:rsidR="003056DA" w:rsidRPr="000E7C2B">
        <w:rPr>
          <w:rFonts w:ascii="Arial" w:hAnsi="Arial" w:cs="Arial"/>
          <w:sz w:val="24"/>
          <w:szCs w:val="24"/>
        </w:rPr>
        <w:t xml:space="preserve">work </w:t>
      </w:r>
      <w:r w:rsidR="009C1C99" w:rsidRPr="000E7C2B">
        <w:rPr>
          <w:rFonts w:ascii="Arial" w:hAnsi="Arial" w:cs="Arial"/>
          <w:sz w:val="24"/>
          <w:szCs w:val="24"/>
        </w:rPr>
        <w:t xml:space="preserve">to </w:t>
      </w:r>
      <w:r w:rsidR="002113C2" w:rsidRPr="000E7C2B">
        <w:rPr>
          <w:rFonts w:ascii="Arial" w:hAnsi="Arial" w:cs="Arial"/>
          <w:sz w:val="24"/>
          <w:szCs w:val="24"/>
        </w:rPr>
        <w:t>identify</w:t>
      </w:r>
      <w:r w:rsidR="003667C0" w:rsidRPr="000E7C2B">
        <w:rPr>
          <w:rFonts w:ascii="Arial" w:hAnsi="Arial" w:cs="Arial"/>
          <w:sz w:val="24"/>
          <w:szCs w:val="24"/>
        </w:rPr>
        <w:t xml:space="preserve">, </w:t>
      </w:r>
      <w:r w:rsidR="00260F97" w:rsidRPr="000E7C2B">
        <w:rPr>
          <w:rFonts w:ascii="Arial" w:hAnsi="Arial" w:cs="Arial"/>
          <w:sz w:val="24"/>
          <w:szCs w:val="24"/>
        </w:rPr>
        <w:t>assess</w:t>
      </w:r>
      <w:r w:rsidR="003667C0" w:rsidRPr="000E7C2B">
        <w:rPr>
          <w:rFonts w:ascii="Arial" w:hAnsi="Arial" w:cs="Arial"/>
          <w:sz w:val="24"/>
          <w:szCs w:val="24"/>
        </w:rPr>
        <w:t xml:space="preserve"> and reduce</w:t>
      </w:r>
      <w:r w:rsidR="005D7393" w:rsidRPr="000E7C2B">
        <w:rPr>
          <w:rFonts w:ascii="Arial" w:hAnsi="Arial" w:cs="Arial"/>
          <w:sz w:val="24"/>
          <w:szCs w:val="24"/>
        </w:rPr>
        <w:t xml:space="preserve"> </w:t>
      </w:r>
      <w:r w:rsidR="00EB5796" w:rsidRPr="000E7C2B">
        <w:rPr>
          <w:rFonts w:ascii="Arial" w:hAnsi="Arial" w:cs="Arial"/>
          <w:sz w:val="24"/>
          <w:szCs w:val="24"/>
        </w:rPr>
        <w:t xml:space="preserve">the level of risk across </w:t>
      </w:r>
      <w:r w:rsidR="00FB5619" w:rsidRPr="000E7C2B">
        <w:rPr>
          <w:rFonts w:ascii="Arial" w:hAnsi="Arial" w:cs="Arial"/>
          <w:sz w:val="24"/>
          <w:szCs w:val="24"/>
        </w:rPr>
        <w:t>all professional groups</w:t>
      </w:r>
      <w:r w:rsidR="00964422" w:rsidRPr="000E7C2B">
        <w:rPr>
          <w:rFonts w:ascii="Arial" w:hAnsi="Arial" w:cs="Arial"/>
          <w:sz w:val="24"/>
          <w:szCs w:val="24"/>
        </w:rPr>
        <w:t xml:space="preserve">, the </w:t>
      </w:r>
      <w:r w:rsidR="00412DD3" w:rsidRPr="000E7C2B">
        <w:rPr>
          <w:rFonts w:ascii="Arial" w:hAnsi="Arial" w:cs="Arial"/>
          <w:sz w:val="24"/>
          <w:szCs w:val="24"/>
        </w:rPr>
        <w:t>declining</w:t>
      </w:r>
      <w:r w:rsidR="00964422" w:rsidRPr="000E7C2B">
        <w:rPr>
          <w:rFonts w:ascii="Arial" w:hAnsi="Arial" w:cs="Arial"/>
          <w:sz w:val="24"/>
          <w:szCs w:val="24"/>
        </w:rPr>
        <w:t xml:space="preserve"> </w:t>
      </w:r>
      <w:r w:rsidR="00C00AD1" w:rsidRPr="000E7C2B">
        <w:rPr>
          <w:rFonts w:ascii="Arial" w:hAnsi="Arial" w:cs="Arial"/>
          <w:sz w:val="24"/>
          <w:szCs w:val="24"/>
        </w:rPr>
        <w:t xml:space="preserve">labour market has </w:t>
      </w:r>
      <w:r w:rsidR="00412DD3" w:rsidRPr="000E7C2B">
        <w:rPr>
          <w:rFonts w:ascii="Arial" w:hAnsi="Arial" w:cs="Arial"/>
          <w:sz w:val="24"/>
          <w:szCs w:val="24"/>
        </w:rPr>
        <w:t xml:space="preserve">further </w:t>
      </w:r>
      <w:r w:rsidR="009C1C99" w:rsidRPr="000E7C2B">
        <w:rPr>
          <w:rFonts w:ascii="Arial" w:hAnsi="Arial" w:cs="Arial"/>
          <w:sz w:val="24"/>
          <w:szCs w:val="24"/>
        </w:rPr>
        <w:t>exasperated</w:t>
      </w:r>
      <w:r w:rsidR="00412DD3" w:rsidRPr="000E7C2B">
        <w:rPr>
          <w:rFonts w:ascii="Arial" w:hAnsi="Arial" w:cs="Arial"/>
          <w:sz w:val="24"/>
          <w:szCs w:val="24"/>
        </w:rPr>
        <w:t xml:space="preserve"> the </w:t>
      </w:r>
      <w:r w:rsidR="009C1C99" w:rsidRPr="000E7C2B">
        <w:rPr>
          <w:rFonts w:ascii="Arial" w:hAnsi="Arial" w:cs="Arial"/>
          <w:sz w:val="24"/>
          <w:szCs w:val="24"/>
        </w:rPr>
        <w:t>current vacancies</w:t>
      </w:r>
      <w:r w:rsidR="00023A7B" w:rsidRPr="000E7C2B">
        <w:rPr>
          <w:rFonts w:ascii="Arial" w:hAnsi="Arial" w:cs="Arial"/>
          <w:sz w:val="24"/>
          <w:szCs w:val="24"/>
        </w:rPr>
        <w:t xml:space="preserve"> within the health board, resulting </w:t>
      </w:r>
      <w:r w:rsidR="0080642F" w:rsidRPr="000E7C2B">
        <w:rPr>
          <w:rFonts w:ascii="Arial" w:hAnsi="Arial" w:cs="Arial"/>
          <w:sz w:val="24"/>
          <w:szCs w:val="24"/>
        </w:rPr>
        <w:t xml:space="preserve">in an ongoing </w:t>
      </w:r>
      <w:r w:rsidR="00A42B58" w:rsidRPr="000E7C2B">
        <w:rPr>
          <w:rFonts w:ascii="Arial" w:hAnsi="Arial" w:cs="Arial"/>
          <w:sz w:val="24"/>
          <w:szCs w:val="24"/>
        </w:rPr>
        <w:t xml:space="preserve">reliance on </w:t>
      </w:r>
      <w:r w:rsidR="004F4521" w:rsidRPr="000E7C2B">
        <w:rPr>
          <w:rFonts w:ascii="Arial" w:hAnsi="Arial" w:cs="Arial"/>
          <w:sz w:val="24"/>
          <w:szCs w:val="24"/>
        </w:rPr>
        <w:t xml:space="preserve">a </w:t>
      </w:r>
      <w:r w:rsidR="00A018D1" w:rsidRPr="000E7C2B">
        <w:rPr>
          <w:rFonts w:ascii="Arial" w:hAnsi="Arial" w:cs="Arial"/>
          <w:sz w:val="24"/>
          <w:szCs w:val="24"/>
        </w:rPr>
        <w:t>high-cost</w:t>
      </w:r>
      <w:r w:rsidR="004F4521" w:rsidRPr="000E7C2B">
        <w:rPr>
          <w:rFonts w:ascii="Arial" w:hAnsi="Arial" w:cs="Arial"/>
          <w:sz w:val="24"/>
          <w:szCs w:val="24"/>
        </w:rPr>
        <w:t xml:space="preserve"> agency workforce (Hywel Dda, </w:t>
      </w:r>
      <w:r w:rsidR="00A018D1" w:rsidRPr="000E7C2B">
        <w:rPr>
          <w:rFonts w:ascii="Arial" w:hAnsi="Arial" w:cs="Arial"/>
          <w:sz w:val="24"/>
          <w:szCs w:val="24"/>
        </w:rPr>
        <w:t>2025</w:t>
      </w:r>
      <w:r w:rsidR="007873D4" w:rsidRPr="000E7C2B">
        <w:rPr>
          <w:rFonts w:ascii="Arial" w:hAnsi="Arial" w:cs="Arial"/>
          <w:sz w:val="24"/>
          <w:szCs w:val="24"/>
        </w:rPr>
        <w:t>b</w:t>
      </w:r>
      <w:r w:rsidR="00A018D1" w:rsidRPr="000E7C2B">
        <w:rPr>
          <w:rFonts w:ascii="Arial" w:hAnsi="Arial" w:cs="Arial"/>
          <w:sz w:val="24"/>
          <w:szCs w:val="24"/>
        </w:rPr>
        <w:t>)</w:t>
      </w:r>
      <w:r w:rsidR="002259F2" w:rsidRPr="000E7C2B">
        <w:rPr>
          <w:rFonts w:ascii="Arial" w:hAnsi="Arial" w:cs="Arial"/>
          <w:sz w:val="24"/>
          <w:szCs w:val="24"/>
        </w:rPr>
        <w:t xml:space="preserve">, adding further to </w:t>
      </w:r>
      <w:r w:rsidR="00D007F7" w:rsidRPr="000E7C2B">
        <w:rPr>
          <w:rFonts w:ascii="Arial" w:hAnsi="Arial" w:cs="Arial"/>
          <w:sz w:val="24"/>
          <w:szCs w:val="24"/>
        </w:rPr>
        <w:t xml:space="preserve">financial pressures. </w:t>
      </w:r>
    </w:p>
    <w:p w14:paraId="5C88C06E" w14:textId="6F8E2804" w:rsidR="005C0E3C" w:rsidRPr="000E7C2B" w:rsidRDefault="000D1EA8" w:rsidP="008007D5">
      <w:pPr>
        <w:rPr>
          <w:rFonts w:ascii="Arial" w:hAnsi="Arial" w:cs="Arial"/>
          <w:sz w:val="24"/>
          <w:szCs w:val="24"/>
        </w:rPr>
      </w:pPr>
      <w:r w:rsidRPr="000E7C2B">
        <w:rPr>
          <w:rFonts w:ascii="Arial" w:hAnsi="Arial" w:cs="Arial"/>
          <w:sz w:val="24"/>
          <w:szCs w:val="24"/>
        </w:rPr>
        <w:t>Hywel Dda</w:t>
      </w:r>
      <w:r w:rsidR="00AB662E" w:rsidRPr="000E7C2B">
        <w:rPr>
          <w:rFonts w:ascii="Arial" w:hAnsi="Arial" w:cs="Arial"/>
          <w:sz w:val="24"/>
          <w:szCs w:val="24"/>
        </w:rPr>
        <w:t>’</w:t>
      </w:r>
      <w:r w:rsidR="00492271" w:rsidRPr="000E7C2B">
        <w:rPr>
          <w:rFonts w:ascii="Arial" w:hAnsi="Arial" w:cs="Arial"/>
          <w:sz w:val="24"/>
          <w:szCs w:val="24"/>
        </w:rPr>
        <w:t>s Annual Plan (2025</w:t>
      </w:r>
      <w:r w:rsidR="001F698D" w:rsidRPr="000E7C2B">
        <w:rPr>
          <w:rFonts w:ascii="Arial" w:hAnsi="Arial" w:cs="Arial"/>
          <w:sz w:val="24"/>
          <w:szCs w:val="24"/>
        </w:rPr>
        <w:t>b</w:t>
      </w:r>
      <w:r w:rsidR="00492271" w:rsidRPr="000E7C2B">
        <w:rPr>
          <w:rFonts w:ascii="Arial" w:hAnsi="Arial" w:cs="Arial"/>
          <w:sz w:val="24"/>
          <w:szCs w:val="24"/>
        </w:rPr>
        <w:t>)</w:t>
      </w:r>
      <w:r w:rsidR="00A47ECD" w:rsidRPr="000E7C2B">
        <w:rPr>
          <w:rFonts w:ascii="Arial" w:hAnsi="Arial" w:cs="Arial"/>
          <w:sz w:val="24"/>
          <w:szCs w:val="24"/>
        </w:rPr>
        <w:t xml:space="preserve">, </w:t>
      </w:r>
      <w:r w:rsidR="006D2873" w:rsidRPr="000E7C2B">
        <w:rPr>
          <w:rFonts w:ascii="Arial" w:hAnsi="Arial" w:cs="Arial"/>
          <w:sz w:val="24"/>
          <w:szCs w:val="24"/>
        </w:rPr>
        <w:t xml:space="preserve">proposed </w:t>
      </w:r>
      <w:r w:rsidR="004D2AB1" w:rsidRPr="000E7C2B">
        <w:rPr>
          <w:rFonts w:ascii="Arial" w:hAnsi="Arial" w:cs="Arial"/>
          <w:sz w:val="24"/>
          <w:szCs w:val="24"/>
        </w:rPr>
        <w:t xml:space="preserve">to prioritise </w:t>
      </w:r>
      <w:r w:rsidR="00C574B4" w:rsidRPr="000E7C2B">
        <w:rPr>
          <w:rFonts w:ascii="Arial" w:hAnsi="Arial" w:cs="Arial"/>
          <w:sz w:val="24"/>
          <w:szCs w:val="24"/>
        </w:rPr>
        <w:t>the ongoing cost of agency</w:t>
      </w:r>
      <w:r w:rsidR="00A47ECD" w:rsidRPr="000E7C2B">
        <w:rPr>
          <w:rFonts w:ascii="Arial" w:hAnsi="Arial" w:cs="Arial"/>
          <w:sz w:val="24"/>
          <w:szCs w:val="24"/>
        </w:rPr>
        <w:t xml:space="preserve"> across </w:t>
      </w:r>
      <w:r w:rsidR="000B6ED3" w:rsidRPr="000E7C2B">
        <w:rPr>
          <w:rFonts w:ascii="Arial" w:hAnsi="Arial" w:cs="Arial"/>
          <w:sz w:val="24"/>
          <w:szCs w:val="24"/>
        </w:rPr>
        <w:t>its medical</w:t>
      </w:r>
      <w:r w:rsidR="00095A6B" w:rsidRPr="000E7C2B">
        <w:rPr>
          <w:rFonts w:ascii="Arial" w:hAnsi="Arial" w:cs="Arial"/>
          <w:sz w:val="24"/>
          <w:szCs w:val="24"/>
        </w:rPr>
        <w:t xml:space="preserve"> workforce</w:t>
      </w:r>
      <w:r w:rsidR="004011EB" w:rsidRPr="000E7C2B">
        <w:rPr>
          <w:rFonts w:ascii="Arial" w:hAnsi="Arial" w:cs="Arial"/>
          <w:sz w:val="24"/>
          <w:szCs w:val="24"/>
        </w:rPr>
        <w:t>,</w:t>
      </w:r>
      <w:r w:rsidR="00AF4BD7" w:rsidRPr="000E7C2B">
        <w:rPr>
          <w:rFonts w:ascii="Arial" w:hAnsi="Arial" w:cs="Arial"/>
          <w:sz w:val="24"/>
          <w:szCs w:val="24"/>
        </w:rPr>
        <w:t xml:space="preserve"> following the success of the </w:t>
      </w:r>
      <w:r w:rsidR="00602B50" w:rsidRPr="000E7C2B">
        <w:rPr>
          <w:rFonts w:ascii="Arial" w:hAnsi="Arial" w:cs="Arial"/>
          <w:sz w:val="24"/>
          <w:szCs w:val="24"/>
        </w:rPr>
        <w:t xml:space="preserve">Nurse Stabilisation Programme, which successfully reduced the organisations reliance on </w:t>
      </w:r>
      <w:r w:rsidR="00BF37BC" w:rsidRPr="000E7C2B">
        <w:rPr>
          <w:rFonts w:ascii="Arial" w:hAnsi="Arial" w:cs="Arial"/>
          <w:sz w:val="24"/>
          <w:szCs w:val="24"/>
        </w:rPr>
        <w:t xml:space="preserve">nurse agency to improve </w:t>
      </w:r>
      <w:r w:rsidR="00477C61" w:rsidRPr="000E7C2B">
        <w:rPr>
          <w:rFonts w:ascii="Arial" w:hAnsi="Arial" w:cs="Arial"/>
          <w:sz w:val="24"/>
          <w:szCs w:val="24"/>
        </w:rPr>
        <w:t xml:space="preserve">care continuity </w:t>
      </w:r>
      <w:r w:rsidR="008E0475" w:rsidRPr="000E7C2B">
        <w:rPr>
          <w:rFonts w:ascii="Arial" w:hAnsi="Arial" w:cs="Arial"/>
          <w:sz w:val="24"/>
          <w:szCs w:val="24"/>
        </w:rPr>
        <w:t>(</w:t>
      </w:r>
      <w:r w:rsidR="00477C61" w:rsidRPr="000E7C2B">
        <w:rPr>
          <w:rFonts w:ascii="Arial" w:hAnsi="Arial" w:cs="Arial"/>
          <w:sz w:val="24"/>
          <w:szCs w:val="24"/>
        </w:rPr>
        <w:t>Hywel Dda, 2025</w:t>
      </w:r>
      <w:r w:rsidR="00187C27" w:rsidRPr="000E7C2B">
        <w:rPr>
          <w:rFonts w:ascii="Arial" w:hAnsi="Arial" w:cs="Arial"/>
          <w:sz w:val="24"/>
          <w:szCs w:val="24"/>
        </w:rPr>
        <w:t>c</w:t>
      </w:r>
      <w:r w:rsidR="00477C61" w:rsidRPr="000E7C2B">
        <w:rPr>
          <w:rFonts w:ascii="Arial" w:hAnsi="Arial" w:cs="Arial"/>
          <w:sz w:val="24"/>
          <w:szCs w:val="24"/>
        </w:rPr>
        <w:t xml:space="preserve">). </w:t>
      </w:r>
      <w:r w:rsidR="005F2EB6" w:rsidRPr="000E7C2B">
        <w:rPr>
          <w:rFonts w:ascii="Arial" w:hAnsi="Arial" w:cs="Arial"/>
          <w:sz w:val="24"/>
          <w:szCs w:val="24"/>
        </w:rPr>
        <w:t xml:space="preserve">Although this approach </w:t>
      </w:r>
      <w:r w:rsidR="00F57E10" w:rsidRPr="000E7C2B">
        <w:rPr>
          <w:rFonts w:ascii="Arial" w:hAnsi="Arial" w:cs="Arial"/>
          <w:sz w:val="24"/>
          <w:szCs w:val="24"/>
        </w:rPr>
        <w:t xml:space="preserve">to nursing </w:t>
      </w:r>
      <w:r w:rsidR="00381077" w:rsidRPr="000E7C2B">
        <w:rPr>
          <w:rFonts w:ascii="Arial" w:hAnsi="Arial" w:cs="Arial"/>
          <w:sz w:val="24"/>
          <w:szCs w:val="24"/>
        </w:rPr>
        <w:t>helped achieve the desired outcome</w:t>
      </w:r>
      <w:r w:rsidR="00F57E10" w:rsidRPr="000E7C2B">
        <w:rPr>
          <w:rFonts w:ascii="Arial" w:hAnsi="Arial" w:cs="Arial"/>
          <w:sz w:val="24"/>
          <w:szCs w:val="24"/>
        </w:rPr>
        <w:t xml:space="preserve">, </w:t>
      </w:r>
      <w:r w:rsidR="00C636A1" w:rsidRPr="000E7C2B">
        <w:rPr>
          <w:rFonts w:ascii="Arial" w:hAnsi="Arial" w:cs="Arial"/>
          <w:sz w:val="24"/>
          <w:szCs w:val="24"/>
        </w:rPr>
        <w:t>this was mai</w:t>
      </w:r>
      <w:r w:rsidR="00CB535A" w:rsidRPr="000E7C2B">
        <w:rPr>
          <w:rFonts w:ascii="Arial" w:hAnsi="Arial" w:cs="Arial"/>
          <w:sz w:val="24"/>
          <w:szCs w:val="24"/>
        </w:rPr>
        <w:t xml:space="preserve">nly </w:t>
      </w:r>
      <w:r w:rsidR="006932A9" w:rsidRPr="000E7C2B">
        <w:rPr>
          <w:rFonts w:ascii="Arial" w:hAnsi="Arial" w:cs="Arial"/>
          <w:sz w:val="24"/>
          <w:szCs w:val="24"/>
        </w:rPr>
        <w:t>supported by</w:t>
      </w:r>
      <w:r w:rsidR="00CB535A" w:rsidRPr="000E7C2B">
        <w:rPr>
          <w:rFonts w:ascii="Arial" w:hAnsi="Arial" w:cs="Arial"/>
          <w:sz w:val="24"/>
          <w:szCs w:val="24"/>
        </w:rPr>
        <w:t xml:space="preserve"> </w:t>
      </w:r>
      <w:r w:rsidR="00805B48" w:rsidRPr="000E7C2B">
        <w:rPr>
          <w:rFonts w:ascii="Arial" w:hAnsi="Arial" w:cs="Arial"/>
          <w:sz w:val="24"/>
          <w:szCs w:val="24"/>
        </w:rPr>
        <w:t xml:space="preserve">their </w:t>
      </w:r>
      <w:r w:rsidR="009A1524" w:rsidRPr="000E7C2B">
        <w:rPr>
          <w:rFonts w:ascii="Arial" w:hAnsi="Arial" w:cs="Arial"/>
          <w:sz w:val="24"/>
          <w:szCs w:val="24"/>
        </w:rPr>
        <w:t>‘Grow your Own’ programme</w:t>
      </w:r>
      <w:r w:rsidR="00FB5E57" w:rsidRPr="000E7C2B">
        <w:rPr>
          <w:rFonts w:ascii="Arial" w:hAnsi="Arial" w:cs="Arial"/>
          <w:sz w:val="24"/>
          <w:szCs w:val="24"/>
        </w:rPr>
        <w:t>,</w:t>
      </w:r>
      <w:r w:rsidR="009A1524" w:rsidRPr="000E7C2B">
        <w:rPr>
          <w:rFonts w:ascii="Arial" w:hAnsi="Arial" w:cs="Arial"/>
          <w:sz w:val="24"/>
          <w:szCs w:val="24"/>
        </w:rPr>
        <w:t xml:space="preserve"> and international recruitment.</w:t>
      </w:r>
      <w:r w:rsidR="003966B8" w:rsidRPr="000E7C2B">
        <w:rPr>
          <w:rFonts w:ascii="Arial" w:hAnsi="Arial" w:cs="Arial"/>
          <w:sz w:val="24"/>
          <w:szCs w:val="24"/>
        </w:rPr>
        <w:t xml:space="preserve"> </w:t>
      </w:r>
      <w:r w:rsidR="001C10DC" w:rsidRPr="000E7C2B">
        <w:rPr>
          <w:rFonts w:ascii="Arial" w:hAnsi="Arial" w:cs="Arial"/>
          <w:sz w:val="24"/>
          <w:szCs w:val="24"/>
        </w:rPr>
        <w:t>C</w:t>
      </w:r>
      <w:r w:rsidR="00F85FA4" w:rsidRPr="000E7C2B">
        <w:rPr>
          <w:rFonts w:ascii="Arial" w:hAnsi="Arial" w:cs="Arial"/>
          <w:sz w:val="24"/>
          <w:szCs w:val="24"/>
        </w:rPr>
        <w:t xml:space="preserve">hanges </w:t>
      </w:r>
      <w:r w:rsidR="00A61EDC" w:rsidRPr="000E7C2B">
        <w:rPr>
          <w:rFonts w:ascii="Arial" w:hAnsi="Arial" w:cs="Arial"/>
          <w:sz w:val="24"/>
          <w:szCs w:val="24"/>
        </w:rPr>
        <w:t>to the Skilled Worker route</w:t>
      </w:r>
      <w:r w:rsidR="00805B48" w:rsidRPr="000E7C2B">
        <w:rPr>
          <w:rFonts w:ascii="Arial" w:hAnsi="Arial" w:cs="Arial"/>
          <w:sz w:val="24"/>
          <w:szCs w:val="24"/>
        </w:rPr>
        <w:t>, including</w:t>
      </w:r>
      <w:r w:rsidR="00C01D0D" w:rsidRPr="000E7C2B">
        <w:rPr>
          <w:rFonts w:ascii="Arial" w:hAnsi="Arial" w:cs="Arial"/>
          <w:sz w:val="24"/>
          <w:szCs w:val="24"/>
        </w:rPr>
        <w:t xml:space="preserve"> </w:t>
      </w:r>
      <w:r w:rsidR="00667173" w:rsidRPr="000E7C2B">
        <w:rPr>
          <w:rFonts w:ascii="Arial" w:hAnsi="Arial" w:cs="Arial"/>
          <w:sz w:val="24"/>
          <w:szCs w:val="24"/>
        </w:rPr>
        <w:t xml:space="preserve">32% increase </w:t>
      </w:r>
      <w:r w:rsidR="00845299" w:rsidRPr="000E7C2B">
        <w:rPr>
          <w:rFonts w:ascii="Arial" w:hAnsi="Arial" w:cs="Arial"/>
          <w:sz w:val="24"/>
          <w:szCs w:val="24"/>
        </w:rPr>
        <w:t>on</w:t>
      </w:r>
      <w:r w:rsidR="00676E69" w:rsidRPr="000E7C2B">
        <w:rPr>
          <w:rFonts w:ascii="Arial" w:hAnsi="Arial" w:cs="Arial"/>
          <w:sz w:val="24"/>
          <w:szCs w:val="24"/>
        </w:rPr>
        <w:t xml:space="preserve"> sponsorship </w:t>
      </w:r>
      <w:r w:rsidR="009D617B" w:rsidRPr="000E7C2B">
        <w:rPr>
          <w:rFonts w:ascii="Arial" w:hAnsi="Arial" w:cs="Arial"/>
          <w:sz w:val="24"/>
          <w:szCs w:val="24"/>
        </w:rPr>
        <w:t>fees</w:t>
      </w:r>
      <w:r w:rsidR="00667173" w:rsidRPr="000E7C2B">
        <w:rPr>
          <w:rFonts w:ascii="Arial" w:hAnsi="Arial" w:cs="Arial"/>
          <w:sz w:val="24"/>
          <w:szCs w:val="24"/>
        </w:rPr>
        <w:t xml:space="preserve"> </w:t>
      </w:r>
      <w:r w:rsidR="00676E69" w:rsidRPr="000E7C2B">
        <w:rPr>
          <w:rFonts w:ascii="Arial" w:hAnsi="Arial" w:cs="Arial"/>
          <w:sz w:val="24"/>
          <w:szCs w:val="24"/>
        </w:rPr>
        <w:t>and longer settlement timelines</w:t>
      </w:r>
      <w:r w:rsidR="009D617B" w:rsidRPr="000E7C2B">
        <w:rPr>
          <w:rFonts w:ascii="Arial" w:hAnsi="Arial" w:cs="Arial"/>
          <w:sz w:val="24"/>
          <w:szCs w:val="24"/>
        </w:rPr>
        <w:t xml:space="preserve"> </w:t>
      </w:r>
      <w:r w:rsidR="00820BF3" w:rsidRPr="000E7C2B">
        <w:rPr>
          <w:rFonts w:ascii="Arial" w:hAnsi="Arial" w:cs="Arial"/>
          <w:sz w:val="24"/>
          <w:szCs w:val="24"/>
        </w:rPr>
        <w:t>extending from 5 to 10 years</w:t>
      </w:r>
      <w:r w:rsidR="00EC081A" w:rsidRPr="000E7C2B">
        <w:rPr>
          <w:rFonts w:ascii="Arial" w:hAnsi="Arial" w:cs="Arial"/>
          <w:sz w:val="24"/>
          <w:szCs w:val="24"/>
        </w:rPr>
        <w:t xml:space="preserve"> (</w:t>
      </w:r>
      <w:r w:rsidR="003649D6" w:rsidRPr="000E7C2B">
        <w:rPr>
          <w:rFonts w:ascii="Arial" w:hAnsi="Arial" w:cs="Arial"/>
          <w:sz w:val="24"/>
          <w:szCs w:val="24"/>
        </w:rPr>
        <w:t>Government</w:t>
      </w:r>
      <w:r w:rsidR="00EC081A" w:rsidRPr="000E7C2B">
        <w:rPr>
          <w:rFonts w:ascii="Arial" w:hAnsi="Arial" w:cs="Arial"/>
          <w:sz w:val="24"/>
          <w:szCs w:val="24"/>
        </w:rPr>
        <w:t>, 2</w:t>
      </w:r>
      <w:r w:rsidR="002277B8" w:rsidRPr="000E7C2B">
        <w:rPr>
          <w:rFonts w:ascii="Arial" w:hAnsi="Arial" w:cs="Arial"/>
          <w:sz w:val="24"/>
          <w:szCs w:val="24"/>
        </w:rPr>
        <w:t>025</w:t>
      </w:r>
      <w:r w:rsidR="00E43ED2" w:rsidRPr="000E7C2B">
        <w:rPr>
          <w:rFonts w:ascii="Arial" w:hAnsi="Arial" w:cs="Arial"/>
          <w:sz w:val="24"/>
          <w:szCs w:val="24"/>
        </w:rPr>
        <w:t>e</w:t>
      </w:r>
      <w:r w:rsidR="00EC081A" w:rsidRPr="000E7C2B">
        <w:rPr>
          <w:rFonts w:ascii="Arial" w:hAnsi="Arial" w:cs="Arial"/>
          <w:sz w:val="24"/>
          <w:szCs w:val="24"/>
        </w:rPr>
        <w:t>)</w:t>
      </w:r>
      <w:r w:rsidR="00820BF3" w:rsidRPr="000E7C2B">
        <w:rPr>
          <w:rFonts w:ascii="Arial" w:hAnsi="Arial" w:cs="Arial"/>
          <w:sz w:val="24"/>
          <w:szCs w:val="24"/>
        </w:rPr>
        <w:t xml:space="preserve">, </w:t>
      </w:r>
      <w:r w:rsidR="009D617B" w:rsidRPr="000E7C2B">
        <w:rPr>
          <w:rFonts w:ascii="Arial" w:hAnsi="Arial" w:cs="Arial"/>
          <w:sz w:val="24"/>
          <w:szCs w:val="24"/>
        </w:rPr>
        <w:t xml:space="preserve">will </w:t>
      </w:r>
      <w:r w:rsidR="004C418E" w:rsidRPr="000E7C2B">
        <w:rPr>
          <w:rFonts w:ascii="Arial" w:hAnsi="Arial" w:cs="Arial"/>
          <w:sz w:val="24"/>
          <w:szCs w:val="24"/>
        </w:rPr>
        <w:t xml:space="preserve">lead to </w:t>
      </w:r>
      <w:r w:rsidR="00A61289" w:rsidRPr="000E7C2B">
        <w:rPr>
          <w:rFonts w:ascii="Arial" w:hAnsi="Arial" w:cs="Arial"/>
          <w:sz w:val="24"/>
          <w:szCs w:val="24"/>
        </w:rPr>
        <w:t>increased workforce costs</w:t>
      </w:r>
      <w:r w:rsidR="001C6A74" w:rsidRPr="000E7C2B">
        <w:rPr>
          <w:rFonts w:ascii="Arial" w:hAnsi="Arial" w:cs="Arial"/>
          <w:sz w:val="24"/>
          <w:szCs w:val="24"/>
        </w:rPr>
        <w:t xml:space="preserve">. </w:t>
      </w:r>
      <w:r w:rsidR="006D7709" w:rsidRPr="000E7C2B">
        <w:rPr>
          <w:rFonts w:ascii="Arial" w:hAnsi="Arial" w:cs="Arial"/>
          <w:sz w:val="24"/>
          <w:szCs w:val="24"/>
        </w:rPr>
        <w:t xml:space="preserve">Providing more attractive </w:t>
      </w:r>
      <w:r w:rsidR="001079F3" w:rsidRPr="000E7C2B">
        <w:rPr>
          <w:rFonts w:ascii="Arial" w:hAnsi="Arial" w:cs="Arial"/>
          <w:sz w:val="24"/>
          <w:szCs w:val="24"/>
        </w:rPr>
        <w:t xml:space="preserve">packages </w:t>
      </w:r>
      <w:r w:rsidR="005D00B2" w:rsidRPr="000E7C2B">
        <w:rPr>
          <w:rFonts w:ascii="Arial" w:hAnsi="Arial" w:cs="Arial"/>
          <w:sz w:val="24"/>
          <w:szCs w:val="24"/>
        </w:rPr>
        <w:t>to the</w:t>
      </w:r>
      <w:r w:rsidR="001079F3" w:rsidRPr="000E7C2B">
        <w:rPr>
          <w:rFonts w:ascii="Arial" w:hAnsi="Arial" w:cs="Arial"/>
          <w:sz w:val="24"/>
          <w:szCs w:val="24"/>
        </w:rPr>
        <w:t xml:space="preserve"> agency workforce</w:t>
      </w:r>
      <w:r w:rsidR="00DD0444" w:rsidRPr="000E7C2B">
        <w:rPr>
          <w:rFonts w:ascii="Arial" w:hAnsi="Arial" w:cs="Arial"/>
          <w:sz w:val="24"/>
          <w:szCs w:val="24"/>
        </w:rPr>
        <w:t xml:space="preserve"> </w:t>
      </w:r>
      <w:r w:rsidR="007A134C" w:rsidRPr="000E7C2B">
        <w:rPr>
          <w:rFonts w:ascii="Arial" w:hAnsi="Arial" w:cs="Arial"/>
          <w:sz w:val="24"/>
          <w:szCs w:val="24"/>
        </w:rPr>
        <w:t xml:space="preserve">could support </w:t>
      </w:r>
      <w:r w:rsidR="00B92C73" w:rsidRPr="000E7C2B">
        <w:rPr>
          <w:rFonts w:ascii="Arial" w:hAnsi="Arial" w:cs="Arial"/>
          <w:sz w:val="24"/>
          <w:szCs w:val="24"/>
        </w:rPr>
        <w:t xml:space="preserve">conversion into </w:t>
      </w:r>
      <w:r w:rsidR="004A2BEF" w:rsidRPr="000E7C2B">
        <w:rPr>
          <w:rFonts w:ascii="Arial" w:hAnsi="Arial" w:cs="Arial"/>
          <w:sz w:val="24"/>
          <w:szCs w:val="24"/>
        </w:rPr>
        <w:t>substantive post</w:t>
      </w:r>
      <w:r w:rsidR="00B92C73" w:rsidRPr="000E7C2B">
        <w:rPr>
          <w:rFonts w:ascii="Arial" w:hAnsi="Arial" w:cs="Arial"/>
          <w:sz w:val="24"/>
          <w:szCs w:val="24"/>
        </w:rPr>
        <w:t>s</w:t>
      </w:r>
      <w:r w:rsidR="001079F3" w:rsidRPr="000E7C2B">
        <w:rPr>
          <w:rFonts w:ascii="Arial" w:hAnsi="Arial" w:cs="Arial"/>
          <w:sz w:val="24"/>
          <w:szCs w:val="24"/>
        </w:rPr>
        <w:t>,</w:t>
      </w:r>
      <w:r w:rsidR="00B92C73" w:rsidRPr="000E7C2B">
        <w:rPr>
          <w:rFonts w:ascii="Arial" w:hAnsi="Arial" w:cs="Arial"/>
          <w:sz w:val="24"/>
          <w:szCs w:val="24"/>
        </w:rPr>
        <w:t xml:space="preserve"> providing</w:t>
      </w:r>
      <w:r w:rsidR="00C826BA" w:rsidRPr="000E7C2B">
        <w:rPr>
          <w:rFonts w:ascii="Arial" w:hAnsi="Arial" w:cs="Arial"/>
          <w:sz w:val="24"/>
          <w:szCs w:val="24"/>
        </w:rPr>
        <w:t xml:space="preserve"> a better solution to overcome medical </w:t>
      </w:r>
      <w:r w:rsidR="004A2BEF" w:rsidRPr="000E7C2B">
        <w:rPr>
          <w:rFonts w:ascii="Arial" w:hAnsi="Arial" w:cs="Arial"/>
          <w:sz w:val="24"/>
          <w:szCs w:val="24"/>
        </w:rPr>
        <w:t xml:space="preserve">gaps while also </w:t>
      </w:r>
      <w:r w:rsidR="00744995" w:rsidRPr="000E7C2B">
        <w:rPr>
          <w:rFonts w:ascii="Arial" w:hAnsi="Arial" w:cs="Arial"/>
          <w:sz w:val="24"/>
          <w:szCs w:val="24"/>
        </w:rPr>
        <w:t>creating</w:t>
      </w:r>
      <w:r w:rsidR="006E4D89" w:rsidRPr="000E7C2B">
        <w:rPr>
          <w:rFonts w:ascii="Arial" w:hAnsi="Arial" w:cs="Arial"/>
          <w:sz w:val="24"/>
          <w:szCs w:val="24"/>
        </w:rPr>
        <w:t xml:space="preserve"> a reduction in </w:t>
      </w:r>
      <w:r w:rsidR="00E473E0" w:rsidRPr="000E7C2B">
        <w:rPr>
          <w:rFonts w:ascii="Arial" w:hAnsi="Arial" w:cs="Arial"/>
          <w:sz w:val="24"/>
          <w:szCs w:val="24"/>
        </w:rPr>
        <w:t>high-cost</w:t>
      </w:r>
      <w:r w:rsidR="006E4D89" w:rsidRPr="000E7C2B">
        <w:rPr>
          <w:rFonts w:ascii="Arial" w:hAnsi="Arial" w:cs="Arial"/>
          <w:sz w:val="24"/>
          <w:szCs w:val="24"/>
        </w:rPr>
        <w:t xml:space="preserve"> agency spend</w:t>
      </w:r>
      <w:r w:rsidR="00375B3D" w:rsidRPr="000E7C2B">
        <w:rPr>
          <w:rFonts w:ascii="Arial" w:hAnsi="Arial" w:cs="Arial"/>
          <w:sz w:val="24"/>
          <w:szCs w:val="24"/>
        </w:rPr>
        <w:t xml:space="preserve">. </w:t>
      </w:r>
      <w:r w:rsidR="001079F3" w:rsidRPr="000E7C2B">
        <w:rPr>
          <w:rFonts w:ascii="Arial" w:hAnsi="Arial" w:cs="Arial"/>
          <w:sz w:val="24"/>
          <w:szCs w:val="24"/>
        </w:rPr>
        <w:t xml:space="preserve"> </w:t>
      </w:r>
    </w:p>
    <w:p w14:paraId="76F843A7" w14:textId="02E16882" w:rsidR="00627851" w:rsidRPr="000E7C2B" w:rsidRDefault="00EC7715" w:rsidP="008007D5">
      <w:pPr>
        <w:rPr>
          <w:rFonts w:ascii="Arial" w:hAnsi="Arial" w:cs="Arial"/>
          <w:sz w:val="24"/>
          <w:szCs w:val="24"/>
        </w:rPr>
      </w:pPr>
      <w:r w:rsidRPr="000E7C2B">
        <w:rPr>
          <w:rFonts w:ascii="Arial" w:hAnsi="Arial" w:cs="Arial"/>
          <w:sz w:val="24"/>
          <w:szCs w:val="24"/>
        </w:rPr>
        <w:t xml:space="preserve">In </w:t>
      </w:r>
      <w:r w:rsidR="00EA0DB3" w:rsidRPr="000E7C2B">
        <w:rPr>
          <w:rFonts w:ascii="Arial" w:hAnsi="Arial" w:cs="Arial"/>
          <w:sz w:val="24"/>
          <w:szCs w:val="24"/>
        </w:rPr>
        <w:t>addition,</w:t>
      </w:r>
      <w:r w:rsidR="00E04D92" w:rsidRPr="000E7C2B">
        <w:rPr>
          <w:rFonts w:ascii="Arial" w:hAnsi="Arial" w:cs="Arial"/>
          <w:sz w:val="24"/>
          <w:szCs w:val="24"/>
        </w:rPr>
        <w:t xml:space="preserve"> </w:t>
      </w:r>
      <w:r w:rsidR="004D19BC" w:rsidRPr="000E7C2B">
        <w:rPr>
          <w:rFonts w:ascii="Arial" w:hAnsi="Arial" w:cs="Arial"/>
          <w:sz w:val="24"/>
          <w:szCs w:val="24"/>
        </w:rPr>
        <w:t>NHS</w:t>
      </w:r>
      <w:r w:rsidR="00702C9B" w:rsidRPr="000E7C2B">
        <w:rPr>
          <w:rFonts w:ascii="Arial" w:hAnsi="Arial" w:cs="Arial"/>
          <w:sz w:val="24"/>
          <w:szCs w:val="24"/>
        </w:rPr>
        <w:t xml:space="preserve"> </w:t>
      </w:r>
      <w:r w:rsidR="00D36872" w:rsidRPr="000E7C2B">
        <w:rPr>
          <w:rFonts w:ascii="Arial" w:hAnsi="Arial" w:cs="Arial"/>
          <w:sz w:val="24"/>
          <w:szCs w:val="24"/>
        </w:rPr>
        <w:t>distribution</w:t>
      </w:r>
      <w:r w:rsidR="00702C9B" w:rsidRPr="000E7C2B">
        <w:rPr>
          <w:rFonts w:ascii="Arial" w:hAnsi="Arial" w:cs="Arial"/>
          <w:sz w:val="24"/>
          <w:szCs w:val="24"/>
        </w:rPr>
        <w:t xml:space="preserve"> of</w:t>
      </w:r>
      <w:r w:rsidR="004D19BC" w:rsidRPr="000E7C2B">
        <w:rPr>
          <w:rFonts w:ascii="Arial" w:hAnsi="Arial" w:cs="Arial"/>
          <w:sz w:val="24"/>
          <w:szCs w:val="24"/>
        </w:rPr>
        <w:t xml:space="preserve"> </w:t>
      </w:r>
      <w:r w:rsidR="00EA0DB3" w:rsidRPr="000E7C2B">
        <w:rPr>
          <w:rFonts w:ascii="Arial" w:hAnsi="Arial" w:cs="Arial"/>
          <w:sz w:val="24"/>
          <w:szCs w:val="24"/>
        </w:rPr>
        <w:t xml:space="preserve">funding </w:t>
      </w:r>
      <w:r w:rsidR="004D19BC" w:rsidRPr="000E7C2B">
        <w:rPr>
          <w:rFonts w:ascii="Arial" w:hAnsi="Arial" w:cs="Arial"/>
          <w:sz w:val="24"/>
          <w:szCs w:val="24"/>
        </w:rPr>
        <w:t xml:space="preserve">can </w:t>
      </w:r>
      <w:r w:rsidR="00EA0DB3" w:rsidRPr="000E7C2B">
        <w:rPr>
          <w:rFonts w:ascii="Arial" w:hAnsi="Arial" w:cs="Arial"/>
          <w:sz w:val="24"/>
          <w:szCs w:val="24"/>
        </w:rPr>
        <w:t>often show</w:t>
      </w:r>
      <w:r w:rsidR="00702C9B" w:rsidRPr="000E7C2B">
        <w:rPr>
          <w:rFonts w:ascii="Arial" w:hAnsi="Arial" w:cs="Arial"/>
          <w:sz w:val="24"/>
          <w:szCs w:val="24"/>
        </w:rPr>
        <w:t xml:space="preserve"> </w:t>
      </w:r>
      <w:r w:rsidR="004805D3" w:rsidRPr="000E7C2B">
        <w:rPr>
          <w:rFonts w:ascii="Arial" w:hAnsi="Arial" w:cs="Arial"/>
          <w:sz w:val="24"/>
          <w:szCs w:val="24"/>
        </w:rPr>
        <w:t>‘</w:t>
      </w:r>
      <w:r w:rsidR="00EA0DB3" w:rsidRPr="000E7C2B">
        <w:rPr>
          <w:rFonts w:ascii="Arial" w:hAnsi="Arial" w:cs="Arial"/>
          <w:sz w:val="24"/>
          <w:szCs w:val="24"/>
        </w:rPr>
        <w:t xml:space="preserve">urban </w:t>
      </w:r>
      <w:r w:rsidR="00702C9B" w:rsidRPr="000E7C2B">
        <w:rPr>
          <w:rFonts w:ascii="Arial" w:hAnsi="Arial" w:cs="Arial"/>
          <w:sz w:val="24"/>
          <w:szCs w:val="24"/>
        </w:rPr>
        <w:t>bias’</w:t>
      </w:r>
      <w:r w:rsidR="004805D3" w:rsidRPr="000E7C2B">
        <w:rPr>
          <w:rFonts w:ascii="Arial" w:hAnsi="Arial" w:cs="Arial"/>
          <w:sz w:val="24"/>
          <w:szCs w:val="24"/>
        </w:rPr>
        <w:t xml:space="preserve"> </w:t>
      </w:r>
      <w:r w:rsidR="005C4B41" w:rsidRPr="000E7C2B">
        <w:rPr>
          <w:rFonts w:ascii="Arial" w:hAnsi="Arial" w:cs="Arial"/>
          <w:sz w:val="24"/>
          <w:szCs w:val="24"/>
        </w:rPr>
        <w:t xml:space="preserve">in terms of </w:t>
      </w:r>
      <w:r w:rsidR="00EA0DB3" w:rsidRPr="000E7C2B">
        <w:rPr>
          <w:rFonts w:ascii="Arial" w:hAnsi="Arial" w:cs="Arial"/>
          <w:sz w:val="24"/>
          <w:szCs w:val="24"/>
        </w:rPr>
        <w:t xml:space="preserve">healthcare provisions </w:t>
      </w:r>
      <w:r w:rsidR="00120B2F" w:rsidRPr="000E7C2B">
        <w:rPr>
          <w:rFonts w:ascii="Arial" w:hAnsi="Arial" w:cs="Arial"/>
          <w:sz w:val="24"/>
          <w:szCs w:val="24"/>
        </w:rPr>
        <w:t>and accessibility to tra</w:t>
      </w:r>
      <w:r w:rsidR="00B91FEC" w:rsidRPr="000E7C2B">
        <w:rPr>
          <w:rFonts w:ascii="Arial" w:hAnsi="Arial" w:cs="Arial"/>
          <w:sz w:val="24"/>
          <w:szCs w:val="24"/>
        </w:rPr>
        <w:t>ining</w:t>
      </w:r>
      <w:r w:rsidR="00486BDC" w:rsidRPr="000E7C2B">
        <w:rPr>
          <w:rFonts w:ascii="Arial" w:hAnsi="Arial" w:cs="Arial"/>
          <w:sz w:val="24"/>
          <w:szCs w:val="24"/>
        </w:rPr>
        <w:t xml:space="preserve">, </w:t>
      </w:r>
      <w:r w:rsidR="00A52B73" w:rsidRPr="000E7C2B">
        <w:rPr>
          <w:rFonts w:ascii="Arial" w:hAnsi="Arial" w:cs="Arial"/>
          <w:sz w:val="24"/>
          <w:szCs w:val="24"/>
        </w:rPr>
        <w:t xml:space="preserve">contributing to the </w:t>
      </w:r>
      <w:r w:rsidR="004850CC" w:rsidRPr="000E7C2B">
        <w:rPr>
          <w:rFonts w:ascii="Arial" w:hAnsi="Arial" w:cs="Arial"/>
          <w:sz w:val="24"/>
          <w:szCs w:val="24"/>
        </w:rPr>
        <w:t xml:space="preserve">health boards </w:t>
      </w:r>
      <w:r w:rsidR="00583DAE" w:rsidRPr="000E7C2B">
        <w:rPr>
          <w:rFonts w:ascii="Arial" w:hAnsi="Arial" w:cs="Arial"/>
          <w:sz w:val="24"/>
          <w:szCs w:val="24"/>
        </w:rPr>
        <w:t>challenge</w:t>
      </w:r>
      <w:r w:rsidR="00252CF1" w:rsidRPr="000E7C2B">
        <w:rPr>
          <w:rFonts w:ascii="Arial" w:hAnsi="Arial" w:cs="Arial"/>
          <w:sz w:val="24"/>
          <w:szCs w:val="24"/>
        </w:rPr>
        <w:t xml:space="preserve"> to attract</w:t>
      </w:r>
      <w:r w:rsidR="008871E8" w:rsidRPr="000E7C2B">
        <w:rPr>
          <w:rFonts w:ascii="Arial" w:hAnsi="Arial" w:cs="Arial"/>
          <w:sz w:val="24"/>
          <w:szCs w:val="24"/>
        </w:rPr>
        <w:t xml:space="preserve"> </w:t>
      </w:r>
      <w:r w:rsidR="00252CF1" w:rsidRPr="000E7C2B">
        <w:rPr>
          <w:rFonts w:ascii="Arial" w:hAnsi="Arial" w:cs="Arial"/>
          <w:sz w:val="24"/>
          <w:szCs w:val="24"/>
        </w:rPr>
        <w:t xml:space="preserve">and retain a </w:t>
      </w:r>
      <w:r w:rsidR="00B3370B" w:rsidRPr="000E7C2B">
        <w:rPr>
          <w:rFonts w:ascii="Arial" w:hAnsi="Arial" w:cs="Arial"/>
          <w:sz w:val="24"/>
          <w:szCs w:val="24"/>
        </w:rPr>
        <w:t>stable trainee medical workfor</w:t>
      </w:r>
      <w:r w:rsidR="001D39B2" w:rsidRPr="000E7C2B">
        <w:rPr>
          <w:rFonts w:ascii="Arial" w:hAnsi="Arial" w:cs="Arial"/>
          <w:sz w:val="24"/>
          <w:szCs w:val="24"/>
        </w:rPr>
        <w:t>ce</w:t>
      </w:r>
      <w:r w:rsidR="00BD3440" w:rsidRPr="000E7C2B">
        <w:rPr>
          <w:rFonts w:ascii="Arial" w:hAnsi="Arial" w:cs="Arial"/>
          <w:sz w:val="24"/>
          <w:szCs w:val="24"/>
        </w:rPr>
        <w:t>.</w:t>
      </w:r>
      <w:r w:rsidR="0002791D" w:rsidRPr="000E7C2B">
        <w:rPr>
          <w:rFonts w:ascii="Arial" w:hAnsi="Arial" w:cs="Arial"/>
          <w:sz w:val="24"/>
          <w:szCs w:val="24"/>
        </w:rPr>
        <w:t xml:space="preserve"> </w:t>
      </w:r>
    </w:p>
    <w:p w14:paraId="0C848F5B" w14:textId="39C5CA27" w:rsidR="0092379B" w:rsidRPr="000E7C2B" w:rsidRDefault="00280E8B" w:rsidP="008007D5">
      <w:pPr>
        <w:rPr>
          <w:rFonts w:ascii="Arial" w:hAnsi="Arial" w:cs="Arial"/>
          <w:sz w:val="24"/>
          <w:szCs w:val="24"/>
        </w:rPr>
      </w:pPr>
      <w:r w:rsidRPr="000E7C2B">
        <w:rPr>
          <w:rFonts w:ascii="Arial" w:hAnsi="Arial" w:cs="Arial"/>
          <w:sz w:val="24"/>
          <w:szCs w:val="24"/>
        </w:rPr>
        <w:lastRenderedPageBreak/>
        <w:t>I</w:t>
      </w:r>
      <w:r w:rsidR="00A02972" w:rsidRPr="000E7C2B">
        <w:rPr>
          <w:rFonts w:ascii="Arial" w:hAnsi="Arial" w:cs="Arial"/>
          <w:sz w:val="24"/>
          <w:szCs w:val="24"/>
        </w:rPr>
        <w:t xml:space="preserve">ncreased </w:t>
      </w:r>
      <w:r w:rsidR="00733181" w:rsidRPr="000E7C2B">
        <w:rPr>
          <w:rFonts w:ascii="Arial" w:hAnsi="Arial" w:cs="Arial"/>
          <w:sz w:val="24"/>
          <w:szCs w:val="24"/>
        </w:rPr>
        <w:t xml:space="preserve">investment </w:t>
      </w:r>
      <w:r w:rsidR="00C878DB" w:rsidRPr="000E7C2B">
        <w:rPr>
          <w:rFonts w:ascii="Arial" w:hAnsi="Arial" w:cs="Arial"/>
          <w:sz w:val="24"/>
          <w:szCs w:val="24"/>
        </w:rPr>
        <w:t xml:space="preserve">in local training </w:t>
      </w:r>
      <w:r w:rsidR="007763D3" w:rsidRPr="000E7C2B">
        <w:rPr>
          <w:rFonts w:ascii="Arial" w:hAnsi="Arial" w:cs="Arial"/>
          <w:sz w:val="24"/>
          <w:szCs w:val="24"/>
        </w:rPr>
        <w:t>for Nursing and Midwifery</w:t>
      </w:r>
      <w:r w:rsidR="00397955" w:rsidRPr="000E7C2B">
        <w:rPr>
          <w:rFonts w:ascii="Arial" w:hAnsi="Arial" w:cs="Arial"/>
          <w:sz w:val="24"/>
          <w:szCs w:val="24"/>
        </w:rPr>
        <w:t xml:space="preserve"> professionals</w:t>
      </w:r>
      <w:r w:rsidR="00403376" w:rsidRPr="000E7C2B">
        <w:rPr>
          <w:rFonts w:ascii="Arial" w:hAnsi="Arial" w:cs="Arial"/>
          <w:sz w:val="24"/>
          <w:szCs w:val="24"/>
        </w:rPr>
        <w:t xml:space="preserve"> in </w:t>
      </w:r>
      <w:r w:rsidR="00B962D2" w:rsidRPr="000E7C2B">
        <w:rPr>
          <w:rFonts w:ascii="Arial" w:hAnsi="Arial" w:cs="Arial"/>
          <w:sz w:val="24"/>
          <w:szCs w:val="24"/>
        </w:rPr>
        <w:t>Ceredigion</w:t>
      </w:r>
      <w:r w:rsidR="00F56157" w:rsidRPr="000E7C2B">
        <w:rPr>
          <w:rFonts w:ascii="Arial" w:hAnsi="Arial" w:cs="Arial"/>
          <w:sz w:val="24"/>
          <w:szCs w:val="24"/>
        </w:rPr>
        <w:t xml:space="preserve"> </w:t>
      </w:r>
      <w:r w:rsidR="004F428F" w:rsidRPr="000E7C2B">
        <w:rPr>
          <w:rFonts w:ascii="Arial" w:hAnsi="Arial" w:cs="Arial"/>
          <w:sz w:val="24"/>
          <w:szCs w:val="24"/>
        </w:rPr>
        <w:t xml:space="preserve">contributed to the success of </w:t>
      </w:r>
      <w:r w:rsidR="00621CD6" w:rsidRPr="000E7C2B">
        <w:rPr>
          <w:rFonts w:ascii="Arial" w:hAnsi="Arial" w:cs="Arial"/>
          <w:sz w:val="24"/>
          <w:szCs w:val="24"/>
        </w:rPr>
        <w:t>the health boards</w:t>
      </w:r>
      <w:r w:rsidR="004F428F" w:rsidRPr="000E7C2B">
        <w:rPr>
          <w:rFonts w:ascii="Arial" w:hAnsi="Arial" w:cs="Arial"/>
          <w:sz w:val="24"/>
          <w:szCs w:val="24"/>
        </w:rPr>
        <w:t xml:space="preserve"> </w:t>
      </w:r>
      <w:r w:rsidR="00B962D2" w:rsidRPr="000E7C2B">
        <w:rPr>
          <w:rFonts w:ascii="Arial" w:hAnsi="Arial" w:cs="Arial"/>
          <w:sz w:val="24"/>
          <w:szCs w:val="24"/>
        </w:rPr>
        <w:t xml:space="preserve">‘Grow your Own’ programme, </w:t>
      </w:r>
      <w:r w:rsidR="00B54E37" w:rsidRPr="000E7C2B">
        <w:rPr>
          <w:rFonts w:ascii="Arial" w:hAnsi="Arial" w:cs="Arial"/>
          <w:sz w:val="24"/>
          <w:szCs w:val="24"/>
        </w:rPr>
        <w:t xml:space="preserve">providing </w:t>
      </w:r>
      <w:r w:rsidR="0024256A" w:rsidRPr="000E7C2B">
        <w:rPr>
          <w:rFonts w:ascii="Arial" w:hAnsi="Arial" w:cs="Arial"/>
          <w:sz w:val="24"/>
          <w:szCs w:val="24"/>
        </w:rPr>
        <w:t xml:space="preserve">much needed </w:t>
      </w:r>
      <w:r w:rsidR="00835BD0" w:rsidRPr="000E7C2B">
        <w:rPr>
          <w:rFonts w:ascii="Arial" w:hAnsi="Arial" w:cs="Arial"/>
          <w:sz w:val="24"/>
          <w:szCs w:val="24"/>
        </w:rPr>
        <w:t>training in Aber</w:t>
      </w:r>
      <w:r w:rsidR="001358D5" w:rsidRPr="000E7C2B">
        <w:rPr>
          <w:rFonts w:ascii="Arial" w:hAnsi="Arial" w:cs="Arial"/>
          <w:sz w:val="24"/>
          <w:szCs w:val="24"/>
        </w:rPr>
        <w:t>ystwyth University</w:t>
      </w:r>
      <w:r w:rsidR="00E071E6" w:rsidRPr="000E7C2B">
        <w:rPr>
          <w:rFonts w:ascii="Arial" w:hAnsi="Arial" w:cs="Arial"/>
          <w:sz w:val="24"/>
          <w:szCs w:val="24"/>
        </w:rPr>
        <w:t xml:space="preserve"> for </w:t>
      </w:r>
      <w:r w:rsidR="000B5FB9" w:rsidRPr="000E7C2B">
        <w:rPr>
          <w:rFonts w:ascii="Arial" w:hAnsi="Arial" w:cs="Arial"/>
          <w:sz w:val="24"/>
          <w:szCs w:val="24"/>
        </w:rPr>
        <w:t xml:space="preserve">38 </w:t>
      </w:r>
      <w:r w:rsidR="00277716" w:rsidRPr="000E7C2B">
        <w:rPr>
          <w:rFonts w:ascii="Arial" w:hAnsi="Arial" w:cs="Arial"/>
          <w:sz w:val="24"/>
          <w:szCs w:val="24"/>
        </w:rPr>
        <w:t>current stu</w:t>
      </w:r>
      <w:r w:rsidR="000972BD" w:rsidRPr="000E7C2B">
        <w:rPr>
          <w:rFonts w:ascii="Arial" w:hAnsi="Arial" w:cs="Arial"/>
          <w:sz w:val="24"/>
          <w:szCs w:val="24"/>
        </w:rPr>
        <w:t>dents and a</w:t>
      </w:r>
      <w:r w:rsidR="00BF1550" w:rsidRPr="000E7C2B">
        <w:rPr>
          <w:rFonts w:ascii="Arial" w:hAnsi="Arial" w:cs="Arial"/>
          <w:sz w:val="24"/>
          <w:szCs w:val="24"/>
        </w:rPr>
        <w:t>nother 16 due to commence in June 2026</w:t>
      </w:r>
      <w:r w:rsidR="002D1179" w:rsidRPr="000E7C2B">
        <w:rPr>
          <w:rFonts w:ascii="Arial" w:hAnsi="Arial" w:cs="Arial"/>
          <w:sz w:val="24"/>
          <w:szCs w:val="24"/>
        </w:rPr>
        <w:t xml:space="preserve"> (Hywel Dda, 2025</w:t>
      </w:r>
      <w:r w:rsidR="009B0057" w:rsidRPr="000E7C2B">
        <w:rPr>
          <w:rFonts w:ascii="Arial" w:hAnsi="Arial" w:cs="Arial"/>
          <w:sz w:val="24"/>
          <w:szCs w:val="24"/>
        </w:rPr>
        <w:t>d</w:t>
      </w:r>
      <w:r w:rsidR="002D1179" w:rsidRPr="000E7C2B">
        <w:rPr>
          <w:rFonts w:ascii="Arial" w:hAnsi="Arial" w:cs="Arial"/>
          <w:sz w:val="24"/>
          <w:szCs w:val="24"/>
        </w:rPr>
        <w:t>)</w:t>
      </w:r>
      <w:r w:rsidR="00D538CF" w:rsidRPr="000E7C2B">
        <w:rPr>
          <w:rFonts w:ascii="Arial" w:hAnsi="Arial" w:cs="Arial"/>
          <w:sz w:val="24"/>
          <w:szCs w:val="24"/>
        </w:rPr>
        <w:t xml:space="preserve">. </w:t>
      </w:r>
      <w:r w:rsidR="00C601B1" w:rsidRPr="000E7C2B">
        <w:rPr>
          <w:rFonts w:ascii="Arial" w:hAnsi="Arial" w:cs="Arial"/>
          <w:sz w:val="24"/>
          <w:szCs w:val="24"/>
        </w:rPr>
        <w:t xml:space="preserve">Offering </w:t>
      </w:r>
      <w:r w:rsidR="009371D5" w:rsidRPr="000E7C2B">
        <w:rPr>
          <w:rFonts w:ascii="Arial" w:hAnsi="Arial" w:cs="Arial"/>
          <w:sz w:val="24"/>
          <w:szCs w:val="24"/>
        </w:rPr>
        <w:t xml:space="preserve">educational opportunities </w:t>
      </w:r>
      <w:r w:rsidR="00802CBF" w:rsidRPr="000E7C2B">
        <w:rPr>
          <w:rFonts w:ascii="Arial" w:hAnsi="Arial" w:cs="Arial"/>
          <w:sz w:val="24"/>
          <w:szCs w:val="24"/>
        </w:rPr>
        <w:t xml:space="preserve">for those in the most rural </w:t>
      </w:r>
      <w:r w:rsidR="00445F82" w:rsidRPr="000E7C2B">
        <w:rPr>
          <w:rFonts w:ascii="Arial" w:hAnsi="Arial" w:cs="Arial"/>
          <w:sz w:val="24"/>
          <w:szCs w:val="24"/>
        </w:rPr>
        <w:t>locations</w:t>
      </w:r>
      <w:r w:rsidR="00F06016" w:rsidRPr="000E7C2B">
        <w:rPr>
          <w:rFonts w:ascii="Arial" w:hAnsi="Arial" w:cs="Arial"/>
          <w:sz w:val="24"/>
          <w:szCs w:val="24"/>
        </w:rPr>
        <w:t xml:space="preserve"> across </w:t>
      </w:r>
      <w:r w:rsidR="000F2573" w:rsidRPr="000E7C2B">
        <w:rPr>
          <w:rFonts w:ascii="Arial" w:hAnsi="Arial" w:cs="Arial"/>
          <w:sz w:val="24"/>
          <w:szCs w:val="24"/>
        </w:rPr>
        <w:t xml:space="preserve">the organisation </w:t>
      </w:r>
      <w:r w:rsidR="00E27EC1" w:rsidRPr="000E7C2B">
        <w:rPr>
          <w:rFonts w:ascii="Arial" w:hAnsi="Arial" w:cs="Arial"/>
          <w:sz w:val="24"/>
          <w:szCs w:val="24"/>
        </w:rPr>
        <w:t xml:space="preserve">addressed </w:t>
      </w:r>
      <w:r w:rsidR="00544875" w:rsidRPr="000E7C2B">
        <w:rPr>
          <w:rFonts w:ascii="Arial" w:hAnsi="Arial" w:cs="Arial"/>
          <w:sz w:val="24"/>
          <w:szCs w:val="24"/>
        </w:rPr>
        <w:t xml:space="preserve">local vacancy gaps, strengthening </w:t>
      </w:r>
      <w:r w:rsidR="0098405F" w:rsidRPr="000E7C2B">
        <w:rPr>
          <w:rFonts w:ascii="Arial" w:hAnsi="Arial" w:cs="Arial"/>
          <w:sz w:val="24"/>
          <w:szCs w:val="24"/>
        </w:rPr>
        <w:t xml:space="preserve">stability across </w:t>
      </w:r>
      <w:r w:rsidR="005709E4" w:rsidRPr="000E7C2B">
        <w:rPr>
          <w:rFonts w:ascii="Arial" w:hAnsi="Arial" w:cs="Arial"/>
          <w:sz w:val="24"/>
          <w:szCs w:val="24"/>
        </w:rPr>
        <w:t>the nursing and midwifery</w:t>
      </w:r>
      <w:r w:rsidR="00EB0959" w:rsidRPr="000E7C2B">
        <w:rPr>
          <w:rFonts w:ascii="Arial" w:hAnsi="Arial" w:cs="Arial"/>
          <w:sz w:val="24"/>
          <w:szCs w:val="24"/>
        </w:rPr>
        <w:t xml:space="preserve"> workforce</w:t>
      </w:r>
      <w:r w:rsidR="007E6CD7" w:rsidRPr="000E7C2B">
        <w:rPr>
          <w:rFonts w:ascii="Arial" w:hAnsi="Arial" w:cs="Arial"/>
          <w:sz w:val="24"/>
          <w:szCs w:val="24"/>
        </w:rPr>
        <w:t xml:space="preserve">, adding to </w:t>
      </w:r>
      <w:r w:rsidR="00DE1A3A" w:rsidRPr="000E7C2B">
        <w:rPr>
          <w:rFonts w:ascii="Arial" w:hAnsi="Arial" w:cs="Arial"/>
          <w:sz w:val="24"/>
          <w:szCs w:val="24"/>
        </w:rPr>
        <w:t xml:space="preserve">the </w:t>
      </w:r>
      <w:r w:rsidR="007E6CD7" w:rsidRPr="000E7C2B">
        <w:rPr>
          <w:rFonts w:ascii="Arial" w:hAnsi="Arial" w:cs="Arial"/>
          <w:sz w:val="24"/>
          <w:szCs w:val="24"/>
        </w:rPr>
        <w:t>reduc</w:t>
      </w:r>
      <w:r w:rsidR="00DE1A3A" w:rsidRPr="000E7C2B">
        <w:rPr>
          <w:rFonts w:ascii="Arial" w:hAnsi="Arial" w:cs="Arial"/>
          <w:sz w:val="24"/>
          <w:szCs w:val="24"/>
        </w:rPr>
        <w:t xml:space="preserve">tion </w:t>
      </w:r>
      <w:r w:rsidR="00E36A2E" w:rsidRPr="000E7C2B">
        <w:rPr>
          <w:rFonts w:ascii="Arial" w:hAnsi="Arial" w:cs="Arial"/>
          <w:sz w:val="24"/>
          <w:szCs w:val="24"/>
        </w:rPr>
        <w:t>of</w:t>
      </w:r>
      <w:r w:rsidR="007E6CD7" w:rsidRPr="000E7C2B">
        <w:rPr>
          <w:rFonts w:ascii="Arial" w:hAnsi="Arial" w:cs="Arial"/>
          <w:sz w:val="24"/>
          <w:szCs w:val="24"/>
        </w:rPr>
        <w:t xml:space="preserve"> </w:t>
      </w:r>
      <w:r w:rsidR="00C40709" w:rsidRPr="000E7C2B">
        <w:rPr>
          <w:rFonts w:ascii="Arial" w:hAnsi="Arial" w:cs="Arial"/>
          <w:sz w:val="24"/>
          <w:szCs w:val="24"/>
        </w:rPr>
        <w:t>high-cost</w:t>
      </w:r>
      <w:r w:rsidR="00491706" w:rsidRPr="000E7C2B">
        <w:rPr>
          <w:rFonts w:ascii="Arial" w:hAnsi="Arial" w:cs="Arial"/>
          <w:sz w:val="24"/>
          <w:szCs w:val="24"/>
        </w:rPr>
        <w:t xml:space="preserve"> agency </w:t>
      </w:r>
      <w:r w:rsidR="0092379B" w:rsidRPr="000E7C2B">
        <w:rPr>
          <w:rFonts w:ascii="Arial" w:hAnsi="Arial" w:cs="Arial"/>
          <w:sz w:val="24"/>
          <w:szCs w:val="24"/>
        </w:rPr>
        <w:t xml:space="preserve">spends. </w:t>
      </w:r>
    </w:p>
    <w:p w14:paraId="03255C24" w14:textId="62265174" w:rsidR="00B428CA" w:rsidRPr="000E7C2B" w:rsidRDefault="003553E5" w:rsidP="008007D5">
      <w:pPr>
        <w:rPr>
          <w:rFonts w:ascii="Arial" w:hAnsi="Arial" w:cs="Arial"/>
          <w:sz w:val="24"/>
          <w:szCs w:val="24"/>
        </w:rPr>
      </w:pPr>
      <w:r w:rsidRPr="000E7C2B">
        <w:rPr>
          <w:rFonts w:ascii="Arial" w:hAnsi="Arial" w:cs="Arial"/>
          <w:sz w:val="24"/>
          <w:szCs w:val="24"/>
        </w:rPr>
        <w:t>A</w:t>
      </w:r>
      <w:r w:rsidR="00EA0DB3" w:rsidRPr="000E7C2B">
        <w:rPr>
          <w:rFonts w:ascii="Arial" w:hAnsi="Arial" w:cs="Arial"/>
          <w:sz w:val="24"/>
          <w:szCs w:val="24"/>
        </w:rPr>
        <w:t>n</w:t>
      </w:r>
      <w:r w:rsidR="00851E48" w:rsidRPr="000E7C2B">
        <w:rPr>
          <w:rFonts w:ascii="Arial" w:hAnsi="Arial" w:cs="Arial"/>
          <w:sz w:val="24"/>
          <w:szCs w:val="24"/>
        </w:rPr>
        <w:t xml:space="preserve"> </w:t>
      </w:r>
      <w:r w:rsidR="00EC7715" w:rsidRPr="000E7C2B">
        <w:rPr>
          <w:rFonts w:ascii="Arial" w:hAnsi="Arial" w:cs="Arial"/>
          <w:sz w:val="24"/>
          <w:szCs w:val="24"/>
        </w:rPr>
        <w:t>inquiry was conducted in 2017</w:t>
      </w:r>
      <w:r w:rsidR="00694FE3" w:rsidRPr="000E7C2B">
        <w:rPr>
          <w:rFonts w:ascii="Arial" w:hAnsi="Arial" w:cs="Arial"/>
          <w:sz w:val="24"/>
          <w:szCs w:val="24"/>
        </w:rPr>
        <w:t xml:space="preserve"> by the Health, Social Care and Sports </w:t>
      </w:r>
      <w:r w:rsidR="00535794" w:rsidRPr="000E7C2B">
        <w:rPr>
          <w:rFonts w:ascii="Arial" w:hAnsi="Arial" w:cs="Arial"/>
          <w:sz w:val="24"/>
          <w:szCs w:val="24"/>
        </w:rPr>
        <w:t xml:space="preserve">Committee </w:t>
      </w:r>
      <w:r w:rsidR="00C44FAB" w:rsidRPr="000E7C2B">
        <w:rPr>
          <w:rFonts w:ascii="Arial" w:hAnsi="Arial" w:cs="Arial"/>
          <w:sz w:val="24"/>
          <w:szCs w:val="24"/>
        </w:rPr>
        <w:t xml:space="preserve">investigating the recruitment, </w:t>
      </w:r>
      <w:r w:rsidR="000D78A5" w:rsidRPr="000E7C2B">
        <w:rPr>
          <w:rFonts w:ascii="Arial" w:hAnsi="Arial" w:cs="Arial"/>
          <w:sz w:val="24"/>
          <w:szCs w:val="24"/>
        </w:rPr>
        <w:t>retention</w:t>
      </w:r>
      <w:r w:rsidR="00C44FAB" w:rsidRPr="000E7C2B">
        <w:rPr>
          <w:rFonts w:ascii="Arial" w:hAnsi="Arial" w:cs="Arial"/>
          <w:sz w:val="24"/>
          <w:szCs w:val="24"/>
        </w:rPr>
        <w:t xml:space="preserve"> and </w:t>
      </w:r>
      <w:r w:rsidR="000D78A5" w:rsidRPr="000E7C2B">
        <w:rPr>
          <w:rFonts w:ascii="Arial" w:hAnsi="Arial" w:cs="Arial"/>
          <w:sz w:val="24"/>
          <w:szCs w:val="24"/>
        </w:rPr>
        <w:t xml:space="preserve">sustainability of the </w:t>
      </w:r>
      <w:r w:rsidR="00E43BD8" w:rsidRPr="000E7C2B">
        <w:rPr>
          <w:rFonts w:ascii="Arial" w:hAnsi="Arial" w:cs="Arial"/>
          <w:sz w:val="24"/>
          <w:szCs w:val="24"/>
        </w:rPr>
        <w:t>medical</w:t>
      </w:r>
      <w:r w:rsidR="000D78A5" w:rsidRPr="000E7C2B">
        <w:rPr>
          <w:rFonts w:ascii="Arial" w:hAnsi="Arial" w:cs="Arial"/>
          <w:sz w:val="24"/>
          <w:szCs w:val="24"/>
        </w:rPr>
        <w:t xml:space="preserve"> workforce across Wales (</w:t>
      </w:r>
      <w:r w:rsidR="001A03A3" w:rsidRPr="000E7C2B">
        <w:rPr>
          <w:rFonts w:ascii="Arial" w:hAnsi="Arial" w:cs="Arial"/>
          <w:sz w:val="24"/>
          <w:szCs w:val="24"/>
        </w:rPr>
        <w:t>Worth</w:t>
      </w:r>
      <w:r w:rsidR="008F678C" w:rsidRPr="000E7C2B">
        <w:rPr>
          <w:rFonts w:ascii="Arial" w:hAnsi="Arial" w:cs="Arial"/>
          <w:sz w:val="24"/>
          <w:szCs w:val="24"/>
        </w:rPr>
        <w:t>ington, 20</w:t>
      </w:r>
      <w:r w:rsidR="00EE5CA6" w:rsidRPr="000E7C2B">
        <w:rPr>
          <w:rFonts w:ascii="Arial" w:hAnsi="Arial" w:cs="Arial"/>
          <w:sz w:val="24"/>
          <w:szCs w:val="24"/>
        </w:rPr>
        <w:t>1</w:t>
      </w:r>
      <w:r w:rsidR="008F678C" w:rsidRPr="000E7C2B">
        <w:rPr>
          <w:rFonts w:ascii="Arial" w:hAnsi="Arial" w:cs="Arial"/>
          <w:sz w:val="24"/>
          <w:szCs w:val="24"/>
        </w:rPr>
        <w:t>7).</w:t>
      </w:r>
      <w:r w:rsidR="00EB19E1" w:rsidRPr="000E7C2B">
        <w:rPr>
          <w:rFonts w:ascii="Arial" w:hAnsi="Arial" w:cs="Arial"/>
          <w:sz w:val="24"/>
          <w:szCs w:val="24"/>
        </w:rPr>
        <w:t xml:space="preserve"> </w:t>
      </w:r>
      <w:r w:rsidR="003E55F8" w:rsidRPr="000E7C2B">
        <w:rPr>
          <w:rFonts w:ascii="Arial" w:hAnsi="Arial" w:cs="Arial"/>
          <w:sz w:val="24"/>
          <w:szCs w:val="24"/>
        </w:rPr>
        <w:t>The report</w:t>
      </w:r>
      <w:r w:rsidR="00733F0B" w:rsidRPr="000E7C2B">
        <w:rPr>
          <w:rFonts w:ascii="Arial" w:hAnsi="Arial" w:cs="Arial"/>
          <w:sz w:val="24"/>
          <w:szCs w:val="24"/>
        </w:rPr>
        <w:t xml:space="preserve"> noted </w:t>
      </w:r>
      <w:r w:rsidR="00E441E2" w:rsidRPr="000E7C2B">
        <w:rPr>
          <w:rFonts w:ascii="Arial" w:hAnsi="Arial" w:cs="Arial"/>
          <w:sz w:val="24"/>
          <w:szCs w:val="24"/>
        </w:rPr>
        <w:t xml:space="preserve">that </w:t>
      </w:r>
      <w:r w:rsidR="00760710" w:rsidRPr="000E7C2B">
        <w:rPr>
          <w:rFonts w:ascii="Arial" w:hAnsi="Arial" w:cs="Arial"/>
          <w:sz w:val="24"/>
          <w:szCs w:val="24"/>
        </w:rPr>
        <w:t xml:space="preserve">medical </w:t>
      </w:r>
      <w:r w:rsidR="00BC6BAE" w:rsidRPr="000E7C2B">
        <w:rPr>
          <w:rFonts w:ascii="Arial" w:hAnsi="Arial" w:cs="Arial"/>
          <w:sz w:val="24"/>
          <w:szCs w:val="24"/>
        </w:rPr>
        <w:t xml:space="preserve">trainees </w:t>
      </w:r>
      <w:r w:rsidR="00F72E8D" w:rsidRPr="000E7C2B">
        <w:rPr>
          <w:rFonts w:ascii="Arial" w:hAnsi="Arial" w:cs="Arial"/>
          <w:sz w:val="24"/>
          <w:szCs w:val="24"/>
        </w:rPr>
        <w:t xml:space="preserve">preferred to </w:t>
      </w:r>
      <w:r w:rsidR="000F65D1" w:rsidRPr="000E7C2B">
        <w:rPr>
          <w:rFonts w:ascii="Arial" w:hAnsi="Arial" w:cs="Arial"/>
          <w:sz w:val="24"/>
          <w:szCs w:val="24"/>
        </w:rPr>
        <w:t>both</w:t>
      </w:r>
      <w:r w:rsidR="00F72E8D" w:rsidRPr="000E7C2B">
        <w:rPr>
          <w:rFonts w:ascii="Arial" w:hAnsi="Arial" w:cs="Arial"/>
          <w:sz w:val="24"/>
          <w:szCs w:val="24"/>
        </w:rPr>
        <w:t xml:space="preserve"> </w:t>
      </w:r>
      <w:r w:rsidR="00E87F85" w:rsidRPr="000E7C2B">
        <w:rPr>
          <w:rFonts w:ascii="Arial" w:hAnsi="Arial" w:cs="Arial"/>
          <w:sz w:val="24"/>
          <w:szCs w:val="24"/>
        </w:rPr>
        <w:t>live and work</w:t>
      </w:r>
      <w:r w:rsidR="00845BDA" w:rsidRPr="000E7C2B">
        <w:rPr>
          <w:rFonts w:ascii="Arial" w:hAnsi="Arial" w:cs="Arial"/>
          <w:sz w:val="24"/>
          <w:szCs w:val="24"/>
        </w:rPr>
        <w:t xml:space="preserve"> c</w:t>
      </w:r>
      <w:r w:rsidR="00902E79" w:rsidRPr="000E7C2B">
        <w:rPr>
          <w:rFonts w:ascii="Arial" w:hAnsi="Arial" w:cs="Arial"/>
          <w:sz w:val="24"/>
          <w:szCs w:val="24"/>
        </w:rPr>
        <w:t xml:space="preserve">loser </w:t>
      </w:r>
      <w:r w:rsidR="00364220" w:rsidRPr="000E7C2B">
        <w:rPr>
          <w:rFonts w:ascii="Arial" w:hAnsi="Arial" w:cs="Arial"/>
          <w:sz w:val="24"/>
          <w:szCs w:val="24"/>
        </w:rPr>
        <w:t xml:space="preserve">to </w:t>
      </w:r>
      <w:r w:rsidR="0011270F" w:rsidRPr="000E7C2B">
        <w:rPr>
          <w:rFonts w:ascii="Arial" w:hAnsi="Arial" w:cs="Arial"/>
          <w:sz w:val="24"/>
          <w:szCs w:val="24"/>
        </w:rPr>
        <w:t xml:space="preserve">urban areas </w:t>
      </w:r>
      <w:r w:rsidR="000F65D1" w:rsidRPr="000E7C2B">
        <w:rPr>
          <w:rFonts w:ascii="Arial" w:hAnsi="Arial" w:cs="Arial"/>
          <w:sz w:val="24"/>
          <w:szCs w:val="24"/>
        </w:rPr>
        <w:t>over</w:t>
      </w:r>
      <w:r w:rsidR="0011270F" w:rsidRPr="000E7C2B">
        <w:rPr>
          <w:rFonts w:ascii="Arial" w:hAnsi="Arial" w:cs="Arial"/>
          <w:sz w:val="24"/>
          <w:szCs w:val="24"/>
        </w:rPr>
        <w:t xml:space="preserve"> rural locations</w:t>
      </w:r>
      <w:r w:rsidR="002D4EF5" w:rsidRPr="000E7C2B">
        <w:rPr>
          <w:rFonts w:ascii="Arial" w:hAnsi="Arial" w:cs="Arial"/>
          <w:sz w:val="24"/>
          <w:szCs w:val="24"/>
        </w:rPr>
        <w:t xml:space="preserve">, </w:t>
      </w:r>
      <w:r w:rsidR="00E029B7" w:rsidRPr="000E7C2B">
        <w:rPr>
          <w:rFonts w:ascii="Arial" w:hAnsi="Arial" w:cs="Arial"/>
          <w:sz w:val="24"/>
          <w:szCs w:val="24"/>
        </w:rPr>
        <w:t>stating th</w:t>
      </w:r>
      <w:r w:rsidR="00A10D23" w:rsidRPr="000E7C2B">
        <w:rPr>
          <w:rFonts w:ascii="Arial" w:hAnsi="Arial" w:cs="Arial"/>
          <w:sz w:val="24"/>
          <w:szCs w:val="24"/>
        </w:rPr>
        <w:t xml:space="preserve">ey were </w:t>
      </w:r>
      <w:r w:rsidR="008D3188" w:rsidRPr="000E7C2B">
        <w:rPr>
          <w:rFonts w:ascii="Arial" w:hAnsi="Arial" w:cs="Arial"/>
          <w:sz w:val="24"/>
          <w:szCs w:val="24"/>
        </w:rPr>
        <w:t>willing</w:t>
      </w:r>
      <w:r w:rsidR="00A10D23" w:rsidRPr="000E7C2B">
        <w:rPr>
          <w:rFonts w:ascii="Arial" w:hAnsi="Arial" w:cs="Arial"/>
          <w:sz w:val="24"/>
          <w:szCs w:val="24"/>
        </w:rPr>
        <w:t xml:space="preserve"> to </w:t>
      </w:r>
      <w:r w:rsidR="00AC62DE" w:rsidRPr="000E7C2B">
        <w:rPr>
          <w:rFonts w:ascii="Arial" w:hAnsi="Arial" w:cs="Arial"/>
          <w:sz w:val="24"/>
          <w:szCs w:val="24"/>
        </w:rPr>
        <w:t>resign</w:t>
      </w:r>
      <w:r w:rsidR="000F5D9D" w:rsidRPr="000E7C2B">
        <w:rPr>
          <w:rFonts w:ascii="Arial" w:hAnsi="Arial" w:cs="Arial"/>
          <w:sz w:val="24"/>
          <w:szCs w:val="24"/>
        </w:rPr>
        <w:t xml:space="preserve"> </w:t>
      </w:r>
      <w:r w:rsidR="003E59A7" w:rsidRPr="000E7C2B">
        <w:rPr>
          <w:rFonts w:ascii="Arial" w:hAnsi="Arial" w:cs="Arial"/>
          <w:sz w:val="24"/>
          <w:szCs w:val="24"/>
        </w:rPr>
        <w:t>if</w:t>
      </w:r>
      <w:r w:rsidR="00AC62DE" w:rsidRPr="000E7C2B">
        <w:rPr>
          <w:rFonts w:ascii="Arial" w:hAnsi="Arial" w:cs="Arial"/>
          <w:sz w:val="24"/>
          <w:szCs w:val="24"/>
        </w:rPr>
        <w:t xml:space="preserve"> not placed in their preferred locations</w:t>
      </w:r>
      <w:r w:rsidR="00AC1E96" w:rsidRPr="000E7C2B">
        <w:rPr>
          <w:rFonts w:ascii="Arial" w:hAnsi="Arial" w:cs="Arial"/>
          <w:sz w:val="24"/>
          <w:szCs w:val="24"/>
        </w:rPr>
        <w:t xml:space="preserve"> (National Assembly for Wales, 20</w:t>
      </w:r>
      <w:r w:rsidR="00FD4BA5" w:rsidRPr="000E7C2B">
        <w:rPr>
          <w:rFonts w:ascii="Arial" w:hAnsi="Arial" w:cs="Arial"/>
          <w:sz w:val="24"/>
          <w:szCs w:val="24"/>
        </w:rPr>
        <w:t>1</w:t>
      </w:r>
      <w:r w:rsidR="00AC1E96" w:rsidRPr="000E7C2B">
        <w:rPr>
          <w:rFonts w:ascii="Arial" w:hAnsi="Arial" w:cs="Arial"/>
          <w:sz w:val="24"/>
          <w:szCs w:val="24"/>
        </w:rPr>
        <w:t>7)</w:t>
      </w:r>
      <w:r w:rsidR="00EE5CB2" w:rsidRPr="000E7C2B">
        <w:rPr>
          <w:rFonts w:ascii="Arial" w:hAnsi="Arial" w:cs="Arial"/>
          <w:sz w:val="24"/>
          <w:szCs w:val="24"/>
        </w:rPr>
        <w:t xml:space="preserve">. </w:t>
      </w:r>
      <w:r w:rsidR="00B37AAB" w:rsidRPr="000E7C2B">
        <w:rPr>
          <w:rFonts w:ascii="Arial" w:hAnsi="Arial" w:cs="Arial"/>
          <w:sz w:val="24"/>
          <w:szCs w:val="24"/>
        </w:rPr>
        <w:t>Dr Phili</w:t>
      </w:r>
      <w:r w:rsidR="00FA2331" w:rsidRPr="000E7C2B">
        <w:rPr>
          <w:rFonts w:ascii="Arial" w:hAnsi="Arial" w:cs="Arial"/>
          <w:sz w:val="24"/>
          <w:szCs w:val="24"/>
        </w:rPr>
        <w:t xml:space="preserve">p Kloer suggests </w:t>
      </w:r>
      <w:r w:rsidR="0020737F" w:rsidRPr="000E7C2B">
        <w:rPr>
          <w:rFonts w:ascii="Arial" w:hAnsi="Arial" w:cs="Arial"/>
          <w:sz w:val="24"/>
          <w:szCs w:val="24"/>
        </w:rPr>
        <w:t xml:space="preserve">Hywel Dda </w:t>
      </w:r>
      <w:r w:rsidR="0017735C" w:rsidRPr="000E7C2B">
        <w:rPr>
          <w:rFonts w:ascii="Arial" w:hAnsi="Arial" w:cs="Arial"/>
          <w:sz w:val="24"/>
          <w:szCs w:val="24"/>
        </w:rPr>
        <w:t xml:space="preserve">generally </w:t>
      </w:r>
      <w:r w:rsidR="0020737F" w:rsidRPr="000E7C2B">
        <w:rPr>
          <w:rFonts w:ascii="Arial" w:hAnsi="Arial" w:cs="Arial"/>
          <w:sz w:val="24"/>
          <w:szCs w:val="24"/>
        </w:rPr>
        <w:t>have</w:t>
      </w:r>
      <w:r w:rsidR="00E63C05" w:rsidRPr="000E7C2B">
        <w:rPr>
          <w:rFonts w:ascii="Arial" w:hAnsi="Arial" w:cs="Arial"/>
          <w:sz w:val="24"/>
          <w:szCs w:val="24"/>
        </w:rPr>
        <w:t xml:space="preserve"> fewer </w:t>
      </w:r>
      <w:r w:rsidR="00DC3409" w:rsidRPr="000E7C2B">
        <w:rPr>
          <w:rFonts w:ascii="Arial" w:hAnsi="Arial" w:cs="Arial"/>
          <w:sz w:val="24"/>
          <w:szCs w:val="24"/>
        </w:rPr>
        <w:t xml:space="preserve">medical </w:t>
      </w:r>
      <w:r w:rsidR="00E63C05" w:rsidRPr="000E7C2B">
        <w:rPr>
          <w:rFonts w:ascii="Arial" w:hAnsi="Arial" w:cs="Arial"/>
          <w:sz w:val="24"/>
          <w:szCs w:val="24"/>
        </w:rPr>
        <w:t xml:space="preserve">trainees </w:t>
      </w:r>
      <w:r w:rsidR="00DC3409" w:rsidRPr="000E7C2B">
        <w:rPr>
          <w:rFonts w:ascii="Arial" w:hAnsi="Arial" w:cs="Arial"/>
          <w:sz w:val="24"/>
          <w:szCs w:val="24"/>
        </w:rPr>
        <w:t>completing placements</w:t>
      </w:r>
      <w:r w:rsidR="001538FA" w:rsidRPr="000E7C2B">
        <w:rPr>
          <w:rFonts w:ascii="Arial" w:hAnsi="Arial" w:cs="Arial"/>
          <w:sz w:val="24"/>
          <w:szCs w:val="24"/>
        </w:rPr>
        <w:t xml:space="preserve"> within the health board, as they would typically spend more time in </w:t>
      </w:r>
      <w:r w:rsidR="00320F46" w:rsidRPr="000E7C2B">
        <w:rPr>
          <w:rFonts w:ascii="Arial" w:hAnsi="Arial" w:cs="Arial"/>
          <w:sz w:val="24"/>
          <w:szCs w:val="24"/>
        </w:rPr>
        <w:t>specialist centres</w:t>
      </w:r>
      <w:r w:rsidR="001538FA" w:rsidRPr="000E7C2B">
        <w:rPr>
          <w:rFonts w:ascii="Arial" w:hAnsi="Arial" w:cs="Arial"/>
          <w:sz w:val="24"/>
          <w:szCs w:val="24"/>
        </w:rPr>
        <w:t xml:space="preserve">, </w:t>
      </w:r>
      <w:r w:rsidR="00A47BF7" w:rsidRPr="000E7C2B">
        <w:rPr>
          <w:rFonts w:ascii="Arial" w:hAnsi="Arial" w:cs="Arial"/>
          <w:sz w:val="24"/>
          <w:szCs w:val="24"/>
        </w:rPr>
        <w:t>which are limited in rural settings</w:t>
      </w:r>
      <w:r w:rsidR="003B76DF" w:rsidRPr="000E7C2B">
        <w:rPr>
          <w:rFonts w:ascii="Arial" w:hAnsi="Arial" w:cs="Arial"/>
          <w:sz w:val="24"/>
          <w:szCs w:val="24"/>
        </w:rPr>
        <w:t xml:space="preserve"> </w:t>
      </w:r>
      <w:r w:rsidR="005C47C1" w:rsidRPr="000E7C2B">
        <w:rPr>
          <w:rFonts w:ascii="Arial" w:hAnsi="Arial" w:cs="Arial"/>
          <w:sz w:val="24"/>
          <w:szCs w:val="24"/>
        </w:rPr>
        <w:t>(National Assembly for Wales, 20</w:t>
      </w:r>
      <w:r w:rsidR="00A05B9D" w:rsidRPr="000E7C2B">
        <w:rPr>
          <w:rFonts w:ascii="Arial" w:hAnsi="Arial" w:cs="Arial"/>
          <w:sz w:val="24"/>
          <w:szCs w:val="24"/>
        </w:rPr>
        <w:t>1</w:t>
      </w:r>
      <w:r w:rsidR="005C47C1" w:rsidRPr="000E7C2B">
        <w:rPr>
          <w:rFonts w:ascii="Arial" w:hAnsi="Arial" w:cs="Arial"/>
          <w:sz w:val="24"/>
          <w:szCs w:val="24"/>
        </w:rPr>
        <w:t>7).</w:t>
      </w:r>
      <w:r w:rsidR="00A47BF7" w:rsidRPr="000E7C2B">
        <w:rPr>
          <w:rFonts w:ascii="Arial" w:hAnsi="Arial" w:cs="Arial"/>
          <w:sz w:val="24"/>
          <w:szCs w:val="24"/>
        </w:rPr>
        <w:t xml:space="preserve"> </w:t>
      </w:r>
      <w:r w:rsidR="0013491B" w:rsidRPr="000E7C2B">
        <w:rPr>
          <w:rFonts w:ascii="Arial" w:hAnsi="Arial" w:cs="Arial"/>
          <w:sz w:val="24"/>
          <w:szCs w:val="24"/>
        </w:rPr>
        <w:t>The rep</w:t>
      </w:r>
      <w:r w:rsidR="00D109C3" w:rsidRPr="000E7C2B">
        <w:rPr>
          <w:rFonts w:ascii="Arial" w:hAnsi="Arial" w:cs="Arial"/>
          <w:sz w:val="24"/>
          <w:szCs w:val="24"/>
        </w:rPr>
        <w:t>ort</w:t>
      </w:r>
      <w:r w:rsidR="0013491B" w:rsidRPr="000E7C2B">
        <w:rPr>
          <w:rFonts w:ascii="Arial" w:hAnsi="Arial" w:cs="Arial"/>
          <w:sz w:val="24"/>
          <w:szCs w:val="24"/>
        </w:rPr>
        <w:t xml:space="preserve"> goes on </w:t>
      </w:r>
      <w:r w:rsidR="007D5290" w:rsidRPr="000E7C2B">
        <w:rPr>
          <w:rFonts w:ascii="Arial" w:hAnsi="Arial" w:cs="Arial"/>
          <w:sz w:val="24"/>
          <w:szCs w:val="24"/>
        </w:rPr>
        <w:t xml:space="preserve">to highlight </w:t>
      </w:r>
      <w:r w:rsidR="00825A9F" w:rsidRPr="000E7C2B">
        <w:rPr>
          <w:rFonts w:ascii="Arial" w:hAnsi="Arial" w:cs="Arial"/>
          <w:sz w:val="24"/>
          <w:szCs w:val="24"/>
        </w:rPr>
        <w:t xml:space="preserve">a requirement for </w:t>
      </w:r>
      <w:r w:rsidR="002E3AA4" w:rsidRPr="000E7C2B">
        <w:rPr>
          <w:rFonts w:ascii="Arial" w:hAnsi="Arial" w:cs="Arial"/>
          <w:sz w:val="24"/>
          <w:szCs w:val="24"/>
        </w:rPr>
        <w:t xml:space="preserve">funding </w:t>
      </w:r>
      <w:r w:rsidR="00237060" w:rsidRPr="000E7C2B">
        <w:rPr>
          <w:rFonts w:ascii="Arial" w:hAnsi="Arial" w:cs="Arial"/>
          <w:sz w:val="24"/>
          <w:szCs w:val="24"/>
        </w:rPr>
        <w:t xml:space="preserve">and Welsh Government, NHS Wales and </w:t>
      </w:r>
      <w:r w:rsidR="003C1E9B" w:rsidRPr="000E7C2B">
        <w:rPr>
          <w:rFonts w:ascii="Arial" w:hAnsi="Arial" w:cs="Arial"/>
          <w:sz w:val="24"/>
          <w:szCs w:val="24"/>
        </w:rPr>
        <w:t>educational</w:t>
      </w:r>
      <w:r w:rsidR="00237060" w:rsidRPr="000E7C2B">
        <w:rPr>
          <w:rFonts w:ascii="Arial" w:hAnsi="Arial" w:cs="Arial"/>
          <w:sz w:val="24"/>
          <w:szCs w:val="24"/>
        </w:rPr>
        <w:t xml:space="preserve"> providers to develop training and education action plan focused on the medical workforce within rural areas, </w:t>
      </w:r>
      <w:r w:rsidR="003C1E9B" w:rsidRPr="000E7C2B">
        <w:rPr>
          <w:rFonts w:ascii="Arial" w:hAnsi="Arial" w:cs="Arial"/>
          <w:sz w:val="24"/>
          <w:szCs w:val="24"/>
        </w:rPr>
        <w:t>aimed at improving</w:t>
      </w:r>
      <w:r w:rsidR="00237060" w:rsidRPr="000E7C2B">
        <w:rPr>
          <w:rFonts w:ascii="Arial" w:hAnsi="Arial" w:cs="Arial"/>
          <w:sz w:val="24"/>
          <w:szCs w:val="24"/>
        </w:rPr>
        <w:t xml:space="preserve"> better accessibility to quality training</w:t>
      </w:r>
      <w:r w:rsidR="00F209BB" w:rsidRPr="000E7C2B">
        <w:rPr>
          <w:rFonts w:ascii="Arial" w:hAnsi="Arial" w:cs="Arial"/>
          <w:sz w:val="24"/>
          <w:szCs w:val="24"/>
        </w:rPr>
        <w:t xml:space="preserve"> to support </w:t>
      </w:r>
      <w:r w:rsidR="004B4F4A" w:rsidRPr="000E7C2B">
        <w:rPr>
          <w:rFonts w:ascii="Arial" w:hAnsi="Arial" w:cs="Arial"/>
          <w:sz w:val="24"/>
          <w:szCs w:val="24"/>
        </w:rPr>
        <w:t xml:space="preserve">medical </w:t>
      </w:r>
      <w:r w:rsidR="00F209BB" w:rsidRPr="000E7C2B">
        <w:rPr>
          <w:rFonts w:ascii="Arial" w:hAnsi="Arial" w:cs="Arial"/>
          <w:sz w:val="24"/>
          <w:szCs w:val="24"/>
        </w:rPr>
        <w:t xml:space="preserve">recruitment </w:t>
      </w:r>
      <w:r w:rsidR="0000695A" w:rsidRPr="000E7C2B">
        <w:rPr>
          <w:rFonts w:ascii="Arial" w:hAnsi="Arial" w:cs="Arial"/>
          <w:sz w:val="24"/>
          <w:szCs w:val="24"/>
        </w:rPr>
        <w:t>challenges</w:t>
      </w:r>
      <w:r w:rsidR="00F209BB" w:rsidRPr="000E7C2B">
        <w:rPr>
          <w:rFonts w:ascii="Arial" w:hAnsi="Arial" w:cs="Arial"/>
          <w:sz w:val="24"/>
          <w:szCs w:val="24"/>
        </w:rPr>
        <w:t xml:space="preserve">. </w:t>
      </w:r>
    </w:p>
    <w:p w14:paraId="7F3627A2" w14:textId="58B201EE" w:rsidR="00624029" w:rsidRPr="000E7C2B" w:rsidRDefault="009858C1" w:rsidP="008007D5">
      <w:pPr>
        <w:rPr>
          <w:rFonts w:ascii="Arial" w:hAnsi="Arial" w:cs="Arial"/>
          <w:sz w:val="24"/>
          <w:szCs w:val="24"/>
        </w:rPr>
      </w:pPr>
      <w:r w:rsidRPr="000E7C2B">
        <w:rPr>
          <w:rFonts w:ascii="Arial" w:hAnsi="Arial" w:cs="Arial"/>
          <w:sz w:val="24"/>
          <w:szCs w:val="24"/>
        </w:rPr>
        <w:t>The Agency Worker Survey (Department for Business and Trade, 2021) highlighted that between January 2019 and September 2020, 55% of agency workers that took part in their survey had requested a permanent contract.</w:t>
      </w:r>
      <w:r w:rsidR="00B315E9" w:rsidRPr="000E7C2B">
        <w:rPr>
          <w:rFonts w:ascii="Arial" w:hAnsi="Arial" w:cs="Arial"/>
          <w:sz w:val="24"/>
          <w:szCs w:val="24"/>
        </w:rPr>
        <w:t xml:space="preserve"> </w:t>
      </w:r>
      <w:r w:rsidR="00551193" w:rsidRPr="000E7C2B">
        <w:rPr>
          <w:rFonts w:ascii="Arial" w:hAnsi="Arial" w:cs="Arial"/>
          <w:sz w:val="24"/>
          <w:szCs w:val="24"/>
        </w:rPr>
        <w:t xml:space="preserve">The </w:t>
      </w:r>
      <w:r w:rsidR="007C018A" w:rsidRPr="000E7C2B">
        <w:rPr>
          <w:rFonts w:ascii="Arial" w:hAnsi="Arial" w:cs="Arial"/>
          <w:sz w:val="24"/>
          <w:szCs w:val="24"/>
        </w:rPr>
        <w:t>amendment</w:t>
      </w:r>
      <w:r w:rsidR="000D10A2" w:rsidRPr="000E7C2B">
        <w:rPr>
          <w:rFonts w:ascii="Arial" w:hAnsi="Arial" w:cs="Arial"/>
          <w:sz w:val="24"/>
          <w:szCs w:val="24"/>
        </w:rPr>
        <w:t xml:space="preserve">s </w:t>
      </w:r>
      <w:r w:rsidR="00CA4846" w:rsidRPr="000E7C2B">
        <w:rPr>
          <w:rFonts w:ascii="Arial" w:hAnsi="Arial" w:cs="Arial"/>
          <w:sz w:val="24"/>
          <w:szCs w:val="24"/>
        </w:rPr>
        <w:t>outlined in the Employment Rights Bill</w:t>
      </w:r>
      <w:r w:rsidR="00F25C31" w:rsidRPr="000E7C2B">
        <w:rPr>
          <w:rFonts w:ascii="Arial" w:hAnsi="Arial" w:cs="Arial"/>
          <w:sz w:val="24"/>
          <w:szCs w:val="24"/>
        </w:rPr>
        <w:t xml:space="preserve"> (2025)</w:t>
      </w:r>
      <w:r w:rsidR="00785211" w:rsidRPr="000E7C2B">
        <w:rPr>
          <w:rFonts w:ascii="Arial" w:hAnsi="Arial" w:cs="Arial"/>
          <w:sz w:val="24"/>
          <w:szCs w:val="24"/>
        </w:rPr>
        <w:t xml:space="preserve">, </w:t>
      </w:r>
      <w:r w:rsidR="006168FE" w:rsidRPr="000E7C2B">
        <w:rPr>
          <w:rFonts w:ascii="Arial" w:hAnsi="Arial" w:cs="Arial"/>
          <w:sz w:val="24"/>
          <w:szCs w:val="24"/>
        </w:rPr>
        <w:t xml:space="preserve">which </w:t>
      </w:r>
      <w:r w:rsidR="00173DD6" w:rsidRPr="000E7C2B">
        <w:rPr>
          <w:rFonts w:ascii="Arial" w:hAnsi="Arial" w:cs="Arial"/>
          <w:sz w:val="24"/>
          <w:szCs w:val="24"/>
        </w:rPr>
        <w:t>aim</w:t>
      </w:r>
      <w:r w:rsidR="006168FE" w:rsidRPr="000E7C2B">
        <w:rPr>
          <w:rFonts w:ascii="Arial" w:hAnsi="Arial" w:cs="Arial"/>
          <w:sz w:val="24"/>
          <w:szCs w:val="24"/>
        </w:rPr>
        <w:t xml:space="preserve"> to </w:t>
      </w:r>
      <w:r w:rsidR="005A3472" w:rsidRPr="000E7C2B">
        <w:rPr>
          <w:rFonts w:ascii="Arial" w:hAnsi="Arial" w:cs="Arial"/>
          <w:sz w:val="24"/>
          <w:szCs w:val="24"/>
        </w:rPr>
        <w:t>impro</w:t>
      </w:r>
      <w:r w:rsidR="00D942B5" w:rsidRPr="000E7C2B">
        <w:rPr>
          <w:rFonts w:ascii="Arial" w:hAnsi="Arial" w:cs="Arial"/>
          <w:sz w:val="24"/>
          <w:szCs w:val="24"/>
        </w:rPr>
        <w:t>ve</w:t>
      </w:r>
      <w:r w:rsidR="005A3472" w:rsidRPr="000E7C2B">
        <w:rPr>
          <w:rFonts w:ascii="Arial" w:hAnsi="Arial" w:cs="Arial"/>
          <w:sz w:val="24"/>
          <w:szCs w:val="24"/>
        </w:rPr>
        <w:t xml:space="preserve"> job</w:t>
      </w:r>
      <w:r w:rsidR="00850D28" w:rsidRPr="000E7C2B">
        <w:rPr>
          <w:rFonts w:ascii="Arial" w:hAnsi="Arial" w:cs="Arial"/>
          <w:sz w:val="24"/>
          <w:szCs w:val="24"/>
        </w:rPr>
        <w:t xml:space="preserve"> security</w:t>
      </w:r>
      <w:r w:rsidR="00173DD6" w:rsidRPr="000E7C2B">
        <w:rPr>
          <w:rFonts w:ascii="Arial" w:hAnsi="Arial" w:cs="Arial"/>
          <w:sz w:val="24"/>
          <w:szCs w:val="24"/>
        </w:rPr>
        <w:t xml:space="preserve"> for </w:t>
      </w:r>
      <w:r w:rsidR="00F25C31" w:rsidRPr="000E7C2B">
        <w:rPr>
          <w:rFonts w:ascii="Arial" w:hAnsi="Arial" w:cs="Arial"/>
          <w:sz w:val="24"/>
          <w:szCs w:val="24"/>
        </w:rPr>
        <w:t>agency workers</w:t>
      </w:r>
      <w:r w:rsidR="00173DD6" w:rsidRPr="000E7C2B">
        <w:rPr>
          <w:rFonts w:ascii="Arial" w:hAnsi="Arial" w:cs="Arial"/>
          <w:sz w:val="24"/>
          <w:szCs w:val="24"/>
        </w:rPr>
        <w:t xml:space="preserve">, </w:t>
      </w:r>
      <w:r w:rsidR="00D942B5" w:rsidRPr="000E7C2B">
        <w:rPr>
          <w:rFonts w:ascii="Arial" w:hAnsi="Arial" w:cs="Arial"/>
          <w:sz w:val="24"/>
          <w:szCs w:val="24"/>
        </w:rPr>
        <w:t>provide</w:t>
      </w:r>
      <w:r w:rsidR="002E2B85" w:rsidRPr="000E7C2B">
        <w:rPr>
          <w:rFonts w:ascii="Arial" w:hAnsi="Arial" w:cs="Arial"/>
          <w:sz w:val="24"/>
          <w:szCs w:val="24"/>
        </w:rPr>
        <w:t>s</w:t>
      </w:r>
      <w:r w:rsidR="00517F57" w:rsidRPr="000E7C2B">
        <w:rPr>
          <w:rFonts w:ascii="Arial" w:hAnsi="Arial" w:cs="Arial"/>
          <w:sz w:val="24"/>
          <w:szCs w:val="24"/>
        </w:rPr>
        <w:t xml:space="preserve"> an opportunity for the health board </w:t>
      </w:r>
      <w:r w:rsidR="00BF55D3" w:rsidRPr="000E7C2B">
        <w:rPr>
          <w:rFonts w:ascii="Arial" w:hAnsi="Arial" w:cs="Arial"/>
          <w:sz w:val="24"/>
          <w:szCs w:val="24"/>
        </w:rPr>
        <w:t xml:space="preserve">to convert </w:t>
      </w:r>
      <w:r w:rsidR="00DB7CA2" w:rsidRPr="000E7C2B">
        <w:rPr>
          <w:rFonts w:ascii="Arial" w:hAnsi="Arial" w:cs="Arial"/>
          <w:sz w:val="24"/>
          <w:szCs w:val="24"/>
        </w:rPr>
        <w:t>medical agency workers</w:t>
      </w:r>
      <w:r w:rsidR="00F75CCC" w:rsidRPr="000E7C2B">
        <w:rPr>
          <w:rFonts w:ascii="Arial" w:hAnsi="Arial" w:cs="Arial"/>
          <w:sz w:val="24"/>
          <w:szCs w:val="24"/>
        </w:rPr>
        <w:t xml:space="preserve"> </w:t>
      </w:r>
      <w:r w:rsidR="009F5079" w:rsidRPr="000E7C2B">
        <w:rPr>
          <w:rFonts w:ascii="Arial" w:hAnsi="Arial" w:cs="Arial"/>
          <w:sz w:val="24"/>
          <w:szCs w:val="24"/>
        </w:rPr>
        <w:t xml:space="preserve">into substantive posts. </w:t>
      </w:r>
      <w:r w:rsidR="00AD777B" w:rsidRPr="000E7C2B">
        <w:rPr>
          <w:rFonts w:ascii="Arial" w:hAnsi="Arial" w:cs="Arial"/>
          <w:sz w:val="24"/>
          <w:szCs w:val="24"/>
        </w:rPr>
        <w:t xml:space="preserve">This approach could </w:t>
      </w:r>
      <w:r w:rsidR="00E72137" w:rsidRPr="000E7C2B">
        <w:rPr>
          <w:rFonts w:ascii="Arial" w:hAnsi="Arial" w:cs="Arial"/>
          <w:sz w:val="24"/>
          <w:szCs w:val="24"/>
        </w:rPr>
        <w:t xml:space="preserve">not only </w:t>
      </w:r>
      <w:r w:rsidR="00CD5740" w:rsidRPr="000E7C2B">
        <w:rPr>
          <w:rFonts w:ascii="Arial" w:hAnsi="Arial" w:cs="Arial"/>
          <w:sz w:val="24"/>
          <w:szCs w:val="24"/>
        </w:rPr>
        <w:t>offset</w:t>
      </w:r>
      <w:r w:rsidR="00B43517" w:rsidRPr="000E7C2B">
        <w:rPr>
          <w:rFonts w:ascii="Arial" w:hAnsi="Arial" w:cs="Arial"/>
          <w:sz w:val="24"/>
          <w:szCs w:val="24"/>
        </w:rPr>
        <w:t xml:space="preserve"> </w:t>
      </w:r>
      <w:r w:rsidR="008C7F50" w:rsidRPr="000E7C2B">
        <w:rPr>
          <w:rFonts w:ascii="Arial" w:hAnsi="Arial" w:cs="Arial"/>
          <w:sz w:val="24"/>
          <w:szCs w:val="24"/>
        </w:rPr>
        <w:t xml:space="preserve">the increased </w:t>
      </w:r>
      <w:r w:rsidR="00AF4393" w:rsidRPr="000E7C2B">
        <w:rPr>
          <w:rFonts w:ascii="Arial" w:hAnsi="Arial" w:cs="Arial"/>
          <w:sz w:val="24"/>
          <w:szCs w:val="24"/>
        </w:rPr>
        <w:t>financial cost</w:t>
      </w:r>
      <w:r w:rsidR="00E72137" w:rsidRPr="000E7C2B">
        <w:rPr>
          <w:rFonts w:ascii="Arial" w:hAnsi="Arial" w:cs="Arial"/>
          <w:sz w:val="24"/>
          <w:szCs w:val="24"/>
        </w:rPr>
        <w:t>s</w:t>
      </w:r>
      <w:r w:rsidR="001818C9" w:rsidRPr="000E7C2B">
        <w:rPr>
          <w:rFonts w:ascii="Arial" w:hAnsi="Arial" w:cs="Arial"/>
          <w:sz w:val="24"/>
          <w:szCs w:val="24"/>
        </w:rPr>
        <w:t xml:space="preserve"> </w:t>
      </w:r>
      <w:r w:rsidR="008A520B" w:rsidRPr="000E7C2B">
        <w:rPr>
          <w:rFonts w:ascii="Arial" w:hAnsi="Arial" w:cs="Arial"/>
          <w:sz w:val="24"/>
          <w:szCs w:val="24"/>
        </w:rPr>
        <w:t xml:space="preserve">of agency staff </w:t>
      </w:r>
      <w:r w:rsidR="001818C9" w:rsidRPr="000E7C2B">
        <w:rPr>
          <w:rFonts w:ascii="Arial" w:hAnsi="Arial" w:cs="Arial"/>
          <w:sz w:val="24"/>
          <w:szCs w:val="24"/>
        </w:rPr>
        <w:t xml:space="preserve">but also </w:t>
      </w:r>
      <w:r w:rsidR="00716272" w:rsidRPr="000E7C2B">
        <w:rPr>
          <w:rFonts w:ascii="Arial" w:hAnsi="Arial" w:cs="Arial"/>
          <w:sz w:val="24"/>
          <w:szCs w:val="24"/>
        </w:rPr>
        <w:t>precent</w:t>
      </w:r>
      <w:r w:rsidR="009D1D8B" w:rsidRPr="000E7C2B">
        <w:rPr>
          <w:rFonts w:ascii="Arial" w:hAnsi="Arial" w:cs="Arial"/>
          <w:sz w:val="24"/>
          <w:szCs w:val="24"/>
        </w:rPr>
        <w:t xml:space="preserve"> a strategic solution</w:t>
      </w:r>
      <w:r w:rsidR="001E358B" w:rsidRPr="000E7C2B">
        <w:rPr>
          <w:rFonts w:ascii="Arial" w:hAnsi="Arial" w:cs="Arial"/>
          <w:sz w:val="24"/>
          <w:szCs w:val="24"/>
        </w:rPr>
        <w:t xml:space="preserve"> in</w:t>
      </w:r>
      <w:r w:rsidR="00DA6C77" w:rsidRPr="000E7C2B">
        <w:rPr>
          <w:rFonts w:ascii="Arial" w:hAnsi="Arial" w:cs="Arial"/>
          <w:sz w:val="24"/>
          <w:szCs w:val="24"/>
        </w:rPr>
        <w:t xml:space="preserve"> </w:t>
      </w:r>
      <w:r w:rsidR="001E358B" w:rsidRPr="000E7C2B">
        <w:rPr>
          <w:rFonts w:ascii="Arial" w:hAnsi="Arial" w:cs="Arial"/>
          <w:sz w:val="24"/>
          <w:szCs w:val="24"/>
        </w:rPr>
        <w:t>attracting</w:t>
      </w:r>
      <w:r w:rsidR="000F383B" w:rsidRPr="000E7C2B">
        <w:rPr>
          <w:rFonts w:ascii="Arial" w:hAnsi="Arial" w:cs="Arial"/>
          <w:sz w:val="24"/>
          <w:szCs w:val="24"/>
        </w:rPr>
        <w:t xml:space="preserve"> and recruit</w:t>
      </w:r>
      <w:r w:rsidR="001E358B" w:rsidRPr="000E7C2B">
        <w:rPr>
          <w:rFonts w:ascii="Arial" w:hAnsi="Arial" w:cs="Arial"/>
          <w:sz w:val="24"/>
          <w:szCs w:val="24"/>
        </w:rPr>
        <w:t>ing</w:t>
      </w:r>
      <w:r w:rsidR="000F383B" w:rsidRPr="000E7C2B">
        <w:rPr>
          <w:rFonts w:ascii="Arial" w:hAnsi="Arial" w:cs="Arial"/>
          <w:sz w:val="24"/>
          <w:szCs w:val="24"/>
        </w:rPr>
        <w:t xml:space="preserve"> a sustainable medical workforce</w:t>
      </w:r>
      <w:r w:rsidR="001E358B" w:rsidRPr="000E7C2B">
        <w:rPr>
          <w:rFonts w:ascii="Arial" w:hAnsi="Arial" w:cs="Arial"/>
          <w:sz w:val="24"/>
          <w:szCs w:val="24"/>
        </w:rPr>
        <w:t xml:space="preserve">. </w:t>
      </w:r>
    </w:p>
    <w:p w14:paraId="435D3A2C" w14:textId="4B46B424" w:rsidR="002F4476" w:rsidRPr="000E7C2B" w:rsidRDefault="00624029">
      <w:pPr>
        <w:rPr>
          <w:rFonts w:ascii="Arial" w:hAnsi="Arial" w:cs="Arial"/>
          <w:sz w:val="24"/>
          <w:szCs w:val="24"/>
        </w:rPr>
      </w:pPr>
      <w:r w:rsidRPr="000E7C2B">
        <w:rPr>
          <w:rFonts w:ascii="Arial" w:hAnsi="Arial" w:cs="Arial"/>
          <w:sz w:val="24"/>
          <w:szCs w:val="24"/>
        </w:rPr>
        <w:t>Wh</w:t>
      </w:r>
      <w:r w:rsidR="008F484E" w:rsidRPr="000E7C2B">
        <w:rPr>
          <w:rFonts w:ascii="Arial" w:hAnsi="Arial" w:cs="Arial"/>
          <w:sz w:val="24"/>
          <w:szCs w:val="24"/>
        </w:rPr>
        <w:t xml:space="preserve">ilst </w:t>
      </w:r>
      <w:r w:rsidR="005A7B23" w:rsidRPr="000E7C2B">
        <w:rPr>
          <w:rFonts w:ascii="Arial" w:hAnsi="Arial" w:cs="Arial"/>
          <w:sz w:val="24"/>
          <w:szCs w:val="24"/>
        </w:rPr>
        <w:t xml:space="preserve">many </w:t>
      </w:r>
      <w:r w:rsidR="002E4BE4" w:rsidRPr="000E7C2B">
        <w:rPr>
          <w:rFonts w:ascii="Arial" w:hAnsi="Arial" w:cs="Arial"/>
          <w:sz w:val="24"/>
          <w:szCs w:val="24"/>
        </w:rPr>
        <w:t xml:space="preserve">Agency workers will embrace the changes being introduced to improve added job security, </w:t>
      </w:r>
      <w:r w:rsidR="008E7E61" w:rsidRPr="000E7C2B">
        <w:rPr>
          <w:rFonts w:ascii="Arial" w:hAnsi="Arial" w:cs="Arial"/>
          <w:sz w:val="24"/>
          <w:szCs w:val="24"/>
        </w:rPr>
        <w:t xml:space="preserve">Recruitment and Employment </w:t>
      </w:r>
      <w:r w:rsidR="000E782C" w:rsidRPr="000E7C2B">
        <w:rPr>
          <w:rFonts w:ascii="Arial" w:hAnsi="Arial" w:cs="Arial"/>
          <w:sz w:val="24"/>
          <w:szCs w:val="24"/>
        </w:rPr>
        <w:t xml:space="preserve">Confederation’s </w:t>
      </w:r>
      <w:r w:rsidR="003D6DA3" w:rsidRPr="000E7C2B">
        <w:rPr>
          <w:rFonts w:ascii="Arial" w:hAnsi="Arial" w:cs="Arial"/>
          <w:sz w:val="24"/>
          <w:szCs w:val="24"/>
        </w:rPr>
        <w:t>Chief Executive</w:t>
      </w:r>
      <w:r w:rsidR="000E782C" w:rsidRPr="000E7C2B">
        <w:rPr>
          <w:rFonts w:ascii="Arial" w:hAnsi="Arial" w:cs="Arial"/>
          <w:sz w:val="24"/>
          <w:szCs w:val="24"/>
        </w:rPr>
        <w:t xml:space="preserve">, </w:t>
      </w:r>
      <w:r w:rsidR="00B3394A" w:rsidRPr="000E7C2B">
        <w:rPr>
          <w:rFonts w:ascii="Arial" w:hAnsi="Arial" w:cs="Arial"/>
          <w:sz w:val="24"/>
          <w:szCs w:val="24"/>
        </w:rPr>
        <w:t>Neil Car</w:t>
      </w:r>
      <w:r w:rsidR="00B20423" w:rsidRPr="000E7C2B">
        <w:rPr>
          <w:rFonts w:ascii="Arial" w:hAnsi="Arial" w:cs="Arial"/>
          <w:sz w:val="24"/>
          <w:szCs w:val="24"/>
        </w:rPr>
        <w:t>berry</w:t>
      </w:r>
      <w:r w:rsidR="00071358" w:rsidRPr="000E7C2B">
        <w:rPr>
          <w:rFonts w:ascii="Arial" w:hAnsi="Arial" w:cs="Arial"/>
          <w:sz w:val="24"/>
          <w:szCs w:val="24"/>
        </w:rPr>
        <w:t xml:space="preserve"> </w:t>
      </w:r>
      <w:r w:rsidR="00BE29D7" w:rsidRPr="000E7C2B">
        <w:rPr>
          <w:rFonts w:ascii="Arial" w:hAnsi="Arial" w:cs="Arial"/>
          <w:sz w:val="24"/>
          <w:szCs w:val="24"/>
        </w:rPr>
        <w:t xml:space="preserve">revealed </w:t>
      </w:r>
      <w:r w:rsidR="00DF0440" w:rsidRPr="000E7C2B">
        <w:rPr>
          <w:rFonts w:ascii="Arial" w:hAnsi="Arial" w:cs="Arial"/>
          <w:sz w:val="24"/>
          <w:szCs w:val="24"/>
        </w:rPr>
        <w:t xml:space="preserve">research </w:t>
      </w:r>
      <w:r w:rsidR="003E6A0A" w:rsidRPr="000E7C2B">
        <w:rPr>
          <w:rFonts w:ascii="Arial" w:hAnsi="Arial" w:cs="Arial"/>
          <w:sz w:val="24"/>
          <w:szCs w:val="24"/>
        </w:rPr>
        <w:t>from a survey they conducted</w:t>
      </w:r>
      <w:r w:rsidR="00F5795A" w:rsidRPr="000E7C2B">
        <w:rPr>
          <w:rFonts w:ascii="Arial" w:hAnsi="Arial" w:cs="Arial"/>
          <w:sz w:val="24"/>
          <w:szCs w:val="24"/>
        </w:rPr>
        <w:t xml:space="preserve"> </w:t>
      </w:r>
      <w:r w:rsidR="00556637" w:rsidRPr="000E7C2B">
        <w:rPr>
          <w:rFonts w:ascii="Arial" w:hAnsi="Arial" w:cs="Arial"/>
          <w:sz w:val="24"/>
          <w:szCs w:val="24"/>
        </w:rPr>
        <w:t xml:space="preserve">indicated </w:t>
      </w:r>
      <w:r w:rsidR="00917596" w:rsidRPr="000E7C2B">
        <w:rPr>
          <w:rFonts w:ascii="Arial" w:hAnsi="Arial" w:cs="Arial"/>
          <w:sz w:val="24"/>
          <w:szCs w:val="24"/>
        </w:rPr>
        <w:t>79</w:t>
      </w:r>
      <w:r w:rsidR="00835FDC" w:rsidRPr="000E7C2B">
        <w:rPr>
          <w:rFonts w:ascii="Arial" w:hAnsi="Arial" w:cs="Arial"/>
          <w:sz w:val="24"/>
          <w:szCs w:val="24"/>
        </w:rPr>
        <w:t>%</w:t>
      </w:r>
      <w:r w:rsidR="007D60A9" w:rsidRPr="000E7C2B">
        <w:rPr>
          <w:rFonts w:ascii="Arial" w:hAnsi="Arial" w:cs="Arial"/>
          <w:sz w:val="24"/>
          <w:szCs w:val="24"/>
        </w:rPr>
        <w:t xml:space="preserve"> </w:t>
      </w:r>
      <w:r w:rsidR="00890A1A" w:rsidRPr="000E7C2B">
        <w:rPr>
          <w:rFonts w:ascii="Arial" w:hAnsi="Arial" w:cs="Arial"/>
          <w:sz w:val="24"/>
          <w:szCs w:val="24"/>
        </w:rPr>
        <w:t xml:space="preserve">of agency workers </w:t>
      </w:r>
      <w:r w:rsidR="00F5795A" w:rsidRPr="000E7C2B">
        <w:rPr>
          <w:rFonts w:ascii="Arial" w:hAnsi="Arial" w:cs="Arial"/>
          <w:sz w:val="24"/>
          <w:szCs w:val="24"/>
        </w:rPr>
        <w:t xml:space="preserve">voiced </w:t>
      </w:r>
      <w:r w:rsidR="00725306" w:rsidRPr="000E7C2B">
        <w:rPr>
          <w:rFonts w:ascii="Arial" w:hAnsi="Arial" w:cs="Arial"/>
          <w:sz w:val="24"/>
          <w:szCs w:val="24"/>
        </w:rPr>
        <w:t xml:space="preserve">their </w:t>
      </w:r>
      <w:r w:rsidR="001878CE" w:rsidRPr="000E7C2B">
        <w:rPr>
          <w:rFonts w:ascii="Arial" w:hAnsi="Arial" w:cs="Arial"/>
          <w:sz w:val="24"/>
          <w:szCs w:val="24"/>
        </w:rPr>
        <w:t>work</w:t>
      </w:r>
      <w:r w:rsidR="00725306" w:rsidRPr="000E7C2B">
        <w:rPr>
          <w:rFonts w:ascii="Arial" w:hAnsi="Arial" w:cs="Arial"/>
          <w:sz w:val="24"/>
          <w:szCs w:val="24"/>
        </w:rPr>
        <w:t xml:space="preserve"> </w:t>
      </w:r>
      <w:r w:rsidR="00F5795A" w:rsidRPr="000E7C2B">
        <w:rPr>
          <w:rFonts w:ascii="Arial" w:hAnsi="Arial" w:cs="Arial"/>
          <w:sz w:val="24"/>
          <w:szCs w:val="24"/>
        </w:rPr>
        <w:t>‘</w:t>
      </w:r>
      <w:r w:rsidR="00212DA6" w:rsidRPr="000E7C2B">
        <w:rPr>
          <w:rFonts w:ascii="Arial" w:hAnsi="Arial" w:cs="Arial"/>
          <w:sz w:val="24"/>
          <w:szCs w:val="24"/>
        </w:rPr>
        <w:t>provides an important need for flexibility</w:t>
      </w:r>
      <w:r w:rsidR="00195337" w:rsidRPr="000E7C2B">
        <w:rPr>
          <w:rFonts w:ascii="Arial" w:hAnsi="Arial" w:cs="Arial"/>
          <w:sz w:val="24"/>
          <w:szCs w:val="24"/>
        </w:rPr>
        <w:t>’</w:t>
      </w:r>
      <w:r w:rsidR="00212DA6" w:rsidRPr="000E7C2B">
        <w:rPr>
          <w:rFonts w:ascii="Arial" w:hAnsi="Arial" w:cs="Arial"/>
          <w:sz w:val="24"/>
          <w:szCs w:val="24"/>
        </w:rPr>
        <w:t xml:space="preserve">, with </w:t>
      </w:r>
      <w:r w:rsidR="009111F7" w:rsidRPr="000E7C2B">
        <w:rPr>
          <w:rFonts w:ascii="Arial" w:hAnsi="Arial" w:cs="Arial"/>
          <w:sz w:val="24"/>
          <w:szCs w:val="24"/>
        </w:rPr>
        <w:t xml:space="preserve">68% </w:t>
      </w:r>
      <w:r w:rsidR="00645A07" w:rsidRPr="000E7C2B">
        <w:rPr>
          <w:rFonts w:ascii="Arial" w:hAnsi="Arial" w:cs="Arial"/>
          <w:sz w:val="24"/>
          <w:szCs w:val="24"/>
        </w:rPr>
        <w:t xml:space="preserve">claiming it </w:t>
      </w:r>
      <w:r w:rsidR="003A3D7A" w:rsidRPr="000E7C2B">
        <w:rPr>
          <w:rFonts w:ascii="Arial" w:hAnsi="Arial" w:cs="Arial"/>
          <w:sz w:val="24"/>
          <w:szCs w:val="24"/>
        </w:rPr>
        <w:t xml:space="preserve">allows </w:t>
      </w:r>
      <w:r w:rsidR="000F5F5A" w:rsidRPr="000E7C2B">
        <w:rPr>
          <w:rFonts w:ascii="Arial" w:hAnsi="Arial" w:cs="Arial"/>
          <w:sz w:val="24"/>
          <w:szCs w:val="24"/>
        </w:rPr>
        <w:t>a ‘</w:t>
      </w:r>
      <w:r w:rsidR="00645A07" w:rsidRPr="000E7C2B">
        <w:rPr>
          <w:rFonts w:ascii="Arial" w:hAnsi="Arial" w:cs="Arial"/>
          <w:sz w:val="24"/>
          <w:szCs w:val="24"/>
        </w:rPr>
        <w:t>greater work-life balance’</w:t>
      </w:r>
      <w:r w:rsidR="00AB318F" w:rsidRPr="000E7C2B">
        <w:rPr>
          <w:rFonts w:ascii="Arial" w:hAnsi="Arial" w:cs="Arial"/>
          <w:sz w:val="24"/>
          <w:szCs w:val="24"/>
        </w:rPr>
        <w:t xml:space="preserve"> </w:t>
      </w:r>
      <w:r w:rsidR="002C5E2F" w:rsidRPr="000E7C2B">
        <w:rPr>
          <w:rFonts w:ascii="Arial" w:hAnsi="Arial" w:cs="Arial"/>
          <w:sz w:val="24"/>
          <w:szCs w:val="24"/>
        </w:rPr>
        <w:t>(REC</w:t>
      </w:r>
      <w:r w:rsidR="009D5BEB" w:rsidRPr="000E7C2B">
        <w:rPr>
          <w:rFonts w:ascii="Arial" w:hAnsi="Arial" w:cs="Arial"/>
          <w:sz w:val="24"/>
          <w:szCs w:val="24"/>
        </w:rPr>
        <w:t>, 2025</w:t>
      </w:r>
      <w:r w:rsidR="002C5E2F" w:rsidRPr="000E7C2B">
        <w:rPr>
          <w:rFonts w:ascii="Arial" w:hAnsi="Arial" w:cs="Arial"/>
          <w:sz w:val="24"/>
          <w:szCs w:val="24"/>
        </w:rPr>
        <w:t xml:space="preserve">). </w:t>
      </w:r>
      <w:r w:rsidR="00FE2D9C" w:rsidRPr="000E7C2B">
        <w:rPr>
          <w:rFonts w:ascii="Arial" w:hAnsi="Arial" w:cs="Arial"/>
          <w:sz w:val="24"/>
          <w:szCs w:val="24"/>
        </w:rPr>
        <w:t xml:space="preserve">As </w:t>
      </w:r>
      <w:r w:rsidR="000F5F5A" w:rsidRPr="000E7C2B">
        <w:rPr>
          <w:rFonts w:ascii="Arial" w:hAnsi="Arial" w:cs="Arial"/>
          <w:sz w:val="24"/>
          <w:szCs w:val="24"/>
        </w:rPr>
        <w:t xml:space="preserve">a proportion of </w:t>
      </w:r>
      <w:r w:rsidR="00A54791" w:rsidRPr="000E7C2B">
        <w:rPr>
          <w:rFonts w:ascii="Arial" w:hAnsi="Arial" w:cs="Arial"/>
          <w:sz w:val="24"/>
          <w:szCs w:val="24"/>
        </w:rPr>
        <w:t xml:space="preserve">the </w:t>
      </w:r>
      <w:r w:rsidR="00FE2D9C" w:rsidRPr="000E7C2B">
        <w:rPr>
          <w:rFonts w:ascii="Arial" w:hAnsi="Arial" w:cs="Arial"/>
          <w:sz w:val="24"/>
          <w:szCs w:val="24"/>
        </w:rPr>
        <w:t xml:space="preserve">medical agency workers </w:t>
      </w:r>
      <w:r w:rsidR="00426997" w:rsidRPr="000E7C2B">
        <w:rPr>
          <w:rFonts w:ascii="Arial" w:hAnsi="Arial" w:cs="Arial"/>
          <w:sz w:val="24"/>
          <w:szCs w:val="24"/>
        </w:rPr>
        <w:t xml:space="preserve">utilised </w:t>
      </w:r>
      <w:r w:rsidR="00F429E6" w:rsidRPr="000E7C2B">
        <w:rPr>
          <w:rFonts w:ascii="Arial" w:hAnsi="Arial" w:cs="Arial"/>
          <w:sz w:val="24"/>
          <w:szCs w:val="24"/>
        </w:rPr>
        <w:t>by Hywel Dda</w:t>
      </w:r>
      <w:r w:rsidR="00A74CAB" w:rsidRPr="000E7C2B">
        <w:rPr>
          <w:rFonts w:ascii="Arial" w:hAnsi="Arial" w:cs="Arial"/>
          <w:sz w:val="24"/>
          <w:szCs w:val="24"/>
        </w:rPr>
        <w:t>,</w:t>
      </w:r>
      <w:r w:rsidR="00F429E6" w:rsidRPr="000E7C2B">
        <w:rPr>
          <w:rFonts w:ascii="Arial" w:hAnsi="Arial" w:cs="Arial"/>
          <w:sz w:val="24"/>
          <w:szCs w:val="24"/>
        </w:rPr>
        <w:t xml:space="preserve"> also hold contracts with </w:t>
      </w:r>
      <w:r w:rsidR="00A54791" w:rsidRPr="000E7C2B">
        <w:rPr>
          <w:rFonts w:ascii="Arial" w:hAnsi="Arial" w:cs="Arial"/>
          <w:sz w:val="24"/>
          <w:szCs w:val="24"/>
        </w:rPr>
        <w:t>neighbouring</w:t>
      </w:r>
      <w:r w:rsidR="00DA1CB1" w:rsidRPr="000E7C2B">
        <w:rPr>
          <w:rFonts w:ascii="Arial" w:hAnsi="Arial" w:cs="Arial"/>
          <w:sz w:val="24"/>
          <w:szCs w:val="24"/>
        </w:rPr>
        <w:t xml:space="preserve"> </w:t>
      </w:r>
      <w:r w:rsidR="00F429E6" w:rsidRPr="000E7C2B">
        <w:rPr>
          <w:rFonts w:ascii="Arial" w:hAnsi="Arial" w:cs="Arial"/>
          <w:sz w:val="24"/>
          <w:szCs w:val="24"/>
        </w:rPr>
        <w:t>health boards</w:t>
      </w:r>
      <w:r w:rsidR="00787CB5" w:rsidRPr="000E7C2B">
        <w:rPr>
          <w:rFonts w:ascii="Arial" w:hAnsi="Arial" w:cs="Arial"/>
          <w:sz w:val="24"/>
          <w:szCs w:val="24"/>
        </w:rPr>
        <w:t xml:space="preserve">, along with </w:t>
      </w:r>
      <w:r w:rsidR="00FE2E5B" w:rsidRPr="000E7C2B">
        <w:rPr>
          <w:rFonts w:ascii="Arial" w:hAnsi="Arial" w:cs="Arial"/>
          <w:sz w:val="24"/>
          <w:szCs w:val="24"/>
        </w:rPr>
        <w:t>conducting private</w:t>
      </w:r>
      <w:r w:rsidR="00A74CAB" w:rsidRPr="000E7C2B">
        <w:rPr>
          <w:rFonts w:ascii="Arial" w:hAnsi="Arial" w:cs="Arial"/>
          <w:sz w:val="24"/>
          <w:szCs w:val="24"/>
        </w:rPr>
        <w:t xml:space="preserve"> practice</w:t>
      </w:r>
      <w:r w:rsidR="00C66B17" w:rsidRPr="000E7C2B">
        <w:rPr>
          <w:rFonts w:ascii="Arial" w:hAnsi="Arial" w:cs="Arial"/>
          <w:sz w:val="24"/>
          <w:szCs w:val="24"/>
        </w:rPr>
        <w:t xml:space="preserve">, its important </w:t>
      </w:r>
      <w:r w:rsidR="00640F4E" w:rsidRPr="000E7C2B">
        <w:rPr>
          <w:rFonts w:ascii="Arial" w:hAnsi="Arial" w:cs="Arial"/>
          <w:sz w:val="24"/>
          <w:szCs w:val="24"/>
        </w:rPr>
        <w:t xml:space="preserve">flexibility is </w:t>
      </w:r>
      <w:r w:rsidR="003C0669" w:rsidRPr="000E7C2B">
        <w:rPr>
          <w:rFonts w:ascii="Arial" w:hAnsi="Arial" w:cs="Arial"/>
          <w:sz w:val="24"/>
          <w:szCs w:val="24"/>
        </w:rPr>
        <w:t>a consideration when recruiting</w:t>
      </w:r>
      <w:r w:rsidR="00640F4E" w:rsidRPr="000E7C2B">
        <w:rPr>
          <w:rFonts w:ascii="Arial" w:hAnsi="Arial" w:cs="Arial"/>
          <w:sz w:val="24"/>
          <w:szCs w:val="24"/>
        </w:rPr>
        <w:t>.</w:t>
      </w:r>
    </w:p>
    <w:p w14:paraId="2364D63C" w14:textId="2CFD3C18" w:rsidR="001E358B" w:rsidRPr="000E7C2B" w:rsidRDefault="008B44A3">
      <w:pPr>
        <w:rPr>
          <w:rFonts w:ascii="Arial" w:hAnsi="Arial" w:cs="Arial"/>
          <w:sz w:val="24"/>
          <w:szCs w:val="24"/>
        </w:rPr>
      </w:pPr>
      <w:r w:rsidRPr="000E7C2B">
        <w:rPr>
          <w:rFonts w:ascii="Arial" w:hAnsi="Arial" w:cs="Arial"/>
          <w:sz w:val="24"/>
          <w:szCs w:val="24"/>
        </w:rPr>
        <w:t xml:space="preserve">Increased </w:t>
      </w:r>
      <w:r w:rsidR="002F4E9D" w:rsidRPr="000E7C2B">
        <w:rPr>
          <w:rFonts w:ascii="Arial" w:hAnsi="Arial" w:cs="Arial"/>
          <w:sz w:val="24"/>
          <w:szCs w:val="24"/>
        </w:rPr>
        <w:t>value is placed on flexibility, especially relating to hours of work</w:t>
      </w:r>
      <w:r w:rsidR="00F44940" w:rsidRPr="000E7C2B">
        <w:rPr>
          <w:rFonts w:ascii="Arial" w:hAnsi="Arial" w:cs="Arial"/>
          <w:sz w:val="24"/>
          <w:szCs w:val="24"/>
        </w:rPr>
        <w:t xml:space="preserve">, which can support </w:t>
      </w:r>
      <w:r w:rsidR="00162E8C" w:rsidRPr="000E7C2B">
        <w:rPr>
          <w:rFonts w:ascii="Arial" w:hAnsi="Arial" w:cs="Arial"/>
          <w:sz w:val="24"/>
          <w:szCs w:val="24"/>
        </w:rPr>
        <w:t xml:space="preserve">the recruitment and retention of strong performers </w:t>
      </w:r>
      <w:r w:rsidR="00E2613E" w:rsidRPr="000E7C2B">
        <w:rPr>
          <w:rFonts w:ascii="Arial" w:hAnsi="Arial" w:cs="Arial"/>
          <w:sz w:val="24"/>
          <w:szCs w:val="24"/>
        </w:rPr>
        <w:t>(Taylor and Perkins, 20</w:t>
      </w:r>
      <w:r w:rsidR="00E85415" w:rsidRPr="000E7C2B">
        <w:rPr>
          <w:rFonts w:ascii="Arial" w:hAnsi="Arial" w:cs="Arial"/>
          <w:sz w:val="24"/>
          <w:szCs w:val="24"/>
        </w:rPr>
        <w:t>21</w:t>
      </w:r>
      <w:r w:rsidR="00E2613E" w:rsidRPr="000E7C2B">
        <w:rPr>
          <w:rFonts w:ascii="Arial" w:hAnsi="Arial" w:cs="Arial"/>
          <w:sz w:val="24"/>
          <w:szCs w:val="24"/>
        </w:rPr>
        <w:t>)</w:t>
      </w:r>
      <w:r w:rsidR="00E85415" w:rsidRPr="000E7C2B">
        <w:rPr>
          <w:rFonts w:ascii="Arial" w:hAnsi="Arial" w:cs="Arial"/>
          <w:sz w:val="24"/>
          <w:szCs w:val="24"/>
        </w:rPr>
        <w:t xml:space="preserve">. </w:t>
      </w:r>
      <w:r w:rsidR="0065686F" w:rsidRPr="000E7C2B">
        <w:rPr>
          <w:rFonts w:ascii="Arial" w:hAnsi="Arial" w:cs="Arial"/>
          <w:sz w:val="24"/>
          <w:szCs w:val="24"/>
        </w:rPr>
        <w:t xml:space="preserve">Converting </w:t>
      </w:r>
      <w:r w:rsidR="00220287" w:rsidRPr="000E7C2B">
        <w:rPr>
          <w:rFonts w:ascii="Arial" w:hAnsi="Arial" w:cs="Arial"/>
          <w:sz w:val="24"/>
          <w:szCs w:val="24"/>
        </w:rPr>
        <w:t>high-cost</w:t>
      </w:r>
      <w:r w:rsidR="003A6E02" w:rsidRPr="000E7C2B">
        <w:rPr>
          <w:rFonts w:ascii="Arial" w:hAnsi="Arial" w:cs="Arial"/>
          <w:sz w:val="24"/>
          <w:szCs w:val="24"/>
        </w:rPr>
        <w:t xml:space="preserve"> medical agency contracts into substantive posts </w:t>
      </w:r>
      <w:r w:rsidR="00453582" w:rsidRPr="000E7C2B">
        <w:rPr>
          <w:rFonts w:ascii="Arial" w:hAnsi="Arial" w:cs="Arial"/>
          <w:sz w:val="24"/>
          <w:szCs w:val="24"/>
        </w:rPr>
        <w:t>should</w:t>
      </w:r>
      <w:r w:rsidR="003A6E02" w:rsidRPr="000E7C2B">
        <w:rPr>
          <w:rFonts w:ascii="Arial" w:hAnsi="Arial" w:cs="Arial"/>
          <w:sz w:val="24"/>
          <w:szCs w:val="24"/>
        </w:rPr>
        <w:t xml:space="preserve"> </w:t>
      </w:r>
      <w:r w:rsidR="00775E87" w:rsidRPr="000E7C2B">
        <w:rPr>
          <w:rFonts w:ascii="Arial" w:hAnsi="Arial" w:cs="Arial"/>
          <w:sz w:val="24"/>
          <w:szCs w:val="24"/>
        </w:rPr>
        <w:t xml:space="preserve">lead to reduced </w:t>
      </w:r>
      <w:r w:rsidR="00162FEF" w:rsidRPr="000E7C2B">
        <w:rPr>
          <w:rFonts w:ascii="Arial" w:hAnsi="Arial" w:cs="Arial"/>
          <w:sz w:val="24"/>
          <w:szCs w:val="24"/>
        </w:rPr>
        <w:t xml:space="preserve">escalating </w:t>
      </w:r>
      <w:r w:rsidR="00165593" w:rsidRPr="000E7C2B">
        <w:rPr>
          <w:rFonts w:ascii="Arial" w:hAnsi="Arial" w:cs="Arial"/>
          <w:sz w:val="24"/>
          <w:szCs w:val="24"/>
        </w:rPr>
        <w:t xml:space="preserve">workforce cost, </w:t>
      </w:r>
      <w:r w:rsidR="00312F6A" w:rsidRPr="000E7C2B">
        <w:rPr>
          <w:rFonts w:ascii="Arial" w:hAnsi="Arial" w:cs="Arial"/>
          <w:sz w:val="24"/>
          <w:szCs w:val="24"/>
        </w:rPr>
        <w:t>improve</w:t>
      </w:r>
      <w:r w:rsidR="00165593" w:rsidRPr="000E7C2B">
        <w:rPr>
          <w:rFonts w:ascii="Arial" w:hAnsi="Arial" w:cs="Arial"/>
          <w:sz w:val="24"/>
          <w:szCs w:val="24"/>
        </w:rPr>
        <w:t xml:space="preserve"> </w:t>
      </w:r>
      <w:r w:rsidR="00471B40" w:rsidRPr="000E7C2B">
        <w:rPr>
          <w:rFonts w:ascii="Arial" w:hAnsi="Arial" w:cs="Arial"/>
          <w:sz w:val="24"/>
          <w:szCs w:val="24"/>
        </w:rPr>
        <w:t xml:space="preserve">workforce </w:t>
      </w:r>
      <w:r w:rsidR="00E776A7" w:rsidRPr="000E7C2B">
        <w:rPr>
          <w:rFonts w:ascii="Arial" w:hAnsi="Arial" w:cs="Arial"/>
          <w:sz w:val="24"/>
          <w:szCs w:val="24"/>
        </w:rPr>
        <w:t xml:space="preserve">stability, </w:t>
      </w:r>
      <w:r w:rsidR="001E44AE" w:rsidRPr="000E7C2B">
        <w:rPr>
          <w:rFonts w:ascii="Arial" w:hAnsi="Arial" w:cs="Arial"/>
          <w:sz w:val="24"/>
          <w:szCs w:val="24"/>
        </w:rPr>
        <w:t xml:space="preserve">and enhance </w:t>
      </w:r>
      <w:r w:rsidR="00341550" w:rsidRPr="000E7C2B">
        <w:rPr>
          <w:rFonts w:ascii="Arial" w:hAnsi="Arial" w:cs="Arial"/>
          <w:sz w:val="24"/>
          <w:szCs w:val="24"/>
        </w:rPr>
        <w:t xml:space="preserve">organisational </w:t>
      </w:r>
      <w:r w:rsidR="00861A01" w:rsidRPr="000E7C2B">
        <w:rPr>
          <w:rFonts w:ascii="Arial" w:hAnsi="Arial" w:cs="Arial"/>
          <w:sz w:val="24"/>
          <w:szCs w:val="24"/>
        </w:rPr>
        <w:t>culture</w:t>
      </w:r>
      <w:r w:rsidR="003367D9" w:rsidRPr="000E7C2B">
        <w:rPr>
          <w:rFonts w:ascii="Arial" w:hAnsi="Arial" w:cs="Arial"/>
          <w:sz w:val="24"/>
          <w:szCs w:val="24"/>
        </w:rPr>
        <w:t>.</w:t>
      </w:r>
      <w:r w:rsidR="00FC55EB" w:rsidRPr="000E7C2B">
        <w:rPr>
          <w:rFonts w:ascii="Arial" w:hAnsi="Arial" w:cs="Arial"/>
          <w:sz w:val="24"/>
          <w:szCs w:val="24"/>
        </w:rPr>
        <w:t xml:space="preserve"> </w:t>
      </w:r>
      <w:r w:rsidR="00D831E4" w:rsidRPr="000E7C2B">
        <w:rPr>
          <w:rFonts w:ascii="Arial" w:hAnsi="Arial" w:cs="Arial"/>
          <w:sz w:val="24"/>
          <w:szCs w:val="24"/>
        </w:rPr>
        <w:t>Enabling</w:t>
      </w:r>
      <w:r w:rsidR="00CA65AD" w:rsidRPr="000E7C2B">
        <w:rPr>
          <w:rFonts w:ascii="Arial" w:hAnsi="Arial" w:cs="Arial"/>
          <w:sz w:val="24"/>
          <w:szCs w:val="24"/>
        </w:rPr>
        <w:t xml:space="preserve"> Hywel Dda to develop</w:t>
      </w:r>
      <w:r w:rsidR="002840FB" w:rsidRPr="000E7C2B">
        <w:rPr>
          <w:rFonts w:ascii="Arial" w:hAnsi="Arial" w:cs="Arial"/>
          <w:sz w:val="24"/>
          <w:szCs w:val="24"/>
        </w:rPr>
        <w:t xml:space="preserve"> long</w:t>
      </w:r>
      <w:r w:rsidR="00ED420A" w:rsidRPr="000E7C2B">
        <w:rPr>
          <w:rFonts w:ascii="Arial" w:hAnsi="Arial" w:cs="Arial"/>
          <w:sz w:val="24"/>
          <w:szCs w:val="24"/>
        </w:rPr>
        <w:t>-</w:t>
      </w:r>
      <w:r w:rsidR="002840FB" w:rsidRPr="000E7C2B">
        <w:rPr>
          <w:rFonts w:ascii="Arial" w:hAnsi="Arial" w:cs="Arial"/>
          <w:sz w:val="24"/>
          <w:szCs w:val="24"/>
        </w:rPr>
        <w:t>term training strategies</w:t>
      </w:r>
      <w:r w:rsidR="00ED420A" w:rsidRPr="000E7C2B">
        <w:rPr>
          <w:rFonts w:ascii="Arial" w:hAnsi="Arial" w:cs="Arial"/>
          <w:sz w:val="24"/>
          <w:szCs w:val="24"/>
        </w:rPr>
        <w:t>, supporting</w:t>
      </w:r>
      <w:r w:rsidR="002840FB" w:rsidRPr="000E7C2B">
        <w:rPr>
          <w:rFonts w:ascii="Arial" w:hAnsi="Arial" w:cs="Arial"/>
          <w:sz w:val="24"/>
          <w:szCs w:val="24"/>
        </w:rPr>
        <w:t xml:space="preserve"> succession planning, </w:t>
      </w:r>
      <w:r w:rsidR="009926AF" w:rsidRPr="000E7C2B">
        <w:rPr>
          <w:rFonts w:ascii="Arial" w:hAnsi="Arial" w:cs="Arial"/>
          <w:sz w:val="24"/>
          <w:szCs w:val="24"/>
        </w:rPr>
        <w:t xml:space="preserve">to </w:t>
      </w:r>
      <w:r w:rsidR="00D26FC1" w:rsidRPr="000E7C2B">
        <w:rPr>
          <w:rFonts w:ascii="Arial" w:hAnsi="Arial" w:cs="Arial"/>
          <w:sz w:val="24"/>
          <w:szCs w:val="24"/>
        </w:rPr>
        <w:t>mitigat</w:t>
      </w:r>
      <w:r w:rsidR="00472648" w:rsidRPr="000E7C2B">
        <w:rPr>
          <w:rFonts w:ascii="Arial" w:hAnsi="Arial" w:cs="Arial"/>
          <w:sz w:val="24"/>
          <w:szCs w:val="24"/>
        </w:rPr>
        <w:t>e</w:t>
      </w:r>
      <w:r w:rsidR="00D26FC1" w:rsidRPr="000E7C2B">
        <w:rPr>
          <w:rFonts w:ascii="Arial" w:hAnsi="Arial" w:cs="Arial"/>
          <w:sz w:val="24"/>
          <w:szCs w:val="24"/>
        </w:rPr>
        <w:t xml:space="preserve"> patient</w:t>
      </w:r>
      <w:r w:rsidR="00052A80" w:rsidRPr="000E7C2B">
        <w:rPr>
          <w:rFonts w:ascii="Arial" w:hAnsi="Arial" w:cs="Arial"/>
          <w:sz w:val="24"/>
          <w:szCs w:val="24"/>
        </w:rPr>
        <w:t xml:space="preserve"> safety</w:t>
      </w:r>
      <w:r w:rsidR="00D26FC1" w:rsidRPr="000E7C2B">
        <w:rPr>
          <w:rFonts w:ascii="Arial" w:hAnsi="Arial" w:cs="Arial"/>
          <w:sz w:val="24"/>
          <w:szCs w:val="24"/>
        </w:rPr>
        <w:t xml:space="preserve"> risk</w:t>
      </w:r>
      <w:r w:rsidR="00052A80" w:rsidRPr="000E7C2B">
        <w:rPr>
          <w:rFonts w:ascii="Arial" w:hAnsi="Arial" w:cs="Arial"/>
          <w:sz w:val="24"/>
          <w:szCs w:val="24"/>
        </w:rPr>
        <w:t xml:space="preserve">s, ensuring </w:t>
      </w:r>
      <w:r w:rsidR="004767FC" w:rsidRPr="000E7C2B">
        <w:rPr>
          <w:rFonts w:ascii="Arial" w:hAnsi="Arial" w:cs="Arial"/>
          <w:sz w:val="24"/>
          <w:szCs w:val="24"/>
        </w:rPr>
        <w:t xml:space="preserve">continuity of care and </w:t>
      </w:r>
      <w:r w:rsidR="00727F9A" w:rsidRPr="000E7C2B">
        <w:rPr>
          <w:rFonts w:ascii="Arial" w:hAnsi="Arial" w:cs="Arial"/>
          <w:sz w:val="24"/>
          <w:szCs w:val="24"/>
        </w:rPr>
        <w:t>improving efficiency</w:t>
      </w:r>
      <w:r w:rsidR="004767FC" w:rsidRPr="000E7C2B">
        <w:rPr>
          <w:rFonts w:ascii="Arial" w:hAnsi="Arial" w:cs="Arial"/>
          <w:sz w:val="24"/>
          <w:szCs w:val="24"/>
        </w:rPr>
        <w:t xml:space="preserve"> </w:t>
      </w:r>
      <w:r w:rsidR="00727F9A" w:rsidRPr="000E7C2B">
        <w:rPr>
          <w:rFonts w:ascii="Arial" w:hAnsi="Arial" w:cs="Arial"/>
          <w:sz w:val="24"/>
          <w:szCs w:val="24"/>
        </w:rPr>
        <w:t xml:space="preserve">across </w:t>
      </w:r>
      <w:r w:rsidR="004767FC" w:rsidRPr="000E7C2B">
        <w:rPr>
          <w:rFonts w:ascii="Arial" w:hAnsi="Arial" w:cs="Arial"/>
          <w:sz w:val="24"/>
          <w:szCs w:val="24"/>
        </w:rPr>
        <w:t xml:space="preserve">patient pathways. </w:t>
      </w:r>
    </w:p>
    <w:p w14:paraId="7E8B7E92" w14:textId="2680D2AD" w:rsidR="00983607" w:rsidRPr="00F07485" w:rsidRDefault="00BD49F6" w:rsidP="003872A2">
      <w:pPr>
        <w:pStyle w:val="Heading1"/>
        <w:rPr>
          <w:rFonts w:ascii="Arial" w:hAnsi="Arial" w:cs="Arial"/>
        </w:rPr>
      </w:pPr>
      <w:r>
        <w:br w:type="page"/>
      </w:r>
      <w:bookmarkStart w:id="11" w:name="_Toc215479860"/>
      <w:r w:rsidR="00983607" w:rsidRPr="00F07485">
        <w:rPr>
          <w:rFonts w:ascii="Arial" w:hAnsi="Arial" w:cs="Arial"/>
        </w:rPr>
        <w:lastRenderedPageBreak/>
        <w:t>Legal</w:t>
      </w:r>
      <w:bookmarkEnd w:id="11"/>
    </w:p>
    <w:p w14:paraId="303307E5" w14:textId="373317DB" w:rsidR="00F524CB" w:rsidRPr="000E7C2B" w:rsidRDefault="00023806" w:rsidP="00E726F1">
      <w:pPr>
        <w:rPr>
          <w:rFonts w:ascii="Arial" w:hAnsi="Arial" w:cs="Arial"/>
          <w:sz w:val="24"/>
          <w:szCs w:val="24"/>
        </w:rPr>
      </w:pPr>
      <w:r w:rsidRPr="000E7C2B">
        <w:rPr>
          <w:rFonts w:ascii="Arial" w:hAnsi="Arial" w:cs="Arial"/>
          <w:sz w:val="24"/>
          <w:szCs w:val="24"/>
        </w:rPr>
        <w:t>N</w:t>
      </w:r>
      <w:r w:rsidR="00983607" w:rsidRPr="000E7C2B">
        <w:rPr>
          <w:rFonts w:ascii="Arial" w:hAnsi="Arial" w:cs="Arial"/>
          <w:sz w:val="24"/>
          <w:szCs w:val="24"/>
        </w:rPr>
        <w:t xml:space="preserve">HS </w:t>
      </w:r>
      <w:r w:rsidR="002260E2" w:rsidRPr="000E7C2B">
        <w:rPr>
          <w:rFonts w:ascii="Arial" w:hAnsi="Arial" w:cs="Arial"/>
          <w:sz w:val="24"/>
          <w:szCs w:val="24"/>
        </w:rPr>
        <w:t xml:space="preserve">Wales </w:t>
      </w:r>
      <w:r w:rsidR="006A2D1B" w:rsidRPr="000E7C2B">
        <w:rPr>
          <w:rFonts w:ascii="Arial" w:hAnsi="Arial" w:cs="Arial"/>
          <w:sz w:val="24"/>
          <w:szCs w:val="24"/>
        </w:rPr>
        <w:t>ha</w:t>
      </w:r>
      <w:r w:rsidR="00E45643" w:rsidRPr="000E7C2B">
        <w:rPr>
          <w:rFonts w:ascii="Arial" w:hAnsi="Arial" w:cs="Arial"/>
          <w:sz w:val="24"/>
          <w:szCs w:val="24"/>
        </w:rPr>
        <w:t xml:space="preserve">s </w:t>
      </w:r>
      <w:r w:rsidR="006A2D1B" w:rsidRPr="000E7C2B">
        <w:rPr>
          <w:rFonts w:ascii="Arial" w:hAnsi="Arial" w:cs="Arial"/>
          <w:sz w:val="24"/>
          <w:szCs w:val="24"/>
        </w:rPr>
        <w:t xml:space="preserve">a current </w:t>
      </w:r>
      <w:r w:rsidR="00E47117" w:rsidRPr="000E7C2B">
        <w:rPr>
          <w:rFonts w:ascii="Arial" w:hAnsi="Arial" w:cs="Arial"/>
          <w:sz w:val="24"/>
          <w:szCs w:val="24"/>
        </w:rPr>
        <w:t xml:space="preserve">workforce of around </w:t>
      </w:r>
      <w:r w:rsidR="00D900FE" w:rsidRPr="000E7C2B">
        <w:rPr>
          <w:rFonts w:ascii="Arial" w:hAnsi="Arial" w:cs="Arial"/>
          <w:sz w:val="24"/>
          <w:szCs w:val="24"/>
        </w:rPr>
        <w:t>98</w:t>
      </w:r>
      <w:r w:rsidR="00F23BE8" w:rsidRPr="000E7C2B">
        <w:rPr>
          <w:rFonts w:ascii="Arial" w:hAnsi="Arial" w:cs="Arial"/>
          <w:sz w:val="24"/>
          <w:szCs w:val="24"/>
        </w:rPr>
        <w:t>,000</w:t>
      </w:r>
      <w:r w:rsidR="00FE7F19" w:rsidRPr="000E7C2B">
        <w:rPr>
          <w:rFonts w:ascii="Arial" w:hAnsi="Arial" w:cs="Arial"/>
          <w:sz w:val="24"/>
          <w:szCs w:val="24"/>
        </w:rPr>
        <w:t xml:space="preserve"> </w:t>
      </w:r>
      <w:r w:rsidR="00F23BE8" w:rsidRPr="000E7C2B">
        <w:rPr>
          <w:rFonts w:ascii="Arial" w:hAnsi="Arial" w:cs="Arial"/>
          <w:sz w:val="24"/>
          <w:szCs w:val="24"/>
        </w:rPr>
        <w:t>employees</w:t>
      </w:r>
      <w:r w:rsidR="00FE7F19" w:rsidRPr="000E7C2B">
        <w:rPr>
          <w:rFonts w:ascii="Arial" w:hAnsi="Arial" w:cs="Arial"/>
          <w:sz w:val="24"/>
          <w:szCs w:val="24"/>
        </w:rPr>
        <w:t xml:space="preserve">, making them the largest employer </w:t>
      </w:r>
      <w:r w:rsidR="00F23BE8" w:rsidRPr="000E7C2B">
        <w:rPr>
          <w:rFonts w:ascii="Arial" w:hAnsi="Arial" w:cs="Arial"/>
          <w:sz w:val="24"/>
          <w:szCs w:val="24"/>
        </w:rPr>
        <w:t>in Wales</w:t>
      </w:r>
      <w:r w:rsidR="00F55247" w:rsidRPr="000E7C2B">
        <w:rPr>
          <w:rFonts w:ascii="Arial" w:hAnsi="Arial" w:cs="Arial"/>
          <w:sz w:val="24"/>
          <w:szCs w:val="24"/>
        </w:rPr>
        <w:t xml:space="preserve"> (Government, 202</w:t>
      </w:r>
      <w:r w:rsidR="0082306D" w:rsidRPr="000E7C2B">
        <w:rPr>
          <w:rFonts w:ascii="Arial" w:hAnsi="Arial" w:cs="Arial"/>
          <w:sz w:val="24"/>
          <w:szCs w:val="24"/>
        </w:rPr>
        <w:t>5</w:t>
      </w:r>
      <w:r w:rsidR="009C45EC" w:rsidRPr="000E7C2B">
        <w:rPr>
          <w:rFonts w:ascii="Arial" w:hAnsi="Arial" w:cs="Arial"/>
          <w:sz w:val="24"/>
          <w:szCs w:val="24"/>
        </w:rPr>
        <w:t>c</w:t>
      </w:r>
      <w:r w:rsidR="00F55247" w:rsidRPr="000E7C2B">
        <w:rPr>
          <w:rFonts w:ascii="Arial" w:hAnsi="Arial" w:cs="Arial"/>
          <w:sz w:val="24"/>
          <w:szCs w:val="24"/>
        </w:rPr>
        <w:t>).</w:t>
      </w:r>
      <w:r w:rsidR="009F7422" w:rsidRPr="000E7C2B">
        <w:rPr>
          <w:rFonts w:ascii="Arial" w:hAnsi="Arial" w:cs="Arial"/>
          <w:sz w:val="24"/>
          <w:szCs w:val="24"/>
        </w:rPr>
        <w:t xml:space="preserve"> </w:t>
      </w:r>
      <w:r w:rsidR="0002224D" w:rsidRPr="000E7C2B">
        <w:rPr>
          <w:rFonts w:ascii="Arial" w:hAnsi="Arial" w:cs="Arial"/>
          <w:sz w:val="24"/>
          <w:szCs w:val="24"/>
        </w:rPr>
        <w:t>Giv</w:t>
      </w:r>
      <w:r w:rsidR="00F35E59" w:rsidRPr="000E7C2B">
        <w:rPr>
          <w:rFonts w:ascii="Arial" w:hAnsi="Arial" w:cs="Arial"/>
          <w:sz w:val="24"/>
          <w:szCs w:val="24"/>
        </w:rPr>
        <w:t xml:space="preserve">en </w:t>
      </w:r>
      <w:r w:rsidR="006C51E6" w:rsidRPr="000E7C2B">
        <w:rPr>
          <w:rFonts w:ascii="Arial" w:hAnsi="Arial" w:cs="Arial"/>
          <w:sz w:val="24"/>
          <w:szCs w:val="24"/>
        </w:rPr>
        <w:t>Hywel Dda</w:t>
      </w:r>
      <w:r w:rsidR="00C14AC5" w:rsidRPr="000E7C2B">
        <w:rPr>
          <w:rFonts w:ascii="Arial" w:hAnsi="Arial" w:cs="Arial"/>
          <w:sz w:val="24"/>
          <w:szCs w:val="24"/>
        </w:rPr>
        <w:t xml:space="preserve"> </w:t>
      </w:r>
      <w:r w:rsidR="001C0AE5" w:rsidRPr="000E7C2B">
        <w:rPr>
          <w:rFonts w:ascii="Arial" w:hAnsi="Arial" w:cs="Arial"/>
          <w:sz w:val="24"/>
          <w:szCs w:val="24"/>
        </w:rPr>
        <w:t>is made up of over 1</w:t>
      </w:r>
      <w:r w:rsidR="00D900FE" w:rsidRPr="000E7C2B">
        <w:rPr>
          <w:rFonts w:ascii="Arial" w:hAnsi="Arial" w:cs="Arial"/>
          <w:sz w:val="24"/>
          <w:szCs w:val="24"/>
        </w:rPr>
        <w:t>2</w:t>
      </w:r>
      <w:r w:rsidR="001C0AE5" w:rsidRPr="000E7C2B">
        <w:rPr>
          <w:rFonts w:ascii="Arial" w:hAnsi="Arial" w:cs="Arial"/>
          <w:sz w:val="24"/>
          <w:szCs w:val="24"/>
        </w:rPr>
        <w:t>,000</w:t>
      </w:r>
      <w:r w:rsidR="00E00B03" w:rsidRPr="000E7C2B">
        <w:rPr>
          <w:rFonts w:ascii="Arial" w:hAnsi="Arial" w:cs="Arial"/>
          <w:sz w:val="24"/>
          <w:szCs w:val="24"/>
        </w:rPr>
        <w:t xml:space="preserve"> </w:t>
      </w:r>
      <w:r w:rsidR="002469B2" w:rsidRPr="000E7C2B">
        <w:rPr>
          <w:rFonts w:ascii="Arial" w:hAnsi="Arial" w:cs="Arial"/>
          <w:sz w:val="24"/>
          <w:szCs w:val="24"/>
        </w:rPr>
        <w:t>employees</w:t>
      </w:r>
      <w:r w:rsidR="00E00B03" w:rsidRPr="000E7C2B">
        <w:rPr>
          <w:rFonts w:ascii="Arial" w:hAnsi="Arial" w:cs="Arial"/>
          <w:sz w:val="24"/>
          <w:szCs w:val="24"/>
        </w:rPr>
        <w:t xml:space="preserve">, </w:t>
      </w:r>
      <w:r w:rsidR="00715B7C" w:rsidRPr="000E7C2B">
        <w:rPr>
          <w:rFonts w:ascii="Arial" w:hAnsi="Arial" w:cs="Arial"/>
          <w:sz w:val="24"/>
          <w:szCs w:val="24"/>
        </w:rPr>
        <w:t>w</w:t>
      </w:r>
      <w:r w:rsidR="00340DE4" w:rsidRPr="000E7C2B">
        <w:rPr>
          <w:rFonts w:ascii="Arial" w:hAnsi="Arial" w:cs="Arial"/>
          <w:sz w:val="24"/>
          <w:szCs w:val="24"/>
        </w:rPr>
        <w:t>ith</w:t>
      </w:r>
      <w:r w:rsidR="00704549" w:rsidRPr="000E7C2B">
        <w:rPr>
          <w:rFonts w:ascii="Arial" w:hAnsi="Arial" w:cs="Arial"/>
          <w:sz w:val="24"/>
          <w:szCs w:val="24"/>
        </w:rPr>
        <w:t xml:space="preserve"> </w:t>
      </w:r>
      <w:r w:rsidR="00B1331F" w:rsidRPr="000E7C2B">
        <w:rPr>
          <w:rFonts w:ascii="Arial" w:hAnsi="Arial" w:cs="Arial"/>
          <w:sz w:val="24"/>
          <w:szCs w:val="24"/>
        </w:rPr>
        <w:t xml:space="preserve">around </w:t>
      </w:r>
      <w:r w:rsidR="00340DE4" w:rsidRPr="000E7C2B">
        <w:rPr>
          <w:rFonts w:ascii="Arial" w:hAnsi="Arial" w:cs="Arial"/>
          <w:sz w:val="24"/>
          <w:szCs w:val="24"/>
        </w:rPr>
        <w:t>80</w:t>
      </w:r>
      <w:r w:rsidR="00DE599F" w:rsidRPr="000E7C2B">
        <w:rPr>
          <w:rFonts w:ascii="Arial" w:hAnsi="Arial" w:cs="Arial"/>
          <w:sz w:val="24"/>
          <w:szCs w:val="24"/>
        </w:rPr>
        <w:t xml:space="preserve">% </w:t>
      </w:r>
      <w:r w:rsidR="00B1331F" w:rsidRPr="000E7C2B">
        <w:rPr>
          <w:rFonts w:ascii="Arial" w:hAnsi="Arial" w:cs="Arial"/>
          <w:sz w:val="24"/>
          <w:szCs w:val="24"/>
        </w:rPr>
        <w:t xml:space="preserve">of the workforce </w:t>
      </w:r>
      <w:r w:rsidR="00913579" w:rsidRPr="000E7C2B">
        <w:rPr>
          <w:rFonts w:ascii="Arial" w:hAnsi="Arial" w:cs="Arial"/>
          <w:sz w:val="24"/>
          <w:szCs w:val="24"/>
        </w:rPr>
        <w:t>being women</w:t>
      </w:r>
      <w:r w:rsidR="00412450" w:rsidRPr="000E7C2B">
        <w:rPr>
          <w:rFonts w:ascii="Arial" w:hAnsi="Arial" w:cs="Arial"/>
          <w:sz w:val="24"/>
          <w:szCs w:val="24"/>
        </w:rPr>
        <w:t xml:space="preserve"> (Hywel Dda, 2025</w:t>
      </w:r>
      <w:r w:rsidR="00B43A59" w:rsidRPr="000E7C2B">
        <w:rPr>
          <w:rFonts w:ascii="Arial" w:hAnsi="Arial" w:cs="Arial"/>
          <w:sz w:val="24"/>
          <w:szCs w:val="24"/>
        </w:rPr>
        <w:t>a</w:t>
      </w:r>
      <w:r w:rsidR="00412450" w:rsidRPr="000E7C2B">
        <w:rPr>
          <w:rFonts w:ascii="Arial" w:hAnsi="Arial" w:cs="Arial"/>
          <w:sz w:val="24"/>
          <w:szCs w:val="24"/>
        </w:rPr>
        <w:t>)</w:t>
      </w:r>
      <w:r w:rsidR="00913579" w:rsidRPr="000E7C2B">
        <w:rPr>
          <w:rFonts w:ascii="Arial" w:hAnsi="Arial" w:cs="Arial"/>
          <w:sz w:val="24"/>
          <w:szCs w:val="24"/>
        </w:rPr>
        <w:t xml:space="preserve">, </w:t>
      </w:r>
      <w:r w:rsidR="006F0CFE" w:rsidRPr="000E7C2B">
        <w:rPr>
          <w:rFonts w:ascii="Arial" w:hAnsi="Arial" w:cs="Arial"/>
          <w:sz w:val="24"/>
          <w:szCs w:val="24"/>
        </w:rPr>
        <w:t xml:space="preserve">the organisation </w:t>
      </w:r>
      <w:r w:rsidR="00596B76" w:rsidRPr="000E7C2B">
        <w:rPr>
          <w:rFonts w:ascii="Arial" w:hAnsi="Arial" w:cs="Arial"/>
          <w:sz w:val="24"/>
          <w:szCs w:val="24"/>
        </w:rPr>
        <w:t>will be</w:t>
      </w:r>
      <w:r w:rsidR="006F0CFE" w:rsidRPr="000E7C2B">
        <w:rPr>
          <w:rFonts w:ascii="Arial" w:hAnsi="Arial" w:cs="Arial"/>
          <w:sz w:val="24"/>
          <w:szCs w:val="24"/>
        </w:rPr>
        <w:t xml:space="preserve"> significantly </w:t>
      </w:r>
      <w:r w:rsidR="0018505F" w:rsidRPr="000E7C2B">
        <w:rPr>
          <w:rFonts w:ascii="Arial" w:hAnsi="Arial" w:cs="Arial"/>
          <w:sz w:val="24"/>
          <w:szCs w:val="24"/>
        </w:rPr>
        <w:t>impacted b</w:t>
      </w:r>
      <w:r w:rsidR="00B01BE8" w:rsidRPr="000E7C2B">
        <w:rPr>
          <w:rFonts w:ascii="Arial" w:hAnsi="Arial" w:cs="Arial"/>
          <w:sz w:val="24"/>
          <w:szCs w:val="24"/>
        </w:rPr>
        <w:t>y the</w:t>
      </w:r>
      <w:r w:rsidR="0018505F" w:rsidRPr="000E7C2B">
        <w:rPr>
          <w:rFonts w:ascii="Arial" w:hAnsi="Arial" w:cs="Arial"/>
          <w:sz w:val="24"/>
          <w:szCs w:val="24"/>
        </w:rPr>
        <w:t xml:space="preserve"> legislative </w:t>
      </w:r>
      <w:r w:rsidR="00C84DE5" w:rsidRPr="000E7C2B">
        <w:rPr>
          <w:rFonts w:ascii="Arial" w:hAnsi="Arial" w:cs="Arial"/>
          <w:sz w:val="24"/>
          <w:szCs w:val="24"/>
        </w:rPr>
        <w:t>changes</w:t>
      </w:r>
      <w:r w:rsidR="00477FF3" w:rsidRPr="000E7C2B">
        <w:rPr>
          <w:rFonts w:ascii="Arial" w:hAnsi="Arial" w:cs="Arial"/>
          <w:sz w:val="24"/>
          <w:szCs w:val="24"/>
        </w:rPr>
        <w:t xml:space="preserve"> </w:t>
      </w:r>
      <w:r w:rsidR="000C3E4B" w:rsidRPr="000E7C2B">
        <w:rPr>
          <w:rFonts w:ascii="Arial" w:hAnsi="Arial" w:cs="Arial"/>
          <w:sz w:val="24"/>
          <w:szCs w:val="24"/>
        </w:rPr>
        <w:t>outlined in the Employment Rights Bill</w:t>
      </w:r>
      <w:r w:rsidR="00F84B53" w:rsidRPr="000E7C2B">
        <w:rPr>
          <w:rFonts w:ascii="Arial" w:hAnsi="Arial" w:cs="Arial"/>
          <w:sz w:val="24"/>
          <w:szCs w:val="24"/>
        </w:rPr>
        <w:t>,</w:t>
      </w:r>
      <w:r w:rsidR="000C3E4B" w:rsidRPr="000E7C2B">
        <w:rPr>
          <w:rFonts w:ascii="Arial" w:hAnsi="Arial" w:cs="Arial"/>
          <w:sz w:val="24"/>
          <w:szCs w:val="24"/>
        </w:rPr>
        <w:t xml:space="preserve"> </w:t>
      </w:r>
      <w:r w:rsidR="001011C6" w:rsidRPr="000E7C2B">
        <w:rPr>
          <w:rFonts w:ascii="Arial" w:hAnsi="Arial" w:cs="Arial"/>
          <w:sz w:val="24"/>
          <w:szCs w:val="24"/>
        </w:rPr>
        <w:t xml:space="preserve">aimed at </w:t>
      </w:r>
      <w:r w:rsidR="000C4C4B" w:rsidRPr="000E7C2B">
        <w:rPr>
          <w:rFonts w:ascii="Arial" w:hAnsi="Arial" w:cs="Arial"/>
          <w:sz w:val="24"/>
          <w:szCs w:val="24"/>
        </w:rPr>
        <w:t>improving</w:t>
      </w:r>
      <w:r w:rsidR="00306689" w:rsidRPr="000E7C2B">
        <w:rPr>
          <w:rFonts w:ascii="Arial" w:hAnsi="Arial" w:cs="Arial"/>
          <w:sz w:val="24"/>
          <w:szCs w:val="24"/>
        </w:rPr>
        <w:t xml:space="preserve"> workplace protection</w:t>
      </w:r>
      <w:r w:rsidR="00544FE8" w:rsidRPr="000E7C2B">
        <w:rPr>
          <w:rFonts w:ascii="Arial" w:hAnsi="Arial" w:cs="Arial"/>
          <w:sz w:val="24"/>
          <w:szCs w:val="24"/>
        </w:rPr>
        <w:t xml:space="preserve"> for pregnant women and new mothers</w:t>
      </w:r>
      <w:r w:rsidR="00713351" w:rsidRPr="000E7C2B">
        <w:rPr>
          <w:rFonts w:ascii="Arial" w:hAnsi="Arial" w:cs="Arial"/>
          <w:sz w:val="24"/>
          <w:szCs w:val="24"/>
        </w:rPr>
        <w:t xml:space="preserve"> </w:t>
      </w:r>
      <w:r w:rsidR="00544FE8" w:rsidRPr="000E7C2B">
        <w:rPr>
          <w:rFonts w:ascii="Arial" w:hAnsi="Arial" w:cs="Arial"/>
          <w:sz w:val="24"/>
          <w:szCs w:val="24"/>
        </w:rPr>
        <w:t>(Government, 25</w:t>
      </w:r>
      <w:r w:rsidR="00B05285" w:rsidRPr="000E7C2B">
        <w:rPr>
          <w:rFonts w:ascii="Arial" w:hAnsi="Arial" w:cs="Arial"/>
          <w:sz w:val="24"/>
          <w:szCs w:val="24"/>
        </w:rPr>
        <w:t>a</w:t>
      </w:r>
      <w:r w:rsidR="00544FE8" w:rsidRPr="000E7C2B">
        <w:rPr>
          <w:rFonts w:ascii="Arial" w:hAnsi="Arial" w:cs="Arial"/>
          <w:sz w:val="24"/>
          <w:szCs w:val="24"/>
        </w:rPr>
        <w:t>)</w:t>
      </w:r>
      <w:r w:rsidR="00EC31A9" w:rsidRPr="000E7C2B">
        <w:rPr>
          <w:rFonts w:ascii="Arial" w:hAnsi="Arial" w:cs="Arial"/>
          <w:sz w:val="24"/>
          <w:szCs w:val="24"/>
        </w:rPr>
        <w:t xml:space="preserve">. </w:t>
      </w:r>
      <w:r w:rsidR="00B32AEA" w:rsidRPr="000E7C2B">
        <w:rPr>
          <w:rFonts w:ascii="Arial" w:hAnsi="Arial" w:cs="Arial"/>
          <w:sz w:val="24"/>
          <w:szCs w:val="24"/>
        </w:rPr>
        <w:t>Hywel Dda should</w:t>
      </w:r>
      <w:r w:rsidR="00C709C6" w:rsidRPr="000E7C2B">
        <w:rPr>
          <w:rFonts w:ascii="Arial" w:hAnsi="Arial" w:cs="Arial"/>
          <w:sz w:val="24"/>
          <w:szCs w:val="24"/>
        </w:rPr>
        <w:t xml:space="preserve"> seek </w:t>
      </w:r>
      <w:r w:rsidR="00EA0B4A" w:rsidRPr="000E7C2B">
        <w:rPr>
          <w:rFonts w:ascii="Arial" w:hAnsi="Arial" w:cs="Arial"/>
          <w:sz w:val="24"/>
          <w:szCs w:val="24"/>
        </w:rPr>
        <w:t>greater</w:t>
      </w:r>
      <w:r w:rsidR="00C709C6" w:rsidRPr="000E7C2B">
        <w:rPr>
          <w:rFonts w:ascii="Arial" w:hAnsi="Arial" w:cs="Arial"/>
          <w:sz w:val="24"/>
          <w:szCs w:val="24"/>
        </w:rPr>
        <w:t xml:space="preserve"> understanding </w:t>
      </w:r>
      <w:r w:rsidR="00D041E3" w:rsidRPr="000E7C2B">
        <w:rPr>
          <w:rFonts w:ascii="Arial" w:hAnsi="Arial" w:cs="Arial"/>
          <w:sz w:val="24"/>
          <w:szCs w:val="24"/>
        </w:rPr>
        <w:t xml:space="preserve">of the legal implications </w:t>
      </w:r>
      <w:r w:rsidR="00752716" w:rsidRPr="000E7C2B">
        <w:rPr>
          <w:rFonts w:ascii="Arial" w:hAnsi="Arial" w:cs="Arial"/>
          <w:sz w:val="24"/>
          <w:szCs w:val="24"/>
        </w:rPr>
        <w:t xml:space="preserve">of </w:t>
      </w:r>
      <w:r w:rsidR="00C13382" w:rsidRPr="000E7C2B">
        <w:rPr>
          <w:rFonts w:ascii="Arial" w:hAnsi="Arial" w:cs="Arial"/>
          <w:sz w:val="24"/>
          <w:szCs w:val="24"/>
        </w:rPr>
        <w:t>the proposed</w:t>
      </w:r>
      <w:r w:rsidR="00D041E3" w:rsidRPr="000E7C2B">
        <w:rPr>
          <w:rFonts w:ascii="Arial" w:hAnsi="Arial" w:cs="Arial"/>
          <w:sz w:val="24"/>
          <w:szCs w:val="24"/>
        </w:rPr>
        <w:t xml:space="preserve"> </w:t>
      </w:r>
      <w:r w:rsidR="00EA0B4A" w:rsidRPr="000E7C2B">
        <w:rPr>
          <w:rFonts w:ascii="Arial" w:hAnsi="Arial" w:cs="Arial"/>
          <w:sz w:val="24"/>
          <w:szCs w:val="24"/>
        </w:rPr>
        <w:t>changes</w:t>
      </w:r>
      <w:r w:rsidR="00F468C2" w:rsidRPr="000E7C2B">
        <w:rPr>
          <w:rFonts w:ascii="Arial" w:hAnsi="Arial" w:cs="Arial"/>
          <w:sz w:val="24"/>
          <w:szCs w:val="24"/>
        </w:rPr>
        <w:t>,</w:t>
      </w:r>
      <w:r w:rsidR="0036115F" w:rsidRPr="000E7C2B">
        <w:rPr>
          <w:rFonts w:ascii="Arial" w:hAnsi="Arial" w:cs="Arial"/>
          <w:sz w:val="24"/>
          <w:szCs w:val="24"/>
        </w:rPr>
        <w:t xml:space="preserve"> </w:t>
      </w:r>
      <w:r w:rsidR="008A5FED" w:rsidRPr="000E7C2B">
        <w:rPr>
          <w:rFonts w:ascii="Arial" w:hAnsi="Arial" w:cs="Arial"/>
          <w:sz w:val="24"/>
          <w:szCs w:val="24"/>
        </w:rPr>
        <w:t xml:space="preserve">ensuring knowledge </w:t>
      </w:r>
      <w:r w:rsidR="002F3987" w:rsidRPr="000E7C2B">
        <w:rPr>
          <w:rFonts w:ascii="Arial" w:hAnsi="Arial" w:cs="Arial"/>
          <w:sz w:val="24"/>
          <w:szCs w:val="24"/>
        </w:rPr>
        <w:t xml:space="preserve">of </w:t>
      </w:r>
      <w:r w:rsidR="00E66EA2" w:rsidRPr="000E7C2B">
        <w:rPr>
          <w:rFonts w:ascii="Arial" w:hAnsi="Arial" w:cs="Arial"/>
          <w:sz w:val="24"/>
          <w:szCs w:val="24"/>
        </w:rPr>
        <w:t xml:space="preserve">any </w:t>
      </w:r>
      <w:r w:rsidR="002F3987" w:rsidRPr="000E7C2B">
        <w:rPr>
          <w:rFonts w:ascii="Arial" w:hAnsi="Arial" w:cs="Arial"/>
          <w:sz w:val="24"/>
          <w:szCs w:val="24"/>
        </w:rPr>
        <w:t>enhanced protection</w:t>
      </w:r>
      <w:r w:rsidR="00807932" w:rsidRPr="000E7C2B">
        <w:rPr>
          <w:rFonts w:ascii="Arial" w:hAnsi="Arial" w:cs="Arial"/>
          <w:sz w:val="24"/>
          <w:szCs w:val="24"/>
        </w:rPr>
        <w:t xml:space="preserve"> </w:t>
      </w:r>
      <w:r w:rsidR="002F3987" w:rsidRPr="000E7C2B">
        <w:rPr>
          <w:rFonts w:ascii="Arial" w:hAnsi="Arial" w:cs="Arial"/>
          <w:sz w:val="24"/>
          <w:szCs w:val="24"/>
        </w:rPr>
        <w:t>for</w:t>
      </w:r>
      <w:r w:rsidR="00BF366E" w:rsidRPr="000E7C2B">
        <w:rPr>
          <w:rFonts w:ascii="Arial" w:hAnsi="Arial" w:cs="Arial"/>
          <w:sz w:val="24"/>
          <w:szCs w:val="24"/>
        </w:rPr>
        <w:t xml:space="preserve"> pregnant women and new mothers</w:t>
      </w:r>
      <w:r w:rsidR="008E0E66" w:rsidRPr="000E7C2B">
        <w:rPr>
          <w:rFonts w:ascii="Arial" w:hAnsi="Arial" w:cs="Arial"/>
          <w:sz w:val="24"/>
          <w:szCs w:val="24"/>
        </w:rPr>
        <w:t>,</w:t>
      </w:r>
      <w:r w:rsidR="002F3987" w:rsidRPr="000E7C2B">
        <w:rPr>
          <w:rFonts w:ascii="Arial" w:hAnsi="Arial" w:cs="Arial"/>
          <w:sz w:val="24"/>
          <w:szCs w:val="24"/>
        </w:rPr>
        <w:t xml:space="preserve"> </w:t>
      </w:r>
      <w:r w:rsidR="008A5FED" w:rsidRPr="000E7C2B">
        <w:rPr>
          <w:rFonts w:ascii="Arial" w:hAnsi="Arial" w:cs="Arial"/>
          <w:sz w:val="24"/>
          <w:szCs w:val="24"/>
        </w:rPr>
        <w:t xml:space="preserve">is cascaded </w:t>
      </w:r>
      <w:r w:rsidR="00306C92" w:rsidRPr="000E7C2B">
        <w:rPr>
          <w:rFonts w:ascii="Arial" w:hAnsi="Arial" w:cs="Arial"/>
          <w:sz w:val="24"/>
          <w:szCs w:val="24"/>
        </w:rPr>
        <w:t xml:space="preserve">effectively across all </w:t>
      </w:r>
      <w:r w:rsidR="0005427E" w:rsidRPr="000E7C2B">
        <w:rPr>
          <w:rFonts w:ascii="Arial" w:hAnsi="Arial" w:cs="Arial"/>
          <w:sz w:val="24"/>
          <w:szCs w:val="24"/>
        </w:rPr>
        <w:t>levels of the workforce</w:t>
      </w:r>
      <w:r w:rsidR="00350D34" w:rsidRPr="000E7C2B">
        <w:rPr>
          <w:rFonts w:ascii="Arial" w:hAnsi="Arial" w:cs="Arial"/>
          <w:sz w:val="24"/>
          <w:szCs w:val="24"/>
        </w:rPr>
        <w:t xml:space="preserve"> within the organisation. </w:t>
      </w:r>
    </w:p>
    <w:p w14:paraId="7DA00CE2" w14:textId="77777777" w:rsidR="00C2354C" w:rsidRPr="000E7C2B" w:rsidRDefault="005F2935" w:rsidP="00E726F1">
      <w:pPr>
        <w:rPr>
          <w:rFonts w:ascii="Arial" w:hAnsi="Arial" w:cs="Arial"/>
          <w:sz w:val="24"/>
          <w:szCs w:val="24"/>
        </w:rPr>
      </w:pPr>
      <w:r w:rsidRPr="000E7C2B">
        <w:rPr>
          <w:rFonts w:ascii="Arial" w:hAnsi="Arial" w:cs="Arial"/>
          <w:sz w:val="24"/>
          <w:szCs w:val="24"/>
        </w:rPr>
        <w:t xml:space="preserve">Although </w:t>
      </w:r>
      <w:r w:rsidR="00466418" w:rsidRPr="000E7C2B">
        <w:rPr>
          <w:rFonts w:ascii="Arial" w:hAnsi="Arial" w:cs="Arial"/>
          <w:sz w:val="24"/>
          <w:szCs w:val="24"/>
        </w:rPr>
        <w:t xml:space="preserve">there are currently measures in place to </w:t>
      </w:r>
      <w:r w:rsidR="00FF2F2B" w:rsidRPr="000E7C2B">
        <w:rPr>
          <w:rFonts w:ascii="Arial" w:hAnsi="Arial" w:cs="Arial"/>
          <w:sz w:val="24"/>
          <w:szCs w:val="24"/>
        </w:rPr>
        <w:t xml:space="preserve">legally </w:t>
      </w:r>
      <w:r w:rsidR="00B83D93" w:rsidRPr="000E7C2B">
        <w:rPr>
          <w:rFonts w:ascii="Arial" w:hAnsi="Arial" w:cs="Arial"/>
          <w:sz w:val="24"/>
          <w:szCs w:val="24"/>
        </w:rPr>
        <w:t>protect women</w:t>
      </w:r>
      <w:r w:rsidR="00643237" w:rsidRPr="000E7C2B">
        <w:rPr>
          <w:rFonts w:ascii="Arial" w:hAnsi="Arial" w:cs="Arial"/>
          <w:sz w:val="24"/>
          <w:szCs w:val="24"/>
        </w:rPr>
        <w:t xml:space="preserve"> against </w:t>
      </w:r>
      <w:r w:rsidR="00E85124" w:rsidRPr="000E7C2B">
        <w:rPr>
          <w:rFonts w:ascii="Arial" w:hAnsi="Arial" w:cs="Arial"/>
          <w:sz w:val="24"/>
          <w:szCs w:val="24"/>
        </w:rPr>
        <w:t xml:space="preserve">pregnancy and maternity </w:t>
      </w:r>
      <w:r w:rsidR="0069561D" w:rsidRPr="000E7C2B">
        <w:rPr>
          <w:rFonts w:ascii="Arial" w:hAnsi="Arial" w:cs="Arial"/>
          <w:sz w:val="24"/>
          <w:szCs w:val="24"/>
        </w:rPr>
        <w:t xml:space="preserve">related </w:t>
      </w:r>
      <w:r w:rsidR="00EC2F0E" w:rsidRPr="000E7C2B">
        <w:rPr>
          <w:rFonts w:ascii="Arial" w:hAnsi="Arial" w:cs="Arial"/>
          <w:sz w:val="24"/>
          <w:szCs w:val="24"/>
        </w:rPr>
        <w:t>dismissal</w:t>
      </w:r>
      <w:r w:rsidR="0069561D" w:rsidRPr="000E7C2B">
        <w:rPr>
          <w:rFonts w:ascii="Arial" w:hAnsi="Arial" w:cs="Arial"/>
          <w:sz w:val="24"/>
          <w:szCs w:val="24"/>
        </w:rPr>
        <w:t>,</w:t>
      </w:r>
      <w:r w:rsidR="00972211" w:rsidRPr="000E7C2B">
        <w:rPr>
          <w:rFonts w:ascii="Arial" w:hAnsi="Arial" w:cs="Arial"/>
          <w:sz w:val="24"/>
          <w:szCs w:val="24"/>
        </w:rPr>
        <w:t xml:space="preserve"> </w:t>
      </w:r>
      <w:r w:rsidR="00277E3D" w:rsidRPr="000E7C2B">
        <w:rPr>
          <w:rFonts w:ascii="Arial" w:hAnsi="Arial" w:cs="Arial"/>
          <w:sz w:val="24"/>
          <w:szCs w:val="24"/>
        </w:rPr>
        <w:t xml:space="preserve">several pregnant women and new mothers </w:t>
      </w:r>
      <w:r w:rsidR="001A7C4C" w:rsidRPr="000E7C2B">
        <w:rPr>
          <w:rFonts w:ascii="Arial" w:hAnsi="Arial" w:cs="Arial"/>
          <w:sz w:val="24"/>
          <w:szCs w:val="24"/>
        </w:rPr>
        <w:t xml:space="preserve">reported experiences that </w:t>
      </w:r>
      <w:r w:rsidR="00D80A96" w:rsidRPr="000E7C2B">
        <w:rPr>
          <w:rFonts w:ascii="Arial" w:hAnsi="Arial" w:cs="Arial"/>
          <w:sz w:val="24"/>
          <w:szCs w:val="24"/>
        </w:rPr>
        <w:t>suggest</w:t>
      </w:r>
      <w:r w:rsidR="001A7C4C" w:rsidRPr="000E7C2B">
        <w:rPr>
          <w:rFonts w:ascii="Arial" w:hAnsi="Arial" w:cs="Arial"/>
          <w:sz w:val="24"/>
          <w:szCs w:val="24"/>
        </w:rPr>
        <w:t xml:space="preserve"> </w:t>
      </w:r>
      <w:r w:rsidR="00D74979" w:rsidRPr="000E7C2B">
        <w:rPr>
          <w:rFonts w:ascii="Arial" w:hAnsi="Arial" w:cs="Arial"/>
          <w:sz w:val="24"/>
          <w:szCs w:val="24"/>
        </w:rPr>
        <w:t xml:space="preserve">discrimination </w:t>
      </w:r>
      <w:r w:rsidR="00FC5064" w:rsidRPr="000E7C2B">
        <w:rPr>
          <w:rFonts w:ascii="Arial" w:hAnsi="Arial" w:cs="Arial"/>
          <w:sz w:val="24"/>
          <w:szCs w:val="24"/>
        </w:rPr>
        <w:t xml:space="preserve">still </w:t>
      </w:r>
      <w:r w:rsidR="00436A64" w:rsidRPr="000E7C2B">
        <w:rPr>
          <w:rFonts w:ascii="Arial" w:hAnsi="Arial" w:cs="Arial"/>
          <w:sz w:val="24"/>
          <w:szCs w:val="24"/>
        </w:rPr>
        <w:t>exists (Government</w:t>
      </w:r>
      <w:r w:rsidR="00AC0E14" w:rsidRPr="000E7C2B">
        <w:rPr>
          <w:rFonts w:ascii="Arial" w:hAnsi="Arial" w:cs="Arial"/>
          <w:sz w:val="24"/>
          <w:szCs w:val="24"/>
        </w:rPr>
        <w:t>, 2025</w:t>
      </w:r>
      <w:r w:rsidR="00635262" w:rsidRPr="000E7C2B">
        <w:rPr>
          <w:rFonts w:ascii="Arial" w:hAnsi="Arial" w:cs="Arial"/>
          <w:sz w:val="24"/>
          <w:szCs w:val="24"/>
        </w:rPr>
        <w:t>d</w:t>
      </w:r>
      <w:r w:rsidR="00AC0E14" w:rsidRPr="000E7C2B">
        <w:rPr>
          <w:rFonts w:ascii="Arial" w:hAnsi="Arial" w:cs="Arial"/>
          <w:sz w:val="24"/>
          <w:szCs w:val="24"/>
        </w:rPr>
        <w:t xml:space="preserve">). </w:t>
      </w:r>
      <w:r w:rsidR="00683F9A" w:rsidRPr="000E7C2B">
        <w:rPr>
          <w:rFonts w:ascii="Arial" w:hAnsi="Arial" w:cs="Arial"/>
          <w:sz w:val="24"/>
          <w:szCs w:val="24"/>
        </w:rPr>
        <w:t>Additionally, a</w:t>
      </w:r>
      <w:r w:rsidR="001D4022" w:rsidRPr="000E7C2B">
        <w:rPr>
          <w:rFonts w:ascii="Arial" w:hAnsi="Arial" w:cs="Arial"/>
          <w:sz w:val="24"/>
          <w:szCs w:val="24"/>
        </w:rPr>
        <w:t xml:space="preserve"> report </w:t>
      </w:r>
      <w:r w:rsidR="001B582B" w:rsidRPr="000E7C2B">
        <w:rPr>
          <w:rFonts w:ascii="Arial" w:hAnsi="Arial" w:cs="Arial"/>
          <w:sz w:val="24"/>
          <w:szCs w:val="24"/>
        </w:rPr>
        <w:t>conducted by the Equality and Human Rights Commission</w:t>
      </w:r>
      <w:r w:rsidR="00E11EBB" w:rsidRPr="000E7C2B">
        <w:rPr>
          <w:rFonts w:ascii="Arial" w:hAnsi="Arial" w:cs="Arial"/>
          <w:sz w:val="24"/>
          <w:szCs w:val="24"/>
        </w:rPr>
        <w:t xml:space="preserve"> in 2016 </w:t>
      </w:r>
      <w:r w:rsidR="006A4702" w:rsidRPr="000E7C2B">
        <w:rPr>
          <w:rFonts w:ascii="Arial" w:hAnsi="Arial" w:cs="Arial"/>
          <w:sz w:val="24"/>
          <w:szCs w:val="24"/>
        </w:rPr>
        <w:t>highlighted that 11%</w:t>
      </w:r>
      <w:r w:rsidR="009A2941" w:rsidRPr="000E7C2B">
        <w:rPr>
          <w:rFonts w:ascii="Arial" w:hAnsi="Arial" w:cs="Arial"/>
          <w:sz w:val="24"/>
          <w:szCs w:val="24"/>
        </w:rPr>
        <w:t xml:space="preserve"> </w:t>
      </w:r>
      <w:r w:rsidR="00BE52B2" w:rsidRPr="000E7C2B">
        <w:rPr>
          <w:rFonts w:ascii="Arial" w:hAnsi="Arial" w:cs="Arial"/>
          <w:sz w:val="24"/>
          <w:szCs w:val="24"/>
        </w:rPr>
        <w:t>of new mothers</w:t>
      </w:r>
      <w:r w:rsidR="00730A6A" w:rsidRPr="000E7C2B">
        <w:rPr>
          <w:rFonts w:ascii="Arial" w:hAnsi="Arial" w:cs="Arial"/>
          <w:sz w:val="24"/>
          <w:szCs w:val="24"/>
        </w:rPr>
        <w:t xml:space="preserve"> </w:t>
      </w:r>
      <w:r w:rsidR="00216957" w:rsidRPr="000E7C2B">
        <w:rPr>
          <w:rFonts w:ascii="Arial" w:hAnsi="Arial" w:cs="Arial"/>
          <w:sz w:val="24"/>
          <w:szCs w:val="24"/>
        </w:rPr>
        <w:t xml:space="preserve">were left feeling as though they were </w:t>
      </w:r>
      <w:r w:rsidR="00640FCF" w:rsidRPr="000E7C2B">
        <w:rPr>
          <w:rFonts w:ascii="Arial" w:hAnsi="Arial" w:cs="Arial"/>
          <w:sz w:val="24"/>
          <w:szCs w:val="24"/>
        </w:rPr>
        <w:t xml:space="preserve">forced to leave </w:t>
      </w:r>
      <w:r w:rsidR="005979F8" w:rsidRPr="000E7C2B">
        <w:rPr>
          <w:rFonts w:ascii="Arial" w:hAnsi="Arial" w:cs="Arial"/>
          <w:sz w:val="24"/>
          <w:szCs w:val="24"/>
        </w:rPr>
        <w:t xml:space="preserve">their </w:t>
      </w:r>
      <w:r w:rsidR="00BC51C1" w:rsidRPr="000E7C2B">
        <w:rPr>
          <w:rFonts w:ascii="Arial" w:hAnsi="Arial" w:cs="Arial"/>
          <w:sz w:val="24"/>
          <w:szCs w:val="24"/>
        </w:rPr>
        <w:t>employment</w:t>
      </w:r>
      <w:r w:rsidR="005979F8" w:rsidRPr="000E7C2B">
        <w:rPr>
          <w:rFonts w:ascii="Arial" w:hAnsi="Arial" w:cs="Arial"/>
          <w:sz w:val="24"/>
          <w:szCs w:val="24"/>
        </w:rPr>
        <w:t xml:space="preserve">, due to </w:t>
      </w:r>
      <w:r w:rsidR="00BC51C1" w:rsidRPr="000E7C2B">
        <w:rPr>
          <w:rFonts w:ascii="Arial" w:hAnsi="Arial" w:cs="Arial"/>
          <w:sz w:val="24"/>
          <w:szCs w:val="24"/>
        </w:rPr>
        <w:t xml:space="preserve">dismissal, redundancy and </w:t>
      </w:r>
      <w:r w:rsidR="005979F8" w:rsidRPr="000E7C2B">
        <w:rPr>
          <w:rFonts w:ascii="Arial" w:hAnsi="Arial" w:cs="Arial"/>
          <w:sz w:val="24"/>
          <w:szCs w:val="24"/>
        </w:rPr>
        <w:t xml:space="preserve">being </w:t>
      </w:r>
      <w:r w:rsidR="008A3F36" w:rsidRPr="000E7C2B">
        <w:rPr>
          <w:rFonts w:ascii="Arial" w:hAnsi="Arial" w:cs="Arial"/>
          <w:sz w:val="24"/>
          <w:szCs w:val="24"/>
        </w:rPr>
        <w:t>treated unfairly</w:t>
      </w:r>
      <w:r w:rsidR="005979F8" w:rsidRPr="000E7C2B">
        <w:rPr>
          <w:rFonts w:ascii="Arial" w:hAnsi="Arial" w:cs="Arial"/>
          <w:sz w:val="24"/>
          <w:szCs w:val="24"/>
        </w:rPr>
        <w:t xml:space="preserve"> </w:t>
      </w:r>
      <w:r w:rsidR="00005374" w:rsidRPr="000E7C2B">
        <w:rPr>
          <w:rFonts w:ascii="Arial" w:hAnsi="Arial" w:cs="Arial"/>
          <w:sz w:val="24"/>
          <w:szCs w:val="24"/>
        </w:rPr>
        <w:t>(Government, 2025</w:t>
      </w:r>
      <w:r w:rsidR="00635262" w:rsidRPr="000E7C2B">
        <w:rPr>
          <w:rFonts w:ascii="Arial" w:hAnsi="Arial" w:cs="Arial"/>
          <w:sz w:val="24"/>
          <w:szCs w:val="24"/>
        </w:rPr>
        <w:t>d</w:t>
      </w:r>
      <w:r w:rsidR="00005374" w:rsidRPr="000E7C2B">
        <w:rPr>
          <w:rFonts w:ascii="Arial" w:hAnsi="Arial" w:cs="Arial"/>
          <w:sz w:val="24"/>
          <w:szCs w:val="24"/>
        </w:rPr>
        <w:t xml:space="preserve">). </w:t>
      </w:r>
      <w:r w:rsidR="006D7D0F" w:rsidRPr="000E7C2B">
        <w:rPr>
          <w:rFonts w:ascii="Arial" w:hAnsi="Arial" w:cs="Arial"/>
          <w:sz w:val="24"/>
          <w:szCs w:val="24"/>
        </w:rPr>
        <w:t xml:space="preserve">This </w:t>
      </w:r>
      <w:r w:rsidR="00A95F36" w:rsidRPr="000E7C2B">
        <w:rPr>
          <w:rFonts w:ascii="Arial" w:hAnsi="Arial" w:cs="Arial"/>
          <w:sz w:val="24"/>
          <w:szCs w:val="24"/>
        </w:rPr>
        <w:t>highlights</w:t>
      </w:r>
      <w:r w:rsidR="00370624" w:rsidRPr="000E7C2B">
        <w:rPr>
          <w:rFonts w:ascii="Arial" w:hAnsi="Arial" w:cs="Arial"/>
          <w:sz w:val="24"/>
          <w:szCs w:val="24"/>
        </w:rPr>
        <w:t xml:space="preserve"> </w:t>
      </w:r>
      <w:r w:rsidR="00E5161B" w:rsidRPr="000E7C2B">
        <w:rPr>
          <w:rFonts w:ascii="Arial" w:hAnsi="Arial" w:cs="Arial"/>
          <w:sz w:val="24"/>
          <w:szCs w:val="24"/>
        </w:rPr>
        <w:t xml:space="preserve">the need </w:t>
      </w:r>
      <w:r w:rsidR="007A1C95" w:rsidRPr="000E7C2B">
        <w:rPr>
          <w:rFonts w:ascii="Arial" w:hAnsi="Arial" w:cs="Arial"/>
          <w:sz w:val="24"/>
          <w:szCs w:val="24"/>
        </w:rPr>
        <w:t xml:space="preserve">to </w:t>
      </w:r>
      <w:r w:rsidR="001819B1" w:rsidRPr="000E7C2B">
        <w:rPr>
          <w:rFonts w:ascii="Arial" w:hAnsi="Arial" w:cs="Arial"/>
          <w:sz w:val="24"/>
          <w:szCs w:val="24"/>
        </w:rPr>
        <w:t xml:space="preserve">strengthen </w:t>
      </w:r>
      <w:r w:rsidR="009705A5" w:rsidRPr="000E7C2B">
        <w:rPr>
          <w:rFonts w:ascii="Arial" w:hAnsi="Arial" w:cs="Arial"/>
          <w:sz w:val="24"/>
          <w:szCs w:val="24"/>
        </w:rPr>
        <w:t xml:space="preserve">existing </w:t>
      </w:r>
      <w:r w:rsidR="00A55D2C" w:rsidRPr="000E7C2B">
        <w:rPr>
          <w:rFonts w:ascii="Arial" w:hAnsi="Arial" w:cs="Arial"/>
          <w:sz w:val="24"/>
          <w:szCs w:val="24"/>
        </w:rPr>
        <w:t>legislation</w:t>
      </w:r>
      <w:r w:rsidR="001459E2" w:rsidRPr="000E7C2B">
        <w:rPr>
          <w:rFonts w:ascii="Arial" w:hAnsi="Arial" w:cs="Arial"/>
          <w:sz w:val="24"/>
          <w:szCs w:val="24"/>
        </w:rPr>
        <w:t xml:space="preserve"> </w:t>
      </w:r>
      <w:r w:rsidR="007A1C95" w:rsidRPr="000E7C2B">
        <w:rPr>
          <w:rFonts w:ascii="Arial" w:hAnsi="Arial" w:cs="Arial"/>
          <w:sz w:val="24"/>
          <w:szCs w:val="24"/>
        </w:rPr>
        <w:t xml:space="preserve">currently in </w:t>
      </w:r>
      <w:r w:rsidR="00A10F93" w:rsidRPr="000E7C2B">
        <w:rPr>
          <w:rFonts w:ascii="Arial" w:hAnsi="Arial" w:cs="Arial"/>
          <w:sz w:val="24"/>
          <w:szCs w:val="24"/>
        </w:rPr>
        <w:t>place</w:t>
      </w:r>
      <w:r w:rsidR="009705A5" w:rsidRPr="000E7C2B">
        <w:rPr>
          <w:rFonts w:ascii="Arial" w:hAnsi="Arial" w:cs="Arial"/>
          <w:sz w:val="24"/>
          <w:szCs w:val="24"/>
        </w:rPr>
        <w:t>, ensuring</w:t>
      </w:r>
      <w:r w:rsidR="003E0194" w:rsidRPr="000E7C2B">
        <w:rPr>
          <w:rFonts w:ascii="Arial" w:hAnsi="Arial" w:cs="Arial"/>
          <w:sz w:val="24"/>
          <w:szCs w:val="24"/>
        </w:rPr>
        <w:t xml:space="preserve"> improved employment protection </w:t>
      </w:r>
      <w:r w:rsidR="003106A2" w:rsidRPr="000E7C2B">
        <w:rPr>
          <w:rFonts w:ascii="Arial" w:hAnsi="Arial" w:cs="Arial"/>
          <w:sz w:val="24"/>
          <w:szCs w:val="24"/>
        </w:rPr>
        <w:t>for women</w:t>
      </w:r>
      <w:r w:rsidR="00425487" w:rsidRPr="000E7C2B">
        <w:rPr>
          <w:rFonts w:ascii="Arial" w:hAnsi="Arial" w:cs="Arial"/>
          <w:sz w:val="24"/>
          <w:szCs w:val="24"/>
        </w:rPr>
        <w:t xml:space="preserve"> </w:t>
      </w:r>
      <w:r w:rsidR="00F13A24" w:rsidRPr="000E7C2B">
        <w:rPr>
          <w:rFonts w:ascii="Arial" w:hAnsi="Arial" w:cs="Arial"/>
          <w:sz w:val="24"/>
          <w:szCs w:val="24"/>
        </w:rPr>
        <w:t>throughout pregnancy</w:t>
      </w:r>
      <w:r w:rsidR="001535C9" w:rsidRPr="000E7C2B">
        <w:rPr>
          <w:rFonts w:ascii="Arial" w:hAnsi="Arial" w:cs="Arial"/>
          <w:sz w:val="24"/>
          <w:szCs w:val="24"/>
        </w:rPr>
        <w:t>, maternity and</w:t>
      </w:r>
      <w:r w:rsidR="00374A87" w:rsidRPr="000E7C2B">
        <w:rPr>
          <w:rFonts w:ascii="Arial" w:hAnsi="Arial" w:cs="Arial"/>
          <w:sz w:val="24"/>
          <w:szCs w:val="24"/>
        </w:rPr>
        <w:t xml:space="preserve"> </w:t>
      </w:r>
      <w:r w:rsidR="00DE6B4F" w:rsidRPr="000E7C2B">
        <w:rPr>
          <w:rFonts w:ascii="Arial" w:hAnsi="Arial" w:cs="Arial"/>
          <w:sz w:val="24"/>
          <w:szCs w:val="24"/>
        </w:rPr>
        <w:t>following their return</w:t>
      </w:r>
      <w:r w:rsidR="001535C9" w:rsidRPr="000E7C2B">
        <w:rPr>
          <w:rFonts w:ascii="Arial" w:hAnsi="Arial" w:cs="Arial"/>
          <w:sz w:val="24"/>
          <w:szCs w:val="24"/>
        </w:rPr>
        <w:t xml:space="preserve"> to</w:t>
      </w:r>
      <w:r w:rsidR="006B10ED" w:rsidRPr="000E7C2B">
        <w:rPr>
          <w:rFonts w:ascii="Arial" w:hAnsi="Arial" w:cs="Arial"/>
          <w:sz w:val="24"/>
          <w:szCs w:val="24"/>
        </w:rPr>
        <w:t xml:space="preserve"> the workplace</w:t>
      </w:r>
      <w:r w:rsidR="003106A2" w:rsidRPr="000E7C2B">
        <w:rPr>
          <w:rFonts w:ascii="Arial" w:hAnsi="Arial" w:cs="Arial"/>
          <w:sz w:val="24"/>
          <w:szCs w:val="24"/>
        </w:rPr>
        <w:t xml:space="preserve">. </w:t>
      </w:r>
      <w:r w:rsidR="00A10F93" w:rsidRPr="000E7C2B">
        <w:rPr>
          <w:rFonts w:ascii="Arial" w:hAnsi="Arial" w:cs="Arial"/>
          <w:sz w:val="24"/>
          <w:szCs w:val="24"/>
        </w:rPr>
        <w:t xml:space="preserve"> </w:t>
      </w:r>
    </w:p>
    <w:p w14:paraId="3AEFE9B1" w14:textId="2EAABBFF" w:rsidR="003726C6" w:rsidRPr="000E7C2B" w:rsidRDefault="00C2354C" w:rsidP="00E726F1">
      <w:pPr>
        <w:rPr>
          <w:rFonts w:ascii="Arial" w:hAnsi="Arial" w:cs="Arial"/>
          <w:sz w:val="24"/>
          <w:szCs w:val="24"/>
        </w:rPr>
      </w:pPr>
      <w:r w:rsidRPr="000E7C2B">
        <w:rPr>
          <w:rFonts w:ascii="Arial" w:hAnsi="Arial" w:cs="Arial"/>
          <w:sz w:val="24"/>
          <w:szCs w:val="24"/>
        </w:rPr>
        <w:t xml:space="preserve">To </w:t>
      </w:r>
      <w:r w:rsidR="00344444" w:rsidRPr="000E7C2B">
        <w:rPr>
          <w:rFonts w:ascii="Arial" w:hAnsi="Arial" w:cs="Arial"/>
          <w:sz w:val="24"/>
          <w:szCs w:val="24"/>
        </w:rPr>
        <w:t xml:space="preserve">reduce discrimination taking place and protect </w:t>
      </w:r>
      <w:r w:rsidR="005C65A5" w:rsidRPr="000E7C2B">
        <w:rPr>
          <w:rFonts w:ascii="Arial" w:hAnsi="Arial" w:cs="Arial"/>
          <w:sz w:val="24"/>
          <w:szCs w:val="24"/>
        </w:rPr>
        <w:t>female</w:t>
      </w:r>
      <w:r w:rsidR="00344444" w:rsidRPr="000E7C2B">
        <w:rPr>
          <w:rFonts w:ascii="Arial" w:hAnsi="Arial" w:cs="Arial"/>
          <w:sz w:val="24"/>
          <w:szCs w:val="24"/>
        </w:rPr>
        <w:t xml:space="preserve"> employees </w:t>
      </w:r>
      <w:r w:rsidR="00BC6D5E" w:rsidRPr="000E7C2B">
        <w:rPr>
          <w:rFonts w:ascii="Arial" w:hAnsi="Arial" w:cs="Arial"/>
          <w:sz w:val="24"/>
          <w:szCs w:val="24"/>
        </w:rPr>
        <w:t xml:space="preserve">during </w:t>
      </w:r>
      <w:r w:rsidR="00647591" w:rsidRPr="000E7C2B">
        <w:rPr>
          <w:rFonts w:ascii="Arial" w:hAnsi="Arial" w:cs="Arial"/>
          <w:sz w:val="24"/>
          <w:szCs w:val="24"/>
        </w:rPr>
        <w:t>these</w:t>
      </w:r>
      <w:r w:rsidR="00344444" w:rsidRPr="000E7C2B">
        <w:rPr>
          <w:rFonts w:ascii="Arial" w:hAnsi="Arial" w:cs="Arial"/>
          <w:sz w:val="24"/>
          <w:szCs w:val="24"/>
        </w:rPr>
        <w:t xml:space="preserve"> time</w:t>
      </w:r>
      <w:r w:rsidR="00647591" w:rsidRPr="000E7C2B">
        <w:rPr>
          <w:rFonts w:ascii="Arial" w:hAnsi="Arial" w:cs="Arial"/>
          <w:sz w:val="24"/>
          <w:szCs w:val="24"/>
        </w:rPr>
        <w:t>s</w:t>
      </w:r>
      <w:r w:rsidR="00344444" w:rsidRPr="000E7C2B">
        <w:rPr>
          <w:rFonts w:ascii="Arial" w:hAnsi="Arial" w:cs="Arial"/>
          <w:sz w:val="24"/>
          <w:szCs w:val="24"/>
        </w:rPr>
        <w:t xml:space="preserve">, </w:t>
      </w:r>
      <w:r w:rsidR="00701BFE" w:rsidRPr="000E7C2B">
        <w:rPr>
          <w:rFonts w:ascii="Arial" w:hAnsi="Arial" w:cs="Arial"/>
          <w:sz w:val="24"/>
          <w:szCs w:val="24"/>
        </w:rPr>
        <w:t xml:space="preserve">a ‘protected period’ </w:t>
      </w:r>
      <w:r w:rsidR="0090214F" w:rsidRPr="000E7C2B">
        <w:rPr>
          <w:rFonts w:ascii="Arial" w:hAnsi="Arial" w:cs="Arial"/>
          <w:sz w:val="24"/>
          <w:szCs w:val="24"/>
        </w:rPr>
        <w:t>that applies to unfair dismissal a</w:t>
      </w:r>
      <w:r w:rsidR="00960367" w:rsidRPr="000E7C2B">
        <w:rPr>
          <w:rFonts w:ascii="Arial" w:hAnsi="Arial" w:cs="Arial"/>
          <w:sz w:val="24"/>
          <w:szCs w:val="24"/>
        </w:rPr>
        <w:t xml:space="preserve">nd redundancy </w:t>
      </w:r>
      <w:r w:rsidR="00E9440A" w:rsidRPr="000E7C2B">
        <w:rPr>
          <w:rFonts w:ascii="Arial" w:hAnsi="Arial" w:cs="Arial"/>
          <w:sz w:val="24"/>
          <w:szCs w:val="24"/>
        </w:rPr>
        <w:t xml:space="preserve">is being reviewed </w:t>
      </w:r>
      <w:r w:rsidR="00960367" w:rsidRPr="000E7C2B">
        <w:rPr>
          <w:rFonts w:ascii="Arial" w:hAnsi="Arial" w:cs="Arial"/>
          <w:sz w:val="24"/>
          <w:szCs w:val="24"/>
        </w:rPr>
        <w:t xml:space="preserve">to </w:t>
      </w:r>
      <w:r w:rsidR="009C4508" w:rsidRPr="000E7C2B">
        <w:rPr>
          <w:rFonts w:ascii="Arial" w:hAnsi="Arial" w:cs="Arial"/>
          <w:sz w:val="24"/>
          <w:szCs w:val="24"/>
        </w:rPr>
        <w:t>cover pregnancy</w:t>
      </w:r>
      <w:r w:rsidR="00740C1D" w:rsidRPr="000E7C2B">
        <w:rPr>
          <w:rFonts w:ascii="Arial" w:hAnsi="Arial" w:cs="Arial"/>
          <w:sz w:val="24"/>
          <w:szCs w:val="24"/>
        </w:rPr>
        <w:t xml:space="preserve">, maternity and at least </w:t>
      </w:r>
      <w:r w:rsidR="00AE21F1" w:rsidRPr="000E7C2B">
        <w:rPr>
          <w:rFonts w:ascii="Arial" w:hAnsi="Arial" w:cs="Arial"/>
          <w:sz w:val="24"/>
          <w:szCs w:val="24"/>
        </w:rPr>
        <w:t xml:space="preserve">six </w:t>
      </w:r>
      <w:r w:rsidR="000D4EF3" w:rsidRPr="000E7C2B">
        <w:rPr>
          <w:rFonts w:ascii="Arial" w:hAnsi="Arial" w:cs="Arial"/>
          <w:sz w:val="24"/>
          <w:szCs w:val="24"/>
        </w:rPr>
        <w:t>months</w:t>
      </w:r>
      <w:r w:rsidR="00AE21F1" w:rsidRPr="000E7C2B">
        <w:rPr>
          <w:rFonts w:ascii="Arial" w:hAnsi="Arial" w:cs="Arial"/>
          <w:sz w:val="24"/>
          <w:szCs w:val="24"/>
        </w:rPr>
        <w:t xml:space="preserve"> after returning to work</w:t>
      </w:r>
      <w:r w:rsidR="00271DC4" w:rsidRPr="000E7C2B">
        <w:rPr>
          <w:rFonts w:ascii="Arial" w:hAnsi="Arial" w:cs="Arial"/>
          <w:sz w:val="24"/>
          <w:szCs w:val="24"/>
        </w:rPr>
        <w:t xml:space="preserve">. </w:t>
      </w:r>
    </w:p>
    <w:p w14:paraId="7E0C7B04" w14:textId="5CC35F94" w:rsidR="00BB730F" w:rsidRPr="000E7C2B" w:rsidRDefault="00C63039" w:rsidP="00E726F1">
      <w:pPr>
        <w:rPr>
          <w:rFonts w:ascii="Arial" w:hAnsi="Arial" w:cs="Arial"/>
          <w:sz w:val="24"/>
          <w:szCs w:val="24"/>
        </w:rPr>
      </w:pPr>
      <w:r w:rsidRPr="000E7C2B">
        <w:rPr>
          <w:rFonts w:ascii="Arial" w:hAnsi="Arial" w:cs="Arial"/>
          <w:sz w:val="24"/>
          <w:szCs w:val="24"/>
        </w:rPr>
        <w:t>Although</w:t>
      </w:r>
      <w:r w:rsidR="007E51C4" w:rsidRPr="000E7C2B">
        <w:rPr>
          <w:rFonts w:ascii="Arial" w:hAnsi="Arial" w:cs="Arial"/>
          <w:sz w:val="24"/>
          <w:szCs w:val="24"/>
        </w:rPr>
        <w:t xml:space="preserve"> the</w:t>
      </w:r>
      <w:r w:rsidR="0041444D" w:rsidRPr="000E7C2B">
        <w:rPr>
          <w:rFonts w:ascii="Arial" w:hAnsi="Arial" w:cs="Arial"/>
          <w:sz w:val="24"/>
          <w:szCs w:val="24"/>
        </w:rPr>
        <w:t xml:space="preserve"> details </w:t>
      </w:r>
      <w:r w:rsidR="001442EF" w:rsidRPr="000E7C2B">
        <w:rPr>
          <w:rFonts w:ascii="Arial" w:hAnsi="Arial" w:cs="Arial"/>
          <w:sz w:val="24"/>
          <w:szCs w:val="24"/>
        </w:rPr>
        <w:t>relating to</w:t>
      </w:r>
      <w:r w:rsidR="00A61E96" w:rsidRPr="000E7C2B">
        <w:rPr>
          <w:rFonts w:ascii="Arial" w:hAnsi="Arial" w:cs="Arial"/>
          <w:sz w:val="24"/>
          <w:szCs w:val="24"/>
        </w:rPr>
        <w:t xml:space="preserve"> the</w:t>
      </w:r>
      <w:r w:rsidR="009A79CE" w:rsidRPr="000E7C2B">
        <w:rPr>
          <w:rFonts w:ascii="Arial" w:hAnsi="Arial" w:cs="Arial"/>
          <w:sz w:val="24"/>
          <w:szCs w:val="24"/>
        </w:rPr>
        <w:t xml:space="preserve"> commencement of</w:t>
      </w:r>
      <w:r w:rsidR="001442EF" w:rsidRPr="000E7C2B">
        <w:rPr>
          <w:rFonts w:ascii="Arial" w:hAnsi="Arial" w:cs="Arial"/>
          <w:sz w:val="24"/>
          <w:szCs w:val="24"/>
        </w:rPr>
        <w:t xml:space="preserve"> entitlement and the</w:t>
      </w:r>
      <w:r w:rsidR="00E6156C" w:rsidRPr="000E7C2B">
        <w:rPr>
          <w:rFonts w:ascii="Arial" w:hAnsi="Arial" w:cs="Arial"/>
          <w:sz w:val="24"/>
          <w:szCs w:val="24"/>
        </w:rPr>
        <w:t xml:space="preserve"> </w:t>
      </w:r>
      <w:r w:rsidR="00BD3CAA" w:rsidRPr="000E7C2B">
        <w:rPr>
          <w:rFonts w:ascii="Arial" w:hAnsi="Arial" w:cs="Arial"/>
          <w:sz w:val="24"/>
          <w:szCs w:val="24"/>
        </w:rPr>
        <w:t xml:space="preserve">length of </w:t>
      </w:r>
      <w:r w:rsidR="002E092D" w:rsidRPr="000E7C2B">
        <w:rPr>
          <w:rFonts w:ascii="Arial" w:hAnsi="Arial" w:cs="Arial"/>
          <w:sz w:val="24"/>
          <w:szCs w:val="24"/>
        </w:rPr>
        <w:t xml:space="preserve">the protected </w:t>
      </w:r>
      <w:r w:rsidR="00D83122" w:rsidRPr="000E7C2B">
        <w:rPr>
          <w:rFonts w:ascii="Arial" w:hAnsi="Arial" w:cs="Arial"/>
          <w:sz w:val="24"/>
          <w:szCs w:val="24"/>
        </w:rPr>
        <w:t>period</w:t>
      </w:r>
      <w:r w:rsidR="007A7445" w:rsidRPr="000E7C2B">
        <w:rPr>
          <w:rFonts w:ascii="Arial" w:hAnsi="Arial" w:cs="Arial"/>
          <w:sz w:val="24"/>
          <w:szCs w:val="24"/>
        </w:rPr>
        <w:t xml:space="preserve"> </w:t>
      </w:r>
      <w:r w:rsidR="00E9440A" w:rsidRPr="000E7C2B">
        <w:rPr>
          <w:rFonts w:ascii="Arial" w:hAnsi="Arial" w:cs="Arial"/>
          <w:sz w:val="24"/>
          <w:szCs w:val="24"/>
        </w:rPr>
        <w:t>are</w:t>
      </w:r>
      <w:r w:rsidR="00F11B86" w:rsidRPr="000E7C2B">
        <w:rPr>
          <w:rFonts w:ascii="Arial" w:hAnsi="Arial" w:cs="Arial"/>
          <w:sz w:val="24"/>
          <w:szCs w:val="24"/>
        </w:rPr>
        <w:t xml:space="preserve"> yet to be determined</w:t>
      </w:r>
      <w:r w:rsidR="0077755D" w:rsidRPr="000E7C2B">
        <w:rPr>
          <w:rFonts w:ascii="Arial" w:hAnsi="Arial" w:cs="Arial"/>
          <w:sz w:val="24"/>
          <w:szCs w:val="24"/>
        </w:rPr>
        <w:t xml:space="preserve"> </w:t>
      </w:r>
      <w:r w:rsidR="009A4BFF" w:rsidRPr="000E7C2B">
        <w:rPr>
          <w:rFonts w:ascii="Arial" w:hAnsi="Arial" w:cs="Arial"/>
          <w:sz w:val="24"/>
          <w:szCs w:val="24"/>
        </w:rPr>
        <w:t>through consultation</w:t>
      </w:r>
      <w:r w:rsidR="007E51C4" w:rsidRPr="000E7C2B">
        <w:rPr>
          <w:rFonts w:ascii="Arial" w:hAnsi="Arial" w:cs="Arial"/>
          <w:sz w:val="24"/>
          <w:szCs w:val="24"/>
        </w:rPr>
        <w:t>, Hywel Dda</w:t>
      </w:r>
      <w:r w:rsidR="00685A85" w:rsidRPr="000E7C2B">
        <w:rPr>
          <w:rFonts w:ascii="Arial" w:hAnsi="Arial" w:cs="Arial"/>
          <w:sz w:val="24"/>
          <w:szCs w:val="24"/>
        </w:rPr>
        <w:t xml:space="preserve"> </w:t>
      </w:r>
      <w:r w:rsidR="007E620E" w:rsidRPr="000E7C2B">
        <w:rPr>
          <w:rFonts w:ascii="Arial" w:hAnsi="Arial" w:cs="Arial"/>
          <w:sz w:val="24"/>
          <w:szCs w:val="24"/>
        </w:rPr>
        <w:t xml:space="preserve">have already </w:t>
      </w:r>
      <w:r w:rsidR="00586698" w:rsidRPr="000E7C2B">
        <w:rPr>
          <w:rFonts w:ascii="Arial" w:hAnsi="Arial" w:cs="Arial"/>
          <w:sz w:val="24"/>
          <w:szCs w:val="24"/>
        </w:rPr>
        <w:t>displayed a proactive approach</w:t>
      </w:r>
      <w:r w:rsidR="00842476" w:rsidRPr="000E7C2B">
        <w:rPr>
          <w:rFonts w:ascii="Arial" w:hAnsi="Arial" w:cs="Arial"/>
          <w:sz w:val="24"/>
          <w:szCs w:val="24"/>
        </w:rPr>
        <w:t xml:space="preserve"> to</w:t>
      </w:r>
      <w:r w:rsidR="005218A8" w:rsidRPr="000E7C2B">
        <w:rPr>
          <w:rFonts w:ascii="Arial" w:hAnsi="Arial" w:cs="Arial"/>
          <w:sz w:val="24"/>
          <w:szCs w:val="24"/>
        </w:rPr>
        <w:t xml:space="preserve"> improved </w:t>
      </w:r>
      <w:r w:rsidR="00951DCF" w:rsidRPr="000E7C2B">
        <w:rPr>
          <w:rFonts w:ascii="Arial" w:hAnsi="Arial" w:cs="Arial"/>
          <w:sz w:val="24"/>
          <w:szCs w:val="24"/>
        </w:rPr>
        <w:t xml:space="preserve">knowledge and understanding </w:t>
      </w:r>
      <w:r w:rsidR="00087E51" w:rsidRPr="000E7C2B">
        <w:rPr>
          <w:rFonts w:ascii="Arial" w:hAnsi="Arial" w:cs="Arial"/>
          <w:sz w:val="24"/>
          <w:szCs w:val="24"/>
        </w:rPr>
        <w:t xml:space="preserve">within </w:t>
      </w:r>
      <w:r w:rsidR="0091772B" w:rsidRPr="000E7C2B">
        <w:rPr>
          <w:rFonts w:ascii="Arial" w:hAnsi="Arial" w:cs="Arial"/>
          <w:sz w:val="24"/>
          <w:szCs w:val="24"/>
        </w:rPr>
        <w:t xml:space="preserve">their </w:t>
      </w:r>
      <w:r w:rsidR="00087E51" w:rsidRPr="000E7C2B">
        <w:rPr>
          <w:rFonts w:ascii="Arial" w:hAnsi="Arial" w:cs="Arial"/>
          <w:sz w:val="24"/>
          <w:szCs w:val="24"/>
        </w:rPr>
        <w:t xml:space="preserve">Workforce and Organisation Development </w:t>
      </w:r>
      <w:r w:rsidR="00DD3AE4" w:rsidRPr="000E7C2B">
        <w:rPr>
          <w:rFonts w:ascii="Arial" w:hAnsi="Arial" w:cs="Arial"/>
          <w:sz w:val="24"/>
          <w:szCs w:val="24"/>
        </w:rPr>
        <w:t>pillars</w:t>
      </w:r>
      <w:r w:rsidR="007A074B" w:rsidRPr="000E7C2B">
        <w:rPr>
          <w:rFonts w:ascii="Arial" w:hAnsi="Arial" w:cs="Arial"/>
          <w:sz w:val="24"/>
          <w:szCs w:val="24"/>
        </w:rPr>
        <w:t xml:space="preserve">. </w:t>
      </w:r>
      <w:r w:rsidR="00AE5EFE" w:rsidRPr="000E7C2B">
        <w:rPr>
          <w:rFonts w:ascii="Arial" w:hAnsi="Arial" w:cs="Arial"/>
          <w:sz w:val="24"/>
          <w:szCs w:val="24"/>
        </w:rPr>
        <w:t xml:space="preserve">Details of the </w:t>
      </w:r>
      <w:r w:rsidR="006B20E5" w:rsidRPr="000E7C2B">
        <w:rPr>
          <w:rFonts w:ascii="Arial" w:hAnsi="Arial" w:cs="Arial"/>
          <w:sz w:val="24"/>
          <w:szCs w:val="24"/>
        </w:rPr>
        <w:t>proposed changes</w:t>
      </w:r>
      <w:r w:rsidR="00BF00F4" w:rsidRPr="000E7C2B">
        <w:rPr>
          <w:rFonts w:ascii="Arial" w:hAnsi="Arial" w:cs="Arial"/>
          <w:sz w:val="24"/>
          <w:szCs w:val="24"/>
        </w:rPr>
        <w:t xml:space="preserve"> have been</w:t>
      </w:r>
      <w:r w:rsidR="00216AA9" w:rsidRPr="000E7C2B">
        <w:rPr>
          <w:rFonts w:ascii="Arial" w:hAnsi="Arial" w:cs="Arial"/>
          <w:sz w:val="24"/>
          <w:szCs w:val="24"/>
        </w:rPr>
        <w:t xml:space="preserve"> </w:t>
      </w:r>
      <w:r w:rsidR="00F04EDB" w:rsidRPr="000E7C2B">
        <w:rPr>
          <w:rFonts w:ascii="Arial" w:hAnsi="Arial" w:cs="Arial"/>
          <w:sz w:val="24"/>
          <w:szCs w:val="24"/>
        </w:rPr>
        <w:t>circulated</w:t>
      </w:r>
      <w:r w:rsidR="007B0768" w:rsidRPr="000E7C2B">
        <w:rPr>
          <w:rFonts w:ascii="Arial" w:hAnsi="Arial" w:cs="Arial"/>
          <w:sz w:val="24"/>
          <w:szCs w:val="24"/>
        </w:rPr>
        <w:t xml:space="preserve"> through</w:t>
      </w:r>
      <w:r w:rsidR="00294FD2" w:rsidRPr="000E7C2B">
        <w:rPr>
          <w:rFonts w:ascii="Arial" w:hAnsi="Arial" w:cs="Arial"/>
          <w:sz w:val="24"/>
          <w:szCs w:val="24"/>
        </w:rPr>
        <w:t xml:space="preserve">out </w:t>
      </w:r>
      <w:r w:rsidR="00216AA9" w:rsidRPr="000E7C2B">
        <w:rPr>
          <w:rFonts w:ascii="Arial" w:hAnsi="Arial" w:cs="Arial"/>
          <w:sz w:val="24"/>
          <w:szCs w:val="24"/>
        </w:rPr>
        <w:t xml:space="preserve">workforce </w:t>
      </w:r>
      <w:r w:rsidR="007B0768" w:rsidRPr="000E7C2B">
        <w:rPr>
          <w:rFonts w:ascii="Arial" w:hAnsi="Arial" w:cs="Arial"/>
          <w:sz w:val="24"/>
          <w:szCs w:val="24"/>
        </w:rPr>
        <w:t>forums</w:t>
      </w:r>
      <w:r w:rsidR="000F3E42" w:rsidRPr="000E7C2B">
        <w:rPr>
          <w:rFonts w:ascii="Arial" w:hAnsi="Arial" w:cs="Arial"/>
          <w:sz w:val="24"/>
          <w:szCs w:val="24"/>
        </w:rPr>
        <w:t xml:space="preserve">, encouraging </w:t>
      </w:r>
      <w:r w:rsidR="00EE60F2" w:rsidRPr="000E7C2B">
        <w:rPr>
          <w:rFonts w:ascii="Arial" w:hAnsi="Arial" w:cs="Arial"/>
          <w:sz w:val="24"/>
          <w:szCs w:val="24"/>
        </w:rPr>
        <w:t xml:space="preserve">feedback </w:t>
      </w:r>
      <w:r w:rsidR="003D0EFB" w:rsidRPr="000E7C2B">
        <w:rPr>
          <w:rFonts w:ascii="Arial" w:hAnsi="Arial" w:cs="Arial"/>
          <w:sz w:val="24"/>
          <w:szCs w:val="24"/>
        </w:rPr>
        <w:t>to assess potential impact</w:t>
      </w:r>
      <w:r w:rsidR="00D95F0A" w:rsidRPr="000E7C2B">
        <w:rPr>
          <w:rFonts w:ascii="Arial" w:hAnsi="Arial" w:cs="Arial"/>
          <w:sz w:val="24"/>
          <w:szCs w:val="24"/>
        </w:rPr>
        <w:t xml:space="preserve">. </w:t>
      </w:r>
      <w:r w:rsidR="00BA2E14" w:rsidRPr="000E7C2B">
        <w:rPr>
          <w:rFonts w:ascii="Arial" w:hAnsi="Arial" w:cs="Arial"/>
          <w:sz w:val="24"/>
          <w:szCs w:val="24"/>
        </w:rPr>
        <w:t>C</w:t>
      </w:r>
      <w:r w:rsidR="007D2692" w:rsidRPr="000E7C2B">
        <w:rPr>
          <w:rFonts w:ascii="Arial" w:hAnsi="Arial" w:cs="Arial"/>
          <w:sz w:val="24"/>
          <w:szCs w:val="24"/>
        </w:rPr>
        <w:t>IPD (2025</w:t>
      </w:r>
      <w:r w:rsidR="007D3185" w:rsidRPr="000E7C2B">
        <w:rPr>
          <w:rFonts w:ascii="Arial" w:hAnsi="Arial" w:cs="Arial"/>
          <w:sz w:val="24"/>
          <w:szCs w:val="24"/>
        </w:rPr>
        <w:t>b</w:t>
      </w:r>
      <w:r w:rsidR="007D2692" w:rsidRPr="000E7C2B">
        <w:rPr>
          <w:rFonts w:ascii="Arial" w:hAnsi="Arial" w:cs="Arial"/>
          <w:sz w:val="24"/>
          <w:szCs w:val="24"/>
        </w:rPr>
        <w:t xml:space="preserve">) </w:t>
      </w:r>
      <w:r w:rsidR="00666A12" w:rsidRPr="000E7C2B">
        <w:rPr>
          <w:rFonts w:ascii="Arial" w:hAnsi="Arial" w:cs="Arial"/>
          <w:sz w:val="24"/>
          <w:szCs w:val="24"/>
        </w:rPr>
        <w:t xml:space="preserve">encourage </w:t>
      </w:r>
      <w:r w:rsidR="009A7003" w:rsidRPr="000E7C2B">
        <w:rPr>
          <w:rFonts w:ascii="Arial" w:hAnsi="Arial" w:cs="Arial"/>
          <w:sz w:val="24"/>
          <w:szCs w:val="24"/>
        </w:rPr>
        <w:t xml:space="preserve">frequent </w:t>
      </w:r>
      <w:r w:rsidR="0028206C" w:rsidRPr="000E7C2B">
        <w:rPr>
          <w:rFonts w:ascii="Arial" w:hAnsi="Arial" w:cs="Arial"/>
          <w:sz w:val="24"/>
          <w:szCs w:val="24"/>
        </w:rPr>
        <w:t xml:space="preserve">review of </w:t>
      </w:r>
      <w:r w:rsidR="00845F01" w:rsidRPr="000E7C2B">
        <w:rPr>
          <w:rFonts w:ascii="Arial" w:hAnsi="Arial" w:cs="Arial"/>
          <w:sz w:val="24"/>
          <w:szCs w:val="24"/>
        </w:rPr>
        <w:t xml:space="preserve">policies, </w:t>
      </w:r>
      <w:r w:rsidR="00613500" w:rsidRPr="000E7C2B">
        <w:rPr>
          <w:rFonts w:ascii="Arial" w:hAnsi="Arial" w:cs="Arial"/>
          <w:sz w:val="24"/>
          <w:szCs w:val="24"/>
        </w:rPr>
        <w:t xml:space="preserve">ensuring </w:t>
      </w:r>
      <w:r w:rsidR="00A75CE1" w:rsidRPr="000E7C2B">
        <w:rPr>
          <w:rFonts w:ascii="Arial" w:hAnsi="Arial" w:cs="Arial"/>
          <w:sz w:val="24"/>
          <w:szCs w:val="24"/>
        </w:rPr>
        <w:t xml:space="preserve">compliance with </w:t>
      </w:r>
      <w:r w:rsidR="00142C4A" w:rsidRPr="000E7C2B">
        <w:rPr>
          <w:rFonts w:ascii="Arial" w:hAnsi="Arial" w:cs="Arial"/>
          <w:sz w:val="24"/>
          <w:szCs w:val="24"/>
        </w:rPr>
        <w:t>new legislation</w:t>
      </w:r>
      <w:r w:rsidR="00A61A38" w:rsidRPr="000E7C2B">
        <w:rPr>
          <w:rFonts w:ascii="Arial" w:hAnsi="Arial" w:cs="Arial"/>
          <w:sz w:val="24"/>
          <w:szCs w:val="24"/>
        </w:rPr>
        <w:t xml:space="preserve"> </w:t>
      </w:r>
      <w:r w:rsidR="003507F7" w:rsidRPr="000E7C2B">
        <w:rPr>
          <w:rFonts w:ascii="Arial" w:hAnsi="Arial" w:cs="Arial"/>
          <w:sz w:val="24"/>
          <w:szCs w:val="24"/>
        </w:rPr>
        <w:t xml:space="preserve">as a way of </w:t>
      </w:r>
      <w:r w:rsidR="00673515" w:rsidRPr="000E7C2B">
        <w:rPr>
          <w:rFonts w:ascii="Arial" w:hAnsi="Arial" w:cs="Arial"/>
          <w:sz w:val="24"/>
          <w:szCs w:val="24"/>
        </w:rPr>
        <w:t xml:space="preserve">minimising </w:t>
      </w:r>
      <w:r w:rsidR="00620E3A" w:rsidRPr="000E7C2B">
        <w:rPr>
          <w:rFonts w:ascii="Arial" w:hAnsi="Arial" w:cs="Arial"/>
          <w:sz w:val="24"/>
          <w:szCs w:val="24"/>
        </w:rPr>
        <w:t xml:space="preserve">increased </w:t>
      </w:r>
      <w:r w:rsidR="002621A7" w:rsidRPr="000E7C2B">
        <w:rPr>
          <w:rFonts w:ascii="Arial" w:hAnsi="Arial" w:cs="Arial"/>
          <w:sz w:val="24"/>
          <w:szCs w:val="24"/>
        </w:rPr>
        <w:t xml:space="preserve">exposure </w:t>
      </w:r>
      <w:r w:rsidR="003507F7" w:rsidRPr="000E7C2B">
        <w:rPr>
          <w:rFonts w:ascii="Arial" w:hAnsi="Arial" w:cs="Arial"/>
          <w:sz w:val="24"/>
          <w:szCs w:val="24"/>
        </w:rPr>
        <w:t xml:space="preserve">to </w:t>
      </w:r>
      <w:r w:rsidR="00673515" w:rsidRPr="000E7C2B">
        <w:rPr>
          <w:rFonts w:ascii="Arial" w:hAnsi="Arial" w:cs="Arial"/>
          <w:sz w:val="24"/>
          <w:szCs w:val="24"/>
        </w:rPr>
        <w:t>potential</w:t>
      </w:r>
      <w:r w:rsidR="00823411" w:rsidRPr="000E7C2B">
        <w:rPr>
          <w:rFonts w:ascii="Arial" w:hAnsi="Arial" w:cs="Arial"/>
          <w:sz w:val="24"/>
          <w:szCs w:val="24"/>
        </w:rPr>
        <w:t xml:space="preserve"> </w:t>
      </w:r>
      <w:r w:rsidR="003507F7" w:rsidRPr="000E7C2B">
        <w:rPr>
          <w:rFonts w:ascii="Arial" w:hAnsi="Arial" w:cs="Arial"/>
          <w:sz w:val="24"/>
          <w:szCs w:val="24"/>
        </w:rPr>
        <w:t>legal risks</w:t>
      </w:r>
      <w:r w:rsidR="00471D33" w:rsidRPr="000E7C2B">
        <w:rPr>
          <w:rFonts w:ascii="Arial" w:hAnsi="Arial" w:cs="Arial"/>
          <w:sz w:val="24"/>
          <w:szCs w:val="24"/>
        </w:rPr>
        <w:t>, which coul</w:t>
      </w:r>
      <w:r w:rsidR="00161503" w:rsidRPr="000E7C2B">
        <w:rPr>
          <w:rFonts w:ascii="Arial" w:hAnsi="Arial" w:cs="Arial"/>
          <w:sz w:val="24"/>
          <w:szCs w:val="24"/>
        </w:rPr>
        <w:t>d have a negative impact on public perception</w:t>
      </w:r>
      <w:r w:rsidR="001A07E9" w:rsidRPr="000E7C2B">
        <w:rPr>
          <w:rFonts w:ascii="Arial" w:hAnsi="Arial" w:cs="Arial"/>
          <w:sz w:val="24"/>
          <w:szCs w:val="24"/>
        </w:rPr>
        <w:t xml:space="preserve"> and</w:t>
      </w:r>
      <w:r w:rsidR="00471D33" w:rsidRPr="000E7C2B">
        <w:rPr>
          <w:rFonts w:ascii="Arial" w:hAnsi="Arial" w:cs="Arial"/>
          <w:sz w:val="24"/>
          <w:szCs w:val="24"/>
        </w:rPr>
        <w:t xml:space="preserve"> </w:t>
      </w:r>
      <w:r w:rsidR="000E72F9" w:rsidRPr="000E7C2B">
        <w:rPr>
          <w:rFonts w:ascii="Arial" w:hAnsi="Arial" w:cs="Arial"/>
          <w:sz w:val="24"/>
          <w:szCs w:val="24"/>
        </w:rPr>
        <w:t xml:space="preserve">cause </w:t>
      </w:r>
      <w:r w:rsidR="001A07E9" w:rsidRPr="000E7C2B">
        <w:rPr>
          <w:rFonts w:ascii="Arial" w:hAnsi="Arial" w:cs="Arial"/>
          <w:sz w:val="24"/>
          <w:szCs w:val="24"/>
        </w:rPr>
        <w:t>significant</w:t>
      </w:r>
      <w:r w:rsidR="002F1CE1" w:rsidRPr="000E7C2B">
        <w:rPr>
          <w:rFonts w:ascii="Arial" w:hAnsi="Arial" w:cs="Arial"/>
          <w:sz w:val="24"/>
          <w:szCs w:val="24"/>
        </w:rPr>
        <w:t xml:space="preserve"> reputational damage </w:t>
      </w:r>
      <w:r w:rsidR="001A07E9" w:rsidRPr="000E7C2B">
        <w:rPr>
          <w:rFonts w:ascii="Arial" w:hAnsi="Arial" w:cs="Arial"/>
          <w:sz w:val="24"/>
          <w:szCs w:val="24"/>
        </w:rPr>
        <w:t xml:space="preserve">which does not </w:t>
      </w:r>
      <w:r w:rsidR="009E59C5" w:rsidRPr="000E7C2B">
        <w:rPr>
          <w:rFonts w:ascii="Arial" w:hAnsi="Arial" w:cs="Arial"/>
          <w:sz w:val="24"/>
          <w:szCs w:val="24"/>
        </w:rPr>
        <w:t>align to our organisational values.</w:t>
      </w:r>
      <w:r w:rsidR="002F1CE1" w:rsidRPr="000E7C2B">
        <w:rPr>
          <w:rFonts w:ascii="Arial" w:hAnsi="Arial" w:cs="Arial"/>
          <w:sz w:val="24"/>
          <w:szCs w:val="24"/>
        </w:rPr>
        <w:t xml:space="preserve"> </w:t>
      </w:r>
    </w:p>
    <w:p w14:paraId="22608FD9" w14:textId="5F037FB9" w:rsidR="007F780A" w:rsidRPr="000E7C2B" w:rsidRDefault="00227713" w:rsidP="00E726F1">
      <w:pPr>
        <w:rPr>
          <w:rFonts w:ascii="Arial" w:hAnsi="Arial" w:cs="Arial"/>
          <w:sz w:val="24"/>
          <w:szCs w:val="24"/>
        </w:rPr>
      </w:pPr>
      <w:r w:rsidRPr="000E7C2B">
        <w:rPr>
          <w:rFonts w:ascii="Arial" w:hAnsi="Arial" w:cs="Arial"/>
          <w:sz w:val="24"/>
          <w:szCs w:val="24"/>
        </w:rPr>
        <w:t xml:space="preserve">As NHS Wales is in the public sector, </w:t>
      </w:r>
      <w:r w:rsidR="00E561F9" w:rsidRPr="000E7C2B">
        <w:rPr>
          <w:rFonts w:ascii="Arial" w:hAnsi="Arial" w:cs="Arial"/>
          <w:sz w:val="24"/>
          <w:szCs w:val="24"/>
        </w:rPr>
        <w:t>it</w:t>
      </w:r>
      <w:r w:rsidR="005872CC" w:rsidRPr="000E7C2B">
        <w:rPr>
          <w:rFonts w:ascii="Arial" w:hAnsi="Arial" w:cs="Arial"/>
          <w:sz w:val="24"/>
          <w:szCs w:val="24"/>
        </w:rPr>
        <w:t xml:space="preserve"> is </w:t>
      </w:r>
      <w:r w:rsidR="00C70F4F" w:rsidRPr="000E7C2B">
        <w:rPr>
          <w:rFonts w:ascii="Arial" w:hAnsi="Arial" w:cs="Arial"/>
          <w:sz w:val="24"/>
          <w:szCs w:val="24"/>
        </w:rPr>
        <w:t>crucial</w:t>
      </w:r>
      <w:r w:rsidR="0011691C" w:rsidRPr="000E7C2B">
        <w:rPr>
          <w:rFonts w:ascii="Arial" w:hAnsi="Arial" w:cs="Arial"/>
          <w:sz w:val="24"/>
          <w:szCs w:val="24"/>
        </w:rPr>
        <w:t xml:space="preserve"> the </w:t>
      </w:r>
      <w:r w:rsidR="00C70F4F" w:rsidRPr="000E7C2B">
        <w:rPr>
          <w:rFonts w:ascii="Arial" w:hAnsi="Arial" w:cs="Arial"/>
          <w:sz w:val="24"/>
          <w:szCs w:val="24"/>
        </w:rPr>
        <w:t>health board</w:t>
      </w:r>
      <w:r w:rsidR="0011691C" w:rsidRPr="000E7C2B">
        <w:rPr>
          <w:rFonts w:ascii="Arial" w:hAnsi="Arial" w:cs="Arial"/>
          <w:sz w:val="24"/>
          <w:szCs w:val="24"/>
        </w:rPr>
        <w:t xml:space="preserve"> </w:t>
      </w:r>
      <w:r w:rsidR="00C70F4F" w:rsidRPr="000E7C2B">
        <w:rPr>
          <w:rFonts w:ascii="Arial" w:hAnsi="Arial" w:cs="Arial"/>
          <w:sz w:val="24"/>
          <w:szCs w:val="24"/>
        </w:rPr>
        <w:t>maintain a</w:t>
      </w:r>
      <w:r w:rsidR="0011691C" w:rsidRPr="000E7C2B">
        <w:rPr>
          <w:rFonts w:ascii="Arial" w:hAnsi="Arial" w:cs="Arial"/>
          <w:sz w:val="24"/>
          <w:szCs w:val="24"/>
        </w:rPr>
        <w:t xml:space="preserve"> </w:t>
      </w:r>
      <w:r w:rsidR="00C70F4F" w:rsidRPr="000E7C2B">
        <w:rPr>
          <w:rFonts w:ascii="Arial" w:hAnsi="Arial" w:cs="Arial"/>
          <w:sz w:val="24"/>
          <w:szCs w:val="24"/>
        </w:rPr>
        <w:t>proactive</w:t>
      </w:r>
      <w:r w:rsidR="0011691C" w:rsidRPr="000E7C2B">
        <w:rPr>
          <w:rFonts w:ascii="Arial" w:hAnsi="Arial" w:cs="Arial"/>
          <w:sz w:val="24"/>
          <w:szCs w:val="24"/>
        </w:rPr>
        <w:t xml:space="preserve"> </w:t>
      </w:r>
      <w:r w:rsidR="00C70F4F" w:rsidRPr="000E7C2B">
        <w:rPr>
          <w:rFonts w:ascii="Arial" w:hAnsi="Arial" w:cs="Arial"/>
          <w:sz w:val="24"/>
          <w:szCs w:val="24"/>
        </w:rPr>
        <w:t xml:space="preserve">approach to keep abreast of </w:t>
      </w:r>
      <w:r w:rsidR="000C13B7" w:rsidRPr="000E7C2B">
        <w:rPr>
          <w:rFonts w:ascii="Arial" w:hAnsi="Arial" w:cs="Arial"/>
          <w:sz w:val="24"/>
          <w:szCs w:val="24"/>
        </w:rPr>
        <w:t>the proposed changes</w:t>
      </w:r>
      <w:r w:rsidR="00F12A48" w:rsidRPr="000E7C2B">
        <w:rPr>
          <w:rFonts w:ascii="Arial" w:hAnsi="Arial" w:cs="Arial"/>
          <w:sz w:val="24"/>
          <w:szCs w:val="24"/>
        </w:rPr>
        <w:t xml:space="preserve">. </w:t>
      </w:r>
      <w:r w:rsidR="005A3701" w:rsidRPr="000E7C2B">
        <w:rPr>
          <w:rFonts w:ascii="Arial" w:hAnsi="Arial" w:cs="Arial"/>
          <w:sz w:val="24"/>
          <w:szCs w:val="24"/>
        </w:rPr>
        <w:t>I</w:t>
      </w:r>
      <w:r w:rsidR="000C13B7" w:rsidRPr="000E7C2B">
        <w:rPr>
          <w:rFonts w:ascii="Arial" w:hAnsi="Arial" w:cs="Arial"/>
          <w:sz w:val="24"/>
          <w:szCs w:val="24"/>
        </w:rPr>
        <w:t xml:space="preserve">ncreased tribunals could not only provide additional </w:t>
      </w:r>
      <w:r w:rsidR="00A5551B" w:rsidRPr="000E7C2B">
        <w:rPr>
          <w:rFonts w:ascii="Arial" w:hAnsi="Arial" w:cs="Arial"/>
          <w:sz w:val="24"/>
          <w:szCs w:val="24"/>
        </w:rPr>
        <w:t>spending but</w:t>
      </w:r>
      <w:r w:rsidR="007F780A" w:rsidRPr="000E7C2B">
        <w:rPr>
          <w:rFonts w:ascii="Arial" w:hAnsi="Arial" w:cs="Arial"/>
          <w:sz w:val="24"/>
          <w:szCs w:val="24"/>
        </w:rPr>
        <w:t xml:space="preserve"> </w:t>
      </w:r>
      <w:r w:rsidR="0098040C" w:rsidRPr="000E7C2B">
        <w:rPr>
          <w:rFonts w:ascii="Arial" w:hAnsi="Arial" w:cs="Arial"/>
          <w:sz w:val="24"/>
          <w:szCs w:val="24"/>
        </w:rPr>
        <w:t>could als</w:t>
      </w:r>
      <w:r w:rsidR="003B32BB" w:rsidRPr="000E7C2B">
        <w:rPr>
          <w:rFonts w:ascii="Arial" w:hAnsi="Arial" w:cs="Arial"/>
          <w:sz w:val="24"/>
          <w:szCs w:val="24"/>
        </w:rPr>
        <w:t xml:space="preserve">o </w:t>
      </w:r>
      <w:r w:rsidR="007F780A" w:rsidRPr="000E7C2B">
        <w:rPr>
          <w:rFonts w:ascii="Arial" w:hAnsi="Arial" w:cs="Arial"/>
          <w:sz w:val="24"/>
          <w:szCs w:val="24"/>
        </w:rPr>
        <w:t xml:space="preserve">negatively </w:t>
      </w:r>
      <w:r w:rsidR="000C13B7" w:rsidRPr="000E7C2B">
        <w:rPr>
          <w:rFonts w:ascii="Arial" w:hAnsi="Arial" w:cs="Arial"/>
          <w:sz w:val="24"/>
          <w:szCs w:val="24"/>
        </w:rPr>
        <w:t>impact</w:t>
      </w:r>
      <w:r w:rsidR="007F780A" w:rsidRPr="000E7C2B">
        <w:rPr>
          <w:rFonts w:ascii="Arial" w:hAnsi="Arial" w:cs="Arial"/>
          <w:sz w:val="24"/>
          <w:szCs w:val="24"/>
        </w:rPr>
        <w:t xml:space="preserve"> </w:t>
      </w:r>
      <w:r w:rsidR="006F6114" w:rsidRPr="000E7C2B">
        <w:rPr>
          <w:rFonts w:ascii="Arial" w:hAnsi="Arial" w:cs="Arial"/>
          <w:sz w:val="24"/>
          <w:szCs w:val="24"/>
        </w:rPr>
        <w:t xml:space="preserve">the organisations </w:t>
      </w:r>
      <w:r w:rsidR="009D5EBB" w:rsidRPr="000E7C2B">
        <w:rPr>
          <w:rFonts w:ascii="Arial" w:hAnsi="Arial" w:cs="Arial"/>
          <w:sz w:val="24"/>
          <w:szCs w:val="24"/>
        </w:rPr>
        <w:t>attractiveness</w:t>
      </w:r>
      <w:r w:rsidR="003D1D4D" w:rsidRPr="000E7C2B">
        <w:rPr>
          <w:rFonts w:ascii="Arial" w:hAnsi="Arial" w:cs="Arial"/>
          <w:sz w:val="24"/>
          <w:szCs w:val="24"/>
        </w:rPr>
        <w:t xml:space="preserve"> as </w:t>
      </w:r>
      <w:r w:rsidR="003B1BFD" w:rsidRPr="000E7C2B">
        <w:rPr>
          <w:rFonts w:ascii="Arial" w:hAnsi="Arial" w:cs="Arial"/>
          <w:sz w:val="24"/>
          <w:szCs w:val="24"/>
        </w:rPr>
        <w:t>an</w:t>
      </w:r>
      <w:r w:rsidR="003D1D4D" w:rsidRPr="000E7C2B">
        <w:rPr>
          <w:rFonts w:ascii="Arial" w:hAnsi="Arial" w:cs="Arial"/>
          <w:sz w:val="24"/>
          <w:szCs w:val="24"/>
        </w:rPr>
        <w:t xml:space="preserve"> </w:t>
      </w:r>
      <w:r w:rsidR="009D5EBB" w:rsidRPr="000E7C2B">
        <w:rPr>
          <w:rFonts w:ascii="Arial" w:hAnsi="Arial" w:cs="Arial"/>
          <w:sz w:val="24"/>
          <w:szCs w:val="24"/>
        </w:rPr>
        <w:t>employer</w:t>
      </w:r>
      <w:r w:rsidR="00394A39" w:rsidRPr="000E7C2B">
        <w:rPr>
          <w:rFonts w:ascii="Arial" w:hAnsi="Arial" w:cs="Arial"/>
          <w:sz w:val="24"/>
          <w:szCs w:val="24"/>
        </w:rPr>
        <w:t>,</w:t>
      </w:r>
      <w:r w:rsidR="003B1BFD" w:rsidRPr="000E7C2B">
        <w:rPr>
          <w:rFonts w:ascii="Arial" w:hAnsi="Arial" w:cs="Arial"/>
          <w:sz w:val="24"/>
          <w:szCs w:val="24"/>
        </w:rPr>
        <w:t xml:space="preserve"> </w:t>
      </w:r>
      <w:r w:rsidR="004E0735" w:rsidRPr="000E7C2B">
        <w:rPr>
          <w:rFonts w:ascii="Arial" w:hAnsi="Arial" w:cs="Arial"/>
          <w:sz w:val="24"/>
          <w:szCs w:val="24"/>
        </w:rPr>
        <w:t>affecting</w:t>
      </w:r>
      <w:r w:rsidR="008D0957" w:rsidRPr="000E7C2B">
        <w:rPr>
          <w:rFonts w:ascii="Arial" w:hAnsi="Arial" w:cs="Arial"/>
          <w:sz w:val="24"/>
          <w:szCs w:val="24"/>
        </w:rPr>
        <w:t xml:space="preserve"> </w:t>
      </w:r>
      <w:r w:rsidR="00637756" w:rsidRPr="000E7C2B">
        <w:rPr>
          <w:rFonts w:ascii="Arial" w:hAnsi="Arial" w:cs="Arial"/>
          <w:sz w:val="24"/>
          <w:szCs w:val="24"/>
        </w:rPr>
        <w:t>Hywel Dda’s</w:t>
      </w:r>
      <w:r w:rsidR="00394A39" w:rsidRPr="000E7C2B">
        <w:rPr>
          <w:rFonts w:ascii="Arial" w:hAnsi="Arial" w:cs="Arial"/>
          <w:sz w:val="24"/>
          <w:szCs w:val="24"/>
        </w:rPr>
        <w:t xml:space="preserve"> </w:t>
      </w:r>
      <w:r w:rsidR="00785F48" w:rsidRPr="000E7C2B">
        <w:rPr>
          <w:rFonts w:ascii="Arial" w:hAnsi="Arial" w:cs="Arial"/>
          <w:sz w:val="24"/>
          <w:szCs w:val="24"/>
        </w:rPr>
        <w:t xml:space="preserve">supply chain </w:t>
      </w:r>
      <w:r w:rsidR="008D0957" w:rsidRPr="000E7C2B">
        <w:rPr>
          <w:rFonts w:ascii="Arial" w:hAnsi="Arial" w:cs="Arial"/>
          <w:sz w:val="24"/>
          <w:szCs w:val="24"/>
        </w:rPr>
        <w:t xml:space="preserve">and </w:t>
      </w:r>
      <w:r w:rsidR="00394A39" w:rsidRPr="000E7C2B">
        <w:rPr>
          <w:rFonts w:ascii="Arial" w:hAnsi="Arial" w:cs="Arial"/>
          <w:sz w:val="24"/>
          <w:szCs w:val="24"/>
        </w:rPr>
        <w:t>exasperating existing recruitment challenges</w:t>
      </w:r>
      <w:r w:rsidR="000C13B7" w:rsidRPr="000E7C2B">
        <w:rPr>
          <w:rFonts w:ascii="Arial" w:hAnsi="Arial" w:cs="Arial"/>
          <w:sz w:val="24"/>
          <w:szCs w:val="24"/>
        </w:rPr>
        <w:t>.</w:t>
      </w:r>
      <w:r w:rsidR="00E45E79" w:rsidRPr="000E7C2B">
        <w:rPr>
          <w:rFonts w:ascii="Arial" w:hAnsi="Arial" w:cs="Arial"/>
          <w:sz w:val="24"/>
          <w:szCs w:val="24"/>
        </w:rPr>
        <w:t xml:space="preserve"> </w:t>
      </w:r>
      <w:r w:rsidR="007A12B4" w:rsidRPr="000E7C2B">
        <w:rPr>
          <w:rFonts w:ascii="Arial" w:hAnsi="Arial" w:cs="Arial"/>
          <w:sz w:val="24"/>
          <w:szCs w:val="24"/>
        </w:rPr>
        <w:t xml:space="preserve">Eleanor </w:t>
      </w:r>
      <w:r w:rsidR="00E108F3" w:rsidRPr="000E7C2B">
        <w:rPr>
          <w:rFonts w:ascii="Arial" w:hAnsi="Arial" w:cs="Arial"/>
          <w:sz w:val="24"/>
          <w:szCs w:val="24"/>
        </w:rPr>
        <w:t>G</w:t>
      </w:r>
      <w:r w:rsidR="00A5551B" w:rsidRPr="000E7C2B">
        <w:rPr>
          <w:rFonts w:ascii="Arial" w:hAnsi="Arial" w:cs="Arial"/>
          <w:sz w:val="24"/>
          <w:szCs w:val="24"/>
        </w:rPr>
        <w:t>elder (2017)</w:t>
      </w:r>
      <w:r w:rsidR="00E108F3" w:rsidRPr="000E7C2B">
        <w:rPr>
          <w:rFonts w:ascii="Arial" w:hAnsi="Arial" w:cs="Arial"/>
          <w:sz w:val="24"/>
          <w:szCs w:val="24"/>
        </w:rPr>
        <w:t xml:space="preserve"> highlights that s</w:t>
      </w:r>
      <w:r w:rsidR="00CD5444" w:rsidRPr="000E7C2B">
        <w:rPr>
          <w:rFonts w:ascii="Arial" w:hAnsi="Arial" w:cs="Arial"/>
          <w:sz w:val="24"/>
          <w:szCs w:val="24"/>
        </w:rPr>
        <w:t>ince tribunal</w:t>
      </w:r>
      <w:r w:rsidR="003A11BC" w:rsidRPr="000E7C2B">
        <w:rPr>
          <w:rFonts w:ascii="Arial" w:hAnsi="Arial" w:cs="Arial"/>
          <w:sz w:val="24"/>
          <w:szCs w:val="24"/>
        </w:rPr>
        <w:t xml:space="preserve"> outcomes were </w:t>
      </w:r>
      <w:r w:rsidR="00AA0E0E" w:rsidRPr="000E7C2B">
        <w:rPr>
          <w:rFonts w:ascii="Arial" w:hAnsi="Arial" w:cs="Arial"/>
          <w:sz w:val="24"/>
          <w:szCs w:val="24"/>
        </w:rPr>
        <w:t>made</w:t>
      </w:r>
      <w:r w:rsidR="003A11BC" w:rsidRPr="000E7C2B">
        <w:rPr>
          <w:rFonts w:ascii="Arial" w:hAnsi="Arial" w:cs="Arial"/>
          <w:sz w:val="24"/>
          <w:szCs w:val="24"/>
        </w:rPr>
        <w:t xml:space="preserve"> public</w:t>
      </w:r>
      <w:r w:rsidR="00F41DD1" w:rsidRPr="000E7C2B">
        <w:rPr>
          <w:rFonts w:ascii="Arial" w:hAnsi="Arial" w:cs="Arial"/>
          <w:sz w:val="24"/>
          <w:szCs w:val="24"/>
        </w:rPr>
        <w:t xml:space="preserve"> in 2017</w:t>
      </w:r>
      <w:r w:rsidR="004F1060" w:rsidRPr="000E7C2B">
        <w:rPr>
          <w:rFonts w:ascii="Arial" w:hAnsi="Arial" w:cs="Arial"/>
          <w:sz w:val="24"/>
          <w:szCs w:val="24"/>
        </w:rPr>
        <w:t xml:space="preserve">, </w:t>
      </w:r>
      <w:r w:rsidR="004F04B8" w:rsidRPr="000E7C2B">
        <w:rPr>
          <w:rFonts w:ascii="Arial" w:hAnsi="Arial" w:cs="Arial"/>
          <w:sz w:val="24"/>
          <w:szCs w:val="24"/>
        </w:rPr>
        <w:t xml:space="preserve">publicity </w:t>
      </w:r>
      <w:r w:rsidR="00EB505A" w:rsidRPr="000E7C2B">
        <w:rPr>
          <w:rFonts w:ascii="Arial" w:hAnsi="Arial" w:cs="Arial"/>
          <w:sz w:val="24"/>
          <w:szCs w:val="24"/>
        </w:rPr>
        <w:t xml:space="preserve">around these </w:t>
      </w:r>
      <w:r w:rsidR="00154F9B" w:rsidRPr="000E7C2B">
        <w:rPr>
          <w:rFonts w:ascii="Arial" w:hAnsi="Arial" w:cs="Arial"/>
          <w:sz w:val="24"/>
          <w:szCs w:val="24"/>
        </w:rPr>
        <w:t xml:space="preserve">decisions </w:t>
      </w:r>
      <w:r w:rsidR="00A46F0A" w:rsidRPr="000E7C2B">
        <w:rPr>
          <w:rFonts w:ascii="Arial" w:hAnsi="Arial" w:cs="Arial"/>
          <w:sz w:val="24"/>
          <w:szCs w:val="24"/>
        </w:rPr>
        <w:t xml:space="preserve">could attract negative </w:t>
      </w:r>
      <w:r w:rsidR="00154F9B" w:rsidRPr="000E7C2B">
        <w:rPr>
          <w:rFonts w:ascii="Arial" w:hAnsi="Arial" w:cs="Arial"/>
          <w:sz w:val="24"/>
          <w:szCs w:val="24"/>
        </w:rPr>
        <w:t>media attention</w:t>
      </w:r>
      <w:r w:rsidR="005556C2" w:rsidRPr="000E7C2B">
        <w:rPr>
          <w:rFonts w:ascii="Arial" w:hAnsi="Arial" w:cs="Arial"/>
          <w:sz w:val="24"/>
          <w:szCs w:val="24"/>
        </w:rPr>
        <w:t xml:space="preserve">, leading to </w:t>
      </w:r>
      <w:r w:rsidR="003A02F6" w:rsidRPr="000E7C2B">
        <w:rPr>
          <w:rFonts w:ascii="Arial" w:hAnsi="Arial" w:cs="Arial"/>
          <w:sz w:val="24"/>
          <w:szCs w:val="24"/>
        </w:rPr>
        <w:t xml:space="preserve">a decline in </w:t>
      </w:r>
      <w:r w:rsidR="0066487E" w:rsidRPr="000E7C2B">
        <w:rPr>
          <w:rFonts w:ascii="Arial" w:hAnsi="Arial" w:cs="Arial"/>
          <w:sz w:val="24"/>
          <w:szCs w:val="24"/>
        </w:rPr>
        <w:t xml:space="preserve">desirability in seeking employment within </w:t>
      </w:r>
      <w:r w:rsidR="00AC39C1" w:rsidRPr="000E7C2B">
        <w:rPr>
          <w:rFonts w:ascii="Arial" w:hAnsi="Arial" w:cs="Arial"/>
          <w:sz w:val="24"/>
          <w:szCs w:val="24"/>
        </w:rPr>
        <w:t xml:space="preserve">an organisation. </w:t>
      </w:r>
      <w:r w:rsidR="00DF598C" w:rsidRPr="000E7C2B">
        <w:rPr>
          <w:rFonts w:ascii="Arial" w:hAnsi="Arial" w:cs="Arial"/>
          <w:sz w:val="24"/>
          <w:szCs w:val="24"/>
        </w:rPr>
        <w:t xml:space="preserve">Additionally, </w:t>
      </w:r>
      <w:r w:rsidR="009F7F80" w:rsidRPr="000E7C2B">
        <w:rPr>
          <w:rFonts w:ascii="Arial" w:hAnsi="Arial" w:cs="Arial"/>
          <w:sz w:val="24"/>
          <w:szCs w:val="24"/>
        </w:rPr>
        <w:t xml:space="preserve">‘Considering adverse publicity </w:t>
      </w:r>
      <w:r w:rsidR="009F7F80" w:rsidRPr="000E7C2B">
        <w:rPr>
          <w:rFonts w:ascii="Arial" w:hAnsi="Arial" w:cs="Arial"/>
          <w:sz w:val="24"/>
          <w:szCs w:val="24"/>
        </w:rPr>
        <w:lastRenderedPageBreak/>
        <w:t xml:space="preserve">before fighting tribunal cases’ was one of six preventative measures suggested to avoid reputational damage (Personnel Today, 2017). </w:t>
      </w:r>
      <w:r w:rsidR="00BD1779" w:rsidRPr="000E7C2B">
        <w:rPr>
          <w:rFonts w:ascii="Arial" w:hAnsi="Arial" w:cs="Arial"/>
          <w:sz w:val="24"/>
          <w:szCs w:val="24"/>
        </w:rPr>
        <w:t xml:space="preserve"> </w:t>
      </w:r>
      <w:r w:rsidR="00100823" w:rsidRPr="000E7C2B">
        <w:rPr>
          <w:rFonts w:ascii="Arial" w:hAnsi="Arial" w:cs="Arial"/>
          <w:sz w:val="24"/>
          <w:szCs w:val="24"/>
        </w:rPr>
        <w:t xml:space="preserve"> </w:t>
      </w:r>
    </w:p>
    <w:p w14:paraId="213C903D" w14:textId="42754FFE" w:rsidR="00EF3A8A" w:rsidRPr="000E7C2B" w:rsidRDefault="00A34064" w:rsidP="00E726F1">
      <w:pPr>
        <w:rPr>
          <w:rFonts w:ascii="Arial" w:hAnsi="Arial" w:cs="Arial"/>
          <w:sz w:val="24"/>
          <w:szCs w:val="24"/>
        </w:rPr>
      </w:pPr>
      <w:r w:rsidRPr="000E7C2B">
        <w:rPr>
          <w:rFonts w:ascii="Arial" w:hAnsi="Arial" w:cs="Arial"/>
          <w:sz w:val="24"/>
          <w:szCs w:val="24"/>
        </w:rPr>
        <w:t>Therefore, Hywel Dda will be required to review current policies and ensure they reflect the agreed changes, providing both managers and employees with clear guidance, supporting the organisation in mitigating legal risks. CIPD (2025</w:t>
      </w:r>
      <w:r w:rsidR="00E76D74" w:rsidRPr="000E7C2B">
        <w:rPr>
          <w:rFonts w:ascii="Arial" w:hAnsi="Arial" w:cs="Arial"/>
          <w:sz w:val="24"/>
          <w:szCs w:val="24"/>
        </w:rPr>
        <w:t>b</w:t>
      </w:r>
      <w:r w:rsidRPr="000E7C2B">
        <w:rPr>
          <w:rFonts w:ascii="Arial" w:hAnsi="Arial" w:cs="Arial"/>
          <w:sz w:val="24"/>
          <w:szCs w:val="24"/>
        </w:rPr>
        <w:t>) recognise the importance of an effective communication strategy to ensure clear understanding of policies and expectations encouraging successful implementation.</w:t>
      </w:r>
      <w:r w:rsidR="008A13C0" w:rsidRPr="000E7C2B">
        <w:rPr>
          <w:rFonts w:ascii="Arial" w:hAnsi="Arial" w:cs="Arial"/>
          <w:sz w:val="24"/>
          <w:szCs w:val="24"/>
        </w:rPr>
        <w:t xml:space="preserve"> </w:t>
      </w:r>
    </w:p>
    <w:p w14:paraId="4F0AA35F" w14:textId="6756164E" w:rsidR="003E6C37" w:rsidRPr="000E7C2B" w:rsidRDefault="00247332" w:rsidP="00E726F1">
      <w:pPr>
        <w:rPr>
          <w:rFonts w:ascii="Arial" w:hAnsi="Arial" w:cs="Arial"/>
          <w:sz w:val="24"/>
          <w:szCs w:val="24"/>
        </w:rPr>
      </w:pPr>
      <w:r w:rsidRPr="000E7C2B">
        <w:rPr>
          <w:rFonts w:ascii="Arial" w:hAnsi="Arial" w:cs="Arial"/>
          <w:sz w:val="24"/>
          <w:szCs w:val="24"/>
        </w:rPr>
        <w:t>In addition</w:t>
      </w:r>
      <w:r w:rsidR="00726D9C" w:rsidRPr="000E7C2B">
        <w:rPr>
          <w:rFonts w:ascii="Arial" w:hAnsi="Arial" w:cs="Arial"/>
          <w:sz w:val="24"/>
          <w:szCs w:val="24"/>
        </w:rPr>
        <w:t xml:space="preserve">, </w:t>
      </w:r>
      <w:r w:rsidR="008D11E7" w:rsidRPr="000E7C2B">
        <w:rPr>
          <w:rFonts w:ascii="Arial" w:hAnsi="Arial" w:cs="Arial"/>
          <w:sz w:val="24"/>
          <w:szCs w:val="24"/>
        </w:rPr>
        <w:t>the Emplo</w:t>
      </w:r>
      <w:r w:rsidR="00456F07" w:rsidRPr="000E7C2B">
        <w:rPr>
          <w:rFonts w:ascii="Arial" w:hAnsi="Arial" w:cs="Arial"/>
          <w:sz w:val="24"/>
          <w:szCs w:val="24"/>
        </w:rPr>
        <w:t>yment Rights Bill</w:t>
      </w:r>
      <w:r w:rsidR="00F517F8" w:rsidRPr="000E7C2B">
        <w:rPr>
          <w:rFonts w:ascii="Arial" w:hAnsi="Arial" w:cs="Arial"/>
          <w:sz w:val="24"/>
          <w:szCs w:val="24"/>
        </w:rPr>
        <w:t xml:space="preserve"> seeks to </w:t>
      </w:r>
      <w:r w:rsidR="002C2080" w:rsidRPr="000E7C2B">
        <w:rPr>
          <w:rFonts w:ascii="Arial" w:hAnsi="Arial" w:cs="Arial"/>
          <w:sz w:val="24"/>
          <w:szCs w:val="24"/>
        </w:rPr>
        <w:t xml:space="preserve">extend enhanced dismissal protection </w:t>
      </w:r>
      <w:r w:rsidR="00D32638" w:rsidRPr="000E7C2B">
        <w:rPr>
          <w:rFonts w:ascii="Arial" w:hAnsi="Arial" w:cs="Arial"/>
          <w:sz w:val="24"/>
          <w:szCs w:val="24"/>
        </w:rPr>
        <w:t xml:space="preserve">from day one for </w:t>
      </w:r>
      <w:r w:rsidR="002B6416" w:rsidRPr="000E7C2B">
        <w:rPr>
          <w:rFonts w:ascii="Arial" w:hAnsi="Arial" w:cs="Arial"/>
          <w:sz w:val="24"/>
          <w:szCs w:val="24"/>
        </w:rPr>
        <w:t xml:space="preserve">pregnant </w:t>
      </w:r>
      <w:r w:rsidR="000D4EF3" w:rsidRPr="000E7C2B">
        <w:rPr>
          <w:rFonts w:ascii="Arial" w:hAnsi="Arial" w:cs="Arial"/>
          <w:sz w:val="24"/>
          <w:szCs w:val="24"/>
        </w:rPr>
        <w:t>women</w:t>
      </w:r>
      <w:r w:rsidR="002B6416" w:rsidRPr="000E7C2B">
        <w:rPr>
          <w:rFonts w:ascii="Arial" w:hAnsi="Arial" w:cs="Arial"/>
          <w:sz w:val="24"/>
          <w:szCs w:val="24"/>
        </w:rPr>
        <w:t xml:space="preserve"> and </w:t>
      </w:r>
      <w:r w:rsidR="000D4EF3" w:rsidRPr="000E7C2B">
        <w:rPr>
          <w:rFonts w:ascii="Arial" w:hAnsi="Arial" w:cs="Arial"/>
          <w:sz w:val="24"/>
          <w:szCs w:val="24"/>
        </w:rPr>
        <w:t xml:space="preserve">new mothers. </w:t>
      </w:r>
      <w:r w:rsidR="00A85448" w:rsidRPr="000E7C2B">
        <w:rPr>
          <w:rFonts w:ascii="Arial" w:hAnsi="Arial" w:cs="Arial"/>
          <w:sz w:val="24"/>
          <w:szCs w:val="24"/>
        </w:rPr>
        <w:t>CIPD</w:t>
      </w:r>
      <w:r w:rsidR="00EF456C" w:rsidRPr="000E7C2B">
        <w:rPr>
          <w:rFonts w:ascii="Arial" w:hAnsi="Arial" w:cs="Arial"/>
          <w:sz w:val="24"/>
          <w:szCs w:val="24"/>
        </w:rPr>
        <w:t xml:space="preserve"> (2024)</w:t>
      </w:r>
      <w:r w:rsidR="00100491" w:rsidRPr="000E7C2B">
        <w:rPr>
          <w:rFonts w:ascii="Arial" w:hAnsi="Arial" w:cs="Arial"/>
          <w:sz w:val="24"/>
          <w:szCs w:val="24"/>
        </w:rPr>
        <w:t xml:space="preserve"> support</w:t>
      </w:r>
      <w:r w:rsidR="00122F92" w:rsidRPr="000E7C2B">
        <w:rPr>
          <w:rFonts w:ascii="Arial" w:hAnsi="Arial" w:cs="Arial"/>
          <w:sz w:val="24"/>
          <w:szCs w:val="24"/>
        </w:rPr>
        <w:t xml:space="preserve">s </w:t>
      </w:r>
      <w:r w:rsidR="00F5621E" w:rsidRPr="000E7C2B">
        <w:rPr>
          <w:rFonts w:ascii="Arial" w:hAnsi="Arial" w:cs="Arial"/>
          <w:sz w:val="24"/>
          <w:szCs w:val="24"/>
        </w:rPr>
        <w:t>changes that strengthen pregnancy and maternity protection</w:t>
      </w:r>
      <w:r w:rsidR="00352646" w:rsidRPr="000E7C2B">
        <w:rPr>
          <w:rFonts w:ascii="Arial" w:hAnsi="Arial" w:cs="Arial"/>
          <w:sz w:val="24"/>
          <w:szCs w:val="24"/>
        </w:rPr>
        <w:t xml:space="preserve">, agreeing </w:t>
      </w:r>
      <w:r w:rsidR="00FE04F0" w:rsidRPr="000E7C2B">
        <w:rPr>
          <w:rFonts w:ascii="Arial" w:hAnsi="Arial" w:cs="Arial"/>
          <w:sz w:val="24"/>
          <w:szCs w:val="24"/>
        </w:rPr>
        <w:t xml:space="preserve">it is required to </w:t>
      </w:r>
      <w:r w:rsidR="00352646" w:rsidRPr="000E7C2B">
        <w:rPr>
          <w:rFonts w:ascii="Arial" w:hAnsi="Arial" w:cs="Arial"/>
          <w:sz w:val="24"/>
          <w:szCs w:val="24"/>
        </w:rPr>
        <w:t>communicate</w:t>
      </w:r>
      <w:r w:rsidR="005E724E" w:rsidRPr="000E7C2B">
        <w:rPr>
          <w:rFonts w:ascii="Arial" w:hAnsi="Arial" w:cs="Arial"/>
          <w:sz w:val="24"/>
          <w:szCs w:val="24"/>
        </w:rPr>
        <w:t xml:space="preserve"> </w:t>
      </w:r>
      <w:r w:rsidR="00B04ED4" w:rsidRPr="000E7C2B">
        <w:rPr>
          <w:rFonts w:ascii="Arial" w:hAnsi="Arial" w:cs="Arial"/>
          <w:sz w:val="24"/>
          <w:szCs w:val="24"/>
        </w:rPr>
        <w:t>to employers</w:t>
      </w:r>
      <w:r w:rsidR="00A31B66" w:rsidRPr="000E7C2B">
        <w:rPr>
          <w:rFonts w:ascii="Arial" w:hAnsi="Arial" w:cs="Arial"/>
          <w:sz w:val="24"/>
          <w:szCs w:val="24"/>
        </w:rPr>
        <w:t xml:space="preserve"> </w:t>
      </w:r>
      <w:r w:rsidR="00464360" w:rsidRPr="000E7C2B">
        <w:rPr>
          <w:rFonts w:ascii="Arial" w:hAnsi="Arial" w:cs="Arial"/>
          <w:sz w:val="24"/>
          <w:szCs w:val="24"/>
        </w:rPr>
        <w:t xml:space="preserve">that such </w:t>
      </w:r>
      <w:r w:rsidR="00C729DB" w:rsidRPr="000E7C2B">
        <w:rPr>
          <w:rFonts w:ascii="Arial" w:hAnsi="Arial" w:cs="Arial"/>
          <w:sz w:val="24"/>
          <w:szCs w:val="24"/>
        </w:rPr>
        <w:t>discriminat</w:t>
      </w:r>
      <w:r w:rsidR="00D4413B">
        <w:rPr>
          <w:rFonts w:ascii="Arial" w:hAnsi="Arial" w:cs="Arial"/>
          <w:sz w:val="24"/>
          <w:szCs w:val="24"/>
        </w:rPr>
        <w:t>ive</w:t>
      </w:r>
      <w:r w:rsidR="002D2488" w:rsidRPr="000E7C2B">
        <w:rPr>
          <w:rFonts w:ascii="Arial" w:hAnsi="Arial" w:cs="Arial"/>
          <w:sz w:val="24"/>
          <w:szCs w:val="24"/>
        </w:rPr>
        <w:t xml:space="preserve"> behaviour will no longer be </w:t>
      </w:r>
      <w:r w:rsidR="00247A7E" w:rsidRPr="000E7C2B">
        <w:rPr>
          <w:rFonts w:ascii="Arial" w:hAnsi="Arial" w:cs="Arial"/>
          <w:sz w:val="24"/>
          <w:szCs w:val="24"/>
        </w:rPr>
        <w:t>accepted</w:t>
      </w:r>
      <w:r w:rsidR="00C729DB" w:rsidRPr="000E7C2B">
        <w:rPr>
          <w:rFonts w:ascii="Arial" w:hAnsi="Arial" w:cs="Arial"/>
          <w:sz w:val="24"/>
          <w:szCs w:val="24"/>
        </w:rPr>
        <w:t xml:space="preserve">. </w:t>
      </w:r>
    </w:p>
    <w:p w14:paraId="410EB2CF" w14:textId="4199DFD5" w:rsidR="006E0548" w:rsidRPr="000E7C2B" w:rsidRDefault="00F5413C" w:rsidP="00E726F1">
      <w:pPr>
        <w:rPr>
          <w:rFonts w:ascii="Arial" w:hAnsi="Arial" w:cs="Arial"/>
          <w:sz w:val="24"/>
          <w:szCs w:val="24"/>
        </w:rPr>
      </w:pPr>
      <w:r w:rsidRPr="000E7C2B">
        <w:rPr>
          <w:rFonts w:ascii="Arial" w:hAnsi="Arial" w:cs="Arial"/>
          <w:sz w:val="24"/>
          <w:szCs w:val="24"/>
        </w:rPr>
        <w:t>T</w:t>
      </w:r>
      <w:r w:rsidR="004E2BB0" w:rsidRPr="000E7C2B">
        <w:rPr>
          <w:rFonts w:ascii="Arial" w:hAnsi="Arial" w:cs="Arial"/>
          <w:sz w:val="24"/>
          <w:szCs w:val="24"/>
        </w:rPr>
        <w:t xml:space="preserve">he proposed amendments </w:t>
      </w:r>
      <w:r w:rsidR="00E77D00" w:rsidRPr="000E7C2B">
        <w:rPr>
          <w:rFonts w:ascii="Arial" w:hAnsi="Arial" w:cs="Arial"/>
          <w:sz w:val="24"/>
          <w:szCs w:val="24"/>
        </w:rPr>
        <w:t xml:space="preserve">are aimed at improving </w:t>
      </w:r>
      <w:r w:rsidR="00700625" w:rsidRPr="000E7C2B">
        <w:rPr>
          <w:rFonts w:ascii="Arial" w:hAnsi="Arial" w:cs="Arial"/>
          <w:sz w:val="24"/>
          <w:szCs w:val="24"/>
        </w:rPr>
        <w:t xml:space="preserve">employment </w:t>
      </w:r>
      <w:r w:rsidR="005D5BBF" w:rsidRPr="000E7C2B">
        <w:rPr>
          <w:rFonts w:ascii="Arial" w:hAnsi="Arial" w:cs="Arial"/>
          <w:sz w:val="24"/>
          <w:szCs w:val="24"/>
        </w:rPr>
        <w:t>protection</w:t>
      </w:r>
      <w:r w:rsidR="00A207A0" w:rsidRPr="000E7C2B">
        <w:rPr>
          <w:rFonts w:ascii="Arial" w:hAnsi="Arial" w:cs="Arial"/>
          <w:sz w:val="24"/>
          <w:szCs w:val="24"/>
        </w:rPr>
        <w:t xml:space="preserve"> and</w:t>
      </w:r>
      <w:r w:rsidR="005D5BBF" w:rsidRPr="000E7C2B">
        <w:rPr>
          <w:rFonts w:ascii="Arial" w:hAnsi="Arial" w:cs="Arial"/>
          <w:sz w:val="24"/>
          <w:szCs w:val="24"/>
        </w:rPr>
        <w:t xml:space="preserve"> strengthe</w:t>
      </w:r>
      <w:r w:rsidR="00540FC6" w:rsidRPr="000E7C2B">
        <w:rPr>
          <w:rFonts w:ascii="Arial" w:hAnsi="Arial" w:cs="Arial"/>
          <w:sz w:val="24"/>
          <w:szCs w:val="24"/>
        </w:rPr>
        <w:t>n</w:t>
      </w:r>
      <w:r w:rsidR="005D5BBF" w:rsidRPr="000E7C2B">
        <w:rPr>
          <w:rFonts w:ascii="Arial" w:hAnsi="Arial" w:cs="Arial"/>
          <w:sz w:val="24"/>
          <w:szCs w:val="24"/>
        </w:rPr>
        <w:t xml:space="preserve"> </w:t>
      </w:r>
      <w:r w:rsidR="00FE07EA" w:rsidRPr="000E7C2B">
        <w:rPr>
          <w:rFonts w:ascii="Arial" w:hAnsi="Arial" w:cs="Arial"/>
          <w:sz w:val="24"/>
          <w:szCs w:val="24"/>
        </w:rPr>
        <w:t>job security</w:t>
      </w:r>
      <w:r w:rsidR="0016204E" w:rsidRPr="000E7C2B">
        <w:rPr>
          <w:rFonts w:ascii="Arial" w:hAnsi="Arial" w:cs="Arial"/>
          <w:sz w:val="24"/>
          <w:szCs w:val="24"/>
        </w:rPr>
        <w:t xml:space="preserve">. </w:t>
      </w:r>
      <w:r w:rsidR="00E74CF6" w:rsidRPr="000E7C2B">
        <w:rPr>
          <w:rFonts w:ascii="Arial" w:hAnsi="Arial" w:cs="Arial"/>
          <w:sz w:val="24"/>
          <w:szCs w:val="24"/>
        </w:rPr>
        <w:t>S</w:t>
      </w:r>
      <w:r w:rsidR="005B4F48" w:rsidRPr="000E7C2B">
        <w:rPr>
          <w:rFonts w:ascii="Arial" w:hAnsi="Arial" w:cs="Arial"/>
          <w:sz w:val="24"/>
          <w:szCs w:val="24"/>
        </w:rPr>
        <w:t>ome may su</w:t>
      </w:r>
      <w:r w:rsidR="00245681" w:rsidRPr="000E7C2B">
        <w:rPr>
          <w:rFonts w:ascii="Arial" w:hAnsi="Arial" w:cs="Arial"/>
          <w:sz w:val="24"/>
          <w:szCs w:val="24"/>
        </w:rPr>
        <w:t xml:space="preserve">ggest the </w:t>
      </w:r>
      <w:r w:rsidR="008218F5" w:rsidRPr="000E7C2B">
        <w:rPr>
          <w:rFonts w:ascii="Arial" w:hAnsi="Arial" w:cs="Arial"/>
          <w:sz w:val="24"/>
          <w:szCs w:val="24"/>
        </w:rPr>
        <w:t>‘day one</w:t>
      </w:r>
      <w:r w:rsidR="002A213F" w:rsidRPr="000E7C2B">
        <w:rPr>
          <w:rFonts w:ascii="Arial" w:hAnsi="Arial" w:cs="Arial"/>
          <w:sz w:val="24"/>
          <w:szCs w:val="24"/>
        </w:rPr>
        <w:t>’</w:t>
      </w:r>
      <w:r w:rsidR="008218F5" w:rsidRPr="000E7C2B">
        <w:rPr>
          <w:rFonts w:ascii="Arial" w:hAnsi="Arial" w:cs="Arial"/>
          <w:sz w:val="24"/>
          <w:szCs w:val="24"/>
        </w:rPr>
        <w:t xml:space="preserve"> entitlement may </w:t>
      </w:r>
      <w:r w:rsidR="00C12842" w:rsidRPr="000E7C2B">
        <w:rPr>
          <w:rFonts w:ascii="Arial" w:hAnsi="Arial" w:cs="Arial"/>
          <w:sz w:val="24"/>
          <w:szCs w:val="24"/>
        </w:rPr>
        <w:t>put undue strain on the employe</w:t>
      </w:r>
      <w:r w:rsidR="00331B5B" w:rsidRPr="000E7C2B">
        <w:rPr>
          <w:rFonts w:ascii="Arial" w:hAnsi="Arial" w:cs="Arial"/>
          <w:sz w:val="24"/>
          <w:szCs w:val="24"/>
        </w:rPr>
        <w:t>r</w:t>
      </w:r>
      <w:r w:rsidR="002075C2" w:rsidRPr="000E7C2B">
        <w:rPr>
          <w:rFonts w:ascii="Arial" w:hAnsi="Arial" w:cs="Arial"/>
          <w:sz w:val="24"/>
          <w:szCs w:val="24"/>
        </w:rPr>
        <w:t>,</w:t>
      </w:r>
      <w:r w:rsidR="00047C4C" w:rsidRPr="000E7C2B">
        <w:rPr>
          <w:rFonts w:ascii="Arial" w:hAnsi="Arial" w:cs="Arial"/>
          <w:sz w:val="24"/>
          <w:szCs w:val="24"/>
        </w:rPr>
        <w:t xml:space="preserve"> </w:t>
      </w:r>
      <w:r w:rsidR="001A0BDB" w:rsidRPr="000E7C2B">
        <w:rPr>
          <w:rFonts w:ascii="Arial" w:hAnsi="Arial" w:cs="Arial"/>
          <w:sz w:val="24"/>
          <w:szCs w:val="24"/>
        </w:rPr>
        <w:t>as</w:t>
      </w:r>
      <w:r w:rsidR="005D55B3" w:rsidRPr="000E7C2B">
        <w:rPr>
          <w:rFonts w:ascii="Arial" w:hAnsi="Arial" w:cs="Arial"/>
          <w:sz w:val="24"/>
          <w:szCs w:val="24"/>
        </w:rPr>
        <w:t xml:space="preserve"> the</w:t>
      </w:r>
      <w:r w:rsidR="0044750D" w:rsidRPr="000E7C2B">
        <w:rPr>
          <w:rFonts w:ascii="Arial" w:hAnsi="Arial" w:cs="Arial"/>
          <w:sz w:val="24"/>
          <w:szCs w:val="24"/>
        </w:rPr>
        <w:t>y</w:t>
      </w:r>
      <w:r w:rsidR="005D55B3" w:rsidRPr="000E7C2B">
        <w:rPr>
          <w:rFonts w:ascii="Arial" w:hAnsi="Arial" w:cs="Arial"/>
          <w:sz w:val="24"/>
          <w:szCs w:val="24"/>
        </w:rPr>
        <w:t xml:space="preserve"> </w:t>
      </w:r>
      <w:r w:rsidR="00B50023" w:rsidRPr="000E7C2B">
        <w:rPr>
          <w:rFonts w:ascii="Arial" w:hAnsi="Arial" w:cs="Arial"/>
          <w:sz w:val="24"/>
          <w:szCs w:val="24"/>
        </w:rPr>
        <w:t xml:space="preserve">may be legally </w:t>
      </w:r>
      <w:r w:rsidR="001819A3" w:rsidRPr="000E7C2B">
        <w:rPr>
          <w:rFonts w:ascii="Arial" w:hAnsi="Arial" w:cs="Arial"/>
          <w:sz w:val="24"/>
          <w:szCs w:val="24"/>
        </w:rPr>
        <w:t>obliged</w:t>
      </w:r>
      <w:r w:rsidR="00B50023" w:rsidRPr="000E7C2B">
        <w:rPr>
          <w:rFonts w:ascii="Arial" w:hAnsi="Arial" w:cs="Arial"/>
          <w:sz w:val="24"/>
          <w:szCs w:val="24"/>
        </w:rPr>
        <w:t xml:space="preserve"> to</w:t>
      </w:r>
      <w:r w:rsidR="00CE5143" w:rsidRPr="000E7C2B">
        <w:rPr>
          <w:rFonts w:ascii="Arial" w:hAnsi="Arial" w:cs="Arial"/>
          <w:sz w:val="24"/>
          <w:szCs w:val="24"/>
        </w:rPr>
        <w:t xml:space="preserve"> retain the </w:t>
      </w:r>
      <w:r w:rsidR="00D4043E" w:rsidRPr="000E7C2B">
        <w:rPr>
          <w:rFonts w:ascii="Arial" w:hAnsi="Arial" w:cs="Arial"/>
          <w:sz w:val="24"/>
          <w:szCs w:val="24"/>
        </w:rPr>
        <w:t>employee</w:t>
      </w:r>
      <w:r w:rsidR="004B2FA7" w:rsidRPr="000E7C2B">
        <w:rPr>
          <w:rFonts w:ascii="Arial" w:hAnsi="Arial" w:cs="Arial"/>
          <w:sz w:val="24"/>
          <w:szCs w:val="24"/>
        </w:rPr>
        <w:t xml:space="preserve"> under the new regulations, </w:t>
      </w:r>
      <w:r w:rsidR="00771761" w:rsidRPr="000E7C2B">
        <w:rPr>
          <w:rFonts w:ascii="Arial" w:hAnsi="Arial" w:cs="Arial"/>
          <w:sz w:val="24"/>
          <w:szCs w:val="24"/>
        </w:rPr>
        <w:t xml:space="preserve">and </w:t>
      </w:r>
      <w:r w:rsidR="0044750D" w:rsidRPr="000E7C2B">
        <w:rPr>
          <w:rFonts w:ascii="Arial" w:hAnsi="Arial" w:cs="Arial"/>
          <w:sz w:val="24"/>
          <w:szCs w:val="24"/>
        </w:rPr>
        <w:t>therefore</w:t>
      </w:r>
      <w:r w:rsidR="007E3E14" w:rsidRPr="000E7C2B">
        <w:rPr>
          <w:rFonts w:ascii="Arial" w:hAnsi="Arial" w:cs="Arial"/>
          <w:sz w:val="24"/>
          <w:szCs w:val="24"/>
        </w:rPr>
        <w:t xml:space="preserve"> </w:t>
      </w:r>
      <w:r w:rsidR="00771761" w:rsidRPr="000E7C2B">
        <w:rPr>
          <w:rFonts w:ascii="Arial" w:hAnsi="Arial" w:cs="Arial"/>
          <w:sz w:val="24"/>
          <w:szCs w:val="24"/>
        </w:rPr>
        <w:t xml:space="preserve">required to pay </w:t>
      </w:r>
      <w:r w:rsidR="0061461A" w:rsidRPr="000E7C2B">
        <w:rPr>
          <w:rFonts w:ascii="Arial" w:hAnsi="Arial" w:cs="Arial"/>
          <w:sz w:val="24"/>
          <w:szCs w:val="24"/>
        </w:rPr>
        <w:t xml:space="preserve">them throughout pregnancy, maternity and for </w:t>
      </w:r>
      <w:r w:rsidR="001F2076" w:rsidRPr="000E7C2B">
        <w:rPr>
          <w:rFonts w:ascii="Arial" w:hAnsi="Arial" w:cs="Arial"/>
          <w:sz w:val="24"/>
          <w:szCs w:val="24"/>
        </w:rPr>
        <w:t>up to</w:t>
      </w:r>
      <w:r w:rsidR="0061461A" w:rsidRPr="000E7C2B">
        <w:rPr>
          <w:rFonts w:ascii="Arial" w:hAnsi="Arial" w:cs="Arial"/>
          <w:sz w:val="24"/>
          <w:szCs w:val="24"/>
        </w:rPr>
        <w:t xml:space="preserve"> 6 months</w:t>
      </w:r>
      <w:r w:rsidR="001F2076" w:rsidRPr="000E7C2B">
        <w:rPr>
          <w:rFonts w:ascii="Arial" w:hAnsi="Arial" w:cs="Arial"/>
          <w:sz w:val="24"/>
          <w:szCs w:val="24"/>
        </w:rPr>
        <w:t xml:space="preserve"> following leave</w:t>
      </w:r>
      <w:r w:rsidR="002A093D" w:rsidRPr="000E7C2B">
        <w:rPr>
          <w:rFonts w:ascii="Arial" w:hAnsi="Arial" w:cs="Arial"/>
          <w:sz w:val="24"/>
          <w:szCs w:val="24"/>
        </w:rPr>
        <w:t>,</w:t>
      </w:r>
      <w:r w:rsidR="001A0BDB" w:rsidRPr="000E7C2B">
        <w:rPr>
          <w:rFonts w:ascii="Arial" w:hAnsi="Arial" w:cs="Arial"/>
          <w:sz w:val="24"/>
          <w:szCs w:val="24"/>
        </w:rPr>
        <w:t xml:space="preserve"> </w:t>
      </w:r>
      <w:r w:rsidR="002A093D" w:rsidRPr="000E7C2B">
        <w:rPr>
          <w:rFonts w:ascii="Arial" w:hAnsi="Arial" w:cs="Arial"/>
          <w:sz w:val="24"/>
          <w:szCs w:val="24"/>
        </w:rPr>
        <w:t xml:space="preserve">without having reassurance the employee has the desired capability </w:t>
      </w:r>
      <w:r w:rsidR="001A0BDB" w:rsidRPr="000E7C2B">
        <w:rPr>
          <w:rFonts w:ascii="Arial" w:hAnsi="Arial" w:cs="Arial"/>
          <w:sz w:val="24"/>
          <w:szCs w:val="24"/>
        </w:rPr>
        <w:t>(Government, 2025</w:t>
      </w:r>
      <w:r w:rsidR="00CC17BA" w:rsidRPr="000E7C2B">
        <w:rPr>
          <w:rFonts w:ascii="Arial" w:hAnsi="Arial" w:cs="Arial"/>
          <w:sz w:val="24"/>
          <w:szCs w:val="24"/>
        </w:rPr>
        <w:t>d</w:t>
      </w:r>
      <w:r w:rsidR="001A0BDB" w:rsidRPr="000E7C2B">
        <w:rPr>
          <w:rFonts w:ascii="Arial" w:hAnsi="Arial" w:cs="Arial"/>
          <w:sz w:val="24"/>
          <w:szCs w:val="24"/>
        </w:rPr>
        <w:t xml:space="preserve">). </w:t>
      </w:r>
    </w:p>
    <w:p w14:paraId="378DC781" w14:textId="22FB00CA" w:rsidR="006E0548" w:rsidRPr="000E7C2B" w:rsidRDefault="006E0548" w:rsidP="00E726F1">
      <w:pPr>
        <w:rPr>
          <w:rFonts w:ascii="Arial" w:hAnsi="Arial" w:cs="Arial"/>
          <w:sz w:val="24"/>
          <w:szCs w:val="24"/>
        </w:rPr>
      </w:pPr>
      <w:r w:rsidRPr="000E7C2B">
        <w:rPr>
          <w:rFonts w:ascii="Arial" w:hAnsi="Arial" w:cs="Arial"/>
          <w:sz w:val="24"/>
          <w:szCs w:val="24"/>
        </w:rPr>
        <w:t xml:space="preserve">It is important that </w:t>
      </w:r>
      <w:r w:rsidR="003F6BFC" w:rsidRPr="000E7C2B">
        <w:rPr>
          <w:rFonts w:ascii="Arial" w:hAnsi="Arial" w:cs="Arial"/>
          <w:sz w:val="24"/>
          <w:szCs w:val="24"/>
        </w:rPr>
        <w:t xml:space="preserve">the organisation </w:t>
      </w:r>
      <w:r w:rsidR="00FD22A5" w:rsidRPr="000E7C2B">
        <w:rPr>
          <w:rFonts w:ascii="Arial" w:hAnsi="Arial" w:cs="Arial"/>
          <w:sz w:val="24"/>
          <w:szCs w:val="24"/>
        </w:rPr>
        <w:t>offer</w:t>
      </w:r>
      <w:r w:rsidR="00826648" w:rsidRPr="000E7C2B">
        <w:rPr>
          <w:rFonts w:ascii="Arial" w:hAnsi="Arial" w:cs="Arial"/>
          <w:sz w:val="24"/>
          <w:szCs w:val="24"/>
        </w:rPr>
        <w:t xml:space="preserve"> additional </w:t>
      </w:r>
      <w:r w:rsidR="003F6BFC" w:rsidRPr="000E7C2B">
        <w:rPr>
          <w:rFonts w:ascii="Arial" w:hAnsi="Arial" w:cs="Arial"/>
          <w:sz w:val="24"/>
          <w:szCs w:val="24"/>
        </w:rPr>
        <w:t xml:space="preserve">support </w:t>
      </w:r>
      <w:r w:rsidR="00826648" w:rsidRPr="000E7C2B">
        <w:rPr>
          <w:rFonts w:ascii="Arial" w:hAnsi="Arial" w:cs="Arial"/>
          <w:sz w:val="24"/>
          <w:szCs w:val="24"/>
        </w:rPr>
        <w:t xml:space="preserve">to </w:t>
      </w:r>
      <w:r w:rsidR="004A0AF9" w:rsidRPr="000E7C2B">
        <w:rPr>
          <w:rFonts w:ascii="Arial" w:hAnsi="Arial" w:cs="Arial"/>
          <w:sz w:val="24"/>
          <w:szCs w:val="24"/>
        </w:rPr>
        <w:t xml:space="preserve">managers when recruiting, </w:t>
      </w:r>
      <w:r w:rsidR="007D6104" w:rsidRPr="000E7C2B">
        <w:rPr>
          <w:rFonts w:ascii="Arial" w:hAnsi="Arial" w:cs="Arial"/>
          <w:sz w:val="24"/>
          <w:szCs w:val="24"/>
        </w:rPr>
        <w:t xml:space="preserve">as there is a risk </w:t>
      </w:r>
      <w:r w:rsidR="00ED7F07" w:rsidRPr="000E7C2B">
        <w:rPr>
          <w:rFonts w:ascii="Arial" w:hAnsi="Arial" w:cs="Arial"/>
          <w:sz w:val="24"/>
          <w:szCs w:val="24"/>
        </w:rPr>
        <w:t xml:space="preserve">the measures introduced to </w:t>
      </w:r>
      <w:r w:rsidR="001D6D73" w:rsidRPr="000E7C2B">
        <w:rPr>
          <w:rFonts w:ascii="Arial" w:hAnsi="Arial" w:cs="Arial"/>
          <w:sz w:val="24"/>
          <w:szCs w:val="24"/>
        </w:rPr>
        <w:t>improve</w:t>
      </w:r>
      <w:r w:rsidR="00A86685" w:rsidRPr="000E7C2B">
        <w:rPr>
          <w:rFonts w:ascii="Arial" w:hAnsi="Arial" w:cs="Arial"/>
          <w:sz w:val="24"/>
          <w:szCs w:val="24"/>
        </w:rPr>
        <w:t xml:space="preserve"> discrimination, could </w:t>
      </w:r>
      <w:r w:rsidR="00C40709" w:rsidRPr="000E7C2B">
        <w:rPr>
          <w:rFonts w:ascii="Arial" w:hAnsi="Arial" w:cs="Arial"/>
          <w:sz w:val="24"/>
          <w:szCs w:val="24"/>
        </w:rPr>
        <w:t>have</w:t>
      </w:r>
      <w:r w:rsidR="00A86685" w:rsidRPr="000E7C2B">
        <w:rPr>
          <w:rFonts w:ascii="Arial" w:hAnsi="Arial" w:cs="Arial"/>
          <w:sz w:val="24"/>
          <w:szCs w:val="24"/>
        </w:rPr>
        <w:t xml:space="preserve"> an adverse e</w:t>
      </w:r>
      <w:r w:rsidR="00660352" w:rsidRPr="000E7C2B">
        <w:rPr>
          <w:rFonts w:ascii="Arial" w:hAnsi="Arial" w:cs="Arial"/>
          <w:sz w:val="24"/>
          <w:szCs w:val="24"/>
        </w:rPr>
        <w:t>ffect</w:t>
      </w:r>
      <w:r w:rsidR="00894B6F" w:rsidRPr="000E7C2B">
        <w:rPr>
          <w:rFonts w:ascii="Arial" w:hAnsi="Arial" w:cs="Arial"/>
          <w:sz w:val="24"/>
          <w:szCs w:val="24"/>
        </w:rPr>
        <w:t xml:space="preserve">, resulting in </w:t>
      </w:r>
      <w:r w:rsidR="006F2D86" w:rsidRPr="000E7C2B">
        <w:rPr>
          <w:rFonts w:ascii="Arial" w:hAnsi="Arial" w:cs="Arial"/>
          <w:sz w:val="24"/>
          <w:szCs w:val="24"/>
        </w:rPr>
        <w:t xml:space="preserve">reluctance </w:t>
      </w:r>
      <w:r w:rsidR="00314079" w:rsidRPr="000E7C2B">
        <w:rPr>
          <w:rFonts w:ascii="Arial" w:hAnsi="Arial" w:cs="Arial"/>
          <w:sz w:val="24"/>
          <w:szCs w:val="24"/>
        </w:rPr>
        <w:t xml:space="preserve">among </w:t>
      </w:r>
      <w:r w:rsidR="00C406B7" w:rsidRPr="000E7C2B">
        <w:rPr>
          <w:rFonts w:ascii="Arial" w:hAnsi="Arial" w:cs="Arial"/>
          <w:sz w:val="24"/>
          <w:szCs w:val="24"/>
        </w:rPr>
        <w:t xml:space="preserve">mangers </w:t>
      </w:r>
      <w:r w:rsidR="00F72C7A" w:rsidRPr="000E7C2B">
        <w:rPr>
          <w:rFonts w:ascii="Arial" w:hAnsi="Arial" w:cs="Arial"/>
          <w:sz w:val="24"/>
          <w:szCs w:val="24"/>
        </w:rPr>
        <w:t xml:space="preserve">to recruit women of a </w:t>
      </w:r>
      <w:r w:rsidR="00F30180" w:rsidRPr="000E7C2B">
        <w:rPr>
          <w:rFonts w:ascii="Arial" w:hAnsi="Arial" w:cs="Arial"/>
          <w:sz w:val="24"/>
          <w:szCs w:val="24"/>
        </w:rPr>
        <w:t>childbearing</w:t>
      </w:r>
      <w:r w:rsidR="005C04CD" w:rsidRPr="000E7C2B">
        <w:rPr>
          <w:rFonts w:ascii="Arial" w:hAnsi="Arial" w:cs="Arial"/>
          <w:sz w:val="24"/>
          <w:szCs w:val="24"/>
        </w:rPr>
        <w:t xml:space="preserve"> age</w:t>
      </w:r>
      <w:r w:rsidR="00F97B8F" w:rsidRPr="000E7C2B">
        <w:rPr>
          <w:rFonts w:ascii="Arial" w:hAnsi="Arial" w:cs="Arial"/>
          <w:sz w:val="24"/>
          <w:szCs w:val="24"/>
        </w:rPr>
        <w:t xml:space="preserve"> due to concerns about </w:t>
      </w:r>
      <w:r w:rsidR="007C7493" w:rsidRPr="000E7C2B">
        <w:rPr>
          <w:rFonts w:ascii="Arial" w:hAnsi="Arial" w:cs="Arial"/>
          <w:sz w:val="24"/>
          <w:szCs w:val="24"/>
        </w:rPr>
        <w:t>stringent regulations (Government, 2025</w:t>
      </w:r>
      <w:r w:rsidR="00C77958" w:rsidRPr="000E7C2B">
        <w:rPr>
          <w:rFonts w:ascii="Arial" w:hAnsi="Arial" w:cs="Arial"/>
          <w:sz w:val="24"/>
          <w:szCs w:val="24"/>
        </w:rPr>
        <w:t>d</w:t>
      </w:r>
      <w:r w:rsidR="007C7493" w:rsidRPr="000E7C2B">
        <w:rPr>
          <w:rFonts w:ascii="Arial" w:hAnsi="Arial" w:cs="Arial"/>
          <w:sz w:val="24"/>
          <w:szCs w:val="24"/>
        </w:rPr>
        <w:t xml:space="preserve">). </w:t>
      </w:r>
      <w:r w:rsidR="00A80B7C" w:rsidRPr="000E7C2B">
        <w:rPr>
          <w:rFonts w:ascii="Arial" w:hAnsi="Arial" w:cs="Arial"/>
          <w:sz w:val="24"/>
          <w:szCs w:val="24"/>
        </w:rPr>
        <w:t xml:space="preserve"> </w:t>
      </w:r>
      <w:r w:rsidR="00D302C5" w:rsidRPr="000E7C2B">
        <w:rPr>
          <w:rFonts w:ascii="Arial" w:hAnsi="Arial" w:cs="Arial"/>
          <w:sz w:val="24"/>
          <w:szCs w:val="24"/>
        </w:rPr>
        <w:t xml:space="preserve">The </w:t>
      </w:r>
      <w:r w:rsidR="007F1DFF" w:rsidRPr="000E7C2B">
        <w:rPr>
          <w:rFonts w:ascii="Arial" w:hAnsi="Arial" w:cs="Arial"/>
          <w:sz w:val="24"/>
          <w:szCs w:val="24"/>
        </w:rPr>
        <w:t>O</w:t>
      </w:r>
      <w:r w:rsidR="006D19BA" w:rsidRPr="000E7C2B">
        <w:rPr>
          <w:rFonts w:ascii="Arial" w:hAnsi="Arial" w:cs="Arial"/>
          <w:sz w:val="24"/>
          <w:szCs w:val="24"/>
        </w:rPr>
        <w:t>ffice for National Statistics</w:t>
      </w:r>
      <w:r w:rsidR="007F1DFF" w:rsidRPr="000E7C2B">
        <w:rPr>
          <w:rFonts w:ascii="Arial" w:hAnsi="Arial" w:cs="Arial"/>
          <w:sz w:val="24"/>
          <w:szCs w:val="24"/>
        </w:rPr>
        <w:t xml:space="preserve"> defined women a</w:t>
      </w:r>
      <w:r w:rsidR="007B4036" w:rsidRPr="000E7C2B">
        <w:rPr>
          <w:rFonts w:ascii="Arial" w:hAnsi="Arial" w:cs="Arial"/>
          <w:sz w:val="24"/>
          <w:szCs w:val="24"/>
        </w:rPr>
        <w:t>ged</w:t>
      </w:r>
      <w:r w:rsidR="00525542" w:rsidRPr="000E7C2B">
        <w:rPr>
          <w:rFonts w:ascii="Arial" w:hAnsi="Arial" w:cs="Arial"/>
          <w:sz w:val="24"/>
          <w:szCs w:val="24"/>
        </w:rPr>
        <w:t xml:space="preserve"> </w:t>
      </w:r>
      <w:r w:rsidR="007B4036" w:rsidRPr="000E7C2B">
        <w:rPr>
          <w:rFonts w:ascii="Arial" w:hAnsi="Arial" w:cs="Arial"/>
          <w:sz w:val="24"/>
          <w:szCs w:val="24"/>
        </w:rPr>
        <w:t xml:space="preserve">15 </w:t>
      </w:r>
      <w:r w:rsidR="00525542" w:rsidRPr="000E7C2B">
        <w:rPr>
          <w:rFonts w:ascii="Arial" w:hAnsi="Arial" w:cs="Arial"/>
          <w:sz w:val="24"/>
          <w:szCs w:val="24"/>
        </w:rPr>
        <w:t>to</w:t>
      </w:r>
      <w:r w:rsidR="007B4036" w:rsidRPr="000E7C2B">
        <w:rPr>
          <w:rFonts w:ascii="Arial" w:hAnsi="Arial" w:cs="Arial"/>
          <w:sz w:val="24"/>
          <w:szCs w:val="24"/>
        </w:rPr>
        <w:t xml:space="preserve"> 45</w:t>
      </w:r>
      <w:r w:rsidR="00B26CC2" w:rsidRPr="000E7C2B">
        <w:rPr>
          <w:rFonts w:ascii="Arial" w:hAnsi="Arial" w:cs="Arial"/>
          <w:sz w:val="24"/>
          <w:szCs w:val="24"/>
        </w:rPr>
        <w:t xml:space="preserve"> as </w:t>
      </w:r>
      <w:r w:rsidR="004431AB" w:rsidRPr="000E7C2B">
        <w:rPr>
          <w:rFonts w:ascii="Arial" w:hAnsi="Arial" w:cs="Arial"/>
          <w:sz w:val="24"/>
          <w:szCs w:val="24"/>
        </w:rPr>
        <w:t>being within</w:t>
      </w:r>
      <w:r w:rsidR="006F0C6E" w:rsidRPr="000E7C2B">
        <w:rPr>
          <w:rFonts w:ascii="Arial" w:hAnsi="Arial" w:cs="Arial"/>
          <w:sz w:val="24"/>
          <w:szCs w:val="24"/>
        </w:rPr>
        <w:t xml:space="preserve"> </w:t>
      </w:r>
      <w:r w:rsidR="00F30180" w:rsidRPr="000E7C2B">
        <w:rPr>
          <w:rFonts w:ascii="Arial" w:hAnsi="Arial" w:cs="Arial"/>
          <w:sz w:val="24"/>
          <w:szCs w:val="24"/>
        </w:rPr>
        <w:t>childbearing</w:t>
      </w:r>
      <w:r w:rsidR="004431AB" w:rsidRPr="000E7C2B">
        <w:rPr>
          <w:rFonts w:ascii="Arial" w:hAnsi="Arial" w:cs="Arial"/>
          <w:sz w:val="24"/>
          <w:szCs w:val="24"/>
        </w:rPr>
        <w:t xml:space="preserve"> age </w:t>
      </w:r>
      <w:r w:rsidR="00F30180" w:rsidRPr="000E7C2B">
        <w:rPr>
          <w:rFonts w:ascii="Arial" w:hAnsi="Arial" w:cs="Arial"/>
          <w:sz w:val="24"/>
          <w:szCs w:val="24"/>
        </w:rPr>
        <w:t>range</w:t>
      </w:r>
      <w:r w:rsidR="00896856" w:rsidRPr="000E7C2B">
        <w:rPr>
          <w:rFonts w:ascii="Arial" w:hAnsi="Arial" w:cs="Arial"/>
          <w:sz w:val="24"/>
          <w:szCs w:val="24"/>
        </w:rPr>
        <w:t xml:space="preserve"> (</w:t>
      </w:r>
      <w:r w:rsidR="00671A15" w:rsidRPr="000E7C2B">
        <w:rPr>
          <w:rFonts w:ascii="Arial" w:hAnsi="Arial" w:cs="Arial"/>
          <w:sz w:val="24"/>
          <w:szCs w:val="24"/>
        </w:rPr>
        <w:t>ONS</w:t>
      </w:r>
      <w:r w:rsidR="00A857DE" w:rsidRPr="000E7C2B">
        <w:rPr>
          <w:rFonts w:ascii="Arial" w:hAnsi="Arial" w:cs="Arial"/>
          <w:sz w:val="24"/>
          <w:szCs w:val="24"/>
        </w:rPr>
        <w:t>, 202</w:t>
      </w:r>
      <w:r w:rsidR="00BB598F" w:rsidRPr="000E7C2B">
        <w:rPr>
          <w:rFonts w:ascii="Arial" w:hAnsi="Arial" w:cs="Arial"/>
          <w:sz w:val="24"/>
          <w:szCs w:val="24"/>
        </w:rPr>
        <w:t>5</w:t>
      </w:r>
      <w:r w:rsidR="00A857DE" w:rsidRPr="000E7C2B">
        <w:rPr>
          <w:rFonts w:ascii="Arial" w:hAnsi="Arial" w:cs="Arial"/>
          <w:sz w:val="24"/>
          <w:szCs w:val="24"/>
        </w:rPr>
        <w:t>)</w:t>
      </w:r>
      <w:r w:rsidR="00C60054" w:rsidRPr="000E7C2B">
        <w:rPr>
          <w:rFonts w:ascii="Arial" w:hAnsi="Arial" w:cs="Arial"/>
          <w:sz w:val="24"/>
          <w:szCs w:val="24"/>
        </w:rPr>
        <w:t xml:space="preserve">, </w:t>
      </w:r>
      <w:r w:rsidR="00FD2B41" w:rsidRPr="000E7C2B">
        <w:rPr>
          <w:rFonts w:ascii="Arial" w:hAnsi="Arial" w:cs="Arial"/>
          <w:sz w:val="24"/>
          <w:szCs w:val="24"/>
        </w:rPr>
        <w:t xml:space="preserve">which would </w:t>
      </w:r>
      <w:r w:rsidR="008664F7" w:rsidRPr="000E7C2B">
        <w:rPr>
          <w:rFonts w:ascii="Arial" w:hAnsi="Arial" w:cs="Arial"/>
          <w:sz w:val="24"/>
          <w:szCs w:val="24"/>
        </w:rPr>
        <w:t xml:space="preserve">apply to </w:t>
      </w:r>
      <w:r w:rsidR="00D63C86" w:rsidRPr="000E7C2B">
        <w:rPr>
          <w:rFonts w:ascii="Arial" w:hAnsi="Arial" w:cs="Arial"/>
          <w:sz w:val="24"/>
          <w:szCs w:val="24"/>
        </w:rPr>
        <w:t>42%</w:t>
      </w:r>
      <w:r w:rsidR="00857A56" w:rsidRPr="000E7C2B">
        <w:rPr>
          <w:rFonts w:ascii="Arial" w:hAnsi="Arial" w:cs="Arial"/>
          <w:sz w:val="24"/>
          <w:szCs w:val="24"/>
        </w:rPr>
        <w:t xml:space="preserve"> of the work</w:t>
      </w:r>
      <w:r w:rsidR="008664F7" w:rsidRPr="000E7C2B">
        <w:rPr>
          <w:rFonts w:ascii="Arial" w:hAnsi="Arial" w:cs="Arial"/>
          <w:sz w:val="24"/>
          <w:szCs w:val="24"/>
        </w:rPr>
        <w:t>force in Hywel Dda</w:t>
      </w:r>
      <w:r w:rsidR="00222A0E" w:rsidRPr="000E7C2B">
        <w:rPr>
          <w:rFonts w:ascii="Arial" w:hAnsi="Arial" w:cs="Arial"/>
          <w:sz w:val="24"/>
          <w:szCs w:val="24"/>
        </w:rPr>
        <w:t xml:space="preserve"> </w:t>
      </w:r>
      <w:r w:rsidR="0086108D" w:rsidRPr="000E7C2B">
        <w:rPr>
          <w:rFonts w:ascii="Arial" w:hAnsi="Arial" w:cs="Arial"/>
          <w:sz w:val="24"/>
          <w:szCs w:val="24"/>
        </w:rPr>
        <w:t>(H</w:t>
      </w:r>
      <w:r w:rsidR="00222A0E" w:rsidRPr="000E7C2B">
        <w:rPr>
          <w:rFonts w:ascii="Arial" w:hAnsi="Arial" w:cs="Arial"/>
          <w:sz w:val="24"/>
          <w:szCs w:val="24"/>
        </w:rPr>
        <w:t>ywel Dda, 202</w:t>
      </w:r>
      <w:r w:rsidR="0086108D" w:rsidRPr="000E7C2B">
        <w:rPr>
          <w:rFonts w:ascii="Arial" w:hAnsi="Arial" w:cs="Arial"/>
          <w:sz w:val="24"/>
          <w:szCs w:val="24"/>
        </w:rPr>
        <w:t>5</w:t>
      </w:r>
      <w:r w:rsidR="00B47B8B" w:rsidRPr="000E7C2B">
        <w:rPr>
          <w:rFonts w:ascii="Arial" w:hAnsi="Arial" w:cs="Arial"/>
          <w:sz w:val="24"/>
          <w:szCs w:val="24"/>
        </w:rPr>
        <w:t>a</w:t>
      </w:r>
      <w:r w:rsidR="0086108D" w:rsidRPr="000E7C2B">
        <w:rPr>
          <w:rFonts w:ascii="Arial" w:hAnsi="Arial" w:cs="Arial"/>
          <w:sz w:val="24"/>
          <w:szCs w:val="24"/>
        </w:rPr>
        <w:t>)</w:t>
      </w:r>
      <w:r w:rsidR="009776F1" w:rsidRPr="000E7C2B">
        <w:rPr>
          <w:rFonts w:ascii="Arial" w:hAnsi="Arial" w:cs="Arial"/>
          <w:sz w:val="24"/>
          <w:szCs w:val="24"/>
        </w:rPr>
        <w:t xml:space="preserve">. </w:t>
      </w:r>
      <w:r w:rsidR="00F87FFC" w:rsidRPr="000E7C2B">
        <w:rPr>
          <w:rFonts w:ascii="Arial" w:hAnsi="Arial" w:cs="Arial"/>
          <w:sz w:val="24"/>
          <w:szCs w:val="24"/>
        </w:rPr>
        <w:t>E</w:t>
      </w:r>
      <w:r w:rsidR="00E62D27" w:rsidRPr="000E7C2B">
        <w:rPr>
          <w:rFonts w:ascii="Arial" w:hAnsi="Arial" w:cs="Arial"/>
          <w:sz w:val="24"/>
          <w:szCs w:val="24"/>
        </w:rPr>
        <w:t>ncouraging</w:t>
      </w:r>
      <w:r w:rsidR="00D7383A" w:rsidRPr="000E7C2B">
        <w:rPr>
          <w:rFonts w:ascii="Arial" w:hAnsi="Arial" w:cs="Arial"/>
          <w:sz w:val="24"/>
          <w:szCs w:val="24"/>
        </w:rPr>
        <w:t xml:space="preserve"> continued </w:t>
      </w:r>
      <w:r w:rsidR="004B0781" w:rsidRPr="000E7C2B">
        <w:rPr>
          <w:rFonts w:ascii="Arial" w:hAnsi="Arial" w:cs="Arial"/>
          <w:sz w:val="24"/>
          <w:szCs w:val="24"/>
        </w:rPr>
        <w:t>measures</w:t>
      </w:r>
      <w:r w:rsidR="00067FDA" w:rsidRPr="000E7C2B">
        <w:rPr>
          <w:rFonts w:ascii="Arial" w:hAnsi="Arial" w:cs="Arial"/>
          <w:sz w:val="24"/>
          <w:szCs w:val="24"/>
        </w:rPr>
        <w:t xml:space="preserve"> to successful </w:t>
      </w:r>
      <w:r w:rsidR="00DD7F8B" w:rsidRPr="000E7C2B">
        <w:rPr>
          <w:rFonts w:ascii="Arial" w:hAnsi="Arial" w:cs="Arial"/>
          <w:sz w:val="24"/>
          <w:szCs w:val="24"/>
        </w:rPr>
        <w:t xml:space="preserve">recruitment and retention </w:t>
      </w:r>
      <w:r w:rsidR="0024501E" w:rsidRPr="000E7C2B">
        <w:rPr>
          <w:rFonts w:ascii="Arial" w:hAnsi="Arial" w:cs="Arial"/>
          <w:sz w:val="24"/>
          <w:szCs w:val="24"/>
        </w:rPr>
        <w:t xml:space="preserve">of </w:t>
      </w:r>
      <w:r w:rsidR="00315C89" w:rsidRPr="000E7C2B">
        <w:rPr>
          <w:rFonts w:ascii="Arial" w:hAnsi="Arial" w:cs="Arial"/>
          <w:sz w:val="24"/>
          <w:szCs w:val="24"/>
        </w:rPr>
        <w:t xml:space="preserve">staff </w:t>
      </w:r>
      <w:r w:rsidR="00DD7F8B" w:rsidRPr="000E7C2B">
        <w:rPr>
          <w:rFonts w:ascii="Arial" w:hAnsi="Arial" w:cs="Arial"/>
          <w:sz w:val="24"/>
          <w:szCs w:val="24"/>
        </w:rPr>
        <w:t>is vital</w:t>
      </w:r>
      <w:r w:rsidR="00067FDA" w:rsidRPr="000E7C2B">
        <w:rPr>
          <w:rFonts w:ascii="Arial" w:hAnsi="Arial" w:cs="Arial"/>
          <w:sz w:val="24"/>
          <w:szCs w:val="24"/>
        </w:rPr>
        <w:t xml:space="preserve"> in</w:t>
      </w:r>
      <w:r w:rsidR="00E64687" w:rsidRPr="000E7C2B">
        <w:rPr>
          <w:rFonts w:ascii="Arial" w:hAnsi="Arial" w:cs="Arial"/>
          <w:sz w:val="24"/>
          <w:szCs w:val="24"/>
        </w:rPr>
        <w:t xml:space="preserve"> maintaining workforce stability</w:t>
      </w:r>
      <w:r w:rsidR="00733F23" w:rsidRPr="000E7C2B">
        <w:rPr>
          <w:rFonts w:ascii="Arial" w:hAnsi="Arial" w:cs="Arial"/>
          <w:sz w:val="24"/>
          <w:szCs w:val="24"/>
        </w:rPr>
        <w:t xml:space="preserve"> (Hywel Dda, 2025</w:t>
      </w:r>
      <w:r w:rsidR="00152440" w:rsidRPr="000E7C2B">
        <w:rPr>
          <w:rFonts w:ascii="Arial" w:hAnsi="Arial" w:cs="Arial"/>
          <w:sz w:val="24"/>
          <w:szCs w:val="24"/>
        </w:rPr>
        <w:t>b</w:t>
      </w:r>
      <w:r w:rsidR="00733F23" w:rsidRPr="000E7C2B">
        <w:rPr>
          <w:rFonts w:ascii="Arial" w:hAnsi="Arial" w:cs="Arial"/>
          <w:sz w:val="24"/>
          <w:szCs w:val="24"/>
        </w:rPr>
        <w:t>)</w:t>
      </w:r>
      <w:r w:rsidR="00A953FD" w:rsidRPr="000E7C2B">
        <w:rPr>
          <w:rFonts w:ascii="Arial" w:hAnsi="Arial" w:cs="Arial"/>
          <w:sz w:val="24"/>
          <w:szCs w:val="24"/>
        </w:rPr>
        <w:t xml:space="preserve">. </w:t>
      </w:r>
      <w:r w:rsidR="00067FDA" w:rsidRPr="000E7C2B">
        <w:rPr>
          <w:rFonts w:ascii="Arial" w:hAnsi="Arial" w:cs="Arial"/>
          <w:sz w:val="24"/>
          <w:szCs w:val="24"/>
        </w:rPr>
        <w:t xml:space="preserve"> </w:t>
      </w:r>
    </w:p>
    <w:p w14:paraId="541FC500" w14:textId="6FE37553" w:rsidR="00D674E0" w:rsidRPr="000E7C2B" w:rsidRDefault="00993EC4" w:rsidP="00E726F1">
      <w:pPr>
        <w:rPr>
          <w:rFonts w:ascii="Arial" w:hAnsi="Arial" w:cs="Arial"/>
          <w:sz w:val="24"/>
          <w:szCs w:val="24"/>
        </w:rPr>
      </w:pPr>
      <w:r w:rsidRPr="000E7C2B">
        <w:rPr>
          <w:rFonts w:ascii="Arial" w:hAnsi="Arial" w:cs="Arial"/>
          <w:sz w:val="24"/>
          <w:szCs w:val="24"/>
        </w:rPr>
        <w:t xml:space="preserve">Although </w:t>
      </w:r>
      <w:r w:rsidR="001F5047" w:rsidRPr="000E7C2B">
        <w:rPr>
          <w:rFonts w:ascii="Arial" w:hAnsi="Arial" w:cs="Arial"/>
          <w:sz w:val="24"/>
          <w:szCs w:val="24"/>
        </w:rPr>
        <w:t xml:space="preserve">the </w:t>
      </w:r>
      <w:r w:rsidR="00BA2C21" w:rsidRPr="000E7C2B">
        <w:rPr>
          <w:rFonts w:ascii="Arial" w:hAnsi="Arial" w:cs="Arial"/>
          <w:sz w:val="24"/>
          <w:szCs w:val="24"/>
        </w:rPr>
        <w:t>proposed</w:t>
      </w:r>
      <w:r w:rsidR="00DD191B" w:rsidRPr="000E7C2B">
        <w:rPr>
          <w:rFonts w:ascii="Arial" w:hAnsi="Arial" w:cs="Arial"/>
          <w:sz w:val="24"/>
          <w:szCs w:val="24"/>
        </w:rPr>
        <w:t xml:space="preserve"> changes </w:t>
      </w:r>
      <w:r w:rsidR="00407CC5" w:rsidRPr="000E7C2B">
        <w:rPr>
          <w:rFonts w:ascii="Arial" w:hAnsi="Arial" w:cs="Arial"/>
          <w:sz w:val="24"/>
          <w:szCs w:val="24"/>
        </w:rPr>
        <w:t>relating to pregnant women and new mothers</w:t>
      </w:r>
      <w:r w:rsidR="00A56D90" w:rsidRPr="000E7C2B">
        <w:rPr>
          <w:rFonts w:ascii="Arial" w:hAnsi="Arial" w:cs="Arial"/>
          <w:sz w:val="24"/>
          <w:szCs w:val="24"/>
        </w:rPr>
        <w:t xml:space="preserve"> are likely </w:t>
      </w:r>
      <w:r w:rsidR="0070487D" w:rsidRPr="000E7C2B">
        <w:rPr>
          <w:rFonts w:ascii="Arial" w:hAnsi="Arial" w:cs="Arial"/>
          <w:sz w:val="24"/>
          <w:szCs w:val="24"/>
        </w:rPr>
        <w:t xml:space="preserve">to </w:t>
      </w:r>
      <w:r w:rsidR="00F842B7" w:rsidRPr="000E7C2B">
        <w:rPr>
          <w:rFonts w:ascii="Arial" w:hAnsi="Arial" w:cs="Arial"/>
          <w:sz w:val="24"/>
          <w:szCs w:val="24"/>
        </w:rPr>
        <w:t>provide a higher burden on compliance</w:t>
      </w:r>
      <w:r w:rsidR="00561FB6" w:rsidRPr="000E7C2B">
        <w:rPr>
          <w:rFonts w:ascii="Arial" w:hAnsi="Arial" w:cs="Arial"/>
          <w:sz w:val="24"/>
          <w:szCs w:val="24"/>
        </w:rPr>
        <w:t xml:space="preserve">, </w:t>
      </w:r>
      <w:r w:rsidR="009C161F" w:rsidRPr="000E7C2B">
        <w:rPr>
          <w:rFonts w:ascii="Arial" w:hAnsi="Arial" w:cs="Arial"/>
          <w:sz w:val="24"/>
          <w:szCs w:val="24"/>
        </w:rPr>
        <w:t xml:space="preserve">providing enhanced protection for </w:t>
      </w:r>
      <w:r w:rsidR="00040B2C" w:rsidRPr="000E7C2B">
        <w:rPr>
          <w:rFonts w:ascii="Arial" w:hAnsi="Arial" w:cs="Arial"/>
          <w:sz w:val="24"/>
          <w:szCs w:val="24"/>
        </w:rPr>
        <w:t>th</w:t>
      </w:r>
      <w:r w:rsidR="007F446A" w:rsidRPr="000E7C2B">
        <w:rPr>
          <w:rFonts w:ascii="Arial" w:hAnsi="Arial" w:cs="Arial"/>
          <w:sz w:val="24"/>
          <w:szCs w:val="24"/>
        </w:rPr>
        <w:t>is demographic of</w:t>
      </w:r>
      <w:r w:rsidR="00040B2C" w:rsidRPr="000E7C2B">
        <w:rPr>
          <w:rFonts w:ascii="Arial" w:hAnsi="Arial" w:cs="Arial"/>
          <w:sz w:val="24"/>
          <w:szCs w:val="24"/>
        </w:rPr>
        <w:t xml:space="preserve"> employees</w:t>
      </w:r>
      <w:r w:rsidR="00A86277" w:rsidRPr="000E7C2B">
        <w:rPr>
          <w:rFonts w:ascii="Arial" w:hAnsi="Arial" w:cs="Arial"/>
          <w:sz w:val="24"/>
          <w:szCs w:val="24"/>
        </w:rPr>
        <w:t xml:space="preserve"> could</w:t>
      </w:r>
      <w:r w:rsidR="00E95864" w:rsidRPr="000E7C2B">
        <w:rPr>
          <w:rFonts w:ascii="Arial" w:hAnsi="Arial" w:cs="Arial"/>
          <w:sz w:val="24"/>
          <w:szCs w:val="24"/>
        </w:rPr>
        <w:t xml:space="preserve"> also</w:t>
      </w:r>
      <w:r w:rsidR="00A86277" w:rsidRPr="000E7C2B">
        <w:rPr>
          <w:rFonts w:ascii="Arial" w:hAnsi="Arial" w:cs="Arial"/>
          <w:sz w:val="24"/>
          <w:szCs w:val="24"/>
        </w:rPr>
        <w:t xml:space="preserve"> strengthen </w:t>
      </w:r>
      <w:r w:rsidR="00704223" w:rsidRPr="000E7C2B">
        <w:rPr>
          <w:rFonts w:ascii="Arial" w:hAnsi="Arial" w:cs="Arial"/>
          <w:sz w:val="24"/>
          <w:szCs w:val="24"/>
        </w:rPr>
        <w:t xml:space="preserve">a significant proportion of the </w:t>
      </w:r>
      <w:r w:rsidR="0098238B" w:rsidRPr="000E7C2B">
        <w:rPr>
          <w:rFonts w:ascii="Arial" w:hAnsi="Arial" w:cs="Arial"/>
          <w:sz w:val="24"/>
          <w:szCs w:val="24"/>
        </w:rPr>
        <w:t>organisation’s</w:t>
      </w:r>
      <w:r w:rsidR="00625ED9" w:rsidRPr="000E7C2B">
        <w:rPr>
          <w:rFonts w:ascii="Arial" w:hAnsi="Arial" w:cs="Arial"/>
          <w:sz w:val="24"/>
          <w:szCs w:val="24"/>
        </w:rPr>
        <w:t xml:space="preserve"> workforce</w:t>
      </w:r>
      <w:r w:rsidR="00E95864" w:rsidRPr="000E7C2B">
        <w:rPr>
          <w:rFonts w:ascii="Arial" w:hAnsi="Arial" w:cs="Arial"/>
          <w:sz w:val="24"/>
          <w:szCs w:val="24"/>
        </w:rPr>
        <w:t>, which have faced significant workforce challenges</w:t>
      </w:r>
      <w:r w:rsidR="008E30FA" w:rsidRPr="000E7C2B">
        <w:rPr>
          <w:rFonts w:ascii="Arial" w:hAnsi="Arial" w:cs="Arial"/>
          <w:sz w:val="24"/>
          <w:szCs w:val="24"/>
        </w:rPr>
        <w:t xml:space="preserve"> in recent years</w:t>
      </w:r>
      <w:r w:rsidR="0098238B" w:rsidRPr="000E7C2B">
        <w:rPr>
          <w:rFonts w:ascii="Arial" w:hAnsi="Arial" w:cs="Arial"/>
          <w:sz w:val="24"/>
          <w:szCs w:val="24"/>
        </w:rPr>
        <w:t>.</w:t>
      </w:r>
      <w:r w:rsidR="00BE3612" w:rsidRPr="000E7C2B">
        <w:rPr>
          <w:rFonts w:ascii="Arial" w:hAnsi="Arial" w:cs="Arial"/>
          <w:sz w:val="24"/>
          <w:szCs w:val="24"/>
        </w:rPr>
        <w:t xml:space="preserve"> </w:t>
      </w:r>
      <w:r w:rsidR="0072743F" w:rsidRPr="000E7C2B">
        <w:rPr>
          <w:rFonts w:ascii="Arial" w:hAnsi="Arial" w:cs="Arial"/>
          <w:sz w:val="24"/>
          <w:szCs w:val="24"/>
        </w:rPr>
        <w:t>Furthermo</w:t>
      </w:r>
      <w:r w:rsidR="00741976" w:rsidRPr="000E7C2B">
        <w:rPr>
          <w:rFonts w:ascii="Arial" w:hAnsi="Arial" w:cs="Arial"/>
          <w:sz w:val="24"/>
          <w:szCs w:val="24"/>
        </w:rPr>
        <w:t xml:space="preserve">re, improving organisational policies along with </w:t>
      </w:r>
      <w:r w:rsidR="00D944FE" w:rsidRPr="000E7C2B">
        <w:rPr>
          <w:rFonts w:ascii="Arial" w:hAnsi="Arial" w:cs="Arial"/>
          <w:sz w:val="24"/>
          <w:szCs w:val="24"/>
        </w:rPr>
        <w:t xml:space="preserve">an effective communication </w:t>
      </w:r>
      <w:r w:rsidR="00D41825" w:rsidRPr="000E7C2B">
        <w:rPr>
          <w:rFonts w:ascii="Arial" w:hAnsi="Arial" w:cs="Arial"/>
          <w:sz w:val="24"/>
          <w:szCs w:val="24"/>
        </w:rPr>
        <w:t>strategy s</w:t>
      </w:r>
      <w:r w:rsidR="0079212D" w:rsidRPr="000E7C2B">
        <w:rPr>
          <w:rFonts w:ascii="Arial" w:hAnsi="Arial" w:cs="Arial"/>
          <w:sz w:val="24"/>
          <w:szCs w:val="24"/>
        </w:rPr>
        <w:t>hould mitigate potential financial r</w:t>
      </w:r>
      <w:r w:rsidR="009574BA" w:rsidRPr="000E7C2B">
        <w:rPr>
          <w:rFonts w:ascii="Arial" w:hAnsi="Arial" w:cs="Arial"/>
          <w:sz w:val="24"/>
          <w:szCs w:val="24"/>
        </w:rPr>
        <w:t xml:space="preserve">isk, caused by </w:t>
      </w:r>
      <w:r w:rsidR="00FB3345" w:rsidRPr="000E7C2B">
        <w:rPr>
          <w:rFonts w:ascii="Arial" w:hAnsi="Arial" w:cs="Arial"/>
          <w:sz w:val="24"/>
          <w:szCs w:val="24"/>
        </w:rPr>
        <w:t xml:space="preserve">a potential </w:t>
      </w:r>
      <w:r w:rsidR="0079212D" w:rsidRPr="000E7C2B">
        <w:rPr>
          <w:rFonts w:ascii="Arial" w:hAnsi="Arial" w:cs="Arial"/>
          <w:sz w:val="24"/>
          <w:szCs w:val="24"/>
        </w:rPr>
        <w:t>increase</w:t>
      </w:r>
      <w:r w:rsidR="00A8551C" w:rsidRPr="000E7C2B">
        <w:rPr>
          <w:rFonts w:ascii="Arial" w:hAnsi="Arial" w:cs="Arial"/>
          <w:sz w:val="24"/>
          <w:szCs w:val="24"/>
        </w:rPr>
        <w:t xml:space="preserve"> in tribunals.</w:t>
      </w:r>
      <w:r w:rsidR="00EC2D88" w:rsidRPr="000E7C2B">
        <w:rPr>
          <w:rFonts w:ascii="Arial" w:hAnsi="Arial" w:cs="Arial"/>
          <w:sz w:val="24"/>
          <w:szCs w:val="24"/>
        </w:rPr>
        <w:t xml:space="preserve"> </w:t>
      </w:r>
    </w:p>
    <w:p w14:paraId="15CA8DC8" w14:textId="0E0713F7" w:rsidR="00E766BA" w:rsidRPr="000E7C2B" w:rsidRDefault="00285071" w:rsidP="00E726F1">
      <w:pPr>
        <w:rPr>
          <w:rFonts w:ascii="Arial" w:hAnsi="Arial" w:cs="Arial"/>
          <w:sz w:val="24"/>
          <w:szCs w:val="24"/>
        </w:rPr>
      </w:pPr>
      <w:r w:rsidRPr="000E7C2B">
        <w:rPr>
          <w:rFonts w:ascii="Arial" w:hAnsi="Arial" w:cs="Arial"/>
          <w:sz w:val="24"/>
          <w:szCs w:val="24"/>
        </w:rPr>
        <w:t xml:space="preserve">In addition, </w:t>
      </w:r>
      <w:r w:rsidR="00DB380D" w:rsidRPr="000E7C2B">
        <w:rPr>
          <w:rFonts w:ascii="Arial" w:hAnsi="Arial" w:cs="Arial"/>
          <w:sz w:val="24"/>
          <w:szCs w:val="24"/>
        </w:rPr>
        <w:t>revising policies in line with</w:t>
      </w:r>
      <w:r w:rsidR="0006630D" w:rsidRPr="000E7C2B">
        <w:rPr>
          <w:rFonts w:ascii="Arial" w:hAnsi="Arial" w:cs="Arial"/>
          <w:sz w:val="24"/>
          <w:szCs w:val="24"/>
        </w:rPr>
        <w:t xml:space="preserve"> the</w:t>
      </w:r>
      <w:r w:rsidR="00DB380D" w:rsidRPr="000E7C2B">
        <w:rPr>
          <w:rFonts w:ascii="Arial" w:hAnsi="Arial" w:cs="Arial"/>
          <w:sz w:val="24"/>
          <w:szCs w:val="24"/>
        </w:rPr>
        <w:t xml:space="preserve"> </w:t>
      </w:r>
      <w:r w:rsidR="00803CF1" w:rsidRPr="000E7C2B">
        <w:rPr>
          <w:rFonts w:ascii="Arial" w:hAnsi="Arial" w:cs="Arial"/>
          <w:sz w:val="24"/>
          <w:szCs w:val="24"/>
        </w:rPr>
        <w:t>legislative</w:t>
      </w:r>
      <w:r w:rsidR="00DB380D" w:rsidRPr="000E7C2B">
        <w:rPr>
          <w:rFonts w:ascii="Arial" w:hAnsi="Arial" w:cs="Arial"/>
          <w:sz w:val="24"/>
          <w:szCs w:val="24"/>
        </w:rPr>
        <w:t xml:space="preserve"> regulations</w:t>
      </w:r>
      <w:r w:rsidR="0006630D" w:rsidRPr="000E7C2B">
        <w:rPr>
          <w:rFonts w:ascii="Arial" w:hAnsi="Arial" w:cs="Arial"/>
          <w:sz w:val="24"/>
          <w:szCs w:val="24"/>
        </w:rPr>
        <w:t xml:space="preserve"> outlined in the ‘Make Work</w:t>
      </w:r>
      <w:r w:rsidR="00BC77CB" w:rsidRPr="000E7C2B">
        <w:rPr>
          <w:rFonts w:ascii="Arial" w:hAnsi="Arial" w:cs="Arial"/>
          <w:sz w:val="24"/>
          <w:szCs w:val="24"/>
        </w:rPr>
        <w:t xml:space="preserve"> Pay’ agenda</w:t>
      </w:r>
      <w:r w:rsidR="005E7F67" w:rsidRPr="000E7C2B">
        <w:rPr>
          <w:rFonts w:ascii="Arial" w:hAnsi="Arial" w:cs="Arial"/>
          <w:sz w:val="24"/>
          <w:szCs w:val="24"/>
        </w:rPr>
        <w:t xml:space="preserve"> </w:t>
      </w:r>
      <w:r w:rsidR="002B402F" w:rsidRPr="000E7C2B">
        <w:rPr>
          <w:rFonts w:ascii="Arial" w:hAnsi="Arial" w:cs="Arial"/>
          <w:sz w:val="24"/>
          <w:szCs w:val="24"/>
        </w:rPr>
        <w:t xml:space="preserve">also reinforces </w:t>
      </w:r>
      <w:r w:rsidR="00E36789" w:rsidRPr="000E7C2B">
        <w:rPr>
          <w:rFonts w:ascii="Arial" w:hAnsi="Arial" w:cs="Arial"/>
          <w:sz w:val="24"/>
          <w:szCs w:val="24"/>
        </w:rPr>
        <w:t xml:space="preserve">Hywel Ddas </w:t>
      </w:r>
      <w:r w:rsidR="00E05680" w:rsidRPr="000E7C2B">
        <w:rPr>
          <w:rFonts w:ascii="Arial" w:hAnsi="Arial" w:cs="Arial"/>
          <w:sz w:val="24"/>
          <w:szCs w:val="24"/>
        </w:rPr>
        <w:t>vision</w:t>
      </w:r>
      <w:r w:rsidR="00AB5A8E" w:rsidRPr="000E7C2B">
        <w:rPr>
          <w:rFonts w:ascii="Arial" w:hAnsi="Arial" w:cs="Arial"/>
          <w:sz w:val="24"/>
          <w:szCs w:val="24"/>
        </w:rPr>
        <w:t xml:space="preserve"> t</w:t>
      </w:r>
      <w:r w:rsidR="002B402F" w:rsidRPr="000E7C2B">
        <w:rPr>
          <w:rFonts w:ascii="Arial" w:hAnsi="Arial" w:cs="Arial"/>
          <w:sz w:val="24"/>
          <w:szCs w:val="24"/>
        </w:rPr>
        <w:t xml:space="preserve">o </w:t>
      </w:r>
      <w:r w:rsidR="00111175" w:rsidRPr="000E7C2B">
        <w:rPr>
          <w:rFonts w:ascii="Arial" w:hAnsi="Arial" w:cs="Arial"/>
          <w:sz w:val="24"/>
          <w:szCs w:val="24"/>
        </w:rPr>
        <w:t xml:space="preserve">create an accessible and </w:t>
      </w:r>
      <w:r w:rsidR="00651D57" w:rsidRPr="000E7C2B">
        <w:rPr>
          <w:rFonts w:ascii="Arial" w:hAnsi="Arial" w:cs="Arial"/>
          <w:sz w:val="24"/>
          <w:szCs w:val="24"/>
        </w:rPr>
        <w:t>inclusive</w:t>
      </w:r>
      <w:r w:rsidR="00E65AD9" w:rsidRPr="000E7C2B">
        <w:rPr>
          <w:rFonts w:ascii="Arial" w:hAnsi="Arial" w:cs="Arial"/>
          <w:sz w:val="24"/>
          <w:szCs w:val="24"/>
        </w:rPr>
        <w:t xml:space="preserve"> organisational </w:t>
      </w:r>
      <w:r w:rsidR="00D43938" w:rsidRPr="000E7C2B">
        <w:rPr>
          <w:rFonts w:ascii="Arial" w:hAnsi="Arial" w:cs="Arial"/>
          <w:sz w:val="24"/>
          <w:szCs w:val="24"/>
        </w:rPr>
        <w:t>culture</w:t>
      </w:r>
      <w:r w:rsidR="00C776AC" w:rsidRPr="000E7C2B">
        <w:rPr>
          <w:rFonts w:ascii="Arial" w:hAnsi="Arial" w:cs="Arial"/>
          <w:sz w:val="24"/>
          <w:szCs w:val="24"/>
        </w:rPr>
        <w:t xml:space="preserve">, </w:t>
      </w:r>
      <w:r w:rsidR="00F613E6" w:rsidRPr="000E7C2B">
        <w:rPr>
          <w:rFonts w:ascii="Arial" w:hAnsi="Arial" w:cs="Arial"/>
          <w:sz w:val="24"/>
          <w:szCs w:val="24"/>
        </w:rPr>
        <w:t xml:space="preserve">supporting a </w:t>
      </w:r>
      <w:r w:rsidR="00E965F4" w:rsidRPr="000E7C2B">
        <w:rPr>
          <w:rFonts w:ascii="Arial" w:hAnsi="Arial" w:cs="Arial"/>
          <w:sz w:val="24"/>
          <w:szCs w:val="24"/>
        </w:rPr>
        <w:t>sustainable</w:t>
      </w:r>
      <w:r w:rsidR="00F613E6" w:rsidRPr="000E7C2B">
        <w:rPr>
          <w:rFonts w:ascii="Arial" w:hAnsi="Arial" w:cs="Arial"/>
          <w:sz w:val="24"/>
          <w:szCs w:val="24"/>
        </w:rPr>
        <w:t xml:space="preserve"> workforce </w:t>
      </w:r>
      <w:r w:rsidR="00E965F4" w:rsidRPr="000E7C2B">
        <w:rPr>
          <w:rFonts w:ascii="Arial" w:hAnsi="Arial" w:cs="Arial"/>
          <w:sz w:val="24"/>
          <w:szCs w:val="24"/>
        </w:rPr>
        <w:t xml:space="preserve">that meets the current and future needs of </w:t>
      </w:r>
      <w:r w:rsidR="00081F40" w:rsidRPr="000E7C2B">
        <w:rPr>
          <w:rFonts w:ascii="Arial" w:hAnsi="Arial" w:cs="Arial"/>
          <w:sz w:val="24"/>
          <w:szCs w:val="24"/>
        </w:rPr>
        <w:t>a changing population</w:t>
      </w:r>
      <w:r w:rsidR="00E05680" w:rsidRPr="000E7C2B">
        <w:rPr>
          <w:rFonts w:ascii="Arial" w:hAnsi="Arial" w:cs="Arial"/>
          <w:sz w:val="24"/>
          <w:szCs w:val="24"/>
        </w:rPr>
        <w:t xml:space="preserve"> </w:t>
      </w:r>
      <w:r w:rsidR="00C776AC" w:rsidRPr="000E7C2B">
        <w:rPr>
          <w:rFonts w:ascii="Arial" w:hAnsi="Arial" w:cs="Arial"/>
          <w:sz w:val="24"/>
          <w:szCs w:val="24"/>
        </w:rPr>
        <w:t>(Hywel Dda, 2025</w:t>
      </w:r>
      <w:r w:rsidR="00F01697" w:rsidRPr="000E7C2B">
        <w:rPr>
          <w:rFonts w:ascii="Arial" w:hAnsi="Arial" w:cs="Arial"/>
          <w:sz w:val="24"/>
          <w:szCs w:val="24"/>
        </w:rPr>
        <w:t>b</w:t>
      </w:r>
      <w:r w:rsidR="00C776AC" w:rsidRPr="000E7C2B">
        <w:rPr>
          <w:rFonts w:ascii="Arial" w:hAnsi="Arial" w:cs="Arial"/>
          <w:sz w:val="24"/>
          <w:szCs w:val="24"/>
        </w:rPr>
        <w:t>).</w:t>
      </w:r>
    </w:p>
    <w:p w14:paraId="3C51B2CF" w14:textId="77777777" w:rsidR="00BD49F6" w:rsidRDefault="00BD49F6">
      <w:pPr>
        <w:rPr>
          <w:rFonts w:ascii="Arial" w:hAnsi="Arial" w:cs="Arial"/>
          <w:sz w:val="24"/>
          <w:szCs w:val="24"/>
        </w:rPr>
      </w:pPr>
      <w:r>
        <w:rPr>
          <w:rFonts w:ascii="Arial" w:hAnsi="Arial" w:cs="Arial"/>
          <w:sz w:val="24"/>
          <w:szCs w:val="24"/>
        </w:rPr>
        <w:br w:type="page"/>
      </w:r>
    </w:p>
    <w:p w14:paraId="08B1EB1F" w14:textId="371F06B9" w:rsidR="0092146A" w:rsidRPr="00F07485" w:rsidRDefault="000077BA" w:rsidP="003872A2">
      <w:pPr>
        <w:pStyle w:val="Heading1"/>
        <w:rPr>
          <w:rFonts w:ascii="Arial" w:hAnsi="Arial" w:cs="Arial"/>
          <w:color w:val="auto"/>
        </w:rPr>
      </w:pPr>
      <w:bookmarkStart w:id="12" w:name="_Toc215479861"/>
      <w:r w:rsidRPr="00F07485">
        <w:rPr>
          <w:rFonts w:ascii="Arial" w:hAnsi="Arial" w:cs="Arial"/>
        </w:rPr>
        <w:lastRenderedPageBreak/>
        <w:t>Conclusion</w:t>
      </w:r>
      <w:bookmarkEnd w:id="12"/>
      <w:r w:rsidRPr="00F07485">
        <w:rPr>
          <w:rFonts w:ascii="Arial" w:hAnsi="Arial" w:cs="Arial"/>
        </w:rPr>
        <w:t xml:space="preserve"> </w:t>
      </w:r>
    </w:p>
    <w:p w14:paraId="2D011011" w14:textId="541550BE" w:rsidR="00EB26F2" w:rsidRPr="000E7C2B" w:rsidRDefault="003D38EF" w:rsidP="006B0FC9">
      <w:pPr>
        <w:rPr>
          <w:rFonts w:ascii="Arial" w:hAnsi="Arial" w:cs="Arial"/>
          <w:sz w:val="24"/>
          <w:szCs w:val="24"/>
        </w:rPr>
      </w:pPr>
      <w:r w:rsidRPr="000E7C2B">
        <w:rPr>
          <w:rFonts w:ascii="Arial" w:hAnsi="Arial" w:cs="Arial"/>
          <w:sz w:val="24"/>
          <w:szCs w:val="24"/>
        </w:rPr>
        <w:t xml:space="preserve">The proposed changes outlined in the government’s Employment Rights Bill aim to deliver the </w:t>
      </w:r>
      <w:r w:rsidR="00152093" w:rsidRPr="000E7C2B">
        <w:rPr>
          <w:rFonts w:ascii="Arial" w:hAnsi="Arial" w:cs="Arial"/>
          <w:sz w:val="24"/>
          <w:szCs w:val="24"/>
        </w:rPr>
        <w:t>largest</w:t>
      </w:r>
      <w:r w:rsidRPr="000E7C2B">
        <w:rPr>
          <w:rFonts w:ascii="Arial" w:hAnsi="Arial" w:cs="Arial"/>
          <w:sz w:val="24"/>
          <w:szCs w:val="24"/>
        </w:rPr>
        <w:t xml:space="preserve"> </w:t>
      </w:r>
      <w:r w:rsidR="009E0353" w:rsidRPr="000E7C2B">
        <w:rPr>
          <w:rFonts w:ascii="Arial" w:hAnsi="Arial" w:cs="Arial"/>
          <w:sz w:val="24"/>
          <w:szCs w:val="24"/>
        </w:rPr>
        <w:t>transformation</w:t>
      </w:r>
      <w:r w:rsidRPr="000E7C2B">
        <w:rPr>
          <w:rFonts w:ascii="Arial" w:hAnsi="Arial" w:cs="Arial"/>
          <w:sz w:val="24"/>
          <w:szCs w:val="24"/>
        </w:rPr>
        <w:t xml:space="preserve"> to employment rights for workers seen in generations</w:t>
      </w:r>
      <w:r w:rsidR="007F0FF9" w:rsidRPr="000E7C2B">
        <w:rPr>
          <w:rFonts w:ascii="Arial" w:hAnsi="Arial" w:cs="Arial"/>
          <w:sz w:val="24"/>
          <w:szCs w:val="24"/>
        </w:rPr>
        <w:t xml:space="preserve">, </w:t>
      </w:r>
      <w:r w:rsidR="00AF67EA" w:rsidRPr="000E7C2B">
        <w:rPr>
          <w:rFonts w:ascii="Arial" w:hAnsi="Arial" w:cs="Arial"/>
          <w:sz w:val="24"/>
          <w:szCs w:val="24"/>
        </w:rPr>
        <w:t xml:space="preserve">addressing </w:t>
      </w:r>
      <w:r w:rsidR="00EF37F4" w:rsidRPr="000E7C2B">
        <w:rPr>
          <w:rFonts w:ascii="Arial" w:hAnsi="Arial" w:cs="Arial"/>
          <w:sz w:val="24"/>
          <w:szCs w:val="24"/>
        </w:rPr>
        <w:t xml:space="preserve">ongoing </w:t>
      </w:r>
      <w:r w:rsidR="000D704F" w:rsidRPr="000E7C2B">
        <w:rPr>
          <w:rFonts w:ascii="Arial" w:hAnsi="Arial" w:cs="Arial"/>
          <w:sz w:val="24"/>
          <w:szCs w:val="24"/>
        </w:rPr>
        <w:t>issues</w:t>
      </w:r>
      <w:r w:rsidR="00D82138" w:rsidRPr="000E7C2B">
        <w:rPr>
          <w:rFonts w:ascii="Arial" w:hAnsi="Arial" w:cs="Arial"/>
          <w:sz w:val="24"/>
          <w:szCs w:val="24"/>
        </w:rPr>
        <w:t xml:space="preserve"> </w:t>
      </w:r>
      <w:r w:rsidR="00E4767A" w:rsidRPr="000E7C2B">
        <w:rPr>
          <w:rFonts w:ascii="Arial" w:hAnsi="Arial" w:cs="Arial"/>
          <w:sz w:val="24"/>
          <w:szCs w:val="24"/>
        </w:rPr>
        <w:t xml:space="preserve">and </w:t>
      </w:r>
      <w:r w:rsidR="008C0101" w:rsidRPr="000E7C2B">
        <w:rPr>
          <w:rFonts w:ascii="Arial" w:hAnsi="Arial" w:cs="Arial"/>
          <w:sz w:val="24"/>
          <w:szCs w:val="24"/>
        </w:rPr>
        <w:t>promot</w:t>
      </w:r>
      <w:r w:rsidR="001857BD" w:rsidRPr="000E7C2B">
        <w:rPr>
          <w:rFonts w:ascii="Arial" w:hAnsi="Arial" w:cs="Arial"/>
          <w:sz w:val="24"/>
          <w:szCs w:val="24"/>
        </w:rPr>
        <w:t>ing</w:t>
      </w:r>
      <w:r w:rsidR="008C0101" w:rsidRPr="000E7C2B">
        <w:rPr>
          <w:rFonts w:ascii="Arial" w:hAnsi="Arial" w:cs="Arial"/>
          <w:sz w:val="24"/>
          <w:szCs w:val="24"/>
        </w:rPr>
        <w:t xml:space="preserve"> </w:t>
      </w:r>
      <w:r w:rsidR="00E731A6" w:rsidRPr="000E7C2B">
        <w:rPr>
          <w:rFonts w:ascii="Arial" w:hAnsi="Arial" w:cs="Arial"/>
          <w:sz w:val="24"/>
          <w:szCs w:val="24"/>
        </w:rPr>
        <w:t>fairness</w:t>
      </w:r>
      <w:r w:rsidR="005C4568" w:rsidRPr="000E7C2B">
        <w:rPr>
          <w:rFonts w:ascii="Arial" w:hAnsi="Arial" w:cs="Arial"/>
          <w:sz w:val="24"/>
          <w:szCs w:val="24"/>
        </w:rPr>
        <w:t xml:space="preserve">, </w:t>
      </w:r>
      <w:r w:rsidR="00802447" w:rsidRPr="000E7C2B">
        <w:rPr>
          <w:rFonts w:ascii="Arial" w:hAnsi="Arial" w:cs="Arial"/>
          <w:sz w:val="24"/>
          <w:szCs w:val="24"/>
        </w:rPr>
        <w:t xml:space="preserve">equality and job security. </w:t>
      </w:r>
      <w:r w:rsidR="00E94FD2" w:rsidRPr="000E7C2B">
        <w:rPr>
          <w:rFonts w:ascii="Arial" w:hAnsi="Arial" w:cs="Arial"/>
          <w:sz w:val="24"/>
          <w:szCs w:val="24"/>
        </w:rPr>
        <w:t xml:space="preserve">Although the changes </w:t>
      </w:r>
      <w:r w:rsidR="006539B6" w:rsidRPr="000E7C2B">
        <w:rPr>
          <w:rFonts w:ascii="Arial" w:hAnsi="Arial" w:cs="Arial"/>
          <w:sz w:val="24"/>
          <w:szCs w:val="24"/>
        </w:rPr>
        <w:t xml:space="preserve">present significant challenges </w:t>
      </w:r>
      <w:r w:rsidR="00721E26" w:rsidRPr="000E7C2B">
        <w:rPr>
          <w:rFonts w:ascii="Arial" w:hAnsi="Arial" w:cs="Arial"/>
          <w:sz w:val="24"/>
          <w:szCs w:val="24"/>
        </w:rPr>
        <w:t xml:space="preserve">in terms of compliance, </w:t>
      </w:r>
      <w:r w:rsidR="00817688" w:rsidRPr="000E7C2B">
        <w:rPr>
          <w:rFonts w:ascii="Arial" w:hAnsi="Arial" w:cs="Arial"/>
          <w:sz w:val="24"/>
          <w:szCs w:val="24"/>
        </w:rPr>
        <w:t xml:space="preserve">they may also lead to </w:t>
      </w:r>
      <w:r w:rsidR="004F273E" w:rsidRPr="000E7C2B">
        <w:rPr>
          <w:rFonts w:ascii="Arial" w:hAnsi="Arial" w:cs="Arial"/>
          <w:sz w:val="24"/>
          <w:szCs w:val="24"/>
        </w:rPr>
        <w:t>an opportunity to</w:t>
      </w:r>
      <w:r w:rsidR="00E1674C" w:rsidRPr="000E7C2B">
        <w:rPr>
          <w:rFonts w:ascii="Arial" w:hAnsi="Arial" w:cs="Arial"/>
          <w:sz w:val="24"/>
          <w:szCs w:val="24"/>
        </w:rPr>
        <w:t xml:space="preserve"> </w:t>
      </w:r>
      <w:r w:rsidR="00DC0D48" w:rsidRPr="000E7C2B">
        <w:rPr>
          <w:rFonts w:ascii="Arial" w:hAnsi="Arial" w:cs="Arial"/>
          <w:sz w:val="24"/>
          <w:szCs w:val="24"/>
        </w:rPr>
        <w:t xml:space="preserve">enhance </w:t>
      </w:r>
      <w:r w:rsidR="008C2E21" w:rsidRPr="000E7C2B">
        <w:rPr>
          <w:rFonts w:ascii="Arial" w:hAnsi="Arial" w:cs="Arial"/>
          <w:sz w:val="24"/>
          <w:szCs w:val="24"/>
        </w:rPr>
        <w:t xml:space="preserve">Hywel’s Dda’s </w:t>
      </w:r>
      <w:r w:rsidR="009576FC" w:rsidRPr="000E7C2B">
        <w:rPr>
          <w:rFonts w:ascii="Arial" w:hAnsi="Arial" w:cs="Arial"/>
          <w:sz w:val="24"/>
          <w:szCs w:val="24"/>
        </w:rPr>
        <w:t>p</w:t>
      </w:r>
      <w:r w:rsidR="0027799A" w:rsidRPr="000E7C2B">
        <w:rPr>
          <w:rFonts w:ascii="Arial" w:hAnsi="Arial" w:cs="Arial"/>
          <w:sz w:val="24"/>
          <w:szCs w:val="24"/>
        </w:rPr>
        <w:t xml:space="preserve">eople </w:t>
      </w:r>
      <w:r w:rsidR="0031447D" w:rsidRPr="000E7C2B">
        <w:rPr>
          <w:rFonts w:ascii="Arial" w:hAnsi="Arial" w:cs="Arial"/>
          <w:sz w:val="24"/>
          <w:szCs w:val="24"/>
        </w:rPr>
        <w:t>m</w:t>
      </w:r>
      <w:r w:rsidR="0027799A" w:rsidRPr="000E7C2B">
        <w:rPr>
          <w:rFonts w:ascii="Arial" w:hAnsi="Arial" w:cs="Arial"/>
          <w:sz w:val="24"/>
          <w:szCs w:val="24"/>
        </w:rPr>
        <w:t>anagement practices</w:t>
      </w:r>
      <w:r w:rsidR="00A872DB" w:rsidRPr="000E7C2B">
        <w:rPr>
          <w:rFonts w:ascii="Arial" w:hAnsi="Arial" w:cs="Arial"/>
          <w:sz w:val="24"/>
          <w:szCs w:val="24"/>
        </w:rPr>
        <w:t xml:space="preserve">, </w:t>
      </w:r>
      <w:r w:rsidR="008C2E21" w:rsidRPr="000E7C2B">
        <w:rPr>
          <w:rFonts w:ascii="Arial" w:hAnsi="Arial" w:cs="Arial"/>
          <w:sz w:val="24"/>
          <w:szCs w:val="24"/>
        </w:rPr>
        <w:t xml:space="preserve">resulting </w:t>
      </w:r>
      <w:r w:rsidR="006956BA" w:rsidRPr="000E7C2B">
        <w:rPr>
          <w:rFonts w:ascii="Arial" w:hAnsi="Arial" w:cs="Arial"/>
          <w:sz w:val="24"/>
          <w:szCs w:val="24"/>
        </w:rPr>
        <w:t>in improved</w:t>
      </w:r>
      <w:r w:rsidR="00FC48DF" w:rsidRPr="000E7C2B">
        <w:rPr>
          <w:rFonts w:ascii="Arial" w:hAnsi="Arial" w:cs="Arial"/>
          <w:sz w:val="24"/>
          <w:szCs w:val="24"/>
        </w:rPr>
        <w:t xml:space="preserve"> </w:t>
      </w:r>
      <w:r w:rsidR="008D4217" w:rsidRPr="000E7C2B">
        <w:rPr>
          <w:rFonts w:ascii="Arial" w:hAnsi="Arial" w:cs="Arial"/>
          <w:sz w:val="24"/>
          <w:szCs w:val="24"/>
        </w:rPr>
        <w:t>organisation</w:t>
      </w:r>
      <w:r w:rsidR="00FC48DF" w:rsidRPr="000E7C2B">
        <w:rPr>
          <w:rFonts w:ascii="Arial" w:hAnsi="Arial" w:cs="Arial"/>
          <w:sz w:val="24"/>
          <w:szCs w:val="24"/>
        </w:rPr>
        <w:t xml:space="preserve">al </w:t>
      </w:r>
      <w:r w:rsidR="006956BA" w:rsidRPr="000E7C2B">
        <w:rPr>
          <w:rFonts w:ascii="Arial" w:hAnsi="Arial" w:cs="Arial"/>
          <w:sz w:val="24"/>
          <w:szCs w:val="24"/>
        </w:rPr>
        <w:t>culture, enhanced</w:t>
      </w:r>
      <w:r w:rsidR="00365BE6" w:rsidRPr="000E7C2B">
        <w:rPr>
          <w:rFonts w:ascii="Arial" w:hAnsi="Arial" w:cs="Arial"/>
          <w:sz w:val="24"/>
          <w:szCs w:val="24"/>
        </w:rPr>
        <w:t xml:space="preserve"> </w:t>
      </w:r>
      <w:r w:rsidR="00F5737F" w:rsidRPr="000E7C2B">
        <w:rPr>
          <w:rFonts w:ascii="Arial" w:hAnsi="Arial" w:cs="Arial"/>
          <w:sz w:val="24"/>
          <w:szCs w:val="24"/>
        </w:rPr>
        <w:t xml:space="preserve">staff wellbeing and </w:t>
      </w:r>
      <w:r w:rsidR="00365BE6" w:rsidRPr="000E7C2B">
        <w:rPr>
          <w:rFonts w:ascii="Arial" w:hAnsi="Arial" w:cs="Arial"/>
          <w:sz w:val="24"/>
          <w:szCs w:val="24"/>
        </w:rPr>
        <w:t>increased</w:t>
      </w:r>
      <w:r w:rsidR="00E31F21" w:rsidRPr="000E7C2B">
        <w:rPr>
          <w:rFonts w:ascii="Arial" w:hAnsi="Arial" w:cs="Arial"/>
          <w:sz w:val="24"/>
          <w:szCs w:val="24"/>
        </w:rPr>
        <w:t xml:space="preserve"> retention. </w:t>
      </w:r>
    </w:p>
    <w:p w14:paraId="499A7236" w14:textId="002E8B4F" w:rsidR="00152093" w:rsidRPr="000E7C2B" w:rsidRDefault="00226E7F" w:rsidP="006B0FC9">
      <w:pPr>
        <w:rPr>
          <w:rFonts w:ascii="Arial" w:hAnsi="Arial" w:cs="Arial"/>
          <w:sz w:val="24"/>
          <w:szCs w:val="24"/>
        </w:rPr>
      </w:pPr>
      <w:r w:rsidRPr="000E7C2B">
        <w:rPr>
          <w:rFonts w:ascii="Arial" w:hAnsi="Arial" w:cs="Arial"/>
          <w:color w:val="333333"/>
          <w:sz w:val="24"/>
          <w:szCs w:val="24"/>
        </w:rPr>
        <w:t xml:space="preserve">Unison general secretary, </w:t>
      </w:r>
      <w:r w:rsidR="000D1C05" w:rsidRPr="000E7C2B">
        <w:rPr>
          <w:rFonts w:ascii="Arial" w:hAnsi="Arial" w:cs="Arial"/>
          <w:color w:val="333333"/>
          <w:sz w:val="24"/>
          <w:szCs w:val="24"/>
        </w:rPr>
        <w:t>Christina McAnea</w:t>
      </w:r>
      <w:r w:rsidR="007478F3" w:rsidRPr="000E7C2B">
        <w:rPr>
          <w:rFonts w:ascii="Arial" w:hAnsi="Arial" w:cs="Arial"/>
          <w:color w:val="333333"/>
          <w:sz w:val="24"/>
          <w:szCs w:val="24"/>
        </w:rPr>
        <w:t xml:space="preserve"> believes</w:t>
      </w:r>
      <w:r w:rsidR="00D12102" w:rsidRPr="000E7C2B">
        <w:rPr>
          <w:rFonts w:ascii="Arial" w:hAnsi="Arial" w:cs="Arial"/>
          <w:color w:val="333333"/>
          <w:sz w:val="24"/>
          <w:szCs w:val="24"/>
        </w:rPr>
        <w:t xml:space="preserve"> </w:t>
      </w:r>
      <w:r w:rsidR="00577238" w:rsidRPr="000E7C2B">
        <w:rPr>
          <w:rFonts w:ascii="Arial" w:hAnsi="Arial" w:cs="Arial"/>
          <w:color w:val="333333"/>
          <w:sz w:val="24"/>
          <w:szCs w:val="24"/>
        </w:rPr>
        <w:t xml:space="preserve">employers </w:t>
      </w:r>
      <w:r w:rsidR="00E00920" w:rsidRPr="000E7C2B">
        <w:rPr>
          <w:rFonts w:ascii="Arial" w:hAnsi="Arial" w:cs="Arial"/>
          <w:color w:val="333333"/>
          <w:sz w:val="24"/>
          <w:szCs w:val="24"/>
        </w:rPr>
        <w:t xml:space="preserve">will be seen more </w:t>
      </w:r>
      <w:r w:rsidR="00164D66" w:rsidRPr="000E7C2B">
        <w:rPr>
          <w:rFonts w:ascii="Arial" w:hAnsi="Arial" w:cs="Arial"/>
          <w:color w:val="333333"/>
          <w:sz w:val="24"/>
          <w:szCs w:val="24"/>
        </w:rPr>
        <w:t>favourably</w:t>
      </w:r>
      <w:r w:rsidR="00E00920" w:rsidRPr="000E7C2B">
        <w:rPr>
          <w:rFonts w:ascii="Arial" w:hAnsi="Arial" w:cs="Arial"/>
          <w:color w:val="333333"/>
          <w:sz w:val="24"/>
          <w:szCs w:val="24"/>
        </w:rPr>
        <w:t xml:space="preserve"> </w:t>
      </w:r>
      <w:r w:rsidR="00164D66" w:rsidRPr="000E7C2B">
        <w:rPr>
          <w:rFonts w:ascii="Arial" w:hAnsi="Arial" w:cs="Arial"/>
          <w:color w:val="333333"/>
          <w:sz w:val="24"/>
          <w:szCs w:val="24"/>
        </w:rPr>
        <w:t>by</w:t>
      </w:r>
      <w:r w:rsidR="0014387D" w:rsidRPr="000E7C2B">
        <w:rPr>
          <w:rFonts w:ascii="Arial" w:hAnsi="Arial" w:cs="Arial"/>
          <w:color w:val="333333"/>
          <w:sz w:val="24"/>
          <w:szCs w:val="24"/>
        </w:rPr>
        <w:t xml:space="preserve"> those seeking employment, if</w:t>
      </w:r>
      <w:r w:rsidR="000C252A" w:rsidRPr="000E7C2B">
        <w:rPr>
          <w:rFonts w:ascii="Arial" w:hAnsi="Arial" w:cs="Arial"/>
          <w:color w:val="333333"/>
          <w:sz w:val="24"/>
          <w:szCs w:val="24"/>
        </w:rPr>
        <w:t xml:space="preserve"> taking a</w:t>
      </w:r>
      <w:r w:rsidR="007E4B01" w:rsidRPr="000E7C2B">
        <w:rPr>
          <w:rFonts w:ascii="Arial" w:hAnsi="Arial" w:cs="Arial"/>
          <w:color w:val="333333"/>
          <w:sz w:val="24"/>
          <w:szCs w:val="24"/>
        </w:rPr>
        <w:t xml:space="preserve"> </w:t>
      </w:r>
      <w:r w:rsidR="00CE4FD1" w:rsidRPr="000E7C2B">
        <w:rPr>
          <w:rFonts w:ascii="Arial" w:hAnsi="Arial" w:cs="Arial"/>
          <w:color w:val="333333"/>
          <w:sz w:val="24"/>
          <w:szCs w:val="24"/>
        </w:rPr>
        <w:t xml:space="preserve">positive </w:t>
      </w:r>
      <w:r w:rsidR="000C252A" w:rsidRPr="000E7C2B">
        <w:rPr>
          <w:rFonts w:ascii="Arial" w:hAnsi="Arial" w:cs="Arial"/>
          <w:color w:val="333333"/>
          <w:sz w:val="24"/>
          <w:szCs w:val="24"/>
        </w:rPr>
        <w:t xml:space="preserve">approach and </w:t>
      </w:r>
      <w:r w:rsidRPr="000E7C2B">
        <w:rPr>
          <w:rFonts w:ascii="Arial" w:hAnsi="Arial" w:cs="Arial"/>
          <w:color w:val="333333"/>
          <w:sz w:val="24"/>
          <w:szCs w:val="24"/>
        </w:rPr>
        <w:t>engaging</w:t>
      </w:r>
      <w:r w:rsidR="00CE4FD1" w:rsidRPr="000E7C2B">
        <w:rPr>
          <w:rFonts w:ascii="Arial" w:hAnsi="Arial" w:cs="Arial"/>
          <w:color w:val="333333"/>
          <w:sz w:val="24"/>
          <w:szCs w:val="24"/>
        </w:rPr>
        <w:t xml:space="preserve"> with both their employees </w:t>
      </w:r>
      <w:r w:rsidR="00C95258" w:rsidRPr="000E7C2B">
        <w:rPr>
          <w:rFonts w:ascii="Arial" w:hAnsi="Arial" w:cs="Arial"/>
          <w:color w:val="333333"/>
          <w:sz w:val="24"/>
          <w:szCs w:val="24"/>
        </w:rPr>
        <w:t>and Union</w:t>
      </w:r>
      <w:r w:rsidR="0008504B" w:rsidRPr="000E7C2B">
        <w:rPr>
          <w:rFonts w:ascii="Arial" w:hAnsi="Arial" w:cs="Arial"/>
          <w:color w:val="333333"/>
          <w:sz w:val="24"/>
          <w:szCs w:val="24"/>
        </w:rPr>
        <w:t>s</w:t>
      </w:r>
      <w:r w:rsidR="0043110F" w:rsidRPr="000E7C2B">
        <w:rPr>
          <w:rFonts w:ascii="Arial" w:hAnsi="Arial" w:cs="Arial"/>
          <w:color w:val="333333"/>
          <w:sz w:val="24"/>
          <w:szCs w:val="24"/>
        </w:rPr>
        <w:t xml:space="preserve"> to support </w:t>
      </w:r>
      <w:r w:rsidRPr="000E7C2B">
        <w:rPr>
          <w:rFonts w:ascii="Arial" w:hAnsi="Arial" w:cs="Arial"/>
          <w:color w:val="333333"/>
          <w:sz w:val="24"/>
          <w:szCs w:val="24"/>
        </w:rPr>
        <w:t>upcoming</w:t>
      </w:r>
      <w:r w:rsidR="00775AAA" w:rsidRPr="000E7C2B">
        <w:rPr>
          <w:rFonts w:ascii="Arial" w:hAnsi="Arial" w:cs="Arial"/>
          <w:color w:val="333333"/>
          <w:sz w:val="24"/>
          <w:szCs w:val="24"/>
        </w:rPr>
        <w:t xml:space="preserve"> changes outlined in the </w:t>
      </w:r>
      <w:r w:rsidRPr="000E7C2B">
        <w:rPr>
          <w:rFonts w:ascii="Arial" w:hAnsi="Arial" w:cs="Arial"/>
          <w:color w:val="333333"/>
          <w:sz w:val="24"/>
          <w:szCs w:val="24"/>
        </w:rPr>
        <w:t>Employment</w:t>
      </w:r>
      <w:r w:rsidR="00775AAA" w:rsidRPr="000E7C2B">
        <w:rPr>
          <w:rFonts w:ascii="Arial" w:hAnsi="Arial" w:cs="Arial"/>
          <w:color w:val="333333"/>
          <w:sz w:val="24"/>
          <w:szCs w:val="24"/>
        </w:rPr>
        <w:t xml:space="preserve"> Rights Bill (</w:t>
      </w:r>
      <w:r w:rsidR="00766F69" w:rsidRPr="000E7C2B">
        <w:rPr>
          <w:rFonts w:ascii="Arial" w:hAnsi="Arial" w:cs="Arial"/>
          <w:color w:val="333333"/>
          <w:sz w:val="24"/>
          <w:szCs w:val="24"/>
        </w:rPr>
        <w:t>Unison, 2025)</w:t>
      </w:r>
      <w:r w:rsidRPr="000E7C2B">
        <w:rPr>
          <w:rFonts w:ascii="Arial" w:hAnsi="Arial" w:cs="Arial"/>
          <w:color w:val="333333"/>
          <w:sz w:val="24"/>
          <w:szCs w:val="24"/>
        </w:rPr>
        <w:t>.</w:t>
      </w:r>
      <w:r w:rsidR="0027683C" w:rsidRPr="000E7C2B">
        <w:rPr>
          <w:rFonts w:ascii="Arial" w:hAnsi="Arial" w:cs="Arial"/>
          <w:color w:val="333333"/>
          <w:sz w:val="24"/>
          <w:szCs w:val="24"/>
        </w:rPr>
        <w:t xml:space="preserve"> </w:t>
      </w:r>
      <w:r w:rsidR="0026126F" w:rsidRPr="000E7C2B">
        <w:rPr>
          <w:rFonts w:ascii="Arial" w:hAnsi="Arial" w:cs="Arial"/>
          <w:color w:val="333333"/>
          <w:sz w:val="24"/>
          <w:szCs w:val="24"/>
        </w:rPr>
        <w:t>Failure</w:t>
      </w:r>
      <w:r w:rsidR="0027683C" w:rsidRPr="000E7C2B">
        <w:rPr>
          <w:rFonts w:ascii="Arial" w:hAnsi="Arial" w:cs="Arial"/>
          <w:color w:val="333333"/>
          <w:sz w:val="24"/>
          <w:szCs w:val="24"/>
        </w:rPr>
        <w:t xml:space="preserve"> to </w:t>
      </w:r>
      <w:r w:rsidR="00DC1C35" w:rsidRPr="000E7C2B">
        <w:rPr>
          <w:rFonts w:ascii="Arial" w:hAnsi="Arial" w:cs="Arial"/>
          <w:color w:val="333333"/>
          <w:sz w:val="24"/>
          <w:szCs w:val="24"/>
        </w:rPr>
        <w:t>do so</w:t>
      </w:r>
      <w:r w:rsidR="00DD36B2" w:rsidRPr="000E7C2B">
        <w:rPr>
          <w:rFonts w:ascii="Arial" w:hAnsi="Arial" w:cs="Arial"/>
          <w:color w:val="333333"/>
          <w:sz w:val="24"/>
          <w:szCs w:val="24"/>
        </w:rPr>
        <w:t xml:space="preserve"> and adapt </w:t>
      </w:r>
      <w:r w:rsidR="00C2192E" w:rsidRPr="000E7C2B">
        <w:rPr>
          <w:rFonts w:ascii="Arial" w:hAnsi="Arial" w:cs="Arial"/>
          <w:color w:val="333333"/>
          <w:sz w:val="24"/>
          <w:szCs w:val="24"/>
        </w:rPr>
        <w:t>policies and procedures</w:t>
      </w:r>
      <w:r w:rsidR="0026126F" w:rsidRPr="000E7C2B">
        <w:rPr>
          <w:rFonts w:ascii="Arial" w:hAnsi="Arial" w:cs="Arial"/>
          <w:color w:val="333333"/>
          <w:sz w:val="24"/>
          <w:szCs w:val="24"/>
        </w:rPr>
        <w:t xml:space="preserve"> </w:t>
      </w:r>
      <w:r w:rsidR="002E63FB" w:rsidRPr="000E7C2B">
        <w:rPr>
          <w:rFonts w:ascii="Arial" w:hAnsi="Arial" w:cs="Arial"/>
          <w:color w:val="333333"/>
          <w:sz w:val="24"/>
          <w:szCs w:val="24"/>
        </w:rPr>
        <w:t>may</w:t>
      </w:r>
      <w:r w:rsidR="00EE1A0B" w:rsidRPr="000E7C2B">
        <w:rPr>
          <w:rFonts w:ascii="Arial" w:hAnsi="Arial" w:cs="Arial"/>
          <w:color w:val="333333"/>
          <w:sz w:val="24"/>
          <w:szCs w:val="24"/>
        </w:rPr>
        <w:t xml:space="preserve"> n</w:t>
      </w:r>
      <w:r w:rsidR="002E63FB" w:rsidRPr="000E7C2B">
        <w:rPr>
          <w:rFonts w:ascii="Arial" w:hAnsi="Arial" w:cs="Arial"/>
          <w:color w:val="333333"/>
          <w:sz w:val="24"/>
          <w:szCs w:val="24"/>
        </w:rPr>
        <w:t xml:space="preserve">ot only expose the organisation in terms of </w:t>
      </w:r>
      <w:r w:rsidR="00B140F1" w:rsidRPr="000E7C2B">
        <w:rPr>
          <w:rFonts w:ascii="Arial" w:hAnsi="Arial" w:cs="Arial"/>
          <w:color w:val="333333"/>
          <w:sz w:val="24"/>
          <w:szCs w:val="24"/>
        </w:rPr>
        <w:t xml:space="preserve">legal and financial </w:t>
      </w:r>
      <w:r w:rsidR="00B70707" w:rsidRPr="000E7C2B">
        <w:rPr>
          <w:rFonts w:ascii="Arial" w:hAnsi="Arial" w:cs="Arial"/>
          <w:color w:val="333333"/>
          <w:sz w:val="24"/>
          <w:szCs w:val="24"/>
        </w:rPr>
        <w:t>risks but</w:t>
      </w:r>
      <w:r w:rsidR="00B140F1" w:rsidRPr="000E7C2B">
        <w:rPr>
          <w:rFonts w:ascii="Arial" w:hAnsi="Arial" w:cs="Arial"/>
          <w:color w:val="333333"/>
          <w:sz w:val="24"/>
          <w:szCs w:val="24"/>
        </w:rPr>
        <w:t xml:space="preserve"> could also </w:t>
      </w:r>
      <w:r w:rsidR="00893B4E" w:rsidRPr="000E7C2B">
        <w:rPr>
          <w:rFonts w:ascii="Arial" w:hAnsi="Arial" w:cs="Arial"/>
          <w:color w:val="333333"/>
          <w:sz w:val="24"/>
          <w:szCs w:val="24"/>
        </w:rPr>
        <w:t xml:space="preserve">cause significant reputational damage. As </w:t>
      </w:r>
      <w:r w:rsidR="00F85149" w:rsidRPr="000E7C2B">
        <w:rPr>
          <w:rFonts w:ascii="Arial" w:hAnsi="Arial" w:cs="Arial"/>
          <w:color w:val="333333"/>
          <w:sz w:val="24"/>
          <w:szCs w:val="24"/>
        </w:rPr>
        <w:t>Hywel Dda</w:t>
      </w:r>
      <w:r w:rsidR="00A84727" w:rsidRPr="000E7C2B">
        <w:rPr>
          <w:rFonts w:ascii="Arial" w:hAnsi="Arial" w:cs="Arial"/>
          <w:color w:val="333333"/>
          <w:sz w:val="24"/>
          <w:szCs w:val="24"/>
        </w:rPr>
        <w:t xml:space="preserve"> have a</w:t>
      </w:r>
      <w:r w:rsidR="003D5B53" w:rsidRPr="000E7C2B">
        <w:rPr>
          <w:rFonts w:ascii="Arial" w:hAnsi="Arial" w:cs="Arial"/>
          <w:color w:val="333333"/>
          <w:sz w:val="24"/>
          <w:szCs w:val="24"/>
        </w:rPr>
        <w:t>n ex</w:t>
      </w:r>
      <w:r w:rsidR="00553C44" w:rsidRPr="000E7C2B">
        <w:rPr>
          <w:rFonts w:ascii="Arial" w:hAnsi="Arial" w:cs="Arial"/>
          <w:color w:val="333333"/>
          <w:sz w:val="24"/>
          <w:szCs w:val="24"/>
        </w:rPr>
        <w:t>tensive</w:t>
      </w:r>
      <w:r w:rsidR="00A84727" w:rsidRPr="000E7C2B">
        <w:rPr>
          <w:rFonts w:ascii="Arial" w:hAnsi="Arial" w:cs="Arial"/>
          <w:color w:val="333333"/>
          <w:sz w:val="24"/>
          <w:szCs w:val="24"/>
        </w:rPr>
        <w:t xml:space="preserve"> workforce of over</w:t>
      </w:r>
      <w:r w:rsidR="00553C44" w:rsidRPr="000E7C2B">
        <w:rPr>
          <w:rFonts w:ascii="Arial" w:hAnsi="Arial" w:cs="Arial"/>
          <w:color w:val="333333"/>
          <w:sz w:val="24"/>
          <w:szCs w:val="24"/>
        </w:rPr>
        <w:t xml:space="preserve"> </w:t>
      </w:r>
      <w:r w:rsidR="00A84727" w:rsidRPr="000E7C2B">
        <w:rPr>
          <w:rFonts w:ascii="Arial" w:hAnsi="Arial" w:cs="Arial"/>
          <w:color w:val="333333"/>
          <w:sz w:val="24"/>
          <w:szCs w:val="24"/>
        </w:rPr>
        <w:t>12,000</w:t>
      </w:r>
      <w:r w:rsidR="00553C44" w:rsidRPr="000E7C2B">
        <w:rPr>
          <w:rFonts w:ascii="Arial" w:hAnsi="Arial" w:cs="Arial"/>
          <w:color w:val="333333"/>
          <w:sz w:val="24"/>
          <w:szCs w:val="24"/>
        </w:rPr>
        <w:t xml:space="preserve"> employees</w:t>
      </w:r>
      <w:r w:rsidR="00BF6C52" w:rsidRPr="000E7C2B">
        <w:rPr>
          <w:rFonts w:ascii="Arial" w:hAnsi="Arial" w:cs="Arial"/>
          <w:color w:val="333333"/>
          <w:sz w:val="24"/>
          <w:szCs w:val="24"/>
        </w:rPr>
        <w:t xml:space="preserve">, </w:t>
      </w:r>
      <w:r w:rsidR="001E7347" w:rsidRPr="000E7C2B">
        <w:rPr>
          <w:rFonts w:ascii="Arial" w:hAnsi="Arial" w:cs="Arial"/>
          <w:color w:val="333333"/>
          <w:sz w:val="24"/>
          <w:szCs w:val="24"/>
        </w:rPr>
        <w:t xml:space="preserve">with a large proportion </w:t>
      </w:r>
      <w:r w:rsidR="00A84DDD" w:rsidRPr="000E7C2B">
        <w:rPr>
          <w:rFonts w:ascii="Arial" w:hAnsi="Arial" w:cs="Arial"/>
          <w:color w:val="333333"/>
          <w:sz w:val="24"/>
          <w:szCs w:val="24"/>
        </w:rPr>
        <w:t xml:space="preserve">associated with </w:t>
      </w:r>
      <w:r w:rsidR="001E7347" w:rsidRPr="000E7C2B">
        <w:rPr>
          <w:rFonts w:ascii="Arial" w:hAnsi="Arial" w:cs="Arial"/>
          <w:color w:val="333333"/>
          <w:sz w:val="24"/>
          <w:szCs w:val="24"/>
        </w:rPr>
        <w:t>a union</w:t>
      </w:r>
      <w:r w:rsidR="00053C63" w:rsidRPr="000E7C2B">
        <w:rPr>
          <w:rFonts w:ascii="Arial" w:hAnsi="Arial" w:cs="Arial"/>
          <w:color w:val="333333"/>
          <w:sz w:val="24"/>
          <w:szCs w:val="24"/>
        </w:rPr>
        <w:t xml:space="preserve">, it is especially important the organisation </w:t>
      </w:r>
      <w:r w:rsidR="000729DE" w:rsidRPr="000E7C2B">
        <w:rPr>
          <w:rFonts w:ascii="Arial" w:hAnsi="Arial" w:cs="Arial"/>
          <w:color w:val="333333"/>
          <w:sz w:val="24"/>
          <w:szCs w:val="24"/>
        </w:rPr>
        <w:t>is</w:t>
      </w:r>
      <w:r w:rsidR="00C02135" w:rsidRPr="000E7C2B">
        <w:rPr>
          <w:rFonts w:ascii="Arial" w:hAnsi="Arial" w:cs="Arial"/>
          <w:color w:val="333333"/>
          <w:sz w:val="24"/>
          <w:szCs w:val="24"/>
        </w:rPr>
        <w:t xml:space="preserve"> </w:t>
      </w:r>
      <w:r w:rsidR="003C7B92" w:rsidRPr="000E7C2B">
        <w:rPr>
          <w:rFonts w:ascii="Arial" w:hAnsi="Arial" w:cs="Arial"/>
          <w:color w:val="333333"/>
          <w:sz w:val="24"/>
          <w:szCs w:val="24"/>
        </w:rPr>
        <w:t xml:space="preserve">proactive </w:t>
      </w:r>
      <w:r w:rsidR="00C02135" w:rsidRPr="000E7C2B">
        <w:rPr>
          <w:rFonts w:ascii="Arial" w:hAnsi="Arial" w:cs="Arial"/>
          <w:color w:val="333333"/>
          <w:sz w:val="24"/>
          <w:szCs w:val="24"/>
        </w:rPr>
        <w:t xml:space="preserve">in taking </w:t>
      </w:r>
      <w:r w:rsidR="00AE41A5" w:rsidRPr="000E7C2B">
        <w:rPr>
          <w:rFonts w:ascii="Arial" w:hAnsi="Arial" w:cs="Arial"/>
          <w:color w:val="333333"/>
          <w:sz w:val="24"/>
          <w:szCs w:val="24"/>
        </w:rPr>
        <w:t xml:space="preserve">the </w:t>
      </w:r>
      <w:r w:rsidR="00B70707" w:rsidRPr="000E7C2B">
        <w:rPr>
          <w:rFonts w:ascii="Arial" w:hAnsi="Arial" w:cs="Arial"/>
          <w:color w:val="333333"/>
          <w:sz w:val="24"/>
          <w:szCs w:val="24"/>
        </w:rPr>
        <w:t>necessary</w:t>
      </w:r>
      <w:r w:rsidR="00AE41A5" w:rsidRPr="000E7C2B">
        <w:rPr>
          <w:rFonts w:ascii="Arial" w:hAnsi="Arial" w:cs="Arial"/>
          <w:color w:val="333333"/>
          <w:sz w:val="24"/>
          <w:szCs w:val="24"/>
        </w:rPr>
        <w:t xml:space="preserve"> steps to </w:t>
      </w:r>
      <w:r w:rsidR="00B70707" w:rsidRPr="000E7C2B">
        <w:rPr>
          <w:rFonts w:ascii="Arial" w:hAnsi="Arial" w:cs="Arial"/>
          <w:color w:val="333333"/>
          <w:sz w:val="24"/>
          <w:szCs w:val="24"/>
        </w:rPr>
        <w:t>ensure compliance</w:t>
      </w:r>
      <w:r w:rsidR="00A84DDD" w:rsidRPr="000E7C2B">
        <w:rPr>
          <w:rFonts w:ascii="Arial" w:hAnsi="Arial" w:cs="Arial"/>
          <w:color w:val="333333"/>
          <w:sz w:val="24"/>
          <w:szCs w:val="24"/>
        </w:rPr>
        <w:t xml:space="preserve">. </w:t>
      </w:r>
      <w:r w:rsidR="0026126F" w:rsidRPr="000E7C2B">
        <w:rPr>
          <w:rFonts w:ascii="Arial" w:hAnsi="Arial" w:cs="Arial"/>
          <w:color w:val="333333"/>
          <w:sz w:val="24"/>
          <w:szCs w:val="24"/>
        </w:rPr>
        <w:t xml:space="preserve"> </w:t>
      </w:r>
    </w:p>
    <w:p w14:paraId="4CEEEAFE" w14:textId="47FF22C0" w:rsidR="003B13A9" w:rsidRPr="000E7C2B" w:rsidRDefault="00664958" w:rsidP="006B0FC9">
      <w:pPr>
        <w:rPr>
          <w:rFonts w:ascii="Arial" w:hAnsi="Arial" w:cs="Arial"/>
          <w:sz w:val="24"/>
          <w:szCs w:val="24"/>
        </w:rPr>
      </w:pPr>
      <w:r w:rsidRPr="000E7C2B">
        <w:rPr>
          <w:rFonts w:ascii="Arial" w:hAnsi="Arial" w:cs="Arial"/>
          <w:sz w:val="24"/>
          <w:szCs w:val="24"/>
        </w:rPr>
        <w:t>Reflect</w:t>
      </w:r>
      <w:r w:rsidR="00447D87" w:rsidRPr="000E7C2B">
        <w:rPr>
          <w:rFonts w:ascii="Arial" w:hAnsi="Arial" w:cs="Arial"/>
          <w:sz w:val="24"/>
          <w:szCs w:val="24"/>
        </w:rPr>
        <w:t>ing on</w:t>
      </w:r>
      <w:r w:rsidR="00F015B3" w:rsidRPr="000E7C2B">
        <w:rPr>
          <w:rFonts w:ascii="Arial" w:hAnsi="Arial" w:cs="Arial"/>
          <w:sz w:val="24"/>
          <w:szCs w:val="24"/>
        </w:rPr>
        <w:t xml:space="preserve"> the</w:t>
      </w:r>
      <w:r w:rsidR="00447D87" w:rsidRPr="000E7C2B">
        <w:rPr>
          <w:rFonts w:ascii="Arial" w:hAnsi="Arial" w:cs="Arial"/>
          <w:sz w:val="24"/>
          <w:szCs w:val="24"/>
        </w:rPr>
        <w:t xml:space="preserve"> external factor</w:t>
      </w:r>
      <w:r w:rsidR="005178D0" w:rsidRPr="000E7C2B">
        <w:rPr>
          <w:rFonts w:ascii="Arial" w:hAnsi="Arial" w:cs="Arial"/>
          <w:sz w:val="24"/>
          <w:szCs w:val="24"/>
        </w:rPr>
        <w:t>s</w:t>
      </w:r>
      <w:r w:rsidR="00A446F6" w:rsidRPr="000E7C2B">
        <w:rPr>
          <w:rFonts w:ascii="Arial" w:hAnsi="Arial" w:cs="Arial"/>
          <w:sz w:val="24"/>
          <w:szCs w:val="24"/>
        </w:rPr>
        <w:t xml:space="preserve"> highlighted above</w:t>
      </w:r>
      <w:r w:rsidR="003940C5" w:rsidRPr="000E7C2B">
        <w:rPr>
          <w:rFonts w:ascii="Arial" w:hAnsi="Arial" w:cs="Arial"/>
          <w:sz w:val="24"/>
          <w:szCs w:val="24"/>
        </w:rPr>
        <w:t xml:space="preserve"> which </w:t>
      </w:r>
      <w:r w:rsidR="009454BC" w:rsidRPr="000E7C2B">
        <w:rPr>
          <w:rFonts w:ascii="Arial" w:hAnsi="Arial" w:cs="Arial"/>
          <w:sz w:val="24"/>
          <w:szCs w:val="24"/>
        </w:rPr>
        <w:t xml:space="preserve">present the health board with significant </w:t>
      </w:r>
      <w:r w:rsidR="00F015B3" w:rsidRPr="000E7C2B">
        <w:rPr>
          <w:rFonts w:ascii="Arial" w:hAnsi="Arial" w:cs="Arial"/>
          <w:sz w:val="24"/>
          <w:szCs w:val="24"/>
        </w:rPr>
        <w:t>workforce</w:t>
      </w:r>
      <w:r w:rsidR="009454BC" w:rsidRPr="000E7C2B">
        <w:rPr>
          <w:rFonts w:ascii="Arial" w:hAnsi="Arial" w:cs="Arial"/>
          <w:sz w:val="24"/>
          <w:szCs w:val="24"/>
        </w:rPr>
        <w:t xml:space="preserve"> challenges</w:t>
      </w:r>
      <w:r w:rsidR="00B15B75" w:rsidRPr="000E7C2B">
        <w:rPr>
          <w:rFonts w:ascii="Arial" w:hAnsi="Arial" w:cs="Arial"/>
          <w:sz w:val="24"/>
          <w:szCs w:val="24"/>
        </w:rPr>
        <w:t xml:space="preserve">, </w:t>
      </w:r>
      <w:r w:rsidR="00583D78" w:rsidRPr="000E7C2B">
        <w:rPr>
          <w:rFonts w:ascii="Arial" w:hAnsi="Arial" w:cs="Arial"/>
          <w:sz w:val="24"/>
          <w:szCs w:val="24"/>
        </w:rPr>
        <w:t xml:space="preserve">it is important the </w:t>
      </w:r>
      <w:r w:rsidR="00EA498D" w:rsidRPr="000E7C2B">
        <w:rPr>
          <w:rFonts w:ascii="Arial" w:hAnsi="Arial" w:cs="Arial"/>
          <w:sz w:val="24"/>
          <w:szCs w:val="24"/>
        </w:rPr>
        <w:t>below recommendations are considered</w:t>
      </w:r>
      <w:r w:rsidR="00470017" w:rsidRPr="000E7C2B">
        <w:rPr>
          <w:rFonts w:ascii="Arial" w:hAnsi="Arial" w:cs="Arial"/>
          <w:sz w:val="24"/>
          <w:szCs w:val="24"/>
        </w:rPr>
        <w:t xml:space="preserve"> to </w:t>
      </w:r>
      <w:r w:rsidR="00B24254" w:rsidRPr="000E7C2B">
        <w:rPr>
          <w:rFonts w:ascii="Arial" w:hAnsi="Arial" w:cs="Arial"/>
          <w:sz w:val="24"/>
          <w:szCs w:val="24"/>
        </w:rPr>
        <w:t>overcome the risks identified</w:t>
      </w:r>
      <w:r w:rsidR="00CE13E8" w:rsidRPr="000E7C2B">
        <w:rPr>
          <w:rFonts w:ascii="Arial" w:hAnsi="Arial" w:cs="Arial"/>
          <w:sz w:val="24"/>
          <w:szCs w:val="24"/>
        </w:rPr>
        <w:t xml:space="preserve">, </w:t>
      </w:r>
      <w:r w:rsidR="00C3785C" w:rsidRPr="000E7C2B">
        <w:rPr>
          <w:rFonts w:ascii="Arial" w:hAnsi="Arial" w:cs="Arial"/>
          <w:sz w:val="24"/>
          <w:szCs w:val="24"/>
        </w:rPr>
        <w:t xml:space="preserve">supporting a stable workforce </w:t>
      </w:r>
      <w:r w:rsidR="000F19F3" w:rsidRPr="000E7C2B">
        <w:rPr>
          <w:rFonts w:ascii="Arial" w:hAnsi="Arial" w:cs="Arial"/>
          <w:sz w:val="24"/>
          <w:szCs w:val="24"/>
        </w:rPr>
        <w:t xml:space="preserve">that </w:t>
      </w:r>
      <w:r w:rsidR="000077BA" w:rsidRPr="000E7C2B">
        <w:rPr>
          <w:rFonts w:ascii="Arial" w:hAnsi="Arial" w:cs="Arial"/>
          <w:sz w:val="24"/>
          <w:szCs w:val="24"/>
        </w:rPr>
        <w:t>aligns</w:t>
      </w:r>
      <w:r w:rsidR="009C47E0" w:rsidRPr="000E7C2B">
        <w:rPr>
          <w:rFonts w:ascii="Arial" w:hAnsi="Arial" w:cs="Arial"/>
          <w:sz w:val="24"/>
          <w:szCs w:val="24"/>
        </w:rPr>
        <w:t xml:space="preserve"> </w:t>
      </w:r>
      <w:r w:rsidR="000F19F3" w:rsidRPr="000E7C2B">
        <w:rPr>
          <w:rFonts w:ascii="Arial" w:hAnsi="Arial" w:cs="Arial"/>
          <w:sz w:val="24"/>
          <w:szCs w:val="24"/>
        </w:rPr>
        <w:t xml:space="preserve">to both the legislative requirements and </w:t>
      </w:r>
      <w:r w:rsidR="000077BA" w:rsidRPr="000E7C2B">
        <w:rPr>
          <w:rFonts w:ascii="Arial" w:hAnsi="Arial" w:cs="Arial"/>
          <w:sz w:val="24"/>
          <w:szCs w:val="24"/>
        </w:rPr>
        <w:t xml:space="preserve">Hywel Dda’s core values. </w:t>
      </w:r>
      <w:r w:rsidR="00EA498D" w:rsidRPr="000E7C2B">
        <w:rPr>
          <w:rFonts w:ascii="Arial" w:hAnsi="Arial" w:cs="Arial"/>
          <w:sz w:val="24"/>
          <w:szCs w:val="24"/>
        </w:rPr>
        <w:t xml:space="preserve"> </w:t>
      </w:r>
    </w:p>
    <w:p w14:paraId="793C6411" w14:textId="77777777" w:rsidR="00BD49F6" w:rsidRDefault="00BD49F6">
      <w:pPr>
        <w:rPr>
          <w:rFonts w:ascii="Arial" w:hAnsi="Arial" w:cs="Arial"/>
          <w:sz w:val="24"/>
          <w:szCs w:val="24"/>
        </w:rPr>
      </w:pPr>
      <w:r>
        <w:rPr>
          <w:rFonts w:ascii="Arial" w:hAnsi="Arial" w:cs="Arial"/>
          <w:sz w:val="24"/>
          <w:szCs w:val="24"/>
        </w:rPr>
        <w:br w:type="page"/>
      </w:r>
    </w:p>
    <w:p w14:paraId="3A824531" w14:textId="2545939B" w:rsidR="00007AB2" w:rsidRPr="00F07485" w:rsidRDefault="000077BA" w:rsidP="003872A2">
      <w:pPr>
        <w:pStyle w:val="Heading1"/>
        <w:rPr>
          <w:rFonts w:ascii="Arial" w:hAnsi="Arial" w:cs="Arial"/>
        </w:rPr>
      </w:pPr>
      <w:bookmarkStart w:id="13" w:name="_Toc215479862"/>
      <w:r w:rsidRPr="00F07485">
        <w:rPr>
          <w:rFonts w:ascii="Arial" w:hAnsi="Arial" w:cs="Arial"/>
        </w:rPr>
        <w:lastRenderedPageBreak/>
        <w:t>Recommendations</w:t>
      </w:r>
      <w:bookmarkEnd w:id="13"/>
      <w:r w:rsidRPr="00F07485">
        <w:rPr>
          <w:rFonts w:ascii="Arial" w:hAnsi="Arial" w:cs="Arial"/>
        </w:rPr>
        <w:t xml:space="preserve"> </w:t>
      </w:r>
    </w:p>
    <w:p w14:paraId="6C733D04" w14:textId="0BF845C7" w:rsidR="000641C0" w:rsidRPr="00F07485" w:rsidRDefault="00A43A77" w:rsidP="002E77A9">
      <w:pPr>
        <w:pStyle w:val="Heading2"/>
        <w:rPr>
          <w:rFonts w:ascii="Arial" w:hAnsi="Arial" w:cs="Arial"/>
        </w:rPr>
      </w:pPr>
      <w:bookmarkStart w:id="14" w:name="_Toc215479863"/>
      <w:r w:rsidRPr="00F07485">
        <w:rPr>
          <w:rFonts w:ascii="Arial" w:hAnsi="Arial" w:cs="Arial"/>
        </w:rPr>
        <w:t xml:space="preserve">Reduce </w:t>
      </w:r>
      <w:r w:rsidR="0065158B" w:rsidRPr="00F07485">
        <w:rPr>
          <w:rFonts w:ascii="Arial" w:hAnsi="Arial" w:cs="Arial"/>
        </w:rPr>
        <w:t xml:space="preserve">Medical </w:t>
      </w:r>
      <w:r w:rsidRPr="00F07485">
        <w:rPr>
          <w:rFonts w:ascii="Arial" w:hAnsi="Arial" w:cs="Arial"/>
        </w:rPr>
        <w:t>A</w:t>
      </w:r>
      <w:r w:rsidR="00176203" w:rsidRPr="00F07485">
        <w:rPr>
          <w:rFonts w:ascii="Arial" w:hAnsi="Arial" w:cs="Arial"/>
        </w:rPr>
        <w:t>gency</w:t>
      </w:r>
      <w:bookmarkEnd w:id="14"/>
    </w:p>
    <w:p w14:paraId="14C8A232" w14:textId="74072A72" w:rsidR="00327321" w:rsidRPr="000E7C2B" w:rsidRDefault="00392783" w:rsidP="00007AB2">
      <w:pPr>
        <w:rPr>
          <w:rFonts w:ascii="Arial" w:hAnsi="Arial" w:cs="Arial"/>
          <w:sz w:val="24"/>
          <w:szCs w:val="24"/>
        </w:rPr>
      </w:pPr>
      <w:r w:rsidRPr="000E7C2B">
        <w:rPr>
          <w:rFonts w:ascii="Arial" w:hAnsi="Arial" w:cs="Arial"/>
          <w:sz w:val="24"/>
          <w:szCs w:val="24"/>
        </w:rPr>
        <w:t xml:space="preserve">While the </w:t>
      </w:r>
      <w:r w:rsidR="00C85BCC" w:rsidRPr="000E7C2B">
        <w:rPr>
          <w:rFonts w:ascii="Arial" w:hAnsi="Arial" w:cs="Arial"/>
          <w:sz w:val="24"/>
          <w:szCs w:val="24"/>
        </w:rPr>
        <w:t>legislative</w:t>
      </w:r>
      <w:r w:rsidR="00451D98" w:rsidRPr="000E7C2B">
        <w:rPr>
          <w:rFonts w:ascii="Arial" w:hAnsi="Arial" w:cs="Arial"/>
          <w:sz w:val="24"/>
          <w:szCs w:val="24"/>
        </w:rPr>
        <w:t xml:space="preserve"> regulations regarding temporary </w:t>
      </w:r>
      <w:r w:rsidR="00C85BCC" w:rsidRPr="000E7C2B">
        <w:rPr>
          <w:rFonts w:ascii="Arial" w:hAnsi="Arial" w:cs="Arial"/>
          <w:sz w:val="24"/>
          <w:szCs w:val="24"/>
        </w:rPr>
        <w:t xml:space="preserve">workers </w:t>
      </w:r>
      <w:r w:rsidR="00346BFF" w:rsidRPr="000E7C2B">
        <w:rPr>
          <w:rFonts w:ascii="Arial" w:hAnsi="Arial" w:cs="Arial"/>
          <w:sz w:val="24"/>
          <w:szCs w:val="24"/>
        </w:rPr>
        <w:t>are</w:t>
      </w:r>
      <w:r w:rsidR="00C85BCC" w:rsidRPr="000E7C2B">
        <w:rPr>
          <w:rFonts w:ascii="Arial" w:hAnsi="Arial" w:cs="Arial"/>
          <w:sz w:val="24"/>
          <w:szCs w:val="24"/>
        </w:rPr>
        <w:t xml:space="preserve"> yet to be agreed</w:t>
      </w:r>
      <w:r w:rsidR="00172C8B" w:rsidRPr="000E7C2B">
        <w:rPr>
          <w:rFonts w:ascii="Arial" w:hAnsi="Arial" w:cs="Arial"/>
          <w:sz w:val="24"/>
          <w:szCs w:val="24"/>
        </w:rPr>
        <w:t xml:space="preserve">, the </w:t>
      </w:r>
      <w:r w:rsidR="003D72ED" w:rsidRPr="000E7C2B">
        <w:rPr>
          <w:rFonts w:ascii="Arial" w:hAnsi="Arial" w:cs="Arial"/>
          <w:sz w:val="24"/>
          <w:szCs w:val="24"/>
        </w:rPr>
        <w:t>organisation</w:t>
      </w:r>
      <w:r w:rsidR="00172C8B" w:rsidRPr="000E7C2B">
        <w:rPr>
          <w:rFonts w:ascii="Arial" w:hAnsi="Arial" w:cs="Arial"/>
          <w:sz w:val="24"/>
          <w:szCs w:val="24"/>
        </w:rPr>
        <w:t xml:space="preserve"> would benefit from </w:t>
      </w:r>
      <w:r w:rsidR="000B47F5" w:rsidRPr="000E7C2B">
        <w:rPr>
          <w:rFonts w:ascii="Arial" w:hAnsi="Arial" w:cs="Arial"/>
          <w:sz w:val="24"/>
          <w:szCs w:val="24"/>
        </w:rPr>
        <w:t xml:space="preserve">taking </w:t>
      </w:r>
      <w:r w:rsidR="00E32A50" w:rsidRPr="000E7C2B">
        <w:rPr>
          <w:rFonts w:ascii="Arial" w:hAnsi="Arial" w:cs="Arial"/>
          <w:sz w:val="24"/>
          <w:szCs w:val="24"/>
        </w:rPr>
        <w:t>immediate</w:t>
      </w:r>
      <w:r w:rsidR="00A52B8F" w:rsidRPr="000E7C2B">
        <w:rPr>
          <w:rFonts w:ascii="Arial" w:hAnsi="Arial" w:cs="Arial"/>
          <w:sz w:val="24"/>
          <w:szCs w:val="24"/>
        </w:rPr>
        <w:t xml:space="preserve"> action to </w:t>
      </w:r>
      <w:r w:rsidR="00142A78" w:rsidRPr="000E7C2B">
        <w:rPr>
          <w:rFonts w:ascii="Arial" w:hAnsi="Arial" w:cs="Arial"/>
          <w:sz w:val="24"/>
          <w:szCs w:val="24"/>
        </w:rPr>
        <w:t xml:space="preserve">reduce </w:t>
      </w:r>
      <w:r w:rsidR="000B47F5" w:rsidRPr="000E7C2B">
        <w:rPr>
          <w:rFonts w:ascii="Arial" w:hAnsi="Arial" w:cs="Arial"/>
          <w:sz w:val="24"/>
          <w:szCs w:val="24"/>
        </w:rPr>
        <w:t xml:space="preserve">the </w:t>
      </w:r>
      <w:r w:rsidR="00142A78" w:rsidRPr="000E7C2B">
        <w:rPr>
          <w:rFonts w:ascii="Arial" w:hAnsi="Arial" w:cs="Arial"/>
          <w:sz w:val="24"/>
          <w:szCs w:val="24"/>
        </w:rPr>
        <w:t xml:space="preserve">reliance on </w:t>
      </w:r>
      <w:r w:rsidR="000D4FBA" w:rsidRPr="000E7C2B">
        <w:rPr>
          <w:rFonts w:ascii="Arial" w:hAnsi="Arial" w:cs="Arial"/>
          <w:sz w:val="24"/>
          <w:szCs w:val="24"/>
        </w:rPr>
        <w:t xml:space="preserve">a </w:t>
      </w:r>
      <w:r w:rsidR="003C5019" w:rsidRPr="000E7C2B">
        <w:rPr>
          <w:rFonts w:ascii="Arial" w:hAnsi="Arial" w:cs="Arial"/>
          <w:sz w:val="24"/>
          <w:szCs w:val="24"/>
        </w:rPr>
        <w:t>costly</w:t>
      </w:r>
      <w:r w:rsidR="00346BFF" w:rsidRPr="000E7C2B">
        <w:rPr>
          <w:rFonts w:ascii="Arial" w:hAnsi="Arial" w:cs="Arial"/>
          <w:sz w:val="24"/>
          <w:szCs w:val="24"/>
        </w:rPr>
        <w:t xml:space="preserve"> agency </w:t>
      </w:r>
      <w:r w:rsidR="000D4FBA" w:rsidRPr="000E7C2B">
        <w:rPr>
          <w:rFonts w:ascii="Arial" w:hAnsi="Arial" w:cs="Arial"/>
          <w:sz w:val="24"/>
          <w:szCs w:val="24"/>
        </w:rPr>
        <w:t xml:space="preserve">workforce. </w:t>
      </w:r>
      <w:r w:rsidR="00151F71" w:rsidRPr="000E7C2B">
        <w:rPr>
          <w:rFonts w:ascii="Arial" w:hAnsi="Arial" w:cs="Arial"/>
          <w:sz w:val="24"/>
          <w:szCs w:val="24"/>
        </w:rPr>
        <w:t>P</w:t>
      </w:r>
      <w:r w:rsidR="00C778BD" w:rsidRPr="000E7C2B">
        <w:rPr>
          <w:rFonts w:ascii="Arial" w:hAnsi="Arial" w:cs="Arial"/>
          <w:sz w:val="24"/>
          <w:szCs w:val="24"/>
        </w:rPr>
        <w:t>rioritising</w:t>
      </w:r>
      <w:r w:rsidR="00151F71" w:rsidRPr="000E7C2B">
        <w:rPr>
          <w:rFonts w:ascii="Arial" w:hAnsi="Arial" w:cs="Arial"/>
          <w:sz w:val="24"/>
          <w:szCs w:val="24"/>
        </w:rPr>
        <w:t xml:space="preserve"> </w:t>
      </w:r>
      <w:r w:rsidR="004E76B0" w:rsidRPr="000E7C2B">
        <w:rPr>
          <w:rFonts w:ascii="Arial" w:hAnsi="Arial" w:cs="Arial"/>
          <w:sz w:val="24"/>
          <w:szCs w:val="24"/>
        </w:rPr>
        <w:t xml:space="preserve">a reduction across </w:t>
      </w:r>
      <w:r w:rsidR="00151F71" w:rsidRPr="000E7C2B">
        <w:rPr>
          <w:rFonts w:ascii="Arial" w:hAnsi="Arial" w:cs="Arial"/>
          <w:sz w:val="24"/>
          <w:szCs w:val="24"/>
        </w:rPr>
        <w:t>the medical agency workforce w</w:t>
      </w:r>
      <w:r w:rsidR="00670708" w:rsidRPr="000E7C2B">
        <w:rPr>
          <w:rFonts w:ascii="Arial" w:hAnsi="Arial" w:cs="Arial"/>
          <w:sz w:val="24"/>
          <w:szCs w:val="24"/>
        </w:rPr>
        <w:t>ou</w:t>
      </w:r>
      <w:r w:rsidR="00151F71" w:rsidRPr="000E7C2B">
        <w:rPr>
          <w:rFonts w:ascii="Arial" w:hAnsi="Arial" w:cs="Arial"/>
          <w:sz w:val="24"/>
          <w:szCs w:val="24"/>
        </w:rPr>
        <w:t>l</w:t>
      </w:r>
      <w:r w:rsidR="00670708" w:rsidRPr="000E7C2B">
        <w:rPr>
          <w:rFonts w:ascii="Arial" w:hAnsi="Arial" w:cs="Arial"/>
          <w:sz w:val="24"/>
          <w:szCs w:val="24"/>
        </w:rPr>
        <w:t>d</w:t>
      </w:r>
      <w:r w:rsidR="00151F71" w:rsidRPr="000E7C2B">
        <w:rPr>
          <w:rFonts w:ascii="Arial" w:hAnsi="Arial" w:cs="Arial"/>
          <w:sz w:val="24"/>
          <w:szCs w:val="24"/>
        </w:rPr>
        <w:t xml:space="preserve"> </w:t>
      </w:r>
      <w:r w:rsidR="00183287" w:rsidRPr="000E7C2B">
        <w:rPr>
          <w:rFonts w:ascii="Arial" w:hAnsi="Arial" w:cs="Arial"/>
          <w:sz w:val="24"/>
          <w:szCs w:val="24"/>
        </w:rPr>
        <w:t>align</w:t>
      </w:r>
      <w:r w:rsidR="002D7CBA" w:rsidRPr="000E7C2B">
        <w:rPr>
          <w:rFonts w:ascii="Arial" w:hAnsi="Arial" w:cs="Arial"/>
          <w:sz w:val="24"/>
          <w:szCs w:val="24"/>
        </w:rPr>
        <w:t xml:space="preserve"> </w:t>
      </w:r>
      <w:r w:rsidR="00183287" w:rsidRPr="000E7C2B">
        <w:rPr>
          <w:rFonts w:ascii="Arial" w:hAnsi="Arial" w:cs="Arial"/>
          <w:sz w:val="24"/>
          <w:szCs w:val="24"/>
        </w:rPr>
        <w:t>wi</w:t>
      </w:r>
      <w:r w:rsidR="009E24A3" w:rsidRPr="000E7C2B">
        <w:rPr>
          <w:rFonts w:ascii="Arial" w:hAnsi="Arial" w:cs="Arial"/>
          <w:sz w:val="24"/>
          <w:szCs w:val="24"/>
        </w:rPr>
        <w:t xml:space="preserve">th </w:t>
      </w:r>
      <w:r w:rsidR="00C62815" w:rsidRPr="000E7C2B">
        <w:rPr>
          <w:rFonts w:ascii="Arial" w:hAnsi="Arial" w:cs="Arial"/>
          <w:sz w:val="24"/>
          <w:szCs w:val="24"/>
        </w:rPr>
        <w:t xml:space="preserve">strategies set by </w:t>
      </w:r>
      <w:r w:rsidR="009E24A3" w:rsidRPr="000E7C2B">
        <w:rPr>
          <w:rFonts w:ascii="Arial" w:hAnsi="Arial" w:cs="Arial"/>
          <w:sz w:val="24"/>
          <w:szCs w:val="24"/>
        </w:rPr>
        <w:t xml:space="preserve">Welsh </w:t>
      </w:r>
      <w:r w:rsidR="00634792" w:rsidRPr="000E7C2B">
        <w:rPr>
          <w:rFonts w:ascii="Arial" w:hAnsi="Arial" w:cs="Arial"/>
          <w:sz w:val="24"/>
          <w:szCs w:val="24"/>
        </w:rPr>
        <w:t>G</w:t>
      </w:r>
      <w:r w:rsidR="009E24A3" w:rsidRPr="000E7C2B">
        <w:rPr>
          <w:rFonts w:ascii="Arial" w:hAnsi="Arial" w:cs="Arial"/>
          <w:sz w:val="24"/>
          <w:szCs w:val="24"/>
        </w:rPr>
        <w:t>overnment</w:t>
      </w:r>
      <w:r w:rsidR="00C62815" w:rsidRPr="000E7C2B">
        <w:rPr>
          <w:rFonts w:ascii="Arial" w:hAnsi="Arial" w:cs="Arial"/>
          <w:sz w:val="24"/>
          <w:szCs w:val="24"/>
        </w:rPr>
        <w:t xml:space="preserve"> to reduce</w:t>
      </w:r>
      <w:r w:rsidR="00125CD3" w:rsidRPr="000E7C2B">
        <w:rPr>
          <w:rFonts w:ascii="Arial" w:hAnsi="Arial" w:cs="Arial"/>
          <w:sz w:val="24"/>
          <w:szCs w:val="24"/>
        </w:rPr>
        <w:t xml:space="preserve"> </w:t>
      </w:r>
      <w:r w:rsidR="00024131" w:rsidRPr="000E7C2B">
        <w:rPr>
          <w:rFonts w:ascii="Arial" w:hAnsi="Arial" w:cs="Arial"/>
          <w:sz w:val="24"/>
          <w:szCs w:val="24"/>
        </w:rPr>
        <w:t>agen</w:t>
      </w:r>
      <w:r w:rsidR="00272A59" w:rsidRPr="000E7C2B">
        <w:rPr>
          <w:rFonts w:ascii="Arial" w:hAnsi="Arial" w:cs="Arial"/>
          <w:sz w:val="24"/>
          <w:szCs w:val="24"/>
        </w:rPr>
        <w:t xml:space="preserve">cy cost by 30% </w:t>
      </w:r>
      <w:r w:rsidR="00244C24" w:rsidRPr="000E7C2B">
        <w:rPr>
          <w:rFonts w:ascii="Arial" w:hAnsi="Arial" w:cs="Arial"/>
          <w:sz w:val="24"/>
          <w:szCs w:val="24"/>
        </w:rPr>
        <w:t>across 2025/26</w:t>
      </w:r>
      <w:r w:rsidR="002B31EC" w:rsidRPr="000E7C2B">
        <w:rPr>
          <w:rFonts w:ascii="Arial" w:hAnsi="Arial" w:cs="Arial"/>
          <w:sz w:val="24"/>
          <w:szCs w:val="24"/>
        </w:rPr>
        <w:t xml:space="preserve"> </w:t>
      </w:r>
      <w:r w:rsidR="00437618" w:rsidRPr="000E7C2B">
        <w:rPr>
          <w:rFonts w:ascii="Arial" w:hAnsi="Arial" w:cs="Arial"/>
          <w:sz w:val="24"/>
          <w:szCs w:val="24"/>
        </w:rPr>
        <w:t xml:space="preserve">(Hywel Dda, </w:t>
      </w:r>
      <w:r w:rsidR="003C5655" w:rsidRPr="000E7C2B">
        <w:rPr>
          <w:rFonts w:ascii="Arial" w:hAnsi="Arial" w:cs="Arial"/>
          <w:sz w:val="24"/>
          <w:szCs w:val="24"/>
        </w:rPr>
        <w:t>2025</w:t>
      </w:r>
      <w:r w:rsidR="00E5791F" w:rsidRPr="000E7C2B">
        <w:rPr>
          <w:rFonts w:ascii="Arial" w:hAnsi="Arial" w:cs="Arial"/>
          <w:sz w:val="24"/>
          <w:szCs w:val="24"/>
        </w:rPr>
        <w:t>c</w:t>
      </w:r>
      <w:r w:rsidR="003C5655" w:rsidRPr="000E7C2B">
        <w:rPr>
          <w:rFonts w:ascii="Arial" w:hAnsi="Arial" w:cs="Arial"/>
          <w:sz w:val="24"/>
          <w:szCs w:val="24"/>
        </w:rPr>
        <w:t>)</w:t>
      </w:r>
      <w:r w:rsidR="00244C24" w:rsidRPr="000E7C2B">
        <w:rPr>
          <w:rFonts w:ascii="Arial" w:hAnsi="Arial" w:cs="Arial"/>
          <w:sz w:val="24"/>
          <w:szCs w:val="24"/>
        </w:rPr>
        <w:t xml:space="preserve">, </w:t>
      </w:r>
      <w:r w:rsidR="00670708" w:rsidRPr="000E7C2B">
        <w:rPr>
          <w:rFonts w:ascii="Arial" w:hAnsi="Arial" w:cs="Arial"/>
          <w:sz w:val="24"/>
          <w:szCs w:val="24"/>
        </w:rPr>
        <w:t>significantly</w:t>
      </w:r>
      <w:r w:rsidR="005E7B12" w:rsidRPr="000E7C2B">
        <w:rPr>
          <w:rFonts w:ascii="Arial" w:hAnsi="Arial" w:cs="Arial"/>
          <w:sz w:val="24"/>
          <w:szCs w:val="24"/>
        </w:rPr>
        <w:t xml:space="preserve"> </w:t>
      </w:r>
      <w:r w:rsidR="004773A5" w:rsidRPr="000E7C2B">
        <w:rPr>
          <w:rFonts w:ascii="Arial" w:hAnsi="Arial" w:cs="Arial"/>
          <w:sz w:val="24"/>
          <w:szCs w:val="24"/>
        </w:rPr>
        <w:t>improving</w:t>
      </w:r>
      <w:r w:rsidR="005E7B12" w:rsidRPr="000E7C2B">
        <w:rPr>
          <w:rFonts w:ascii="Arial" w:hAnsi="Arial" w:cs="Arial"/>
          <w:sz w:val="24"/>
          <w:szCs w:val="24"/>
        </w:rPr>
        <w:t xml:space="preserve"> </w:t>
      </w:r>
      <w:r w:rsidR="005F46AC" w:rsidRPr="000E7C2B">
        <w:rPr>
          <w:rFonts w:ascii="Arial" w:hAnsi="Arial" w:cs="Arial"/>
          <w:sz w:val="24"/>
          <w:szCs w:val="24"/>
        </w:rPr>
        <w:t xml:space="preserve">Hywel Dda’s financial </w:t>
      </w:r>
      <w:r w:rsidR="00203305" w:rsidRPr="000E7C2B">
        <w:rPr>
          <w:rFonts w:ascii="Arial" w:hAnsi="Arial" w:cs="Arial"/>
          <w:sz w:val="24"/>
          <w:szCs w:val="24"/>
        </w:rPr>
        <w:t>position</w:t>
      </w:r>
      <w:r w:rsidR="004E76B0" w:rsidRPr="000E7C2B">
        <w:rPr>
          <w:rFonts w:ascii="Arial" w:hAnsi="Arial" w:cs="Arial"/>
          <w:sz w:val="24"/>
          <w:szCs w:val="24"/>
        </w:rPr>
        <w:t xml:space="preserve">, </w:t>
      </w:r>
      <w:r w:rsidR="00ED6379" w:rsidRPr="000E7C2B">
        <w:rPr>
          <w:rFonts w:ascii="Arial" w:hAnsi="Arial" w:cs="Arial"/>
          <w:sz w:val="24"/>
          <w:szCs w:val="24"/>
        </w:rPr>
        <w:t xml:space="preserve">while also </w:t>
      </w:r>
      <w:r w:rsidR="00FE1FBF" w:rsidRPr="000E7C2B">
        <w:rPr>
          <w:rFonts w:ascii="Arial" w:hAnsi="Arial" w:cs="Arial"/>
          <w:sz w:val="24"/>
          <w:szCs w:val="24"/>
        </w:rPr>
        <w:t xml:space="preserve">stabilising the workforce </w:t>
      </w:r>
      <w:r w:rsidR="00065889" w:rsidRPr="000E7C2B">
        <w:rPr>
          <w:rFonts w:ascii="Arial" w:hAnsi="Arial" w:cs="Arial"/>
          <w:sz w:val="24"/>
          <w:szCs w:val="24"/>
        </w:rPr>
        <w:t xml:space="preserve">to support improved </w:t>
      </w:r>
      <w:r w:rsidR="005F2453" w:rsidRPr="000E7C2B">
        <w:rPr>
          <w:rFonts w:ascii="Arial" w:hAnsi="Arial" w:cs="Arial"/>
          <w:sz w:val="24"/>
          <w:szCs w:val="24"/>
        </w:rPr>
        <w:t>continuity of care.</w:t>
      </w:r>
      <w:r w:rsidR="000B75F4" w:rsidRPr="000E7C2B">
        <w:rPr>
          <w:rFonts w:ascii="Arial" w:hAnsi="Arial" w:cs="Arial"/>
          <w:sz w:val="24"/>
          <w:szCs w:val="24"/>
        </w:rPr>
        <w:t xml:space="preserve"> </w:t>
      </w:r>
      <w:r w:rsidR="005F2453" w:rsidRPr="000E7C2B">
        <w:rPr>
          <w:rFonts w:ascii="Arial" w:hAnsi="Arial" w:cs="Arial"/>
          <w:sz w:val="24"/>
          <w:szCs w:val="24"/>
        </w:rPr>
        <w:t xml:space="preserve"> </w:t>
      </w:r>
    </w:p>
    <w:p w14:paraId="7D6794B4" w14:textId="33BE3010" w:rsidR="00E76EE5" w:rsidRPr="000E7C2B" w:rsidRDefault="00C3278A" w:rsidP="006B0FC9">
      <w:pPr>
        <w:rPr>
          <w:rFonts w:ascii="Arial" w:hAnsi="Arial" w:cs="Arial"/>
          <w:sz w:val="24"/>
          <w:szCs w:val="24"/>
        </w:rPr>
      </w:pPr>
      <w:r w:rsidRPr="000E7C2B">
        <w:rPr>
          <w:rFonts w:ascii="Arial" w:hAnsi="Arial" w:cs="Arial"/>
          <w:sz w:val="24"/>
          <w:szCs w:val="24"/>
        </w:rPr>
        <w:t xml:space="preserve">85% of </w:t>
      </w:r>
      <w:r w:rsidR="00A34B58" w:rsidRPr="000E7C2B">
        <w:rPr>
          <w:rFonts w:ascii="Arial" w:hAnsi="Arial" w:cs="Arial"/>
          <w:sz w:val="24"/>
          <w:szCs w:val="24"/>
        </w:rPr>
        <w:t>the</w:t>
      </w:r>
      <w:r w:rsidR="008F1BA1" w:rsidRPr="000E7C2B">
        <w:rPr>
          <w:rFonts w:ascii="Arial" w:hAnsi="Arial" w:cs="Arial"/>
          <w:sz w:val="24"/>
          <w:szCs w:val="24"/>
        </w:rPr>
        <w:t xml:space="preserve"> organisations medical agency workers are contracted due to </w:t>
      </w:r>
      <w:r w:rsidR="00A272DA" w:rsidRPr="000E7C2B">
        <w:rPr>
          <w:rFonts w:ascii="Arial" w:hAnsi="Arial" w:cs="Arial"/>
          <w:sz w:val="24"/>
          <w:szCs w:val="24"/>
        </w:rPr>
        <w:t xml:space="preserve">existing </w:t>
      </w:r>
      <w:r w:rsidR="00484297" w:rsidRPr="000E7C2B">
        <w:rPr>
          <w:rFonts w:ascii="Arial" w:hAnsi="Arial" w:cs="Arial"/>
          <w:sz w:val="24"/>
          <w:szCs w:val="24"/>
        </w:rPr>
        <w:t>vacancies</w:t>
      </w:r>
      <w:r w:rsidR="00287855" w:rsidRPr="000E7C2B">
        <w:rPr>
          <w:rFonts w:ascii="Arial" w:hAnsi="Arial" w:cs="Arial"/>
          <w:sz w:val="24"/>
          <w:szCs w:val="24"/>
        </w:rPr>
        <w:t xml:space="preserve"> (Hywel Dda</w:t>
      </w:r>
      <w:r w:rsidR="00C72294" w:rsidRPr="000E7C2B">
        <w:rPr>
          <w:rFonts w:ascii="Arial" w:hAnsi="Arial" w:cs="Arial"/>
          <w:sz w:val="24"/>
          <w:szCs w:val="24"/>
        </w:rPr>
        <w:t xml:space="preserve">, </w:t>
      </w:r>
      <w:r w:rsidR="00876FBF" w:rsidRPr="000E7C2B">
        <w:rPr>
          <w:rFonts w:ascii="Arial" w:hAnsi="Arial" w:cs="Arial"/>
          <w:sz w:val="24"/>
          <w:szCs w:val="24"/>
        </w:rPr>
        <w:t>2025</w:t>
      </w:r>
      <w:r w:rsidR="00386DF9" w:rsidRPr="000E7C2B">
        <w:rPr>
          <w:rFonts w:ascii="Arial" w:hAnsi="Arial" w:cs="Arial"/>
          <w:sz w:val="24"/>
          <w:szCs w:val="24"/>
        </w:rPr>
        <w:t>a</w:t>
      </w:r>
      <w:r w:rsidR="00287855" w:rsidRPr="000E7C2B">
        <w:rPr>
          <w:rFonts w:ascii="Arial" w:hAnsi="Arial" w:cs="Arial"/>
          <w:sz w:val="24"/>
          <w:szCs w:val="24"/>
        </w:rPr>
        <w:t>)</w:t>
      </w:r>
      <w:r w:rsidR="00A272DA" w:rsidRPr="000E7C2B">
        <w:rPr>
          <w:rFonts w:ascii="Arial" w:hAnsi="Arial" w:cs="Arial"/>
          <w:sz w:val="24"/>
          <w:szCs w:val="24"/>
        </w:rPr>
        <w:t xml:space="preserve">. </w:t>
      </w:r>
      <w:r w:rsidR="006E15CE" w:rsidRPr="000E7C2B">
        <w:rPr>
          <w:rFonts w:ascii="Arial" w:hAnsi="Arial" w:cs="Arial"/>
          <w:sz w:val="24"/>
          <w:szCs w:val="24"/>
        </w:rPr>
        <w:t>T</w:t>
      </w:r>
      <w:r w:rsidR="00927C8F" w:rsidRPr="000E7C2B">
        <w:rPr>
          <w:rFonts w:ascii="Arial" w:hAnsi="Arial" w:cs="Arial"/>
          <w:sz w:val="24"/>
          <w:szCs w:val="24"/>
        </w:rPr>
        <w:t>o reduce</w:t>
      </w:r>
      <w:r w:rsidR="00D26A11" w:rsidRPr="000E7C2B">
        <w:rPr>
          <w:rFonts w:ascii="Arial" w:hAnsi="Arial" w:cs="Arial"/>
          <w:sz w:val="24"/>
          <w:szCs w:val="24"/>
        </w:rPr>
        <w:t xml:space="preserve"> the potential impact </w:t>
      </w:r>
      <w:r w:rsidR="007C602A" w:rsidRPr="000E7C2B">
        <w:rPr>
          <w:rFonts w:ascii="Arial" w:hAnsi="Arial" w:cs="Arial"/>
          <w:sz w:val="24"/>
          <w:szCs w:val="24"/>
        </w:rPr>
        <w:t>of future changes to employment rights</w:t>
      </w:r>
      <w:r w:rsidR="00571903" w:rsidRPr="000E7C2B">
        <w:rPr>
          <w:rFonts w:ascii="Arial" w:hAnsi="Arial" w:cs="Arial"/>
          <w:sz w:val="24"/>
          <w:szCs w:val="24"/>
        </w:rPr>
        <w:t xml:space="preserve"> </w:t>
      </w:r>
      <w:r w:rsidR="002C6D06" w:rsidRPr="000E7C2B">
        <w:rPr>
          <w:rFonts w:ascii="Arial" w:hAnsi="Arial" w:cs="Arial"/>
          <w:sz w:val="24"/>
          <w:szCs w:val="24"/>
        </w:rPr>
        <w:t xml:space="preserve">of </w:t>
      </w:r>
      <w:r w:rsidR="00571903" w:rsidRPr="000E7C2B">
        <w:rPr>
          <w:rFonts w:ascii="Arial" w:hAnsi="Arial" w:cs="Arial"/>
          <w:sz w:val="24"/>
          <w:szCs w:val="24"/>
        </w:rPr>
        <w:t xml:space="preserve">agency </w:t>
      </w:r>
      <w:r w:rsidR="0081719B" w:rsidRPr="000E7C2B">
        <w:rPr>
          <w:rFonts w:ascii="Arial" w:hAnsi="Arial" w:cs="Arial"/>
          <w:sz w:val="24"/>
          <w:szCs w:val="24"/>
        </w:rPr>
        <w:t>workers</w:t>
      </w:r>
      <w:r w:rsidR="007C602A" w:rsidRPr="000E7C2B">
        <w:rPr>
          <w:rFonts w:ascii="Arial" w:hAnsi="Arial" w:cs="Arial"/>
          <w:sz w:val="24"/>
          <w:szCs w:val="24"/>
        </w:rPr>
        <w:t xml:space="preserve">, </w:t>
      </w:r>
      <w:r w:rsidR="00E15135" w:rsidRPr="000E7C2B">
        <w:rPr>
          <w:rFonts w:ascii="Arial" w:hAnsi="Arial" w:cs="Arial"/>
          <w:sz w:val="24"/>
          <w:szCs w:val="24"/>
        </w:rPr>
        <w:t>H</w:t>
      </w:r>
      <w:r w:rsidR="00617F2B" w:rsidRPr="000E7C2B">
        <w:rPr>
          <w:rFonts w:ascii="Arial" w:hAnsi="Arial" w:cs="Arial"/>
          <w:sz w:val="24"/>
          <w:szCs w:val="24"/>
        </w:rPr>
        <w:t xml:space="preserve">ywel Dda should </w:t>
      </w:r>
      <w:r w:rsidR="0010175C" w:rsidRPr="000E7C2B">
        <w:rPr>
          <w:rFonts w:ascii="Arial" w:hAnsi="Arial" w:cs="Arial"/>
          <w:sz w:val="24"/>
          <w:szCs w:val="24"/>
        </w:rPr>
        <w:t xml:space="preserve">review ways to </w:t>
      </w:r>
      <w:r w:rsidR="009C0DDB" w:rsidRPr="000E7C2B">
        <w:rPr>
          <w:rFonts w:ascii="Arial" w:hAnsi="Arial" w:cs="Arial"/>
          <w:sz w:val="24"/>
          <w:szCs w:val="24"/>
        </w:rPr>
        <w:t>overcome recruitment</w:t>
      </w:r>
      <w:r w:rsidR="00525E6C" w:rsidRPr="000E7C2B">
        <w:rPr>
          <w:rFonts w:ascii="Arial" w:hAnsi="Arial" w:cs="Arial"/>
          <w:sz w:val="24"/>
          <w:szCs w:val="24"/>
        </w:rPr>
        <w:t xml:space="preserve"> challenges, exploring </w:t>
      </w:r>
      <w:r w:rsidR="0087356F" w:rsidRPr="000E7C2B">
        <w:rPr>
          <w:rFonts w:ascii="Arial" w:hAnsi="Arial" w:cs="Arial"/>
          <w:sz w:val="24"/>
          <w:szCs w:val="24"/>
        </w:rPr>
        <w:t xml:space="preserve">feasibility of </w:t>
      </w:r>
      <w:r w:rsidR="00626B6D" w:rsidRPr="000E7C2B">
        <w:rPr>
          <w:rFonts w:ascii="Arial" w:hAnsi="Arial" w:cs="Arial"/>
          <w:sz w:val="24"/>
          <w:szCs w:val="24"/>
        </w:rPr>
        <w:t>c</w:t>
      </w:r>
      <w:r w:rsidR="001156C9" w:rsidRPr="000E7C2B">
        <w:rPr>
          <w:rFonts w:ascii="Arial" w:hAnsi="Arial" w:cs="Arial"/>
          <w:sz w:val="24"/>
          <w:szCs w:val="24"/>
        </w:rPr>
        <w:t>onverting to substantive posts</w:t>
      </w:r>
      <w:r w:rsidR="003A1C7B" w:rsidRPr="000E7C2B">
        <w:rPr>
          <w:rFonts w:ascii="Arial" w:hAnsi="Arial" w:cs="Arial"/>
          <w:sz w:val="24"/>
          <w:szCs w:val="24"/>
        </w:rPr>
        <w:t xml:space="preserve"> and utilising </w:t>
      </w:r>
      <w:r w:rsidR="00B5353E" w:rsidRPr="000E7C2B">
        <w:rPr>
          <w:rFonts w:ascii="Arial" w:hAnsi="Arial" w:cs="Arial"/>
          <w:sz w:val="24"/>
          <w:szCs w:val="24"/>
        </w:rPr>
        <w:t>finder’s</w:t>
      </w:r>
      <w:r w:rsidR="007E4A65" w:rsidRPr="000E7C2B">
        <w:rPr>
          <w:rFonts w:ascii="Arial" w:hAnsi="Arial" w:cs="Arial"/>
          <w:sz w:val="24"/>
          <w:szCs w:val="24"/>
        </w:rPr>
        <w:t xml:space="preserve"> fees</w:t>
      </w:r>
      <w:r w:rsidR="00601C09" w:rsidRPr="000E7C2B">
        <w:rPr>
          <w:rFonts w:ascii="Arial" w:hAnsi="Arial" w:cs="Arial"/>
          <w:sz w:val="24"/>
          <w:szCs w:val="24"/>
        </w:rPr>
        <w:t>.</w:t>
      </w:r>
      <w:r w:rsidR="002A39FD" w:rsidRPr="000E7C2B">
        <w:rPr>
          <w:rFonts w:ascii="Arial" w:hAnsi="Arial" w:cs="Arial"/>
          <w:sz w:val="24"/>
          <w:szCs w:val="24"/>
        </w:rPr>
        <w:t xml:space="preserve"> The medical </w:t>
      </w:r>
      <w:r w:rsidR="00723849" w:rsidRPr="000E7C2B">
        <w:rPr>
          <w:rFonts w:ascii="Arial" w:hAnsi="Arial" w:cs="Arial"/>
          <w:sz w:val="24"/>
          <w:szCs w:val="24"/>
        </w:rPr>
        <w:t xml:space="preserve">recruitment and campaigns </w:t>
      </w:r>
      <w:r w:rsidR="002A39FD" w:rsidRPr="000E7C2B">
        <w:rPr>
          <w:rFonts w:ascii="Arial" w:hAnsi="Arial" w:cs="Arial"/>
          <w:sz w:val="24"/>
          <w:szCs w:val="24"/>
        </w:rPr>
        <w:t xml:space="preserve">team </w:t>
      </w:r>
      <w:r w:rsidR="00723849" w:rsidRPr="000E7C2B">
        <w:rPr>
          <w:rFonts w:ascii="Arial" w:hAnsi="Arial" w:cs="Arial"/>
          <w:sz w:val="24"/>
          <w:szCs w:val="24"/>
        </w:rPr>
        <w:t xml:space="preserve">should work together </w:t>
      </w:r>
      <w:r w:rsidR="001F5F88" w:rsidRPr="000E7C2B">
        <w:rPr>
          <w:rFonts w:ascii="Arial" w:hAnsi="Arial" w:cs="Arial"/>
          <w:sz w:val="24"/>
          <w:szCs w:val="24"/>
        </w:rPr>
        <w:t xml:space="preserve">to develop </w:t>
      </w:r>
      <w:r w:rsidR="00B51545" w:rsidRPr="000E7C2B">
        <w:rPr>
          <w:rFonts w:ascii="Arial" w:hAnsi="Arial" w:cs="Arial"/>
          <w:sz w:val="24"/>
          <w:szCs w:val="24"/>
        </w:rPr>
        <w:t>‘</w:t>
      </w:r>
      <w:r w:rsidR="00E76EE5" w:rsidRPr="000E7C2B">
        <w:rPr>
          <w:rFonts w:ascii="Arial" w:hAnsi="Arial" w:cs="Arial"/>
          <w:sz w:val="24"/>
          <w:szCs w:val="24"/>
        </w:rPr>
        <w:t>competitive</w:t>
      </w:r>
      <w:r w:rsidR="00B51545" w:rsidRPr="000E7C2B">
        <w:rPr>
          <w:rFonts w:ascii="Arial" w:hAnsi="Arial" w:cs="Arial"/>
          <w:sz w:val="24"/>
          <w:szCs w:val="24"/>
        </w:rPr>
        <w:t xml:space="preserve"> relocation</w:t>
      </w:r>
      <w:r w:rsidR="0067290F" w:rsidRPr="000E7C2B">
        <w:rPr>
          <w:rFonts w:ascii="Arial" w:hAnsi="Arial" w:cs="Arial"/>
          <w:sz w:val="24"/>
          <w:szCs w:val="24"/>
        </w:rPr>
        <w:t xml:space="preserve"> </w:t>
      </w:r>
      <w:r w:rsidR="00E76EE5" w:rsidRPr="000E7C2B">
        <w:rPr>
          <w:rFonts w:ascii="Arial" w:hAnsi="Arial" w:cs="Arial"/>
          <w:sz w:val="24"/>
          <w:szCs w:val="24"/>
        </w:rPr>
        <w:t>packages</w:t>
      </w:r>
      <w:r w:rsidR="0067290F" w:rsidRPr="000E7C2B">
        <w:rPr>
          <w:rFonts w:ascii="Arial" w:hAnsi="Arial" w:cs="Arial"/>
          <w:sz w:val="24"/>
          <w:szCs w:val="24"/>
        </w:rPr>
        <w:t>,</w:t>
      </w:r>
      <w:r w:rsidR="00E76EE5" w:rsidRPr="000E7C2B">
        <w:rPr>
          <w:rFonts w:ascii="Arial" w:hAnsi="Arial" w:cs="Arial"/>
          <w:sz w:val="24"/>
          <w:szCs w:val="24"/>
        </w:rPr>
        <w:t xml:space="preserve"> flexible</w:t>
      </w:r>
      <w:r w:rsidR="00092E69" w:rsidRPr="000E7C2B">
        <w:rPr>
          <w:rFonts w:ascii="Arial" w:hAnsi="Arial" w:cs="Arial"/>
          <w:sz w:val="24"/>
          <w:szCs w:val="24"/>
        </w:rPr>
        <w:t xml:space="preserve"> working</w:t>
      </w:r>
      <w:r w:rsidR="00CF24AE" w:rsidRPr="000E7C2B">
        <w:rPr>
          <w:rFonts w:ascii="Arial" w:hAnsi="Arial" w:cs="Arial"/>
          <w:sz w:val="24"/>
          <w:szCs w:val="24"/>
        </w:rPr>
        <w:t xml:space="preserve"> and clear </w:t>
      </w:r>
      <w:r w:rsidR="00E76EE5" w:rsidRPr="000E7C2B">
        <w:rPr>
          <w:rFonts w:ascii="Arial" w:hAnsi="Arial" w:cs="Arial"/>
          <w:sz w:val="24"/>
          <w:szCs w:val="24"/>
        </w:rPr>
        <w:t>career</w:t>
      </w:r>
      <w:r w:rsidR="00CF24AE" w:rsidRPr="000E7C2B">
        <w:rPr>
          <w:rFonts w:ascii="Arial" w:hAnsi="Arial" w:cs="Arial"/>
          <w:sz w:val="24"/>
          <w:szCs w:val="24"/>
        </w:rPr>
        <w:t xml:space="preserve"> pathways’</w:t>
      </w:r>
      <w:r w:rsidR="008F44F8" w:rsidRPr="000E7C2B">
        <w:rPr>
          <w:rFonts w:ascii="Arial" w:hAnsi="Arial" w:cs="Arial"/>
          <w:sz w:val="24"/>
          <w:szCs w:val="24"/>
        </w:rPr>
        <w:t xml:space="preserve"> </w:t>
      </w:r>
      <w:r w:rsidR="006769F5" w:rsidRPr="000E7C2B">
        <w:rPr>
          <w:rFonts w:ascii="Arial" w:hAnsi="Arial" w:cs="Arial"/>
          <w:sz w:val="24"/>
          <w:szCs w:val="24"/>
        </w:rPr>
        <w:t xml:space="preserve">to </w:t>
      </w:r>
      <w:r w:rsidR="00906A5E" w:rsidRPr="000E7C2B">
        <w:rPr>
          <w:rFonts w:ascii="Arial" w:hAnsi="Arial" w:cs="Arial"/>
          <w:sz w:val="24"/>
          <w:szCs w:val="24"/>
        </w:rPr>
        <w:t>support r</w:t>
      </w:r>
      <w:r w:rsidR="00AE7B98" w:rsidRPr="000E7C2B">
        <w:rPr>
          <w:rFonts w:ascii="Arial" w:hAnsi="Arial" w:cs="Arial"/>
          <w:sz w:val="24"/>
          <w:szCs w:val="24"/>
        </w:rPr>
        <w:t xml:space="preserve">ecruiting </w:t>
      </w:r>
      <w:r w:rsidR="00183DCA" w:rsidRPr="000E7C2B">
        <w:rPr>
          <w:rFonts w:ascii="Arial" w:hAnsi="Arial" w:cs="Arial"/>
          <w:sz w:val="24"/>
          <w:szCs w:val="24"/>
        </w:rPr>
        <w:t>into</w:t>
      </w:r>
      <w:r w:rsidR="00AE7B98" w:rsidRPr="000E7C2B">
        <w:rPr>
          <w:rFonts w:ascii="Arial" w:hAnsi="Arial" w:cs="Arial"/>
          <w:sz w:val="24"/>
          <w:szCs w:val="24"/>
        </w:rPr>
        <w:t xml:space="preserve"> hard to f</w:t>
      </w:r>
      <w:r w:rsidR="00862541" w:rsidRPr="000E7C2B">
        <w:rPr>
          <w:rFonts w:ascii="Arial" w:hAnsi="Arial" w:cs="Arial"/>
          <w:sz w:val="24"/>
          <w:szCs w:val="24"/>
        </w:rPr>
        <w:t xml:space="preserve">ill </w:t>
      </w:r>
      <w:r w:rsidR="00183DCA" w:rsidRPr="000E7C2B">
        <w:rPr>
          <w:rFonts w:ascii="Arial" w:hAnsi="Arial" w:cs="Arial"/>
          <w:sz w:val="24"/>
          <w:szCs w:val="24"/>
        </w:rPr>
        <w:t xml:space="preserve">medical </w:t>
      </w:r>
      <w:r w:rsidR="00862541" w:rsidRPr="000E7C2B">
        <w:rPr>
          <w:rFonts w:ascii="Arial" w:hAnsi="Arial" w:cs="Arial"/>
          <w:sz w:val="24"/>
          <w:szCs w:val="24"/>
        </w:rPr>
        <w:t xml:space="preserve">posts and </w:t>
      </w:r>
      <w:r w:rsidR="00A30940" w:rsidRPr="000E7C2B">
        <w:rPr>
          <w:rFonts w:ascii="Arial" w:hAnsi="Arial" w:cs="Arial"/>
          <w:sz w:val="24"/>
          <w:szCs w:val="24"/>
        </w:rPr>
        <w:t>strengthening retention</w:t>
      </w:r>
      <w:r w:rsidR="00CF24AE" w:rsidRPr="000E7C2B">
        <w:rPr>
          <w:rFonts w:ascii="Arial" w:hAnsi="Arial" w:cs="Arial"/>
          <w:sz w:val="24"/>
          <w:szCs w:val="24"/>
        </w:rPr>
        <w:t xml:space="preserve"> </w:t>
      </w:r>
      <w:r w:rsidR="001958B3" w:rsidRPr="000E7C2B">
        <w:rPr>
          <w:rFonts w:ascii="Arial" w:hAnsi="Arial" w:cs="Arial"/>
          <w:sz w:val="24"/>
          <w:szCs w:val="24"/>
        </w:rPr>
        <w:t>(Hywel Dda, 2025</w:t>
      </w:r>
      <w:r w:rsidR="00BD795A" w:rsidRPr="000E7C2B">
        <w:rPr>
          <w:rFonts w:ascii="Arial" w:hAnsi="Arial" w:cs="Arial"/>
          <w:sz w:val="24"/>
          <w:szCs w:val="24"/>
        </w:rPr>
        <w:t>c</w:t>
      </w:r>
      <w:r w:rsidR="001958B3" w:rsidRPr="000E7C2B">
        <w:rPr>
          <w:rFonts w:ascii="Arial" w:hAnsi="Arial" w:cs="Arial"/>
          <w:sz w:val="24"/>
          <w:szCs w:val="24"/>
        </w:rPr>
        <w:t>)</w:t>
      </w:r>
      <w:r w:rsidR="00A30940" w:rsidRPr="000E7C2B">
        <w:rPr>
          <w:rFonts w:ascii="Arial" w:hAnsi="Arial" w:cs="Arial"/>
          <w:sz w:val="24"/>
          <w:szCs w:val="24"/>
        </w:rPr>
        <w:t xml:space="preserve">. </w:t>
      </w:r>
      <w:r w:rsidR="001958B3" w:rsidRPr="000E7C2B">
        <w:rPr>
          <w:rFonts w:ascii="Arial" w:hAnsi="Arial" w:cs="Arial"/>
          <w:sz w:val="24"/>
          <w:szCs w:val="24"/>
        </w:rPr>
        <w:t xml:space="preserve"> </w:t>
      </w:r>
    </w:p>
    <w:p w14:paraId="40FB87F8" w14:textId="11B216A6" w:rsidR="00B73A0F" w:rsidRPr="00F07485" w:rsidRDefault="00B73A0F" w:rsidP="00297C8C">
      <w:pPr>
        <w:pStyle w:val="Heading3"/>
        <w:rPr>
          <w:rFonts w:ascii="Arial" w:hAnsi="Arial" w:cs="Arial"/>
        </w:rPr>
      </w:pPr>
      <w:bookmarkStart w:id="15" w:name="_Toc215479864"/>
      <w:r w:rsidRPr="00F07485">
        <w:rPr>
          <w:rFonts w:ascii="Arial" w:hAnsi="Arial" w:cs="Arial"/>
        </w:rPr>
        <w:t>Estimated annual cost</w:t>
      </w:r>
      <w:bookmarkEnd w:id="15"/>
    </w:p>
    <w:p w14:paraId="4255E09E" w14:textId="497A4491" w:rsidR="00E76EE5" w:rsidRPr="0001350A" w:rsidRDefault="00EF0AB4" w:rsidP="0001350A">
      <w:pPr>
        <w:pStyle w:val="ListParagraph"/>
        <w:numPr>
          <w:ilvl w:val="0"/>
          <w:numId w:val="13"/>
        </w:numPr>
        <w:rPr>
          <w:rFonts w:ascii="Arial" w:hAnsi="Arial" w:cs="Arial"/>
          <w:sz w:val="24"/>
          <w:szCs w:val="24"/>
        </w:rPr>
      </w:pPr>
      <w:r w:rsidRPr="0001350A">
        <w:rPr>
          <w:rFonts w:ascii="Arial" w:hAnsi="Arial" w:cs="Arial"/>
          <w:sz w:val="24"/>
          <w:szCs w:val="24"/>
        </w:rPr>
        <w:t>F</w:t>
      </w:r>
      <w:r w:rsidR="00084497" w:rsidRPr="0001350A">
        <w:rPr>
          <w:rFonts w:ascii="Arial" w:hAnsi="Arial" w:cs="Arial"/>
          <w:sz w:val="24"/>
          <w:szCs w:val="24"/>
        </w:rPr>
        <w:t>inder’s fee</w:t>
      </w:r>
      <w:r w:rsidR="000D2A8C" w:rsidRPr="0001350A">
        <w:rPr>
          <w:rFonts w:ascii="Arial" w:hAnsi="Arial" w:cs="Arial"/>
          <w:sz w:val="24"/>
          <w:szCs w:val="24"/>
        </w:rPr>
        <w:t>:</w:t>
      </w:r>
      <w:r w:rsidR="0038218A" w:rsidRPr="0001350A">
        <w:rPr>
          <w:rFonts w:ascii="Arial" w:hAnsi="Arial" w:cs="Arial"/>
          <w:sz w:val="24"/>
          <w:szCs w:val="24"/>
        </w:rPr>
        <w:t xml:space="preserve"> £12,000 - £13,000 </w:t>
      </w:r>
      <w:r w:rsidR="00B374EF" w:rsidRPr="0001350A">
        <w:rPr>
          <w:rFonts w:ascii="Arial" w:hAnsi="Arial" w:cs="Arial"/>
          <w:sz w:val="24"/>
          <w:szCs w:val="24"/>
        </w:rPr>
        <w:t>per recruit (</w:t>
      </w:r>
      <w:r w:rsidR="00EF667F" w:rsidRPr="0001350A">
        <w:rPr>
          <w:rFonts w:ascii="Arial" w:hAnsi="Arial" w:cs="Arial"/>
          <w:sz w:val="24"/>
          <w:szCs w:val="24"/>
        </w:rPr>
        <w:t xml:space="preserve">cost based on </w:t>
      </w:r>
      <w:r w:rsidR="00F435DF" w:rsidRPr="0001350A">
        <w:rPr>
          <w:rFonts w:ascii="Arial" w:hAnsi="Arial" w:cs="Arial"/>
          <w:sz w:val="24"/>
          <w:szCs w:val="24"/>
        </w:rPr>
        <w:t>current fees agreed</w:t>
      </w:r>
      <w:r w:rsidR="00AC0885" w:rsidRPr="0001350A">
        <w:rPr>
          <w:rFonts w:ascii="Arial" w:hAnsi="Arial" w:cs="Arial"/>
          <w:sz w:val="24"/>
          <w:szCs w:val="24"/>
        </w:rPr>
        <w:t xml:space="preserve"> 2025/26)</w:t>
      </w:r>
    </w:p>
    <w:p w14:paraId="4C481B97" w14:textId="2CBDDBAB" w:rsidR="00426EAF" w:rsidRPr="0001350A" w:rsidRDefault="001C362D" w:rsidP="0001350A">
      <w:pPr>
        <w:pStyle w:val="ListParagraph"/>
        <w:numPr>
          <w:ilvl w:val="0"/>
          <w:numId w:val="13"/>
        </w:numPr>
        <w:rPr>
          <w:rFonts w:ascii="Arial" w:hAnsi="Arial" w:cs="Arial"/>
          <w:sz w:val="24"/>
          <w:szCs w:val="24"/>
        </w:rPr>
      </w:pPr>
      <w:r w:rsidRPr="0001350A">
        <w:rPr>
          <w:rFonts w:ascii="Arial" w:hAnsi="Arial" w:cs="Arial"/>
          <w:sz w:val="24"/>
          <w:szCs w:val="24"/>
        </w:rPr>
        <w:t>M</w:t>
      </w:r>
      <w:r w:rsidR="00377BC9" w:rsidRPr="0001350A">
        <w:rPr>
          <w:rFonts w:ascii="Arial" w:hAnsi="Arial" w:cs="Arial"/>
          <w:sz w:val="24"/>
          <w:szCs w:val="24"/>
        </w:rPr>
        <w:t xml:space="preserve">edical recruitment and </w:t>
      </w:r>
      <w:r w:rsidR="000510CD" w:rsidRPr="0001350A">
        <w:rPr>
          <w:rFonts w:ascii="Arial" w:hAnsi="Arial" w:cs="Arial"/>
          <w:sz w:val="24"/>
          <w:szCs w:val="24"/>
        </w:rPr>
        <w:t>campaigns</w:t>
      </w:r>
      <w:r w:rsidR="00377BC9" w:rsidRPr="0001350A">
        <w:rPr>
          <w:rFonts w:ascii="Arial" w:hAnsi="Arial" w:cs="Arial"/>
          <w:sz w:val="24"/>
          <w:szCs w:val="24"/>
        </w:rPr>
        <w:t xml:space="preserve"> team </w:t>
      </w:r>
      <w:r w:rsidR="009110AD" w:rsidRPr="0001350A">
        <w:rPr>
          <w:rFonts w:ascii="Arial" w:hAnsi="Arial" w:cs="Arial"/>
          <w:sz w:val="24"/>
          <w:szCs w:val="24"/>
        </w:rPr>
        <w:t>(</w:t>
      </w:r>
      <w:r w:rsidR="00A172B1" w:rsidRPr="0001350A">
        <w:rPr>
          <w:rFonts w:ascii="Arial" w:hAnsi="Arial" w:cs="Arial"/>
          <w:sz w:val="24"/>
          <w:szCs w:val="24"/>
        </w:rPr>
        <w:t>0.2</w:t>
      </w:r>
      <w:r w:rsidR="009110AD" w:rsidRPr="0001350A">
        <w:rPr>
          <w:rFonts w:ascii="Arial" w:hAnsi="Arial" w:cs="Arial"/>
          <w:sz w:val="24"/>
          <w:szCs w:val="24"/>
        </w:rPr>
        <w:t xml:space="preserve"> </w:t>
      </w:r>
      <w:r w:rsidR="00A72315" w:rsidRPr="0001350A">
        <w:rPr>
          <w:rFonts w:ascii="Arial" w:hAnsi="Arial" w:cs="Arial"/>
          <w:sz w:val="24"/>
          <w:szCs w:val="24"/>
        </w:rPr>
        <w:t>of 2 band 6 posts</w:t>
      </w:r>
      <w:r w:rsidR="00163AF8" w:rsidRPr="0001350A">
        <w:rPr>
          <w:rFonts w:ascii="Arial" w:hAnsi="Arial" w:cs="Arial"/>
          <w:sz w:val="24"/>
          <w:szCs w:val="24"/>
        </w:rPr>
        <w:t xml:space="preserve">) </w:t>
      </w:r>
      <w:r w:rsidR="00377BC9" w:rsidRPr="0001350A">
        <w:rPr>
          <w:rFonts w:ascii="Arial" w:hAnsi="Arial" w:cs="Arial"/>
          <w:sz w:val="24"/>
          <w:szCs w:val="24"/>
        </w:rPr>
        <w:t xml:space="preserve">to </w:t>
      </w:r>
      <w:r w:rsidR="00794F26" w:rsidRPr="0001350A">
        <w:rPr>
          <w:rFonts w:ascii="Arial" w:hAnsi="Arial" w:cs="Arial"/>
          <w:sz w:val="24"/>
          <w:szCs w:val="24"/>
        </w:rPr>
        <w:t>explore</w:t>
      </w:r>
      <w:r w:rsidR="003D2887" w:rsidRPr="0001350A">
        <w:rPr>
          <w:rFonts w:ascii="Arial" w:hAnsi="Arial" w:cs="Arial"/>
          <w:sz w:val="24"/>
          <w:szCs w:val="24"/>
        </w:rPr>
        <w:t>,</w:t>
      </w:r>
      <w:r w:rsidR="00794F26" w:rsidRPr="0001350A">
        <w:rPr>
          <w:rFonts w:ascii="Arial" w:hAnsi="Arial" w:cs="Arial"/>
          <w:sz w:val="24"/>
          <w:szCs w:val="24"/>
        </w:rPr>
        <w:t xml:space="preserve"> develop</w:t>
      </w:r>
      <w:r w:rsidR="003D2887" w:rsidRPr="0001350A">
        <w:rPr>
          <w:rFonts w:ascii="Arial" w:hAnsi="Arial" w:cs="Arial"/>
          <w:sz w:val="24"/>
          <w:szCs w:val="24"/>
        </w:rPr>
        <w:t xml:space="preserve"> and </w:t>
      </w:r>
      <w:r w:rsidR="0076525B" w:rsidRPr="0001350A">
        <w:rPr>
          <w:rFonts w:ascii="Arial" w:hAnsi="Arial" w:cs="Arial"/>
          <w:sz w:val="24"/>
          <w:szCs w:val="24"/>
        </w:rPr>
        <w:t>implement</w:t>
      </w:r>
      <w:r w:rsidR="00794F26" w:rsidRPr="0001350A">
        <w:rPr>
          <w:rFonts w:ascii="Arial" w:hAnsi="Arial" w:cs="Arial"/>
          <w:sz w:val="24"/>
          <w:szCs w:val="24"/>
        </w:rPr>
        <w:t xml:space="preserve"> clear </w:t>
      </w:r>
      <w:r w:rsidR="000510CD" w:rsidRPr="0001350A">
        <w:rPr>
          <w:rFonts w:ascii="Arial" w:hAnsi="Arial" w:cs="Arial"/>
          <w:sz w:val="24"/>
          <w:szCs w:val="24"/>
        </w:rPr>
        <w:t>strategy</w:t>
      </w:r>
      <w:r w:rsidR="001324DB" w:rsidRPr="0001350A">
        <w:rPr>
          <w:rFonts w:ascii="Arial" w:hAnsi="Arial" w:cs="Arial"/>
          <w:sz w:val="24"/>
          <w:szCs w:val="24"/>
        </w:rPr>
        <w:t xml:space="preserve"> across </w:t>
      </w:r>
      <w:r w:rsidR="00421C90" w:rsidRPr="0001350A">
        <w:rPr>
          <w:rFonts w:ascii="Arial" w:hAnsi="Arial" w:cs="Arial"/>
          <w:sz w:val="24"/>
          <w:szCs w:val="24"/>
        </w:rPr>
        <w:t>12-month</w:t>
      </w:r>
      <w:r w:rsidR="001324DB" w:rsidRPr="0001350A">
        <w:rPr>
          <w:rFonts w:ascii="Arial" w:hAnsi="Arial" w:cs="Arial"/>
          <w:sz w:val="24"/>
          <w:szCs w:val="24"/>
        </w:rPr>
        <w:t xml:space="preserve"> period</w:t>
      </w:r>
      <w:r w:rsidR="000510CD" w:rsidRPr="0001350A">
        <w:rPr>
          <w:rFonts w:ascii="Arial" w:hAnsi="Arial" w:cs="Arial"/>
          <w:sz w:val="24"/>
          <w:szCs w:val="24"/>
        </w:rPr>
        <w:t>:</w:t>
      </w:r>
      <w:r w:rsidR="007F3F13" w:rsidRPr="0001350A">
        <w:rPr>
          <w:rFonts w:ascii="Arial" w:hAnsi="Arial" w:cs="Arial"/>
          <w:sz w:val="24"/>
          <w:szCs w:val="24"/>
        </w:rPr>
        <w:t xml:space="preserve"> </w:t>
      </w:r>
      <w:r w:rsidR="00EE4232" w:rsidRPr="0001350A">
        <w:rPr>
          <w:rFonts w:ascii="Arial" w:hAnsi="Arial" w:cs="Arial"/>
          <w:sz w:val="24"/>
          <w:szCs w:val="24"/>
        </w:rPr>
        <w:t>£1</w:t>
      </w:r>
      <w:r w:rsidR="00A37EBB" w:rsidRPr="0001350A">
        <w:rPr>
          <w:rFonts w:ascii="Arial" w:hAnsi="Arial" w:cs="Arial"/>
          <w:sz w:val="24"/>
          <w:szCs w:val="24"/>
        </w:rPr>
        <w:t>6</w:t>
      </w:r>
      <w:r w:rsidR="00EE4232" w:rsidRPr="0001350A">
        <w:rPr>
          <w:rFonts w:ascii="Arial" w:hAnsi="Arial" w:cs="Arial"/>
          <w:sz w:val="24"/>
          <w:szCs w:val="24"/>
        </w:rPr>
        <w:t>,</w:t>
      </w:r>
      <w:r w:rsidR="00AA3805" w:rsidRPr="0001350A">
        <w:rPr>
          <w:rFonts w:ascii="Arial" w:hAnsi="Arial" w:cs="Arial"/>
          <w:sz w:val="24"/>
          <w:szCs w:val="24"/>
        </w:rPr>
        <w:t>5</w:t>
      </w:r>
      <w:r w:rsidR="00E8775A" w:rsidRPr="0001350A">
        <w:rPr>
          <w:rFonts w:ascii="Arial" w:hAnsi="Arial" w:cs="Arial"/>
          <w:sz w:val="24"/>
          <w:szCs w:val="24"/>
        </w:rPr>
        <w:t>28</w:t>
      </w:r>
      <w:r w:rsidR="000510CD" w:rsidRPr="0001350A">
        <w:rPr>
          <w:rFonts w:ascii="Arial" w:hAnsi="Arial" w:cs="Arial"/>
          <w:sz w:val="24"/>
          <w:szCs w:val="24"/>
        </w:rPr>
        <w:t xml:space="preserve"> </w:t>
      </w:r>
    </w:p>
    <w:p w14:paraId="70BDBB45" w14:textId="210BB6FC" w:rsidR="00983BCA" w:rsidRPr="0001350A" w:rsidRDefault="00E878F1" w:rsidP="0001350A">
      <w:pPr>
        <w:pStyle w:val="ListParagraph"/>
        <w:numPr>
          <w:ilvl w:val="0"/>
          <w:numId w:val="13"/>
        </w:numPr>
        <w:rPr>
          <w:rFonts w:ascii="Arial" w:hAnsi="Arial" w:cs="Arial"/>
          <w:sz w:val="24"/>
          <w:szCs w:val="24"/>
        </w:rPr>
      </w:pPr>
      <w:r w:rsidRPr="0001350A">
        <w:rPr>
          <w:rFonts w:ascii="Arial" w:hAnsi="Arial" w:cs="Arial"/>
          <w:sz w:val="24"/>
          <w:szCs w:val="24"/>
        </w:rPr>
        <w:t>Agency c</w:t>
      </w:r>
      <w:r w:rsidR="009C25B9" w:rsidRPr="0001350A">
        <w:rPr>
          <w:rFonts w:ascii="Arial" w:hAnsi="Arial" w:cs="Arial"/>
          <w:sz w:val="24"/>
          <w:szCs w:val="24"/>
        </w:rPr>
        <w:t>onversion</w:t>
      </w:r>
      <w:r w:rsidR="00C80EC1" w:rsidRPr="0001350A">
        <w:rPr>
          <w:rFonts w:ascii="Arial" w:hAnsi="Arial" w:cs="Arial"/>
          <w:sz w:val="24"/>
          <w:szCs w:val="24"/>
        </w:rPr>
        <w:t xml:space="preserve"> (per </w:t>
      </w:r>
      <w:r w:rsidR="00295A7E" w:rsidRPr="0001350A">
        <w:rPr>
          <w:rFonts w:ascii="Arial" w:hAnsi="Arial" w:cs="Arial"/>
          <w:sz w:val="24"/>
          <w:szCs w:val="24"/>
        </w:rPr>
        <w:t>full</w:t>
      </w:r>
      <w:r w:rsidR="0028676A" w:rsidRPr="0001350A">
        <w:rPr>
          <w:rFonts w:ascii="Arial" w:hAnsi="Arial" w:cs="Arial"/>
          <w:sz w:val="24"/>
          <w:szCs w:val="24"/>
        </w:rPr>
        <w:t>-</w:t>
      </w:r>
      <w:r w:rsidR="00295A7E" w:rsidRPr="0001350A">
        <w:rPr>
          <w:rFonts w:ascii="Arial" w:hAnsi="Arial" w:cs="Arial"/>
          <w:sz w:val="24"/>
          <w:szCs w:val="24"/>
        </w:rPr>
        <w:t>time post)</w:t>
      </w:r>
      <w:r w:rsidR="000A0F19" w:rsidRPr="0001350A">
        <w:rPr>
          <w:rFonts w:ascii="Arial" w:hAnsi="Arial" w:cs="Arial"/>
          <w:sz w:val="24"/>
          <w:szCs w:val="24"/>
        </w:rPr>
        <w:t xml:space="preserve">: </w:t>
      </w:r>
      <w:r w:rsidR="009C25B9" w:rsidRPr="0001350A">
        <w:rPr>
          <w:rFonts w:ascii="Arial" w:hAnsi="Arial" w:cs="Arial"/>
          <w:sz w:val="24"/>
          <w:szCs w:val="24"/>
        </w:rPr>
        <w:t xml:space="preserve">£135,620-£185,260 </w:t>
      </w:r>
      <w:r w:rsidR="00964B33" w:rsidRPr="0001350A">
        <w:rPr>
          <w:rFonts w:ascii="Arial" w:hAnsi="Arial" w:cs="Arial"/>
          <w:sz w:val="24"/>
          <w:szCs w:val="24"/>
        </w:rPr>
        <w:t xml:space="preserve">saving </w:t>
      </w:r>
      <w:r w:rsidR="009C25B9" w:rsidRPr="0001350A">
        <w:rPr>
          <w:rFonts w:ascii="Arial" w:hAnsi="Arial" w:cs="Arial"/>
          <w:sz w:val="24"/>
          <w:szCs w:val="24"/>
        </w:rPr>
        <w:t>per annum</w:t>
      </w:r>
      <w:r w:rsidR="00FE04F8" w:rsidRPr="0001350A">
        <w:rPr>
          <w:rFonts w:ascii="Arial" w:hAnsi="Arial" w:cs="Arial"/>
          <w:sz w:val="24"/>
          <w:szCs w:val="24"/>
        </w:rPr>
        <w:t>.</w:t>
      </w:r>
    </w:p>
    <w:p w14:paraId="3AC27AC8" w14:textId="4DD70B84" w:rsidR="009C25B9" w:rsidRPr="000E7C2B" w:rsidRDefault="005A7423" w:rsidP="009C25B9">
      <w:pPr>
        <w:rPr>
          <w:rFonts w:ascii="Arial" w:hAnsi="Arial" w:cs="Arial"/>
          <w:sz w:val="24"/>
          <w:szCs w:val="24"/>
        </w:rPr>
      </w:pPr>
      <w:r w:rsidRPr="000E7C2B">
        <w:rPr>
          <w:rFonts w:ascii="Arial" w:hAnsi="Arial" w:cs="Arial"/>
          <w:sz w:val="24"/>
          <w:szCs w:val="24"/>
        </w:rPr>
        <w:t>Annual</w:t>
      </w:r>
      <w:r w:rsidR="006C3BFA" w:rsidRPr="000E7C2B">
        <w:rPr>
          <w:rFonts w:ascii="Arial" w:hAnsi="Arial" w:cs="Arial"/>
          <w:sz w:val="24"/>
          <w:szCs w:val="24"/>
        </w:rPr>
        <w:t xml:space="preserve"> </w:t>
      </w:r>
      <w:r w:rsidR="009C25B9" w:rsidRPr="000E7C2B">
        <w:rPr>
          <w:rFonts w:ascii="Arial" w:hAnsi="Arial" w:cs="Arial"/>
          <w:sz w:val="24"/>
          <w:szCs w:val="24"/>
        </w:rPr>
        <w:t xml:space="preserve">substantive </w:t>
      </w:r>
      <w:r w:rsidR="006C3BFA" w:rsidRPr="000E7C2B">
        <w:rPr>
          <w:rFonts w:ascii="Arial" w:hAnsi="Arial" w:cs="Arial"/>
          <w:sz w:val="24"/>
          <w:szCs w:val="24"/>
        </w:rPr>
        <w:t xml:space="preserve">salary </w:t>
      </w:r>
      <w:r w:rsidR="009C25B9" w:rsidRPr="000E7C2B">
        <w:rPr>
          <w:rFonts w:ascii="Arial" w:hAnsi="Arial" w:cs="Arial"/>
          <w:sz w:val="24"/>
          <w:szCs w:val="24"/>
        </w:rPr>
        <w:t xml:space="preserve">is £110, 000-£160,000 compared to current agency cost of £151.60 per hour (£295, 620 per annum). </w:t>
      </w:r>
    </w:p>
    <w:p w14:paraId="43C7D760" w14:textId="4445141D" w:rsidR="00327321" w:rsidRPr="00F07485" w:rsidRDefault="000641C0" w:rsidP="002E77A9">
      <w:pPr>
        <w:pStyle w:val="Heading2"/>
        <w:rPr>
          <w:rFonts w:ascii="Arial" w:hAnsi="Arial" w:cs="Arial"/>
        </w:rPr>
      </w:pPr>
      <w:bookmarkStart w:id="16" w:name="_Toc215479865"/>
      <w:r w:rsidRPr="00F07485">
        <w:rPr>
          <w:rFonts w:ascii="Arial" w:hAnsi="Arial" w:cs="Arial"/>
        </w:rPr>
        <w:t>Policies and Procedures</w:t>
      </w:r>
      <w:bookmarkEnd w:id="16"/>
    </w:p>
    <w:p w14:paraId="303DAA45" w14:textId="72F36218" w:rsidR="00415DF4" w:rsidRPr="000E7C2B" w:rsidRDefault="00231229" w:rsidP="00007AB2">
      <w:pPr>
        <w:rPr>
          <w:rFonts w:ascii="Arial" w:hAnsi="Arial" w:cs="Arial"/>
          <w:sz w:val="24"/>
          <w:szCs w:val="24"/>
        </w:rPr>
      </w:pPr>
      <w:r w:rsidRPr="000E7C2B">
        <w:rPr>
          <w:rFonts w:ascii="Arial" w:hAnsi="Arial" w:cs="Arial"/>
          <w:sz w:val="24"/>
          <w:szCs w:val="24"/>
        </w:rPr>
        <w:t xml:space="preserve">Hywel Dda </w:t>
      </w:r>
      <w:r w:rsidR="00465D8F" w:rsidRPr="000E7C2B">
        <w:rPr>
          <w:rFonts w:ascii="Arial" w:hAnsi="Arial" w:cs="Arial"/>
          <w:sz w:val="24"/>
          <w:szCs w:val="24"/>
        </w:rPr>
        <w:t xml:space="preserve">must continue to adopt a proactive </w:t>
      </w:r>
      <w:r w:rsidR="00621E11" w:rsidRPr="000E7C2B">
        <w:rPr>
          <w:rFonts w:ascii="Arial" w:hAnsi="Arial" w:cs="Arial"/>
          <w:sz w:val="24"/>
          <w:szCs w:val="24"/>
        </w:rPr>
        <w:t xml:space="preserve">approach to </w:t>
      </w:r>
      <w:r w:rsidR="00500281" w:rsidRPr="000E7C2B">
        <w:rPr>
          <w:rFonts w:ascii="Arial" w:hAnsi="Arial" w:cs="Arial"/>
          <w:sz w:val="24"/>
          <w:szCs w:val="24"/>
        </w:rPr>
        <w:t xml:space="preserve">maintain </w:t>
      </w:r>
      <w:r w:rsidR="00E526A4" w:rsidRPr="000E7C2B">
        <w:rPr>
          <w:rFonts w:ascii="Arial" w:hAnsi="Arial" w:cs="Arial"/>
          <w:sz w:val="24"/>
          <w:szCs w:val="24"/>
        </w:rPr>
        <w:t xml:space="preserve">a </w:t>
      </w:r>
      <w:r w:rsidR="00672048" w:rsidRPr="000E7C2B">
        <w:rPr>
          <w:rFonts w:ascii="Arial" w:hAnsi="Arial" w:cs="Arial"/>
          <w:sz w:val="24"/>
          <w:szCs w:val="24"/>
        </w:rPr>
        <w:t xml:space="preserve">strong </w:t>
      </w:r>
      <w:r w:rsidR="00BC4AF8" w:rsidRPr="000E7C2B">
        <w:rPr>
          <w:rFonts w:ascii="Arial" w:hAnsi="Arial" w:cs="Arial"/>
          <w:sz w:val="24"/>
          <w:szCs w:val="24"/>
        </w:rPr>
        <w:t xml:space="preserve">awareness </w:t>
      </w:r>
      <w:r w:rsidR="00E526A4" w:rsidRPr="000E7C2B">
        <w:rPr>
          <w:rFonts w:ascii="Arial" w:hAnsi="Arial" w:cs="Arial"/>
          <w:sz w:val="24"/>
          <w:szCs w:val="24"/>
        </w:rPr>
        <w:t xml:space="preserve">of any changes </w:t>
      </w:r>
      <w:r w:rsidR="00192140" w:rsidRPr="000E7C2B">
        <w:rPr>
          <w:rFonts w:ascii="Arial" w:hAnsi="Arial" w:cs="Arial"/>
          <w:sz w:val="24"/>
          <w:szCs w:val="24"/>
        </w:rPr>
        <w:t>to legislative regulations</w:t>
      </w:r>
      <w:r w:rsidR="0004701B" w:rsidRPr="000E7C2B">
        <w:rPr>
          <w:rFonts w:ascii="Arial" w:hAnsi="Arial" w:cs="Arial"/>
          <w:sz w:val="24"/>
          <w:szCs w:val="24"/>
        </w:rPr>
        <w:t>, support</w:t>
      </w:r>
      <w:r w:rsidR="00BE7E19" w:rsidRPr="000E7C2B">
        <w:rPr>
          <w:rFonts w:ascii="Arial" w:hAnsi="Arial" w:cs="Arial"/>
          <w:sz w:val="24"/>
          <w:szCs w:val="24"/>
        </w:rPr>
        <w:t>ing</w:t>
      </w:r>
      <w:r w:rsidR="0004701B" w:rsidRPr="000E7C2B">
        <w:rPr>
          <w:rFonts w:ascii="Arial" w:hAnsi="Arial" w:cs="Arial"/>
          <w:sz w:val="24"/>
          <w:szCs w:val="24"/>
        </w:rPr>
        <w:t xml:space="preserve"> job security for the most vulnerable workers</w:t>
      </w:r>
      <w:r w:rsidR="00C451DC" w:rsidRPr="000E7C2B">
        <w:rPr>
          <w:rFonts w:ascii="Arial" w:hAnsi="Arial" w:cs="Arial"/>
          <w:sz w:val="24"/>
          <w:szCs w:val="24"/>
        </w:rPr>
        <w:t xml:space="preserve">. </w:t>
      </w:r>
      <w:r w:rsidR="00D0504F" w:rsidRPr="000E7C2B">
        <w:rPr>
          <w:rFonts w:ascii="Arial" w:hAnsi="Arial" w:cs="Arial"/>
          <w:sz w:val="24"/>
          <w:szCs w:val="24"/>
        </w:rPr>
        <w:t xml:space="preserve">Workforce and Organisational Development </w:t>
      </w:r>
      <w:r w:rsidR="00A447F1" w:rsidRPr="000E7C2B">
        <w:rPr>
          <w:rFonts w:ascii="Arial" w:hAnsi="Arial" w:cs="Arial"/>
          <w:sz w:val="24"/>
          <w:szCs w:val="24"/>
        </w:rPr>
        <w:t>colleagues</w:t>
      </w:r>
      <w:r w:rsidR="00D0504F" w:rsidRPr="000E7C2B">
        <w:rPr>
          <w:rFonts w:ascii="Arial" w:hAnsi="Arial" w:cs="Arial"/>
          <w:sz w:val="24"/>
          <w:szCs w:val="24"/>
        </w:rPr>
        <w:t xml:space="preserve"> </w:t>
      </w:r>
      <w:r w:rsidR="002B2F53" w:rsidRPr="000E7C2B">
        <w:rPr>
          <w:rFonts w:ascii="Arial" w:hAnsi="Arial" w:cs="Arial"/>
          <w:sz w:val="24"/>
          <w:szCs w:val="24"/>
        </w:rPr>
        <w:t>will be requ</w:t>
      </w:r>
      <w:r w:rsidR="00CB0F8F" w:rsidRPr="000E7C2B">
        <w:rPr>
          <w:rFonts w:ascii="Arial" w:hAnsi="Arial" w:cs="Arial"/>
          <w:sz w:val="24"/>
          <w:szCs w:val="24"/>
        </w:rPr>
        <w:t>ired to develop</w:t>
      </w:r>
      <w:r w:rsidR="005D0C99" w:rsidRPr="000E7C2B">
        <w:rPr>
          <w:rFonts w:ascii="Arial" w:hAnsi="Arial" w:cs="Arial"/>
          <w:sz w:val="24"/>
          <w:szCs w:val="24"/>
        </w:rPr>
        <w:t xml:space="preserve"> </w:t>
      </w:r>
      <w:r w:rsidR="005A3A52" w:rsidRPr="000E7C2B">
        <w:rPr>
          <w:rFonts w:ascii="Arial" w:hAnsi="Arial" w:cs="Arial"/>
          <w:sz w:val="24"/>
          <w:szCs w:val="24"/>
        </w:rPr>
        <w:t>updat</w:t>
      </w:r>
      <w:r w:rsidR="005D0C99" w:rsidRPr="000E7C2B">
        <w:rPr>
          <w:rFonts w:ascii="Arial" w:hAnsi="Arial" w:cs="Arial"/>
          <w:sz w:val="24"/>
          <w:szCs w:val="24"/>
        </w:rPr>
        <w:t xml:space="preserve">ed </w:t>
      </w:r>
      <w:r w:rsidR="005A3A52" w:rsidRPr="000E7C2B">
        <w:rPr>
          <w:rFonts w:ascii="Arial" w:hAnsi="Arial" w:cs="Arial"/>
          <w:sz w:val="24"/>
          <w:szCs w:val="24"/>
        </w:rPr>
        <w:t xml:space="preserve">policies and procedures, ensuring </w:t>
      </w:r>
      <w:r w:rsidR="00015B23" w:rsidRPr="000E7C2B">
        <w:rPr>
          <w:rFonts w:ascii="Arial" w:hAnsi="Arial" w:cs="Arial"/>
          <w:sz w:val="24"/>
          <w:szCs w:val="24"/>
        </w:rPr>
        <w:t>alignment</w:t>
      </w:r>
      <w:r w:rsidR="00BF4006" w:rsidRPr="000E7C2B">
        <w:rPr>
          <w:rFonts w:ascii="Arial" w:hAnsi="Arial" w:cs="Arial"/>
          <w:sz w:val="24"/>
          <w:szCs w:val="24"/>
        </w:rPr>
        <w:t xml:space="preserve"> to</w:t>
      </w:r>
      <w:r w:rsidR="005A3A52" w:rsidRPr="000E7C2B">
        <w:rPr>
          <w:rFonts w:ascii="Arial" w:hAnsi="Arial" w:cs="Arial"/>
          <w:sz w:val="24"/>
          <w:szCs w:val="24"/>
        </w:rPr>
        <w:t xml:space="preserve"> </w:t>
      </w:r>
      <w:r w:rsidR="00DC1775" w:rsidRPr="000E7C2B">
        <w:rPr>
          <w:rFonts w:ascii="Arial" w:hAnsi="Arial" w:cs="Arial"/>
          <w:sz w:val="24"/>
          <w:szCs w:val="24"/>
        </w:rPr>
        <w:t xml:space="preserve">national </w:t>
      </w:r>
      <w:r w:rsidR="00415DF4" w:rsidRPr="000E7C2B">
        <w:rPr>
          <w:rFonts w:ascii="Arial" w:hAnsi="Arial" w:cs="Arial"/>
          <w:sz w:val="24"/>
          <w:szCs w:val="24"/>
        </w:rPr>
        <w:t xml:space="preserve">legislative changes. </w:t>
      </w:r>
    </w:p>
    <w:p w14:paraId="4EAF4C9A" w14:textId="7975289A" w:rsidR="00DA6B5B" w:rsidRPr="000E7C2B" w:rsidRDefault="00DA76C1" w:rsidP="006B0FC9">
      <w:pPr>
        <w:rPr>
          <w:rFonts w:ascii="Arial" w:hAnsi="Arial" w:cs="Arial"/>
          <w:sz w:val="24"/>
          <w:szCs w:val="24"/>
        </w:rPr>
      </w:pPr>
      <w:r w:rsidRPr="000E7C2B">
        <w:rPr>
          <w:rFonts w:ascii="Arial" w:hAnsi="Arial" w:cs="Arial"/>
          <w:sz w:val="24"/>
          <w:szCs w:val="24"/>
        </w:rPr>
        <w:t xml:space="preserve">As there are </w:t>
      </w:r>
      <w:r w:rsidR="006D7DBF" w:rsidRPr="000E7C2B">
        <w:rPr>
          <w:rFonts w:ascii="Arial" w:hAnsi="Arial" w:cs="Arial"/>
          <w:sz w:val="24"/>
          <w:szCs w:val="24"/>
        </w:rPr>
        <w:t xml:space="preserve">extensive </w:t>
      </w:r>
      <w:r w:rsidR="00741E29" w:rsidRPr="000E7C2B">
        <w:rPr>
          <w:rFonts w:ascii="Arial" w:hAnsi="Arial" w:cs="Arial"/>
          <w:sz w:val="24"/>
          <w:szCs w:val="24"/>
        </w:rPr>
        <w:t xml:space="preserve">measures </w:t>
      </w:r>
      <w:r w:rsidR="003A0A63" w:rsidRPr="000E7C2B">
        <w:rPr>
          <w:rFonts w:ascii="Arial" w:hAnsi="Arial" w:cs="Arial"/>
          <w:sz w:val="24"/>
          <w:szCs w:val="24"/>
        </w:rPr>
        <w:t xml:space="preserve">aimed at improving </w:t>
      </w:r>
      <w:r w:rsidR="00424F01" w:rsidRPr="000E7C2B">
        <w:rPr>
          <w:rFonts w:ascii="Arial" w:hAnsi="Arial" w:cs="Arial"/>
          <w:sz w:val="24"/>
          <w:szCs w:val="24"/>
        </w:rPr>
        <w:t xml:space="preserve">job security for </w:t>
      </w:r>
      <w:r w:rsidR="00463C87" w:rsidRPr="000E7C2B">
        <w:rPr>
          <w:rFonts w:ascii="Arial" w:hAnsi="Arial" w:cs="Arial"/>
          <w:sz w:val="24"/>
          <w:szCs w:val="24"/>
        </w:rPr>
        <w:t>zero-hour</w:t>
      </w:r>
      <w:r w:rsidR="00424F01" w:rsidRPr="000E7C2B">
        <w:rPr>
          <w:rFonts w:ascii="Arial" w:hAnsi="Arial" w:cs="Arial"/>
          <w:sz w:val="24"/>
          <w:szCs w:val="24"/>
        </w:rPr>
        <w:t xml:space="preserve"> contract</w:t>
      </w:r>
      <w:r w:rsidR="00174B39" w:rsidRPr="000E7C2B">
        <w:rPr>
          <w:rFonts w:ascii="Arial" w:hAnsi="Arial" w:cs="Arial"/>
          <w:sz w:val="24"/>
          <w:szCs w:val="24"/>
        </w:rPr>
        <w:t>s</w:t>
      </w:r>
      <w:r w:rsidR="00424F01" w:rsidRPr="000E7C2B">
        <w:rPr>
          <w:rFonts w:ascii="Arial" w:hAnsi="Arial" w:cs="Arial"/>
          <w:sz w:val="24"/>
          <w:szCs w:val="24"/>
        </w:rPr>
        <w:t xml:space="preserve"> and </w:t>
      </w:r>
      <w:r w:rsidR="00B40047" w:rsidRPr="000E7C2B">
        <w:rPr>
          <w:rFonts w:ascii="Arial" w:hAnsi="Arial" w:cs="Arial"/>
          <w:sz w:val="24"/>
          <w:szCs w:val="24"/>
        </w:rPr>
        <w:t xml:space="preserve">increasing </w:t>
      </w:r>
      <w:r w:rsidR="00CD01E3" w:rsidRPr="000E7C2B">
        <w:rPr>
          <w:rFonts w:ascii="Arial" w:hAnsi="Arial" w:cs="Arial"/>
          <w:sz w:val="24"/>
          <w:szCs w:val="24"/>
        </w:rPr>
        <w:t xml:space="preserve">protection for </w:t>
      </w:r>
      <w:r w:rsidR="00277801" w:rsidRPr="000E7C2B">
        <w:rPr>
          <w:rFonts w:ascii="Arial" w:hAnsi="Arial" w:cs="Arial"/>
          <w:sz w:val="24"/>
          <w:szCs w:val="24"/>
        </w:rPr>
        <w:t xml:space="preserve">pregnant women and new mothers, </w:t>
      </w:r>
      <w:r w:rsidR="003F03B7" w:rsidRPr="000E7C2B">
        <w:rPr>
          <w:rFonts w:ascii="Arial" w:hAnsi="Arial" w:cs="Arial"/>
          <w:sz w:val="24"/>
          <w:szCs w:val="24"/>
        </w:rPr>
        <w:t>it is</w:t>
      </w:r>
      <w:r w:rsidR="008A0FD6" w:rsidRPr="000E7C2B">
        <w:rPr>
          <w:rFonts w:ascii="Arial" w:hAnsi="Arial" w:cs="Arial"/>
          <w:sz w:val="24"/>
          <w:szCs w:val="24"/>
        </w:rPr>
        <w:t xml:space="preserve"> imperative </w:t>
      </w:r>
      <w:r w:rsidR="0075594A" w:rsidRPr="000E7C2B">
        <w:rPr>
          <w:rFonts w:ascii="Arial" w:hAnsi="Arial" w:cs="Arial"/>
          <w:sz w:val="24"/>
          <w:szCs w:val="24"/>
        </w:rPr>
        <w:t xml:space="preserve">the organisation review </w:t>
      </w:r>
      <w:r w:rsidR="00197BAF" w:rsidRPr="000E7C2B">
        <w:rPr>
          <w:rFonts w:ascii="Arial" w:hAnsi="Arial" w:cs="Arial"/>
          <w:sz w:val="24"/>
          <w:szCs w:val="24"/>
        </w:rPr>
        <w:t xml:space="preserve">related </w:t>
      </w:r>
      <w:r w:rsidR="00886D5E" w:rsidRPr="000E7C2B">
        <w:rPr>
          <w:rFonts w:ascii="Arial" w:hAnsi="Arial" w:cs="Arial"/>
          <w:sz w:val="24"/>
          <w:szCs w:val="24"/>
        </w:rPr>
        <w:t>policies</w:t>
      </w:r>
      <w:r w:rsidR="00750209" w:rsidRPr="000E7C2B">
        <w:rPr>
          <w:rFonts w:ascii="Arial" w:hAnsi="Arial" w:cs="Arial"/>
          <w:sz w:val="24"/>
          <w:szCs w:val="24"/>
        </w:rPr>
        <w:t xml:space="preserve"> to</w:t>
      </w:r>
      <w:r w:rsidR="00C40D2F" w:rsidRPr="000E7C2B">
        <w:rPr>
          <w:rFonts w:ascii="Arial" w:hAnsi="Arial" w:cs="Arial"/>
          <w:sz w:val="24"/>
          <w:szCs w:val="24"/>
        </w:rPr>
        <w:t xml:space="preserve"> reflect </w:t>
      </w:r>
      <w:r w:rsidR="00442521" w:rsidRPr="000E7C2B">
        <w:rPr>
          <w:rFonts w:ascii="Arial" w:hAnsi="Arial" w:cs="Arial"/>
          <w:sz w:val="24"/>
          <w:szCs w:val="24"/>
        </w:rPr>
        <w:t xml:space="preserve">legislative regulations. </w:t>
      </w:r>
      <w:r w:rsidR="001107F4" w:rsidRPr="000E7C2B">
        <w:rPr>
          <w:rFonts w:ascii="Arial" w:hAnsi="Arial" w:cs="Arial"/>
          <w:sz w:val="24"/>
          <w:szCs w:val="24"/>
        </w:rPr>
        <w:t xml:space="preserve"> </w:t>
      </w:r>
      <w:r w:rsidR="00880068" w:rsidRPr="000E7C2B">
        <w:rPr>
          <w:rFonts w:ascii="Arial" w:hAnsi="Arial" w:cs="Arial"/>
          <w:sz w:val="24"/>
          <w:szCs w:val="24"/>
        </w:rPr>
        <w:t>W</w:t>
      </w:r>
      <w:r w:rsidR="00E53E02" w:rsidRPr="000E7C2B">
        <w:rPr>
          <w:rFonts w:ascii="Arial" w:hAnsi="Arial" w:cs="Arial"/>
          <w:sz w:val="24"/>
          <w:szCs w:val="24"/>
        </w:rPr>
        <w:t>yatt</w:t>
      </w:r>
      <w:r w:rsidR="00BC3032" w:rsidRPr="000E7C2B">
        <w:rPr>
          <w:rFonts w:ascii="Arial" w:hAnsi="Arial" w:cs="Arial"/>
          <w:sz w:val="24"/>
          <w:szCs w:val="24"/>
        </w:rPr>
        <w:t xml:space="preserve"> (HR Magazine, </w:t>
      </w:r>
      <w:r w:rsidR="0064512B" w:rsidRPr="000E7C2B">
        <w:rPr>
          <w:rFonts w:ascii="Arial" w:hAnsi="Arial" w:cs="Arial"/>
          <w:sz w:val="24"/>
          <w:szCs w:val="24"/>
        </w:rPr>
        <w:t>2024)</w:t>
      </w:r>
      <w:r w:rsidR="00E53E02" w:rsidRPr="000E7C2B">
        <w:rPr>
          <w:rFonts w:ascii="Arial" w:hAnsi="Arial" w:cs="Arial"/>
          <w:sz w:val="24"/>
          <w:szCs w:val="24"/>
        </w:rPr>
        <w:t xml:space="preserve"> </w:t>
      </w:r>
      <w:r w:rsidR="00BC3032" w:rsidRPr="000E7C2B">
        <w:rPr>
          <w:rFonts w:ascii="Arial" w:hAnsi="Arial" w:cs="Arial"/>
          <w:sz w:val="24"/>
          <w:szCs w:val="24"/>
        </w:rPr>
        <w:t xml:space="preserve">suggests </w:t>
      </w:r>
      <w:r w:rsidR="00801A3B" w:rsidRPr="000E7C2B">
        <w:rPr>
          <w:rFonts w:ascii="Arial" w:hAnsi="Arial" w:cs="Arial"/>
          <w:sz w:val="24"/>
          <w:szCs w:val="24"/>
        </w:rPr>
        <w:t xml:space="preserve">72% of mothers </w:t>
      </w:r>
      <w:r w:rsidR="004E7C0B" w:rsidRPr="000E7C2B">
        <w:rPr>
          <w:rFonts w:ascii="Arial" w:hAnsi="Arial" w:cs="Arial"/>
          <w:sz w:val="24"/>
          <w:szCs w:val="24"/>
        </w:rPr>
        <w:t xml:space="preserve">have difficulty </w:t>
      </w:r>
      <w:r w:rsidR="00830456" w:rsidRPr="000E7C2B">
        <w:rPr>
          <w:rFonts w:ascii="Arial" w:hAnsi="Arial" w:cs="Arial"/>
          <w:sz w:val="24"/>
          <w:szCs w:val="24"/>
        </w:rPr>
        <w:t>balancing work around childcare</w:t>
      </w:r>
      <w:r w:rsidR="009A5F7C" w:rsidRPr="000E7C2B">
        <w:rPr>
          <w:rFonts w:ascii="Arial" w:hAnsi="Arial" w:cs="Arial"/>
          <w:sz w:val="24"/>
          <w:szCs w:val="24"/>
        </w:rPr>
        <w:t xml:space="preserve"> and </w:t>
      </w:r>
      <w:r w:rsidR="00374B9F" w:rsidRPr="000E7C2B">
        <w:rPr>
          <w:rFonts w:ascii="Arial" w:hAnsi="Arial" w:cs="Arial"/>
          <w:sz w:val="24"/>
          <w:szCs w:val="24"/>
        </w:rPr>
        <w:t>noted 75%</w:t>
      </w:r>
      <w:r w:rsidR="001F3725" w:rsidRPr="000E7C2B">
        <w:rPr>
          <w:rFonts w:ascii="Arial" w:hAnsi="Arial" w:cs="Arial"/>
          <w:sz w:val="24"/>
          <w:szCs w:val="24"/>
        </w:rPr>
        <w:t xml:space="preserve"> requested flexible hours. As</w:t>
      </w:r>
      <w:r w:rsidR="00320B6C" w:rsidRPr="000E7C2B">
        <w:rPr>
          <w:rFonts w:ascii="Arial" w:hAnsi="Arial" w:cs="Arial"/>
          <w:sz w:val="24"/>
          <w:szCs w:val="24"/>
        </w:rPr>
        <w:t xml:space="preserve"> </w:t>
      </w:r>
      <w:r w:rsidR="005B0797" w:rsidRPr="000E7C2B">
        <w:rPr>
          <w:rFonts w:ascii="Arial" w:hAnsi="Arial" w:cs="Arial"/>
          <w:sz w:val="24"/>
          <w:szCs w:val="24"/>
        </w:rPr>
        <w:t xml:space="preserve">80% </w:t>
      </w:r>
      <w:r w:rsidR="00AC7817" w:rsidRPr="000E7C2B">
        <w:rPr>
          <w:rFonts w:ascii="Arial" w:hAnsi="Arial" w:cs="Arial"/>
          <w:sz w:val="24"/>
          <w:szCs w:val="24"/>
        </w:rPr>
        <w:t>of Hywel Dda’s workforce are made up of women</w:t>
      </w:r>
      <w:r w:rsidR="005B0797" w:rsidRPr="000E7C2B">
        <w:rPr>
          <w:rFonts w:ascii="Arial" w:hAnsi="Arial" w:cs="Arial"/>
          <w:sz w:val="24"/>
          <w:szCs w:val="24"/>
        </w:rPr>
        <w:t xml:space="preserve">, </w:t>
      </w:r>
      <w:r w:rsidR="00FE687F" w:rsidRPr="000E7C2B">
        <w:rPr>
          <w:rFonts w:ascii="Arial" w:hAnsi="Arial" w:cs="Arial"/>
          <w:sz w:val="24"/>
          <w:szCs w:val="24"/>
        </w:rPr>
        <w:t xml:space="preserve">the health board must </w:t>
      </w:r>
      <w:r w:rsidR="00323F34" w:rsidRPr="000E7C2B">
        <w:rPr>
          <w:rFonts w:ascii="Arial" w:hAnsi="Arial" w:cs="Arial"/>
          <w:sz w:val="24"/>
          <w:szCs w:val="24"/>
        </w:rPr>
        <w:t xml:space="preserve">provide clear policies </w:t>
      </w:r>
      <w:r w:rsidR="00E466FA" w:rsidRPr="000E7C2B">
        <w:rPr>
          <w:rFonts w:ascii="Arial" w:hAnsi="Arial" w:cs="Arial"/>
          <w:sz w:val="24"/>
          <w:szCs w:val="24"/>
        </w:rPr>
        <w:t>t</w:t>
      </w:r>
      <w:r w:rsidR="00A5519E" w:rsidRPr="000E7C2B">
        <w:rPr>
          <w:rFonts w:ascii="Arial" w:hAnsi="Arial" w:cs="Arial"/>
          <w:sz w:val="24"/>
          <w:szCs w:val="24"/>
        </w:rPr>
        <w:t xml:space="preserve">o </w:t>
      </w:r>
      <w:r w:rsidR="00F30CFA" w:rsidRPr="000E7C2B">
        <w:rPr>
          <w:rFonts w:ascii="Arial" w:hAnsi="Arial" w:cs="Arial"/>
          <w:sz w:val="24"/>
          <w:szCs w:val="24"/>
        </w:rPr>
        <w:t>support managers to confidently navigate</w:t>
      </w:r>
      <w:r w:rsidR="00B179DC" w:rsidRPr="000E7C2B">
        <w:rPr>
          <w:rFonts w:ascii="Arial" w:hAnsi="Arial" w:cs="Arial"/>
          <w:sz w:val="24"/>
          <w:szCs w:val="24"/>
        </w:rPr>
        <w:t xml:space="preserve"> potential</w:t>
      </w:r>
      <w:r w:rsidR="00F30CFA" w:rsidRPr="000E7C2B">
        <w:rPr>
          <w:rFonts w:ascii="Arial" w:hAnsi="Arial" w:cs="Arial"/>
          <w:sz w:val="24"/>
          <w:szCs w:val="24"/>
        </w:rPr>
        <w:t xml:space="preserve"> </w:t>
      </w:r>
      <w:r w:rsidR="008B47EA" w:rsidRPr="000E7C2B">
        <w:rPr>
          <w:rFonts w:ascii="Arial" w:hAnsi="Arial" w:cs="Arial"/>
          <w:sz w:val="24"/>
          <w:szCs w:val="24"/>
        </w:rPr>
        <w:t>increase</w:t>
      </w:r>
      <w:r w:rsidR="008A1679" w:rsidRPr="000E7C2B">
        <w:rPr>
          <w:rFonts w:ascii="Arial" w:hAnsi="Arial" w:cs="Arial"/>
          <w:sz w:val="24"/>
          <w:szCs w:val="24"/>
        </w:rPr>
        <w:t>s</w:t>
      </w:r>
      <w:r w:rsidR="008B47EA" w:rsidRPr="000E7C2B">
        <w:rPr>
          <w:rFonts w:ascii="Arial" w:hAnsi="Arial" w:cs="Arial"/>
          <w:sz w:val="24"/>
          <w:szCs w:val="24"/>
        </w:rPr>
        <w:t xml:space="preserve"> </w:t>
      </w:r>
      <w:r w:rsidR="0074340E" w:rsidRPr="000E7C2B">
        <w:rPr>
          <w:rFonts w:ascii="Arial" w:hAnsi="Arial" w:cs="Arial"/>
          <w:sz w:val="24"/>
          <w:szCs w:val="24"/>
        </w:rPr>
        <w:t>in flexible working</w:t>
      </w:r>
      <w:r w:rsidR="00AB4453" w:rsidRPr="000E7C2B">
        <w:rPr>
          <w:rFonts w:ascii="Arial" w:hAnsi="Arial" w:cs="Arial"/>
          <w:sz w:val="24"/>
          <w:szCs w:val="24"/>
        </w:rPr>
        <w:t xml:space="preserve"> </w:t>
      </w:r>
      <w:r w:rsidR="00B179DC" w:rsidRPr="000E7C2B">
        <w:rPr>
          <w:rFonts w:ascii="Arial" w:hAnsi="Arial" w:cs="Arial"/>
          <w:sz w:val="24"/>
          <w:szCs w:val="24"/>
        </w:rPr>
        <w:t>requests</w:t>
      </w:r>
      <w:r w:rsidR="008A1679" w:rsidRPr="000E7C2B">
        <w:rPr>
          <w:rFonts w:ascii="Arial" w:hAnsi="Arial" w:cs="Arial"/>
          <w:sz w:val="24"/>
          <w:szCs w:val="24"/>
        </w:rPr>
        <w:t xml:space="preserve">. </w:t>
      </w:r>
    </w:p>
    <w:p w14:paraId="64FC2AF3" w14:textId="77777777" w:rsidR="003F014D" w:rsidRPr="00F07485" w:rsidRDefault="003F014D" w:rsidP="002E77A9">
      <w:pPr>
        <w:pStyle w:val="Heading3"/>
        <w:rPr>
          <w:rFonts w:ascii="Arial" w:hAnsi="Arial" w:cs="Arial"/>
        </w:rPr>
      </w:pPr>
      <w:bookmarkStart w:id="17" w:name="_Toc215479866"/>
      <w:r w:rsidRPr="00F07485">
        <w:rPr>
          <w:rFonts w:ascii="Arial" w:hAnsi="Arial" w:cs="Arial"/>
        </w:rPr>
        <w:lastRenderedPageBreak/>
        <w:t>Estimated annual cost</w:t>
      </w:r>
      <w:bookmarkEnd w:id="17"/>
    </w:p>
    <w:p w14:paraId="1FEED027" w14:textId="371E8850" w:rsidR="00236461" w:rsidRPr="000E7C2B" w:rsidRDefault="002174A8" w:rsidP="006B0FC9">
      <w:pPr>
        <w:rPr>
          <w:rFonts w:ascii="Arial" w:hAnsi="Arial" w:cs="Arial"/>
          <w:sz w:val="24"/>
          <w:szCs w:val="24"/>
        </w:rPr>
      </w:pPr>
      <w:r w:rsidRPr="000E7C2B">
        <w:rPr>
          <w:rFonts w:ascii="Arial" w:hAnsi="Arial" w:cs="Arial"/>
          <w:sz w:val="24"/>
          <w:szCs w:val="24"/>
        </w:rPr>
        <w:t>D</w:t>
      </w:r>
      <w:r w:rsidR="00D44BE1" w:rsidRPr="000E7C2B">
        <w:rPr>
          <w:rFonts w:ascii="Arial" w:hAnsi="Arial" w:cs="Arial"/>
          <w:sz w:val="24"/>
          <w:szCs w:val="24"/>
        </w:rPr>
        <w:t xml:space="preserve">esignated </w:t>
      </w:r>
      <w:r w:rsidR="008B7507" w:rsidRPr="000E7C2B">
        <w:rPr>
          <w:rFonts w:ascii="Arial" w:hAnsi="Arial" w:cs="Arial"/>
          <w:sz w:val="24"/>
          <w:szCs w:val="24"/>
        </w:rPr>
        <w:t xml:space="preserve">staff </w:t>
      </w:r>
      <w:r w:rsidR="003E0927" w:rsidRPr="000E7C2B">
        <w:rPr>
          <w:rFonts w:ascii="Arial" w:hAnsi="Arial" w:cs="Arial"/>
          <w:sz w:val="24"/>
          <w:szCs w:val="24"/>
        </w:rPr>
        <w:t>will con</w:t>
      </w:r>
      <w:r w:rsidR="00D3193F" w:rsidRPr="000E7C2B">
        <w:rPr>
          <w:rFonts w:ascii="Arial" w:hAnsi="Arial" w:cs="Arial"/>
          <w:sz w:val="24"/>
          <w:szCs w:val="24"/>
        </w:rPr>
        <w:t>d</w:t>
      </w:r>
      <w:r w:rsidR="00E737BA" w:rsidRPr="000E7C2B">
        <w:rPr>
          <w:rFonts w:ascii="Arial" w:hAnsi="Arial" w:cs="Arial"/>
          <w:sz w:val="24"/>
          <w:szCs w:val="24"/>
        </w:rPr>
        <w:t>uct monthly</w:t>
      </w:r>
      <w:r w:rsidR="009A484E" w:rsidRPr="000E7C2B">
        <w:rPr>
          <w:rFonts w:ascii="Arial" w:hAnsi="Arial" w:cs="Arial"/>
          <w:sz w:val="24"/>
          <w:szCs w:val="24"/>
        </w:rPr>
        <w:t xml:space="preserve">, </w:t>
      </w:r>
      <w:r w:rsidR="008E6E26" w:rsidRPr="000E7C2B">
        <w:rPr>
          <w:rFonts w:ascii="Arial" w:hAnsi="Arial" w:cs="Arial"/>
          <w:sz w:val="24"/>
          <w:szCs w:val="24"/>
        </w:rPr>
        <w:t>liaise</w:t>
      </w:r>
      <w:r w:rsidR="009A484E" w:rsidRPr="000E7C2B">
        <w:rPr>
          <w:rFonts w:ascii="Arial" w:hAnsi="Arial" w:cs="Arial"/>
          <w:sz w:val="24"/>
          <w:szCs w:val="24"/>
        </w:rPr>
        <w:t xml:space="preserve"> with Union </w:t>
      </w:r>
      <w:r w:rsidR="00C57C2B" w:rsidRPr="000E7C2B">
        <w:rPr>
          <w:rFonts w:ascii="Arial" w:hAnsi="Arial" w:cs="Arial"/>
          <w:sz w:val="24"/>
          <w:szCs w:val="24"/>
        </w:rPr>
        <w:t>representatives, and</w:t>
      </w:r>
      <w:r w:rsidR="006367BB" w:rsidRPr="000E7C2B">
        <w:rPr>
          <w:rFonts w:ascii="Arial" w:hAnsi="Arial" w:cs="Arial"/>
          <w:sz w:val="24"/>
          <w:szCs w:val="24"/>
        </w:rPr>
        <w:t xml:space="preserve"> circulate relevant </w:t>
      </w:r>
      <w:r w:rsidR="008B7507" w:rsidRPr="000E7C2B">
        <w:rPr>
          <w:rFonts w:ascii="Arial" w:hAnsi="Arial" w:cs="Arial"/>
          <w:sz w:val="24"/>
          <w:szCs w:val="24"/>
        </w:rPr>
        <w:t xml:space="preserve">information to the </w:t>
      </w:r>
      <w:r w:rsidR="005238E6" w:rsidRPr="000E7C2B">
        <w:rPr>
          <w:rFonts w:ascii="Arial" w:hAnsi="Arial" w:cs="Arial"/>
          <w:sz w:val="24"/>
          <w:szCs w:val="24"/>
        </w:rPr>
        <w:t xml:space="preserve">wider organisation when required, </w:t>
      </w:r>
      <w:r w:rsidR="005B4A4F" w:rsidRPr="000E7C2B">
        <w:rPr>
          <w:rFonts w:ascii="Arial" w:hAnsi="Arial" w:cs="Arial"/>
          <w:sz w:val="24"/>
          <w:szCs w:val="24"/>
        </w:rPr>
        <w:t>increasing</w:t>
      </w:r>
      <w:r w:rsidR="006C0F21" w:rsidRPr="000E7C2B">
        <w:rPr>
          <w:rFonts w:ascii="Arial" w:hAnsi="Arial" w:cs="Arial"/>
          <w:sz w:val="24"/>
          <w:szCs w:val="24"/>
        </w:rPr>
        <w:t xml:space="preserve"> efforts when </w:t>
      </w:r>
      <w:r w:rsidR="00115C1F" w:rsidRPr="000E7C2B">
        <w:rPr>
          <w:rFonts w:ascii="Arial" w:hAnsi="Arial" w:cs="Arial"/>
          <w:sz w:val="24"/>
          <w:szCs w:val="24"/>
        </w:rPr>
        <w:t xml:space="preserve">regulations </w:t>
      </w:r>
      <w:r w:rsidR="00FC2641" w:rsidRPr="000E7C2B">
        <w:rPr>
          <w:rFonts w:ascii="Arial" w:hAnsi="Arial" w:cs="Arial"/>
          <w:sz w:val="24"/>
          <w:szCs w:val="24"/>
        </w:rPr>
        <w:t>are confirmed</w:t>
      </w:r>
      <w:r w:rsidR="006367BB" w:rsidRPr="000E7C2B">
        <w:rPr>
          <w:rFonts w:ascii="Arial" w:hAnsi="Arial" w:cs="Arial"/>
          <w:sz w:val="24"/>
          <w:szCs w:val="24"/>
        </w:rPr>
        <w:t xml:space="preserve">. </w:t>
      </w:r>
      <w:r w:rsidR="00A1060B" w:rsidRPr="000E7C2B">
        <w:rPr>
          <w:rFonts w:ascii="Arial" w:hAnsi="Arial" w:cs="Arial"/>
          <w:sz w:val="24"/>
          <w:szCs w:val="24"/>
        </w:rPr>
        <w:t>(Band 7 and Band 5 - 7.5 hours each per month across twelve-month period)</w:t>
      </w:r>
    </w:p>
    <w:p w14:paraId="5664D31B" w14:textId="22CD400A" w:rsidR="008D7665" w:rsidRPr="002D4167" w:rsidRDefault="008957E2" w:rsidP="002D4167">
      <w:pPr>
        <w:pStyle w:val="ListParagraph"/>
        <w:numPr>
          <w:ilvl w:val="0"/>
          <w:numId w:val="14"/>
        </w:numPr>
        <w:rPr>
          <w:rFonts w:ascii="Arial" w:hAnsi="Arial" w:cs="Arial"/>
          <w:sz w:val="24"/>
          <w:szCs w:val="24"/>
        </w:rPr>
      </w:pPr>
      <w:r w:rsidRPr="002D4167">
        <w:rPr>
          <w:rFonts w:ascii="Arial" w:hAnsi="Arial" w:cs="Arial"/>
          <w:sz w:val="24"/>
          <w:szCs w:val="24"/>
        </w:rPr>
        <w:t>Estimated cost: £</w:t>
      </w:r>
      <w:r w:rsidR="009767D0" w:rsidRPr="002D4167">
        <w:rPr>
          <w:rFonts w:ascii="Arial" w:hAnsi="Arial" w:cs="Arial"/>
          <w:sz w:val="24"/>
          <w:szCs w:val="24"/>
        </w:rPr>
        <w:t>3</w:t>
      </w:r>
      <w:r w:rsidR="00F66847" w:rsidRPr="002D4167">
        <w:rPr>
          <w:rFonts w:ascii="Arial" w:hAnsi="Arial" w:cs="Arial"/>
          <w:sz w:val="24"/>
          <w:szCs w:val="24"/>
        </w:rPr>
        <w:t>,913</w:t>
      </w:r>
      <w:r w:rsidR="00353489" w:rsidRPr="002D4167">
        <w:rPr>
          <w:rFonts w:ascii="Arial" w:hAnsi="Arial" w:cs="Arial"/>
          <w:sz w:val="24"/>
          <w:szCs w:val="24"/>
        </w:rPr>
        <w:t xml:space="preserve"> </w:t>
      </w:r>
    </w:p>
    <w:p w14:paraId="273E4484" w14:textId="349C791A" w:rsidR="00C45F57" w:rsidRPr="000E7C2B" w:rsidRDefault="00A60CBB" w:rsidP="006B0FC9">
      <w:pPr>
        <w:rPr>
          <w:rFonts w:ascii="Arial" w:hAnsi="Arial" w:cs="Arial"/>
          <w:sz w:val="24"/>
          <w:szCs w:val="24"/>
        </w:rPr>
      </w:pPr>
      <w:r w:rsidRPr="000E7C2B">
        <w:rPr>
          <w:rFonts w:ascii="Arial" w:hAnsi="Arial" w:cs="Arial"/>
          <w:sz w:val="24"/>
          <w:szCs w:val="24"/>
        </w:rPr>
        <w:t xml:space="preserve">Hywel Dda representative </w:t>
      </w:r>
      <w:r w:rsidR="00C103DA" w:rsidRPr="000E7C2B">
        <w:rPr>
          <w:rFonts w:ascii="Arial" w:hAnsi="Arial" w:cs="Arial"/>
          <w:sz w:val="24"/>
          <w:szCs w:val="24"/>
        </w:rPr>
        <w:t xml:space="preserve">to attend </w:t>
      </w:r>
      <w:r w:rsidRPr="000E7C2B">
        <w:rPr>
          <w:rFonts w:ascii="Arial" w:hAnsi="Arial" w:cs="Arial"/>
          <w:sz w:val="24"/>
          <w:szCs w:val="24"/>
        </w:rPr>
        <w:t xml:space="preserve">All-Wales </w:t>
      </w:r>
      <w:r w:rsidR="00C103DA" w:rsidRPr="000E7C2B">
        <w:rPr>
          <w:rFonts w:ascii="Arial" w:hAnsi="Arial" w:cs="Arial"/>
          <w:sz w:val="24"/>
          <w:szCs w:val="24"/>
        </w:rPr>
        <w:t xml:space="preserve">board </w:t>
      </w:r>
      <w:r w:rsidR="00161BB0" w:rsidRPr="000E7C2B">
        <w:rPr>
          <w:rFonts w:ascii="Arial" w:hAnsi="Arial" w:cs="Arial"/>
          <w:sz w:val="24"/>
          <w:szCs w:val="24"/>
        </w:rPr>
        <w:t>(Band 8</w:t>
      </w:r>
      <w:r w:rsidR="00346009" w:rsidRPr="000E7C2B">
        <w:rPr>
          <w:rFonts w:ascii="Arial" w:hAnsi="Arial" w:cs="Arial"/>
          <w:sz w:val="24"/>
          <w:szCs w:val="24"/>
        </w:rPr>
        <w:t xml:space="preserve"> attending 6 two-hour meetings across a six-month period)</w:t>
      </w:r>
    </w:p>
    <w:p w14:paraId="2CCAF07B" w14:textId="6061368E" w:rsidR="00245D94" w:rsidRPr="002D4167" w:rsidRDefault="002C2DAE" w:rsidP="002D4167">
      <w:pPr>
        <w:pStyle w:val="ListParagraph"/>
        <w:numPr>
          <w:ilvl w:val="0"/>
          <w:numId w:val="14"/>
        </w:numPr>
        <w:rPr>
          <w:rFonts w:ascii="Arial" w:hAnsi="Arial" w:cs="Arial"/>
          <w:sz w:val="24"/>
          <w:szCs w:val="24"/>
        </w:rPr>
      </w:pPr>
      <w:r w:rsidRPr="002D4167">
        <w:rPr>
          <w:rFonts w:ascii="Arial" w:hAnsi="Arial" w:cs="Arial"/>
          <w:sz w:val="24"/>
          <w:szCs w:val="24"/>
        </w:rPr>
        <w:t xml:space="preserve">Estimated cost: </w:t>
      </w:r>
      <w:r w:rsidR="00545CE8" w:rsidRPr="002D4167">
        <w:rPr>
          <w:rFonts w:ascii="Arial" w:hAnsi="Arial" w:cs="Arial"/>
          <w:sz w:val="24"/>
          <w:szCs w:val="24"/>
        </w:rPr>
        <w:t>£364</w:t>
      </w:r>
    </w:p>
    <w:p w14:paraId="11FB0A0A" w14:textId="443A134C" w:rsidR="007D7774" w:rsidRPr="00F07485" w:rsidRDefault="007D7774" w:rsidP="002E77A9">
      <w:pPr>
        <w:pStyle w:val="Heading2"/>
        <w:rPr>
          <w:rFonts w:ascii="Arial" w:hAnsi="Arial" w:cs="Arial"/>
        </w:rPr>
      </w:pPr>
      <w:bookmarkStart w:id="18" w:name="_Toc215479867"/>
      <w:r w:rsidRPr="00F07485">
        <w:rPr>
          <w:rFonts w:ascii="Arial" w:hAnsi="Arial" w:cs="Arial"/>
        </w:rPr>
        <w:t>Training and Communication</w:t>
      </w:r>
      <w:r w:rsidR="001D156C" w:rsidRPr="00F07485">
        <w:rPr>
          <w:rFonts w:ascii="Arial" w:hAnsi="Arial" w:cs="Arial"/>
        </w:rPr>
        <w:t xml:space="preserve"> </w:t>
      </w:r>
      <w:r w:rsidR="006A5BC5" w:rsidRPr="00F07485">
        <w:rPr>
          <w:rFonts w:ascii="Arial" w:hAnsi="Arial" w:cs="Arial"/>
        </w:rPr>
        <w:t>Strategy</w:t>
      </w:r>
      <w:bookmarkEnd w:id="18"/>
    </w:p>
    <w:p w14:paraId="38B534D3" w14:textId="66A8FDBC" w:rsidR="00494DCE" w:rsidRPr="000E7C2B" w:rsidRDefault="00F66847" w:rsidP="006B0FC9">
      <w:pPr>
        <w:rPr>
          <w:rFonts w:ascii="Arial" w:hAnsi="Arial" w:cs="Arial"/>
          <w:sz w:val="24"/>
          <w:szCs w:val="24"/>
        </w:rPr>
      </w:pPr>
      <w:r w:rsidRPr="000E7C2B">
        <w:rPr>
          <w:rFonts w:ascii="Arial" w:hAnsi="Arial" w:cs="Arial"/>
          <w:sz w:val="24"/>
          <w:szCs w:val="24"/>
        </w:rPr>
        <w:t>Considering</w:t>
      </w:r>
      <w:r w:rsidR="00A565AE" w:rsidRPr="000E7C2B">
        <w:rPr>
          <w:rFonts w:ascii="Arial" w:hAnsi="Arial" w:cs="Arial"/>
          <w:sz w:val="24"/>
          <w:szCs w:val="24"/>
        </w:rPr>
        <w:t xml:space="preserve"> the </w:t>
      </w:r>
      <w:r w:rsidR="00772142" w:rsidRPr="000E7C2B">
        <w:rPr>
          <w:rFonts w:ascii="Arial" w:hAnsi="Arial" w:cs="Arial"/>
          <w:sz w:val="24"/>
          <w:szCs w:val="24"/>
        </w:rPr>
        <w:t>significant</w:t>
      </w:r>
      <w:r w:rsidR="005C16AA" w:rsidRPr="000E7C2B">
        <w:rPr>
          <w:rFonts w:ascii="Arial" w:hAnsi="Arial" w:cs="Arial"/>
          <w:sz w:val="24"/>
          <w:szCs w:val="24"/>
        </w:rPr>
        <w:t xml:space="preserve"> changes the</w:t>
      </w:r>
      <w:r w:rsidR="007A15E3" w:rsidRPr="000E7C2B">
        <w:rPr>
          <w:rFonts w:ascii="Arial" w:hAnsi="Arial" w:cs="Arial"/>
          <w:sz w:val="24"/>
          <w:szCs w:val="24"/>
        </w:rPr>
        <w:t xml:space="preserve"> Employment Rights Bill seeks to </w:t>
      </w:r>
      <w:r w:rsidR="004D7F2F" w:rsidRPr="000E7C2B">
        <w:rPr>
          <w:rFonts w:ascii="Arial" w:hAnsi="Arial" w:cs="Arial"/>
          <w:sz w:val="24"/>
          <w:szCs w:val="24"/>
        </w:rPr>
        <w:t>introduce;</w:t>
      </w:r>
      <w:r w:rsidR="005C16AA" w:rsidRPr="000E7C2B">
        <w:rPr>
          <w:rFonts w:ascii="Arial" w:hAnsi="Arial" w:cs="Arial"/>
          <w:sz w:val="24"/>
          <w:szCs w:val="24"/>
        </w:rPr>
        <w:t xml:space="preserve"> </w:t>
      </w:r>
      <w:r w:rsidR="005F7FC9" w:rsidRPr="000E7C2B">
        <w:rPr>
          <w:rFonts w:ascii="Arial" w:hAnsi="Arial" w:cs="Arial"/>
          <w:sz w:val="24"/>
          <w:szCs w:val="24"/>
        </w:rPr>
        <w:t xml:space="preserve">a robust communication and training </w:t>
      </w:r>
      <w:r w:rsidR="00183502" w:rsidRPr="000E7C2B">
        <w:rPr>
          <w:rFonts w:ascii="Arial" w:hAnsi="Arial" w:cs="Arial"/>
          <w:sz w:val="24"/>
          <w:szCs w:val="24"/>
        </w:rPr>
        <w:t>strategy</w:t>
      </w:r>
      <w:r w:rsidR="005F7FC9" w:rsidRPr="000E7C2B">
        <w:rPr>
          <w:rFonts w:ascii="Arial" w:hAnsi="Arial" w:cs="Arial"/>
          <w:sz w:val="24"/>
          <w:szCs w:val="24"/>
        </w:rPr>
        <w:t xml:space="preserve"> will be essential t</w:t>
      </w:r>
      <w:r w:rsidR="00A46AA3" w:rsidRPr="000E7C2B">
        <w:rPr>
          <w:rFonts w:ascii="Arial" w:hAnsi="Arial" w:cs="Arial"/>
          <w:sz w:val="24"/>
          <w:szCs w:val="24"/>
        </w:rPr>
        <w:t xml:space="preserve">o embed </w:t>
      </w:r>
      <w:r w:rsidR="008E486C" w:rsidRPr="000E7C2B">
        <w:rPr>
          <w:rFonts w:ascii="Arial" w:hAnsi="Arial" w:cs="Arial"/>
          <w:sz w:val="24"/>
          <w:szCs w:val="24"/>
        </w:rPr>
        <w:t xml:space="preserve">amended policies </w:t>
      </w:r>
      <w:r w:rsidR="00183502" w:rsidRPr="000E7C2B">
        <w:rPr>
          <w:rFonts w:ascii="Arial" w:hAnsi="Arial" w:cs="Arial"/>
          <w:sz w:val="24"/>
          <w:szCs w:val="24"/>
        </w:rPr>
        <w:t xml:space="preserve">across the organisation. </w:t>
      </w:r>
      <w:r w:rsidR="00B566CB" w:rsidRPr="000E7C2B">
        <w:rPr>
          <w:rFonts w:ascii="Arial" w:hAnsi="Arial" w:cs="Arial"/>
          <w:sz w:val="24"/>
          <w:szCs w:val="24"/>
        </w:rPr>
        <w:t xml:space="preserve">CIPD </w:t>
      </w:r>
      <w:r w:rsidR="00B338F9" w:rsidRPr="000E7C2B">
        <w:rPr>
          <w:rFonts w:ascii="Arial" w:hAnsi="Arial" w:cs="Arial"/>
          <w:sz w:val="24"/>
          <w:szCs w:val="24"/>
        </w:rPr>
        <w:t>(2025</w:t>
      </w:r>
      <w:r w:rsidR="006D16BA" w:rsidRPr="000E7C2B">
        <w:rPr>
          <w:rFonts w:ascii="Arial" w:hAnsi="Arial" w:cs="Arial"/>
          <w:sz w:val="24"/>
          <w:szCs w:val="24"/>
        </w:rPr>
        <w:t>b</w:t>
      </w:r>
      <w:r w:rsidR="00B338F9" w:rsidRPr="000E7C2B">
        <w:rPr>
          <w:rFonts w:ascii="Arial" w:hAnsi="Arial" w:cs="Arial"/>
          <w:sz w:val="24"/>
          <w:szCs w:val="24"/>
        </w:rPr>
        <w:t>)</w:t>
      </w:r>
      <w:r w:rsidR="00240AB8" w:rsidRPr="000E7C2B">
        <w:rPr>
          <w:rFonts w:ascii="Arial" w:hAnsi="Arial" w:cs="Arial"/>
          <w:sz w:val="24"/>
          <w:szCs w:val="24"/>
        </w:rPr>
        <w:t xml:space="preserve"> </w:t>
      </w:r>
      <w:r w:rsidR="00B566CB" w:rsidRPr="000E7C2B">
        <w:rPr>
          <w:rFonts w:ascii="Arial" w:hAnsi="Arial" w:cs="Arial"/>
          <w:sz w:val="24"/>
          <w:szCs w:val="24"/>
        </w:rPr>
        <w:t xml:space="preserve">recognise </w:t>
      </w:r>
      <w:r w:rsidR="001219D1" w:rsidRPr="000E7C2B">
        <w:rPr>
          <w:rFonts w:ascii="Arial" w:hAnsi="Arial" w:cs="Arial"/>
          <w:sz w:val="24"/>
          <w:szCs w:val="24"/>
        </w:rPr>
        <w:t>line managers are key to</w:t>
      </w:r>
      <w:r w:rsidR="00EC127C" w:rsidRPr="000E7C2B">
        <w:rPr>
          <w:rFonts w:ascii="Arial" w:hAnsi="Arial" w:cs="Arial"/>
          <w:sz w:val="24"/>
          <w:szCs w:val="24"/>
        </w:rPr>
        <w:t xml:space="preserve"> </w:t>
      </w:r>
      <w:r w:rsidR="00277FCF" w:rsidRPr="000E7C2B">
        <w:rPr>
          <w:rFonts w:ascii="Arial" w:hAnsi="Arial" w:cs="Arial"/>
          <w:sz w:val="24"/>
          <w:szCs w:val="24"/>
        </w:rPr>
        <w:t xml:space="preserve">translating </w:t>
      </w:r>
      <w:r w:rsidR="00B338F9" w:rsidRPr="000E7C2B">
        <w:rPr>
          <w:rFonts w:ascii="Arial" w:hAnsi="Arial" w:cs="Arial"/>
          <w:sz w:val="24"/>
          <w:szCs w:val="24"/>
        </w:rPr>
        <w:t>HR policy into practice</w:t>
      </w:r>
      <w:r w:rsidR="004A2583" w:rsidRPr="000E7C2B">
        <w:rPr>
          <w:rFonts w:ascii="Arial" w:hAnsi="Arial" w:cs="Arial"/>
          <w:sz w:val="24"/>
          <w:szCs w:val="24"/>
        </w:rPr>
        <w:t xml:space="preserve">, </w:t>
      </w:r>
      <w:r w:rsidR="00D0232A" w:rsidRPr="000E7C2B">
        <w:rPr>
          <w:rFonts w:ascii="Arial" w:hAnsi="Arial" w:cs="Arial"/>
          <w:sz w:val="24"/>
          <w:szCs w:val="24"/>
        </w:rPr>
        <w:t xml:space="preserve">ensuring </w:t>
      </w:r>
      <w:r w:rsidR="00CD0540" w:rsidRPr="000E7C2B">
        <w:rPr>
          <w:rFonts w:ascii="Arial" w:hAnsi="Arial" w:cs="Arial"/>
          <w:sz w:val="24"/>
          <w:szCs w:val="24"/>
        </w:rPr>
        <w:t>training</w:t>
      </w:r>
      <w:r w:rsidR="007049F0" w:rsidRPr="000E7C2B">
        <w:rPr>
          <w:rFonts w:ascii="Arial" w:hAnsi="Arial" w:cs="Arial"/>
          <w:sz w:val="24"/>
          <w:szCs w:val="24"/>
        </w:rPr>
        <w:t xml:space="preserve">, </w:t>
      </w:r>
      <w:r w:rsidR="009C21D4" w:rsidRPr="000E7C2B">
        <w:rPr>
          <w:rFonts w:ascii="Arial" w:hAnsi="Arial" w:cs="Arial"/>
          <w:sz w:val="24"/>
          <w:szCs w:val="24"/>
        </w:rPr>
        <w:t>engagement and</w:t>
      </w:r>
      <w:r w:rsidR="00847058" w:rsidRPr="000E7C2B">
        <w:rPr>
          <w:rFonts w:ascii="Arial" w:hAnsi="Arial" w:cs="Arial"/>
          <w:sz w:val="24"/>
          <w:szCs w:val="24"/>
        </w:rPr>
        <w:t xml:space="preserve"> support are provide</w:t>
      </w:r>
      <w:r w:rsidR="009C21D4" w:rsidRPr="000E7C2B">
        <w:rPr>
          <w:rFonts w:ascii="Arial" w:hAnsi="Arial" w:cs="Arial"/>
          <w:sz w:val="24"/>
          <w:szCs w:val="24"/>
        </w:rPr>
        <w:t>d</w:t>
      </w:r>
      <w:r w:rsidR="00847058" w:rsidRPr="000E7C2B">
        <w:rPr>
          <w:rFonts w:ascii="Arial" w:hAnsi="Arial" w:cs="Arial"/>
          <w:sz w:val="24"/>
          <w:szCs w:val="24"/>
        </w:rPr>
        <w:t xml:space="preserve"> to </w:t>
      </w:r>
      <w:r w:rsidR="0050646E" w:rsidRPr="000E7C2B">
        <w:rPr>
          <w:rFonts w:ascii="Arial" w:hAnsi="Arial" w:cs="Arial"/>
          <w:sz w:val="24"/>
          <w:szCs w:val="24"/>
        </w:rPr>
        <w:t xml:space="preserve">enhance understanding. </w:t>
      </w:r>
      <w:r w:rsidR="00B35AB1" w:rsidRPr="000E7C2B">
        <w:rPr>
          <w:rFonts w:ascii="Arial" w:hAnsi="Arial" w:cs="Arial"/>
          <w:sz w:val="24"/>
          <w:szCs w:val="24"/>
        </w:rPr>
        <w:t xml:space="preserve">Hywel Dda must </w:t>
      </w:r>
      <w:r w:rsidR="00D1508F" w:rsidRPr="000E7C2B">
        <w:rPr>
          <w:rFonts w:ascii="Arial" w:hAnsi="Arial" w:cs="Arial"/>
          <w:sz w:val="24"/>
          <w:szCs w:val="24"/>
        </w:rPr>
        <w:t>outline a strategy that aim</w:t>
      </w:r>
      <w:r w:rsidR="009C21D4" w:rsidRPr="000E7C2B">
        <w:rPr>
          <w:rFonts w:ascii="Arial" w:hAnsi="Arial" w:cs="Arial"/>
          <w:sz w:val="24"/>
          <w:szCs w:val="24"/>
        </w:rPr>
        <w:t>s</w:t>
      </w:r>
      <w:r w:rsidR="00D1508F" w:rsidRPr="000E7C2B">
        <w:rPr>
          <w:rFonts w:ascii="Arial" w:hAnsi="Arial" w:cs="Arial"/>
          <w:sz w:val="24"/>
          <w:szCs w:val="24"/>
        </w:rPr>
        <w:t xml:space="preserve"> to communicate </w:t>
      </w:r>
      <w:r w:rsidR="00147C54" w:rsidRPr="000E7C2B">
        <w:rPr>
          <w:rFonts w:ascii="Arial" w:hAnsi="Arial" w:cs="Arial"/>
          <w:sz w:val="24"/>
          <w:szCs w:val="24"/>
        </w:rPr>
        <w:t xml:space="preserve">the </w:t>
      </w:r>
      <w:r w:rsidR="00DD6146" w:rsidRPr="000E7C2B">
        <w:rPr>
          <w:rFonts w:ascii="Arial" w:hAnsi="Arial" w:cs="Arial"/>
          <w:sz w:val="24"/>
          <w:szCs w:val="24"/>
        </w:rPr>
        <w:t xml:space="preserve">updated policies </w:t>
      </w:r>
      <w:r w:rsidR="00E02949" w:rsidRPr="000E7C2B">
        <w:rPr>
          <w:rFonts w:ascii="Arial" w:hAnsi="Arial" w:cs="Arial"/>
          <w:sz w:val="24"/>
          <w:szCs w:val="24"/>
        </w:rPr>
        <w:t>across all employees withi</w:t>
      </w:r>
      <w:r w:rsidR="00DC3C29" w:rsidRPr="000E7C2B">
        <w:rPr>
          <w:rFonts w:ascii="Arial" w:hAnsi="Arial" w:cs="Arial"/>
          <w:sz w:val="24"/>
          <w:szCs w:val="24"/>
        </w:rPr>
        <w:t>n the health board</w:t>
      </w:r>
      <w:r w:rsidR="003F014D" w:rsidRPr="000E7C2B">
        <w:rPr>
          <w:rFonts w:ascii="Arial" w:hAnsi="Arial" w:cs="Arial"/>
          <w:sz w:val="24"/>
          <w:szCs w:val="24"/>
        </w:rPr>
        <w:t>.</w:t>
      </w:r>
      <w:r w:rsidR="00DC3C29" w:rsidRPr="000E7C2B">
        <w:rPr>
          <w:rFonts w:ascii="Arial" w:hAnsi="Arial" w:cs="Arial"/>
          <w:sz w:val="24"/>
          <w:szCs w:val="24"/>
        </w:rPr>
        <w:t xml:space="preserve"> </w:t>
      </w:r>
    </w:p>
    <w:p w14:paraId="47817248" w14:textId="3397BBEC" w:rsidR="009C7F61" w:rsidRPr="000E7C2B" w:rsidRDefault="00B571B5" w:rsidP="006B0FC9">
      <w:pPr>
        <w:rPr>
          <w:rFonts w:ascii="Arial" w:hAnsi="Arial" w:cs="Arial"/>
          <w:sz w:val="24"/>
          <w:szCs w:val="24"/>
        </w:rPr>
      </w:pPr>
      <w:r w:rsidRPr="000E7C2B">
        <w:rPr>
          <w:rFonts w:ascii="Arial" w:hAnsi="Arial" w:cs="Arial"/>
          <w:sz w:val="24"/>
          <w:szCs w:val="24"/>
        </w:rPr>
        <w:t>Relevant W</w:t>
      </w:r>
      <w:r w:rsidR="00DD0E5E" w:rsidRPr="000E7C2B">
        <w:rPr>
          <w:rFonts w:ascii="Arial" w:hAnsi="Arial" w:cs="Arial"/>
          <w:sz w:val="24"/>
          <w:szCs w:val="24"/>
        </w:rPr>
        <w:t xml:space="preserve">orkforce </w:t>
      </w:r>
      <w:r w:rsidR="001C2AF6" w:rsidRPr="000E7C2B">
        <w:rPr>
          <w:rFonts w:ascii="Arial" w:hAnsi="Arial" w:cs="Arial"/>
          <w:sz w:val="24"/>
          <w:szCs w:val="24"/>
        </w:rPr>
        <w:t xml:space="preserve">and OD </w:t>
      </w:r>
      <w:r w:rsidRPr="000E7C2B">
        <w:rPr>
          <w:rFonts w:ascii="Arial" w:hAnsi="Arial" w:cs="Arial"/>
          <w:sz w:val="24"/>
          <w:szCs w:val="24"/>
        </w:rPr>
        <w:t>colleagues</w:t>
      </w:r>
      <w:r w:rsidR="002F332B" w:rsidRPr="000E7C2B">
        <w:rPr>
          <w:rFonts w:ascii="Arial" w:hAnsi="Arial" w:cs="Arial"/>
          <w:sz w:val="24"/>
          <w:szCs w:val="24"/>
        </w:rPr>
        <w:t xml:space="preserve"> </w:t>
      </w:r>
      <w:r w:rsidR="009978B8" w:rsidRPr="000E7C2B">
        <w:rPr>
          <w:rFonts w:ascii="Arial" w:hAnsi="Arial" w:cs="Arial"/>
          <w:sz w:val="24"/>
          <w:szCs w:val="24"/>
        </w:rPr>
        <w:t xml:space="preserve">to utilise </w:t>
      </w:r>
      <w:r w:rsidR="00D327EB" w:rsidRPr="000E7C2B">
        <w:rPr>
          <w:rFonts w:ascii="Arial" w:hAnsi="Arial" w:cs="Arial"/>
          <w:sz w:val="24"/>
          <w:szCs w:val="24"/>
        </w:rPr>
        <w:t xml:space="preserve">Clinical Care Group monthly meetings to </w:t>
      </w:r>
      <w:r w:rsidR="00C17874" w:rsidRPr="000E7C2B">
        <w:rPr>
          <w:rFonts w:ascii="Arial" w:hAnsi="Arial" w:cs="Arial"/>
          <w:sz w:val="24"/>
          <w:szCs w:val="24"/>
        </w:rPr>
        <w:t xml:space="preserve">communicate and facilitate training that </w:t>
      </w:r>
      <w:r w:rsidR="00123B62" w:rsidRPr="000E7C2B">
        <w:rPr>
          <w:rFonts w:ascii="Arial" w:hAnsi="Arial" w:cs="Arial"/>
          <w:sz w:val="24"/>
          <w:szCs w:val="24"/>
        </w:rPr>
        <w:t>outlines</w:t>
      </w:r>
      <w:r w:rsidR="00AA364B" w:rsidRPr="000E7C2B">
        <w:rPr>
          <w:rFonts w:ascii="Arial" w:hAnsi="Arial" w:cs="Arial"/>
          <w:sz w:val="24"/>
          <w:szCs w:val="24"/>
        </w:rPr>
        <w:t xml:space="preserve"> key</w:t>
      </w:r>
      <w:r w:rsidR="0005100D" w:rsidRPr="000E7C2B">
        <w:rPr>
          <w:rFonts w:ascii="Arial" w:hAnsi="Arial" w:cs="Arial"/>
          <w:sz w:val="24"/>
          <w:szCs w:val="24"/>
        </w:rPr>
        <w:t xml:space="preserve"> </w:t>
      </w:r>
      <w:r w:rsidR="000A0915" w:rsidRPr="000E7C2B">
        <w:rPr>
          <w:rFonts w:ascii="Arial" w:hAnsi="Arial" w:cs="Arial"/>
          <w:sz w:val="24"/>
          <w:szCs w:val="24"/>
        </w:rPr>
        <w:t xml:space="preserve">changes in </w:t>
      </w:r>
      <w:r w:rsidR="00674AF1" w:rsidRPr="000E7C2B">
        <w:rPr>
          <w:rFonts w:ascii="Arial" w:hAnsi="Arial" w:cs="Arial"/>
          <w:sz w:val="24"/>
          <w:szCs w:val="24"/>
        </w:rPr>
        <w:t xml:space="preserve">policies and procedures, to encourage </w:t>
      </w:r>
      <w:r w:rsidR="001C7E2E" w:rsidRPr="000E7C2B">
        <w:rPr>
          <w:rFonts w:ascii="Arial" w:hAnsi="Arial" w:cs="Arial"/>
          <w:sz w:val="24"/>
          <w:szCs w:val="24"/>
        </w:rPr>
        <w:t>an</w:t>
      </w:r>
      <w:r w:rsidR="00674AF1" w:rsidRPr="000E7C2B">
        <w:rPr>
          <w:rFonts w:ascii="Arial" w:hAnsi="Arial" w:cs="Arial"/>
          <w:sz w:val="24"/>
          <w:szCs w:val="24"/>
        </w:rPr>
        <w:t xml:space="preserve"> enhanced knowledge</w:t>
      </w:r>
      <w:r w:rsidR="008E5CC0" w:rsidRPr="000E7C2B">
        <w:rPr>
          <w:rFonts w:ascii="Arial" w:hAnsi="Arial" w:cs="Arial"/>
          <w:sz w:val="24"/>
          <w:szCs w:val="24"/>
        </w:rPr>
        <w:t xml:space="preserve"> </w:t>
      </w:r>
      <w:r w:rsidR="00B01CA2" w:rsidRPr="000E7C2B">
        <w:rPr>
          <w:rFonts w:ascii="Arial" w:hAnsi="Arial" w:cs="Arial"/>
          <w:sz w:val="24"/>
          <w:szCs w:val="24"/>
        </w:rPr>
        <w:t xml:space="preserve">that </w:t>
      </w:r>
      <w:r w:rsidR="008E5CC0" w:rsidRPr="000E7C2B">
        <w:rPr>
          <w:rFonts w:ascii="Arial" w:hAnsi="Arial" w:cs="Arial"/>
          <w:sz w:val="24"/>
          <w:szCs w:val="24"/>
        </w:rPr>
        <w:t>support</w:t>
      </w:r>
      <w:r w:rsidR="00B01CA2" w:rsidRPr="000E7C2B">
        <w:rPr>
          <w:rFonts w:ascii="Arial" w:hAnsi="Arial" w:cs="Arial"/>
          <w:sz w:val="24"/>
          <w:szCs w:val="24"/>
        </w:rPr>
        <w:t>s</w:t>
      </w:r>
      <w:r w:rsidR="008E5CC0" w:rsidRPr="000E7C2B">
        <w:rPr>
          <w:rFonts w:ascii="Arial" w:hAnsi="Arial" w:cs="Arial"/>
          <w:sz w:val="24"/>
          <w:szCs w:val="24"/>
        </w:rPr>
        <w:t xml:space="preserve"> managers to have the </w:t>
      </w:r>
      <w:r w:rsidR="00D909BC" w:rsidRPr="000E7C2B">
        <w:rPr>
          <w:rFonts w:ascii="Arial" w:hAnsi="Arial" w:cs="Arial"/>
          <w:sz w:val="24"/>
          <w:szCs w:val="24"/>
        </w:rPr>
        <w:t xml:space="preserve">capability and </w:t>
      </w:r>
      <w:r w:rsidR="008E5CC0" w:rsidRPr="000E7C2B">
        <w:rPr>
          <w:rFonts w:ascii="Arial" w:hAnsi="Arial" w:cs="Arial"/>
          <w:sz w:val="24"/>
          <w:szCs w:val="24"/>
        </w:rPr>
        <w:t xml:space="preserve">confidence to </w:t>
      </w:r>
      <w:r w:rsidR="00A959E8" w:rsidRPr="000E7C2B">
        <w:rPr>
          <w:rFonts w:ascii="Arial" w:hAnsi="Arial" w:cs="Arial"/>
          <w:sz w:val="24"/>
          <w:szCs w:val="24"/>
        </w:rPr>
        <w:t xml:space="preserve">apply policies in </w:t>
      </w:r>
      <w:r w:rsidR="001C7E2E" w:rsidRPr="000E7C2B">
        <w:rPr>
          <w:rFonts w:ascii="Arial" w:hAnsi="Arial" w:cs="Arial"/>
          <w:sz w:val="24"/>
          <w:szCs w:val="24"/>
        </w:rPr>
        <w:t xml:space="preserve">a way that </w:t>
      </w:r>
      <w:r w:rsidR="00D25B06" w:rsidRPr="000E7C2B">
        <w:rPr>
          <w:rFonts w:ascii="Arial" w:hAnsi="Arial" w:cs="Arial"/>
          <w:sz w:val="24"/>
          <w:szCs w:val="24"/>
        </w:rPr>
        <w:t>displays</w:t>
      </w:r>
      <w:r w:rsidR="00652A52" w:rsidRPr="000E7C2B">
        <w:rPr>
          <w:rFonts w:ascii="Arial" w:hAnsi="Arial" w:cs="Arial"/>
          <w:sz w:val="24"/>
          <w:szCs w:val="24"/>
        </w:rPr>
        <w:t xml:space="preserve"> sensitivity and fairness</w:t>
      </w:r>
      <w:r w:rsidR="00900270" w:rsidRPr="000E7C2B">
        <w:rPr>
          <w:rFonts w:ascii="Arial" w:hAnsi="Arial" w:cs="Arial"/>
          <w:sz w:val="24"/>
          <w:szCs w:val="24"/>
        </w:rPr>
        <w:t>,</w:t>
      </w:r>
      <w:r w:rsidR="00652A52" w:rsidRPr="000E7C2B">
        <w:rPr>
          <w:rFonts w:ascii="Arial" w:hAnsi="Arial" w:cs="Arial"/>
          <w:sz w:val="24"/>
          <w:szCs w:val="24"/>
        </w:rPr>
        <w:t xml:space="preserve"> </w:t>
      </w:r>
      <w:r w:rsidR="00900270" w:rsidRPr="000E7C2B">
        <w:rPr>
          <w:rFonts w:ascii="Arial" w:hAnsi="Arial" w:cs="Arial"/>
          <w:sz w:val="24"/>
          <w:szCs w:val="24"/>
        </w:rPr>
        <w:t>reducing potential impact of increased tribunals</w:t>
      </w:r>
      <w:r w:rsidR="003F014D" w:rsidRPr="000E7C2B">
        <w:rPr>
          <w:rFonts w:ascii="Arial" w:hAnsi="Arial" w:cs="Arial"/>
          <w:sz w:val="24"/>
          <w:szCs w:val="24"/>
        </w:rPr>
        <w:t xml:space="preserve"> </w:t>
      </w:r>
      <w:r w:rsidR="00652A52" w:rsidRPr="000E7C2B">
        <w:rPr>
          <w:rFonts w:ascii="Arial" w:hAnsi="Arial" w:cs="Arial"/>
          <w:sz w:val="24"/>
          <w:szCs w:val="24"/>
        </w:rPr>
        <w:t>(CIPD, 2025</w:t>
      </w:r>
      <w:r w:rsidR="00025A3E" w:rsidRPr="000E7C2B">
        <w:rPr>
          <w:rFonts w:ascii="Arial" w:hAnsi="Arial" w:cs="Arial"/>
          <w:sz w:val="24"/>
          <w:szCs w:val="24"/>
        </w:rPr>
        <w:t>b</w:t>
      </w:r>
      <w:r w:rsidR="00652A52" w:rsidRPr="000E7C2B">
        <w:rPr>
          <w:rFonts w:ascii="Arial" w:hAnsi="Arial" w:cs="Arial"/>
          <w:sz w:val="24"/>
          <w:szCs w:val="24"/>
        </w:rPr>
        <w:t xml:space="preserve">). </w:t>
      </w:r>
    </w:p>
    <w:p w14:paraId="78B0AD50" w14:textId="4AACFD1F" w:rsidR="007C4042" w:rsidRPr="000E7C2B" w:rsidRDefault="004D7BC6" w:rsidP="006B0FC9">
      <w:pPr>
        <w:rPr>
          <w:rFonts w:ascii="Arial" w:hAnsi="Arial" w:cs="Arial"/>
          <w:sz w:val="24"/>
          <w:szCs w:val="24"/>
        </w:rPr>
      </w:pPr>
      <w:r w:rsidRPr="000E7C2B">
        <w:rPr>
          <w:rFonts w:ascii="Arial" w:hAnsi="Arial" w:cs="Arial"/>
          <w:sz w:val="24"/>
          <w:szCs w:val="24"/>
        </w:rPr>
        <w:t>U</w:t>
      </w:r>
      <w:r w:rsidR="0056123A" w:rsidRPr="000E7C2B">
        <w:rPr>
          <w:rFonts w:ascii="Arial" w:hAnsi="Arial" w:cs="Arial"/>
          <w:sz w:val="24"/>
          <w:szCs w:val="24"/>
        </w:rPr>
        <w:t>pdated policies</w:t>
      </w:r>
      <w:r w:rsidR="00756912" w:rsidRPr="000E7C2B">
        <w:rPr>
          <w:rFonts w:ascii="Arial" w:hAnsi="Arial" w:cs="Arial"/>
          <w:sz w:val="24"/>
          <w:szCs w:val="24"/>
        </w:rPr>
        <w:t xml:space="preserve"> and procedures</w:t>
      </w:r>
      <w:r w:rsidR="0056123A" w:rsidRPr="000E7C2B">
        <w:rPr>
          <w:rFonts w:ascii="Arial" w:hAnsi="Arial" w:cs="Arial"/>
          <w:sz w:val="24"/>
          <w:szCs w:val="24"/>
        </w:rPr>
        <w:t xml:space="preserve"> should be accessible to all employe</w:t>
      </w:r>
      <w:r w:rsidR="00AE4ED3" w:rsidRPr="000E7C2B">
        <w:rPr>
          <w:rFonts w:ascii="Arial" w:hAnsi="Arial" w:cs="Arial"/>
          <w:sz w:val="24"/>
          <w:szCs w:val="24"/>
        </w:rPr>
        <w:t>es on share</w:t>
      </w:r>
      <w:r w:rsidR="006A3663" w:rsidRPr="000E7C2B">
        <w:rPr>
          <w:rFonts w:ascii="Arial" w:hAnsi="Arial" w:cs="Arial"/>
          <w:sz w:val="24"/>
          <w:szCs w:val="24"/>
        </w:rPr>
        <w:t>d health board platform</w:t>
      </w:r>
      <w:r w:rsidR="00F21359" w:rsidRPr="000E7C2B">
        <w:rPr>
          <w:rFonts w:ascii="Arial" w:hAnsi="Arial" w:cs="Arial"/>
          <w:sz w:val="24"/>
          <w:szCs w:val="24"/>
        </w:rPr>
        <w:t>s</w:t>
      </w:r>
      <w:r w:rsidR="006A3663" w:rsidRPr="000E7C2B">
        <w:rPr>
          <w:rFonts w:ascii="Arial" w:hAnsi="Arial" w:cs="Arial"/>
          <w:sz w:val="24"/>
          <w:szCs w:val="24"/>
        </w:rPr>
        <w:t>, s</w:t>
      </w:r>
      <w:r w:rsidR="00490902" w:rsidRPr="000E7C2B">
        <w:rPr>
          <w:rFonts w:ascii="Arial" w:hAnsi="Arial" w:cs="Arial"/>
          <w:sz w:val="24"/>
          <w:szCs w:val="24"/>
        </w:rPr>
        <w:t>u</w:t>
      </w:r>
      <w:r w:rsidR="006A3663" w:rsidRPr="000E7C2B">
        <w:rPr>
          <w:rFonts w:ascii="Arial" w:hAnsi="Arial" w:cs="Arial"/>
          <w:sz w:val="24"/>
          <w:szCs w:val="24"/>
        </w:rPr>
        <w:t>ch as SharePoint</w:t>
      </w:r>
      <w:r w:rsidR="00490902" w:rsidRPr="000E7C2B">
        <w:rPr>
          <w:rFonts w:ascii="Arial" w:hAnsi="Arial" w:cs="Arial"/>
          <w:sz w:val="24"/>
          <w:szCs w:val="24"/>
        </w:rPr>
        <w:t>, providing</w:t>
      </w:r>
      <w:r w:rsidR="00AE4ED3" w:rsidRPr="000E7C2B">
        <w:rPr>
          <w:rFonts w:ascii="Arial" w:hAnsi="Arial" w:cs="Arial"/>
          <w:sz w:val="24"/>
          <w:szCs w:val="24"/>
        </w:rPr>
        <w:t xml:space="preserve"> full visibility </w:t>
      </w:r>
      <w:r w:rsidR="00F21359" w:rsidRPr="000E7C2B">
        <w:rPr>
          <w:rFonts w:ascii="Arial" w:hAnsi="Arial" w:cs="Arial"/>
          <w:sz w:val="24"/>
          <w:szCs w:val="24"/>
        </w:rPr>
        <w:t>of employee rights</w:t>
      </w:r>
      <w:r w:rsidR="00756912" w:rsidRPr="000E7C2B">
        <w:rPr>
          <w:rFonts w:ascii="Arial" w:hAnsi="Arial" w:cs="Arial"/>
          <w:sz w:val="24"/>
          <w:szCs w:val="24"/>
        </w:rPr>
        <w:t xml:space="preserve">. </w:t>
      </w:r>
    </w:p>
    <w:p w14:paraId="05B5A64F" w14:textId="294F8197" w:rsidR="005E06E9" w:rsidRPr="00F07485" w:rsidRDefault="00756912" w:rsidP="002E77A9">
      <w:pPr>
        <w:pStyle w:val="Heading3"/>
        <w:rPr>
          <w:rFonts w:ascii="Arial" w:hAnsi="Arial" w:cs="Arial"/>
        </w:rPr>
      </w:pPr>
      <w:bookmarkStart w:id="19" w:name="_Toc215479868"/>
      <w:r w:rsidRPr="00F07485">
        <w:rPr>
          <w:rFonts w:ascii="Arial" w:hAnsi="Arial" w:cs="Arial"/>
        </w:rPr>
        <w:t xml:space="preserve">Estimated </w:t>
      </w:r>
      <w:r w:rsidR="00470778" w:rsidRPr="00F07485">
        <w:rPr>
          <w:rFonts w:ascii="Arial" w:hAnsi="Arial" w:cs="Arial"/>
        </w:rPr>
        <w:t>annual cost</w:t>
      </w:r>
      <w:bookmarkEnd w:id="19"/>
    </w:p>
    <w:p w14:paraId="0D36E8BD" w14:textId="77777777" w:rsidR="000B1285" w:rsidRDefault="00EC1E4D" w:rsidP="00003C88">
      <w:pPr>
        <w:rPr>
          <w:rFonts w:ascii="Arial" w:hAnsi="Arial" w:cs="Arial"/>
          <w:sz w:val="24"/>
          <w:szCs w:val="24"/>
        </w:rPr>
      </w:pPr>
      <w:r w:rsidRPr="000E7C2B">
        <w:rPr>
          <w:rFonts w:ascii="Arial" w:hAnsi="Arial" w:cs="Arial"/>
          <w:sz w:val="24"/>
          <w:szCs w:val="24"/>
        </w:rPr>
        <w:t xml:space="preserve">Band 7 </w:t>
      </w:r>
      <w:r w:rsidR="00666BE1" w:rsidRPr="000E7C2B">
        <w:rPr>
          <w:rFonts w:ascii="Arial" w:hAnsi="Arial" w:cs="Arial"/>
          <w:sz w:val="24"/>
          <w:szCs w:val="24"/>
        </w:rPr>
        <w:t xml:space="preserve">to attend </w:t>
      </w:r>
      <w:r w:rsidR="009D6CAB" w:rsidRPr="000E7C2B">
        <w:rPr>
          <w:rFonts w:ascii="Arial" w:hAnsi="Arial" w:cs="Arial"/>
          <w:sz w:val="24"/>
          <w:szCs w:val="24"/>
        </w:rPr>
        <w:t>6</w:t>
      </w:r>
      <w:r w:rsidR="00B3529B" w:rsidRPr="000E7C2B">
        <w:rPr>
          <w:rFonts w:ascii="Arial" w:hAnsi="Arial" w:cs="Arial"/>
          <w:sz w:val="24"/>
          <w:szCs w:val="24"/>
        </w:rPr>
        <w:t xml:space="preserve"> monthly CCG meetin</w:t>
      </w:r>
      <w:r w:rsidR="0018351C" w:rsidRPr="000E7C2B">
        <w:rPr>
          <w:rFonts w:ascii="Arial" w:hAnsi="Arial" w:cs="Arial"/>
          <w:sz w:val="24"/>
          <w:szCs w:val="24"/>
        </w:rPr>
        <w:t xml:space="preserve">gs to facilitate </w:t>
      </w:r>
      <w:r w:rsidR="00127D47" w:rsidRPr="000E7C2B">
        <w:rPr>
          <w:rFonts w:ascii="Arial" w:hAnsi="Arial" w:cs="Arial"/>
          <w:sz w:val="24"/>
          <w:szCs w:val="24"/>
        </w:rPr>
        <w:t xml:space="preserve">1 hour </w:t>
      </w:r>
      <w:r w:rsidR="00D746BD" w:rsidRPr="000E7C2B">
        <w:rPr>
          <w:rFonts w:ascii="Arial" w:hAnsi="Arial" w:cs="Arial"/>
          <w:sz w:val="24"/>
          <w:szCs w:val="24"/>
        </w:rPr>
        <w:t xml:space="preserve">training and Q&amp;A </w:t>
      </w:r>
      <w:r w:rsidR="001411EF" w:rsidRPr="000E7C2B">
        <w:rPr>
          <w:rFonts w:ascii="Arial" w:hAnsi="Arial" w:cs="Arial"/>
          <w:sz w:val="24"/>
          <w:szCs w:val="24"/>
        </w:rPr>
        <w:t>(</w:t>
      </w:r>
      <w:r w:rsidR="0010733B" w:rsidRPr="000E7C2B">
        <w:rPr>
          <w:rFonts w:ascii="Arial" w:hAnsi="Arial" w:cs="Arial"/>
          <w:sz w:val="24"/>
          <w:szCs w:val="24"/>
        </w:rPr>
        <w:t xml:space="preserve">1.50 hours in total) </w:t>
      </w:r>
      <w:r w:rsidR="008F6A8A" w:rsidRPr="000E7C2B">
        <w:rPr>
          <w:rFonts w:ascii="Arial" w:hAnsi="Arial" w:cs="Arial"/>
          <w:sz w:val="24"/>
          <w:szCs w:val="24"/>
        </w:rPr>
        <w:t xml:space="preserve">session to </w:t>
      </w:r>
      <w:r w:rsidR="007D4836" w:rsidRPr="000E7C2B">
        <w:rPr>
          <w:rFonts w:ascii="Arial" w:hAnsi="Arial" w:cs="Arial"/>
          <w:sz w:val="24"/>
          <w:szCs w:val="24"/>
        </w:rPr>
        <w:t xml:space="preserve">all </w:t>
      </w:r>
      <w:r w:rsidR="008F6A8A" w:rsidRPr="000E7C2B">
        <w:rPr>
          <w:rFonts w:ascii="Arial" w:hAnsi="Arial" w:cs="Arial"/>
          <w:sz w:val="24"/>
          <w:szCs w:val="24"/>
        </w:rPr>
        <w:t xml:space="preserve">senior </w:t>
      </w:r>
      <w:r w:rsidR="007D4836" w:rsidRPr="000E7C2B">
        <w:rPr>
          <w:rFonts w:ascii="Arial" w:hAnsi="Arial" w:cs="Arial"/>
          <w:sz w:val="24"/>
          <w:szCs w:val="24"/>
        </w:rPr>
        <w:t>manager</w:t>
      </w:r>
      <w:r w:rsidR="008F6A8A" w:rsidRPr="000E7C2B">
        <w:rPr>
          <w:rFonts w:ascii="Arial" w:hAnsi="Arial" w:cs="Arial"/>
          <w:sz w:val="24"/>
          <w:szCs w:val="24"/>
        </w:rPr>
        <w:t xml:space="preserve"> across each </w:t>
      </w:r>
      <w:r w:rsidR="009F2715" w:rsidRPr="000E7C2B">
        <w:rPr>
          <w:rFonts w:ascii="Arial" w:hAnsi="Arial" w:cs="Arial"/>
          <w:sz w:val="24"/>
          <w:szCs w:val="24"/>
        </w:rPr>
        <w:t>directorate</w:t>
      </w:r>
      <w:r w:rsidR="000B1285">
        <w:rPr>
          <w:rFonts w:ascii="Arial" w:hAnsi="Arial" w:cs="Arial"/>
          <w:sz w:val="24"/>
          <w:szCs w:val="24"/>
        </w:rPr>
        <w:t xml:space="preserve">. </w:t>
      </w:r>
    </w:p>
    <w:p w14:paraId="355288EE" w14:textId="137A8CC9" w:rsidR="00FD2066" w:rsidRPr="000B1285" w:rsidRDefault="000B1285" w:rsidP="000B1285">
      <w:pPr>
        <w:pStyle w:val="ListParagraph"/>
        <w:numPr>
          <w:ilvl w:val="0"/>
          <w:numId w:val="14"/>
        </w:numPr>
        <w:rPr>
          <w:rFonts w:ascii="Arial" w:hAnsi="Arial" w:cs="Arial"/>
          <w:sz w:val="24"/>
          <w:szCs w:val="24"/>
        </w:rPr>
      </w:pPr>
      <w:r w:rsidRPr="000B1285">
        <w:rPr>
          <w:rFonts w:ascii="Arial" w:hAnsi="Arial" w:cs="Arial"/>
          <w:sz w:val="24"/>
          <w:szCs w:val="24"/>
        </w:rPr>
        <w:t xml:space="preserve">Estimated cost: </w:t>
      </w:r>
      <w:r w:rsidR="00CC3FF0" w:rsidRPr="000B1285">
        <w:rPr>
          <w:rFonts w:ascii="Arial" w:hAnsi="Arial" w:cs="Arial"/>
          <w:sz w:val="24"/>
          <w:szCs w:val="24"/>
        </w:rPr>
        <w:t>£</w:t>
      </w:r>
      <w:r w:rsidR="00FF3302" w:rsidRPr="000B1285">
        <w:rPr>
          <w:rFonts w:ascii="Arial" w:hAnsi="Arial" w:cs="Arial"/>
          <w:sz w:val="24"/>
          <w:szCs w:val="24"/>
        </w:rPr>
        <w:t>235</w:t>
      </w:r>
    </w:p>
    <w:p w14:paraId="775159FE" w14:textId="77777777" w:rsidR="000B1285" w:rsidRDefault="009D0138" w:rsidP="00003C88">
      <w:pPr>
        <w:rPr>
          <w:rFonts w:ascii="Arial" w:hAnsi="Arial" w:cs="Arial"/>
          <w:sz w:val="24"/>
          <w:szCs w:val="24"/>
        </w:rPr>
      </w:pPr>
      <w:r w:rsidRPr="000E7C2B">
        <w:rPr>
          <w:rFonts w:ascii="Arial" w:hAnsi="Arial" w:cs="Arial"/>
          <w:sz w:val="24"/>
          <w:szCs w:val="24"/>
        </w:rPr>
        <w:t xml:space="preserve">Band 6 </w:t>
      </w:r>
      <w:r w:rsidR="00F77DEB" w:rsidRPr="000E7C2B">
        <w:rPr>
          <w:rFonts w:ascii="Arial" w:hAnsi="Arial" w:cs="Arial"/>
          <w:sz w:val="24"/>
          <w:szCs w:val="24"/>
        </w:rPr>
        <w:t xml:space="preserve">to </w:t>
      </w:r>
      <w:r w:rsidRPr="000E7C2B">
        <w:rPr>
          <w:rFonts w:ascii="Arial" w:hAnsi="Arial" w:cs="Arial"/>
          <w:sz w:val="24"/>
          <w:szCs w:val="24"/>
        </w:rPr>
        <w:t>d</w:t>
      </w:r>
      <w:r w:rsidR="00103891" w:rsidRPr="000E7C2B">
        <w:rPr>
          <w:rFonts w:ascii="Arial" w:hAnsi="Arial" w:cs="Arial"/>
          <w:sz w:val="24"/>
          <w:szCs w:val="24"/>
        </w:rPr>
        <w:t>evelop</w:t>
      </w:r>
      <w:r w:rsidR="004C7C4B" w:rsidRPr="000E7C2B">
        <w:rPr>
          <w:rFonts w:ascii="Arial" w:hAnsi="Arial" w:cs="Arial"/>
          <w:sz w:val="24"/>
          <w:szCs w:val="24"/>
        </w:rPr>
        <w:t>/design</w:t>
      </w:r>
      <w:r w:rsidR="00103891" w:rsidRPr="000E7C2B">
        <w:rPr>
          <w:rFonts w:ascii="Arial" w:hAnsi="Arial" w:cs="Arial"/>
          <w:sz w:val="24"/>
          <w:szCs w:val="24"/>
        </w:rPr>
        <w:t xml:space="preserve"> </w:t>
      </w:r>
      <w:r w:rsidR="004C7C4B" w:rsidRPr="000E7C2B">
        <w:rPr>
          <w:rFonts w:ascii="Arial" w:hAnsi="Arial" w:cs="Arial"/>
          <w:sz w:val="24"/>
          <w:szCs w:val="24"/>
        </w:rPr>
        <w:t xml:space="preserve">training and </w:t>
      </w:r>
      <w:r w:rsidR="00103891" w:rsidRPr="000E7C2B">
        <w:rPr>
          <w:rFonts w:ascii="Arial" w:hAnsi="Arial" w:cs="Arial"/>
          <w:sz w:val="24"/>
          <w:szCs w:val="24"/>
        </w:rPr>
        <w:t xml:space="preserve">communication </w:t>
      </w:r>
      <w:r w:rsidR="007F771B" w:rsidRPr="000E7C2B">
        <w:rPr>
          <w:rFonts w:ascii="Arial" w:hAnsi="Arial" w:cs="Arial"/>
          <w:sz w:val="24"/>
          <w:szCs w:val="24"/>
        </w:rPr>
        <w:t>strategy</w:t>
      </w:r>
      <w:r w:rsidR="004C7C4B" w:rsidRPr="000E7C2B">
        <w:rPr>
          <w:rFonts w:ascii="Arial" w:hAnsi="Arial" w:cs="Arial"/>
          <w:sz w:val="24"/>
          <w:szCs w:val="24"/>
        </w:rPr>
        <w:t xml:space="preserve"> (</w:t>
      </w:r>
      <w:r w:rsidR="00323FB6" w:rsidRPr="000E7C2B">
        <w:rPr>
          <w:rFonts w:ascii="Arial" w:hAnsi="Arial" w:cs="Arial"/>
          <w:sz w:val="24"/>
          <w:szCs w:val="24"/>
        </w:rPr>
        <w:t>estimated 150 hours)</w:t>
      </w:r>
      <w:r w:rsidR="000B1285">
        <w:rPr>
          <w:rFonts w:ascii="Arial" w:hAnsi="Arial" w:cs="Arial"/>
          <w:sz w:val="24"/>
          <w:szCs w:val="24"/>
        </w:rPr>
        <w:t>.</w:t>
      </w:r>
    </w:p>
    <w:p w14:paraId="3543DF56" w14:textId="58D151D6" w:rsidR="00FD2066" w:rsidRPr="00B14059" w:rsidRDefault="00B14059" w:rsidP="00B14059">
      <w:pPr>
        <w:pStyle w:val="ListParagraph"/>
        <w:numPr>
          <w:ilvl w:val="0"/>
          <w:numId w:val="14"/>
        </w:numPr>
        <w:rPr>
          <w:rFonts w:ascii="Arial" w:hAnsi="Arial" w:cs="Arial"/>
          <w:sz w:val="24"/>
          <w:szCs w:val="24"/>
        </w:rPr>
      </w:pPr>
      <w:r w:rsidRPr="00B14059">
        <w:rPr>
          <w:rFonts w:ascii="Arial" w:hAnsi="Arial" w:cs="Arial"/>
          <w:sz w:val="24"/>
          <w:szCs w:val="24"/>
        </w:rPr>
        <w:t xml:space="preserve">Estimated cost: </w:t>
      </w:r>
      <w:r w:rsidR="001948E8" w:rsidRPr="00B14059">
        <w:rPr>
          <w:rFonts w:ascii="Arial" w:hAnsi="Arial" w:cs="Arial"/>
          <w:sz w:val="24"/>
          <w:szCs w:val="24"/>
        </w:rPr>
        <w:t>£3,178</w:t>
      </w:r>
    </w:p>
    <w:p w14:paraId="417EAEAF" w14:textId="77777777" w:rsidR="009172E4" w:rsidRDefault="00CF7B02" w:rsidP="00003C88">
      <w:pPr>
        <w:rPr>
          <w:rFonts w:ascii="Arial" w:hAnsi="Arial" w:cs="Arial"/>
          <w:sz w:val="24"/>
          <w:szCs w:val="24"/>
        </w:rPr>
      </w:pPr>
      <w:r w:rsidRPr="000E7C2B">
        <w:rPr>
          <w:rFonts w:ascii="Arial" w:hAnsi="Arial" w:cs="Arial"/>
          <w:sz w:val="24"/>
          <w:szCs w:val="24"/>
        </w:rPr>
        <w:t>3 Band 5</w:t>
      </w:r>
      <w:r w:rsidR="00B51290" w:rsidRPr="000E7C2B">
        <w:rPr>
          <w:rFonts w:ascii="Arial" w:hAnsi="Arial" w:cs="Arial"/>
          <w:sz w:val="24"/>
          <w:szCs w:val="24"/>
        </w:rPr>
        <w:t xml:space="preserve"> advisors</w:t>
      </w:r>
      <w:r w:rsidRPr="000E7C2B">
        <w:rPr>
          <w:rFonts w:ascii="Arial" w:hAnsi="Arial" w:cs="Arial"/>
          <w:sz w:val="24"/>
          <w:szCs w:val="24"/>
        </w:rPr>
        <w:t xml:space="preserve"> </w:t>
      </w:r>
      <w:r w:rsidR="006B6CDA" w:rsidRPr="000E7C2B">
        <w:rPr>
          <w:rFonts w:ascii="Arial" w:hAnsi="Arial" w:cs="Arial"/>
          <w:sz w:val="24"/>
          <w:szCs w:val="24"/>
        </w:rPr>
        <w:t>providing</w:t>
      </w:r>
      <w:r w:rsidR="0090101D" w:rsidRPr="000E7C2B">
        <w:rPr>
          <w:rFonts w:ascii="Arial" w:hAnsi="Arial" w:cs="Arial"/>
          <w:sz w:val="24"/>
          <w:szCs w:val="24"/>
        </w:rPr>
        <w:t xml:space="preserve"> </w:t>
      </w:r>
      <w:r w:rsidR="0019152F" w:rsidRPr="000E7C2B">
        <w:rPr>
          <w:rFonts w:ascii="Arial" w:hAnsi="Arial" w:cs="Arial"/>
          <w:sz w:val="24"/>
          <w:szCs w:val="24"/>
        </w:rPr>
        <w:t>ongoing support to managers:</w:t>
      </w:r>
      <w:r w:rsidR="00543F48" w:rsidRPr="000E7C2B">
        <w:rPr>
          <w:rFonts w:ascii="Arial" w:hAnsi="Arial" w:cs="Arial"/>
          <w:sz w:val="24"/>
          <w:szCs w:val="24"/>
        </w:rPr>
        <w:t xml:space="preserve">( estimated </w:t>
      </w:r>
      <w:r w:rsidR="00965E48" w:rsidRPr="000E7C2B">
        <w:rPr>
          <w:rFonts w:ascii="Arial" w:hAnsi="Arial" w:cs="Arial"/>
          <w:sz w:val="24"/>
          <w:szCs w:val="24"/>
        </w:rPr>
        <w:t>15</w:t>
      </w:r>
      <w:r w:rsidR="00543F48" w:rsidRPr="000E7C2B">
        <w:rPr>
          <w:rFonts w:ascii="Arial" w:hAnsi="Arial" w:cs="Arial"/>
          <w:sz w:val="24"/>
          <w:szCs w:val="24"/>
        </w:rPr>
        <w:t xml:space="preserve"> hours per week across 12-month period</w:t>
      </w:r>
      <w:r w:rsidR="009172E4">
        <w:rPr>
          <w:rFonts w:ascii="Arial" w:hAnsi="Arial" w:cs="Arial"/>
          <w:sz w:val="24"/>
          <w:szCs w:val="24"/>
        </w:rPr>
        <w:t>.</w:t>
      </w:r>
    </w:p>
    <w:p w14:paraId="75A4D1FE" w14:textId="51EF6CED" w:rsidR="009C215E" w:rsidRPr="009172E4" w:rsidRDefault="009172E4" w:rsidP="009172E4">
      <w:pPr>
        <w:pStyle w:val="ListParagraph"/>
        <w:numPr>
          <w:ilvl w:val="0"/>
          <w:numId w:val="14"/>
        </w:numPr>
        <w:rPr>
          <w:rFonts w:ascii="Arial" w:hAnsi="Arial" w:cs="Arial"/>
          <w:sz w:val="24"/>
          <w:szCs w:val="24"/>
        </w:rPr>
      </w:pPr>
      <w:r w:rsidRPr="009172E4">
        <w:rPr>
          <w:rFonts w:ascii="Arial" w:hAnsi="Arial" w:cs="Arial"/>
          <w:sz w:val="24"/>
          <w:szCs w:val="24"/>
        </w:rPr>
        <w:t xml:space="preserve">Estimated cost: </w:t>
      </w:r>
      <w:r w:rsidR="000A4275" w:rsidRPr="009172E4">
        <w:rPr>
          <w:rFonts w:ascii="Arial" w:hAnsi="Arial" w:cs="Arial"/>
          <w:sz w:val="24"/>
          <w:szCs w:val="24"/>
        </w:rPr>
        <w:t>£</w:t>
      </w:r>
      <w:r w:rsidR="00671446" w:rsidRPr="009172E4">
        <w:rPr>
          <w:rFonts w:ascii="Arial" w:hAnsi="Arial" w:cs="Arial"/>
          <w:sz w:val="24"/>
          <w:szCs w:val="24"/>
        </w:rPr>
        <w:t>40,</w:t>
      </w:r>
      <w:r w:rsidR="00D10745" w:rsidRPr="009172E4">
        <w:rPr>
          <w:rFonts w:ascii="Arial" w:hAnsi="Arial" w:cs="Arial"/>
          <w:sz w:val="24"/>
          <w:szCs w:val="24"/>
        </w:rPr>
        <w:t>669</w:t>
      </w:r>
    </w:p>
    <w:p w14:paraId="6F8493CB" w14:textId="4F8F2272" w:rsidR="00E141FD" w:rsidRPr="00F07485" w:rsidRDefault="006E5530" w:rsidP="003872A2">
      <w:pPr>
        <w:pStyle w:val="Heading1"/>
        <w:rPr>
          <w:rFonts w:ascii="Arial" w:hAnsi="Arial" w:cs="Arial"/>
        </w:rPr>
      </w:pPr>
      <w:r w:rsidRPr="000E7C2B">
        <w:br w:type="page"/>
      </w:r>
      <w:bookmarkStart w:id="20" w:name="_Toc215479869"/>
      <w:r w:rsidR="00E141FD" w:rsidRPr="00F07485">
        <w:rPr>
          <w:rFonts w:ascii="Arial" w:hAnsi="Arial" w:cs="Arial"/>
        </w:rPr>
        <w:lastRenderedPageBreak/>
        <w:t>Reference list</w:t>
      </w:r>
      <w:bookmarkEnd w:id="20"/>
      <w:r w:rsidR="00E141FD" w:rsidRPr="00F07485">
        <w:rPr>
          <w:rFonts w:ascii="Arial" w:hAnsi="Arial" w:cs="Arial"/>
        </w:rPr>
        <w:t xml:space="preserve"> </w:t>
      </w:r>
    </w:p>
    <w:p w14:paraId="7A42AA16" w14:textId="77777777" w:rsidR="00B12B85" w:rsidRPr="000E7C2B" w:rsidRDefault="00BF69D7" w:rsidP="00B12B85">
      <w:pPr>
        <w:rPr>
          <w:rFonts w:ascii="Arial" w:hAnsi="Arial" w:cs="Arial"/>
          <w:sz w:val="24"/>
          <w:szCs w:val="24"/>
          <w:shd w:val="clear" w:color="auto" w:fill="FBFBFB"/>
        </w:rPr>
      </w:pPr>
      <w:r w:rsidRPr="000E7C2B">
        <w:rPr>
          <w:rFonts w:ascii="Arial" w:hAnsi="Arial" w:cs="Arial"/>
          <w:sz w:val="24"/>
          <w:szCs w:val="24"/>
          <w:shd w:val="clear" w:color="auto" w:fill="FBFBFB"/>
        </w:rPr>
        <w:t>Audit Wales (2024) Annual Audit Report 2023 - Hywel Dda University Health Board.  Available at: https://www.wao.gov.uk/sites/default/files/publications/hywel_dda_health_board_annual_audit_report_2023_english.pdf URL (Accessed: 29 November 2025).</w:t>
      </w:r>
      <w:r w:rsidR="00B12B85" w:rsidRPr="000E7C2B">
        <w:rPr>
          <w:rFonts w:ascii="Arial" w:hAnsi="Arial" w:cs="Arial"/>
          <w:sz w:val="24"/>
          <w:szCs w:val="24"/>
          <w:shd w:val="clear" w:color="auto" w:fill="FBFBFB"/>
        </w:rPr>
        <w:t xml:space="preserve"> </w:t>
      </w:r>
    </w:p>
    <w:p w14:paraId="5660721A" w14:textId="06148E7F" w:rsidR="00BF69D7" w:rsidRPr="000E7C2B" w:rsidRDefault="00B12B85" w:rsidP="00BF69D7">
      <w:pPr>
        <w:rPr>
          <w:rFonts w:ascii="Arial" w:hAnsi="Arial" w:cs="Arial"/>
          <w:sz w:val="24"/>
          <w:szCs w:val="24"/>
        </w:rPr>
      </w:pPr>
      <w:r w:rsidRPr="000E7C2B">
        <w:rPr>
          <w:rFonts w:ascii="Arial" w:hAnsi="Arial" w:cs="Arial"/>
          <w:sz w:val="24"/>
          <w:szCs w:val="24"/>
          <w:shd w:val="clear" w:color="auto" w:fill="FBFBFB"/>
        </w:rPr>
        <w:t xml:space="preserve">Blaaza, M. Shemtob, L. </w:t>
      </w:r>
      <w:r w:rsidR="00882FB7" w:rsidRPr="000E7C2B">
        <w:rPr>
          <w:rFonts w:ascii="Arial" w:hAnsi="Arial" w:cs="Arial"/>
          <w:sz w:val="24"/>
          <w:szCs w:val="24"/>
          <w:shd w:val="clear" w:color="auto" w:fill="FBFBFB"/>
        </w:rPr>
        <w:t>Asinat</w:t>
      </w:r>
      <w:r w:rsidRPr="000E7C2B">
        <w:rPr>
          <w:rFonts w:ascii="Arial" w:hAnsi="Arial" w:cs="Arial"/>
          <w:sz w:val="24"/>
          <w:szCs w:val="24"/>
          <w:shd w:val="clear" w:color="auto" w:fill="FBFBFB"/>
        </w:rPr>
        <w:t>, K. Majeed, S (2024) </w:t>
      </w:r>
      <w:r w:rsidRPr="000E7C2B">
        <w:rPr>
          <w:rFonts w:ascii="Arial" w:hAnsi="Arial" w:cs="Arial"/>
          <w:i/>
          <w:iCs/>
          <w:sz w:val="24"/>
          <w:szCs w:val="24"/>
          <w:shd w:val="clear" w:color="auto" w:fill="FBFBFB"/>
        </w:rPr>
        <w:t>A healing challenge: NHS staff sickness absence rates,</w:t>
      </w:r>
      <w:r w:rsidRPr="000E7C2B">
        <w:rPr>
          <w:rFonts w:ascii="Arial" w:hAnsi="Arial" w:cs="Arial"/>
          <w:sz w:val="24"/>
          <w:szCs w:val="24"/>
          <w:shd w:val="clear" w:color="auto" w:fill="FBFBFB"/>
        </w:rPr>
        <w:t> 117(2), pp. 55-56 Available at: </w:t>
      </w:r>
      <w:hyperlink r:id="rId12" w:history="1">
        <w:r w:rsidRPr="000E7C2B">
          <w:rPr>
            <w:rFonts w:ascii="Arial" w:hAnsi="Arial" w:cs="Arial"/>
            <w:sz w:val="24"/>
            <w:szCs w:val="24"/>
            <w:shd w:val="clear" w:color="auto" w:fill="FBFBFB"/>
          </w:rPr>
          <w:t>https://doi.org/10.1177/01410768231223779</w:t>
        </w:r>
      </w:hyperlink>
    </w:p>
    <w:p w14:paraId="5B3580D2" w14:textId="77777777" w:rsidR="00BF69D7" w:rsidRPr="000E7C2B" w:rsidRDefault="00BF69D7" w:rsidP="00BF69D7">
      <w:pPr>
        <w:rPr>
          <w:rFonts w:ascii="Arial" w:hAnsi="Arial" w:cs="Arial"/>
          <w:sz w:val="24"/>
          <w:szCs w:val="24"/>
          <w:shd w:val="clear" w:color="auto" w:fill="FBFBFB"/>
        </w:rPr>
      </w:pPr>
      <w:r w:rsidRPr="000E7C2B">
        <w:rPr>
          <w:rFonts w:ascii="Arial" w:hAnsi="Arial" w:cs="Arial"/>
          <w:sz w:val="24"/>
          <w:szCs w:val="24"/>
          <w:shd w:val="clear" w:color="auto" w:fill="FBFBFB"/>
        </w:rPr>
        <w:t xml:space="preserve">CIPD (2025a) </w:t>
      </w:r>
      <w:r w:rsidRPr="000E7C2B">
        <w:rPr>
          <w:rFonts w:ascii="Arial" w:hAnsi="Arial" w:cs="Arial"/>
          <w:i/>
          <w:iCs/>
          <w:sz w:val="24"/>
          <w:szCs w:val="24"/>
          <w:shd w:val="clear" w:color="auto" w:fill="FBFBFB"/>
        </w:rPr>
        <w:t>PESTLE analysis</w:t>
      </w:r>
      <w:r w:rsidRPr="000E7C2B">
        <w:rPr>
          <w:rFonts w:ascii="Arial" w:hAnsi="Arial" w:cs="Arial"/>
          <w:sz w:val="24"/>
          <w:szCs w:val="24"/>
          <w:shd w:val="clear" w:color="auto" w:fill="FBFBFB"/>
        </w:rPr>
        <w:t>. Available at: https://www.cipd.org/uk/knowledge/factsheets/pestle-analysis-factsheet/#what-is-a-pestle-analysis (Accessed: 29 November 2025). </w:t>
      </w:r>
    </w:p>
    <w:p w14:paraId="5A0D4170" w14:textId="77777777" w:rsidR="00BF69D7" w:rsidRPr="000E7C2B" w:rsidRDefault="00BF69D7" w:rsidP="00BF69D7">
      <w:pPr>
        <w:rPr>
          <w:rFonts w:ascii="Arial" w:hAnsi="Arial" w:cs="Arial"/>
          <w:sz w:val="24"/>
          <w:szCs w:val="24"/>
        </w:rPr>
      </w:pPr>
      <w:r w:rsidRPr="000E7C2B">
        <w:rPr>
          <w:rFonts w:ascii="Arial" w:hAnsi="Arial" w:cs="Arial"/>
          <w:sz w:val="24"/>
          <w:szCs w:val="24"/>
          <w:shd w:val="clear" w:color="auto" w:fill="FBFBFB"/>
        </w:rPr>
        <w:t>CIPD (2025b)</w:t>
      </w:r>
      <w:r w:rsidRPr="000E7C2B">
        <w:rPr>
          <w:rFonts w:ascii="Arial" w:hAnsi="Arial" w:cs="Arial"/>
          <w:i/>
          <w:iCs/>
          <w:sz w:val="24"/>
          <w:szCs w:val="24"/>
          <w:shd w:val="clear" w:color="auto" w:fill="FBFBFB"/>
        </w:rPr>
        <w:t> HR Policies </w:t>
      </w:r>
      <w:r w:rsidRPr="000E7C2B">
        <w:rPr>
          <w:rFonts w:ascii="Arial" w:hAnsi="Arial" w:cs="Arial"/>
          <w:sz w:val="24"/>
          <w:szCs w:val="24"/>
          <w:shd w:val="clear" w:color="auto" w:fill="FBFBFB"/>
        </w:rPr>
        <w:t>Available at: https://www.cipd.org/uk/knowledge/factsheets/hr-policies-factsheet/#five (Accessed: 29 November 2025).</w:t>
      </w:r>
    </w:p>
    <w:p w14:paraId="2695DAD6" w14:textId="5C15C8BC" w:rsidR="00BF69D7" w:rsidRPr="000E7C2B" w:rsidRDefault="00BF69D7" w:rsidP="00BF69D7">
      <w:pPr>
        <w:rPr>
          <w:rFonts w:ascii="Arial" w:hAnsi="Arial" w:cs="Arial"/>
          <w:sz w:val="24"/>
          <w:szCs w:val="24"/>
          <w:shd w:val="clear" w:color="auto" w:fill="FBFBFB"/>
        </w:rPr>
      </w:pPr>
      <w:r w:rsidRPr="000E7C2B">
        <w:rPr>
          <w:rFonts w:ascii="Arial" w:hAnsi="Arial" w:cs="Arial"/>
          <w:sz w:val="24"/>
          <w:szCs w:val="24"/>
          <w:shd w:val="clear" w:color="auto" w:fill="FBFBFB"/>
        </w:rPr>
        <w:t>CIPD (2024)</w:t>
      </w:r>
      <w:r w:rsidRPr="000E7C2B">
        <w:rPr>
          <w:rFonts w:ascii="Arial" w:hAnsi="Arial" w:cs="Arial"/>
          <w:i/>
          <w:iCs/>
          <w:sz w:val="24"/>
          <w:szCs w:val="24"/>
          <w:shd w:val="clear" w:color="auto" w:fill="FBFBFB"/>
        </w:rPr>
        <w:t> Employment Rights Bill: call for evidence. </w:t>
      </w:r>
      <w:r w:rsidRPr="000E7C2B">
        <w:rPr>
          <w:rFonts w:ascii="Arial" w:hAnsi="Arial" w:cs="Arial"/>
          <w:sz w:val="24"/>
          <w:szCs w:val="24"/>
          <w:shd w:val="clear" w:color="auto" w:fill="FBFBFB"/>
        </w:rPr>
        <w:t>Available at: https://www.cipd.org/globalassets/media/comms/about-us/influencing-public-policy/policy-engagements/111224-employment-rights-bill_bt-committee-evidence_cipd.pdf (Accessed: 29 November 2025).</w:t>
      </w:r>
    </w:p>
    <w:p w14:paraId="78070B6E" w14:textId="77777777" w:rsidR="00BF69D7" w:rsidRPr="000E7C2B" w:rsidRDefault="00BF69D7" w:rsidP="00BF69D7">
      <w:pPr>
        <w:rPr>
          <w:rFonts w:ascii="Arial" w:hAnsi="Arial" w:cs="Arial"/>
          <w:sz w:val="24"/>
          <w:szCs w:val="24"/>
          <w:shd w:val="clear" w:color="auto" w:fill="FFFFFF"/>
        </w:rPr>
      </w:pPr>
      <w:r w:rsidRPr="000E7C2B">
        <w:rPr>
          <w:rFonts w:ascii="Arial" w:hAnsi="Arial" w:cs="Arial"/>
          <w:sz w:val="24"/>
          <w:szCs w:val="24"/>
          <w:shd w:val="clear" w:color="auto" w:fill="FFFFFF"/>
        </w:rPr>
        <w:t>Cheese, P. (2021) </w:t>
      </w:r>
      <w:r w:rsidRPr="000E7C2B">
        <w:rPr>
          <w:rFonts w:ascii="Arial" w:hAnsi="Arial" w:cs="Arial"/>
          <w:i/>
          <w:iCs/>
          <w:sz w:val="24"/>
          <w:szCs w:val="24"/>
          <w:shd w:val="clear" w:color="auto" w:fill="FFFFFF"/>
        </w:rPr>
        <w:t>The new world of work: enable the workforce and the business to thrive</w:t>
      </w:r>
      <w:r w:rsidRPr="000E7C2B">
        <w:rPr>
          <w:rFonts w:ascii="Arial" w:hAnsi="Arial" w:cs="Arial"/>
          <w:sz w:val="24"/>
          <w:szCs w:val="24"/>
          <w:shd w:val="clear" w:color="auto" w:fill="FFFFFF"/>
        </w:rPr>
        <w:t>. Kogan Page. Deloitte, 2013,</w:t>
      </w:r>
    </w:p>
    <w:p w14:paraId="74C90A1E" w14:textId="77777777" w:rsidR="00BF69D7" w:rsidRPr="000E7C2B" w:rsidRDefault="00BF69D7" w:rsidP="00BF69D7">
      <w:pPr>
        <w:rPr>
          <w:rFonts w:ascii="Arial" w:hAnsi="Arial" w:cs="Arial"/>
          <w:sz w:val="24"/>
          <w:szCs w:val="24"/>
        </w:rPr>
      </w:pPr>
      <w:r w:rsidRPr="000E7C2B">
        <w:rPr>
          <w:rFonts w:ascii="Arial" w:hAnsi="Arial" w:cs="Arial"/>
          <w:sz w:val="24"/>
          <w:szCs w:val="24"/>
          <w:shd w:val="clear" w:color="auto" w:fill="FBFBFB"/>
        </w:rPr>
        <w:t>Department for Business and Trade (2021) </w:t>
      </w:r>
      <w:r w:rsidRPr="000E7C2B">
        <w:rPr>
          <w:rFonts w:ascii="Arial" w:hAnsi="Arial" w:cs="Arial"/>
          <w:i/>
          <w:iCs/>
          <w:sz w:val="24"/>
          <w:szCs w:val="24"/>
          <w:shd w:val="clear" w:color="auto" w:fill="FBFBFB"/>
        </w:rPr>
        <w:t>Agency Worker Survey (2021) Report of Findings. </w:t>
      </w:r>
      <w:r w:rsidRPr="000E7C2B">
        <w:rPr>
          <w:rFonts w:ascii="Arial" w:hAnsi="Arial" w:cs="Arial"/>
          <w:sz w:val="24"/>
          <w:szCs w:val="24"/>
          <w:shd w:val="clear" w:color="auto" w:fill="FBFBFB"/>
        </w:rPr>
        <w:t>Available at: https://assets.publishing.service.gov.uk/media/67c57531750837d7604dbd55/agency_worker_survey_report.pdf (Accessed: 29 November 2025).</w:t>
      </w:r>
    </w:p>
    <w:p w14:paraId="3560D644" w14:textId="77777777" w:rsidR="00F05CBC" w:rsidRPr="000E7C2B" w:rsidRDefault="00BF69D7" w:rsidP="00F05CBC">
      <w:pPr>
        <w:rPr>
          <w:rFonts w:ascii="Arial" w:hAnsi="Arial" w:cs="Arial"/>
          <w:sz w:val="24"/>
          <w:szCs w:val="24"/>
          <w:shd w:val="clear" w:color="auto" w:fill="FBFBFB"/>
        </w:rPr>
      </w:pPr>
      <w:r w:rsidRPr="000E7C2B">
        <w:rPr>
          <w:rFonts w:ascii="Arial" w:hAnsi="Arial" w:cs="Arial"/>
          <w:sz w:val="24"/>
          <w:szCs w:val="24"/>
          <w:shd w:val="clear" w:color="auto" w:fill="FBFBFB"/>
        </w:rPr>
        <w:t>Duffy, S. Clark, Owain. (2023) </w:t>
      </w:r>
      <w:r w:rsidRPr="000E7C2B">
        <w:rPr>
          <w:rFonts w:ascii="Arial" w:hAnsi="Arial" w:cs="Arial"/>
          <w:i/>
          <w:iCs/>
          <w:sz w:val="24"/>
          <w:szCs w:val="24"/>
          <w:shd w:val="clear" w:color="auto" w:fill="FBFBFB"/>
        </w:rPr>
        <w:t>NHS Wales budget: What's behind the overspend.</w:t>
      </w:r>
      <w:r w:rsidRPr="000E7C2B">
        <w:rPr>
          <w:rFonts w:ascii="Arial" w:hAnsi="Arial" w:cs="Arial"/>
          <w:sz w:val="24"/>
          <w:szCs w:val="24"/>
          <w:shd w:val="clear" w:color="auto" w:fill="FBFBFB"/>
        </w:rPr>
        <w:t xml:space="preserve"> Available at: </w:t>
      </w:r>
      <w:hyperlink r:id="rId13" w:history="1">
        <w:r w:rsidRPr="000E7C2B">
          <w:rPr>
            <w:rFonts w:ascii="Arial" w:hAnsi="Arial" w:cs="Arial"/>
            <w:sz w:val="24"/>
            <w:szCs w:val="24"/>
            <w:shd w:val="clear" w:color="auto" w:fill="FBFBFB"/>
          </w:rPr>
          <w:t>https://www.bbc.co.uk/news/uk-wales-66777150</w:t>
        </w:r>
      </w:hyperlink>
      <w:r w:rsidRPr="000E7C2B">
        <w:rPr>
          <w:rFonts w:ascii="Arial" w:hAnsi="Arial" w:cs="Arial"/>
          <w:sz w:val="24"/>
          <w:szCs w:val="24"/>
          <w:shd w:val="clear" w:color="auto" w:fill="FBFBFB"/>
        </w:rPr>
        <w:t xml:space="preserve"> </w:t>
      </w:r>
      <w:r w:rsidRPr="000E7C2B">
        <w:rPr>
          <w:rFonts w:ascii="Arial" w:hAnsi="Arial" w:cs="Arial"/>
          <w:sz w:val="24"/>
          <w:szCs w:val="24"/>
        </w:rPr>
        <w:t>(Accessed: 29 November 2025)</w:t>
      </w:r>
      <w:r w:rsidRPr="000E7C2B">
        <w:rPr>
          <w:rFonts w:ascii="Arial" w:hAnsi="Arial" w:cs="Arial"/>
          <w:i/>
          <w:iCs/>
          <w:sz w:val="24"/>
          <w:szCs w:val="24"/>
          <w:shd w:val="clear" w:color="auto" w:fill="FBFBFB"/>
        </w:rPr>
        <w:t xml:space="preserve"> </w:t>
      </w:r>
      <w:r w:rsidRPr="000E7C2B">
        <w:rPr>
          <w:rFonts w:ascii="Arial" w:hAnsi="Arial" w:cs="Arial"/>
          <w:sz w:val="24"/>
          <w:szCs w:val="24"/>
          <w:shd w:val="clear" w:color="auto" w:fill="FBFBFB"/>
        </w:rPr>
        <w:t> </w:t>
      </w:r>
    </w:p>
    <w:p w14:paraId="0ABA7B0D" w14:textId="3EC2F3A6" w:rsidR="00BF69D7" w:rsidRPr="000E7C2B" w:rsidRDefault="00F05CBC" w:rsidP="00BF69D7">
      <w:pPr>
        <w:rPr>
          <w:rFonts w:ascii="Arial" w:hAnsi="Arial" w:cs="Arial"/>
          <w:sz w:val="24"/>
          <w:szCs w:val="24"/>
        </w:rPr>
      </w:pPr>
      <w:r w:rsidRPr="000E7C2B">
        <w:rPr>
          <w:rFonts w:ascii="Arial" w:hAnsi="Arial" w:cs="Arial"/>
          <w:sz w:val="24"/>
          <w:szCs w:val="24"/>
          <w:shd w:val="clear" w:color="auto" w:fill="FBFBFB"/>
        </w:rPr>
        <w:t>Gelder, E (2017)</w:t>
      </w:r>
      <w:r w:rsidRPr="000E7C2B">
        <w:rPr>
          <w:rFonts w:ascii="Arial" w:hAnsi="Arial" w:cs="Arial"/>
          <w:i/>
          <w:iCs/>
          <w:sz w:val="24"/>
          <w:szCs w:val="24"/>
          <w:shd w:val="clear" w:color="auto" w:fill="FBFBFB"/>
        </w:rPr>
        <w:t> Employment Rights Bill: call for evidence. </w:t>
      </w:r>
      <w:r w:rsidRPr="000E7C2B">
        <w:rPr>
          <w:rFonts w:ascii="Arial" w:hAnsi="Arial" w:cs="Arial"/>
          <w:sz w:val="24"/>
          <w:szCs w:val="24"/>
          <w:shd w:val="clear" w:color="auto" w:fill="FBFBFB"/>
        </w:rPr>
        <w:t>Personnel Today</w:t>
      </w:r>
      <w:r w:rsidRPr="000E7C2B">
        <w:rPr>
          <w:rFonts w:ascii="Arial" w:hAnsi="Arial" w:cs="Arial"/>
          <w:i/>
          <w:iCs/>
          <w:sz w:val="24"/>
          <w:szCs w:val="24"/>
          <w:shd w:val="clear" w:color="auto" w:fill="FBFBFB"/>
        </w:rPr>
        <w:t>. </w:t>
      </w:r>
      <w:r w:rsidRPr="000E7C2B">
        <w:rPr>
          <w:rFonts w:ascii="Arial" w:hAnsi="Arial" w:cs="Arial"/>
          <w:sz w:val="24"/>
          <w:szCs w:val="24"/>
          <w:shd w:val="clear" w:color="auto" w:fill="FBFBFB"/>
        </w:rPr>
        <w:t>Available at:  https://www.personneltoday.com/hr/reputational-damage-six-actions-employers/(Accessed: 29 November 2025).</w:t>
      </w:r>
    </w:p>
    <w:p w14:paraId="7D2825F4" w14:textId="77777777" w:rsidR="004A007E" w:rsidRPr="000E7C2B" w:rsidRDefault="004A007E" w:rsidP="004A007E">
      <w:pPr>
        <w:rPr>
          <w:rFonts w:ascii="Arial" w:hAnsi="Arial" w:cs="Arial"/>
          <w:sz w:val="24"/>
          <w:szCs w:val="24"/>
        </w:rPr>
      </w:pPr>
      <w:r w:rsidRPr="000E7C2B">
        <w:rPr>
          <w:rFonts w:ascii="Arial" w:hAnsi="Arial" w:cs="Arial"/>
          <w:sz w:val="24"/>
          <w:szCs w:val="24"/>
          <w:shd w:val="clear" w:color="auto" w:fill="FBFBFB"/>
        </w:rPr>
        <w:t>Hywel Dda. (2025a) </w:t>
      </w:r>
      <w:r w:rsidRPr="000E7C2B">
        <w:rPr>
          <w:rFonts w:ascii="Arial" w:hAnsi="Arial" w:cs="Arial"/>
          <w:i/>
          <w:iCs/>
          <w:sz w:val="24"/>
          <w:szCs w:val="24"/>
          <w:shd w:val="clear" w:color="auto" w:fill="FBFBFB"/>
        </w:rPr>
        <w:t>Workforce Planning Dashboard</w:t>
      </w:r>
      <w:r w:rsidRPr="000E7C2B">
        <w:rPr>
          <w:rFonts w:ascii="Arial" w:hAnsi="Arial" w:cs="Arial"/>
          <w:sz w:val="24"/>
          <w:szCs w:val="24"/>
          <w:shd w:val="clear" w:color="auto" w:fill="FBFBFB"/>
        </w:rPr>
        <w:t>. Hywel Dda. Unpublished.</w:t>
      </w:r>
    </w:p>
    <w:p w14:paraId="5775C8AB" w14:textId="3BF42B65" w:rsidR="00B12B85" w:rsidRPr="000E7C2B" w:rsidRDefault="00B12B85" w:rsidP="00B12B85">
      <w:pPr>
        <w:rPr>
          <w:rFonts w:ascii="Arial" w:hAnsi="Arial" w:cs="Arial"/>
          <w:sz w:val="24"/>
          <w:szCs w:val="24"/>
        </w:rPr>
      </w:pPr>
      <w:r w:rsidRPr="000E7C2B">
        <w:rPr>
          <w:rFonts w:ascii="Arial" w:hAnsi="Arial" w:cs="Arial"/>
          <w:sz w:val="24"/>
          <w:szCs w:val="24"/>
          <w:shd w:val="clear" w:color="auto" w:fill="FBFBFB"/>
        </w:rPr>
        <w:t>Hywel Dda University Health Board (2025b) </w:t>
      </w:r>
      <w:r w:rsidRPr="000E7C2B">
        <w:rPr>
          <w:rFonts w:ascii="Arial" w:hAnsi="Arial" w:cs="Arial"/>
          <w:i/>
          <w:iCs/>
          <w:sz w:val="24"/>
          <w:szCs w:val="24"/>
          <w:shd w:val="clear" w:color="auto" w:fill="FBFBFB"/>
        </w:rPr>
        <w:t xml:space="preserve">Annual General Meeting </w:t>
      </w:r>
      <w:r w:rsidRPr="007B5FB5">
        <w:rPr>
          <w:rFonts w:ascii="Arial" w:hAnsi="Arial" w:cs="Arial"/>
          <w:i/>
          <w:iCs/>
          <w:sz w:val="24"/>
          <w:szCs w:val="24"/>
          <w:shd w:val="clear" w:color="auto" w:fill="FBFBFB"/>
        </w:rPr>
        <w:t>HDD</w:t>
      </w:r>
      <w:r w:rsidR="00882FB7">
        <w:rPr>
          <w:rFonts w:ascii="Arial" w:hAnsi="Arial" w:cs="Arial"/>
          <w:i/>
          <w:iCs/>
          <w:sz w:val="24"/>
          <w:szCs w:val="24"/>
          <w:shd w:val="clear" w:color="auto" w:fill="FBFBFB"/>
        </w:rPr>
        <w:t xml:space="preserve"> </w:t>
      </w:r>
      <w:r w:rsidRPr="000E7C2B">
        <w:rPr>
          <w:rFonts w:ascii="Arial" w:hAnsi="Arial" w:cs="Arial"/>
          <w:i/>
          <w:iCs/>
          <w:sz w:val="24"/>
          <w:szCs w:val="24"/>
          <w:shd w:val="clear" w:color="auto" w:fill="FBFBFB"/>
        </w:rPr>
        <w:t>Public Board NHS Wales </w:t>
      </w:r>
      <w:r w:rsidRPr="000E7C2B">
        <w:rPr>
          <w:rFonts w:ascii="Arial" w:hAnsi="Arial" w:cs="Arial"/>
          <w:sz w:val="24"/>
          <w:szCs w:val="24"/>
          <w:shd w:val="clear" w:color="auto" w:fill="FBFBFB"/>
        </w:rPr>
        <w:t>Available at: https://hduhb.nhs.wales/about-us/your-health-board/board-meetings-2025/annual-general-meeting/annual-general-meeting-papers-25-september-2025/download-a-copy-of-our-2024-25-annual-report/ (Accessed: 29 November 2025).</w:t>
      </w:r>
    </w:p>
    <w:p w14:paraId="3D0D7D2F" w14:textId="77777777" w:rsidR="004A007E" w:rsidRPr="000E7C2B" w:rsidRDefault="004A007E" w:rsidP="004A007E">
      <w:pPr>
        <w:rPr>
          <w:rFonts w:ascii="Arial" w:hAnsi="Arial" w:cs="Arial"/>
          <w:sz w:val="24"/>
          <w:szCs w:val="24"/>
        </w:rPr>
      </w:pPr>
      <w:r w:rsidRPr="000E7C2B">
        <w:rPr>
          <w:rFonts w:ascii="Arial" w:hAnsi="Arial" w:cs="Arial"/>
          <w:sz w:val="24"/>
          <w:szCs w:val="24"/>
          <w:shd w:val="clear" w:color="auto" w:fill="FBFBFB"/>
        </w:rPr>
        <w:t>Hywel Dda University Health Board (2025c) </w:t>
      </w:r>
      <w:r w:rsidRPr="000E7C2B">
        <w:rPr>
          <w:rFonts w:ascii="Arial" w:hAnsi="Arial" w:cs="Arial"/>
          <w:i/>
          <w:iCs/>
          <w:sz w:val="24"/>
          <w:szCs w:val="24"/>
          <w:shd w:val="clear" w:color="auto" w:fill="FBFBFB"/>
        </w:rPr>
        <w:t>Annual Plan 2025/26. </w:t>
      </w:r>
      <w:r w:rsidRPr="000E7C2B">
        <w:rPr>
          <w:rFonts w:ascii="Arial" w:hAnsi="Arial" w:cs="Arial"/>
          <w:sz w:val="24"/>
          <w:szCs w:val="24"/>
          <w:shd w:val="clear" w:color="auto" w:fill="FBFBFB"/>
        </w:rPr>
        <w:t>Available at: https://hduhb.nhs.wales/about-us/your-health-board/board-meetings-2025/board-agenda-and-papers-27-march-2025/board-agenda-and-papers-27-march-2025/8-annual-plan-2025-26-pdf// (Accessed: 29 November 2025).</w:t>
      </w:r>
    </w:p>
    <w:p w14:paraId="75302280" w14:textId="77777777" w:rsidR="001C6895" w:rsidRPr="000E7C2B" w:rsidRDefault="001C6895" w:rsidP="001C6895">
      <w:pPr>
        <w:rPr>
          <w:rFonts w:ascii="Arial" w:hAnsi="Arial" w:cs="Arial"/>
          <w:sz w:val="24"/>
          <w:szCs w:val="24"/>
        </w:rPr>
      </w:pPr>
      <w:r w:rsidRPr="000E7C2B">
        <w:rPr>
          <w:rFonts w:ascii="Arial" w:hAnsi="Arial" w:cs="Arial"/>
          <w:sz w:val="24"/>
          <w:szCs w:val="24"/>
          <w:shd w:val="clear" w:color="auto" w:fill="FBFBFB"/>
        </w:rPr>
        <w:lastRenderedPageBreak/>
        <w:t xml:space="preserve">Hywel Dda. (2025d) Strategic </w:t>
      </w:r>
      <w:r w:rsidRPr="000E7C2B">
        <w:rPr>
          <w:rFonts w:ascii="Arial" w:hAnsi="Arial" w:cs="Arial"/>
          <w:i/>
          <w:iCs/>
          <w:sz w:val="24"/>
          <w:szCs w:val="24"/>
          <w:shd w:val="clear" w:color="auto" w:fill="FBFBFB"/>
        </w:rPr>
        <w:t>Workforce Planning Data</w:t>
      </w:r>
      <w:r w:rsidRPr="000E7C2B">
        <w:rPr>
          <w:rFonts w:ascii="Arial" w:hAnsi="Arial" w:cs="Arial"/>
          <w:sz w:val="24"/>
          <w:szCs w:val="24"/>
          <w:shd w:val="clear" w:color="auto" w:fill="FBFBFB"/>
        </w:rPr>
        <w:t>. Hywel Dda. Unpublished.</w:t>
      </w:r>
    </w:p>
    <w:p w14:paraId="52435BDE" w14:textId="31201F6D" w:rsidR="004A007E" w:rsidRPr="000E7C2B" w:rsidRDefault="00140379" w:rsidP="00BF69D7">
      <w:pPr>
        <w:rPr>
          <w:rFonts w:ascii="Arial" w:hAnsi="Arial" w:cs="Arial"/>
          <w:sz w:val="24"/>
          <w:szCs w:val="24"/>
        </w:rPr>
      </w:pPr>
      <w:r w:rsidRPr="000E7C2B">
        <w:rPr>
          <w:rFonts w:ascii="Arial" w:hAnsi="Arial" w:cs="Arial"/>
          <w:sz w:val="24"/>
          <w:szCs w:val="24"/>
          <w:shd w:val="clear" w:color="auto" w:fill="FBFBFB"/>
        </w:rPr>
        <w:t>National Assembly for Wales (2017) </w:t>
      </w:r>
      <w:r w:rsidRPr="000E7C2B">
        <w:rPr>
          <w:rFonts w:ascii="Arial" w:hAnsi="Arial" w:cs="Arial"/>
          <w:i/>
          <w:iCs/>
          <w:sz w:val="24"/>
          <w:szCs w:val="24"/>
          <w:shd w:val="clear" w:color="auto" w:fill="FBFBFB"/>
        </w:rPr>
        <w:t>Health, Social Care and Sport Committee - Medical Recruitmen</w:t>
      </w:r>
      <w:r w:rsidRPr="000E7C2B">
        <w:rPr>
          <w:rFonts w:ascii="Arial" w:hAnsi="Arial" w:cs="Arial"/>
          <w:sz w:val="24"/>
          <w:szCs w:val="24"/>
          <w:shd w:val="clear" w:color="auto" w:fill="FBFBFB"/>
        </w:rPr>
        <w:t>t</w:t>
      </w:r>
      <w:r w:rsidRPr="000E7C2B">
        <w:rPr>
          <w:rFonts w:ascii="Arial" w:hAnsi="Arial" w:cs="Arial"/>
          <w:i/>
          <w:iCs/>
          <w:sz w:val="24"/>
          <w:szCs w:val="24"/>
          <w:shd w:val="clear" w:color="auto" w:fill="FBFBFB"/>
        </w:rPr>
        <w:t>. </w:t>
      </w:r>
      <w:r w:rsidRPr="000E7C2B">
        <w:rPr>
          <w:rFonts w:ascii="Arial" w:hAnsi="Arial" w:cs="Arial"/>
          <w:sz w:val="24"/>
          <w:szCs w:val="24"/>
          <w:shd w:val="clear" w:color="auto" w:fill="FBFBFB"/>
        </w:rPr>
        <w:t>Available at: https://business.senedd.wales/documents/s64998/Report%20-%20June%202017.pdf/ (Accessed: 29 November 2025).</w:t>
      </w:r>
    </w:p>
    <w:p w14:paraId="38A3124B" w14:textId="604959D7" w:rsidR="00BF69D7" w:rsidRPr="000E7C2B" w:rsidRDefault="00430E23" w:rsidP="00BF69D7">
      <w:pPr>
        <w:rPr>
          <w:rFonts w:ascii="Arial" w:hAnsi="Arial" w:cs="Arial"/>
          <w:sz w:val="24"/>
          <w:szCs w:val="24"/>
        </w:rPr>
      </w:pPr>
      <w:r w:rsidRPr="000E7C2B">
        <w:rPr>
          <w:rFonts w:ascii="Arial" w:hAnsi="Arial" w:cs="Arial"/>
          <w:sz w:val="24"/>
          <w:szCs w:val="24"/>
          <w:shd w:val="clear" w:color="auto" w:fill="FBFBFB"/>
        </w:rPr>
        <w:t>Office for National Statistics (2025)</w:t>
      </w:r>
      <w:r w:rsidRPr="000E7C2B">
        <w:rPr>
          <w:rFonts w:ascii="Arial" w:hAnsi="Arial" w:cs="Arial"/>
          <w:i/>
          <w:iCs/>
          <w:sz w:val="24"/>
          <w:szCs w:val="24"/>
          <w:shd w:val="clear" w:color="auto" w:fill="FBFBFB"/>
        </w:rPr>
        <w:t> Childbearing for women born in different years, England and Wales: 2023. </w:t>
      </w:r>
      <w:r w:rsidRPr="000E7C2B">
        <w:rPr>
          <w:rFonts w:ascii="Arial" w:hAnsi="Arial" w:cs="Arial"/>
          <w:sz w:val="24"/>
          <w:szCs w:val="24"/>
          <w:shd w:val="clear" w:color="auto" w:fill="FBFBFB"/>
        </w:rPr>
        <w:t>Available at:  https://www.ons.gov.uk/peoplepopulationandcommunity/birthsdeathsandmarriages/conceptionandfertilityrates/bulletins/childbearingforwomenbornindifferentyearsenglandandwales/2023 (29 November 2025).</w:t>
      </w:r>
    </w:p>
    <w:p w14:paraId="507B6773" w14:textId="46C8C5C4" w:rsidR="00430E23" w:rsidRPr="000E7C2B" w:rsidRDefault="00430E23" w:rsidP="00430E23">
      <w:pPr>
        <w:rPr>
          <w:rFonts w:ascii="Arial" w:hAnsi="Arial" w:cs="Arial"/>
          <w:sz w:val="24"/>
          <w:szCs w:val="24"/>
          <w:shd w:val="clear" w:color="auto" w:fill="FBFBFB"/>
        </w:rPr>
      </w:pPr>
      <w:r w:rsidRPr="000E7C2B">
        <w:rPr>
          <w:rFonts w:ascii="Arial" w:hAnsi="Arial" w:cs="Arial"/>
          <w:sz w:val="24"/>
          <w:szCs w:val="24"/>
          <w:shd w:val="clear" w:color="auto" w:fill="FBFBFB"/>
        </w:rPr>
        <w:t>Rastogi, N. Trivedi, M.K. (2016) '</w:t>
      </w:r>
      <w:r w:rsidRPr="000E7C2B">
        <w:rPr>
          <w:rFonts w:ascii="Arial" w:hAnsi="Arial" w:cs="Arial"/>
          <w:i/>
          <w:iCs/>
          <w:sz w:val="24"/>
          <w:szCs w:val="24"/>
          <w:shd w:val="clear" w:color="auto" w:fill="FBFBFB"/>
        </w:rPr>
        <w:t>PESTLE Technique – A Tool to Identify External Risks in Construction Projects, </w:t>
      </w:r>
      <w:r w:rsidRPr="000E7C2B">
        <w:rPr>
          <w:rFonts w:ascii="Arial" w:hAnsi="Arial" w:cs="Arial"/>
          <w:sz w:val="24"/>
          <w:szCs w:val="24"/>
          <w:shd w:val="clear" w:color="auto" w:fill="FBFBFB"/>
        </w:rPr>
        <w:t>3(1), pp. 384-388.https://www.researchgate.net/profile/Manoj-Trivedi-2/publication/363640549_PESTLE_TECHNIQUE_-A_TOOL_TO_IDENTIFY_EXTERNAL_RISKS_IN_CONSTRUCTION_PROJECTS/links/6326de560a70852150026dfc/PESTLE-TECHNIQUE-A-TOOL-TO-IDENTIFY-EXTERNAL-RISKS-IN-CONSTRUCTION-PROJECTS.pdf (Accessed: 29 November 2025).</w:t>
      </w:r>
    </w:p>
    <w:p w14:paraId="1C6B0AD5" w14:textId="77777777" w:rsidR="000B584C" w:rsidRPr="000E7C2B" w:rsidRDefault="000B584C" w:rsidP="000B584C">
      <w:pPr>
        <w:rPr>
          <w:rFonts w:ascii="Arial" w:hAnsi="Arial" w:cs="Arial"/>
          <w:sz w:val="24"/>
          <w:szCs w:val="24"/>
        </w:rPr>
      </w:pPr>
      <w:r w:rsidRPr="000E7C2B">
        <w:rPr>
          <w:rFonts w:ascii="Arial" w:hAnsi="Arial" w:cs="Arial"/>
          <w:sz w:val="24"/>
          <w:szCs w:val="24"/>
          <w:shd w:val="clear" w:color="auto" w:fill="FBFBFB"/>
        </w:rPr>
        <w:t xml:space="preserve">Recruitment &amp; Employment Confederation. (2021) </w:t>
      </w:r>
      <w:r w:rsidRPr="000E7C2B">
        <w:rPr>
          <w:rFonts w:ascii="Arial" w:hAnsi="Arial" w:cs="Arial"/>
          <w:i/>
          <w:iCs/>
          <w:sz w:val="24"/>
          <w:szCs w:val="24"/>
          <w:shd w:val="clear" w:color="auto" w:fill="FBFBFB"/>
        </w:rPr>
        <w:t>The Recruitment and Employment Confederation's submission to the Business and Trade Select Committee's Inquiry on the Employment Rights Bill</w:t>
      </w:r>
      <w:r w:rsidRPr="000E7C2B">
        <w:rPr>
          <w:rFonts w:ascii="Arial" w:hAnsi="Arial" w:cs="Arial"/>
          <w:sz w:val="24"/>
          <w:szCs w:val="24"/>
          <w:shd w:val="clear" w:color="auto" w:fill="FBFBFB"/>
        </w:rPr>
        <w:t>. Available at:  </w:t>
      </w:r>
      <w:r w:rsidRPr="000E7C2B">
        <w:rPr>
          <w:rFonts w:ascii="Arial" w:hAnsi="Arial" w:cs="Arial"/>
          <w:sz w:val="24"/>
          <w:szCs w:val="24"/>
        </w:rPr>
        <w:t xml:space="preserve">https://committees.parliament.uk/writtenevidence/132131/html/ </w:t>
      </w:r>
      <w:r w:rsidRPr="000E7C2B">
        <w:rPr>
          <w:rFonts w:ascii="Arial" w:hAnsi="Arial" w:cs="Arial"/>
          <w:sz w:val="24"/>
          <w:szCs w:val="24"/>
          <w:shd w:val="clear" w:color="auto" w:fill="FBFBFB"/>
        </w:rPr>
        <w:t>(Accessed: 29 November 2025).</w:t>
      </w:r>
    </w:p>
    <w:p w14:paraId="67A14389" w14:textId="18299C8D" w:rsidR="000B584C" w:rsidRPr="000E7C2B" w:rsidRDefault="00007E3B" w:rsidP="000B584C">
      <w:pPr>
        <w:rPr>
          <w:rFonts w:ascii="Arial" w:hAnsi="Arial" w:cs="Arial"/>
          <w:sz w:val="24"/>
          <w:szCs w:val="24"/>
          <w:shd w:val="clear" w:color="auto" w:fill="FBFBFB"/>
        </w:rPr>
      </w:pPr>
      <w:r w:rsidRPr="000E7C2B">
        <w:rPr>
          <w:rFonts w:ascii="Arial" w:hAnsi="Arial" w:cs="Arial"/>
          <w:sz w:val="24"/>
          <w:szCs w:val="24"/>
          <w:shd w:val="clear" w:color="auto" w:fill="FBFBFB"/>
        </w:rPr>
        <w:t>Rees, G. and French, R. (ed.) (2023) </w:t>
      </w:r>
      <w:r w:rsidRPr="000E7C2B">
        <w:rPr>
          <w:rFonts w:ascii="Arial" w:hAnsi="Arial" w:cs="Arial"/>
          <w:i/>
          <w:iCs/>
          <w:sz w:val="24"/>
          <w:szCs w:val="24"/>
          <w:shd w:val="clear" w:color="auto" w:fill="FFFFFF"/>
        </w:rPr>
        <w:t>Strategic people management and development: theory and practice. 6th</w:t>
      </w:r>
      <w:r w:rsidRPr="000E7C2B">
        <w:rPr>
          <w:rFonts w:ascii="Arial" w:hAnsi="Arial" w:cs="Arial"/>
          <w:sz w:val="24"/>
          <w:szCs w:val="24"/>
          <w:shd w:val="clear" w:color="auto" w:fill="FFFFFF"/>
        </w:rPr>
        <w:t> edition. Kogan Page</w:t>
      </w:r>
      <w:r w:rsidR="000B584C" w:rsidRPr="000E7C2B">
        <w:rPr>
          <w:rFonts w:ascii="Arial" w:hAnsi="Arial" w:cs="Arial"/>
          <w:sz w:val="24"/>
          <w:szCs w:val="24"/>
          <w:shd w:val="clear" w:color="auto" w:fill="FBFBFB"/>
        </w:rPr>
        <w:t xml:space="preserve"> </w:t>
      </w:r>
    </w:p>
    <w:p w14:paraId="2EA03BD8" w14:textId="332490B0" w:rsidR="00007E3B" w:rsidRPr="000E7C2B" w:rsidRDefault="000B584C" w:rsidP="00007E3B">
      <w:pPr>
        <w:rPr>
          <w:rFonts w:ascii="Arial" w:hAnsi="Arial" w:cs="Arial"/>
          <w:sz w:val="24"/>
          <w:szCs w:val="24"/>
        </w:rPr>
      </w:pPr>
      <w:r w:rsidRPr="000E7C2B">
        <w:rPr>
          <w:rFonts w:ascii="Arial" w:hAnsi="Arial" w:cs="Arial"/>
          <w:sz w:val="24"/>
          <w:szCs w:val="24"/>
          <w:shd w:val="clear" w:color="auto" w:fill="FBFBFB"/>
        </w:rPr>
        <w:t>Stevens, L. (2025)</w:t>
      </w:r>
      <w:r w:rsidRPr="000E7C2B">
        <w:rPr>
          <w:rFonts w:ascii="Arial" w:hAnsi="Arial" w:cs="Arial"/>
          <w:i/>
          <w:iCs/>
          <w:sz w:val="24"/>
          <w:szCs w:val="24"/>
          <w:shd w:val="clear" w:color="auto" w:fill="FBFBFB"/>
        </w:rPr>
        <w:t xml:space="preserve"> Dismissal protection for pregnant women and new mothers: What we know so far. </w:t>
      </w:r>
      <w:r w:rsidRPr="000E7C2B">
        <w:rPr>
          <w:rFonts w:ascii="Arial" w:hAnsi="Arial" w:cs="Arial"/>
          <w:sz w:val="24"/>
          <w:szCs w:val="24"/>
          <w:shd w:val="clear" w:color="auto" w:fill="FBFBFB"/>
        </w:rPr>
        <w:t>Personnel Today.</w:t>
      </w:r>
      <w:r w:rsidRPr="000E7C2B">
        <w:rPr>
          <w:rFonts w:ascii="Arial" w:hAnsi="Arial" w:cs="Arial"/>
          <w:i/>
          <w:iCs/>
          <w:sz w:val="24"/>
          <w:szCs w:val="24"/>
          <w:shd w:val="clear" w:color="auto" w:fill="FBFBFB"/>
        </w:rPr>
        <w:t> </w:t>
      </w:r>
      <w:r w:rsidRPr="000E7C2B">
        <w:rPr>
          <w:rFonts w:ascii="Arial" w:hAnsi="Arial" w:cs="Arial"/>
          <w:sz w:val="24"/>
          <w:szCs w:val="24"/>
          <w:shd w:val="clear" w:color="auto" w:fill="FBFBFB"/>
        </w:rPr>
        <w:t>Available at: </w:t>
      </w:r>
      <w:hyperlink r:id="rId14" w:history="1">
        <w:r w:rsidRPr="000E7C2B">
          <w:rPr>
            <w:rFonts w:ascii="Arial" w:hAnsi="Arial" w:cs="Arial"/>
            <w:sz w:val="24"/>
            <w:szCs w:val="24"/>
            <w:shd w:val="clear" w:color="auto" w:fill="FBFBFB"/>
          </w:rPr>
          <w:t>https://assets.publishing.service.gov.uk/media/68fa29fcbaf1f8c92fb5f942/consultation_enhanced_dismissal_protections_pregnant_women_new_mothers.pdf</w:t>
        </w:r>
      </w:hyperlink>
      <w:r w:rsidRPr="000E7C2B">
        <w:rPr>
          <w:rFonts w:ascii="Arial" w:hAnsi="Arial" w:cs="Arial"/>
          <w:sz w:val="24"/>
          <w:szCs w:val="24"/>
          <w:shd w:val="clear" w:color="auto" w:fill="FBFBFB"/>
        </w:rPr>
        <w:t xml:space="preserve"> (Accessed: 29 November 2025).</w:t>
      </w:r>
    </w:p>
    <w:p w14:paraId="6145CDD5" w14:textId="7D4FE9E3" w:rsidR="00007E3B" w:rsidRPr="000E7C2B" w:rsidRDefault="00007E3B" w:rsidP="004D7F16">
      <w:pPr>
        <w:rPr>
          <w:rFonts w:ascii="Arial" w:hAnsi="Arial" w:cs="Arial"/>
          <w:sz w:val="24"/>
          <w:szCs w:val="24"/>
          <w:shd w:val="clear" w:color="auto" w:fill="FFFFFF"/>
        </w:rPr>
      </w:pPr>
      <w:r w:rsidRPr="000E7C2B">
        <w:rPr>
          <w:rFonts w:ascii="Arial" w:hAnsi="Arial" w:cs="Arial"/>
          <w:sz w:val="24"/>
          <w:szCs w:val="24"/>
          <w:shd w:val="clear" w:color="auto" w:fill="FBFBFB"/>
        </w:rPr>
        <w:t>Taylor, S. and Perkins, G. (2021) </w:t>
      </w:r>
      <w:r w:rsidRPr="000E7C2B">
        <w:rPr>
          <w:rFonts w:ascii="Arial" w:hAnsi="Arial" w:cs="Arial"/>
          <w:i/>
          <w:iCs/>
          <w:sz w:val="24"/>
          <w:szCs w:val="24"/>
          <w:shd w:val="clear" w:color="auto" w:fill="FFFFFF"/>
        </w:rPr>
        <w:t>Work and employment in a changing business environment</w:t>
      </w:r>
      <w:r w:rsidRPr="000E7C2B">
        <w:rPr>
          <w:rFonts w:ascii="Arial" w:hAnsi="Arial" w:cs="Arial"/>
          <w:sz w:val="24"/>
          <w:szCs w:val="24"/>
          <w:shd w:val="clear" w:color="auto" w:fill="FBFBFB"/>
        </w:rPr>
        <w:t>. </w:t>
      </w:r>
      <w:r w:rsidRPr="000E7C2B">
        <w:rPr>
          <w:rFonts w:ascii="Arial" w:hAnsi="Arial" w:cs="Arial"/>
          <w:sz w:val="24"/>
          <w:szCs w:val="24"/>
          <w:shd w:val="clear" w:color="auto" w:fill="FFFFFF"/>
        </w:rPr>
        <w:t xml:space="preserve">Kogan Page. </w:t>
      </w:r>
    </w:p>
    <w:p w14:paraId="2DBAC4E9" w14:textId="77777777" w:rsidR="004D7F16" w:rsidRPr="000E7C2B" w:rsidRDefault="004D7F16" w:rsidP="004D7F16">
      <w:pPr>
        <w:rPr>
          <w:rFonts w:ascii="Arial" w:hAnsi="Arial" w:cs="Arial"/>
          <w:sz w:val="24"/>
          <w:szCs w:val="24"/>
        </w:rPr>
      </w:pPr>
      <w:r w:rsidRPr="000E7C2B">
        <w:rPr>
          <w:rFonts w:ascii="Arial" w:hAnsi="Arial" w:cs="Arial"/>
          <w:sz w:val="24"/>
          <w:szCs w:val="24"/>
          <w:shd w:val="clear" w:color="auto" w:fill="FBFBFB"/>
        </w:rPr>
        <w:t>UK Government. (2025a) </w:t>
      </w:r>
      <w:r w:rsidRPr="000E7C2B">
        <w:rPr>
          <w:rFonts w:ascii="Arial" w:hAnsi="Arial" w:cs="Arial"/>
          <w:i/>
          <w:iCs/>
          <w:sz w:val="24"/>
          <w:szCs w:val="24"/>
          <w:shd w:val="clear" w:color="auto" w:fill="FBFBFB"/>
        </w:rPr>
        <w:t>Make work Pay.</w:t>
      </w:r>
      <w:r w:rsidRPr="000E7C2B">
        <w:rPr>
          <w:rFonts w:ascii="Arial" w:hAnsi="Arial" w:cs="Arial"/>
          <w:sz w:val="24"/>
          <w:szCs w:val="24"/>
        </w:rPr>
        <w:t xml:space="preserve"> </w:t>
      </w:r>
      <w:r w:rsidRPr="000E7C2B">
        <w:rPr>
          <w:rFonts w:ascii="Arial" w:hAnsi="Arial" w:cs="Arial"/>
          <w:sz w:val="24"/>
          <w:szCs w:val="24"/>
          <w:shd w:val="clear" w:color="auto" w:fill="FBFBFB"/>
        </w:rPr>
        <w:t xml:space="preserve">Available at: </w:t>
      </w:r>
      <w:r w:rsidRPr="000E7C2B">
        <w:rPr>
          <w:rFonts w:ascii="Arial" w:hAnsi="Arial" w:cs="Arial"/>
          <w:sz w:val="24"/>
          <w:szCs w:val="24"/>
        </w:rPr>
        <w:t>https://committees.parliament.uk/publications/46693/documents/241361/default/</w:t>
      </w:r>
      <w:r w:rsidRPr="000E7C2B">
        <w:rPr>
          <w:rFonts w:ascii="Arial" w:hAnsi="Arial" w:cs="Arial"/>
          <w:sz w:val="24"/>
          <w:szCs w:val="24"/>
          <w:shd w:val="clear" w:color="auto" w:fill="FBFBFB"/>
        </w:rPr>
        <w:t xml:space="preserve"> </w:t>
      </w:r>
      <w:r w:rsidRPr="000E7C2B">
        <w:rPr>
          <w:rFonts w:ascii="Arial" w:hAnsi="Arial" w:cs="Arial"/>
          <w:sz w:val="24"/>
          <w:szCs w:val="24"/>
        </w:rPr>
        <w:t>(Accessed: 29 November 2025)</w:t>
      </w:r>
    </w:p>
    <w:p w14:paraId="59CFFC4A" w14:textId="7E90AD8A" w:rsidR="004D7F16" w:rsidRPr="000E7C2B" w:rsidRDefault="004D7F16" w:rsidP="004D7F16">
      <w:pPr>
        <w:rPr>
          <w:rFonts w:ascii="Arial" w:hAnsi="Arial" w:cs="Arial"/>
          <w:sz w:val="24"/>
          <w:szCs w:val="24"/>
        </w:rPr>
      </w:pPr>
      <w:r w:rsidRPr="000E7C2B">
        <w:rPr>
          <w:rFonts w:ascii="Arial" w:hAnsi="Arial" w:cs="Arial"/>
          <w:sz w:val="24"/>
          <w:szCs w:val="24"/>
        </w:rPr>
        <w:t xml:space="preserve">UK Government. (2025b) </w:t>
      </w:r>
      <w:r w:rsidRPr="000E7C2B">
        <w:rPr>
          <w:rFonts w:ascii="Arial" w:hAnsi="Arial" w:cs="Arial"/>
          <w:i/>
          <w:iCs/>
          <w:sz w:val="24"/>
          <w:szCs w:val="24"/>
        </w:rPr>
        <w:t>Factsheet: Zero hours contracts</w:t>
      </w:r>
      <w:r w:rsidRPr="000E7C2B">
        <w:rPr>
          <w:rFonts w:ascii="Arial" w:hAnsi="Arial" w:cs="Arial"/>
          <w:sz w:val="24"/>
          <w:szCs w:val="24"/>
        </w:rPr>
        <w:t xml:space="preserve">. </w:t>
      </w:r>
      <w:r w:rsidRPr="000E7C2B">
        <w:rPr>
          <w:rFonts w:ascii="Arial" w:hAnsi="Arial" w:cs="Arial"/>
          <w:sz w:val="24"/>
          <w:szCs w:val="24"/>
          <w:shd w:val="clear" w:color="auto" w:fill="FBFBFB"/>
        </w:rPr>
        <w:t xml:space="preserve">Available at: </w:t>
      </w:r>
      <w:hyperlink r:id="rId15" w:history="1">
        <w:r w:rsidRPr="000E7C2B">
          <w:rPr>
            <w:rFonts w:ascii="Arial" w:hAnsi="Arial" w:cs="Arial"/>
            <w:sz w:val="24"/>
            <w:szCs w:val="24"/>
          </w:rPr>
          <w:t>https://assets.publishing.service.gov.uk/media/67e429cf2621ba30ed9776d1/zero-hours-contracts.pdf</w:t>
        </w:r>
      </w:hyperlink>
      <w:r w:rsidRPr="000E7C2B">
        <w:rPr>
          <w:rFonts w:ascii="Arial" w:hAnsi="Arial" w:cs="Arial"/>
          <w:sz w:val="24"/>
          <w:szCs w:val="24"/>
        </w:rPr>
        <w:t xml:space="preserve"> (Accessed: 29 November 2025)</w:t>
      </w:r>
    </w:p>
    <w:p w14:paraId="6C113A39" w14:textId="77777777" w:rsidR="00140379" w:rsidRPr="000E7C2B" w:rsidRDefault="00140379" w:rsidP="00140379">
      <w:pPr>
        <w:rPr>
          <w:rFonts w:ascii="Arial" w:hAnsi="Arial" w:cs="Arial"/>
          <w:sz w:val="24"/>
          <w:szCs w:val="24"/>
        </w:rPr>
      </w:pPr>
      <w:r w:rsidRPr="000E7C2B">
        <w:rPr>
          <w:rFonts w:ascii="Arial" w:hAnsi="Arial" w:cs="Arial"/>
          <w:sz w:val="24"/>
          <w:szCs w:val="24"/>
          <w:shd w:val="clear" w:color="auto" w:fill="FBFBFB"/>
        </w:rPr>
        <w:t>UK Government (2025c)</w:t>
      </w:r>
      <w:r w:rsidRPr="000E7C2B">
        <w:rPr>
          <w:rFonts w:ascii="Arial" w:hAnsi="Arial" w:cs="Arial"/>
          <w:i/>
          <w:iCs/>
          <w:sz w:val="24"/>
          <w:szCs w:val="24"/>
          <w:shd w:val="clear" w:color="auto" w:fill="FBFBFB"/>
        </w:rPr>
        <w:t xml:space="preserve"> Staff directly employed by the NHS: as </w:t>
      </w:r>
      <w:proofErr w:type="gramStart"/>
      <w:r w:rsidRPr="000E7C2B">
        <w:rPr>
          <w:rFonts w:ascii="Arial" w:hAnsi="Arial" w:cs="Arial"/>
          <w:i/>
          <w:iCs/>
          <w:sz w:val="24"/>
          <w:szCs w:val="24"/>
          <w:shd w:val="clear" w:color="auto" w:fill="FBFBFB"/>
        </w:rPr>
        <w:t>at</w:t>
      </w:r>
      <w:proofErr w:type="gramEnd"/>
      <w:r w:rsidRPr="000E7C2B">
        <w:rPr>
          <w:rFonts w:ascii="Arial" w:hAnsi="Arial" w:cs="Arial"/>
          <w:i/>
          <w:iCs/>
          <w:sz w:val="24"/>
          <w:szCs w:val="24"/>
          <w:shd w:val="clear" w:color="auto" w:fill="FBFBFB"/>
        </w:rPr>
        <w:t xml:space="preserve"> 31st March 2025 (revised) </w:t>
      </w:r>
      <w:r w:rsidRPr="000E7C2B">
        <w:rPr>
          <w:rFonts w:ascii="Arial" w:hAnsi="Arial" w:cs="Arial"/>
          <w:sz w:val="24"/>
          <w:szCs w:val="24"/>
          <w:shd w:val="clear" w:color="auto" w:fill="FBFBFB"/>
        </w:rPr>
        <w:t>Available at:  https://www.gov.wales/staff-directly-employed-nhs-31-march-2025-revised-html(Accessed: 29 November 2025).</w:t>
      </w:r>
    </w:p>
    <w:p w14:paraId="71E32C30" w14:textId="77777777" w:rsidR="003649D6" w:rsidRPr="000E7C2B" w:rsidRDefault="00140379" w:rsidP="003649D6">
      <w:pPr>
        <w:rPr>
          <w:rFonts w:ascii="Arial" w:hAnsi="Arial" w:cs="Arial"/>
          <w:sz w:val="24"/>
          <w:szCs w:val="24"/>
          <w:shd w:val="clear" w:color="auto" w:fill="FBFBFB"/>
        </w:rPr>
      </w:pPr>
      <w:r w:rsidRPr="000E7C2B">
        <w:rPr>
          <w:rFonts w:ascii="Arial" w:hAnsi="Arial" w:cs="Arial"/>
          <w:sz w:val="24"/>
          <w:szCs w:val="24"/>
          <w:shd w:val="clear" w:color="auto" w:fill="FBFBFB"/>
        </w:rPr>
        <w:lastRenderedPageBreak/>
        <w:t>UK Government(2025d)</w:t>
      </w:r>
      <w:r w:rsidRPr="000E7C2B">
        <w:rPr>
          <w:rFonts w:ascii="Arial" w:hAnsi="Arial" w:cs="Arial"/>
          <w:i/>
          <w:iCs/>
          <w:sz w:val="24"/>
          <w:szCs w:val="24"/>
          <w:shd w:val="clear" w:color="auto" w:fill="FBFBFB"/>
        </w:rPr>
        <w:t> Make Work Pay: Enhanced dismissal protection for pregnant women and new mothers. </w:t>
      </w:r>
      <w:r w:rsidRPr="000E7C2B">
        <w:rPr>
          <w:rFonts w:ascii="Arial" w:hAnsi="Arial" w:cs="Arial"/>
          <w:sz w:val="24"/>
          <w:szCs w:val="24"/>
          <w:shd w:val="clear" w:color="auto" w:fill="FBFBFB"/>
        </w:rPr>
        <w:t>Available at: https://assets.publishing.service.gov.uk/media/68fa29fcbaf1f8c92fb5f942/consultation_enhanced_dismissal_protections_pregnant_women_new_mothers.pdf(Accessed: 29 November 2025).</w:t>
      </w:r>
      <w:r w:rsidR="003649D6" w:rsidRPr="000E7C2B">
        <w:rPr>
          <w:rFonts w:ascii="Arial" w:hAnsi="Arial" w:cs="Arial"/>
          <w:sz w:val="24"/>
          <w:szCs w:val="24"/>
          <w:shd w:val="clear" w:color="auto" w:fill="FBFBFB"/>
        </w:rPr>
        <w:t xml:space="preserve"> </w:t>
      </w:r>
    </w:p>
    <w:p w14:paraId="6BF37B0B" w14:textId="783188A9" w:rsidR="00140379" w:rsidRPr="000E7C2B" w:rsidRDefault="003649D6" w:rsidP="00140379">
      <w:pPr>
        <w:rPr>
          <w:rFonts w:ascii="Arial" w:hAnsi="Arial" w:cs="Arial"/>
          <w:sz w:val="24"/>
          <w:szCs w:val="24"/>
        </w:rPr>
      </w:pPr>
      <w:r w:rsidRPr="000E7C2B">
        <w:rPr>
          <w:rFonts w:ascii="Arial" w:hAnsi="Arial" w:cs="Arial"/>
          <w:sz w:val="24"/>
          <w:szCs w:val="24"/>
          <w:shd w:val="clear" w:color="auto" w:fill="FBFBFB"/>
        </w:rPr>
        <w:t>UK Government (2025e) </w:t>
      </w:r>
      <w:r w:rsidRPr="000E7C2B">
        <w:rPr>
          <w:rFonts w:ascii="Arial" w:hAnsi="Arial" w:cs="Arial"/>
          <w:i/>
          <w:iCs/>
          <w:sz w:val="24"/>
          <w:szCs w:val="24"/>
          <w:shd w:val="clear" w:color="auto" w:fill="FBFBFB"/>
        </w:rPr>
        <w:t>Restoring Control over the Immigration System. </w:t>
      </w:r>
      <w:r w:rsidRPr="000E7C2B">
        <w:rPr>
          <w:rFonts w:ascii="Arial" w:hAnsi="Arial" w:cs="Arial"/>
          <w:sz w:val="24"/>
          <w:szCs w:val="24"/>
          <w:shd w:val="clear" w:color="auto" w:fill="FBFBFB"/>
        </w:rPr>
        <w:t>Available at: https://assets.publishing.service.gov.uk/media/6821aec3f16c0654b19060ac/restoring-control-over-the-immigration-system-white-paper.pdf (Accessed: 29 November 2025).</w:t>
      </w:r>
    </w:p>
    <w:p w14:paraId="09834A8B" w14:textId="77777777" w:rsidR="00F05CBC" w:rsidRPr="000E7C2B" w:rsidRDefault="00F05CBC" w:rsidP="00F05CBC">
      <w:pPr>
        <w:rPr>
          <w:rFonts w:ascii="Arial" w:hAnsi="Arial" w:cs="Arial"/>
          <w:sz w:val="24"/>
          <w:szCs w:val="24"/>
        </w:rPr>
      </w:pPr>
      <w:r w:rsidRPr="000E7C2B">
        <w:rPr>
          <w:rFonts w:ascii="Arial" w:hAnsi="Arial" w:cs="Arial"/>
          <w:sz w:val="24"/>
          <w:szCs w:val="24"/>
          <w:shd w:val="clear" w:color="auto" w:fill="FBFBFB"/>
        </w:rPr>
        <w:t>Unison (2025)</w:t>
      </w:r>
      <w:r w:rsidRPr="000E7C2B">
        <w:rPr>
          <w:rFonts w:ascii="Arial" w:hAnsi="Arial" w:cs="Arial"/>
          <w:i/>
          <w:iCs/>
          <w:sz w:val="24"/>
          <w:szCs w:val="24"/>
          <w:shd w:val="clear" w:color="auto" w:fill="FBFBFB"/>
        </w:rPr>
        <w:t> Companies that engage with staff on new employment rights will be biggest beneficiaries, says UNISON.  </w:t>
      </w:r>
      <w:r w:rsidRPr="000E7C2B">
        <w:rPr>
          <w:rFonts w:ascii="Arial" w:hAnsi="Arial" w:cs="Arial"/>
          <w:sz w:val="24"/>
          <w:szCs w:val="24"/>
          <w:shd w:val="clear" w:color="auto" w:fill="FBFBFB"/>
        </w:rPr>
        <w:t>Available at:  https://www.unison.org.uk/news/2025/09/companies-that-engage-with-staff-on-new-employment-rights-will-be-biggest-beneficiaries-says-unison/ (29 November 2025).</w:t>
      </w:r>
    </w:p>
    <w:p w14:paraId="7A4EBE95" w14:textId="77777777" w:rsidR="004D7F16" w:rsidRPr="000E7C2B" w:rsidRDefault="004D7F16" w:rsidP="004D7F16">
      <w:pPr>
        <w:rPr>
          <w:rFonts w:ascii="Arial" w:hAnsi="Arial" w:cs="Arial"/>
          <w:sz w:val="24"/>
          <w:szCs w:val="24"/>
        </w:rPr>
      </w:pPr>
      <w:r w:rsidRPr="000E7C2B">
        <w:rPr>
          <w:rFonts w:ascii="Arial" w:hAnsi="Arial" w:cs="Arial"/>
          <w:sz w:val="24"/>
          <w:szCs w:val="24"/>
          <w:shd w:val="clear" w:color="auto" w:fill="FBFBFB"/>
        </w:rPr>
        <w:t>Worthington, P. (2017/2024) </w:t>
      </w:r>
      <w:r w:rsidRPr="000E7C2B">
        <w:rPr>
          <w:rFonts w:ascii="Arial" w:hAnsi="Arial" w:cs="Arial"/>
          <w:i/>
          <w:iCs/>
          <w:sz w:val="24"/>
          <w:szCs w:val="24"/>
          <w:shd w:val="clear" w:color="auto" w:fill="FBFBFB"/>
        </w:rPr>
        <w:t>Tackling medical workforce in Wales. </w:t>
      </w:r>
      <w:r w:rsidRPr="000E7C2B">
        <w:rPr>
          <w:rFonts w:ascii="Arial" w:hAnsi="Arial" w:cs="Arial"/>
          <w:sz w:val="24"/>
          <w:szCs w:val="24"/>
          <w:shd w:val="clear" w:color="auto" w:fill="FBFBFB"/>
        </w:rPr>
        <w:t>Available at: https://research.senedd.wales/research-articles/tackling-medical-recruitment-issues-in-wales/ (Accessed: 29 November 2025).</w:t>
      </w:r>
    </w:p>
    <w:p w14:paraId="0EE7F94F" w14:textId="77777777" w:rsidR="004D7F16" w:rsidRPr="000E7C2B" w:rsidRDefault="004D7F16" w:rsidP="004D7F16">
      <w:pPr>
        <w:rPr>
          <w:rFonts w:ascii="Arial" w:hAnsi="Arial" w:cs="Arial"/>
          <w:sz w:val="24"/>
          <w:szCs w:val="24"/>
        </w:rPr>
      </w:pPr>
      <w:r w:rsidRPr="000E7C2B">
        <w:rPr>
          <w:rFonts w:ascii="Arial" w:hAnsi="Arial" w:cs="Arial"/>
          <w:sz w:val="24"/>
          <w:szCs w:val="24"/>
          <w:shd w:val="clear" w:color="auto" w:fill="FBFBFB"/>
        </w:rPr>
        <w:t>Wyatt, H. (2024)</w:t>
      </w:r>
      <w:r w:rsidRPr="000E7C2B">
        <w:rPr>
          <w:rFonts w:ascii="Arial" w:hAnsi="Arial" w:cs="Arial"/>
          <w:i/>
          <w:iCs/>
          <w:sz w:val="24"/>
          <w:szCs w:val="24"/>
          <w:shd w:val="clear" w:color="auto" w:fill="FBFBFB"/>
        </w:rPr>
        <w:t> Half of working mums unhappy with return to work. HR Magazine. </w:t>
      </w:r>
      <w:r w:rsidRPr="000E7C2B">
        <w:rPr>
          <w:rFonts w:ascii="Arial" w:hAnsi="Arial" w:cs="Arial"/>
          <w:sz w:val="24"/>
          <w:szCs w:val="24"/>
          <w:shd w:val="clear" w:color="auto" w:fill="FBFBFB"/>
        </w:rPr>
        <w:t>Available at:  https://www.hrmagazine.co.uk/content/news/half-of-working-mums-unhappy-with-return-to-work (29 November 2025).</w:t>
      </w:r>
    </w:p>
    <w:p w14:paraId="7453FC53" w14:textId="77777777" w:rsidR="004D7F16" w:rsidRPr="000E7C2B" w:rsidRDefault="004D7F16" w:rsidP="004D7F16">
      <w:pPr>
        <w:rPr>
          <w:rFonts w:ascii="Arial" w:hAnsi="Arial" w:cs="Arial"/>
          <w:sz w:val="24"/>
          <w:szCs w:val="24"/>
        </w:rPr>
      </w:pPr>
    </w:p>
    <w:p w14:paraId="5503F7EF" w14:textId="77777777" w:rsidR="004D7F16" w:rsidRPr="000E7C2B" w:rsidRDefault="004D7F16" w:rsidP="004D7F16">
      <w:pPr>
        <w:rPr>
          <w:rFonts w:ascii="Arial" w:hAnsi="Arial" w:cs="Arial"/>
          <w:sz w:val="24"/>
          <w:szCs w:val="24"/>
        </w:rPr>
      </w:pPr>
    </w:p>
    <w:p w14:paraId="070F430A" w14:textId="2686BE14" w:rsidR="00FC4A3A" w:rsidRPr="000E7C2B" w:rsidRDefault="00FC4A3A" w:rsidP="00E726F1">
      <w:pPr>
        <w:rPr>
          <w:rFonts w:ascii="Arial" w:hAnsi="Arial" w:cs="Arial"/>
          <w:sz w:val="24"/>
          <w:szCs w:val="24"/>
        </w:rPr>
      </w:pPr>
    </w:p>
    <w:sectPr w:rsidR="00FC4A3A" w:rsidRPr="000E7C2B" w:rsidSect="00E10994">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F4140" w14:textId="77777777" w:rsidR="00172C99" w:rsidRDefault="00172C99" w:rsidP="003D4F2C">
      <w:pPr>
        <w:spacing w:after="0" w:line="240" w:lineRule="auto"/>
      </w:pPr>
      <w:r>
        <w:separator/>
      </w:r>
    </w:p>
  </w:endnote>
  <w:endnote w:type="continuationSeparator" w:id="0">
    <w:p w14:paraId="406D2F8D" w14:textId="77777777" w:rsidR="00172C99" w:rsidRDefault="00172C99" w:rsidP="003D4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7085559"/>
      <w:docPartObj>
        <w:docPartGallery w:val="Page Numbers (Bottom of Page)"/>
        <w:docPartUnique/>
      </w:docPartObj>
    </w:sdtPr>
    <w:sdtEndPr>
      <w:rPr>
        <w:noProof/>
      </w:rPr>
    </w:sdtEndPr>
    <w:sdtContent>
      <w:p w14:paraId="653420DC" w14:textId="50FF7A97" w:rsidR="00C41780" w:rsidRDefault="00C417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97D28D" w14:textId="77777777" w:rsidR="00C41780" w:rsidRDefault="00C41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4C32C" w14:textId="77777777" w:rsidR="00172C99" w:rsidRDefault="00172C99" w:rsidP="003D4F2C">
      <w:pPr>
        <w:spacing w:after="0" w:line="240" w:lineRule="auto"/>
      </w:pPr>
      <w:r>
        <w:separator/>
      </w:r>
    </w:p>
  </w:footnote>
  <w:footnote w:type="continuationSeparator" w:id="0">
    <w:p w14:paraId="371E2A60" w14:textId="77777777" w:rsidR="00172C99" w:rsidRDefault="00172C99" w:rsidP="003D4F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CC8CE" w14:textId="63DD681B" w:rsidR="008C2540" w:rsidRDefault="00F82A89">
    <w:pPr>
      <w:pStyle w:val="Header"/>
    </w:pPr>
    <w:r>
      <w:rPr>
        <w:noProof/>
      </w:rPr>
      <w:drawing>
        <wp:anchor distT="0" distB="0" distL="114300" distR="114300" simplePos="0" relativeHeight="251658240" behindDoc="1" locked="0" layoutInCell="1" allowOverlap="1" wp14:anchorId="635DBC0E" wp14:editId="7E06F3A0">
          <wp:simplePos x="0" y="0"/>
          <wp:positionH relativeFrom="page">
            <wp:posOffset>5603240</wp:posOffset>
          </wp:positionH>
          <wp:positionV relativeFrom="paragraph">
            <wp:posOffset>-375285</wp:posOffset>
          </wp:positionV>
          <wp:extent cx="1769110" cy="725805"/>
          <wp:effectExtent l="0" t="0" r="2540" b="0"/>
          <wp:wrapTight wrapText="bothSides">
            <wp:wrapPolygon edited="0">
              <wp:start x="0" y="0"/>
              <wp:lineTo x="0" y="20976"/>
              <wp:lineTo x="21398" y="20976"/>
              <wp:lineTo x="21398" y="0"/>
              <wp:lineTo x="0" y="0"/>
            </wp:wrapPolygon>
          </wp:wrapTight>
          <wp:docPr id="900068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69110" cy="72580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20948"/>
    <w:multiLevelType w:val="hybridMultilevel"/>
    <w:tmpl w:val="875A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14939"/>
    <w:multiLevelType w:val="multilevel"/>
    <w:tmpl w:val="C622C3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946918"/>
    <w:multiLevelType w:val="hybridMultilevel"/>
    <w:tmpl w:val="DB3A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340DC"/>
    <w:multiLevelType w:val="multilevel"/>
    <w:tmpl w:val="14067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791D37"/>
    <w:multiLevelType w:val="multilevel"/>
    <w:tmpl w:val="161CB2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CC2547"/>
    <w:multiLevelType w:val="hybridMultilevel"/>
    <w:tmpl w:val="8504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7928BD"/>
    <w:multiLevelType w:val="multilevel"/>
    <w:tmpl w:val="31E814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2E0370"/>
    <w:multiLevelType w:val="hybridMultilevel"/>
    <w:tmpl w:val="15641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E77C3B"/>
    <w:multiLevelType w:val="multilevel"/>
    <w:tmpl w:val="84041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3A477D"/>
    <w:multiLevelType w:val="multilevel"/>
    <w:tmpl w:val="910AB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F37163"/>
    <w:multiLevelType w:val="multilevel"/>
    <w:tmpl w:val="6B8AFC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836E95"/>
    <w:multiLevelType w:val="hybridMultilevel"/>
    <w:tmpl w:val="89AAAD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7C51EC"/>
    <w:multiLevelType w:val="hybridMultilevel"/>
    <w:tmpl w:val="2FA05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366DED"/>
    <w:multiLevelType w:val="hybridMultilevel"/>
    <w:tmpl w:val="C0226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121834">
    <w:abstractNumId w:val="12"/>
  </w:num>
  <w:num w:numId="2" w16cid:durableId="1425177802">
    <w:abstractNumId w:val="3"/>
  </w:num>
  <w:num w:numId="3" w16cid:durableId="904488405">
    <w:abstractNumId w:val="4"/>
  </w:num>
  <w:num w:numId="4" w16cid:durableId="1604265073">
    <w:abstractNumId w:val="1"/>
  </w:num>
  <w:num w:numId="5" w16cid:durableId="1887255256">
    <w:abstractNumId w:val="10"/>
  </w:num>
  <w:num w:numId="6" w16cid:durableId="471868638">
    <w:abstractNumId w:val="6"/>
  </w:num>
  <w:num w:numId="7" w16cid:durableId="1899777359">
    <w:abstractNumId w:val="2"/>
  </w:num>
  <w:num w:numId="8" w16cid:durableId="1407991729">
    <w:abstractNumId w:val="5"/>
  </w:num>
  <w:num w:numId="9" w16cid:durableId="579220207">
    <w:abstractNumId w:val="7"/>
  </w:num>
  <w:num w:numId="10" w16cid:durableId="1098604248">
    <w:abstractNumId w:val="11"/>
  </w:num>
  <w:num w:numId="11" w16cid:durableId="1573807722">
    <w:abstractNumId w:val="9"/>
  </w:num>
  <w:num w:numId="12" w16cid:durableId="2055110580">
    <w:abstractNumId w:val="8"/>
  </w:num>
  <w:num w:numId="13" w16cid:durableId="936600908">
    <w:abstractNumId w:val="13"/>
  </w:num>
  <w:num w:numId="14" w16cid:durableId="1913662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isplayBackgroundShape/>
  <w:proofState w:spelling="clean" w:grammar="clean"/>
  <w:defaultTabStop w:val="720"/>
  <w:characterSpacingControl w:val="doNotCompress"/>
  <w:hdrShapeDefaults>
    <o:shapedefaults v:ext="edit" spidmax="2050">
      <o:colormru v:ext="edit" colors="#002f8e,#371c8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77A"/>
    <w:rsid w:val="000006BA"/>
    <w:rsid w:val="0000093C"/>
    <w:rsid w:val="00001BD1"/>
    <w:rsid w:val="00001FB3"/>
    <w:rsid w:val="000022C9"/>
    <w:rsid w:val="00002E20"/>
    <w:rsid w:val="0000391B"/>
    <w:rsid w:val="00003BA3"/>
    <w:rsid w:val="00003C88"/>
    <w:rsid w:val="000046FD"/>
    <w:rsid w:val="00004954"/>
    <w:rsid w:val="00005374"/>
    <w:rsid w:val="000055B0"/>
    <w:rsid w:val="00006555"/>
    <w:rsid w:val="0000695A"/>
    <w:rsid w:val="000077B2"/>
    <w:rsid w:val="000077BA"/>
    <w:rsid w:val="00007AB2"/>
    <w:rsid w:val="00007BB4"/>
    <w:rsid w:val="00007E3B"/>
    <w:rsid w:val="000102DC"/>
    <w:rsid w:val="0001100A"/>
    <w:rsid w:val="000113DD"/>
    <w:rsid w:val="0001194A"/>
    <w:rsid w:val="00011BFB"/>
    <w:rsid w:val="0001343A"/>
    <w:rsid w:val="0001350A"/>
    <w:rsid w:val="000147B0"/>
    <w:rsid w:val="00014D75"/>
    <w:rsid w:val="00015545"/>
    <w:rsid w:val="00015B23"/>
    <w:rsid w:val="000172D6"/>
    <w:rsid w:val="000177E4"/>
    <w:rsid w:val="00017A18"/>
    <w:rsid w:val="000201B3"/>
    <w:rsid w:val="0002121A"/>
    <w:rsid w:val="00021919"/>
    <w:rsid w:val="0002224D"/>
    <w:rsid w:val="00022EDB"/>
    <w:rsid w:val="00023806"/>
    <w:rsid w:val="00023A7B"/>
    <w:rsid w:val="00023BC4"/>
    <w:rsid w:val="00024131"/>
    <w:rsid w:val="0002478C"/>
    <w:rsid w:val="00024F90"/>
    <w:rsid w:val="00025A3E"/>
    <w:rsid w:val="000260BB"/>
    <w:rsid w:val="0002611E"/>
    <w:rsid w:val="0002712C"/>
    <w:rsid w:val="000271B7"/>
    <w:rsid w:val="00027323"/>
    <w:rsid w:val="000275ED"/>
    <w:rsid w:val="000277E9"/>
    <w:rsid w:val="0002791D"/>
    <w:rsid w:val="000279D6"/>
    <w:rsid w:val="00027FA8"/>
    <w:rsid w:val="00030534"/>
    <w:rsid w:val="00031FE9"/>
    <w:rsid w:val="00033D7D"/>
    <w:rsid w:val="000355E9"/>
    <w:rsid w:val="00036D43"/>
    <w:rsid w:val="00037386"/>
    <w:rsid w:val="00037EA6"/>
    <w:rsid w:val="0004008F"/>
    <w:rsid w:val="00040A47"/>
    <w:rsid w:val="00040B2C"/>
    <w:rsid w:val="000416B9"/>
    <w:rsid w:val="00043BF9"/>
    <w:rsid w:val="00044F51"/>
    <w:rsid w:val="0004595D"/>
    <w:rsid w:val="00046254"/>
    <w:rsid w:val="0004694F"/>
    <w:rsid w:val="0004701B"/>
    <w:rsid w:val="0004795E"/>
    <w:rsid w:val="00047C4C"/>
    <w:rsid w:val="000500B7"/>
    <w:rsid w:val="0005100D"/>
    <w:rsid w:val="000510CD"/>
    <w:rsid w:val="0005149F"/>
    <w:rsid w:val="00051E23"/>
    <w:rsid w:val="00052A80"/>
    <w:rsid w:val="00053833"/>
    <w:rsid w:val="00053C63"/>
    <w:rsid w:val="0005427E"/>
    <w:rsid w:val="00054479"/>
    <w:rsid w:val="0005515F"/>
    <w:rsid w:val="00055435"/>
    <w:rsid w:val="000559F7"/>
    <w:rsid w:val="00056317"/>
    <w:rsid w:val="000563A4"/>
    <w:rsid w:val="00056478"/>
    <w:rsid w:val="00056542"/>
    <w:rsid w:val="00056729"/>
    <w:rsid w:val="000569BB"/>
    <w:rsid w:val="000570EA"/>
    <w:rsid w:val="00057320"/>
    <w:rsid w:val="0006130D"/>
    <w:rsid w:val="00061C96"/>
    <w:rsid w:val="00061EE8"/>
    <w:rsid w:val="00061FD4"/>
    <w:rsid w:val="000624A8"/>
    <w:rsid w:val="000626A3"/>
    <w:rsid w:val="00063274"/>
    <w:rsid w:val="00064030"/>
    <w:rsid w:val="000641C0"/>
    <w:rsid w:val="00065370"/>
    <w:rsid w:val="00065889"/>
    <w:rsid w:val="0006630D"/>
    <w:rsid w:val="0006721C"/>
    <w:rsid w:val="00067331"/>
    <w:rsid w:val="00067707"/>
    <w:rsid w:val="00067869"/>
    <w:rsid w:val="00067F5B"/>
    <w:rsid w:val="00067FDA"/>
    <w:rsid w:val="00070803"/>
    <w:rsid w:val="00070E76"/>
    <w:rsid w:val="00071358"/>
    <w:rsid w:val="000722E1"/>
    <w:rsid w:val="000729DE"/>
    <w:rsid w:val="000735D4"/>
    <w:rsid w:val="00073B33"/>
    <w:rsid w:val="0007438F"/>
    <w:rsid w:val="00075598"/>
    <w:rsid w:val="000757D3"/>
    <w:rsid w:val="00076232"/>
    <w:rsid w:val="000765EB"/>
    <w:rsid w:val="000774DE"/>
    <w:rsid w:val="00080986"/>
    <w:rsid w:val="00081611"/>
    <w:rsid w:val="000818A7"/>
    <w:rsid w:val="00081A12"/>
    <w:rsid w:val="00081F40"/>
    <w:rsid w:val="00081F87"/>
    <w:rsid w:val="0008228A"/>
    <w:rsid w:val="00083A51"/>
    <w:rsid w:val="00083C3C"/>
    <w:rsid w:val="00083DBA"/>
    <w:rsid w:val="00084497"/>
    <w:rsid w:val="00084517"/>
    <w:rsid w:val="0008489C"/>
    <w:rsid w:val="0008504B"/>
    <w:rsid w:val="000850A3"/>
    <w:rsid w:val="00085C23"/>
    <w:rsid w:val="0008623D"/>
    <w:rsid w:val="000878EF"/>
    <w:rsid w:val="00087E51"/>
    <w:rsid w:val="000905EC"/>
    <w:rsid w:val="00090AE7"/>
    <w:rsid w:val="0009144D"/>
    <w:rsid w:val="0009164D"/>
    <w:rsid w:val="00092E69"/>
    <w:rsid w:val="000932B9"/>
    <w:rsid w:val="00093691"/>
    <w:rsid w:val="0009411D"/>
    <w:rsid w:val="0009504C"/>
    <w:rsid w:val="00095710"/>
    <w:rsid w:val="00095A6B"/>
    <w:rsid w:val="00096946"/>
    <w:rsid w:val="0009699A"/>
    <w:rsid w:val="00096C93"/>
    <w:rsid w:val="000972BD"/>
    <w:rsid w:val="0009793F"/>
    <w:rsid w:val="000A0439"/>
    <w:rsid w:val="000A07A5"/>
    <w:rsid w:val="000A0915"/>
    <w:rsid w:val="000A0F19"/>
    <w:rsid w:val="000A1308"/>
    <w:rsid w:val="000A2640"/>
    <w:rsid w:val="000A2B35"/>
    <w:rsid w:val="000A2EE9"/>
    <w:rsid w:val="000A2FAA"/>
    <w:rsid w:val="000A4275"/>
    <w:rsid w:val="000A4278"/>
    <w:rsid w:val="000A5244"/>
    <w:rsid w:val="000A645D"/>
    <w:rsid w:val="000A646E"/>
    <w:rsid w:val="000A6679"/>
    <w:rsid w:val="000A67C1"/>
    <w:rsid w:val="000A7008"/>
    <w:rsid w:val="000B0CB0"/>
    <w:rsid w:val="000B1285"/>
    <w:rsid w:val="000B2134"/>
    <w:rsid w:val="000B2AD0"/>
    <w:rsid w:val="000B2D74"/>
    <w:rsid w:val="000B30EC"/>
    <w:rsid w:val="000B4141"/>
    <w:rsid w:val="000B427D"/>
    <w:rsid w:val="000B4797"/>
    <w:rsid w:val="000B47F5"/>
    <w:rsid w:val="000B4EE9"/>
    <w:rsid w:val="000B538A"/>
    <w:rsid w:val="000B584C"/>
    <w:rsid w:val="000B5FB9"/>
    <w:rsid w:val="000B6ED3"/>
    <w:rsid w:val="000B75F4"/>
    <w:rsid w:val="000B7724"/>
    <w:rsid w:val="000C0BED"/>
    <w:rsid w:val="000C13B7"/>
    <w:rsid w:val="000C252A"/>
    <w:rsid w:val="000C2B58"/>
    <w:rsid w:val="000C3769"/>
    <w:rsid w:val="000C3E4B"/>
    <w:rsid w:val="000C45DA"/>
    <w:rsid w:val="000C47B5"/>
    <w:rsid w:val="000C4B78"/>
    <w:rsid w:val="000C4C4B"/>
    <w:rsid w:val="000C4D68"/>
    <w:rsid w:val="000C55CA"/>
    <w:rsid w:val="000C5968"/>
    <w:rsid w:val="000C5BA2"/>
    <w:rsid w:val="000C609C"/>
    <w:rsid w:val="000C7536"/>
    <w:rsid w:val="000D10A2"/>
    <w:rsid w:val="000D1C05"/>
    <w:rsid w:val="000D1EA8"/>
    <w:rsid w:val="000D2725"/>
    <w:rsid w:val="000D2A8C"/>
    <w:rsid w:val="000D4A6F"/>
    <w:rsid w:val="000D4EF3"/>
    <w:rsid w:val="000D4FBA"/>
    <w:rsid w:val="000D56A1"/>
    <w:rsid w:val="000D5745"/>
    <w:rsid w:val="000D5AE4"/>
    <w:rsid w:val="000D5F6C"/>
    <w:rsid w:val="000D68B7"/>
    <w:rsid w:val="000D6D5B"/>
    <w:rsid w:val="000D6EF6"/>
    <w:rsid w:val="000D704F"/>
    <w:rsid w:val="000D75C5"/>
    <w:rsid w:val="000D78A5"/>
    <w:rsid w:val="000E18AD"/>
    <w:rsid w:val="000E1F48"/>
    <w:rsid w:val="000E2B69"/>
    <w:rsid w:val="000E339F"/>
    <w:rsid w:val="000E3555"/>
    <w:rsid w:val="000E61EC"/>
    <w:rsid w:val="000E72F9"/>
    <w:rsid w:val="000E782C"/>
    <w:rsid w:val="000E7C2B"/>
    <w:rsid w:val="000E7C79"/>
    <w:rsid w:val="000E7F3D"/>
    <w:rsid w:val="000F0186"/>
    <w:rsid w:val="000F0586"/>
    <w:rsid w:val="000F0996"/>
    <w:rsid w:val="000F19F3"/>
    <w:rsid w:val="000F1C39"/>
    <w:rsid w:val="000F24FF"/>
    <w:rsid w:val="000F2573"/>
    <w:rsid w:val="000F2BC1"/>
    <w:rsid w:val="000F31CF"/>
    <w:rsid w:val="000F3506"/>
    <w:rsid w:val="000F383B"/>
    <w:rsid w:val="000F3E42"/>
    <w:rsid w:val="000F40B2"/>
    <w:rsid w:val="000F479F"/>
    <w:rsid w:val="000F5389"/>
    <w:rsid w:val="000F5D9D"/>
    <w:rsid w:val="000F5F5A"/>
    <w:rsid w:val="000F65D1"/>
    <w:rsid w:val="000F67CF"/>
    <w:rsid w:val="000F6965"/>
    <w:rsid w:val="00100491"/>
    <w:rsid w:val="001004C1"/>
    <w:rsid w:val="00100823"/>
    <w:rsid w:val="00100E57"/>
    <w:rsid w:val="001011C6"/>
    <w:rsid w:val="0010175C"/>
    <w:rsid w:val="00101BAD"/>
    <w:rsid w:val="0010334C"/>
    <w:rsid w:val="00103891"/>
    <w:rsid w:val="00104397"/>
    <w:rsid w:val="00104A9A"/>
    <w:rsid w:val="00104D20"/>
    <w:rsid w:val="00104F57"/>
    <w:rsid w:val="00105ADB"/>
    <w:rsid w:val="00106708"/>
    <w:rsid w:val="00106D98"/>
    <w:rsid w:val="0010733B"/>
    <w:rsid w:val="001079F3"/>
    <w:rsid w:val="00107A0E"/>
    <w:rsid w:val="00107B15"/>
    <w:rsid w:val="001105E3"/>
    <w:rsid w:val="001107F4"/>
    <w:rsid w:val="00111175"/>
    <w:rsid w:val="0011270F"/>
    <w:rsid w:val="00112AB8"/>
    <w:rsid w:val="001143C3"/>
    <w:rsid w:val="00114A01"/>
    <w:rsid w:val="00114EE7"/>
    <w:rsid w:val="001156C9"/>
    <w:rsid w:val="00115C1F"/>
    <w:rsid w:val="0011691C"/>
    <w:rsid w:val="00120306"/>
    <w:rsid w:val="00120974"/>
    <w:rsid w:val="001209FE"/>
    <w:rsid w:val="00120B2F"/>
    <w:rsid w:val="001210BA"/>
    <w:rsid w:val="001213F6"/>
    <w:rsid w:val="001219D1"/>
    <w:rsid w:val="00121FD4"/>
    <w:rsid w:val="00122A5C"/>
    <w:rsid w:val="00122F92"/>
    <w:rsid w:val="00123B62"/>
    <w:rsid w:val="00123FB7"/>
    <w:rsid w:val="00124286"/>
    <w:rsid w:val="00124FC6"/>
    <w:rsid w:val="0012509C"/>
    <w:rsid w:val="00125CD3"/>
    <w:rsid w:val="00126093"/>
    <w:rsid w:val="0012742F"/>
    <w:rsid w:val="0012791D"/>
    <w:rsid w:val="001279FB"/>
    <w:rsid w:val="00127D47"/>
    <w:rsid w:val="00127DBC"/>
    <w:rsid w:val="0013075A"/>
    <w:rsid w:val="00130D3E"/>
    <w:rsid w:val="001324DB"/>
    <w:rsid w:val="001325D2"/>
    <w:rsid w:val="00133350"/>
    <w:rsid w:val="00133A7A"/>
    <w:rsid w:val="0013491B"/>
    <w:rsid w:val="001358D5"/>
    <w:rsid w:val="00136182"/>
    <w:rsid w:val="00136192"/>
    <w:rsid w:val="001364BF"/>
    <w:rsid w:val="001364FF"/>
    <w:rsid w:val="00136698"/>
    <w:rsid w:val="00140379"/>
    <w:rsid w:val="00140475"/>
    <w:rsid w:val="00140A41"/>
    <w:rsid w:val="00140E1C"/>
    <w:rsid w:val="001410AC"/>
    <w:rsid w:val="001411EF"/>
    <w:rsid w:val="00141488"/>
    <w:rsid w:val="00141AFD"/>
    <w:rsid w:val="00142835"/>
    <w:rsid w:val="00142A78"/>
    <w:rsid w:val="00142C4A"/>
    <w:rsid w:val="00143363"/>
    <w:rsid w:val="0014356D"/>
    <w:rsid w:val="0014387D"/>
    <w:rsid w:val="001441CD"/>
    <w:rsid w:val="001442EF"/>
    <w:rsid w:val="001459E2"/>
    <w:rsid w:val="00145F28"/>
    <w:rsid w:val="00146086"/>
    <w:rsid w:val="00146D4A"/>
    <w:rsid w:val="00147AD7"/>
    <w:rsid w:val="00147C54"/>
    <w:rsid w:val="00150162"/>
    <w:rsid w:val="00150C6E"/>
    <w:rsid w:val="00151881"/>
    <w:rsid w:val="00151EAA"/>
    <w:rsid w:val="00151F71"/>
    <w:rsid w:val="00152093"/>
    <w:rsid w:val="00152440"/>
    <w:rsid w:val="001535C9"/>
    <w:rsid w:val="001538FA"/>
    <w:rsid w:val="00153A89"/>
    <w:rsid w:val="001545BD"/>
    <w:rsid w:val="00154F9B"/>
    <w:rsid w:val="00154FA6"/>
    <w:rsid w:val="00154FD1"/>
    <w:rsid w:val="00155E4A"/>
    <w:rsid w:val="00155EEB"/>
    <w:rsid w:val="00157383"/>
    <w:rsid w:val="001578AA"/>
    <w:rsid w:val="00161503"/>
    <w:rsid w:val="00161BB0"/>
    <w:rsid w:val="0016204E"/>
    <w:rsid w:val="001625C0"/>
    <w:rsid w:val="00162E8C"/>
    <w:rsid w:val="00162FEF"/>
    <w:rsid w:val="001631FD"/>
    <w:rsid w:val="00163AF8"/>
    <w:rsid w:val="0016496A"/>
    <w:rsid w:val="00164B2E"/>
    <w:rsid w:val="00164BC8"/>
    <w:rsid w:val="00164D66"/>
    <w:rsid w:val="0016537C"/>
    <w:rsid w:val="00165593"/>
    <w:rsid w:val="00165B60"/>
    <w:rsid w:val="00165DA9"/>
    <w:rsid w:val="00165F91"/>
    <w:rsid w:val="00166A68"/>
    <w:rsid w:val="00166B19"/>
    <w:rsid w:val="001672F2"/>
    <w:rsid w:val="001673D9"/>
    <w:rsid w:val="0016759F"/>
    <w:rsid w:val="00167963"/>
    <w:rsid w:val="00170016"/>
    <w:rsid w:val="00170781"/>
    <w:rsid w:val="00170DEA"/>
    <w:rsid w:val="001727E7"/>
    <w:rsid w:val="00172C8B"/>
    <w:rsid w:val="00172C99"/>
    <w:rsid w:val="00173829"/>
    <w:rsid w:val="0017397A"/>
    <w:rsid w:val="00173DD6"/>
    <w:rsid w:val="00173FD9"/>
    <w:rsid w:val="00174B39"/>
    <w:rsid w:val="00174F0C"/>
    <w:rsid w:val="00176203"/>
    <w:rsid w:val="001762E8"/>
    <w:rsid w:val="00176951"/>
    <w:rsid w:val="0017735C"/>
    <w:rsid w:val="00177381"/>
    <w:rsid w:val="001775C7"/>
    <w:rsid w:val="00177881"/>
    <w:rsid w:val="00177EC1"/>
    <w:rsid w:val="001818B4"/>
    <w:rsid w:val="001818C9"/>
    <w:rsid w:val="001819A3"/>
    <w:rsid w:val="001819B1"/>
    <w:rsid w:val="00183287"/>
    <w:rsid w:val="00183366"/>
    <w:rsid w:val="00183502"/>
    <w:rsid w:val="0018351C"/>
    <w:rsid w:val="00183B7A"/>
    <w:rsid w:val="00183DCA"/>
    <w:rsid w:val="00183FBE"/>
    <w:rsid w:val="00184B63"/>
    <w:rsid w:val="0018505F"/>
    <w:rsid w:val="001857BD"/>
    <w:rsid w:val="00186950"/>
    <w:rsid w:val="001878CE"/>
    <w:rsid w:val="00187C27"/>
    <w:rsid w:val="0019152F"/>
    <w:rsid w:val="00191A5C"/>
    <w:rsid w:val="00191D27"/>
    <w:rsid w:val="00191E9E"/>
    <w:rsid w:val="00192140"/>
    <w:rsid w:val="00192A13"/>
    <w:rsid w:val="00192BDD"/>
    <w:rsid w:val="00192DF1"/>
    <w:rsid w:val="00193CEF"/>
    <w:rsid w:val="001948E8"/>
    <w:rsid w:val="00195337"/>
    <w:rsid w:val="001953EB"/>
    <w:rsid w:val="001954F9"/>
    <w:rsid w:val="001958B3"/>
    <w:rsid w:val="001962E0"/>
    <w:rsid w:val="00197BAF"/>
    <w:rsid w:val="001A03A3"/>
    <w:rsid w:val="001A059A"/>
    <w:rsid w:val="001A06D0"/>
    <w:rsid w:val="001A07E9"/>
    <w:rsid w:val="001A0BDB"/>
    <w:rsid w:val="001A0F12"/>
    <w:rsid w:val="001A1015"/>
    <w:rsid w:val="001A23DB"/>
    <w:rsid w:val="001A38EB"/>
    <w:rsid w:val="001A523A"/>
    <w:rsid w:val="001A7C4C"/>
    <w:rsid w:val="001B0A42"/>
    <w:rsid w:val="001B15E7"/>
    <w:rsid w:val="001B24AF"/>
    <w:rsid w:val="001B3137"/>
    <w:rsid w:val="001B3414"/>
    <w:rsid w:val="001B3EDC"/>
    <w:rsid w:val="001B3F8A"/>
    <w:rsid w:val="001B503D"/>
    <w:rsid w:val="001B517C"/>
    <w:rsid w:val="001B582B"/>
    <w:rsid w:val="001B5872"/>
    <w:rsid w:val="001B6C04"/>
    <w:rsid w:val="001B7F0A"/>
    <w:rsid w:val="001C068F"/>
    <w:rsid w:val="001C0AE5"/>
    <w:rsid w:val="001C10DC"/>
    <w:rsid w:val="001C25F1"/>
    <w:rsid w:val="001C2AF6"/>
    <w:rsid w:val="001C362D"/>
    <w:rsid w:val="001C4951"/>
    <w:rsid w:val="001C57AF"/>
    <w:rsid w:val="001C6895"/>
    <w:rsid w:val="001C6A74"/>
    <w:rsid w:val="001C7025"/>
    <w:rsid w:val="001C7177"/>
    <w:rsid w:val="001C7E2E"/>
    <w:rsid w:val="001D11CB"/>
    <w:rsid w:val="001D156C"/>
    <w:rsid w:val="001D1627"/>
    <w:rsid w:val="001D1D77"/>
    <w:rsid w:val="001D1EBA"/>
    <w:rsid w:val="001D39B2"/>
    <w:rsid w:val="001D4022"/>
    <w:rsid w:val="001D4708"/>
    <w:rsid w:val="001D4771"/>
    <w:rsid w:val="001D565D"/>
    <w:rsid w:val="001D5CC7"/>
    <w:rsid w:val="001D6D73"/>
    <w:rsid w:val="001D6D83"/>
    <w:rsid w:val="001E0407"/>
    <w:rsid w:val="001E1054"/>
    <w:rsid w:val="001E2E6B"/>
    <w:rsid w:val="001E358B"/>
    <w:rsid w:val="001E3A23"/>
    <w:rsid w:val="001E3D28"/>
    <w:rsid w:val="001E4177"/>
    <w:rsid w:val="001E44AE"/>
    <w:rsid w:val="001E45DB"/>
    <w:rsid w:val="001E4ED8"/>
    <w:rsid w:val="001E4F03"/>
    <w:rsid w:val="001E63C0"/>
    <w:rsid w:val="001E7347"/>
    <w:rsid w:val="001E7760"/>
    <w:rsid w:val="001F18C6"/>
    <w:rsid w:val="001F2076"/>
    <w:rsid w:val="001F2196"/>
    <w:rsid w:val="001F303B"/>
    <w:rsid w:val="001F3725"/>
    <w:rsid w:val="001F3F67"/>
    <w:rsid w:val="001F432F"/>
    <w:rsid w:val="001F4832"/>
    <w:rsid w:val="001F5047"/>
    <w:rsid w:val="001F50C2"/>
    <w:rsid w:val="001F555D"/>
    <w:rsid w:val="001F5F4D"/>
    <w:rsid w:val="001F5F88"/>
    <w:rsid w:val="001F61FB"/>
    <w:rsid w:val="001F698D"/>
    <w:rsid w:val="001F6DC9"/>
    <w:rsid w:val="0020059C"/>
    <w:rsid w:val="00200BDC"/>
    <w:rsid w:val="002018DE"/>
    <w:rsid w:val="00201999"/>
    <w:rsid w:val="00202FFA"/>
    <w:rsid w:val="00203305"/>
    <w:rsid w:val="00203589"/>
    <w:rsid w:val="002037F3"/>
    <w:rsid w:val="002047D3"/>
    <w:rsid w:val="00204AD7"/>
    <w:rsid w:val="0020599E"/>
    <w:rsid w:val="0020737F"/>
    <w:rsid w:val="002075C2"/>
    <w:rsid w:val="00207949"/>
    <w:rsid w:val="002105C6"/>
    <w:rsid w:val="00210C7E"/>
    <w:rsid w:val="002113C2"/>
    <w:rsid w:val="00212271"/>
    <w:rsid w:val="00212DA6"/>
    <w:rsid w:val="00212DF8"/>
    <w:rsid w:val="00213DB6"/>
    <w:rsid w:val="00215A2D"/>
    <w:rsid w:val="00216957"/>
    <w:rsid w:val="002169C5"/>
    <w:rsid w:val="00216AA9"/>
    <w:rsid w:val="00216EFB"/>
    <w:rsid w:val="002174A8"/>
    <w:rsid w:val="00220287"/>
    <w:rsid w:val="0022098D"/>
    <w:rsid w:val="00221234"/>
    <w:rsid w:val="00222A0E"/>
    <w:rsid w:val="00222CB3"/>
    <w:rsid w:val="002233D3"/>
    <w:rsid w:val="00224585"/>
    <w:rsid w:val="002259F2"/>
    <w:rsid w:val="00225F61"/>
    <w:rsid w:val="00225F90"/>
    <w:rsid w:val="002260E2"/>
    <w:rsid w:val="00226E7F"/>
    <w:rsid w:val="00227291"/>
    <w:rsid w:val="0022749C"/>
    <w:rsid w:val="00227713"/>
    <w:rsid w:val="002277B8"/>
    <w:rsid w:val="00231229"/>
    <w:rsid w:val="002324A1"/>
    <w:rsid w:val="002330EA"/>
    <w:rsid w:val="0023384F"/>
    <w:rsid w:val="00233CB7"/>
    <w:rsid w:val="002357BF"/>
    <w:rsid w:val="00235F23"/>
    <w:rsid w:val="00236461"/>
    <w:rsid w:val="00236622"/>
    <w:rsid w:val="0023687D"/>
    <w:rsid w:val="00237060"/>
    <w:rsid w:val="00240AB8"/>
    <w:rsid w:val="002414C4"/>
    <w:rsid w:val="00241D40"/>
    <w:rsid w:val="0024256A"/>
    <w:rsid w:val="002425C7"/>
    <w:rsid w:val="002446BC"/>
    <w:rsid w:val="00244C24"/>
    <w:rsid w:val="0024501E"/>
    <w:rsid w:val="00245666"/>
    <w:rsid w:val="00245681"/>
    <w:rsid w:val="00245AEA"/>
    <w:rsid w:val="00245D94"/>
    <w:rsid w:val="00246534"/>
    <w:rsid w:val="002469B2"/>
    <w:rsid w:val="00247332"/>
    <w:rsid w:val="0024761D"/>
    <w:rsid w:val="0024788D"/>
    <w:rsid w:val="00247A7E"/>
    <w:rsid w:val="00250308"/>
    <w:rsid w:val="002526C7"/>
    <w:rsid w:val="00252CF1"/>
    <w:rsid w:val="00253F83"/>
    <w:rsid w:val="00254A59"/>
    <w:rsid w:val="00254C76"/>
    <w:rsid w:val="00256F2D"/>
    <w:rsid w:val="00257F4C"/>
    <w:rsid w:val="00260634"/>
    <w:rsid w:val="00260F6E"/>
    <w:rsid w:val="00260F97"/>
    <w:rsid w:val="002611A3"/>
    <w:rsid w:val="00261252"/>
    <w:rsid w:val="0026126F"/>
    <w:rsid w:val="00261A7B"/>
    <w:rsid w:val="00261D10"/>
    <w:rsid w:val="00262168"/>
    <w:rsid w:val="002621A7"/>
    <w:rsid w:val="002622C6"/>
    <w:rsid w:val="00262CB9"/>
    <w:rsid w:val="00262DDA"/>
    <w:rsid w:val="00262FF5"/>
    <w:rsid w:val="002657CB"/>
    <w:rsid w:val="00266514"/>
    <w:rsid w:val="00267807"/>
    <w:rsid w:val="00271DC4"/>
    <w:rsid w:val="0027251E"/>
    <w:rsid w:val="00272A59"/>
    <w:rsid w:val="00272A68"/>
    <w:rsid w:val="00273E5B"/>
    <w:rsid w:val="0027462B"/>
    <w:rsid w:val="002753A1"/>
    <w:rsid w:val="002763E8"/>
    <w:rsid w:val="0027683C"/>
    <w:rsid w:val="00276A54"/>
    <w:rsid w:val="0027734F"/>
    <w:rsid w:val="00277716"/>
    <w:rsid w:val="00277801"/>
    <w:rsid w:val="0027799A"/>
    <w:rsid w:val="00277E3D"/>
    <w:rsid w:val="00277FCF"/>
    <w:rsid w:val="00280E8B"/>
    <w:rsid w:val="0028206B"/>
    <w:rsid w:val="0028206C"/>
    <w:rsid w:val="0028289D"/>
    <w:rsid w:val="00282A41"/>
    <w:rsid w:val="002837F7"/>
    <w:rsid w:val="002840FB"/>
    <w:rsid w:val="00284F03"/>
    <w:rsid w:val="00285071"/>
    <w:rsid w:val="00286592"/>
    <w:rsid w:val="002866F9"/>
    <w:rsid w:val="0028676A"/>
    <w:rsid w:val="00287855"/>
    <w:rsid w:val="00290CA5"/>
    <w:rsid w:val="00291226"/>
    <w:rsid w:val="002927A6"/>
    <w:rsid w:val="0029351B"/>
    <w:rsid w:val="00294314"/>
    <w:rsid w:val="0029440B"/>
    <w:rsid w:val="002948AE"/>
    <w:rsid w:val="00294DA4"/>
    <w:rsid w:val="00294EC9"/>
    <w:rsid w:val="00294FD2"/>
    <w:rsid w:val="00295A7E"/>
    <w:rsid w:val="002978EF"/>
    <w:rsid w:val="00297AB1"/>
    <w:rsid w:val="00297C8C"/>
    <w:rsid w:val="002A093D"/>
    <w:rsid w:val="002A1585"/>
    <w:rsid w:val="002A1625"/>
    <w:rsid w:val="002A213F"/>
    <w:rsid w:val="002A316D"/>
    <w:rsid w:val="002A39FD"/>
    <w:rsid w:val="002A468F"/>
    <w:rsid w:val="002A52CB"/>
    <w:rsid w:val="002A53D9"/>
    <w:rsid w:val="002A5B1C"/>
    <w:rsid w:val="002A6657"/>
    <w:rsid w:val="002A707E"/>
    <w:rsid w:val="002A7232"/>
    <w:rsid w:val="002A7432"/>
    <w:rsid w:val="002A74E2"/>
    <w:rsid w:val="002A7B7C"/>
    <w:rsid w:val="002A7F00"/>
    <w:rsid w:val="002B1786"/>
    <w:rsid w:val="002B24E5"/>
    <w:rsid w:val="002B2B7E"/>
    <w:rsid w:val="002B2F53"/>
    <w:rsid w:val="002B31EC"/>
    <w:rsid w:val="002B39B9"/>
    <w:rsid w:val="002B3CA2"/>
    <w:rsid w:val="002B402F"/>
    <w:rsid w:val="002B4C80"/>
    <w:rsid w:val="002B5093"/>
    <w:rsid w:val="002B537F"/>
    <w:rsid w:val="002B6416"/>
    <w:rsid w:val="002B6AF6"/>
    <w:rsid w:val="002B6CCA"/>
    <w:rsid w:val="002B7C13"/>
    <w:rsid w:val="002B7F6C"/>
    <w:rsid w:val="002C07C1"/>
    <w:rsid w:val="002C08FB"/>
    <w:rsid w:val="002C168D"/>
    <w:rsid w:val="002C2080"/>
    <w:rsid w:val="002C20A9"/>
    <w:rsid w:val="002C2DAE"/>
    <w:rsid w:val="002C2E02"/>
    <w:rsid w:val="002C32EF"/>
    <w:rsid w:val="002C4357"/>
    <w:rsid w:val="002C4720"/>
    <w:rsid w:val="002C50BC"/>
    <w:rsid w:val="002C5373"/>
    <w:rsid w:val="002C53F2"/>
    <w:rsid w:val="002C5E2F"/>
    <w:rsid w:val="002C6D06"/>
    <w:rsid w:val="002C78FE"/>
    <w:rsid w:val="002D0EAF"/>
    <w:rsid w:val="002D1179"/>
    <w:rsid w:val="002D15AC"/>
    <w:rsid w:val="002D1BCF"/>
    <w:rsid w:val="002D2488"/>
    <w:rsid w:val="002D24EC"/>
    <w:rsid w:val="002D2AB3"/>
    <w:rsid w:val="002D3815"/>
    <w:rsid w:val="002D3AC5"/>
    <w:rsid w:val="002D4167"/>
    <w:rsid w:val="002D4A01"/>
    <w:rsid w:val="002D4B18"/>
    <w:rsid w:val="002D4EF5"/>
    <w:rsid w:val="002D4F99"/>
    <w:rsid w:val="002D54D3"/>
    <w:rsid w:val="002D5A83"/>
    <w:rsid w:val="002D6BC7"/>
    <w:rsid w:val="002D7B0B"/>
    <w:rsid w:val="002D7CBA"/>
    <w:rsid w:val="002E016E"/>
    <w:rsid w:val="002E03EB"/>
    <w:rsid w:val="002E042C"/>
    <w:rsid w:val="002E092D"/>
    <w:rsid w:val="002E24D9"/>
    <w:rsid w:val="002E24EB"/>
    <w:rsid w:val="002E2B85"/>
    <w:rsid w:val="002E2E8B"/>
    <w:rsid w:val="002E3388"/>
    <w:rsid w:val="002E3AA4"/>
    <w:rsid w:val="002E3E33"/>
    <w:rsid w:val="002E3F27"/>
    <w:rsid w:val="002E4BE4"/>
    <w:rsid w:val="002E53A4"/>
    <w:rsid w:val="002E5821"/>
    <w:rsid w:val="002E63FB"/>
    <w:rsid w:val="002E6508"/>
    <w:rsid w:val="002E6C74"/>
    <w:rsid w:val="002E77A9"/>
    <w:rsid w:val="002E79CC"/>
    <w:rsid w:val="002E79F6"/>
    <w:rsid w:val="002E7D8A"/>
    <w:rsid w:val="002F01B7"/>
    <w:rsid w:val="002F08EA"/>
    <w:rsid w:val="002F187D"/>
    <w:rsid w:val="002F1CE1"/>
    <w:rsid w:val="002F207F"/>
    <w:rsid w:val="002F2B33"/>
    <w:rsid w:val="002F2D4B"/>
    <w:rsid w:val="002F332B"/>
    <w:rsid w:val="002F3987"/>
    <w:rsid w:val="002F4476"/>
    <w:rsid w:val="002F4A02"/>
    <w:rsid w:val="002F4C62"/>
    <w:rsid w:val="002F4DEE"/>
    <w:rsid w:val="002F4E9D"/>
    <w:rsid w:val="002F5150"/>
    <w:rsid w:val="002F5FEB"/>
    <w:rsid w:val="002F63B0"/>
    <w:rsid w:val="002F7638"/>
    <w:rsid w:val="002F777F"/>
    <w:rsid w:val="0030034F"/>
    <w:rsid w:val="003007A0"/>
    <w:rsid w:val="00300D7A"/>
    <w:rsid w:val="00301C12"/>
    <w:rsid w:val="00303536"/>
    <w:rsid w:val="00303656"/>
    <w:rsid w:val="00303B85"/>
    <w:rsid w:val="0030410C"/>
    <w:rsid w:val="00304CFF"/>
    <w:rsid w:val="003056DA"/>
    <w:rsid w:val="00305BAA"/>
    <w:rsid w:val="00306689"/>
    <w:rsid w:val="00306C92"/>
    <w:rsid w:val="003071E7"/>
    <w:rsid w:val="00307410"/>
    <w:rsid w:val="00310170"/>
    <w:rsid w:val="003106A2"/>
    <w:rsid w:val="00310996"/>
    <w:rsid w:val="00310D6A"/>
    <w:rsid w:val="00311B75"/>
    <w:rsid w:val="00311C46"/>
    <w:rsid w:val="003125C6"/>
    <w:rsid w:val="00312F6A"/>
    <w:rsid w:val="00314079"/>
    <w:rsid w:val="003140D8"/>
    <w:rsid w:val="0031445F"/>
    <w:rsid w:val="0031447D"/>
    <w:rsid w:val="0031492C"/>
    <w:rsid w:val="003156AD"/>
    <w:rsid w:val="00315B56"/>
    <w:rsid w:val="00315C89"/>
    <w:rsid w:val="00320379"/>
    <w:rsid w:val="0032053F"/>
    <w:rsid w:val="003208DE"/>
    <w:rsid w:val="00320B6C"/>
    <w:rsid w:val="00320E3C"/>
    <w:rsid w:val="00320F46"/>
    <w:rsid w:val="00321CF1"/>
    <w:rsid w:val="00322C31"/>
    <w:rsid w:val="00322E7B"/>
    <w:rsid w:val="00323ACD"/>
    <w:rsid w:val="00323B75"/>
    <w:rsid w:val="00323F34"/>
    <w:rsid w:val="00323F41"/>
    <w:rsid w:val="00323FB6"/>
    <w:rsid w:val="0032538B"/>
    <w:rsid w:val="00325E90"/>
    <w:rsid w:val="00326147"/>
    <w:rsid w:val="00326B2E"/>
    <w:rsid w:val="00327321"/>
    <w:rsid w:val="003313E3"/>
    <w:rsid w:val="00331B5B"/>
    <w:rsid w:val="00331D83"/>
    <w:rsid w:val="003323B1"/>
    <w:rsid w:val="0033264F"/>
    <w:rsid w:val="00333307"/>
    <w:rsid w:val="00333BD0"/>
    <w:rsid w:val="00333D3D"/>
    <w:rsid w:val="00334E3F"/>
    <w:rsid w:val="00335878"/>
    <w:rsid w:val="00335900"/>
    <w:rsid w:val="00335D2F"/>
    <w:rsid w:val="00336344"/>
    <w:rsid w:val="003367D9"/>
    <w:rsid w:val="00337EA7"/>
    <w:rsid w:val="00340DE4"/>
    <w:rsid w:val="00341550"/>
    <w:rsid w:val="00341667"/>
    <w:rsid w:val="0034253F"/>
    <w:rsid w:val="0034275B"/>
    <w:rsid w:val="00342F2C"/>
    <w:rsid w:val="00344444"/>
    <w:rsid w:val="003447DF"/>
    <w:rsid w:val="00346009"/>
    <w:rsid w:val="003460CF"/>
    <w:rsid w:val="00346BFF"/>
    <w:rsid w:val="0034780D"/>
    <w:rsid w:val="003507F7"/>
    <w:rsid w:val="00350929"/>
    <w:rsid w:val="00350D34"/>
    <w:rsid w:val="0035182E"/>
    <w:rsid w:val="0035184D"/>
    <w:rsid w:val="003518F5"/>
    <w:rsid w:val="003524A3"/>
    <w:rsid w:val="00352646"/>
    <w:rsid w:val="00352C88"/>
    <w:rsid w:val="00353489"/>
    <w:rsid w:val="00353673"/>
    <w:rsid w:val="003547ED"/>
    <w:rsid w:val="00354F54"/>
    <w:rsid w:val="003553E5"/>
    <w:rsid w:val="003566B9"/>
    <w:rsid w:val="00357D3E"/>
    <w:rsid w:val="0036115F"/>
    <w:rsid w:val="003612B1"/>
    <w:rsid w:val="003615CC"/>
    <w:rsid w:val="00361A57"/>
    <w:rsid w:val="0036250D"/>
    <w:rsid w:val="00363AE6"/>
    <w:rsid w:val="00364220"/>
    <w:rsid w:val="00364291"/>
    <w:rsid w:val="003648E5"/>
    <w:rsid w:val="003649D6"/>
    <w:rsid w:val="00364A58"/>
    <w:rsid w:val="00365BE6"/>
    <w:rsid w:val="00365CDA"/>
    <w:rsid w:val="00365EAA"/>
    <w:rsid w:val="00366455"/>
    <w:rsid w:val="003666C5"/>
    <w:rsid w:val="003667C0"/>
    <w:rsid w:val="00366A3C"/>
    <w:rsid w:val="00366B5A"/>
    <w:rsid w:val="00367795"/>
    <w:rsid w:val="00370113"/>
    <w:rsid w:val="00370624"/>
    <w:rsid w:val="003726C6"/>
    <w:rsid w:val="00372EC6"/>
    <w:rsid w:val="00373C7A"/>
    <w:rsid w:val="00373DDF"/>
    <w:rsid w:val="00374A87"/>
    <w:rsid w:val="00374B9F"/>
    <w:rsid w:val="00374CE6"/>
    <w:rsid w:val="003757DC"/>
    <w:rsid w:val="00375B3D"/>
    <w:rsid w:val="00376007"/>
    <w:rsid w:val="00376A30"/>
    <w:rsid w:val="00377BC9"/>
    <w:rsid w:val="003802C5"/>
    <w:rsid w:val="00381077"/>
    <w:rsid w:val="0038129B"/>
    <w:rsid w:val="00381DAE"/>
    <w:rsid w:val="0038218A"/>
    <w:rsid w:val="003825B2"/>
    <w:rsid w:val="00382F25"/>
    <w:rsid w:val="00384E2C"/>
    <w:rsid w:val="00384E80"/>
    <w:rsid w:val="00386852"/>
    <w:rsid w:val="00386DF9"/>
    <w:rsid w:val="003872A2"/>
    <w:rsid w:val="003907BF"/>
    <w:rsid w:val="0039113D"/>
    <w:rsid w:val="00391E81"/>
    <w:rsid w:val="00392783"/>
    <w:rsid w:val="00393323"/>
    <w:rsid w:val="00393D3F"/>
    <w:rsid w:val="00393EC9"/>
    <w:rsid w:val="003940C5"/>
    <w:rsid w:val="00394911"/>
    <w:rsid w:val="003949A6"/>
    <w:rsid w:val="00394A39"/>
    <w:rsid w:val="00395577"/>
    <w:rsid w:val="003966B8"/>
    <w:rsid w:val="00396DBD"/>
    <w:rsid w:val="00397688"/>
    <w:rsid w:val="00397955"/>
    <w:rsid w:val="003A0029"/>
    <w:rsid w:val="003A0044"/>
    <w:rsid w:val="003A02F6"/>
    <w:rsid w:val="003A080B"/>
    <w:rsid w:val="003A0A63"/>
    <w:rsid w:val="003A11BC"/>
    <w:rsid w:val="003A1C0D"/>
    <w:rsid w:val="003A1C45"/>
    <w:rsid w:val="003A1C7B"/>
    <w:rsid w:val="003A2085"/>
    <w:rsid w:val="003A2CC3"/>
    <w:rsid w:val="003A3D7A"/>
    <w:rsid w:val="003A4E95"/>
    <w:rsid w:val="003A5116"/>
    <w:rsid w:val="003A5EF6"/>
    <w:rsid w:val="003A6624"/>
    <w:rsid w:val="003A6E02"/>
    <w:rsid w:val="003A7715"/>
    <w:rsid w:val="003A771F"/>
    <w:rsid w:val="003B0A25"/>
    <w:rsid w:val="003B0F7C"/>
    <w:rsid w:val="003B139C"/>
    <w:rsid w:val="003B13A9"/>
    <w:rsid w:val="003B1BFD"/>
    <w:rsid w:val="003B1C73"/>
    <w:rsid w:val="003B1FB0"/>
    <w:rsid w:val="003B32BB"/>
    <w:rsid w:val="003B3795"/>
    <w:rsid w:val="003B3C65"/>
    <w:rsid w:val="003B428B"/>
    <w:rsid w:val="003B611A"/>
    <w:rsid w:val="003B62D8"/>
    <w:rsid w:val="003B6D70"/>
    <w:rsid w:val="003B76DF"/>
    <w:rsid w:val="003B7D0A"/>
    <w:rsid w:val="003C0554"/>
    <w:rsid w:val="003C0669"/>
    <w:rsid w:val="003C16EE"/>
    <w:rsid w:val="003C1E9B"/>
    <w:rsid w:val="003C28CD"/>
    <w:rsid w:val="003C2CB4"/>
    <w:rsid w:val="003C2E6B"/>
    <w:rsid w:val="003C2FDB"/>
    <w:rsid w:val="003C3219"/>
    <w:rsid w:val="003C332B"/>
    <w:rsid w:val="003C36CC"/>
    <w:rsid w:val="003C3A53"/>
    <w:rsid w:val="003C4133"/>
    <w:rsid w:val="003C5019"/>
    <w:rsid w:val="003C5655"/>
    <w:rsid w:val="003C64EE"/>
    <w:rsid w:val="003C7B92"/>
    <w:rsid w:val="003D0B3E"/>
    <w:rsid w:val="003D0EFB"/>
    <w:rsid w:val="003D1C18"/>
    <w:rsid w:val="003D1D4D"/>
    <w:rsid w:val="003D1E84"/>
    <w:rsid w:val="003D2887"/>
    <w:rsid w:val="003D2E10"/>
    <w:rsid w:val="003D2F2D"/>
    <w:rsid w:val="003D34DF"/>
    <w:rsid w:val="003D38EF"/>
    <w:rsid w:val="003D483F"/>
    <w:rsid w:val="003D4EF9"/>
    <w:rsid w:val="003D4F2C"/>
    <w:rsid w:val="003D5B53"/>
    <w:rsid w:val="003D5B98"/>
    <w:rsid w:val="003D5DE4"/>
    <w:rsid w:val="003D6B26"/>
    <w:rsid w:val="003D6D8A"/>
    <w:rsid w:val="003D6DA3"/>
    <w:rsid w:val="003D72ED"/>
    <w:rsid w:val="003E0194"/>
    <w:rsid w:val="003E02FE"/>
    <w:rsid w:val="003E0927"/>
    <w:rsid w:val="003E171C"/>
    <w:rsid w:val="003E2149"/>
    <w:rsid w:val="003E34FF"/>
    <w:rsid w:val="003E3EBC"/>
    <w:rsid w:val="003E529B"/>
    <w:rsid w:val="003E55F8"/>
    <w:rsid w:val="003E59A7"/>
    <w:rsid w:val="003E6A0A"/>
    <w:rsid w:val="003E6C37"/>
    <w:rsid w:val="003E78F5"/>
    <w:rsid w:val="003E7BCA"/>
    <w:rsid w:val="003F00BD"/>
    <w:rsid w:val="003F014D"/>
    <w:rsid w:val="003F03B7"/>
    <w:rsid w:val="003F0911"/>
    <w:rsid w:val="003F0F6B"/>
    <w:rsid w:val="003F1DA9"/>
    <w:rsid w:val="003F20E3"/>
    <w:rsid w:val="003F2BF9"/>
    <w:rsid w:val="003F3008"/>
    <w:rsid w:val="003F30BF"/>
    <w:rsid w:val="003F3219"/>
    <w:rsid w:val="003F32FD"/>
    <w:rsid w:val="003F3F85"/>
    <w:rsid w:val="003F4260"/>
    <w:rsid w:val="003F4518"/>
    <w:rsid w:val="003F4666"/>
    <w:rsid w:val="003F4BDF"/>
    <w:rsid w:val="003F56D7"/>
    <w:rsid w:val="003F5744"/>
    <w:rsid w:val="003F5F51"/>
    <w:rsid w:val="003F6428"/>
    <w:rsid w:val="003F6BFC"/>
    <w:rsid w:val="003F725C"/>
    <w:rsid w:val="003F7FE9"/>
    <w:rsid w:val="0040057C"/>
    <w:rsid w:val="00401146"/>
    <w:rsid w:val="004011EB"/>
    <w:rsid w:val="004016B2"/>
    <w:rsid w:val="00401BE1"/>
    <w:rsid w:val="0040310B"/>
    <w:rsid w:val="00403376"/>
    <w:rsid w:val="00403F56"/>
    <w:rsid w:val="00405039"/>
    <w:rsid w:val="0040514E"/>
    <w:rsid w:val="00405806"/>
    <w:rsid w:val="00405C18"/>
    <w:rsid w:val="00406B75"/>
    <w:rsid w:val="0040749D"/>
    <w:rsid w:val="00407CC5"/>
    <w:rsid w:val="00410E0A"/>
    <w:rsid w:val="00412450"/>
    <w:rsid w:val="00412DD3"/>
    <w:rsid w:val="0041444D"/>
    <w:rsid w:val="0041469E"/>
    <w:rsid w:val="00415DF4"/>
    <w:rsid w:val="004170A4"/>
    <w:rsid w:val="004171C6"/>
    <w:rsid w:val="004174C5"/>
    <w:rsid w:val="004176DE"/>
    <w:rsid w:val="0042002D"/>
    <w:rsid w:val="00420609"/>
    <w:rsid w:val="00421C6F"/>
    <w:rsid w:val="00421C90"/>
    <w:rsid w:val="00421D28"/>
    <w:rsid w:val="00422171"/>
    <w:rsid w:val="004224FE"/>
    <w:rsid w:val="00422F1F"/>
    <w:rsid w:val="00423DE9"/>
    <w:rsid w:val="00424DFD"/>
    <w:rsid w:val="00424F01"/>
    <w:rsid w:val="00424F1F"/>
    <w:rsid w:val="004253FF"/>
    <w:rsid w:val="00425487"/>
    <w:rsid w:val="00425493"/>
    <w:rsid w:val="00425CEB"/>
    <w:rsid w:val="00425DF5"/>
    <w:rsid w:val="00426997"/>
    <w:rsid w:val="00426D04"/>
    <w:rsid w:val="00426EAF"/>
    <w:rsid w:val="00427615"/>
    <w:rsid w:val="004304C7"/>
    <w:rsid w:val="00430828"/>
    <w:rsid w:val="004309F1"/>
    <w:rsid w:val="00430E23"/>
    <w:rsid w:val="0043110F"/>
    <w:rsid w:val="0043162B"/>
    <w:rsid w:val="0043178E"/>
    <w:rsid w:val="00431FD2"/>
    <w:rsid w:val="00433B7A"/>
    <w:rsid w:val="004349C0"/>
    <w:rsid w:val="00434F41"/>
    <w:rsid w:val="00435CA4"/>
    <w:rsid w:val="00436217"/>
    <w:rsid w:val="00436A64"/>
    <w:rsid w:val="00437618"/>
    <w:rsid w:val="00437685"/>
    <w:rsid w:val="0044020E"/>
    <w:rsid w:val="00440BFB"/>
    <w:rsid w:val="004410A0"/>
    <w:rsid w:val="0044129D"/>
    <w:rsid w:val="00441C9B"/>
    <w:rsid w:val="00442521"/>
    <w:rsid w:val="00442895"/>
    <w:rsid w:val="004431AB"/>
    <w:rsid w:val="0044442C"/>
    <w:rsid w:val="00444F64"/>
    <w:rsid w:val="0044506E"/>
    <w:rsid w:val="00445156"/>
    <w:rsid w:val="00445430"/>
    <w:rsid w:val="00445EFF"/>
    <w:rsid w:val="00445F82"/>
    <w:rsid w:val="00446958"/>
    <w:rsid w:val="00446A29"/>
    <w:rsid w:val="00446EA9"/>
    <w:rsid w:val="0044750D"/>
    <w:rsid w:val="00447C92"/>
    <w:rsid w:val="00447D87"/>
    <w:rsid w:val="00450847"/>
    <w:rsid w:val="00451719"/>
    <w:rsid w:val="00451C0E"/>
    <w:rsid w:val="00451D98"/>
    <w:rsid w:val="00451EFA"/>
    <w:rsid w:val="00452111"/>
    <w:rsid w:val="0045215A"/>
    <w:rsid w:val="00453582"/>
    <w:rsid w:val="004540E0"/>
    <w:rsid w:val="004544F3"/>
    <w:rsid w:val="00454B50"/>
    <w:rsid w:val="00454DAC"/>
    <w:rsid w:val="00455E54"/>
    <w:rsid w:val="0045646A"/>
    <w:rsid w:val="0045660F"/>
    <w:rsid w:val="00456D94"/>
    <w:rsid w:val="00456F07"/>
    <w:rsid w:val="00457126"/>
    <w:rsid w:val="004572D0"/>
    <w:rsid w:val="00457741"/>
    <w:rsid w:val="004619D0"/>
    <w:rsid w:val="0046251D"/>
    <w:rsid w:val="004630F4"/>
    <w:rsid w:val="00463C87"/>
    <w:rsid w:val="00464360"/>
    <w:rsid w:val="00464BF9"/>
    <w:rsid w:val="00464F3A"/>
    <w:rsid w:val="004652D1"/>
    <w:rsid w:val="00465328"/>
    <w:rsid w:val="0046549D"/>
    <w:rsid w:val="00465C0D"/>
    <w:rsid w:val="00465D8F"/>
    <w:rsid w:val="00466418"/>
    <w:rsid w:val="00466D81"/>
    <w:rsid w:val="004671BD"/>
    <w:rsid w:val="004672EA"/>
    <w:rsid w:val="00467A84"/>
    <w:rsid w:val="00470017"/>
    <w:rsid w:val="00470778"/>
    <w:rsid w:val="00471B40"/>
    <w:rsid w:val="00471D33"/>
    <w:rsid w:val="00472648"/>
    <w:rsid w:val="004730C6"/>
    <w:rsid w:val="00473913"/>
    <w:rsid w:val="00473C4C"/>
    <w:rsid w:val="00473D8E"/>
    <w:rsid w:val="004749F3"/>
    <w:rsid w:val="00474A6E"/>
    <w:rsid w:val="00475028"/>
    <w:rsid w:val="0047602A"/>
    <w:rsid w:val="0047622A"/>
    <w:rsid w:val="00476703"/>
    <w:rsid w:val="004767FC"/>
    <w:rsid w:val="0047694F"/>
    <w:rsid w:val="00476B0C"/>
    <w:rsid w:val="004770C2"/>
    <w:rsid w:val="004771B5"/>
    <w:rsid w:val="00477231"/>
    <w:rsid w:val="004773A5"/>
    <w:rsid w:val="00477C61"/>
    <w:rsid w:val="00477FF3"/>
    <w:rsid w:val="004805D3"/>
    <w:rsid w:val="0048158F"/>
    <w:rsid w:val="00483351"/>
    <w:rsid w:val="004836DE"/>
    <w:rsid w:val="00484241"/>
    <w:rsid w:val="00484297"/>
    <w:rsid w:val="004850CC"/>
    <w:rsid w:val="00485260"/>
    <w:rsid w:val="004861B3"/>
    <w:rsid w:val="00486BDC"/>
    <w:rsid w:val="004873FF"/>
    <w:rsid w:val="00487ED1"/>
    <w:rsid w:val="00490902"/>
    <w:rsid w:val="00490DB8"/>
    <w:rsid w:val="00491706"/>
    <w:rsid w:val="00491B15"/>
    <w:rsid w:val="00492271"/>
    <w:rsid w:val="004934E1"/>
    <w:rsid w:val="00493720"/>
    <w:rsid w:val="00493A44"/>
    <w:rsid w:val="00493D1C"/>
    <w:rsid w:val="00493EE6"/>
    <w:rsid w:val="00494262"/>
    <w:rsid w:val="0049445F"/>
    <w:rsid w:val="004948DB"/>
    <w:rsid w:val="00494BBB"/>
    <w:rsid w:val="00494C01"/>
    <w:rsid w:val="00494CC1"/>
    <w:rsid w:val="00494DCE"/>
    <w:rsid w:val="00495856"/>
    <w:rsid w:val="00497D85"/>
    <w:rsid w:val="004A007E"/>
    <w:rsid w:val="004A07DB"/>
    <w:rsid w:val="004A0AF9"/>
    <w:rsid w:val="004A131E"/>
    <w:rsid w:val="004A14C9"/>
    <w:rsid w:val="004A1F9D"/>
    <w:rsid w:val="004A2583"/>
    <w:rsid w:val="004A2BEF"/>
    <w:rsid w:val="004A3CD3"/>
    <w:rsid w:val="004A3FB1"/>
    <w:rsid w:val="004A5293"/>
    <w:rsid w:val="004A5CF2"/>
    <w:rsid w:val="004A63B6"/>
    <w:rsid w:val="004A753A"/>
    <w:rsid w:val="004B0781"/>
    <w:rsid w:val="004B07F4"/>
    <w:rsid w:val="004B132F"/>
    <w:rsid w:val="004B25DA"/>
    <w:rsid w:val="004B2DA3"/>
    <w:rsid w:val="004B2DAB"/>
    <w:rsid w:val="004B2F52"/>
    <w:rsid w:val="004B2FA7"/>
    <w:rsid w:val="004B3EE1"/>
    <w:rsid w:val="004B3FAE"/>
    <w:rsid w:val="004B4633"/>
    <w:rsid w:val="004B48D9"/>
    <w:rsid w:val="004B4F1B"/>
    <w:rsid w:val="004B4F4A"/>
    <w:rsid w:val="004B50CD"/>
    <w:rsid w:val="004B5B8E"/>
    <w:rsid w:val="004B5D85"/>
    <w:rsid w:val="004C01D7"/>
    <w:rsid w:val="004C153B"/>
    <w:rsid w:val="004C2FDD"/>
    <w:rsid w:val="004C396E"/>
    <w:rsid w:val="004C3C4A"/>
    <w:rsid w:val="004C418E"/>
    <w:rsid w:val="004C4527"/>
    <w:rsid w:val="004C4DC9"/>
    <w:rsid w:val="004C5A4B"/>
    <w:rsid w:val="004C5EF6"/>
    <w:rsid w:val="004C6F8B"/>
    <w:rsid w:val="004C70F1"/>
    <w:rsid w:val="004C71E6"/>
    <w:rsid w:val="004C74EE"/>
    <w:rsid w:val="004C75FA"/>
    <w:rsid w:val="004C7C4B"/>
    <w:rsid w:val="004D052E"/>
    <w:rsid w:val="004D0EA0"/>
    <w:rsid w:val="004D1783"/>
    <w:rsid w:val="004D19BC"/>
    <w:rsid w:val="004D22C8"/>
    <w:rsid w:val="004D2AB1"/>
    <w:rsid w:val="004D2E8E"/>
    <w:rsid w:val="004D301F"/>
    <w:rsid w:val="004D33FD"/>
    <w:rsid w:val="004D397A"/>
    <w:rsid w:val="004D541A"/>
    <w:rsid w:val="004D6670"/>
    <w:rsid w:val="004D69C5"/>
    <w:rsid w:val="004D7BC6"/>
    <w:rsid w:val="004D7F16"/>
    <w:rsid w:val="004D7F2F"/>
    <w:rsid w:val="004E0735"/>
    <w:rsid w:val="004E2BB0"/>
    <w:rsid w:val="004E2BDF"/>
    <w:rsid w:val="004E2E89"/>
    <w:rsid w:val="004E4861"/>
    <w:rsid w:val="004E4E6D"/>
    <w:rsid w:val="004E550E"/>
    <w:rsid w:val="004E5A77"/>
    <w:rsid w:val="004E65E9"/>
    <w:rsid w:val="004E6651"/>
    <w:rsid w:val="004E76B0"/>
    <w:rsid w:val="004E7C0B"/>
    <w:rsid w:val="004F04B8"/>
    <w:rsid w:val="004F1060"/>
    <w:rsid w:val="004F1C03"/>
    <w:rsid w:val="004F1DAB"/>
    <w:rsid w:val="004F202F"/>
    <w:rsid w:val="004F22D2"/>
    <w:rsid w:val="004F273E"/>
    <w:rsid w:val="004F3080"/>
    <w:rsid w:val="004F428F"/>
    <w:rsid w:val="004F4521"/>
    <w:rsid w:val="004F4CDD"/>
    <w:rsid w:val="004F539D"/>
    <w:rsid w:val="004F5F39"/>
    <w:rsid w:val="00500281"/>
    <w:rsid w:val="00500F2D"/>
    <w:rsid w:val="005019EA"/>
    <w:rsid w:val="00501AEA"/>
    <w:rsid w:val="00502CDE"/>
    <w:rsid w:val="00503D20"/>
    <w:rsid w:val="0050475E"/>
    <w:rsid w:val="00504762"/>
    <w:rsid w:val="0050550E"/>
    <w:rsid w:val="005059C8"/>
    <w:rsid w:val="00506443"/>
    <w:rsid w:val="0050646E"/>
    <w:rsid w:val="0050731A"/>
    <w:rsid w:val="00507B46"/>
    <w:rsid w:val="00510A9A"/>
    <w:rsid w:val="005131E2"/>
    <w:rsid w:val="005137C2"/>
    <w:rsid w:val="005139EE"/>
    <w:rsid w:val="00514555"/>
    <w:rsid w:val="00514698"/>
    <w:rsid w:val="00515F34"/>
    <w:rsid w:val="00516204"/>
    <w:rsid w:val="00516A0B"/>
    <w:rsid w:val="005178D0"/>
    <w:rsid w:val="00517F57"/>
    <w:rsid w:val="005203AB"/>
    <w:rsid w:val="005218A8"/>
    <w:rsid w:val="0052285B"/>
    <w:rsid w:val="00522AD8"/>
    <w:rsid w:val="005238E6"/>
    <w:rsid w:val="0052527E"/>
    <w:rsid w:val="00525542"/>
    <w:rsid w:val="0052559A"/>
    <w:rsid w:val="00525752"/>
    <w:rsid w:val="005259B2"/>
    <w:rsid w:val="00525E6C"/>
    <w:rsid w:val="00526080"/>
    <w:rsid w:val="005264DE"/>
    <w:rsid w:val="00527A55"/>
    <w:rsid w:val="00527C5A"/>
    <w:rsid w:val="00530323"/>
    <w:rsid w:val="005307FB"/>
    <w:rsid w:val="00530A25"/>
    <w:rsid w:val="00530CD6"/>
    <w:rsid w:val="00530FCF"/>
    <w:rsid w:val="00531D9B"/>
    <w:rsid w:val="00532218"/>
    <w:rsid w:val="0053260E"/>
    <w:rsid w:val="005334D7"/>
    <w:rsid w:val="00533606"/>
    <w:rsid w:val="0053376A"/>
    <w:rsid w:val="0053393D"/>
    <w:rsid w:val="00533E38"/>
    <w:rsid w:val="00533F0D"/>
    <w:rsid w:val="00534B2F"/>
    <w:rsid w:val="00534B8D"/>
    <w:rsid w:val="005353F5"/>
    <w:rsid w:val="00535794"/>
    <w:rsid w:val="00535C1E"/>
    <w:rsid w:val="005360FA"/>
    <w:rsid w:val="00536764"/>
    <w:rsid w:val="0053689D"/>
    <w:rsid w:val="00537DF1"/>
    <w:rsid w:val="00540FC6"/>
    <w:rsid w:val="00541422"/>
    <w:rsid w:val="00541B09"/>
    <w:rsid w:val="0054301D"/>
    <w:rsid w:val="0054302E"/>
    <w:rsid w:val="0054349F"/>
    <w:rsid w:val="00543723"/>
    <w:rsid w:val="00543F48"/>
    <w:rsid w:val="0054476B"/>
    <w:rsid w:val="00544875"/>
    <w:rsid w:val="005448AB"/>
    <w:rsid w:val="00544FE8"/>
    <w:rsid w:val="00545128"/>
    <w:rsid w:val="00545524"/>
    <w:rsid w:val="00545CE8"/>
    <w:rsid w:val="0054610A"/>
    <w:rsid w:val="00546F32"/>
    <w:rsid w:val="00550381"/>
    <w:rsid w:val="00551077"/>
    <w:rsid w:val="00551193"/>
    <w:rsid w:val="00552049"/>
    <w:rsid w:val="0055242E"/>
    <w:rsid w:val="00552F97"/>
    <w:rsid w:val="00553C44"/>
    <w:rsid w:val="005556C2"/>
    <w:rsid w:val="00555BAC"/>
    <w:rsid w:val="00556637"/>
    <w:rsid w:val="00556B0A"/>
    <w:rsid w:val="00557275"/>
    <w:rsid w:val="005579C3"/>
    <w:rsid w:val="00557BBF"/>
    <w:rsid w:val="00560C2A"/>
    <w:rsid w:val="0056123A"/>
    <w:rsid w:val="005616B3"/>
    <w:rsid w:val="00561A76"/>
    <w:rsid w:val="00561B4D"/>
    <w:rsid w:val="00561BA7"/>
    <w:rsid w:val="00561CF7"/>
    <w:rsid w:val="00561FB6"/>
    <w:rsid w:val="005620CD"/>
    <w:rsid w:val="00562E7D"/>
    <w:rsid w:val="00562F57"/>
    <w:rsid w:val="00563955"/>
    <w:rsid w:val="00563F85"/>
    <w:rsid w:val="00564579"/>
    <w:rsid w:val="00564F98"/>
    <w:rsid w:val="00566790"/>
    <w:rsid w:val="0057049E"/>
    <w:rsid w:val="005707EF"/>
    <w:rsid w:val="005709E4"/>
    <w:rsid w:val="00571903"/>
    <w:rsid w:val="00571B50"/>
    <w:rsid w:val="00571E87"/>
    <w:rsid w:val="005726C3"/>
    <w:rsid w:val="005745E1"/>
    <w:rsid w:val="00575122"/>
    <w:rsid w:val="005755A3"/>
    <w:rsid w:val="00576A2A"/>
    <w:rsid w:val="00577238"/>
    <w:rsid w:val="00580E6A"/>
    <w:rsid w:val="00581B00"/>
    <w:rsid w:val="0058208C"/>
    <w:rsid w:val="0058219C"/>
    <w:rsid w:val="005823D5"/>
    <w:rsid w:val="005829E5"/>
    <w:rsid w:val="00583298"/>
    <w:rsid w:val="00583D78"/>
    <w:rsid w:val="00583DAE"/>
    <w:rsid w:val="00584155"/>
    <w:rsid w:val="00584224"/>
    <w:rsid w:val="00584984"/>
    <w:rsid w:val="00584FEC"/>
    <w:rsid w:val="00586698"/>
    <w:rsid w:val="005872CC"/>
    <w:rsid w:val="00587541"/>
    <w:rsid w:val="00587BD4"/>
    <w:rsid w:val="00587E76"/>
    <w:rsid w:val="005909A7"/>
    <w:rsid w:val="00590A23"/>
    <w:rsid w:val="00590A45"/>
    <w:rsid w:val="00591AB3"/>
    <w:rsid w:val="00592EF8"/>
    <w:rsid w:val="00593C3D"/>
    <w:rsid w:val="00594FE8"/>
    <w:rsid w:val="00596B76"/>
    <w:rsid w:val="00597793"/>
    <w:rsid w:val="005979F8"/>
    <w:rsid w:val="00597B6C"/>
    <w:rsid w:val="00597E84"/>
    <w:rsid w:val="005A0B18"/>
    <w:rsid w:val="005A1036"/>
    <w:rsid w:val="005A1514"/>
    <w:rsid w:val="005A1A6E"/>
    <w:rsid w:val="005A1DA6"/>
    <w:rsid w:val="005A3472"/>
    <w:rsid w:val="005A3701"/>
    <w:rsid w:val="005A3A52"/>
    <w:rsid w:val="005A3C9A"/>
    <w:rsid w:val="005A44F8"/>
    <w:rsid w:val="005A4FA0"/>
    <w:rsid w:val="005A574A"/>
    <w:rsid w:val="005A6F2C"/>
    <w:rsid w:val="005A7423"/>
    <w:rsid w:val="005A7B23"/>
    <w:rsid w:val="005B0797"/>
    <w:rsid w:val="005B191D"/>
    <w:rsid w:val="005B254C"/>
    <w:rsid w:val="005B282E"/>
    <w:rsid w:val="005B2CD0"/>
    <w:rsid w:val="005B4A4F"/>
    <w:rsid w:val="005B4F48"/>
    <w:rsid w:val="005B5436"/>
    <w:rsid w:val="005B59E1"/>
    <w:rsid w:val="005B6F0C"/>
    <w:rsid w:val="005B7D3B"/>
    <w:rsid w:val="005C04CD"/>
    <w:rsid w:val="005C08EC"/>
    <w:rsid w:val="005C0E3C"/>
    <w:rsid w:val="005C16AA"/>
    <w:rsid w:val="005C1945"/>
    <w:rsid w:val="005C24C3"/>
    <w:rsid w:val="005C254C"/>
    <w:rsid w:val="005C2703"/>
    <w:rsid w:val="005C3119"/>
    <w:rsid w:val="005C37E6"/>
    <w:rsid w:val="005C4568"/>
    <w:rsid w:val="005C47C1"/>
    <w:rsid w:val="005C4B41"/>
    <w:rsid w:val="005C53AA"/>
    <w:rsid w:val="005C56C8"/>
    <w:rsid w:val="005C5BC5"/>
    <w:rsid w:val="005C65A5"/>
    <w:rsid w:val="005C77AE"/>
    <w:rsid w:val="005C7A75"/>
    <w:rsid w:val="005D001B"/>
    <w:rsid w:val="005D00B2"/>
    <w:rsid w:val="005D03F5"/>
    <w:rsid w:val="005D05A8"/>
    <w:rsid w:val="005D0C99"/>
    <w:rsid w:val="005D10DC"/>
    <w:rsid w:val="005D1902"/>
    <w:rsid w:val="005D2862"/>
    <w:rsid w:val="005D4C31"/>
    <w:rsid w:val="005D4F8D"/>
    <w:rsid w:val="005D55B3"/>
    <w:rsid w:val="005D5661"/>
    <w:rsid w:val="005D5785"/>
    <w:rsid w:val="005D5BBF"/>
    <w:rsid w:val="005D6F63"/>
    <w:rsid w:val="005D7393"/>
    <w:rsid w:val="005D77DB"/>
    <w:rsid w:val="005E062B"/>
    <w:rsid w:val="005E06E9"/>
    <w:rsid w:val="005E14ED"/>
    <w:rsid w:val="005E26EB"/>
    <w:rsid w:val="005E2C70"/>
    <w:rsid w:val="005E3024"/>
    <w:rsid w:val="005E3E0D"/>
    <w:rsid w:val="005E4C0F"/>
    <w:rsid w:val="005E4D70"/>
    <w:rsid w:val="005E4EE7"/>
    <w:rsid w:val="005E5331"/>
    <w:rsid w:val="005E5FB2"/>
    <w:rsid w:val="005E724E"/>
    <w:rsid w:val="005E760E"/>
    <w:rsid w:val="005E7B12"/>
    <w:rsid w:val="005E7DD1"/>
    <w:rsid w:val="005E7E01"/>
    <w:rsid w:val="005E7F67"/>
    <w:rsid w:val="005F0C64"/>
    <w:rsid w:val="005F1647"/>
    <w:rsid w:val="005F1E9A"/>
    <w:rsid w:val="005F2453"/>
    <w:rsid w:val="005F2840"/>
    <w:rsid w:val="005F2935"/>
    <w:rsid w:val="005F2EB6"/>
    <w:rsid w:val="005F3F05"/>
    <w:rsid w:val="005F4225"/>
    <w:rsid w:val="005F46AC"/>
    <w:rsid w:val="005F4CC8"/>
    <w:rsid w:val="005F61F8"/>
    <w:rsid w:val="005F74BB"/>
    <w:rsid w:val="005F75A3"/>
    <w:rsid w:val="005F7758"/>
    <w:rsid w:val="005F7FC9"/>
    <w:rsid w:val="006000F2"/>
    <w:rsid w:val="006006B5"/>
    <w:rsid w:val="006009AF"/>
    <w:rsid w:val="00600E6B"/>
    <w:rsid w:val="00601C09"/>
    <w:rsid w:val="006020A0"/>
    <w:rsid w:val="00602546"/>
    <w:rsid w:val="006025EB"/>
    <w:rsid w:val="00602A77"/>
    <w:rsid w:val="00602B50"/>
    <w:rsid w:val="00603AC3"/>
    <w:rsid w:val="00603B82"/>
    <w:rsid w:val="006052C7"/>
    <w:rsid w:val="00606322"/>
    <w:rsid w:val="00606378"/>
    <w:rsid w:val="0060682A"/>
    <w:rsid w:val="00607EB9"/>
    <w:rsid w:val="00612A1F"/>
    <w:rsid w:val="00613500"/>
    <w:rsid w:val="0061368C"/>
    <w:rsid w:val="00613692"/>
    <w:rsid w:val="00613937"/>
    <w:rsid w:val="00614195"/>
    <w:rsid w:val="0061461A"/>
    <w:rsid w:val="00614866"/>
    <w:rsid w:val="00615119"/>
    <w:rsid w:val="0061592B"/>
    <w:rsid w:val="0061603F"/>
    <w:rsid w:val="006168FE"/>
    <w:rsid w:val="00616B82"/>
    <w:rsid w:val="006173B5"/>
    <w:rsid w:val="00617F2B"/>
    <w:rsid w:val="00620E3A"/>
    <w:rsid w:val="00621487"/>
    <w:rsid w:val="006216CD"/>
    <w:rsid w:val="00621845"/>
    <w:rsid w:val="00621BB5"/>
    <w:rsid w:val="00621CD6"/>
    <w:rsid w:val="00621E11"/>
    <w:rsid w:val="00622123"/>
    <w:rsid w:val="00624029"/>
    <w:rsid w:val="00624886"/>
    <w:rsid w:val="00624C85"/>
    <w:rsid w:val="006250C7"/>
    <w:rsid w:val="00625744"/>
    <w:rsid w:val="00625ED9"/>
    <w:rsid w:val="00626B6D"/>
    <w:rsid w:val="006272D3"/>
    <w:rsid w:val="00627851"/>
    <w:rsid w:val="00631378"/>
    <w:rsid w:val="006316AB"/>
    <w:rsid w:val="00631961"/>
    <w:rsid w:val="00631B4E"/>
    <w:rsid w:val="00632517"/>
    <w:rsid w:val="00632709"/>
    <w:rsid w:val="00632C14"/>
    <w:rsid w:val="006335DF"/>
    <w:rsid w:val="00634792"/>
    <w:rsid w:val="00634DF1"/>
    <w:rsid w:val="00635262"/>
    <w:rsid w:val="0063675A"/>
    <w:rsid w:val="0063677A"/>
    <w:rsid w:val="006367BB"/>
    <w:rsid w:val="00636AB2"/>
    <w:rsid w:val="00637306"/>
    <w:rsid w:val="00637756"/>
    <w:rsid w:val="00637890"/>
    <w:rsid w:val="00640F4E"/>
    <w:rsid w:val="00640FCF"/>
    <w:rsid w:val="00641591"/>
    <w:rsid w:val="0064244D"/>
    <w:rsid w:val="00642E7E"/>
    <w:rsid w:val="00643237"/>
    <w:rsid w:val="00643841"/>
    <w:rsid w:val="00643EAF"/>
    <w:rsid w:val="00644291"/>
    <w:rsid w:val="00644766"/>
    <w:rsid w:val="0064512B"/>
    <w:rsid w:val="00645A07"/>
    <w:rsid w:val="00646204"/>
    <w:rsid w:val="0064631D"/>
    <w:rsid w:val="00646A9B"/>
    <w:rsid w:val="00647591"/>
    <w:rsid w:val="00647CA0"/>
    <w:rsid w:val="006500C5"/>
    <w:rsid w:val="00650238"/>
    <w:rsid w:val="00650357"/>
    <w:rsid w:val="006507DC"/>
    <w:rsid w:val="00650A29"/>
    <w:rsid w:val="0065103A"/>
    <w:rsid w:val="0065158B"/>
    <w:rsid w:val="00651912"/>
    <w:rsid w:val="00651CD9"/>
    <w:rsid w:val="00651D57"/>
    <w:rsid w:val="00652A52"/>
    <w:rsid w:val="00652ABB"/>
    <w:rsid w:val="00653277"/>
    <w:rsid w:val="006539B6"/>
    <w:rsid w:val="00653A6D"/>
    <w:rsid w:val="00654282"/>
    <w:rsid w:val="0065459F"/>
    <w:rsid w:val="00654699"/>
    <w:rsid w:val="006551A0"/>
    <w:rsid w:val="00655740"/>
    <w:rsid w:val="0065686F"/>
    <w:rsid w:val="0065748E"/>
    <w:rsid w:val="00660352"/>
    <w:rsid w:val="006605B8"/>
    <w:rsid w:val="00661C11"/>
    <w:rsid w:val="006621C3"/>
    <w:rsid w:val="00664820"/>
    <w:rsid w:val="0066487E"/>
    <w:rsid w:val="00664958"/>
    <w:rsid w:val="00664CF0"/>
    <w:rsid w:val="006654ED"/>
    <w:rsid w:val="006669AC"/>
    <w:rsid w:val="00666A12"/>
    <w:rsid w:val="00666BE1"/>
    <w:rsid w:val="00666C92"/>
    <w:rsid w:val="0066706A"/>
    <w:rsid w:val="00667173"/>
    <w:rsid w:val="00667279"/>
    <w:rsid w:val="006674D2"/>
    <w:rsid w:val="00667EC2"/>
    <w:rsid w:val="00667FEA"/>
    <w:rsid w:val="00670708"/>
    <w:rsid w:val="00670932"/>
    <w:rsid w:val="00670CB6"/>
    <w:rsid w:val="0067100E"/>
    <w:rsid w:val="00671446"/>
    <w:rsid w:val="006714BE"/>
    <w:rsid w:val="00671830"/>
    <w:rsid w:val="006719BD"/>
    <w:rsid w:val="00671A15"/>
    <w:rsid w:val="00672048"/>
    <w:rsid w:val="0067290F"/>
    <w:rsid w:val="00673515"/>
    <w:rsid w:val="0067477F"/>
    <w:rsid w:val="00674952"/>
    <w:rsid w:val="00674988"/>
    <w:rsid w:val="00674AF1"/>
    <w:rsid w:val="00675FD3"/>
    <w:rsid w:val="006769F5"/>
    <w:rsid w:val="00676B58"/>
    <w:rsid w:val="00676D64"/>
    <w:rsid w:val="00676E69"/>
    <w:rsid w:val="00677F26"/>
    <w:rsid w:val="0068043C"/>
    <w:rsid w:val="00682588"/>
    <w:rsid w:val="00683F9A"/>
    <w:rsid w:val="006841A3"/>
    <w:rsid w:val="006848FB"/>
    <w:rsid w:val="00684AB8"/>
    <w:rsid w:val="00685A85"/>
    <w:rsid w:val="00687826"/>
    <w:rsid w:val="00690CC0"/>
    <w:rsid w:val="00692896"/>
    <w:rsid w:val="00693048"/>
    <w:rsid w:val="006932A9"/>
    <w:rsid w:val="006933BC"/>
    <w:rsid w:val="00693575"/>
    <w:rsid w:val="00693F6A"/>
    <w:rsid w:val="00694B82"/>
    <w:rsid w:val="00694FE3"/>
    <w:rsid w:val="0069561D"/>
    <w:rsid w:val="006956BA"/>
    <w:rsid w:val="006956E3"/>
    <w:rsid w:val="00696517"/>
    <w:rsid w:val="00697AB7"/>
    <w:rsid w:val="006A04D1"/>
    <w:rsid w:val="006A1E16"/>
    <w:rsid w:val="006A2328"/>
    <w:rsid w:val="006A2D1B"/>
    <w:rsid w:val="006A3663"/>
    <w:rsid w:val="006A420E"/>
    <w:rsid w:val="006A4702"/>
    <w:rsid w:val="006A582F"/>
    <w:rsid w:val="006A5BC5"/>
    <w:rsid w:val="006A5C51"/>
    <w:rsid w:val="006A6190"/>
    <w:rsid w:val="006A61E8"/>
    <w:rsid w:val="006A6250"/>
    <w:rsid w:val="006A6A16"/>
    <w:rsid w:val="006B0FC9"/>
    <w:rsid w:val="006B10ED"/>
    <w:rsid w:val="006B1715"/>
    <w:rsid w:val="006B1BAD"/>
    <w:rsid w:val="006B20E5"/>
    <w:rsid w:val="006B28C5"/>
    <w:rsid w:val="006B3CDD"/>
    <w:rsid w:val="006B4B78"/>
    <w:rsid w:val="006B503C"/>
    <w:rsid w:val="006B5110"/>
    <w:rsid w:val="006B55FA"/>
    <w:rsid w:val="006B6222"/>
    <w:rsid w:val="006B6CDA"/>
    <w:rsid w:val="006B6D30"/>
    <w:rsid w:val="006B7607"/>
    <w:rsid w:val="006B7F76"/>
    <w:rsid w:val="006C07BE"/>
    <w:rsid w:val="006C0898"/>
    <w:rsid w:val="006C0AC1"/>
    <w:rsid w:val="006C0B6F"/>
    <w:rsid w:val="006C0F21"/>
    <w:rsid w:val="006C1037"/>
    <w:rsid w:val="006C24DD"/>
    <w:rsid w:val="006C287A"/>
    <w:rsid w:val="006C3441"/>
    <w:rsid w:val="006C3BFA"/>
    <w:rsid w:val="006C3E7F"/>
    <w:rsid w:val="006C5038"/>
    <w:rsid w:val="006C51E6"/>
    <w:rsid w:val="006C6646"/>
    <w:rsid w:val="006C69E5"/>
    <w:rsid w:val="006C7356"/>
    <w:rsid w:val="006C763D"/>
    <w:rsid w:val="006C7E92"/>
    <w:rsid w:val="006D0093"/>
    <w:rsid w:val="006D0513"/>
    <w:rsid w:val="006D0A95"/>
    <w:rsid w:val="006D0ED0"/>
    <w:rsid w:val="006D16BA"/>
    <w:rsid w:val="006D19BA"/>
    <w:rsid w:val="006D1BA4"/>
    <w:rsid w:val="006D2873"/>
    <w:rsid w:val="006D28FA"/>
    <w:rsid w:val="006D439D"/>
    <w:rsid w:val="006D5A37"/>
    <w:rsid w:val="006D7542"/>
    <w:rsid w:val="006D7709"/>
    <w:rsid w:val="006D7CF1"/>
    <w:rsid w:val="006D7D0F"/>
    <w:rsid w:val="006D7DBF"/>
    <w:rsid w:val="006E0548"/>
    <w:rsid w:val="006E06D4"/>
    <w:rsid w:val="006E074A"/>
    <w:rsid w:val="006E15CE"/>
    <w:rsid w:val="006E17A3"/>
    <w:rsid w:val="006E19EE"/>
    <w:rsid w:val="006E1D8D"/>
    <w:rsid w:val="006E1F3C"/>
    <w:rsid w:val="006E2899"/>
    <w:rsid w:val="006E294D"/>
    <w:rsid w:val="006E2BB0"/>
    <w:rsid w:val="006E44F2"/>
    <w:rsid w:val="006E4533"/>
    <w:rsid w:val="006E4D89"/>
    <w:rsid w:val="006E4E72"/>
    <w:rsid w:val="006E5530"/>
    <w:rsid w:val="006E5935"/>
    <w:rsid w:val="006E5A82"/>
    <w:rsid w:val="006E5C97"/>
    <w:rsid w:val="006E5D5B"/>
    <w:rsid w:val="006E620A"/>
    <w:rsid w:val="006F047B"/>
    <w:rsid w:val="006F07B0"/>
    <w:rsid w:val="006F0C6E"/>
    <w:rsid w:val="006F0CFE"/>
    <w:rsid w:val="006F15EB"/>
    <w:rsid w:val="006F2034"/>
    <w:rsid w:val="006F2685"/>
    <w:rsid w:val="006F2A68"/>
    <w:rsid w:val="006F2D86"/>
    <w:rsid w:val="006F2E46"/>
    <w:rsid w:val="006F42FF"/>
    <w:rsid w:val="006F469F"/>
    <w:rsid w:val="006F4717"/>
    <w:rsid w:val="006F4961"/>
    <w:rsid w:val="006F5E6B"/>
    <w:rsid w:val="006F6114"/>
    <w:rsid w:val="006F7552"/>
    <w:rsid w:val="006F7A8F"/>
    <w:rsid w:val="00700625"/>
    <w:rsid w:val="007006DD"/>
    <w:rsid w:val="00700B2A"/>
    <w:rsid w:val="00700B8D"/>
    <w:rsid w:val="00701BFE"/>
    <w:rsid w:val="00702450"/>
    <w:rsid w:val="007027A6"/>
    <w:rsid w:val="00702C9B"/>
    <w:rsid w:val="007031F8"/>
    <w:rsid w:val="007036A6"/>
    <w:rsid w:val="00703CC7"/>
    <w:rsid w:val="00704223"/>
    <w:rsid w:val="00704549"/>
    <w:rsid w:val="0070487D"/>
    <w:rsid w:val="007049F0"/>
    <w:rsid w:val="00704D0C"/>
    <w:rsid w:val="00704F94"/>
    <w:rsid w:val="007053CC"/>
    <w:rsid w:val="0070544B"/>
    <w:rsid w:val="00705D19"/>
    <w:rsid w:val="00706E9C"/>
    <w:rsid w:val="00711301"/>
    <w:rsid w:val="00713351"/>
    <w:rsid w:val="00713A9E"/>
    <w:rsid w:val="00715B7C"/>
    <w:rsid w:val="00716272"/>
    <w:rsid w:val="00717056"/>
    <w:rsid w:val="00717CF6"/>
    <w:rsid w:val="00720033"/>
    <w:rsid w:val="007203DD"/>
    <w:rsid w:val="007205A9"/>
    <w:rsid w:val="00720C20"/>
    <w:rsid w:val="007215D9"/>
    <w:rsid w:val="00721E26"/>
    <w:rsid w:val="00723231"/>
    <w:rsid w:val="00723849"/>
    <w:rsid w:val="007239C1"/>
    <w:rsid w:val="00724137"/>
    <w:rsid w:val="0072440B"/>
    <w:rsid w:val="00724630"/>
    <w:rsid w:val="00724A3D"/>
    <w:rsid w:val="00725306"/>
    <w:rsid w:val="0072546E"/>
    <w:rsid w:val="00726D9C"/>
    <w:rsid w:val="0072743F"/>
    <w:rsid w:val="00727F9A"/>
    <w:rsid w:val="0073041F"/>
    <w:rsid w:val="00730A6A"/>
    <w:rsid w:val="00731BB4"/>
    <w:rsid w:val="00733181"/>
    <w:rsid w:val="007336A3"/>
    <w:rsid w:val="00733F0B"/>
    <w:rsid w:val="00733F23"/>
    <w:rsid w:val="007341FC"/>
    <w:rsid w:val="00734EAC"/>
    <w:rsid w:val="00735D60"/>
    <w:rsid w:val="00736028"/>
    <w:rsid w:val="007367D2"/>
    <w:rsid w:val="00736A0D"/>
    <w:rsid w:val="00737019"/>
    <w:rsid w:val="00737F3C"/>
    <w:rsid w:val="007407A5"/>
    <w:rsid w:val="00740C1D"/>
    <w:rsid w:val="00741976"/>
    <w:rsid w:val="00741E29"/>
    <w:rsid w:val="007420C1"/>
    <w:rsid w:val="00742267"/>
    <w:rsid w:val="0074340E"/>
    <w:rsid w:val="007437BC"/>
    <w:rsid w:val="00744120"/>
    <w:rsid w:val="00744704"/>
    <w:rsid w:val="00744995"/>
    <w:rsid w:val="00746C4B"/>
    <w:rsid w:val="00746CB9"/>
    <w:rsid w:val="00746F8B"/>
    <w:rsid w:val="007478E2"/>
    <w:rsid w:val="007478F3"/>
    <w:rsid w:val="00747F9B"/>
    <w:rsid w:val="00750209"/>
    <w:rsid w:val="00750691"/>
    <w:rsid w:val="00750E35"/>
    <w:rsid w:val="00750F42"/>
    <w:rsid w:val="0075115E"/>
    <w:rsid w:val="00752716"/>
    <w:rsid w:val="00753534"/>
    <w:rsid w:val="007540BE"/>
    <w:rsid w:val="0075562C"/>
    <w:rsid w:val="0075594A"/>
    <w:rsid w:val="0075687A"/>
    <w:rsid w:val="00756912"/>
    <w:rsid w:val="00756ADD"/>
    <w:rsid w:val="00757077"/>
    <w:rsid w:val="00757361"/>
    <w:rsid w:val="00757A99"/>
    <w:rsid w:val="00757C8D"/>
    <w:rsid w:val="00760710"/>
    <w:rsid w:val="0076261E"/>
    <w:rsid w:val="00763CE2"/>
    <w:rsid w:val="00764538"/>
    <w:rsid w:val="00764B3F"/>
    <w:rsid w:val="00764EE1"/>
    <w:rsid w:val="0076525B"/>
    <w:rsid w:val="00766013"/>
    <w:rsid w:val="007662AF"/>
    <w:rsid w:val="00766E52"/>
    <w:rsid w:val="00766F69"/>
    <w:rsid w:val="00767BDF"/>
    <w:rsid w:val="007704BF"/>
    <w:rsid w:val="007704D0"/>
    <w:rsid w:val="00771029"/>
    <w:rsid w:val="00771258"/>
    <w:rsid w:val="00771761"/>
    <w:rsid w:val="00772142"/>
    <w:rsid w:val="00774561"/>
    <w:rsid w:val="00774FFC"/>
    <w:rsid w:val="00775AAA"/>
    <w:rsid w:val="00775E87"/>
    <w:rsid w:val="007763D3"/>
    <w:rsid w:val="00776A68"/>
    <w:rsid w:val="00776D36"/>
    <w:rsid w:val="00777256"/>
    <w:rsid w:val="0077755D"/>
    <w:rsid w:val="00777CCA"/>
    <w:rsid w:val="007802A9"/>
    <w:rsid w:val="00780D33"/>
    <w:rsid w:val="00781A0B"/>
    <w:rsid w:val="00781FBD"/>
    <w:rsid w:val="007830AC"/>
    <w:rsid w:val="00783EAA"/>
    <w:rsid w:val="007848CA"/>
    <w:rsid w:val="00784AA9"/>
    <w:rsid w:val="00785211"/>
    <w:rsid w:val="007855EF"/>
    <w:rsid w:val="00785F48"/>
    <w:rsid w:val="00787001"/>
    <w:rsid w:val="0078705C"/>
    <w:rsid w:val="0078714B"/>
    <w:rsid w:val="007873D4"/>
    <w:rsid w:val="007875E5"/>
    <w:rsid w:val="00787CB5"/>
    <w:rsid w:val="00790BF3"/>
    <w:rsid w:val="00790FBC"/>
    <w:rsid w:val="00791272"/>
    <w:rsid w:val="0079143E"/>
    <w:rsid w:val="00791954"/>
    <w:rsid w:val="0079212D"/>
    <w:rsid w:val="007925B4"/>
    <w:rsid w:val="00793C52"/>
    <w:rsid w:val="007941C7"/>
    <w:rsid w:val="007941F6"/>
    <w:rsid w:val="0079429A"/>
    <w:rsid w:val="00794BF7"/>
    <w:rsid w:val="00794F26"/>
    <w:rsid w:val="00795506"/>
    <w:rsid w:val="0079673B"/>
    <w:rsid w:val="007970EC"/>
    <w:rsid w:val="00797B00"/>
    <w:rsid w:val="007A013B"/>
    <w:rsid w:val="007A074B"/>
    <w:rsid w:val="007A0980"/>
    <w:rsid w:val="007A12B4"/>
    <w:rsid w:val="007A134C"/>
    <w:rsid w:val="007A14B1"/>
    <w:rsid w:val="007A15E3"/>
    <w:rsid w:val="007A1C95"/>
    <w:rsid w:val="007A24CC"/>
    <w:rsid w:val="007A36EF"/>
    <w:rsid w:val="007A40BC"/>
    <w:rsid w:val="007A4F1F"/>
    <w:rsid w:val="007A5371"/>
    <w:rsid w:val="007A538A"/>
    <w:rsid w:val="007A588E"/>
    <w:rsid w:val="007A5CFA"/>
    <w:rsid w:val="007A5EEF"/>
    <w:rsid w:val="007A7445"/>
    <w:rsid w:val="007A7B80"/>
    <w:rsid w:val="007B0768"/>
    <w:rsid w:val="007B3B6C"/>
    <w:rsid w:val="007B4036"/>
    <w:rsid w:val="007B4400"/>
    <w:rsid w:val="007B5951"/>
    <w:rsid w:val="007B5FB5"/>
    <w:rsid w:val="007B79D8"/>
    <w:rsid w:val="007B7B6B"/>
    <w:rsid w:val="007C018A"/>
    <w:rsid w:val="007C03E1"/>
    <w:rsid w:val="007C043E"/>
    <w:rsid w:val="007C0865"/>
    <w:rsid w:val="007C0F08"/>
    <w:rsid w:val="007C2E7C"/>
    <w:rsid w:val="007C2F71"/>
    <w:rsid w:val="007C3B2A"/>
    <w:rsid w:val="007C3E55"/>
    <w:rsid w:val="007C4042"/>
    <w:rsid w:val="007C493C"/>
    <w:rsid w:val="007C4B41"/>
    <w:rsid w:val="007C570E"/>
    <w:rsid w:val="007C602A"/>
    <w:rsid w:val="007C6676"/>
    <w:rsid w:val="007C68D7"/>
    <w:rsid w:val="007C6EA3"/>
    <w:rsid w:val="007C7493"/>
    <w:rsid w:val="007C7B78"/>
    <w:rsid w:val="007C7C07"/>
    <w:rsid w:val="007D0C30"/>
    <w:rsid w:val="007D1D78"/>
    <w:rsid w:val="007D2692"/>
    <w:rsid w:val="007D2BFB"/>
    <w:rsid w:val="007D3185"/>
    <w:rsid w:val="007D3FDE"/>
    <w:rsid w:val="007D4118"/>
    <w:rsid w:val="007D4836"/>
    <w:rsid w:val="007D4892"/>
    <w:rsid w:val="007D5205"/>
    <w:rsid w:val="007D5290"/>
    <w:rsid w:val="007D597E"/>
    <w:rsid w:val="007D60A9"/>
    <w:rsid w:val="007D6104"/>
    <w:rsid w:val="007D6BC9"/>
    <w:rsid w:val="007D7774"/>
    <w:rsid w:val="007D7B71"/>
    <w:rsid w:val="007D7EC9"/>
    <w:rsid w:val="007E03CE"/>
    <w:rsid w:val="007E09DB"/>
    <w:rsid w:val="007E0C86"/>
    <w:rsid w:val="007E128D"/>
    <w:rsid w:val="007E14BE"/>
    <w:rsid w:val="007E3E14"/>
    <w:rsid w:val="007E432F"/>
    <w:rsid w:val="007E4A65"/>
    <w:rsid w:val="007E4B01"/>
    <w:rsid w:val="007E51C4"/>
    <w:rsid w:val="007E532F"/>
    <w:rsid w:val="007E5F58"/>
    <w:rsid w:val="007E620E"/>
    <w:rsid w:val="007E65FB"/>
    <w:rsid w:val="007E6CD7"/>
    <w:rsid w:val="007F0FF9"/>
    <w:rsid w:val="007F11BF"/>
    <w:rsid w:val="007F191F"/>
    <w:rsid w:val="007F1B25"/>
    <w:rsid w:val="007F1DFF"/>
    <w:rsid w:val="007F3F13"/>
    <w:rsid w:val="007F446A"/>
    <w:rsid w:val="007F4762"/>
    <w:rsid w:val="007F5336"/>
    <w:rsid w:val="007F66C7"/>
    <w:rsid w:val="007F771B"/>
    <w:rsid w:val="007F780A"/>
    <w:rsid w:val="007F7B2A"/>
    <w:rsid w:val="008007D5"/>
    <w:rsid w:val="008011F4"/>
    <w:rsid w:val="00801263"/>
    <w:rsid w:val="00801A3B"/>
    <w:rsid w:val="00802447"/>
    <w:rsid w:val="008024EE"/>
    <w:rsid w:val="00802614"/>
    <w:rsid w:val="00802983"/>
    <w:rsid w:val="00802CBF"/>
    <w:rsid w:val="00803CF1"/>
    <w:rsid w:val="00803E14"/>
    <w:rsid w:val="00804B25"/>
    <w:rsid w:val="00805053"/>
    <w:rsid w:val="00805B48"/>
    <w:rsid w:val="0080642F"/>
    <w:rsid w:val="0080745A"/>
    <w:rsid w:val="008075A8"/>
    <w:rsid w:val="00807915"/>
    <w:rsid w:val="00807932"/>
    <w:rsid w:val="00807F19"/>
    <w:rsid w:val="00811D06"/>
    <w:rsid w:val="0081318A"/>
    <w:rsid w:val="00813E16"/>
    <w:rsid w:val="00814562"/>
    <w:rsid w:val="00814670"/>
    <w:rsid w:val="00814BD6"/>
    <w:rsid w:val="008154FD"/>
    <w:rsid w:val="00815904"/>
    <w:rsid w:val="00815D6C"/>
    <w:rsid w:val="008163B7"/>
    <w:rsid w:val="00816517"/>
    <w:rsid w:val="00816BD3"/>
    <w:rsid w:val="00816C5F"/>
    <w:rsid w:val="008170FC"/>
    <w:rsid w:val="0081719B"/>
    <w:rsid w:val="008173C9"/>
    <w:rsid w:val="00817688"/>
    <w:rsid w:val="00817EB7"/>
    <w:rsid w:val="008209A5"/>
    <w:rsid w:val="00820BD1"/>
    <w:rsid w:val="00820BF3"/>
    <w:rsid w:val="00820D3A"/>
    <w:rsid w:val="008218F5"/>
    <w:rsid w:val="00821A70"/>
    <w:rsid w:val="00822B27"/>
    <w:rsid w:val="0082306D"/>
    <w:rsid w:val="0082319F"/>
    <w:rsid w:val="00823411"/>
    <w:rsid w:val="00823522"/>
    <w:rsid w:val="00824AAF"/>
    <w:rsid w:val="00825A9F"/>
    <w:rsid w:val="00825AC5"/>
    <w:rsid w:val="00826648"/>
    <w:rsid w:val="00826682"/>
    <w:rsid w:val="0082765B"/>
    <w:rsid w:val="008277B8"/>
    <w:rsid w:val="008278C8"/>
    <w:rsid w:val="00827C3C"/>
    <w:rsid w:val="00830456"/>
    <w:rsid w:val="00830886"/>
    <w:rsid w:val="00830DE9"/>
    <w:rsid w:val="008311A4"/>
    <w:rsid w:val="0083179B"/>
    <w:rsid w:val="008328EB"/>
    <w:rsid w:val="00832B71"/>
    <w:rsid w:val="00832BF5"/>
    <w:rsid w:val="0083304A"/>
    <w:rsid w:val="00833421"/>
    <w:rsid w:val="00833704"/>
    <w:rsid w:val="0083373E"/>
    <w:rsid w:val="00835BD0"/>
    <w:rsid w:val="00835C1D"/>
    <w:rsid w:val="00835FDC"/>
    <w:rsid w:val="00836372"/>
    <w:rsid w:val="00836908"/>
    <w:rsid w:val="0083737A"/>
    <w:rsid w:val="00837E67"/>
    <w:rsid w:val="00840D6A"/>
    <w:rsid w:val="00840F6E"/>
    <w:rsid w:val="008418D0"/>
    <w:rsid w:val="00842476"/>
    <w:rsid w:val="00843D99"/>
    <w:rsid w:val="00844118"/>
    <w:rsid w:val="008451A4"/>
    <w:rsid w:val="00845299"/>
    <w:rsid w:val="0084562C"/>
    <w:rsid w:val="00845BDA"/>
    <w:rsid w:val="00845F01"/>
    <w:rsid w:val="00846CC9"/>
    <w:rsid w:val="00847058"/>
    <w:rsid w:val="00847CA9"/>
    <w:rsid w:val="0085013D"/>
    <w:rsid w:val="00850D28"/>
    <w:rsid w:val="00851B5B"/>
    <w:rsid w:val="00851E48"/>
    <w:rsid w:val="00851F01"/>
    <w:rsid w:val="00854AD1"/>
    <w:rsid w:val="0085529E"/>
    <w:rsid w:val="008557F9"/>
    <w:rsid w:val="0085781F"/>
    <w:rsid w:val="0085786B"/>
    <w:rsid w:val="00857A2C"/>
    <w:rsid w:val="00857A56"/>
    <w:rsid w:val="00857C2C"/>
    <w:rsid w:val="00860A2D"/>
    <w:rsid w:val="00860A9C"/>
    <w:rsid w:val="0086108D"/>
    <w:rsid w:val="008610CC"/>
    <w:rsid w:val="0086163C"/>
    <w:rsid w:val="00861A01"/>
    <w:rsid w:val="00861C00"/>
    <w:rsid w:val="008623B9"/>
    <w:rsid w:val="00862541"/>
    <w:rsid w:val="00862B48"/>
    <w:rsid w:val="00862C12"/>
    <w:rsid w:val="00862D15"/>
    <w:rsid w:val="00863B70"/>
    <w:rsid w:val="00864641"/>
    <w:rsid w:val="00864CEF"/>
    <w:rsid w:val="008664F7"/>
    <w:rsid w:val="00866C66"/>
    <w:rsid w:val="0086748E"/>
    <w:rsid w:val="008703C7"/>
    <w:rsid w:val="00870984"/>
    <w:rsid w:val="00871033"/>
    <w:rsid w:val="00871228"/>
    <w:rsid w:val="008717DD"/>
    <w:rsid w:val="00871E06"/>
    <w:rsid w:val="0087205F"/>
    <w:rsid w:val="00872C77"/>
    <w:rsid w:val="00872D90"/>
    <w:rsid w:val="0087318E"/>
    <w:rsid w:val="0087356F"/>
    <w:rsid w:val="00873C69"/>
    <w:rsid w:val="00874702"/>
    <w:rsid w:val="00875741"/>
    <w:rsid w:val="00875996"/>
    <w:rsid w:val="00876ABD"/>
    <w:rsid w:val="00876B4C"/>
    <w:rsid w:val="00876E02"/>
    <w:rsid w:val="00876FBF"/>
    <w:rsid w:val="008771D5"/>
    <w:rsid w:val="0087729D"/>
    <w:rsid w:val="00880038"/>
    <w:rsid w:val="00880068"/>
    <w:rsid w:val="00880315"/>
    <w:rsid w:val="00880FFA"/>
    <w:rsid w:val="00882383"/>
    <w:rsid w:val="008827E2"/>
    <w:rsid w:val="00882AE1"/>
    <w:rsid w:val="00882FB7"/>
    <w:rsid w:val="008849FB"/>
    <w:rsid w:val="00884CE7"/>
    <w:rsid w:val="008859AF"/>
    <w:rsid w:val="0088665B"/>
    <w:rsid w:val="00886969"/>
    <w:rsid w:val="00886989"/>
    <w:rsid w:val="00886D5E"/>
    <w:rsid w:val="00886EB3"/>
    <w:rsid w:val="008871E8"/>
    <w:rsid w:val="00887324"/>
    <w:rsid w:val="008873A7"/>
    <w:rsid w:val="008875C7"/>
    <w:rsid w:val="008909C0"/>
    <w:rsid w:val="00890A1A"/>
    <w:rsid w:val="00890B02"/>
    <w:rsid w:val="008917D3"/>
    <w:rsid w:val="00891B4B"/>
    <w:rsid w:val="00891D30"/>
    <w:rsid w:val="00892B42"/>
    <w:rsid w:val="00892F4D"/>
    <w:rsid w:val="00893B4E"/>
    <w:rsid w:val="00894B6F"/>
    <w:rsid w:val="00894BE4"/>
    <w:rsid w:val="00894F43"/>
    <w:rsid w:val="00895240"/>
    <w:rsid w:val="008957E2"/>
    <w:rsid w:val="00896667"/>
    <w:rsid w:val="00896856"/>
    <w:rsid w:val="0089726E"/>
    <w:rsid w:val="00897759"/>
    <w:rsid w:val="00897869"/>
    <w:rsid w:val="008A03EC"/>
    <w:rsid w:val="008A0FD6"/>
    <w:rsid w:val="008A110A"/>
    <w:rsid w:val="008A13C0"/>
    <w:rsid w:val="008A1679"/>
    <w:rsid w:val="008A359E"/>
    <w:rsid w:val="008A3F36"/>
    <w:rsid w:val="008A4E90"/>
    <w:rsid w:val="008A4F86"/>
    <w:rsid w:val="008A520B"/>
    <w:rsid w:val="008A590B"/>
    <w:rsid w:val="008A5FED"/>
    <w:rsid w:val="008A65DC"/>
    <w:rsid w:val="008A6B84"/>
    <w:rsid w:val="008A6E70"/>
    <w:rsid w:val="008A6F22"/>
    <w:rsid w:val="008A7093"/>
    <w:rsid w:val="008A777B"/>
    <w:rsid w:val="008A7C63"/>
    <w:rsid w:val="008A7FE2"/>
    <w:rsid w:val="008B0C96"/>
    <w:rsid w:val="008B1310"/>
    <w:rsid w:val="008B1B22"/>
    <w:rsid w:val="008B3BCE"/>
    <w:rsid w:val="008B3EF0"/>
    <w:rsid w:val="008B44A3"/>
    <w:rsid w:val="008B47EA"/>
    <w:rsid w:val="008B54A2"/>
    <w:rsid w:val="008B5BA7"/>
    <w:rsid w:val="008B6C72"/>
    <w:rsid w:val="008B7173"/>
    <w:rsid w:val="008B7350"/>
    <w:rsid w:val="008B73E1"/>
    <w:rsid w:val="008B7507"/>
    <w:rsid w:val="008C0101"/>
    <w:rsid w:val="008C04CD"/>
    <w:rsid w:val="008C1410"/>
    <w:rsid w:val="008C2162"/>
    <w:rsid w:val="008C2234"/>
    <w:rsid w:val="008C2540"/>
    <w:rsid w:val="008C2E21"/>
    <w:rsid w:val="008C540D"/>
    <w:rsid w:val="008C5840"/>
    <w:rsid w:val="008C5B18"/>
    <w:rsid w:val="008C618C"/>
    <w:rsid w:val="008C677A"/>
    <w:rsid w:val="008C68B0"/>
    <w:rsid w:val="008C6DC3"/>
    <w:rsid w:val="008C767A"/>
    <w:rsid w:val="008C7F50"/>
    <w:rsid w:val="008D0548"/>
    <w:rsid w:val="008D0957"/>
    <w:rsid w:val="008D0B66"/>
    <w:rsid w:val="008D0B77"/>
    <w:rsid w:val="008D11E7"/>
    <w:rsid w:val="008D131E"/>
    <w:rsid w:val="008D2899"/>
    <w:rsid w:val="008D3188"/>
    <w:rsid w:val="008D3AAF"/>
    <w:rsid w:val="008D3F72"/>
    <w:rsid w:val="008D4217"/>
    <w:rsid w:val="008D4C09"/>
    <w:rsid w:val="008D5616"/>
    <w:rsid w:val="008D5D35"/>
    <w:rsid w:val="008D5EBA"/>
    <w:rsid w:val="008D7665"/>
    <w:rsid w:val="008E0291"/>
    <w:rsid w:val="008E0475"/>
    <w:rsid w:val="008E0E66"/>
    <w:rsid w:val="008E0E8F"/>
    <w:rsid w:val="008E0EE6"/>
    <w:rsid w:val="008E1C1A"/>
    <w:rsid w:val="008E22E8"/>
    <w:rsid w:val="008E240F"/>
    <w:rsid w:val="008E275B"/>
    <w:rsid w:val="008E29EE"/>
    <w:rsid w:val="008E2E34"/>
    <w:rsid w:val="008E2E4E"/>
    <w:rsid w:val="008E30FA"/>
    <w:rsid w:val="008E428A"/>
    <w:rsid w:val="008E486C"/>
    <w:rsid w:val="008E504E"/>
    <w:rsid w:val="008E5075"/>
    <w:rsid w:val="008E5CC0"/>
    <w:rsid w:val="008E6798"/>
    <w:rsid w:val="008E6E26"/>
    <w:rsid w:val="008E706D"/>
    <w:rsid w:val="008E7E61"/>
    <w:rsid w:val="008F0E8C"/>
    <w:rsid w:val="008F106E"/>
    <w:rsid w:val="008F1BA1"/>
    <w:rsid w:val="008F1CBE"/>
    <w:rsid w:val="008F2232"/>
    <w:rsid w:val="008F35BD"/>
    <w:rsid w:val="008F44F8"/>
    <w:rsid w:val="008F484E"/>
    <w:rsid w:val="008F4AD9"/>
    <w:rsid w:val="008F5898"/>
    <w:rsid w:val="008F5C68"/>
    <w:rsid w:val="008F5FE8"/>
    <w:rsid w:val="008F678C"/>
    <w:rsid w:val="008F6A8A"/>
    <w:rsid w:val="008F79A6"/>
    <w:rsid w:val="00900270"/>
    <w:rsid w:val="0090057C"/>
    <w:rsid w:val="0090072C"/>
    <w:rsid w:val="0090101D"/>
    <w:rsid w:val="00901C21"/>
    <w:rsid w:val="0090214F"/>
    <w:rsid w:val="00902D57"/>
    <w:rsid w:val="00902E35"/>
    <w:rsid w:val="00902E79"/>
    <w:rsid w:val="00903A48"/>
    <w:rsid w:val="00903DB2"/>
    <w:rsid w:val="00904267"/>
    <w:rsid w:val="009042CE"/>
    <w:rsid w:val="00906A5E"/>
    <w:rsid w:val="00906DCE"/>
    <w:rsid w:val="00907814"/>
    <w:rsid w:val="00910E29"/>
    <w:rsid w:val="009110AD"/>
    <w:rsid w:val="009111F7"/>
    <w:rsid w:val="00911263"/>
    <w:rsid w:val="009117A6"/>
    <w:rsid w:val="00911E3A"/>
    <w:rsid w:val="009126FC"/>
    <w:rsid w:val="009131E0"/>
    <w:rsid w:val="00913579"/>
    <w:rsid w:val="009139F0"/>
    <w:rsid w:val="00913AC4"/>
    <w:rsid w:val="00913DDF"/>
    <w:rsid w:val="00914154"/>
    <w:rsid w:val="0091492E"/>
    <w:rsid w:val="00914AF0"/>
    <w:rsid w:val="00914C6C"/>
    <w:rsid w:val="00915894"/>
    <w:rsid w:val="00916226"/>
    <w:rsid w:val="0091622C"/>
    <w:rsid w:val="009166C5"/>
    <w:rsid w:val="009172E4"/>
    <w:rsid w:val="00917596"/>
    <w:rsid w:val="00917699"/>
    <w:rsid w:val="0091772B"/>
    <w:rsid w:val="00920AB4"/>
    <w:rsid w:val="00921049"/>
    <w:rsid w:val="0092146A"/>
    <w:rsid w:val="0092198C"/>
    <w:rsid w:val="0092379B"/>
    <w:rsid w:val="00924A9F"/>
    <w:rsid w:val="009251EA"/>
    <w:rsid w:val="00927C8F"/>
    <w:rsid w:val="00932605"/>
    <w:rsid w:val="00932790"/>
    <w:rsid w:val="00932B7C"/>
    <w:rsid w:val="00934519"/>
    <w:rsid w:val="009348CF"/>
    <w:rsid w:val="00934A94"/>
    <w:rsid w:val="00935956"/>
    <w:rsid w:val="00935A6F"/>
    <w:rsid w:val="00935EB4"/>
    <w:rsid w:val="009368C1"/>
    <w:rsid w:val="00936A6D"/>
    <w:rsid w:val="009371D5"/>
    <w:rsid w:val="009377E0"/>
    <w:rsid w:val="00937C9B"/>
    <w:rsid w:val="009414D8"/>
    <w:rsid w:val="009419C3"/>
    <w:rsid w:val="00942F79"/>
    <w:rsid w:val="0094309F"/>
    <w:rsid w:val="009434EC"/>
    <w:rsid w:val="00944277"/>
    <w:rsid w:val="0094441A"/>
    <w:rsid w:val="009451FF"/>
    <w:rsid w:val="009454BC"/>
    <w:rsid w:val="00945787"/>
    <w:rsid w:val="009468D1"/>
    <w:rsid w:val="0094711A"/>
    <w:rsid w:val="00950027"/>
    <w:rsid w:val="009506E4"/>
    <w:rsid w:val="00950F2F"/>
    <w:rsid w:val="00951100"/>
    <w:rsid w:val="00951DCF"/>
    <w:rsid w:val="00952904"/>
    <w:rsid w:val="00952B8C"/>
    <w:rsid w:val="0095319C"/>
    <w:rsid w:val="009545CA"/>
    <w:rsid w:val="009558F0"/>
    <w:rsid w:val="00955D83"/>
    <w:rsid w:val="009560BB"/>
    <w:rsid w:val="009574BA"/>
    <w:rsid w:val="0095756C"/>
    <w:rsid w:val="009576FC"/>
    <w:rsid w:val="0095787F"/>
    <w:rsid w:val="009601B8"/>
    <w:rsid w:val="009601C8"/>
    <w:rsid w:val="00960367"/>
    <w:rsid w:val="009604FE"/>
    <w:rsid w:val="00961E84"/>
    <w:rsid w:val="00962E5A"/>
    <w:rsid w:val="00963565"/>
    <w:rsid w:val="009636AB"/>
    <w:rsid w:val="00963725"/>
    <w:rsid w:val="00964422"/>
    <w:rsid w:val="00964B33"/>
    <w:rsid w:val="00964B43"/>
    <w:rsid w:val="00964BB2"/>
    <w:rsid w:val="00965E48"/>
    <w:rsid w:val="0096609C"/>
    <w:rsid w:val="0096616D"/>
    <w:rsid w:val="00967241"/>
    <w:rsid w:val="009705A5"/>
    <w:rsid w:val="00970950"/>
    <w:rsid w:val="00970E06"/>
    <w:rsid w:val="009713B3"/>
    <w:rsid w:val="009717AA"/>
    <w:rsid w:val="00971821"/>
    <w:rsid w:val="00972211"/>
    <w:rsid w:val="00972249"/>
    <w:rsid w:val="00972474"/>
    <w:rsid w:val="00973A8A"/>
    <w:rsid w:val="00974212"/>
    <w:rsid w:val="00974447"/>
    <w:rsid w:val="00974C3D"/>
    <w:rsid w:val="009767D0"/>
    <w:rsid w:val="00976939"/>
    <w:rsid w:val="009776F1"/>
    <w:rsid w:val="0098040C"/>
    <w:rsid w:val="0098238B"/>
    <w:rsid w:val="00982BAB"/>
    <w:rsid w:val="00983607"/>
    <w:rsid w:val="00983BCA"/>
    <w:rsid w:val="0098405F"/>
    <w:rsid w:val="009858C1"/>
    <w:rsid w:val="00985DE6"/>
    <w:rsid w:val="00985EA8"/>
    <w:rsid w:val="00986A45"/>
    <w:rsid w:val="00987065"/>
    <w:rsid w:val="0098706C"/>
    <w:rsid w:val="009902B8"/>
    <w:rsid w:val="009907FF"/>
    <w:rsid w:val="009918A4"/>
    <w:rsid w:val="00991AB3"/>
    <w:rsid w:val="009926AF"/>
    <w:rsid w:val="00992CCA"/>
    <w:rsid w:val="009931F7"/>
    <w:rsid w:val="00993648"/>
    <w:rsid w:val="00993947"/>
    <w:rsid w:val="00993EC4"/>
    <w:rsid w:val="00993F53"/>
    <w:rsid w:val="00994525"/>
    <w:rsid w:val="00994D89"/>
    <w:rsid w:val="009965CD"/>
    <w:rsid w:val="0099786F"/>
    <w:rsid w:val="009978B8"/>
    <w:rsid w:val="009A13A2"/>
    <w:rsid w:val="009A1524"/>
    <w:rsid w:val="009A229C"/>
    <w:rsid w:val="009A2941"/>
    <w:rsid w:val="009A31C2"/>
    <w:rsid w:val="009A44DE"/>
    <w:rsid w:val="009A4644"/>
    <w:rsid w:val="009A484E"/>
    <w:rsid w:val="009A4BFF"/>
    <w:rsid w:val="009A534B"/>
    <w:rsid w:val="009A5BED"/>
    <w:rsid w:val="009A5F7C"/>
    <w:rsid w:val="009A7003"/>
    <w:rsid w:val="009A79CE"/>
    <w:rsid w:val="009B0057"/>
    <w:rsid w:val="009B08B1"/>
    <w:rsid w:val="009B08B6"/>
    <w:rsid w:val="009B0D32"/>
    <w:rsid w:val="009B121D"/>
    <w:rsid w:val="009B13B3"/>
    <w:rsid w:val="009B2319"/>
    <w:rsid w:val="009B29BD"/>
    <w:rsid w:val="009B2D4C"/>
    <w:rsid w:val="009B3849"/>
    <w:rsid w:val="009B3DB0"/>
    <w:rsid w:val="009B4C90"/>
    <w:rsid w:val="009B50AC"/>
    <w:rsid w:val="009B545B"/>
    <w:rsid w:val="009B600B"/>
    <w:rsid w:val="009B63E3"/>
    <w:rsid w:val="009B63E8"/>
    <w:rsid w:val="009C04E3"/>
    <w:rsid w:val="009C0976"/>
    <w:rsid w:val="009C0DDB"/>
    <w:rsid w:val="009C161F"/>
    <w:rsid w:val="009C16F3"/>
    <w:rsid w:val="009C1C99"/>
    <w:rsid w:val="009C215E"/>
    <w:rsid w:val="009C21D4"/>
    <w:rsid w:val="009C25B9"/>
    <w:rsid w:val="009C31C9"/>
    <w:rsid w:val="009C3715"/>
    <w:rsid w:val="009C3A3E"/>
    <w:rsid w:val="009C4447"/>
    <w:rsid w:val="009C4508"/>
    <w:rsid w:val="009C45EC"/>
    <w:rsid w:val="009C47E0"/>
    <w:rsid w:val="009C500A"/>
    <w:rsid w:val="009C6015"/>
    <w:rsid w:val="009C6EFF"/>
    <w:rsid w:val="009C74CA"/>
    <w:rsid w:val="009C7F61"/>
    <w:rsid w:val="009D0138"/>
    <w:rsid w:val="009D05A0"/>
    <w:rsid w:val="009D170F"/>
    <w:rsid w:val="009D1D8B"/>
    <w:rsid w:val="009D2169"/>
    <w:rsid w:val="009D263E"/>
    <w:rsid w:val="009D5438"/>
    <w:rsid w:val="009D5BEB"/>
    <w:rsid w:val="009D5EBB"/>
    <w:rsid w:val="009D6019"/>
    <w:rsid w:val="009D617B"/>
    <w:rsid w:val="009D6CAB"/>
    <w:rsid w:val="009E0353"/>
    <w:rsid w:val="009E24A3"/>
    <w:rsid w:val="009E399B"/>
    <w:rsid w:val="009E4755"/>
    <w:rsid w:val="009E59C5"/>
    <w:rsid w:val="009E6CEA"/>
    <w:rsid w:val="009F0A38"/>
    <w:rsid w:val="009F1CFE"/>
    <w:rsid w:val="009F2102"/>
    <w:rsid w:val="009F2715"/>
    <w:rsid w:val="009F3718"/>
    <w:rsid w:val="009F4053"/>
    <w:rsid w:val="009F4ABC"/>
    <w:rsid w:val="009F5079"/>
    <w:rsid w:val="009F5845"/>
    <w:rsid w:val="009F6390"/>
    <w:rsid w:val="009F6470"/>
    <w:rsid w:val="009F653D"/>
    <w:rsid w:val="009F69B0"/>
    <w:rsid w:val="009F7422"/>
    <w:rsid w:val="009F7818"/>
    <w:rsid w:val="009F7928"/>
    <w:rsid w:val="009F7F80"/>
    <w:rsid w:val="00A0049E"/>
    <w:rsid w:val="00A0055B"/>
    <w:rsid w:val="00A01843"/>
    <w:rsid w:val="00A018D1"/>
    <w:rsid w:val="00A02972"/>
    <w:rsid w:val="00A03C7D"/>
    <w:rsid w:val="00A03D4D"/>
    <w:rsid w:val="00A0420F"/>
    <w:rsid w:val="00A04B0B"/>
    <w:rsid w:val="00A04DC6"/>
    <w:rsid w:val="00A04E40"/>
    <w:rsid w:val="00A0515E"/>
    <w:rsid w:val="00A05B9D"/>
    <w:rsid w:val="00A05F68"/>
    <w:rsid w:val="00A071A6"/>
    <w:rsid w:val="00A076B5"/>
    <w:rsid w:val="00A07DB4"/>
    <w:rsid w:val="00A07FEB"/>
    <w:rsid w:val="00A103DC"/>
    <w:rsid w:val="00A1060B"/>
    <w:rsid w:val="00A10D23"/>
    <w:rsid w:val="00A10F93"/>
    <w:rsid w:val="00A116DC"/>
    <w:rsid w:val="00A11727"/>
    <w:rsid w:val="00A122A4"/>
    <w:rsid w:val="00A157E6"/>
    <w:rsid w:val="00A16B4A"/>
    <w:rsid w:val="00A16BAF"/>
    <w:rsid w:val="00A172B1"/>
    <w:rsid w:val="00A2044C"/>
    <w:rsid w:val="00A207A0"/>
    <w:rsid w:val="00A213DA"/>
    <w:rsid w:val="00A22BAB"/>
    <w:rsid w:val="00A230D0"/>
    <w:rsid w:val="00A231E6"/>
    <w:rsid w:val="00A272DA"/>
    <w:rsid w:val="00A2788D"/>
    <w:rsid w:val="00A27C6C"/>
    <w:rsid w:val="00A30940"/>
    <w:rsid w:val="00A3114A"/>
    <w:rsid w:val="00A31AEC"/>
    <w:rsid w:val="00A31AFA"/>
    <w:rsid w:val="00A31B66"/>
    <w:rsid w:val="00A32EA0"/>
    <w:rsid w:val="00A34064"/>
    <w:rsid w:val="00A344B6"/>
    <w:rsid w:val="00A34B58"/>
    <w:rsid w:val="00A350D3"/>
    <w:rsid w:val="00A3524B"/>
    <w:rsid w:val="00A354E4"/>
    <w:rsid w:val="00A36054"/>
    <w:rsid w:val="00A37EBB"/>
    <w:rsid w:val="00A420BA"/>
    <w:rsid w:val="00A42100"/>
    <w:rsid w:val="00A42AD5"/>
    <w:rsid w:val="00A42B58"/>
    <w:rsid w:val="00A43A77"/>
    <w:rsid w:val="00A446F6"/>
    <w:rsid w:val="00A447F1"/>
    <w:rsid w:val="00A467E5"/>
    <w:rsid w:val="00A46AA3"/>
    <w:rsid w:val="00A46E44"/>
    <w:rsid w:val="00A46E82"/>
    <w:rsid w:val="00A46F0A"/>
    <w:rsid w:val="00A47119"/>
    <w:rsid w:val="00A471A5"/>
    <w:rsid w:val="00A47BF7"/>
    <w:rsid w:val="00A47ECD"/>
    <w:rsid w:val="00A50282"/>
    <w:rsid w:val="00A50294"/>
    <w:rsid w:val="00A50882"/>
    <w:rsid w:val="00A50F96"/>
    <w:rsid w:val="00A510A2"/>
    <w:rsid w:val="00A52B73"/>
    <w:rsid w:val="00A52B8F"/>
    <w:rsid w:val="00A54711"/>
    <w:rsid w:val="00A54791"/>
    <w:rsid w:val="00A549D1"/>
    <w:rsid w:val="00A5519E"/>
    <w:rsid w:val="00A55294"/>
    <w:rsid w:val="00A5551B"/>
    <w:rsid w:val="00A55D2C"/>
    <w:rsid w:val="00A565AE"/>
    <w:rsid w:val="00A56D90"/>
    <w:rsid w:val="00A57F77"/>
    <w:rsid w:val="00A60CBB"/>
    <w:rsid w:val="00A61289"/>
    <w:rsid w:val="00A61469"/>
    <w:rsid w:val="00A6183E"/>
    <w:rsid w:val="00A61A38"/>
    <w:rsid w:val="00A61E72"/>
    <w:rsid w:val="00A61E96"/>
    <w:rsid w:val="00A61EDC"/>
    <w:rsid w:val="00A623EE"/>
    <w:rsid w:val="00A63000"/>
    <w:rsid w:val="00A64CB8"/>
    <w:rsid w:val="00A65D53"/>
    <w:rsid w:val="00A65F3E"/>
    <w:rsid w:val="00A65F96"/>
    <w:rsid w:val="00A6763B"/>
    <w:rsid w:val="00A7073E"/>
    <w:rsid w:val="00A70E2F"/>
    <w:rsid w:val="00A72315"/>
    <w:rsid w:val="00A738AE"/>
    <w:rsid w:val="00A747F5"/>
    <w:rsid w:val="00A74A0B"/>
    <w:rsid w:val="00A74CAB"/>
    <w:rsid w:val="00A75472"/>
    <w:rsid w:val="00A75751"/>
    <w:rsid w:val="00A75CE1"/>
    <w:rsid w:val="00A761BC"/>
    <w:rsid w:val="00A80A55"/>
    <w:rsid w:val="00A80B7C"/>
    <w:rsid w:val="00A82C17"/>
    <w:rsid w:val="00A834EA"/>
    <w:rsid w:val="00A83ACD"/>
    <w:rsid w:val="00A84187"/>
    <w:rsid w:val="00A84727"/>
    <w:rsid w:val="00A84C2C"/>
    <w:rsid w:val="00A84DDD"/>
    <w:rsid w:val="00A85448"/>
    <w:rsid w:val="00A8551C"/>
    <w:rsid w:val="00A857DE"/>
    <w:rsid w:val="00A86277"/>
    <w:rsid w:val="00A86685"/>
    <w:rsid w:val="00A86A82"/>
    <w:rsid w:val="00A86CBD"/>
    <w:rsid w:val="00A872DB"/>
    <w:rsid w:val="00A8774E"/>
    <w:rsid w:val="00A90B68"/>
    <w:rsid w:val="00A92712"/>
    <w:rsid w:val="00A938BE"/>
    <w:rsid w:val="00A93CAA"/>
    <w:rsid w:val="00A94090"/>
    <w:rsid w:val="00A953FD"/>
    <w:rsid w:val="00A959E8"/>
    <w:rsid w:val="00A95C9B"/>
    <w:rsid w:val="00A95F36"/>
    <w:rsid w:val="00A96E23"/>
    <w:rsid w:val="00A971A4"/>
    <w:rsid w:val="00A973A0"/>
    <w:rsid w:val="00A97C46"/>
    <w:rsid w:val="00AA0E0E"/>
    <w:rsid w:val="00AA11F1"/>
    <w:rsid w:val="00AA212C"/>
    <w:rsid w:val="00AA23D4"/>
    <w:rsid w:val="00AA324F"/>
    <w:rsid w:val="00AA364B"/>
    <w:rsid w:val="00AA3805"/>
    <w:rsid w:val="00AA417B"/>
    <w:rsid w:val="00AA4334"/>
    <w:rsid w:val="00AA4746"/>
    <w:rsid w:val="00AA58F0"/>
    <w:rsid w:val="00AA5A29"/>
    <w:rsid w:val="00AA5C4B"/>
    <w:rsid w:val="00AA614A"/>
    <w:rsid w:val="00AA66CE"/>
    <w:rsid w:val="00AA76C5"/>
    <w:rsid w:val="00AA77D1"/>
    <w:rsid w:val="00AA7C9A"/>
    <w:rsid w:val="00AB07E5"/>
    <w:rsid w:val="00AB1941"/>
    <w:rsid w:val="00AB1E44"/>
    <w:rsid w:val="00AB21B8"/>
    <w:rsid w:val="00AB2F9D"/>
    <w:rsid w:val="00AB318F"/>
    <w:rsid w:val="00AB3B9D"/>
    <w:rsid w:val="00AB4453"/>
    <w:rsid w:val="00AB57C4"/>
    <w:rsid w:val="00AB5A8E"/>
    <w:rsid w:val="00AB5CA4"/>
    <w:rsid w:val="00AB662E"/>
    <w:rsid w:val="00AB6CDA"/>
    <w:rsid w:val="00AB6E37"/>
    <w:rsid w:val="00AB7064"/>
    <w:rsid w:val="00AC0885"/>
    <w:rsid w:val="00AC0DCC"/>
    <w:rsid w:val="00AC0E14"/>
    <w:rsid w:val="00AC1E96"/>
    <w:rsid w:val="00AC2216"/>
    <w:rsid w:val="00AC39C1"/>
    <w:rsid w:val="00AC3C6F"/>
    <w:rsid w:val="00AC5AD9"/>
    <w:rsid w:val="00AC5AE8"/>
    <w:rsid w:val="00AC5F0F"/>
    <w:rsid w:val="00AC62DE"/>
    <w:rsid w:val="00AC69A2"/>
    <w:rsid w:val="00AC7817"/>
    <w:rsid w:val="00AD0ED0"/>
    <w:rsid w:val="00AD1EAE"/>
    <w:rsid w:val="00AD1FD4"/>
    <w:rsid w:val="00AD215D"/>
    <w:rsid w:val="00AD4528"/>
    <w:rsid w:val="00AD4736"/>
    <w:rsid w:val="00AD4E3A"/>
    <w:rsid w:val="00AD5030"/>
    <w:rsid w:val="00AD5452"/>
    <w:rsid w:val="00AD57D2"/>
    <w:rsid w:val="00AD6E85"/>
    <w:rsid w:val="00AD777B"/>
    <w:rsid w:val="00AD78B0"/>
    <w:rsid w:val="00AD7F6A"/>
    <w:rsid w:val="00AE01FD"/>
    <w:rsid w:val="00AE0A6F"/>
    <w:rsid w:val="00AE0CB8"/>
    <w:rsid w:val="00AE1A83"/>
    <w:rsid w:val="00AE21F1"/>
    <w:rsid w:val="00AE22D5"/>
    <w:rsid w:val="00AE2FBF"/>
    <w:rsid w:val="00AE301C"/>
    <w:rsid w:val="00AE37DF"/>
    <w:rsid w:val="00AE41A5"/>
    <w:rsid w:val="00AE4263"/>
    <w:rsid w:val="00AE4C8D"/>
    <w:rsid w:val="00AE4ED3"/>
    <w:rsid w:val="00AE519F"/>
    <w:rsid w:val="00AE5EFE"/>
    <w:rsid w:val="00AE705D"/>
    <w:rsid w:val="00AE784F"/>
    <w:rsid w:val="00AE7B98"/>
    <w:rsid w:val="00AE7E74"/>
    <w:rsid w:val="00AF1DB8"/>
    <w:rsid w:val="00AF1DCD"/>
    <w:rsid w:val="00AF2380"/>
    <w:rsid w:val="00AF2F81"/>
    <w:rsid w:val="00AF350F"/>
    <w:rsid w:val="00AF3813"/>
    <w:rsid w:val="00AF3B30"/>
    <w:rsid w:val="00AF4060"/>
    <w:rsid w:val="00AF4393"/>
    <w:rsid w:val="00AF4BD7"/>
    <w:rsid w:val="00AF5159"/>
    <w:rsid w:val="00AF5CAF"/>
    <w:rsid w:val="00AF67EA"/>
    <w:rsid w:val="00AF7B28"/>
    <w:rsid w:val="00B00C58"/>
    <w:rsid w:val="00B01BE8"/>
    <w:rsid w:val="00B01CA2"/>
    <w:rsid w:val="00B0204C"/>
    <w:rsid w:val="00B024E6"/>
    <w:rsid w:val="00B030F4"/>
    <w:rsid w:val="00B039BD"/>
    <w:rsid w:val="00B03A65"/>
    <w:rsid w:val="00B04ED4"/>
    <w:rsid w:val="00B05285"/>
    <w:rsid w:val="00B05F7D"/>
    <w:rsid w:val="00B070AD"/>
    <w:rsid w:val="00B07234"/>
    <w:rsid w:val="00B07A09"/>
    <w:rsid w:val="00B07DE8"/>
    <w:rsid w:val="00B10A7A"/>
    <w:rsid w:val="00B10D23"/>
    <w:rsid w:val="00B12B85"/>
    <w:rsid w:val="00B12DA2"/>
    <w:rsid w:val="00B13194"/>
    <w:rsid w:val="00B132B9"/>
    <w:rsid w:val="00B1331F"/>
    <w:rsid w:val="00B13A51"/>
    <w:rsid w:val="00B14059"/>
    <w:rsid w:val="00B140F1"/>
    <w:rsid w:val="00B1425C"/>
    <w:rsid w:val="00B15A6C"/>
    <w:rsid w:val="00B15B75"/>
    <w:rsid w:val="00B166A8"/>
    <w:rsid w:val="00B16A4A"/>
    <w:rsid w:val="00B17577"/>
    <w:rsid w:val="00B179DC"/>
    <w:rsid w:val="00B20423"/>
    <w:rsid w:val="00B20BA1"/>
    <w:rsid w:val="00B21D85"/>
    <w:rsid w:val="00B24254"/>
    <w:rsid w:val="00B2608E"/>
    <w:rsid w:val="00B2614A"/>
    <w:rsid w:val="00B26CC2"/>
    <w:rsid w:val="00B27DFC"/>
    <w:rsid w:val="00B315E9"/>
    <w:rsid w:val="00B320C4"/>
    <w:rsid w:val="00B32AEA"/>
    <w:rsid w:val="00B334FA"/>
    <w:rsid w:val="00B33698"/>
    <w:rsid w:val="00B3370B"/>
    <w:rsid w:val="00B338F9"/>
    <w:rsid w:val="00B3394A"/>
    <w:rsid w:val="00B3529B"/>
    <w:rsid w:val="00B353A2"/>
    <w:rsid w:val="00B35AB1"/>
    <w:rsid w:val="00B36DE1"/>
    <w:rsid w:val="00B374EF"/>
    <w:rsid w:val="00B37519"/>
    <w:rsid w:val="00B3752A"/>
    <w:rsid w:val="00B377DC"/>
    <w:rsid w:val="00B37AAB"/>
    <w:rsid w:val="00B37CE8"/>
    <w:rsid w:val="00B37F0D"/>
    <w:rsid w:val="00B40047"/>
    <w:rsid w:val="00B40958"/>
    <w:rsid w:val="00B420BA"/>
    <w:rsid w:val="00B428CA"/>
    <w:rsid w:val="00B43012"/>
    <w:rsid w:val="00B4320B"/>
    <w:rsid w:val="00B43517"/>
    <w:rsid w:val="00B43A59"/>
    <w:rsid w:val="00B44C1F"/>
    <w:rsid w:val="00B44D9A"/>
    <w:rsid w:val="00B457B3"/>
    <w:rsid w:val="00B457BE"/>
    <w:rsid w:val="00B46BED"/>
    <w:rsid w:val="00B46ED5"/>
    <w:rsid w:val="00B47B8B"/>
    <w:rsid w:val="00B47E85"/>
    <w:rsid w:val="00B50023"/>
    <w:rsid w:val="00B51290"/>
    <w:rsid w:val="00B514DC"/>
    <w:rsid w:val="00B51545"/>
    <w:rsid w:val="00B525B7"/>
    <w:rsid w:val="00B5297B"/>
    <w:rsid w:val="00B52D6B"/>
    <w:rsid w:val="00B53291"/>
    <w:rsid w:val="00B53319"/>
    <w:rsid w:val="00B5353E"/>
    <w:rsid w:val="00B536CD"/>
    <w:rsid w:val="00B54E37"/>
    <w:rsid w:val="00B566CB"/>
    <w:rsid w:val="00B56EC9"/>
    <w:rsid w:val="00B56F30"/>
    <w:rsid w:val="00B571B5"/>
    <w:rsid w:val="00B64002"/>
    <w:rsid w:val="00B64352"/>
    <w:rsid w:val="00B64F4E"/>
    <w:rsid w:val="00B65387"/>
    <w:rsid w:val="00B65E8E"/>
    <w:rsid w:val="00B66824"/>
    <w:rsid w:val="00B66833"/>
    <w:rsid w:val="00B67EF7"/>
    <w:rsid w:val="00B70707"/>
    <w:rsid w:val="00B710A4"/>
    <w:rsid w:val="00B72286"/>
    <w:rsid w:val="00B7231C"/>
    <w:rsid w:val="00B73060"/>
    <w:rsid w:val="00B7317D"/>
    <w:rsid w:val="00B73A0F"/>
    <w:rsid w:val="00B73BF8"/>
    <w:rsid w:val="00B73E72"/>
    <w:rsid w:val="00B7546D"/>
    <w:rsid w:val="00B754DE"/>
    <w:rsid w:val="00B75832"/>
    <w:rsid w:val="00B75996"/>
    <w:rsid w:val="00B75B84"/>
    <w:rsid w:val="00B76F43"/>
    <w:rsid w:val="00B777F1"/>
    <w:rsid w:val="00B77E65"/>
    <w:rsid w:val="00B80283"/>
    <w:rsid w:val="00B80545"/>
    <w:rsid w:val="00B80C8B"/>
    <w:rsid w:val="00B80FAE"/>
    <w:rsid w:val="00B81A6C"/>
    <w:rsid w:val="00B83D93"/>
    <w:rsid w:val="00B841AD"/>
    <w:rsid w:val="00B847CB"/>
    <w:rsid w:val="00B84E45"/>
    <w:rsid w:val="00B85281"/>
    <w:rsid w:val="00B8545D"/>
    <w:rsid w:val="00B8601D"/>
    <w:rsid w:val="00B8717D"/>
    <w:rsid w:val="00B90129"/>
    <w:rsid w:val="00B9043C"/>
    <w:rsid w:val="00B91FEC"/>
    <w:rsid w:val="00B92C73"/>
    <w:rsid w:val="00B93315"/>
    <w:rsid w:val="00B93BF3"/>
    <w:rsid w:val="00B93D80"/>
    <w:rsid w:val="00B94151"/>
    <w:rsid w:val="00B941FC"/>
    <w:rsid w:val="00B94F12"/>
    <w:rsid w:val="00B956F5"/>
    <w:rsid w:val="00B96043"/>
    <w:rsid w:val="00B962D2"/>
    <w:rsid w:val="00B97833"/>
    <w:rsid w:val="00BA0CBE"/>
    <w:rsid w:val="00BA19F9"/>
    <w:rsid w:val="00BA1D59"/>
    <w:rsid w:val="00BA1F3D"/>
    <w:rsid w:val="00BA1F8B"/>
    <w:rsid w:val="00BA2C21"/>
    <w:rsid w:val="00BA2E14"/>
    <w:rsid w:val="00BA322E"/>
    <w:rsid w:val="00BA42DF"/>
    <w:rsid w:val="00BA4A25"/>
    <w:rsid w:val="00BA4A82"/>
    <w:rsid w:val="00BA67D4"/>
    <w:rsid w:val="00BA77FB"/>
    <w:rsid w:val="00BA7837"/>
    <w:rsid w:val="00BB108D"/>
    <w:rsid w:val="00BB1924"/>
    <w:rsid w:val="00BB1B53"/>
    <w:rsid w:val="00BB2DDB"/>
    <w:rsid w:val="00BB428F"/>
    <w:rsid w:val="00BB4750"/>
    <w:rsid w:val="00BB598F"/>
    <w:rsid w:val="00BB6070"/>
    <w:rsid w:val="00BB60BB"/>
    <w:rsid w:val="00BB6BC6"/>
    <w:rsid w:val="00BB730F"/>
    <w:rsid w:val="00BB7495"/>
    <w:rsid w:val="00BC1BA4"/>
    <w:rsid w:val="00BC1D35"/>
    <w:rsid w:val="00BC2303"/>
    <w:rsid w:val="00BC272B"/>
    <w:rsid w:val="00BC296F"/>
    <w:rsid w:val="00BC2B51"/>
    <w:rsid w:val="00BC2DC9"/>
    <w:rsid w:val="00BC3032"/>
    <w:rsid w:val="00BC4AF8"/>
    <w:rsid w:val="00BC50DE"/>
    <w:rsid w:val="00BC51C1"/>
    <w:rsid w:val="00BC6096"/>
    <w:rsid w:val="00BC62A0"/>
    <w:rsid w:val="00BC6BAE"/>
    <w:rsid w:val="00BC6D5E"/>
    <w:rsid w:val="00BC706F"/>
    <w:rsid w:val="00BC732B"/>
    <w:rsid w:val="00BC77CB"/>
    <w:rsid w:val="00BC7881"/>
    <w:rsid w:val="00BC7DE6"/>
    <w:rsid w:val="00BD0220"/>
    <w:rsid w:val="00BD047F"/>
    <w:rsid w:val="00BD1779"/>
    <w:rsid w:val="00BD3138"/>
    <w:rsid w:val="00BD3440"/>
    <w:rsid w:val="00BD3CAA"/>
    <w:rsid w:val="00BD415C"/>
    <w:rsid w:val="00BD49F6"/>
    <w:rsid w:val="00BD527E"/>
    <w:rsid w:val="00BD5D99"/>
    <w:rsid w:val="00BD616B"/>
    <w:rsid w:val="00BD68B7"/>
    <w:rsid w:val="00BD6985"/>
    <w:rsid w:val="00BD795A"/>
    <w:rsid w:val="00BD7E21"/>
    <w:rsid w:val="00BE02BE"/>
    <w:rsid w:val="00BE140A"/>
    <w:rsid w:val="00BE18C0"/>
    <w:rsid w:val="00BE1903"/>
    <w:rsid w:val="00BE261B"/>
    <w:rsid w:val="00BE29D7"/>
    <w:rsid w:val="00BE3612"/>
    <w:rsid w:val="00BE3F3E"/>
    <w:rsid w:val="00BE4A48"/>
    <w:rsid w:val="00BE52B2"/>
    <w:rsid w:val="00BE6653"/>
    <w:rsid w:val="00BE6E58"/>
    <w:rsid w:val="00BE6FAF"/>
    <w:rsid w:val="00BE742F"/>
    <w:rsid w:val="00BE7703"/>
    <w:rsid w:val="00BE7E19"/>
    <w:rsid w:val="00BF00F4"/>
    <w:rsid w:val="00BF0894"/>
    <w:rsid w:val="00BF0B4A"/>
    <w:rsid w:val="00BF0E14"/>
    <w:rsid w:val="00BF1550"/>
    <w:rsid w:val="00BF2289"/>
    <w:rsid w:val="00BF2841"/>
    <w:rsid w:val="00BF366E"/>
    <w:rsid w:val="00BF37BC"/>
    <w:rsid w:val="00BF39F9"/>
    <w:rsid w:val="00BF4006"/>
    <w:rsid w:val="00BF439F"/>
    <w:rsid w:val="00BF4AE4"/>
    <w:rsid w:val="00BF4C2D"/>
    <w:rsid w:val="00BF55D3"/>
    <w:rsid w:val="00BF5C48"/>
    <w:rsid w:val="00BF5E26"/>
    <w:rsid w:val="00BF66AC"/>
    <w:rsid w:val="00BF69D7"/>
    <w:rsid w:val="00BF6C52"/>
    <w:rsid w:val="00BF6C69"/>
    <w:rsid w:val="00BF7014"/>
    <w:rsid w:val="00BF7CB1"/>
    <w:rsid w:val="00C0058C"/>
    <w:rsid w:val="00C00AD1"/>
    <w:rsid w:val="00C00E03"/>
    <w:rsid w:val="00C00E45"/>
    <w:rsid w:val="00C012FF"/>
    <w:rsid w:val="00C01D0D"/>
    <w:rsid w:val="00C02135"/>
    <w:rsid w:val="00C0265D"/>
    <w:rsid w:val="00C032A8"/>
    <w:rsid w:val="00C051BC"/>
    <w:rsid w:val="00C06740"/>
    <w:rsid w:val="00C07F12"/>
    <w:rsid w:val="00C07F22"/>
    <w:rsid w:val="00C10385"/>
    <w:rsid w:val="00C103DA"/>
    <w:rsid w:val="00C1073B"/>
    <w:rsid w:val="00C10F18"/>
    <w:rsid w:val="00C114C4"/>
    <w:rsid w:val="00C11DDB"/>
    <w:rsid w:val="00C11ED9"/>
    <w:rsid w:val="00C11F67"/>
    <w:rsid w:val="00C12699"/>
    <w:rsid w:val="00C12736"/>
    <w:rsid w:val="00C12842"/>
    <w:rsid w:val="00C1290F"/>
    <w:rsid w:val="00C12C3F"/>
    <w:rsid w:val="00C13382"/>
    <w:rsid w:val="00C147EA"/>
    <w:rsid w:val="00C14AC5"/>
    <w:rsid w:val="00C15BB6"/>
    <w:rsid w:val="00C15CF4"/>
    <w:rsid w:val="00C16198"/>
    <w:rsid w:val="00C16A2F"/>
    <w:rsid w:val="00C173F2"/>
    <w:rsid w:val="00C17874"/>
    <w:rsid w:val="00C20C1C"/>
    <w:rsid w:val="00C20CAA"/>
    <w:rsid w:val="00C21224"/>
    <w:rsid w:val="00C2192E"/>
    <w:rsid w:val="00C21B9D"/>
    <w:rsid w:val="00C21E8D"/>
    <w:rsid w:val="00C2222D"/>
    <w:rsid w:val="00C22318"/>
    <w:rsid w:val="00C22927"/>
    <w:rsid w:val="00C22E72"/>
    <w:rsid w:val="00C230E7"/>
    <w:rsid w:val="00C2354C"/>
    <w:rsid w:val="00C237CD"/>
    <w:rsid w:val="00C24233"/>
    <w:rsid w:val="00C24DC2"/>
    <w:rsid w:val="00C260D0"/>
    <w:rsid w:val="00C26E22"/>
    <w:rsid w:val="00C27928"/>
    <w:rsid w:val="00C30297"/>
    <w:rsid w:val="00C30472"/>
    <w:rsid w:val="00C315B1"/>
    <w:rsid w:val="00C317CE"/>
    <w:rsid w:val="00C31834"/>
    <w:rsid w:val="00C32626"/>
    <w:rsid w:val="00C3278A"/>
    <w:rsid w:val="00C3299A"/>
    <w:rsid w:val="00C32C4E"/>
    <w:rsid w:val="00C33B0A"/>
    <w:rsid w:val="00C34E80"/>
    <w:rsid w:val="00C35A2A"/>
    <w:rsid w:val="00C35A41"/>
    <w:rsid w:val="00C37708"/>
    <w:rsid w:val="00C3785C"/>
    <w:rsid w:val="00C406B7"/>
    <w:rsid w:val="00C40709"/>
    <w:rsid w:val="00C40D2F"/>
    <w:rsid w:val="00C41561"/>
    <w:rsid w:val="00C41780"/>
    <w:rsid w:val="00C41E3B"/>
    <w:rsid w:val="00C423F1"/>
    <w:rsid w:val="00C43040"/>
    <w:rsid w:val="00C44C1D"/>
    <w:rsid w:val="00C44FAB"/>
    <w:rsid w:val="00C451DC"/>
    <w:rsid w:val="00C4537A"/>
    <w:rsid w:val="00C45EB2"/>
    <w:rsid w:val="00C45F57"/>
    <w:rsid w:val="00C4626D"/>
    <w:rsid w:val="00C465C6"/>
    <w:rsid w:val="00C47466"/>
    <w:rsid w:val="00C515A6"/>
    <w:rsid w:val="00C51CDF"/>
    <w:rsid w:val="00C5224B"/>
    <w:rsid w:val="00C52720"/>
    <w:rsid w:val="00C531D1"/>
    <w:rsid w:val="00C5384F"/>
    <w:rsid w:val="00C53BA2"/>
    <w:rsid w:val="00C53D0B"/>
    <w:rsid w:val="00C53E1B"/>
    <w:rsid w:val="00C53ED9"/>
    <w:rsid w:val="00C540F7"/>
    <w:rsid w:val="00C54C8F"/>
    <w:rsid w:val="00C55458"/>
    <w:rsid w:val="00C56FD0"/>
    <w:rsid w:val="00C574B4"/>
    <w:rsid w:val="00C57C2B"/>
    <w:rsid w:val="00C60054"/>
    <w:rsid w:val="00C601B1"/>
    <w:rsid w:val="00C61BDB"/>
    <w:rsid w:val="00C62815"/>
    <w:rsid w:val="00C62DE7"/>
    <w:rsid w:val="00C63039"/>
    <w:rsid w:val="00C636A1"/>
    <w:rsid w:val="00C637A3"/>
    <w:rsid w:val="00C64160"/>
    <w:rsid w:val="00C64281"/>
    <w:rsid w:val="00C64DFA"/>
    <w:rsid w:val="00C66142"/>
    <w:rsid w:val="00C66B17"/>
    <w:rsid w:val="00C67123"/>
    <w:rsid w:val="00C709C6"/>
    <w:rsid w:val="00C70BB2"/>
    <w:rsid w:val="00C70F4F"/>
    <w:rsid w:val="00C71159"/>
    <w:rsid w:val="00C7174E"/>
    <w:rsid w:val="00C721C4"/>
    <w:rsid w:val="00C72294"/>
    <w:rsid w:val="00C729DB"/>
    <w:rsid w:val="00C753EF"/>
    <w:rsid w:val="00C75646"/>
    <w:rsid w:val="00C75836"/>
    <w:rsid w:val="00C75D4C"/>
    <w:rsid w:val="00C76389"/>
    <w:rsid w:val="00C765B9"/>
    <w:rsid w:val="00C765EA"/>
    <w:rsid w:val="00C776AC"/>
    <w:rsid w:val="00C778BD"/>
    <w:rsid w:val="00C77958"/>
    <w:rsid w:val="00C77B95"/>
    <w:rsid w:val="00C77E29"/>
    <w:rsid w:val="00C80EC1"/>
    <w:rsid w:val="00C81ADE"/>
    <w:rsid w:val="00C826BA"/>
    <w:rsid w:val="00C8368C"/>
    <w:rsid w:val="00C837C9"/>
    <w:rsid w:val="00C84205"/>
    <w:rsid w:val="00C845C3"/>
    <w:rsid w:val="00C84CFD"/>
    <w:rsid w:val="00C84DE2"/>
    <w:rsid w:val="00C84DE5"/>
    <w:rsid w:val="00C85061"/>
    <w:rsid w:val="00C85BCC"/>
    <w:rsid w:val="00C86136"/>
    <w:rsid w:val="00C867FC"/>
    <w:rsid w:val="00C86A8A"/>
    <w:rsid w:val="00C86E1F"/>
    <w:rsid w:val="00C874D9"/>
    <w:rsid w:val="00C878DB"/>
    <w:rsid w:val="00C9054D"/>
    <w:rsid w:val="00C915F3"/>
    <w:rsid w:val="00C916F8"/>
    <w:rsid w:val="00C91FFF"/>
    <w:rsid w:val="00C92325"/>
    <w:rsid w:val="00C9262E"/>
    <w:rsid w:val="00C9342B"/>
    <w:rsid w:val="00C93E57"/>
    <w:rsid w:val="00C95258"/>
    <w:rsid w:val="00C96076"/>
    <w:rsid w:val="00C9649E"/>
    <w:rsid w:val="00C96DE5"/>
    <w:rsid w:val="00C97A2B"/>
    <w:rsid w:val="00C97F74"/>
    <w:rsid w:val="00CA0754"/>
    <w:rsid w:val="00CA1541"/>
    <w:rsid w:val="00CA1D6E"/>
    <w:rsid w:val="00CA1F7A"/>
    <w:rsid w:val="00CA2FDE"/>
    <w:rsid w:val="00CA3670"/>
    <w:rsid w:val="00CA424D"/>
    <w:rsid w:val="00CA4846"/>
    <w:rsid w:val="00CA4918"/>
    <w:rsid w:val="00CA65AD"/>
    <w:rsid w:val="00CA66FF"/>
    <w:rsid w:val="00CA7B25"/>
    <w:rsid w:val="00CB036C"/>
    <w:rsid w:val="00CB0A7D"/>
    <w:rsid w:val="00CB0AB5"/>
    <w:rsid w:val="00CB0F8F"/>
    <w:rsid w:val="00CB1E82"/>
    <w:rsid w:val="00CB1ED3"/>
    <w:rsid w:val="00CB2455"/>
    <w:rsid w:val="00CB2E70"/>
    <w:rsid w:val="00CB2F0C"/>
    <w:rsid w:val="00CB369B"/>
    <w:rsid w:val="00CB3FF1"/>
    <w:rsid w:val="00CB4169"/>
    <w:rsid w:val="00CB4647"/>
    <w:rsid w:val="00CB4C70"/>
    <w:rsid w:val="00CB535A"/>
    <w:rsid w:val="00CB571E"/>
    <w:rsid w:val="00CB5EA4"/>
    <w:rsid w:val="00CB678B"/>
    <w:rsid w:val="00CB735E"/>
    <w:rsid w:val="00CB772A"/>
    <w:rsid w:val="00CC03C0"/>
    <w:rsid w:val="00CC162A"/>
    <w:rsid w:val="00CC167B"/>
    <w:rsid w:val="00CC17BA"/>
    <w:rsid w:val="00CC204E"/>
    <w:rsid w:val="00CC3301"/>
    <w:rsid w:val="00CC38DD"/>
    <w:rsid w:val="00CC3FF0"/>
    <w:rsid w:val="00CC4879"/>
    <w:rsid w:val="00CC6101"/>
    <w:rsid w:val="00CD01E3"/>
    <w:rsid w:val="00CD0540"/>
    <w:rsid w:val="00CD09E0"/>
    <w:rsid w:val="00CD4190"/>
    <w:rsid w:val="00CD4266"/>
    <w:rsid w:val="00CD4535"/>
    <w:rsid w:val="00CD45FA"/>
    <w:rsid w:val="00CD52E5"/>
    <w:rsid w:val="00CD5444"/>
    <w:rsid w:val="00CD5740"/>
    <w:rsid w:val="00CD5980"/>
    <w:rsid w:val="00CD6DBF"/>
    <w:rsid w:val="00CD6FF9"/>
    <w:rsid w:val="00CE06B5"/>
    <w:rsid w:val="00CE13E8"/>
    <w:rsid w:val="00CE1482"/>
    <w:rsid w:val="00CE1596"/>
    <w:rsid w:val="00CE1964"/>
    <w:rsid w:val="00CE1B8F"/>
    <w:rsid w:val="00CE2446"/>
    <w:rsid w:val="00CE4FD1"/>
    <w:rsid w:val="00CE5143"/>
    <w:rsid w:val="00CE5913"/>
    <w:rsid w:val="00CE592B"/>
    <w:rsid w:val="00CE694A"/>
    <w:rsid w:val="00CE699C"/>
    <w:rsid w:val="00CE7548"/>
    <w:rsid w:val="00CE7A67"/>
    <w:rsid w:val="00CE7ACE"/>
    <w:rsid w:val="00CF0438"/>
    <w:rsid w:val="00CF09C6"/>
    <w:rsid w:val="00CF09E9"/>
    <w:rsid w:val="00CF1060"/>
    <w:rsid w:val="00CF24AE"/>
    <w:rsid w:val="00CF2A96"/>
    <w:rsid w:val="00CF2EEA"/>
    <w:rsid w:val="00CF35A5"/>
    <w:rsid w:val="00CF3717"/>
    <w:rsid w:val="00CF3EE5"/>
    <w:rsid w:val="00CF4C80"/>
    <w:rsid w:val="00CF54A2"/>
    <w:rsid w:val="00CF59B6"/>
    <w:rsid w:val="00CF5AE9"/>
    <w:rsid w:val="00CF5E89"/>
    <w:rsid w:val="00CF6043"/>
    <w:rsid w:val="00CF6DF4"/>
    <w:rsid w:val="00CF6F0F"/>
    <w:rsid w:val="00CF7050"/>
    <w:rsid w:val="00CF7B02"/>
    <w:rsid w:val="00D007F7"/>
    <w:rsid w:val="00D0171B"/>
    <w:rsid w:val="00D0232A"/>
    <w:rsid w:val="00D027F9"/>
    <w:rsid w:val="00D039B3"/>
    <w:rsid w:val="00D041E3"/>
    <w:rsid w:val="00D044E7"/>
    <w:rsid w:val="00D04D97"/>
    <w:rsid w:val="00D0504F"/>
    <w:rsid w:val="00D05210"/>
    <w:rsid w:val="00D05293"/>
    <w:rsid w:val="00D0696E"/>
    <w:rsid w:val="00D06FC2"/>
    <w:rsid w:val="00D10745"/>
    <w:rsid w:val="00D109C3"/>
    <w:rsid w:val="00D119F7"/>
    <w:rsid w:val="00D12102"/>
    <w:rsid w:val="00D13248"/>
    <w:rsid w:val="00D13401"/>
    <w:rsid w:val="00D146A8"/>
    <w:rsid w:val="00D14A4D"/>
    <w:rsid w:val="00D1508F"/>
    <w:rsid w:val="00D15C2C"/>
    <w:rsid w:val="00D16CA2"/>
    <w:rsid w:val="00D17EA2"/>
    <w:rsid w:val="00D2032C"/>
    <w:rsid w:val="00D210A0"/>
    <w:rsid w:val="00D237B8"/>
    <w:rsid w:val="00D23874"/>
    <w:rsid w:val="00D24C98"/>
    <w:rsid w:val="00D252B3"/>
    <w:rsid w:val="00D25332"/>
    <w:rsid w:val="00D254CD"/>
    <w:rsid w:val="00D25B06"/>
    <w:rsid w:val="00D25D80"/>
    <w:rsid w:val="00D269C7"/>
    <w:rsid w:val="00D26A11"/>
    <w:rsid w:val="00D26B6E"/>
    <w:rsid w:val="00D26FC1"/>
    <w:rsid w:val="00D302C5"/>
    <w:rsid w:val="00D30A1C"/>
    <w:rsid w:val="00D3193F"/>
    <w:rsid w:val="00D31DDA"/>
    <w:rsid w:val="00D32638"/>
    <w:rsid w:val="00D327EB"/>
    <w:rsid w:val="00D327FD"/>
    <w:rsid w:val="00D330C4"/>
    <w:rsid w:val="00D33B98"/>
    <w:rsid w:val="00D34AD6"/>
    <w:rsid w:val="00D35261"/>
    <w:rsid w:val="00D36872"/>
    <w:rsid w:val="00D372C9"/>
    <w:rsid w:val="00D4043E"/>
    <w:rsid w:val="00D412A1"/>
    <w:rsid w:val="00D41825"/>
    <w:rsid w:val="00D41C7D"/>
    <w:rsid w:val="00D43610"/>
    <w:rsid w:val="00D437AB"/>
    <w:rsid w:val="00D43938"/>
    <w:rsid w:val="00D4413B"/>
    <w:rsid w:val="00D44BE1"/>
    <w:rsid w:val="00D44F6D"/>
    <w:rsid w:val="00D45C7E"/>
    <w:rsid w:val="00D461AA"/>
    <w:rsid w:val="00D46A1F"/>
    <w:rsid w:val="00D47BF9"/>
    <w:rsid w:val="00D503C3"/>
    <w:rsid w:val="00D50BE3"/>
    <w:rsid w:val="00D50CB2"/>
    <w:rsid w:val="00D50D1A"/>
    <w:rsid w:val="00D51A1F"/>
    <w:rsid w:val="00D538CF"/>
    <w:rsid w:val="00D53F49"/>
    <w:rsid w:val="00D54E15"/>
    <w:rsid w:val="00D5518C"/>
    <w:rsid w:val="00D55D55"/>
    <w:rsid w:val="00D56827"/>
    <w:rsid w:val="00D576DD"/>
    <w:rsid w:val="00D57B6C"/>
    <w:rsid w:val="00D57DE4"/>
    <w:rsid w:val="00D57F05"/>
    <w:rsid w:val="00D6058D"/>
    <w:rsid w:val="00D61699"/>
    <w:rsid w:val="00D61922"/>
    <w:rsid w:val="00D62610"/>
    <w:rsid w:val="00D628A6"/>
    <w:rsid w:val="00D633F9"/>
    <w:rsid w:val="00D634D1"/>
    <w:rsid w:val="00D63C86"/>
    <w:rsid w:val="00D64548"/>
    <w:rsid w:val="00D66A1C"/>
    <w:rsid w:val="00D674E0"/>
    <w:rsid w:val="00D67614"/>
    <w:rsid w:val="00D7054C"/>
    <w:rsid w:val="00D70C24"/>
    <w:rsid w:val="00D70FC7"/>
    <w:rsid w:val="00D70FF1"/>
    <w:rsid w:val="00D72128"/>
    <w:rsid w:val="00D72499"/>
    <w:rsid w:val="00D73087"/>
    <w:rsid w:val="00D7383A"/>
    <w:rsid w:val="00D73997"/>
    <w:rsid w:val="00D74336"/>
    <w:rsid w:val="00D746BD"/>
    <w:rsid w:val="00D74979"/>
    <w:rsid w:val="00D74A61"/>
    <w:rsid w:val="00D74AFE"/>
    <w:rsid w:val="00D75765"/>
    <w:rsid w:val="00D75B27"/>
    <w:rsid w:val="00D75E93"/>
    <w:rsid w:val="00D76188"/>
    <w:rsid w:val="00D80690"/>
    <w:rsid w:val="00D80A96"/>
    <w:rsid w:val="00D8192F"/>
    <w:rsid w:val="00D82138"/>
    <w:rsid w:val="00D826AC"/>
    <w:rsid w:val="00D82CE7"/>
    <w:rsid w:val="00D83122"/>
    <w:rsid w:val="00D831E4"/>
    <w:rsid w:val="00D840E9"/>
    <w:rsid w:val="00D84F70"/>
    <w:rsid w:val="00D85A4A"/>
    <w:rsid w:val="00D85C00"/>
    <w:rsid w:val="00D87769"/>
    <w:rsid w:val="00D87DA3"/>
    <w:rsid w:val="00D900FE"/>
    <w:rsid w:val="00D906C4"/>
    <w:rsid w:val="00D909AD"/>
    <w:rsid w:val="00D909BC"/>
    <w:rsid w:val="00D91394"/>
    <w:rsid w:val="00D9207A"/>
    <w:rsid w:val="00D92E58"/>
    <w:rsid w:val="00D93714"/>
    <w:rsid w:val="00D9383D"/>
    <w:rsid w:val="00D9395B"/>
    <w:rsid w:val="00D93A49"/>
    <w:rsid w:val="00D93DFB"/>
    <w:rsid w:val="00D942B5"/>
    <w:rsid w:val="00D944FE"/>
    <w:rsid w:val="00D95651"/>
    <w:rsid w:val="00D95C1D"/>
    <w:rsid w:val="00D95F0A"/>
    <w:rsid w:val="00D96DF5"/>
    <w:rsid w:val="00DA04C5"/>
    <w:rsid w:val="00DA074A"/>
    <w:rsid w:val="00DA076A"/>
    <w:rsid w:val="00DA08F4"/>
    <w:rsid w:val="00DA1CB1"/>
    <w:rsid w:val="00DA1ED4"/>
    <w:rsid w:val="00DA2072"/>
    <w:rsid w:val="00DA38DF"/>
    <w:rsid w:val="00DA3E1B"/>
    <w:rsid w:val="00DA3F7A"/>
    <w:rsid w:val="00DA408D"/>
    <w:rsid w:val="00DA43CA"/>
    <w:rsid w:val="00DA523B"/>
    <w:rsid w:val="00DA528F"/>
    <w:rsid w:val="00DA6385"/>
    <w:rsid w:val="00DA6B5B"/>
    <w:rsid w:val="00DA6C77"/>
    <w:rsid w:val="00DA7333"/>
    <w:rsid w:val="00DA76C1"/>
    <w:rsid w:val="00DB018D"/>
    <w:rsid w:val="00DB05C9"/>
    <w:rsid w:val="00DB1779"/>
    <w:rsid w:val="00DB3179"/>
    <w:rsid w:val="00DB380D"/>
    <w:rsid w:val="00DB564C"/>
    <w:rsid w:val="00DB666D"/>
    <w:rsid w:val="00DB69D7"/>
    <w:rsid w:val="00DB6E09"/>
    <w:rsid w:val="00DB734B"/>
    <w:rsid w:val="00DB7825"/>
    <w:rsid w:val="00DB7CA2"/>
    <w:rsid w:val="00DC0AA9"/>
    <w:rsid w:val="00DC0D48"/>
    <w:rsid w:val="00DC1775"/>
    <w:rsid w:val="00DC1C35"/>
    <w:rsid w:val="00DC2EBC"/>
    <w:rsid w:val="00DC3409"/>
    <w:rsid w:val="00DC36FA"/>
    <w:rsid w:val="00DC3C29"/>
    <w:rsid w:val="00DD0444"/>
    <w:rsid w:val="00DD057E"/>
    <w:rsid w:val="00DD08CA"/>
    <w:rsid w:val="00DD0E5E"/>
    <w:rsid w:val="00DD10F0"/>
    <w:rsid w:val="00DD174B"/>
    <w:rsid w:val="00DD191B"/>
    <w:rsid w:val="00DD2429"/>
    <w:rsid w:val="00DD2499"/>
    <w:rsid w:val="00DD3613"/>
    <w:rsid w:val="00DD3619"/>
    <w:rsid w:val="00DD36B2"/>
    <w:rsid w:val="00DD3AE4"/>
    <w:rsid w:val="00DD3DF7"/>
    <w:rsid w:val="00DD48B0"/>
    <w:rsid w:val="00DD495C"/>
    <w:rsid w:val="00DD4E30"/>
    <w:rsid w:val="00DD4FDC"/>
    <w:rsid w:val="00DD56F8"/>
    <w:rsid w:val="00DD6146"/>
    <w:rsid w:val="00DD7E79"/>
    <w:rsid w:val="00DD7F8B"/>
    <w:rsid w:val="00DE00DC"/>
    <w:rsid w:val="00DE01DF"/>
    <w:rsid w:val="00DE0549"/>
    <w:rsid w:val="00DE1A3A"/>
    <w:rsid w:val="00DE26B1"/>
    <w:rsid w:val="00DE4E71"/>
    <w:rsid w:val="00DE599F"/>
    <w:rsid w:val="00DE6016"/>
    <w:rsid w:val="00DE609E"/>
    <w:rsid w:val="00DE62DC"/>
    <w:rsid w:val="00DE6973"/>
    <w:rsid w:val="00DE6B4F"/>
    <w:rsid w:val="00DE6C7F"/>
    <w:rsid w:val="00DF0440"/>
    <w:rsid w:val="00DF0B51"/>
    <w:rsid w:val="00DF0E0B"/>
    <w:rsid w:val="00DF1936"/>
    <w:rsid w:val="00DF209B"/>
    <w:rsid w:val="00DF3765"/>
    <w:rsid w:val="00DF3C23"/>
    <w:rsid w:val="00DF3C36"/>
    <w:rsid w:val="00DF3E98"/>
    <w:rsid w:val="00DF427B"/>
    <w:rsid w:val="00DF42A0"/>
    <w:rsid w:val="00DF4937"/>
    <w:rsid w:val="00DF555D"/>
    <w:rsid w:val="00DF564C"/>
    <w:rsid w:val="00DF598C"/>
    <w:rsid w:val="00DF59E4"/>
    <w:rsid w:val="00DF6B49"/>
    <w:rsid w:val="00DF7175"/>
    <w:rsid w:val="00DF73AD"/>
    <w:rsid w:val="00E0018F"/>
    <w:rsid w:val="00E00920"/>
    <w:rsid w:val="00E00B03"/>
    <w:rsid w:val="00E00E49"/>
    <w:rsid w:val="00E01F78"/>
    <w:rsid w:val="00E020BB"/>
    <w:rsid w:val="00E023F4"/>
    <w:rsid w:val="00E0240D"/>
    <w:rsid w:val="00E026B8"/>
    <w:rsid w:val="00E02949"/>
    <w:rsid w:val="00E029B7"/>
    <w:rsid w:val="00E03F59"/>
    <w:rsid w:val="00E04C65"/>
    <w:rsid w:val="00E04D92"/>
    <w:rsid w:val="00E05680"/>
    <w:rsid w:val="00E071E6"/>
    <w:rsid w:val="00E10848"/>
    <w:rsid w:val="00E108F3"/>
    <w:rsid w:val="00E10994"/>
    <w:rsid w:val="00E11133"/>
    <w:rsid w:val="00E11AB4"/>
    <w:rsid w:val="00E11EBB"/>
    <w:rsid w:val="00E12F39"/>
    <w:rsid w:val="00E12F57"/>
    <w:rsid w:val="00E130C8"/>
    <w:rsid w:val="00E141FD"/>
    <w:rsid w:val="00E15135"/>
    <w:rsid w:val="00E15153"/>
    <w:rsid w:val="00E157CE"/>
    <w:rsid w:val="00E15BD2"/>
    <w:rsid w:val="00E16298"/>
    <w:rsid w:val="00E16369"/>
    <w:rsid w:val="00E1674C"/>
    <w:rsid w:val="00E16867"/>
    <w:rsid w:val="00E172E4"/>
    <w:rsid w:val="00E24E9D"/>
    <w:rsid w:val="00E25301"/>
    <w:rsid w:val="00E2568E"/>
    <w:rsid w:val="00E256FB"/>
    <w:rsid w:val="00E25885"/>
    <w:rsid w:val="00E25F10"/>
    <w:rsid w:val="00E2613E"/>
    <w:rsid w:val="00E2629C"/>
    <w:rsid w:val="00E2767F"/>
    <w:rsid w:val="00E2777C"/>
    <w:rsid w:val="00E27B8B"/>
    <w:rsid w:val="00E27EC1"/>
    <w:rsid w:val="00E30E62"/>
    <w:rsid w:val="00E30FFF"/>
    <w:rsid w:val="00E3180F"/>
    <w:rsid w:val="00E31AD2"/>
    <w:rsid w:val="00E31ED9"/>
    <w:rsid w:val="00E31F21"/>
    <w:rsid w:val="00E31F71"/>
    <w:rsid w:val="00E3215D"/>
    <w:rsid w:val="00E3236E"/>
    <w:rsid w:val="00E32A50"/>
    <w:rsid w:val="00E32CC9"/>
    <w:rsid w:val="00E33FDA"/>
    <w:rsid w:val="00E3431F"/>
    <w:rsid w:val="00E3484A"/>
    <w:rsid w:val="00E354C4"/>
    <w:rsid w:val="00E35BC7"/>
    <w:rsid w:val="00E36789"/>
    <w:rsid w:val="00E36A2E"/>
    <w:rsid w:val="00E42E8D"/>
    <w:rsid w:val="00E43BD8"/>
    <w:rsid w:val="00E43CD6"/>
    <w:rsid w:val="00E43ED2"/>
    <w:rsid w:val="00E441E2"/>
    <w:rsid w:val="00E4499E"/>
    <w:rsid w:val="00E44CB6"/>
    <w:rsid w:val="00E44F6C"/>
    <w:rsid w:val="00E45261"/>
    <w:rsid w:val="00E45643"/>
    <w:rsid w:val="00E45E79"/>
    <w:rsid w:val="00E4662E"/>
    <w:rsid w:val="00E466FA"/>
    <w:rsid w:val="00E47117"/>
    <w:rsid w:val="00E473E0"/>
    <w:rsid w:val="00E474D9"/>
    <w:rsid w:val="00E4767A"/>
    <w:rsid w:val="00E47AC0"/>
    <w:rsid w:val="00E50D8E"/>
    <w:rsid w:val="00E5161B"/>
    <w:rsid w:val="00E51663"/>
    <w:rsid w:val="00E5184B"/>
    <w:rsid w:val="00E51E0A"/>
    <w:rsid w:val="00E51E7A"/>
    <w:rsid w:val="00E52147"/>
    <w:rsid w:val="00E526A4"/>
    <w:rsid w:val="00E53C50"/>
    <w:rsid w:val="00E53E02"/>
    <w:rsid w:val="00E53E47"/>
    <w:rsid w:val="00E54511"/>
    <w:rsid w:val="00E5499C"/>
    <w:rsid w:val="00E550E9"/>
    <w:rsid w:val="00E55A61"/>
    <w:rsid w:val="00E561F9"/>
    <w:rsid w:val="00E56C44"/>
    <w:rsid w:val="00E5791F"/>
    <w:rsid w:val="00E6156C"/>
    <w:rsid w:val="00E6166C"/>
    <w:rsid w:val="00E61AF4"/>
    <w:rsid w:val="00E61B6C"/>
    <w:rsid w:val="00E62D27"/>
    <w:rsid w:val="00E63C05"/>
    <w:rsid w:val="00E64687"/>
    <w:rsid w:val="00E64ED7"/>
    <w:rsid w:val="00E6582D"/>
    <w:rsid w:val="00E65AD9"/>
    <w:rsid w:val="00E660A9"/>
    <w:rsid w:val="00E66145"/>
    <w:rsid w:val="00E665C3"/>
    <w:rsid w:val="00E666DD"/>
    <w:rsid w:val="00E66EA2"/>
    <w:rsid w:val="00E67182"/>
    <w:rsid w:val="00E67BCE"/>
    <w:rsid w:val="00E711C2"/>
    <w:rsid w:val="00E72137"/>
    <w:rsid w:val="00E726F1"/>
    <w:rsid w:val="00E72899"/>
    <w:rsid w:val="00E731A6"/>
    <w:rsid w:val="00E737BA"/>
    <w:rsid w:val="00E7405A"/>
    <w:rsid w:val="00E74CF6"/>
    <w:rsid w:val="00E7580D"/>
    <w:rsid w:val="00E766BA"/>
    <w:rsid w:val="00E76D74"/>
    <w:rsid w:val="00E76D8D"/>
    <w:rsid w:val="00E76EE5"/>
    <w:rsid w:val="00E776A7"/>
    <w:rsid w:val="00E779E0"/>
    <w:rsid w:val="00E77AD5"/>
    <w:rsid w:val="00E77C26"/>
    <w:rsid w:val="00E77D00"/>
    <w:rsid w:val="00E810FB"/>
    <w:rsid w:val="00E814FC"/>
    <w:rsid w:val="00E8180C"/>
    <w:rsid w:val="00E81A4C"/>
    <w:rsid w:val="00E820A5"/>
    <w:rsid w:val="00E8349E"/>
    <w:rsid w:val="00E843CE"/>
    <w:rsid w:val="00E84AA9"/>
    <w:rsid w:val="00E85124"/>
    <w:rsid w:val="00E85415"/>
    <w:rsid w:val="00E867FC"/>
    <w:rsid w:val="00E8775A"/>
    <w:rsid w:val="00E878F1"/>
    <w:rsid w:val="00E87EBB"/>
    <w:rsid w:val="00E87F85"/>
    <w:rsid w:val="00E926DF"/>
    <w:rsid w:val="00E94387"/>
    <w:rsid w:val="00E9440A"/>
    <w:rsid w:val="00E94F5D"/>
    <w:rsid w:val="00E94FD2"/>
    <w:rsid w:val="00E95864"/>
    <w:rsid w:val="00E965F4"/>
    <w:rsid w:val="00E97194"/>
    <w:rsid w:val="00E975C7"/>
    <w:rsid w:val="00EA0B4A"/>
    <w:rsid w:val="00EA0CFA"/>
    <w:rsid w:val="00EA0DB3"/>
    <w:rsid w:val="00EA181E"/>
    <w:rsid w:val="00EA1B16"/>
    <w:rsid w:val="00EA2263"/>
    <w:rsid w:val="00EA28D3"/>
    <w:rsid w:val="00EA3253"/>
    <w:rsid w:val="00EA3439"/>
    <w:rsid w:val="00EA3A35"/>
    <w:rsid w:val="00EA498D"/>
    <w:rsid w:val="00EA5DD2"/>
    <w:rsid w:val="00EA6BB8"/>
    <w:rsid w:val="00EA7A10"/>
    <w:rsid w:val="00EA7FD9"/>
    <w:rsid w:val="00EB0866"/>
    <w:rsid w:val="00EB0959"/>
    <w:rsid w:val="00EB0C2A"/>
    <w:rsid w:val="00EB1530"/>
    <w:rsid w:val="00EB19E1"/>
    <w:rsid w:val="00EB26E4"/>
    <w:rsid w:val="00EB26F2"/>
    <w:rsid w:val="00EB2C47"/>
    <w:rsid w:val="00EB39F5"/>
    <w:rsid w:val="00EB4D5D"/>
    <w:rsid w:val="00EB505A"/>
    <w:rsid w:val="00EB5796"/>
    <w:rsid w:val="00EB78B5"/>
    <w:rsid w:val="00EB7D88"/>
    <w:rsid w:val="00EC0582"/>
    <w:rsid w:val="00EC081A"/>
    <w:rsid w:val="00EC0E0A"/>
    <w:rsid w:val="00EC1118"/>
    <w:rsid w:val="00EC127C"/>
    <w:rsid w:val="00EC1E4D"/>
    <w:rsid w:val="00EC2D88"/>
    <w:rsid w:val="00EC2F0E"/>
    <w:rsid w:val="00EC31A9"/>
    <w:rsid w:val="00EC365D"/>
    <w:rsid w:val="00EC4FBA"/>
    <w:rsid w:val="00EC5831"/>
    <w:rsid w:val="00EC5EAD"/>
    <w:rsid w:val="00EC6843"/>
    <w:rsid w:val="00EC7515"/>
    <w:rsid w:val="00EC7715"/>
    <w:rsid w:val="00ED0F5B"/>
    <w:rsid w:val="00ED10CA"/>
    <w:rsid w:val="00ED23C1"/>
    <w:rsid w:val="00ED2B18"/>
    <w:rsid w:val="00ED3E94"/>
    <w:rsid w:val="00ED420A"/>
    <w:rsid w:val="00ED4815"/>
    <w:rsid w:val="00ED4C0B"/>
    <w:rsid w:val="00ED5A3C"/>
    <w:rsid w:val="00ED5DB9"/>
    <w:rsid w:val="00ED6379"/>
    <w:rsid w:val="00ED75CB"/>
    <w:rsid w:val="00ED786F"/>
    <w:rsid w:val="00ED7DCB"/>
    <w:rsid w:val="00ED7F07"/>
    <w:rsid w:val="00EE00AF"/>
    <w:rsid w:val="00EE02BC"/>
    <w:rsid w:val="00EE06D5"/>
    <w:rsid w:val="00EE0956"/>
    <w:rsid w:val="00EE0B55"/>
    <w:rsid w:val="00EE0F9A"/>
    <w:rsid w:val="00EE15A6"/>
    <w:rsid w:val="00EE1A0B"/>
    <w:rsid w:val="00EE35F0"/>
    <w:rsid w:val="00EE3B38"/>
    <w:rsid w:val="00EE3E23"/>
    <w:rsid w:val="00EE4232"/>
    <w:rsid w:val="00EE45BD"/>
    <w:rsid w:val="00EE509A"/>
    <w:rsid w:val="00EE5509"/>
    <w:rsid w:val="00EE565B"/>
    <w:rsid w:val="00EE5CA6"/>
    <w:rsid w:val="00EE5CB2"/>
    <w:rsid w:val="00EE60F2"/>
    <w:rsid w:val="00EE64BA"/>
    <w:rsid w:val="00EE6AA9"/>
    <w:rsid w:val="00EE7CF7"/>
    <w:rsid w:val="00EF0AB4"/>
    <w:rsid w:val="00EF217E"/>
    <w:rsid w:val="00EF2B9D"/>
    <w:rsid w:val="00EF3678"/>
    <w:rsid w:val="00EF37F4"/>
    <w:rsid w:val="00EF3816"/>
    <w:rsid w:val="00EF3A8A"/>
    <w:rsid w:val="00EF4419"/>
    <w:rsid w:val="00EF4498"/>
    <w:rsid w:val="00EF456C"/>
    <w:rsid w:val="00EF4BDC"/>
    <w:rsid w:val="00EF5F73"/>
    <w:rsid w:val="00EF6497"/>
    <w:rsid w:val="00EF667F"/>
    <w:rsid w:val="00EF7301"/>
    <w:rsid w:val="00F008ED"/>
    <w:rsid w:val="00F01464"/>
    <w:rsid w:val="00F0153C"/>
    <w:rsid w:val="00F015B3"/>
    <w:rsid w:val="00F01697"/>
    <w:rsid w:val="00F01A33"/>
    <w:rsid w:val="00F021B0"/>
    <w:rsid w:val="00F024A9"/>
    <w:rsid w:val="00F02710"/>
    <w:rsid w:val="00F02D5E"/>
    <w:rsid w:val="00F03379"/>
    <w:rsid w:val="00F03E75"/>
    <w:rsid w:val="00F04EDB"/>
    <w:rsid w:val="00F0577E"/>
    <w:rsid w:val="00F05CBC"/>
    <w:rsid w:val="00F06016"/>
    <w:rsid w:val="00F0645A"/>
    <w:rsid w:val="00F06903"/>
    <w:rsid w:val="00F06E31"/>
    <w:rsid w:val="00F07485"/>
    <w:rsid w:val="00F07E09"/>
    <w:rsid w:val="00F07FAB"/>
    <w:rsid w:val="00F11B86"/>
    <w:rsid w:val="00F11F5F"/>
    <w:rsid w:val="00F12A48"/>
    <w:rsid w:val="00F12B03"/>
    <w:rsid w:val="00F13553"/>
    <w:rsid w:val="00F13A24"/>
    <w:rsid w:val="00F13ADC"/>
    <w:rsid w:val="00F1419D"/>
    <w:rsid w:val="00F156B1"/>
    <w:rsid w:val="00F1607E"/>
    <w:rsid w:val="00F16FE0"/>
    <w:rsid w:val="00F1735A"/>
    <w:rsid w:val="00F17553"/>
    <w:rsid w:val="00F17B61"/>
    <w:rsid w:val="00F17E5F"/>
    <w:rsid w:val="00F2044A"/>
    <w:rsid w:val="00F209BB"/>
    <w:rsid w:val="00F21359"/>
    <w:rsid w:val="00F213AC"/>
    <w:rsid w:val="00F21A3E"/>
    <w:rsid w:val="00F229FB"/>
    <w:rsid w:val="00F23BE8"/>
    <w:rsid w:val="00F24443"/>
    <w:rsid w:val="00F25C31"/>
    <w:rsid w:val="00F26104"/>
    <w:rsid w:val="00F261AF"/>
    <w:rsid w:val="00F26F02"/>
    <w:rsid w:val="00F300A8"/>
    <w:rsid w:val="00F30180"/>
    <w:rsid w:val="00F30718"/>
    <w:rsid w:val="00F30A2E"/>
    <w:rsid w:val="00F30CFA"/>
    <w:rsid w:val="00F31841"/>
    <w:rsid w:val="00F329BB"/>
    <w:rsid w:val="00F331A1"/>
    <w:rsid w:val="00F35291"/>
    <w:rsid w:val="00F3533C"/>
    <w:rsid w:val="00F353A3"/>
    <w:rsid w:val="00F35E59"/>
    <w:rsid w:val="00F36551"/>
    <w:rsid w:val="00F368EB"/>
    <w:rsid w:val="00F37A39"/>
    <w:rsid w:val="00F37DFB"/>
    <w:rsid w:val="00F4043B"/>
    <w:rsid w:val="00F41856"/>
    <w:rsid w:val="00F41DD1"/>
    <w:rsid w:val="00F4234C"/>
    <w:rsid w:val="00F42661"/>
    <w:rsid w:val="00F429E6"/>
    <w:rsid w:val="00F435DF"/>
    <w:rsid w:val="00F4449F"/>
    <w:rsid w:val="00F444A5"/>
    <w:rsid w:val="00F44940"/>
    <w:rsid w:val="00F468C2"/>
    <w:rsid w:val="00F47D10"/>
    <w:rsid w:val="00F5043D"/>
    <w:rsid w:val="00F50BFF"/>
    <w:rsid w:val="00F50E95"/>
    <w:rsid w:val="00F517F8"/>
    <w:rsid w:val="00F517FF"/>
    <w:rsid w:val="00F524CB"/>
    <w:rsid w:val="00F52C1D"/>
    <w:rsid w:val="00F52CA8"/>
    <w:rsid w:val="00F53AE7"/>
    <w:rsid w:val="00F53CFC"/>
    <w:rsid w:val="00F5413C"/>
    <w:rsid w:val="00F55247"/>
    <w:rsid w:val="00F559BA"/>
    <w:rsid w:val="00F55ED8"/>
    <w:rsid w:val="00F55EEA"/>
    <w:rsid w:val="00F56078"/>
    <w:rsid w:val="00F56157"/>
    <w:rsid w:val="00F5621E"/>
    <w:rsid w:val="00F566B0"/>
    <w:rsid w:val="00F5737F"/>
    <w:rsid w:val="00F5795A"/>
    <w:rsid w:val="00F57E10"/>
    <w:rsid w:val="00F6052E"/>
    <w:rsid w:val="00F60947"/>
    <w:rsid w:val="00F613E6"/>
    <w:rsid w:val="00F614AC"/>
    <w:rsid w:val="00F61911"/>
    <w:rsid w:val="00F61AED"/>
    <w:rsid w:val="00F61C09"/>
    <w:rsid w:val="00F62B79"/>
    <w:rsid w:val="00F63128"/>
    <w:rsid w:val="00F646AD"/>
    <w:rsid w:val="00F6517B"/>
    <w:rsid w:val="00F65433"/>
    <w:rsid w:val="00F65703"/>
    <w:rsid w:val="00F658F7"/>
    <w:rsid w:val="00F65D4D"/>
    <w:rsid w:val="00F65F13"/>
    <w:rsid w:val="00F664C8"/>
    <w:rsid w:val="00F66847"/>
    <w:rsid w:val="00F71863"/>
    <w:rsid w:val="00F719CC"/>
    <w:rsid w:val="00F72470"/>
    <w:rsid w:val="00F72C7A"/>
    <w:rsid w:val="00F72E5E"/>
    <w:rsid w:val="00F72E8D"/>
    <w:rsid w:val="00F72F52"/>
    <w:rsid w:val="00F72FA8"/>
    <w:rsid w:val="00F73046"/>
    <w:rsid w:val="00F7370A"/>
    <w:rsid w:val="00F73B28"/>
    <w:rsid w:val="00F74460"/>
    <w:rsid w:val="00F75005"/>
    <w:rsid w:val="00F751D5"/>
    <w:rsid w:val="00F754B9"/>
    <w:rsid w:val="00F75CCC"/>
    <w:rsid w:val="00F76A76"/>
    <w:rsid w:val="00F7706C"/>
    <w:rsid w:val="00F771C3"/>
    <w:rsid w:val="00F77AC2"/>
    <w:rsid w:val="00F77DEB"/>
    <w:rsid w:val="00F82712"/>
    <w:rsid w:val="00F82A89"/>
    <w:rsid w:val="00F834CA"/>
    <w:rsid w:val="00F83AE5"/>
    <w:rsid w:val="00F842B7"/>
    <w:rsid w:val="00F844DC"/>
    <w:rsid w:val="00F84B53"/>
    <w:rsid w:val="00F85149"/>
    <w:rsid w:val="00F85273"/>
    <w:rsid w:val="00F852DE"/>
    <w:rsid w:val="00F85F49"/>
    <w:rsid w:val="00F85FA4"/>
    <w:rsid w:val="00F8605F"/>
    <w:rsid w:val="00F873DF"/>
    <w:rsid w:val="00F877D7"/>
    <w:rsid w:val="00F8796B"/>
    <w:rsid w:val="00F87FFC"/>
    <w:rsid w:val="00F90FE2"/>
    <w:rsid w:val="00F91312"/>
    <w:rsid w:val="00F92086"/>
    <w:rsid w:val="00F9370E"/>
    <w:rsid w:val="00F93BC9"/>
    <w:rsid w:val="00F93C87"/>
    <w:rsid w:val="00F94C4C"/>
    <w:rsid w:val="00F952E6"/>
    <w:rsid w:val="00F95D22"/>
    <w:rsid w:val="00F95EA0"/>
    <w:rsid w:val="00F96EA6"/>
    <w:rsid w:val="00F972B8"/>
    <w:rsid w:val="00F97AC9"/>
    <w:rsid w:val="00F97B8F"/>
    <w:rsid w:val="00FA0019"/>
    <w:rsid w:val="00FA14EA"/>
    <w:rsid w:val="00FA1FA7"/>
    <w:rsid w:val="00FA2331"/>
    <w:rsid w:val="00FA26D7"/>
    <w:rsid w:val="00FA47C9"/>
    <w:rsid w:val="00FA4B80"/>
    <w:rsid w:val="00FA5A1F"/>
    <w:rsid w:val="00FA5B3D"/>
    <w:rsid w:val="00FA651A"/>
    <w:rsid w:val="00FA7497"/>
    <w:rsid w:val="00FA7A46"/>
    <w:rsid w:val="00FB002A"/>
    <w:rsid w:val="00FB0951"/>
    <w:rsid w:val="00FB0A79"/>
    <w:rsid w:val="00FB2149"/>
    <w:rsid w:val="00FB24C2"/>
    <w:rsid w:val="00FB27E9"/>
    <w:rsid w:val="00FB3026"/>
    <w:rsid w:val="00FB3345"/>
    <w:rsid w:val="00FB40DD"/>
    <w:rsid w:val="00FB44BC"/>
    <w:rsid w:val="00FB5619"/>
    <w:rsid w:val="00FB5E57"/>
    <w:rsid w:val="00FB6C31"/>
    <w:rsid w:val="00FB7250"/>
    <w:rsid w:val="00FB7B81"/>
    <w:rsid w:val="00FC0142"/>
    <w:rsid w:val="00FC0438"/>
    <w:rsid w:val="00FC0563"/>
    <w:rsid w:val="00FC0B49"/>
    <w:rsid w:val="00FC0D8D"/>
    <w:rsid w:val="00FC1F35"/>
    <w:rsid w:val="00FC2641"/>
    <w:rsid w:val="00FC2AE0"/>
    <w:rsid w:val="00FC2CE3"/>
    <w:rsid w:val="00FC2E64"/>
    <w:rsid w:val="00FC30CD"/>
    <w:rsid w:val="00FC4870"/>
    <w:rsid w:val="00FC48DF"/>
    <w:rsid w:val="00FC4A3A"/>
    <w:rsid w:val="00FC4A85"/>
    <w:rsid w:val="00FC5064"/>
    <w:rsid w:val="00FC55EB"/>
    <w:rsid w:val="00FC6E13"/>
    <w:rsid w:val="00FD0411"/>
    <w:rsid w:val="00FD0908"/>
    <w:rsid w:val="00FD0C68"/>
    <w:rsid w:val="00FD112D"/>
    <w:rsid w:val="00FD1FE6"/>
    <w:rsid w:val="00FD2066"/>
    <w:rsid w:val="00FD22A5"/>
    <w:rsid w:val="00FD24B5"/>
    <w:rsid w:val="00FD2B41"/>
    <w:rsid w:val="00FD3A33"/>
    <w:rsid w:val="00FD3AE8"/>
    <w:rsid w:val="00FD4BA5"/>
    <w:rsid w:val="00FD4D0D"/>
    <w:rsid w:val="00FD6C49"/>
    <w:rsid w:val="00FE04F0"/>
    <w:rsid w:val="00FE04F8"/>
    <w:rsid w:val="00FE06BB"/>
    <w:rsid w:val="00FE07EA"/>
    <w:rsid w:val="00FE1C94"/>
    <w:rsid w:val="00FE1D27"/>
    <w:rsid w:val="00FE1FBF"/>
    <w:rsid w:val="00FE2BB8"/>
    <w:rsid w:val="00FE2D9C"/>
    <w:rsid w:val="00FE2E5B"/>
    <w:rsid w:val="00FE36D7"/>
    <w:rsid w:val="00FE38A5"/>
    <w:rsid w:val="00FE3C55"/>
    <w:rsid w:val="00FE471B"/>
    <w:rsid w:val="00FE47C2"/>
    <w:rsid w:val="00FE503B"/>
    <w:rsid w:val="00FE5F1A"/>
    <w:rsid w:val="00FE687F"/>
    <w:rsid w:val="00FE7F19"/>
    <w:rsid w:val="00FF0ABA"/>
    <w:rsid w:val="00FF0B6B"/>
    <w:rsid w:val="00FF24E6"/>
    <w:rsid w:val="00FF2608"/>
    <w:rsid w:val="00FF2694"/>
    <w:rsid w:val="00FF2F2B"/>
    <w:rsid w:val="00FF3302"/>
    <w:rsid w:val="00FF3F08"/>
    <w:rsid w:val="00FF4CC4"/>
    <w:rsid w:val="00FF5F29"/>
    <w:rsid w:val="00FF61F5"/>
    <w:rsid w:val="00FF6AE7"/>
    <w:rsid w:val="00FF6E47"/>
    <w:rsid w:val="00FF73E6"/>
    <w:rsid w:val="00FF78DA"/>
    <w:rsid w:val="00FF79FE"/>
    <w:rsid w:val="00FF7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002f8e,#371c8c"/>
    </o:shapedefaults>
    <o:shapelayout v:ext="edit">
      <o:idmap v:ext="edit" data="2"/>
    </o:shapelayout>
  </w:shapeDefaults>
  <w:decimalSymbol w:val="."/>
  <w:listSeparator w:val=","/>
  <w14:docId w14:val="77EE45E3"/>
  <w15:chartTrackingRefBased/>
  <w15:docId w15:val="{AAE4849B-4785-436D-B721-EFE055A78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6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6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6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6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77A"/>
    <w:rPr>
      <w:rFonts w:eastAsiaTheme="majorEastAsia" w:cstheme="majorBidi"/>
      <w:color w:val="272727" w:themeColor="text1" w:themeTint="D8"/>
    </w:rPr>
  </w:style>
  <w:style w:type="paragraph" w:styleId="Title">
    <w:name w:val="Title"/>
    <w:basedOn w:val="Normal"/>
    <w:next w:val="Normal"/>
    <w:link w:val="TitleChar"/>
    <w:uiPriority w:val="10"/>
    <w:qFormat/>
    <w:rsid w:val="00636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77A"/>
    <w:pPr>
      <w:spacing w:before="160"/>
      <w:jc w:val="center"/>
    </w:pPr>
    <w:rPr>
      <w:i/>
      <w:iCs/>
      <w:color w:val="404040" w:themeColor="text1" w:themeTint="BF"/>
    </w:rPr>
  </w:style>
  <w:style w:type="character" w:customStyle="1" w:styleId="QuoteChar">
    <w:name w:val="Quote Char"/>
    <w:basedOn w:val="DefaultParagraphFont"/>
    <w:link w:val="Quote"/>
    <w:uiPriority w:val="29"/>
    <w:rsid w:val="0063677A"/>
    <w:rPr>
      <w:i/>
      <w:iCs/>
      <w:color w:val="404040" w:themeColor="text1" w:themeTint="BF"/>
    </w:rPr>
  </w:style>
  <w:style w:type="paragraph" w:styleId="ListParagraph">
    <w:name w:val="List Paragraph"/>
    <w:basedOn w:val="Normal"/>
    <w:uiPriority w:val="34"/>
    <w:qFormat/>
    <w:rsid w:val="0063677A"/>
    <w:pPr>
      <w:ind w:left="720"/>
      <w:contextualSpacing/>
    </w:pPr>
  </w:style>
  <w:style w:type="character" w:styleId="IntenseEmphasis">
    <w:name w:val="Intense Emphasis"/>
    <w:basedOn w:val="DefaultParagraphFont"/>
    <w:uiPriority w:val="21"/>
    <w:qFormat/>
    <w:rsid w:val="0063677A"/>
    <w:rPr>
      <w:i/>
      <w:iCs/>
      <w:color w:val="0F4761" w:themeColor="accent1" w:themeShade="BF"/>
    </w:rPr>
  </w:style>
  <w:style w:type="paragraph" w:styleId="IntenseQuote">
    <w:name w:val="Intense Quote"/>
    <w:basedOn w:val="Normal"/>
    <w:next w:val="Normal"/>
    <w:link w:val="IntenseQuoteChar"/>
    <w:uiPriority w:val="30"/>
    <w:qFormat/>
    <w:rsid w:val="00636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77A"/>
    <w:rPr>
      <w:i/>
      <w:iCs/>
      <w:color w:val="0F4761" w:themeColor="accent1" w:themeShade="BF"/>
    </w:rPr>
  </w:style>
  <w:style w:type="character" w:styleId="IntenseReference">
    <w:name w:val="Intense Reference"/>
    <w:basedOn w:val="DefaultParagraphFont"/>
    <w:uiPriority w:val="32"/>
    <w:qFormat/>
    <w:rsid w:val="0063677A"/>
    <w:rPr>
      <w:b/>
      <w:bCs/>
      <w:smallCaps/>
      <w:color w:val="0F4761" w:themeColor="accent1" w:themeShade="BF"/>
      <w:spacing w:val="5"/>
    </w:rPr>
  </w:style>
  <w:style w:type="character" w:styleId="Hyperlink">
    <w:name w:val="Hyperlink"/>
    <w:basedOn w:val="DefaultParagraphFont"/>
    <w:uiPriority w:val="99"/>
    <w:unhideWhenUsed/>
    <w:rsid w:val="00F754B9"/>
    <w:rPr>
      <w:color w:val="0000FF"/>
      <w:u w:val="single"/>
    </w:rPr>
  </w:style>
  <w:style w:type="paragraph" w:styleId="Header">
    <w:name w:val="header"/>
    <w:basedOn w:val="Normal"/>
    <w:link w:val="HeaderChar"/>
    <w:uiPriority w:val="99"/>
    <w:unhideWhenUsed/>
    <w:rsid w:val="003D4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F2C"/>
  </w:style>
  <w:style w:type="paragraph" w:styleId="Footer">
    <w:name w:val="footer"/>
    <w:basedOn w:val="Normal"/>
    <w:link w:val="FooterChar"/>
    <w:uiPriority w:val="99"/>
    <w:unhideWhenUsed/>
    <w:rsid w:val="003D4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F2C"/>
  </w:style>
  <w:style w:type="paragraph" w:styleId="TOCHeading">
    <w:name w:val="TOC Heading"/>
    <w:basedOn w:val="Heading1"/>
    <w:next w:val="Normal"/>
    <w:uiPriority w:val="39"/>
    <w:unhideWhenUsed/>
    <w:qFormat/>
    <w:rsid w:val="00F7247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7247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7247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72470"/>
    <w:pPr>
      <w:spacing w:after="100"/>
      <w:ind w:left="440"/>
    </w:pPr>
    <w:rPr>
      <w:rFonts w:eastAsiaTheme="minorEastAsia" w:cs="Times New Roman"/>
      <w:kern w:val="0"/>
      <w:lang w:val="en-US"/>
      <w14:ligatures w14:val="none"/>
    </w:rPr>
  </w:style>
  <w:style w:type="paragraph" w:styleId="NoSpacing">
    <w:name w:val="No Spacing"/>
    <w:link w:val="NoSpacingChar"/>
    <w:uiPriority w:val="1"/>
    <w:qFormat/>
    <w:rsid w:val="001B341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B341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wales-66777150"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journals.sagepub.com/doi/pdf/10.1177/01410768231223779"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assets.publishing.service.gov.uk/media/67e429cf2621ba30ed9776d1/zero-hours-contracts.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sets.publishing.service.gov.uk/media/68fa29fcbaf1f8c92fb5f942/consultation_enhanced_dismissal_protections_pregnant_women_new_mothers.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7E9FE4-538D-4E68-A4B8-56C7614F9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15322</TotalTime>
  <Pages>16</Pages>
  <Words>5437</Words>
  <Characters>30995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oard</Company>
  <LinksUpToDate>false</LinksUpToDate>
  <CharactersWithSpaces>36360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dc:title>
  <dc:subject>Charlotte Humphrey</dc:subject>
  <dc:creator>Word count: 3735</dc:creator>
  <cp:keywords/>
  <dc:description/>
  <cp:lastModifiedBy>Lottie Humphrey (Hywel Dda UHB - Project Support Manager)</cp:lastModifiedBy>
  <cp:revision>3657</cp:revision>
  <cp:lastPrinted>2025-11-27T14:08:00Z</cp:lastPrinted>
  <dcterms:created xsi:type="dcterms:W3CDTF">2025-10-27T11:13:00Z</dcterms:created>
  <dcterms:modified xsi:type="dcterms:W3CDTF">2025-12-01T12:56:00Z</dcterms:modified>
</cp:coreProperties>
</file>