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8D9049" w14:textId="77777777" w:rsidR="00054907" w:rsidRPr="0066224E" w:rsidRDefault="00054907" w:rsidP="00054907">
      <w:pPr>
        <w:spacing w:before="212"/>
        <w:jc w:val="center"/>
        <w:rPr>
          <w:rFonts w:ascii="Arial"/>
          <w:b/>
          <w:sz w:val="56"/>
          <w:szCs w:val="56"/>
        </w:rPr>
      </w:pPr>
      <w:r>
        <w:rPr>
          <w:noProof/>
        </w:rPr>
        <w:drawing>
          <wp:inline distT="0" distB="0" distL="0" distR="0" wp14:anchorId="3FD4BDC9" wp14:editId="5F819C64">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3E54465" w14:textId="77777777" w:rsidR="00054907" w:rsidRDefault="00054907" w:rsidP="00054907">
      <w:pPr>
        <w:spacing w:before="212"/>
        <w:rPr>
          <w:rFonts w:ascii="Arial"/>
          <w:b/>
          <w:sz w:val="56"/>
        </w:rPr>
      </w:pPr>
    </w:p>
    <w:p w14:paraId="2D7DA48B" w14:textId="77777777" w:rsidR="00054907" w:rsidRPr="00011AB6" w:rsidRDefault="00054907" w:rsidP="00054907">
      <w:pPr>
        <w:spacing w:before="212"/>
        <w:rPr>
          <w:rFonts w:ascii="Arial"/>
          <w:b/>
          <w:sz w:val="40"/>
          <w:szCs w:val="40"/>
          <w:highlight w:val="yellow"/>
        </w:rPr>
      </w:pPr>
      <w:r w:rsidRPr="00011AB6">
        <w:rPr>
          <w:rFonts w:ascii="Arial"/>
          <w:b/>
          <w:bCs/>
          <w:sz w:val="48"/>
          <w:szCs w:val="48"/>
        </w:rPr>
        <w:t xml:space="preserve">MODULE CODE: </w:t>
      </w:r>
      <w:r w:rsidRPr="00011AB6">
        <w:rPr>
          <w:rFonts w:ascii="Arial"/>
          <w:b/>
          <w:bCs/>
          <w:sz w:val="40"/>
          <w:szCs w:val="40"/>
        </w:rPr>
        <w:t>ECPT</w:t>
      </w:r>
      <w:r>
        <w:rPr>
          <w:rFonts w:ascii="Arial"/>
          <w:b/>
          <w:bCs/>
          <w:sz w:val="40"/>
          <w:szCs w:val="40"/>
        </w:rPr>
        <w:t>6007</w:t>
      </w:r>
      <w:r w:rsidRPr="00011AB6">
        <w:rPr>
          <w:rFonts w:ascii="Arial"/>
          <w:b/>
          <w:bCs/>
          <w:sz w:val="40"/>
          <w:szCs w:val="40"/>
        </w:rPr>
        <w:t xml:space="preserve"> </w:t>
      </w:r>
    </w:p>
    <w:p w14:paraId="481E37C5" w14:textId="77777777" w:rsidR="00054907" w:rsidRPr="00011AB6" w:rsidRDefault="00054907" w:rsidP="00054907">
      <w:pPr>
        <w:spacing w:before="212"/>
        <w:rPr>
          <w:rFonts w:ascii="Arial"/>
          <w:b/>
          <w:sz w:val="48"/>
          <w:szCs w:val="48"/>
        </w:rPr>
      </w:pPr>
    </w:p>
    <w:p w14:paraId="4A4E6126" w14:textId="77777777" w:rsidR="00054907" w:rsidRPr="00051C6A" w:rsidRDefault="00054907" w:rsidP="00054907">
      <w:pPr>
        <w:spacing w:before="212"/>
        <w:rPr>
          <w:rFonts w:ascii="Arial"/>
          <w:b/>
          <w:sz w:val="40"/>
          <w:szCs w:val="40"/>
          <w:highlight w:val="yellow"/>
        </w:rPr>
      </w:pPr>
      <w:r w:rsidRPr="00051C6A">
        <w:rPr>
          <w:rFonts w:ascii="Arial"/>
          <w:b/>
          <w:sz w:val="48"/>
          <w:szCs w:val="48"/>
        </w:rPr>
        <w:t>ASSESSMENT COMPONENT:</w:t>
      </w:r>
      <w:r w:rsidRPr="00051C6A">
        <w:rPr>
          <w:rFonts w:ascii="Arial"/>
          <w:b/>
          <w:bCs/>
          <w:sz w:val="48"/>
          <w:szCs w:val="48"/>
        </w:rPr>
        <w:t xml:space="preserve"> </w:t>
      </w:r>
      <w:r>
        <w:rPr>
          <w:rFonts w:ascii="Arial"/>
          <w:b/>
          <w:bCs/>
          <w:sz w:val="40"/>
          <w:szCs w:val="40"/>
        </w:rPr>
        <w:t>A1 Curriculum Development Project</w:t>
      </w:r>
    </w:p>
    <w:p w14:paraId="3BF1CDD0" w14:textId="77777777" w:rsidR="00054907" w:rsidRPr="00051C6A" w:rsidRDefault="00054907" w:rsidP="00054907">
      <w:pPr>
        <w:spacing w:before="7"/>
        <w:jc w:val="center"/>
        <w:rPr>
          <w:rFonts w:ascii="Arial"/>
          <w:b/>
          <w:sz w:val="44"/>
        </w:rPr>
      </w:pPr>
    </w:p>
    <w:p w14:paraId="46718AB1" w14:textId="77777777" w:rsidR="00054907" w:rsidRPr="00DD5969" w:rsidRDefault="00054907" w:rsidP="00054907">
      <w:pPr>
        <w:spacing w:before="3"/>
        <w:rPr>
          <w:rFonts w:ascii="Arial"/>
          <w:b/>
          <w:sz w:val="48"/>
          <w:szCs w:val="48"/>
        </w:rPr>
      </w:pPr>
      <w:r w:rsidRPr="00DD5969">
        <w:rPr>
          <w:rFonts w:ascii="Arial"/>
          <w:b/>
          <w:sz w:val="48"/>
          <w:szCs w:val="48"/>
        </w:rPr>
        <w:t>STUDENT NAME:</w:t>
      </w:r>
      <w:r>
        <w:rPr>
          <w:rFonts w:ascii="Arial"/>
          <w:b/>
          <w:sz w:val="48"/>
          <w:szCs w:val="48"/>
        </w:rPr>
        <w:t xml:space="preserve"> JIBAN BHUSAL</w:t>
      </w:r>
    </w:p>
    <w:p w14:paraId="0CE271E2" w14:textId="77777777" w:rsidR="00054907" w:rsidRPr="00DD5969" w:rsidRDefault="00054907" w:rsidP="00054907">
      <w:pPr>
        <w:spacing w:before="3"/>
        <w:rPr>
          <w:rFonts w:ascii="Arial"/>
          <w:b/>
          <w:sz w:val="48"/>
          <w:szCs w:val="48"/>
        </w:rPr>
      </w:pPr>
    </w:p>
    <w:p w14:paraId="6637ACD0" w14:textId="77777777" w:rsidR="00054907" w:rsidRPr="00DD5969" w:rsidRDefault="00054907" w:rsidP="00054907">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2006085</w:t>
      </w:r>
    </w:p>
    <w:p w14:paraId="283DB318" w14:textId="77777777" w:rsidR="002E0440" w:rsidRDefault="002E0440" w:rsidP="00054907">
      <w:pPr>
        <w:spacing w:after="0" w:line="240" w:lineRule="auto"/>
        <w:ind w:left="90"/>
        <w:jc w:val="both"/>
        <w:textAlignment w:val="baseline"/>
        <w:rPr>
          <w:rFonts w:ascii="Arial"/>
          <w:b/>
          <w:sz w:val="47"/>
        </w:rPr>
      </w:pPr>
    </w:p>
    <w:p w14:paraId="114A4F86" w14:textId="77777777" w:rsidR="002E0440" w:rsidRDefault="002E0440" w:rsidP="00054907">
      <w:pPr>
        <w:spacing w:after="0" w:line="240" w:lineRule="auto"/>
        <w:ind w:left="90"/>
        <w:jc w:val="both"/>
        <w:textAlignment w:val="baseline"/>
        <w:rPr>
          <w:rFonts w:ascii="Arial"/>
          <w:b/>
          <w:sz w:val="47"/>
        </w:rPr>
      </w:pPr>
    </w:p>
    <w:p w14:paraId="363F2938" w14:textId="77777777" w:rsidR="002E0440" w:rsidRDefault="002E0440" w:rsidP="00054907">
      <w:pPr>
        <w:spacing w:after="0" w:line="240" w:lineRule="auto"/>
        <w:ind w:left="90"/>
        <w:jc w:val="both"/>
        <w:textAlignment w:val="baseline"/>
        <w:rPr>
          <w:rFonts w:ascii="Arial"/>
          <w:b/>
          <w:sz w:val="47"/>
        </w:rPr>
      </w:pPr>
    </w:p>
    <w:p w14:paraId="674925D9" w14:textId="77777777" w:rsidR="002E0440" w:rsidRDefault="002E0440" w:rsidP="00054907">
      <w:pPr>
        <w:spacing w:after="0" w:line="240" w:lineRule="auto"/>
        <w:ind w:left="90"/>
        <w:jc w:val="both"/>
        <w:textAlignment w:val="baseline"/>
        <w:rPr>
          <w:rFonts w:ascii="Arial"/>
          <w:b/>
          <w:sz w:val="47"/>
        </w:rPr>
      </w:pPr>
    </w:p>
    <w:p w14:paraId="703CC721" w14:textId="77777777" w:rsidR="002E0440" w:rsidRDefault="002E0440" w:rsidP="00054907">
      <w:pPr>
        <w:spacing w:after="0" w:line="240" w:lineRule="auto"/>
        <w:ind w:left="90"/>
        <w:jc w:val="both"/>
        <w:textAlignment w:val="baseline"/>
        <w:rPr>
          <w:rFonts w:ascii="Arial"/>
          <w:b/>
          <w:sz w:val="47"/>
        </w:rPr>
      </w:pPr>
    </w:p>
    <w:p w14:paraId="0F3174B1" w14:textId="77777777" w:rsidR="002E0440" w:rsidRDefault="002E0440" w:rsidP="00054907">
      <w:pPr>
        <w:spacing w:after="0" w:line="240" w:lineRule="auto"/>
        <w:ind w:left="90"/>
        <w:jc w:val="both"/>
        <w:textAlignment w:val="baseline"/>
        <w:rPr>
          <w:rFonts w:ascii="Arial"/>
          <w:b/>
          <w:sz w:val="47"/>
        </w:rPr>
      </w:pPr>
    </w:p>
    <w:p w14:paraId="4A6369EB" w14:textId="77777777" w:rsidR="002E0440" w:rsidRDefault="002E0440" w:rsidP="00054907">
      <w:pPr>
        <w:spacing w:after="0" w:line="240" w:lineRule="auto"/>
        <w:ind w:left="90"/>
        <w:jc w:val="both"/>
        <w:textAlignment w:val="baseline"/>
        <w:rPr>
          <w:rFonts w:ascii="Arial"/>
          <w:b/>
          <w:sz w:val="47"/>
        </w:rPr>
      </w:pPr>
    </w:p>
    <w:p w14:paraId="40F14F4F" w14:textId="77777777" w:rsidR="002E0440" w:rsidRDefault="002E0440" w:rsidP="00054907">
      <w:pPr>
        <w:spacing w:after="0" w:line="240" w:lineRule="auto"/>
        <w:ind w:left="90"/>
        <w:jc w:val="both"/>
        <w:textAlignment w:val="baseline"/>
        <w:rPr>
          <w:rFonts w:ascii="Arial"/>
          <w:b/>
          <w:sz w:val="47"/>
        </w:rPr>
      </w:pPr>
    </w:p>
    <w:p w14:paraId="30FE0E16" w14:textId="77777777" w:rsidR="002E0440" w:rsidRDefault="002E0440" w:rsidP="00054907">
      <w:pPr>
        <w:spacing w:after="0" w:line="240" w:lineRule="auto"/>
        <w:ind w:left="90"/>
        <w:jc w:val="both"/>
        <w:textAlignment w:val="baseline"/>
        <w:rPr>
          <w:rFonts w:ascii="Arial"/>
          <w:b/>
          <w:sz w:val="47"/>
        </w:rPr>
      </w:pPr>
    </w:p>
    <w:p w14:paraId="02531835" w14:textId="047C560E" w:rsidR="00054907" w:rsidRDefault="00054907" w:rsidP="00054907">
      <w:pPr>
        <w:spacing w:after="0" w:line="240" w:lineRule="auto"/>
        <w:ind w:left="90"/>
        <w:jc w:val="both"/>
        <w:textAlignment w:val="baseline"/>
        <w:rPr>
          <w:rFonts w:ascii="Arial" w:eastAsia="Times New Roman" w:hAnsi="Arial" w:cs="Arial"/>
          <w:color w:val="000000"/>
          <w:kern w:val="0"/>
          <w14:ligatures w14:val="none"/>
        </w:rPr>
      </w:pPr>
      <w:r w:rsidRPr="00164156">
        <w:rPr>
          <w:rFonts w:ascii="Arial" w:eastAsia="Times New Roman" w:hAnsi="Arial" w:cs="Arial"/>
          <w:b/>
          <w:bCs/>
          <w:color w:val="000000"/>
          <w:kern w:val="0"/>
          <w14:ligatures w14:val="none"/>
        </w:rPr>
        <w:lastRenderedPageBreak/>
        <w:t>Use of Generative AI in Assessment</w:t>
      </w:r>
      <w:r w:rsidRPr="00164156">
        <w:rPr>
          <w:rFonts w:ascii="Arial" w:eastAsia="Times New Roman" w:hAnsi="Arial" w:cs="Arial"/>
          <w:color w:val="000000"/>
          <w:kern w:val="0"/>
          <w14:ligatures w14:val="none"/>
        </w:rPr>
        <w:t> </w:t>
      </w:r>
    </w:p>
    <w:p w14:paraId="48D458FC" w14:textId="77777777" w:rsidR="00054907" w:rsidRDefault="00054907" w:rsidP="00054907">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15668A14" w14:textId="77777777" w:rsidR="00054907" w:rsidRDefault="00054907" w:rsidP="00054907">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19CBD32C" w14:textId="77777777" w:rsidR="00054907" w:rsidRDefault="00054907" w:rsidP="00054907">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3B70F169" w14:textId="77777777" w:rsidR="00054907" w:rsidRPr="00051C6A" w:rsidRDefault="00054907" w:rsidP="00054907">
      <w:pPr>
        <w:spacing w:after="0" w:line="240" w:lineRule="auto"/>
        <w:ind w:left="90"/>
        <w:jc w:val="both"/>
        <w:textAlignment w:val="baseline"/>
        <w:rPr>
          <w:rFonts w:ascii="Segoe UI" w:eastAsia="Times New Roman" w:hAnsi="Segoe UI" w:cs="Segoe UI"/>
          <w:color w:val="0F4761"/>
          <w:kern w:val="0"/>
          <w14:ligatures w14:val="none"/>
        </w:rPr>
      </w:pPr>
      <w:r w:rsidRPr="00051C6A">
        <w:rPr>
          <w:rFonts w:ascii="Segoe UI" w:eastAsia="Times New Roman" w:hAnsi="Segoe UI" w:cs="Segoe UI"/>
          <w:color w:val="0F4761"/>
          <w:kern w:val="0"/>
          <w14:ligatures w14:val="none"/>
        </w:rPr>
        <w:t>(Lecturer to indicate Yes or No against each element)</w:t>
      </w:r>
    </w:p>
    <w:p w14:paraId="76EA2C59" w14:textId="77777777" w:rsidR="00054907" w:rsidRPr="00164156" w:rsidRDefault="00054907" w:rsidP="00054907">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054907" w:rsidRPr="00164156" w14:paraId="7E58B14F" w14:textId="77777777" w:rsidTr="000E4E3C">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10B43F0E"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6DE3C523"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560ED3BD"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11DDD59A"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0658238E"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054907" w:rsidRPr="00164156" w14:paraId="06ACCA37" w14:textId="77777777" w:rsidTr="000E4E3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B9722C7"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601E0887"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7B3A13E2"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E19B411"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3B1DF0D4"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054907" w:rsidRPr="00164156" w14:paraId="678881ED" w14:textId="77777777" w:rsidTr="000E4E3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2DD64140"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0F92009B"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6F2DF14E"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508F239D"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1E5615A1"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054907" w:rsidRPr="00164156" w14:paraId="61670962" w14:textId="77777777" w:rsidTr="000E4E3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AED4307"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7B314CE4"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2D5FAFA7"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4AE27801"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6D228C23"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054907" w:rsidRPr="00164156" w14:paraId="7C493808" w14:textId="77777777" w:rsidTr="000E4E3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8DFD961"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4EA343D7"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686E74A2"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07D4969"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117623D4"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054907" w:rsidRPr="00164156" w14:paraId="05D250E4" w14:textId="77777777" w:rsidTr="000E4E3C">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FF777B4"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73B80456"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758B502C"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C8FAEC7"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2F30FFCE"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054907" w:rsidRPr="00164156" w14:paraId="5AA22FFE" w14:textId="77777777" w:rsidTr="000E4E3C">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075E024"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7524B073"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For this assessment, you are not allowed to use </w:t>
            </w:r>
            <w:r w:rsidRPr="00164156">
              <w:rPr>
                <w:rFonts w:ascii="Arial" w:eastAsia="Times New Roman" w:hAnsi="Arial" w:cs="Arial"/>
                <w:b/>
                <w:bCs/>
                <w:color w:val="000000"/>
                <w:kern w:val="0"/>
                <w14:ligatures w14:val="none"/>
              </w:rPr>
              <w:t>any</w:t>
            </w:r>
            <w:r w:rsidRPr="00164156">
              <w:rPr>
                <w:rFonts w:ascii="Arial" w:eastAsia="Times New Roman" w:hAnsi="Arial" w:cs="Arial"/>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1B9210DC"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92322400"/>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4D9D7CBF"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2DC78766" w14:textId="77777777" w:rsidR="00054907" w:rsidRPr="00164156" w:rsidRDefault="00054907" w:rsidP="000E4E3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53893414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bl>
    <w:p w14:paraId="1B17F83F" w14:textId="77777777" w:rsidR="00054907" w:rsidRPr="00164156" w:rsidRDefault="00054907" w:rsidP="00054907">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6EEFBA20" w14:textId="77777777" w:rsidR="000B1BD8" w:rsidRDefault="000B1BD8" w:rsidP="00054907">
      <w:pPr>
        <w:rPr>
          <w:b/>
          <w:sz w:val="32"/>
          <w:szCs w:val="32"/>
          <w:u w:val="single"/>
        </w:rPr>
      </w:pPr>
    </w:p>
    <w:p w14:paraId="7C6C359E" w14:textId="3D9781FF" w:rsidR="00054907" w:rsidRPr="00724112" w:rsidRDefault="00054907" w:rsidP="00054907">
      <w:pPr>
        <w:rPr>
          <w:b/>
          <w:bCs/>
          <w:sz w:val="32"/>
          <w:szCs w:val="32"/>
          <w:u w:val="single"/>
        </w:rPr>
      </w:pPr>
      <w:r w:rsidRPr="00E243A8">
        <w:rPr>
          <w:b/>
          <w:bCs/>
          <w:sz w:val="32"/>
          <w:szCs w:val="32"/>
          <w:u w:val="single"/>
        </w:rPr>
        <w:t>AI Acknowledgement</w:t>
      </w:r>
      <w:r>
        <w:rPr>
          <w:b/>
          <w:bCs/>
          <w:sz w:val="32"/>
          <w:szCs w:val="32"/>
          <w:u w:val="single"/>
        </w:rPr>
        <w:t xml:space="preserve">  </w:t>
      </w:r>
    </w:p>
    <w:p w14:paraId="5E51E11D" w14:textId="77777777" w:rsidR="00054907" w:rsidRDefault="00054907" w:rsidP="00054907">
      <w:r w:rsidRPr="00E243A8">
        <w:t xml:space="preserve">I confirm that I have not used any AI tools in the research and creation of this assignment. </w:t>
      </w:r>
    </w:p>
    <w:p w14:paraId="0635F2F9" w14:textId="77777777" w:rsidR="00054907" w:rsidRDefault="00054907" w:rsidP="00054907">
      <w:r w:rsidRPr="00E243A8">
        <w:t xml:space="preserve">I confirm that I have not presented any AI generated materials as my own work. </w:t>
      </w:r>
    </w:p>
    <w:p w14:paraId="5EB70156" w14:textId="77777777" w:rsidR="00054907" w:rsidRPr="00E243A8" w:rsidRDefault="00054907" w:rsidP="00054907">
      <w:r w:rsidRPr="00E243A8">
        <w:t xml:space="preserve">I confirm </w:t>
      </w:r>
      <w:r>
        <w:t xml:space="preserve">that </w:t>
      </w:r>
      <w:r w:rsidRPr="00E243A8">
        <w:t>I have copies of my drafts, notes, and other resources I used, which I may be asked to provide in evidence.</w:t>
      </w:r>
    </w:p>
    <w:p w14:paraId="2DBB3A01" w14:textId="77777777" w:rsidR="00054907" w:rsidRDefault="00054907" w:rsidP="00054907"/>
    <w:p w14:paraId="02ACF236" w14:textId="77777777" w:rsidR="00054907" w:rsidRPr="00B103B9" w:rsidRDefault="00054907" w:rsidP="00054907">
      <w:pPr>
        <w:rPr>
          <w:sz w:val="16"/>
          <w:szCs w:val="16"/>
        </w:rPr>
      </w:pPr>
    </w:p>
    <w:p w14:paraId="58F7D403" w14:textId="77777777" w:rsidR="002E0440" w:rsidRDefault="002E0440" w:rsidP="001F2446">
      <w:pPr>
        <w:spacing w:line="360" w:lineRule="auto"/>
        <w:jc w:val="both"/>
        <w:rPr>
          <w:rFonts w:cstheme="minorHAnsi"/>
          <w:sz w:val="24"/>
          <w:szCs w:val="24"/>
        </w:rPr>
      </w:pPr>
    </w:p>
    <w:p w14:paraId="7E731BAA" w14:textId="77777777" w:rsidR="000B1BD8" w:rsidRDefault="000B1BD8" w:rsidP="001F2446">
      <w:pPr>
        <w:spacing w:line="360" w:lineRule="auto"/>
        <w:jc w:val="both"/>
        <w:rPr>
          <w:rFonts w:cstheme="minorHAnsi"/>
          <w:sz w:val="24"/>
          <w:szCs w:val="24"/>
        </w:rPr>
      </w:pPr>
    </w:p>
    <w:p w14:paraId="16A774BC" w14:textId="77777777" w:rsidR="000B1BD8" w:rsidRDefault="000B1BD8" w:rsidP="001F2446">
      <w:pPr>
        <w:spacing w:line="360" w:lineRule="auto"/>
        <w:jc w:val="both"/>
        <w:rPr>
          <w:rFonts w:cstheme="minorHAnsi"/>
          <w:sz w:val="24"/>
          <w:szCs w:val="24"/>
        </w:rPr>
      </w:pPr>
    </w:p>
    <w:p w14:paraId="030860B5" w14:textId="20F94A63" w:rsidR="00C71931" w:rsidRPr="00127B3F" w:rsidRDefault="00C71931" w:rsidP="000B1BD8">
      <w:pPr>
        <w:spacing w:line="360" w:lineRule="auto"/>
        <w:jc w:val="both"/>
        <w:rPr>
          <w:rFonts w:cstheme="minorHAnsi"/>
          <w:sz w:val="32"/>
          <w:szCs w:val="32"/>
        </w:rPr>
      </w:pPr>
      <w:r w:rsidRPr="00127B3F">
        <w:rPr>
          <w:rFonts w:cstheme="minorHAnsi"/>
          <w:sz w:val="32"/>
          <w:szCs w:val="32"/>
        </w:rPr>
        <w:lastRenderedPageBreak/>
        <w:t>Curriculum Development</w:t>
      </w:r>
      <w:r w:rsidR="00DB02A2" w:rsidRPr="00127B3F">
        <w:rPr>
          <w:rFonts w:cstheme="minorHAnsi"/>
          <w:sz w:val="32"/>
          <w:szCs w:val="32"/>
        </w:rPr>
        <w:t xml:space="preserve">: </w:t>
      </w:r>
      <w:r w:rsidR="006B1B5F" w:rsidRPr="00127B3F">
        <w:rPr>
          <w:rFonts w:cstheme="minorHAnsi"/>
          <w:sz w:val="32"/>
          <w:szCs w:val="32"/>
        </w:rPr>
        <w:t>Neurodiversity Awareness</w:t>
      </w:r>
    </w:p>
    <w:p w14:paraId="7372BA0C" w14:textId="77777777" w:rsidR="00C71931" w:rsidRPr="000B1BD8" w:rsidRDefault="00C71931" w:rsidP="000B1BD8">
      <w:pPr>
        <w:spacing w:line="360" w:lineRule="auto"/>
        <w:jc w:val="both"/>
        <w:rPr>
          <w:rFonts w:cstheme="minorHAnsi"/>
          <w:sz w:val="24"/>
          <w:szCs w:val="24"/>
        </w:rPr>
      </w:pPr>
    </w:p>
    <w:p w14:paraId="13584458" w14:textId="6A6054DA" w:rsidR="00C71931" w:rsidRPr="000B1BD8" w:rsidRDefault="00C71931" w:rsidP="000B1BD8">
      <w:pPr>
        <w:spacing w:line="360" w:lineRule="auto"/>
        <w:jc w:val="both"/>
        <w:rPr>
          <w:rFonts w:cstheme="minorHAnsi"/>
          <w:sz w:val="24"/>
          <w:szCs w:val="24"/>
        </w:rPr>
      </w:pPr>
      <w:r w:rsidRPr="000B1BD8">
        <w:rPr>
          <w:rFonts w:cstheme="minorHAnsi"/>
          <w:sz w:val="24"/>
          <w:szCs w:val="24"/>
        </w:rPr>
        <w:t>Overview and context of the curriculum -------------------------------------------</w:t>
      </w:r>
      <w:r w:rsidR="00FD5C48">
        <w:rPr>
          <w:rFonts w:cstheme="minorHAnsi"/>
          <w:sz w:val="24"/>
          <w:szCs w:val="24"/>
        </w:rPr>
        <w:t>4</w:t>
      </w:r>
    </w:p>
    <w:p w14:paraId="3C429040" w14:textId="09DD2821" w:rsidR="00C71931" w:rsidRPr="000B1BD8" w:rsidRDefault="00C71931" w:rsidP="000B1BD8">
      <w:pPr>
        <w:spacing w:line="360" w:lineRule="auto"/>
        <w:jc w:val="both"/>
        <w:rPr>
          <w:rFonts w:cstheme="minorHAnsi"/>
          <w:sz w:val="24"/>
          <w:szCs w:val="24"/>
        </w:rPr>
      </w:pPr>
      <w:r w:rsidRPr="000B1BD8">
        <w:rPr>
          <w:rFonts w:cstheme="minorHAnsi"/>
          <w:sz w:val="24"/>
          <w:szCs w:val="24"/>
        </w:rPr>
        <w:t>Rationale -----------------------------------------------------------------------------------</w:t>
      </w:r>
      <w:r w:rsidR="00FD5C48">
        <w:rPr>
          <w:rFonts w:cstheme="minorHAnsi"/>
          <w:sz w:val="24"/>
          <w:szCs w:val="24"/>
        </w:rPr>
        <w:t>5</w:t>
      </w:r>
    </w:p>
    <w:p w14:paraId="60A4CE80" w14:textId="0CA41806" w:rsidR="00C71931" w:rsidRPr="000B1BD8" w:rsidRDefault="00C71931" w:rsidP="000B1BD8">
      <w:pPr>
        <w:spacing w:line="360" w:lineRule="auto"/>
        <w:jc w:val="both"/>
        <w:rPr>
          <w:rFonts w:cstheme="minorHAnsi"/>
          <w:sz w:val="24"/>
          <w:szCs w:val="24"/>
        </w:rPr>
      </w:pPr>
      <w:r w:rsidRPr="000B1BD8">
        <w:rPr>
          <w:rFonts w:cstheme="minorHAnsi"/>
          <w:sz w:val="24"/>
          <w:szCs w:val="24"/>
        </w:rPr>
        <w:t>Content-------------------------------------------------------------------------------------</w:t>
      </w:r>
      <w:r w:rsidR="00FD5C48">
        <w:rPr>
          <w:rFonts w:cstheme="minorHAnsi"/>
          <w:sz w:val="24"/>
          <w:szCs w:val="24"/>
        </w:rPr>
        <w:t>-</w:t>
      </w:r>
      <w:r w:rsidR="00C460E4">
        <w:rPr>
          <w:rFonts w:cstheme="minorHAnsi"/>
          <w:sz w:val="24"/>
          <w:szCs w:val="24"/>
        </w:rPr>
        <w:t>8</w:t>
      </w:r>
    </w:p>
    <w:p w14:paraId="2D92E9E1" w14:textId="0E3A5614" w:rsidR="00C71931" w:rsidRPr="000B1BD8" w:rsidRDefault="00C71931" w:rsidP="000B1BD8">
      <w:pPr>
        <w:spacing w:line="360" w:lineRule="auto"/>
        <w:jc w:val="both"/>
        <w:rPr>
          <w:rFonts w:cstheme="minorHAnsi"/>
          <w:sz w:val="24"/>
          <w:szCs w:val="24"/>
        </w:rPr>
      </w:pPr>
      <w:r w:rsidRPr="000B1BD8">
        <w:rPr>
          <w:rFonts w:cstheme="minorHAnsi"/>
          <w:sz w:val="24"/>
          <w:szCs w:val="24"/>
        </w:rPr>
        <w:t>Curriculum Aims and Learning Outcomes-----------------------------------------</w:t>
      </w:r>
      <w:r w:rsidR="006E74A7">
        <w:rPr>
          <w:rFonts w:cstheme="minorHAnsi"/>
          <w:sz w:val="24"/>
          <w:szCs w:val="24"/>
        </w:rPr>
        <w:t>10</w:t>
      </w:r>
    </w:p>
    <w:p w14:paraId="78232D5C" w14:textId="206C338D" w:rsidR="00C71931" w:rsidRPr="000B1BD8" w:rsidRDefault="00C71931" w:rsidP="000B1BD8">
      <w:pPr>
        <w:spacing w:line="360" w:lineRule="auto"/>
        <w:jc w:val="both"/>
        <w:rPr>
          <w:rFonts w:cstheme="minorHAnsi"/>
          <w:sz w:val="24"/>
          <w:szCs w:val="24"/>
        </w:rPr>
      </w:pPr>
      <w:r w:rsidRPr="000B1BD8">
        <w:rPr>
          <w:rFonts w:cstheme="minorHAnsi"/>
          <w:sz w:val="24"/>
          <w:szCs w:val="24"/>
        </w:rPr>
        <w:t>Professional standards/Benchmarking statements------------------------------</w:t>
      </w:r>
      <w:r w:rsidR="00E1036E">
        <w:rPr>
          <w:rFonts w:cstheme="minorHAnsi"/>
          <w:sz w:val="24"/>
          <w:szCs w:val="24"/>
        </w:rPr>
        <w:t>10</w:t>
      </w:r>
    </w:p>
    <w:p w14:paraId="78900D57" w14:textId="3F3D4677" w:rsidR="00C71931" w:rsidRDefault="00C71931" w:rsidP="000B1BD8">
      <w:pPr>
        <w:spacing w:line="360" w:lineRule="auto"/>
        <w:jc w:val="both"/>
        <w:rPr>
          <w:rFonts w:cstheme="minorHAnsi"/>
          <w:sz w:val="24"/>
          <w:szCs w:val="24"/>
        </w:rPr>
      </w:pPr>
      <w:r w:rsidRPr="000B1BD8">
        <w:rPr>
          <w:rFonts w:cstheme="minorHAnsi"/>
          <w:sz w:val="24"/>
          <w:szCs w:val="24"/>
        </w:rPr>
        <w:t>Timetable----------------------------------------------------------------------------------</w:t>
      </w:r>
      <w:r w:rsidR="00C51D0D">
        <w:rPr>
          <w:rFonts w:cstheme="minorHAnsi"/>
          <w:sz w:val="24"/>
          <w:szCs w:val="24"/>
        </w:rPr>
        <w:t>11</w:t>
      </w:r>
    </w:p>
    <w:p w14:paraId="5C981931" w14:textId="6AD19D75" w:rsidR="00EC4C75" w:rsidRPr="000B1BD8" w:rsidRDefault="00EC4C75" w:rsidP="000B1BD8">
      <w:pPr>
        <w:spacing w:line="360" w:lineRule="auto"/>
        <w:jc w:val="both"/>
        <w:rPr>
          <w:rFonts w:cstheme="minorHAnsi"/>
          <w:sz w:val="24"/>
          <w:szCs w:val="24"/>
        </w:rPr>
      </w:pPr>
      <w:r>
        <w:rPr>
          <w:rFonts w:cstheme="minorHAnsi"/>
          <w:sz w:val="24"/>
          <w:szCs w:val="24"/>
        </w:rPr>
        <w:t>Scheme of Work</w:t>
      </w:r>
      <w:r w:rsidR="00C51D0D">
        <w:rPr>
          <w:rFonts w:cstheme="minorHAnsi"/>
          <w:sz w:val="24"/>
          <w:szCs w:val="24"/>
        </w:rPr>
        <w:t>-------------------------------------------------------------------------12</w:t>
      </w:r>
    </w:p>
    <w:p w14:paraId="495CCA9A" w14:textId="448D1D7D" w:rsidR="00C71931" w:rsidRPr="000B1BD8" w:rsidRDefault="00C71931" w:rsidP="000B1BD8">
      <w:pPr>
        <w:spacing w:line="360" w:lineRule="auto"/>
        <w:jc w:val="both"/>
        <w:rPr>
          <w:rFonts w:cstheme="minorHAnsi"/>
          <w:sz w:val="24"/>
          <w:szCs w:val="24"/>
        </w:rPr>
      </w:pPr>
      <w:r w:rsidRPr="000B1BD8">
        <w:rPr>
          <w:rFonts w:cstheme="minorHAnsi"/>
          <w:sz w:val="24"/>
          <w:szCs w:val="24"/>
        </w:rPr>
        <w:t>Teaching strategies---------------------------------------------------------------------</w:t>
      </w:r>
      <w:r w:rsidR="00C51D0D">
        <w:rPr>
          <w:rFonts w:cstheme="minorHAnsi"/>
          <w:sz w:val="24"/>
          <w:szCs w:val="24"/>
        </w:rPr>
        <w:t>1</w:t>
      </w:r>
      <w:r w:rsidR="002C1A62">
        <w:rPr>
          <w:rFonts w:cstheme="minorHAnsi"/>
          <w:sz w:val="24"/>
          <w:szCs w:val="24"/>
        </w:rPr>
        <w:t>4</w:t>
      </w:r>
    </w:p>
    <w:p w14:paraId="07D54380" w14:textId="74B1104F" w:rsidR="00C71931" w:rsidRPr="000B1BD8" w:rsidRDefault="00C71931" w:rsidP="000B1BD8">
      <w:pPr>
        <w:spacing w:line="360" w:lineRule="auto"/>
        <w:jc w:val="both"/>
        <w:rPr>
          <w:rFonts w:cstheme="minorHAnsi"/>
          <w:sz w:val="24"/>
          <w:szCs w:val="24"/>
        </w:rPr>
      </w:pPr>
      <w:r w:rsidRPr="000B1BD8">
        <w:rPr>
          <w:rFonts w:cstheme="minorHAnsi"/>
          <w:sz w:val="24"/>
          <w:szCs w:val="24"/>
        </w:rPr>
        <w:t>Assessment strategies-----------------------------------------------------------------</w:t>
      </w:r>
      <w:r w:rsidR="00C51D0D">
        <w:rPr>
          <w:rFonts w:cstheme="minorHAnsi"/>
          <w:sz w:val="24"/>
          <w:szCs w:val="24"/>
        </w:rPr>
        <w:t>16</w:t>
      </w:r>
    </w:p>
    <w:p w14:paraId="1B8B38E7" w14:textId="3638F08C" w:rsidR="00C71931" w:rsidRPr="000B1BD8" w:rsidRDefault="00603E45" w:rsidP="000B1BD8">
      <w:pPr>
        <w:spacing w:line="360" w:lineRule="auto"/>
        <w:jc w:val="both"/>
        <w:rPr>
          <w:rFonts w:cstheme="minorHAnsi"/>
          <w:sz w:val="24"/>
          <w:szCs w:val="24"/>
        </w:rPr>
      </w:pPr>
      <w:r>
        <w:rPr>
          <w:rFonts w:cstheme="minorHAnsi"/>
          <w:sz w:val="24"/>
          <w:szCs w:val="24"/>
        </w:rPr>
        <w:t>Transferable skills</w:t>
      </w:r>
      <w:r w:rsidR="00C71931" w:rsidRPr="000B1BD8">
        <w:rPr>
          <w:rFonts w:cstheme="minorHAnsi"/>
          <w:sz w:val="24"/>
          <w:szCs w:val="24"/>
        </w:rPr>
        <w:t>--------------------------------------------------------------------</w:t>
      </w:r>
      <w:r>
        <w:rPr>
          <w:rFonts w:cstheme="minorHAnsi"/>
          <w:sz w:val="24"/>
          <w:szCs w:val="24"/>
        </w:rPr>
        <w:t>---</w:t>
      </w:r>
      <w:r w:rsidR="00256FD8">
        <w:rPr>
          <w:rFonts w:cstheme="minorHAnsi"/>
          <w:sz w:val="24"/>
          <w:szCs w:val="24"/>
        </w:rPr>
        <w:t>17</w:t>
      </w:r>
    </w:p>
    <w:p w14:paraId="4712C09F" w14:textId="322AFD01" w:rsidR="00C71931" w:rsidRPr="000B1BD8" w:rsidRDefault="00C71931" w:rsidP="000B1BD8">
      <w:pPr>
        <w:spacing w:line="360" w:lineRule="auto"/>
        <w:jc w:val="both"/>
        <w:rPr>
          <w:rFonts w:cstheme="minorHAnsi"/>
          <w:sz w:val="24"/>
          <w:szCs w:val="24"/>
        </w:rPr>
      </w:pPr>
      <w:r w:rsidRPr="000B1BD8">
        <w:rPr>
          <w:rFonts w:cstheme="minorHAnsi"/>
          <w:sz w:val="24"/>
          <w:szCs w:val="24"/>
        </w:rPr>
        <w:t>Conclusion--------------------------------------------------------------------------------</w:t>
      </w:r>
      <w:r w:rsidR="00256FD8">
        <w:rPr>
          <w:rFonts w:cstheme="minorHAnsi"/>
          <w:sz w:val="24"/>
          <w:szCs w:val="24"/>
        </w:rPr>
        <w:t>18</w:t>
      </w:r>
    </w:p>
    <w:p w14:paraId="35747146" w14:textId="04BB8B8E" w:rsidR="00C71931" w:rsidRPr="000B1BD8" w:rsidRDefault="008417D6" w:rsidP="000B1BD8">
      <w:pPr>
        <w:spacing w:line="360" w:lineRule="auto"/>
        <w:jc w:val="both"/>
        <w:rPr>
          <w:rFonts w:cstheme="minorHAnsi"/>
          <w:sz w:val="24"/>
          <w:szCs w:val="24"/>
        </w:rPr>
      </w:pPr>
      <w:r>
        <w:rPr>
          <w:rFonts w:cstheme="minorHAnsi"/>
          <w:sz w:val="24"/>
          <w:szCs w:val="24"/>
        </w:rPr>
        <w:t xml:space="preserve">Reading and </w:t>
      </w:r>
      <w:r w:rsidR="00C71931" w:rsidRPr="000B1BD8">
        <w:rPr>
          <w:rFonts w:cstheme="minorHAnsi"/>
          <w:sz w:val="24"/>
          <w:szCs w:val="24"/>
        </w:rPr>
        <w:t xml:space="preserve">Resources </w:t>
      </w:r>
      <w:r w:rsidR="00256FD8">
        <w:rPr>
          <w:rFonts w:cstheme="minorHAnsi"/>
          <w:sz w:val="24"/>
          <w:szCs w:val="24"/>
        </w:rPr>
        <w:t>---------------------------------------------------------------1</w:t>
      </w:r>
      <w:r w:rsidR="001A3985">
        <w:rPr>
          <w:rFonts w:cstheme="minorHAnsi"/>
          <w:sz w:val="24"/>
          <w:szCs w:val="24"/>
        </w:rPr>
        <w:t>8</w:t>
      </w:r>
    </w:p>
    <w:p w14:paraId="4F2A5848" w14:textId="1906BA6F" w:rsidR="00C71931" w:rsidRPr="000B1BD8" w:rsidRDefault="00C71931" w:rsidP="000B1BD8">
      <w:pPr>
        <w:spacing w:line="360" w:lineRule="auto"/>
        <w:jc w:val="both"/>
        <w:rPr>
          <w:rFonts w:cstheme="minorHAnsi"/>
          <w:sz w:val="24"/>
          <w:szCs w:val="24"/>
        </w:rPr>
      </w:pPr>
      <w:r w:rsidRPr="000B1BD8">
        <w:rPr>
          <w:rFonts w:cstheme="minorHAnsi"/>
          <w:sz w:val="24"/>
          <w:szCs w:val="24"/>
        </w:rPr>
        <w:t>References</w:t>
      </w:r>
      <w:r w:rsidR="001A3A65">
        <w:rPr>
          <w:rFonts w:cstheme="minorHAnsi"/>
          <w:sz w:val="24"/>
          <w:szCs w:val="24"/>
        </w:rPr>
        <w:t xml:space="preserve"> List</w:t>
      </w:r>
      <w:r w:rsidRPr="000B1BD8">
        <w:rPr>
          <w:rFonts w:cstheme="minorHAnsi"/>
          <w:sz w:val="24"/>
          <w:szCs w:val="24"/>
        </w:rPr>
        <w:t>---------------------------------------------------------------------------</w:t>
      </w:r>
      <w:r w:rsidR="001A3985">
        <w:rPr>
          <w:rFonts w:cstheme="minorHAnsi"/>
          <w:sz w:val="24"/>
          <w:szCs w:val="24"/>
        </w:rPr>
        <w:t>19</w:t>
      </w:r>
    </w:p>
    <w:p w14:paraId="2689916F" w14:textId="06523EF5" w:rsidR="00C71931" w:rsidRPr="000B1BD8" w:rsidRDefault="00C71931" w:rsidP="000B1BD8">
      <w:pPr>
        <w:spacing w:line="360" w:lineRule="auto"/>
        <w:jc w:val="both"/>
        <w:rPr>
          <w:rFonts w:cstheme="minorHAnsi"/>
          <w:sz w:val="24"/>
          <w:szCs w:val="24"/>
        </w:rPr>
      </w:pPr>
      <w:r w:rsidRPr="000B1BD8">
        <w:rPr>
          <w:rFonts w:cstheme="minorHAnsi"/>
          <w:sz w:val="24"/>
          <w:szCs w:val="24"/>
        </w:rPr>
        <w:t>Appendices--------------------------------------------------------------------------------</w:t>
      </w:r>
      <w:r w:rsidR="001A3985">
        <w:rPr>
          <w:rFonts w:cstheme="minorHAnsi"/>
          <w:sz w:val="24"/>
          <w:szCs w:val="24"/>
        </w:rPr>
        <w:t>2</w:t>
      </w:r>
      <w:r w:rsidR="00DA75D3">
        <w:rPr>
          <w:rFonts w:cstheme="minorHAnsi"/>
          <w:sz w:val="24"/>
          <w:szCs w:val="24"/>
        </w:rPr>
        <w:t>5</w:t>
      </w:r>
    </w:p>
    <w:p w14:paraId="069D098C" w14:textId="3D7234C5"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      Appendix 1 – Lesson </w:t>
      </w:r>
      <w:r w:rsidR="006D1C7D">
        <w:rPr>
          <w:rFonts w:cstheme="minorHAnsi"/>
          <w:sz w:val="24"/>
          <w:szCs w:val="24"/>
        </w:rPr>
        <w:t xml:space="preserve"> plan</w:t>
      </w:r>
      <w:r w:rsidR="00203E68">
        <w:rPr>
          <w:rFonts w:cstheme="minorHAnsi"/>
          <w:sz w:val="24"/>
          <w:szCs w:val="24"/>
        </w:rPr>
        <w:t>s</w:t>
      </w:r>
      <w:r w:rsidR="00CE78DD">
        <w:rPr>
          <w:rFonts w:cstheme="minorHAnsi"/>
          <w:sz w:val="24"/>
          <w:szCs w:val="24"/>
        </w:rPr>
        <w:t>-------------------------------------------------------</w:t>
      </w:r>
      <w:r w:rsidR="009A2AD3">
        <w:rPr>
          <w:rFonts w:cstheme="minorHAnsi"/>
          <w:sz w:val="24"/>
          <w:szCs w:val="24"/>
        </w:rPr>
        <w:t>24,</w:t>
      </w:r>
      <w:r w:rsidR="00203E68">
        <w:rPr>
          <w:rFonts w:cstheme="minorHAnsi"/>
          <w:sz w:val="24"/>
          <w:szCs w:val="24"/>
        </w:rPr>
        <w:t xml:space="preserve"> 32</w:t>
      </w:r>
    </w:p>
    <w:p w14:paraId="5183F881" w14:textId="48C02830"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      Appendix 2- </w:t>
      </w:r>
      <w:r w:rsidR="006D1C7D">
        <w:rPr>
          <w:rFonts w:cstheme="minorHAnsi"/>
          <w:sz w:val="24"/>
          <w:szCs w:val="24"/>
        </w:rPr>
        <w:t>PowerPoint Presentations</w:t>
      </w:r>
      <w:r w:rsidR="00CE78DD">
        <w:rPr>
          <w:rFonts w:cstheme="minorHAnsi"/>
          <w:sz w:val="24"/>
          <w:szCs w:val="24"/>
        </w:rPr>
        <w:t>--------------------------------------</w:t>
      </w:r>
      <w:r w:rsidR="009A2AD3">
        <w:rPr>
          <w:rFonts w:cstheme="minorHAnsi"/>
          <w:sz w:val="24"/>
          <w:szCs w:val="24"/>
        </w:rPr>
        <w:t>39</w:t>
      </w:r>
    </w:p>
    <w:p w14:paraId="4EE152FD" w14:textId="77777777" w:rsidR="00C71931" w:rsidRPr="000B1BD8" w:rsidRDefault="00C71931" w:rsidP="000B1BD8">
      <w:pPr>
        <w:spacing w:line="360" w:lineRule="auto"/>
        <w:jc w:val="both"/>
        <w:rPr>
          <w:rFonts w:cstheme="minorHAnsi"/>
          <w:sz w:val="24"/>
          <w:szCs w:val="24"/>
        </w:rPr>
      </w:pPr>
    </w:p>
    <w:p w14:paraId="3539A3DB" w14:textId="77777777" w:rsidR="00C71931" w:rsidRPr="000B1BD8" w:rsidRDefault="00C71931" w:rsidP="000B1BD8">
      <w:pPr>
        <w:spacing w:line="360" w:lineRule="auto"/>
        <w:jc w:val="both"/>
        <w:rPr>
          <w:rFonts w:cstheme="minorHAnsi"/>
          <w:sz w:val="24"/>
          <w:szCs w:val="24"/>
        </w:rPr>
      </w:pPr>
    </w:p>
    <w:p w14:paraId="7F4FCA44" w14:textId="77777777" w:rsidR="00C71931" w:rsidRPr="000B1BD8" w:rsidRDefault="00C71931" w:rsidP="000B1BD8">
      <w:pPr>
        <w:spacing w:line="360" w:lineRule="auto"/>
        <w:jc w:val="both"/>
        <w:rPr>
          <w:rFonts w:cstheme="minorHAnsi"/>
          <w:sz w:val="24"/>
          <w:szCs w:val="24"/>
        </w:rPr>
      </w:pPr>
    </w:p>
    <w:p w14:paraId="330F9E5F" w14:textId="77777777" w:rsidR="00C71931" w:rsidRPr="000B1BD8" w:rsidRDefault="00C71931" w:rsidP="000B1BD8">
      <w:pPr>
        <w:spacing w:line="360" w:lineRule="auto"/>
        <w:jc w:val="both"/>
        <w:rPr>
          <w:rFonts w:cstheme="minorHAnsi"/>
          <w:sz w:val="24"/>
          <w:szCs w:val="24"/>
        </w:rPr>
      </w:pPr>
    </w:p>
    <w:p w14:paraId="793B6C2A" w14:textId="77777777" w:rsidR="00C71931" w:rsidRPr="000B1BD8" w:rsidRDefault="00C71931" w:rsidP="000B1BD8">
      <w:pPr>
        <w:spacing w:line="360" w:lineRule="auto"/>
        <w:jc w:val="both"/>
        <w:rPr>
          <w:rFonts w:cstheme="minorHAnsi"/>
          <w:sz w:val="24"/>
          <w:szCs w:val="24"/>
        </w:rPr>
      </w:pPr>
    </w:p>
    <w:p w14:paraId="77B1764C" w14:textId="77777777" w:rsidR="00C71931" w:rsidRPr="000B1BD8" w:rsidRDefault="00C71931" w:rsidP="000B1BD8">
      <w:pPr>
        <w:spacing w:line="360" w:lineRule="auto"/>
        <w:jc w:val="both"/>
        <w:rPr>
          <w:rFonts w:cstheme="minorHAnsi"/>
          <w:sz w:val="24"/>
          <w:szCs w:val="24"/>
        </w:rPr>
      </w:pPr>
    </w:p>
    <w:p w14:paraId="6E14494D" w14:textId="77777777" w:rsidR="00C71931" w:rsidRPr="000B1BD8" w:rsidRDefault="00C71931" w:rsidP="000B1BD8">
      <w:pPr>
        <w:spacing w:line="360" w:lineRule="auto"/>
        <w:jc w:val="both"/>
        <w:rPr>
          <w:rFonts w:cstheme="minorHAnsi"/>
          <w:sz w:val="24"/>
          <w:szCs w:val="24"/>
        </w:rPr>
      </w:pPr>
    </w:p>
    <w:p w14:paraId="0685A2B4" w14:textId="0F170EFF" w:rsidR="00C71931" w:rsidRPr="00442114" w:rsidRDefault="00C71931" w:rsidP="000B1BD8">
      <w:pPr>
        <w:spacing w:line="360" w:lineRule="auto"/>
        <w:jc w:val="both"/>
        <w:rPr>
          <w:rFonts w:cstheme="minorHAnsi"/>
          <w:sz w:val="32"/>
          <w:szCs w:val="32"/>
        </w:rPr>
      </w:pPr>
      <w:r w:rsidRPr="00442114">
        <w:rPr>
          <w:rFonts w:cstheme="minorHAnsi"/>
          <w:sz w:val="32"/>
          <w:szCs w:val="32"/>
        </w:rPr>
        <w:t>Overview and context of the curriculum</w:t>
      </w:r>
    </w:p>
    <w:p w14:paraId="761BF33E" w14:textId="5C5D6E16"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 ‘Neurodiversity Awareness’ course is</w:t>
      </w:r>
      <w:r w:rsidR="00056B96" w:rsidRPr="000B1BD8">
        <w:rPr>
          <w:rFonts w:cstheme="minorHAnsi"/>
          <w:sz w:val="24"/>
          <w:szCs w:val="24"/>
        </w:rPr>
        <w:t xml:space="preserve"> intended</w:t>
      </w:r>
      <w:r w:rsidRPr="000B1BD8">
        <w:rPr>
          <w:rFonts w:cstheme="minorHAnsi"/>
          <w:sz w:val="24"/>
          <w:szCs w:val="24"/>
        </w:rPr>
        <w:t xml:space="preserve"> for post </w:t>
      </w:r>
      <w:r w:rsidR="00BF5CF2" w:rsidRPr="000B1BD8">
        <w:rPr>
          <w:rFonts w:cstheme="minorHAnsi"/>
          <w:sz w:val="24"/>
          <w:szCs w:val="24"/>
        </w:rPr>
        <w:t>-</w:t>
      </w:r>
      <w:r w:rsidRPr="000B1BD8">
        <w:rPr>
          <w:rFonts w:cstheme="minorHAnsi"/>
          <w:sz w:val="24"/>
          <w:szCs w:val="24"/>
        </w:rPr>
        <w:t>16</w:t>
      </w:r>
      <w:r w:rsidR="00BF5CF2" w:rsidRPr="000B1BD8">
        <w:rPr>
          <w:rFonts w:cstheme="minorHAnsi"/>
          <w:sz w:val="24"/>
          <w:szCs w:val="24"/>
        </w:rPr>
        <w:t xml:space="preserve"> </w:t>
      </w:r>
      <w:r w:rsidRPr="000B1BD8">
        <w:rPr>
          <w:rFonts w:cstheme="minorHAnsi"/>
          <w:sz w:val="24"/>
          <w:szCs w:val="24"/>
        </w:rPr>
        <w:t>learners who wish to do health and social care level 2. Health and Social Care level 2 is an approved qualification</w:t>
      </w:r>
      <w:r w:rsidR="00FA5603" w:rsidRPr="000B1BD8">
        <w:rPr>
          <w:rFonts w:cstheme="minorHAnsi"/>
          <w:sz w:val="24"/>
          <w:szCs w:val="24"/>
        </w:rPr>
        <w:t xml:space="preserve"> that</w:t>
      </w:r>
      <w:r w:rsidRPr="000B1BD8">
        <w:rPr>
          <w:rFonts w:cstheme="minorHAnsi"/>
          <w:sz w:val="24"/>
          <w:szCs w:val="24"/>
        </w:rPr>
        <w:t xml:space="preserve"> forms a part of Health and Social Care, and Child Care qualifications in Wales and is provided by City and Guilds. </w:t>
      </w:r>
      <w:r w:rsidR="007C3D23" w:rsidRPr="000B1BD8">
        <w:rPr>
          <w:rFonts w:cstheme="minorHAnsi"/>
          <w:sz w:val="24"/>
          <w:szCs w:val="24"/>
        </w:rPr>
        <w:t xml:space="preserve">The qualification also supports learners in their employment in health and social care. </w:t>
      </w:r>
      <w:r w:rsidRPr="000B1BD8">
        <w:rPr>
          <w:rFonts w:cstheme="minorHAnsi"/>
          <w:sz w:val="24"/>
          <w:szCs w:val="24"/>
        </w:rPr>
        <w:t xml:space="preserve">Students </w:t>
      </w:r>
      <w:r w:rsidR="00DE444D" w:rsidRPr="000B1BD8">
        <w:rPr>
          <w:rFonts w:cstheme="minorHAnsi"/>
          <w:sz w:val="24"/>
          <w:szCs w:val="24"/>
        </w:rPr>
        <w:t>can</w:t>
      </w:r>
      <w:r w:rsidRPr="000B1BD8">
        <w:rPr>
          <w:rFonts w:cstheme="minorHAnsi"/>
          <w:sz w:val="24"/>
          <w:szCs w:val="24"/>
        </w:rPr>
        <w:t xml:space="preserve"> work as a social care worker with children and young people, </w:t>
      </w:r>
      <w:r w:rsidR="00BF101F" w:rsidRPr="000B1BD8">
        <w:rPr>
          <w:rFonts w:cstheme="minorHAnsi"/>
          <w:sz w:val="24"/>
          <w:szCs w:val="24"/>
        </w:rPr>
        <w:t xml:space="preserve">a </w:t>
      </w:r>
      <w:r w:rsidRPr="000B1BD8">
        <w:rPr>
          <w:rFonts w:cstheme="minorHAnsi"/>
          <w:sz w:val="24"/>
          <w:szCs w:val="24"/>
        </w:rPr>
        <w:t xml:space="preserve">social care worker with adults, </w:t>
      </w:r>
      <w:r w:rsidR="00BF101F" w:rsidRPr="000B1BD8">
        <w:rPr>
          <w:rFonts w:cstheme="minorHAnsi"/>
          <w:sz w:val="24"/>
          <w:szCs w:val="24"/>
        </w:rPr>
        <w:t xml:space="preserve">a </w:t>
      </w:r>
      <w:r w:rsidRPr="000B1BD8">
        <w:rPr>
          <w:rFonts w:cstheme="minorHAnsi"/>
          <w:sz w:val="24"/>
          <w:szCs w:val="24"/>
        </w:rPr>
        <w:t>health care assistant,</w:t>
      </w:r>
      <w:r w:rsidR="00BF101F" w:rsidRPr="000B1BD8">
        <w:rPr>
          <w:rFonts w:cstheme="minorHAnsi"/>
          <w:sz w:val="24"/>
          <w:szCs w:val="24"/>
        </w:rPr>
        <w:t xml:space="preserve"> and a</w:t>
      </w:r>
      <w:r w:rsidRPr="000B1BD8">
        <w:rPr>
          <w:rFonts w:cstheme="minorHAnsi"/>
          <w:sz w:val="24"/>
          <w:szCs w:val="24"/>
        </w:rPr>
        <w:t xml:space="preserve"> health care support worker</w:t>
      </w:r>
      <w:r w:rsidR="00CE6798" w:rsidRPr="000B1BD8">
        <w:rPr>
          <w:rFonts w:cstheme="minorHAnsi"/>
          <w:sz w:val="24"/>
          <w:szCs w:val="24"/>
        </w:rPr>
        <w:t xml:space="preserve"> after achieving the level 2 qualification. </w:t>
      </w:r>
      <w:r w:rsidRPr="000B1BD8">
        <w:rPr>
          <w:rFonts w:cstheme="minorHAnsi"/>
          <w:sz w:val="24"/>
          <w:szCs w:val="24"/>
        </w:rPr>
        <w:t xml:space="preserve"> Moreover, the students progress to further study to do level 3 after completing this level. </w:t>
      </w:r>
      <w:r w:rsidR="005716CC" w:rsidRPr="000B1BD8">
        <w:rPr>
          <w:rFonts w:cstheme="minorHAnsi"/>
          <w:sz w:val="24"/>
          <w:szCs w:val="24"/>
        </w:rPr>
        <w:t xml:space="preserve">In addition to </w:t>
      </w:r>
      <w:r w:rsidRPr="000B1BD8">
        <w:rPr>
          <w:rFonts w:cstheme="minorHAnsi"/>
          <w:sz w:val="24"/>
          <w:szCs w:val="24"/>
        </w:rPr>
        <w:t>core qualifications</w:t>
      </w:r>
      <w:r w:rsidR="005716CC" w:rsidRPr="000B1BD8">
        <w:rPr>
          <w:rFonts w:cstheme="minorHAnsi"/>
          <w:sz w:val="24"/>
          <w:szCs w:val="24"/>
        </w:rPr>
        <w:t>,</w:t>
      </w:r>
      <w:r w:rsidRPr="000B1BD8">
        <w:rPr>
          <w:rFonts w:cstheme="minorHAnsi"/>
          <w:sz w:val="24"/>
          <w:szCs w:val="24"/>
        </w:rPr>
        <w:t xml:space="preserve"> the students are required to have practic</w:t>
      </w:r>
      <w:r w:rsidR="00C85FF4" w:rsidRPr="000B1BD8">
        <w:rPr>
          <w:rFonts w:cstheme="minorHAnsi"/>
          <w:sz w:val="24"/>
          <w:szCs w:val="24"/>
        </w:rPr>
        <w:t>al</w:t>
      </w:r>
      <w:r w:rsidRPr="000B1BD8">
        <w:rPr>
          <w:rFonts w:cstheme="minorHAnsi"/>
          <w:sz w:val="24"/>
          <w:szCs w:val="24"/>
        </w:rPr>
        <w:t xml:space="preserve"> qualifications to register with Social Care Wales. This module will ensure that learners develop </w:t>
      </w:r>
      <w:r w:rsidR="002C2294" w:rsidRPr="000B1BD8">
        <w:rPr>
          <w:rFonts w:cstheme="minorHAnsi"/>
          <w:sz w:val="24"/>
          <w:szCs w:val="24"/>
        </w:rPr>
        <w:t xml:space="preserve">the required knowledge </w:t>
      </w:r>
      <w:r w:rsidRPr="000B1BD8">
        <w:rPr>
          <w:rFonts w:cstheme="minorHAnsi"/>
          <w:sz w:val="24"/>
          <w:szCs w:val="24"/>
        </w:rPr>
        <w:t>and understanding of neurodiversity and demonstrate the skills in practice. The course will run for 1</w:t>
      </w:r>
      <w:r w:rsidR="00C530A3" w:rsidRPr="000B1BD8">
        <w:rPr>
          <w:rFonts w:cstheme="minorHAnsi"/>
          <w:sz w:val="24"/>
          <w:szCs w:val="24"/>
        </w:rPr>
        <w:t>4</w:t>
      </w:r>
      <w:r w:rsidRPr="000B1BD8">
        <w:rPr>
          <w:rFonts w:cstheme="minorHAnsi"/>
          <w:sz w:val="24"/>
          <w:szCs w:val="24"/>
        </w:rPr>
        <w:t xml:space="preserve"> weeks</w:t>
      </w:r>
      <w:r w:rsidR="00AA0FE2" w:rsidRPr="000B1BD8">
        <w:rPr>
          <w:rFonts w:cstheme="minorHAnsi"/>
          <w:sz w:val="24"/>
          <w:szCs w:val="24"/>
        </w:rPr>
        <w:t xml:space="preserve">, </w:t>
      </w:r>
      <w:r w:rsidRPr="000B1BD8">
        <w:rPr>
          <w:rFonts w:cstheme="minorHAnsi"/>
          <w:sz w:val="24"/>
          <w:szCs w:val="24"/>
        </w:rPr>
        <w:t>one day a week</w:t>
      </w:r>
      <w:r w:rsidR="00124A80" w:rsidRPr="000B1BD8">
        <w:rPr>
          <w:rFonts w:cstheme="minorHAnsi"/>
          <w:sz w:val="24"/>
          <w:szCs w:val="24"/>
        </w:rPr>
        <w:t>,</w:t>
      </w:r>
      <w:r w:rsidRPr="000B1BD8">
        <w:rPr>
          <w:rFonts w:cstheme="minorHAnsi"/>
          <w:sz w:val="24"/>
          <w:szCs w:val="24"/>
        </w:rPr>
        <w:t xml:space="preserve"> and for 1 and </w:t>
      </w:r>
      <w:r w:rsidR="00420F9A" w:rsidRPr="000B1BD8">
        <w:rPr>
          <w:rFonts w:cstheme="minorHAnsi"/>
          <w:sz w:val="24"/>
          <w:szCs w:val="24"/>
        </w:rPr>
        <w:t xml:space="preserve">a </w:t>
      </w:r>
      <w:r w:rsidRPr="000B1BD8">
        <w:rPr>
          <w:rFonts w:cstheme="minorHAnsi"/>
          <w:sz w:val="24"/>
          <w:szCs w:val="24"/>
        </w:rPr>
        <w:t>half hour</w:t>
      </w:r>
      <w:r w:rsidR="00420F9A" w:rsidRPr="000B1BD8">
        <w:rPr>
          <w:rFonts w:cstheme="minorHAnsi"/>
          <w:sz w:val="24"/>
          <w:szCs w:val="24"/>
        </w:rPr>
        <w:t>s</w:t>
      </w:r>
      <w:r w:rsidRPr="000B1BD8">
        <w:rPr>
          <w:rFonts w:cstheme="minorHAnsi"/>
          <w:sz w:val="24"/>
          <w:szCs w:val="24"/>
        </w:rPr>
        <w:t>. Students will go to college for 1</w:t>
      </w:r>
      <w:r w:rsidR="00994360" w:rsidRPr="000B1BD8">
        <w:rPr>
          <w:rFonts w:cstheme="minorHAnsi"/>
          <w:sz w:val="24"/>
          <w:szCs w:val="24"/>
        </w:rPr>
        <w:t>2</w:t>
      </w:r>
      <w:r w:rsidRPr="000B1BD8">
        <w:rPr>
          <w:rFonts w:cstheme="minorHAnsi"/>
          <w:sz w:val="24"/>
          <w:szCs w:val="24"/>
        </w:rPr>
        <w:t xml:space="preserve"> weeks to gain theoretical knowledge</w:t>
      </w:r>
      <w:r w:rsidR="00420F9A" w:rsidRPr="000B1BD8">
        <w:rPr>
          <w:rFonts w:cstheme="minorHAnsi"/>
          <w:sz w:val="24"/>
          <w:szCs w:val="24"/>
        </w:rPr>
        <w:t xml:space="preserve">, </w:t>
      </w:r>
      <w:r w:rsidRPr="000B1BD8">
        <w:rPr>
          <w:rFonts w:cstheme="minorHAnsi"/>
          <w:sz w:val="24"/>
          <w:szCs w:val="24"/>
        </w:rPr>
        <w:t xml:space="preserve">and </w:t>
      </w:r>
      <w:r w:rsidR="00420F9A" w:rsidRPr="000B1BD8">
        <w:rPr>
          <w:rFonts w:cstheme="minorHAnsi"/>
          <w:sz w:val="24"/>
          <w:szCs w:val="24"/>
        </w:rPr>
        <w:t xml:space="preserve">for </w:t>
      </w:r>
      <w:r w:rsidRPr="000B1BD8">
        <w:rPr>
          <w:rFonts w:cstheme="minorHAnsi"/>
          <w:sz w:val="24"/>
          <w:szCs w:val="24"/>
        </w:rPr>
        <w:t>t</w:t>
      </w:r>
      <w:r w:rsidR="00814F5A" w:rsidRPr="000B1BD8">
        <w:rPr>
          <w:rFonts w:cstheme="minorHAnsi"/>
          <w:sz w:val="24"/>
          <w:szCs w:val="24"/>
        </w:rPr>
        <w:t>wo</w:t>
      </w:r>
      <w:r w:rsidRPr="000B1BD8">
        <w:rPr>
          <w:rFonts w:cstheme="minorHAnsi"/>
          <w:sz w:val="24"/>
          <w:szCs w:val="24"/>
        </w:rPr>
        <w:t xml:space="preserve"> weeks to </w:t>
      </w:r>
      <w:r w:rsidR="00EC64DE" w:rsidRPr="000B1BD8">
        <w:rPr>
          <w:rFonts w:cstheme="minorHAnsi"/>
          <w:sz w:val="24"/>
          <w:szCs w:val="24"/>
        </w:rPr>
        <w:t xml:space="preserve">a </w:t>
      </w:r>
      <w:r w:rsidRPr="000B1BD8">
        <w:rPr>
          <w:rFonts w:cstheme="minorHAnsi"/>
          <w:sz w:val="24"/>
          <w:szCs w:val="24"/>
        </w:rPr>
        <w:t xml:space="preserve">placement </w:t>
      </w:r>
      <w:r w:rsidR="004A24C2" w:rsidRPr="000B1BD8">
        <w:rPr>
          <w:rFonts w:cstheme="minorHAnsi"/>
          <w:sz w:val="24"/>
          <w:szCs w:val="24"/>
        </w:rPr>
        <w:t xml:space="preserve">to </w:t>
      </w:r>
      <w:r w:rsidRPr="000B1BD8">
        <w:rPr>
          <w:rFonts w:cstheme="minorHAnsi"/>
          <w:sz w:val="24"/>
          <w:szCs w:val="24"/>
        </w:rPr>
        <w:t>gain practical knowledge</w:t>
      </w:r>
      <w:r w:rsidR="00BF0AA9" w:rsidRPr="000B1BD8">
        <w:rPr>
          <w:rFonts w:cstheme="minorHAnsi"/>
          <w:sz w:val="24"/>
          <w:szCs w:val="24"/>
        </w:rPr>
        <w:t xml:space="preserve">. </w:t>
      </w:r>
      <w:r w:rsidR="00E10796" w:rsidRPr="000B1BD8">
        <w:rPr>
          <w:rFonts w:cstheme="minorHAnsi"/>
          <w:sz w:val="24"/>
          <w:szCs w:val="24"/>
        </w:rPr>
        <w:t xml:space="preserve">The teaching delivery in this module consists of 1 and half hour each week. Students will access resources and other activities through Moodle and Teams. </w:t>
      </w:r>
      <w:r w:rsidRPr="000B1BD8">
        <w:rPr>
          <w:rFonts w:cstheme="minorHAnsi"/>
          <w:sz w:val="24"/>
          <w:szCs w:val="24"/>
        </w:rPr>
        <w:t xml:space="preserve">The content and assessments are designed </w:t>
      </w:r>
      <w:r w:rsidR="00C06B02" w:rsidRPr="000B1BD8">
        <w:rPr>
          <w:rFonts w:cstheme="minorHAnsi"/>
          <w:sz w:val="24"/>
          <w:szCs w:val="24"/>
        </w:rPr>
        <w:t xml:space="preserve">to help </w:t>
      </w:r>
      <w:r w:rsidRPr="000B1BD8">
        <w:rPr>
          <w:rFonts w:cstheme="minorHAnsi"/>
          <w:sz w:val="24"/>
          <w:szCs w:val="24"/>
        </w:rPr>
        <w:t>students develop their knowledge widely and broadly</w:t>
      </w:r>
      <w:r w:rsidR="00B7473E" w:rsidRPr="000B1BD8">
        <w:rPr>
          <w:rFonts w:cstheme="minorHAnsi"/>
          <w:sz w:val="24"/>
          <w:szCs w:val="24"/>
        </w:rPr>
        <w:t xml:space="preserve"> and support learners for active </w:t>
      </w:r>
      <w:r w:rsidR="00DD4B9C" w:rsidRPr="000B1BD8">
        <w:rPr>
          <w:rFonts w:cstheme="minorHAnsi"/>
          <w:sz w:val="24"/>
          <w:szCs w:val="24"/>
        </w:rPr>
        <w:t>learning</w:t>
      </w:r>
      <w:r w:rsidRPr="000B1BD8">
        <w:rPr>
          <w:rFonts w:cstheme="minorHAnsi"/>
          <w:sz w:val="24"/>
          <w:szCs w:val="24"/>
        </w:rPr>
        <w:t>. Students will develop knowledge, skills and competence in supporting individuals with neurodiversity after achieving this qualification. The current level 2 health and social care qualification provides a broad knowledge in health and social care, addition of this module further strengthens the whole curriculum. Students will develop transf</w:t>
      </w:r>
      <w:r w:rsidR="004A24C2" w:rsidRPr="000B1BD8">
        <w:rPr>
          <w:rFonts w:cstheme="minorHAnsi"/>
          <w:sz w:val="24"/>
          <w:szCs w:val="24"/>
        </w:rPr>
        <w:t>e</w:t>
      </w:r>
      <w:r w:rsidRPr="000B1BD8">
        <w:rPr>
          <w:rFonts w:cstheme="minorHAnsi"/>
          <w:sz w:val="24"/>
          <w:szCs w:val="24"/>
        </w:rPr>
        <w:t xml:space="preserve">rable skills such as communication, </w:t>
      </w:r>
      <w:r w:rsidR="0010212A" w:rsidRPr="000B1BD8">
        <w:rPr>
          <w:rFonts w:cstheme="minorHAnsi"/>
          <w:sz w:val="24"/>
          <w:szCs w:val="24"/>
        </w:rPr>
        <w:t xml:space="preserve">safeguarding awareness, </w:t>
      </w:r>
      <w:r w:rsidRPr="000B1BD8">
        <w:rPr>
          <w:rFonts w:cstheme="minorHAnsi"/>
          <w:sz w:val="24"/>
          <w:szCs w:val="24"/>
        </w:rPr>
        <w:t xml:space="preserve">empathy, relationship building, problem solving, awareness of rights, inclusion and equality, </w:t>
      </w:r>
      <w:r w:rsidR="00224770" w:rsidRPr="000B1BD8">
        <w:rPr>
          <w:rFonts w:cstheme="minorHAnsi"/>
          <w:sz w:val="24"/>
          <w:szCs w:val="24"/>
        </w:rPr>
        <w:t xml:space="preserve">and </w:t>
      </w:r>
      <w:r w:rsidRPr="000B1BD8">
        <w:rPr>
          <w:rFonts w:cstheme="minorHAnsi"/>
          <w:sz w:val="24"/>
          <w:szCs w:val="24"/>
        </w:rPr>
        <w:t>reflective practice</w:t>
      </w:r>
      <w:r w:rsidR="008C058E" w:rsidRPr="000B1BD8">
        <w:rPr>
          <w:rFonts w:cstheme="minorHAnsi"/>
          <w:sz w:val="24"/>
          <w:szCs w:val="24"/>
        </w:rPr>
        <w:t xml:space="preserve"> which </w:t>
      </w:r>
      <w:r w:rsidR="0055791B" w:rsidRPr="000B1BD8">
        <w:rPr>
          <w:rFonts w:cstheme="minorHAnsi"/>
          <w:sz w:val="24"/>
          <w:szCs w:val="24"/>
        </w:rPr>
        <w:t xml:space="preserve">are crucial in </w:t>
      </w:r>
      <w:r w:rsidR="00C42745" w:rsidRPr="000B1BD8">
        <w:rPr>
          <w:rFonts w:cstheme="minorHAnsi"/>
          <w:sz w:val="24"/>
          <w:szCs w:val="24"/>
        </w:rPr>
        <w:t>health and social care</w:t>
      </w:r>
      <w:r w:rsidR="0010212A" w:rsidRPr="000B1BD8">
        <w:rPr>
          <w:rFonts w:cstheme="minorHAnsi"/>
          <w:sz w:val="24"/>
          <w:szCs w:val="24"/>
        </w:rPr>
        <w:t xml:space="preserve">. </w:t>
      </w:r>
      <w:r w:rsidRPr="000B1BD8">
        <w:rPr>
          <w:rFonts w:cstheme="minorHAnsi"/>
          <w:sz w:val="24"/>
          <w:szCs w:val="24"/>
        </w:rPr>
        <w:t>The information will be in both English and Welsh to address</w:t>
      </w:r>
      <w:r w:rsidR="00C27B63" w:rsidRPr="000B1BD8">
        <w:rPr>
          <w:rFonts w:cstheme="minorHAnsi"/>
          <w:sz w:val="24"/>
          <w:szCs w:val="24"/>
        </w:rPr>
        <w:t xml:space="preserve"> </w:t>
      </w:r>
      <w:r w:rsidRPr="000B1BD8">
        <w:rPr>
          <w:rFonts w:cstheme="minorHAnsi"/>
          <w:sz w:val="24"/>
          <w:szCs w:val="24"/>
        </w:rPr>
        <w:t>bilingualism</w:t>
      </w:r>
      <w:r w:rsidR="00C27B63" w:rsidRPr="000B1BD8">
        <w:rPr>
          <w:rFonts w:cstheme="minorHAnsi"/>
          <w:sz w:val="24"/>
          <w:szCs w:val="24"/>
        </w:rPr>
        <w:t xml:space="preserve"> and promote </w:t>
      </w:r>
      <w:r w:rsidR="00224770" w:rsidRPr="000B1BD8">
        <w:rPr>
          <w:rFonts w:cstheme="minorHAnsi"/>
          <w:sz w:val="24"/>
          <w:szCs w:val="24"/>
        </w:rPr>
        <w:t xml:space="preserve">the </w:t>
      </w:r>
      <w:r w:rsidR="00C27B63" w:rsidRPr="000B1BD8">
        <w:rPr>
          <w:rFonts w:cstheme="minorHAnsi"/>
          <w:sz w:val="24"/>
          <w:szCs w:val="24"/>
        </w:rPr>
        <w:t>Welsh la</w:t>
      </w:r>
      <w:r w:rsidR="009A7EBE" w:rsidRPr="000B1BD8">
        <w:rPr>
          <w:rFonts w:cstheme="minorHAnsi"/>
          <w:sz w:val="24"/>
          <w:szCs w:val="24"/>
        </w:rPr>
        <w:t>nguage</w:t>
      </w:r>
      <w:r w:rsidRPr="000B1BD8">
        <w:rPr>
          <w:rFonts w:cstheme="minorHAnsi"/>
          <w:sz w:val="24"/>
          <w:szCs w:val="24"/>
        </w:rPr>
        <w:t xml:space="preserve">. </w:t>
      </w:r>
      <w:r w:rsidR="00C04C6B" w:rsidRPr="000B1BD8">
        <w:rPr>
          <w:rFonts w:cstheme="minorHAnsi"/>
          <w:sz w:val="24"/>
          <w:szCs w:val="24"/>
        </w:rPr>
        <w:t xml:space="preserve">The </w:t>
      </w:r>
      <w:r w:rsidR="00C76516" w:rsidRPr="000B1BD8">
        <w:rPr>
          <w:rFonts w:cstheme="minorHAnsi"/>
          <w:sz w:val="24"/>
          <w:szCs w:val="24"/>
        </w:rPr>
        <w:t xml:space="preserve">curriculum will </w:t>
      </w:r>
      <w:r w:rsidR="009F56F2" w:rsidRPr="000B1BD8">
        <w:rPr>
          <w:rFonts w:cstheme="minorHAnsi"/>
          <w:sz w:val="24"/>
          <w:szCs w:val="24"/>
        </w:rPr>
        <w:t xml:space="preserve">also consider the </w:t>
      </w:r>
      <w:r w:rsidR="00130585" w:rsidRPr="000B1BD8">
        <w:rPr>
          <w:rFonts w:cstheme="minorHAnsi"/>
          <w:sz w:val="24"/>
          <w:szCs w:val="24"/>
        </w:rPr>
        <w:t xml:space="preserve">quality standards by </w:t>
      </w:r>
      <w:r w:rsidR="003B2E95" w:rsidRPr="000B1BD8">
        <w:rPr>
          <w:rFonts w:cstheme="minorHAnsi"/>
          <w:sz w:val="24"/>
          <w:szCs w:val="24"/>
        </w:rPr>
        <w:t>reflecting on</w:t>
      </w:r>
      <w:r w:rsidR="00F706C3" w:rsidRPr="000B1BD8">
        <w:rPr>
          <w:rFonts w:cstheme="minorHAnsi"/>
          <w:sz w:val="24"/>
          <w:szCs w:val="24"/>
        </w:rPr>
        <w:t xml:space="preserve"> Welsh FE pro</w:t>
      </w:r>
      <w:r w:rsidR="000165AE" w:rsidRPr="000B1BD8">
        <w:rPr>
          <w:rFonts w:cstheme="minorHAnsi"/>
          <w:sz w:val="24"/>
          <w:szCs w:val="24"/>
        </w:rPr>
        <w:t>fessional s</w:t>
      </w:r>
      <w:r w:rsidR="0094746F" w:rsidRPr="000B1BD8">
        <w:rPr>
          <w:rFonts w:cstheme="minorHAnsi"/>
          <w:sz w:val="24"/>
          <w:szCs w:val="24"/>
        </w:rPr>
        <w:t>tandards</w:t>
      </w:r>
      <w:r w:rsidR="00AD77FD">
        <w:rPr>
          <w:rFonts w:cstheme="minorHAnsi"/>
          <w:sz w:val="24"/>
          <w:szCs w:val="24"/>
        </w:rPr>
        <w:t xml:space="preserve">, Estyn and </w:t>
      </w:r>
      <w:r w:rsidR="00401A05">
        <w:rPr>
          <w:rFonts w:cstheme="minorHAnsi"/>
          <w:sz w:val="24"/>
          <w:szCs w:val="24"/>
        </w:rPr>
        <w:t xml:space="preserve">the </w:t>
      </w:r>
      <w:r w:rsidR="00AD77FD">
        <w:rPr>
          <w:rFonts w:cstheme="minorHAnsi"/>
          <w:sz w:val="24"/>
          <w:szCs w:val="24"/>
        </w:rPr>
        <w:t>awarding body City and Gui</w:t>
      </w:r>
      <w:r w:rsidR="00401A05">
        <w:rPr>
          <w:rFonts w:cstheme="minorHAnsi"/>
          <w:sz w:val="24"/>
          <w:szCs w:val="24"/>
        </w:rPr>
        <w:t>lds</w:t>
      </w:r>
      <w:r w:rsidR="003B2E95" w:rsidRPr="000B1BD8">
        <w:rPr>
          <w:rFonts w:cstheme="minorHAnsi"/>
          <w:sz w:val="24"/>
          <w:szCs w:val="24"/>
        </w:rPr>
        <w:t xml:space="preserve">. </w:t>
      </w:r>
      <w:r w:rsidR="0093407A" w:rsidRPr="000B1BD8">
        <w:rPr>
          <w:rFonts w:cstheme="minorHAnsi"/>
          <w:sz w:val="24"/>
          <w:szCs w:val="24"/>
        </w:rPr>
        <w:t>T</w:t>
      </w:r>
      <w:r w:rsidR="002D125E" w:rsidRPr="000B1BD8">
        <w:rPr>
          <w:rFonts w:cstheme="minorHAnsi"/>
          <w:sz w:val="24"/>
          <w:szCs w:val="24"/>
        </w:rPr>
        <w:t xml:space="preserve">he </w:t>
      </w:r>
      <w:r w:rsidR="0093407A" w:rsidRPr="000B1BD8">
        <w:rPr>
          <w:rFonts w:cstheme="minorHAnsi"/>
          <w:sz w:val="24"/>
          <w:szCs w:val="24"/>
        </w:rPr>
        <w:t xml:space="preserve">quality </w:t>
      </w:r>
      <w:r w:rsidR="00A1323F" w:rsidRPr="000B1BD8">
        <w:rPr>
          <w:rFonts w:cstheme="minorHAnsi"/>
          <w:sz w:val="24"/>
          <w:szCs w:val="24"/>
        </w:rPr>
        <w:t xml:space="preserve">of </w:t>
      </w:r>
      <w:r w:rsidR="006D6BFF" w:rsidRPr="000B1BD8">
        <w:rPr>
          <w:rFonts w:cstheme="minorHAnsi"/>
          <w:sz w:val="24"/>
          <w:szCs w:val="24"/>
        </w:rPr>
        <w:t xml:space="preserve">teaching and learning activities will be </w:t>
      </w:r>
      <w:r w:rsidR="00BB30C5" w:rsidRPr="000B1BD8">
        <w:rPr>
          <w:rFonts w:cstheme="minorHAnsi"/>
          <w:sz w:val="24"/>
          <w:szCs w:val="24"/>
        </w:rPr>
        <w:t>planned and delivered effectively</w:t>
      </w:r>
      <w:r w:rsidR="002C5DF5" w:rsidRPr="000B1BD8">
        <w:rPr>
          <w:rFonts w:cstheme="minorHAnsi"/>
          <w:sz w:val="24"/>
          <w:szCs w:val="24"/>
        </w:rPr>
        <w:t xml:space="preserve">. </w:t>
      </w:r>
      <w:r w:rsidR="00580D27" w:rsidRPr="000B1BD8">
        <w:rPr>
          <w:rFonts w:cstheme="minorHAnsi"/>
          <w:sz w:val="24"/>
          <w:szCs w:val="24"/>
        </w:rPr>
        <w:t xml:space="preserve">It will include </w:t>
      </w:r>
      <w:r w:rsidR="00D87432" w:rsidRPr="000B1BD8">
        <w:rPr>
          <w:rFonts w:cstheme="minorHAnsi"/>
          <w:sz w:val="24"/>
          <w:szCs w:val="24"/>
        </w:rPr>
        <w:t>a range of media and digital technologies</w:t>
      </w:r>
      <w:r w:rsidR="00580D27" w:rsidRPr="000B1BD8">
        <w:rPr>
          <w:rFonts w:cstheme="minorHAnsi"/>
          <w:sz w:val="24"/>
          <w:szCs w:val="24"/>
        </w:rPr>
        <w:t xml:space="preserve"> </w:t>
      </w:r>
      <w:r w:rsidR="00840E25" w:rsidRPr="000B1BD8">
        <w:rPr>
          <w:rFonts w:cstheme="minorHAnsi"/>
          <w:sz w:val="24"/>
          <w:szCs w:val="24"/>
        </w:rPr>
        <w:t xml:space="preserve">supporting learners to </w:t>
      </w:r>
      <w:r w:rsidR="00580D27" w:rsidRPr="000B1BD8">
        <w:rPr>
          <w:rFonts w:cstheme="minorHAnsi"/>
          <w:sz w:val="24"/>
          <w:szCs w:val="24"/>
        </w:rPr>
        <w:t>gain</w:t>
      </w:r>
      <w:r w:rsidR="00840E25" w:rsidRPr="000B1BD8">
        <w:rPr>
          <w:rFonts w:cstheme="minorHAnsi"/>
          <w:sz w:val="24"/>
          <w:szCs w:val="24"/>
        </w:rPr>
        <w:t xml:space="preserve"> the knowledge and skills </w:t>
      </w:r>
      <w:r w:rsidR="00D03B70" w:rsidRPr="000B1BD8">
        <w:rPr>
          <w:rFonts w:cstheme="minorHAnsi"/>
          <w:sz w:val="24"/>
          <w:szCs w:val="24"/>
        </w:rPr>
        <w:t xml:space="preserve">in digital skills </w:t>
      </w:r>
      <w:r w:rsidR="000F47AA" w:rsidRPr="000B1BD8">
        <w:rPr>
          <w:rFonts w:cstheme="minorHAnsi"/>
          <w:sz w:val="24"/>
          <w:szCs w:val="24"/>
        </w:rPr>
        <w:t xml:space="preserve">as </w:t>
      </w:r>
      <w:r w:rsidR="000F47AA" w:rsidRPr="000B1BD8">
        <w:rPr>
          <w:rFonts w:cstheme="minorHAnsi"/>
          <w:sz w:val="24"/>
          <w:szCs w:val="24"/>
        </w:rPr>
        <w:lastRenderedPageBreak/>
        <w:t xml:space="preserve">well as </w:t>
      </w:r>
      <w:r w:rsidR="00840E25" w:rsidRPr="000B1BD8">
        <w:rPr>
          <w:rFonts w:cstheme="minorHAnsi"/>
          <w:sz w:val="24"/>
          <w:szCs w:val="24"/>
        </w:rPr>
        <w:t>to promote sustainable development</w:t>
      </w:r>
      <w:r w:rsidR="000F47AA" w:rsidRPr="000B1BD8">
        <w:rPr>
          <w:rFonts w:cstheme="minorHAnsi"/>
          <w:sz w:val="24"/>
          <w:szCs w:val="24"/>
        </w:rPr>
        <w:t xml:space="preserve">. Students’ learning will be </w:t>
      </w:r>
      <w:r w:rsidR="00AC51A1" w:rsidRPr="000B1BD8">
        <w:rPr>
          <w:rFonts w:cstheme="minorHAnsi"/>
          <w:sz w:val="24"/>
          <w:szCs w:val="24"/>
        </w:rPr>
        <w:t>supported</w:t>
      </w:r>
      <w:r w:rsidR="00E6733C" w:rsidRPr="000B1BD8">
        <w:rPr>
          <w:rFonts w:cstheme="minorHAnsi"/>
          <w:sz w:val="24"/>
          <w:szCs w:val="24"/>
        </w:rPr>
        <w:t xml:space="preserve"> </w:t>
      </w:r>
      <w:r w:rsidR="006E64E8" w:rsidRPr="000B1BD8">
        <w:rPr>
          <w:rFonts w:cstheme="minorHAnsi"/>
          <w:sz w:val="24"/>
          <w:szCs w:val="24"/>
        </w:rPr>
        <w:t xml:space="preserve">through </w:t>
      </w:r>
      <w:r w:rsidR="00D742CA" w:rsidRPr="000B1BD8">
        <w:rPr>
          <w:rFonts w:cstheme="minorHAnsi"/>
          <w:sz w:val="24"/>
          <w:szCs w:val="24"/>
        </w:rPr>
        <w:t>assessments</w:t>
      </w:r>
      <w:r w:rsidR="00154469" w:rsidRPr="000B1BD8">
        <w:rPr>
          <w:rFonts w:cstheme="minorHAnsi"/>
          <w:sz w:val="24"/>
          <w:szCs w:val="24"/>
        </w:rPr>
        <w:t xml:space="preserve"> and </w:t>
      </w:r>
      <w:r w:rsidR="006E64E8" w:rsidRPr="000B1BD8">
        <w:rPr>
          <w:rFonts w:cstheme="minorHAnsi"/>
          <w:sz w:val="24"/>
          <w:szCs w:val="24"/>
        </w:rPr>
        <w:t xml:space="preserve">various </w:t>
      </w:r>
      <w:r w:rsidR="00154469" w:rsidRPr="000B1BD8">
        <w:rPr>
          <w:rFonts w:cstheme="minorHAnsi"/>
          <w:sz w:val="24"/>
          <w:szCs w:val="24"/>
        </w:rPr>
        <w:t>activities</w:t>
      </w:r>
      <w:r w:rsidR="006E64E8" w:rsidRPr="000B1BD8">
        <w:rPr>
          <w:rFonts w:cstheme="minorHAnsi"/>
          <w:sz w:val="24"/>
          <w:szCs w:val="24"/>
        </w:rPr>
        <w:t xml:space="preserve">. </w:t>
      </w:r>
      <w:r w:rsidR="00E50551" w:rsidRPr="000B1BD8">
        <w:rPr>
          <w:rFonts w:cstheme="minorHAnsi"/>
          <w:sz w:val="24"/>
          <w:szCs w:val="24"/>
        </w:rPr>
        <w:t>Vari</w:t>
      </w:r>
      <w:r w:rsidR="004827EA" w:rsidRPr="000B1BD8">
        <w:rPr>
          <w:rFonts w:cstheme="minorHAnsi"/>
          <w:sz w:val="24"/>
          <w:szCs w:val="24"/>
        </w:rPr>
        <w:t xml:space="preserve">ous activities such as </w:t>
      </w:r>
      <w:r w:rsidR="00086991" w:rsidRPr="000B1BD8">
        <w:rPr>
          <w:rFonts w:cstheme="minorHAnsi"/>
          <w:sz w:val="24"/>
          <w:szCs w:val="24"/>
        </w:rPr>
        <w:t>S</w:t>
      </w:r>
      <w:r w:rsidR="00495836" w:rsidRPr="000B1BD8">
        <w:rPr>
          <w:rFonts w:cstheme="minorHAnsi"/>
          <w:sz w:val="24"/>
          <w:szCs w:val="24"/>
        </w:rPr>
        <w:t>cenario based activities</w:t>
      </w:r>
      <w:r w:rsidR="008315E1" w:rsidRPr="000B1BD8">
        <w:rPr>
          <w:rFonts w:cstheme="minorHAnsi"/>
          <w:sz w:val="24"/>
          <w:szCs w:val="24"/>
        </w:rPr>
        <w:t xml:space="preserve"> and </w:t>
      </w:r>
      <w:r w:rsidR="00C82C29" w:rsidRPr="000B1BD8">
        <w:rPr>
          <w:rFonts w:cstheme="minorHAnsi"/>
          <w:sz w:val="24"/>
          <w:szCs w:val="24"/>
        </w:rPr>
        <w:t xml:space="preserve">case studies </w:t>
      </w:r>
      <w:r w:rsidR="00495836" w:rsidRPr="000B1BD8">
        <w:rPr>
          <w:rFonts w:cstheme="minorHAnsi"/>
          <w:sz w:val="24"/>
          <w:szCs w:val="24"/>
        </w:rPr>
        <w:t xml:space="preserve"> </w:t>
      </w:r>
      <w:r w:rsidR="00086991" w:rsidRPr="000B1BD8">
        <w:rPr>
          <w:rFonts w:cstheme="minorHAnsi"/>
          <w:sz w:val="24"/>
          <w:szCs w:val="24"/>
        </w:rPr>
        <w:t xml:space="preserve">will be included </w:t>
      </w:r>
      <w:r w:rsidR="00495836" w:rsidRPr="000B1BD8">
        <w:rPr>
          <w:rFonts w:cstheme="minorHAnsi"/>
          <w:sz w:val="24"/>
          <w:szCs w:val="24"/>
        </w:rPr>
        <w:t xml:space="preserve">to </w:t>
      </w:r>
      <w:r w:rsidR="008C5E53" w:rsidRPr="000B1BD8">
        <w:rPr>
          <w:rFonts w:cstheme="minorHAnsi"/>
          <w:sz w:val="24"/>
          <w:szCs w:val="24"/>
        </w:rPr>
        <w:t>inspire and motiv</w:t>
      </w:r>
      <w:r w:rsidR="001F7B54" w:rsidRPr="000B1BD8">
        <w:rPr>
          <w:rFonts w:cstheme="minorHAnsi"/>
          <w:sz w:val="24"/>
          <w:szCs w:val="24"/>
        </w:rPr>
        <w:t>ate learners</w:t>
      </w:r>
      <w:r w:rsidR="009D437D" w:rsidRPr="000B1BD8">
        <w:rPr>
          <w:rFonts w:cstheme="minorHAnsi"/>
          <w:sz w:val="24"/>
          <w:szCs w:val="24"/>
        </w:rPr>
        <w:t xml:space="preserve">. </w:t>
      </w:r>
      <w:r w:rsidR="001F5F2F" w:rsidRPr="000B1BD8">
        <w:rPr>
          <w:rFonts w:cstheme="minorHAnsi"/>
          <w:sz w:val="24"/>
          <w:szCs w:val="24"/>
        </w:rPr>
        <w:t xml:space="preserve"> </w:t>
      </w:r>
      <w:r w:rsidR="00E67F51" w:rsidRPr="000B1BD8">
        <w:rPr>
          <w:rFonts w:cstheme="minorHAnsi"/>
          <w:sz w:val="24"/>
          <w:szCs w:val="24"/>
        </w:rPr>
        <w:t>The curriculum will also consider</w:t>
      </w:r>
      <w:r w:rsidR="00083921" w:rsidRPr="000B1BD8">
        <w:rPr>
          <w:rFonts w:cstheme="minorHAnsi"/>
          <w:sz w:val="24"/>
          <w:szCs w:val="24"/>
        </w:rPr>
        <w:t xml:space="preserve"> </w:t>
      </w:r>
      <w:r w:rsidRPr="000B1BD8">
        <w:rPr>
          <w:rFonts w:cstheme="minorHAnsi"/>
          <w:sz w:val="24"/>
          <w:szCs w:val="24"/>
        </w:rPr>
        <w:t>the fact that students have different learning styles and learning needs, diverse teaching strategies</w:t>
      </w:r>
      <w:r w:rsidR="0006251E" w:rsidRPr="000B1BD8">
        <w:rPr>
          <w:rFonts w:cstheme="minorHAnsi"/>
          <w:sz w:val="24"/>
          <w:szCs w:val="24"/>
        </w:rPr>
        <w:t xml:space="preserve">, suitable assessments will be included to </w:t>
      </w:r>
      <w:r w:rsidR="000D140F" w:rsidRPr="000B1BD8">
        <w:rPr>
          <w:rFonts w:cstheme="minorHAnsi"/>
          <w:sz w:val="24"/>
          <w:szCs w:val="24"/>
        </w:rPr>
        <w:t>support and stretch learners</w:t>
      </w:r>
      <w:r w:rsidRPr="000B1BD8">
        <w:rPr>
          <w:rFonts w:cstheme="minorHAnsi"/>
          <w:sz w:val="24"/>
          <w:szCs w:val="24"/>
        </w:rPr>
        <w:t>. This will further enhance the inclusivity in teaching and learning.  Both formative and summative assessments will be used to measure students</w:t>
      </w:r>
      <w:r w:rsidR="00ED1377" w:rsidRPr="000B1BD8">
        <w:rPr>
          <w:rFonts w:cstheme="minorHAnsi"/>
          <w:sz w:val="24"/>
          <w:szCs w:val="24"/>
        </w:rPr>
        <w:t>’</w:t>
      </w:r>
      <w:r w:rsidRPr="000B1BD8">
        <w:rPr>
          <w:rFonts w:cstheme="minorHAnsi"/>
          <w:sz w:val="24"/>
          <w:szCs w:val="24"/>
        </w:rPr>
        <w:t xml:space="preserve"> learning and </w:t>
      </w:r>
      <w:r w:rsidR="004105DC" w:rsidRPr="000B1BD8">
        <w:rPr>
          <w:rFonts w:cstheme="minorHAnsi"/>
          <w:sz w:val="24"/>
          <w:szCs w:val="24"/>
        </w:rPr>
        <w:t xml:space="preserve">the </w:t>
      </w:r>
      <w:r w:rsidRPr="000B1BD8">
        <w:rPr>
          <w:rFonts w:cstheme="minorHAnsi"/>
          <w:sz w:val="24"/>
          <w:szCs w:val="24"/>
        </w:rPr>
        <w:t>learning</w:t>
      </w:r>
      <w:r w:rsidR="004105DC" w:rsidRPr="000B1BD8">
        <w:rPr>
          <w:rFonts w:cstheme="minorHAnsi"/>
          <w:sz w:val="24"/>
          <w:szCs w:val="24"/>
        </w:rPr>
        <w:t xml:space="preserve"> aims and </w:t>
      </w:r>
      <w:r w:rsidRPr="000B1BD8">
        <w:rPr>
          <w:rFonts w:cstheme="minorHAnsi"/>
          <w:sz w:val="24"/>
          <w:szCs w:val="24"/>
        </w:rPr>
        <w:t>objectives</w:t>
      </w:r>
      <w:r w:rsidR="000F0E05" w:rsidRPr="000B1BD8">
        <w:rPr>
          <w:rFonts w:cstheme="minorHAnsi"/>
          <w:sz w:val="24"/>
          <w:szCs w:val="24"/>
        </w:rPr>
        <w:t xml:space="preserve"> of the </w:t>
      </w:r>
      <w:r w:rsidR="004105DC" w:rsidRPr="000B1BD8">
        <w:rPr>
          <w:rFonts w:cstheme="minorHAnsi"/>
          <w:sz w:val="24"/>
          <w:szCs w:val="24"/>
        </w:rPr>
        <w:t xml:space="preserve">course. </w:t>
      </w:r>
      <w:r w:rsidRPr="000B1BD8">
        <w:rPr>
          <w:rFonts w:cstheme="minorHAnsi"/>
          <w:sz w:val="24"/>
          <w:szCs w:val="24"/>
        </w:rPr>
        <w:t>To achieve the qualification, students will be required to pass multiple</w:t>
      </w:r>
      <w:r w:rsidR="003A1F74" w:rsidRPr="000B1BD8">
        <w:rPr>
          <w:rFonts w:cstheme="minorHAnsi"/>
          <w:sz w:val="24"/>
          <w:szCs w:val="24"/>
        </w:rPr>
        <w:t>-</w:t>
      </w:r>
      <w:r w:rsidRPr="000B1BD8">
        <w:rPr>
          <w:rFonts w:cstheme="minorHAnsi"/>
          <w:sz w:val="24"/>
          <w:szCs w:val="24"/>
        </w:rPr>
        <w:t xml:space="preserve">choice questions set by </w:t>
      </w:r>
      <w:r w:rsidR="00290EB9" w:rsidRPr="000B1BD8">
        <w:rPr>
          <w:rFonts w:cstheme="minorHAnsi"/>
          <w:sz w:val="24"/>
          <w:szCs w:val="24"/>
        </w:rPr>
        <w:t xml:space="preserve">an </w:t>
      </w:r>
      <w:r w:rsidRPr="000B1BD8">
        <w:rPr>
          <w:rFonts w:cstheme="minorHAnsi"/>
          <w:sz w:val="24"/>
          <w:szCs w:val="24"/>
        </w:rPr>
        <w:t>external examiner</w:t>
      </w:r>
      <w:r w:rsidR="000F19A0" w:rsidRPr="000B1BD8">
        <w:rPr>
          <w:rFonts w:cstheme="minorHAnsi"/>
          <w:sz w:val="24"/>
          <w:szCs w:val="24"/>
        </w:rPr>
        <w:t xml:space="preserve"> </w:t>
      </w:r>
      <w:r w:rsidR="00AB1856" w:rsidRPr="000B1BD8">
        <w:rPr>
          <w:rFonts w:cstheme="minorHAnsi"/>
          <w:sz w:val="24"/>
          <w:szCs w:val="24"/>
        </w:rPr>
        <w:t>–</w:t>
      </w:r>
      <w:r w:rsidR="000F19A0" w:rsidRPr="000B1BD8">
        <w:rPr>
          <w:rFonts w:cstheme="minorHAnsi"/>
          <w:sz w:val="24"/>
          <w:szCs w:val="24"/>
        </w:rPr>
        <w:t xml:space="preserve"> </w:t>
      </w:r>
      <w:r w:rsidR="00590072" w:rsidRPr="000B1BD8">
        <w:rPr>
          <w:rFonts w:cstheme="minorHAnsi"/>
          <w:sz w:val="24"/>
          <w:szCs w:val="24"/>
        </w:rPr>
        <w:t>1 externally set and marked multiple</w:t>
      </w:r>
      <w:r w:rsidR="00290EB9" w:rsidRPr="000B1BD8">
        <w:rPr>
          <w:rFonts w:cstheme="minorHAnsi"/>
          <w:sz w:val="24"/>
          <w:szCs w:val="24"/>
        </w:rPr>
        <w:t xml:space="preserve"> </w:t>
      </w:r>
      <w:r w:rsidR="00AB1856" w:rsidRPr="000B1BD8">
        <w:rPr>
          <w:rFonts w:cstheme="minorHAnsi"/>
          <w:sz w:val="24"/>
          <w:szCs w:val="24"/>
        </w:rPr>
        <w:t>–</w:t>
      </w:r>
      <w:r w:rsidR="00590072" w:rsidRPr="000B1BD8">
        <w:rPr>
          <w:rFonts w:cstheme="minorHAnsi"/>
          <w:sz w:val="24"/>
          <w:szCs w:val="24"/>
        </w:rPr>
        <w:t xml:space="preserve"> choice test</w:t>
      </w:r>
      <w:r w:rsidR="000F19A0" w:rsidRPr="000B1BD8">
        <w:rPr>
          <w:rFonts w:cstheme="minorHAnsi"/>
          <w:sz w:val="24"/>
          <w:szCs w:val="24"/>
        </w:rPr>
        <w:t xml:space="preserve">, </w:t>
      </w:r>
      <w:r w:rsidR="00590072" w:rsidRPr="000B1BD8">
        <w:rPr>
          <w:rFonts w:cstheme="minorHAnsi"/>
          <w:sz w:val="24"/>
          <w:szCs w:val="24"/>
        </w:rPr>
        <w:t xml:space="preserve">2 externally set and marked </w:t>
      </w:r>
      <w:r w:rsidR="004D2F5F" w:rsidRPr="000B1BD8">
        <w:rPr>
          <w:rFonts w:cstheme="minorHAnsi"/>
          <w:sz w:val="24"/>
          <w:szCs w:val="24"/>
        </w:rPr>
        <w:t>multiple-choice</w:t>
      </w:r>
      <w:r w:rsidR="00590072" w:rsidRPr="000B1BD8">
        <w:rPr>
          <w:rFonts w:cstheme="minorHAnsi"/>
          <w:sz w:val="24"/>
          <w:szCs w:val="24"/>
        </w:rPr>
        <w:t xml:space="preserve"> tests for the Adults &amp; Children and Young People pathway</w:t>
      </w:r>
      <w:r w:rsidR="00C117C9" w:rsidRPr="000B1BD8">
        <w:rPr>
          <w:rFonts w:cstheme="minorHAnsi"/>
          <w:sz w:val="24"/>
          <w:szCs w:val="24"/>
        </w:rPr>
        <w:t xml:space="preserve"> (City and Guilds, 2024</w:t>
      </w:r>
      <w:r w:rsidR="00487FE0" w:rsidRPr="000B1BD8">
        <w:rPr>
          <w:rFonts w:cstheme="minorHAnsi"/>
          <w:sz w:val="24"/>
          <w:szCs w:val="24"/>
        </w:rPr>
        <w:t>)</w:t>
      </w:r>
      <w:r w:rsidRPr="000B1BD8">
        <w:rPr>
          <w:rFonts w:cstheme="minorHAnsi"/>
          <w:sz w:val="24"/>
          <w:szCs w:val="24"/>
        </w:rPr>
        <w:t xml:space="preserve">.  There is no concern of academic misconduct as they are </w:t>
      </w:r>
      <w:r w:rsidR="004D2F5F" w:rsidRPr="000B1BD8">
        <w:rPr>
          <w:rFonts w:cstheme="minorHAnsi"/>
          <w:sz w:val="24"/>
          <w:szCs w:val="24"/>
        </w:rPr>
        <w:t>exam-conditioned</w:t>
      </w:r>
      <w:r w:rsidRPr="000B1BD8">
        <w:rPr>
          <w:rFonts w:cstheme="minorHAnsi"/>
          <w:sz w:val="24"/>
          <w:szCs w:val="24"/>
        </w:rPr>
        <w:t>. The curriculum will include inclusive practice in the assessment process by considering the extra time, different room</w:t>
      </w:r>
      <w:r w:rsidR="003A1F74" w:rsidRPr="000B1BD8">
        <w:rPr>
          <w:rFonts w:cstheme="minorHAnsi"/>
          <w:sz w:val="24"/>
          <w:szCs w:val="24"/>
        </w:rPr>
        <w:t>s</w:t>
      </w:r>
      <w:r w:rsidRPr="000B1BD8">
        <w:rPr>
          <w:rFonts w:cstheme="minorHAnsi"/>
          <w:sz w:val="24"/>
          <w:szCs w:val="24"/>
        </w:rPr>
        <w:t xml:space="preserve">, </w:t>
      </w:r>
      <w:r w:rsidR="004D2F5F" w:rsidRPr="000B1BD8">
        <w:rPr>
          <w:rFonts w:cstheme="minorHAnsi"/>
          <w:sz w:val="24"/>
          <w:szCs w:val="24"/>
        </w:rPr>
        <w:t xml:space="preserve">and </w:t>
      </w:r>
      <w:r w:rsidR="003A1F74" w:rsidRPr="000B1BD8">
        <w:rPr>
          <w:rFonts w:cstheme="minorHAnsi"/>
          <w:sz w:val="24"/>
          <w:szCs w:val="24"/>
        </w:rPr>
        <w:t xml:space="preserve">the </w:t>
      </w:r>
      <w:r w:rsidRPr="000B1BD8">
        <w:rPr>
          <w:rFonts w:cstheme="minorHAnsi"/>
          <w:sz w:val="24"/>
          <w:szCs w:val="24"/>
        </w:rPr>
        <w:t xml:space="preserve">use of bathrooms needed by the students. </w:t>
      </w:r>
      <w:r w:rsidR="00AB0F41" w:rsidRPr="000B1BD8">
        <w:rPr>
          <w:rFonts w:cstheme="minorHAnsi"/>
          <w:sz w:val="24"/>
          <w:szCs w:val="24"/>
        </w:rPr>
        <w:t>Each external multiple-choice test</w:t>
      </w:r>
      <w:r w:rsidR="00CD26DD" w:rsidRPr="000B1BD8">
        <w:rPr>
          <w:rFonts w:cstheme="minorHAnsi"/>
          <w:sz w:val="24"/>
          <w:szCs w:val="24"/>
        </w:rPr>
        <w:t xml:space="preserve"> </w:t>
      </w:r>
      <w:r w:rsidR="00AB0F41" w:rsidRPr="000B1BD8">
        <w:rPr>
          <w:rFonts w:cstheme="minorHAnsi"/>
          <w:sz w:val="24"/>
          <w:szCs w:val="24"/>
        </w:rPr>
        <w:t>is sat on-screen via City &amp; Guilds assessment platform</w:t>
      </w:r>
      <w:r w:rsidR="00CD26DD" w:rsidRPr="000B1BD8">
        <w:rPr>
          <w:rFonts w:cstheme="minorHAnsi"/>
          <w:sz w:val="24"/>
          <w:szCs w:val="24"/>
        </w:rPr>
        <w:t>,</w:t>
      </w:r>
      <w:r w:rsidR="00AB0F41" w:rsidRPr="000B1BD8">
        <w:rPr>
          <w:rFonts w:cstheme="minorHAnsi"/>
          <w:sz w:val="24"/>
          <w:szCs w:val="24"/>
        </w:rPr>
        <w:t xml:space="preserve"> is 105 minutes in duration</w:t>
      </w:r>
      <w:r w:rsidR="00CD26DD" w:rsidRPr="000B1BD8">
        <w:rPr>
          <w:rFonts w:cstheme="minorHAnsi"/>
          <w:sz w:val="24"/>
          <w:szCs w:val="24"/>
        </w:rPr>
        <w:t xml:space="preserve">, </w:t>
      </w:r>
      <w:r w:rsidR="00AB0F41" w:rsidRPr="000B1BD8">
        <w:rPr>
          <w:rFonts w:cstheme="minorHAnsi"/>
          <w:sz w:val="24"/>
          <w:szCs w:val="24"/>
        </w:rPr>
        <w:t>will be drawn at random from a bank of versions</w:t>
      </w:r>
      <w:r w:rsidR="00CD26DD" w:rsidRPr="000B1BD8">
        <w:rPr>
          <w:rFonts w:cstheme="minorHAnsi"/>
          <w:sz w:val="24"/>
          <w:szCs w:val="24"/>
        </w:rPr>
        <w:t xml:space="preserve">, </w:t>
      </w:r>
      <w:r w:rsidR="00AB0F41" w:rsidRPr="000B1BD8">
        <w:rPr>
          <w:rFonts w:cstheme="minorHAnsi"/>
          <w:sz w:val="24"/>
          <w:szCs w:val="24"/>
        </w:rPr>
        <w:t>includes 65 questions</w:t>
      </w:r>
      <w:r w:rsidR="00CD26DD" w:rsidRPr="000B1BD8">
        <w:rPr>
          <w:rFonts w:cstheme="minorHAnsi"/>
          <w:sz w:val="24"/>
          <w:szCs w:val="24"/>
        </w:rPr>
        <w:t xml:space="preserve">, </w:t>
      </w:r>
      <w:r w:rsidR="00AB0F41" w:rsidRPr="000B1BD8">
        <w:rPr>
          <w:rFonts w:cstheme="minorHAnsi"/>
          <w:sz w:val="24"/>
          <w:szCs w:val="24"/>
        </w:rPr>
        <w:t>has a pass mark of approximately 75%</w:t>
      </w:r>
      <w:r w:rsidR="00CD26DD" w:rsidRPr="000B1BD8">
        <w:rPr>
          <w:rFonts w:cstheme="minorHAnsi"/>
          <w:sz w:val="24"/>
          <w:szCs w:val="24"/>
        </w:rPr>
        <w:t xml:space="preserve">, </w:t>
      </w:r>
      <w:r w:rsidR="00AB0F41" w:rsidRPr="000B1BD8">
        <w:rPr>
          <w:rFonts w:cstheme="minorHAnsi"/>
          <w:sz w:val="24"/>
          <w:szCs w:val="24"/>
        </w:rPr>
        <w:t xml:space="preserve"> is graded pass/fail</w:t>
      </w:r>
      <w:r w:rsidR="00FC0921" w:rsidRPr="000B1BD8">
        <w:rPr>
          <w:rFonts w:cstheme="minorHAnsi"/>
          <w:sz w:val="24"/>
          <w:szCs w:val="24"/>
        </w:rPr>
        <w:t xml:space="preserve">. </w:t>
      </w:r>
      <w:r w:rsidR="00AB0F41" w:rsidRPr="000B1BD8">
        <w:rPr>
          <w:rFonts w:cstheme="minorHAnsi"/>
          <w:sz w:val="24"/>
          <w:szCs w:val="24"/>
        </w:rPr>
        <w:t xml:space="preserve"> Release of Results On-screen tests are auto-marked and results will usually be received by the centre the same day the assessment is completed</w:t>
      </w:r>
      <w:r w:rsidR="00C71A59" w:rsidRPr="000B1BD8">
        <w:rPr>
          <w:rFonts w:cstheme="minorHAnsi"/>
          <w:sz w:val="24"/>
          <w:szCs w:val="24"/>
        </w:rPr>
        <w:t xml:space="preserve"> </w:t>
      </w:r>
      <w:r w:rsidRPr="000B1BD8">
        <w:rPr>
          <w:rFonts w:cstheme="minorHAnsi"/>
          <w:sz w:val="24"/>
          <w:szCs w:val="24"/>
        </w:rPr>
        <w:t>and exam will be held at the end of the course</w:t>
      </w:r>
      <w:r w:rsidR="00A1323F" w:rsidRPr="000B1BD8">
        <w:rPr>
          <w:rFonts w:cstheme="minorHAnsi"/>
          <w:sz w:val="24"/>
          <w:szCs w:val="24"/>
        </w:rPr>
        <w:t xml:space="preserve"> </w:t>
      </w:r>
      <w:r w:rsidR="00494BBE" w:rsidRPr="000B1BD8">
        <w:rPr>
          <w:rFonts w:cstheme="minorHAnsi"/>
          <w:sz w:val="24"/>
          <w:szCs w:val="24"/>
        </w:rPr>
        <w:t>(</w:t>
      </w:r>
      <w:r w:rsidR="00A32C9B" w:rsidRPr="000B1BD8">
        <w:rPr>
          <w:rFonts w:cstheme="minorHAnsi"/>
          <w:sz w:val="24"/>
          <w:szCs w:val="24"/>
        </w:rPr>
        <w:t>C</w:t>
      </w:r>
      <w:r w:rsidR="00E052A7" w:rsidRPr="000B1BD8">
        <w:rPr>
          <w:rFonts w:cstheme="minorHAnsi"/>
          <w:sz w:val="24"/>
          <w:szCs w:val="24"/>
        </w:rPr>
        <w:t xml:space="preserve">ity and </w:t>
      </w:r>
      <w:r w:rsidR="00A32C9B" w:rsidRPr="000B1BD8">
        <w:rPr>
          <w:rFonts w:cstheme="minorHAnsi"/>
          <w:sz w:val="24"/>
          <w:szCs w:val="24"/>
        </w:rPr>
        <w:t>G</w:t>
      </w:r>
      <w:r w:rsidR="00E052A7" w:rsidRPr="000B1BD8">
        <w:rPr>
          <w:rFonts w:cstheme="minorHAnsi"/>
          <w:sz w:val="24"/>
          <w:szCs w:val="24"/>
        </w:rPr>
        <w:t>uilds,2024)</w:t>
      </w:r>
      <w:r w:rsidRPr="000B1BD8">
        <w:rPr>
          <w:rFonts w:cstheme="minorHAnsi"/>
          <w:sz w:val="24"/>
          <w:szCs w:val="24"/>
        </w:rPr>
        <w:t xml:space="preserve">. For the formative assessment, </w:t>
      </w:r>
      <w:r w:rsidR="006A66DB" w:rsidRPr="000B1BD8">
        <w:rPr>
          <w:rFonts w:cstheme="minorHAnsi"/>
          <w:sz w:val="24"/>
          <w:szCs w:val="24"/>
        </w:rPr>
        <w:t>f</w:t>
      </w:r>
      <w:r w:rsidRPr="000B1BD8">
        <w:rPr>
          <w:rFonts w:cstheme="minorHAnsi"/>
          <w:sz w:val="24"/>
          <w:szCs w:val="24"/>
        </w:rPr>
        <w:t>eedback will be provided on each incorrect answer</w:t>
      </w:r>
      <w:r w:rsidR="008958D6" w:rsidRPr="000B1BD8">
        <w:rPr>
          <w:rFonts w:cstheme="minorHAnsi"/>
          <w:sz w:val="24"/>
          <w:szCs w:val="24"/>
        </w:rPr>
        <w:t>,</w:t>
      </w:r>
      <w:r w:rsidRPr="000B1BD8">
        <w:rPr>
          <w:rFonts w:cstheme="minorHAnsi"/>
          <w:sz w:val="24"/>
          <w:szCs w:val="24"/>
        </w:rPr>
        <w:t xml:space="preserve"> and the course materials will be </w:t>
      </w:r>
      <w:r w:rsidR="0064669C" w:rsidRPr="000B1BD8">
        <w:rPr>
          <w:rFonts w:cstheme="minorHAnsi"/>
          <w:sz w:val="24"/>
          <w:szCs w:val="24"/>
        </w:rPr>
        <w:t xml:space="preserve">made available </w:t>
      </w:r>
      <w:r w:rsidRPr="000B1BD8">
        <w:rPr>
          <w:rFonts w:cstheme="minorHAnsi"/>
          <w:sz w:val="24"/>
          <w:szCs w:val="24"/>
        </w:rPr>
        <w:t xml:space="preserve">to students to refresh their memories. The advantage of using </w:t>
      </w:r>
      <w:r w:rsidR="00852B0D" w:rsidRPr="000B1BD8">
        <w:rPr>
          <w:rFonts w:cstheme="minorHAnsi"/>
          <w:sz w:val="24"/>
          <w:szCs w:val="24"/>
        </w:rPr>
        <w:t>multiple-choice</w:t>
      </w:r>
      <w:r w:rsidRPr="000B1BD8">
        <w:rPr>
          <w:rFonts w:cstheme="minorHAnsi"/>
          <w:sz w:val="24"/>
          <w:szCs w:val="24"/>
        </w:rPr>
        <w:t xml:space="preserve"> questions </w:t>
      </w:r>
      <w:r w:rsidR="00852B0D" w:rsidRPr="000B1BD8">
        <w:rPr>
          <w:rFonts w:cstheme="minorHAnsi"/>
          <w:sz w:val="24"/>
          <w:szCs w:val="24"/>
        </w:rPr>
        <w:t xml:space="preserve">is </w:t>
      </w:r>
      <w:r w:rsidRPr="000B1BD8">
        <w:rPr>
          <w:rFonts w:cstheme="minorHAnsi"/>
          <w:sz w:val="24"/>
          <w:szCs w:val="24"/>
        </w:rPr>
        <w:t>that students</w:t>
      </w:r>
      <w:r w:rsidR="00F947F0" w:rsidRPr="000B1BD8">
        <w:rPr>
          <w:rFonts w:cstheme="minorHAnsi"/>
          <w:sz w:val="24"/>
          <w:szCs w:val="24"/>
        </w:rPr>
        <w:t>’</w:t>
      </w:r>
      <w:r w:rsidRPr="000B1BD8">
        <w:rPr>
          <w:rFonts w:cstheme="minorHAnsi"/>
          <w:sz w:val="24"/>
          <w:szCs w:val="24"/>
        </w:rPr>
        <w:t xml:space="preserve"> knowledge </w:t>
      </w:r>
      <w:r w:rsidR="000D49BD" w:rsidRPr="000B1BD8">
        <w:rPr>
          <w:rFonts w:cstheme="minorHAnsi"/>
          <w:sz w:val="24"/>
          <w:szCs w:val="24"/>
        </w:rPr>
        <w:t xml:space="preserve">can be </w:t>
      </w:r>
      <w:r w:rsidRPr="000B1BD8">
        <w:rPr>
          <w:rFonts w:cstheme="minorHAnsi"/>
          <w:sz w:val="24"/>
          <w:szCs w:val="24"/>
        </w:rPr>
        <w:t xml:space="preserve">measured </w:t>
      </w:r>
      <w:r w:rsidR="000D49BD" w:rsidRPr="000B1BD8">
        <w:rPr>
          <w:rFonts w:cstheme="minorHAnsi"/>
          <w:sz w:val="24"/>
          <w:szCs w:val="24"/>
        </w:rPr>
        <w:t xml:space="preserve">across </w:t>
      </w:r>
      <w:r w:rsidRPr="000B1BD8">
        <w:rPr>
          <w:rFonts w:cstheme="minorHAnsi"/>
          <w:sz w:val="24"/>
          <w:szCs w:val="24"/>
        </w:rPr>
        <w:t xml:space="preserve">various topics. </w:t>
      </w:r>
      <w:r w:rsidR="00E34492" w:rsidRPr="000B1BD8">
        <w:rPr>
          <w:rFonts w:cstheme="minorHAnsi"/>
          <w:sz w:val="24"/>
          <w:szCs w:val="24"/>
        </w:rPr>
        <w:t>Through this type of assessment</w:t>
      </w:r>
      <w:r w:rsidR="00AC3885" w:rsidRPr="000B1BD8">
        <w:rPr>
          <w:rFonts w:cstheme="minorHAnsi"/>
          <w:sz w:val="24"/>
          <w:szCs w:val="24"/>
        </w:rPr>
        <w:t>,</w:t>
      </w:r>
      <w:r w:rsidR="00E34492" w:rsidRPr="000B1BD8">
        <w:rPr>
          <w:rFonts w:cstheme="minorHAnsi"/>
          <w:sz w:val="24"/>
          <w:szCs w:val="24"/>
        </w:rPr>
        <w:t xml:space="preserve"> students </w:t>
      </w:r>
      <w:r w:rsidR="00F72B5B" w:rsidRPr="000B1BD8">
        <w:rPr>
          <w:rFonts w:cstheme="minorHAnsi"/>
          <w:sz w:val="24"/>
          <w:szCs w:val="24"/>
        </w:rPr>
        <w:t xml:space="preserve">will </w:t>
      </w:r>
      <w:r w:rsidR="00E34492" w:rsidRPr="000B1BD8">
        <w:rPr>
          <w:rFonts w:cstheme="minorHAnsi"/>
          <w:sz w:val="24"/>
          <w:szCs w:val="24"/>
        </w:rPr>
        <w:t>recall</w:t>
      </w:r>
      <w:r w:rsidR="00021FAE" w:rsidRPr="000B1BD8">
        <w:rPr>
          <w:rFonts w:cstheme="minorHAnsi"/>
          <w:sz w:val="24"/>
          <w:szCs w:val="24"/>
        </w:rPr>
        <w:t xml:space="preserve"> knowledge, </w:t>
      </w:r>
      <w:r w:rsidR="0061724C" w:rsidRPr="000B1BD8">
        <w:rPr>
          <w:rFonts w:cstheme="minorHAnsi"/>
          <w:sz w:val="24"/>
          <w:szCs w:val="24"/>
        </w:rPr>
        <w:t>compare</w:t>
      </w:r>
      <w:r w:rsidR="001A22D9" w:rsidRPr="000B1BD8">
        <w:rPr>
          <w:rFonts w:cstheme="minorHAnsi"/>
          <w:sz w:val="24"/>
          <w:szCs w:val="24"/>
        </w:rPr>
        <w:t xml:space="preserve"> options </w:t>
      </w:r>
      <w:r w:rsidR="0061724C" w:rsidRPr="000B1BD8">
        <w:rPr>
          <w:rFonts w:cstheme="minorHAnsi"/>
          <w:sz w:val="24"/>
          <w:szCs w:val="24"/>
        </w:rPr>
        <w:t xml:space="preserve">and make </w:t>
      </w:r>
      <w:r w:rsidR="00852B0D" w:rsidRPr="000B1BD8">
        <w:rPr>
          <w:rFonts w:cstheme="minorHAnsi"/>
          <w:sz w:val="24"/>
          <w:szCs w:val="24"/>
        </w:rPr>
        <w:t>a</w:t>
      </w:r>
      <w:r w:rsidR="0061724C" w:rsidRPr="000B1BD8">
        <w:rPr>
          <w:rFonts w:cstheme="minorHAnsi"/>
          <w:sz w:val="24"/>
          <w:szCs w:val="24"/>
        </w:rPr>
        <w:t xml:space="preserve"> </w:t>
      </w:r>
      <w:r w:rsidR="00852B0D" w:rsidRPr="000B1BD8">
        <w:rPr>
          <w:rFonts w:cstheme="minorHAnsi"/>
          <w:sz w:val="24"/>
          <w:szCs w:val="24"/>
        </w:rPr>
        <w:t>judgment</w:t>
      </w:r>
      <w:r w:rsidR="0061724C" w:rsidRPr="000B1BD8">
        <w:rPr>
          <w:rFonts w:cstheme="minorHAnsi"/>
          <w:sz w:val="24"/>
          <w:szCs w:val="24"/>
        </w:rPr>
        <w:t xml:space="preserve"> </w:t>
      </w:r>
      <w:r w:rsidR="007051DE" w:rsidRPr="000B1BD8">
        <w:rPr>
          <w:rFonts w:cstheme="minorHAnsi"/>
          <w:sz w:val="24"/>
          <w:szCs w:val="24"/>
        </w:rPr>
        <w:t xml:space="preserve">about </w:t>
      </w:r>
      <w:r w:rsidR="0061724C" w:rsidRPr="000B1BD8">
        <w:rPr>
          <w:rFonts w:cstheme="minorHAnsi"/>
          <w:sz w:val="24"/>
          <w:szCs w:val="24"/>
        </w:rPr>
        <w:t>the best answer</w:t>
      </w:r>
      <w:r w:rsidR="002A127E" w:rsidRPr="000B1BD8">
        <w:rPr>
          <w:rFonts w:cstheme="minorHAnsi"/>
          <w:sz w:val="24"/>
          <w:szCs w:val="24"/>
        </w:rPr>
        <w:t xml:space="preserve">, </w:t>
      </w:r>
      <w:r w:rsidR="00AC3885" w:rsidRPr="000B1BD8">
        <w:rPr>
          <w:rFonts w:cstheme="minorHAnsi"/>
          <w:sz w:val="24"/>
          <w:szCs w:val="24"/>
        </w:rPr>
        <w:t xml:space="preserve">and </w:t>
      </w:r>
      <w:r w:rsidR="002A127E" w:rsidRPr="000B1BD8">
        <w:rPr>
          <w:rFonts w:cstheme="minorHAnsi"/>
          <w:sz w:val="24"/>
          <w:szCs w:val="24"/>
        </w:rPr>
        <w:t>develop decision</w:t>
      </w:r>
      <w:r w:rsidR="00B3492F" w:rsidRPr="000B1BD8">
        <w:rPr>
          <w:rFonts w:cstheme="minorHAnsi"/>
          <w:sz w:val="24"/>
          <w:szCs w:val="24"/>
        </w:rPr>
        <w:t>-</w:t>
      </w:r>
      <w:r w:rsidR="002A127E" w:rsidRPr="000B1BD8">
        <w:rPr>
          <w:rFonts w:cstheme="minorHAnsi"/>
          <w:sz w:val="24"/>
          <w:szCs w:val="24"/>
        </w:rPr>
        <w:t xml:space="preserve">making </w:t>
      </w:r>
      <w:r w:rsidR="000345EB" w:rsidRPr="000B1BD8">
        <w:rPr>
          <w:rFonts w:cstheme="minorHAnsi"/>
          <w:sz w:val="24"/>
          <w:szCs w:val="24"/>
        </w:rPr>
        <w:t>skill</w:t>
      </w:r>
      <w:r w:rsidR="006A66DB" w:rsidRPr="000B1BD8">
        <w:rPr>
          <w:rFonts w:cstheme="minorHAnsi"/>
          <w:sz w:val="24"/>
          <w:szCs w:val="24"/>
        </w:rPr>
        <w:t>s</w:t>
      </w:r>
      <w:r w:rsidR="000345EB" w:rsidRPr="000B1BD8">
        <w:rPr>
          <w:rFonts w:cstheme="minorHAnsi"/>
          <w:sz w:val="24"/>
          <w:szCs w:val="24"/>
        </w:rPr>
        <w:t xml:space="preserve"> </w:t>
      </w:r>
      <w:r w:rsidR="00243C2C" w:rsidRPr="000B1BD8">
        <w:rPr>
          <w:rFonts w:cstheme="minorHAnsi"/>
          <w:sz w:val="24"/>
          <w:szCs w:val="24"/>
        </w:rPr>
        <w:t xml:space="preserve">as they use reasoning. </w:t>
      </w:r>
    </w:p>
    <w:p w14:paraId="14BD357B" w14:textId="77777777" w:rsidR="00237923" w:rsidRPr="000B1BD8" w:rsidRDefault="00237923" w:rsidP="000B1BD8">
      <w:pPr>
        <w:spacing w:line="360" w:lineRule="auto"/>
        <w:jc w:val="both"/>
        <w:rPr>
          <w:rFonts w:cstheme="minorHAnsi"/>
          <w:sz w:val="24"/>
          <w:szCs w:val="24"/>
        </w:rPr>
      </w:pPr>
    </w:p>
    <w:p w14:paraId="0A658A74" w14:textId="795AA3BD" w:rsidR="00C71931" w:rsidRPr="00442114" w:rsidRDefault="00C71931" w:rsidP="000B1BD8">
      <w:pPr>
        <w:spacing w:line="360" w:lineRule="auto"/>
        <w:jc w:val="both"/>
        <w:rPr>
          <w:rFonts w:cstheme="minorHAnsi"/>
          <w:sz w:val="32"/>
          <w:szCs w:val="32"/>
        </w:rPr>
      </w:pPr>
      <w:r w:rsidRPr="00442114">
        <w:rPr>
          <w:rFonts w:cstheme="minorHAnsi"/>
          <w:sz w:val="32"/>
          <w:szCs w:val="32"/>
        </w:rPr>
        <w:t>Rational</w:t>
      </w:r>
    </w:p>
    <w:p w14:paraId="5D7CD97B" w14:textId="425A3331" w:rsidR="00851C40" w:rsidRPr="000B1BD8" w:rsidRDefault="00C71931" w:rsidP="000B1BD8">
      <w:pPr>
        <w:spacing w:line="360" w:lineRule="auto"/>
        <w:jc w:val="both"/>
        <w:rPr>
          <w:rFonts w:cstheme="minorHAnsi"/>
          <w:sz w:val="24"/>
          <w:szCs w:val="24"/>
        </w:rPr>
      </w:pPr>
      <w:r w:rsidRPr="000B1BD8">
        <w:rPr>
          <w:rFonts w:cstheme="minorHAnsi"/>
          <w:sz w:val="24"/>
          <w:szCs w:val="24"/>
        </w:rPr>
        <w:t>Currently,</w:t>
      </w:r>
      <w:r w:rsidR="00AA6CA0" w:rsidRPr="000B1BD8">
        <w:rPr>
          <w:rFonts w:cstheme="minorHAnsi"/>
          <w:sz w:val="24"/>
          <w:szCs w:val="24"/>
        </w:rPr>
        <w:t xml:space="preserve"> </w:t>
      </w:r>
      <w:r w:rsidR="005C0A2B" w:rsidRPr="000B1BD8">
        <w:rPr>
          <w:rFonts w:cstheme="minorHAnsi"/>
          <w:sz w:val="24"/>
          <w:szCs w:val="24"/>
        </w:rPr>
        <w:t xml:space="preserve">Level 2 Health and Social Care: Core (Children and Young People) Level 2 Health and Social Care: Core (Adults) Level 2 Health and Social Care: Core (Adults &amp; Children and Young People) </w:t>
      </w:r>
      <w:r w:rsidRPr="000B1BD8">
        <w:rPr>
          <w:rFonts w:cstheme="minorHAnsi"/>
          <w:sz w:val="24"/>
          <w:szCs w:val="24"/>
        </w:rPr>
        <w:t>in Welsh cover a wide range of modules such a</w:t>
      </w:r>
      <w:r w:rsidR="00B018B5" w:rsidRPr="000B1BD8">
        <w:rPr>
          <w:rFonts w:cstheme="minorHAnsi"/>
          <w:sz w:val="24"/>
          <w:szCs w:val="24"/>
        </w:rPr>
        <w:t xml:space="preserve">s </w:t>
      </w:r>
      <w:r w:rsidR="00D04532" w:rsidRPr="000B1BD8">
        <w:rPr>
          <w:rFonts w:cstheme="minorHAnsi"/>
          <w:sz w:val="24"/>
          <w:szCs w:val="24"/>
        </w:rPr>
        <w:t xml:space="preserve">principle and values of health and social care, health and well-being, professional practice as a health and social care worker, </w:t>
      </w:r>
      <w:r w:rsidR="00D04532" w:rsidRPr="000B1BD8">
        <w:rPr>
          <w:rFonts w:cstheme="minorHAnsi"/>
          <w:sz w:val="24"/>
          <w:szCs w:val="24"/>
        </w:rPr>
        <w:lastRenderedPageBreak/>
        <w:t>safeguarding individuals, health and safety in health and social care</w:t>
      </w:r>
      <w:r w:rsidR="00A720BF" w:rsidRPr="000B1BD8">
        <w:rPr>
          <w:rFonts w:cstheme="minorHAnsi"/>
          <w:sz w:val="24"/>
          <w:szCs w:val="24"/>
        </w:rPr>
        <w:t xml:space="preserve"> with many contents</w:t>
      </w:r>
      <w:r w:rsidR="00787937" w:rsidRPr="000B1BD8">
        <w:rPr>
          <w:rFonts w:cstheme="minorHAnsi"/>
          <w:sz w:val="24"/>
          <w:szCs w:val="24"/>
        </w:rPr>
        <w:t>, (City and Guilds,202</w:t>
      </w:r>
      <w:r w:rsidR="0045362B" w:rsidRPr="000B1BD8">
        <w:rPr>
          <w:rFonts w:cstheme="minorHAnsi"/>
          <w:sz w:val="24"/>
          <w:szCs w:val="24"/>
        </w:rPr>
        <w:t xml:space="preserve">4). </w:t>
      </w:r>
      <w:r w:rsidRPr="000B1BD8">
        <w:rPr>
          <w:rFonts w:cstheme="minorHAnsi"/>
          <w:sz w:val="24"/>
          <w:szCs w:val="24"/>
        </w:rPr>
        <w:t>While, the curriculum has included some information about learning disabilities</w:t>
      </w:r>
      <w:r w:rsidR="00DC6959" w:rsidRPr="000B1BD8">
        <w:rPr>
          <w:rFonts w:cstheme="minorHAnsi"/>
          <w:sz w:val="24"/>
          <w:szCs w:val="24"/>
        </w:rPr>
        <w:t xml:space="preserve"> and</w:t>
      </w:r>
      <w:r w:rsidRPr="000B1BD8">
        <w:rPr>
          <w:rFonts w:cstheme="minorHAnsi"/>
          <w:sz w:val="24"/>
          <w:szCs w:val="24"/>
        </w:rPr>
        <w:t xml:space="preserve"> mental health, it has not</w:t>
      </w:r>
      <w:r w:rsidR="0045362B" w:rsidRPr="000B1BD8">
        <w:rPr>
          <w:rFonts w:cstheme="minorHAnsi"/>
          <w:sz w:val="24"/>
          <w:szCs w:val="24"/>
        </w:rPr>
        <w:t xml:space="preserve"> provided</w:t>
      </w:r>
      <w:r w:rsidRPr="000B1BD8">
        <w:rPr>
          <w:rFonts w:cstheme="minorHAnsi"/>
          <w:sz w:val="24"/>
          <w:szCs w:val="24"/>
        </w:rPr>
        <w:t xml:space="preserve"> any explicit information on neurodiversity</w:t>
      </w:r>
      <w:r w:rsidR="0087540B" w:rsidRPr="000B1BD8">
        <w:rPr>
          <w:rFonts w:cstheme="minorHAnsi"/>
          <w:sz w:val="24"/>
          <w:szCs w:val="24"/>
        </w:rPr>
        <w:t>,</w:t>
      </w:r>
      <w:r w:rsidRPr="000B1BD8">
        <w:rPr>
          <w:rFonts w:cstheme="minorHAnsi"/>
          <w:sz w:val="24"/>
          <w:szCs w:val="24"/>
        </w:rPr>
        <w:t xml:space="preserve"> which demonstrates a clear gap in the content of </w:t>
      </w:r>
      <w:r w:rsidR="0087540B" w:rsidRPr="000B1BD8">
        <w:rPr>
          <w:rFonts w:cstheme="minorHAnsi"/>
          <w:sz w:val="24"/>
          <w:szCs w:val="24"/>
        </w:rPr>
        <w:t xml:space="preserve">the </w:t>
      </w:r>
      <w:r w:rsidRPr="000B1BD8">
        <w:rPr>
          <w:rFonts w:cstheme="minorHAnsi"/>
          <w:sz w:val="24"/>
          <w:szCs w:val="24"/>
        </w:rPr>
        <w:t xml:space="preserve">health and social care level 2 curriculum and </w:t>
      </w:r>
      <w:r w:rsidR="00606E0B" w:rsidRPr="000B1BD8">
        <w:rPr>
          <w:rFonts w:cstheme="minorHAnsi"/>
          <w:sz w:val="24"/>
          <w:szCs w:val="24"/>
        </w:rPr>
        <w:t xml:space="preserve">therefore the gap </w:t>
      </w:r>
      <w:r w:rsidR="00FB3033" w:rsidRPr="000B1BD8">
        <w:rPr>
          <w:rFonts w:cstheme="minorHAnsi"/>
          <w:sz w:val="24"/>
          <w:szCs w:val="24"/>
        </w:rPr>
        <w:t xml:space="preserve">in </w:t>
      </w:r>
      <w:r w:rsidRPr="000B1BD8">
        <w:rPr>
          <w:rFonts w:cstheme="minorHAnsi"/>
          <w:sz w:val="24"/>
          <w:szCs w:val="24"/>
        </w:rPr>
        <w:t>today’s care practic</w:t>
      </w:r>
      <w:r w:rsidR="00A959F6" w:rsidRPr="000B1BD8">
        <w:rPr>
          <w:rFonts w:cstheme="minorHAnsi"/>
          <w:sz w:val="24"/>
          <w:szCs w:val="24"/>
        </w:rPr>
        <w:t>e.</w:t>
      </w:r>
      <w:r w:rsidRPr="000B1BD8">
        <w:rPr>
          <w:rFonts w:cstheme="minorHAnsi"/>
          <w:sz w:val="24"/>
          <w:szCs w:val="24"/>
        </w:rPr>
        <w:t xml:space="preserve"> </w:t>
      </w:r>
      <w:r w:rsidR="00A959F6" w:rsidRPr="000B1BD8">
        <w:rPr>
          <w:rFonts w:cstheme="minorHAnsi"/>
          <w:sz w:val="24"/>
          <w:szCs w:val="24"/>
        </w:rPr>
        <w:t xml:space="preserve">It </w:t>
      </w:r>
      <w:r w:rsidRPr="000B1BD8">
        <w:rPr>
          <w:rFonts w:cstheme="minorHAnsi"/>
          <w:sz w:val="24"/>
          <w:szCs w:val="24"/>
        </w:rPr>
        <w:t>is necessary to include ‘Awareness of Neur</w:t>
      </w:r>
      <w:r w:rsidR="00A959F6" w:rsidRPr="000B1BD8">
        <w:rPr>
          <w:rFonts w:cstheme="minorHAnsi"/>
          <w:sz w:val="24"/>
          <w:szCs w:val="24"/>
        </w:rPr>
        <w:t>odiversity</w:t>
      </w:r>
      <w:r w:rsidR="00920739" w:rsidRPr="000B1BD8">
        <w:rPr>
          <w:rFonts w:cstheme="minorHAnsi"/>
          <w:sz w:val="24"/>
          <w:szCs w:val="24"/>
        </w:rPr>
        <w:t>’</w:t>
      </w:r>
      <w:r w:rsidRPr="000B1BD8">
        <w:rPr>
          <w:rFonts w:cstheme="minorHAnsi"/>
          <w:sz w:val="24"/>
          <w:szCs w:val="24"/>
        </w:rPr>
        <w:t xml:space="preserve"> to apply neurodiverse- informed approaches in care. </w:t>
      </w:r>
      <w:r w:rsidR="0099125D" w:rsidRPr="000B1BD8">
        <w:rPr>
          <w:rFonts w:cstheme="minorHAnsi"/>
          <w:sz w:val="24"/>
          <w:szCs w:val="24"/>
        </w:rPr>
        <w:t>Secondly</w:t>
      </w:r>
      <w:r w:rsidR="000A0422" w:rsidRPr="000B1BD8">
        <w:rPr>
          <w:rFonts w:cstheme="minorHAnsi"/>
          <w:sz w:val="24"/>
          <w:szCs w:val="24"/>
        </w:rPr>
        <w:t>, the current curriculum mainly follows the medical model,</w:t>
      </w:r>
      <w:r w:rsidRPr="000B1BD8">
        <w:rPr>
          <w:rFonts w:cstheme="minorHAnsi"/>
          <w:sz w:val="24"/>
          <w:szCs w:val="24"/>
        </w:rPr>
        <w:t xml:space="preserve"> whereas neurodiversity is about the difference, identity and lived experience, not deficit</w:t>
      </w:r>
      <w:r w:rsidR="00ED2969" w:rsidRPr="000B1BD8">
        <w:rPr>
          <w:rFonts w:cstheme="minorHAnsi"/>
          <w:sz w:val="24"/>
          <w:szCs w:val="24"/>
        </w:rPr>
        <w:t>s</w:t>
      </w:r>
      <w:r w:rsidRPr="000B1BD8">
        <w:rPr>
          <w:rFonts w:cstheme="minorHAnsi"/>
          <w:sz w:val="24"/>
          <w:szCs w:val="24"/>
        </w:rPr>
        <w:t xml:space="preserve">. </w:t>
      </w:r>
      <w:r w:rsidR="001C1680" w:rsidRPr="000B1BD8">
        <w:rPr>
          <w:rFonts w:cstheme="minorHAnsi"/>
          <w:sz w:val="24"/>
          <w:szCs w:val="24"/>
        </w:rPr>
        <w:t xml:space="preserve">As </w:t>
      </w:r>
      <w:r w:rsidR="000C2396" w:rsidRPr="000B1BD8">
        <w:rPr>
          <w:rFonts w:cstheme="minorHAnsi"/>
          <w:sz w:val="24"/>
          <w:szCs w:val="24"/>
        </w:rPr>
        <w:t xml:space="preserve">explained </w:t>
      </w:r>
      <w:r w:rsidR="001C1680" w:rsidRPr="000B1BD8">
        <w:rPr>
          <w:rFonts w:cstheme="minorHAnsi"/>
          <w:sz w:val="24"/>
          <w:szCs w:val="24"/>
        </w:rPr>
        <w:t>by</w:t>
      </w:r>
      <w:r w:rsidR="00E20853" w:rsidRPr="000B1BD8">
        <w:rPr>
          <w:rFonts w:cstheme="minorHAnsi"/>
          <w:sz w:val="24"/>
          <w:szCs w:val="24"/>
        </w:rPr>
        <w:t xml:space="preserve"> </w:t>
      </w:r>
      <w:r w:rsidR="00263DA4" w:rsidRPr="000B1BD8">
        <w:rPr>
          <w:rFonts w:cstheme="minorHAnsi"/>
          <w:sz w:val="24"/>
          <w:szCs w:val="24"/>
        </w:rPr>
        <w:t>(</w:t>
      </w:r>
      <w:r w:rsidR="00195ED1" w:rsidRPr="000B1BD8">
        <w:rPr>
          <w:rFonts w:cstheme="minorHAnsi"/>
          <w:sz w:val="24"/>
          <w:szCs w:val="24"/>
        </w:rPr>
        <w:t>Masataka</w:t>
      </w:r>
      <w:r w:rsidR="00263DA4" w:rsidRPr="000B1BD8">
        <w:rPr>
          <w:rFonts w:cstheme="minorHAnsi"/>
          <w:sz w:val="24"/>
          <w:szCs w:val="24"/>
        </w:rPr>
        <w:t xml:space="preserve">, </w:t>
      </w:r>
      <w:r w:rsidR="00195ED1" w:rsidRPr="000B1BD8">
        <w:rPr>
          <w:rFonts w:cstheme="minorHAnsi"/>
          <w:sz w:val="24"/>
          <w:szCs w:val="24"/>
        </w:rPr>
        <w:t xml:space="preserve">2017) </w:t>
      </w:r>
      <w:r w:rsidR="00654677" w:rsidRPr="000B1BD8">
        <w:rPr>
          <w:rFonts w:cstheme="minorHAnsi"/>
          <w:sz w:val="24"/>
          <w:szCs w:val="24"/>
        </w:rPr>
        <w:t>autism spectrum disorders (ASD) are</w:t>
      </w:r>
      <w:r w:rsidR="005549EB" w:rsidRPr="000B1BD8">
        <w:rPr>
          <w:rFonts w:cstheme="minorHAnsi"/>
          <w:sz w:val="24"/>
          <w:szCs w:val="24"/>
        </w:rPr>
        <w:t xml:space="preserve"> seen as </w:t>
      </w:r>
      <w:r w:rsidR="0021159F" w:rsidRPr="000B1BD8">
        <w:rPr>
          <w:rFonts w:cstheme="minorHAnsi"/>
          <w:sz w:val="24"/>
          <w:szCs w:val="24"/>
        </w:rPr>
        <w:t xml:space="preserve">negative behaviours like </w:t>
      </w:r>
      <w:r w:rsidR="000C4DCE" w:rsidRPr="000B1BD8">
        <w:rPr>
          <w:rFonts w:cstheme="minorHAnsi"/>
          <w:sz w:val="24"/>
          <w:szCs w:val="24"/>
        </w:rPr>
        <w:t xml:space="preserve">hand flapping, emotional meltdown, </w:t>
      </w:r>
      <w:r w:rsidR="00DF5C08" w:rsidRPr="000B1BD8">
        <w:rPr>
          <w:rFonts w:cstheme="minorHAnsi"/>
          <w:sz w:val="24"/>
          <w:szCs w:val="24"/>
        </w:rPr>
        <w:t xml:space="preserve">and </w:t>
      </w:r>
      <w:r w:rsidR="000C4DCE" w:rsidRPr="000B1BD8">
        <w:rPr>
          <w:rFonts w:cstheme="minorHAnsi"/>
          <w:sz w:val="24"/>
          <w:szCs w:val="24"/>
        </w:rPr>
        <w:t>avoiding eye</w:t>
      </w:r>
      <w:r w:rsidR="002E2D43" w:rsidRPr="000B1BD8">
        <w:rPr>
          <w:rFonts w:cstheme="minorHAnsi"/>
          <w:sz w:val="24"/>
          <w:szCs w:val="24"/>
        </w:rPr>
        <w:t xml:space="preserve"> contact </w:t>
      </w:r>
      <w:r w:rsidR="00D13946" w:rsidRPr="000B1BD8">
        <w:rPr>
          <w:rFonts w:cstheme="minorHAnsi"/>
          <w:sz w:val="24"/>
          <w:szCs w:val="24"/>
        </w:rPr>
        <w:t>, but these vario</w:t>
      </w:r>
      <w:r w:rsidR="00352429" w:rsidRPr="000B1BD8">
        <w:rPr>
          <w:rFonts w:cstheme="minorHAnsi"/>
          <w:sz w:val="24"/>
          <w:szCs w:val="24"/>
        </w:rPr>
        <w:t xml:space="preserve">us behaviours </w:t>
      </w:r>
      <w:r w:rsidR="00D13946" w:rsidRPr="000B1BD8">
        <w:rPr>
          <w:rFonts w:cstheme="minorHAnsi"/>
          <w:sz w:val="24"/>
          <w:szCs w:val="24"/>
        </w:rPr>
        <w:t xml:space="preserve">are </w:t>
      </w:r>
      <w:r w:rsidR="00B762B5" w:rsidRPr="000B1BD8">
        <w:rPr>
          <w:rFonts w:cstheme="minorHAnsi"/>
          <w:sz w:val="24"/>
          <w:szCs w:val="24"/>
        </w:rPr>
        <w:t>normal</w:t>
      </w:r>
      <w:r w:rsidR="00AC3DA2" w:rsidRPr="000B1BD8">
        <w:rPr>
          <w:rFonts w:cstheme="minorHAnsi"/>
          <w:sz w:val="24"/>
          <w:szCs w:val="24"/>
        </w:rPr>
        <w:t xml:space="preserve"> portrayed by the human beings, </w:t>
      </w:r>
      <w:r w:rsidR="00D13946" w:rsidRPr="000B1BD8">
        <w:rPr>
          <w:rFonts w:cstheme="minorHAnsi"/>
          <w:sz w:val="24"/>
          <w:szCs w:val="24"/>
        </w:rPr>
        <w:t xml:space="preserve">they are </w:t>
      </w:r>
      <w:r w:rsidR="00ED7933" w:rsidRPr="000B1BD8">
        <w:rPr>
          <w:rFonts w:cstheme="minorHAnsi"/>
          <w:sz w:val="24"/>
          <w:szCs w:val="24"/>
        </w:rPr>
        <w:t xml:space="preserve">not deficits. </w:t>
      </w:r>
      <w:r w:rsidR="008F23EE" w:rsidRPr="000B1BD8">
        <w:rPr>
          <w:rFonts w:cstheme="minorHAnsi"/>
          <w:sz w:val="24"/>
          <w:szCs w:val="24"/>
        </w:rPr>
        <w:t xml:space="preserve">Individuals with </w:t>
      </w:r>
      <w:r w:rsidR="008918D9" w:rsidRPr="000B1BD8">
        <w:rPr>
          <w:rFonts w:cstheme="minorHAnsi"/>
          <w:sz w:val="24"/>
          <w:szCs w:val="24"/>
        </w:rPr>
        <w:t xml:space="preserve">autism </w:t>
      </w:r>
      <w:r w:rsidR="00852385" w:rsidRPr="000B1BD8">
        <w:rPr>
          <w:rFonts w:cstheme="minorHAnsi"/>
          <w:sz w:val="24"/>
          <w:szCs w:val="24"/>
        </w:rPr>
        <w:t xml:space="preserve">are skilled </w:t>
      </w:r>
      <w:r w:rsidR="00C37A00" w:rsidRPr="000B1BD8">
        <w:rPr>
          <w:rFonts w:cstheme="minorHAnsi"/>
          <w:sz w:val="24"/>
          <w:szCs w:val="24"/>
        </w:rPr>
        <w:t xml:space="preserve">to see details and </w:t>
      </w:r>
      <w:r w:rsidR="00E0449F" w:rsidRPr="000B1BD8">
        <w:rPr>
          <w:rFonts w:cstheme="minorHAnsi"/>
          <w:sz w:val="24"/>
          <w:szCs w:val="24"/>
        </w:rPr>
        <w:t xml:space="preserve">do better in </w:t>
      </w:r>
      <w:r w:rsidR="005C20E1" w:rsidRPr="000B1BD8">
        <w:rPr>
          <w:rFonts w:cstheme="minorHAnsi"/>
          <w:sz w:val="24"/>
          <w:szCs w:val="24"/>
        </w:rPr>
        <w:t>the activities</w:t>
      </w:r>
      <w:r w:rsidR="00DF5C08" w:rsidRPr="000B1BD8">
        <w:rPr>
          <w:rFonts w:cstheme="minorHAnsi"/>
          <w:sz w:val="24"/>
          <w:szCs w:val="24"/>
        </w:rPr>
        <w:t>,</w:t>
      </w:r>
      <w:r w:rsidR="00352429" w:rsidRPr="000B1BD8">
        <w:rPr>
          <w:rFonts w:cstheme="minorHAnsi"/>
          <w:sz w:val="24"/>
          <w:szCs w:val="24"/>
        </w:rPr>
        <w:t xml:space="preserve"> </w:t>
      </w:r>
      <w:r w:rsidR="005A6A24" w:rsidRPr="000B1BD8">
        <w:rPr>
          <w:rFonts w:cstheme="minorHAnsi"/>
          <w:sz w:val="24"/>
          <w:szCs w:val="24"/>
        </w:rPr>
        <w:t xml:space="preserve">for example, </w:t>
      </w:r>
      <w:r w:rsidR="00E0449F" w:rsidRPr="000B1BD8">
        <w:rPr>
          <w:rFonts w:cstheme="minorHAnsi"/>
          <w:sz w:val="24"/>
          <w:szCs w:val="24"/>
        </w:rPr>
        <w:t>b</w:t>
      </w:r>
      <w:r w:rsidR="00ED3994" w:rsidRPr="000B1BD8">
        <w:rPr>
          <w:rFonts w:cstheme="minorHAnsi"/>
          <w:sz w:val="24"/>
          <w:szCs w:val="24"/>
        </w:rPr>
        <w:t>lock design.</w:t>
      </w:r>
      <w:r w:rsidR="009D26C1" w:rsidRPr="000B1BD8">
        <w:rPr>
          <w:rFonts w:cstheme="minorHAnsi"/>
          <w:sz w:val="24"/>
          <w:szCs w:val="24"/>
        </w:rPr>
        <w:t xml:space="preserve"> </w:t>
      </w:r>
      <w:r w:rsidR="00F15A04" w:rsidRPr="000B1BD8">
        <w:rPr>
          <w:rFonts w:cstheme="minorHAnsi"/>
          <w:sz w:val="24"/>
          <w:szCs w:val="24"/>
        </w:rPr>
        <w:t>As expla</w:t>
      </w:r>
      <w:r w:rsidR="00A707EF" w:rsidRPr="000B1BD8">
        <w:rPr>
          <w:rFonts w:cstheme="minorHAnsi"/>
          <w:sz w:val="24"/>
          <w:szCs w:val="24"/>
        </w:rPr>
        <w:t xml:space="preserve">ined by </w:t>
      </w:r>
      <w:r w:rsidR="005E0627" w:rsidRPr="000B1BD8">
        <w:rPr>
          <w:rFonts w:cstheme="minorHAnsi"/>
          <w:sz w:val="24"/>
          <w:szCs w:val="24"/>
        </w:rPr>
        <w:t>Dwyer</w:t>
      </w:r>
      <w:r w:rsidR="00976E0A" w:rsidRPr="000B1BD8">
        <w:rPr>
          <w:rFonts w:cstheme="minorHAnsi"/>
          <w:sz w:val="24"/>
          <w:szCs w:val="24"/>
        </w:rPr>
        <w:t xml:space="preserve"> </w:t>
      </w:r>
      <w:r w:rsidR="005E0627" w:rsidRPr="000B1BD8">
        <w:rPr>
          <w:rFonts w:cstheme="minorHAnsi"/>
          <w:sz w:val="24"/>
          <w:szCs w:val="24"/>
        </w:rPr>
        <w:t>(2022)</w:t>
      </w:r>
      <w:r w:rsidR="00171944" w:rsidRPr="000B1BD8">
        <w:rPr>
          <w:rFonts w:cstheme="minorHAnsi"/>
          <w:sz w:val="24"/>
          <w:szCs w:val="24"/>
        </w:rPr>
        <w:t>,</w:t>
      </w:r>
      <w:r w:rsidR="0000531A" w:rsidRPr="000B1BD8">
        <w:rPr>
          <w:rFonts w:cstheme="minorHAnsi"/>
          <w:sz w:val="24"/>
          <w:szCs w:val="24"/>
        </w:rPr>
        <w:t xml:space="preserve"> </w:t>
      </w:r>
      <w:r w:rsidR="00D62F4B" w:rsidRPr="000B1BD8">
        <w:rPr>
          <w:rFonts w:cstheme="minorHAnsi"/>
          <w:sz w:val="24"/>
          <w:szCs w:val="24"/>
        </w:rPr>
        <w:t>social model is the opposite of medical model</w:t>
      </w:r>
      <w:r w:rsidR="00FF512E" w:rsidRPr="000B1BD8">
        <w:rPr>
          <w:rFonts w:cstheme="minorHAnsi"/>
          <w:sz w:val="24"/>
          <w:szCs w:val="24"/>
        </w:rPr>
        <w:t xml:space="preserve"> which describes neurodivergent people with the stig</w:t>
      </w:r>
      <w:r w:rsidR="00A41DC6" w:rsidRPr="000B1BD8">
        <w:rPr>
          <w:rFonts w:cstheme="minorHAnsi"/>
          <w:sz w:val="24"/>
          <w:szCs w:val="24"/>
        </w:rPr>
        <w:t xml:space="preserve">matising words such as </w:t>
      </w:r>
      <w:r w:rsidR="00F3539C" w:rsidRPr="000B1BD8">
        <w:rPr>
          <w:rFonts w:cstheme="minorHAnsi"/>
          <w:sz w:val="24"/>
          <w:szCs w:val="24"/>
        </w:rPr>
        <w:t>‘</w:t>
      </w:r>
      <w:r w:rsidR="00A41DC6" w:rsidRPr="000B1BD8">
        <w:rPr>
          <w:rFonts w:cstheme="minorHAnsi"/>
          <w:sz w:val="24"/>
          <w:szCs w:val="24"/>
        </w:rPr>
        <w:t>deficit</w:t>
      </w:r>
      <w:r w:rsidR="00F3539C" w:rsidRPr="000B1BD8">
        <w:rPr>
          <w:rFonts w:cstheme="minorHAnsi"/>
          <w:sz w:val="24"/>
          <w:szCs w:val="24"/>
        </w:rPr>
        <w:t>’</w:t>
      </w:r>
      <w:r w:rsidR="00A41DC6" w:rsidRPr="000B1BD8">
        <w:rPr>
          <w:rFonts w:cstheme="minorHAnsi"/>
          <w:sz w:val="24"/>
          <w:szCs w:val="24"/>
        </w:rPr>
        <w:t xml:space="preserve">, </w:t>
      </w:r>
      <w:r w:rsidR="00F3539C" w:rsidRPr="000B1BD8">
        <w:rPr>
          <w:rFonts w:cstheme="minorHAnsi"/>
          <w:sz w:val="24"/>
          <w:szCs w:val="24"/>
        </w:rPr>
        <w:t>‘</w:t>
      </w:r>
      <w:r w:rsidR="00A41DC6" w:rsidRPr="000B1BD8">
        <w:rPr>
          <w:rFonts w:cstheme="minorHAnsi"/>
          <w:sz w:val="24"/>
          <w:szCs w:val="24"/>
        </w:rPr>
        <w:t>disorder</w:t>
      </w:r>
      <w:r w:rsidR="00F3539C" w:rsidRPr="000B1BD8">
        <w:rPr>
          <w:rFonts w:cstheme="minorHAnsi"/>
          <w:sz w:val="24"/>
          <w:szCs w:val="24"/>
        </w:rPr>
        <w:t>’</w:t>
      </w:r>
      <w:r w:rsidR="00A41DC6" w:rsidRPr="000B1BD8">
        <w:rPr>
          <w:rFonts w:cstheme="minorHAnsi"/>
          <w:sz w:val="24"/>
          <w:szCs w:val="24"/>
        </w:rPr>
        <w:t xml:space="preserve">, </w:t>
      </w:r>
      <w:r w:rsidR="00F3539C" w:rsidRPr="000B1BD8">
        <w:rPr>
          <w:rFonts w:cstheme="minorHAnsi"/>
          <w:sz w:val="24"/>
          <w:szCs w:val="24"/>
        </w:rPr>
        <w:t>‘</w:t>
      </w:r>
      <w:r w:rsidR="00A41DC6" w:rsidRPr="000B1BD8">
        <w:rPr>
          <w:rFonts w:cstheme="minorHAnsi"/>
          <w:sz w:val="24"/>
          <w:szCs w:val="24"/>
        </w:rPr>
        <w:t>restricted</w:t>
      </w:r>
      <w:r w:rsidR="00F3539C" w:rsidRPr="000B1BD8">
        <w:rPr>
          <w:rFonts w:cstheme="minorHAnsi"/>
          <w:sz w:val="24"/>
          <w:szCs w:val="24"/>
        </w:rPr>
        <w:t>’</w:t>
      </w:r>
      <w:r w:rsidR="00A41DC6" w:rsidRPr="000B1BD8">
        <w:rPr>
          <w:rFonts w:cstheme="minorHAnsi"/>
          <w:sz w:val="24"/>
          <w:szCs w:val="24"/>
        </w:rPr>
        <w:t xml:space="preserve">, </w:t>
      </w:r>
      <w:r w:rsidR="00D62F4B" w:rsidRPr="000B1BD8">
        <w:rPr>
          <w:rFonts w:cstheme="minorHAnsi"/>
          <w:sz w:val="24"/>
          <w:szCs w:val="24"/>
        </w:rPr>
        <w:t xml:space="preserve"> and neuro</w:t>
      </w:r>
      <w:r w:rsidR="00A707EF" w:rsidRPr="000B1BD8">
        <w:rPr>
          <w:rFonts w:cstheme="minorHAnsi"/>
          <w:sz w:val="24"/>
          <w:szCs w:val="24"/>
        </w:rPr>
        <w:t xml:space="preserve">diversity approaches and social model </w:t>
      </w:r>
      <w:r w:rsidR="00935F90" w:rsidRPr="000B1BD8">
        <w:rPr>
          <w:rFonts w:cstheme="minorHAnsi"/>
          <w:sz w:val="24"/>
          <w:szCs w:val="24"/>
        </w:rPr>
        <w:t>both reject medical mo</w:t>
      </w:r>
      <w:r w:rsidR="008B0913" w:rsidRPr="000B1BD8">
        <w:rPr>
          <w:rFonts w:cstheme="minorHAnsi"/>
          <w:sz w:val="24"/>
          <w:szCs w:val="24"/>
        </w:rPr>
        <w:t>del</w:t>
      </w:r>
      <w:r w:rsidR="005E0627" w:rsidRPr="000B1BD8">
        <w:rPr>
          <w:rFonts w:cstheme="minorHAnsi"/>
          <w:sz w:val="24"/>
          <w:szCs w:val="24"/>
        </w:rPr>
        <w:t xml:space="preserve">. </w:t>
      </w:r>
      <w:r w:rsidR="00E20853" w:rsidRPr="000B1BD8">
        <w:rPr>
          <w:rFonts w:cstheme="minorHAnsi"/>
          <w:sz w:val="24"/>
          <w:szCs w:val="24"/>
        </w:rPr>
        <w:t xml:space="preserve">As </w:t>
      </w:r>
      <w:r w:rsidR="00E720F1" w:rsidRPr="000B1BD8">
        <w:rPr>
          <w:rFonts w:cstheme="minorHAnsi"/>
          <w:sz w:val="24"/>
          <w:szCs w:val="24"/>
        </w:rPr>
        <w:t>Armstrong (2012) </w:t>
      </w:r>
      <w:r w:rsidR="003D6A3C" w:rsidRPr="000B1BD8">
        <w:rPr>
          <w:rFonts w:cstheme="minorHAnsi"/>
          <w:sz w:val="24"/>
          <w:szCs w:val="24"/>
        </w:rPr>
        <w:t>state</w:t>
      </w:r>
      <w:r w:rsidR="00612BB2" w:rsidRPr="000B1BD8">
        <w:rPr>
          <w:rFonts w:cstheme="minorHAnsi"/>
          <w:sz w:val="24"/>
          <w:szCs w:val="24"/>
        </w:rPr>
        <w:t>s</w:t>
      </w:r>
      <w:r w:rsidR="00AB71C2" w:rsidRPr="000B1BD8">
        <w:rPr>
          <w:rFonts w:cstheme="minorHAnsi"/>
          <w:sz w:val="24"/>
          <w:szCs w:val="24"/>
        </w:rPr>
        <w:t xml:space="preserve"> </w:t>
      </w:r>
      <w:r w:rsidR="009D3F3A" w:rsidRPr="000B1BD8">
        <w:rPr>
          <w:rFonts w:cstheme="minorHAnsi"/>
          <w:sz w:val="24"/>
          <w:szCs w:val="24"/>
        </w:rPr>
        <w:t xml:space="preserve">our knowledge to see </w:t>
      </w:r>
      <w:r w:rsidR="00E562E4" w:rsidRPr="000B1BD8">
        <w:rPr>
          <w:rFonts w:cstheme="minorHAnsi"/>
          <w:sz w:val="24"/>
          <w:szCs w:val="24"/>
        </w:rPr>
        <w:t xml:space="preserve">kids with ALN is limited, </w:t>
      </w:r>
      <w:r w:rsidR="00C17D4D" w:rsidRPr="000B1BD8">
        <w:rPr>
          <w:rFonts w:cstheme="minorHAnsi"/>
          <w:sz w:val="24"/>
          <w:szCs w:val="24"/>
        </w:rPr>
        <w:t xml:space="preserve">viewed as having low grades, </w:t>
      </w:r>
      <w:r w:rsidR="006865F8" w:rsidRPr="000B1BD8">
        <w:rPr>
          <w:rFonts w:cstheme="minorHAnsi"/>
          <w:sz w:val="24"/>
          <w:szCs w:val="24"/>
        </w:rPr>
        <w:t xml:space="preserve">deficit, negative behaviour reports, </w:t>
      </w:r>
      <w:r w:rsidR="00AB71C2" w:rsidRPr="000B1BD8">
        <w:rPr>
          <w:rFonts w:cstheme="minorHAnsi"/>
          <w:sz w:val="24"/>
          <w:szCs w:val="24"/>
        </w:rPr>
        <w:t>labelling. R</w:t>
      </w:r>
      <w:r w:rsidR="00497792" w:rsidRPr="000B1BD8">
        <w:rPr>
          <w:rFonts w:cstheme="minorHAnsi"/>
          <w:sz w:val="24"/>
          <w:szCs w:val="24"/>
        </w:rPr>
        <w:t xml:space="preserve">ather than regarding kids with </w:t>
      </w:r>
      <w:r w:rsidR="009B0FC3" w:rsidRPr="000B1BD8">
        <w:rPr>
          <w:rFonts w:cstheme="minorHAnsi"/>
          <w:sz w:val="24"/>
          <w:szCs w:val="24"/>
        </w:rPr>
        <w:t>deficit or dysfu</w:t>
      </w:r>
      <w:r w:rsidR="00A42D41" w:rsidRPr="000B1BD8">
        <w:rPr>
          <w:rFonts w:cstheme="minorHAnsi"/>
          <w:sz w:val="24"/>
          <w:szCs w:val="24"/>
        </w:rPr>
        <w:t xml:space="preserve">nctional, </w:t>
      </w:r>
      <w:r w:rsidR="00B06ACC" w:rsidRPr="000B1BD8">
        <w:rPr>
          <w:rFonts w:cstheme="minorHAnsi"/>
          <w:sz w:val="24"/>
          <w:szCs w:val="24"/>
        </w:rPr>
        <w:t xml:space="preserve">the </w:t>
      </w:r>
      <w:r w:rsidR="003916AB" w:rsidRPr="000B1BD8">
        <w:rPr>
          <w:rFonts w:cstheme="minorHAnsi"/>
          <w:sz w:val="24"/>
          <w:szCs w:val="24"/>
        </w:rPr>
        <w:t xml:space="preserve">suggestion of neurodiversity is </w:t>
      </w:r>
      <w:r w:rsidR="00406B78" w:rsidRPr="000B1BD8">
        <w:rPr>
          <w:rFonts w:cstheme="minorHAnsi"/>
          <w:sz w:val="24"/>
          <w:szCs w:val="24"/>
        </w:rPr>
        <w:t xml:space="preserve">that we speak about their strengths. </w:t>
      </w:r>
      <w:r w:rsidR="00C062A4" w:rsidRPr="000B1BD8">
        <w:rPr>
          <w:rFonts w:cstheme="minorHAnsi"/>
          <w:sz w:val="24"/>
          <w:szCs w:val="24"/>
        </w:rPr>
        <w:t xml:space="preserve">The model of neurodiversity is </w:t>
      </w:r>
      <w:r w:rsidR="008A0DE0" w:rsidRPr="000B1BD8">
        <w:rPr>
          <w:rFonts w:cstheme="minorHAnsi"/>
          <w:sz w:val="24"/>
          <w:szCs w:val="24"/>
        </w:rPr>
        <w:t>that there</w:t>
      </w:r>
      <w:r w:rsidR="004C4AB5" w:rsidRPr="000B1BD8">
        <w:rPr>
          <w:rFonts w:cstheme="minorHAnsi"/>
          <w:sz w:val="24"/>
          <w:szCs w:val="24"/>
        </w:rPr>
        <w:t xml:space="preserve"> </w:t>
      </w:r>
      <w:r w:rsidR="00AB71C2" w:rsidRPr="000B1BD8">
        <w:rPr>
          <w:rFonts w:cstheme="minorHAnsi"/>
          <w:sz w:val="24"/>
          <w:szCs w:val="24"/>
        </w:rPr>
        <w:t xml:space="preserve">are </w:t>
      </w:r>
      <w:r w:rsidR="000D65DA" w:rsidRPr="000B1BD8">
        <w:rPr>
          <w:rFonts w:cstheme="minorHAnsi"/>
          <w:sz w:val="24"/>
          <w:szCs w:val="24"/>
        </w:rPr>
        <w:t>various brain</w:t>
      </w:r>
      <w:r w:rsidR="004C4AB5" w:rsidRPr="000B1BD8">
        <w:rPr>
          <w:rFonts w:cstheme="minorHAnsi"/>
          <w:sz w:val="24"/>
          <w:szCs w:val="24"/>
        </w:rPr>
        <w:t>s</w:t>
      </w:r>
      <w:r w:rsidR="00302881" w:rsidRPr="000B1BD8">
        <w:rPr>
          <w:rFonts w:cstheme="minorHAnsi"/>
          <w:sz w:val="24"/>
          <w:szCs w:val="24"/>
        </w:rPr>
        <w:t xml:space="preserve">, and </w:t>
      </w:r>
      <w:r w:rsidR="00582689" w:rsidRPr="000B1BD8">
        <w:rPr>
          <w:rFonts w:cstheme="minorHAnsi"/>
          <w:sz w:val="24"/>
          <w:szCs w:val="24"/>
        </w:rPr>
        <w:t xml:space="preserve">there is no </w:t>
      </w:r>
      <w:r w:rsidR="004C4AB5" w:rsidRPr="000B1BD8">
        <w:rPr>
          <w:rFonts w:cstheme="minorHAnsi"/>
          <w:sz w:val="24"/>
          <w:szCs w:val="24"/>
        </w:rPr>
        <w:t xml:space="preserve">such a thing called normal brain. </w:t>
      </w:r>
      <w:r w:rsidR="00DD4292" w:rsidRPr="000B1BD8">
        <w:rPr>
          <w:rFonts w:cstheme="minorHAnsi"/>
          <w:sz w:val="24"/>
          <w:szCs w:val="24"/>
        </w:rPr>
        <w:t>Murnan</w:t>
      </w:r>
      <w:r w:rsidR="00612BB2" w:rsidRPr="000B1BD8">
        <w:rPr>
          <w:rFonts w:cstheme="minorHAnsi"/>
          <w:sz w:val="24"/>
          <w:szCs w:val="24"/>
        </w:rPr>
        <w:t xml:space="preserve"> </w:t>
      </w:r>
      <w:r w:rsidR="00DD4292" w:rsidRPr="000B1BD8">
        <w:rPr>
          <w:rFonts w:cstheme="minorHAnsi"/>
          <w:sz w:val="24"/>
          <w:szCs w:val="24"/>
        </w:rPr>
        <w:t xml:space="preserve">(2026) </w:t>
      </w:r>
      <w:r w:rsidR="00020987" w:rsidRPr="000B1BD8">
        <w:rPr>
          <w:rFonts w:cstheme="minorHAnsi"/>
          <w:sz w:val="24"/>
          <w:szCs w:val="24"/>
        </w:rPr>
        <w:t>claims</w:t>
      </w:r>
      <w:r w:rsidR="000C2027" w:rsidRPr="000B1BD8">
        <w:rPr>
          <w:rFonts w:cstheme="minorHAnsi"/>
          <w:sz w:val="24"/>
          <w:szCs w:val="24"/>
        </w:rPr>
        <w:t xml:space="preserve"> that </w:t>
      </w:r>
      <w:r w:rsidR="00E220F0" w:rsidRPr="000B1BD8">
        <w:rPr>
          <w:rFonts w:cstheme="minorHAnsi"/>
          <w:sz w:val="24"/>
          <w:szCs w:val="24"/>
        </w:rPr>
        <w:t xml:space="preserve">social </w:t>
      </w:r>
      <w:r w:rsidR="00E05452" w:rsidRPr="000B1BD8">
        <w:rPr>
          <w:rFonts w:cstheme="minorHAnsi"/>
          <w:sz w:val="24"/>
          <w:szCs w:val="24"/>
        </w:rPr>
        <w:t xml:space="preserve">model of disability is </w:t>
      </w:r>
      <w:r w:rsidR="00244030" w:rsidRPr="000B1BD8">
        <w:rPr>
          <w:rFonts w:cstheme="minorHAnsi"/>
          <w:sz w:val="24"/>
          <w:szCs w:val="24"/>
        </w:rPr>
        <w:t xml:space="preserve">something created by the society, and often </w:t>
      </w:r>
      <w:r w:rsidR="009C0A3E" w:rsidRPr="000B1BD8">
        <w:rPr>
          <w:rFonts w:cstheme="minorHAnsi"/>
          <w:sz w:val="24"/>
          <w:szCs w:val="24"/>
        </w:rPr>
        <w:t xml:space="preserve">happens </w:t>
      </w:r>
      <w:r w:rsidR="0072385D" w:rsidRPr="000B1BD8">
        <w:rPr>
          <w:rFonts w:cstheme="minorHAnsi"/>
          <w:sz w:val="24"/>
          <w:szCs w:val="24"/>
        </w:rPr>
        <w:t xml:space="preserve">due to the barriers created by humans. </w:t>
      </w:r>
      <w:r w:rsidR="00103961" w:rsidRPr="000B1BD8">
        <w:rPr>
          <w:rFonts w:cstheme="minorHAnsi"/>
          <w:sz w:val="24"/>
          <w:szCs w:val="24"/>
        </w:rPr>
        <w:t>The model had a</w:t>
      </w:r>
      <w:r w:rsidR="002229FA" w:rsidRPr="000B1BD8">
        <w:rPr>
          <w:rFonts w:cstheme="minorHAnsi"/>
          <w:sz w:val="24"/>
          <w:szCs w:val="24"/>
        </w:rPr>
        <w:t xml:space="preserve"> notable </w:t>
      </w:r>
      <w:r w:rsidR="00103961" w:rsidRPr="000B1BD8">
        <w:rPr>
          <w:rFonts w:cstheme="minorHAnsi"/>
          <w:sz w:val="24"/>
          <w:szCs w:val="24"/>
        </w:rPr>
        <w:t xml:space="preserve">impact of </w:t>
      </w:r>
      <w:r w:rsidR="00290692" w:rsidRPr="000B1BD8">
        <w:rPr>
          <w:rFonts w:cstheme="minorHAnsi"/>
          <w:sz w:val="24"/>
          <w:szCs w:val="24"/>
        </w:rPr>
        <w:t xml:space="preserve">disability laws such as Disability Discrimination Act 1995, the Equality Act 2010. </w:t>
      </w:r>
      <w:r w:rsidR="00103961" w:rsidRPr="000B1BD8">
        <w:rPr>
          <w:rFonts w:cstheme="minorHAnsi"/>
          <w:sz w:val="24"/>
          <w:szCs w:val="24"/>
        </w:rPr>
        <w:t xml:space="preserve"> </w:t>
      </w:r>
      <w:r w:rsidR="00290CD0" w:rsidRPr="000B1BD8">
        <w:rPr>
          <w:rFonts w:cstheme="minorHAnsi"/>
          <w:sz w:val="24"/>
          <w:szCs w:val="24"/>
        </w:rPr>
        <w:t>A</w:t>
      </w:r>
      <w:r w:rsidR="00C0500F" w:rsidRPr="000B1BD8">
        <w:rPr>
          <w:rFonts w:cstheme="minorHAnsi"/>
          <w:sz w:val="24"/>
          <w:szCs w:val="24"/>
        </w:rPr>
        <w:t xml:space="preserve">s mentioned by </w:t>
      </w:r>
      <w:r w:rsidR="00290CD0" w:rsidRPr="000B1BD8">
        <w:rPr>
          <w:rFonts w:cstheme="minorHAnsi"/>
          <w:sz w:val="24"/>
          <w:szCs w:val="24"/>
        </w:rPr>
        <w:t xml:space="preserve">Miller (2026) </w:t>
      </w:r>
      <w:r w:rsidR="00864E8E" w:rsidRPr="000B1BD8">
        <w:rPr>
          <w:rFonts w:cstheme="minorHAnsi"/>
          <w:sz w:val="24"/>
          <w:szCs w:val="24"/>
        </w:rPr>
        <w:t>in neurodiversity approach, the im</w:t>
      </w:r>
      <w:r w:rsidR="000E006C" w:rsidRPr="000B1BD8">
        <w:rPr>
          <w:rFonts w:cstheme="minorHAnsi"/>
          <w:sz w:val="24"/>
          <w:szCs w:val="24"/>
        </w:rPr>
        <w:t xml:space="preserve">portant part of treatments lies in focusing on the strengths of the </w:t>
      </w:r>
      <w:r w:rsidR="000370FA" w:rsidRPr="000B1BD8">
        <w:rPr>
          <w:rFonts w:cstheme="minorHAnsi"/>
          <w:sz w:val="24"/>
          <w:szCs w:val="24"/>
        </w:rPr>
        <w:t>kids</w:t>
      </w:r>
      <w:r w:rsidR="000E006C" w:rsidRPr="000B1BD8">
        <w:rPr>
          <w:rFonts w:cstheme="minorHAnsi"/>
          <w:sz w:val="24"/>
          <w:szCs w:val="24"/>
        </w:rPr>
        <w:t xml:space="preserve"> which helps </w:t>
      </w:r>
      <w:r w:rsidR="000C00AE" w:rsidRPr="000B1BD8">
        <w:rPr>
          <w:rFonts w:cstheme="minorHAnsi"/>
          <w:sz w:val="24"/>
          <w:szCs w:val="24"/>
        </w:rPr>
        <w:t xml:space="preserve">them </w:t>
      </w:r>
      <w:r w:rsidR="000E006C" w:rsidRPr="000B1BD8">
        <w:rPr>
          <w:rFonts w:cstheme="minorHAnsi"/>
          <w:sz w:val="24"/>
          <w:szCs w:val="24"/>
        </w:rPr>
        <w:t xml:space="preserve"> to </w:t>
      </w:r>
      <w:r w:rsidR="000C00AE" w:rsidRPr="000B1BD8">
        <w:rPr>
          <w:rFonts w:cstheme="minorHAnsi"/>
          <w:sz w:val="24"/>
          <w:szCs w:val="24"/>
        </w:rPr>
        <w:t xml:space="preserve">fulfil </w:t>
      </w:r>
      <w:r w:rsidR="00C13001" w:rsidRPr="000B1BD8">
        <w:rPr>
          <w:rFonts w:cstheme="minorHAnsi"/>
          <w:sz w:val="24"/>
          <w:szCs w:val="24"/>
        </w:rPr>
        <w:t xml:space="preserve">their potential and </w:t>
      </w:r>
      <w:r w:rsidR="0089118F" w:rsidRPr="000B1BD8">
        <w:rPr>
          <w:rFonts w:cstheme="minorHAnsi"/>
          <w:sz w:val="24"/>
          <w:szCs w:val="24"/>
        </w:rPr>
        <w:t>flourish</w:t>
      </w:r>
      <w:r w:rsidR="00851C40" w:rsidRPr="000B1BD8">
        <w:rPr>
          <w:rFonts w:cstheme="minorHAnsi"/>
          <w:sz w:val="24"/>
          <w:szCs w:val="24"/>
        </w:rPr>
        <w:t>, ‘thinking more in terms of neurodiversity is much more inclusive, much less stigmatizing</w:t>
      </w:r>
      <w:r w:rsidR="00AD4757" w:rsidRPr="000B1BD8">
        <w:rPr>
          <w:rFonts w:cstheme="minorHAnsi"/>
          <w:sz w:val="24"/>
          <w:szCs w:val="24"/>
        </w:rPr>
        <w:t>.’</w:t>
      </w:r>
      <w:r w:rsidR="00851C40" w:rsidRPr="000B1BD8">
        <w:rPr>
          <w:rFonts w:cstheme="minorHAnsi"/>
          <w:sz w:val="24"/>
          <w:szCs w:val="24"/>
        </w:rPr>
        <w:t xml:space="preserve"> </w:t>
      </w:r>
    </w:p>
    <w:p w14:paraId="432441BB" w14:textId="0308DC05" w:rsidR="000D5C8C" w:rsidRPr="000B1BD8" w:rsidRDefault="00435380" w:rsidP="000B1BD8">
      <w:pPr>
        <w:spacing w:line="360" w:lineRule="auto"/>
        <w:jc w:val="both"/>
        <w:rPr>
          <w:rFonts w:cstheme="minorHAnsi"/>
          <w:sz w:val="24"/>
          <w:szCs w:val="24"/>
        </w:rPr>
      </w:pPr>
      <w:r w:rsidRPr="000B1BD8">
        <w:rPr>
          <w:rFonts w:cstheme="minorHAnsi"/>
          <w:sz w:val="24"/>
          <w:szCs w:val="24"/>
        </w:rPr>
        <w:t>Thirdly, p</w:t>
      </w:r>
      <w:r w:rsidR="00C71931" w:rsidRPr="000B1BD8">
        <w:rPr>
          <w:rFonts w:cstheme="minorHAnsi"/>
          <w:sz w:val="24"/>
          <w:szCs w:val="24"/>
        </w:rPr>
        <w:t>erson- centred care and meeting individuals’ needs have been used widely in the</w:t>
      </w:r>
      <w:r w:rsidR="00491BB1" w:rsidRPr="000B1BD8">
        <w:rPr>
          <w:rFonts w:cstheme="minorHAnsi"/>
          <w:sz w:val="24"/>
          <w:szCs w:val="24"/>
        </w:rPr>
        <w:t xml:space="preserve"> current </w:t>
      </w:r>
      <w:r w:rsidR="00C71931" w:rsidRPr="000B1BD8">
        <w:rPr>
          <w:rFonts w:cstheme="minorHAnsi"/>
          <w:sz w:val="24"/>
          <w:szCs w:val="24"/>
        </w:rPr>
        <w:t xml:space="preserve">curriculum, and students </w:t>
      </w:r>
      <w:r w:rsidR="00491BB1" w:rsidRPr="000B1BD8">
        <w:rPr>
          <w:rFonts w:cstheme="minorHAnsi"/>
          <w:sz w:val="24"/>
          <w:szCs w:val="24"/>
        </w:rPr>
        <w:t xml:space="preserve">learn </w:t>
      </w:r>
      <w:r w:rsidR="00C71931" w:rsidRPr="000B1BD8">
        <w:rPr>
          <w:rFonts w:cstheme="minorHAnsi"/>
          <w:sz w:val="24"/>
          <w:szCs w:val="24"/>
        </w:rPr>
        <w:t>about person- centred care</w:t>
      </w:r>
      <w:r w:rsidR="000B332B" w:rsidRPr="000B1BD8">
        <w:rPr>
          <w:rFonts w:cstheme="minorHAnsi"/>
          <w:sz w:val="24"/>
          <w:szCs w:val="24"/>
        </w:rPr>
        <w:t xml:space="preserve">; </w:t>
      </w:r>
      <w:r w:rsidR="00C71931" w:rsidRPr="000B1BD8">
        <w:rPr>
          <w:rFonts w:cstheme="minorHAnsi"/>
          <w:sz w:val="24"/>
          <w:szCs w:val="24"/>
        </w:rPr>
        <w:t xml:space="preserve">however, practical aspects such as how to support individuals with autism when they are in distress, </w:t>
      </w:r>
      <w:r w:rsidR="00733699" w:rsidRPr="000B1BD8">
        <w:rPr>
          <w:rFonts w:cstheme="minorHAnsi"/>
          <w:sz w:val="24"/>
          <w:szCs w:val="24"/>
        </w:rPr>
        <w:t xml:space="preserve">and </w:t>
      </w:r>
      <w:r w:rsidR="00C71931" w:rsidRPr="000B1BD8">
        <w:rPr>
          <w:rFonts w:cstheme="minorHAnsi"/>
          <w:sz w:val="24"/>
          <w:szCs w:val="24"/>
        </w:rPr>
        <w:t xml:space="preserve">different </w:t>
      </w:r>
      <w:r w:rsidR="00733699" w:rsidRPr="000B1BD8">
        <w:rPr>
          <w:rFonts w:cstheme="minorHAnsi"/>
          <w:sz w:val="24"/>
          <w:szCs w:val="24"/>
        </w:rPr>
        <w:t>challenging</w:t>
      </w:r>
      <w:r w:rsidR="00C71931" w:rsidRPr="000B1BD8">
        <w:rPr>
          <w:rFonts w:cstheme="minorHAnsi"/>
          <w:sz w:val="24"/>
          <w:szCs w:val="24"/>
        </w:rPr>
        <w:t xml:space="preserve"> behaviours shown by the individual with ADHD</w:t>
      </w:r>
      <w:r w:rsidR="00197845" w:rsidRPr="000B1BD8">
        <w:rPr>
          <w:rFonts w:cstheme="minorHAnsi"/>
          <w:sz w:val="24"/>
          <w:szCs w:val="24"/>
        </w:rPr>
        <w:t xml:space="preserve"> </w:t>
      </w:r>
      <w:r w:rsidR="00A965C5" w:rsidRPr="000B1BD8">
        <w:rPr>
          <w:rFonts w:cstheme="minorHAnsi"/>
          <w:sz w:val="24"/>
          <w:szCs w:val="24"/>
        </w:rPr>
        <w:t>are not included</w:t>
      </w:r>
      <w:r w:rsidR="00C71931" w:rsidRPr="000B1BD8">
        <w:rPr>
          <w:rFonts w:cstheme="minorHAnsi"/>
          <w:sz w:val="24"/>
          <w:szCs w:val="24"/>
        </w:rPr>
        <w:t xml:space="preserve">. </w:t>
      </w:r>
      <w:r w:rsidR="00973E9B" w:rsidRPr="000B1BD8">
        <w:rPr>
          <w:rFonts w:cstheme="minorHAnsi"/>
          <w:sz w:val="24"/>
          <w:szCs w:val="24"/>
        </w:rPr>
        <w:t xml:space="preserve">As </w:t>
      </w:r>
      <w:r w:rsidR="00DE0793" w:rsidRPr="000B1BD8">
        <w:rPr>
          <w:rFonts w:cstheme="minorHAnsi"/>
          <w:sz w:val="24"/>
          <w:szCs w:val="24"/>
        </w:rPr>
        <w:t xml:space="preserve">stated by </w:t>
      </w:r>
      <w:r w:rsidR="000D5C8C" w:rsidRPr="000B1BD8">
        <w:rPr>
          <w:rFonts w:cstheme="minorHAnsi"/>
          <w:sz w:val="24"/>
          <w:szCs w:val="24"/>
        </w:rPr>
        <w:t>Austin</w:t>
      </w:r>
      <w:r w:rsidR="00903AD5" w:rsidRPr="000B1BD8">
        <w:rPr>
          <w:rFonts w:cstheme="minorHAnsi"/>
          <w:sz w:val="24"/>
          <w:szCs w:val="24"/>
        </w:rPr>
        <w:t xml:space="preserve"> </w:t>
      </w:r>
      <w:r w:rsidR="000D5C8C" w:rsidRPr="000B1BD8">
        <w:rPr>
          <w:rFonts w:cstheme="minorHAnsi"/>
          <w:sz w:val="24"/>
          <w:szCs w:val="24"/>
        </w:rPr>
        <w:t>and Pisano</w:t>
      </w:r>
      <w:r w:rsidR="00903AD5" w:rsidRPr="000B1BD8">
        <w:rPr>
          <w:rFonts w:cstheme="minorHAnsi"/>
          <w:sz w:val="24"/>
          <w:szCs w:val="24"/>
        </w:rPr>
        <w:t xml:space="preserve"> </w:t>
      </w:r>
      <w:r w:rsidR="000D5C8C" w:rsidRPr="000B1BD8">
        <w:rPr>
          <w:rFonts w:cstheme="minorHAnsi"/>
          <w:sz w:val="24"/>
          <w:szCs w:val="24"/>
        </w:rPr>
        <w:t>(2017</w:t>
      </w:r>
      <w:r w:rsidR="00903AD5" w:rsidRPr="000B1BD8">
        <w:rPr>
          <w:rFonts w:cstheme="minorHAnsi"/>
          <w:sz w:val="24"/>
          <w:szCs w:val="24"/>
        </w:rPr>
        <w:t>)</w:t>
      </w:r>
      <w:r w:rsidR="00DE0793" w:rsidRPr="000B1BD8">
        <w:rPr>
          <w:rFonts w:cstheme="minorHAnsi"/>
          <w:sz w:val="24"/>
          <w:szCs w:val="24"/>
        </w:rPr>
        <w:t xml:space="preserve">, </w:t>
      </w:r>
      <w:r w:rsidR="00614141" w:rsidRPr="000B1BD8">
        <w:rPr>
          <w:rFonts w:cstheme="minorHAnsi"/>
          <w:sz w:val="24"/>
          <w:szCs w:val="24"/>
        </w:rPr>
        <w:t xml:space="preserve">the idea of neurodiversity is to provide support and accommodation </w:t>
      </w:r>
      <w:r w:rsidR="00677F6E" w:rsidRPr="000B1BD8">
        <w:rPr>
          <w:rFonts w:cstheme="minorHAnsi"/>
          <w:sz w:val="24"/>
          <w:szCs w:val="24"/>
        </w:rPr>
        <w:t xml:space="preserve">to </w:t>
      </w:r>
      <w:r w:rsidR="006A3C64" w:rsidRPr="000B1BD8">
        <w:rPr>
          <w:rFonts w:cstheme="minorHAnsi"/>
          <w:sz w:val="24"/>
          <w:szCs w:val="24"/>
        </w:rPr>
        <w:t>neurodiversity people such as</w:t>
      </w:r>
      <w:r w:rsidR="006C4EFD" w:rsidRPr="000B1BD8">
        <w:rPr>
          <w:rFonts w:cstheme="minorHAnsi"/>
          <w:sz w:val="24"/>
          <w:szCs w:val="24"/>
        </w:rPr>
        <w:t xml:space="preserve"> providing noise cancelling</w:t>
      </w:r>
      <w:r w:rsidR="006A3C64" w:rsidRPr="000B1BD8">
        <w:rPr>
          <w:rFonts w:cstheme="minorHAnsi"/>
          <w:sz w:val="24"/>
          <w:szCs w:val="24"/>
        </w:rPr>
        <w:t xml:space="preserve"> headphones </w:t>
      </w:r>
      <w:r w:rsidR="006F237C" w:rsidRPr="000B1BD8">
        <w:rPr>
          <w:rFonts w:cstheme="minorHAnsi"/>
          <w:sz w:val="24"/>
          <w:szCs w:val="24"/>
        </w:rPr>
        <w:t xml:space="preserve">for the </w:t>
      </w:r>
      <w:r w:rsidR="00C75C20" w:rsidRPr="000B1BD8">
        <w:rPr>
          <w:rFonts w:cstheme="minorHAnsi"/>
          <w:sz w:val="24"/>
          <w:szCs w:val="24"/>
        </w:rPr>
        <w:t xml:space="preserve">prevention of </w:t>
      </w:r>
      <w:r w:rsidR="00C75C20" w:rsidRPr="000B1BD8">
        <w:rPr>
          <w:rFonts w:cstheme="minorHAnsi"/>
          <w:sz w:val="24"/>
          <w:szCs w:val="24"/>
        </w:rPr>
        <w:lastRenderedPageBreak/>
        <w:t>auditory overstimulation</w:t>
      </w:r>
      <w:r w:rsidR="000F2C0A" w:rsidRPr="000B1BD8">
        <w:rPr>
          <w:rFonts w:cstheme="minorHAnsi"/>
          <w:sz w:val="24"/>
          <w:szCs w:val="24"/>
        </w:rPr>
        <w:t xml:space="preserve">, installing different lights. </w:t>
      </w:r>
      <w:r w:rsidR="00C75C20" w:rsidRPr="000B1BD8">
        <w:rPr>
          <w:rFonts w:cstheme="minorHAnsi"/>
          <w:sz w:val="24"/>
          <w:szCs w:val="24"/>
        </w:rPr>
        <w:t xml:space="preserve"> </w:t>
      </w:r>
      <w:r w:rsidR="002C5837" w:rsidRPr="000B1BD8">
        <w:rPr>
          <w:rFonts w:cstheme="minorHAnsi"/>
          <w:sz w:val="24"/>
          <w:szCs w:val="24"/>
        </w:rPr>
        <w:t>Pearson (2026)</w:t>
      </w:r>
      <w:r w:rsidR="0010579D" w:rsidRPr="000B1BD8">
        <w:rPr>
          <w:rFonts w:cstheme="minorHAnsi"/>
          <w:sz w:val="24"/>
          <w:szCs w:val="24"/>
        </w:rPr>
        <w:t xml:space="preserve"> suggests to listen to </w:t>
      </w:r>
      <w:r w:rsidR="007A7266" w:rsidRPr="000B1BD8">
        <w:rPr>
          <w:rFonts w:cstheme="minorHAnsi"/>
          <w:sz w:val="24"/>
          <w:szCs w:val="24"/>
        </w:rPr>
        <w:t xml:space="preserve">neurodivergent </w:t>
      </w:r>
      <w:r w:rsidR="0010579D" w:rsidRPr="000B1BD8">
        <w:rPr>
          <w:rFonts w:cstheme="minorHAnsi"/>
          <w:sz w:val="24"/>
          <w:szCs w:val="24"/>
        </w:rPr>
        <w:t>people to find out their prefer</w:t>
      </w:r>
      <w:r w:rsidR="007A7266" w:rsidRPr="000B1BD8">
        <w:rPr>
          <w:rFonts w:cstheme="minorHAnsi"/>
          <w:sz w:val="24"/>
          <w:szCs w:val="24"/>
        </w:rPr>
        <w:t xml:space="preserve">ences to ensure </w:t>
      </w:r>
      <w:r w:rsidR="009B79FB" w:rsidRPr="000B1BD8">
        <w:rPr>
          <w:rFonts w:cstheme="minorHAnsi"/>
          <w:sz w:val="24"/>
          <w:szCs w:val="24"/>
        </w:rPr>
        <w:t xml:space="preserve">their </w:t>
      </w:r>
      <w:r w:rsidR="007A7266" w:rsidRPr="000B1BD8">
        <w:rPr>
          <w:rFonts w:cstheme="minorHAnsi"/>
          <w:sz w:val="24"/>
          <w:szCs w:val="24"/>
        </w:rPr>
        <w:t>dignity and respect</w:t>
      </w:r>
      <w:r w:rsidR="009B79FB" w:rsidRPr="000B1BD8">
        <w:rPr>
          <w:rFonts w:cstheme="minorHAnsi"/>
          <w:sz w:val="24"/>
          <w:szCs w:val="24"/>
        </w:rPr>
        <w:t>, they want to feel respected and acce</w:t>
      </w:r>
      <w:r w:rsidR="0096689F" w:rsidRPr="000B1BD8">
        <w:rPr>
          <w:rFonts w:cstheme="minorHAnsi"/>
          <w:sz w:val="24"/>
          <w:szCs w:val="24"/>
        </w:rPr>
        <w:t xml:space="preserve">pted </w:t>
      </w:r>
      <w:r w:rsidR="009B79FB" w:rsidRPr="000B1BD8">
        <w:rPr>
          <w:rFonts w:cstheme="minorHAnsi"/>
          <w:sz w:val="24"/>
          <w:szCs w:val="24"/>
        </w:rPr>
        <w:t xml:space="preserve">regardless of their </w:t>
      </w:r>
      <w:r w:rsidR="005C2AA2" w:rsidRPr="000B1BD8">
        <w:rPr>
          <w:rFonts w:cstheme="minorHAnsi"/>
          <w:sz w:val="24"/>
          <w:szCs w:val="24"/>
        </w:rPr>
        <w:t xml:space="preserve">neurodivergent conditions. </w:t>
      </w:r>
      <w:r w:rsidR="009440F2" w:rsidRPr="000B1BD8">
        <w:rPr>
          <w:rFonts w:cstheme="minorHAnsi"/>
          <w:sz w:val="24"/>
          <w:szCs w:val="24"/>
        </w:rPr>
        <w:t xml:space="preserve">It is important to </w:t>
      </w:r>
      <w:r w:rsidR="00A640C8" w:rsidRPr="000B1BD8">
        <w:rPr>
          <w:rFonts w:cstheme="minorHAnsi"/>
          <w:sz w:val="24"/>
          <w:szCs w:val="24"/>
        </w:rPr>
        <w:t xml:space="preserve">promote a more inclusive society by </w:t>
      </w:r>
      <w:r w:rsidR="00FB494C" w:rsidRPr="000B1BD8">
        <w:rPr>
          <w:rFonts w:cstheme="minorHAnsi"/>
          <w:sz w:val="24"/>
          <w:szCs w:val="24"/>
        </w:rPr>
        <w:t xml:space="preserve">including </w:t>
      </w:r>
      <w:r w:rsidR="002C5DA7" w:rsidRPr="000B1BD8">
        <w:rPr>
          <w:rFonts w:cstheme="minorHAnsi"/>
          <w:sz w:val="24"/>
          <w:szCs w:val="24"/>
        </w:rPr>
        <w:t>neurodivergent people</w:t>
      </w:r>
      <w:r w:rsidR="00317478" w:rsidRPr="000B1BD8">
        <w:rPr>
          <w:rFonts w:cstheme="minorHAnsi"/>
          <w:sz w:val="24"/>
          <w:szCs w:val="24"/>
        </w:rPr>
        <w:t xml:space="preserve">. </w:t>
      </w:r>
    </w:p>
    <w:p w14:paraId="21DA87B4" w14:textId="6E0F2A29" w:rsidR="005754B3" w:rsidRPr="000B1BD8" w:rsidRDefault="00AA7174" w:rsidP="000B1BD8">
      <w:pPr>
        <w:spacing w:line="360" w:lineRule="auto"/>
        <w:jc w:val="both"/>
        <w:rPr>
          <w:rFonts w:cstheme="minorHAnsi"/>
          <w:sz w:val="24"/>
          <w:szCs w:val="24"/>
        </w:rPr>
      </w:pPr>
      <w:r w:rsidRPr="000B1BD8">
        <w:rPr>
          <w:rFonts w:cstheme="minorHAnsi"/>
          <w:sz w:val="24"/>
          <w:szCs w:val="24"/>
        </w:rPr>
        <w:t>Furthermore</w:t>
      </w:r>
      <w:r w:rsidR="00C71931" w:rsidRPr="000B1BD8">
        <w:rPr>
          <w:rFonts w:cstheme="minorHAnsi"/>
          <w:sz w:val="24"/>
          <w:szCs w:val="24"/>
        </w:rPr>
        <w:t>, neu</w:t>
      </w:r>
      <w:r w:rsidR="00172A06" w:rsidRPr="000B1BD8">
        <w:rPr>
          <w:rFonts w:cstheme="minorHAnsi"/>
          <w:sz w:val="24"/>
          <w:szCs w:val="24"/>
        </w:rPr>
        <w:t>rodiverse</w:t>
      </w:r>
      <w:r w:rsidR="00C71931" w:rsidRPr="000B1BD8">
        <w:rPr>
          <w:rFonts w:cstheme="minorHAnsi"/>
          <w:sz w:val="24"/>
          <w:szCs w:val="24"/>
        </w:rPr>
        <w:t xml:space="preserve"> people are in various settings, </w:t>
      </w:r>
      <w:r w:rsidR="00BA2ED7" w:rsidRPr="000B1BD8">
        <w:rPr>
          <w:rFonts w:cstheme="minorHAnsi"/>
          <w:sz w:val="24"/>
          <w:szCs w:val="24"/>
        </w:rPr>
        <w:t xml:space="preserve">such as </w:t>
      </w:r>
      <w:r w:rsidR="00C71931" w:rsidRPr="000B1BD8">
        <w:rPr>
          <w:rFonts w:cstheme="minorHAnsi"/>
          <w:sz w:val="24"/>
          <w:szCs w:val="24"/>
        </w:rPr>
        <w:t>adult service</w:t>
      </w:r>
      <w:r w:rsidR="00FC2418" w:rsidRPr="000B1BD8">
        <w:rPr>
          <w:rFonts w:cstheme="minorHAnsi"/>
          <w:sz w:val="24"/>
          <w:szCs w:val="24"/>
        </w:rPr>
        <w:t xml:space="preserve">s </w:t>
      </w:r>
      <w:r w:rsidR="00C71931" w:rsidRPr="000B1BD8">
        <w:rPr>
          <w:rFonts w:cstheme="minorHAnsi"/>
          <w:sz w:val="24"/>
          <w:szCs w:val="24"/>
        </w:rPr>
        <w:t>or children</w:t>
      </w:r>
      <w:r w:rsidR="00FC2418" w:rsidRPr="000B1BD8">
        <w:rPr>
          <w:rFonts w:cstheme="minorHAnsi"/>
          <w:sz w:val="24"/>
          <w:szCs w:val="24"/>
        </w:rPr>
        <w:t xml:space="preserve">’s </w:t>
      </w:r>
      <w:r w:rsidR="00C71931" w:rsidRPr="000B1BD8">
        <w:rPr>
          <w:rFonts w:cstheme="minorHAnsi"/>
          <w:sz w:val="24"/>
          <w:szCs w:val="24"/>
        </w:rPr>
        <w:t>service</w:t>
      </w:r>
      <w:r w:rsidR="000B332B" w:rsidRPr="000B1BD8">
        <w:rPr>
          <w:rFonts w:cstheme="minorHAnsi"/>
          <w:sz w:val="24"/>
          <w:szCs w:val="24"/>
        </w:rPr>
        <w:t>s</w:t>
      </w:r>
      <w:r w:rsidR="00C71931" w:rsidRPr="000B1BD8">
        <w:rPr>
          <w:rFonts w:cstheme="minorHAnsi"/>
          <w:sz w:val="24"/>
          <w:szCs w:val="24"/>
        </w:rPr>
        <w:t xml:space="preserve"> or mental health services. Around 1 in 7 in UK population are neurodivergent (The Donaldson Trust, 2026). The true figure might be higher </w:t>
      </w:r>
      <w:r w:rsidR="005872F4" w:rsidRPr="000B1BD8">
        <w:rPr>
          <w:rFonts w:cstheme="minorHAnsi"/>
          <w:sz w:val="24"/>
          <w:szCs w:val="24"/>
        </w:rPr>
        <w:t xml:space="preserve">as </w:t>
      </w:r>
      <w:r w:rsidR="00C71931" w:rsidRPr="000B1BD8">
        <w:rPr>
          <w:rFonts w:cstheme="minorHAnsi"/>
          <w:sz w:val="24"/>
          <w:szCs w:val="24"/>
        </w:rPr>
        <w:t>some people are unable to get diagnosed, some d</w:t>
      </w:r>
      <w:r w:rsidR="007E2ED8" w:rsidRPr="000B1BD8">
        <w:rPr>
          <w:rFonts w:cstheme="minorHAnsi"/>
          <w:sz w:val="24"/>
          <w:szCs w:val="24"/>
        </w:rPr>
        <w:t xml:space="preserve">o not </w:t>
      </w:r>
      <w:r w:rsidR="00C71931" w:rsidRPr="000B1BD8">
        <w:rPr>
          <w:rFonts w:cstheme="minorHAnsi"/>
          <w:sz w:val="24"/>
          <w:szCs w:val="24"/>
        </w:rPr>
        <w:t xml:space="preserve">want to disclose. </w:t>
      </w:r>
      <w:r w:rsidR="005254C2" w:rsidRPr="000B1BD8">
        <w:rPr>
          <w:rFonts w:cstheme="minorHAnsi"/>
          <w:sz w:val="24"/>
          <w:szCs w:val="24"/>
        </w:rPr>
        <w:t>M</w:t>
      </w:r>
      <w:r w:rsidR="00C71931" w:rsidRPr="000B1BD8">
        <w:rPr>
          <w:rFonts w:cstheme="minorHAnsi"/>
          <w:sz w:val="24"/>
          <w:szCs w:val="24"/>
        </w:rPr>
        <w:t xml:space="preserve">ost systems of health care, education, </w:t>
      </w:r>
      <w:r w:rsidR="000C1033" w:rsidRPr="000B1BD8">
        <w:rPr>
          <w:rFonts w:cstheme="minorHAnsi"/>
          <w:sz w:val="24"/>
          <w:szCs w:val="24"/>
        </w:rPr>
        <w:t xml:space="preserve">and </w:t>
      </w:r>
      <w:r w:rsidR="00C71931" w:rsidRPr="000B1BD8">
        <w:rPr>
          <w:rFonts w:cstheme="minorHAnsi"/>
          <w:sz w:val="24"/>
          <w:szCs w:val="24"/>
        </w:rPr>
        <w:t xml:space="preserve">employment have been </w:t>
      </w:r>
      <w:r w:rsidR="00F3153C" w:rsidRPr="000B1BD8">
        <w:rPr>
          <w:rFonts w:cstheme="minorHAnsi"/>
          <w:sz w:val="24"/>
          <w:szCs w:val="24"/>
        </w:rPr>
        <w:t>utili</w:t>
      </w:r>
      <w:r w:rsidR="000C1033" w:rsidRPr="000B1BD8">
        <w:rPr>
          <w:rFonts w:cstheme="minorHAnsi"/>
          <w:sz w:val="24"/>
          <w:szCs w:val="24"/>
        </w:rPr>
        <w:t>s</w:t>
      </w:r>
      <w:r w:rsidR="00F3153C" w:rsidRPr="000B1BD8">
        <w:rPr>
          <w:rFonts w:cstheme="minorHAnsi"/>
          <w:sz w:val="24"/>
          <w:szCs w:val="24"/>
        </w:rPr>
        <w:t xml:space="preserve">ed </w:t>
      </w:r>
      <w:r w:rsidR="00C71931" w:rsidRPr="000B1BD8">
        <w:rPr>
          <w:rFonts w:cstheme="minorHAnsi"/>
          <w:sz w:val="24"/>
          <w:szCs w:val="24"/>
        </w:rPr>
        <w:t>by atypical neurodivergent people</w:t>
      </w:r>
      <w:r w:rsidR="00741C16" w:rsidRPr="000B1BD8">
        <w:rPr>
          <w:rFonts w:cstheme="minorHAnsi"/>
          <w:sz w:val="24"/>
          <w:szCs w:val="24"/>
        </w:rPr>
        <w:t xml:space="preserve"> and are not designed for neurodivergent </w:t>
      </w:r>
      <w:r w:rsidR="00791E9C" w:rsidRPr="000B1BD8">
        <w:rPr>
          <w:rFonts w:cstheme="minorHAnsi"/>
          <w:sz w:val="24"/>
          <w:szCs w:val="24"/>
        </w:rPr>
        <w:t>differences</w:t>
      </w:r>
      <w:r w:rsidR="00377625" w:rsidRPr="000B1BD8">
        <w:rPr>
          <w:rFonts w:cstheme="minorHAnsi"/>
          <w:sz w:val="24"/>
          <w:szCs w:val="24"/>
        </w:rPr>
        <w:t xml:space="preserve">, </w:t>
      </w:r>
      <w:r w:rsidR="006444F6" w:rsidRPr="000B1BD8">
        <w:rPr>
          <w:rFonts w:cstheme="minorHAnsi"/>
          <w:sz w:val="24"/>
          <w:szCs w:val="24"/>
        </w:rPr>
        <w:t>thereby</w:t>
      </w:r>
      <w:r w:rsidR="0017684E" w:rsidRPr="000B1BD8">
        <w:rPr>
          <w:rFonts w:cstheme="minorHAnsi"/>
          <w:sz w:val="24"/>
          <w:szCs w:val="24"/>
        </w:rPr>
        <w:t>,</w:t>
      </w:r>
      <w:r w:rsidR="00EB4DBD" w:rsidRPr="000B1BD8">
        <w:rPr>
          <w:rFonts w:cstheme="minorHAnsi"/>
          <w:sz w:val="24"/>
          <w:szCs w:val="24"/>
        </w:rPr>
        <w:t xml:space="preserve"> </w:t>
      </w:r>
      <w:r w:rsidR="00C71931" w:rsidRPr="000B1BD8">
        <w:rPr>
          <w:rFonts w:cstheme="minorHAnsi"/>
          <w:sz w:val="24"/>
          <w:szCs w:val="24"/>
        </w:rPr>
        <w:t>neurodivergent people fac</w:t>
      </w:r>
      <w:r w:rsidR="007762A6" w:rsidRPr="000B1BD8">
        <w:rPr>
          <w:rFonts w:cstheme="minorHAnsi"/>
          <w:sz w:val="24"/>
          <w:szCs w:val="24"/>
        </w:rPr>
        <w:t>e</w:t>
      </w:r>
      <w:r w:rsidR="00C71931" w:rsidRPr="000B1BD8">
        <w:rPr>
          <w:rFonts w:cstheme="minorHAnsi"/>
          <w:sz w:val="24"/>
          <w:szCs w:val="24"/>
        </w:rPr>
        <w:t xml:space="preserve"> inequalities</w:t>
      </w:r>
      <w:r w:rsidR="00BD2C6D" w:rsidRPr="000B1BD8">
        <w:rPr>
          <w:rFonts w:cstheme="minorHAnsi"/>
          <w:sz w:val="24"/>
          <w:szCs w:val="24"/>
        </w:rPr>
        <w:t xml:space="preserve">. </w:t>
      </w:r>
      <w:r w:rsidR="00C71931" w:rsidRPr="000B1BD8">
        <w:rPr>
          <w:rFonts w:cstheme="minorHAnsi"/>
          <w:sz w:val="24"/>
          <w:szCs w:val="24"/>
        </w:rPr>
        <w:t>Also, as Welsh has given emphasis to inclusion, person</w:t>
      </w:r>
      <w:r w:rsidR="002F5F17" w:rsidRPr="000B1BD8">
        <w:rPr>
          <w:rFonts w:cstheme="minorHAnsi"/>
          <w:sz w:val="24"/>
          <w:szCs w:val="24"/>
        </w:rPr>
        <w:t>-</w:t>
      </w:r>
      <w:r w:rsidR="00C71931" w:rsidRPr="000B1BD8">
        <w:rPr>
          <w:rFonts w:cstheme="minorHAnsi"/>
          <w:sz w:val="24"/>
          <w:szCs w:val="24"/>
        </w:rPr>
        <w:t xml:space="preserve">centred approaches, it is important to revisit the curriculum and include </w:t>
      </w:r>
      <w:r w:rsidR="000B5A87" w:rsidRPr="000B1BD8">
        <w:rPr>
          <w:rFonts w:cstheme="minorHAnsi"/>
          <w:sz w:val="24"/>
          <w:szCs w:val="24"/>
        </w:rPr>
        <w:t xml:space="preserve">a </w:t>
      </w:r>
      <w:r w:rsidR="00C71931" w:rsidRPr="000B1BD8">
        <w:rPr>
          <w:rFonts w:cstheme="minorHAnsi"/>
          <w:sz w:val="24"/>
          <w:szCs w:val="24"/>
        </w:rPr>
        <w:t xml:space="preserve">neurodiverse- informed approach by </w:t>
      </w:r>
      <w:r w:rsidR="000C1033" w:rsidRPr="000B1BD8">
        <w:rPr>
          <w:rFonts w:cstheme="minorHAnsi"/>
          <w:sz w:val="24"/>
          <w:szCs w:val="24"/>
        </w:rPr>
        <w:t>encompassing ‘</w:t>
      </w:r>
      <w:r w:rsidR="00C71931" w:rsidRPr="000B1BD8">
        <w:rPr>
          <w:rFonts w:cstheme="minorHAnsi"/>
          <w:sz w:val="24"/>
          <w:szCs w:val="24"/>
        </w:rPr>
        <w:t>Neurodiversity Awareness’ course</w:t>
      </w:r>
      <w:r w:rsidR="00445CE3" w:rsidRPr="000B1BD8">
        <w:rPr>
          <w:rFonts w:cstheme="minorHAnsi"/>
          <w:sz w:val="24"/>
          <w:szCs w:val="24"/>
        </w:rPr>
        <w:t xml:space="preserve"> into the curriculum. </w:t>
      </w:r>
      <w:r w:rsidR="00C71931" w:rsidRPr="000B1BD8">
        <w:rPr>
          <w:rFonts w:cstheme="minorHAnsi"/>
          <w:sz w:val="24"/>
          <w:szCs w:val="24"/>
        </w:rPr>
        <w:t xml:space="preserve"> </w:t>
      </w:r>
      <w:r w:rsidR="00997CFF" w:rsidRPr="000B1BD8">
        <w:rPr>
          <w:rFonts w:cstheme="minorHAnsi"/>
          <w:sz w:val="24"/>
          <w:szCs w:val="24"/>
        </w:rPr>
        <w:t>Education is changing; it is not only about what we teach, but also how we teach and why we teach. Curriculum development should have a clear purpose in mind, specific knowledge, skills and experiences are important (Education Wales, 2022). The terms ‘Neurodivergence and Neurodiversity’ have been used in various settings such as workplaces, schools, in tertiary education and communities. To create an inclusive environment, it is important to understand these terms and develop awareness so that neurodivergent people do not face unnecessary barriers. (Neurodivergence Wales, 2026). Everyone’s thinking styles are different; everyone on this earth is different and unique, as they produce unique thinking styles and behaviours. The neurodiversity models emphasise that these variations are normal. As biodiversity is important for the planet to function and flourish, for the human race to function and flourish, neurodiversity plays a significant role. The neurodevelopmental conditions are</w:t>
      </w:r>
      <w:r w:rsidR="00FF5D18" w:rsidRPr="000B1BD8">
        <w:rPr>
          <w:rFonts w:cstheme="minorHAnsi"/>
          <w:sz w:val="24"/>
          <w:szCs w:val="24"/>
        </w:rPr>
        <w:t>,</w:t>
      </w:r>
      <w:r w:rsidR="00997CFF" w:rsidRPr="000B1BD8">
        <w:rPr>
          <w:rFonts w:cstheme="minorHAnsi"/>
          <w:sz w:val="24"/>
          <w:szCs w:val="24"/>
        </w:rPr>
        <w:t xml:space="preserve"> </w:t>
      </w:r>
      <w:r w:rsidR="00604AA6" w:rsidRPr="000B1BD8">
        <w:rPr>
          <w:rFonts w:cstheme="minorHAnsi"/>
          <w:sz w:val="24"/>
          <w:szCs w:val="24"/>
        </w:rPr>
        <w:t>but not limited to these</w:t>
      </w:r>
      <w:r w:rsidR="00FF5D18" w:rsidRPr="000B1BD8">
        <w:rPr>
          <w:rFonts w:cstheme="minorHAnsi"/>
          <w:sz w:val="24"/>
          <w:szCs w:val="24"/>
        </w:rPr>
        <w:t xml:space="preserve">, </w:t>
      </w:r>
      <w:r w:rsidR="00997CFF" w:rsidRPr="000B1BD8">
        <w:rPr>
          <w:rFonts w:cstheme="minorHAnsi"/>
          <w:sz w:val="24"/>
          <w:szCs w:val="24"/>
        </w:rPr>
        <w:t>ADHD (Attention Deficit Hyperactivity Disorder), Autism, Developmental Language Disorder, Dyscalculia, Dyslexia, Dyspraxia – also known as Developmental Co-Ordination Disorder (DCD), Learning Disability, Tics or Tourette’s</w:t>
      </w:r>
      <w:r w:rsidR="006F01FB" w:rsidRPr="000B1BD8">
        <w:rPr>
          <w:rFonts w:cstheme="minorHAnsi"/>
          <w:sz w:val="24"/>
          <w:szCs w:val="24"/>
        </w:rPr>
        <w:t xml:space="preserve">. </w:t>
      </w:r>
      <w:r w:rsidR="007E6D0A" w:rsidRPr="000B1BD8">
        <w:rPr>
          <w:rFonts w:cstheme="minorHAnsi"/>
          <w:sz w:val="24"/>
          <w:szCs w:val="24"/>
        </w:rPr>
        <w:t xml:space="preserve">As </w:t>
      </w:r>
      <w:r w:rsidR="00911572" w:rsidRPr="000B1BD8">
        <w:rPr>
          <w:rFonts w:cstheme="minorHAnsi"/>
          <w:sz w:val="24"/>
          <w:szCs w:val="24"/>
        </w:rPr>
        <w:t>explained by Cook and Purkis</w:t>
      </w:r>
      <w:r w:rsidR="005E439C" w:rsidRPr="000B1BD8">
        <w:rPr>
          <w:rFonts w:cstheme="minorHAnsi"/>
          <w:sz w:val="24"/>
          <w:szCs w:val="24"/>
        </w:rPr>
        <w:t xml:space="preserve"> (</w:t>
      </w:r>
      <w:r w:rsidR="00911572" w:rsidRPr="000B1BD8">
        <w:rPr>
          <w:rFonts w:cstheme="minorHAnsi"/>
          <w:sz w:val="24"/>
          <w:szCs w:val="24"/>
        </w:rPr>
        <w:t>2022)</w:t>
      </w:r>
      <w:r w:rsidR="005E439C" w:rsidRPr="000B1BD8">
        <w:rPr>
          <w:rFonts w:cstheme="minorHAnsi"/>
          <w:sz w:val="24"/>
          <w:szCs w:val="24"/>
        </w:rPr>
        <w:t>, t</w:t>
      </w:r>
      <w:r w:rsidR="006F01FB" w:rsidRPr="000B1BD8">
        <w:rPr>
          <w:rFonts w:cstheme="minorHAnsi"/>
          <w:sz w:val="24"/>
          <w:szCs w:val="24"/>
        </w:rPr>
        <w:t xml:space="preserve">he neurodivergent refers </w:t>
      </w:r>
      <w:r w:rsidR="00EE165D" w:rsidRPr="000B1BD8">
        <w:rPr>
          <w:rFonts w:cstheme="minorHAnsi"/>
          <w:sz w:val="24"/>
          <w:szCs w:val="24"/>
        </w:rPr>
        <w:t xml:space="preserve">to people who have one or more of these conditions, </w:t>
      </w:r>
      <w:r w:rsidR="00417984" w:rsidRPr="000B1BD8">
        <w:rPr>
          <w:rFonts w:cstheme="minorHAnsi"/>
          <w:sz w:val="24"/>
          <w:szCs w:val="24"/>
        </w:rPr>
        <w:t xml:space="preserve">and people who are not neurodivergent are </w:t>
      </w:r>
      <w:r w:rsidR="00846842" w:rsidRPr="000B1BD8">
        <w:rPr>
          <w:rFonts w:cstheme="minorHAnsi"/>
          <w:sz w:val="24"/>
          <w:szCs w:val="24"/>
        </w:rPr>
        <w:t>considered as atypical</w:t>
      </w:r>
      <w:r w:rsidR="00911572" w:rsidRPr="000B1BD8">
        <w:rPr>
          <w:rFonts w:cstheme="minorHAnsi"/>
          <w:sz w:val="24"/>
          <w:szCs w:val="24"/>
        </w:rPr>
        <w:t xml:space="preserve">. </w:t>
      </w:r>
      <w:r w:rsidR="00846842" w:rsidRPr="000B1BD8">
        <w:rPr>
          <w:rFonts w:cstheme="minorHAnsi"/>
          <w:sz w:val="24"/>
          <w:szCs w:val="24"/>
        </w:rPr>
        <w:t xml:space="preserve"> </w:t>
      </w:r>
      <w:r w:rsidR="00451C57" w:rsidRPr="000B1BD8">
        <w:rPr>
          <w:rFonts w:cstheme="minorHAnsi"/>
          <w:sz w:val="24"/>
          <w:szCs w:val="24"/>
        </w:rPr>
        <w:t xml:space="preserve">With the concept of neurodiversity, </w:t>
      </w:r>
      <w:r w:rsidR="00210EFA" w:rsidRPr="000B1BD8">
        <w:rPr>
          <w:rFonts w:cstheme="minorHAnsi"/>
          <w:sz w:val="24"/>
          <w:szCs w:val="24"/>
        </w:rPr>
        <w:t xml:space="preserve">assistance can be given to reduce stigma around </w:t>
      </w:r>
      <w:r w:rsidR="00B7389B" w:rsidRPr="000B1BD8">
        <w:rPr>
          <w:rFonts w:cstheme="minorHAnsi"/>
          <w:sz w:val="24"/>
          <w:szCs w:val="24"/>
        </w:rPr>
        <w:t xml:space="preserve">thinking, perceiving, </w:t>
      </w:r>
      <w:r w:rsidR="004F7334" w:rsidRPr="000B1BD8">
        <w:rPr>
          <w:rFonts w:cstheme="minorHAnsi"/>
          <w:sz w:val="24"/>
          <w:szCs w:val="24"/>
        </w:rPr>
        <w:t xml:space="preserve">and </w:t>
      </w:r>
      <w:r w:rsidR="00B7389B" w:rsidRPr="000B1BD8">
        <w:rPr>
          <w:rFonts w:cstheme="minorHAnsi"/>
          <w:sz w:val="24"/>
          <w:szCs w:val="24"/>
        </w:rPr>
        <w:t>differences in learning and</w:t>
      </w:r>
      <w:r w:rsidR="00DB4766" w:rsidRPr="000B1BD8">
        <w:rPr>
          <w:rFonts w:cstheme="minorHAnsi"/>
          <w:sz w:val="24"/>
          <w:szCs w:val="24"/>
        </w:rPr>
        <w:t xml:space="preserve"> value all minds </w:t>
      </w:r>
      <w:r w:rsidR="00626D20" w:rsidRPr="000B1BD8">
        <w:rPr>
          <w:rFonts w:cstheme="minorHAnsi"/>
          <w:sz w:val="24"/>
          <w:szCs w:val="24"/>
        </w:rPr>
        <w:t>to</w:t>
      </w:r>
      <w:r w:rsidR="004F7334" w:rsidRPr="000B1BD8">
        <w:rPr>
          <w:rFonts w:cstheme="minorHAnsi"/>
          <w:sz w:val="24"/>
          <w:szCs w:val="24"/>
        </w:rPr>
        <w:t xml:space="preserve"> </w:t>
      </w:r>
      <w:r w:rsidR="00626D20" w:rsidRPr="000B1BD8">
        <w:rPr>
          <w:rFonts w:cstheme="minorHAnsi"/>
          <w:sz w:val="24"/>
          <w:szCs w:val="24"/>
        </w:rPr>
        <w:t xml:space="preserve">encourage </w:t>
      </w:r>
      <w:r w:rsidR="004F7334" w:rsidRPr="000B1BD8">
        <w:rPr>
          <w:rFonts w:cstheme="minorHAnsi"/>
          <w:sz w:val="24"/>
          <w:szCs w:val="24"/>
        </w:rPr>
        <w:t xml:space="preserve">a </w:t>
      </w:r>
      <w:r w:rsidR="00626D20" w:rsidRPr="000B1BD8">
        <w:rPr>
          <w:rFonts w:cstheme="minorHAnsi"/>
          <w:sz w:val="24"/>
          <w:szCs w:val="24"/>
        </w:rPr>
        <w:t xml:space="preserve">more inclusive approach. </w:t>
      </w:r>
      <w:r w:rsidR="00997CFF" w:rsidRPr="000B1BD8">
        <w:rPr>
          <w:rFonts w:cstheme="minorHAnsi"/>
          <w:sz w:val="24"/>
          <w:szCs w:val="24"/>
        </w:rPr>
        <w:t xml:space="preserve">It is also common to have more than one </w:t>
      </w:r>
      <w:r w:rsidR="00997CFF" w:rsidRPr="000B1BD8">
        <w:rPr>
          <w:rFonts w:cstheme="minorHAnsi"/>
          <w:sz w:val="24"/>
          <w:szCs w:val="24"/>
        </w:rPr>
        <w:lastRenderedPageBreak/>
        <w:t xml:space="preserve">neurodevelopmental condition such as Autism and ADHD, Autism and a learning disability. In most times, the needs of neurotypical people are tailored, but the needs of neurodivergent individuals are not fully considered (NHS, 2026). </w:t>
      </w:r>
    </w:p>
    <w:p w14:paraId="3C74F4D5" w14:textId="135D2DA6" w:rsidR="00997CFF" w:rsidRPr="000B1BD8" w:rsidRDefault="00997CFF" w:rsidP="000B1BD8">
      <w:pPr>
        <w:spacing w:line="360" w:lineRule="auto"/>
        <w:jc w:val="both"/>
        <w:rPr>
          <w:rFonts w:cstheme="minorHAnsi"/>
          <w:sz w:val="24"/>
          <w:szCs w:val="24"/>
        </w:rPr>
      </w:pPr>
      <w:r w:rsidRPr="000B1BD8">
        <w:rPr>
          <w:rFonts w:cstheme="minorHAnsi"/>
          <w:sz w:val="24"/>
          <w:szCs w:val="24"/>
        </w:rPr>
        <w:t xml:space="preserve">Neurodiversity means that people perceive, process and interact to the world in various ways. Neurodivergence includes a range of neurological differences (WLGA,2026). As mentioned by Emma, et al. (2026) neurodivergent individuals can benefit to the individuals and communities due to their way of thinking differently, and destructive as they might experience burnout, exhaustion, and anxiety.  As noted by Aitken and Watson (2022) if the neurodiverse paradigm is not understood, it can be misapplied, resulting in possible negative outcomes. </w:t>
      </w:r>
      <w:r w:rsidR="00EF2EC3" w:rsidRPr="000B1BD8">
        <w:rPr>
          <w:rFonts w:cstheme="minorHAnsi"/>
          <w:sz w:val="24"/>
          <w:szCs w:val="24"/>
        </w:rPr>
        <w:t>S</w:t>
      </w:r>
      <w:r w:rsidR="00EE35CA" w:rsidRPr="000B1BD8">
        <w:rPr>
          <w:rFonts w:cstheme="minorHAnsi"/>
          <w:sz w:val="24"/>
          <w:szCs w:val="24"/>
        </w:rPr>
        <w:t>ocial Care Wales</w:t>
      </w:r>
      <w:r w:rsidR="00EF2EC3" w:rsidRPr="000B1BD8">
        <w:rPr>
          <w:rFonts w:cstheme="minorHAnsi"/>
          <w:sz w:val="24"/>
          <w:szCs w:val="24"/>
        </w:rPr>
        <w:t xml:space="preserve"> </w:t>
      </w:r>
      <w:r w:rsidR="0057414A" w:rsidRPr="000B1BD8">
        <w:rPr>
          <w:rFonts w:cstheme="minorHAnsi"/>
          <w:sz w:val="24"/>
          <w:szCs w:val="24"/>
        </w:rPr>
        <w:t>(</w:t>
      </w:r>
      <w:r w:rsidR="00C7356F" w:rsidRPr="000B1BD8">
        <w:rPr>
          <w:rFonts w:cstheme="minorHAnsi"/>
          <w:sz w:val="24"/>
          <w:szCs w:val="24"/>
        </w:rPr>
        <w:t>2025)</w:t>
      </w:r>
      <w:r w:rsidR="00EF2EC3" w:rsidRPr="000B1BD8">
        <w:rPr>
          <w:rFonts w:cstheme="minorHAnsi"/>
          <w:sz w:val="24"/>
          <w:szCs w:val="24"/>
        </w:rPr>
        <w:t xml:space="preserve"> </w:t>
      </w:r>
      <w:r w:rsidR="0057414A" w:rsidRPr="000B1BD8">
        <w:rPr>
          <w:rFonts w:cstheme="minorHAnsi"/>
          <w:sz w:val="24"/>
          <w:szCs w:val="24"/>
        </w:rPr>
        <w:t>mentions the strength</w:t>
      </w:r>
      <w:r w:rsidR="003B5995" w:rsidRPr="000B1BD8">
        <w:rPr>
          <w:rFonts w:cstheme="minorHAnsi"/>
          <w:sz w:val="24"/>
          <w:szCs w:val="24"/>
        </w:rPr>
        <w:t xml:space="preserve">- </w:t>
      </w:r>
      <w:r w:rsidR="0057414A" w:rsidRPr="000B1BD8">
        <w:rPr>
          <w:rFonts w:cstheme="minorHAnsi"/>
          <w:sz w:val="24"/>
          <w:szCs w:val="24"/>
        </w:rPr>
        <w:t>based practice</w:t>
      </w:r>
      <w:r w:rsidR="00F5548A" w:rsidRPr="000B1BD8">
        <w:rPr>
          <w:rFonts w:cstheme="minorHAnsi"/>
          <w:sz w:val="24"/>
          <w:szCs w:val="24"/>
        </w:rPr>
        <w:t xml:space="preserve"> as a way </w:t>
      </w:r>
      <w:r w:rsidR="00915AB1" w:rsidRPr="000B1BD8">
        <w:rPr>
          <w:rFonts w:cstheme="minorHAnsi"/>
          <w:sz w:val="24"/>
          <w:szCs w:val="24"/>
        </w:rPr>
        <w:t xml:space="preserve">of working collaboratively and the </w:t>
      </w:r>
      <w:r w:rsidR="000B2750" w:rsidRPr="000B1BD8">
        <w:rPr>
          <w:rFonts w:cstheme="minorHAnsi"/>
          <w:sz w:val="24"/>
          <w:szCs w:val="24"/>
        </w:rPr>
        <w:t>emphasis</w:t>
      </w:r>
      <w:r w:rsidR="00915AB1" w:rsidRPr="000B1BD8">
        <w:rPr>
          <w:rFonts w:cstheme="minorHAnsi"/>
          <w:sz w:val="24"/>
          <w:szCs w:val="24"/>
        </w:rPr>
        <w:t xml:space="preserve"> </w:t>
      </w:r>
      <w:r w:rsidR="00801DD8" w:rsidRPr="000B1BD8">
        <w:rPr>
          <w:rFonts w:cstheme="minorHAnsi"/>
          <w:sz w:val="24"/>
          <w:szCs w:val="24"/>
        </w:rPr>
        <w:t>is on someone’s strengths, abilities and their circumstances</w:t>
      </w:r>
      <w:r w:rsidR="000B2750" w:rsidRPr="000B1BD8">
        <w:rPr>
          <w:rFonts w:cstheme="minorHAnsi"/>
          <w:sz w:val="24"/>
          <w:szCs w:val="24"/>
        </w:rPr>
        <w:t xml:space="preserve">, not what on what they cannot do. </w:t>
      </w:r>
      <w:r w:rsidR="00005807" w:rsidRPr="000B1BD8">
        <w:rPr>
          <w:rFonts w:cstheme="minorHAnsi"/>
          <w:sz w:val="24"/>
          <w:szCs w:val="24"/>
        </w:rPr>
        <w:t xml:space="preserve">So, neurodiversity </w:t>
      </w:r>
      <w:r w:rsidR="00D64C26" w:rsidRPr="000B1BD8">
        <w:rPr>
          <w:rFonts w:cstheme="minorHAnsi"/>
          <w:sz w:val="24"/>
          <w:szCs w:val="24"/>
        </w:rPr>
        <w:t xml:space="preserve">informed practice is crucial in today’s care practice. </w:t>
      </w:r>
      <w:r w:rsidR="00675AF9" w:rsidRPr="000B1BD8">
        <w:rPr>
          <w:rFonts w:cstheme="minorHAnsi"/>
          <w:sz w:val="24"/>
          <w:szCs w:val="24"/>
        </w:rPr>
        <w:t xml:space="preserve">As stated by </w:t>
      </w:r>
      <w:r w:rsidR="004166D3" w:rsidRPr="000B1BD8">
        <w:rPr>
          <w:rFonts w:cstheme="minorHAnsi"/>
          <w:sz w:val="24"/>
          <w:szCs w:val="24"/>
        </w:rPr>
        <w:t>Den Houting</w:t>
      </w:r>
      <w:r w:rsidR="00503474" w:rsidRPr="000B1BD8">
        <w:rPr>
          <w:rFonts w:cstheme="minorHAnsi"/>
          <w:sz w:val="24"/>
          <w:szCs w:val="24"/>
        </w:rPr>
        <w:t xml:space="preserve"> </w:t>
      </w:r>
      <w:r w:rsidR="004166D3" w:rsidRPr="000B1BD8">
        <w:rPr>
          <w:rFonts w:cstheme="minorHAnsi"/>
          <w:sz w:val="24"/>
          <w:szCs w:val="24"/>
        </w:rPr>
        <w:t xml:space="preserve">(2019) </w:t>
      </w:r>
      <w:r w:rsidR="00B97AD8" w:rsidRPr="000B1BD8">
        <w:rPr>
          <w:rFonts w:cstheme="minorHAnsi"/>
          <w:sz w:val="24"/>
          <w:szCs w:val="24"/>
        </w:rPr>
        <w:t>strength-based approaches</w:t>
      </w:r>
      <w:r w:rsidR="00FF707D" w:rsidRPr="000B1BD8">
        <w:rPr>
          <w:rFonts w:cstheme="minorHAnsi"/>
          <w:sz w:val="24"/>
          <w:szCs w:val="24"/>
        </w:rPr>
        <w:t xml:space="preserve"> have been </w:t>
      </w:r>
      <w:r w:rsidR="00F24929" w:rsidRPr="000B1BD8">
        <w:rPr>
          <w:rFonts w:cstheme="minorHAnsi"/>
          <w:sz w:val="24"/>
          <w:szCs w:val="24"/>
        </w:rPr>
        <w:t xml:space="preserve">considered the best </w:t>
      </w:r>
      <w:r w:rsidR="002663A4" w:rsidRPr="000B1BD8">
        <w:rPr>
          <w:rFonts w:cstheme="minorHAnsi"/>
          <w:sz w:val="24"/>
          <w:szCs w:val="24"/>
        </w:rPr>
        <w:t xml:space="preserve">practice for interventions and support. </w:t>
      </w:r>
      <w:r w:rsidR="00B97AD8" w:rsidRPr="000B1BD8">
        <w:rPr>
          <w:rFonts w:cstheme="minorHAnsi"/>
          <w:sz w:val="24"/>
          <w:szCs w:val="24"/>
        </w:rPr>
        <w:t xml:space="preserve"> </w:t>
      </w:r>
      <w:r w:rsidR="009A491B" w:rsidRPr="000B1BD8">
        <w:rPr>
          <w:rFonts w:cstheme="minorHAnsi"/>
          <w:sz w:val="24"/>
          <w:szCs w:val="24"/>
        </w:rPr>
        <w:t xml:space="preserve">As </w:t>
      </w:r>
      <w:r w:rsidR="00390A52" w:rsidRPr="000B1BD8">
        <w:rPr>
          <w:rFonts w:cstheme="minorHAnsi"/>
          <w:sz w:val="24"/>
          <w:szCs w:val="24"/>
        </w:rPr>
        <w:t>mentioned</w:t>
      </w:r>
      <w:r w:rsidR="009A491B" w:rsidRPr="000B1BD8">
        <w:rPr>
          <w:rFonts w:cstheme="minorHAnsi"/>
          <w:sz w:val="24"/>
          <w:szCs w:val="24"/>
        </w:rPr>
        <w:t xml:space="preserve"> by </w:t>
      </w:r>
      <w:r w:rsidR="007A6ED1" w:rsidRPr="000B1BD8">
        <w:rPr>
          <w:rFonts w:cstheme="minorHAnsi"/>
          <w:sz w:val="24"/>
          <w:szCs w:val="24"/>
        </w:rPr>
        <w:t>Hare</w:t>
      </w:r>
      <w:r w:rsidR="00794298" w:rsidRPr="000B1BD8">
        <w:rPr>
          <w:rFonts w:cstheme="minorHAnsi"/>
          <w:sz w:val="24"/>
          <w:szCs w:val="24"/>
        </w:rPr>
        <w:t xml:space="preserve"> </w:t>
      </w:r>
      <w:r w:rsidR="007A6ED1" w:rsidRPr="000B1BD8">
        <w:rPr>
          <w:rFonts w:cstheme="minorHAnsi"/>
          <w:sz w:val="24"/>
          <w:szCs w:val="24"/>
        </w:rPr>
        <w:t>(2024)</w:t>
      </w:r>
      <w:r w:rsidR="009A491B" w:rsidRPr="000B1BD8">
        <w:rPr>
          <w:rFonts w:cstheme="minorHAnsi"/>
          <w:sz w:val="24"/>
          <w:szCs w:val="24"/>
        </w:rPr>
        <w:t>,</w:t>
      </w:r>
      <w:r w:rsidR="00B5089F" w:rsidRPr="000B1BD8">
        <w:rPr>
          <w:rFonts w:cstheme="minorHAnsi"/>
          <w:sz w:val="24"/>
          <w:szCs w:val="24"/>
        </w:rPr>
        <w:t xml:space="preserve"> </w:t>
      </w:r>
      <w:r w:rsidR="00794298" w:rsidRPr="000B1BD8">
        <w:rPr>
          <w:rFonts w:cstheme="minorHAnsi"/>
          <w:sz w:val="24"/>
          <w:szCs w:val="24"/>
        </w:rPr>
        <w:t xml:space="preserve">the </w:t>
      </w:r>
      <w:r w:rsidR="005924CB" w:rsidRPr="000B1BD8">
        <w:rPr>
          <w:rFonts w:cstheme="minorHAnsi"/>
          <w:sz w:val="24"/>
          <w:szCs w:val="24"/>
        </w:rPr>
        <w:t xml:space="preserve">neurodiversity </w:t>
      </w:r>
      <w:r w:rsidR="009A491B" w:rsidRPr="000B1BD8">
        <w:rPr>
          <w:rFonts w:cstheme="minorHAnsi"/>
          <w:sz w:val="24"/>
          <w:szCs w:val="24"/>
        </w:rPr>
        <w:t xml:space="preserve">is </w:t>
      </w:r>
      <w:r w:rsidR="005924CB" w:rsidRPr="000B1BD8">
        <w:rPr>
          <w:rFonts w:cstheme="minorHAnsi"/>
          <w:sz w:val="24"/>
          <w:szCs w:val="24"/>
        </w:rPr>
        <w:t xml:space="preserve">one of the most </w:t>
      </w:r>
      <w:r w:rsidR="00AD3ED0" w:rsidRPr="000B1BD8">
        <w:rPr>
          <w:rFonts w:cstheme="minorHAnsi"/>
          <w:sz w:val="24"/>
          <w:szCs w:val="24"/>
        </w:rPr>
        <w:t xml:space="preserve">important </w:t>
      </w:r>
      <w:r w:rsidR="005924CB" w:rsidRPr="000B1BD8">
        <w:rPr>
          <w:rFonts w:cstheme="minorHAnsi"/>
          <w:sz w:val="24"/>
          <w:szCs w:val="24"/>
        </w:rPr>
        <w:t>political issue</w:t>
      </w:r>
      <w:r w:rsidR="00567CAE">
        <w:rPr>
          <w:rFonts w:cstheme="minorHAnsi"/>
          <w:sz w:val="24"/>
          <w:szCs w:val="24"/>
        </w:rPr>
        <w:t>s</w:t>
      </w:r>
      <w:r w:rsidR="001B75DD" w:rsidRPr="000B1BD8">
        <w:rPr>
          <w:rFonts w:cstheme="minorHAnsi"/>
          <w:sz w:val="24"/>
          <w:szCs w:val="24"/>
        </w:rPr>
        <w:t xml:space="preserve"> in </w:t>
      </w:r>
      <w:r w:rsidR="006D542A" w:rsidRPr="000B1BD8">
        <w:rPr>
          <w:rFonts w:cstheme="minorHAnsi"/>
          <w:sz w:val="24"/>
          <w:szCs w:val="24"/>
        </w:rPr>
        <w:t>current society as</w:t>
      </w:r>
      <w:r w:rsidR="00EE738B" w:rsidRPr="000B1BD8">
        <w:rPr>
          <w:rFonts w:cstheme="minorHAnsi"/>
          <w:sz w:val="24"/>
          <w:szCs w:val="24"/>
        </w:rPr>
        <w:t xml:space="preserve"> there are many people </w:t>
      </w:r>
      <w:r w:rsidR="00B3359B" w:rsidRPr="000B1BD8">
        <w:rPr>
          <w:rFonts w:cstheme="minorHAnsi"/>
          <w:sz w:val="24"/>
          <w:szCs w:val="24"/>
        </w:rPr>
        <w:t>be</w:t>
      </w:r>
      <w:r w:rsidR="00E03FE3">
        <w:rPr>
          <w:rFonts w:cstheme="minorHAnsi"/>
          <w:sz w:val="24"/>
          <w:szCs w:val="24"/>
        </w:rPr>
        <w:t>ing</w:t>
      </w:r>
      <w:r w:rsidR="00B3359B" w:rsidRPr="000B1BD8">
        <w:rPr>
          <w:rFonts w:cstheme="minorHAnsi"/>
          <w:sz w:val="24"/>
          <w:szCs w:val="24"/>
        </w:rPr>
        <w:t xml:space="preserve"> diagnosed</w:t>
      </w:r>
      <w:r w:rsidR="00AD3ED0" w:rsidRPr="000B1BD8">
        <w:rPr>
          <w:rFonts w:cstheme="minorHAnsi"/>
          <w:sz w:val="24"/>
          <w:szCs w:val="24"/>
        </w:rPr>
        <w:t xml:space="preserve"> with neurodiversity</w:t>
      </w:r>
      <w:r w:rsidR="00B3359B" w:rsidRPr="000B1BD8">
        <w:rPr>
          <w:rFonts w:cstheme="minorHAnsi"/>
          <w:sz w:val="24"/>
          <w:szCs w:val="24"/>
        </w:rPr>
        <w:t xml:space="preserve">, however, society is still </w:t>
      </w:r>
      <w:r w:rsidR="003F4499" w:rsidRPr="000B1BD8">
        <w:rPr>
          <w:rFonts w:cstheme="minorHAnsi"/>
          <w:sz w:val="24"/>
          <w:szCs w:val="24"/>
        </w:rPr>
        <w:t>ordered around’ neuronormativity</w:t>
      </w:r>
      <w:r w:rsidR="001B2D03">
        <w:rPr>
          <w:rFonts w:cstheme="minorHAnsi"/>
          <w:sz w:val="24"/>
          <w:szCs w:val="24"/>
        </w:rPr>
        <w:t>,</w:t>
      </w:r>
      <w:r w:rsidR="00E7541F" w:rsidRPr="000B1BD8">
        <w:rPr>
          <w:rFonts w:cstheme="minorHAnsi"/>
          <w:sz w:val="24"/>
          <w:szCs w:val="24"/>
        </w:rPr>
        <w:t>’</w:t>
      </w:r>
      <w:r w:rsidR="00680917" w:rsidRPr="000B1BD8">
        <w:rPr>
          <w:rFonts w:cstheme="minorHAnsi"/>
          <w:sz w:val="24"/>
          <w:szCs w:val="24"/>
        </w:rPr>
        <w:t xml:space="preserve"> which can impact on the places we work, study</w:t>
      </w:r>
      <w:r w:rsidR="00E703E3" w:rsidRPr="000B1BD8">
        <w:rPr>
          <w:rFonts w:cstheme="minorHAnsi"/>
          <w:sz w:val="24"/>
          <w:szCs w:val="24"/>
        </w:rPr>
        <w:t>, socialise</w:t>
      </w:r>
      <w:r w:rsidR="009C3EBB" w:rsidRPr="000B1BD8">
        <w:rPr>
          <w:rFonts w:cstheme="minorHAnsi"/>
          <w:sz w:val="24"/>
          <w:szCs w:val="24"/>
        </w:rPr>
        <w:t xml:space="preserve">. </w:t>
      </w:r>
      <w:r w:rsidR="00254AAF" w:rsidRPr="000B1BD8">
        <w:rPr>
          <w:rFonts w:cstheme="minorHAnsi"/>
          <w:sz w:val="24"/>
          <w:szCs w:val="24"/>
        </w:rPr>
        <w:t>Honeybourne</w:t>
      </w:r>
      <w:r w:rsidR="00E5715B" w:rsidRPr="000B1BD8">
        <w:rPr>
          <w:rFonts w:cstheme="minorHAnsi"/>
          <w:sz w:val="24"/>
          <w:szCs w:val="24"/>
        </w:rPr>
        <w:t xml:space="preserve"> </w:t>
      </w:r>
      <w:r w:rsidR="00254AAF" w:rsidRPr="000B1BD8">
        <w:rPr>
          <w:rFonts w:cstheme="minorHAnsi"/>
          <w:sz w:val="24"/>
          <w:szCs w:val="24"/>
        </w:rPr>
        <w:t>(2019) </w:t>
      </w:r>
      <w:r w:rsidR="0038723F" w:rsidRPr="000B1BD8">
        <w:rPr>
          <w:rFonts w:cstheme="minorHAnsi"/>
          <w:sz w:val="24"/>
          <w:szCs w:val="24"/>
        </w:rPr>
        <w:t xml:space="preserve">emphasizes that </w:t>
      </w:r>
      <w:r w:rsidR="00CB4396" w:rsidRPr="000B1BD8">
        <w:rPr>
          <w:rFonts w:cstheme="minorHAnsi"/>
          <w:sz w:val="24"/>
          <w:szCs w:val="24"/>
        </w:rPr>
        <w:t xml:space="preserve">people are same, </w:t>
      </w:r>
      <w:r w:rsidR="00992560" w:rsidRPr="000B1BD8">
        <w:rPr>
          <w:rFonts w:cstheme="minorHAnsi"/>
          <w:sz w:val="24"/>
          <w:szCs w:val="24"/>
        </w:rPr>
        <w:t>different people thrive in different environment</w:t>
      </w:r>
      <w:r w:rsidR="00CB4396" w:rsidRPr="000B1BD8">
        <w:rPr>
          <w:rFonts w:cstheme="minorHAnsi"/>
          <w:sz w:val="24"/>
          <w:szCs w:val="24"/>
        </w:rPr>
        <w:t xml:space="preserve">. </w:t>
      </w:r>
    </w:p>
    <w:p w14:paraId="6A5FAAD4" w14:textId="4EE9EEC5" w:rsidR="00B510B4" w:rsidRDefault="00C71931" w:rsidP="000B1BD8">
      <w:pPr>
        <w:spacing w:line="360" w:lineRule="auto"/>
        <w:jc w:val="both"/>
        <w:rPr>
          <w:rFonts w:cstheme="minorHAnsi"/>
          <w:sz w:val="24"/>
          <w:szCs w:val="24"/>
        </w:rPr>
      </w:pPr>
      <w:r w:rsidRPr="000B1BD8">
        <w:rPr>
          <w:rFonts w:cstheme="minorHAnsi"/>
          <w:sz w:val="24"/>
          <w:szCs w:val="24"/>
        </w:rPr>
        <w:t xml:space="preserve">The course is </w:t>
      </w:r>
      <w:r w:rsidR="000C1CF2" w:rsidRPr="000B1BD8">
        <w:rPr>
          <w:rFonts w:cstheme="minorHAnsi"/>
          <w:sz w:val="24"/>
          <w:szCs w:val="24"/>
        </w:rPr>
        <w:t xml:space="preserve">an </w:t>
      </w:r>
      <w:r w:rsidR="0051695F" w:rsidRPr="000B1BD8">
        <w:rPr>
          <w:rFonts w:cstheme="minorHAnsi"/>
          <w:sz w:val="24"/>
          <w:szCs w:val="24"/>
        </w:rPr>
        <w:t xml:space="preserve">extension of person </w:t>
      </w:r>
      <w:r w:rsidR="00A95461" w:rsidRPr="000B1BD8">
        <w:rPr>
          <w:rFonts w:cstheme="minorHAnsi"/>
          <w:sz w:val="24"/>
          <w:szCs w:val="24"/>
        </w:rPr>
        <w:t>-</w:t>
      </w:r>
      <w:r w:rsidR="0051695F" w:rsidRPr="000B1BD8">
        <w:rPr>
          <w:rFonts w:cstheme="minorHAnsi"/>
          <w:sz w:val="24"/>
          <w:szCs w:val="24"/>
        </w:rPr>
        <w:t xml:space="preserve">centred care and </w:t>
      </w:r>
      <w:r w:rsidR="00844CDE" w:rsidRPr="000B1BD8">
        <w:rPr>
          <w:rFonts w:cstheme="minorHAnsi"/>
          <w:sz w:val="24"/>
          <w:szCs w:val="24"/>
        </w:rPr>
        <w:t xml:space="preserve">application of </w:t>
      </w:r>
      <w:r w:rsidR="005D140E" w:rsidRPr="000B1BD8">
        <w:rPr>
          <w:rFonts w:cstheme="minorHAnsi"/>
          <w:sz w:val="24"/>
          <w:szCs w:val="24"/>
        </w:rPr>
        <w:t>equality and diversity</w:t>
      </w:r>
      <w:r w:rsidRPr="000B1BD8">
        <w:rPr>
          <w:rFonts w:cstheme="minorHAnsi"/>
          <w:sz w:val="24"/>
          <w:szCs w:val="24"/>
        </w:rPr>
        <w:t xml:space="preserve">. </w:t>
      </w:r>
      <w:r w:rsidR="00AD3C00" w:rsidRPr="000B1BD8">
        <w:rPr>
          <w:rFonts w:cstheme="minorHAnsi"/>
          <w:sz w:val="24"/>
          <w:szCs w:val="24"/>
        </w:rPr>
        <w:t>E</w:t>
      </w:r>
      <w:r w:rsidRPr="000B1BD8">
        <w:rPr>
          <w:rFonts w:cstheme="minorHAnsi"/>
          <w:sz w:val="24"/>
          <w:szCs w:val="24"/>
        </w:rPr>
        <w:t xml:space="preserve">mbedding </w:t>
      </w:r>
      <w:r w:rsidR="00377625" w:rsidRPr="000B1BD8">
        <w:rPr>
          <w:rFonts w:cstheme="minorHAnsi"/>
          <w:sz w:val="24"/>
          <w:szCs w:val="24"/>
        </w:rPr>
        <w:t xml:space="preserve">the </w:t>
      </w:r>
      <w:r w:rsidR="00AD3C00" w:rsidRPr="000B1BD8">
        <w:rPr>
          <w:rFonts w:cstheme="minorHAnsi"/>
          <w:sz w:val="24"/>
          <w:szCs w:val="24"/>
        </w:rPr>
        <w:t>‘</w:t>
      </w:r>
      <w:r w:rsidRPr="000B1BD8">
        <w:rPr>
          <w:rFonts w:cstheme="minorHAnsi"/>
          <w:sz w:val="24"/>
          <w:szCs w:val="24"/>
        </w:rPr>
        <w:t>Neurodiversity Awareness</w:t>
      </w:r>
      <w:r w:rsidR="00AD3C00" w:rsidRPr="000B1BD8">
        <w:rPr>
          <w:rFonts w:cstheme="minorHAnsi"/>
          <w:sz w:val="24"/>
          <w:szCs w:val="24"/>
        </w:rPr>
        <w:t>’</w:t>
      </w:r>
      <w:r w:rsidRPr="000B1BD8">
        <w:rPr>
          <w:rFonts w:cstheme="minorHAnsi"/>
          <w:sz w:val="24"/>
          <w:szCs w:val="24"/>
        </w:rPr>
        <w:t xml:space="preserve"> course </w:t>
      </w:r>
      <w:r w:rsidR="00377625" w:rsidRPr="000B1BD8">
        <w:rPr>
          <w:rFonts w:cstheme="minorHAnsi"/>
          <w:sz w:val="24"/>
          <w:szCs w:val="24"/>
        </w:rPr>
        <w:t>in</w:t>
      </w:r>
      <w:r w:rsidRPr="000B1BD8">
        <w:rPr>
          <w:rFonts w:cstheme="minorHAnsi"/>
          <w:sz w:val="24"/>
          <w:szCs w:val="24"/>
        </w:rPr>
        <w:t xml:space="preserve"> the curriculum helps bridge the gap </w:t>
      </w:r>
      <w:r w:rsidR="009F12E1">
        <w:rPr>
          <w:rFonts w:cstheme="minorHAnsi"/>
          <w:sz w:val="24"/>
          <w:szCs w:val="24"/>
        </w:rPr>
        <w:t xml:space="preserve">in </w:t>
      </w:r>
      <w:r w:rsidRPr="000B1BD8">
        <w:rPr>
          <w:rFonts w:cstheme="minorHAnsi"/>
          <w:sz w:val="24"/>
          <w:szCs w:val="24"/>
        </w:rPr>
        <w:t xml:space="preserve">current curriculum contents and addresses the issues of current care settings where practical skills are needed. </w:t>
      </w:r>
      <w:r w:rsidR="00A95461" w:rsidRPr="000B1BD8">
        <w:rPr>
          <w:rFonts w:cstheme="minorHAnsi"/>
          <w:sz w:val="24"/>
          <w:szCs w:val="24"/>
        </w:rPr>
        <w:t>N</w:t>
      </w:r>
      <w:r w:rsidRPr="000B1BD8">
        <w:rPr>
          <w:rFonts w:cstheme="minorHAnsi"/>
          <w:sz w:val="24"/>
          <w:szCs w:val="24"/>
        </w:rPr>
        <w:t xml:space="preserve">eurodivergent individuals need support which is person-centred and inclusive. </w:t>
      </w:r>
      <w:r w:rsidR="00FC7407" w:rsidRPr="000B1BD8">
        <w:rPr>
          <w:rFonts w:cstheme="minorHAnsi"/>
          <w:sz w:val="24"/>
          <w:szCs w:val="24"/>
        </w:rPr>
        <w:t>T</w:t>
      </w:r>
      <w:r w:rsidRPr="000B1BD8">
        <w:rPr>
          <w:rFonts w:cstheme="minorHAnsi"/>
          <w:sz w:val="24"/>
          <w:szCs w:val="24"/>
        </w:rPr>
        <w:t>here are systems in place in many organi</w:t>
      </w:r>
      <w:r w:rsidR="00A95461" w:rsidRPr="000B1BD8">
        <w:rPr>
          <w:rFonts w:cstheme="minorHAnsi"/>
          <w:sz w:val="24"/>
          <w:szCs w:val="24"/>
        </w:rPr>
        <w:t>s</w:t>
      </w:r>
      <w:r w:rsidRPr="000B1BD8">
        <w:rPr>
          <w:rFonts w:cstheme="minorHAnsi"/>
          <w:sz w:val="24"/>
          <w:szCs w:val="24"/>
        </w:rPr>
        <w:t>ations and institutions to support neurodivergent individuals, it is e</w:t>
      </w:r>
      <w:r w:rsidR="00CA1FD6" w:rsidRPr="000B1BD8">
        <w:rPr>
          <w:rFonts w:cstheme="minorHAnsi"/>
          <w:sz w:val="24"/>
          <w:szCs w:val="24"/>
        </w:rPr>
        <w:t>qually</w:t>
      </w:r>
      <w:r w:rsidRPr="000B1BD8">
        <w:rPr>
          <w:rFonts w:cstheme="minorHAnsi"/>
          <w:sz w:val="24"/>
          <w:szCs w:val="24"/>
        </w:rPr>
        <w:t xml:space="preserve"> important to include the course in the curriculum of health and social care so that the learners can develop the knowledge</w:t>
      </w:r>
      <w:r w:rsidR="00A95461" w:rsidRPr="000B1BD8">
        <w:rPr>
          <w:rFonts w:cstheme="minorHAnsi"/>
          <w:sz w:val="24"/>
          <w:szCs w:val="24"/>
        </w:rPr>
        <w:t xml:space="preserve"> and </w:t>
      </w:r>
      <w:r w:rsidR="00C4668B" w:rsidRPr="000B1BD8">
        <w:rPr>
          <w:rFonts w:cstheme="minorHAnsi"/>
          <w:sz w:val="24"/>
          <w:szCs w:val="24"/>
        </w:rPr>
        <w:t xml:space="preserve">skills </w:t>
      </w:r>
      <w:r w:rsidR="005041B9" w:rsidRPr="000B1BD8">
        <w:rPr>
          <w:rFonts w:cstheme="minorHAnsi"/>
          <w:sz w:val="24"/>
          <w:szCs w:val="24"/>
        </w:rPr>
        <w:t>to apply in today’s care practice</w:t>
      </w:r>
      <w:r w:rsidR="007F3180" w:rsidRPr="000B1BD8">
        <w:rPr>
          <w:rFonts w:cstheme="minorHAnsi"/>
          <w:sz w:val="24"/>
          <w:szCs w:val="24"/>
        </w:rPr>
        <w:t xml:space="preserve"> and working with neurodivergent people. </w:t>
      </w:r>
    </w:p>
    <w:p w14:paraId="33C06D30" w14:textId="77777777" w:rsidR="00D504A5" w:rsidRDefault="00D504A5" w:rsidP="000B1BD8">
      <w:pPr>
        <w:spacing w:line="360" w:lineRule="auto"/>
        <w:jc w:val="both"/>
        <w:rPr>
          <w:rFonts w:cstheme="minorHAnsi"/>
          <w:sz w:val="24"/>
          <w:szCs w:val="24"/>
        </w:rPr>
      </w:pPr>
    </w:p>
    <w:p w14:paraId="30048AF5" w14:textId="77777777" w:rsidR="00D504A5" w:rsidRPr="00BC12AB" w:rsidRDefault="00D504A5" w:rsidP="00D504A5">
      <w:pPr>
        <w:spacing w:line="360" w:lineRule="auto"/>
        <w:jc w:val="both"/>
        <w:rPr>
          <w:rFonts w:cstheme="minorHAnsi"/>
          <w:sz w:val="32"/>
          <w:szCs w:val="32"/>
        </w:rPr>
      </w:pPr>
      <w:r w:rsidRPr="00BC12AB">
        <w:rPr>
          <w:rFonts w:cstheme="minorHAnsi"/>
          <w:sz w:val="32"/>
          <w:szCs w:val="32"/>
        </w:rPr>
        <w:t>Contents:</w:t>
      </w:r>
    </w:p>
    <w:p w14:paraId="3953965F" w14:textId="77777777" w:rsidR="00D504A5" w:rsidRPr="000B1BD8" w:rsidRDefault="00D504A5" w:rsidP="00D504A5">
      <w:pPr>
        <w:pStyle w:val="ListParagraph"/>
        <w:numPr>
          <w:ilvl w:val="0"/>
          <w:numId w:val="1"/>
        </w:numPr>
        <w:spacing w:line="360" w:lineRule="auto"/>
        <w:jc w:val="both"/>
        <w:rPr>
          <w:rFonts w:cstheme="minorHAnsi"/>
          <w:sz w:val="24"/>
          <w:szCs w:val="24"/>
        </w:rPr>
      </w:pPr>
      <w:r w:rsidRPr="000B1BD8">
        <w:rPr>
          <w:rFonts w:cstheme="minorHAnsi"/>
          <w:sz w:val="24"/>
          <w:szCs w:val="24"/>
        </w:rPr>
        <w:t>Introduction</w:t>
      </w:r>
    </w:p>
    <w:p w14:paraId="56BC8B49" w14:textId="77777777" w:rsidR="00D504A5" w:rsidRPr="000B1BD8" w:rsidRDefault="00D504A5" w:rsidP="00D504A5">
      <w:pPr>
        <w:pStyle w:val="ListParagraph"/>
        <w:numPr>
          <w:ilvl w:val="1"/>
          <w:numId w:val="1"/>
        </w:numPr>
        <w:spacing w:line="360" w:lineRule="auto"/>
        <w:jc w:val="both"/>
        <w:rPr>
          <w:rFonts w:cstheme="minorHAnsi"/>
          <w:sz w:val="24"/>
          <w:szCs w:val="24"/>
        </w:rPr>
      </w:pPr>
      <w:r w:rsidRPr="000B1BD8">
        <w:rPr>
          <w:rFonts w:cstheme="minorHAnsi"/>
          <w:sz w:val="24"/>
          <w:szCs w:val="24"/>
        </w:rPr>
        <w:lastRenderedPageBreak/>
        <w:t>What is Neurodiversity?</w:t>
      </w:r>
    </w:p>
    <w:p w14:paraId="1A384205" w14:textId="77777777" w:rsidR="00D504A5" w:rsidRPr="000B1BD8" w:rsidRDefault="00D504A5" w:rsidP="00D504A5">
      <w:pPr>
        <w:pStyle w:val="ListParagraph"/>
        <w:numPr>
          <w:ilvl w:val="1"/>
          <w:numId w:val="1"/>
        </w:numPr>
        <w:spacing w:line="360" w:lineRule="auto"/>
        <w:jc w:val="both"/>
        <w:rPr>
          <w:rFonts w:cstheme="minorHAnsi"/>
          <w:sz w:val="24"/>
          <w:szCs w:val="24"/>
        </w:rPr>
      </w:pPr>
      <w:r w:rsidRPr="000B1BD8">
        <w:rPr>
          <w:rFonts w:cstheme="minorHAnsi"/>
          <w:sz w:val="24"/>
          <w:szCs w:val="24"/>
        </w:rPr>
        <w:t>What are the types of Neurodiversity?</w:t>
      </w:r>
    </w:p>
    <w:p w14:paraId="7B496CC4" w14:textId="77777777" w:rsidR="00D504A5" w:rsidRPr="000B1BD8" w:rsidRDefault="00D504A5" w:rsidP="00D504A5">
      <w:pPr>
        <w:pStyle w:val="ListParagraph"/>
        <w:numPr>
          <w:ilvl w:val="1"/>
          <w:numId w:val="1"/>
        </w:numPr>
        <w:spacing w:line="360" w:lineRule="auto"/>
        <w:jc w:val="both"/>
        <w:rPr>
          <w:rFonts w:cstheme="minorHAnsi"/>
          <w:sz w:val="24"/>
          <w:szCs w:val="24"/>
        </w:rPr>
      </w:pPr>
      <w:r w:rsidRPr="000B1BD8">
        <w:rPr>
          <w:rFonts w:cstheme="minorHAnsi"/>
          <w:sz w:val="24"/>
          <w:szCs w:val="24"/>
        </w:rPr>
        <w:t>Difference between Neurodiversity, Neurodivergence and Neurotypical</w:t>
      </w:r>
    </w:p>
    <w:p w14:paraId="4ADE88D3" w14:textId="77777777" w:rsidR="00D504A5" w:rsidRPr="000B1BD8" w:rsidRDefault="00D504A5" w:rsidP="00D504A5">
      <w:pPr>
        <w:pStyle w:val="ListParagraph"/>
        <w:numPr>
          <w:ilvl w:val="1"/>
          <w:numId w:val="1"/>
        </w:numPr>
        <w:spacing w:line="360" w:lineRule="auto"/>
        <w:jc w:val="both"/>
        <w:rPr>
          <w:rFonts w:cstheme="minorHAnsi"/>
          <w:sz w:val="24"/>
          <w:szCs w:val="24"/>
        </w:rPr>
      </w:pPr>
      <w:r w:rsidRPr="000B1BD8">
        <w:rPr>
          <w:rFonts w:cstheme="minorHAnsi"/>
          <w:sz w:val="24"/>
          <w:szCs w:val="24"/>
        </w:rPr>
        <w:t>The social model of disability</w:t>
      </w:r>
    </w:p>
    <w:p w14:paraId="5633D69A" w14:textId="77777777" w:rsidR="00D504A5" w:rsidRPr="000B1BD8" w:rsidRDefault="00D504A5" w:rsidP="00D504A5">
      <w:pPr>
        <w:pStyle w:val="ListParagraph"/>
        <w:numPr>
          <w:ilvl w:val="0"/>
          <w:numId w:val="1"/>
        </w:numPr>
        <w:spacing w:line="360" w:lineRule="auto"/>
        <w:jc w:val="both"/>
        <w:rPr>
          <w:rFonts w:cstheme="minorHAnsi"/>
          <w:sz w:val="24"/>
          <w:szCs w:val="24"/>
        </w:rPr>
      </w:pPr>
      <w:r w:rsidRPr="000B1BD8">
        <w:rPr>
          <w:rFonts w:cstheme="minorHAnsi"/>
          <w:sz w:val="24"/>
          <w:szCs w:val="24"/>
        </w:rPr>
        <w:t>ADHD</w:t>
      </w:r>
    </w:p>
    <w:p w14:paraId="1DBCA485" w14:textId="77777777" w:rsidR="00D504A5" w:rsidRPr="000B1BD8" w:rsidRDefault="00D504A5" w:rsidP="00D504A5">
      <w:pPr>
        <w:pStyle w:val="ListParagraph"/>
        <w:numPr>
          <w:ilvl w:val="1"/>
          <w:numId w:val="2"/>
        </w:numPr>
        <w:spacing w:line="360" w:lineRule="auto"/>
        <w:jc w:val="both"/>
        <w:rPr>
          <w:rFonts w:cstheme="minorHAnsi"/>
          <w:sz w:val="24"/>
          <w:szCs w:val="24"/>
        </w:rPr>
      </w:pPr>
      <w:r w:rsidRPr="000B1BD8">
        <w:rPr>
          <w:rFonts w:cstheme="minorHAnsi"/>
          <w:sz w:val="24"/>
          <w:szCs w:val="24"/>
        </w:rPr>
        <w:t>What is ADHD?</w:t>
      </w:r>
    </w:p>
    <w:p w14:paraId="69003C3C" w14:textId="77777777" w:rsidR="00D504A5" w:rsidRPr="000B1BD8" w:rsidRDefault="00D504A5" w:rsidP="00D504A5">
      <w:pPr>
        <w:pStyle w:val="ListParagraph"/>
        <w:numPr>
          <w:ilvl w:val="1"/>
          <w:numId w:val="2"/>
        </w:numPr>
        <w:spacing w:line="360" w:lineRule="auto"/>
        <w:jc w:val="both"/>
        <w:rPr>
          <w:rFonts w:cstheme="minorHAnsi"/>
          <w:sz w:val="24"/>
          <w:szCs w:val="24"/>
        </w:rPr>
      </w:pPr>
      <w:r w:rsidRPr="000B1BD8">
        <w:rPr>
          <w:rFonts w:cstheme="minorHAnsi"/>
          <w:sz w:val="24"/>
          <w:szCs w:val="24"/>
        </w:rPr>
        <w:t>Symptoms of ADHD in Children</w:t>
      </w:r>
    </w:p>
    <w:p w14:paraId="4913B34C" w14:textId="77777777" w:rsidR="00D504A5" w:rsidRPr="000B1BD8" w:rsidRDefault="00D504A5" w:rsidP="00D504A5">
      <w:pPr>
        <w:pStyle w:val="ListParagraph"/>
        <w:numPr>
          <w:ilvl w:val="1"/>
          <w:numId w:val="2"/>
        </w:numPr>
        <w:spacing w:line="360" w:lineRule="auto"/>
        <w:jc w:val="both"/>
        <w:rPr>
          <w:rFonts w:cstheme="minorHAnsi"/>
          <w:sz w:val="24"/>
          <w:szCs w:val="24"/>
        </w:rPr>
      </w:pPr>
      <w:r w:rsidRPr="000B1BD8">
        <w:rPr>
          <w:rFonts w:cstheme="minorHAnsi"/>
          <w:sz w:val="24"/>
          <w:szCs w:val="24"/>
        </w:rPr>
        <w:t xml:space="preserve">Symptoms of ADHD in Adults: </w:t>
      </w:r>
    </w:p>
    <w:p w14:paraId="13D23ADC" w14:textId="77777777" w:rsidR="00D504A5" w:rsidRPr="000B1BD8" w:rsidRDefault="00D504A5" w:rsidP="00D504A5">
      <w:pPr>
        <w:pStyle w:val="ListParagraph"/>
        <w:numPr>
          <w:ilvl w:val="1"/>
          <w:numId w:val="2"/>
        </w:numPr>
        <w:spacing w:line="360" w:lineRule="auto"/>
        <w:jc w:val="both"/>
        <w:rPr>
          <w:rFonts w:cstheme="minorHAnsi"/>
          <w:sz w:val="24"/>
          <w:szCs w:val="24"/>
        </w:rPr>
      </w:pPr>
      <w:r w:rsidRPr="000B1BD8">
        <w:rPr>
          <w:rFonts w:cstheme="minorHAnsi"/>
          <w:sz w:val="24"/>
          <w:szCs w:val="24"/>
        </w:rPr>
        <w:t>Causes of ADHD</w:t>
      </w:r>
    </w:p>
    <w:p w14:paraId="0328D202" w14:textId="77777777" w:rsidR="00D504A5" w:rsidRPr="000B1BD8" w:rsidRDefault="00D504A5" w:rsidP="00D504A5">
      <w:pPr>
        <w:pStyle w:val="ListParagraph"/>
        <w:numPr>
          <w:ilvl w:val="1"/>
          <w:numId w:val="2"/>
        </w:numPr>
        <w:spacing w:line="360" w:lineRule="auto"/>
        <w:jc w:val="both"/>
        <w:rPr>
          <w:rFonts w:cstheme="minorHAnsi"/>
          <w:sz w:val="24"/>
          <w:szCs w:val="24"/>
        </w:rPr>
      </w:pPr>
      <w:r w:rsidRPr="000B1BD8">
        <w:rPr>
          <w:rFonts w:cstheme="minorHAnsi"/>
          <w:sz w:val="24"/>
          <w:szCs w:val="24"/>
        </w:rPr>
        <w:t>ADHD and Mental Health</w:t>
      </w:r>
    </w:p>
    <w:p w14:paraId="500D4029" w14:textId="77777777" w:rsidR="00D504A5" w:rsidRPr="000B1BD8" w:rsidRDefault="00D504A5" w:rsidP="00D504A5">
      <w:pPr>
        <w:pStyle w:val="ListParagraph"/>
        <w:numPr>
          <w:ilvl w:val="1"/>
          <w:numId w:val="2"/>
        </w:numPr>
        <w:spacing w:line="360" w:lineRule="auto"/>
        <w:jc w:val="both"/>
        <w:rPr>
          <w:rFonts w:cstheme="minorHAnsi"/>
          <w:sz w:val="24"/>
          <w:szCs w:val="24"/>
        </w:rPr>
      </w:pPr>
      <w:r w:rsidRPr="000B1BD8">
        <w:rPr>
          <w:rFonts w:cstheme="minorHAnsi"/>
          <w:sz w:val="24"/>
          <w:szCs w:val="24"/>
        </w:rPr>
        <w:t>Managing ADHD</w:t>
      </w:r>
    </w:p>
    <w:p w14:paraId="27634FE5" w14:textId="77777777" w:rsidR="00D504A5" w:rsidRPr="000B1BD8" w:rsidRDefault="00D504A5" w:rsidP="00D504A5">
      <w:pPr>
        <w:pStyle w:val="ListParagraph"/>
        <w:numPr>
          <w:ilvl w:val="0"/>
          <w:numId w:val="1"/>
        </w:numPr>
        <w:spacing w:line="360" w:lineRule="auto"/>
        <w:jc w:val="both"/>
        <w:rPr>
          <w:rFonts w:cstheme="minorHAnsi"/>
          <w:sz w:val="24"/>
          <w:szCs w:val="24"/>
        </w:rPr>
      </w:pPr>
      <w:r w:rsidRPr="000B1BD8">
        <w:rPr>
          <w:rFonts w:cstheme="minorHAnsi"/>
          <w:sz w:val="24"/>
          <w:szCs w:val="24"/>
        </w:rPr>
        <w:t>Autism</w:t>
      </w:r>
    </w:p>
    <w:p w14:paraId="27FCDD5C" w14:textId="77777777" w:rsidR="00D504A5" w:rsidRPr="000B1BD8" w:rsidRDefault="00D504A5" w:rsidP="00D504A5">
      <w:pPr>
        <w:pStyle w:val="ListParagraph"/>
        <w:numPr>
          <w:ilvl w:val="1"/>
          <w:numId w:val="3"/>
        </w:numPr>
        <w:spacing w:line="360" w:lineRule="auto"/>
        <w:jc w:val="both"/>
        <w:rPr>
          <w:rFonts w:cstheme="minorHAnsi"/>
          <w:sz w:val="24"/>
          <w:szCs w:val="24"/>
        </w:rPr>
      </w:pPr>
      <w:r w:rsidRPr="000B1BD8">
        <w:rPr>
          <w:rFonts w:cstheme="minorHAnsi"/>
          <w:sz w:val="24"/>
          <w:szCs w:val="24"/>
        </w:rPr>
        <w:t xml:space="preserve"> What is Autism?</w:t>
      </w:r>
    </w:p>
    <w:p w14:paraId="2AC4CBBE" w14:textId="77777777" w:rsidR="00D504A5" w:rsidRPr="000B1BD8" w:rsidRDefault="00D504A5" w:rsidP="00D504A5">
      <w:pPr>
        <w:pStyle w:val="ListParagraph"/>
        <w:numPr>
          <w:ilvl w:val="1"/>
          <w:numId w:val="3"/>
        </w:numPr>
        <w:spacing w:line="360" w:lineRule="auto"/>
        <w:jc w:val="both"/>
        <w:rPr>
          <w:rFonts w:cstheme="minorHAnsi"/>
          <w:sz w:val="24"/>
          <w:szCs w:val="24"/>
        </w:rPr>
      </w:pPr>
      <w:r w:rsidRPr="000B1BD8">
        <w:rPr>
          <w:rFonts w:cstheme="minorHAnsi"/>
          <w:sz w:val="24"/>
          <w:szCs w:val="24"/>
        </w:rPr>
        <w:t>Signs of Autism</w:t>
      </w:r>
    </w:p>
    <w:p w14:paraId="5AC91023" w14:textId="77777777" w:rsidR="00D504A5" w:rsidRPr="000B1BD8" w:rsidRDefault="00D504A5" w:rsidP="00D504A5">
      <w:pPr>
        <w:pStyle w:val="ListParagraph"/>
        <w:numPr>
          <w:ilvl w:val="1"/>
          <w:numId w:val="3"/>
        </w:numPr>
        <w:spacing w:line="360" w:lineRule="auto"/>
        <w:jc w:val="both"/>
        <w:rPr>
          <w:rFonts w:cstheme="minorHAnsi"/>
          <w:sz w:val="24"/>
          <w:szCs w:val="24"/>
        </w:rPr>
      </w:pPr>
      <w:r w:rsidRPr="000B1BD8">
        <w:rPr>
          <w:rFonts w:cstheme="minorHAnsi"/>
          <w:sz w:val="24"/>
          <w:szCs w:val="24"/>
        </w:rPr>
        <w:t xml:space="preserve"> Autism and Everyday Life</w:t>
      </w:r>
    </w:p>
    <w:p w14:paraId="6E7CFFEE" w14:textId="77777777" w:rsidR="00D504A5" w:rsidRPr="000B1BD8" w:rsidRDefault="00D504A5" w:rsidP="00D504A5">
      <w:pPr>
        <w:pStyle w:val="ListParagraph"/>
        <w:numPr>
          <w:ilvl w:val="1"/>
          <w:numId w:val="3"/>
        </w:numPr>
        <w:spacing w:line="360" w:lineRule="auto"/>
        <w:jc w:val="both"/>
        <w:rPr>
          <w:rFonts w:cstheme="minorHAnsi"/>
          <w:sz w:val="24"/>
          <w:szCs w:val="24"/>
        </w:rPr>
      </w:pPr>
      <w:r w:rsidRPr="000B1BD8">
        <w:rPr>
          <w:rFonts w:cstheme="minorHAnsi"/>
          <w:sz w:val="24"/>
          <w:szCs w:val="24"/>
        </w:rPr>
        <w:t>Understanding Autism: Communication</w:t>
      </w:r>
    </w:p>
    <w:p w14:paraId="4C7338E8" w14:textId="77777777" w:rsidR="00D504A5" w:rsidRPr="000B1BD8" w:rsidRDefault="00D504A5" w:rsidP="00D504A5">
      <w:pPr>
        <w:pStyle w:val="ListParagraph"/>
        <w:numPr>
          <w:ilvl w:val="1"/>
          <w:numId w:val="3"/>
        </w:numPr>
        <w:spacing w:line="360" w:lineRule="auto"/>
        <w:jc w:val="both"/>
        <w:rPr>
          <w:rFonts w:cstheme="minorHAnsi"/>
          <w:sz w:val="24"/>
          <w:szCs w:val="24"/>
        </w:rPr>
      </w:pPr>
      <w:r w:rsidRPr="000B1BD8">
        <w:rPr>
          <w:rFonts w:cstheme="minorHAnsi"/>
          <w:sz w:val="24"/>
          <w:szCs w:val="24"/>
        </w:rPr>
        <w:t xml:space="preserve"> Masking</w:t>
      </w:r>
    </w:p>
    <w:p w14:paraId="7B5B0866" w14:textId="77777777" w:rsidR="00D504A5" w:rsidRPr="000B1BD8" w:rsidRDefault="00D504A5" w:rsidP="00D504A5">
      <w:pPr>
        <w:pStyle w:val="ListParagraph"/>
        <w:numPr>
          <w:ilvl w:val="0"/>
          <w:numId w:val="1"/>
        </w:numPr>
        <w:spacing w:line="360" w:lineRule="auto"/>
        <w:jc w:val="both"/>
        <w:rPr>
          <w:rFonts w:cstheme="minorHAnsi"/>
          <w:sz w:val="24"/>
          <w:szCs w:val="24"/>
        </w:rPr>
      </w:pPr>
      <w:r w:rsidRPr="000B1BD8">
        <w:rPr>
          <w:rFonts w:cstheme="minorHAnsi"/>
          <w:sz w:val="24"/>
          <w:szCs w:val="24"/>
        </w:rPr>
        <w:t>Emphasising Strengths in Neurodiversity</w:t>
      </w:r>
    </w:p>
    <w:p w14:paraId="6E5E3560" w14:textId="77777777" w:rsidR="00D504A5" w:rsidRPr="000B1BD8" w:rsidRDefault="00D504A5" w:rsidP="00D504A5">
      <w:pPr>
        <w:pStyle w:val="ListParagraph"/>
        <w:numPr>
          <w:ilvl w:val="1"/>
          <w:numId w:val="4"/>
        </w:numPr>
        <w:spacing w:line="360" w:lineRule="auto"/>
        <w:jc w:val="both"/>
        <w:rPr>
          <w:rFonts w:cstheme="minorHAnsi"/>
          <w:sz w:val="24"/>
          <w:szCs w:val="24"/>
        </w:rPr>
      </w:pPr>
      <w:r w:rsidRPr="000B1BD8">
        <w:rPr>
          <w:rFonts w:cstheme="minorHAnsi"/>
          <w:sz w:val="24"/>
          <w:szCs w:val="24"/>
        </w:rPr>
        <w:t>Neurodiversity as Identity</w:t>
      </w:r>
    </w:p>
    <w:p w14:paraId="2F329BB0" w14:textId="77777777" w:rsidR="00D504A5" w:rsidRPr="000B1BD8" w:rsidRDefault="00D504A5" w:rsidP="00D504A5">
      <w:pPr>
        <w:pStyle w:val="ListParagraph"/>
        <w:numPr>
          <w:ilvl w:val="1"/>
          <w:numId w:val="4"/>
        </w:numPr>
        <w:spacing w:line="360" w:lineRule="auto"/>
        <w:jc w:val="both"/>
        <w:rPr>
          <w:rFonts w:cstheme="minorHAnsi"/>
          <w:sz w:val="24"/>
          <w:szCs w:val="24"/>
        </w:rPr>
      </w:pPr>
      <w:r w:rsidRPr="000B1BD8">
        <w:rPr>
          <w:rFonts w:cstheme="minorHAnsi"/>
          <w:sz w:val="24"/>
          <w:szCs w:val="24"/>
        </w:rPr>
        <w:t>Neurodiversity and Behaviour</w:t>
      </w:r>
    </w:p>
    <w:p w14:paraId="438B737F" w14:textId="77777777" w:rsidR="00D504A5" w:rsidRPr="000B1BD8" w:rsidRDefault="00D504A5" w:rsidP="00D504A5">
      <w:pPr>
        <w:pStyle w:val="ListParagraph"/>
        <w:numPr>
          <w:ilvl w:val="1"/>
          <w:numId w:val="4"/>
        </w:numPr>
        <w:spacing w:line="360" w:lineRule="auto"/>
        <w:jc w:val="both"/>
        <w:rPr>
          <w:rFonts w:cstheme="minorHAnsi"/>
          <w:sz w:val="24"/>
          <w:szCs w:val="24"/>
        </w:rPr>
      </w:pPr>
      <w:r w:rsidRPr="000B1BD8">
        <w:rPr>
          <w:rFonts w:cstheme="minorHAnsi"/>
          <w:sz w:val="24"/>
          <w:szCs w:val="24"/>
        </w:rPr>
        <w:t>Disorder vs Difference</w:t>
      </w:r>
    </w:p>
    <w:p w14:paraId="57DAB0B1" w14:textId="77777777" w:rsidR="00D504A5" w:rsidRPr="000B1BD8" w:rsidRDefault="00D504A5" w:rsidP="00D504A5">
      <w:pPr>
        <w:pStyle w:val="ListParagraph"/>
        <w:numPr>
          <w:ilvl w:val="1"/>
          <w:numId w:val="4"/>
        </w:numPr>
        <w:spacing w:line="360" w:lineRule="auto"/>
        <w:jc w:val="both"/>
        <w:rPr>
          <w:rFonts w:cstheme="minorHAnsi"/>
          <w:sz w:val="24"/>
          <w:szCs w:val="24"/>
        </w:rPr>
      </w:pPr>
      <w:r w:rsidRPr="000B1BD8">
        <w:rPr>
          <w:rFonts w:cstheme="minorHAnsi"/>
          <w:sz w:val="24"/>
          <w:szCs w:val="24"/>
        </w:rPr>
        <w:t>Myths and Risks</w:t>
      </w:r>
    </w:p>
    <w:p w14:paraId="7BB9632B" w14:textId="77777777" w:rsidR="00D504A5" w:rsidRPr="000B1BD8" w:rsidRDefault="00D504A5" w:rsidP="00D504A5">
      <w:pPr>
        <w:pStyle w:val="ListParagraph"/>
        <w:numPr>
          <w:ilvl w:val="1"/>
          <w:numId w:val="4"/>
        </w:numPr>
        <w:spacing w:line="360" w:lineRule="auto"/>
        <w:jc w:val="both"/>
        <w:rPr>
          <w:rFonts w:cstheme="minorHAnsi"/>
          <w:sz w:val="24"/>
          <w:szCs w:val="24"/>
        </w:rPr>
      </w:pPr>
      <w:r w:rsidRPr="000B1BD8">
        <w:rPr>
          <w:rFonts w:cstheme="minorHAnsi"/>
          <w:sz w:val="24"/>
          <w:szCs w:val="24"/>
        </w:rPr>
        <w:t>Neuro-affirming and Neuro-inclusive</w:t>
      </w:r>
    </w:p>
    <w:p w14:paraId="121E65E8" w14:textId="77777777" w:rsidR="00D504A5" w:rsidRPr="000B1BD8" w:rsidRDefault="00D504A5" w:rsidP="00D504A5">
      <w:pPr>
        <w:pStyle w:val="ListParagraph"/>
        <w:numPr>
          <w:ilvl w:val="1"/>
          <w:numId w:val="4"/>
        </w:numPr>
        <w:spacing w:line="360" w:lineRule="auto"/>
        <w:jc w:val="both"/>
        <w:rPr>
          <w:rFonts w:cstheme="minorHAnsi"/>
          <w:sz w:val="24"/>
          <w:szCs w:val="24"/>
        </w:rPr>
      </w:pPr>
      <w:r w:rsidRPr="000B1BD8">
        <w:rPr>
          <w:rFonts w:cstheme="minorHAnsi"/>
          <w:sz w:val="24"/>
          <w:szCs w:val="24"/>
        </w:rPr>
        <w:t>Barriers to inclusion</w:t>
      </w:r>
    </w:p>
    <w:p w14:paraId="33381D5E" w14:textId="77777777" w:rsidR="00D504A5" w:rsidRPr="000B1BD8" w:rsidRDefault="00D504A5" w:rsidP="00D504A5">
      <w:pPr>
        <w:pStyle w:val="ListParagraph"/>
        <w:numPr>
          <w:ilvl w:val="0"/>
          <w:numId w:val="1"/>
        </w:numPr>
        <w:spacing w:line="360" w:lineRule="auto"/>
        <w:jc w:val="both"/>
        <w:rPr>
          <w:rFonts w:cstheme="minorHAnsi"/>
          <w:sz w:val="24"/>
          <w:szCs w:val="24"/>
        </w:rPr>
      </w:pPr>
      <w:r w:rsidRPr="000B1BD8">
        <w:rPr>
          <w:rFonts w:cstheme="minorHAnsi"/>
          <w:sz w:val="24"/>
          <w:szCs w:val="24"/>
        </w:rPr>
        <w:t>Supporting Neurodivergent individuals</w:t>
      </w:r>
    </w:p>
    <w:p w14:paraId="0ACB7FCF" w14:textId="77777777" w:rsidR="00D504A5" w:rsidRPr="000B1BD8" w:rsidRDefault="00D504A5" w:rsidP="00D504A5">
      <w:pPr>
        <w:pStyle w:val="ListParagraph"/>
        <w:numPr>
          <w:ilvl w:val="1"/>
          <w:numId w:val="5"/>
        </w:numPr>
        <w:spacing w:line="360" w:lineRule="auto"/>
        <w:jc w:val="both"/>
        <w:rPr>
          <w:rFonts w:cstheme="minorHAnsi"/>
          <w:sz w:val="24"/>
          <w:szCs w:val="24"/>
        </w:rPr>
      </w:pPr>
      <w:r w:rsidRPr="000B1BD8">
        <w:rPr>
          <w:rFonts w:cstheme="minorHAnsi"/>
          <w:sz w:val="24"/>
          <w:szCs w:val="24"/>
        </w:rPr>
        <w:t>Working Collaboratively</w:t>
      </w:r>
    </w:p>
    <w:p w14:paraId="3BF2E7D0" w14:textId="77777777" w:rsidR="00D504A5" w:rsidRPr="000B1BD8" w:rsidRDefault="00D504A5" w:rsidP="00D504A5">
      <w:pPr>
        <w:pStyle w:val="ListParagraph"/>
        <w:numPr>
          <w:ilvl w:val="1"/>
          <w:numId w:val="5"/>
        </w:numPr>
        <w:spacing w:line="360" w:lineRule="auto"/>
        <w:jc w:val="both"/>
        <w:rPr>
          <w:rFonts w:cstheme="minorHAnsi"/>
          <w:sz w:val="24"/>
          <w:szCs w:val="24"/>
        </w:rPr>
      </w:pPr>
      <w:r w:rsidRPr="000B1BD8">
        <w:rPr>
          <w:rFonts w:cstheme="minorHAnsi"/>
          <w:sz w:val="24"/>
          <w:szCs w:val="24"/>
        </w:rPr>
        <w:t xml:space="preserve">Strengths- based </w:t>
      </w:r>
      <w:r>
        <w:rPr>
          <w:rFonts w:cstheme="minorHAnsi"/>
          <w:sz w:val="24"/>
          <w:szCs w:val="24"/>
        </w:rPr>
        <w:t>Approach</w:t>
      </w:r>
    </w:p>
    <w:p w14:paraId="70B3F891" w14:textId="77777777" w:rsidR="00D504A5" w:rsidRPr="000B1BD8" w:rsidRDefault="00D504A5" w:rsidP="00D504A5">
      <w:pPr>
        <w:pStyle w:val="ListParagraph"/>
        <w:numPr>
          <w:ilvl w:val="1"/>
          <w:numId w:val="5"/>
        </w:numPr>
        <w:spacing w:line="360" w:lineRule="auto"/>
        <w:jc w:val="both"/>
        <w:rPr>
          <w:rFonts w:cstheme="minorHAnsi"/>
          <w:sz w:val="24"/>
          <w:szCs w:val="24"/>
        </w:rPr>
      </w:pPr>
      <w:r w:rsidRPr="000B1BD8">
        <w:rPr>
          <w:rFonts w:cstheme="minorHAnsi"/>
          <w:sz w:val="24"/>
          <w:szCs w:val="24"/>
        </w:rPr>
        <w:t>Creating Inclusive Environments</w:t>
      </w:r>
    </w:p>
    <w:p w14:paraId="4353C2FE" w14:textId="77777777" w:rsidR="00D504A5" w:rsidRPr="000B1BD8" w:rsidRDefault="00D504A5" w:rsidP="00D504A5">
      <w:pPr>
        <w:pStyle w:val="ListParagraph"/>
        <w:numPr>
          <w:ilvl w:val="1"/>
          <w:numId w:val="5"/>
        </w:numPr>
        <w:spacing w:line="360" w:lineRule="auto"/>
        <w:jc w:val="both"/>
        <w:rPr>
          <w:rFonts w:cstheme="minorHAnsi"/>
          <w:sz w:val="24"/>
          <w:szCs w:val="24"/>
        </w:rPr>
      </w:pPr>
      <w:r w:rsidRPr="000B1BD8">
        <w:rPr>
          <w:rFonts w:cstheme="minorHAnsi"/>
          <w:sz w:val="24"/>
          <w:szCs w:val="24"/>
        </w:rPr>
        <w:t>Key legislations</w:t>
      </w:r>
    </w:p>
    <w:p w14:paraId="7F6C6EE6" w14:textId="77777777" w:rsidR="00D504A5" w:rsidRDefault="00D504A5" w:rsidP="00D504A5">
      <w:pPr>
        <w:pStyle w:val="ListParagraph"/>
        <w:numPr>
          <w:ilvl w:val="1"/>
          <w:numId w:val="5"/>
        </w:numPr>
        <w:spacing w:line="360" w:lineRule="auto"/>
        <w:jc w:val="both"/>
        <w:rPr>
          <w:rFonts w:cstheme="minorHAnsi"/>
          <w:sz w:val="24"/>
          <w:szCs w:val="24"/>
        </w:rPr>
      </w:pPr>
      <w:r w:rsidRPr="000B1BD8">
        <w:rPr>
          <w:rFonts w:cstheme="minorHAnsi"/>
          <w:sz w:val="24"/>
          <w:szCs w:val="24"/>
        </w:rPr>
        <w:t>Person-centred Approach for Neurodivergent people</w:t>
      </w:r>
    </w:p>
    <w:p w14:paraId="6DC169CB" w14:textId="77777777" w:rsidR="00D504A5" w:rsidRPr="000B1BD8" w:rsidRDefault="00D504A5" w:rsidP="000B1BD8">
      <w:pPr>
        <w:spacing w:line="360" w:lineRule="auto"/>
        <w:jc w:val="both"/>
        <w:rPr>
          <w:rFonts w:cstheme="minorHAnsi"/>
          <w:sz w:val="24"/>
          <w:szCs w:val="24"/>
        </w:rPr>
      </w:pPr>
    </w:p>
    <w:p w14:paraId="369BB0FF" w14:textId="3778E2AA" w:rsidR="00105443" w:rsidRPr="00442114" w:rsidRDefault="00105443" w:rsidP="000B1BD8">
      <w:pPr>
        <w:spacing w:line="360" w:lineRule="auto"/>
        <w:jc w:val="both"/>
        <w:rPr>
          <w:rFonts w:cstheme="minorHAnsi"/>
          <w:sz w:val="32"/>
          <w:szCs w:val="32"/>
        </w:rPr>
      </w:pPr>
      <w:r w:rsidRPr="00442114">
        <w:rPr>
          <w:rFonts w:cstheme="minorHAnsi"/>
          <w:sz w:val="32"/>
          <w:szCs w:val="32"/>
        </w:rPr>
        <w:lastRenderedPageBreak/>
        <w:t>Curriculum Aims and objectives:</w:t>
      </w:r>
    </w:p>
    <w:p w14:paraId="2B1AF973" w14:textId="77777777" w:rsidR="008D2996" w:rsidRPr="00442114" w:rsidRDefault="008D2996" w:rsidP="000B1BD8">
      <w:pPr>
        <w:spacing w:line="360" w:lineRule="auto"/>
        <w:jc w:val="both"/>
        <w:rPr>
          <w:rFonts w:cstheme="minorHAnsi"/>
          <w:sz w:val="32"/>
          <w:szCs w:val="32"/>
        </w:rPr>
      </w:pPr>
      <w:r w:rsidRPr="00442114">
        <w:rPr>
          <w:rFonts w:cstheme="minorHAnsi"/>
          <w:sz w:val="32"/>
          <w:szCs w:val="32"/>
        </w:rPr>
        <w:t xml:space="preserve">Aims: </w:t>
      </w:r>
    </w:p>
    <w:p w14:paraId="44E084C6" w14:textId="3ED245F4"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Learners will develop an awareness of neurodiversity by looking at its variations and neurodivergent-informed practice</w:t>
      </w:r>
      <w:r w:rsidR="005A4C12" w:rsidRPr="000B1BD8">
        <w:rPr>
          <w:rFonts w:cstheme="minorHAnsi"/>
          <w:sz w:val="24"/>
          <w:szCs w:val="24"/>
        </w:rPr>
        <w:t>.</w:t>
      </w:r>
    </w:p>
    <w:p w14:paraId="74526B28" w14:textId="1C62022A"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Learners will apply a neurodivergent-informed approach and, promote equality and diversity in health and social care</w:t>
      </w:r>
      <w:r w:rsidR="005A4C12" w:rsidRPr="000B1BD8">
        <w:rPr>
          <w:rFonts w:cstheme="minorHAnsi"/>
          <w:sz w:val="24"/>
          <w:szCs w:val="24"/>
        </w:rPr>
        <w:t>.</w:t>
      </w:r>
    </w:p>
    <w:p w14:paraId="18E5C576" w14:textId="77777777" w:rsidR="008D2996" w:rsidRPr="000B1BD8" w:rsidRDefault="008D2996" w:rsidP="000B1BD8">
      <w:pPr>
        <w:spacing w:line="360" w:lineRule="auto"/>
        <w:jc w:val="both"/>
        <w:rPr>
          <w:rFonts w:cstheme="minorHAnsi"/>
          <w:sz w:val="24"/>
          <w:szCs w:val="24"/>
        </w:rPr>
      </w:pPr>
      <w:r w:rsidRPr="000B1BD8">
        <w:rPr>
          <w:rFonts w:cstheme="minorHAnsi"/>
          <w:sz w:val="24"/>
          <w:szCs w:val="24"/>
        </w:rPr>
        <w:t xml:space="preserve"> </w:t>
      </w:r>
    </w:p>
    <w:p w14:paraId="41D4F0F2" w14:textId="77777777" w:rsidR="008D2996" w:rsidRPr="000B1BD8" w:rsidRDefault="008D2996" w:rsidP="000B1BD8">
      <w:pPr>
        <w:spacing w:line="360" w:lineRule="auto"/>
        <w:jc w:val="both"/>
        <w:rPr>
          <w:rFonts w:cstheme="minorHAnsi"/>
          <w:sz w:val="24"/>
          <w:szCs w:val="24"/>
        </w:rPr>
      </w:pPr>
      <w:r w:rsidRPr="00442114">
        <w:rPr>
          <w:rFonts w:cstheme="minorHAnsi"/>
          <w:sz w:val="28"/>
          <w:szCs w:val="28"/>
        </w:rPr>
        <w:t>Learning outcomes</w:t>
      </w:r>
      <w:r w:rsidRPr="000B1BD8">
        <w:rPr>
          <w:rFonts w:cstheme="minorHAnsi"/>
          <w:sz w:val="24"/>
          <w:szCs w:val="24"/>
        </w:rPr>
        <w:t xml:space="preserve">: At the end of the course, students will be able to: </w:t>
      </w:r>
    </w:p>
    <w:p w14:paraId="212C4CC8" w14:textId="23D26DD8"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Define neurodivergent and neurodivergence</w:t>
      </w:r>
      <w:r w:rsidR="005A4C12" w:rsidRPr="000B1BD8">
        <w:rPr>
          <w:rFonts w:cstheme="minorHAnsi"/>
          <w:sz w:val="24"/>
          <w:szCs w:val="24"/>
        </w:rPr>
        <w:t>.</w:t>
      </w:r>
    </w:p>
    <w:p w14:paraId="3B8A5878" w14:textId="0E1D7D71" w:rsidR="008D2996" w:rsidRPr="000B1BD8" w:rsidRDefault="00ED6817" w:rsidP="000B1BD8">
      <w:pPr>
        <w:spacing w:line="360" w:lineRule="auto"/>
        <w:ind w:left="720"/>
        <w:jc w:val="both"/>
        <w:rPr>
          <w:rFonts w:cstheme="minorHAnsi"/>
          <w:sz w:val="24"/>
          <w:szCs w:val="24"/>
        </w:rPr>
      </w:pPr>
      <w:r w:rsidRPr="000B1BD8">
        <w:rPr>
          <w:rFonts w:cstheme="minorHAnsi"/>
          <w:sz w:val="24"/>
          <w:szCs w:val="24"/>
        </w:rPr>
        <w:t xml:space="preserve">Identify </w:t>
      </w:r>
      <w:r w:rsidR="008D2996" w:rsidRPr="000B1BD8">
        <w:rPr>
          <w:rFonts w:cstheme="minorHAnsi"/>
          <w:sz w:val="24"/>
          <w:szCs w:val="24"/>
        </w:rPr>
        <w:t xml:space="preserve">different types of neurodivergence. </w:t>
      </w:r>
    </w:p>
    <w:p w14:paraId="4570B5D5" w14:textId="0ADBD9B2"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 xml:space="preserve">Describe the terms </w:t>
      </w:r>
      <w:r w:rsidR="0011290B" w:rsidRPr="000B1BD8">
        <w:rPr>
          <w:rFonts w:cstheme="minorHAnsi"/>
          <w:sz w:val="24"/>
          <w:szCs w:val="24"/>
        </w:rPr>
        <w:t>A</w:t>
      </w:r>
      <w:r w:rsidRPr="000B1BD8">
        <w:rPr>
          <w:rFonts w:cstheme="minorHAnsi"/>
          <w:sz w:val="24"/>
          <w:szCs w:val="24"/>
        </w:rPr>
        <w:t>utism and ADHD.</w:t>
      </w:r>
    </w:p>
    <w:p w14:paraId="0FFC75BD" w14:textId="20E0A590"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Demonstrate active listening skills</w:t>
      </w:r>
      <w:r w:rsidR="00ED6817" w:rsidRPr="000B1BD8">
        <w:rPr>
          <w:rFonts w:cstheme="minorHAnsi"/>
          <w:sz w:val="24"/>
          <w:szCs w:val="24"/>
        </w:rPr>
        <w:t>.</w:t>
      </w:r>
    </w:p>
    <w:p w14:paraId="633D8077" w14:textId="58AFEA25"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 xml:space="preserve">Identify the behaviours and signs of </w:t>
      </w:r>
      <w:r w:rsidR="003C035F" w:rsidRPr="000B1BD8">
        <w:rPr>
          <w:rFonts w:cstheme="minorHAnsi"/>
          <w:sz w:val="24"/>
          <w:szCs w:val="24"/>
        </w:rPr>
        <w:t>A</w:t>
      </w:r>
      <w:r w:rsidRPr="000B1BD8">
        <w:rPr>
          <w:rFonts w:cstheme="minorHAnsi"/>
          <w:sz w:val="24"/>
          <w:szCs w:val="24"/>
        </w:rPr>
        <w:t>utism</w:t>
      </w:r>
      <w:r w:rsidR="003C035F" w:rsidRPr="000B1BD8">
        <w:rPr>
          <w:rFonts w:cstheme="minorHAnsi"/>
          <w:sz w:val="24"/>
          <w:szCs w:val="24"/>
        </w:rPr>
        <w:t xml:space="preserve"> and </w:t>
      </w:r>
      <w:r w:rsidRPr="000B1BD8">
        <w:rPr>
          <w:rFonts w:cstheme="minorHAnsi"/>
          <w:sz w:val="24"/>
          <w:szCs w:val="24"/>
        </w:rPr>
        <w:t>ADHD</w:t>
      </w:r>
      <w:r w:rsidR="000746F0" w:rsidRPr="000B1BD8">
        <w:rPr>
          <w:rFonts w:cstheme="minorHAnsi"/>
          <w:sz w:val="24"/>
          <w:szCs w:val="24"/>
        </w:rPr>
        <w:t>.</w:t>
      </w:r>
    </w:p>
    <w:p w14:paraId="497646E5" w14:textId="4E16F161"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Identify the barriers to inclusion</w:t>
      </w:r>
      <w:r w:rsidR="000746F0" w:rsidRPr="000B1BD8">
        <w:rPr>
          <w:rFonts w:cstheme="minorHAnsi"/>
          <w:sz w:val="24"/>
          <w:szCs w:val="24"/>
        </w:rPr>
        <w:t>.</w:t>
      </w:r>
    </w:p>
    <w:p w14:paraId="598AAE16" w14:textId="6136FC70" w:rsidR="008D2996" w:rsidRPr="000B1BD8" w:rsidRDefault="008D2996" w:rsidP="000B1BD8">
      <w:pPr>
        <w:spacing w:line="360" w:lineRule="auto"/>
        <w:ind w:left="720"/>
        <w:jc w:val="both"/>
        <w:rPr>
          <w:rFonts w:cstheme="minorHAnsi"/>
          <w:sz w:val="24"/>
          <w:szCs w:val="24"/>
        </w:rPr>
      </w:pPr>
      <w:r w:rsidRPr="000B1BD8">
        <w:rPr>
          <w:rFonts w:cstheme="minorHAnsi"/>
          <w:sz w:val="24"/>
          <w:szCs w:val="24"/>
        </w:rPr>
        <w:t>Show respect for neurodivergent individuals</w:t>
      </w:r>
      <w:r w:rsidR="000746F0" w:rsidRPr="000B1BD8">
        <w:rPr>
          <w:rFonts w:cstheme="minorHAnsi"/>
          <w:sz w:val="24"/>
          <w:szCs w:val="24"/>
        </w:rPr>
        <w:t>.</w:t>
      </w:r>
    </w:p>
    <w:p w14:paraId="31935500" w14:textId="77777777" w:rsidR="008D1A1E" w:rsidRDefault="008D2996" w:rsidP="000B1BD8">
      <w:pPr>
        <w:spacing w:line="360" w:lineRule="auto"/>
        <w:ind w:left="720"/>
        <w:jc w:val="both"/>
        <w:rPr>
          <w:rFonts w:cstheme="minorHAnsi"/>
          <w:sz w:val="24"/>
          <w:szCs w:val="24"/>
        </w:rPr>
      </w:pPr>
      <w:r w:rsidRPr="000B1BD8">
        <w:rPr>
          <w:rFonts w:cstheme="minorHAnsi"/>
          <w:sz w:val="24"/>
          <w:szCs w:val="24"/>
        </w:rPr>
        <w:t>Discuss the person-centred approaches to support neurodivergent individuals</w:t>
      </w:r>
      <w:r w:rsidR="000746F0" w:rsidRPr="000B1BD8">
        <w:rPr>
          <w:rFonts w:cstheme="minorHAnsi"/>
          <w:sz w:val="24"/>
          <w:szCs w:val="24"/>
        </w:rPr>
        <w:t>.</w:t>
      </w:r>
      <w:r w:rsidR="001543B1" w:rsidRPr="000B1BD8">
        <w:rPr>
          <w:rFonts w:cstheme="minorHAnsi"/>
          <w:sz w:val="24"/>
          <w:szCs w:val="24"/>
        </w:rPr>
        <w:t xml:space="preserve"> </w:t>
      </w:r>
    </w:p>
    <w:p w14:paraId="263DA723" w14:textId="77777777" w:rsidR="009A7EA6" w:rsidRDefault="009A7EA6" w:rsidP="000B1BD8">
      <w:pPr>
        <w:spacing w:line="360" w:lineRule="auto"/>
        <w:ind w:left="720"/>
        <w:jc w:val="both"/>
        <w:rPr>
          <w:rFonts w:cstheme="minorHAnsi"/>
          <w:sz w:val="24"/>
          <w:szCs w:val="24"/>
        </w:rPr>
      </w:pPr>
    </w:p>
    <w:p w14:paraId="6E9B13C8" w14:textId="77777777" w:rsidR="009A7EA6" w:rsidRPr="007F4D4A" w:rsidRDefault="009A7EA6" w:rsidP="009A7EA6">
      <w:pPr>
        <w:spacing w:line="360" w:lineRule="auto"/>
        <w:jc w:val="both"/>
        <w:rPr>
          <w:rFonts w:cstheme="minorHAnsi"/>
          <w:sz w:val="32"/>
          <w:szCs w:val="32"/>
        </w:rPr>
      </w:pPr>
      <w:r w:rsidRPr="007F4D4A">
        <w:rPr>
          <w:rFonts w:cstheme="minorHAnsi"/>
          <w:sz w:val="32"/>
          <w:szCs w:val="32"/>
        </w:rPr>
        <w:t>Professional Standards/Benchmarking Statement</w:t>
      </w:r>
    </w:p>
    <w:p w14:paraId="4E52DDC3" w14:textId="25E3F22A" w:rsidR="009A7EA6" w:rsidRPr="000B1BD8" w:rsidRDefault="009A7EA6" w:rsidP="009A7EA6">
      <w:pPr>
        <w:spacing w:line="360" w:lineRule="auto"/>
        <w:jc w:val="both"/>
        <w:rPr>
          <w:rFonts w:cstheme="minorHAnsi"/>
          <w:sz w:val="24"/>
          <w:szCs w:val="24"/>
        </w:rPr>
      </w:pPr>
      <w:r w:rsidRPr="000B1BD8">
        <w:rPr>
          <w:rFonts w:cstheme="minorHAnsi"/>
          <w:sz w:val="24"/>
          <w:szCs w:val="24"/>
        </w:rPr>
        <w:t xml:space="preserve">The curriculum will align with FE professional standards. Inclusion of case studies, </w:t>
      </w:r>
      <w:r w:rsidR="00094618">
        <w:rPr>
          <w:rFonts w:cstheme="minorHAnsi"/>
          <w:sz w:val="24"/>
          <w:szCs w:val="24"/>
        </w:rPr>
        <w:t>PPT</w:t>
      </w:r>
      <w:r w:rsidRPr="000B1BD8">
        <w:rPr>
          <w:rFonts w:cstheme="minorHAnsi"/>
          <w:sz w:val="24"/>
          <w:szCs w:val="24"/>
        </w:rPr>
        <w:t xml:space="preserve">, Kahoot quiz, video will promote sustainability. The curriculum will ensure that the learning and assessments are inclusive. The learning objectives demonstrate high learning expectations for students’ learning. The sequence in the contents shows that the learning will be built upon from simple to complex. The inclusion of various teaching strategies will motivate and inspire the learners. Welsh language will be promoted through the inclusion of Welsh language in the class, and providing resources (workbook) , contents in Welsh language. The curriculum will </w:t>
      </w:r>
      <w:r w:rsidRPr="000B1BD8">
        <w:rPr>
          <w:rFonts w:cstheme="minorHAnsi"/>
          <w:sz w:val="24"/>
          <w:szCs w:val="24"/>
        </w:rPr>
        <w:lastRenderedPageBreak/>
        <w:t xml:space="preserve">promote inclusion and well-being by making reasonable adjustments in teaching and learning materials, assessments, delivery methods suitable for each learners including ALN. The students will be given the feedback questionnaire at the end of the module. The curriculum will be reflected upon, evaluated and improved. </w:t>
      </w:r>
    </w:p>
    <w:p w14:paraId="431A9A37" w14:textId="77777777" w:rsidR="009A7EA6" w:rsidRDefault="009A7EA6" w:rsidP="000B1BD8">
      <w:pPr>
        <w:spacing w:line="360" w:lineRule="auto"/>
        <w:ind w:left="720"/>
        <w:jc w:val="both"/>
        <w:rPr>
          <w:rFonts w:cstheme="minorHAnsi"/>
          <w:sz w:val="24"/>
          <w:szCs w:val="24"/>
        </w:rPr>
      </w:pPr>
    </w:p>
    <w:p w14:paraId="7803930E" w14:textId="77777777" w:rsidR="002C1A62" w:rsidRDefault="002C1A62" w:rsidP="000B1BD8">
      <w:pPr>
        <w:spacing w:line="360" w:lineRule="auto"/>
        <w:jc w:val="both"/>
        <w:rPr>
          <w:rFonts w:cstheme="minorHAnsi"/>
          <w:sz w:val="24"/>
          <w:szCs w:val="24"/>
        </w:rPr>
      </w:pPr>
    </w:p>
    <w:p w14:paraId="4330D8FD" w14:textId="490C4D70" w:rsidR="00C71931" w:rsidRPr="00CF38B4" w:rsidRDefault="00C71931" w:rsidP="000B1BD8">
      <w:pPr>
        <w:spacing w:line="360" w:lineRule="auto"/>
        <w:jc w:val="both"/>
        <w:rPr>
          <w:rFonts w:cstheme="minorHAnsi"/>
          <w:sz w:val="32"/>
          <w:szCs w:val="32"/>
        </w:rPr>
      </w:pPr>
      <w:r w:rsidRPr="00CF38B4">
        <w:rPr>
          <w:rFonts w:cstheme="minorHAnsi"/>
          <w:sz w:val="32"/>
          <w:szCs w:val="32"/>
        </w:rPr>
        <w:t xml:space="preserve"> Timetable: </w:t>
      </w:r>
    </w:p>
    <w:tbl>
      <w:tblPr>
        <w:tblStyle w:val="TableGrid"/>
        <w:tblW w:w="11058" w:type="dxa"/>
        <w:tblInd w:w="-998" w:type="dxa"/>
        <w:tblLook w:val="04A0" w:firstRow="1" w:lastRow="0" w:firstColumn="1" w:lastColumn="0" w:noHBand="0" w:noVBand="1"/>
      </w:tblPr>
      <w:tblGrid>
        <w:gridCol w:w="1168"/>
        <w:gridCol w:w="8472"/>
        <w:gridCol w:w="1418"/>
      </w:tblGrid>
      <w:tr w:rsidR="00C71931" w:rsidRPr="000B1BD8" w14:paraId="297BBB62" w14:textId="77777777" w:rsidTr="0066469F">
        <w:tc>
          <w:tcPr>
            <w:tcW w:w="1168" w:type="dxa"/>
          </w:tcPr>
          <w:p w14:paraId="440131C9"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Week</w:t>
            </w:r>
          </w:p>
        </w:tc>
        <w:tc>
          <w:tcPr>
            <w:tcW w:w="8472" w:type="dxa"/>
          </w:tcPr>
          <w:p w14:paraId="7CDFB79E"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Lesson title</w:t>
            </w:r>
          </w:p>
        </w:tc>
        <w:tc>
          <w:tcPr>
            <w:tcW w:w="1418" w:type="dxa"/>
          </w:tcPr>
          <w:p w14:paraId="2D94332B"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Duration</w:t>
            </w:r>
          </w:p>
        </w:tc>
      </w:tr>
      <w:tr w:rsidR="00C71931" w:rsidRPr="000B1BD8" w14:paraId="1AB7F511" w14:textId="77777777" w:rsidTr="0066469F">
        <w:tc>
          <w:tcPr>
            <w:tcW w:w="1168" w:type="dxa"/>
          </w:tcPr>
          <w:p w14:paraId="0AD0726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Week 1</w:t>
            </w:r>
          </w:p>
        </w:tc>
        <w:tc>
          <w:tcPr>
            <w:tcW w:w="8472" w:type="dxa"/>
          </w:tcPr>
          <w:p w14:paraId="79C08332"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Introduction to Neurodiversity</w:t>
            </w:r>
          </w:p>
          <w:p w14:paraId="69760973" w14:textId="77777777" w:rsidR="00C71931" w:rsidRPr="000B1BD8" w:rsidRDefault="00C71931" w:rsidP="000B1BD8">
            <w:pPr>
              <w:spacing w:line="360" w:lineRule="auto"/>
              <w:jc w:val="both"/>
              <w:rPr>
                <w:rFonts w:cstheme="minorHAnsi"/>
                <w:sz w:val="24"/>
                <w:szCs w:val="24"/>
              </w:rPr>
            </w:pPr>
          </w:p>
        </w:tc>
        <w:tc>
          <w:tcPr>
            <w:tcW w:w="1418" w:type="dxa"/>
          </w:tcPr>
          <w:p w14:paraId="70557D6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761C85AD" w14:textId="77777777" w:rsidTr="0066469F">
        <w:tc>
          <w:tcPr>
            <w:tcW w:w="1168" w:type="dxa"/>
          </w:tcPr>
          <w:p w14:paraId="1CBD3816" w14:textId="5D377989"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F37696" w:rsidRPr="000B1BD8">
              <w:rPr>
                <w:rFonts w:cstheme="minorHAnsi"/>
                <w:sz w:val="24"/>
                <w:szCs w:val="24"/>
              </w:rPr>
              <w:t>2</w:t>
            </w:r>
          </w:p>
        </w:tc>
        <w:tc>
          <w:tcPr>
            <w:tcW w:w="8472" w:type="dxa"/>
          </w:tcPr>
          <w:p w14:paraId="221D5EE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ADHD</w:t>
            </w:r>
          </w:p>
        </w:tc>
        <w:tc>
          <w:tcPr>
            <w:tcW w:w="1418" w:type="dxa"/>
          </w:tcPr>
          <w:p w14:paraId="5BCD82B7"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040C5EA2" w14:textId="77777777" w:rsidTr="0066469F">
        <w:tc>
          <w:tcPr>
            <w:tcW w:w="1168" w:type="dxa"/>
          </w:tcPr>
          <w:p w14:paraId="3F412240" w14:textId="572B893B"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F37696" w:rsidRPr="000B1BD8">
              <w:rPr>
                <w:rFonts w:cstheme="minorHAnsi"/>
                <w:sz w:val="24"/>
                <w:szCs w:val="24"/>
              </w:rPr>
              <w:t>3</w:t>
            </w:r>
          </w:p>
        </w:tc>
        <w:tc>
          <w:tcPr>
            <w:tcW w:w="8472" w:type="dxa"/>
          </w:tcPr>
          <w:p w14:paraId="40CBDA6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ADHD</w:t>
            </w:r>
          </w:p>
        </w:tc>
        <w:tc>
          <w:tcPr>
            <w:tcW w:w="1418" w:type="dxa"/>
          </w:tcPr>
          <w:p w14:paraId="678568A5" w14:textId="77777777" w:rsidR="00C71931" w:rsidRPr="000B1BD8" w:rsidRDefault="00C71931" w:rsidP="000B1BD8">
            <w:pPr>
              <w:spacing w:line="360" w:lineRule="auto"/>
              <w:jc w:val="both"/>
              <w:rPr>
                <w:rFonts w:cstheme="minorHAnsi"/>
                <w:sz w:val="24"/>
                <w:szCs w:val="24"/>
              </w:rPr>
            </w:pPr>
          </w:p>
        </w:tc>
      </w:tr>
      <w:tr w:rsidR="00C71931" w:rsidRPr="000B1BD8" w14:paraId="0038AD01" w14:textId="77777777" w:rsidTr="0066469F">
        <w:tc>
          <w:tcPr>
            <w:tcW w:w="1168" w:type="dxa"/>
          </w:tcPr>
          <w:p w14:paraId="69971469" w14:textId="770807CC"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F37696" w:rsidRPr="000B1BD8">
              <w:rPr>
                <w:rFonts w:cstheme="minorHAnsi"/>
                <w:sz w:val="24"/>
                <w:szCs w:val="24"/>
              </w:rPr>
              <w:t>4</w:t>
            </w:r>
          </w:p>
        </w:tc>
        <w:tc>
          <w:tcPr>
            <w:tcW w:w="8472" w:type="dxa"/>
          </w:tcPr>
          <w:p w14:paraId="63F6FCC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Autism</w:t>
            </w:r>
          </w:p>
        </w:tc>
        <w:tc>
          <w:tcPr>
            <w:tcW w:w="1418" w:type="dxa"/>
          </w:tcPr>
          <w:p w14:paraId="154B2E37"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27BA88D2" w14:textId="77777777" w:rsidTr="0066469F">
        <w:tc>
          <w:tcPr>
            <w:tcW w:w="1168" w:type="dxa"/>
          </w:tcPr>
          <w:p w14:paraId="1951BB9C" w14:textId="0AAD136F"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F37696" w:rsidRPr="000B1BD8">
              <w:rPr>
                <w:rFonts w:cstheme="minorHAnsi"/>
                <w:sz w:val="24"/>
                <w:szCs w:val="24"/>
              </w:rPr>
              <w:t>5</w:t>
            </w:r>
          </w:p>
        </w:tc>
        <w:tc>
          <w:tcPr>
            <w:tcW w:w="8472" w:type="dxa"/>
          </w:tcPr>
          <w:p w14:paraId="6F9704A5"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Autism</w:t>
            </w:r>
          </w:p>
        </w:tc>
        <w:tc>
          <w:tcPr>
            <w:tcW w:w="1418" w:type="dxa"/>
          </w:tcPr>
          <w:p w14:paraId="0F9A2643" w14:textId="77777777" w:rsidR="00C71931" w:rsidRPr="000B1BD8" w:rsidRDefault="00C71931" w:rsidP="000B1BD8">
            <w:pPr>
              <w:spacing w:line="360" w:lineRule="auto"/>
              <w:jc w:val="both"/>
              <w:rPr>
                <w:rFonts w:cstheme="minorHAnsi"/>
                <w:sz w:val="24"/>
                <w:szCs w:val="24"/>
              </w:rPr>
            </w:pPr>
          </w:p>
        </w:tc>
      </w:tr>
      <w:tr w:rsidR="00C71931" w:rsidRPr="000B1BD8" w14:paraId="0F5FE492" w14:textId="77777777" w:rsidTr="0066469F">
        <w:tc>
          <w:tcPr>
            <w:tcW w:w="1168" w:type="dxa"/>
            <w:shd w:val="clear" w:color="auto" w:fill="FFFF00"/>
          </w:tcPr>
          <w:p w14:paraId="3A1FA7C5" w14:textId="26B266C2"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F37696" w:rsidRPr="000B1BD8">
              <w:rPr>
                <w:rFonts w:cstheme="minorHAnsi"/>
                <w:sz w:val="24"/>
                <w:szCs w:val="24"/>
              </w:rPr>
              <w:t>6</w:t>
            </w:r>
          </w:p>
        </w:tc>
        <w:tc>
          <w:tcPr>
            <w:tcW w:w="8472" w:type="dxa"/>
            <w:shd w:val="clear" w:color="auto" w:fill="FFFF00"/>
          </w:tcPr>
          <w:p w14:paraId="6B741558"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Placement</w:t>
            </w:r>
          </w:p>
        </w:tc>
        <w:tc>
          <w:tcPr>
            <w:tcW w:w="1418" w:type="dxa"/>
            <w:shd w:val="clear" w:color="auto" w:fill="FFFF00"/>
          </w:tcPr>
          <w:p w14:paraId="5F63B692" w14:textId="77777777" w:rsidR="00C71931" w:rsidRPr="000B1BD8" w:rsidRDefault="00C71931" w:rsidP="000B1BD8">
            <w:pPr>
              <w:spacing w:line="360" w:lineRule="auto"/>
              <w:jc w:val="both"/>
              <w:rPr>
                <w:rFonts w:cstheme="minorHAnsi"/>
                <w:sz w:val="24"/>
                <w:szCs w:val="24"/>
              </w:rPr>
            </w:pPr>
          </w:p>
        </w:tc>
      </w:tr>
      <w:tr w:rsidR="00C71931" w:rsidRPr="000B1BD8" w14:paraId="6C7D02D2" w14:textId="77777777" w:rsidTr="0066469F">
        <w:tc>
          <w:tcPr>
            <w:tcW w:w="1168" w:type="dxa"/>
            <w:shd w:val="clear" w:color="auto" w:fill="FFFF00"/>
          </w:tcPr>
          <w:p w14:paraId="6CD06D3C" w14:textId="5F29DBBB"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F37696" w:rsidRPr="000B1BD8">
              <w:rPr>
                <w:rFonts w:cstheme="minorHAnsi"/>
                <w:sz w:val="24"/>
                <w:szCs w:val="24"/>
              </w:rPr>
              <w:t>7</w:t>
            </w:r>
          </w:p>
        </w:tc>
        <w:tc>
          <w:tcPr>
            <w:tcW w:w="8472" w:type="dxa"/>
            <w:shd w:val="clear" w:color="auto" w:fill="FFFF00"/>
          </w:tcPr>
          <w:p w14:paraId="12FB797B"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placement</w:t>
            </w:r>
          </w:p>
        </w:tc>
        <w:tc>
          <w:tcPr>
            <w:tcW w:w="1418" w:type="dxa"/>
            <w:shd w:val="clear" w:color="auto" w:fill="FFFF00"/>
          </w:tcPr>
          <w:p w14:paraId="54701FB3" w14:textId="77777777" w:rsidR="00C71931" w:rsidRPr="000B1BD8" w:rsidRDefault="00C71931" w:rsidP="000B1BD8">
            <w:pPr>
              <w:spacing w:line="360" w:lineRule="auto"/>
              <w:jc w:val="both"/>
              <w:rPr>
                <w:rFonts w:cstheme="minorHAnsi"/>
                <w:sz w:val="24"/>
                <w:szCs w:val="24"/>
              </w:rPr>
            </w:pPr>
          </w:p>
        </w:tc>
      </w:tr>
      <w:tr w:rsidR="00C71931" w:rsidRPr="000B1BD8" w14:paraId="046D7D24" w14:textId="77777777" w:rsidTr="0066469F">
        <w:tc>
          <w:tcPr>
            <w:tcW w:w="1168" w:type="dxa"/>
          </w:tcPr>
          <w:p w14:paraId="12E2289B" w14:textId="24EB3623"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 </w:t>
            </w:r>
            <w:r w:rsidR="00F37696" w:rsidRPr="000B1BD8">
              <w:rPr>
                <w:rFonts w:cstheme="minorHAnsi"/>
                <w:sz w:val="24"/>
                <w:szCs w:val="24"/>
              </w:rPr>
              <w:t>Week 8</w:t>
            </w:r>
          </w:p>
        </w:tc>
        <w:tc>
          <w:tcPr>
            <w:tcW w:w="8472" w:type="dxa"/>
          </w:tcPr>
          <w:p w14:paraId="093C6E98"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Emphasising Strengths in Neurodiversity</w:t>
            </w:r>
          </w:p>
          <w:p w14:paraId="6E6B7E1B" w14:textId="77777777" w:rsidR="00C71931" w:rsidRPr="000B1BD8" w:rsidRDefault="00C71931" w:rsidP="000B1BD8">
            <w:pPr>
              <w:spacing w:line="360" w:lineRule="auto"/>
              <w:jc w:val="both"/>
              <w:rPr>
                <w:rFonts w:cstheme="minorHAnsi"/>
                <w:sz w:val="24"/>
                <w:szCs w:val="24"/>
              </w:rPr>
            </w:pPr>
          </w:p>
        </w:tc>
        <w:tc>
          <w:tcPr>
            <w:tcW w:w="1418" w:type="dxa"/>
          </w:tcPr>
          <w:p w14:paraId="2CD1B73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1E29F031" w14:textId="77777777" w:rsidTr="0066469F">
        <w:tc>
          <w:tcPr>
            <w:tcW w:w="1168" w:type="dxa"/>
          </w:tcPr>
          <w:p w14:paraId="7766733D" w14:textId="030632AF" w:rsidR="00C71931" w:rsidRPr="000B1BD8" w:rsidRDefault="00F37696" w:rsidP="000B1BD8">
            <w:pPr>
              <w:spacing w:line="360" w:lineRule="auto"/>
              <w:jc w:val="both"/>
              <w:rPr>
                <w:rFonts w:cstheme="minorHAnsi"/>
                <w:sz w:val="24"/>
                <w:szCs w:val="24"/>
              </w:rPr>
            </w:pPr>
            <w:r w:rsidRPr="000B1BD8">
              <w:rPr>
                <w:rFonts w:cstheme="minorHAnsi"/>
                <w:sz w:val="24"/>
                <w:szCs w:val="24"/>
              </w:rPr>
              <w:t>W</w:t>
            </w:r>
            <w:r w:rsidR="00253858" w:rsidRPr="000B1BD8">
              <w:rPr>
                <w:rFonts w:cstheme="minorHAnsi"/>
                <w:sz w:val="24"/>
                <w:szCs w:val="24"/>
              </w:rPr>
              <w:t>eek 9</w:t>
            </w:r>
          </w:p>
        </w:tc>
        <w:tc>
          <w:tcPr>
            <w:tcW w:w="8472" w:type="dxa"/>
          </w:tcPr>
          <w:p w14:paraId="305FEEF6"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Emphasising Strengths in Neurodiversity</w:t>
            </w:r>
          </w:p>
          <w:p w14:paraId="6B5F1A52" w14:textId="77777777" w:rsidR="00C71931" w:rsidRPr="000B1BD8" w:rsidRDefault="00C71931" w:rsidP="000B1BD8">
            <w:pPr>
              <w:spacing w:line="360" w:lineRule="auto"/>
              <w:jc w:val="both"/>
              <w:rPr>
                <w:rFonts w:cstheme="minorHAnsi"/>
                <w:sz w:val="24"/>
                <w:szCs w:val="24"/>
              </w:rPr>
            </w:pPr>
          </w:p>
        </w:tc>
        <w:tc>
          <w:tcPr>
            <w:tcW w:w="1418" w:type="dxa"/>
          </w:tcPr>
          <w:p w14:paraId="3A81BC84"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4C908AF2" w14:textId="77777777" w:rsidTr="0066469F">
        <w:tc>
          <w:tcPr>
            <w:tcW w:w="1168" w:type="dxa"/>
          </w:tcPr>
          <w:p w14:paraId="49F05247" w14:textId="79D3DCA6" w:rsidR="00C71931" w:rsidRPr="000B1BD8" w:rsidRDefault="00253858" w:rsidP="000B1BD8">
            <w:pPr>
              <w:spacing w:line="360" w:lineRule="auto"/>
              <w:jc w:val="both"/>
              <w:rPr>
                <w:rFonts w:cstheme="minorHAnsi"/>
                <w:sz w:val="24"/>
                <w:szCs w:val="24"/>
              </w:rPr>
            </w:pPr>
            <w:r w:rsidRPr="000B1BD8">
              <w:rPr>
                <w:rFonts w:cstheme="minorHAnsi"/>
                <w:sz w:val="24"/>
                <w:szCs w:val="24"/>
              </w:rPr>
              <w:t>Week 10</w:t>
            </w:r>
          </w:p>
        </w:tc>
        <w:tc>
          <w:tcPr>
            <w:tcW w:w="8472" w:type="dxa"/>
          </w:tcPr>
          <w:p w14:paraId="23915CC4"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Supporting Neurodivergent individuals</w:t>
            </w:r>
          </w:p>
          <w:p w14:paraId="1AA07F0E" w14:textId="77777777" w:rsidR="00C71931" w:rsidRPr="000B1BD8" w:rsidRDefault="00C71931" w:rsidP="000B1BD8">
            <w:pPr>
              <w:spacing w:line="360" w:lineRule="auto"/>
              <w:jc w:val="both"/>
              <w:rPr>
                <w:rFonts w:cstheme="minorHAnsi"/>
                <w:sz w:val="24"/>
                <w:szCs w:val="24"/>
              </w:rPr>
            </w:pPr>
          </w:p>
        </w:tc>
        <w:tc>
          <w:tcPr>
            <w:tcW w:w="1418" w:type="dxa"/>
          </w:tcPr>
          <w:p w14:paraId="1A370A3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3C80A44C" w14:textId="77777777" w:rsidTr="0066469F">
        <w:tc>
          <w:tcPr>
            <w:tcW w:w="1168" w:type="dxa"/>
          </w:tcPr>
          <w:p w14:paraId="602F3603" w14:textId="58911B82" w:rsidR="00C71931" w:rsidRPr="000B1BD8" w:rsidRDefault="00253858" w:rsidP="000B1BD8">
            <w:pPr>
              <w:spacing w:line="360" w:lineRule="auto"/>
              <w:jc w:val="both"/>
              <w:rPr>
                <w:rFonts w:cstheme="minorHAnsi"/>
                <w:sz w:val="24"/>
                <w:szCs w:val="24"/>
              </w:rPr>
            </w:pPr>
            <w:r w:rsidRPr="000B1BD8">
              <w:rPr>
                <w:rFonts w:cstheme="minorHAnsi"/>
                <w:sz w:val="24"/>
                <w:szCs w:val="24"/>
              </w:rPr>
              <w:t>Week 11</w:t>
            </w:r>
          </w:p>
        </w:tc>
        <w:tc>
          <w:tcPr>
            <w:tcW w:w="8472" w:type="dxa"/>
          </w:tcPr>
          <w:p w14:paraId="0E37F19A"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Supporting Neurodivergent individuals</w:t>
            </w:r>
          </w:p>
          <w:p w14:paraId="133C52A0" w14:textId="77777777" w:rsidR="00C71931" w:rsidRPr="000B1BD8" w:rsidRDefault="00C71931" w:rsidP="000B1BD8">
            <w:pPr>
              <w:spacing w:line="360" w:lineRule="auto"/>
              <w:jc w:val="both"/>
              <w:rPr>
                <w:rFonts w:cstheme="minorHAnsi"/>
                <w:sz w:val="24"/>
                <w:szCs w:val="24"/>
              </w:rPr>
            </w:pPr>
          </w:p>
        </w:tc>
        <w:tc>
          <w:tcPr>
            <w:tcW w:w="1418" w:type="dxa"/>
          </w:tcPr>
          <w:p w14:paraId="0C3A880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73790315" w14:textId="77777777" w:rsidTr="0066469F">
        <w:tc>
          <w:tcPr>
            <w:tcW w:w="1168" w:type="dxa"/>
          </w:tcPr>
          <w:p w14:paraId="2E2BBCD8" w14:textId="225CEDE9" w:rsidR="00C71931" w:rsidRPr="000B1BD8" w:rsidRDefault="00253858" w:rsidP="000B1BD8">
            <w:pPr>
              <w:spacing w:line="360" w:lineRule="auto"/>
              <w:jc w:val="both"/>
              <w:rPr>
                <w:rFonts w:cstheme="minorHAnsi"/>
                <w:sz w:val="24"/>
                <w:szCs w:val="24"/>
              </w:rPr>
            </w:pPr>
            <w:r w:rsidRPr="000B1BD8">
              <w:rPr>
                <w:rFonts w:cstheme="minorHAnsi"/>
                <w:sz w:val="24"/>
                <w:szCs w:val="24"/>
              </w:rPr>
              <w:t>Week 12</w:t>
            </w:r>
          </w:p>
        </w:tc>
        <w:tc>
          <w:tcPr>
            <w:tcW w:w="8472" w:type="dxa"/>
          </w:tcPr>
          <w:p w14:paraId="5EF87E0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Revision</w:t>
            </w:r>
          </w:p>
        </w:tc>
        <w:tc>
          <w:tcPr>
            <w:tcW w:w="1418" w:type="dxa"/>
          </w:tcPr>
          <w:p w14:paraId="7E07273B"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1D66D115" w14:textId="77777777" w:rsidTr="0066469F">
        <w:tc>
          <w:tcPr>
            <w:tcW w:w="1168" w:type="dxa"/>
          </w:tcPr>
          <w:p w14:paraId="04783831" w14:textId="2D96E6D6" w:rsidR="00C71931" w:rsidRPr="000B1BD8" w:rsidRDefault="00253858" w:rsidP="000B1BD8">
            <w:pPr>
              <w:spacing w:line="360" w:lineRule="auto"/>
              <w:jc w:val="both"/>
              <w:rPr>
                <w:rFonts w:cstheme="minorHAnsi"/>
                <w:sz w:val="24"/>
                <w:szCs w:val="24"/>
              </w:rPr>
            </w:pPr>
            <w:r w:rsidRPr="000B1BD8">
              <w:rPr>
                <w:rFonts w:cstheme="minorHAnsi"/>
                <w:sz w:val="24"/>
                <w:szCs w:val="24"/>
              </w:rPr>
              <w:t xml:space="preserve">Week </w:t>
            </w:r>
            <w:r w:rsidR="00C71931" w:rsidRPr="000B1BD8">
              <w:rPr>
                <w:rFonts w:cstheme="minorHAnsi"/>
                <w:sz w:val="24"/>
                <w:szCs w:val="24"/>
              </w:rPr>
              <w:t>1</w:t>
            </w:r>
            <w:r w:rsidRPr="000B1BD8">
              <w:rPr>
                <w:rFonts w:cstheme="minorHAnsi"/>
                <w:sz w:val="24"/>
                <w:szCs w:val="24"/>
              </w:rPr>
              <w:t>3</w:t>
            </w:r>
          </w:p>
        </w:tc>
        <w:tc>
          <w:tcPr>
            <w:tcW w:w="8472" w:type="dxa"/>
          </w:tcPr>
          <w:p w14:paraId="13105126"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Final Mock MCQs assessment</w:t>
            </w:r>
          </w:p>
        </w:tc>
        <w:tc>
          <w:tcPr>
            <w:tcW w:w="1418" w:type="dxa"/>
          </w:tcPr>
          <w:p w14:paraId="7405CBC2"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r w:rsidR="00C71931" w:rsidRPr="000B1BD8" w14:paraId="2AA81501" w14:textId="77777777" w:rsidTr="0066469F">
        <w:tc>
          <w:tcPr>
            <w:tcW w:w="1168" w:type="dxa"/>
          </w:tcPr>
          <w:p w14:paraId="0C6FD2FF" w14:textId="4F5ACCEF" w:rsidR="00C71931" w:rsidRPr="000B1BD8" w:rsidRDefault="00C71931" w:rsidP="000B1BD8">
            <w:pPr>
              <w:spacing w:line="360" w:lineRule="auto"/>
              <w:jc w:val="both"/>
              <w:rPr>
                <w:rFonts w:cstheme="minorHAnsi"/>
                <w:sz w:val="24"/>
                <w:szCs w:val="24"/>
              </w:rPr>
            </w:pPr>
            <w:r w:rsidRPr="000B1BD8">
              <w:rPr>
                <w:rFonts w:cstheme="minorHAnsi"/>
                <w:sz w:val="24"/>
                <w:szCs w:val="24"/>
              </w:rPr>
              <w:t>W</w:t>
            </w:r>
            <w:r w:rsidR="00253858" w:rsidRPr="000B1BD8">
              <w:rPr>
                <w:rFonts w:cstheme="minorHAnsi"/>
                <w:sz w:val="24"/>
                <w:szCs w:val="24"/>
              </w:rPr>
              <w:t>eek 14</w:t>
            </w:r>
          </w:p>
        </w:tc>
        <w:tc>
          <w:tcPr>
            <w:tcW w:w="8472" w:type="dxa"/>
          </w:tcPr>
          <w:p w14:paraId="38FE353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Final MCQs assessment</w:t>
            </w:r>
          </w:p>
        </w:tc>
        <w:tc>
          <w:tcPr>
            <w:tcW w:w="1418" w:type="dxa"/>
          </w:tcPr>
          <w:p w14:paraId="0B4D2C45"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1.5 hours</w:t>
            </w:r>
          </w:p>
        </w:tc>
      </w:tr>
    </w:tbl>
    <w:p w14:paraId="0D3A9B36" w14:textId="77777777" w:rsidR="00C71931" w:rsidRPr="000B1BD8" w:rsidRDefault="00C71931" w:rsidP="000B1BD8">
      <w:pPr>
        <w:spacing w:line="360" w:lineRule="auto"/>
        <w:jc w:val="both"/>
        <w:rPr>
          <w:rFonts w:cstheme="minorHAnsi"/>
          <w:sz w:val="24"/>
          <w:szCs w:val="24"/>
        </w:rPr>
      </w:pPr>
    </w:p>
    <w:p w14:paraId="3A20974D" w14:textId="77777777" w:rsidR="002C1A62" w:rsidRDefault="002C1A62" w:rsidP="000B1BD8">
      <w:pPr>
        <w:spacing w:line="360" w:lineRule="auto"/>
        <w:jc w:val="both"/>
        <w:rPr>
          <w:rFonts w:cstheme="minorHAnsi"/>
          <w:sz w:val="28"/>
          <w:szCs w:val="28"/>
        </w:rPr>
      </w:pPr>
    </w:p>
    <w:p w14:paraId="1C6123E9" w14:textId="3C2D8A54" w:rsidR="00C71931" w:rsidRPr="00442114" w:rsidRDefault="00C71931" w:rsidP="000B1BD8">
      <w:pPr>
        <w:spacing w:line="360" w:lineRule="auto"/>
        <w:jc w:val="both"/>
        <w:rPr>
          <w:rFonts w:cstheme="minorHAnsi"/>
          <w:sz w:val="28"/>
          <w:szCs w:val="28"/>
        </w:rPr>
      </w:pPr>
      <w:r w:rsidRPr="00442114">
        <w:rPr>
          <w:rFonts w:cstheme="minorHAnsi"/>
          <w:sz w:val="28"/>
          <w:szCs w:val="28"/>
        </w:rPr>
        <w:lastRenderedPageBreak/>
        <w:t>Scheme of Work (SOW) 2025- 2026</w:t>
      </w:r>
    </w:p>
    <w:tbl>
      <w:tblPr>
        <w:tblStyle w:val="TableGrid"/>
        <w:tblW w:w="11340" w:type="dxa"/>
        <w:tblInd w:w="-1139" w:type="dxa"/>
        <w:tblLook w:val="04A0" w:firstRow="1" w:lastRow="0" w:firstColumn="1" w:lastColumn="0" w:noHBand="0" w:noVBand="1"/>
      </w:tblPr>
      <w:tblGrid>
        <w:gridCol w:w="5647"/>
        <w:gridCol w:w="5693"/>
      </w:tblGrid>
      <w:tr w:rsidR="00C71931" w:rsidRPr="000B1BD8" w14:paraId="124A88A2" w14:textId="77777777" w:rsidTr="0066469F">
        <w:tc>
          <w:tcPr>
            <w:tcW w:w="5647" w:type="dxa"/>
          </w:tcPr>
          <w:p w14:paraId="55AB6B7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Learning Area</w:t>
            </w:r>
          </w:p>
        </w:tc>
        <w:tc>
          <w:tcPr>
            <w:tcW w:w="5693" w:type="dxa"/>
          </w:tcPr>
          <w:p w14:paraId="2C45F165"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Health and Social Care</w:t>
            </w:r>
          </w:p>
        </w:tc>
      </w:tr>
      <w:tr w:rsidR="00C71931" w:rsidRPr="000B1BD8" w14:paraId="009868D4" w14:textId="77777777" w:rsidTr="0066469F">
        <w:tc>
          <w:tcPr>
            <w:tcW w:w="5647" w:type="dxa"/>
          </w:tcPr>
          <w:p w14:paraId="506879A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Course/Subject </w:t>
            </w:r>
          </w:p>
        </w:tc>
        <w:tc>
          <w:tcPr>
            <w:tcW w:w="5693" w:type="dxa"/>
          </w:tcPr>
          <w:p w14:paraId="530EF9F7"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Level 2 Health and Social Care</w:t>
            </w:r>
          </w:p>
        </w:tc>
      </w:tr>
      <w:tr w:rsidR="00C71931" w:rsidRPr="000B1BD8" w14:paraId="13880037" w14:textId="77777777" w:rsidTr="0066469F">
        <w:tc>
          <w:tcPr>
            <w:tcW w:w="5647" w:type="dxa"/>
          </w:tcPr>
          <w:p w14:paraId="71FA364C"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Module</w:t>
            </w:r>
          </w:p>
        </w:tc>
        <w:tc>
          <w:tcPr>
            <w:tcW w:w="5693" w:type="dxa"/>
          </w:tcPr>
          <w:p w14:paraId="27020509"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 Neurodiversity Awareness</w:t>
            </w:r>
          </w:p>
        </w:tc>
      </w:tr>
      <w:tr w:rsidR="00C71931" w:rsidRPr="000B1BD8" w14:paraId="029EE59B" w14:textId="77777777" w:rsidTr="0066469F">
        <w:tc>
          <w:tcPr>
            <w:tcW w:w="5647" w:type="dxa"/>
          </w:tcPr>
          <w:p w14:paraId="637CFE9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Group(s)</w:t>
            </w:r>
          </w:p>
        </w:tc>
        <w:tc>
          <w:tcPr>
            <w:tcW w:w="5693" w:type="dxa"/>
          </w:tcPr>
          <w:p w14:paraId="4D3EF08B"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X</w:t>
            </w:r>
          </w:p>
        </w:tc>
      </w:tr>
      <w:tr w:rsidR="00C71931" w:rsidRPr="000B1BD8" w14:paraId="09C73DF4" w14:textId="77777777" w:rsidTr="0066469F">
        <w:tc>
          <w:tcPr>
            <w:tcW w:w="5647" w:type="dxa"/>
          </w:tcPr>
          <w:p w14:paraId="24DB2E5F"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Teacher</w:t>
            </w:r>
          </w:p>
        </w:tc>
        <w:tc>
          <w:tcPr>
            <w:tcW w:w="5693" w:type="dxa"/>
          </w:tcPr>
          <w:p w14:paraId="078EBBCC"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w:t>
            </w:r>
          </w:p>
        </w:tc>
      </w:tr>
      <w:tr w:rsidR="00C71931" w:rsidRPr="000B1BD8" w14:paraId="240B9BE1" w14:textId="77777777" w:rsidTr="0066469F">
        <w:tc>
          <w:tcPr>
            <w:tcW w:w="5647" w:type="dxa"/>
          </w:tcPr>
          <w:p w14:paraId="3BA0800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Hours per week</w:t>
            </w:r>
          </w:p>
        </w:tc>
        <w:tc>
          <w:tcPr>
            <w:tcW w:w="5693" w:type="dxa"/>
          </w:tcPr>
          <w:p w14:paraId="175B48FC" w14:textId="0CA7E62C" w:rsidR="00C71931" w:rsidRPr="000B1BD8" w:rsidRDefault="00C07E0C" w:rsidP="000B1BD8">
            <w:pPr>
              <w:spacing w:line="360" w:lineRule="auto"/>
              <w:jc w:val="both"/>
              <w:rPr>
                <w:rFonts w:cstheme="minorHAnsi"/>
                <w:sz w:val="24"/>
                <w:szCs w:val="24"/>
              </w:rPr>
            </w:pPr>
            <w:r w:rsidRPr="000B1BD8">
              <w:rPr>
                <w:rFonts w:cstheme="minorHAnsi"/>
                <w:sz w:val="24"/>
                <w:szCs w:val="24"/>
              </w:rPr>
              <w:t>1 and half hour</w:t>
            </w:r>
          </w:p>
        </w:tc>
      </w:tr>
      <w:tr w:rsidR="00C71931" w:rsidRPr="000B1BD8" w14:paraId="6E10DE46" w14:textId="77777777" w:rsidTr="0066469F">
        <w:tc>
          <w:tcPr>
            <w:tcW w:w="5647" w:type="dxa"/>
          </w:tcPr>
          <w:p w14:paraId="6C67C048"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Day</w:t>
            </w:r>
          </w:p>
        </w:tc>
        <w:tc>
          <w:tcPr>
            <w:tcW w:w="5693" w:type="dxa"/>
          </w:tcPr>
          <w:p w14:paraId="6348772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Monday</w:t>
            </w:r>
          </w:p>
        </w:tc>
      </w:tr>
      <w:tr w:rsidR="00C71931" w:rsidRPr="000B1BD8" w14:paraId="5A32F94A" w14:textId="77777777" w:rsidTr="0066469F">
        <w:tc>
          <w:tcPr>
            <w:tcW w:w="5647" w:type="dxa"/>
          </w:tcPr>
          <w:p w14:paraId="182C16F9"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Time</w:t>
            </w:r>
          </w:p>
        </w:tc>
        <w:tc>
          <w:tcPr>
            <w:tcW w:w="5693" w:type="dxa"/>
          </w:tcPr>
          <w:p w14:paraId="6E7A0587" w14:textId="76D7740F" w:rsidR="00C71931" w:rsidRPr="000B1BD8" w:rsidRDefault="00C71931" w:rsidP="000B1BD8">
            <w:pPr>
              <w:spacing w:line="360" w:lineRule="auto"/>
              <w:jc w:val="both"/>
              <w:rPr>
                <w:rFonts w:cstheme="minorHAnsi"/>
                <w:sz w:val="24"/>
                <w:szCs w:val="24"/>
              </w:rPr>
            </w:pPr>
            <w:r w:rsidRPr="000B1BD8">
              <w:rPr>
                <w:rFonts w:cstheme="minorHAnsi"/>
                <w:sz w:val="24"/>
                <w:szCs w:val="24"/>
              </w:rPr>
              <w:t>9 am- 1</w:t>
            </w:r>
            <w:r w:rsidR="00C07E0C" w:rsidRPr="000B1BD8">
              <w:rPr>
                <w:rFonts w:cstheme="minorHAnsi"/>
                <w:sz w:val="24"/>
                <w:szCs w:val="24"/>
              </w:rPr>
              <w:t>0:</w:t>
            </w:r>
            <w:r w:rsidR="006864E7" w:rsidRPr="000B1BD8">
              <w:rPr>
                <w:rFonts w:cstheme="minorHAnsi"/>
                <w:sz w:val="24"/>
                <w:szCs w:val="24"/>
              </w:rPr>
              <w:t>30 am</w:t>
            </w:r>
          </w:p>
        </w:tc>
      </w:tr>
    </w:tbl>
    <w:p w14:paraId="70925F6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Content and Assessment Overview</w:t>
      </w:r>
    </w:p>
    <w:tbl>
      <w:tblPr>
        <w:tblStyle w:val="TableGrid"/>
        <w:tblW w:w="11340" w:type="dxa"/>
        <w:tblInd w:w="-1139" w:type="dxa"/>
        <w:tblLayout w:type="fixed"/>
        <w:tblLook w:val="04A0" w:firstRow="1" w:lastRow="0" w:firstColumn="1" w:lastColumn="0" w:noHBand="0" w:noVBand="1"/>
      </w:tblPr>
      <w:tblGrid>
        <w:gridCol w:w="1134"/>
        <w:gridCol w:w="3402"/>
        <w:gridCol w:w="2800"/>
        <w:gridCol w:w="2064"/>
        <w:gridCol w:w="1940"/>
      </w:tblGrid>
      <w:tr w:rsidR="00C71931" w:rsidRPr="000B1BD8" w14:paraId="0C54E914" w14:textId="77777777" w:rsidTr="00903DE2">
        <w:tc>
          <w:tcPr>
            <w:tcW w:w="1134" w:type="dxa"/>
          </w:tcPr>
          <w:p w14:paraId="3A63C6BE"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Week</w:t>
            </w:r>
          </w:p>
        </w:tc>
        <w:tc>
          <w:tcPr>
            <w:tcW w:w="3402" w:type="dxa"/>
          </w:tcPr>
          <w:p w14:paraId="20CC4177"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Outline of Content</w:t>
            </w:r>
          </w:p>
        </w:tc>
        <w:tc>
          <w:tcPr>
            <w:tcW w:w="2800" w:type="dxa"/>
          </w:tcPr>
          <w:p w14:paraId="56F82EEC"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Assessments</w:t>
            </w:r>
          </w:p>
        </w:tc>
        <w:tc>
          <w:tcPr>
            <w:tcW w:w="2064" w:type="dxa"/>
          </w:tcPr>
          <w:p w14:paraId="0A2CF286"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Key Resources</w:t>
            </w:r>
          </w:p>
        </w:tc>
        <w:tc>
          <w:tcPr>
            <w:tcW w:w="1940" w:type="dxa"/>
          </w:tcPr>
          <w:p w14:paraId="7960A989"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Skills and Cross Cutting Themes</w:t>
            </w:r>
          </w:p>
        </w:tc>
      </w:tr>
      <w:tr w:rsidR="00C71931" w:rsidRPr="000B1BD8" w14:paraId="47A37AB1" w14:textId="77777777" w:rsidTr="00903DE2">
        <w:tc>
          <w:tcPr>
            <w:tcW w:w="1134" w:type="dxa"/>
          </w:tcPr>
          <w:p w14:paraId="307E64EE"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Week 1</w:t>
            </w:r>
          </w:p>
        </w:tc>
        <w:tc>
          <w:tcPr>
            <w:tcW w:w="3402" w:type="dxa"/>
          </w:tcPr>
          <w:p w14:paraId="1F635594" w14:textId="77777777" w:rsidR="005271B1" w:rsidRPr="000B1BD8" w:rsidRDefault="00C71931" w:rsidP="000B1BD8">
            <w:pPr>
              <w:spacing w:line="360" w:lineRule="auto"/>
              <w:jc w:val="both"/>
              <w:rPr>
                <w:rFonts w:cstheme="minorHAnsi"/>
                <w:sz w:val="24"/>
                <w:szCs w:val="24"/>
              </w:rPr>
            </w:pPr>
            <w:r w:rsidRPr="000B1BD8">
              <w:rPr>
                <w:rFonts w:cstheme="minorHAnsi"/>
                <w:sz w:val="24"/>
                <w:szCs w:val="24"/>
              </w:rPr>
              <w:t>Introduction to Neurodiversity</w:t>
            </w:r>
            <w:r w:rsidR="00393A26" w:rsidRPr="000B1BD8">
              <w:rPr>
                <w:rFonts w:cstheme="minorHAnsi"/>
                <w:sz w:val="24"/>
                <w:szCs w:val="24"/>
              </w:rPr>
              <w:t xml:space="preserve"> </w:t>
            </w:r>
            <w:r w:rsidRPr="000B1BD8">
              <w:rPr>
                <w:rFonts w:cstheme="minorHAnsi"/>
                <w:sz w:val="24"/>
                <w:szCs w:val="24"/>
              </w:rPr>
              <w:t>Definition of Neurodiversity</w:t>
            </w:r>
          </w:p>
          <w:p w14:paraId="4801B6CB" w14:textId="07E2BFFD" w:rsidR="00941315" w:rsidRPr="000B1BD8" w:rsidRDefault="00C71931" w:rsidP="000B1BD8">
            <w:pPr>
              <w:spacing w:line="360" w:lineRule="auto"/>
              <w:jc w:val="both"/>
              <w:rPr>
                <w:rFonts w:cstheme="minorHAnsi"/>
                <w:sz w:val="24"/>
                <w:szCs w:val="24"/>
              </w:rPr>
            </w:pPr>
            <w:r w:rsidRPr="000B1BD8">
              <w:rPr>
                <w:rFonts w:cstheme="minorHAnsi"/>
                <w:sz w:val="24"/>
                <w:szCs w:val="24"/>
              </w:rPr>
              <w:t>The types of Neurodiversit</w:t>
            </w:r>
            <w:r w:rsidR="005271B1" w:rsidRPr="000B1BD8">
              <w:rPr>
                <w:rFonts w:cstheme="minorHAnsi"/>
                <w:sz w:val="24"/>
                <w:szCs w:val="24"/>
              </w:rPr>
              <w:t>y</w:t>
            </w:r>
            <w:r w:rsidR="00941315" w:rsidRPr="000B1BD8">
              <w:rPr>
                <w:rFonts w:cstheme="minorHAnsi"/>
                <w:sz w:val="24"/>
                <w:szCs w:val="24"/>
              </w:rPr>
              <w:t xml:space="preserve"> Difference between Neurodiversity, Neurodivergence and Neurotypical</w:t>
            </w:r>
          </w:p>
          <w:p w14:paraId="04CE5E6B" w14:textId="77777777" w:rsidR="00941315" w:rsidRPr="000B1BD8" w:rsidRDefault="00941315" w:rsidP="000B1BD8">
            <w:pPr>
              <w:spacing w:line="360" w:lineRule="auto"/>
              <w:jc w:val="both"/>
              <w:rPr>
                <w:rFonts w:cstheme="minorHAnsi"/>
                <w:sz w:val="24"/>
                <w:szCs w:val="24"/>
              </w:rPr>
            </w:pPr>
            <w:r w:rsidRPr="000B1BD8">
              <w:rPr>
                <w:rFonts w:cstheme="minorHAnsi"/>
                <w:sz w:val="24"/>
                <w:szCs w:val="24"/>
              </w:rPr>
              <w:t>The social model of disability</w:t>
            </w:r>
          </w:p>
          <w:p w14:paraId="7C08EC16" w14:textId="71BEAA61" w:rsidR="00941315" w:rsidRPr="000B1BD8" w:rsidRDefault="00941315" w:rsidP="000B1BD8">
            <w:pPr>
              <w:spacing w:line="360" w:lineRule="auto"/>
              <w:jc w:val="both"/>
              <w:rPr>
                <w:rFonts w:cstheme="minorHAnsi"/>
                <w:sz w:val="24"/>
                <w:szCs w:val="24"/>
              </w:rPr>
            </w:pPr>
          </w:p>
          <w:p w14:paraId="3FC8BBD4" w14:textId="77777777" w:rsidR="00C71931" w:rsidRPr="000B1BD8" w:rsidRDefault="00C71931" w:rsidP="000B1BD8">
            <w:pPr>
              <w:spacing w:line="360" w:lineRule="auto"/>
              <w:jc w:val="both"/>
              <w:rPr>
                <w:rFonts w:cstheme="minorHAnsi"/>
                <w:sz w:val="24"/>
                <w:szCs w:val="24"/>
              </w:rPr>
            </w:pPr>
          </w:p>
        </w:tc>
        <w:tc>
          <w:tcPr>
            <w:tcW w:w="2800" w:type="dxa"/>
          </w:tcPr>
          <w:p w14:paraId="12DA823E" w14:textId="07CB4604" w:rsidR="00C71931" w:rsidRPr="000B1BD8" w:rsidRDefault="00C71931" w:rsidP="000B1BD8">
            <w:pPr>
              <w:spacing w:line="360" w:lineRule="auto"/>
              <w:jc w:val="both"/>
              <w:rPr>
                <w:rFonts w:cstheme="minorHAnsi"/>
                <w:sz w:val="24"/>
                <w:szCs w:val="24"/>
              </w:rPr>
            </w:pPr>
            <w:r w:rsidRPr="000B1BD8">
              <w:rPr>
                <w:rFonts w:cstheme="minorHAnsi"/>
                <w:sz w:val="24"/>
                <w:szCs w:val="24"/>
              </w:rPr>
              <w:t>Formative Assessment: group discussion, questioning</w:t>
            </w:r>
            <w:r w:rsidR="00141BB3" w:rsidRPr="000B1BD8">
              <w:rPr>
                <w:rFonts w:cstheme="minorHAnsi"/>
                <w:sz w:val="24"/>
                <w:szCs w:val="24"/>
              </w:rPr>
              <w:t>, presentation</w:t>
            </w:r>
          </w:p>
          <w:p w14:paraId="63C35046" w14:textId="375FD8E2" w:rsidR="00C71931" w:rsidRPr="000B1BD8" w:rsidRDefault="00C71931" w:rsidP="000B1BD8">
            <w:pPr>
              <w:spacing w:line="360" w:lineRule="auto"/>
              <w:jc w:val="both"/>
              <w:rPr>
                <w:rFonts w:cstheme="minorHAnsi"/>
                <w:sz w:val="24"/>
                <w:szCs w:val="24"/>
              </w:rPr>
            </w:pPr>
            <w:r w:rsidRPr="000B1BD8">
              <w:rPr>
                <w:rFonts w:cstheme="minorHAnsi"/>
                <w:sz w:val="24"/>
                <w:szCs w:val="24"/>
              </w:rPr>
              <w:t>Summative assessment: questions in the workbook</w:t>
            </w:r>
            <w:r w:rsidR="002E608C" w:rsidRPr="000B1BD8">
              <w:rPr>
                <w:rFonts w:cstheme="minorHAnsi"/>
                <w:sz w:val="24"/>
                <w:szCs w:val="24"/>
              </w:rPr>
              <w:t xml:space="preserve"> </w:t>
            </w:r>
            <w:r w:rsidRPr="000B1BD8">
              <w:rPr>
                <w:rFonts w:cstheme="minorHAnsi"/>
                <w:sz w:val="24"/>
                <w:szCs w:val="24"/>
              </w:rPr>
              <w:t xml:space="preserve"> </w:t>
            </w:r>
          </w:p>
          <w:p w14:paraId="56EB7FC5" w14:textId="77777777" w:rsidR="00C71931" w:rsidRPr="000B1BD8" w:rsidRDefault="00C71931" w:rsidP="000B1BD8">
            <w:pPr>
              <w:spacing w:line="360" w:lineRule="auto"/>
              <w:jc w:val="both"/>
              <w:rPr>
                <w:rFonts w:cstheme="minorHAnsi"/>
                <w:sz w:val="24"/>
                <w:szCs w:val="24"/>
              </w:rPr>
            </w:pPr>
          </w:p>
        </w:tc>
        <w:tc>
          <w:tcPr>
            <w:tcW w:w="2064" w:type="dxa"/>
          </w:tcPr>
          <w:p w14:paraId="23918973" w14:textId="10DFB1A5" w:rsidR="00C71931" w:rsidRPr="000B1BD8" w:rsidRDefault="007823F2" w:rsidP="000B1BD8">
            <w:pPr>
              <w:spacing w:line="360" w:lineRule="auto"/>
              <w:jc w:val="both"/>
              <w:rPr>
                <w:rFonts w:cstheme="minorHAnsi"/>
                <w:sz w:val="24"/>
                <w:szCs w:val="24"/>
              </w:rPr>
            </w:pPr>
            <w:r w:rsidRPr="000B1BD8">
              <w:rPr>
                <w:rFonts w:cstheme="minorHAnsi"/>
                <w:sz w:val="24"/>
                <w:szCs w:val="24"/>
              </w:rPr>
              <w:t xml:space="preserve">Interactive </w:t>
            </w:r>
            <w:r w:rsidR="00676119" w:rsidRPr="000B1BD8">
              <w:rPr>
                <w:rFonts w:cstheme="minorHAnsi"/>
                <w:sz w:val="24"/>
                <w:szCs w:val="24"/>
              </w:rPr>
              <w:t xml:space="preserve">white </w:t>
            </w:r>
            <w:r w:rsidR="002E608C" w:rsidRPr="000B1BD8">
              <w:rPr>
                <w:rFonts w:cstheme="minorHAnsi"/>
                <w:sz w:val="24"/>
                <w:szCs w:val="24"/>
              </w:rPr>
              <w:t xml:space="preserve">board, </w:t>
            </w:r>
            <w:r w:rsidR="00C71931" w:rsidRPr="000B1BD8">
              <w:rPr>
                <w:rFonts w:cstheme="minorHAnsi"/>
                <w:sz w:val="24"/>
                <w:szCs w:val="24"/>
              </w:rPr>
              <w:t xml:space="preserve">PPT, work booklet </w:t>
            </w:r>
          </w:p>
          <w:p w14:paraId="2152D54C" w14:textId="544495B8" w:rsidR="00C71931" w:rsidRPr="000B1BD8" w:rsidRDefault="003F7388" w:rsidP="000B1BD8">
            <w:pPr>
              <w:spacing w:line="360" w:lineRule="auto"/>
              <w:jc w:val="both"/>
              <w:rPr>
                <w:rFonts w:cstheme="minorHAnsi"/>
                <w:sz w:val="24"/>
                <w:szCs w:val="24"/>
              </w:rPr>
            </w:pPr>
            <w:r w:rsidRPr="000B1BD8">
              <w:rPr>
                <w:rFonts w:cstheme="minorHAnsi"/>
                <w:sz w:val="24"/>
                <w:szCs w:val="24"/>
              </w:rPr>
              <w:t>V</w:t>
            </w:r>
            <w:r w:rsidR="00C71931" w:rsidRPr="000B1BD8">
              <w:rPr>
                <w:rFonts w:cstheme="minorHAnsi"/>
                <w:sz w:val="24"/>
                <w:szCs w:val="24"/>
              </w:rPr>
              <w:t>ideo</w:t>
            </w:r>
            <w:r w:rsidRPr="000B1BD8">
              <w:rPr>
                <w:rFonts w:cstheme="minorHAnsi"/>
                <w:sz w:val="24"/>
                <w:szCs w:val="24"/>
              </w:rPr>
              <w:t>, pen, paper</w:t>
            </w:r>
            <w:r w:rsidR="00E348F0" w:rsidRPr="000B1BD8">
              <w:rPr>
                <w:rFonts w:cstheme="minorHAnsi"/>
                <w:sz w:val="24"/>
                <w:szCs w:val="24"/>
              </w:rPr>
              <w:t>, laptop/computer</w:t>
            </w:r>
          </w:p>
        </w:tc>
        <w:tc>
          <w:tcPr>
            <w:tcW w:w="1940" w:type="dxa"/>
          </w:tcPr>
          <w:p w14:paraId="01CD9A42" w14:textId="499405BF"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w:t>
            </w:r>
            <w:r w:rsidR="00C20FF7" w:rsidRPr="000B1BD8">
              <w:rPr>
                <w:rFonts w:cstheme="minorHAnsi"/>
                <w:sz w:val="24"/>
                <w:szCs w:val="24"/>
              </w:rPr>
              <w:t xml:space="preserve">, </w:t>
            </w:r>
            <w:r w:rsidRPr="000B1BD8">
              <w:rPr>
                <w:rFonts w:cstheme="minorHAnsi"/>
                <w:sz w:val="24"/>
                <w:szCs w:val="24"/>
              </w:rPr>
              <w:t xml:space="preserve"> inclusion, Welsh language</w:t>
            </w:r>
            <w:r w:rsidR="006D3A9A" w:rsidRPr="000B1BD8">
              <w:rPr>
                <w:rFonts w:cstheme="minorHAnsi"/>
                <w:sz w:val="24"/>
                <w:szCs w:val="24"/>
              </w:rPr>
              <w:t xml:space="preserve"> – workbook </w:t>
            </w:r>
            <w:r w:rsidR="00796FF1" w:rsidRPr="000B1BD8">
              <w:rPr>
                <w:rFonts w:cstheme="minorHAnsi"/>
                <w:sz w:val="24"/>
                <w:szCs w:val="24"/>
              </w:rPr>
              <w:t>in English and Welsh</w:t>
            </w:r>
            <w:r w:rsidR="00E854AB" w:rsidRPr="000B1BD8">
              <w:rPr>
                <w:rFonts w:cstheme="minorHAnsi"/>
                <w:sz w:val="24"/>
                <w:szCs w:val="24"/>
              </w:rPr>
              <w:t>, digital technology</w:t>
            </w:r>
          </w:p>
        </w:tc>
      </w:tr>
      <w:tr w:rsidR="00C71931" w:rsidRPr="000B1BD8" w14:paraId="5F004F79" w14:textId="77777777" w:rsidTr="00903DE2">
        <w:tc>
          <w:tcPr>
            <w:tcW w:w="1134" w:type="dxa"/>
          </w:tcPr>
          <w:p w14:paraId="552D901C" w14:textId="3682925F"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Week </w:t>
            </w:r>
            <w:r w:rsidR="001F6AA9" w:rsidRPr="000B1BD8">
              <w:rPr>
                <w:rFonts w:cstheme="minorHAnsi"/>
                <w:sz w:val="24"/>
                <w:szCs w:val="24"/>
              </w:rPr>
              <w:t>2</w:t>
            </w:r>
          </w:p>
        </w:tc>
        <w:tc>
          <w:tcPr>
            <w:tcW w:w="3402" w:type="dxa"/>
          </w:tcPr>
          <w:p w14:paraId="4FFE6A2C"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ADHD</w:t>
            </w:r>
          </w:p>
          <w:p w14:paraId="6E3BF851" w14:textId="77777777" w:rsidR="00C71931" w:rsidRPr="000B1BD8" w:rsidRDefault="00C71931" w:rsidP="000B1BD8">
            <w:pPr>
              <w:spacing w:line="360" w:lineRule="auto"/>
              <w:jc w:val="both"/>
              <w:rPr>
                <w:rFonts w:cstheme="minorHAnsi"/>
                <w:sz w:val="24"/>
                <w:szCs w:val="24"/>
              </w:rPr>
            </w:pPr>
          </w:p>
          <w:p w14:paraId="0DB22F91" w14:textId="747FCA9D" w:rsidR="00C71931" w:rsidRPr="000B1BD8" w:rsidRDefault="00C71931" w:rsidP="000B1BD8">
            <w:pPr>
              <w:spacing w:line="360" w:lineRule="auto"/>
              <w:jc w:val="both"/>
              <w:rPr>
                <w:rFonts w:cstheme="minorHAnsi"/>
                <w:sz w:val="24"/>
                <w:szCs w:val="24"/>
              </w:rPr>
            </w:pPr>
            <w:r w:rsidRPr="000B1BD8">
              <w:rPr>
                <w:rFonts w:cstheme="minorHAnsi"/>
                <w:sz w:val="24"/>
                <w:szCs w:val="24"/>
              </w:rPr>
              <w:t>Definition of ADHD</w:t>
            </w:r>
          </w:p>
          <w:p w14:paraId="07D7962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Symptoms of ADHD in Children</w:t>
            </w:r>
          </w:p>
          <w:p w14:paraId="74A762A0" w14:textId="6BF085F4" w:rsidR="00C71931" w:rsidRPr="000B1BD8" w:rsidRDefault="00C71931" w:rsidP="000B1BD8">
            <w:pPr>
              <w:spacing w:line="360" w:lineRule="auto"/>
              <w:jc w:val="both"/>
              <w:rPr>
                <w:rFonts w:cstheme="minorHAnsi"/>
                <w:sz w:val="24"/>
                <w:szCs w:val="24"/>
              </w:rPr>
            </w:pPr>
            <w:r w:rsidRPr="000B1BD8">
              <w:rPr>
                <w:rFonts w:cstheme="minorHAnsi"/>
                <w:sz w:val="24"/>
                <w:szCs w:val="24"/>
              </w:rPr>
              <w:t>Symptoms of ADHD in Adults</w:t>
            </w:r>
          </w:p>
          <w:p w14:paraId="30AEBC8C" w14:textId="3FFF8E5A" w:rsidR="00FC0E35" w:rsidRPr="000B1BD8" w:rsidRDefault="00FC0E35" w:rsidP="000B1BD8">
            <w:pPr>
              <w:spacing w:line="360" w:lineRule="auto"/>
              <w:jc w:val="both"/>
              <w:rPr>
                <w:rFonts w:cstheme="minorHAnsi"/>
                <w:sz w:val="24"/>
                <w:szCs w:val="24"/>
              </w:rPr>
            </w:pPr>
          </w:p>
          <w:p w14:paraId="59F9C879" w14:textId="69A3341D" w:rsidR="0003795A" w:rsidRPr="000B1BD8" w:rsidRDefault="0003795A" w:rsidP="000B1BD8">
            <w:pPr>
              <w:spacing w:line="360" w:lineRule="auto"/>
              <w:jc w:val="both"/>
              <w:rPr>
                <w:rFonts w:cstheme="minorHAnsi"/>
                <w:sz w:val="24"/>
                <w:szCs w:val="24"/>
              </w:rPr>
            </w:pPr>
          </w:p>
          <w:p w14:paraId="6BD95582" w14:textId="77777777" w:rsidR="000B21D2" w:rsidRPr="000B1BD8" w:rsidRDefault="000B21D2" w:rsidP="000B1BD8">
            <w:pPr>
              <w:spacing w:line="360" w:lineRule="auto"/>
              <w:jc w:val="both"/>
              <w:rPr>
                <w:rFonts w:cstheme="minorHAnsi"/>
                <w:sz w:val="24"/>
                <w:szCs w:val="24"/>
              </w:rPr>
            </w:pPr>
          </w:p>
          <w:p w14:paraId="5C89DFBA" w14:textId="77777777" w:rsidR="00C71931" w:rsidRPr="000B1BD8" w:rsidRDefault="00C71931" w:rsidP="000B1BD8">
            <w:pPr>
              <w:spacing w:line="360" w:lineRule="auto"/>
              <w:jc w:val="both"/>
              <w:rPr>
                <w:rFonts w:cstheme="minorHAnsi"/>
                <w:sz w:val="24"/>
                <w:szCs w:val="24"/>
              </w:rPr>
            </w:pPr>
          </w:p>
        </w:tc>
        <w:tc>
          <w:tcPr>
            <w:tcW w:w="2800" w:type="dxa"/>
          </w:tcPr>
          <w:p w14:paraId="3058C1CE" w14:textId="07D35245" w:rsidR="00C71931" w:rsidRPr="000B1BD8" w:rsidRDefault="00C71931" w:rsidP="000B1BD8">
            <w:pPr>
              <w:spacing w:line="360" w:lineRule="auto"/>
              <w:jc w:val="both"/>
              <w:rPr>
                <w:rFonts w:cstheme="minorHAnsi"/>
                <w:sz w:val="24"/>
                <w:szCs w:val="24"/>
              </w:rPr>
            </w:pPr>
            <w:r w:rsidRPr="000B1BD8">
              <w:rPr>
                <w:rFonts w:cstheme="minorHAnsi"/>
                <w:sz w:val="24"/>
                <w:szCs w:val="24"/>
              </w:rPr>
              <w:t>Formative assessment: matching activity</w:t>
            </w:r>
            <w:r w:rsidR="00141BB3" w:rsidRPr="000B1BD8">
              <w:rPr>
                <w:rFonts w:cstheme="minorHAnsi"/>
                <w:sz w:val="24"/>
                <w:szCs w:val="24"/>
              </w:rPr>
              <w:t>, research</w:t>
            </w:r>
            <w:r w:rsidR="001F6AA9" w:rsidRPr="000B1BD8">
              <w:rPr>
                <w:rFonts w:cstheme="minorHAnsi"/>
                <w:sz w:val="24"/>
                <w:szCs w:val="24"/>
              </w:rPr>
              <w:t>, question-answer</w:t>
            </w:r>
          </w:p>
          <w:p w14:paraId="580FD08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Summative Assessment: Questions in workbook</w:t>
            </w:r>
          </w:p>
        </w:tc>
        <w:tc>
          <w:tcPr>
            <w:tcW w:w="2064" w:type="dxa"/>
          </w:tcPr>
          <w:p w14:paraId="71BEC871" w14:textId="26C71049" w:rsidR="00C71931" w:rsidRPr="000B1BD8" w:rsidRDefault="005C725D" w:rsidP="000B1BD8">
            <w:pPr>
              <w:spacing w:line="360" w:lineRule="auto"/>
              <w:jc w:val="both"/>
              <w:rPr>
                <w:rFonts w:cstheme="minorHAnsi"/>
                <w:sz w:val="24"/>
                <w:szCs w:val="24"/>
              </w:rPr>
            </w:pPr>
            <w:r w:rsidRPr="000B1BD8">
              <w:rPr>
                <w:rFonts w:cstheme="minorHAnsi"/>
                <w:sz w:val="24"/>
                <w:szCs w:val="24"/>
              </w:rPr>
              <w:t>Interactive</w:t>
            </w:r>
            <w:r w:rsidR="00676119" w:rsidRPr="000B1BD8">
              <w:rPr>
                <w:rFonts w:cstheme="minorHAnsi"/>
                <w:sz w:val="24"/>
                <w:szCs w:val="24"/>
              </w:rPr>
              <w:t xml:space="preserve"> white</w:t>
            </w:r>
            <w:r w:rsidRPr="000B1BD8">
              <w:rPr>
                <w:rFonts w:cstheme="minorHAnsi"/>
                <w:sz w:val="24"/>
                <w:szCs w:val="24"/>
              </w:rPr>
              <w:t xml:space="preserve"> board, </w:t>
            </w:r>
            <w:r w:rsidR="00C71931" w:rsidRPr="000B1BD8">
              <w:rPr>
                <w:rFonts w:cstheme="minorHAnsi"/>
                <w:sz w:val="24"/>
                <w:szCs w:val="24"/>
              </w:rPr>
              <w:t>PPT, work booklet</w:t>
            </w:r>
          </w:p>
          <w:p w14:paraId="3F1C8040" w14:textId="5CBE2A9C" w:rsidR="00C71931" w:rsidRPr="000B1BD8" w:rsidRDefault="00C443ED" w:rsidP="000B1BD8">
            <w:pPr>
              <w:spacing w:line="360" w:lineRule="auto"/>
              <w:jc w:val="both"/>
              <w:rPr>
                <w:rFonts w:cstheme="minorHAnsi"/>
                <w:sz w:val="24"/>
                <w:szCs w:val="24"/>
              </w:rPr>
            </w:pPr>
            <w:r w:rsidRPr="000B1BD8">
              <w:rPr>
                <w:rFonts w:cstheme="minorHAnsi"/>
                <w:sz w:val="24"/>
                <w:szCs w:val="24"/>
              </w:rPr>
              <w:t>V</w:t>
            </w:r>
            <w:r w:rsidR="00C71931" w:rsidRPr="000B1BD8">
              <w:rPr>
                <w:rFonts w:cstheme="minorHAnsi"/>
                <w:sz w:val="24"/>
                <w:szCs w:val="24"/>
              </w:rPr>
              <w:t>ideo</w:t>
            </w:r>
            <w:r w:rsidR="001A1063" w:rsidRPr="000B1BD8">
              <w:rPr>
                <w:rFonts w:cstheme="minorHAnsi"/>
                <w:sz w:val="24"/>
                <w:szCs w:val="24"/>
              </w:rPr>
              <w:t>, pen, paper</w:t>
            </w:r>
            <w:r w:rsidR="00E348F0" w:rsidRPr="000B1BD8">
              <w:rPr>
                <w:rFonts w:cstheme="minorHAnsi"/>
                <w:sz w:val="24"/>
                <w:szCs w:val="24"/>
              </w:rPr>
              <w:t>, laptop/computer</w:t>
            </w:r>
          </w:p>
        </w:tc>
        <w:tc>
          <w:tcPr>
            <w:tcW w:w="1940" w:type="dxa"/>
          </w:tcPr>
          <w:p w14:paraId="4370F1F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7DC1C75F" w14:textId="77777777" w:rsidTr="00903DE2">
        <w:tc>
          <w:tcPr>
            <w:tcW w:w="1134" w:type="dxa"/>
          </w:tcPr>
          <w:p w14:paraId="29F5C99F" w14:textId="1ACB9FA0" w:rsidR="00C71931" w:rsidRPr="000B1BD8" w:rsidRDefault="00C71931" w:rsidP="000B1BD8">
            <w:pPr>
              <w:spacing w:line="360" w:lineRule="auto"/>
              <w:jc w:val="both"/>
              <w:rPr>
                <w:rFonts w:cstheme="minorHAnsi"/>
                <w:sz w:val="24"/>
                <w:szCs w:val="24"/>
              </w:rPr>
            </w:pPr>
            <w:r w:rsidRPr="000B1BD8">
              <w:rPr>
                <w:rFonts w:cstheme="minorHAnsi"/>
                <w:sz w:val="24"/>
                <w:szCs w:val="24"/>
              </w:rPr>
              <w:lastRenderedPageBreak/>
              <w:t xml:space="preserve">Week </w:t>
            </w:r>
            <w:r w:rsidR="001F6AA9" w:rsidRPr="000B1BD8">
              <w:rPr>
                <w:rFonts w:cstheme="minorHAnsi"/>
                <w:sz w:val="24"/>
                <w:szCs w:val="24"/>
              </w:rPr>
              <w:t>3</w:t>
            </w:r>
          </w:p>
        </w:tc>
        <w:tc>
          <w:tcPr>
            <w:tcW w:w="3402" w:type="dxa"/>
          </w:tcPr>
          <w:p w14:paraId="57652E2C" w14:textId="2DE982E3" w:rsidR="00C71931" w:rsidRPr="000B1BD8" w:rsidRDefault="00C71931" w:rsidP="000B1BD8">
            <w:pPr>
              <w:spacing w:line="360" w:lineRule="auto"/>
              <w:jc w:val="both"/>
              <w:rPr>
                <w:rFonts w:cstheme="minorHAnsi"/>
                <w:sz w:val="24"/>
                <w:szCs w:val="24"/>
              </w:rPr>
            </w:pPr>
            <w:r w:rsidRPr="000B1BD8">
              <w:rPr>
                <w:rFonts w:cstheme="minorHAnsi"/>
                <w:sz w:val="24"/>
                <w:szCs w:val="24"/>
              </w:rPr>
              <w:t>ADHD</w:t>
            </w:r>
          </w:p>
          <w:p w14:paraId="211CCA0F" w14:textId="77777777" w:rsidR="00BA6619" w:rsidRPr="000B1BD8" w:rsidRDefault="00BA6619" w:rsidP="000B1BD8">
            <w:pPr>
              <w:spacing w:line="360" w:lineRule="auto"/>
              <w:jc w:val="both"/>
              <w:rPr>
                <w:rFonts w:cstheme="minorHAnsi"/>
                <w:sz w:val="24"/>
                <w:szCs w:val="24"/>
              </w:rPr>
            </w:pPr>
            <w:r w:rsidRPr="000B1BD8">
              <w:rPr>
                <w:rFonts w:cstheme="minorHAnsi"/>
                <w:sz w:val="24"/>
                <w:szCs w:val="24"/>
              </w:rPr>
              <w:t>Causes of ADHD</w:t>
            </w:r>
          </w:p>
          <w:p w14:paraId="5FA94558" w14:textId="140F1171" w:rsidR="00C71931" w:rsidRPr="000B1BD8" w:rsidRDefault="00C71931" w:rsidP="000B1BD8">
            <w:pPr>
              <w:spacing w:line="360" w:lineRule="auto"/>
              <w:jc w:val="both"/>
              <w:rPr>
                <w:rFonts w:cstheme="minorHAnsi"/>
                <w:sz w:val="24"/>
                <w:szCs w:val="24"/>
              </w:rPr>
            </w:pPr>
            <w:r w:rsidRPr="000B1BD8">
              <w:rPr>
                <w:rFonts w:cstheme="minorHAnsi"/>
                <w:sz w:val="24"/>
                <w:szCs w:val="24"/>
              </w:rPr>
              <w:t>ADHD and Mental Health</w:t>
            </w:r>
          </w:p>
          <w:p w14:paraId="7BD6285E"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Managing ADHD</w:t>
            </w:r>
          </w:p>
          <w:p w14:paraId="25F44AB0" w14:textId="77777777" w:rsidR="00C71931" w:rsidRPr="000B1BD8" w:rsidRDefault="00C71931" w:rsidP="000B1BD8">
            <w:pPr>
              <w:spacing w:line="360" w:lineRule="auto"/>
              <w:jc w:val="both"/>
              <w:rPr>
                <w:rFonts w:cstheme="minorHAnsi"/>
                <w:sz w:val="24"/>
                <w:szCs w:val="24"/>
              </w:rPr>
            </w:pPr>
          </w:p>
        </w:tc>
        <w:tc>
          <w:tcPr>
            <w:tcW w:w="2800" w:type="dxa"/>
          </w:tcPr>
          <w:p w14:paraId="27E20E37" w14:textId="1FE4963E"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Formative assessment: </w:t>
            </w:r>
          </w:p>
          <w:p w14:paraId="6FE41BEA" w14:textId="6C6531EB" w:rsidR="007A5B45" w:rsidRPr="000B1BD8" w:rsidRDefault="007A5B45" w:rsidP="000B1BD8">
            <w:pPr>
              <w:spacing w:line="360" w:lineRule="auto"/>
              <w:jc w:val="both"/>
              <w:rPr>
                <w:rFonts w:cstheme="minorHAnsi"/>
                <w:sz w:val="24"/>
                <w:szCs w:val="24"/>
              </w:rPr>
            </w:pPr>
            <w:r w:rsidRPr="000B1BD8">
              <w:rPr>
                <w:rFonts w:cstheme="minorHAnsi"/>
                <w:sz w:val="24"/>
                <w:szCs w:val="24"/>
              </w:rPr>
              <w:t>Questioning,</w:t>
            </w:r>
            <w:r w:rsidR="0074725F" w:rsidRPr="000B1BD8">
              <w:rPr>
                <w:rFonts w:cstheme="minorHAnsi"/>
                <w:sz w:val="24"/>
                <w:szCs w:val="24"/>
              </w:rPr>
              <w:t xml:space="preserve"> </w:t>
            </w:r>
            <w:r w:rsidR="00E10A42" w:rsidRPr="000B1BD8">
              <w:rPr>
                <w:rFonts w:cstheme="minorHAnsi"/>
                <w:sz w:val="24"/>
                <w:szCs w:val="24"/>
              </w:rPr>
              <w:t>ref</w:t>
            </w:r>
            <w:r w:rsidR="00485F41" w:rsidRPr="000B1BD8">
              <w:rPr>
                <w:rFonts w:cstheme="minorHAnsi"/>
                <w:sz w:val="24"/>
                <w:szCs w:val="24"/>
              </w:rPr>
              <w:t>lection on case studies</w:t>
            </w:r>
          </w:p>
          <w:p w14:paraId="26482A6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Summative Assessment: Questions in workbook</w:t>
            </w:r>
          </w:p>
        </w:tc>
        <w:tc>
          <w:tcPr>
            <w:tcW w:w="2064" w:type="dxa"/>
          </w:tcPr>
          <w:p w14:paraId="18F16FFD" w14:textId="009FA6E1" w:rsidR="008B6BCF" w:rsidRPr="000B1BD8" w:rsidRDefault="008B6BCF" w:rsidP="000B1BD8">
            <w:pPr>
              <w:spacing w:line="360" w:lineRule="auto"/>
              <w:jc w:val="both"/>
              <w:rPr>
                <w:rFonts w:cstheme="minorHAnsi"/>
                <w:sz w:val="24"/>
                <w:szCs w:val="24"/>
              </w:rPr>
            </w:pPr>
            <w:r w:rsidRPr="000B1BD8">
              <w:rPr>
                <w:rFonts w:cstheme="minorHAnsi"/>
                <w:sz w:val="24"/>
                <w:szCs w:val="24"/>
              </w:rPr>
              <w:t>PPT, work booklet, handout</w:t>
            </w:r>
          </w:p>
          <w:p w14:paraId="398E68E9" w14:textId="28257E31" w:rsidR="00C71931" w:rsidRPr="000B1BD8" w:rsidRDefault="008B6BCF" w:rsidP="000B1BD8">
            <w:pPr>
              <w:spacing w:line="360" w:lineRule="auto"/>
              <w:jc w:val="both"/>
              <w:rPr>
                <w:rFonts w:cstheme="minorHAnsi"/>
                <w:sz w:val="24"/>
                <w:szCs w:val="24"/>
              </w:rPr>
            </w:pPr>
            <w:r w:rsidRPr="000B1BD8">
              <w:rPr>
                <w:rFonts w:cstheme="minorHAnsi"/>
                <w:sz w:val="24"/>
                <w:szCs w:val="24"/>
              </w:rPr>
              <w:t>pen, paper, laptop/computer</w:t>
            </w:r>
          </w:p>
        </w:tc>
        <w:tc>
          <w:tcPr>
            <w:tcW w:w="1940" w:type="dxa"/>
          </w:tcPr>
          <w:p w14:paraId="275B89CA"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3CFCED54" w14:textId="77777777" w:rsidTr="00903DE2">
        <w:tc>
          <w:tcPr>
            <w:tcW w:w="1134" w:type="dxa"/>
          </w:tcPr>
          <w:p w14:paraId="0E0A822C" w14:textId="0C0204AF" w:rsidR="00C71931" w:rsidRPr="000B1BD8" w:rsidRDefault="00C71931" w:rsidP="000B1BD8">
            <w:pPr>
              <w:spacing w:line="360" w:lineRule="auto"/>
              <w:jc w:val="both"/>
              <w:rPr>
                <w:rFonts w:cstheme="minorHAnsi"/>
                <w:sz w:val="24"/>
                <w:szCs w:val="24"/>
              </w:rPr>
            </w:pPr>
            <w:r w:rsidRPr="000B1BD8">
              <w:rPr>
                <w:rFonts w:cstheme="minorHAnsi"/>
                <w:sz w:val="24"/>
                <w:szCs w:val="24"/>
              </w:rPr>
              <w:t>W</w:t>
            </w:r>
            <w:r w:rsidR="001F6AA9" w:rsidRPr="000B1BD8">
              <w:rPr>
                <w:rFonts w:cstheme="minorHAnsi"/>
                <w:sz w:val="24"/>
                <w:szCs w:val="24"/>
              </w:rPr>
              <w:t>eek 4</w:t>
            </w:r>
          </w:p>
        </w:tc>
        <w:tc>
          <w:tcPr>
            <w:tcW w:w="3402" w:type="dxa"/>
          </w:tcPr>
          <w:p w14:paraId="443092CC"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Autism</w:t>
            </w:r>
          </w:p>
          <w:p w14:paraId="167C7A86" w14:textId="77777777" w:rsidR="00C71931" w:rsidRPr="000B1BD8" w:rsidRDefault="00C71931" w:rsidP="000B1BD8">
            <w:pPr>
              <w:spacing w:line="360" w:lineRule="auto"/>
              <w:jc w:val="both"/>
              <w:rPr>
                <w:rFonts w:cstheme="minorHAnsi"/>
                <w:sz w:val="24"/>
                <w:szCs w:val="24"/>
              </w:rPr>
            </w:pPr>
          </w:p>
          <w:p w14:paraId="4075151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Definition of   Autism?</w:t>
            </w:r>
          </w:p>
          <w:p w14:paraId="66B5CAFF"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Signs of Autism</w:t>
            </w:r>
          </w:p>
          <w:p w14:paraId="67397DB7" w14:textId="77777777" w:rsidR="00C71931" w:rsidRPr="000B1BD8" w:rsidRDefault="00C71931" w:rsidP="000B1BD8">
            <w:pPr>
              <w:spacing w:line="360" w:lineRule="auto"/>
              <w:jc w:val="both"/>
              <w:rPr>
                <w:rFonts w:cstheme="minorHAnsi"/>
                <w:sz w:val="24"/>
                <w:szCs w:val="24"/>
              </w:rPr>
            </w:pPr>
          </w:p>
        </w:tc>
        <w:tc>
          <w:tcPr>
            <w:tcW w:w="2800" w:type="dxa"/>
          </w:tcPr>
          <w:p w14:paraId="2398B098"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Formative assessment: questioning, think-pair and share</w:t>
            </w:r>
          </w:p>
          <w:p w14:paraId="33BB8C4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padlet</w:t>
            </w:r>
          </w:p>
          <w:p w14:paraId="3D00C666"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Summative: questions in the workbook</w:t>
            </w:r>
          </w:p>
        </w:tc>
        <w:tc>
          <w:tcPr>
            <w:tcW w:w="2064" w:type="dxa"/>
          </w:tcPr>
          <w:p w14:paraId="04AEF755" w14:textId="77777777" w:rsidR="00DE40D7" w:rsidRPr="000B1BD8" w:rsidRDefault="00DE40D7" w:rsidP="000B1BD8">
            <w:pPr>
              <w:spacing w:line="360" w:lineRule="auto"/>
              <w:jc w:val="both"/>
              <w:rPr>
                <w:rFonts w:cstheme="minorHAnsi"/>
                <w:sz w:val="24"/>
                <w:szCs w:val="24"/>
              </w:rPr>
            </w:pPr>
            <w:r w:rsidRPr="000B1BD8">
              <w:rPr>
                <w:rFonts w:cstheme="minorHAnsi"/>
                <w:sz w:val="24"/>
                <w:szCs w:val="24"/>
              </w:rPr>
              <w:t>Interactive white board, PPT, work booklet</w:t>
            </w:r>
          </w:p>
          <w:p w14:paraId="61C80BA6" w14:textId="4F77816A" w:rsidR="00C71931" w:rsidRPr="000B1BD8" w:rsidRDefault="00DE40D7" w:rsidP="000B1BD8">
            <w:pPr>
              <w:spacing w:line="360" w:lineRule="auto"/>
              <w:jc w:val="both"/>
              <w:rPr>
                <w:rFonts w:cstheme="minorHAnsi"/>
                <w:sz w:val="24"/>
                <w:szCs w:val="24"/>
              </w:rPr>
            </w:pPr>
            <w:r w:rsidRPr="000B1BD8">
              <w:rPr>
                <w:rFonts w:cstheme="minorHAnsi"/>
                <w:sz w:val="24"/>
                <w:szCs w:val="24"/>
              </w:rPr>
              <w:t>pen, paper, laptop/computer</w:t>
            </w:r>
          </w:p>
        </w:tc>
        <w:tc>
          <w:tcPr>
            <w:tcW w:w="1940" w:type="dxa"/>
          </w:tcPr>
          <w:p w14:paraId="5273BBEA"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067D7135" w14:textId="77777777" w:rsidTr="00903DE2">
        <w:tc>
          <w:tcPr>
            <w:tcW w:w="1134" w:type="dxa"/>
          </w:tcPr>
          <w:p w14:paraId="4E2989E1" w14:textId="553675BF" w:rsidR="00C71931" w:rsidRPr="000B1BD8" w:rsidRDefault="001F6AA9" w:rsidP="000B1BD8">
            <w:pPr>
              <w:spacing w:line="360" w:lineRule="auto"/>
              <w:jc w:val="both"/>
              <w:rPr>
                <w:rFonts w:cstheme="minorHAnsi"/>
                <w:sz w:val="24"/>
                <w:szCs w:val="24"/>
              </w:rPr>
            </w:pPr>
            <w:r w:rsidRPr="000B1BD8">
              <w:rPr>
                <w:rFonts w:cstheme="minorHAnsi"/>
                <w:sz w:val="24"/>
                <w:szCs w:val="24"/>
              </w:rPr>
              <w:t>Week 5</w:t>
            </w:r>
          </w:p>
        </w:tc>
        <w:tc>
          <w:tcPr>
            <w:tcW w:w="3402" w:type="dxa"/>
          </w:tcPr>
          <w:p w14:paraId="2A9B58D4"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Autism</w:t>
            </w:r>
          </w:p>
          <w:p w14:paraId="24AB798F" w14:textId="77777777" w:rsidR="00C71931" w:rsidRPr="000B1BD8" w:rsidRDefault="00C71931" w:rsidP="000B1BD8">
            <w:pPr>
              <w:spacing w:line="360" w:lineRule="auto"/>
              <w:jc w:val="both"/>
              <w:rPr>
                <w:rFonts w:cstheme="minorHAnsi"/>
                <w:sz w:val="24"/>
                <w:szCs w:val="24"/>
              </w:rPr>
            </w:pPr>
          </w:p>
          <w:p w14:paraId="616333CC"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Autism and Everyday Life</w:t>
            </w:r>
          </w:p>
          <w:p w14:paraId="35C6F29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Understanding Autism: Communication</w:t>
            </w:r>
          </w:p>
          <w:p w14:paraId="2C54C699"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Masking</w:t>
            </w:r>
          </w:p>
          <w:p w14:paraId="4B53A337" w14:textId="77777777" w:rsidR="00C71931" w:rsidRPr="000B1BD8" w:rsidRDefault="00C71931" w:rsidP="000B1BD8">
            <w:pPr>
              <w:spacing w:line="360" w:lineRule="auto"/>
              <w:jc w:val="both"/>
              <w:rPr>
                <w:rFonts w:cstheme="minorHAnsi"/>
                <w:sz w:val="24"/>
                <w:szCs w:val="24"/>
              </w:rPr>
            </w:pPr>
          </w:p>
        </w:tc>
        <w:tc>
          <w:tcPr>
            <w:tcW w:w="2800" w:type="dxa"/>
          </w:tcPr>
          <w:p w14:paraId="62A94155" w14:textId="37632820" w:rsidR="00C71931" w:rsidRPr="000B1BD8" w:rsidRDefault="0032014F" w:rsidP="000B1BD8">
            <w:pPr>
              <w:spacing w:line="360" w:lineRule="auto"/>
              <w:jc w:val="both"/>
              <w:rPr>
                <w:rFonts w:cstheme="minorHAnsi"/>
                <w:sz w:val="24"/>
                <w:szCs w:val="24"/>
              </w:rPr>
            </w:pPr>
            <w:r w:rsidRPr="000B1BD8">
              <w:rPr>
                <w:rFonts w:cstheme="minorHAnsi"/>
                <w:sz w:val="24"/>
                <w:szCs w:val="24"/>
              </w:rPr>
              <w:t>Formative</w:t>
            </w:r>
            <w:r w:rsidR="00E9264D" w:rsidRPr="000B1BD8">
              <w:rPr>
                <w:rFonts w:cstheme="minorHAnsi"/>
                <w:sz w:val="24"/>
                <w:szCs w:val="24"/>
              </w:rPr>
              <w:t xml:space="preserve"> assessment: </w:t>
            </w:r>
            <w:r w:rsidRPr="000B1BD8">
              <w:rPr>
                <w:rFonts w:cstheme="minorHAnsi"/>
                <w:sz w:val="24"/>
                <w:szCs w:val="24"/>
              </w:rPr>
              <w:t xml:space="preserve"> Questioning, </w:t>
            </w:r>
            <w:r w:rsidR="008A57B8" w:rsidRPr="000B1BD8">
              <w:rPr>
                <w:rFonts w:cstheme="minorHAnsi"/>
                <w:sz w:val="24"/>
                <w:szCs w:val="24"/>
              </w:rPr>
              <w:t xml:space="preserve">Discussion, </w:t>
            </w:r>
            <w:r w:rsidRPr="000B1BD8">
              <w:rPr>
                <w:rFonts w:cstheme="minorHAnsi"/>
                <w:sz w:val="24"/>
                <w:szCs w:val="24"/>
              </w:rPr>
              <w:t xml:space="preserve">presentation, </w:t>
            </w:r>
            <w:r w:rsidR="00E9264D" w:rsidRPr="000B1BD8">
              <w:rPr>
                <w:rFonts w:cstheme="minorHAnsi"/>
                <w:sz w:val="24"/>
                <w:szCs w:val="24"/>
              </w:rPr>
              <w:t>Mentimeter</w:t>
            </w:r>
          </w:p>
        </w:tc>
        <w:tc>
          <w:tcPr>
            <w:tcW w:w="2064" w:type="dxa"/>
          </w:tcPr>
          <w:p w14:paraId="123C373E" w14:textId="1426AAED" w:rsidR="00C71931" w:rsidRPr="000B1BD8" w:rsidRDefault="00C443ED" w:rsidP="000B1BD8">
            <w:pPr>
              <w:spacing w:line="360" w:lineRule="auto"/>
              <w:jc w:val="both"/>
              <w:rPr>
                <w:rFonts w:cstheme="minorHAnsi"/>
                <w:sz w:val="24"/>
                <w:szCs w:val="24"/>
              </w:rPr>
            </w:pPr>
            <w:r w:rsidRPr="000B1BD8">
              <w:rPr>
                <w:rFonts w:cstheme="minorHAnsi"/>
                <w:sz w:val="24"/>
                <w:szCs w:val="24"/>
              </w:rPr>
              <w:t xml:space="preserve">Work booklet, </w:t>
            </w:r>
            <w:r w:rsidR="0062148A" w:rsidRPr="000B1BD8">
              <w:rPr>
                <w:rFonts w:cstheme="minorHAnsi"/>
                <w:sz w:val="24"/>
                <w:szCs w:val="24"/>
              </w:rPr>
              <w:t xml:space="preserve">interactive white board, </w:t>
            </w:r>
            <w:r w:rsidRPr="000B1BD8">
              <w:rPr>
                <w:rFonts w:cstheme="minorHAnsi"/>
                <w:sz w:val="24"/>
                <w:szCs w:val="24"/>
              </w:rPr>
              <w:t>mobile</w:t>
            </w:r>
            <w:r w:rsidR="008E02BB" w:rsidRPr="000B1BD8">
              <w:rPr>
                <w:rFonts w:cstheme="minorHAnsi"/>
                <w:sz w:val="24"/>
                <w:szCs w:val="24"/>
              </w:rPr>
              <w:t xml:space="preserve"> phone</w:t>
            </w:r>
            <w:r w:rsidRPr="000B1BD8">
              <w:rPr>
                <w:rFonts w:cstheme="minorHAnsi"/>
                <w:sz w:val="24"/>
                <w:szCs w:val="24"/>
              </w:rPr>
              <w:t>, laptop/computer</w:t>
            </w:r>
          </w:p>
        </w:tc>
        <w:tc>
          <w:tcPr>
            <w:tcW w:w="1940" w:type="dxa"/>
          </w:tcPr>
          <w:p w14:paraId="2B20057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6D90BBB7" w14:textId="77777777" w:rsidTr="00903DE2">
        <w:tc>
          <w:tcPr>
            <w:tcW w:w="1134" w:type="dxa"/>
            <w:shd w:val="clear" w:color="auto" w:fill="FFFF00"/>
          </w:tcPr>
          <w:p w14:paraId="156CB7BA" w14:textId="5F337380" w:rsidR="00C71931" w:rsidRPr="000B1BD8" w:rsidRDefault="00C71931" w:rsidP="000B1BD8">
            <w:pPr>
              <w:spacing w:line="360" w:lineRule="auto"/>
              <w:jc w:val="both"/>
              <w:rPr>
                <w:rFonts w:cstheme="minorHAnsi"/>
                <w:sz w:val="24"/>
                <w:szCs w:val="24"/>
              </w:rPr>
            </w:pPr>
            <w:r w:rsidRPr="000B1BD8">
              <w:rPr>
                <w:rFonts w:cstheme="minorHAnsi"/>
                <w:sz w:val="24"/>
                <w:szCs w:val="24"/>
              </w:rPr>
              <w:t>W</w:t>
            </w:r>
            <w:r w:rsidR="006A3C5A" w:rsidRPr="000B1BD8">
              <w:rPr>
                <w:rFonts w:cstheme="minorHAnsi"/>
                <w:sz w:val="24"/>
                <w:szCs w:val="24"/>
              </w:rPr>
              <w:t>eek 6</w:t>
            </w:r>
          </w:p>
        </w:tc>
        <w:tc>
          <w:tcPr>
            <w:tcW w:w="3402" w:type="dxa"/>
            <w:shd w:val="clear" w:color="auto" w:fill="FFFF00"/>
          </w:tcPr>
          <w:p w14:paraId="06D11A4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Placement</w:t>
            </w:r>
          </w:p>
        </w:tc>
        <w:tc>
          <w:tcPr>
            <w:tcW w:w="2800" w:type="dxa"/>
            <w:shd w:val="clear" w:color="auto" w:fill="FFFF00"/>
          </w:tcPr>
          <w:p w14:paraId="1EE93EF4" w14:textId="77777777" w:rsidR="00C71931" w:rsidRPr="000B1BD8" w:rsidRDefault="00C71931" w:rsidP="000B1BD8">
            <w:pPr>
              <w:spacing w:line="360" w:lineRule="auto"/>
              <w:jc w:val="both"/>
              <w:rPr>
                <w:rFonts w:cstheme="minorHAnsi"/>
                <w:sz w:val="24"/>
                <w:szCs w:val="24"/>
              </w:rPr>
            </w:pPr>
          </w:p>
        </w:tc>
        <w:tc>
          <w:tcPr>
            <w:tcW w:w="2064" w:type="dxa"/>
            <w:shd w:val="clear" w:color="auto" w:fill="FFFF00"/>
          </w:tcPr>
          <w:p w14:paraId="7520DC79" w14:textId="77777777" w:rsidR="00C71931" w:rsidRPr="000B1BD8" w:rsidRDefault="00C71931" w:rsidP="000B1BD8">
            <w:pPr>
              <w:spacing w:line="360" w:lineRule="auto"/>
              <w:jc w:val="both"/>
              <w:rPr>
                <w:rFonts w:cstheme="minorHAnsi"/>
                <w:sz w:val="24"/>
                <w:szCs w:val="24"/>
              </w:rPr>
            </w:pPr>
          </w:p>
        </w:tc>
        <w:tc>
          <w:tcPr>
            <w:tcW w:w="1940" w:type="dxa"/>
            <w:shd w:val="clear" w:color="auto" w:fill="FFFF00"/>
          </w:tcPr>
          <w:p w14:paraId="08B6F2E4" w14:textId="77777777" w:rsidR="00C71931" w:rsidRPr="000B1BD8" w:rsidRDefault="00C71931" w:rsidP="000B1BD8">
            <w:pPr>
              <w:spacing w:line="360" w:lineRule="auto"/>
              <w:jc w:val="both"/>
              <w:rPr>
                <w:rFonts w:cstheme="minorHAnsi"/>
                <w:sz w:val="24"/>
                <w:szCs w:val="24"/>
              </w:rPr>
            </w:pPr>
          </w:p>
        </w:tc>
      </w:tr>
      <w:tr w:rsidR="00C71931" w:rsidRPr="000B1BD8" w14:paraId="01DF8CA8" w14:textId="77777777" w:rsidTr="00903DE2">
        <w:tc>
          <w:tcPr>
            <w:tcW w:w="1134" w:type="dxa"/>
            <w:shd w:val="clear" w:color="auto" w:fill="FFFF00"/>
          </w:tcPr>
          <w:p w14:paraId="647E3FBC" w14:textId="77604D46" w:rsidR="00C71931" w:rsidRPr="000B1BD8" w:rsidRDefault="00C71931" w:rsidP="000B1BD8">
            <w:pPr>
              <w:spacing w:line="360" w:lineRule="auto"/>
              <w:jc w:val="both"/>
              <w:rPr>
                <w:rFonts w:cstheme="minorHAnsi"/>
                <w:sz w:val="24"/>
                <w:szCs w:val="24"/>
              </w:rPr>
            </w:pPr>
            <w:r w:rsidRPr="000B1BD8">
              <w:rPr>
                <w:rFonts w:cstheme="minorHAnsi"/>
                <w:sz w:val="24"/>
                <w:szCs w:val="24"/>
              </w:rPr>
              <w:t>Week</w:t>
            </w:r>
            <w:r w:rsidR="006A3C5A" w:rsidRPr="000B1BD8">
              <w:rPr>
                <w:rFonts w:cstheme="minorHAnsi"/>
                <w:sz w:val="24"/>
                <w:szCs w:val="24"/>
              </w:rPr>
              <w:t xml:space="preserve"> 7</w:t>
            </w:r>
          </w:p>
        </w:tc>
        <w:tc>
          <w:tcPr>
            <w:tcW w:w="3402" w:type="dxa"/>
            <w:shd w:val="clear" w:color="auto" w:fill="FFFF00"/>
          </w:tcPr>
          <w:p w14:paraId="5A5FEAA2"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Placement</w:t>
            </w:r>
          </w:p>
        </w:tc>
        <w:tc>
          <w:tcPr>
            <w:tcW w:w="2800" w:type="dxa"/>
            <w:shd w:val="clear" w:color="auto" w:fill="FFFF00"/>
          </w:tcPr>
          <w:p w14:paraId="2CB932CD" w14:textId="77777777" w:rsidR="00C71931" w:rsidRPr="000B1BD8" w:rsidRDefault="00C71931" w:rsidP="000B1BD8">
            <w:pPr>
              <w:spacing w:line="360" w:lineRule="auto"/>
              <w:jc w:val="both"/>
              <w:rPr>
                <w:rFonts w:cstheme="minorHAnsi"/>
                <w:sz w:val="24"/>
                <w:szCs w:val="24"/>
              </w:rPr>
            </w:pPr>
          </w:p>
        </w:tc>
        <w:tc>
          <w:tcPr>
            <w:tcW w:w="2064" w:type="dxa"/>
            <w:shd w:val="clear" w:color="auto" w:fill="FFFF00"/>
          </w:tcPr>
          <w:p w14:paraId="57DEB62B" w14:textId="77777777" w:rsidR="00C71931" w:rsidRPr="000B1BD8" w:rsidRDefault="00C71931" w:rsidP="000B1BD8">
            <w:pPr>
              <w:spacing w:line="360" w:lineRule="auto"/>
              <w:jc w:val="both"/>
              <w:rPr>
                <w:rFonts w:cstheme="minorHAnsi"/>
                <w:sz w:val="24"/>
                <w:szCs w:val="24"/>
              </w:rPr>
            </w:pPr>
          </w:p>
        </w:tc>
        <w:tc>
          <w:tcPr>
            <w:tcW w:w="1940" w:type="dxa"/>
            <w:shd w:val="clear" w:color="auto" w:fill="FFFF00"/>
          </w:tcPr>
          <w:p w14:paraId="15FF6558" w14:textId="77777777" w:rsidR="00C71931" w:rsidRPr="000B1BD8" w:rsidRDefault="00C71931" w:rsidP="000B1BD8">
            <w:pPr>
              <w:spacing w:line="360" w:lineRule="auto"/>
              <w:jc w:val="both"/>
              <w:rPr>
                <w:rFonts w:cstheme="minorHAnsi"/>
                <w:sz w:val="24"/>
                <w:szCs w:val="24"/>
              </w:rPr>
            </w:pPr>
          </w:p>
        </w:tc>
      </w:tr>
      <w:tr w:rsidR="00C71931" w:rsidRPr="000B1BD8" w14:paraId="75C3E301" w14:textId="77777777" w:rsidTr="00903DE2">
        <w:tc>
          <w:tcPr>
            <w:tcW w:w="1134" w:type="dxa"/>
          </w:tcPr>
          <w:p w14:paraId="7823B888" w14:textId="51F43496" w:rsidR="00C71931" w:rsidRPr="000B1BD8" w:rsidRDefault="00C71931" w:rsidP="000B1BD8">
            <w:pPr>
              <w:spacing w:line="360" w:lineRule="auto"/>
              <w:jc w:val="both"/>
              <w:rPr>
                <w:rFonts w:cstheme="minorHAnsi"/>
                <w:sz w:val="24"/>
                <w:szCs w:val="24"/>
              </w:rPr>
            </w:pPr>
            <w:r w:rsidRPr="000B1BD8">
              <w:rPr>
                <w:rFonts w:cstheme="minorHAnsi"/>
                <w:sz w:val="24"/>
                <w:szCs w:val="24"/>
              </w:rPr>
              <w:t>We</w:t>
            </w:r>
            <w:r w:rsidR="006A3C5A" w:rsidRPr="000B1BD8">
              <w:rPr>
                <w:rFonts w:cstheme="minorHAnsi"/>
                <w:sz w:val="24"/>
                <w:szCs w:val="24"/>
              </w:rPr>
              <w:t>ek 8</w:t>
            </w:r>
          </w:p>
        </w:tc>
        <w:tc>
          <w:tcPr>
            <w:tcW w:w="3402" w:type="dxa"/>
          </w:tcPr>
          <w:p w14:paraId="0D6B3FC2"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Emphasising Strengths in Neurodiversity</w:t>
            </w:r>
          </w:p>
          <w:p w14:paraId="6679B3B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Neurodiversity as Identity</w:t>
            </w:r>
          </w:p>
          <w:p w14:paraId="65F157B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Neurodiversity and Behaviour</w:t>
            </w:r>
          </w:p>
          <w:p w14:paraId="76BDE8B4"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Disorder vs Difference</w:t>
            </w:r>
          </w:p>
          <w:p w14:paraId="6E954590" w14:textId="77777777" w:rsidR="00C71931" w:rsidRPr="000B1BD8" w:rsidRDefault="00C71931" w:rsidP="000B1BD8">
            <w:pPr>
              <w:spacing w:line="360" w:lineRule="auto"/>
              <w:jc w:val="both"/>
              <w:rPr>
                <w:rFonts w:cstheme="minorHAnsi"/>
                <w:sz w:val="24"/>
                <w:szCs w:val="24"/>
              </w:rPr>
            </w:pPr>
          </w:p>
        </w:tc>
        <w:tc>
          <w:tcPr>
            <w:tcW w:w="2800" w:type="dxa"/>
          </w:tcPr>
          <w:p w14:paraId="6F9A8F09" w14:textId="7653847D" w:rsidR="00C71931" w:rsidRPr="000B1BD8" w:rsidRDefault="00C71931" w:rsidP="000B1BD8">
            <w:pPr>
              <w:spacing w:line="360" w:lineRule="auto"/>
              <w:jc w:val="both"/>
              <w:rPr>
                <w:rFonts w:cstheme="minorHAnsi"/>
                <w:sz w:val="24"/>
                <w:szCs w:val="24"/>
              </w:rPr>
            </w:pPr>
            <w:r w:rsidRPr="000B1BD8">
              <w:rPr>
                <w:rFonts w:cstheme="minorHAnsi"/>
                <w:sz w:val="24"/>
                <w:szCs w:val="24"/>
              </w:rPr>
              <w:t>Formative assessment: classroom polls</w:t>
            </w:r>
            <w:r w:rsidR="008E02BB" w:rsidRPr="000B1BD8">
              <w:rPr>
                <w:rFonts w:cstheme="minorHAnsi"/>
                <w:sz w:val="24"/>
                <w:szCs w:val="24"/>
              </w:rPr>
              <w:t xml:space="preserve"> ( V-vox) </w:t>
            </w:r>
          </w:p>
          <w:p w14:paraId="176E3180" w14:textId="7A17CFBF" w:rsidR="00C71931" w:rsidRPr="000B1BD8" w:rsidRDefault="00C71931" w:rsidP="000B1BD8">
            <w:pPr>
              <w:spacing w:line="360" w:lineRule="auto"/>
              <w:jc w:val="both"/>
              <w:rPr>
                <w:rFonts w:cstheme="minorHAnsi"/>
                <w:sz w:val="24"/>
                <w:szCs w:val="24"/>
              </w:rPr>
            </w:pPr>
            <w:r w:rsidRPr="000B1BD8">
              <w:rPr>
                <w:rFonts w:cstheme="minorHAnsi"/>
                <w:sz w:val="24"/>
                <w:szCs w:val="24"/>
              </w:rPr>
              <w:t>Summative: Reflective writing, question in the workbook</w:t>
            </w:r>
            <w:r w:rsidR="00770033" w:rsidRPr="000B1BD8">
              <w:rPr>
                <w:rFonts w:cstheme="minorHAnsi"/>
                <w:sz w:val="24"/>
                <w:szCs w:val="24"/>
              </w:rPr>
              <w:t xml:space="preserve">, </w:t>
            </w:r>
          </w:p>
        </w:tc>
        <w:tc>
          <w:tcPr>
            <w:tcW w:w="2064" w:type="dxa"/>
          </w:tcPr>
          <w:p w14:paraId="796DBE42" w14:textId="2BBAA767" w:rsidR="00C71931" w:rsidRPr="000B1BD8" w:rsidRDefault="00C71931" w:rsidP="000B1BD8">
            <w:pPr>
              <w:spacing w:line="360" w:lineRule="auto"/>
              <w:jc w:val="both"/>
              <w:rPr>
                <w:rFonts w:cstheme="minorHAnsi"/>
                <w:sz w:val="24"/>
                <w:szCs w:val="24"/>
              </w:rPr>
            </w:pPr>
            <w:r w:rsidRPr="000B1BD8">
              <w:rPr>
                <w:rFonts w:cstheme="minorHAnsi"/>
                <w:sz w:val="24"/>
                <w:szCs w:val="24"/>
              </w:rPr>
              <w:t>Work booklet, mobile, laptop/computer</w:t>
            </w:r>
          </w:p>
        </w:tc>
        <w:tc>
          <w:tcPr>
            <w:tcW w:w="1940" w:type="dxa"/>
          </w:tcPr>
          <w:p w14:paraId="0228E41D"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67920820" w14:textId="77777777" w:rsidTr="00903DE2">
        <w:tc>
          <w:tcPr>
            <w:tcW w:w="1134" w:type="dxa"/>
          </w:tcPr>
          <w:p w14:paraId="76E89F97" w14:textId="540D59FD" w:rsidR="00C71931" w:rsidRPr="000B1BD8" w:rsidRDefault="006A3C5A" w:rsidP="000B1BD8">
            <w:pPr>
              <w:spacing w:line="360" w:lineRule="auto"/>
              <w:jc w:val="both"/>
              <w:rPr>
                <w:rFonts w:cstheme="minorHAnsi"/>
                <w:sz w:val="24"/>
                <w:szCs w:val="24"/>
              </w:rPr>
            </w:pPr>
            <w:r w:rsidRPr="000B1BD8">
              <w:rPr>
                <w:rFonts w:cstheme="minorHAnsi"/>
                <w:sz w:val="24"/>
                <w:szCs w:val="24"/>
              </w:rPr>
              <w:t>Week 9</w:t>
            </w:r>
          </w:p>
        </w:tc>
        <w:tc>
          <w:tcPr>
            <w:tcW w:w="3402" w:type="dxa"/>
          </w:tcPr>
          <w:p w14:paraId="553F48EF"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Emphasising Strengths in Neurodiversity</w:t>
            </w:r>
          </w:p>
          <w:p w14:paraId="141B531B"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Myths and Risks</w:t>
            </w:r>
          </w:p>
          <w:p w14:paraId="774FE86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Neuro-affirming and Neuro-inclusive</w:t>
            </w:r>
          </w:p>
          <w:p w14:paraId="4F92CC92"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lastRenderedPageBreak/>
              <w:t>Barriers to inclusion</w:t>
            </w:r>
          </w:p>
          <w:p w14:paraId="4DBED647" w14:textId="77777777" w:rsidR="00C71931" w:rsidRPr="000B1BD8" w:rsidRDefault="00C71931" w:rsidP="000B1BD8">
            <w:pPr>
              <w:spacing w:line="360" w:lineRule="auto"/>
              <w:jc w:val="both"/>
              <w:rPr>
                <w:rFonts w:cstheme="minorHAnsi"/>
                <w:sz w:val="24"/>
                <w:szCs w:val="24"/>
              </w:rPr>
            </w:pPr>
          </w:p>
        </w:tc>
        <w:tc>
          <w:tcPr>
            <w:tcW w:w="2800" w:type="dxa"/>
          </w:tcPr>
          <w:p w14:paraId="2D2F4872" w14:textId="0C536D43" w:rsidR="00C71931" w:rsidRPr="000B1BD8" w:rsidRDefault="00C71931" w:rsidP="000B1BD8">
            <w:pPr>
              <w:spacing w:line="360" w:lineRule="auto"/>
              <w:jc w:val="both"/>
              <w:rPr>
                <w:rFonts w:cstheme="minorHAnsi"/>
                <w:sz w:val="24"/>
                <w:szCs w:val="24"/>
              </w:rPr>
            </w:pPr>
            <w:r w:rsidRPr="000B1BD8">
              <w:rPr>
                <w:rFonts w:cstheme="minorHAnsi"/>
                <w:sz w:val="24"/>
                <w:szCs w:val="24"/>
              </w:rPr>
              <w:lastRenderedPageBreak/>
              <w:t xml:space="preserve">Formative assessment: </w:t>
            </w:r>
            <w:r w:rsidR="0082042C" w:rsidRPr="000B1BD8">
              <w:rPr>
                <w:rFonts w:cstheme="minorHAnsi"/>
                <w:sz w:val="24"/>
                <w:szCs w:val="24"/>
              </w:rPr>
              <w:t xml:space="preserve">research, presentation, </w:t>
            </w:r>
            <w:r w:rsidR="00613C5A" w:rsidRPr="000B1BD8">
              <w:rPr>
                <w:rFonts w:cstheme="minorHAnsi"/>
                <w:sz w:val="24"/>
                <w:szCs w:val="24"/>
              </w:rPr>
              <w:t>question- answer</w:t>
            </w:r>
          </w:p>
          <w:p w14:paraId="09FB116A" w14:textId="2856B27C" w:rsidR="00C71931" w:rsidRPr="000B1BD8" w:rsidRDefault="00C71931" w:rsidP="000B1BD8">
            <w:pPr>
              <w:spacing w:line="360" w:lineRule="auto"/>
              <w:jc w:val="both"/>
              <w:rPr>
                <w:rFonts w:cstheme="minorHAnsi"/>
                <w:sz w:val="24"/>
                <w:szCs w:val="24"/>
              </w:rPr>
            </w:pPr>
            <w:r w:rsidRPr="000B1BD8">
              <w:rPr>
                <w:rFonts w:cstheme="minorHAnsi"/>
                <w:sz w:val="24"/>
                <w:szCs w:val="24"/>
              </w:rPr>
              <w:lastRenderedPageBreak/>
              <w:t>Summative: Reflective writing, question in the workbook</w:t>
            </w:r>
          </w:p>
        </w:tc>
        <w:tc>
          <w:tcPr>
            <w:tcW w:w="2064" w:type="dxa"/>
          </w:tcPr>
          <w:p w14:paraId="7FD7B45E" w14:textId="7CB63ACA" w:rsidR="00C71931" w:rsidRPr="000B1BD8" w:rsidRDefault="00C71931" w:rsidP="000B1BD8">
            <w:pPr>
              <w:spacing w:line="360" w:lineRule="auto"/>
              <w:jc w:val="both"/>
              <w:rPr>
                <w:rFonts w:cstheme="minorHAnsi"/>
                <w:sz w:val="24"/>
                <w:szCs w:val="24"/>
              </w:rPr>
            </w:pPr>
            <w:r w:rsidRPr="000B1BD8">
              <w:rPr>
                <w:rFonts w:cstheme="minorHAnsi"/>
                <w:sz w:val="24"/>
                <w:szCs w:val="24"/>
              </w:rPr>
              <w:lastRenderedPageBreak/>
              <w:t xml:space="preserve">Work booklet, </w:t>
            </w:r>
            <w:r w:rsidR="00613C5A" w:rsidRPr="000B1BD8">
              <w:rPr>
                <w:rFonts w:cstheme="minorHAnsi"/>
                <w:sz w:val="24"/>
                <w:szCs w:val="24"/>
              </w:rPr>
              <w:t xml:space="preserve">interactive whiteboard, </w:t>
            </w:r>
            <w:r w:rsidRPr="000B1BD8">
              <w:rPr>
                <w:rFonts w:cstheme="minorHAnsi"/>
                <w:sz w:val="24"/>
                <w:szCs w:val="24"/>
              </w:rPr>
              <w:t>mobile</w:t>
            </w:r>
            <w:r w:rsidR="00613C5A" w:rsidRPr="000B1BD8">
              <w:rPr>
                <w:rFonts w:cstheme="minorHAnsi"/>
                <w:sz w:val="24"/>
                <w:szCs w:val="24"/>
              </w:rPr>
              <w:t xml:space="preserve"> phones </w:t>
            </w:r>
            <w:r w:rsidRPr="000B1BD8">
              <w:rPr>
                <w:rFonts w:cstheme="minorHAnsi"/>
                <w:sz w:val="24"/>
                <w:szCs w:val="24"/>
              </w:rPr>
              <w:t>laptop/computer</w:t>
            </w:r>
          </w:p>
        </w:tc>
        <w:tc>
          <w:tcPr>
            <w:tcW w:w="1940" w:type="dxa"/>
          </w:tcPr>
          <w:p w14:paraId="112F887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1BEE79D2" w14:textId="77777777" w:rsidTr="00903DE2">
        <w:tc>
          <w:tcPr>
            <w:tcW w:w="1134" w:type="dxa"/>
          </w:tcPr>
          <w:p w14:paraId="684EB2DA" w14:textId="5C5777F2" w:rsidR="00C71931" w:rsidRPr="000B1BD8" w:rsidRDefault="003F7388" w:rsidP="000B1BD8">
            <w:pPr>
              <w:spacing w:line="360" w:lineRule="auto"/>
              <w:jc w:val="both"/>
              <w:rPr>
                <w:rFonts w:cstheme="minorHAnsi"/>
                <w:sz w:val="24"/>
                <w:szCs w:val="24"/>
              </w:rPr>
            </w:pPr>
            <w:r w:rsidRPr="000B1BD8">
              <w:rPr>
                <w:rFonts w:cstheme="minorHAnsi"/>
                <w:sz w:val="24"/>
                <w:szCs w:val="24"/>
              </w:rPr>
              <w:t>Week 10</w:t>
            </w:r>
          </w:p>
        </w:tc>
        <w:tc>
          <w:tcPr>
            <w:tcW w:w="3402" w:type="dxa"/>
          </w:tcPr>
          <w:p w14:paraId="2E303F5F"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Supporting Neurodivergent individuals</w:t>
            </w:r>
          </w:p>
          <w:p w14:paraId="0BFBE1C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Working Collaboratively</w:t>
            </w:r>
          </w:p>
          <w:p w14:paraId="59104C1B" w14:textId="74C0D705"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Strengths- based </w:t>
            </w:r>
            <w:r w:rsidR="005D1CE0">
              <w:rPr>
                <w:rFonts w:cstheme="minorHAnsi"/>
                <w:sz w:val="24"/>
                <w:szCs w:val="24"/>
              </w:rPr>
              <w:t>approaches</w:t>
            </w:r>
          </w:p>
          <w:p w14:paraId="61447AFA" w14:textId="77777777" w:rsidR="00C71931" w:rsidRPr="000B1BD8" w:rsidRDefault="00C71931" w:rsidP="000B1BD8">
            <w:pPr>
              <w:spacing w:line="360" w:lineRule="auto"/>
              <w:jc w:val="both"/>
              <w:rPr>
                <w:rFonts w:cstheme="minorHAnsi"/>
                <w:sz w:val="24"/>
                <w:szCs w:val="24"/>
              </w:rPr>
            </w:pPr>
          </w:p>
          <w:p w14:paraId="1B2EBA7D" w14:textId="77777777" w:rsidR="00C71931" w:rsidRPr="000B1BD8" w:rsidRDefault="00C71931" w:rsidP="000B1BD8">
            <w:pPr>
              <w:spacing w:line="360" w:lineRule="auto"/>
              <w:jc w:val="both"/>
              <w:rPr>
                <w:rFonts w:cstheme="minorHAnsi"/>
                <w:sz w:val="24"/>
                <w:szCs w:val="24"/>
              </w:rPr>
            </w:pPr>
          </w:p>
          <w:p w14:paraId="6AB515F0" w14:textId="77777777" w:rsidR="00C71931" w:rsidRPr="000B1BD8" w:rsidRDefault="00C71931" w:rsidP="000B1BD8">
            <w:pPr>
              <w:spacing w:line="360" w:lineRule="auto"/>
              <w:jc w:val="both"/>
              <w:rPr>
                <w:rFonts w:cstheme="minorHAnsi"/>
                <w:sz w:val="24"/>
                <w:szCs w:val="24"/>
              </w:rPr>
            </w:pPr>
          </w:p>
          <w:p w14:paraId="401791CC" w14:textId="77777777" w:rsidR="00C71931" w:rsidRPr="000B1BD8" w:rsidRDefault="00C71931" w:rsidP="000B1BD8">
            <w:pPr>
              <w:spacing w:line="360" w:lineRule="auto"/>
              <w:jc w:val="both"/>
              <w:rPr>
                <w:rFonts w:cstheme="minorHAnsi"/>
                <w:sz w:val="24"/>
                <w:szCs w:val="24"/>
              </w:rPr>
            </w:pPr>
          </w:p>
        </w:tc>
        <w:tc>
          <w:tcPr>
            <w:tcW w:w="2800" w:type="dxa"/>
          </w:tcPr>
          <w:p w14:paraId="63411161" w14:textId="566B100F"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Formative assessment: </w:t>
            </w:r>
            <w:r w:rsidR="006E1FBE" w:rsidRPr="000B1BD8">
              <w:rPr>
                <w:rFonts w:cstheme="minorHAnsi"/>
                <w:sz w:val="24"/>
                <w:szCs w:val="24"/>
              </w:rPr>
              <w:t>presentation</w:t>
            </w:r>
            <w:r w:rsidR="000F3316" w:rsidRPr="000B1BD8">
              <w:rPr>
                <w:rFonts w:cstheme="minorHAnsi"/>
                <w:sz w:val="24"/>
                <w:szCs w:val="24"/>
              </w:rPr>
              <w:t>, question-answer</w:t>
            </w:r>
          </w:p>
          <w:p w14:paraId="5244A103"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Summative: Reflective writing, question in the workbook</w:t>
            </w:r>
          </w:p>
        </w:tc>
        <w:tc>
          <w:tcPr>
            <w:tcW w:w="2064" w:type="dxa"/>
          </w:tcPr>
          <w:p w14:paraId="2DE1C3B6" w14:textId="0DDA4047"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Work booklet, </w:t>
            </w:r>
            <w:r w:rsidR="00455C0C" w:rsidRPr="000B1BD8">
              <w:rPr>
                <w:rFonts w:cstheme="minorHAnsi"/>
                <w:sz w:val="24"/>
                <w:szCs w:val="24"/>
              </w:rPr>
              <w:t xml:space="preserve">interactive white board, </w:t>
            </w:r>
            <w:r w:rsidRPr="000B1BD8">
              <w:rPr>
                <w:rFonts w:cstheme="minorHAnsi"/>
                <w:sz w:val="24"/>
                <w:szCs w:val="24"/>
              </w:rPr>
              <w:t>mobile, laptop/computer</w:t>
            </w:r>
          </w:p>
        </w:tc>
        <w:tc>
          <w:tcPr>
            <w:tcW w:w="1940" w:type="dxa"/>
          </w:tcPr>
          <w:p w14:paraId="491DEBDE"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6A30927D" w14:textId="77777777" w:rsidTr="00903DE2">
        <w:tc>
          <w:tcPr>
            <w:tcW w:w="1134" w:type="dxa"/>
          </w:tcPr>
          <w:p w14:paraId="26C41C6C" w14:textId="41DDE8D8" w:rsidR="00C71931" w:rsidRPr="000B1BD8" w:rsidRDefault="003F7388" w:rsidP="000B1BD8">
            <w:pPr>
              <w:spacing w:line="360" w:lineRule="auto"/>
              <w:jc w:val="both"/>
              <w:rPr>
                <w:rFonts w:cstheme="minorHAnsi"/>
                <w:sz w:val="24"/>
                <w:szCs w:val="24"/>
              </w:rPr>
            </w:pPr>
            <w:r w:rsidRPr="000B1BD8">
              <w:rPr>
                <w:rFonts w:cstheme="minorHAnsi"/>
                <w:sz w:val="24"/>
                <w:szCs w:val="24"/>
              </w:rPr>
              <w:t>Week 11</w:t>
            </w:r>
          </w:p>
        </w:tc>
        <w:tc>
          <w:tcPr>
            <w:tcW w:w="3402" w:type="dxa"/>
          </w:tcPr>
          <w:p w14:paraId="4C831860"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Supporting Neurodivergent individuals</w:t>
            </w:r>
          </w:p>
          <w:p w14:paraId="5C4AFD1B" w14:textId="77777777" w:rsidR="00C71931" w:rsidRPr="000B1BD8" w:rsidRDefault="00C71931" w:rsidP="000B1BD8">
            <w:pPr>
              <w:spacing w:line="360" w:lineRule="auto"/>
              <w:jc w:val="both"/>
              <w:rPr>
                <w:rFonts w:cstheme="minorHAnsi"/>
                <w:sz w:val="24"/>
                <w:szCs w:val="24"/>
              </w:rPr>
            </w:pPr>
          </w:p>
          <w:p w14:paraId="43DCD3AB"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Creating Inclusive Environments</w:t>
            </w:r>
          </w:p>
          <w:p w14:paraId="09B11F5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Person-centred Approach for Neurodivergent people</w:t>
            </w:r>
          </w:p>
          <w:p w14:paraId="6B0B11E2" w14:textId="77777777" w:rsidR="00C71931" w:rsidRPr="000B1BD8" w:rsidRDefault="00C71931" w:rsidP="000B1BD8">
            <w:pPr>
              <w:spacing w:line="360" w:lineRule="auto"/>
              <w:jc w:val="both"/>
              <w:rPr>
                <w:rFonts w:cstheme="minorHAnsi"/>
                <w:sz w:val="24"/>
                <w:szCs w:val="24"/>
              </w:rPr>
            </w:pPr>
          </w:p>
          <w:p w14:paraId="22B9F26E" w14:textId="77777777" w:rsidR="00C71931" w:rsidRPr="000B1BD8" w:rsidRDefault="00C71931" w:rsidP="000B1BD8">
            <w:pPr>
              <w:spacing w:line="360" w:lineRule="auto"/>
              <w:jc w:val="both"/>
              <w:rPr>
                <w:rFonts w:cstheme="minorHAnsi"/>
                <w:sz w:val="24"/>
                <w:szCs w:val="24"/>
              </w:rPr>
            </w:pPr>
          </w:p>
        </w:tc>
        <w:tc>
          <w:tcPr>
            <w:tcW w:w="2800" w:type="dxa"/>
          </w:tcPr>
          <w:p w14:paraId="52962C05"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Summative assessment: create a simple personal plan</w:t>
            </w:r>
          </w:p>
          <w:p w14:paraId="66238F49"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Case study 2</w:t>
            </w:r>
          </w:p>
          <w:p w14:paraId="7D3CCAB1"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Kahoot quiz</w:t>
            </w:r>
          </w:p>
        </w:tc>
        <w:tc>
          <w:tcPr>
            <w:tcW w:w="2064" w:type="dxa"/>
          </w:tcPr>
          <w:p w14:paraId="2038ED13" w14:textId="26206D29"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Work booklet, </w:t>
            </w:r>
            <w:r w:rsidR="00E04104" w:rsidRPr="000B1BD8">
              <w:rPr>
                <w:rFonts w:cstheme="minorHAnsi"/>
                <w:sz w:val="24"/>
                <w:szCs w:val="24"/>
              </w:rPr>
              <w:t xml:space="preserve">interactive white board, handout, </w:t>
            </w:r>
            <w:r w:rsidRPr="000B1BD8">
              <w:rPr>
                <w:rFonts w:cstheme="minorHAnsi"/>
                <w:sz w:val="24"/>
                <w:szCs w:val="24"/>
              </w:rPr>
              <w:t>mobile</w:t>
            </w:r>
            <w:r w:rsidR="00E04104" w:rsidRPr="000B1BD8">
              <w:rPr>
                <w:rFonts w:cstheme="minorHAnsi"/>
                <w:sz w:val="24"/>
                <w:szCs w:val="24"/>
              </w:rPr>
              <w:t xml:space="preserve"> phones, </w:t>
            </w:r>
            <w:r w:rsidRPr="000B1BD8">
              <w:rPr>
                <w:rFonts w:cstheme="minorHAnsi"/>
                <w:sz w:val="24"/>
                <w:szCs w:val="24"/>
              </w:rPr>
              <w:t>laptop/computer</w:t>
            </w:r>
          </w:p>
        </w:tc>
        <w:tc>
          <w:tcPr>
            <w:tcW w:w="1940" w:type="dxa"/>
          </w:tcPr>
          <w:p w14:paraId="42EBC6A5" w14:textId="4C32F075" w:rsidR="00C71931" w:rsidRPr="000B1BD8" w:rsidRDefault="00C71931" w:rsidP="000B1BD8">
            <w:pPr>
              <w:spacing w:line="360" w:lineRule="auto"/>
              <w:jc w:val="both"/>
              <w:rPr>
                <w:rFonts w:cstheme="minorHAnsi"/>
                <w:sz w:val="24"/>
                <w:szCs w:val="24"/>
              </w:rPr>
            </w:pPr>
            <w:r w:rsidRPr="000B1BD8">
              <w:rPr>
                <w:rFonts w:cstheme="minorHAnsi"/>
                <w:sz w:val="24"/>
                <w:szCs w:val="24"/>
              </w:rPr>
              <w:t>Safeguarding, inclusion, Welsh language, digital technology</w:t>
            </w:r>
          </w:p>
        </w:tc>
      </w:tr>
      <w:tr w:rsidR="00C71931" w:rsidRPr="000B1BD8" w14:paraId="77FD974B" w14:textId="77777777" w:rsidTr="00903DE2">
        <w:tc>
          <w:tcPr>
            <w:tcW w:w="1134" w:type="dxa"/>
          </w:tcPr>
          <w:p w14:paraId="6470AA7D" w14:textId="6EE25C9F" w:rsidR="00C71931" w:rsidRPr="000B1BD8" w:rsidRDefault="003F7388" w:rsidP="000B1BD8">
            <w:pPr>
              <w:spacing w:line="360" w:lineRule="auto"/>
              <w:jc w:val="both"/>
              <w:rPr>
                <w:rFonts w:cstheme="minorHAnsi"/>
                <w:sz w:val="24"/>
                <w:szCs w:val="24"/>
              </w:rPr>
            </w:pPr>
            <w:r w:rsidRPr="000B1BD8">
              <w:rPr>
                <w:rFonts w:cstheme="minorHAnsi"/>
                <w:sz w:val="24"/>
                <w:szCs w:val="24"/>
              </w:rPr>
              <w:t>Week 12</w:t>
            </w:r>
          </w:p>
        </w:tc>
        <w:tc>
          <w:tcPr>
            <w:tcW w:w="3402" w:type="dxa"/>
          </w:tcPr>
          <w:p w14:paraId="51495886"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Revision</w:t>
            </w:r>
          </w:p>
        </w:tc>
        <w:tc>
          <w:tcPr>
            <w:tcW w:w="2800" w:type="dxa"/>
          </w:tcPr>
          <w:p w14:paraId="05D5E1BA" w14:textId="33503D3C" w:rsidR="00C71931" w:rsidRPr="000B1BD8" w:rsidRDefault="00C71931" w:rsidP="000B1BD8">
            <w:pPr>
              <w:spacing w:line="360" w:lineRule="auto"/>
              <w:jc w:val="both"/>
              <w:rPr>
                <w:rFonts w:cstheme="minorHAnsi"/>
                <w:sz w:val="24"/>
                <w:szCs w:val="24"/>
              </w:rPr>
            </w:pPr>
            <w:r w:rsidRPr="000B1BD8">
              <w:rPr>
                <w:rFonts w:cstheme="minorHAnsi"/>
                <w:sz w:val="24"/>
                <w:szCs w:val="24"/>
              </w:rPr>
              <w:t>Case Study</w:t>
            </w:r>
            <w:r w:rsidR="00E06040" w:rsidRPr="000B1BD8">
              <w:rPr>
                <w:rFonts w:cstheme="minorHAnsi"/>
                <w:sz w:val="24"/>
                <w:szCs w:val="24"/>
              </w:rPr>
              <w:t>, feedback questionnaire</w:t>
            </w:r>
          </w:p>
        </w:tc>
        <w:tc>
          <w:tcPr>
            <w:tcW w:w="2064" w:type="dxa"/>
          </w:tcPr>
          <w:p w14:paraId="79415643" w14:textId="06913FAA" w:rsidR="00C71931" w:rsidRPr="000B1BD8" w:rsidRDefault="00C71931" w:rsidP="000B1BD8">
            <w:pPr>
              <w:spacing w:line="360" w:lineRule="auto"/>
              <w:jc w:val="both"/>
              <w:rPr>
                <w:rFonts w:cstheme="minorHAnsi"/>
                <w:sz w:val="24"/>
                <w:szCs w:val="24"/>
              </w:rPr>
            </w:pPr>
            <w:r w:rsidRPr="000B1BD8">
              <w:rPr>
                <w:rFonts w:cstheme="minorHAnsi"/>
                <w:sz w:val="24"/>
                <w:szCs w:val="24"/>
              </w:rPr>
              <w:t>Case study</w:t>
            </w:r>
            <w:r w:rsidR="00915FEC" w:rsidRPr="000B1BD8">
              <w:rPr>
                <w:rFonts w:cstheme="minorHAnsi"/>
                <w:sz w:val="24"/>
                <w:szCs w:val="24"/>
              </w:rPr>
              <w:t xml:space="preserve"> </w:t>
            </w:r>
            <w:r w:rsidR="00E04104" w:rsidRPr="000B1BD8">
              <w:rPr>
                <w:rFonts w:cstheme="minorHAnsi"/>
                <w:sz w:val="24"/>
                <w:szCs w:val="24"/>
              </w:rPr>
              <w:t>– handout, pen, paper</w:t>
            </w:r>
          </w:p>
        </w:tc>
        <w:tc>
          <w:tcPr>
            <w:tcW w:w="1940" w:type="dxa"/>
          </w:tcPr>
          <w:p w14:paraId="5A97434C" w14:textId="354C4757" w:rsidR="00C71931" w:rsidRPr="000B1BD8" w:rsidRDefault="00C93E0D" w:rsidP="000B1BD8">
            <w:pPr>
              <w:spacing w:line="360" w:lineRule="auto"/>
              <w:jc w:val="both"/>
              <w:rPr>
                <w:rFonts w:cstheme="minorHAnsi"/>
                <w:sz w:val="24"/>
                <w:szCs w:val="24"/>
              </w:rPr>
            </w:pPr>
            <w:r w:rsidRPr="000B1BD8">
              <w:rPr>
                <w:rFonts w:cstheme="minorHAnsi"/>
                <w:sz w:val="24"/>
                <w:szCs w:val="24"/>
              </w:rPr>
              <w:t>Equality, rights</w:t>
            </w:r>
          </w:p>
        </w:tc>
      </w:tr>
      <w:tr w:rsidR="00C71931" w:rsidRPr="000B1BD8" w14:paraId="75077D58" w14:textId="77777777" w:rsidTr="00903DE2">
        <w:tc>
          <w:tcPr>
            <w:tcW w:w="1134" w:type="dxa"/>
          </w:tcPr>
          <w:p w14:paraId="56A20C89" w14:textId="3C7A274B" w:rsidR="00C71931" w:rsidRPr="000B1BD8" w:rsidRDefault="00C71931" w:rsidP="000B1BD8">
            <w:pPr>
              <w:spacing w:line="360" w:lineRule="auto"/>
              <w:jc w:val="both"/>
              <w:rPr>
                <w:rFonts w:cstheme="minorHAnsi"/>
                <w:sz w:val="24"/>
                <w:szCs w:val="24"/>
              </w:rPr>
            </w:pPr>
            <w:r w:rsidRPr="000B1BD8">
              <w:rPr>
                <w:rFonts w:cstheme="minorHAnsi"/>
                <w:sz w:val="24"/>
                <w:szCs w:val="24"/>
              </w:rPr>
              <w:t>Week 1</w:t>
            </w:r>
            <w:r w:rsidR="003F7388" w:rsidRPr="000B1BD8">
              <w:rPr>
                <w:rFonts w:cstheme="minorHAnsi"/>
                <w:sz w:val="24"/>
                <w:szCs w:val="24"/>
              </w:rPr>
              <w:t>3</w:t>
            </w:r>
          </w:p>
        </w:tc>
        <w:tc>
          <w:tcPr>
            <w:tcW w:w="3402" w:type="dxa"/>
          </w:tcPr>
          <w:p w14:paraId="21C7BA04"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Mock Multiple Choice Questions</w:t>
            </w:r>
          </w:p>
        </w:tc>
        <w:tc>
          <w:tcPr>
            <w:tcW w:w="2800" w:type="dxa"/>
          </w:tcPr>
          <w:p w14:paraId="0637E18E"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Multiple choice questions</w:t>
            </w:r>
          </w:p>
        </w:tc>
        <w:tc>
          <w:tcPr>
            <w:tcW w:w="2064" w:type="dxa"/>
          </w:tcPr>
          <w:p w14:paraId="28D4BD9C" w14:textId="7AFFC2EC" w:rsidR="00C71931" w:rsidRPr="000B1BD8" w:rsidRDefault="00C71931" w:rsidP="000B1BD8">
            <w:pPr>
              <w:spacing w:line="360" w:lineRule="auto"/>
              <w:jc w:val="both"/>
              <w:rPr>
                <w:rFonts w:cstheme="minorHAnsi"/>
                <w:sz w:val="24"/>
                <w:szCs w:val="24"/>
              </w:rPr>
            </w:pPr>
            <w:r w:rsidRPr="000B1BD8">
              <w:rPr>
                <w:rFonts w:cstheme="minorHAnsi"/>
                <w:sz w:val="24"/>
                <w:szCs w:val="24"/>
              </w:rPr>
              <w:t>Laptop, computer</w:t>
            </w:r>
          </w:p>
        </w:tc>
        <w:tc>
          <w:tcPr>
            <w:tcW w:w="1940" w:type="dxa"/>
          </w:tcPr>
          <w:p w14:paraId="047AC5EB" w14:textId="4119DDCB" w:rsidR="00C71931" w:rsidRPr="000B1BD8" w:rsidRDefault="0068136F" w:rsidP="000B1BD8">
            <w:pPr>
              <w:spacing w:line="360" w:lineRule="auto"/>
              <w:jc w:val="both"/>
              <w:rPr>
                <w:rFonts w:cstheme="minorHAnsi"/>
                <w:sz w:val="24"/>
                <w:szCs w:val="24"/>
              </w:rPr>
            </w:pPr>
            <w:r w:rsidRPr="000B1BD8">
              <w:rPr>
                <w:rFonts w:cstheme="minorHAnsi"/>
                <w:sz w:val="24"/>
                <w:szCs w:val="24"/>
              </w:rPr>
              <w:t>Digital technology</w:t>
            </w:r>
          </w:p>
        </w:tc>
      </w:tr>
      <w:tr w:rsidR="00C71931" w:rsidRPr="000B1BD8" w14:paraId="1E89AE39" w14:textId="77777777" w:rsidTr="00903DE2">
        <w:tc>
          <w:tcPr>
            <w:tcW w:w="1134" w:type="dxa"/>
          </w:tcPr>
          <w:p w14:paraId="3B6082EB" w14:textId="4A4453C9" w:rsidR="00C71931" w:rsidRPr="000B1BD8" w:rsidRDefault="00C71931" w:rsidP="000B1BD8">
            <w:pPr>
              <w:spacing w:line="360" w:lineRule="auto"/>
              <w:jc w:val="both"/>
              <w:rPr>
                <w:rFonts w:cstheme="minorHAnsi"/>
                <w:sz w:val="24"/>
                <w:szCs w:val="24"/>
              </w:rPr>
            </w:pPr>
            <w:r w:rsidRPr="000B1BD8">
              <w:rPr>
                <w:rFonts w:cstheme="minorHAnsi"/>
                <w:sz w:val="24"/>
                <w:szCs w:val="24"/>
              </w:rPr>
              <w:t>Week 1</w:t>
            </w:r>
            <w:r w:rsidR="003F7388" w:rsidRPr="000B1BD8">
              <w:rPr>
                <w:rFonts w:cstheme="minorHAnsi"/>
                <w:sz w:val="24"/>
                <w:szCs w:val="24"/>
              </w:rPr>
              <w:t>4</w:t>
            </w:r>
          </w:p>
        </w:tc>
        <w:tc>
          <w:tcPr>
            <w:tcW w:w="3402" w:type="dxa"/>
          </w:tcPr>
          <w:p w14:paraId="008B4538"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Final Multiple Choice Questions</w:t>
            </w:r>
          </w:p>
        </w:tc>
        <w:tc>
          <w:tcPr>
            <w:tcW w:w="2800" w:type="dxa"/>
          </w:tcPr>
          <w:p w14:paraId="79EB32A2" w14:textId="77777777" w:rsidR="00C71931" w:rsidRPr="000B1BD8" w:rsidRDefault="00C71931" w:rsidP="000B1BD8">
            <w:pPr>
              <w:spacing w:line="360" w:lineRule="auto"/>
              <w:jc w:val="both"/>
              <w:rPr>
                <w:rFonts w:cstheme="minorHAnsi"/>
                <w:sz w:val="24"/>
                <w:szCs w:val="24"/>
              </w:rPr>
            </w:pPr>
            <w:r w:rsidRPr="000B1BD8">
              <w:rPr>
                <w:rFonts w:cstheme="minorHAnsi"/>
                <w:sz w:val="24"/>
                <w:szCs w:val="24"/>
              </w:rPr>
              <w:t>Multiple choice questions</w:t>
            </w:r>
          </w:p>
        </w:tc>
        <w:tc>
          <w:tcPr>
            <w:tcW w:w="2064" w:type="dxa"/>
          </w:tcPr>
          <w:p w14:paraId="4F026105" w14:textId="1875D1D6" w:rsidR="00C71931" w:rsidRPr="000B1BD8" w:rsidRDefault="00C71931" w:rsidP="000B1BD8">
            <w:pPr>
              <w:spacing w:line="360" w:lineRule="auto"/>
              <w:jc w:val="both"/>
              <w:rPr>
                <w:rFonts w:cstheme="minorHAnsi"/>
                <w:sz w:val="24"/>
                <w:szCs w:val="24"/>
              </w:rPr>
            </w:pPr>
            <w:r w:rsidRPr="000B1BD8">
              <w:rPr>
                <w:rFonts w:cstheme="minorHAnsi"/>
                <w:sz w:val="24"/>
                <w:szCs w:val="24"/>
              </w:rPr>
              <w:t>La</w:t>
            </w:r>
            <w:r w:rsidR="00915FEC" w:rsidRPr="000B1BD8">
              <w:rPr>
                <w:rFonts w:cstheme="minorHAnsi"/>
                <w:sz w:val="24"/>
                <w:szCs w:val="24"/>
              </w:rPr>
              <w:t>p</w:t>
            </w:r>
            <w:r w:rsidRPr="000B1BD8">
              <w:rPr>
                <w:rFonts w:cstheme="minorHAnsi"/>
                <w:sz w:val="24"/>
                <w:szCs w:val="24"/>
              </w:rPr>
              <w:t>top, computer</w:t>
            </w:r>
          </w:p>
        </w:tc>
        <w:tc>
          <w:tcPr>
            <w:tcW w:w="1940" w:type="dxa"/>
          </w:tcPr>
          <w:p w14:paraId="2950DF0D" w14:textId="7FB299B2" w:rsidR="00C71931" w:rsidRPr="000B1BD8" w:rsidRDefault="0068136F" w:rsidP="000B1BD8">
            <w:pPr>
              <w:spacing w:line="360" w:lineRule="auto"/>
              <w:jc w:val="both"/>
              <w:rPr>
                <w:rFonts w:cstheme="minorHAnsi"/>
                <w:sz w:val="24"/>
                <w:szCs w:val="24"/>
              </w:rPr>
            </w:pPr>
            <w:r w:rsidRPr="000B1BD8">
              <w:rPr>
                <w:rFonts w:cstheme="minorHAnsi"/>
                <w:sz w:val="24"/>
                <w:szCs w:val="24"/>
              </w:rPr>
              <w:t>Digital technology</w:t>
            </w:r>
          </w:p>
        </w:tc>
      </w:tr>
    </w:tbl>
    <w:p w14:paraId="22ED7289" w14:textId="77777777" w:rsidR="00C71931" w:rsidRPr="000B1BD8" w:rsidRDefault="00C71931" w:rsidP="000B1BD8">
      <w:pPr>
        <w:spacing w:line="360" w:lineRule="auto"/>
        <w:jc w:val="both"/>
        <w:rPr>
          <w:rFonts w:cstheme="minorHAnsi"/>
          <w:sz w:val="24"/>
          <w:szCs w:val="24"/>
        </w:rPr>
      </w:pPr>
    </w:p>
    <w:p w14:paraId="3A62AACA" w14:textId="29D4DCC3" w:rsidR="00C71931" w:rsidRPr="00442114" w:rsidRDefault="00F836D0" w:rsidP="000B1BD8">
      <w:pPr>
        <w:spacing w:line="360" w:lineRule="auto"/>
        <w:jc w:val="both"/>
        <w:rPr>
          <w:rFonts w:cstheme="minorHAnsi"/>
          <w:sz w:val="32"/>
          <w:szCs w:val="32"/>
        </w:rPr>
      </w:pPr>
      <w:r w:rsidRPr="00442114">
        <w:rPr>
          <w:rFonts w:cstheme="minorHAnsi"/>
          <w:sz w:val="32"/>
          <w:szCs w:val="32"/>
        </w:rPr>
        <w:t>Teaching Strategies</w:t>
      </w:r>
    </w:p>
    <w:p w14:paraId="2DD30FFA" w14:textId="6F8EE3DB" w:rsidR="008209A7" w:rsidRPr="000B1BD8" w:rsidRDefault="00794AE0" w:rsidP="000B1BD8">
      <w:pPr>
        <w:spacing w:line="360" w:lineRule="auto"/>
        <w:jc w:val="both"/>
        <w:rPr>
          <w:rFonts w:cstheme="minorHAnsi"/>
          <w:sz w:val="24"/>
          <w:szCs w:val="24"/>
        </w:rPr>
      </w:pPr>
      <w:r w:rsidRPr="000B1BD8">
        <w:rPr>
          <w:rFonts w:cstheme="minorHAnsi"/>
          <w:sz w:val="24"/>
          <w:szCs w:val="24"/>
        </w:rPr>
        <w:t>Various t</w:t>
      </w:r>
      <w:r w:rsidR="008209A7" w:rsidRPr="000B1BD8">
        <w:rPr>
          <w:rFonts w:cstheme="minorHAnsi"/>
          <w:sz w:val="24"/>
          <w:szCs w:val="24"/>
        </w:rPr>
        <w:t xml:space="preserve">eaching strategies </w:t>
      </w:r>
      <w:r w:rsidR="00304A3E" w:rsidRPr="000B1BD8">
        <w:rPr>
          <w:rFonts w:cstheme="minorHAnsi"/>
          <w:sz w:val="24"/>
          <w:szCs w:val="24"/>
        </w:rPr>
        <w:t>such as lecture, demonstration, discussion, feedback, quizzes, brainstorming, icebreaker, case studies, videos, question-answer</w:t>
      </w:r>
      <w:r w:rsidR="00E30180" w:rsidRPr="000B1BD8">
        <w:rPr>
          <w:rFonts w:cstheme="minorHAnsi"/>
          <w:sz w:val="24"/>
          <w:szCs w:val="24"/>
        </w:rPr>
        <w:t xml:space="preserve"> will be included in the </w:t>
      </w:r>
      <w:r w:rsidR="00E30180" w:rsidRPr="000B1BD8">
        <w:rPr>
          <w:rFonts w:cstheme="minorHAnsi"/>
          <w:sz w:val="24"/>
          <w:szCs w:val="24"/>
        </w:rPr>
        <w:lastRenderedPageBreak/>
        <w:t xml:space="preserve">curriculum </w:t>
      </w:r>
      <w:r w:rsidR="008209A7" w:rsidRPr="000B1BD8">
        <w:rPr>
          <w:rFonts w:cstheme="minorHAnsi"/>
          <w:sz w:val="24"/>
          <w:szCs w:val="24"/>
        </w:rPr>
        <w:t xml:space="preserve"> </w:t>
      </w:r>
      <w:r w:rsidR="003B44A0" w:rsidRPr="000B1BD8">
        <w:rPr>
          <w:rFonts w:cstheme="minorHAnsi"/>
          <w:sz w:val="24"/>
          <w:szCs w:val="24"/>
        </w:rPr>
        <w:t xml:space="preserve">to meet the learning </w:t>
      </w:r>
      <w:r w:rsidR="008209A7" w:rsidRPr="000B1BD8">
        <w:rPr>
          <w:rFonts w:cstheme="minorHAnsi"/>
          <w:sz w:val="24"/>
          <w:szCs w:val="24"/>
        </w:rPr>
        <w:t>needs of all learners</w:t>
      </w:r>
      <w:r w:rsidR="00053D99" w:rsidRPr="000B1BD8">
        <w:rPr>
          <w:rFonts w:cstheme="minorHAnsi"/>
          <w:sz w:val="24"/>
          <w:szCs w:val="24"/>
        </w:rPr>
        <w:t>,</w:t>
      </w:r>
      <w:r w:rsidR="008209A7" w:rsidRPr="000B1BD8">
        <w:rPr>
          <w:rFonts w:cstheme="minorHAnsi"/>
          <w:sz w:val="24"/>
          <w:szCs w:val="24"/>
        </w:rPr>
        <w:t xml:space="preserve"> including ALN</w:t>
      </w:r>
      <w:r w:rsidR="00C51B9E" w:rsidRPr="000B1BD8">
        <w:rPr>
          <w:rFonts w:cstheme="minorHAnsi"/>
          <w:sz w:val="24"/>
          <w:szCs w:val="24"/>
        </w:rPr>
        <w:t xml:space="preserve">. They have been outlined in the scheme of work. </w:t>
      </w:r>
    </w:p>
    <w:p w14:paraId="64F47FD0" w14:textId="6178D608" w:rsidR="007B4189" w:rsidRPr="000B1BD8" w:rsidRDefault="007B4189" w:rsidP="000B1BD8">
      <w:pPr>
        <w:spacing w:line="360" w:lineRule="auto"/>
        <w:jc w:val="both"/>
        <w:rPr>
          <w:rFonts w:cstheme="minorHAnsi"/>
          <w:sz w:val="24"/>
          <w:szCs w:val="24"/>
        </w:rPr>
      </w:pPr>
      <w:r w:rsidRPr="000B1BD8">
        <w:rPr>
          <w:rFonts w:cstheme="minorHAnsi"/>
          <w:sz w:val="24"/>
          <w:szCs w:val="24"/>
        </w:rPr>
        <w:t xml:space="preserve">Lecture: </w:t>
      </w:r>
      <w:r w:rsidR="004E4368" w:rsidRPr="000B1BD8">
        <w:rPr>
          <w:rFonts w:cstheme="minorHAnsi"/>
          <w:sz w:val="24"/>
          <w:szCs w:val="24"/>
        </w:rPr>
        <w:t>to explain a concept to a group of learners</w:t>
      </w:r>
      <w:r w:rsidR="00181427" w:rsidRPr="000B1BD8">
        <w:rPr>
          <w:rFonts w:cstheme="minorHAnsi"/>
          <w:sz w:val="24"/>
          <w:szCs w:val="24"/>
        </w:rPr>
        <w:t xml:space="preserve">, </w:t>
      </w:r>
      <w:r w:rsidR="00BB0AA9" w:rsidRPr="000B1BD8">
        <w:rPr>
          <w:rFonts w:cstheme="minorHAnsi"/>
          <w:sz w:val="24"/>
          <w:szCs w:val="24"/>
        </w:rPr>
        <w:t xml:space="preserve">the </w:t>
      </w:r>
      <w:r w:rsidR="004E4368" w:rsidRPr="000B1BD8">
        <w:rPr>
          <w:rFonts w:cstheme="minorHAnsi"/>
          <w:sz w:val="24"/>
          <w:szCs w:val="24"/>
        </w:rPr>
        <w:t xml:space="preserve">lecture method will be used. </w:t>
      </w:r>
    </w:p>
    <w:p w14:paraId="2B2772DE" w14:textId="6F966042" w:rsidR="00826139" w:rsidRPr="000B1BD8" w:rsidRDefault="00D872F8" w:rsidP="000B1BD8">
      <w:pPr>
        <w:spacing w:line="360" w:lineRule="auto"/>
        <w:jc w:val="both"/>
        <w:rPr>
          <w:rFonts w:cstheme="minorHAnsi"/>
          <w:sz w:val="24"/>
          <w:szCs w:val="24"/>
        </w:rPr>
      </w:pPr>
      <w:r w:rsidRPr="000B1BD8">
        <w:rPr>
          <w:rFonts w:cstheme="minorHAnsi"/>
          <w:sz w:val="24"/>
          <w:szCs w:val="24"/>
        </w:rPr>
        <w:t>Demonstration:</w:t>
      </w:r>
      <w:r w:rsidR="0006751E" w:rsidRPr="000B1BD8">
        <w:rPr>
          <w:rFonts w:cstheme="minorHAnsi"/>
          <w:sz w:val="24"/>
          <w:szCs w:val="24"/>
        </w:rPr>
        <w:t xml:space="preserve"> </w:t>
      </w:r>
      <w:r w:rsidR="001264BF" w:rsidRPr="000B1BD8">
        <w:rPr>
          <w:rFonts w:cstheme="minorHAnsi"/>
          <w:sz w:val="24"/>
          <w:szCs w:val="24"/>
        </w:rPr>
        <w:t xml:space="preserve">This strategy </w:t>
      </w:r>
      <w:r w:rsidR="001B7C4F" w:rsidRPr="000B1BD8">
        <w:rPr>
          <w:rFonts w:cstheme="minorHAnsi"/>
          <w:sz w:val="24"/>
          <w:szCs w:val="24"/>
        </w:rPr>
        <w:t xml:space="preserve">will be used </w:t>
      </w:r>
      <w:r w:rsidR="009631C1" w:rsidRPr="000B1BD8">
        <w:rPr>
          <w:rFonts w:cstheme="minorHAnsi"/>
          <w:sz w:val="24"/>
          <w:szCs w:val="24"/>
        </w:rPr>
        <w:t xml:space="preserve">in </w:t>
      </w:r>
      <w:r w:rsidR="00E15480" w:rsidRPr="000B1BD8">
        <w:rPr>
          <w:rFonts w:cstheme="minorHAnsi"/>
          <w:sz w:val="24"/>
          <w:szCs w:val="24"/>
        </w:rPr>
        <w:t xml:space="preserve">teaching lessons of autism </w:t>
      </w:r>
      <w:r w:rsidR="003547FF" w:rsidRPr="000B1BD8">
        <w:rPr>
          <w:rFonts w:cstheme="minorHAnsi"/>
          <w:sz w:val="24"/>
          <w:szCs w:val="24"/>
        </w:rPr>
        <w:t xml:space="preserve">and ADHD </w:t>
      </w:r>
      <w:r w:rsidR="00E15480" w:rsidRPr="000B1BD8">
        <w:rPr>
          <w:rFonts w:cstheme="minorHAnsi"/>
          <w:sz w:val="24"/>
          <w:szCs w:val="24"/>
        </w:rPr>
        <w:t xml:space="preserve">on communication </w:t>
      </w:r>
      <w:r w:rsidR="00A7703A" w:rsidRPr="000B1BD8">
        <w:rPr>
          <w:rFonts w:cstheme="minorHAnsi"/>
          <w:sz w:val="24"/>
          <w:szCs w:val="24"/>
        </w:rPr>
        <w:t xml:space="preserve">to teach students </w:t>
      </w:r>
      <w:r w:rsidR="002C2738" w:rsidRPr="000B1BD8">
        <w:rPr>
          <w:rFonts w:cstheme="minorHAnsi"/>
          <w:sz w:val="24"/>
          <w:szCs w:val="24"/>
        </w:rPr>
        <w:t xml:space="preserve">the importance of giving </w:t>
      </w:r>
      <w:r w:rsidR="005E7420" w:rsidRPr="000B1BD8">
        <w:rPr>
          <w:rFonts w:cstheme="minorHAnsi"/>
          <w:sz w:val="24"/>
          <w:szCs w:val="24"/>
        </w:rPr>
        <w:t xml:space="preserve">processing time and thinking </w:t>
      </w:r>
      <w:r w:rsidR="00E63857" w:rsidRPr="000B1BD8">
        <w:rPr>
          <w:rFonts w:cstheme="minorHAnsi"/>
          <w:sz w:val="24"/>
          <w:szCs w:val="24"/>
        </w:rPr>
        <w:t xml:space="preserve">time. </w:t>
      </w:r>
    </w:p>
    <w:p w14:paraId="4B1DF5B2" w14:textId="1AB9B350" w:rsidR="003220CB" w:rsidRPr="000B1BD8" w:rsidRDefault="00F9309E" w:rsidP="000B1BD8">
      <w:pPr>
        <w:spacing w:line="360" w:lineRule="auto"/>
        <w:jc w:val="both"/>
        <w:rPr>
          <w:rFonts w:cstheme="minorHAnsi"/>
          <w:sz w:val="24"/>
          <w:szCs w:val="24"/>
        </w:rPr>
      </w:pPr>
      <w:r w:rsidRPr="000B1BD8">
        <w:rPr>
          <w:rFonts w:cstheme="minorHAnsi"/>
          <w:sz w:val="24"/>
          <w:szCs w:val="24"/>
        </w:rPr>
        <w:t>Brainstorming: The strategy will be used for a problem-solving task,</w:t>
      </w:r>
      <w:r w:rsidR="002247CE" w:rsidRPr="000B1BD8">
        <w:rPr>
          <w:rFonts w:cstheme="minorHAnsi"/>
          <w:sz w:val="24"/>
          <w:szCs w:val="24"/>
        </w:rPr>
        <w:t xml:space="preserve"> </w:t>
      </w:r>
      <w:r w:rsidR="00181427" w:rsidRPr="000B1BD8">
        <w:rPr>
          <w:rFonts w:cstheme="minorHAnsi"/>
          <w:sz w:val="24"/>
          <w:szCs w:val="24"/>
        </w:rPr>
        <w:t xml:space="preserve">to </w:t>
      </w:r>
      <w:r w:rsidRPr="000B1BD8">
        <w:rPr>
          <w:rFonts w:cstheme="minorHAnsi"/>
          <w:sz w:val="24"/>
          <w:szCs w:val="24"/>
        </w:rPr>
        <w:t>encoura</w:t>
      </w:r>
      <w:r w:rsidR="00181427" w:rsidRPr="000B1BD8">
        <w:rPr>
          <w:rFonts w:cstheme="minorHAnsi"/>
          <w:sz w:val="24"/>
          <w:szCs w:val="24"/>
        </w:rPr>
        <w:t xml:space="preserve">ge </w:t>
      </w:r>
      <w:r w:rsidR="00294575" w:rsidRPr="000B1BD8">
        <w:rPr>
          <w:rFonts w:cstheme="minorHAnsi"/>
          <w:sz w:val="24"/>
          <w:szCs w:val="24"/>
        </w:rPr>
        <w:t>teamwork</w:t>
      </w:r>
      <w:r w:rsidR="00FD21C2" w:rsidRPr="000B1BD8">
        <w:rPr>
          <w:rFonts w:cstheme="minorHAnsi"/>
          <w:sz w:val="24"/>
          <w:szCs w:val="24"/>
        </w:rPr>
        <w:t xml:space="preserve">. Digital tools like </w:t>
      </w:r>
      <w:r w:rsidRPr="000B1BD8">
        <w:rPr>
          <w:rFonts w:cstheme="minorHAnsi"/>
          <w:sz w:val="24"/>
          <w:szCs w:val="24"/>
        </w:rPr>
        <w:t>Padlet</w:t>
      </w:r>
      <w:r w:rsidR="00FD21C2" w:rsidRPr="000B1BD8">
        <w:rPr>
          <w:rFonts w:cstheme="minorHAnsi"/>
          <w:sz w:val="24"/>
          <w:szCs w:val="24"/>
        </w:rPr>
        <w:t xml:space="preserve">, </w:t>
      </w:r>
      <w:r w:rsidRPr="000B1BD8">
        <w:rPr>
          <w:rFonts w:cstheme="minorHAnsi"/>
          <w:sz w:val="24"/>
          <w:szCs w:val="24"/>
        </w:rPr>
        <w:t>V</w:t>
      </w:r>
      <w:r w:rsidR="00FD21C2" w:rsidRPr="000B1BD8">
        <w:rPr>
          <w:rFonts w:cstheme="minorHAnsi"/>
          <w:sz w:val="24"/>
          <w:szCs w:val="24"/>
        </w:rPr>
        <w:t>-vox</w:t>
      </w:r>
      <w:r w:rsidRPr="000B1BD8">
        <w:rPr>
          <w:rFonts w:cstheme="minorHAnsi"/>
          <w:sz w:val="24"/>
          <w:szCs w:val="24"/>
        </w:rPr>
        <w:t xml:space="preserve">, </w:t>
      </w:r>
      <w:r w:rsidR="00EA7EC3" w:rsidRPr="000B1BD8">
        <w:rPr>
          <w:rFonts w:cstheme="minorHAnsi"/>
          <w:sz w:val="24"/>
          <w:szCs w:val="24"/>
        </w:rPr>
        <w:t>and Mentimeter</w:t>
      </w:r>
      <w:r w:rsidR="00FD21C2" w:rsidRPr="000B1BD8">
        <w:rPr>
          <w:rFonts w:cstheme="minorHAnsi"/>
          <w:sz w:val="24"/>
          <w:szCs w:val="24"/>
        </w:rPr>
        <w:t xml:space="preserve"> will be used </w:t>
      </w:r>
      <w:r w:rsidRPr="000B1BD8">
        <w:rPr>
          <w:rFonts w:cstheme="minorHAnsi"/>
          <w:sz w:val="24"/>
          <w:szCs w:val="24"/>
        </w:rPr>
        <w:t xml:space="preserve">to enhance digital skills. </w:t>
      </w:r>
    </w:p>
    <w:p w14:paraId="12D426E5" w14:textId="2676A75B" w:rsidR="003615F6" w:rsidRPr="000B1BD8" w:rsidRDefault="00D872F8" w:rsidP="000B1BD8">
      <w:pPr>
        <w:spacing w:line="360" w:lineRule="auto"/>
        <w:jc w:val="both"/>
        <w:rPr>
          <w:rFonts w:cstheme="minorHAnsi"/>
          <w:sz w:val="24"/>
          <w:szCs w:val="24"/>
        </w:rPr>
      </w:pPr>
      <w:r w:rsidRPr="000B1BD8">
        <w:rPr>
          <w:rFonts w:cstheme="minorHAnsi"/>
          <w:sz w:val="24"/>
          <w:szCs w:val="24"/>
        </w:rPr>
        <w:t>Discussion:</w:t>
      </w:r>
      <w:r w:rsidR="004F0FEB" w:rsidRPr="000B1BD8">
        <w:rPr>
          <w:rFonts w:cstheme="minorHAnsi"/>
          <w:sz w:val="24"/>
          <w:szCs w:val="24"/>
        </w:rPr>
        <w:t xml:space="preserve"> </w:t>
      </w:r>
      <w:r w:rsidR="000C6C58" w:rsidRPr="000B1BD8">
        <w:rPr>
          <w:rFonts w:cstheme="minorHAnsi"/>
          <w:sz w:val="24"/>
          <w:szCs w:val="24"/>
        </w:rPr>
        <w:t xml:space="preserve">Discussion </w:t>
      </w:r>
      <w:r w:rsidR="00EE5582" w:rsidRPr="000B1BD8">
        <w:rPr>
          <w:rFonts w:cstheme="minorHAnsi"/>
          <w:sz w:val="24"/>
          <w:szCs w:val="24"/>
        </w:rPr>
        <w:t xml:space="preserve">will be included in each lesson to </w:t>
      </w:r>
      <w:r w:rsidR="000F4A38" w:rsidRPr="000B1BD8">
        <w:rPr>
          <w:rFonts w:cstheme="minorHAnsi"/>
          <w:sz w:val="24"/>
          <w:szCs w:val="24"/>
        </w:rPr>
        <w:t>encourage</w:t>
      </w:r>
      <w:r w:rsidR="00EE5582" w:rsidRPr="000B1BD8">
        <w:rPr>
          <w:rFonts w:cstheme="minorHAnsi"/>
          <w:sz w:val="24"/>
          <w:szCs w:val="24"/>
        </w:rPr>
        <w:t xml:space="preserve"> students </w:t>
      </w:r>
      <w:r w:rsidR="000F4A38" w:rsidRPr="000B1BD8">
        <w:rPr>
          <w:rFonts w:cstheme="minorHAnsi"/>
          <w:sz w:val="24"/>
          <w:szCs w:val="24"/>
        </w:rPr>
        <w:t xml:space="preserve">for deep learning. </w:t>
      </w:r>
      <w:r w:rsidR="00AB1856" w:rsidRPr="000B1BD8">
        <w:rPr>
          <w:rFonts w:cstheme="minorHAnsi"/>
          <w:sz w:val="24"/>
          <w:szCs w:val="24"/>
        </w:rPr>
        <w:t>S</w:t>
      </w:r>
      <w:r w:rsidR="004F0FEB" w:rsidRPr="000B1BD8">
        <w:rPr>
          <w:rFonts w:cstheme="minorHAnsi"/>
          <w:sz w:val="24"/>
          <w:szCs w:val="24"/>
        </w:rPr>
        <w:t xml:space="preserve">tudents learning </w:t>
      </w:r>
      <w:r w:rsidR="00113A7F" w:rsidRPr="000B1BD8">
        <w:rPr>
          <w:rFonts w:cstheme="minorHAnsi"/>
          <w:sz w:val="24"/>
          <w:szCs w:val="24"/>
        </w:rPr>
        <w:t>will be</w:t>
      </w:r>
      <w:r w:rsidR="004F0FEB" w:rsidRPr="000B1BD8">
        <w:rPr>
          <w:rFonts w:cstheme="minorHAnsi"/>
          <w:sz w:val="24"/>
          <w:szCs w:val="24"/>
        </w:rPr>
        <w:t xml:space="preserve"> reinforced </w:t>
      </w:r>
      <w:r w:rsidR="00E02F4F" w:rsidRPr="000B1BD8">
        <w:rPr>
          <w:rFonts w:cstheme="minorHAnsi"/>
          <w:sz w:val="24"/>
          <w:szCs w:val="24"/>
        </w:rPr>
        <w:t xml:space="preserve">such as </w:t>
      </w:r>
      <w:r w:rsidR="004F0FEB" w:rsidRPr="000B1BD8">
        <w:rPr>
          <w:rFonts w:cstheme="minorHAnsi"/>
          <w:sz w:val="24"/>
          <w:szCs w:val="24"/>
        </w:rPr>
        <w:t xml:space="preserve">following a lecture </w:t>
      </w:r>
      <w:r w:rsidR="00B37411" w:rsidRPr="000B1BD8">
        <w:rPr>
          <w:rFonts w:cstheme="minorHAnsi"/>
          <w:sz w:val="24"/>
          <w:szCs w:val="24"/>
        </w:rPr>
        <w:t>or a video</w:t>
      </w:r>
      <w:r w:rsidR="00093CAC" w:rsidRPr="000B1BD8">
        <w:rPr>
          <w:rFonts w:cstheme="minorHAnsi"/>
          <w:sz w:val="24"/>
          <w:szCs w:val="24"/>
        </w:rPr>
        <w:t xml:space="preserve"> through discussion</w:t>
      </w:r>
      <w:r w:rsidR="00E02F4F" w:rsidRPr="000B1BD8">
        <w:rPr>
          <w:rFonts w:cstheme="minorHAnsi"/>
          <w:sz w:val="24"/>
          <w:szCs w:val="24"/>
        </w:rPr>
        <w:t>, case studies</w:t>
      </w:r>
      <w:r w:rsidR="00093CAC" w:rsidRPr="000B1BD8">
        <w:rPr>
          <w:rFonts w:cstheme="minorHAnsi"/>
          <w:sz w:val="24"/>
          <w:szCs w:val="24"/>
        </w:rPr>
        <w:t xml:space="preserve">. </w:t>
      </w:r>
      <w:r w:rsidR="00B305BA" w:rsidRPr="000B1BD8">
        <w:rPr>
          <w:rFonts w:cstheme="minorHAnsi"/>
          <w:sz w:val="24"/>
          <w:szCs w:val="24"/>
        </w:rPr>
        <w:t>Students’</w:t>
      </w:r>
      <w:r w:rsidR="00865789" w:rsidRPr="000B1BD8">
        <w:rPr>
          <w:rFonts w:cstheme="minorHAnsi"/>
          <w:sz w:val="24"/>
          <w:szCs w:val="24"/>
        </w:rPr>
        <w:t xml:space="preserve"> participation </w:t>
      </w:r>
      <w:r w:rsidR="0037486F" w:rsidRPr="000B1BD8">
        <w:rPr>
          <w:rFonts w:cstheme="minorHAnsi"/>
          <w:sz w:val="24"/>
          <w:szCs w:val="24"/>
        </w:rPr>
        <w:t xml:space="preserve">in </w:t>
      </w:r>
      <w:r w:rsidR="002E4A0C" w:rsidRPr="000B1BD8">
        <w:rPr>
          <w:rFonts w:cstheme="minorHAnsi"/>
          <w:sz w:val="24"/>
          <w:szCs w:val="24"/>
        </w:rPr>
        <w:t xml:space="preserve">the </w:t>
      </w:r>
      <w:r w:rsidR="0037486F" w:rsidRPr="000B1BD8">
        <w:rPr>
          <w:rFonts w:cstheme="minorHAnsi"/>
          <w:sz w:val="24"/>
          <w:szCs w:val="24"/>
        </w:rPr>
        <w:t xml:space="preserve">discussion </w:t>
      </w:r>
      <w:r w:rsidR="00865789" w:rsidRPr="000B1BD8">
        <w:rPr>
          <w:rFonts w:cstheme="minorHAnsi"/>
          <w:sz w:val="24"/>
          <w:szCs w:val="24"/>
        </w:rPr>
        <w:t xml:space="preserve">will be incorporated </w:t>
      </w:r>
      <w:r w:rsidR="0037486F" w:rsidRPr="000B1BD8">
        <w:rPr>
          <w:rFonts w:cstheme="minorHAnsi"/>
          <w:sz w:val="24"/>
          <w:szCs w:val="24"/>
        </w:rPr>
        <w:t xml:space="preserve">through </w:t>
      </w:r>
      <w:r w:rsidR="00865789" w:rsidRPr="000B1BD8">
        <w:rPr>
          <w:rFonts w:cstheme="minorHAnsi"/>
          <w:sz w:val="24"/>
          <w:szCs w:val="24"/>
        </w:rPr>
        <w:t>g</w:t>
      </w:r>
      <w:r w:rsidR="00577956" w:rsidRPr="000B1BD8">
        <w:rPr>
          <w:rFonts w:cstheme="minorHAnsi"/>
          <w:sz w:val="24"/>
          <w:szCs w:val="24"/>
        </w:rPr>
        <w:t>roup work, think-pair-share</w:t>
      </w:r>
      <w:r w:rsidR="00BC153A" w:rsidRPr="000B1BD8">
        <w:rPr>
          <w:rFonts w:cstheme="minorHAnsi"/>
          <w:sz w:val="24"/>
          <w:szCs w:val="24"/>
        </w:rPr>
        <w:t xml:space="preserve"> and </w:t>
      </w:r>
      <w:r w:rsidR="00577956" w:rsidRPr="000B1BD8">
        <w:rPr>
          <w:rFonts w:cstheme="minorHAnsi"/>
          <w:sz w:val="24"/>
          <w:szCs w:val="24"/>
        </w:rPr>
        <w:t>questioning</w:t>
      </w:r>
      <w:r w:rsidR="00EE1ABF" w:rsidRPr="000B1BD8">
        <w:rPr>
          <w:rFonts w:cstheme="minorHAnsi"/>
          <w:sz w:val="24"/>
          <w:szCs w:val="24"/>
        </w:rPr>
        <w:t xml:space="preserve">. </w:t>
      </w:r>
      <w:r w:rsidR="00334C6A" w:rsidRPr="000B1BD8">
        <w:rPr>
          <w:rFonts w:cstheme="minorHAnsi"/>
          <w:sz w:val="24"/>
          <w:szCs w:val="24"/>
        </w:rPr>
        <w:t>Students will develop collaborative learning</w:t>
      </w:r>
      <w:r w:rsidR="00AF1813" w:rsidRPr="000B1BD8">
        <w:rPr>
          <w:rFonts w:cstheme="minorHAnsi"/>
          <w:sz w:val="24"/>
          <w:szCs w:val="24"/>
        </w:rPr>
        <w:t>, which is grounded in constructive theory, through the activities in group work and pair work, and develop communicative and teamwork skills,</w:t>
      </w:r>
      <w:r w:rsidR="00C64601" w:rsidRPr="000B1BD8">
        <w:rPr>
          <w:rFonts w:cstheme="minorHAnsi"/>
          <w:sz w:val="24"/>
          <w:szCs w:val="24"/>
        </w:rPr>
        <w:t xml:space="preserve"> which are ess</w:t>
      </w:r>
      <w:r w:rsidR="00051443" w:rsidRPr="000B1BD8">
        <w:rPr>
          <w:rFonts w:cstheme="minorHAnsi"/>
          <w:sz w:val="24"/>
          <w:szCs w:val="24"/>
        </w:rPr>
        <w:t xml:space="preserve">ential </w:t>
      </w:r>
      <w:r w:rsidR="00C64601" w:rsidRPr="000B1BD8">
        <w:rPr>
          <w:rFonts w:cstheme="minorHAnsi"/>
          <w:sz w:val="24"/>
          <w:szCs w:val="24"/>
        </w:rPr>
        <w:t xml:space="preserve">skills for health and social care workers </w:t>
      </w:r>
      <w:r w:rsidR="001B7664" w:rsidRPr="000B1BD8">
        <w:rPr>
          <w:rFonts w:cstheme="minorHAnsi"/>
          <w:sz w:val="24"/>
          <w:szCs w:val="24"/>
        </w:rPr>
        <w:t>working with neurodivergent individuals.</w:t>
      </w:r>
    </w:p>
    <w:p w14:paraId="5D892518" w14:textId="7238290B" w:rsidR="00D872F8" w:rsidRPr="000B1BD8" w:rsidRDefault="00D872F8" w:rsidP="000B1BD8">
      <w:pPr>
        <w:spacing w:line="360" w:lineRule="auto"/>
        <w:jc w:val="both"/>
        <w:rPr>
          <w:rFonts w:cstheme="minorHAnsi"/>
          <w:sz w:val="24"/>
          <w:szCs w:val="24"/>
        </w:rPr>
      </w:pPr>
      <w:r w:rsidRPr="000B1BD8">
        <w:rPr>
          <w:rFonts w:cstheme="minorHAnsi"/>
          <w:sz w:val="24"/>
          <w:szCs w:val="24"/>
        </w:rPr>
        <w:t>Feedback:</w:t>
      </w:r>
      <w:r w:rsidR="000F0996" w:rsidRPr="000B1BD8">
        <w:rPr>
          <w:rFonts w:cstheme="minorHAnsi"/>
          <w:sz w:val="24"/>
          <w:szCs w:val="24"/>
        </w:rPr>
        <w:t xml:space="preserve"> </w:t>
      </w:r>
      <w:r w:rsidR="000D0184" w:rsidRPr="000B1BD8">
        <w:rPr>
          <w:rFonts w:cstheme="minorHAnsi"/>
          <w:sz w:val="24"/>
          <w:szCs w:val="24"/>
        </w:rPr>
        <w:t xml:space="preserve">Feedback will be provided </w:t>
      </w:r>
      <w:r w:rsidR="00CB1EC0" w:rsidRPr="000B1BD8">
        <w:rPr>
          <w:rFonts w:cstheme="minorHAnsi"/>
          <w:sz w:val="24"/>
          <w:szCs w:val="24"/>
        </w:rPr>
        <w:t>verbally</w:t>
      </w:r>
      <w:r w:rsidR="00BC7D26" w:rsidRPr="000B1BD8">
        <w:rPr>
          <w:rFonts w:cstheme="minorHAnsi"/>
          <w:sz w:val="24"/>
          <w:szCs w:val="24"/>
        </w:rPr>
        <w:t xml:space="preserve"> and</w:t>
      </w:r>
      <w:r w:rsidR="00CB1EC0" w:rsidRPr="000B1BD8">
        <w:rPr>
          <w:rFonts w:cstheme="minorHAnsi"/>
          <w:sz w:val="24"/>
          <w:szCs w:val="24"/>
        </w:rPr>
        <w:t xml:space="preserve"> in written form</w:t>
      </w:r>
      <w:r w:rsidR="00EA7EC3" w:rsidRPr="000B1BD8">
        <w:rPr>
          <w:rFonts w:cstheme="minorHAnsi"/>
          <w:sz w:val="24"/>
          <w:szCs w:val="24"/>
        </w:rPr>
        <w:t xml:space="preserve"> in each lesson</w:t>
      </w:r>
      <w:r w:rsidR="00B4334C" w:rsidRPr="000B1BD8">
        <w:rPr>
          <w:rFonts w:cstheme="minorHAnsi"/>
          <w:sz w:val="24"/>
          <w:szCs w:val="24"/>
        </w:rPr>
        <w:t xml:space="preserve">. Students will be provided constructive feedback. </w:t>
      </w:r>
    </w:p>
    <w:p w14:paraId="320DC529" w14:textId="6DE4B87F" w:rsidR="00D872F8" w:rsidRPr="000B1BD8" w:rsidRDefault="00D872F8" w:rsidP="000B1BD8">
      <w:pPr>
        <w:spacing w:line="360" w:lineRule="auto"/>
        <w:jc w:val="both"/>
        <w:rPr>
          <w:rFonts w:cstheme="minorHAnsi"/>
          <w:sz w:val="24"/>
          <w:szCs w:val="24"/>
        </w:rPr>
      </w:pPr>
      <w:r w:rsidRPr="000B1BD8">
        <w:rPr>
          <w:rFonts w:cstheme="minorHAnsi"/>
          <w:sz w:val="24"/>
          <w:szCs w:val="24"/>
        </w:rPr>
        <w:t>Video:</w:t>
      </w:r>
      <w:r w:rsidR="00990874" w:rsidRPr="000B1BD8">
        <w:rPr>
          <w:rFonts w:cstheme="minorHAnsi"/>
          <w:sz w:val="24"/>
          <w:szCs w:val="24"/>
        </w:rPr>
        <w:t xml:space="preserve"> </w:t>
      </w:r>
      <w:r w:rsidR="004874CC" w:rsidRPr="000B1BD8">
        <w:rPr>
          <w:rFonts w:cstheme="minorHAnsi"/>
          <w:sz w:val="24"/>
          <w:szCs w:val="24"/>
        </w:rPr>
        <w:t xml:space="preserve">Videos will be used </w:t>
      </w:r>
      <w:r w:rsidR="00BC7D26" w:rsidRPr="000B1BD8">
        <w:rPr>
          <w:rFonts w:cstheme="minorHAnsi"/>
          <w:sz w:val="24"/>
          <w:szCs w:val="24"/>
        </w:rPr>
        <w:t xml:space="preserve">to </w:t>
      </w:r>
      <w:r w:rsidR="00C126BB" w:rsidRPr="000B1BD8">
        <w:rPr>
          <w:rFonts w:cstheme="minorHAnsi"/>
          <w:sz w:val="24"/>
          <w:szCs w:val="24"/>
        </w:rPr>
        <w:t xml:space="preserve">bring realism </w:t>
      </w:r>
      <w:r w:rsidR="00304F09" w:rsidRPr="000B1BD8">
        <w:rPr>
          <w:rFonts w:cstheme="minorHAnsi"/>
          <w:sz w:val="24"/>
          <w:szCs w:val="24"/>
        </w:rPr>
        <w:t>and</w:t>
      </w:r>
      <w:r w:rsidR="00BC7D26" w:rsidRPr="000B1BD8">
        <w:rPr>
          <w:rFonts w:cstheme="minorHAnsi"/>
          <w:sz w:val="24"/>
          <w:szCs w:val="24"/>
        </w:rPr>
        <w:t xml:space="preserve"> a</w:t>
      </w:r>
      <w:r w:rsidR="00304F09" w:rsidRPr="000B1BD8">
        <w:rPr>
          <w:rFonts w:cstheme="minorHAnsi"/>
          <w:sz w:val="24"/>
          <w:szCs w:val="24"/>
        </w:rPr>
        <w:t xml:space="preserve"> well</w:t>
      </w:r>
      <w:r w:rsidR="00BC7D26" w:rsidRPr="000B1BD8">
        <w:rPr>
          <w:rFonts w:cstheme="minorHAnsi"/>
          <w:sz w:val="24"/>
          <w:szCs w:val="24"/>
        </w:rPr>
        <w:t>-</w:t>
      </w:r>
      <w:r w:rsidR="00304F09" w:rsidRPr="000B1BD8">
        <w:rPr>
          <w:rFonts w:cstheme="minorHAnsi"/>
          <w:sz w:val="24"/>
          <w:szCs w:val="24"/>
        </w:rPr>
        <w:t xml:space="preserve">known expert </w:t>
      </w:r>
      <w:r w:rsidR="00C126BB" w:rsidRPr="000B1BD8">
        <w:rPr>
          <w:rFonts w:cstheme="minorHAnsi"/>
          <w:sz w:val="24"/>
          <w:szCs w:val="24"/>
        </w:rPr>
        <w:t>to the classroom</w:t>
      </w:r>
      <w:r w:rsidR="00D9286F" w:rsidRPr="000B1BD8">
        <w:rPr>
          <w:rFonts w:cstheme="minorHAnsi"/>
          <w:sz w:val="24"/>
          <w:szCs w:val="24"/>
        </w:rPr>
        <w:t>. Students</w:t>
      </w:r>
      <w:r w:rsidR="006A44C3" w:rsidRPr="000B1BD8">
        <w:rPr>
          <w:rFonts w:cstheme="minorHAnsi"/>
          <w:sz w:val="24"/>
          <w:szCs w:val="24"/>
        </w:rPr>
        <w:t xml:space="preserve"> will be able to take </w:t>
      </w:r>
      <w:r w:rsidR="00840730" w:rsidRPr="000B1BD8">
        <w:rPr>
          <w:rFonts w:cstheme="minorHAnsi"/>
          <w:sz w:val="24"/>
          <w:szCs w:val="24"/>
        </w:rPr>
        <w:t xml:space="preserve">videos home and learn in their own time and pace. </w:t>
      </w:r>
      <w:r w:rsidR="00304F09" w:rsidRPr="000B1BD8">
        <w:rPr>
          <w:rFonts w:cstheme="minorHAnsi"/>
          <w:sz w:val="24"/>
          <w:szCs w:val="24"/>
        </w:rPr>
        <w:t xml:space="preserve"> </w:t>
      </w:r>
      <w:r w:rsidR="00840730" w:rsidRPr="000B1BD8">
        <w:rPr>
          <w:rFonts w:cstheme="minorHAnsi"/>
          <w:sz w:val="24"/>
          <w:szCs w:val="24"/>
        </w:rPr>
        <w:t>V</w:t>
      </w:r>
      <w:r w:rsidR="000277E1" w:rsidRPr="000B1BD8">
        <w:rPr>
          <w:rFonts w:cstheme="minorHAnsi"/>
          <w:sz w:val="24"/>
          <w:szCs w:val="24"/>
        </w:rPr>
        <w:t xml:space="preserve">isual learners </w:t>
      </w:r>
      <w:r w:rsidR="00FA4D23" w:rsidRPr="000B1BD8">
        <w:rPr>
          <w:rFonts w:cstheme="minorHAnsi"/>
          <w:sz w:val="24"/>
          <w:szCs w:val="24"/>
        </w:rPr>
        <w:t xml:space="preserve">will </w:t>
      </w:r>
      <w:r w:rsidR="000277E1" w:rsidRPr="000B1BD8">
        <w:rPr>
          <w:rFonts w:cstheme="minorHAnsi"/>
          <w:sz w:val="24"/>
          <w:szCs w:val="24"/>
        </w:rPr>
        <w:t xml:space="preserve">benefit from </w:t>
      </w:r>
      <w:r w:rsidR="00FA4D23" w:rsidRPr="000B1BD8">
        <w:rPr>
          <w:rFonts w:cstheme="minorHAnsi"/>
          <w:sz w:val="24"/>
          <w:szCs w:val="24"/>
        </w:rPr>
        <w:t>using this strat</w:t>
      </w:r>
      <w:r w:rsidR="001968BF" w:rsidRPr="000B1BD8">
        <w:rPr>
          <w:rFonts w:cstheme="minorHAnsi"/>
          <w:sz w:val="24"/>
          <w:szCs w:val="24"/>
        </w:rPr>
        <w:t>egy</w:t>
      </w:r>
      <w:r w:rsidR="000277E1" w:rsidRPr="000B1BD8">
        <w:rPr>
          <w:rFonts w:cstheme="minorHAnsi"/>
          <w:sz w:val="24"/>
          <w:szCs w:val="24"/>
        </w:rPr>
        <w:t>.</w:t>
      </w:r>
      <w:r w:rsidR="001968BF" w:rsidRPr="000B1BD8">
        <w:rPr>
          <w:rFonts w:cstheme="minorHAnsi"/>
          <w:sz w:val="24"/>
          <w:szCs w:val="24"/>
        </w:rPr>
        <w:t xml:space="preserve"> The </w:t>
      </w:r>
      <w:r w:rsidR="000277E1" w:rsidRPr="000B1BD8">
        <w:rPr>
          <w:rFonts w:cstheme="minorHAnsi"/>
          <w:sz w:val="24"/>
          <w:szCs w:val="24"/>
        </w:rPr>
        <w:t xml:space="preserve">video can be </w:t>
      </w:r>
      <w:r w:rsidR="001968BF" w:rsidRPr="000B1BD8">
        <w:rPr>
          <w:rFonts w:cstheme="minorHAnsi"/>
          <w:sz w:val="24"/>
          <w:szCs w:val="24"/>
        </w:rPr>
        <w:t xml:space="preserve">paused </w:t>
      </w:r>
      <w:r w:rsidR="007B713D" w:rsidRPr="000B1BD8">
        <w:rPr>
          <w:rFonts w:cstheme="minorHAnsi"/>
          <w:sz w:val="24"/>
          <w:szCs w:val="24"/>
        </w:rPr>
        <w:t xml:space="preserve">and </w:t>
      </w:r>
      <w:r w:rsidR="001968BF" w:rsidRPr="000B1BD8">
        <w:rPr>
          <w:rFonts w:cstheme="minorHAnsi"/>
          <w:sz w:val="24"/>
          <w:szCs w:val="24"/>
        </w:rPr>
        <w:t>replayed</w:t>
      </w:r>
      <w:r w:rsidR="007B713D" w:rsidRPr="000B1BD8">
        <w:rPr>
          <w:rFonts w:cstheme="minorHAnsi"/>
          <w:sz w:val="24"/>
          <w:szCs w:val="24"/>
        </w:rPr>
        <w:t xml:space="preserve"> if students need extra time </w:t>
      </w:r>
      <w:r w:rsidR="0007278A" w:rsidRPr="000B1BD8">
        <w:rPr>
          <w:rFonts w:cstheme="minorHAnsi"/>
          <w:sz w:val="24"/>
          <w:szCs w:val="24"/>
        </w:rPr>
        <w:t xml:space="preserve">to make notes. </w:t>
      </w:r>
      <w:r w:rsidR="00E3131E" w:rsidRPr="000B1BD8">
        <w:rPr>
          <w:rFonts w:cstheme="minorHAnsi"/>
          <w:sz w:val="24"/>
          <w:szCs w:val="24"/>
        </w:rPr>
        <w:t xml:space="preserve"> </w:t>
      </w:r>
    </w:p>
    <w:p w14:paraId="03193327" w14:textId="27BB5053" w:rsidR="00436348" w:rsidRPr="000B1BD8" w:rsidRDefault="00384E79" w:rsidP="000B1BD8">
      <w:pPr>
        <w:spacing w:line="360" w:lineRule="auto"/>
        <w:jc w:val="both"/>
        <w:rPr>
          <w:rFonts w:cstheme="minorHAnsi"/>
          <w:sz w:val="24"/>
          <w:szCs w:val="24"/>
        </w:rPr>
      </w:pPr>
      <w:r w:rsidRPr="000B1BD8">
        <w:rPr>
          <w:rFonts w:cstheme="minorHAnsi"/>
          <w:sz w:val="24"/>
          <w:szCs w:val="24"/>
        </w:rPr>
        <w:t>Quizzes:</w:t>
      </w:r>
      <w:r w:rsidR="00E5376D" w:rsidRPr="000B1BD8">
        <w:rPr>
          <w:rFonts w:cstheme="minorHAnsi"/>
          <w:sz w:val="24"/>
          <w:szCs w:val="24"/>
        </w:rPr>
        <w:t xml:space="preserve"> </w:t>
      </w:r>
      <w:r w:rsidR="007B064E" w:rsidRPr="000B1BD8">
        <w:rPr>
          <w:rFonts w:cstheme="minorHAnsi"/>
          <w:sz w:val="24"/>
          <w:szCs w:val="24"/>
        </w:rPr>
        <w:t xml:space="preserve">Quizzes will be </w:t>
      </w:r>
      <w:r w:rsidR="00611C61" w:rsidRPr="000B1BD8">
        <w:rPr>
          <w:rFonts w:cstheme="minorHAnsi"/>
          <w:sz w:val="24"/>
          <w:szCs w:val="24"/>
        </w:rPr>
        <w:t xml:space="preserve">included </w:t>
      </w:r>
      <w:r w:rsidR="007228E4" w:rsidRPr="000B1BD8">
        <w:rPr>
          <w:rFonts w:cstheme="minorHAnsi"/>
          <w:sz w:val="24"/>
          <w:szCs w:val="24"/>
        </w:rPr>
        <w:t xml:space="preserve">to </w:t>
      </w:r>
      <w:r w:rsidR="00906242" w:rsidRPr="000B1BD8">
        <w:rPr>
          <w:rFonts w:cstheme="minorHAnsi"/>
          <w:sz w:val="24"/>
          <w:szCs w:val="24"/>
        </w:rPr>
        <w:t>promote</w:t>
      </w:r>
      <w:r w:rsidR="001A1CE7" w:rsidRPr="000B1BD8">
        <w:rPr>
          <w:rFonts w:cstheme="minorHAnsi"/>
          <w:sz w:val="24"/>
          <w:szCs w:val="24"/>
        </w:rPr>
        <w:t xml:space="preserve"> students</w:t>
      </w:r>
      <w:r w:rsidR="000E2FB3" w:rsidRPr="000B1BD8">
        <w:rPr>
          <w:rFonts w:cstheme="minorHAnsi"/>
          <w:sz w:val="24"/>
          <w:szCs w:val="24"/>
        </w:rPr>
        <w:t>’</w:t>
      </w:r>
      <w:r w:rsidR="001A1CE7" w:rsidRPr="000B1BD8">
        <w:rPr>
          <w:rFonts w:cstheme="minorHAnsi"/>
          <w:sz w:val="24"/>
          <w:szCs w:val="24"/>
        </w:rPr>
        <w:t xml:space="preserve"> engagement</w:t>
      </w:r>
      <w:r w:rsidR="00CF4673" w:rsidRPr="000B1BD8">
        <w:rPr>
          <w:rFonts w:cstheme="minorHAnsi"/>
          <w:sz w:val="24"/>
          <w:szCs w:val="24"/>
        </w:rPr>
        <w:t>.</w:t>
      </w:r>
      <w:r w:rsidR="00FE0474" w:rsidRPr="000B1BD8">
        <w:rPr>
          <w:rFonts w:cstheme="minorHAnsi"/>
          <w:sz w:val="24"/>
          <w:szCs w:val="24"/>
        </w:rPr>
        <w:t xml:space="preserve"> Students will get immediate feedback</w:t>
      </w:r>
      <w:r w:rsidR="00906242" w:rsidRPr="000B1BD8">
        <w:rPr>
          <w:rFonts w:cstheme="minorHAnsi"/>
          <w:sz w:val="24"/>
          <w:szCs w:val="24"/>
        </w:rPr>
        <w:t>,</w:t>
      </w:r>
      <w:r w:rsidR="00A4504A" w:rsidRPr="000B1BD8">
        <w:rPr>
          <w:rFonts w:cstheme="minorHAnsi"/>
          <w:sz w:val="24"/>
          <w:szCs w:val="24"/>
        </w:rPr>
        <w:t xml:space="preserve"> and </w:t>
      </w:r>
      <w:r w:rsidR="00A84111" w:rsidRPr="000B1BD8">
        <w:rPr>
          <w:rFonts w:cstheme="minorHAnsi"/>
          <w:sz w:val="24"/>
          <w:szCs w:val="24"/>
        </w:rPr>
        <w:t xml:space="preserve">learning will be enhanced through </w:t>
      </w:r>
      <w:r w:rsidR="003A4B10" w:rsidRPr="000B1BD8">
        <w:rPr>
          <w:rFonts w:cstheme="minorHAnsi"/>
          <w:sz w:val="24"/>
          <w:szCs w:val="24"/>
        </w:rPr>
        <w:t>technology</w:t>
      </w:r>
      <w:r w:rsidR="007228E4" w:rsidRPr="000B1BD8">
        <w:rPr>
          <w:rFonts w:cstheme="minorHAnsi"/>
          <w:sz w:val="24"/>
          <w:szCs w:val="24"/>
        </w:rPr>
        <w:t>. Stu</w:t>
      </w:r>
      <w:r w:rsidR="00E918F6" w:rsidRPr="000B1BD8">
        <w:rPr>
          <w:rFonts w:cstheme="minorHAnsi"/>
          <w:sz w:val="24"/>
          <w:szCs w:val="24"/>
        </w:rPr>
        <w:t xml:space="preserve">dents will develop digital skills as well as have fun </w:t>
      </w:r>
      <w:r w:rsidR="00493E71" w:rsidRPr="000B1BD8">
        <w:rPr>
          <w:rFonts w:cstheme="minorHAnsi"/>
          <w:sz w:val="24"/>
          <w:szCs w:val="24"/>
        </w:rPr>
        <w:t>while</w:t>
      </w:r>
      <w:r w:rsidR="00E70D4D" w:rsidRPr="000B1BD8">
        <w:rPr>
          <w:rFonts w:cstheme="minorHAnsi"/>
          <w:sz w:val="24"/>
          <w:szCs w:val="24"/>
        </w:rPr>
        <w:t xml:space="preserve"> learning. </w:t>
      </w:r>
    </w:p>
    <w:p w14:paraId="56C75F0C" w14:textId="1B4DBAE2" w:rsidR="00D872F8" w:rsidRPr="000B1BD8" w:rsidRDefault="00384E79" w:rsidP="000B1BD8">
      <w:pPr>
        <w:spacing w:line="360" w:lineRule="auto"/>
        <w:jc w:val="both"/>
        <w:rPr>
          <w:rFonts w:cstheme="minorHAnsi"/>
          <w:sz w:val="24"/>
          <w:szCs w:val="24"/>
        </w:rPr>
      </w:pPr>
      <w:r w:rsidRPr="000B1BD8">
        <w:rPr>
          <w:rFonts w:cstheme="minorHAnsi"/>
          <w:sz w:val="24"/>
          <w:szCs w:val="24"/>
        </w:rPr>
        <w:t xml:space="preserve"> Icebreaker: </w:t>
      </w:r>
      <w:r w:rsidR="000834D9" w:rsidRPr="000B1BD8">
        <w:rPr>
          <w:rFonts w:cstheme="minorHAnsi"/>
          <w:sz w:val="24"/>
          <w:szCs w:val="24"/>
        </w:rPr>
        <w:t xml:space="preserve">This technique will be used to </w:t>
      </w:r>
      <w:r w:rsidR="00C272FA" w:rsidRPr="000B1BD8">
        <w:rPr>
          <w:rFonts w:cstheme="minorHAnsi"/>
          <w:sz w:val="24"/>
          <w:szCs w:val="24"/>
        </w:rPr>
        <w:t>help students</w:t>
      </w:r>
      <w:r w:rsidR="00D80B51" w:rsidRPr="000B1BD8">
        <w:rPr>
          <w:rFonts w:cstheme="minorHAnsi"/>
          <w:sz w:val="24"/>
          <w:szCs w:val="24"/>
        </w:rPr>
        <w:t xml:space="preserve"> feel </w:t>
      </w:r>
      <w:r w:rsidR="000B620A" w:rsidRPr="000B1BD8">
        <w:rPr>
          <w:rFonts w:cstheme="minorHAnsi"/>
          <w:sz w:val="24"/>
          <w:szCs w:val="24"/>
        </w:rPr>
        <w:t>part of the group, build trust</w:t>
      </w:r>
      <w:r w:rsidR="007305B4" w:rsidRPr="000B1BD8">
        <w:rPr>
          <w:rFonts w:cstheme="minorHAnsi"/>
          <w:sz w:val="24"/>
          <w:szCs w:val="24"/>
        </w:rPr>
        <w:t xml:space="preserve">, create fun, </w:t>
      </w:r>
      <w:r w:rsidR="00C63F1A" w:rsidRPr="000B1BD8">
        <w:rPr>
          <w:rFonts w:cstheme="minorHAnsi"/>
          <w:sz w:val="24"/>
          <w:szCs w:val="24"/>
        </w:rPr>
        <w:t xml:space="preserve">relieve tension, </w:t>
      </w:r>
      <w:r w:rsidR="000B620A" w:rsidRPr="000B1BD8">
        <w:rPr>
          <w:rFonts w:cstheme="minorHAnsi"/>
          <w:sz w:val="24"/>
          <w:szCs w:val="24"/>
        </w:rPr>
        <w:t xml:space="preserve"> and </w:t>
      </w:r>
      <w:r w:rsidR="00227C60" w:rsidRPr="000B1BD8">
        <w:rPr>
          <w:rFonts w:cstheme="minorHAnsi"/>
          <w:sz w:val="24"/>
          <w:szCs w:val="24"/>
        </w:rPr>
        <w:t xml:space="preserve">establish </w:t>
      </w:r>
      <w:r w:rsidR="001646D4" w:rsidRPr="000B1BD8">
        <w:rPr>
          <w:rFonts w:cstheme="minorHAnsi"/>
          <w:sz w:val="24"/>
          <w:szCs w:val="24"/>
        </w:rPr>
        <w:t xml:space="preserve">group identity in a short period. </w:t>
      </w:r>
      <w:r w:rsidR="00946F01" w:rsidRPr="000B1BD8">
        <w:rPr>
          <w:rFonts w:cstheme="minorHAnsi"/>
          <w:sz w:val="24"/>
          <w:szCs w:val="24"/>
        </w:rPr>
        <w:t xml:space="preserve"> </w:t>
      </w:r>
    </w:p>
    <w:p w14:paraId="4FF57418" w14:textId="02520393" w:rsidR="00384E79" w:rsidRPr="000B1BD8" w:rsidRDefault="00384E79" w:rsidP="000B1BD8">
      <w:pPr>
        <w:spacing w:line="360" w:lineRule="auto"/>
        <w:jc w:val="both"/>
        <w:rPr>
          <w:rFonts w:cstheme="minorHAnsi"/>
          <w:sz w:val="24"/>
          <w:szCs w:val="24"/>
        </w:rPr>
      </w:pPr>
      <w:r w:rsidRPr="000B1BD8">
        <w:rPr>
          <w:rFonts w:cstheme="minorHAnsi"/>
          <w:sz w:val="24"/>
          <w:szCs w:val="24"/>
        </w:rPr>
        <w:t xml:space="preserve">Case studies: </w:t>
      </w:r>
      <w:r w:rsidR="000542EC" w:rsidRPr="000B1BD8">
        <w:rPr>
          <w:rFonts w:cstheme="minorHAnsi"/>
          <w:sz w:val="24"/>
          <w:szCs w:val="24"/>
        </w:rPr>
        <w:t>S</w:t>
      </w:r>
      <w:r w:rsidR="009D094F" w:rsidRPr="000B1BD8">
        <w:rPr>
          <w:rFonts w:cstheme="minorHAnsi"/>
          <w:sz w:val="24"/>
          <w:szCs w:val="24"/>
        </w:rPr>
        <w:t xml:space="preserve">tudents will develop </w:t>
      </w:r>
      <w:r w:rsidR="00C831C6" w:rsidRPr="000B1BD8">
        <w:rPr>
          <w:rFonts w:cstheme="minorHAnsi"/>
          <w:sz w:val="24"/>
          <w:szCs w:val="24"/>
        </w:rPr>
        <w:t>problem-solving</w:t>
      </w:r>
      <w:r w:rsidR="009D094F" w:rsidRPr="000B1BD8">
        <w:rPr>
          <w:rFonts w:cstheme="minorHAnsi"/>
          <w:sz w:val="24"/>
          <w:szCs w:val="24"/>
        </w:rPr>
        <w:t xml:space="preserve"> skills </w:t>
      </w:r>
      <w:r w:rsidR="00191B51" w:rsidRPr="000B1BD8">
        <w:rPr>
          <w:rFonts w:cstheme="minorHAnsi"/>
          <w:sz w:val="24"/>
          <w:szCs w:val="24"/>
        </w:rPr>
        <w:t>by examining a real or simulated problem</w:t>
      </w:r>
      <w:r w:rsidR="00870DDD" w:rsidRPr="000B1BD8">
        <w:rPr>
          <w:rFonts w:cstheme="minorHAnsi"/>
          <w:sz w:val="24"/>
          <w:szCs w:val="24"/>
        </w:rPr>
        <w:t xml:space="preserve"> from case studies included in the curriculum. </w:t>
      </w:r>
      <w:r w:rsidR="00F04F08" w:rsidRPr="000B1BD8">
        <w:rPr>
          <w:rFonts w:cstheme="minorHAnsi"/>
          <w:sz w:val="24"/>
          <w:szCs w:val="24"/>
        </w:rPr>
        <w:t xml:space="preserve">Through case studies, students will be </w:t>
      </w:r>
      <w:r w:rsidR="00F04F08" w:rsidRPr="000B1BD8">
        <w:rPr>
          <w:rFonts w:cstheme="minorHAnsi"/>
          <w:sz w:val="24"/>
          <w:szCs w:val="24"/>
        </w:rPr>
        <w:lastRenderedPageBreak/>
        <w:t xml:space="preserve">able to use their knowledge through real-world scenarios. Students will be able to analyse information. </w:t>
      </w:r>
    </w:p>
    <w:p w14:paraId="461AA44C" w14:textId="77777777" w:rsidR="00745BE3" w:rsidRDefault="00384E79" w:rsidP="000B1BD8">
      <w:pPr>
        <w:spacing w:line="360" w:lineRule="auto"/>
        <w:jc w:val="both"/>
        <w:rPr>
          <w:rFonts w:cstheme="minorHAnsi"/>
          <w:sz w:val="24"/>
          <w:szCs w:val="24"/>
        </w:rPr>
      </w:pPr>
      <w:r w:rsidRPr="000B1BD8">
        <w:rPr>
          <w:rFonts w:cstheme="minorHAnsi"/>
          <w:sz w:val="24"/>
          <w:szCs w:val="24"/>
        </w:rPr>
        <w:t>Question -answer</w:t>
      </w:r>
      <w:r w:rsidR="00A572A4" w:rsidRPr="000B1BD8">
        <w:rPr>
          <w:rFonts w:cstheme="minorHAnsi"/>
          <w:sz w:val="24"/>
          <w:szCs w:val="24"/>
        </w:rPr>
        <w:t xml:space="preserve">: </w:t>
      </w:r>
      <w:r w:rsidR="007B7D3F" w:rsidRPr="000B1BD8">
        <w:rPr>
          <w:rFonts w:cstheme="minorHAnsi"/>
          <w:sz w:val="24"/>
          <w:szCs w:val="24"/>
        </w:rPr>
        <w:t>Q</w:t>
      </w:r>
      <w:r w:rsidR="00A572A4" w:rsidRPr="000B1BD8">
        <w:rPr>
          <w:rFonts w:cstheme="minorHAnsi"/>
          <w:sz w:val="24"/>
          <w:szCs w:val="24"/>
        </w:rPr>
        <w:t xml:space="preserve">uestion-answer strategies </w:t>
      </w:r>
      <w:r w:rsidR="00F52843" w:rsidRPr="000B1BD8">
        <w:rPr>
          <w:rFonts w:cstheme="minorHAnsi"/>
          <w:sz w:val="24"/>
          <w:szCs w:val="24"/>
        </w:rPr>
        <w:t xml:space="preserve">will </w:t>
      </w:r>
      <w:r w:rsidR="006168CF" w:rsidRPr="000B1BD8">
        <w:rPr>
          <w:rFonts w:cstheme="minorHAnsi"/>
          <w:sz w:val="24"/>
          <w:szCs w:val="24"/>
        </w:rPr>
        <w:t>be used as an informal assessment technique</w:t>
      </w:r>
      <w:r w:rsidR="00794465" w:rsidRPr="000B1BD8">
        <w:rPr>
          <w:rFonts w:cstheme="minorHAnsi"/>
          <w:sz w:val="24"/>
          <w:szCs w:val="24"/>
        </w:rPr>
        <w:t>,</w:t>
      </w:r>
      <w:r w:rsidR="006168CF" w:rsidRPr="000B1BD8">
        <w:rPr>
          <w:rFonts w:cstheme="minorHAnsi"/>
          <w:sz w:val="24"/>
          <w:szCs w:val="24"/>
        </w:rPr>
        <w:t xml:space="preserve"> and </w:t>
      </w:r>
      <w:r w:rsidR="007B7D3F" w:rsidRPr="000B1BD8">
        <w:rPr>
          <w:rFonts w:cstheme="minorHAnsi"/>
          <w:sz w:val="24"/>
          <w:szCs w:val="24"/>
        </w:rPr>
        <w:t xml:space="preserve">to </w:t>
      </w:r>
      <w:r w:rsidR="009431E3" w:rsidRPr="000B1BD8">
        <w:rPr>
          <w:rFonts w:cstheme="minorHAnsi"/>
          <w:sz w:val="24"/>
          <w:szCs w:val="24"/>
        </w:rPr>
        <w:t xml:space="preserve">promote thinking and understanding. </w:t>
      </w:r>
      <w:r w:rsidR="00F52843" w:rsidRPr="000B1BD8">
        <w:rPr>
          <w:rFonts w:cstheme="minorHAnsi"/>
          <w:sz w:val="24"/>
          <w:szCs w:val="24"/>
        </w:rPr>
        <w:t xml:space="preserve">They will be used </w:t>
      </w:r>
      <w:r w:rsidR="00036FFF" w:rsidRPr="000B1BD8">
        <w:rPr>
          <w:rFonts w:cstheme="minorHAnsi"/>
          <w:sz w:val="24"/>
          <w:szCs w:val="24"/>
        </w:rPr>
        <w:t xml:space="preserve">to find out students’ existing knowledge and </w:t>
      </w:r>
      <w:r w:rsidR="00AF509B" w:rsidRPr="000B1BD8">
        <w:rPr>
          <w:rFonts w:cstheme="minorHAnsi"/>
          <w:sz w:val="24"/>
          <w:szCs w:val="24"/>
        </w:rPr>
        <w:t xml:space="preserve">understanding, </w:t>
      </w:r>
      <w:r w:rsidR="00210139" w:rsidRPr="000B1BD8">
        <w:rPr>
          <w:rFonts w:cstheme="minorHAnsi"/>
          <w:sz w:val="24"/>
          <w:szCs w:val="24"/>
        </w:rPr>
        <w:t xml:space="preserve">and at the end of </w:t>
      </w:r>
      <w:r w:rsidR="00F04F08" w:rsidRPr="000B1BD8">
        <w:rPr>
          <w:rFonts w:cstheme="minorHAnsi"/>
          <w:sz w:val="24"/>
          <w:szCs w:val="24"/>
        </w:rPr>
        <w:t xml:space="preserve">the </w:t>
      </w:r>
      <w:r w:rsidR="00210139" w:rsidRPr="000B1BD8">
        <w:rPr>
          <w:rFonts w:cstheme="minorHAnsi"/>
          <w:sz w:val="24"/>
          <w:szCs w:val="24"/>
        </w:rPr>
        <w:t xml:space="preserve">lesson to assess </w:t>
      </w:r>
      <w:r w:rsidR="00F04F08" w:rsidRPr="000B1BD8">
        <w:rPr>
          <w:rFonts w:cstheme="minorHAnsi"/>
          <w:sz w:val="24"/>
          <w:szCs w:val="24"/>
        </w:rPr>
        <w:t>whether</w:t>
      </w:r>
      <w:r w:rsidR="00210139" w:rsidRPr="000B1BD8">
        <w:rPr>
          <w:rFonts w:cstheme="minorHAnsi"/>
          <w:sz w:val="24"/>
          <w:szCs w:val="24"/>
        </w:rPr>
        <w:t xml:space="preserve"> the learning has taken place</w:t>
      </w:r>
      <w:r w:rsidR="00745BE3" w:rsidRPr="000B1BD8">
        <w:rPr>
          <w:rFonts w:cstheme="minorHAnsi"/>
          <w:sz w:val="24"/>
          <w:szCs w:val="24"/>
        </w:rPr>
        <w:t>.</w:t>
      </w:r>
    </w:p>
    <w:p w14:paraId="11E378B7" w14:textId="77777777" w:rsidR="003A3994" w:rsidRPr="000B1BD8" w:rsidRDefault="003A3994" w:rsidP="000B1BD8">
      <w:pPr>
        <w:spacing w:line="360" w:lineRule="auto"/>
        <w:jc w:val="both"/>
        <w:rPr>
          <w:rFonts w:cstheme="minorHAnsi"/>
          <w:sz w:val="24"/>
          <w:szCs w:val="24"/>
        </w:rPr>
      </w:pPr>
    </w:p>
    <w:p w14:paraId="22FCFC96" w14:textId="5F9A862F" w:rsidR="00C71931" w:rsidRPr="007F4D4A" w:rsidRDefault="00C71931" w:rsidP="000B1BD8">
      <w:pPr>
        <w:spacing w:line="360" w:lineRule="auto"/>
        <w:jc w:val="both"/>
        <w:rPr>
          <w:rFonts w:cstheme="minorHAnsi"/>
          <w:sz w:val="32"/>
          <w:szCs w:val="32"/>
        </w:rPr>
      </w:pPr>
      <w:r w:rsidRPr="007F4D4A">
        <w:rPr>
          <w:rFonts w:cstheme="minorHAnsi"/>
          <w:sz w:val="32"/>
          <w:szCs w:val="32"/>
        </w:rPr>
        <w:t>Assessment strategies</w:t>
      </w:r>
    </w:p>
    <w:p w14:paraId="76A7DEF9" w14:textId="6286BDB2" w:rsidR="00C71931" w:rsidRPr="000B1BD8" w:rsidRDefault="00C71931" w:rsidP="000B1BD8">
      <w:pPr>
        <w:spacing w:line="360" w:lineRule="auto"/>
        <w:jc w:val="both"/>
        <w:rPr>
          <w:rFonts w:cstheme="minorHAnsi"/>
          <w:sz w:val="24"/>
          <w:szCs w:val="24"/>
        </w:rPr>
      </w:pPr>
      <w:r w:rsidRPr="000B1BD8">
        <w:rPr>
          <w:rFonts w:cstheme="minorHAnsi"/>
          <w:sz w:val="24"/>
          <w:szCs w:val="24"/>
        </w:rPr>
        <w:t>Prior Learning and Progression:</w:t>
      </w:r>
      <w:r w:rsidR="0079472A" w:rsidRPr="000B1BD8">
        <w:rPr>
          <w:rFonts w:cstheme="minorHAnsi"/>
          <w:sz w:val="24"/>
          <w:szCs w:val="24"/>
        </w:rPr>
        <w:t xml:space="preserve"> </w:t>
      </w:r>
      <w:r w:rsidRPr="000B1BD8">
        <w:rPr>
          <w:rFonts w:cstheme="minorHAnsi"/>
          <w:sz w:val="24"/>
          <w:szCs w:val="24"/>
        </w:rPr>
        <w:t>Some learners might have acquired some knowledge</w:t>
      </w:r>
      <w:r w:rsidR="00352BF7" w:rsidRPr="000B1BD8">
        <w:rPr>
          <w:rFonts w:cstheme="minorHAnsi"/>
          <w:sz w:val="24"/>
          <w:szCs w:val="24"/>
        </w:rPr>
        <w:t xml:space="preserve"> </w:t>
      </w:r>
      <w:r w:rsidRPr="000B1BD8">
        <w:rPr>
          <w:rFonts w:cstheme="minorHAnsi"/>
          <w:sz w:val="24"/>
          <w:szCs w:val="24"/>
        </w:rPr>
        <w:t>and skill</w:t>
      </w:r>
      <w:r w:rsidR="00352BF7" w:rsidRPr="000B1BD8">
        <w:rPr>
          <w:rFonts w:cstheme="minorHAnsi"/>
          <w:sz w:val="24"/>
          <w:szCs w:val="24"/>
        </w:rPr>
        <w:t>s</w:t>
      </w:r>
      <w:r w:rsidRPr="000B1BD8">
        <w:rPr>
          <w:rFonts w:cstheme="minorHAnsi"/>
          <w:sz w:val="24"/>
          <w:szCs w:val="24"/>
        </w:rPr>
        <w:t xml:space="preserve"> through their GCSE Health and Social Care course, however, there are no prior learning requirements for this course.</w:t>
      </w:r>
      <w:r w:rsidR="00525150" w:rsidRPr="000B1BD8">
        <w:rPr>
          <w:rFonts w:cstheme="minorHAnsi"/>
          <w:sz w:val="24"/>
          <w:szCs w:val="24"/>
        </w:rPr>
        <w:t xml:space="preserve"> </w:t>
      </w:r>
      <w:r w:rsidR="00392A54" w:rsidRPr="000B1BD8">
        <w:rPr>
          <w:rFonts w:cstheme="minorHAnsi"/>
          <w:sz w:val="24"/>
          <w:szCs w:val="24"/>
        </w:rPr>
        <w:t>Honey and Mumford</w:t>
      </w:r>
      <w:r w:rsidR="00252DDD" w:rsidRPr="000B1BD8">
        <w:rPr>
          <w:rFonts w:cstheme="minorHAnsi"/>
          <w:sz w:val="24"/>
          <w:szCs w:val="24"/>
        </w:rPr>
        <w:t>’</w:t>
      </w:r>
      <w:r w:rsidR="00392A54" w:rsidRPr="000B1BD8">
        <w:rPr>
          <w:rFonts w:cstheme="minorHAnsi"/>
          <w:sz w:val="24"/>
          <w:szCs w:val="24"/>
        </w:rPr>
        <w:t xml:space="preserve">s Learning </w:t>
      </w:r>
      <w:r w:rsidR="00352BF7" w:rsidRPr="000B1BD8">
        <w:rPr>
          <w:rFonts w:cstheme="minorHAnsi"/>
          <w:sz w:val="24"/>
          <w:szCs w:val="24"/>
        </w:rPr>
        <w:t>S</w:t>
      </w:r>
      <w:r w:rsidR="00392A54" w:rsidRPr="000B1BD8">
        <w:rPr>
          <w:rFonts w:cstheme="minorHAnsi"/>
          <w:sz w:val="24"/>
          <w:szCs w:val="24"/>
        </w:rPr>
        <w:t>tyle questionnaire will be given to the students on their first day in the</w:t>
      </w:r>
      <w:r w:rsidR="004A48C1" w:rsidRPr="000B1BD8">
        <w:rPr>
          <w:rFonts w:cstheme="minorHAnsi"/>
          <w:sz w:val="24"/>
          <w:szCs w:val="24"/>
        </w:rPr>
        <w:t xml:space="preserve"> class to ensure teaching, learning and assessment are tailored to meet each individual’s learning needs. </w:t>
      </w:r>
    </w:p>
    <w:p w14:paraId="57BA8EF8" w14:textId="2AEC18BC"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Learners’ progress and learning will be measured and monitored through formative and summative assessments. Learners will be enabled to progress in their own pace.  Adhering to  </w:t>
      </w:r>
      <w:r w:rsidR="00B358F8" w:rsidRPr="000B1BD8">
        <w:rPr>
          <w:rFonts w:cstheme="minorHAnsi"/>
          <w:sz w:val="24"/>
          <w:szCs w:val="24"/>
        </w:rPr>
        <w:t xml:space="preserve">the </w:t>
      </w:r>
      <w:r w:rsidRPr="000B1BD8">
        <w:rPr>
          <w:rFonts w:cstheme="minorHAnsi"/>
          <w:sz w:val="24"/>
          <w:szCs w:val="24"/>
        </w:rPr>
        <w:t xml:space="preserve">Equality Act 2010, and FE professional standards, learners with additional needs will be supported by making reasonable adjustments to the assessment such as the arrangement of extra time, quiet space, assistive technology, appropriate text format, fonts. The formative assessments will include ongoing assessments through group discussion, quizzes, think-pair-share, presentations, reflection. Summative assessments will consist of </w:t>
      </w:r>
      <w:r w:rsidR="00BD7C96" w:rsidRPr="000B1BD8">
        <w:rPr>
          <w:rFonts w:cstheme="minorHAnsi"/>
          <w:sz w:val="24"/>
          <w:szCs w:val="24"/>
        </w:rPr>
        <w:t xml:space="preserve">a </w:t>
      </w:r>
      <w:r w:rsidRPr="000B1BD8">
        <w:rPr>
          <w:rFonts w:cstheme="minorHAnsi"/>
          <w:sz w:val="24"/>
          <w:szCs w:val="24"/>
        </w:rPr>
        <w:t xml:space="preserve">workbook, case studies, </w:t>
      </w:r>
      <w:r w:rsidR="009326E6" w:rsidRPr="000B1BD8">
        <w:rPr>
          <w:rFonts w:cstheme="minorHAnsi"/>
          <w:sz w:val="24"/>
          <w:szCs w:val="24"/>
        </w:rPr>
        <w:t xml:space="preserve">and </w:t>
      </w:r>
      <w:r w:rsidRPr="000B1BD8">
        <w:rPr>
          <w:rFonts w:cstheme="minorHAnsi"/>
          <w:sz w:val="24"/>
          <w:szCs w:val="24"/>
        </w:rPr>
        <w:t>personal plans. The final exam will comprise multiple choice questions arranged by City and Guilds. Prior to final MCQ exa</w:t>
      </w:r>
      <w:r w:rsidR="00BB085F" w:rsidRPr="000B1BD8">
        <w:rPr>
          <w:rFonts w:cstheme="minorHAnsi"/>
          <w:sz w:val="24"/>
          <w:szCs w:val="24"/>
        </w:rPr>
        <w:t>ms</w:t>
      </w:r>
      <w:r w:rsidR="00624173" w:rsidRPr="000B1BD8">
        <w:rPr>
          <w:rFonts w:cstheme="minorHAnsi"/>
          <w:sz w:val="24"/>
          <w:szCs w:val="24"/>
        </w:rPr>
        <w:t>, s</w:t>
      </w:r>
      <w:r w:rsidRPr="000B1BD8">
        <w:rPr>
          <w:rFonts w:cstheme="minorHAnsi"/>
          <w:sz w:val="24"/>
          <w:szCs w:val="24"/>
        </w:rPr>
        <w:t xml:space="preserve">tudents will have </w:t>
      </w:r>
      <w:r w:rsidR="00E45D9D" w:rsidRPr="000B1BD8">
        <w:rPr>
          <w:rFonts w:cstheme="minorHAnsi"/>
          <w:sz w:val="24"/>
          <w:szCs w:val="24"/>
        </w:rPr>
        <w:t xml:space="preserve">an </w:t>
      </w:r>
      <w:r w:rsidRPr="000B1BD8">
        <w:rPr>
          <w:rFonts w:cstheme="minorHAnsi"/>
          <w:sz w:val="24"/>
          <w:szCs w:val="24"/>
        </w:rPr>
        <w:t xml:space="preserve">opportunity of mock MCQ exam. The principles of assessment consist of validity, reliability and authenticity, and multiple questions carry those features.  </w:t>
      </w:r>
      <w:r w:rsidR="008C3BCA" w:rsidRPr="000B1BD8">
        <w:rPr>
          <w:rFonts w:cstheme="minorHAnsi"/>
          <w:sz w:val="24"/>
          <w:szCs w:val="24"/>
        </w:rPr>
        <w:t>M</w:t>
      </w:r>
      <w:r w:rsidRPr="000B1BD8">
        <w:rPr>
          <w:rFonts w:cstheme="minorHAnsi"/>
          <w:sz w:val="24"/>
          <w:szCs w:val="24"/>
        </w:rPr>
        <w:t xml:space="preserve">ultiple choice questions </w:t>
      </w:r>
      <w:r w:rsidR="00615435" w:rsidRPr="000B1BD8">
        <w:rPr>
          <w:rFonts w:cstheme="minorHAnsi"/>
          <w:sz w:val="24"/>
          <w:szCs w:val="24"/>
        </w:rPr>
        <w:t>will b</w:t>
      </w:r>
      <w:r w:rsidR="008405F8" w:rsidRPr="000B1BD8">
        <w:rPr>
          <w:rFonts w:cstheme="minorHAnsi"/>
          <w:sz w:val="24"/>
          <w:szCs w:val="24"/>
        </w:rPr>
        <w:t xml:space="preserve">e used </w:t>
      </w:r>
      <w:r w:rsidRPr="000B1BD8">
        <w:rPr>
          <w:rFonts w:cstheme="minorHAnsi"/>
          <w:sz w:val="24"/>
          <w:szCs w:val="24"/>
        </w:rPr>
        <w:t xml:space="preserve">to measure a </w:t>
      </w:r>
      <w:r w:rsidR="00B21310" w:rsidRPr="000B1BD8">
        <w:rPr>
          <w:rFonts w:cstheme="minorHAnsi"/>
          <w:sz w:val="24"/>
          <w:szCs w:val="24"/>
        </w:rPr>
        <w:t>n</w:t>
      </w:r>
      <w:r w:rsidRPr="000B1BD8">
        <w:rPr>
          <w:rFonts w:cstheme="minorHAnsi"/>
          <w:sz w:val="24"/>
          <w:szCs w:val="24"/>
        </w:rPr>
        <w:t xml:space="preserve">umber of specific learning outcomes which can be tested at a given time, coverage of the syllabus, abilities which can be tested. </w:t>
      </w:r>
    </w:p>
    <w:p w14:paraId="07745CDA" w14:textId="77777777" w:rsidR="00412B37" w:rsidRPr="000B1BD8" w:rsidRDefault="00412B37" w:rsidP="000B1BD8">
      <w:pPr>
        <w:spacing w:line="360" w:lineRule="auto"/>
        <w:jc w:val="both"/>
        <w:rPr>
          <w:rFonts w:cstheme="minorHAnsi"/>
          <w:sz w:val="24"/>
          <w:szCs w:val="24"/>
        </w:rPr>
      </w:pPr>
      <w:r w:rsidRPr="000B1BD8">
        <w:rPr>
          <w:rFonts w:cstheme="minorHAnsi"/>
          <w:sz w:val="24"/>
          <w:szCs w:val="24"/>
        </w:rPr>
        <w:t xml:space="preserve">Learning outcomes: </w:t>
      </w:r>
    </w:p>
    <w:p w14:paraId="161AC44E" w14:textId="77777777" w:rsidR="00412B37" w:rsidRPr="000B1BD8" w:rsidRDefault="00412B37" w:rsidP="000B1BD8">
      <w:pPr>
        <w:spacing w:line="360" w:lineRule="auto"/>
        <w:jc w:val="both"/>
        <w:rPr>
          <w:rFonts w:cstheme="minorHAnsi"/>
          <w:sz w:val="24"/>
          <w:szCs w:val="24"/>
        </w:rPr>
      </w:pPr>
      <w:r w:rsidRPr="000B1BD8">
        <w:rPr>
          <w:rFonts w:cstheme="minorHAnsi"/>
          <w:sz w:val="24"/>
          <w:szCs w:val="24"/>
        </w:rPr>
        <w:t xml:space="preserve">Students will be able to choose the right answer from the multiple-choice. </w:t>
      </w:r>
    </w:p>
    <w:p w14:paraId="1BE9A527" w14:textId="77777777" w:rsidR="00412B37" w:rsidRPr="000B1BD8" w:rsidRDefault="00412B37" w:rsidP="000B1BD8">
      <w:pPr>
        <w:spacing w:line="360" w:lineRule="auto"/>
        <w:jc w:val="both"/>
        <w:rPr>
          <w:rFonts w:cstheme="minorHAnsi"/>
          <w:sz w:val="24"/>
          <w:szCs w:val="24"/>
        </w:rPr>
      </w:pPr>
      <w:r w:rsidRPr="000B1BD8">
        <w:rPr>
          <w:rFonts w:cstheme="minorHAnsi"/>
          <w:sz w:val="24"/>
          <w:szCs w:val="24"/>
        </w:rPr>
        <w:lastRenderedPageBreak/>
        <w:t xml:space="preserve">Identify the characteristics of neurodiversity. </w:t>
      </w:r>
    </w:p>
    <w:p w14:paraId="31D9B152" w14:textId="42398480" w:rsidR="00412B37" w:rsidRPr="000B1BD8" w:rsidRDefault="00412B37" w:rsidP="000B1BD8">
      <w:pPr>
        <w:spacing w:line="360" w:lineRule="auto"/>
        <w:jc w:val="both"/>
        <w:rPr>
          <w:rFonts w:cstheme="minorHAnsi"/>
          <w:sz w:val="24"/>
          <w:szCs w:val="24"/>
        </w:rPr>
      </w:pPr>
      <w:r w:rsidRPr="000B1BD8">
        <w:rPr>
          <w:rFonts w:cstheme="minorHAnsi"/>
          <w:sz w:val="24"/>
          <w:szCs w:val="24"/>
        </w:rPr>
        <w:t>Use reasoning to choose the best answer from the multiple-choice options</w:t>
      </w:r>
      <w:r w:rsidR="00A1124E" w:rsidRPr="000B1BD8">
        <w:rPr>
          <w:rFonts w:cstheme="minorHAnsi"/>
          <w:sz w:val="24"/>
          <w:szCs w:val="24"/>
        </w:rPr>
        <w:t xml:space="preserve">. </w:t>
      </w:r>
    </w:p>
    <w:p w14:paraId="7AC64D55" w14:textId="18FF49CC" w:rsidR="00C71931" w:rsidRPr="000B1BD8" w:rsidRDefault="00C71931" w:rsidP="000B1BD8">
      <w:pPr>
        <w:spacing w:line="360" w:lineRule="auto"/>
        <w:jc w:val="both"/>
        <w:rPr>
          <w:rFonts w:cstheme="minorHAnsi"/>
          <w:sz w:val="24"/>
          <w:szCs w:val="24"/>
        </w:rPr>
      </w:pPr>
      <w:r w:rsidRPr="000B1BD8">
        <w:rPr>
          <w:rFonts w:cstheme="minorHAnsi"/>
          <w:sz w:val="24"/>
          <w:szCs w:val="24"/>
        </w:rPr>
        <w:t xml:space="preserve"> Feedback will be provided regularly in teaching and learning activities using different methods such as verbal</w:t>
      </w:r>
      <w:r w:rsidR="00DF573E" w:rsidRPr="000B1BD8">
        <w:rPr>
          <w:rFonts w:cstheme="minorHAnsi"/>
          <w:sz w:val="24"/>
          <w:szCs w:val="24"/>
        </w:rPr>
        <w:t xml:space="preserve">, </w:t>
      </w:r>
      <w:r w:rsidRPr="000B1BD8">
        <w:rPr>
          <w:rFonts w:cstheme="minorHAnsi"/>
          <w:sz w:val="24"/>
          <w:szCs w:val="24"/>
        </w:rPr>
        <w:t xml:space="preserve">written or both. </w:t>
      </w:r>
      <w:r w:rsidR="00052F46" w:rsidRPr="000B1BD8">
        <w:rPr>
          <w:rFonts w:cstheme="minorHAnsi"/>
          <w:sz w:val="24"/>
          <w:szCs w:val="24"/>
        </w:rPr>
        <w:t>Constructive f</w:t>
      </w:r>
      <w:r w:rsidRPr="000B1BD8">
        <w:rPr>
          <w:rFonts w:cstheme="minorHAnsi"/>
          <w:sz w:val="24"/>
          <w:szCs w:val="24"/>
        </w:rPr>
        <w:t>eedback will be provided on time.  Students’ work evidence will be gathered through completed workbooks, quizzes, case studies</w:t>
      </w:r>
      <w:r w:rsidR="007749CD" w:rsidRPr="000B1BD8">
        <w:rPr>
          <w:rFonts w:cstheme="minorHAnsi"/>
          <w:sz w:val="24"/>
          <w:szCs w:val="24"/>
        </w:rPr>
        <w:t xml:space="preserve"> and </w:t>
      </w:r>
      <w:r w:rsidRPr="000B1BD8">
        <w:rPr>
          <w:rFonts w:cstheme="minorHAnsi"/>
          <w:sz w:val="24"/>
          <w:szCs w:val="24"/>
        </w:rPr>
        <w:t>notes from observation</w:t>
      </w:r>
      <w:r w:rsidR="0054210E" w:rsidRPr="000B1BD8">
        <w:rPr>
          <w:rFonts w:cstheme="minorHAnsi"/>
          <w:sz w:val="24"/>
          <w:szCs w:val="24"/>
        </w:rPr>
        <w:t>s</w:t>
      </w:r>
      <w:r w:rsidRPr="000B1BD8">
        <w:rPr>
          <w:rFonts w:cstheme="minorHAnsi"/>
          <w:sz w:val="24"/>
          <w:szCs w:val="24"/>
        </w:rPr>
        <w:t>. Through reflective practice</w:t>
      </w:r>
      <w:r w:rsidR="007749CD" w:rsidRPr="000B1BD8">
        <w:rPr>
          <w:rFonts w:cstheme="minorHAnsi"/>
          <w:sz w:val="24"/>
          <w:szCs w:val="24"/>
        </w:rPr>
        <w:t>,</w:t>
      </w:r>
      <w:r w:rsidRPr="000B1BD8">
        <w:rPr>
          <w:rFonts w:cstheme="minorHAnsi"/>
          <w:sz w:val="24"/>
          <w:szCs w:val="24"/>
        </w:rPr>
        <w:t xml:space="preserve"> students </w:t>
      </w:r>
      <w:r w:rsidR="007749CD" w:rsidRPr="000B1BD8">
        <w:rPr>
          <w:rFonts w:cstheme="minorHAnsi"/>
          <w:sz w:val="24"/>
          <w:szCs w:val="24"/>
        </w:rPr>
        <w:t xml:space="preserve">are expected to </w:t>
      </w:r>
      <w:r w:rsidRPr="000B1BD8">
        <w:rPr>
          <w:rFonts w:cstheme="minorHAnsi"/>
          <w:sz w:val="24"/>
          <w:szCs w:val="24"/>
        </w:rPr>
        <w:t xml:space="preserve">develop professional </w:t>
      </w:r>
      <w:r w:rsidR="0054210E" w:rsidRPr="000B1BD8">
        <w:rPr>
          <w:rFonts w:cstheme="minorHAnsi"/>
          <w:sz w:val="24"/>
          <w:szCs w:val="24"/>
        </w:rPr>
        <w:t>skills</w:t>
      </w:r>
      <w:r w:rsidR="000B41C9" w:rsidRPr="000B1BD8">
        <w:rPr>
          <w:rFonts w:cstheme="minorHAnsi"/>
          <w:sz w:val="24"/>
          <w:szCs w:val="24"/>
        </w:rPr>
        <w:t xml:space="preserve"> to work </w:t>
      </w:r>
      <w:r w:rsidRPr="000B1BD8">
        <w:rPr>
          <w:rFonts w:cstheme="minorHAnsi"/>
          <w:sz w:val="24"/>
          <w:szCs w:val="24"/>
        </w:rPr>
        <w:t>in health and social care</w:t>
      </w:r>
      <w:r w:rsidR="00352338" w:rsidRPr="000B1BD8">
        <w:rPr>
          <w:rFonts w:cstheme="minorHAnsi"/>
          <w:sz w:val="24"/>
          <w:szCs w:val="24"/>
        </w:rPr>
        <w:t xml:space="preserve">, also known as professional development. </w:t>
      </w:r>
    </w:p>
    <w:p w14:paraId="55A6C183" w14:textId="77777777" w:rsidR="00CF00B7" w:rsidRPr="000B1BD8" w:rsidRDefault="00CF00B7" w:rsidP="000B1BD8">
      <w:pPr>
        <w:spacing w:line="360" w:lineRule="auto"/>
        <w:jc w:val="both"/>
        <w:rPr>
          <w:rFonts w:cstheme="minorHAnsi"/>
          <w:sz w:val="24"/>
          <w:szCs w:val="24"/>
        </w:rPr>
      </w:pPr>
    </w:p>
    <w:p w14:paraId="6CF2A0F5" w14:textId="676E3C5F" w:rsidR="00012365" w:rsidRPr="007F4D4A" w:rsidRDefault="00C71931" w:rsidP="000B1BD8">
      <w:pPr>
        <w:spacing w:line="360" w:lineRule="auto"/>
        <w:jc w:val="both"/>
        <w:rPr>
          <w:rFonts w:cstheme="minorHAnsi"/>
          <w:sz w:val="32"/>
          <w:szCs w:val="32"/>
        </w:rPr>
      </w:pPr>
      <w:r w:rsidRPr="007F4D4A">
        <w:rPr>
          <w:rFonts w:cstheme="minorHAnsi"/>
          <w:sz w:val="32"/>
          <w:szCs w:val="32"/>
        </w:rPr>
        <w:t>Transferable Skills</w:t>
      </w:r>
    </w:p>
    <w:p w14:paraId="2C1698A9" w14:textId="54C817C8" w:rsidR="00C71931" w:rsidRPr="000B1BD8" w:rsidRDefault="00AB1856" w:rsidP="000B1BD8">
      <w:pPr>
        <w:spacing w:line="360" w:lineRule="auto"/>
        <w:jc w:val="both"/>
        <w:rPr>
          <w:rFonts w:cstheme="minorHAnsi"/>
          <w:sz w:val="24"/>
          <w:szCs w:val="24"/>
        </w:rPr>
      </w:pPr>
      <w:r w:rsidRPr="000B1BD8">
        <w:rPr>
          <w:rFonts w:cstheme="minorHAnsi"/>
          <w:sz w:val="24"/>
          <w:szCs w:val="24"/>
        </w:rPr>
        <w:t xml:space="preserve">The curriculum will </w:t>
      </w:r>
      <w:r w:rsidR="002C4BFC" w:rsidRPr="000B1BD8">
        <w:rPr>
          <w:rFonts w:cstheme="minorHAnsi"/>
          <w:sz w:val="24"/>
          <w:szCs w:val="24"/>
        </w:rPr>
        <w:t xml:space="preserve">develop transferable skills </w:t>
      </w:r>
      <w:r w:rsidR="00C71931" w:rsidRPr="000B1BD8">
        <w:rPr>
          <w:rFonts w:cstheme="minorHAnsi"/>
          <w:sz w:val="24"/>
          <w:szCs w:val="24"/>
        </w:rPr>
        <w:t xml:space="preserve">such as communication, </w:t>
      </w:r>
      <w:r w:rsidR="00FD6551" w:rsidRPr="000B1BD8">
        <w:rPr>
          <w:rFonts w:cstheme="minorHAnsi"/>
          <w:sz w:val="24"/>
          <w:szCs w:val="24"/>
        </w:rPr>
        <w:t>problem</w:t>
      </w:r>
      <w:r w:rsidR="00802BFD" w:rsidRPr="000B1BD8">
        <w:rPr>
          <w:rFonts w:cstheme="minorHAnsi"/>
          <w:sz w:val="24"/>
          <w:szCs w:val="24"/>
        </w:rPr>
        <w:t>-</w:t>
      </w:r>
      <w:r w:rsidR="00FD6551" w:rsidRPr="000B1BD8">
        <w:rPr>
          <w:rFonts w:cstheme="minorHAnsi"/>
          <w:sz w:val="24"/>
          <w:szCs w:val="24"/>
        </w:rPr>
        <w:t xml:space="preserve">solving, </w:t>
      </w:r>
      <w:r w:rsidR="000F62C4" w:rsidRPr="000B1BD8">
        <w:rPr>
          <w:rFonts w:cstheme="minorHAnsi"/>
          <w:sz w:val="24"/>
          <w:szCs w:val="24"/>
        </w:rPr>
        <w:t xml:space="preserve">active listening, reflective practice, empathy, </w:t>
      </w:r>
      <w:r w:rsidR="00174587" w:rsidRPr="000B1BD8">
        <w:rPr>
          <w:rFonts w:cstheme="minorHAnsi"/>
          <w:sz w:val="24"/>
          <w:szCs w:val="24"/>
        </w:rPr>
        <w:t xml:space="preserve">and </w:t>
      </w:r>
      <w:r w:rsidR="00492144" w:rsidRPr="000B1BD8">
        <w:rPr>
          <w:rFonts w:cstheme="minorHAnsi"/>
          <w:sz w:val="24"/>
          <w:szCs w:val="24"/>
        </w:rPr>
        <w:t>collaboration.</w:t>
      </w:r>
      <w:r w:rsidR="00414289" w:rsidRPr="000B1BD8">
        <w:rPr>
          <w:rFonts w:cstheme="minorHAnsi"/>
          <w:sz w:val="24"/>
          <w:szCs w:val="24"/>
        </w:rPr>
        <w:t xml:space="preserve"> </w:t>
      </w:r>
      <w:r w:rsidR="007D282C" w:rsidRPr="000B1BD8">
        <w:rPr>
          <w:rFonts w:cstheme="minorHAnsi"/>
          <w:sz w:val="24"/>
          <w:szCs w:val="24"/>
        </w:rPr>
        <w:t xml:space="preserve">The QCA (Qualification and Curriculum Authority) </w:t>
      </w:r>
      <w:r w:rsidR="009718C9" w:rsidRPr="000B1BD8">
        <w:rPr>
          <w:rFonts w:cstheme="minorHAnsi"/>
          <w:sz w:val="24"/>
          <w:szCs w:val="24"/>
        </w:rPr>
        <w:t xml:space="preserve">and awarding bodies </w:t>
      </w:r>
      <w:r w:rsidR="00E52AD1" w:rsidRPr="000B1BD8">
        <w:rPr>
          <w:rFonts w:cstheme="minorHAnsi"/>
          <w:sz w:val="24"/>
          <w:szCs w:val="24"/>
        </w:rPr>
        <w:t>emphasi</w:t>
      </w:r>
      <w:r w:rsidR="00AB242F" w:rsidRPr="000B1BD8">
        <w:rPr>
          <w:rFonts w:cstheme="minorHAnsi"/>
          <w:sz w:val="24"/>
          <w:szCs w:val="24"/>
        </w:rPr>
        <w:t>s</w:t>
      </w:r>
      <w:r w:rsidR="00E52AD1" w:rsidRPr="000B1BD8">
        <w:rPr>
          <w:rFonts w:cstheme="minorHAnsi"/>
          <w:sz w:val="24"/>
          <w:szCs w:val="24"/>
        </w:rPr>
        <w:t>e</w:t>
      </w:r>
      <w:r w:rsidR="007D282C" w:rsidRPr="000B1BD8">
        <w:rPr>
          <w:rFonts w:cstheme="minorHAnsi"/>
          <w:sz w:val="24"/>
          <w:szCs w:val="24"/>
        </w:rPr>
        <w:t xml:space="preserve"> </w:t>
      </w:r>
      <w:r w:rsidR="00F477FE" w:rsidRPr="000B1BD8">
        <w:rPr>
          <w:rFonts w:cstheme="minorHAnsi"/>
          <w:sz w:val="24"/>
          <w:szCs w:val="24"/>
        </w:rPr>
        <w:t xml:space="preserve">key skills such as communication, application of number, ICT, </w:t>
      </w:r>
      <w:r w:rsidR="00621D24" w:rsidRPr="000B1BD8">
        <w:rPr>
          <w:rFonts w:cstheme="minorHAnsi"/>
          <w:sz w:val="24"/>
          <w:szCs w:val="24"/>
        </w:rPr>
        <w:t xml:space="preserve">and </w:t>
      </w:r>
      <w:r w:rsidR="00EB343F" w:rsidRPr="000B1BD8">
        <w:rPr>
          <w:rFonts w:cstheme="minorHAnsi"/>
          <w:sz w:val="24"/>
          <w:szCs w:val="24"/>
        </w:rPr>
        <w:t>working with others</w:t>
      </w:r>
      <w:r w:rsidR="00B57AC4" w:rsidRPr="000B1BD8">
        <w:rPr>
          <w:rFonts w:cstheme="minorHAnsi"/>
          <w:sz w:val="24"/>
          <w:szCs w:val="24"/>
        </w:rPr>
        <w:t xml:space="preserve"> (Reece and Walker,</w:t>
      </w:r>
      <w:r w:rsidR="00994F24" w:rsidRPr="000B1BD8">
        <w:rPr>
          <w:rFonts w:cstheme="minorHAnsi"/>
          <w:sz w:val="24"/>
          <w:szCs w:val="24"/>
        </w:rPr>
        <w:t xml:space="preserve"> </w:t>
      </w:r>
      <w:r w:rsidR="00B57AC4" w:rsidRPr="000B1BD8">
        <w:rPr>
          <w:rFonts w:cstheme="minorHAnsi"/>
          <w:sz w:val="24"/>
          <w:szCs w:val="24"/>
        </w:rPr>
        <w:t xml:space="preserve">2007). </w:t>
      </w:r>
      <w:r w:rsidR="004C39B9" w:rsidRPr="000B1BD8">
        <w:rPr>
          <w:rFonts w:cstheme="minorHAnsi"/>
          <w:sz w:val="24"/>
          <w:szCs w:val="24"/>
        </w:rPr>
        <w:t>Students will develop communication skill</w:t>
      </w:r>
      <w:r w:rsidR="00621D24" w:rsidRPr="000B1BD8">
        <w:rPr>
          <w:rFonts w:cstheme="minorHAnsi"/>
          <w:sz w:val="24"/>
          <w:szCs w:val="24"/>
        </w:rPr>
        <w:t>s</w:t>
      </w:r>
      <w:r w:rsidR="004C39B9" w:rsidRPr="000B1BD8">
        <w:rPr>
          <w:rFonts w:cstheme="minorHAnsi"/>
          <w:sz w:val="24"/>
          <w:szCs w:val="24"/>
        </w:rPr>
        <w:t xml:space="preserve"> </w:t>
      </w:r>
      <w:r w:rsidR="00914E72" w:rsidRPr="000B1BD8">
        <w:rPr>
          <w:rFonts w:cstheme="minorHAnsi"/>
          <w:sz w:val="24"/>
          <w:szCs w:val="24"/>
        </w:rPr>
        <w:t xml:space="preserve">by taking part in discussions, reading materials, </w:t>
      </w:r>
      <w:r w:rsidR="00994F24" w:rsidRPr="000B1BD8">
        <w:rPr>
          <w:rFonts w:cstheme="minorHAnsi"/>
          <w:sz w:val="24"/>
          <w:szCs w:val="24"/>
        </w:rPr>
        <w:t xml:space="preserve">and </w:t>
      </w:r>
      <w:r w:rsidR="00914E72" w:rsidRPr="000B1BD8">
        <w:rPr>
          <w:rFonts w:cstheme="minorHAnsi"/>
          <w:sz w:val="24"/>
          <w:szCs w:val="24"/>
        </w:rPr>
        <w:t>presenting information</w:t>
      </w:r>
      <w:r w:rsidR="00020909" w:rsidRPr="000B1BD8">
        <w:rPr>
          <w:rFonts w:cstheme="minorHAnsi"/>
          <w:sz w:val="24"/>
          <w:szCs w:val="24"/>
        </w:rPr>
        <w:t xml:space="preserve"> in various way</w:t>
      </w:r>
      <w:r w:rsidR="001621BD" w:rsidRPr="000B1BD8">
        <w:rPr>
          <w:rFonts w:cstheme="minorHAnsi"/>
          <w:sz w:val="24"/>
          <w:szCs w:val="24"/>
        </w:rPr>
        <w:t>s</w:t>
      </w:r>
      <w:r w:rsidR="009E61CE" w:rsidRPr="000B1BD8">
        <w:rPr>
          <w:rFonts w:cstheme="minorHAnsi"/>
          <w:sz w:val="24"/>
          <w:szCs w:val="24"/>
        </w:rPr>
        <w:t>.</w:t>
      </w:r>
      <w:r w:rsidR="00020909" w:rsidRPr="000B1BD8">
        <w:rPr>
          <w:rFonts w:cstheme="minorHAnsi"/>
          <w:sz w:val="24"/>
          <w:szCs w:val="24"/>
        </w:rPr>
        <w:t xml:space="preserve"> They will </w:t>
      </w:r>
      <w:r w:rsidR="006D0A9F" w:rsidRPr="000B1BD8">
        <w:rPr>
          <w:rFonts w:cstheme="minorHAnsi"/>
          <w:sz w:val="24"/>
          <w:szCs w:val="24"/>
        </w:rPr>
        <w:t>develop ICT skill</w:t>
      </w:r>
      <w:r w:rsidR="00621D24" w:rsidRPr="000B1BD8">
        <w:rPr>
          <w:rFonts w:cstheme="minorHAnsi"/>
          <w:sz w:val="24"/>
          <w:szCs w:val="24"/>
        </w:rPr>
        <w:t>s</w:t>
      </w:r>
      <w:r w:rsidR="006D0A9F" w:rsidRPr="000B1BD8">
        <w:rPr>
          <w:rFonts w:cstheme="minorHAnsi"/>
          <w:sz w:val="24"/>
          <w:szCs w:val="24"/>
        </w:rPr>
        <w:t xml:space="preserve"> by finding information using </w:t>
      </w:r>
      <w:r w:rsidR="00D15283" w:rsidRPr="000B1BD8">
        <w:rPr>
          <w:rFonts w:cstheme="minorHAnsi"/>
          <w:sz w:val="24"/>
          <w:szCs w:val="24"/>
        </w:rPr>
        <w:t xml:space="preserve">a computer, presenting information in </w:t>
      </w:r>
      <w:r w:rsidR="00994F24" w:rsidRPr="000B1BD8">
        <w:rPr>
          <w:rFonts w:cstheme="minorHAnsi"/>
          <w:sz w:val="24"/>
          <w:szCs w:val="24"/>
        </w:rPr>
        <w:t xml:space="preserve">various </w:t>
      </w:r>
      <w:r w:rsidR="00D15283" w:rsidRPr="000B1BD8">
        <w:rPr>
          <w:rFonts w:cstheme="minorHAnsi"/>
          <w:sz w:val="24"/>
          <w:szCs w:val="24"/>
        </w:rPr>
        <w:t>fo</w:t>
      </w:r>
      <w:r w:rsidR="00286FE0" w:rsidRPr="000B1BD8">
        <w:rPr>
          <w:rFonts w:cstheme="minorHAnsi"/>
          <w:sz w:val="24"/>
          <w:szCs w:val="24"/>
        </w:rPr>
        <w:t xml:space="preserve">rms, </w:t>
      </w:r>
      <w:r w:rsidR="00EF665A" w:rsidRPr="000B1BD8">
        <w:rPr>
          <w:rFonts w:cstheme="minorHAnsi"/>
          <w:sz w:val="24"/>
          <w:szCs w:val="24"/>
        </w:rPr>
        <w:t xml:space="preserve">scanning the QR code to </w:t>
      </w:r>
      <w:r w:rsidR="0010353D" w:rsidRPr="000B1BD8">
        <w:rPr>
          <w:rFonts w:cstheme="minorHAnsi"/>
          <w:sz w:val="24"/>
          <w:szCs w:val="24"/>
        </w:rPr>
        <w:t xml:space="preserve">participate in </w:t>
      </w:r>
      <w:r w:rsidR="009E61CE" w:rsidRPr="000B1BD8">
        <w:rPr>
          <w:rFonts w:cstheme="minorHAnsi"/>
          <w:sz w:val="24"/>
          <w:szCs w:val="24"/>
        </w:rPr>
        <w:t xml:space="preserve">Kahoot, </w:t>
      </w:r>
      <w:r w:rsidR="0010353D" w:rsidRPr="000B1BD8">
        <w:rPr>
          <w:rFonts w:cstheme="minorHAnsi"/>
          <w:sz w:val="24"/>
          <w:szCs w:val="24"/>
        </w:rPr>
        <w:t xml:space="preserve">quiz, Padlet, Mentimeter, </w:t>
      </w:r>
      <w:r w:rsidR="001621BD" w:rsidRPr="000B1BD8">
        <w:rPr>
          <w:rFonts w:cstheme="minorHAnsi"/>
          <w:sz w:val="24"/>
          <w:szCs w:val="24"/>
        </w:rPr>
        <w:t xml:space="preserve">and </w:t>
      </w:r>
      <w:r w:rsidR="00424E0A" w:rsidRPr="000B1BD8">
        <w:rPr>
          <w:rFonts w:cstheme="minorHAnsi"/>
          <w:sz w:val="24"/>
          <w:szCs w:val="24"/>
        </w:rPr>
        <w:t>V-</w:t>
      </w:r>
      <w:r w:rsidR="001621BD" w:rsidRPr="000B1BD8">
        <w:rPr>
          <w:rFonts w:cstheme="minorHAnsi"/>
          <w:sz w:val="24"/>
          <w:szCs w:val="24"/>
        </w:rPr>
        <w:t>V</w:t>
      </w:r>
      <w:r w:rsidR="00424E0A" w:rsidRPr="000B1BD8">
        <w:rPr>
          <w:rFonts w:cstheme="minorHAnsi"/>
          <w:sz w:val="24"/>
          <w:szCs w:val="24"/>
        </w:rPr>
        <w:t>ox.</w:t>
      </w:r>
      <w:r w:rsidR="00C74657" w:rsidRPr="000B1BD8">
        <w:rPr>
          <w:rFonts w:cstheme="minorHAnsi"/>
          <w:sz w:val="24"/>
          <w:szCs w:val="24"/>
        </w:rPr>
        <w:t xml:space="preserve"> </w:t>
      </w:r>
    </w:p>
    <w:p w14:paraId="79EB4337" w14:textId="77777777" w:rsidR="00C71931" w:rsidRPr="000B1BD8" w:rsidRDefault="00C71931" w:rsidP="000B1BD8">
      <w:pPr>
        <w:spacing w:line="360" w:lineRule="auto"/>
        <w:jc w:val="both"/>
        <w:rPr>
          <w:rFonts w:cstheme="minorHAnsi"/>
          <w:sz w:val="24"/>
          <w:szCs w:val="24"/>
        </w:rPr>
      </w:pPr>
    </w:p>
    <w:p w14:paraId="517E7B2F" w14:textId="1D552B63" w:rsidR="00C71931" w:rsidRPr="007F4D4A" w:rsidRDefault="00C71931" w:rsidP="000B1BD8">
      <w:pPr>
        <w:spacing w:line="360" w:lineRule="auto"/>
        <w:jc w:val="both"/>
        <w:rPr>
          <w:rFonts w:cstheme="minorHAnsi"/>
          <w:sz w:val="32"/>
          <w:szCs w:val="32"/>
        </w:rPr>
      </w:pPr>
      <w:r w:rsidRPr="007F4D4A">
        <w:rPr>
          <w:rFonts w:cstheme="minorHAnsi"/>
          <w:sz w:val="32"/>
          <w:szCs w:val="32"/>
        </w:rPr>
        <w:t>Conclusion</w:t>
      </w:r>
    </w:p>
    <w:p w14:paraId="7C488A9E" w14:textId="55A26CB2" w:rsidR="00C71931" w:rsidRPr="000B1BD8" w:rsidRDefault="00C71931" w:rsidP="000B1BD8">
      <w:pPr>
        <w:spacing w:line="360" w:lineRule="auto"/>
        <w:jc w:val="both"/>
        <w:rPr>
          <w:rFonts w:cstheme="minorHAnsi"/>
          <w:sz w:val="24"/>
          <w:szCs w:val="24"/>
        </w:rPr>
      </w:pPr>
      <w:r w:rsidRPr="000B1BD8">
        <w:rPr>
          <w:rFonts w:cstheme="minorHAnsi"/>
          <w:sz w:val="24"/>
          <w:szCs w:val="24"/>
        </w:rPr>
        <w:t>In summary,</w:t>
      </w:r>
      <w:r w:rsidR="003C7E50" w:rsidRPr="000B1BD8">
        <w:rPr>
          <w:rFonts w:cstheme="minorHAnsi"/>
          <w:sz w:val="24"/>
          <w:szCs w:val="24"/>
        </w:rPr>
        <w:t xml:space="preserve"> </w:t>
      </w:r>
      <w:r w:rsidR="00DF27D6" w:rsidRPr="000B1BD8">
        <w:rPr>
          <w:rFonts w:cstheme="minorHAnsi"/>
          <w:sz w:val="24"/>
          <w:szCs w:val="24"/>
        </w:rPr>
        <w:t xml:space="preserve">the current health and social care level 2 </w:t>
      </w:r>
      <w:r w:rsidR="00B946D1" w:rsidRPr="000B1BD8">
        <w:rPr>
          <w:rFonts w:cstheme="minorHAnsi"/>
          <w:sz w:val="24"/>
          <w:szCs w:val="24"/>
        </w:rPr>
        <w:t xml:space="preserve">curriculum </w:t>
      </w:r>
      <w:r w:rsidR="008A0198" w:rsidRPr="000B1BD8">
        <w:rPr>
          <w:rFonts w:cstheme="minorHAnsi"/>
          <w:sz w:val="24"/>
          <w:szCs w:val="24"/>
        </w:rPr>
        <w:t xml:space="preserve">in Welsh </w:t>
      </w:r>
      <w:r w:rsidR="00B946D1" w:rsidRPr="000B1BD8">
        <w:rPr>
          <w:rFonts w:cstheme="minorHAnsi"/>
          <w:sz w:val="24"/>
          <w:szCs w:val="24"/>
        </w:rPr>
        <w:t>covers a wider range of content</w:t>
      </w:r>
      <w:r w:rsidR="00F53145" w:rsidRPr="000B1BD8">
        <w:rPr>
          <w:rFonts w:cstheme="minorHAnsi"/>
          <w:sz w:val="24"/>
          <w:szCs w:val="24"/>
        </w:rPr>
        <w:t>. However, there is a clear gap</w:t>
      </w:r>
      <w:r w:rsidR="008E43B3" w:rsidRPr="000B1BD8">
        <w:rPr>
          <w:rFonts w:cstheme="minorHAnsi"/>
          <w:sz w:val="24"/>
          <w:szCs w:val="24"/>
        </w:rPr>
        <w:t xml:space="preserve"> in its</w:t>
      </w:r>
      <w:r w:rsidR="00915E0A" w:rsidRPr="000B1BD8">
        <w:rPr>
          <w:rFonts w:cstheme="minorHAnsi"/>
          <w:sz w:val="24"/>
          <w:szCs w:val="24"/>
        </w:rPr>
        <w:t xml:space="preserve"> explicit </w:t>
      </w:r>
      <w:r w:rsidR="008E43B3" w:rsidRPr="000B1BD8">
        <w:rPr>
          <w:rFonts w:cstheme="minorHAnsi"/>
          <w:sz w:val="24"/>
          <w:szCs w:val="24"/>
        </w:rPr>
        <w:t>inclusion of neurodiversity</w:t>
      </w:r>
      <w:r w:rsidR="0035097C" w:rsidRPr="000B1BD8">
        <w:rPr>
          <w:rFonts w:cstheme="minorHAnsi"/>
          <w:sz w:val="24"/>
          <w:szCs w:val="24"/>
        </w:rPr>
        <w:t xml:space="preserve">, and </w:t>
      </w:r>
      <w:r w:rsidR="0051717B" w:rsidRPr="000B1BD8">
        <w:rPr>
          <w:rFonts w:cstheme="minorHAnsi"/>
          <w:sz w:val="24"/>
          <w:szCs w:val="24"/>
        </w:rPr>
        <w:t xml:space="preserve">it means </w:t>
      </w:r>
      <w:r w:rsidR="0035097C" w:rsidRPr="000B1BD8">
        <w:rPr>
          <w:rFonts w:cstheme="minorHAnsi"/>
          <w:sz w:val="24"/>
          <w:szCs w:val="24"/>
        </w:rPr>
        <w:t xml:space="preserve">the gap in today’s care </w:t>
      </w:r>
      <w:r w:rsidR="005D77E7" w:rsidRPr="000B1BD8">
        <w:rPr>
          <w:rFonts w:cstheme="minorHAnsi"/>
          <w:sz w:val="24"/>
          <w:szCs w:val="24"/>
        </w:rPr>
        <w:t>practice</w:t>
      </w:r>
      <w:r w:rsidR="00915E0A" w:rsidRPr="000B1BD8">
        <w:rPr>
          <w:rFonts w:cstheme="minorHAnsi"/>
          <w:sz w:val="24"/>
          <w:szCs w:val="24"/>
        </w:rPr>
        <w:t xml:space="preserve">. </w:t>
      </w:r>
      <w:r w:rsidR="008E43B3" w:rsidRPr="000B1BD8">
        <w:rPr>
          <w:rFonts w:cstheme="minorHAnsi"/>
          <w:sz w:val="24"/>
          <w:szCs w:val="24"/>
        </w:rPr>
        <w:t xml:space="preserve">The </w:t>
      </w:r>
      <w:r w:rsidRPr="000B1BD8">
        <w:rPr>
          <w:rFonts w:cstheme="minorHAnsi"/>
          <w:sz w:val="24"/>
          <w:szCs w:val="24"/>
        </w:rPr>
        <w:t>curriculum ‘Neur</w:t>
      </w:r>
      <w:r w:rsidR="00F760C9" w:rsidRPr="000B1BD8">
        <w:rPr>
          <w:rFonts w:cstheme="minorHAnsi"/>
          <w:sz w:val="24"/>
          <w:szCs w:val="24"/>
        </w:rPr>
        <w:t>o</w:t>
      </w:r>
      <w:r w:rsidRPr="000B1BD8">
        <w:rPr>
          <w:rFonts w:cstheme="minorHAnsi"/>
          <w:sz w:val="24"/>
          <w:szCs w:val="24"/>
        </w:rPr>
        <w:t xml:space="preserve">diversity Awareness’ has been developed to use </w:t>
      </w:r>
      <w:r w:rsidR="00A97F2A" w:rsidRPr="000B1BD8">
        <w:rPr>
          <w:rFonts w:cstheme="minorHAnsi"/>
          <w:sz w:val="24"/>
          <w:szCs w:val="24"/>
        </w:rPr>
        <w:t xml:space="preserve">a </w:t>
      </w:r>
      <w:r w:rsidRPr="000B1BD8">
        <w:rPr>
          <w:rFonts w:cstheme="minorHAnsi"/>
          <w:sz w:val="24"/>
          <w:szCs w:val="24"/>
        </w:rPr>
        <w:t xml:space="preserve">neurodiverse-informed approach in health and social care practice and </w:t>
      </w:r>
      <w:r w:rsidR="00B54196" w:rsidRPr="000B1BD8">
        <w:rPr>
          <w:rFonts w:cstheme="minorHAnsi"/>
          <w:sz w:val="24"/>
          <w:szCs w:val="24"/>
        </w:rPr>
        <w:t xml:space="preserve">to </w:t>
      </w:r>
      <w:r w:rsidRPr="000B1BD8">
        <w:rPr>
          <w:rFonts w:cstheme="minorHAnsi"/>
          <w:sz w:val="24"/>
          <w:szCs w:val="24"/>
        </w:rPr>
        <w:t xml:space="preserve">provide care </w:t>
      </w:r>
      <w:r w:rsidR="00B54196" w:rsidRPr="000B1BD8">
        <w:rPr>
          <w:rFonts w:cstheme="minorHAnsi"/>
          <w:sz w:val="24"/>
          <w:szCs w:val="24"/>
        </w:rPr>
        <w:t>that</w:t>
      </w:r>
      <w:r w:rsidRPr="000B1BD8">
        <w:rPr>
          <w:rFonts w:cstheme="minorHAnsi"/>
          <w:sz w:val="24"/>
          <w:szCs w:val="24"/>
        </w:rPr>
        <w:t xml:space="preserve"> </w:t>
      </w:r>
      <w:r w:rsidR="00F760C9" w:rsidRPr="000B1BD8">
        <w:rPr>
          <w:rFonts w:cstheme="minorHAnsi"/>
          <w:sz w:val="24"/>
          <w:szCs w:val="24"/>
        </w:rPr>
        <w:t xml:space="preserve">is </w:t>
      </w:r>
      <w:r w:rsidR="00A97F2A" w:rsidRPr="000B1BD8">
        <w:rPr>
          <w:rFonts w:cstheme="minorHAnsi"/>
          <w:sz w:val="24"/>
          <w:szCs w:val="24"/>
        </w:rPr>
        <w:t>person-centred</w:t>
      </w:r>
      <w:r w:rsidRPr="000B1BD8">
        <w:rPr>
          <w:rFonts w:cstheme="minorHAnsi"/>
          <w:sz w:val="24"/>
          <w:szCs w:val="24"/>
        </w:rPr>
        <w:t xml:space="preserve"> and inclusive. </w:t>
      </w:r>
      <w:r w:rsidR="00C02859" w:rsidRPr="000B1BD8">
        <w:rPr>
          <w:rFonts w:cstheme="minorHAnsi"/>
          <w:sz w:val="24"/>
          <w:szCs w:val="24"/>
        </w:rPr>
        <w:t xml:space="preserve">The </w:t>
      </w:r>
      <w:r w:rsidR="00B21DC0" w:rsidRPr="000B1BD8">
        <w:rPr>
          <w:rFonts w:cstheme="minorHAnsi"/>
          <w:sz w:val="24"/>
          <w:szCs w:val="24"/>
        </w:rPr>
        <w:t xml:space="preserve">learning aims and outcomes have been designed </w:t>
      </w:r>
      <w:r w:rsidR="009E24C8" w:rsidRPr="000B1BD8">
        <w:rPr>
          <w:rFonts w:cstheme="minorHAnsi"/>
          <w:sz w:val="24"/>
          <w:szCs w:val="24"/>
        </w:rPr>
        <w:t xml:space="preserve">to </w:t>
      </w:r>
      <w:r w:rsidR="006D783D" w:rsidRPr="000B1BD8">
        <w:rPr>
          <w:rFonts w:cstheme="minorHAnsi"/>
          <w:sz w:val="24"/>
          <w:szCs w:val="24"/>
        </w:rPr>
        <w:t>guide planning, teaching and assessment.</w:t>
      </w:r>
      <w:r w:rsidR="00492138" w:rsidRPr="000B1BD8">
        <w:rPr>
          <w:rFonts w:cstheme="minorHAnsi"/>
          <w:sz w:val="24"/>
          <w:szCs w:val="24"/>
        </w:rPr>
        <w:t xml:space="preserve"> They have been </w:t>
      </w:r>
      <w:r w:rsidR="00212C63" w:rsidRPr="000B1BD8">
        <w:rPr>
          <w:rFonts w:cstheme="minorHAnsi"/>
          <w:sz w:val="24"/>
          <w:szCs w:val="24"/>
        </w:rPr>
        <w:t>designed</w:t>
      </w:r>
      <w:r w:rsidR="00492138" w:rsidRPr="000B1BD8">
        <w:rPr>
          <w:rFonts w:cstheme="minorHAnsi"/>
          <w:sz w:val="24"/>
          <w:szCs w:val="24"/>
        </w:rPr>
        <w:t xml:space="preserve"> in a way that students</w:t>
      </w:r>
      <w:r w:rsidR="003E76F5" w:rsidRPr="000B1BD8">
        <w:rPr>
          <w:rFonts w:cstheme="minorHAnsi"/>
          <w:sz w:val="24"/>
          <w:szCs w:val="24"/>
        </w:rPr>
        <w:t xml:space="preserve"> will know what they are going to learn, specific knowledge and skill they will </w:t>
      </w:r>
      <w:r w:rsidR="00302FF6" w:rsidRPr="000B1BD8">
        <w:rPr>
          <w:rFonts w:cstheme="minorHAnsi"/>
          <w:sz w:val="24"/>
          <w:szCs w:val="24"/>
        </w:rPr>
        <w:t xml:space="preserve">develop in each lesson and </w:t>
      </w:r>
      <w:r w:rsidR="00780DB3" w:rsidRPr="000B1BD8">
        <w:rPr>
          <w:rFonts w:cstheme="minorHAnsi"/>
          <w:sz w:val="24"/>
          <w:szCs w:val="24"/>
        </w:rPr>
        <w:t>check their progress</w:t>
      </w:r>
      <w:r w:rsidR="00D45CA1" w:rsidRPr="000B1BD8">
        <w:rPr>
          <w:rFonts w:cstheme="minorHAnsi"/>
          <w:sz w:val="24"/>
          <w:szCs w:val="24"/>
        </w:rPr>
        <w:t xml:space="preserve"> </w:t>
      </w:r>
      <w:r w:rsidR="00780DB3" w:rsidRPr="000B1BD8">
        <w:rPr>
          <w:rFonts w:cstheme="minorHAnsi"/>
          <w:sz w:val="24"/>
          <w:szCs w:val="24"/>
        </w:rPr>
        <w:t xml:space="preserve">by </w:t>
      </w:r>
      <w:r w:rsidR="00D45CA1" w:rsidRPr="000B1BD8">
        <w:rPr>
          <w:rFonts w:cstheme="minorHAnsi"/>
          <w:sz w:val="24"/>
          <w:szCs w:val="24"/>
        </w:rPr>
        <w:t xml:space="preserve">identifying </w:t>
      </w:r>
      <w:r w:rsidR="0049768B" w:rsidRPr="000B1BD8">
        <w:rPr>
          <w:rFonts w:cstheme="minorHAnsi"/>
          <w:sz w:val="24"/>
          <w:szCs w:val="24"/>
        </w:rPr>
        <w:t xml:space="preserve">the gaps. </w:t>
      </w:r>
      <w:r w:rsidR="00B05159" w:rsidRPr="000B1BD8">
        <w:rPr>
          <w:rFonts w:cstheme="minorHAnsi"/>
          <w:sz w:val="24"/>
          <w:szCs w:val="24"/>
        </w:rPr>
        <w:t xml:space="preserve"> The required knowledge</w:t>
      </w:r>
      <w:r w:rsidR="00662CBE" w:rsidRPr="000B1BD8">
        <w:rPr>
          <w:rFonts w:cstheme="minorHAnsi"/>
          <w:sz w:val="24"/>
          <w:szCs w:val="24"/>
        </w:rPr>
        <w:t xml:space="preserve"> and </w:t>
      </w:r>
      <w:r w:rsidR="00B05159" w:rsidRPr="000B1BD8">
        <w:rPr>
          <w:rFonts w:cstheme="minorHAnsi"/>
          <w:sz w:val="24"/>
          <w:szCs w:val="24"/>
        </w:rPr>
        <w:t>skills will be built in the lessons</w:t>
      </w:r>
      <w:r w:rsidR="00662CBE" w:rsidRPr="000B1BD8">
        <w:rPr>
          <w:rFonts w:cstheme="minorHAnsi"/>
          <w:sz w:val="24"/>
          <w:szCs w:val="24"/>
        </w:rPr>
        <w:t xml:space="preserve"> </w:t>
      </w:r>
      <w:r w:rsidR="00A72193" w:rsidRPr="000B1BD8">
        <w:rPr>
          <w:rFonts w:cstheme="minorHAnsi"/>
          <w:sz w:val="24"/>
          <w:szCs w:val="24"/>
        </w:rPr>
        <w:t>through the</w:t>
      </w:r>
      <w:r w:rsidR="00267031" w:rsidRPr="000B1BD8">
        <w:rPr>
          <w:rFonts w:cstheme="minorHAnsi"/>
          <w:sz w:val="24"/>
          <w:szCs w:val="24"/>
        </w:rPr>
        <w:t xml:space="preserve"> </w:t>
      </w:r>
      <w:r w:rsidR="004A3866" w:rsidRPr="000B1BD8">
        <w:rPr>
          <w:rFonts w:cstheme="minorHAnsi"/>
          <w:sz w:val="24"/>
          <w:szCs w:val="24"/>
        </w:rPr>
        <w:t>incorporat</w:t>
      </w:r>
      <w:r w:rsidR="006424DE" w:rsidRPr="000B1BD8">
        <w:rPr>
          <w:rFonts w:cstheme="minorHAnsi"/>
          <w:sz w:val="24"/>
          <w:szCs w:val="24"/>
        </w:rPr>
        <w:t>ion</w:t>
      </w:r>
      <w:r w:rsidR="00911D79" w:rsidRPr="000B1BD8">
        <w:rPr>
          <w:rFonts w:cstheme="minorHAnsi"/>
          <w:sz w:val="24"/>
          <w:szCs w:val="24"/>
        </w:rPr>
        <w:t xml:space="preserve"> of</w:t>
      </w:r>
      <w:r w:rsidR="004A3866" w:rsidRPr="000B1BD8">
        <w:rPr>
          <w:rFonts w:cstheme="minorHAnsi"/>
          <w:sz w:val="24"/>
          <w:szCs w:val="24"/>
        </w:rPr>
        <w:t xml:space="preserve"> </w:t>
      </w:r>
      <w:r w:rsidR="00CB78FC" w:rsidRPr="000B1BD8">
        <w:rPr>
          <w:rFonts w:cstheme="minorHAnsi"/>
          <w:sz w:val="24"/>
          <w:szCs w:val="24"/>
        </w:rPr>
        <w:t xml:space="preserve">various teaching strategies, </w:t>
      </w:r>
      <w:r w:rsidR="00CB78FC" w:rsidRPr="000B1BD8">
        <w:rPr>
          <w:rFonts w:cstheme="minorHAnsi"/>
          <w:sz w:val="24"/>
          <w:szCs w:val="24"/>
        </w:rPr>
        <w:lastRenderedPageBreak/>
        <w:t>assessment methods</w:t>
      </w:r>
      <w:r w:rsidR="00267031" w:rsidRPr="000B1BD8">
        <w:rPr>
          <w:rFonts w:cstheme="minorHAnsi"/>
          <w:sz w:val="24"/>
          <w:szCs w:val="24"/>
        </w:rPr>
        <w:t>, resource</w:t>
      </w:r>
      <w:r w:rsidR="00FA6E3D" w:rsidRPr="000B1BD8">
        <w:rPr>
          <w:rFonts w:cstheme="minorHAnsi"/>
          <w:sz w:val="24"/>
          <w:szCs w:val="24"/>
        </w:rPr>
        <w:t>s</w:t>
      </w:r>
      <w:r w:rsidR="004A3866" w:rsidRPr="000B1BD8">
        <w:rPr>
          <w:rFonts w:cstheme="minorHAnsi"/>
          <w:sz w:val="24"/>
          <w:szCs w:val="24"/>
        </w:rPr>
        <w:t xml:space="preserve"> and cater</w:t>
      </w:r>
      <w:r w:rsidR="00FA6E3D" w:rsidRPr="000B1BD8">
        <w:rPr>
          <w:rFonts w:cstheme="minorHAnsi"/>
          <w:sz w:val="24"/>
          <w:szCs w:val="24"/>
        </w:rPr>
        <w:t xml:space="preserve">ing </w:t>
      </w:r>
      <w:r w:rsidR="004A3866" w:rsidRPr="000B1BD8">
        <w:rPr>
          <w:rFonts w:cstheme="minorHAnsi"/>
          <w:sz w:val="24"/>
          <w:szCs w:val="24"/>
        </w:rPr>
        <w:t xml:space="preserve">to meet individual needs. </w:t>
      </w:r>
      <w:r w:rsidR="006556D6" w:rsidRPr="000B1BD8">
        <w:rPr>
          <w:rFonts w:cstheme="minorHAnsi"/>
          <w:sz w:val="24"/>
          <w:szCs w:val="24"/>
        </w:rPr>
        <w:t xml:space="preserve">The curriculum also </w:t>
      </w:r>
      <w:r w:rsidR="00EA5C2E" w:rsidRPr="000B1BD8">
        <w:rPr>
          <w:rFonts w:cstheme="minorHAnsi"/>
          <w:sz w:val="24"/>
          <w:szCs w:val="24"/>
        </w:rPr>
        <w:t xml:space="preserve">reflects FE professional standards in </w:t>
      </w:r>
      <w:r w:rsidR="004C4FC2" w:rsidRPr="000B1BD8">
        <w:rPr>
          <w:rFonts w:cstheme="minorHAnsi"/>
          <w:sz w:val="24"/>
          <w:szCs w:val="24"/>
        </w:rPr>
        <w:t xml:space="preserve">learning objectives, selection of content, teaching strategies and assessments. </w:t>
      </w:r>
      <w:r w:rsidR="00423F99" w:rsidRPr="000B1BD8">
        <w:rPr>
          <w:rFonts w:cstheme="minorHAnsi"/>
          <w:sz w:val="24"/>
          <w:szCs w:val="24"/>
        </w:rPr>
        <w:t xml:space="preserve">The </w:t>
      </w:r>
      <w:r w:rsidR="00C81BD0" w:rsidRPr="000B1BD8">
        <w:rPr>
          <w:rFonts w:cstheme="minorHAnsi"/>
          <w:sz w:val="24"/>
          <w:szCs w:val="24"/>
        </w:rPr>
        <w:t xml:space="preserve">main </w:t>
      </w:r>
      <w:r w:rsidR="00F125D2" w:rsidRPr="000B1BD8">
        <w:rPr>
          <w:rFonts w:cstheme="minorHAnsi"/>
          <w:sz w:val="24"/>
          <w:szCs w:val="24"/>
        </w:rPr>
        <w:t>transf</w:t>
      </w:r>
      <w:r w:rsidR="00E9049A" w:rsidRPr="000B1BD8">
        <w:rPr>
          <w:rFonts w:cstheme="minorHAnsi"/>
          <w:sz w:val="24"/>
          <w:szCs w:val="24"/>
        </w:rPr>
        <w:t>e</w:t>
      </w:r>
      <w:r w:rsidR="00F125D2" w:rsidRPr="000B1BD8">
        <w:rPr>
          <w:rFonts w:cstheme="minorHAnsi"/>
          <w:sz w:val="24"/>
          <w:szCs w:val="24"/>
        </w:rPr>
        <w:t>ra</w:t>
      </w:r>
      <w:r w:rsidR="0084689D" w:rsidRPr="000B1BD8">
        <w:rPr>
          <w:rFonts w:cstheme="minorHAnsi"/>
          <w:sz w:val="24"/>
          <w:szCs w:val="24"/>
        </w:rPr>
        <w:t xml:space="preserve">ble </w:t>
      </w:r>
      <w:r w:rsidR="00E9049A" w:rsidRPr="000B1BD8">
        <w:rPr>
          <w:rFonts w:cstheme="minorHAnsi"/>
          <w:sz w:val="24"/>
          <w:szCs w:val="24"/>
        </w:rPr>
        <w:t xml:space="preserve">skills considered in this curriculum are </w:t>
      </w:r>
      <w:r w:rsidR="0084689D" w:rsidRPr="000B1BD8">
        <w:rPr>
          <w:rFonts w:cstheme="minorHAnsi"/>
          <w:sz w:val="24"/>
          <w:szCs w:val="24"/>
        </w:rPr>
        <w:t xml:space="preserve">communication, problem solving, </w:t>
      </w:r>
      <w:r w:rsidR="001919F2" w:rsidRPr="000B1BD8">
        <w:rPr>
          <w:rFonts w:cstheme="minorHAnsi"/>
          <w:sz w:val="24"/>
          <w:szCs w:val="24"/>
        </w:rPr>
        <w:t xml:space="preserve">digital skill, </w:t>
      </w:r>
      <w:r w:rsidR="00573134" w:rsidRPr="000B1BD8">
        <w:rPr>
          <w:rFonts w:cstheme="minorHAnsi"/>
          <w:sz w:val="24"/>
          <w:szCs w:val="24"/>
        </w:rPr>
        <w:t xml:space="preserve">equality and diversity, showing empathy, </w:t>
      </w:r>
      <w:r w:rsidR="006424DE" w:rsidRPr="000B1BD8">
        <w:rPr>
          <w:rFonts w:cstheme="minorHAnsi"/>
          <w:sz w:val="24"/>
          <w:szCs w:val="24"/>
        </w:rPr>
        <w:t xml:space="preserve">and </w:t>
      </w:r>
      <w:r w:rsidR="00056247" w:rsidRPr="000B1BD8">
        <w:rPr>
          <w:rFonts w:cstheme="minorHAnsi"/>
          <w:sz w:val="24"/>
          <w:szCs w:val="24"/>
        </w:rPr>
        <w:t xml:space="preserve">collaboration </w:t>
      </w:r>
      <w:r w:rsidR="00432E43" w:rsidRPr="000B1BD8">
        <w:rPr>
          <w:rFonts w:cstheme="minorHAnsi"/>
          <w:sz w:val="24"/>
          <w:szCs w:val="24"/>
        </w:rPr>
        <w:t xml:space="preserve">that the </w:t>
      </w:r>
      <w:r w:rsidR="00F125D2" w:rsidRPr="000B1BD8">
        <w:rPr>
          <w:rFonts w:cstheme="minorHAnsi"/>
          <w:sz w:val="24"/>
          <w:szCs w:val="24"/>
        </w:rPr>
        <w:t>students will develop</w:t>
      </w:r>
      <w:r w:rsidR="00F10498" w:rsidRPr="000B1BD8">
        <w:rPr>
          <w:rFonts w:cstheme="minorHAnsi"/>
          <w:sz w:val="24"/>
          <w:szCs w:val="24"/>
        </w:rPr>
        <w:t xml:space="preserve">. </w:t>
      </w:r>
      <w:r w:rsidR="00B518DB" w:rsidRPr="000B1BD8">
        <w:rPr>
          <w:rFonts w:cstheme="minorHAnsi"/>
          <w:sz w:val="24"/>
          <w:szCs w:val="24"/>
        </w:rPr>
        <w:t>The resources</w:t>
      </w:r>
      <w:r w:rsidR="0058150A" w:rsidRPr="000B1BD8">
        <w:rPr>
          <w:rFonts w:cstheme="minorHAnsi"/>
          <w:sz w:val="24"/>
          <w:szCs w:val="24"/>
        </w:rPr>
        <w:t xml:space="preserve"> (workbook) </w:t>
      </w:r>
      <w:r w:rsidR="00B518DB" w:rsidRPr="000B1BD8">
        <w:rPr>
          <w:rFonts w:cstheme="minorHAnsi"/>
          <w:sz w:val="24"/>
          <w:szCs w:val="24"/>
        </w:rPr>
        <w:t xml:space="preserve">will be provided in English and Welsh to promote bilingualism. </w:t>
      </w:r>
      <w:r w:rsidR="00CD2D33" w:rsidRPr="000B1BD8">
        <w:rPr>
          <w:rFonts w:cstheme="minorHAnsi"/>
          <w:sz w:val="24"/>
          <w:szCs w:val="24"/>
        </w:rPr>
        <w:t xml:space="preserve">The curriculum </w:t>
      </w:r>
      <w:r w:rsidR="00B518DB" w:rsidRPr="000B1BD8">
        <w:rPr>
          <w:rFonts w:cstheme="minorHAnsi"/>
          <w:sz w:val="24"/>
          <w:szCs w:val="24"/>
        </w:rPr>
        <w:t>design</w:t>
      </w:r>
      <w:r w:rsidR="00481619" w:rsidRPr="000B1BD8">
        <w:rPr>
          <w:rFonts w:cstheme="minorHAnsi"/>
          <w:sz w:val="24"/>
          <w:szCs w:val="24"/>
        </w:rPr>
        <w:t xml:space="preserve"> is a cyclic process of planning, designing, trialling, and evaluating (Education Wales, 2022). </w:t>
      </w:r>
      <w:r w:rsidR="008B3676" w:rsidRPr="000B1BD8">
        <w:rPr>
          <w:rFonts w:cstheme="minorHAnsi"/>
          <w:sz w:val="24"/>
          <w:szCs w:val="24"/>
        </w:rPr>
        <w:t xml:space="preserve">It </w:t>
      </w:r>
      <w:r w:rsidR="00291E55" w:rsidRPr="000B1BD8">
        <w:rPr>
          <w:rFonts w:cstheme="minorHAnsi"/>
          <w:sz w:val="24"/>
          <w:szCs w:val="24"/>
        </w:rPr>
        <w:t xml:space="preserve">will be </w:t>
      </w:r>
      <w:r w:rsidR="002F28F9" w:rsidRPr="000B1BD8">
        <w:rPr>
          <w:rFonts w:cstheme="minorHAnsi"/>
          <w:sz w:val="24"/>
          <w:szCs w:val="24"/>
        </w:rPr>
        <w:t>peer</w:t>
      </w:r>
      <w:r w:rsidR="00A72193" w:rsidRPr="000B1BD8">
        <w:rPr>
          <w:rFonts w:cstheme="minorHAnsi"/>
          <w:sz w:val="24"/>
          <w:szCs w:val="24"/>
        </w:rPr>
        <w:t>-</w:t>
      </w:r>
      <w:r w:rsidR="002F28F9" w:rsidRPr="000B1BD8">
        <w:rPr>
          <w:rFonts w:cstheme="minorHAnsi"/>
          <w:sz w:val="24"/>
          <w:szCs w:val="24"/>
        </w:rPr>
        <w:t xml:space="preserve">reviewed and </w:t>
      </w:r>
      <w:r w:rsidR="00A65230" w:rsidRPr="000B1BD8">
        <w:rPr>
          <w:rFonts w:cstheme="minorHAnsi"/>
          <w:sz w:val="24"/>
          <w:szCs w:val="24"/>
        </w:rPr>
        <w:t xml:space="preserve">evaluated at the next phase. </w:t>
      </w:r>
    </w:p>
    <w:p w14:paraId="1AD6F17D" w14:textId="77777777" w:rsidR="006424DE" w:rsidRPr="000B1BD8" w:rsidRDefault="006424DE" w:rsidP="000B1BD8">
      <w:pPr>
        <w:spacing w:line="360" w:lineRule="auto"/>
        <w:jc w:val="both"/>
        <w:rPr>
          <w:rFonts w:cstheme="minorHAnsi"/>
          <w:sz w:val="24"/>
          <w:szCs w:val="24"/>
        </w:rPr>
      </w:pPr>
    </w:p>
    <w:p w14:paraId="62D6E487" w14:textId="40EBF829" w:rsidR="004F6433" w:rsidRPr="00FD20F6" w:rsidRDefault="00C23AB2" w:rsidP="000B1BD8">
      <w:pPr>
        <w:spacing w:line="360" w:lineRule="auto"/>
        <w:jc w:val="both"/>
        <w:rPr>
          <w:rFonts w:cstheme="minorHAnsi"/>
          <w:sz w:val="28"/>
          <w:szCs w:val="28"/>
        </w:rPr>
      </w:pPr>
      <w:r w:rsidRPr="00F261B4">
        <w:rPr>
          <w:rFonts w:cstheme="minorHAnsi"/>
          <w:sz w:val="32"/>
          <w:szCs w:val="32"/>
        </w:rPr>
        <w:t>Reading and Resou</w:t>
      </w:r>
      <w:r w:rsidR="00571DAA" w:rsidRPr="00F261B4">
        <w:rPr>
          <w:rFonts w:cstheme="minorHAnsi"/>
          <w:sz w:val="32"/>
          <w:szCs w:val="32"/>
        </w:rPr>
        <w:t xml:space="preserve">rce List: </w:t>
      </w:r>
    </w:p>
    <w:p w14:paraId="0251408B" w14:textId="77777777" w:rsidR="00986C7E" w:rsidRPr="000B1BD8" w:rsidRDefault="00986C7E" w:rsidP="000B1BD8">
      <w:pPr>
        <w:spacing w:line="360" w:lineRule="auto"/>
        <w:jc w:val="both"/>
        <w:rPr>
          <w:rFonts w:cstheme="minorHAnsi"/>
          <w:sz w:val="24"/>
          <w:szCs w:val="24"/>
        </w:rPr>
      </w:pPr>
      <w:r w:rsidRPr="000B1BD8">
        <w:rPr>
          <w:rFonts w:cstheme="minorHAnsi"/>
          <w:sz w:val="24"/>
          <w:szCs w:val="24"/>
        </w:rPr>
        <w:t xml:space="preserve">ADHD UK (2026) What is ADHD? Available at: </w:t>
      </w:r>
      <w:hyperlink r:id="rId8" w:history="1">
        <w:r w:rsidRPr="000B1BD8">
          <w:rPr>
            <w:rStyle w:val="Hyperlink"/>
            <w:rFonts w:cstheme="minorHAnsi"/>
            <w:color w:val="auto"/>
            <w:sz w:val="24"/>
            <w:szCs w:val="24"/>
          </w:rPr>
          <w:t>https://adhduk.co.uk/about-adhd/</w:t>
        </w:r>
      </w:hyperlink>
    </w:p>
    <w:p w14:paraId="1AE946E3" w14:textId="74E23FF0" w:rsidR="00986C7E" w:rsidRPr="000B1BD8" w:rsidRDefault="00242147" w:rsidP="000B1BD8">
      <w:pPr>
        <w:spacing w:line="360" w:lineRule="auto"/>
        <w:jc w:val="both"/>
        <w:rPr>
          <w:rFonts w:cstheme="minorHAnsi"/>
          <w:sz w:val="24"/>
          <w:szCs w:val="24"/>
        </w:rPr>
      </w:pPr>
      <w:r w:rsidRPr="000B1BD8">
        <w:rPr>
          <w:rFonts w:cstheme="minorHAnsi"/>
          <w:sz w:val="24"/>
          <w:szCs w:val="24"/>
        </w:rPr>
        <w:t xml:space="preserve">Neurodivergence Wales (2026) What do we mean by neurodiversity and Neurodivergence. Available at: </w:t>
      </w:r>
      <w:hyperlink r:id="rId9" w:history="1">
        <w:r w:rsidRPr="000B1BD8">
          <w:rPr>
            <w:rStyle w:val="Hyperlink"/>
            <w:rFonts w:cstheme="minorHAnsi"/>
            <w:color w:val="auto"/>
            <w:sz w:val="24"/>
            <w:szCs w:val="24"/>
          </w:rPr>
          <w:t>https://vimeo.com/1146608264?fl=pl&amp;fe=cm</w:t>
        </w:r>
      </w:hyperlink>
    </w:p>
    <w:p w14:paraId="544DD253" w14:textId="77777777" w:rsidR="000E4492" w:rsidRPr="000B1BD8" w:rsidRDefault="000E4492" w:rsidP="000B1BD8">
      <w:pPr>
        <w:spacing w:line="360" w:lineRule="auto"/>
        <w:jc w:val="both"/>
        <w:rPr>
          <w:rFonts w:cstheme="minorHAnsi"/>
          <w:sz w:val="24"/>
          <w:szCs w:val="24"/>
        </w:rPr>
      </w:pPr>
      <w:r w:rsidRPr="000B1BD8">
        <w:rPr>
          <w:rFonts w:cstheme="minorHAnsi"/>
          <w:sz w:val="24"/>
          <w:szCs w:val="24"/>
        </w:rPr>
        <w:t xml:space="preserve">WLGA (2026) What Do We Mean by Neurodiversity &amp; Neurodivergence? – New Short Film Launch. Available at: </w:t>
      </w:r>
      <w:hyperlink r:id="rId10" w:history="1">
        <w:r w:rsidRPr="000B1BD8">
          <w:rPr>
            <w:rStyle w:val="Hyperlink"/>
            <w:rFonts w:cstheme="minorHAnsi"/>
            <w:color w:val="auto"/>
            <w:sz w:val="24"/>
            <w:szCs w:val="24"/>
          </w:rPr>
          <w:t>https://neurodivergencewales.org/en/news/what-do-we-mean-by-neurodiversity-neurodivergence-new-short-film-launch/</w:t>
        </w:r>
      </w:hyperlink>
    </w:p>
    <w:p w14:paraId="77850846" w14:textId="77777777" w:rsidR="00CF6E79" w:rsidRPr="000B1BD8" w:rsidRDefault="00CF6E79" w:rsidP="000B1BD8">
      <w:pPr>
        <w:spacing w:line="360" w:lineRule="auto"/>
        <w:jc w:val="both"/>
        <w:rPr>
          <w:rFonts w:cstheme="minorHAnsi"/>
          <w:sz w:val="24"/>
          <w:szCs w:val="24"/>
        </w:rPr>
      </w:pPr>
      <w:r w:rsidRPr="000B1BD8">
        <w:rPr>
          <w:rFonts w:cstheme="minorHAnsi"/>
          <w:sz w:val="24"/>
          <w:szCs w:val="24"/>
        </w:rPr>
        <w:t xml:space="preserve">The Donaldson Trust (2026) Neurodiversity:  Walk in my shoes animation. Available at: </w:t>
      </w:r>
      <w:hyperlink r:id="rId11" w:anchor="walk-in-my-shoes" w:history="1">
        <w:r w:rsidRPr="000B1BD8">
          <w:rPr>
            <w:rStyle w:val="Hyperlink"/>
            <w:rFonts w:cstheme="minorHAnsi"/>
            <w:color w:val="auto"/>
            <w:sz w:val="24"/>
            <w:szCs w:val="24"/>
          </w:rPr>
          <w:t>https://www.donaldsons.org.uk/neurodiversity/#walk-in-my-shoes</w:t>
        </w:r>
      </w:hyperlink>
      <w:r w:rsidRPr="000B1BD8">
        <w:rPr>
          <w:rFonts w:cstheme="minorHAnsi"/>
          <w:sz w:val="24"/>
          <w:szCs w:val="24"/>
        </w:rPr>
        <w:t xml:space="preserve">. </w:t>
      </w:r>
    </w:p>
    <w:p w14:paraId="2C22C3C3" w14:textId="3BDC4408" w:rsidR="009E6790" w:rsidRPr="000B1BD8" w:rsidRDefault="009E6790" w:rsidP="000B1BD8">
      <w:pPr>
        <w:spacing w:line="360" w:lineRule="auto"/>
        <w:jc w:val="both"/>
        <w:rPr>
          <w:rFonts w:cstheme="minorHAnsi"/>
          <w:sz w:val="24"/>
          <w:szCs w:val="24"/>
        </w:rPr>
      </w:pPr>
      <w:r w:rsidRPr="000B1BD8">
        <w:rPr>
          <w:rFonts w:cstheme="minorHAnsi"/>
          <w:sz w:val="24"/>
          <w:szCs w:val="24"/>
        </w:rPr>
        <w:t>Aherne, D. and Stringer, T. (2023) The Pocket Guide to Neurodiversity. Illustrated.</w:t>
      </w:r>
      <w:r w:rsidR="004D2F35" w:rsidRPr="000B1BD8">
        <w:rPr>
          <w:rFonts w:cstheme="minorHAnsi"/>
          <w:sz w:val="24"/>
          <w:szCs w:val="24"/>
        </w:rPr>
        <w:t xml:space="preserve"> </w:t>
      </w:r>
      <w:r w:rsidRPr="000B1BD8">
        <w:rPr>
          <w:rFonts w:cstheme="minorHAnsi"/>
          <w:sz w:val="24"/>
          <w:szCs w:val="24"/>
        </w:rPr>
        <w:t>Jessica Kingsley Publishers.</w:t>
      </w:r>
    </w:p>
    <w:p w14:paraId="2C9708BF" w14:textId="47A9A8B0" w:rsidR="004010DC" w:rsidRPr="000B1BD8" w:rsidRDefault="004010DC" w:rsidP="000B1BD8">
      <w:pPr>
        <w:spacing w:line="360" w:lineRule="auto"/>
        <w:jc w:val="both"/>
        <w:rPr>
          <w:rFonts w:cstheme="minorHAnsi"/>
          <w:sz w:val="24"/>
          <w:szCs w:val="24"/>
        </w:rPr>
      </w:pPr>
      <w:r w:rsidRPr="000B1BD8">
        <w:rPr>
          <w:rFonts w:cstheme="minorHAnsi"/>
          <w:sz w:val="24"/>
          <w:szCs w:val="24"/>
        </w:rPr>
        <w:t>Honeybourne, V. (2019) The Neurodiverse Workplace: An Employer’s Guide to Managing and Working with Neurodivergent Employees, Clients and Customers. Jessica Kingsley Publishers.</w:t>
      </w:r>
    </w:p>
    <w:p w14:paraId="1FDEAC5F" w14:textId="633446D8" w:rsidR="006776BB" w:rsidRPr="000B1BD8" w:rsidRDefault="006776BB" w:rsidP="000B1BD8">
      <w:pPr>
        <w:spacing w:line="360" w:lineRule="auto"/>
        <w:jc w:val="both"/>
        <w:rPr>
          <w:rFonts w:cstheme="minorHAnsi"/>
          <w:sz w:val="24"/>
          <w:szCs w:val="24"/>
        </w:rPr>
      </w:pPr>
      <w:r w:rsidRPr="000B1BD8">
        <w:rPr>
          <w:rFonts w:cstheme="minorHAnsi"/>
          <w:sz w:val="24"/>
          <w:szCs w:val="24"/>
        </w:rPr>
        <w:t>Costa, K. (2026) An educator’s guide to ADHD : designing and teaching for student success. Johns Hopkins University Press</w:t>
      </w:r>
      <w:r w:rsidR="00B30BDE" w:rsidRPr="000B1BD8">
        <w:rPr>
          <w:rFonts w:cstheme="minorHAnsi"/>
          <w:sz w:val="24"/>
          <w:szCs w:val="24"/>
        </w:rPr>
        <w:t>.</w:t>
      </w:r>
    </w:p>
    <w:p w14:paraId="6E65EB62" w14:textId="19D278EC" w:rsidR="00D269D6" w:rsidRPr="000B1BD8" w:rsidRDefault="00D269D6" w:rsidP="000B1BD8">
      <w:pPr>
        <w:spacing w:line="360" w:lineRule="auto"/>
        <w:jc w:val="both"/>
        <w:rPr>
          <w:rFonts w:cstheme="minorHAnsi"/>
          <w:sz w:val="24"/>
          <w:szCs w:val="24"/>
        </w:rPr>
      </w:pPr>
    </w:p>
    <w:p w14:paraId="2F8BA26D" w14:textId="77777777" w:rsidR="00D31EEA" w:rsidRPr="000B1BD8" w:rsidRDefault="00D31EEA" w:rsidP="000B1BD8">
      <w:pPr>
        <w:spacing w:line="360" w:lineRule="auto"/>
        <w:jc w:val="both"/>
        <w:rPr>
          <w:rFonts w:cstheme="minorHAnsi"/>
          <w:sz w:val="24"/>
          <w:szCs w:val="24"/>
        </w:rPr>
      </w:pPr>
    </w:p>
    <w:p w14:paraId="41C179E6" w14:textId="77777777" w:rsidR="00F261B4" w:rsidRDefault="00F261B4" w:rsidP="000B1BD8">
      <w:pPr>
        <w:spacing w:line="360" w:lineRule="auto"/>
        <w:rPr>
          <w:rFonts w:cstheme="minorHAnsi"/>
          <w:sz w:val="24"/>
          <w:szCs w:val="24"/>
        </w:rPr>
      </w:pPr>
    </w:p>
    <w:p w14:paraId="1925BD5A" w14:textId="370479CD" w:rsidR="004858A9" w:rsidRPr="00FD20F6" w:rsidRDefault="004858A9" w:rsidP="000B1BD8">
      <w:pPr>
        <w:spacing w:line="360" w:lineRule="auto"/>
        <w:rPr>
          <w:rFonts w:cstheme="minorHAnsi"/>
          <w:sz w:val="32"/>
          <w:szCs w:val="32"/>
        </w:rPr>
      </w:pPr>
      <w:r w:rsidRPr="00FD20F6">
        <w:rPr>
          <w:rFonts w:cstheme="minorHAnsi"/>
          <w:sz w:val="32"/>
          <w:szCs w:val="32"/>
        </w:rPr>
        <w:lastRenderedPageBreak/>
        <w:t xml:space="preserve">Reference List: </w:t>
      </w:r>
    </w:p>
    <w:p w14:paraId="57DDE5AF"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Acasorguk (2025) </w:t>
      </w:r>
      <w:r w:rsidRPr="000B1BD8">
        <w:rPr>
          <w:rFonts w:cstheme="minorHAnsi"/>
          <w:i/>
          <w:iCs/>
          <w:sz w:val="24"/>
          <w:szCs w:val="24"/>
        </w:rPr>
        <w:t>What is Neurodiversity?</w:t>
      </w:r>
      <w:r w:rsidRPr="000B1BD8">
        <w:rPr>
          <w:rFonts w:cstheme="minorHAnsi"/>
          <w:sz w:val="24"/>
          <w:szCs w:val="24"/>
        </w:rPr>
        <w:t xml:space="preserve"> Available at: </w:t>
      </w:r>
      <w:hyperlink r:id="rId12" w:history="1">
        <w:r w:rsidRPr="000B1BD8">
          <w:rPr>
            <w:rStyle w:val="Hyperlink"/>
            <w:rFonts w:cstheme="minorHAnsi"/>
            <w:color w:val="auto"/>
            <w:sz w:val="24"/>
            <w:szCs w:val="24"/>
          </w:rPr>
          <w:t>https://youtu.be/zoEG4tqBz7U</w:t>
        </w:r>
      </w:hyperlink>
      <w:r w:rsidRPr="000B1BD8">
        <w:rPr>
          <w:rFonts w:cstheme="minorHAnsi"/>
          <w:sz w:val="24"/>
          <w:szCs w:val="24"/>
        </w:rPr>
        <w:t>. (Accessed 27 April 2026)</w:t>
      </w:r>
    </w:p>
    <w:p w14:paraId="76C1490E"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ADHD UK (2026) </w:t>
      </w:r>
      <w:r w:rsidRPr="000B1BD8">
        <w:rPr>
          <w:rFonts w:cstheme="minorHAnsi"/>
          <w:i/>
          <w:iCs/>
          <w:sz w:val="24"/>
          <w:szCs w:val="24"/>
        </w:rPr>
        <w:t>What is ADHD?</w:t>
      </w:r>
      <w:r w:rsidRPr="000B1BD8">
        <w:rPr>
          <w:rFonts w:cstheme="minorHAnsi"/>
          <w:sz w:val="24"/>
          <w:szCs w:val="24"/>
        </w:rPr>
        <w:t xml:space="preserve"> Available at: </w:t>
      </w:r>
      <w:hyperlink r:id="rId13" w:history="1">
        <w:r w:rsidRPr="000B1BD8">
          <w:rPr>
            <w:rStyle w:val="Hyperlink"/>
            <w:rFonts w:cstheme="minorHAnsi"/>
            <w:color w:val="auto"/>
            <w:sz w:val="24"/>
            <w:szCs w:val="24"/>
          </w:rPr>
          <w:t>https://adhduk.co.uk/about-adhd/</w:t>
        </w:r>
      </w:hyperlink>
      <w:r w:rsidRPr="000B1BD8">
        <w:rPr>
          <w:rFonts w:cstheme="minorHAnsi"/>
          <w:sz w:val="24"/>
          <w:szCs w:val="24"/>
        </w:rPr>
        <w:t>(Accessed 26 April 2026)</w:t>
      </w:r>
    </w:p>
    <w:p w14:paraId="701CA029" w14:textId="77777777" w:rsidR="004858A9" w:rsidRPr="000B1BD8" w:rsidRDefault="004858A9" w:rsidP="000B1BD8">
      <w:pPr>
        <w:spacing w:line="360" w:lineRule="auto"/>
        <w:jc w:val="both"/>
        <w:rPr>
          <w:rFonts w:cstheme="minorHAnsi"/>
          <w:sz w:val="24"/>
          <w:szCs w:val="24"/>
        </w:rPr>
      </w:pPr>
      <w:r w:rsidRPr="000B1BD8">
        <w:rPr>
          <w:rFonts w:cstheme="minorHAnsi"/>
          <w:sz w:val="24"/>
          <w:szCs w:val="24"/>
        </w:rPr>
        <w:t>Aherne, D. and Stringer, T. (2023) </w:t>
      </w:r>
      <w:r w:rsidRPr="000B1BD8">
        <w:rPr>
          <w:rFonts w:cstheme="minorHAnsi"/>
          <w:i/>
          <w:iCs/>
          <w:sz w:val="24"/>
          <w:szCs w:val="24"/>
        </w:rPr>
        <w:t>The Pocket Guide to Neurodiversity</w:t>
      </w:r>
      <w:r w:rsidRPr="000B1BD8">
        <w:rPr>
          <w:rFonts w:cstheme="minorHAnsi"/>
          <w:sz w:val="24"/>
          <w:szCs w:val="24"/>
        </w:rPr>
        <w:t>. Illustrated. Jessica Kingsley Publishers.</w:t>
      </w:r>
    </w:p>
    <w:p w14:paraId="15392B53"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Aitken, D and Fletche, S.  (2022) </w:t>
      </w:r>
      <w:r w:rsidRPr="000B1BD8">
        <w:rPr>
          <w:rFonts w:cstheme="minorHAnsi"/>
          <w:i/>
          <w:iCs/>
          <w:sz w:val="24"/>
          <w:szCs w:val="24"/>
        </w:rPr>
        <w:t>Neurodiversity-affirmative education: why and how?</w:t>
      </w:r>
      <w:r w:rsidRPr="000B1BD8">
        <w:rPr>
          <w:rFonts w:cstheme="minorHAnsi"/>
          <w:sz w:val="24"/>
          <w:szCs w:val="24"/>
        </w:rPr>
        <w:t xml:space="preserve"> Available at: </w:t>
      </w:r>
      <w:hyperlink r:id="rId14" w:history="1">
        <w:r w:rsidRPr="000B1BD8">
          <w:rPr>
            <w:rStyle w:val="Hyperlink"/>
            <w:rFonts w:cstheme="minorHAnsi"/>
            <w:color w:val="auto"/>
            <w:sz w:val="24"/>
            <w:szCs w:val="24"/>
          </w:rPr>
          <w:t>https://www.bps.org.uk/psychologist/neurodiversity-affirmative-education-why-and-how</w:t>
        </w:r>
      </w:hyperlink>
      <w:r w:rsidRPr="000B1BD8">
        <w:rPr>
          <w:rFonts w:cstheme="minorHAnsi"/>
          <w:sz w:val="24"/>
          <w:szCs w:val="24"/>
        </w:rPr>
        <w:t>. (Accessed 5 May 2026)</w:t>
      </w:r>
    </w:p>
    <w:p w14:paraId="4D3FCE51"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Armstrong, T. (2010) </w:t>
      </w:r>
      <w:r w:rsidRPr="000B1BD8">
        <w:rPr>
          <w:rFonts w:cstheme="minorHAnsi"/>
          <w:i/>
          <w:iCs/>
          <w:sz w:val="24"/>
          <w:szCs w:val="24"/>
        </w:rPr>
        <w:t>Neurodiversity: Discovering the extraordinary gifts of autism, ADHD, dyslexia, and other brain differences</w:t>
      </w:r>
      <w:r w:rsidRPr="000B1BD8">
        <w:rPr>
          <w:rFonts w:cstheme="minorHAnsi"/>
          <w:sz w:val="24"/>
          <w:szCs w:val="24"/>
        </w:rPr>
        <w:t>. ReadHowYouWant. com.</w:t>
      </w:r>
    </w:p>
    <w:p w14:paraId="23DAD7FD" w14:textId="77777777" w:rsidR="004858A9" w:rsidRPr="000B1BD8" w:rsidRDefault="004858A9" w:rsidP="000B1BD8">
      <w:pPr>
        <w:spacing w:line="360" w:lineRule="auto"/>
        <w:rPr>
          <w:rFonts w:cstheme="minorHAnsi"/>
          <w:sz w:val="24"/>
          <w:szCs w:val="24"/>
        </w:rPr>
      </w:pPr>
      <w:r w:rsidRPr="000B1BD8">
        <w:rPr>
          <w:rFonts w:cstheme="minorHAnsi"/>
          <w:sz w:val="24"/>
          <w:szCs w:val="24"/>
        </w:rPr>
        <w:t>Armstrong, T. (2012) </w:t>
      </w:r>
      <w:r w:rsidRPr="000B1BD8">
        <w:rPr>
          <w:rFonts w:cstheme="minorHAnsi"/>
          <w:i/>
          <w:iCs/>
          <w:sz w:val="24"/>
          <w:szCs w:val="24"/>
        </w:rPr>
        <w:t>Neurodiversity in the classroom: Strength-based strategies to help students with special needs succeed in school and life</w:t>
      </w:r>
      <w:r w:rsidRPr="000B1BD8">
        <w:rPr>
          <w:rFonts w:cstheme="minorHAnsi"/>
          <w:sz w:val="24"/>
          <w:szCs w:val="24"/>
        </w:rPr>
        <w:t>. Ascd. (Accessed 4 May 2026)</w:t>
      </w:r>
    </w:p>
    <w:p w14:paraId="1D9CC13B" w14:textId="77777777" w:rsidR="004858A9" w:rsidRPr="000B1BD8" w:rsidRDefault="004858A9" w:rsidP="000B1BD8">
      <w:pPr>
        <w:spacing w:line="360" w:lineRule="auto"/>
        <w:rPr>
          <w:rFonts w:cstheme="minorHAnsi"/>
          <w:sz w:val="24"/>
          <w:szCs w:val="24"/>
        </w:rPr>
      </w:pPr>
      <w:r w:rsidRPr="000B1BD8">
        <w:rPr>
          <w:rFonts w:cstheme="minorHAnsi"/>
          <w:sz w:val="24"/>
          <w:szCs w:val="24"/>
        </w:rPr>
        <w:t>Austin, R.D. and Pisano, G.P. (2017)  Neurodiversity as a competitive advantage. </w:t>
      </w:r>
      <w:r w:rsidRPr="000B1BD8">
        <w:rPr>
          <w:rFonts w:cstheme="minorHAnsi"/>
          <w:i/>
          <w:iCs/>
          <w:sz w:val="24"/>
          <w:szCs w:val="24"/>
        </w:rPr>
        <w:t>Harvard Business Review</w:t>
      </w:r>
      <w:r w:rsidRPr="000B1BD8">
        <w:rPr>
          <w:rFonts w:cstheme="minorHAnsi"/>
          <w:sz w:val="24"/>
          <w:szCs w:val="24"/>
        </w:rPr>
        <w:t>, </w:t>
      </w:r>
      <w:r w:rsidRPr="000B1BD8">
        <w:rPr>
          <w:rFonts w:cstheme="minorHAnsi"/>
          <w:i/>
          <w:iCs/>
          <w:sz w:val="24"/>
          <w:szCs w:val="24"/>
        </w:rPr>
        <w:t>95</w:t>
      </w:r>
      <w:r w:rsidRPr="000B1BD8">
        <w:rPr>
          <w:rFonts w:cstheme="minorHAnsi"/>
          <w:sz w:val="24"/>
          <w:szCs w:val="24"/>
        </w:rPr>
        <w:t xml:space="preserve">(3), pp.96-103. Available at: </w:t>
      </w:r>
      <w:hyperlink r:id="rId15" w:history="1">
        <w:r w:rsidRPr="000B1BD8">
          <w:rPr>
            <w:rStyle w:val="Hyperlink"/>
            <w:rFonts w:cstheme="minorHAnsi"/>
            <w:color w:val="auto"/>
            <w:sz w:val="24"/>
            <w:szCs w:val="24"/>
          </w:rPr>
          <w:t>https://celebratingneurodiversity365.com/wp-content/uploads/2019/08/Neurodiversity-Is-a-Competitive-Advantage-article-in-Harvard-Biz-Review.pdf</w:t>
        </w:r>
      </w:hyperlink>
      <w:r w:rsidRPr="000B1BD8">
        <w:rPr>
          <w:rFonts w:cstheme="minorHAnsi"/>
          <w:sz w:val="24"/>
          <w:szCs w:val="24"/>
        </w:rPr>
        <w:t xml:space="preserve"> (Accessed 4 May 2026)</w:t>
      </w:r>
    </w:p>
    <w:p w14:paraId="21ADB061"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Ben (2026) </w:t>
      </w:r>
      <w:r w:rsidRPr="000B1BD8">
        <w:rPr>
          <w:rFonts w:cstheme="minorHAnsi"/>
          <w:i/>
          <w:iCs/>
          <w:sz w:val="24"/>
          <w:szCs w:val="24"/>
        </w:rPr>
        <w:t>Neurodiversity: Understanding, identifying &amp; thriving with brain differences</w:t>
      </w:r>
      <w:r w:rsidRPr="000B1BD8">
        <w:rPr>
          <w:rFonts w:cstheme="minorHAnsi"/>
          <w:sz w:val="24"/>
          <w:szCs w:val="24"/>
        </w:rPr>
        <w:t xml:space="preserve">. Available at: </w:t>
      </w:r>
      <w:hyperlink r:id="rId16" w:history="1">
        <w:r w:rsidRPr="000B1BD8">
          <w:rPr>
            <w:rStyle w:val="Hyperlink"/>
            <w:rFonts w:cstheme="minorHAnsi"/>
            <w:color w:val="auto"/>
            <w:sz w:val="24"/>
            <w:szCs w:val="24"/>
          </w:rPr>
          <w:t>https://ben.org.uk/how-we-help/for-me/neurodiversity/</w:t>
        </w:r>
      </w:hyperlink>
      <w:r w:rsidRPr="000B1BD8">
        <w:rPr>
          <w:rFonts w:cstheme="minorHAnsi"/>
          <w:sz w:val="24"/>
          <w:szCs w:val="24"/>
        </w:rPr>
        <w:t>. (Accessed 4 May 2026)</w:t>
      </w:r>
    </w:p>
    <w:p w14:paraId="1F5438B4"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Bovill, C. (2018) </w:t>
      </w:r>
      <w:r w:rsidRPr="000B1BD8">
        <w:rPr>
          <w:rFonts w:cstheme="minorHAnsi"/>
          <w:i/>
          <w:iCs/>
          <w:sz w:val="24"/>
          <w:szCs w:val="24"/>
        </w:rPr>
        <w:t>Short guide to writing intended learning outcomes for courses</w:t>
      </w:r>
      <w:r w:rsidRPr="000B1BD8">
        <w:rPr>
          <w:rFonts w:cstheme="minorHAnsi"/>
          <w:sz w:val="24"/>
          <w:szCs w:val="24"/>
        </w:rPr>
        <w:t xml:space="preserve">. Available at: </w:t>
      </w:r>
      <w:hyperlink r:id="rId17" w:history="1">
        <w:r w:rsidRPr="000B1BD8">
          <w:rPr>
            <w:rStyle w:val="Hyperlink"/>
            <w:rFonts w:cstheme="minorHAnsi"/>
            <w:color w:val="auto"/>
            <w:sz w:val="24"/>
            <w:szCs w:val="24"/>
          </w:rPr>
          <w:t>https://edwebcontent.ed.ac.uk/sites/default/files/atoms/files/shortloguide.pdf</w:t>
        </w:r>
      </w:hyperlink>
      <w:r w:rsidRPr="000B1BD8">
        <w:rPr>
          <w:rFonts w:cstheme="minorHAnsi"/>
          <w:sz w:val="24"/>
          <w:szCs w:val="24"/>
        </w:rPr>
        <w:t>. (Accessed 4 May 2026)</w:t>
      </w:r>
    </w:p>
    <w:p w14:paraId="7D102575"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Cambridge University Hospitals (2026) </w:t>
      </w:r>
      <w:r w:rsidRPr="000B1BD8">
        <w:rPr>
          <w:rFonts w:cstheme="minorHAnsi"/>
          <w:i/>
          <w:iCs/>
          <w:sz w:val="24"/>
          <w:szCs w:val="24"/>
        </w:rPr>
        <w:t>What is neurodiversity?</w:t>
      </w:r>
      <w:r w:rsidRPr="000B1BD8">
        <w:rPr>
          <w:rFonts w:cstheme="minorHAnsi"/>
          <w:sz w:val="24"/>
          <w:szCs w:val="24"/>
        </w:rPr>
        <w:t xml:space="preserve"> Available at: </w:t>
      </w:r>
      <w:hyperlink r:id="rId18" w:history="1">
        <w:r w:rsidRPr="000B1BD8">
          <w:rPr>
            <w:rStyle w:val="Hyperlink"/>
            <w:rFonts w:cstheme="minorHAnsi"/>
            <w:color w:val="auto"/>
            <w:sz w:val="24"/>
            <w:szCs w:val="24"/>
          </w:rPr>
          <w:t>https://www.cuh.nhs.uk/our-people/neurodiversity-at-cuh/what-is-neurodiversity/</w:t>
        </w:r>
      </w:hyperlink>
      <w:r w:rsidRPr="000B1BD8">
        <w:rPr>
          <w:rFonts w:cstheme="minorHAnsi"/>
          <w:sz w:val="24"/>
          <w:szCs w:val="24"/>
        </w:rPr>
        <w:t xml:space="preserve"> (Accessed 4 May 2026)</w:t>
      </w:r>
    </w:p>
    <w:p w14:paraId="344833B1" w14:textId="77777777" w:rsidR="004858A9" w:rsidRPr="000B1BD8" w:rsidRDefault="004858A9" w:rsidP="000B1BD8">
      <w:pPr>
        <w:spacing w:line="360" w:lineRule="auto"/>
        <w:rPr>
          <w:rFonts w:cstheme="minorHAnsi"/>
          <w:sz w:val="24"/>
          <w:szCs w:val="24"/>
        </w:rPr>
      </w:pPr>
      <w:r w:rsidRPr="000B1BD8">
        <w:rPr>
          <w:rFonts w:cstheme="minorHAnsi"/>
          <w:sz w:val="24"/>
          <w:szCs w:val="24"/>
        </w:rPr>
        <w:lastRenderedPageBreak/>
        <w:t>CAMH (2026</w:t>
      </w:r>
      <w:r w:rsidRPr="000B1BD8">
        <w:rPr>
          <w:rFonts w:cstheme="minorHAnsi"/>
          <w:i/>
          <w:iCs/>
          <w:sz w:val="24"/>
          <w:szCs w:val="24"/>
        </w:rPr>
        <w:t>) Attention Deficit Hyperactivity Disorder (ADHD).</w:t>
      </w:r>
      <w:r w:rsidRPr="000B1BD8">
        <w:rPr>
          <w:rFonts w:cstheme="minorHAnsi"/>
          <w:sz w:val="24"/>
          <w:szCs w:val="24"/>
        </w:rPr>
        <w:t xml:space="preserve"> Available at: </w:t>
      </w:r>
      <w:hyperlink r:id="rId19" w:history="1">
        <w:r w:rsidRPr="000B1BD8">
          <w:rPr>
            <w:rStyle w:val="Hyperlink"/>
            <w:rFonts w:cstheme="minorHAnsi"/>
            <w:color w:val="auto"/>
            <w:sz w:val="24"/>
            <w:szCs w:val="24"/>
          </w:rPr>
          <w:t>https://www.camh.ca/en/health-info/mental-illness-and-addiction-index/attention-deficit-hyperactivity-disorder</w:t>
        </w:r>
      </w:hyperlink>
      <w:r w:rsidRPr="000B1BD8">
        <w:rPr>
          <w:rFonts w:cstheme="minorHAnsi"/>
          <w:sz w:val="24"/>
          <w:szCs w:val="24"/>
        </w:rPr>
        <w:t>. (Accessed 4 May 2026)</w:t>
      </w:r>
    </w:p>
    <w:p w14:paraId="50F3EC16"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City and Guilds (2024) </w:t>
      </w:r>
      <w:r w:rsidRPr="000B1BD8">
        <w:rPr>
          <w:rFonts w:cstheme="minorHAnsi"/>
          <w:i/>
          <w:iCs/>
          <w:sz w:val="24"/>
          <w:szCs w:val="24"/>
        </w:rPr>
        <w:t>Level 2 Health and Social Care: Core – Specification</w:t>
      </w:r>
      <w:r w:rsidRPr="000B1BD8">
        <w:rPr>
          <w:rFonts w:cstheme="minorHAnsi"/>
          <w:sz w:val="24"/>
          <w:szCs w:val="24"/>
        </w:rPr>
        <w:t xml:space="preserve">. Available at: </w:t>
      </w:r>
      <w:hyperlink r:id="rId20" w:history="1">
        <w:r w:rsidRPr="000B1BD8">
          <w:rPr>
            <w:rStyle w:val="Hyperlink"/>
            <w:rFonts w:cstheme="minorHAnsi"/>
            <w:color w:val="auto"/>
            <w:sz w:val="24"/>
            <w:szCs w:val="24"/>
          </w:rPr>
          <w:t>https://www.healthandcarelearning.wales/media/sy1ffkzq/02_hsc-core_specification_english_v2-1-sep24.pdf</w:t>
        </w:r>
      </w:hyperlink>
      <w:r w:rsidRPr="000B1BD8">
        <w:rPr>
          <w:rFonts w:cstheme="minorHAnsi"/>
          <w:sz w:val="24"/>
          <w:szCs w:val="24"/>
        </w:rPr>
        <w:t>. (Accessed 4 May 2026)</w:t>
      </w:r>
    </w:p>
    <w:p w14:paraId="38B4D937" w14:textId="77777777" w:rsidR="004858A9" w:rsidRPr="000B1BD8" w:rsidRDefault="004858A9" w:rsidP="000B1BD8">
      <w:pPr>
        <w:spacing w:line="360" w:lineRule="auto"/>
        <w:rPr>
          <w:rFonts w:cstheme="minorHAnsi"/>
          <w:sz w:val="24"/>
          <w:szCs w:val="24"/>
        </w:rPr>
      </w:pPr>
      <w:r w:rsidRPr="000B1BD8">
        <w:rPr>
          <w:rFonts w:cstheme="minorHAnsi"/>
          <w:sz w:val="24"/>
          <w:szCs w:val="24"/>
        </w:rPr>
        <w:t>Cook, B. and Purkis, Y. (2022) </w:t>
      </w:r>
      <w:r w:rsidRPr="000B1BD8">
        <w:rPr>
          <w:rFonts w:cstheme="minorHAnsi"/>
          <w:i/>
          <w:iCs/>
          <w:sz w:val="24"/>
          <w:szCs w:val="24"/>
        </w:rPr>
        <w:t>The Autism and Neurodiversity Self Advocacy Handbook: Developing the Skills to Determine Your Own Future</w:t>
      </w:r>
      <w:r w:rsidRPr="000B1BD8">
        <w:rPr>
          <w:rFonts w:cstheme="minorHAnsi"/>
          <w:sz w:val="24"/>
          <w:szCs w:val="24"/>
        </w:rPr>
        <w:t>. Digital Original. Jessica Kingsley Publishers. (Accessed 5 May 2026)</w:t>
      </w:r>
    </w:p>
    <w:p w14:paraId="0CFDE8ED"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Clouder, L. </w:t>
      </w:r>
      <w:r w:rsidRPr="000B1BD8">
        <w:rPr>
          <w:rFonts w:cstheme="minorHAnsi"/>
          <w:i/>
          <w:iCs/>
          <w:sz w:val="24"/>
          <w:szCs w:val="24"/>
        </w:rPr>
        <w:t>et al.</w:t>
      </w:r>
      <w:r w:rsidRPr="000B1BD8">
        <w:rPr>
          <w:rFonts w:cstheme="minorHAnsi"/>
          <w:sz w:val="24"/>
          <w:szCs w:val="24"/>
        </w:rPr>
        <w:t> (2020) Neurodiversity in higher education: a narrative synthesis. </w:t>
      </w:r>
      <w:r w:rsidRPr="000B1BD8">
        <w:rPr>
          <w:rFonts w:cstheme="minorHAnsi"/>
          <w:i/>
          <w:iCs/>
          <w:sz w:val="24"/>
          <w:szCs w:val="24"/>
        </w:rPr>
        <w:t>High Educ</w:t>
      </w:r>
      <w:r w:rsidRPr="000B1BD8">
        <w:rPr>
          <w:rFonts w:cstheme="minorHAnsi"/>
          <w:sz w:val="24"/>
          <w:szCs w:val="24"/>
        </w:rPr>
        <w:t xml:space="preserve"> 80, 757–778 (2020). Available at: </w:t>
      </w:r>
      <w:hyperlink r:id="rId21" w:history="1">
        <w:r w:rsidRPr="000B1BD8">
          <w:rPr>
            <w:rStyle w:val="Hyperlink"/>
            <w:rFonts w:cstheme="minorHAnsi"/>
            <w:color w:val="auto"/>
            <w:sz w:val="24"/>
            <w:szCs w:val="24"/>
          </w:rPr>
          <w:t>https://doi.org/10.1007/s10734-020-00513-6</w:t>
        </w:r>
      </w:hyperlink>
      <w:r w:rsidRPr="000B1BD8">
        <w:rPr>
          <w:rFonts w:cstheme="minorHAnsi"/>
          <w:sz w:val="24"/>
          <w:szCs w:val="24"/>
        </w:rPr>
        <w:t>. (Accessed 4 May 2026)</w:t>
      </w:r>
    </w:p>
    <w:p w14:paraId="03DD8CB1" w14:textId="77777777" w:rsidR="004858A9" w:rsidRPr="000B1BD8" w:rsidRDefault="004858A9" w:rsidP="000B1BD8">
      <w:pPr>
        <w:spacing w:line="360" w:lineRule="auto"/>
        <w:rPr>
          <w:rFonts w:cstheme="minorHAnsi"/>
          <w:sz w:val="24"/>
          <w:szCs w:val="24"/>
        </w:rPr>
      </w:pPr>
      <w:r w:rsidRPr="000B1BD8">
        <w:rPr>
          <w:rFonts w:cstheme="minorHAnsi"/>
          <w:sz w:val="24"/>
          <w:szCs w:val="24"/>
        </w:rPr>
        <w:t>Chapman, R. (2020)  Neurodiversity, disability, wellbeing. In </w:t>
      </w:r>
      <w:r w:rsidRPr="000B1BD8">
        <w:rPr>
          <w:rFonts w:cstheme="minorHAnsi"/>
          <w:i/>
          <w:iCs/>
          <w:sz w:val="24"/>
          <w:szCs w:val="24"/>
        </w:rPr>
        <w:t>Neurodiversity studies</w:t>
      </w:r>
      <w:r w:rsidRPr="000B1BD8">
        <w:rPr>
          <w:rFonts w:cstheme="minorHAnsi"/>
          <w:sz w:val="24"/>
          <w:szCs w:val="24"/>
        </w:rPr>
        <w:t xml:space="preserve"> (pp. 57-72). Routledge. </w:t>
      </w:r>
    </w:p>
    <w:p w14:paraId="656B0571" w14:textId="77777777" w:rsidR="004858A9" w:rsidRPr="000B1BD8" w:rsidRDefault="004858A9" w:rsidP="000B1BD8">
      <w:pPr>
        <w:spacing w:line="360" w:lineRule="auto"/>
        <w:jc w:val="both"/>
        <w:rPr>
          <w:rFonts w:cstheme="minorHAnsi"/>
          <w:sz w:val="24"/>
          <w:szCs w:val="24"/>
        </w:rPr>
      </w:pPr>
      <w:r w:rsidRPr="000B1BD8">
        <w:rPr>
          <w:rFonts w:cstheme="minorHAnsi"/>
          <w:sz w:val="24"/>
          <w:szCs w:val="24"/>
        </w:rPr>
        <w:t>Costa, K. (2026) </w:t>
      </w:r>
      <w:r w:rsidRPr="000B1BD8">
        <w:rPr>
          <w:rFonts w:cstheme="minorHAnsi"/>
          <w:i/>
          <w:iCs/>
          <w:sz w:val="24"/>
          <w:szCs w:val="24"/>
        </w:rPr>
        <w:t>An educator’s guide to ADHD : designing and teaching for student success</w:t>
      </w:r>
      <w:r w:rsidRPr="000B1BD8">
        <w:rPr>
          <w:rFonts w:cstheme="minorHAnsi"/>
          <w:sz w:val="24"/>
          <w:szCs w:val="24"/>
        </w:rPr>
        <w:t>. Johns Hopkins University Press.</w:t>
      </w:r>
    </w:p>
    <w:p w14:paraId="55BCA128" w14:textId="77777777" w:rsidR="004858A9" w:rsidRPr="000B1BD8" w:rsidRDefault="004858A9" w:rsidP="000B1BD8">
      <w:pPr>
        <w:spacing w:line="360" w:lineRule="auto"/>
        <w:rPr>
          <w:rFonts w:cstheme="minorHAnsi"/>
          <w:sz w:val="24"/>
          <w:szCs w:val="24"/>
        </w:rPr>
      </w:pPr>
      <w:r w:rsidRPr="000B1BD8">
        <w:rPr>
          <w:rFonts w:cstheme="minorHAnsi"/>
          <w:sz w:val="24"/>
          <w:szCs w:val="24"/>
        </w:rPr>
        <w:t>Den Houting, J. (2019) Neurodiversity: An insider’s perspective.  </w:t>
      </w:r>
      <w:r w:rsidRPr="000B1BD8">
        <w:rPr>
          <w:rFonts w:cstheme="minorHAnsi"/>
          <w:i/>
          <w:iCs/>
          <w:sz w:val="24"/>
          <w:szCs w:val="24"/>
        </w:rPr>
        <w:t>Autism</w:t>
      </w:r>
      <w:r w:rsidRPr="000B1BD8">
        <w:rPr>
          <w:rFonts w:cstheme="minorHAnsi"/>
          <w:sz w:val="24"/>
          <w:szCs w:val="24"/>
        </w:rPr>
        <w:t>, </w:t>
      </w:r>
      <w:r w:rsidRPr="000B1BD8">
        <w:rPr>
          <w:rFonts w:cstheme="minorHAnsi"/>
          <w:i/>
          <w:iCs/>
          <w:sz w:val="24"/>
          <w:szCs w:val="24"/>
        </w:rPr>
        <w:t>23</w:t>
      </w:r>
      <w:r w:rsidRPr="000B1BD8">
        <w:rPr>
          <w:rFonts w:cstheme="minorHAnsi"/>
          <w:sz w:val="24"/>
          <w:szCs w:val="24"/>
        </w:rPr>
        <w:t xml:space="preserve">(2), pp.271-273. Available at: </w:t>
      </w:r>
      <w:hyperlink r:id="rId22" w:history="1">
        <w:r w:rsidRPr="000B1BD8">
          <w:rPr>
            <w:rStyle w:val="Hyperlink"/>
            <w:rFonts w:cstheme="minorHAnsi"/>
            <w:color w:val="auto"/>
            <w:sz w:val="24"/>
            <w:szCs w:val="24"/>
          </w:rPr>
          <w:t>https://doi.org/10.1177/1362361318820762</w:t>
        </w:r>
      </w:hyperlink>
      <w:r w:rsidRPr="000B1BD8">
        <w:rPr>
          <w:rFonts w:cstheme="minorHAnsi"/>
          <w:sz w:val="24"/>
          <w:szCs w:val="24"/>
        </w:rPr>
        <w:t>. (Accessed 4 May 2026)</w:t>
      </w:r>
    </w:p>
    <w:p w14:paraId="407F64F5"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Differing Minds (2021) </w:t>
      </w:r>
      <w:r w:rsidRPr="000B1BD8">
        <w:rPr>
          <w:rFonts w:cstheme="minorHAnsi"/>
          <w:i/>
          <w:iCs/>
          <w:sz w:val="24"/>
          <w:szCs w:val="24"/>
        </w:rPr>
        <w:t>What is Neurodiversity?</w:t>
      </w:r>
      <w:r w:rsidRPr="000B1BD8">
        <w:rPr>
          <w:rFonts w:cstheme="minorHAnsi"/>
          <w:sz w:val="24"/>
          <w:szCs w:val="24"/>
        </w:rPr>
        <w:t xml:space="preserve"> Available at: </w:t>
      </w:r>
      <w:hyperlink r:id="rId23" w:history="1">
        <w:r w:rsidRPr="000B1BD8">
          <w:rPr>
            <w:rStyle w:val="Hyperlink"/>
            <w:rFonts w:cstheme="minorHAnsi"/>
            <w:color w:val="auto"/>
            <w:sz w:val="24"/>
            <w:szCs w:val="24"/>
          </w:rPr>
          <w:t>https://youtu.be/xsfml3yVh1g</w:t>
        </w:r>
      </w:hyperlink>
      <w:r w:rsidRPr="000B1BD8">
        <w:rPr>
          <w:rFonts w:cstheme="minorHAnsi"/>
          <w:sz w:val="24"/>
          <w:szCs w:val="24"/>
        </w:rPr>
        <w:t>. (Accessed 4 May 2026)</w:t>
      </w:r>
    </w:p>
    <w:p w14:paraId="7250D448" w14:textId="77777777" w:rsidR="004858A9" w:rsidRPr="000B1BD8" w:rsidRDefault="004858A9" w:rsidP="000B1BD8">
      <w:pPr>
        <w:spacing w:line="360" w:lineRule="auto"/>
        <w:rPr>
          <w:rFonts w:cstheme="minorHAnsi"/>
          <w:sz w:val="24"/>
          <w:szCs w:val="24"/>
        </w:rPr>
      </w:pPr>
      <w:r w:rsidRPr="000B1BD8">
        <w:rPr>
          <w:rFonts w:cstheme="minorHAnsi"/>
          <w:sz w:val="24"/>
          <w:szCs w:val="24"/>
        </w:rPr>
        <w:t>Dwyer, P. (2022). The neurodiversity approach (es): What are they and what do they mean for researchers?. </w:t>
      </w:r>
      <w:r w:rsidRPr="000B1BD8">
        <w:rPr>
          <w:rFonts w:cstheme="minorHAnsi"/>
          <w:i/>
          <w:iCs/>
          <w:sz w:val="24"/>
          <w:szCs w:val="24"/>
        </w:rPr>
        <w:t>Human development</w:t>
      </w:r>
      <w:r w:rsidRPr="000B1BD8">
        <w:rPr>
          <w:rFonts w:cstheme="minorHAnsi"/>
          <w:sz w:val="24"/>
          <w:szCs w:val="24"/>
        </w:rPr>
        <w:t xml:space="preserve">, </w:t>
      </w:r>
      <w:r w:rsidRPr="000B1BD8">
        <w:rPr>
          <w:rFonts w:cstheme="minorHAnsi"/>
          <w:i/>
          <w:iCs/>
          <w:sz w:val="24"/>
          <w:szCs w:val="24"/>
        </w:rPr>
        <w:t>66</w:t>
      </w:r>
      <w:r w:rsidRPr="000B1BD8">
        <w:rPr>
          <w:rFonts w:cstheme="minorHAnsi"/>
          <w:sz w:val="24"/>
          <w:szCs w:val="24"/>
        </w:rPr>
        <w:t xml:space="preserve">(2), pp.73-92. Available at: </w:t>
      </w:r>
      <w:hyperlink r:id="rId24" w:history="1">
        <w:r w:rsidRPr="000B1BD8">
          <w:rPr>
            <w:rStyle w:val="Hyperlink"/>
            <w:rFonts w:cstheme="minorHAnsi"/>
            <w:color w:val="auto"/>
            <w:sz w:val="24"/>
            <w:szCs w:val="24"/>
          </w:rPr>
          <w:t>https://doi.org/10.1159/000523723</w:t>
        </w:r>
      </w:hyperlink>
      <w:r w:rsidRPr="000B1BD8">
        <w:rPr>
          <w:rFonts w:cstheme="minorHAnsi"/>
          <w:sz w:val="24"/>
          <w:szCs w:val="24"/>
        </w:rPr>
        <w:t>. (Accessed 4 May 2026)</w:t>
      </w:r>
    </w:p>
    <w:p w14:paraId="21ECC0B9"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Educators Wales (2026) </w:t>
      </w:r>
      <w:r w:rsidRPr="000B1BD8">
        <w:rPr>
          <w:rFonts w:cstheme="minorHAnsi"/>
          <w:i/>
          <w:iCs/>
          <w:sz w:val="24"/>
          <w:szCs w:val="24"/>
        </w:rPr>
        <w:t>Professional standards for FE teachers, WBL practitioners and AL practitioners in Wales.</w:t>
      </w:r>
      <w:r w:rsidRPr="000B1BD8">
        <w:rPr>
          <w:rFonts w:cstheme="minorHAnsi"/>
          <w:sz w:val="24"/>
          <w:szCs w:val="24"/>
        </w:rPr>
        <w:t xml:space="preserve"> Available at: </w:t>
      </w:r>
      <w:hyperlink r:id="rId25" w:history="1">
        <w:r w:rsidRPr="000B1BD8">
          <w:rPr>
            <w:rStyle w:val="Hyperlink"/>
            <w:rFonts w:cstheme="minorHAnsi"/>
            <w:color w:val="auto"/>
            <w:sz w:val="24"/>
            <w:szCs w:val="24"/>
          </w:rPr>
          <w:t>https://educators.wales/professional-standards-FE-WBL-AL-practitioners</w:t>
        </w:r>
      </w:hyperlink>
      <w:r w:rsidRPr="000B1BD8">
        <w:rPr>
          <w:rFonts w:cstheme="minorHAnsi"/>
          <w:sz w:val="24"/>
          <w:szCs w:val="24"/>
        </w:rPr>
        <w:t>. (Accessed 27 April 2026)</w:t>
      </w:r>
    </w:p>
    <w:p w14:paraId="12AA48B6" w14:textId="77777777" w:rsidR="004858A9" w:rsidRPr="000B1BD8" w:rsidRDefault="004858A9" w:rsidP="000B1BD8">
      <w:pPr>
        <w:spacing w:line="360" w:lineRule="auto"/>
        <w:rPr>
          <w:rFonts w:cstheme="minorHAnsi"/>
          <w:b/>
          <w:bCs/>
          <w:sz w:val="24"/>
          <w:szCs w:val="24"/>
        </w:rPr>
      </w:pPr>
    </w:p>
    <w:p w14:paraId="29B416E1" w14:textId="77777777" w:rsidR="004858A9" w:rsidRPr="000B1BD8" w:rsidRDefault="004858A9" w:rsidP="000B1BD8">
      <w:pPr>
        <w:spacing w:line="360" w:lineRule="auto"/>
        <w:rPr>
          <w:rFonts w:cstheme="minorHAnsi"/>
          <w:sz w:val="24"/>
          <w:szCs w:val="24"/>
        </w:rPr>
      </w:pPr>
    </w:p>
    <w:p w14:paraId="7CDE8861" w14:textId="77777777" w:rsidR="004858A9" w:rsidRPr="000B1BD8" w:rsidRDefault="004858A9" w:rsidP="000B1BD8">
      <w:pPr>
        <w:spacing w:line="360" w:lineRule="auto"/>
        <w:rPr>
          <w:rFonts w:cstheme="minorHAnsi"/>
          <w:sz w:val="24"/>
          <w:szCs w:val="24"/>
        </w:rPr>
      </w:pPr>
      <w:r w:rsidRPr="000B1BD8">
        <w:rPr>
          <w:rFonts w:cstheme="minorHAnsi"/>
          <w:sz w:val="24"/>
          <w:szCs w:val="24"/>
        </w:rPr>
        <w:lastRenderedPageBreak/>
        <w:t>Forsyth, R. (2023) </w:t>
      </w:r>
      <w:r w:rsidRPr="000B1BD8">
        <w:rPr>
          <w:rFonts w:cstheme="minorHAnsi"/>
          <w:i/>
          <w:iCs/>
          <w:sz w:val="24"/>
          <w:szCs w:val="24"/>
        </w:rPr>
        <w:t>Confident assessment in higher education </w:t>
      </w:r>
      <w:r w:rsidRPr="000B1BD8">
        <w:rPr>
          <w:rFonts w:cstheme="minorHAnsi"/>
          <w:sz w:val="24"/>
          <w:szCs w:val="24"/>
        </w:rPr>
        <w:t>. Sage Publications.</w:t>
      </w:r>
    </w:p>
    <w:p w14:paraId="0022FEDB" w14:textId="77777777" w:rsidR="004858A9" w:rsidRPr="000B1BD8" w:rsidRDefault="004858A9" w:rsidP="000B1BD8">
      <w:pPr>
        <w:spacing w:line="360" w:lineRule="auto"/>
        <w:jc w:val="both"/>
        <w:rPr>
          <w:rFonts w:cstheme="minorHAnsi"/>
          <w:sz w:val="24"/>
          <w:szCs w:val="24"/>
        </w:rPr>
      </w:pPr>
      <w:r w:rsidRPr="000B1BD8">
        <w:rPr>
          <w:rFonts w:cstheme="minorHAnsi"/>
          <w:sz w:val="24"/>
          <w:szCs w:val="24"/>
        </w:rPr>
        <w:t>Hare, J. (2024) </w:t>
      </w:r>
      <w:r w:rsidRPr="000B1BD8">
        <w:rPr>
          <w:rFonts w:cstheme="minorHAnsi"/>
          <w:i/>
          <w:iCs/>
          <w:sz w:val="24"/>
          <w:szCs w:val="24"/>
        </w:rPr>
        <w:t>Autism is not a disease: the politics of neurodiversity</w:t>
      </w:r>
      <w:r w:rsidRPr="000B1BD8">
        <w:rPr>
          <w:rFonts w:cstheme="minorHAnsi"/>
          <w:sz w:val="24"/>
          <w:szCs w:val="24"/>
        </w:rPr>
        <w:t>. Verso.</w:t>
      </w:r>
    </w:p>
    <w:p w14:paraId="5997D6B9" w14:textId="77777777" w:rsidR="004858A9" w:rsidRPr="000B1BD8" w:rsidRDefault="004858A9" w:rsidP="000B1BD8">
      <w:pPr>
        <w:spacing w:line="360" w:lineRule="auto"/>
        <w:jc w:val="both"/>
        <w:rPr>
          <w:rFonts w:cstheme="minorHAnsi"/>
          <w:sz w:val="24"/>
          <w:szCs w:val="24"/>
        </w:rPr>
      </w:pPr>
      <w:r w:rsidRPr="000B1BD8">
        <w:rPr>
          <w:rFonts w:cstheme="minorHAnsi"/>
          <w:sz w:val="24"/>
          <w:szCs w:val="24"/>
        </w:rPr>
        <w:t>Honeybourne, V. (2019) </w:t>
      </w:r>
      <w:r w:rsidRPr="000B1BD8">
        <w:rPr>
          <w:rFonts w:cstheme="minorHAnsi"/>
          <w:i/>
          <w:iCs/>
          <w:sz w:val="24"/>
          <w:szCs w:val="24"/>
        </w:rPr>
        <w:t>The Neurodiverse Workplace: An Employer’s Guide to Managing and Working with Neurodivergent Employees, Clients and Customers</w:t>
      </w:r>
      <w:r w:rsidRPr="000B1BD8">
        <w:rPr>
          <w:rFonts w:cstheme="minorHAnsi"/>
          <w:sz w:val="24"/>
          <w:szCs w:val="24"/>
        </w:rPr>
        <w:t>. Jessica Kingsley Publishers</w:t>
      </w:r>
    </w:p>
    <w:p w14:paraId="311555C5"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IET (2026) </w:t>
      </w:r>
      <w:r w:rsidRPr="000B1BD8">
        <w:rPr>
          <w:rFonts w:cstheme="minorHAnsi"/>
          <w:i/>
          <w:iCs/>
          <w:sz w:val="24"/>
          <w:szCs w:val="24"/>
        </w:rPr>
        <w:t>Neurodivergence case studies</w:t>
      </w:r>
      <w:r w:rsidRPr="000B1BD8">
        <w:rPr>
          <w:rFonts w:cstheme="minorHAnsi"/>
          <w:sz w:val="24"/>
          <w:szCs w:val="24"/>
        </w:rPr>
        <w:t xml:space="preserve">. Available at: </w:t>
      </w:r>
      <w:hyperlink r:id="rId26" w:history="1">
        <w:r w:rsidRPr="000B1BD8">
          <w:rPr>
            <w:rStyle w:val="Hyperlink"/>
            <w:rFonts w:cstheme="minorHAnsi"/>
            <w:color w:val="auto"/>
            <w:sz w:val="24"/>
            <w:szCs w:val="24"/>
          </w:rPr>
          <w:t>https://www.theiet.org/neurodiversity-in-engineering-and-technology/understanding-neurodivergence-at-work-toolkit/case-studies</w:t>
        </w:r>
      </w:hyperlink>
      <w:r w:rsidRPr="000B1BD8">
        <w:rPr>
          <w:rFonts w:cstheme="minorHAnsi"/>
          <w:sz w:val="24"/>
          <w:szCs w:val="24"/>
        </w:rPr>
        <w:t>. (Accessed 4 May 2026)</w:t>
      </w:r>
    </w:p>
    <w:p w14:paraId="1A883146" w14:textId="77777777" w:rsidR="004858A9" w:rsidRPr="000B1BD8" w:rsidRDefault="004858A9" w:rsidP="000B1BD8">
      <w:pPr>
        <w:spacing w:line="360" w:lineRule="auto"/>
        <w:rPr>
          <w:rFonts w:cstheme="minorHAnsi"/>
          <w:sz w:val="24"/>
          <w:szCs w:val="24"/>
        </w:rPr>
      </w:pPr>
      <w:r w:rsidRPr="000B1BD8">
        <w:rPr>
          <w:rFonts w:cstheme="minorHAnsi"/>
          <w:sz w:val="24"/>
          <w:szCs w:val="24"/>
        </w:rPr>
        <w:t>McGee, M. (2012) Neurodiversity. </w:t>
      </w:r>
      <w:r w:rsidRPr="000B1BD8">
        <w:rPr>
          <w:rFonts w:cstheme="minorHAnsi"/>
          <w:i/>
          <w:iCs/>
          <w:sz w:val="24"/>
          <w:szCs w:val="24"/>
        </w:rPr>
        <w:t>Contexts</w:t>
      </w:r>
      <w:r w:rsidRPr="000B1BD8">
        <w:rPr>
          <w:rFonts w:cstheme="minorHAnsi"/>
          <w:sz w:val="24"/>
          <w:szCs w:val="24"/>
        </w:rPr>
        <w:t>, </w:t>
      </w:r>
      <w:r w:rsidRPr="000B1BD8">
        <w:rPr>
          <w:rFonts w:cstheme="minorHAnsi"/>
          <w:i/>
          <w:iCs/>
          <w:sz w:val="24"/>
          <w:szCs w:val="24"/>
        </w:rPr>
        <w:t>11</w:t>
      </w:r>
      <w:r w:rsidRPr="000B1BD8">
        <w:rPr>
          <w:rFonts w:cstheme="minorHAnsi"/>
          <w:sz w:val="24"/>
          <w:szCs w:val="24"/>
        </w:rPr>
        <w:t xml:space="preserve">(3), pp.12-13. Available at: </w:t>
      </w:r>
      <w:hyperlink r:id="rId27" w:history="1">
        <w:r w:rsidRPr="000B1BD8">
          <w:rPr>
            <w:rStyle w:val="Hyperlink"/>
            <w:rFonts w:cstheme="minorHAnsi"/>
            <w:color w:val="auto"/>
            <w:sz w:val="24"/>
            <w:szCs w:val="24"/>
          </w:rPr>
          <w:t>https://doi.org/10.1177/1536504212456175</w:t>
        </w:r>
      </w:hyperlink>
      <w:r w:rsidRPr="000B1BD8">
        <w:rPr>
          <w:rFonts w:cstheme="minorHAnsi"/>
          <w:sz w:val="24"/>
          <w:szCs w:val="24"/>
        </w:rPr>
        <w:t>. (Accessed 2 May  2026)</w:t>
      </w:r>
    </w:p>
    <w:p w14:paraId="75D70193"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McGrae, B. (2019) </w:t>
      </w:r>
      <w:r w:rsidRPr="000B1BD8">
        <w:rPr>
          <w:rFonts w:cstheme="minorHAnsi"/>
          <w:i/>
          <w:iCs/>
          <w:sz w:val="24"/>
          <w:szCs w:val="24"/>
        </w:rPr>
        <w:t>Learning Outcomes with Bloom’s Verb Guide</w:t>
      </w:r>
      <w:r w:rsidRPr="000B1BD8">
        <w:rPr>
          <w:rFonts w:cstheme="minorHAnsi"/>
          <w:sz w:val="24"/>
          <w:szCs w:val="24"/>
        </w:rPr>
        <w:t xml:space="preserve">: Available at: </w:t>
      </w:r>
      <w:hyperlink r:id="rId28" w:history="1">
        <w:r w:rsidRPr="000B1BD8">
          <w:rPr>
            <w:rStyle w:val="Hyperlink"/>
            <w:rFonts w:cstheme="minorHAnsi"/>
            <w:color w:val="auto"/>
            <w:sz w:val="24"/>
            <w:szCs w:val="24"/>
          </w:rPr>
          <w:t>https://www.liverpool.ac.uk/media/livacuk/centre-for-innovation-in-education/staff-guides/learning-outcomes-with-blooms-verb-guide/learning-outcomes-with-blooms-verb-guide.pdf</w:t>
        </w:r>
      </w:hyperlink>
      <w:r w:rsidRPr="000B1BD8">
        <w:rPr>
          <w:rFonts w:cstheme="minorHAnsi"/>
          <w:sz w:val="24"/>
          <w:szCs w:val="24"/>
        </w:rPr>
        <w:t>. (Accessed 4 May 2026)</w:t>
      </w:r>
    </w:p>
    <w:p w14:paraId="5464589D"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Miller, C. (2026) </w:t>
      </w:r>
      <w:r w:rsidRPr="000B1BD8">
        <w:rPr>
          <w:rFonts w:cstheme="minorHAnsi"/>
          <w:i/>
          <w:iCs/>
          <w:sz w:val="24"/>
          <w:szCs w:val="24"/>
        </w:rPr>
        <w:t>What is neurodiversity</w:t>
      </w:r>
      <w:r w:rsidRPr="000B1BD8">
        <w:rPr>
          <w:rFonts w:cstheme="minorHAnsi"/>
          <w:sz w:val="24"/>
          <w:szCs w:val="24"/>
        </w:rPr>
        <w:t xml:space="preserve">? Available at: </w:t>
      </w:r>
      <w:hyperlink r:id="rId29" w:history="1">
        <w:r w:rsidRPr="000B1BD8">
          <w:rPr>
            <w:rStyle w:val="Hyperlink"/>
            <w:rFonts w:cstheme="minorHAnsi"/>
            <w:color w:val="auto"/>
            <w:sz w:val="24"/>
            <w:szCs w:val="24"/>
          </w:rPr>
          <w:t>https://childmind.org/article/what-is-neurodiversity/</w:t>
        </w:r>
      </w:hyperlink>
      <w:r w:rsidRPr="000B1BD8">
        <w:rPr>
          <w:rFonts w:cstheme="minorHAnsi"/>
          <w:sz w:val="24"/>
          <w:szCs w:val="24"/>
        </w:rPr>
        <w:t>. (Accessed 4 May 2026)</w:t>
      </w:r>
    </w:p>
    <w:p w14:paraId="28A874C0" w14:textId="77777777" w:rsidR="004858A9" w:rsidRPr="000B1BD8" w:rsidRDefault="004858A9" w:rsidP="000B1BD8">
      <w:pPr>
        <w:spacing w:line="360" w:lineRule="auto"/>
        <w:rPr>
          <w:rFonts w:cstheme="minorHAnsi"/>
          <w:sz w:val="24"/>
          <w:szCs w:val="24"/>
        </w:rPr>
      </w:pPr>
      <w:r w:rsidRPr="000B1BD8">
        <w:rPr>
          <w:rFonts w:cstheme="minorHAnsi"/>
          <w:sz w:val="24"/>
          <w:szCs w:val="24"/>
        </w:rPr>
        <w:t>Mind (2026) Disability Discrimination. Available at: https://www.mind.org.uk/information-support/legal-rights/disability-discrimination/equality-act-2010/(Accessed 5 May 2026)</w:t>
      </w:r>
    </w:p>
    <w:p w14:paraId="6193AAF0"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Murnan, A. (2026) </w:t>
      </w:r>
      <w:r w:rsidRPr="000B1BD8">
        <w:rPr>
          <w:rFonts w:cstheme="minorHAnsi"/>
          <w:i/>
          <w:iCs/>
          <w:sz w:val="24"/>
          <w:szCs w:val="24"/>
        </w:rPr>
        <w:t>Social model of disability: Meaning and examples</w:t>
      </w:r>
      <w:r w:rsidRPr="000B1BD8">
        <w:rPr>
          <w:rFonts w:cstheme="minorHAnsi"/>
          <w:sz w:val="24"/>
          <w:szCs w:val="24"/>
        </w:rPr>
        <w:t xml:space="preserve">. Available at: </w:t>
      </w:r>
      <w:hyperlink r:id="rId30" w:history="1">
        <w:r w:rsidRPr="000B1BD8">
          <w:rPr>
            <w:rStyle w:val="Hyperlink"/>
            <w:rFonts w:cstheme="minorHAnsi"/>
            <w:color w:val="auto"/>
            <w:sz w:val="24"/>
            <w:szCs w:val="24"/>
          </w:rPr>
          <w:t>https://www.medicalnewstoday.com/articles/social-model-of-disability</w:t>
        </w:r>
      </w:hyperlink>
      <w:r w:rsidRPr="000B1BD8">
        <w:rPr>
          <w:rFonts w:cstheme="minorHAnsi"/>
          <w:sz w:val="24"/>
          <w:szCs w:val="24"/>
        </w:rPr>
        <w:t>. (Accessed 4 May 2026)</w:t>
      </w:r>
    </w:p>
    <w:p w14:paraId="79119413"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Neurodiversity Hub (2026) </w:t>
      </w:r>
      <w:r w:rsidRPr="000B1BD8">
        <w:rPr>
          <w:rFonts w:cstheme="minorHAnsi"/>
          <w:i/>
          <w:iCs/>
          <w:sz w:val="24"/>
          <w:szCs w:val="24"/>
        </w:rPr>
        <w:t>Changing the narrative about autism and neurodiversity through awareness, education and engagement</w:t>
      </w:r>
      <w:r w:rsidRPr="000B1BD8">
        <w:rPr>
          <w:rFonts w:cstheme="minorHAnsi"/>
          <w:sz w:val="24"/>
          <w:szCs w:val="24"/>
        </w:rPr>
        <w:t xml:space="preserve">.  Available at: </w:t>
      </w:r>
      <w:hyperlink r:id="rId31" w:history="1">
        <w:r w:rsidRPr="000B1BD8">
          <w:rPr>
            <w:rStyle w:val="Hyperlink"/>
            <w:rFonts w:cstheme="minorHAnsi"/>
            <w:color w:val="auto"/>
            <w:sz w:val="24"/>
            <w:szCs w:val="24"/>
          </w:rPr>
          <w:t>https://www.neurodiversityhub.org</w:t>
        </w:r>
      </w:hyperlink>
      <w:r w:rsidRPr="000B1BD8">
        <w:rPr>
          <w:rFonts w:cstheme="minorHAnsi"/>
          <w:sz w:val="24"/>
          <w:szCs w:val="24"/>
        </w:rPr>
        <w:t>. (Accessed 26 April 2026)</w:t>
      </w:r>
    </w:p>
    <w:p w14:paraId="326A8368"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Neurodiversity Support (2026) </w:t>
      </w:r>
      <w:r w:rsidRPr="000B1BD8">
        <w:rPr>
          <w:rFonts w:cstheme="minorHAnsi"/>
          <w:i/>
          <w:iCs/>
          <w:sz w:val="24"/>
          <w:szCs w:val="24"/>
        </w:rPr>
        <w:t>Understanding Neurodiversity</w:t>
      </w:r>
      <w:r w:rsidRPr="000B1BD8">
        <w:rPr>
          <w:rFonts w:cstheme="minorHAnsi"/>
          <w:i/>
          <w:iCs/>
          <w:sz w:val="24"/>
          <w:szCs w:val="24"/>
        </w:rPr>
        <w:br/>
        <w:t>Every brain works differently, and that’s a strength</w:t>
      </w:r>
      <w:r w:rsidRPr="000B1BD8">
        <w:rPr>
          <w:rFonts w:cstheme="minorHAnsi"/>
          <w:sz w:val="24"/>
          <w:szCs w:val="24"/>
        </w:rPr>
        <w:t xml:space="preserve">. Available at: </w:t>
      </w:r>
      <w:hyperlink r:id="rId32" w:history="1">
        <w:r w:rsidRPr="000B1BD8">
          <w:rPr>
            <w:rStyle w:val="Hyperlink"/>
            <w:rFonts w:cstheme="minorHAnsi"/>
            <w:color w:val="auto"/>
            <w:sz w:val="24"/>
            <w:szCs w:val="24"/>
          </w:rPr>
          <w:t>https://www.neurodiversitysupport.co.uk/understanding-neurodiversity</w:t>
        </w:r>
      </w:hyperlink>
      <w:r w:rsidRPr="000B1BD8">
        <w:rPr>
          <w:rFonts w:cstheme="minorHAnsi"/>
          <w:sz w:val="24"/>
          <w:szCs w:val="24"/>
        </w:rPr>
        <w:t>. (Accessed 2 May 2026)</w:t>
      </w:r>
    </w:p>
    <w:p w14:paraId="3B3FF2D7" w14:textId="77777777" w:rsidR="004858A9" w:rsidRPr="000B1BD8" w:rsidRDefault="004858A9" w:rsidP="000B1BD8">
      <w:pPr>
        <w:spacing w:line="360" w:lineRule="auto"/>
        <w:rPr>
          <w:rFonts w:cstheme="minorHAnsi"/>
          <w:sz w:val="24"/>
          <w:szCs w:val="24"/>
        </w:rPr>
      </w:pPr>
      <w:r w:rsidRPr="000B1BD8">
        <w:rPr>
          <w:rFonts w:cstheme="minorHAnsi"/>
          <w:sz w:val="24"/>
          <w:szCs w:val="24"/>
        </w:rPr>
        <w:lastRenderedPageBreak/>
        <w:t xml:space="preserve">Neurodivergence Wales (2026) </w:t>
      </w:r>
      <w:r w:rsidRPr="000B1BD8">
        <w:rPr>
          <w:rFonts w:cstheme="minorHAnsi"/>
          <w:i/>
          <w:iCs/>
          <w:sz w:val="24"/>
          <w:szCs w:val="24"/>
        </w:rPr>
        <w:t>What do we mean by neurodiversity and Neurodivergence</w:t>
      </w:r>
      <w:r w:rsidRPr="000B1BD8">
        <w:rPr>
          <w:rFonts w:cstheme="minorHAnsi"/>
          <w:sz w:val="24"/>
          <w:szCs w:val="24"/>
        </w:rPr>
        <w:t xml:space="preserve">. Available at: </w:t>
      </w:r>
      <w:hyperlink r:id="rId33" w:history="1">
        <w:r w:rsidRPr="000B1BD8">
          <w:rPr>
            <w:rStyle w:val="Hyperlink"/>
            <w:rFonts w:cstheme="minorHAnsi"/>
            <w:color w:val="auto"/>
            <w:sz w:val="24"/>
            <w:szCs w:val="24"/>
          </w:rPr>
          <w:t>https://vimeo.com/1146608264?fl=pl&amp;fe=cm</w:t>
        </w:r>
      </w:hyperlink>
      <w:r w:rsidRPr="000B1BD8">
        <w:rPr>
          <w:rFonts w:cstheme="minorHAnsi"/>
          <w:sz w:val="24"/>
          <w:szCs w:val="24"/>
        </w:rPr>
        <w:t>. (Accessed 2 May 2026)</w:t>
      </w:r>
    </w:p>
    <w:p w14:paraId="1F53F594"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Neurodiversity Hub (2026) </w:t>
      </w:r>
      <w:r w:rsidRPr="000B1BD8">
        <w:rPr>
          <w:rFonts w:cstheme="minorHAnsi"/>
          <w:i/>
          <w:iCs/>
          <w:sz w:val="24"/>
          <w:szCs w:val="24"/>
        </w:rPr>
        <w:t>What is Neurodiversity</w:t>
      </w:r>
      <w:r w:rsidRPr="000B1BD8">
        <w:rPr>
          <w:rFonts w:cstheme="minorHAnsi"/>
          <w:sz w:val="24"/>
          <w:szCs w:val="24"/>
        </w:rPr>
        <w:t xml:space="preserve">? Available at: </w:t>
      </w:r>
      <w:hyperlink r:id="rId34" w:history="1">
        <w:r w:rsidRPr="000B1BD8">
          <w:rPr>
            <w:rStyle w:val="Hyperlink"/>
            <w:rFonts w:cstheme="minorHAnsi"/>
            <w:color w:val="auto"/>
            <w:sz w:val="24"/>
            <w:szCs w:val="24"/>
          </w:rPr>
          <w:t>https://www.neurodiversityhub.org/what-is-neurodiversity</w:t>
        </w:r>
      </w:hyperlink>
      <w:r w:rsidRPr="000B1BD8">
        <w:rPr>
          <w:rFonts w:cstheme="minorHAnsi"/>
          <w:sz w:val="24"/>
          <w:szCs w:val="24"/>
        </w:rPr>
        <w:t>. (Accessed 4 May 2026)</w:t>
      </w:r>
    </w:p>
    <w:p w14:paraId="7300EF93"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NESTL (2024) </w:t>
      </w:r>
      <w:r w:rsidRPr="000B1BD8">
        <w:rPr>
          <w:rFonts w:cstheme="minorHAnsi"/>
          <w:i/>
          <w:iCs/>
          <w:sz w:val="24"/>
          <w:szCs w:val="24"/>
        </w:rPr>
        <w:t>Neurodivergent Education for Students, Teaching &amp; Learning (NESTL) Toolkit</w:t>
      </w:r>
      <w:r w:rsidRPr="000B1BD8">
        <w:rPr>
          <w:rFonts w:cstheme="minorHAnsi"/>
          <w:sz w:val="24"/>
          <w:szCs w:val="24"/>
        </w:rPr>
        <w:t xml:space="preserve">. Available at: </w:t>
      </w:r>
      <w:hyperlink r:id="rId35" w:history="1">
        <w:r w:rsidRPr="000B1BD8">
          <w:rPr>
            <w:rStyle w:val="Hyperlink"/>
            <w:rFonts w:cstheme="minorHAnsi"/>
            <w:color w:val="auto"/>
            <w:sz w:val="24"/>
            <w:szCs w:val="24"/>
          </w:rPr>
          <w:t>https://www.education.ox.ac.uk/wp-content/uploads/2024/06/NESTL-Toolkit-Main.pdf</w:t>
        </w:r>
      </w:hyperlink>
      <w:r w:rsidRPr="000B1BD8">
        <w:rPr>
          <w:rFonts w:cstheme="minorHAnsi"/>
          <w:sz w:val="24"/>
          <w:szCs w:val="24"/>
        </w:rPr>
        <w:t>. (Accessed 4 May 2026)</w:t>
      </w:r>
    </w:p>
    <w:p w14:paraId="05F3DF2E"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NHS Inform (2026) Attention deficit hyperactivity disorder (ADHD). Available at: </w:t>
      </w:r>
      <w:hyperlink r:id="rId36" w:history="1">
        <w:r w:rsidRPr="000B1BD8">
          <w:rPr>
            <w:rStyle w:val="Hyperlink"/>
            <w:rFonts w:cstheme="minorHAnsi"/>
            <w:color w:val="auto"/>
            <w:sz w:val="24"/>
            <w:szCs w:val="24"/>
          </w:rPr>
          <w:t>https://www.nhsinform.scot/illnesses-and-conditions/mental-health/attention-deficit-hyperactivity-disorder-adhd/</w:t>
        </w:r>
      </w:hyperlink>
      <w:r w:rsidRPr="000B1BD8">
        <w:rPr>
          <w:rFonts w:cstheme="minorHAnsi"/>
          <w:sz w:val="24"/>
          <w:szCs w:val="24"/>
        </w:rPr>
        <w:t>(Accessed 4 May 2026)</w:t>
      </w:r>
    </w:p>
    <w:p w14:paraId="77C59617"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Pearson, A. (2026) </w:t>
      </w:r>
      <w:r w:rsidRPr="000B1BD8">
        <w:rPr>
          <w:rFonts w:cstheme="minorHAnsi"/>
          <w:i/>
          <w:iCs/>
          <w:sz w:val="24"/>
          <w:szCs w:val="24"/>
        </w:rPr>
        <w:t>What neurodivergent people really think about the words used to describe them</w:t>
      </w:r>
      <w:r w:rsidRPr="000B1BD8">
        <w:rPr>
          <w:rFonts w:cstheme="minorHAnsi"/>
          <w:sz w:val="24"/>
          <w:szCs w:val="24"/>
        </w:rPr>
        <w:t xml:space="preserve">. Available at: </w:t>
      </w:r>
      <w:hyperlink r:id="rId37" w:history="1">
        <w:r w:rsidRPr="000B1BD8">
          <w:rPr>
            <w:rStyle w:val="Hyperlink"/>
            <w:rFonts w:cstheme="minorHAnsi"/>
            <w:color w:val="auto"/>
            <w:sz w:val="24"/>
            <w:szCs w:val="24"/>
          </w:rPr>
          <w:t>https://theconversation.com/what-neurodivergent-people-really-think-about-the-words-used-to-describe-them-271784</w:t>
        </w:r>
      </w:hyperlink>
      <w:r w:rsidRPr="000B1BD8">
        <w:rPr>
          <w:rFonts w:cstheme="minorHAnsi"/>
          <w:sz w:val="24"/>
          <w:szCs w:val="24"/>
        </w:rPr>
        <w:t>. (Accessed 4 May 2026)</w:t>
      </w:r>
    </w:p>
    <w:p w14:paraId="721BDAE7"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Radulski, B. (2022) </w:t>
      </w:r>
      <w:r w:rsidRPr="000B1BD8">
        <w:rPr>
          <w:rFonts w:cstheme="minorHAnsi"/>
          <w:i/>
          <w:iCs/>
          <w:sz w:val="24"/>
          <w:szCs w:val="24"/>
        </w:rPr>
        <w:t>Celebrating Neurodiversity Part 2: Neurodiversity in education</w:t>
      </w:r>
      <w:r w:rsidRPr="000B1BD8">
        <w:rPr>
          <w:rFonts w:cstheme="minorHAnsi"/>
          <w:sz w:val="24"/>
          <w:szCs w:val="24"/>
        </w:rPr>
        <w:t xml:space="preserve">. Available at: </w:t>
      </w:r>
      <w:hyperlink r:id="rId38" w:history="1">
        <w:r w:rsidRPr="000B1BD8">
          <w:rPr>
            <w:rStyle w:val="Hyperlink"/>
            <w:rFonts w:cstheme="minorHAnsi"/>
            <w:color w:val="auto"/>
            <w:sz w:val="24"/>
            <w:szCs w:val="24"/>
          </w:rPr>
          <w:t>https://www.genazzano.vic.edu.au/institute-learning/celebrating-neurodiversity-part-2/</w:t>
        </w:r>
      </w:hyperlink>
      <w:r w:rsidRPr="000B1BD8">
        <w:rPr>
          <w:rFonts w:cstheme="minorHAnsi"/>
          <w:sz w:val="24"/>
          <w:szCs w:val="24"/>
        </w:rPr>
        <w:t>(Accessed 4 May 2026)</w:t>
      </w:r>
    </w:p>
    <w:p w14:paraId="31A9B526" w14:textId="77777777" w:rsidR="004858A9" w:rsidRPr="000B1BD8" w:rsidRDefault="004858A9" w:rsidP="000B1BD8">
      <w:pPr>
        <w:spacing w:line="360" w:lineRule="auto"/>
        <w:rPr>
          <w:rFonts w:cstheme="minorHAnsi"/>
          <w:sz w:val="24"/>
          <w:szCs w:val="24"/>
        </w:rPr>
      </w:pPr>
      <w:r w:rsidRPr="000B1BD8">
        <w:rPr>
          <w:rFonts w:cstheme="minorHAnsi"/>
          <w:sz w:val="24"/>
          <w:szCs w:val="24"/>
        </w:rPr>
        <w:t>Reece and Walker (2007) </w:t>
      </w:r>
      <w:r w:rsidRPr="000B1BD8">
        <w:rPr>
          <w:rFonts w:cstheme="minorHAnsi"/>
          <w:i/>
          <w:iCs/>
          <w:sz w:val="24"/>
          <w:szCs w:val="24"/>
        </w:rPr>
        <w:t>Teaching, training and learning : a practical guide.</w:t>
      </w:r>
      <w:r w:rsidRPr="000B1BD8">
        <w:rPr>
          <w:rFonts w:cstheme="minorHAnsi"/>
          <w:sz w:val="24"/>
          <w:szCs w:val="24"/>
        </w:rPr>
        <w:t> 6th ed. Business Education.</w:t>
      </w:r>
    </w:p>
    <w:p w14:paraId="56973591"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Scie (2015) </w:t>
      </w:r>
      <w:r w:rsidRPr="000B1BD8">
        <w:rPr>
          <w:rFonts w:cstheme="minorHAnsi"/>
          <w:i/>
          <w:iCs/>
          <w:sz w:val="24"/>
          <w:szCs w:val="24"/>
        </w:rPr>
        <w:t>Strengths-based approaches – Care Act guidance</w:t>
      </w:r>
      <w:r w:rsidRPr="000B1BD8">
        <w:rPr>
          <w:rFonts w:cstheme="minorHAnsi"/>
          <w:sz w:val="24"/>
          <w:szCs w:val="24"/>
        </w:rPr>
        <w:t xml:space="preserve">. Available at </w:t>
      </w:r>
      <w:hyperlink r:id="rId39" w:history="1">
        <w:r w:rsidRPr="000B1BD8">
          <w:rPr>
            <w:rStyle w:val="Hyperlink"/>
            <w:rFonts w:cstheme="minorHAnsi"/>
            <w:color w:val="auto"/>
            <w:sz w:val="24"/>
            <w:szCs w:val="24"/>
          </w:rPr>
          <w:t>https://www.scie.org.uk/strengths-based-approaches/guidance/</w:t>
        </w:r>
      </w:hyperlink>
      <w:r w:rsidRPr="000B1BD8">
        <w:rPr>
          <w:rFonts w:cstheme="minorHAnsi"/>
          <w:sz w:val="24"/>
          <w:szCs w:val="24"/>
        </w:rPr>
        <w:t>. (Accessed 4 May 2026)</w:t>
      </w:r>
    </w:p>
    <w:p w14:paraId="01EECF73"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SENSE (2026) </w:t>
      </w:r>
      <w:r w:rsidRPr="000B1BD8">
        <w:rPr>
          <w:rFonts w:cstheme="minorHAnsi"/>
          <w:i/>
          <w:iCs/>
          <w:sz w:val="24"/>
          <w:szCs w:val="24"/>
        </w:rPr>
        <w:t>The social model of disability</w:t>
      </w:r>
      <w:r w:rsidRPr="000B1BD8">
        <w:rPr>
          <w:rFonts w:cstheme="minorHAnsi"/>
          <w:sz w:val="24"/>
          <w:szCs w:val="24"/>
        </w:rPr>
        <w:t xml:space="preserve">. Available at: </w:t>
      </w:r>
      <w:hyperlink r:id="rId40" w:history="1">
        <w:r w:rsidRPr="000B1BD8">
          <w:rPr>
            <w:rStyle w:val="Hyperlink"/>
            <w:rFonts w:cstheme="minorHAnsi"/>
            <w:color w:val="auto"/>
            <w:sz w:val="24"/>
            <w:szCs w:val="24"/>
          </w:rPr>
          <w:t>https://www.sense.org.uk/about-us/the-social-model-of-disability/</w:t>
        </w:r>
      </w:hyperlink>
      <w:r w:rsidRPr="000B1BD8">
        <w:rPr>
          <w:rFonts w:cstheme="minorHAnsi"/>
          <w:sz w:val="24"/>
          <w:szCs w:val="24"/>
        </w:rPr>
        <w:t>. (Accessed 4 May 2026)</w:t>
      </w:r>
    </w:p>
    <w:p w14:paraId="4199251A" w14:textId="77777777" w:rsidR="004858A9" w:rsidRPr="000B1BD8" w:rsidRDefault="004858A9" w:rsidP="000B1BD8">
      <w:pPr>
        <w:spacing w:line="360" w:lineRule="auto"/>
        <w:rPr>
          <w:rFonts w:cstheme="minorHAnsi"/>
          <w:sz w:val="24"/>
          <w:szCs w:val="24"/>
        </w:rPr>
      </w:pPr>
      <w:r w:rsidRPr="000B1BD8">
        <w:rPr>
          <w:rFonts w:cstheme="minorHAnsi"/>
          <w:sz w:val="24"/>
          <w:szCs w:val="24"/>
        </w:rPr>
        <w:t>Simblett, S. </w:t>
      </w:r>
      <w:r w:rsidRPr="000B1BD8">
        <w:rPr>
          <w:rFonts w:cstheme="minorHAnsi"/>
          <w:i/>
          <w:iCs/>
          <w:sz w:val="24"/>
          <w:szCs w:val="24"/>
        </w:rPr>
        <w:t>et al.</w:t>
      </w:r>
      <w:r w:rsidRPr="000B1BD8">
        <w:rPr>
          <w:rFonts w:cstheme="minorHAnsi"/>
          <w:sz w:val="24"/>
          <w:szCs w:val="24"/>
        </w:rPr>
        <w:t> (eds.) (2025) </w:t>
      </w:r>
      <w:r w:rsidRPr="000B1BD8">
        <w:rPr>
          <w:rFonts w:cstheme="minorHAnsi"/>
          <w:i/>
          <w:iCs/>
          <w:sz w:val="24"/>
          <w:szCs w:val="24"/>
        </w:rPr>
        <w:t>Redefining neurodiversit: designing practical solutions through lived experience</w:t>
      </w:r>
      <w:r w:rsidRPr="000B1BD8">
        <w:rPr>
          <w:rFonts w:cstheme="minorHAnsi"/>
          <w:sz w:val="24"/>
          <w:szCs w:val="24"/>
        </w:rPr>
        <w:t>. London: Routledge</w:t>
      </w:r>
    </w:p>
    <w:p w14:paraId="2B312460"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Social Care Wales (2025) </w:t>
      </w:r>
      <w:r w:rsidRPr="000B1BD8">
        <w:rPr>
          <w:rFonts w:cstheme="minorHAnsi"/>
          <w:i/>
          <w:iCs/>
          <w:sz w:val="24"/>
          <w:szCs w:val="24"/>
        </w:rPr>
        <w:t>Strengths-based practice</w:t>
      </w:r>
      <w:r w:rsidRPr="000B1BD8">
        <w:rPr>
          <w:rFonts w:cstheme="minorHAnsi"/>
          <w:sz w:val="24"/>
          <w:szCs w:val="24"/>
        </w:rPr>
        <w:t xml:space="preserve">. Available at: </w:t>
      </w:r>
      <w:hyperlink r:id="rId41" w:history="1">
        <w:r w:rsidRPr="000B1BD8">
          <w:rPr>
            <w:rStyle w:val="Hyperlink"/>
            <w:rFonts w:cstheme="minorHAnsi"/>
            <w:color w:val="auto"/>
            <w:sz w:val="24"/>
            <w:szCs w:val="24"/>
          </w:rPr>
          <w:t>https://socialcare.wales/resources-guidance/improving-care-and-support/strengths-based-practice</w:t>
        </w:r>
      </w:hyperlink>
      <w:r w:rsidRPr="000B1BD8">
        <w:rPr>
          <w:rFonts w:cstheme="minorHAnsi"/>
          <w:sz w:val="24"/>
          <w:szCs w:val="24"/>
        </w:rPr>
        <w:t>. (Accessed 4 May 2026)</w:t>
      </w:r>
    </w:p>
    <w:p w14:paraId="174D3DC3" w14:textId="77777777" w:rsidR="004858A9" w:rsidRPr="000B1BD8" w:rsidRDefault="004858A9" w:rsidP="000B1BD8">
      <w:pPr>
        <w:spacing w:line="360" w:lineRule="auto"/>
        <w:rPr>
          <w:rFonts w:cstheme="minorHAnsi"/>
          <w:sz w:val="24"/>
          <w:szCs w:val="24"/>
        </w:rPr>
      </w:pPr>
      <w:r w:rsidRPr="000B1BD8">
        <w:rPr>
          <w:rFonts w:cstheme="minorHAnsi"/>
          <w:sz w:val="24"/>
          <w:szCs w:val="24"/>
        </w:rPr>
        <w:lastRenderedPageBreak/>
        <w:t xml:space="preserve">Sutton, E., Scott, S. and Deemer, P. (2025) </w:t>
      </w:r>
      <w:r w:rsidRPr="000B1BD8">
        <w:rPr>
          <w:rFonts w:cstheme="minorHAnsi"/>
          <w:i/>
          <w:iCs/>
          <w:sz w:val="24"/>
          <w:szCs w:val="24"/>
        </w:rPr>
        <w:t>Neurodivergence – An Exploration of Challenges and Opportunities Within the United Kingdom's Clinical Academic Health and Care Professionals Workforce</w:t>
      </w:r>
      <w:r w:rsidRPr="000B1BD8">
        <w:rPr>
          <w:rFonts w:cstheme="minorHAnsi"/>
          <w:sz w:val="24"/>
          <w:szCs w:val="24"/>
        </w:rPr>
        <w:t xml:space="preserve">. Available at: </w:t>
      </w:r>
      <w:hyperlink r:id="rId42" w:history="1">
        <w:r w:rsidRPr="000B1BD8">
          <w:rPr>
            <w:rStyle w:val="Hyperlink"/>
            <w:rFonts w:cstheme="minorHAnsi"/>
            <w:color w:val="auto"/>
            <w:sz w:val="24"/>
            <w:szCs w:val="24"/>
          </w:rPr>
          <w:t>https://doi.org/10.1177/27546330251328411</w:t>
        </w:r>
      </w:hyperlink>
      <w:r w:rsidRPr="000B1BD8">
        <w:rPr>
          <w:rFonts w:cstheme="minorHAnsi"/>
          <w:sz w:val="24"/>
          <w:szCs w:val="24"/>
        </w:rPr>
        <w:t>. (Accessed 4 May 2026)</w:t>
      </w:r>
    </w:p>
    <w:p w14:paraId="09470EE0" w14:textId="77777777" w:rsidR="004858A9" w:rsidRPr="000B1BD8" w:rsidRDefault="004858A9" w:rsidP="000B1BD8">
      <w:pPr>
        <w:spacing w:line="360" w:lineRule="auto"/>
        <w:rPr>
          <w:rFonts w:cstheme="minorHAnsi"/>
          <w:sz w:val="24"/>
          <w:szCs w:val="24"/>
        </w:rPr>
      </w:pPr>
      <w:r w:rsidRPr="000B1BD8">
        <w:rPr>
          <w:rFonts w:cstheme="minorHAnsi"/>
          <w:sz w:val="24"/>
          <w:szCs w:val="24"/>
        </w:rPr>
        <w:t>Swansea University (2026</w:t>
      </w:r>
      <w:r w:rsidRPr="000B1BD8">
        <w:rPr>
          <w:rFonts w:cstheme="minorHAnsi"/>
          <w:i/>
          <w:iCs/>
          <w:sz w:val="24"/>
          <w:szCs w:val="24"/>
        </w:rPr>
        <w:t>) Neurodiversity A Guide and Resource Directory for University Careers Advisers</w:t>
      </w:r>
      <w:r w:rsidRPr="000B1BD8">
        <w:rPr>
          <w:rFonts w:cstheme="minorHAnsi"/>
          <w:sz w:val="24"/>
          <w:szCs w:val="24"/>
        </w:rPr>
        <w:t xml:space="preserve">. Available at: </w:t>
      </w:r>
      <w:hyperlink r:id="rId43" w:history="1">
        <w:r w:rsidRPr="000B1BD8">
          <w:rPr>
            <w:rStyle w:val="Hyperlink"/>
            <w:rFonts w:cstheme="minorHAnsi"/>
            <w:color w:val="auto"/>
            <w:sz w:val="24"/>
            <w:szCs w:val="24"/>
          </w:rPr>
          <w:t>https://www.swansea.ac.uk/media/Neurodiversity-Guide.pdf</w:t>
        </w:r>
      </w:hyperlink>
      <w:r w:rsidRPr="000B1BD8">
        <w:rPr>
          <w:rFonts w:cstheme="minorHAnsi"/>
          <w:sz w:val="24"/>
          <w:szCs w:val="24"/>
        </w:rPr>
        <w:t>. (Accessed 4 May 2026)</w:t>
      </w:r>
    </w:p>
    <w:p w14:paraId="06126139"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The Donaldson Trust (2026) </w:t>
      </w:r>
      <w:r w:rsidRPr="000B1BD8">
        <w:rPr>
          <w:rFonts w:cstheme="minorHAnsi"/>
          <w:i/>
          <w:iCs/>
          <w:sz w:val="24"/>
          <w:szCs w:val="24"/>
        </w:rPr>
        <w:t>Neurodiversity:  Walk in my shoes animation</w:t>
      </w:r>
      <w:r w:rsidRPr="000B1BD8">
        <w:rPr>
          <w:rFonts w:cstheme="minorHAnsi"/>
          <w:sz w:val="24"/>
          <w:szCs w:val="24"/>
        </w:rPr>
        <w:t xml:space="preserve">. Available at: </w:t>
      </w:r>
      <w:hyperlink r:id="rId44" w:anchor="walk-in-my-shoes" w:history="1">
        <w:r w:rsidRPr="000B1BD8">
          <w:rPr>
            <w:rStyle w:val="Hyperlink"/>
            <w:rFonts w:cstheme="minorHAnsi"/>
            <w:color w:val="auto"/>
            <w:sz w:val="24"/>
            <w:szCs w:val="24"/>
          </w:rPr>
          <w:t>https://www.donaldsons.org.uk/neurodiversity/#walk-in-my-shoes</w:t>
        </w:r>
      </w:hyperlink>
      <w:r w:rsidRPr="000B1BD8">
        <w:rPr>
          <w:rFonts w:cstheme="minorHAnsi"/>
          <w:sz w:val="24"/>
          <w:szCs w:val="24"/>
        </w:rPr>
        <w:t>. (Accessed 4 May 2026)</w:t>
      </w:r>
    </w:p>
    <w:p w14:paraId="0A2883E1"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The Donaldson Trust (2026) </w:t>
      </w:r>
      <w:r w:rsidRPr="000B1BD8">
        <w:rPr>
          <w:rFonts w:cstheme="minorHAnsi"/>
          <w:i/>
          <w:iCs/>
          <w:sz w:val="24"/>
          <w:szCs w:val="24"/>
        </w:rPr>
        <w:t>What is Neurodiversity?</w:t>
      </w:r>
      <w:r w:rsidRPr="000B1BD8">
        <w:rPr>
          <w:rFonts w:cstheme="minorHAnsi"/>
          <w:sz w:val="24"/>
          <w:szCs w:val="24"/>
        </w:rPr>
        <w:t xml:space="preserve"> Available at: </w:t>
      </w:r>
      <w:hyperlink r:id="rId45" w:history="1">
        <w:r w:rsidRPr="000B1BD8">
          <w:rPr>
            <w:rStyle w:val="Hyperlink"/>
            <w:rFonts w:cstheme="minorHAnsi"/>
            <w:color w:val="auto"/>
            <w:sz w:val="24"/>
            <w:szCs w:val="24"/>
          </w:rPr>
          <w:t>https://www.donaldsons.org.uk/neurodiversity/</w:t>
        </w:r>
      </w:hyperlink>
      <w:r w:rsidRPr="000B1BD8">
        <w:rPr>
          <w:rFonts w:cstheme="minorHAnsi"/>
          <w:sz w:val="24"/>
          <w:szCs w:val="24"/>
        </w:rPr>
        <w:t>. (Accessed 4 May 2026)</w:t>
      </w:r>
    </w:p>
    <w:p w14:paraId="4F57FCBE"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Together for Neurodiversity (2026) </w:t>
      </w:r>
      <w:r w:rsidRPr="000B1BD8">
        <w:rPr>
          <w:rFonts w:cstheme="minorHAnsi"/>
          <w:i/>
          <w:iCs/>
          <w:sz w:val="24"/>
          <w:szCs w:val="24"/>
        </w:rPr>
        <w:t>Understanding Neurodiversity</w:t>
      </w:r>
      <w:r w:rsidRPr="000B1BD8">
        <w:rPr>
          <w:rFonts w:cstheme="minorHAnsi"/>
          <w:sz w:val="24"/>
          <w:szCs w:val="24"/>
        </w:rPr>
        <w:t xml:space="preserve">. Available at: </w:t>
      </w:r>
      <w:hyperlink r:id="rId46" w:history="1">
        <w:r w:rsidRPr="000B1BD8">
          <w:rPr>
            <w:rStyle w:val="Hyperlink"/>
            <w:rFonts w:cstheme="minorHAnsi"/>
            <w:color w:val="auto"/>
            <w:sz w:val="24"/>
            <w:szCs w:val="24"/>
          </w:rPr>
          <w:t>https://myneurodiversity.org.uk/what-is-neurodiversity/</w:t>
        </w:r>
      </w:hyperlink>
      <w:r w:rsidRPr="000B1BD8">
        <w:rPr>
          <w:rFonts w:cstheme="minorHAnsi"/>
          <w:sz w:val="24"/>
          <w:szCs w:val="24"/>
        </w:rPr>
        <w:t>. (Accessed 4 May 2026)</w:t>
      </w:r>
    </w:p>
    <w:p w14:paraId="7D87F317"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University of Sussex (2026) </w:t>
      </w:r>
      <w:r w:rsidRPr="000B1BD8">
        <w:rPr>
          <w:rFonts w:cstheme="minorHAnsi"/>
          <w:i/>
          <w:iCs/>
          <w:sz w:val="24"/>
          <w:szCs w:val="24"/>
        </w:rPr>
        <w:t>Curriculum Design Step by Step</w:t>
      </w:r>
      <w:r w:rsidRPr="000B1BD8">
        <w:rPr>
          <w:rFonts w:cstheme="minorHAnsi"/>
          <w:sz w:val="24"/>
          <w:szCs w:val="24"/>
        </w:rPr>
        <w:t xml:space="preserve">. Available at: </w:t>
      </w:r>
      <w:hyperlink r:id="rId47" w:anchor="references" w:history="1">
        <w:r w:rsidRPr="000B1BD8">
          <w:rPr>
            <w:rStyle w:val="Hyperlink"/>
            <w:rFonts w:cstheme="minorHAnsi"/>
            <w:color w:val="auto"/>
            <w:sz w:val="24"/>
            <w:szCs w:val="24"/>
          </w:rPr>
          <w:t>https://staff.sussex.ac.uk/teaching/enhancement/support/curriculum/curriculum-design#references</w:t>
        </w:r>
      </w:hyperlink>
      <w:r w:rsidRPr="000B1BD8">
        <w:rPr>
          <w:rFonts w:cstheme="minorHAnsi"/>
          <w:sz w:val="24"/>
          <w:szCs w:val="24"/>
        </w:rPr>
        <w:t>. (Accessed 4 May 2026)</w:t>
      </w:r>
    </w:p>
    <w:p w14:paraId="6385B30A"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Welsh Government (2023) </w:t>
      </w:r>
      <w:r w:rsidRPr="000B1BD8">
        <w:rPr>
          <w:rFonts w:cstheme="minorHAnsi"/>
          <w:i/>
          <w:iCs/>
          <w:sz w:val="24"/>
          <w:szCs w:val="24"/>
        </w:rPr>
        <w:t>Professional standards for further education teachers, work-based learning practitioners and adult learning practitioners in Wales</w:t>
      </w:r>
      <w:r w:rsidRPr="000B1BD8">
        <w:rPr>
          <w:rFonts w:cstheme="minorHAnsi"/>
          <w:sz w:val="24"/>
          <w:szCs w:val="24"/>
        </w:rPr>
        <w:t xml:space="preserve">. Available at: </w:t>
      </w:r>
      <w:hyperlink r:id="rId48" w:history="1">
        <w:r w:rsidRPr="000B1BD8">
          <w:rPr>
            <w:rStyle w:val="Hyperlink"/>
            <w:rFonts w:cstheme="minorHAnsi"/>
            <w:color w:val="auto"/>
            <w:sz w:val="24"/>
            <w:szCs w:val="24"/>
          </w:rPr>
          <w:t>https://educators.wales/professional-standards-practitioners</w:t>
        </w:r>
      </w:hyperlink>
      <w:r w:rsidRPr="000B1BD8">
        <w:rPr>
          <w:rFonts w:cstheme="minorHAnsi"/>
          <w:sz w:val="24"/>
          <w:szCs w:val="24"/>
        </w:rPr>
        <w:t>. (Accessed 4 May 2026)</w:t>
      </w:r>
    </w:p>
    <w:p w14:paraId="1B325FE0" w14:textId="77777777" w:rsidR="004858A9" w:rsidRPr="000B1BD8" w:rsidRDefault="004858A9" w:rsidP="000B1BD8">
      <w:pPr>
        <w:spacing w:line="360" w:lineRule="auto"/>
        <w:rPr>
          <w:rFonts w:cstheme="minorHAnsi"/>
          <w:sz w:val="24"/>
          <w:szCs w:val="24"/>
        </w:rPr>
      </w:pPr>
      <w:r w:rsidRPr="000B1BD8">
        <w:rPr>
          <w:rFonts w:cstheme="minorHAnsi"/>
          <w:sz w:val="24"/>
          <w:szCs w:val="24"/>
        </w:rPr>
        <w:t>Wise, S.J. (2023) </w:t>
      </w:r>
      <w:r w:rsidRPr="000B1BD8">
        <w:rPr>
          <w:rFonts w:cstheme="minorHAnsi"/>
          <w:i/>
          <w:iCs/>
          <w:sz w:val="24"/>
          <w:szCs w:val="24"/>
        </w:rPr>
        <w:t>We’re All Neurodiverse: How to Build a Neurodiversity-Affirming Future and Challenge Neuronormativity</w:t>
      </w:r>
      <w:r w:rsidRPr="000B1BD8">
        <w:rPr>
          <w:rFonts w:cstheme="minorHAnsi"/>
          <w:sz w:val="24"/>
          <w:szCs w:val="24"/>
        </w:rPr>
        <w:t>. Digital Original. London: Jessica Kingsley Publishers.(Accessed 4 May 2026)</w:t>
      </w:r>
    </w:p>
    <w:p w14:paraId="7694D4A9" w14:textId="77777777" w:rsidR="004858A9" w:rsidRPr="000B1BD8" w:rsidRDefault="004858A9" w:rsidP="000B1BD8">
      <w:pPr>
        <w:spacing w:line="360" w:lineRule="auto"/>
        <w:rPr>
          <w:rFonts w:cstheme="minorHAnsi"/>
          <w:sz w:val="24"/>
          <w:szCs w:val="24"/>
        </w:rPr>
      </w:pPr>
      <w:r w:rsidRPr="000B1BD8">
        <w:rPr>
          <w:rFonts w:cstheme="minorHAnsi"/>
          <w:sz w:val="24"/>
          <w:szCs w:val="24"/>
        </w:rPr>
        <w:t xml:space="preserve">WLGA (2026) </w:t>
      </w:r>
      <w:r w:rsidRPr="000B1BD8">
        <w:rPr>
          <w:rFonts w:cstheme="minorHAnsi"/>
          <w:i/>
          <w:iCs/>
          <w:sz w:val="24"/>
          <w:szCs w:val="24"/>
        </w:rPr>
        <w:t>What Do We Mean by Neurodiversity &amp; Neurodivergence? – New Short Film</w:t>
      </w:r>
      <w:r w:rsidRPr="000B1BD8">
        <w:rPr>
          <w:rFonts w:cstheme="minorHAnsi"/>
          <w:sz w:val="24"/>
          <w:szCs w:val="24"/>
        </w:rPr>
        <w:t xml:space="preserve"> </w:t>
      </w:r>
      <w:r w:rsidRPr="000B1BD8">
        <w:rPr>
          <w:rFonts w:cstheme="minorHAnsi"/>
          <w:i/>
          <w:iCs/>
          <w:sz w:val="24"/>
          <w:szCs w:val="24"/>
        </w:rPr>
        <w:t>Launch</w:t>
      </w:r>
      <w:r w:rsidRPr="000B1BD8">
        <w:rPr>
          <w:rFonts w:cstheme="minorHAnsi"/>
          <w:sz w:val="24"/>
          <w:szCs w:val="24"/>
        </w:rPr>
        <w:t xml:space="preserve">. Available at: </w:t>
      </w:r>
      <w:hyperlink r:id="rId49" w:history="1">
        <w:r w:rsidRPr="000B1BD8">
          <w:rPr>
            <w:rStyle w:val="Hyperlink"/>
            <w:rFonts w:cstheme="minorHAnsi"/>
            <w:color w:val="auto"/>
            <w:sz w:val="24"/>
            <w:szCs w:val="24"/>
          </w:rPr>
          <w:t>https://neurodivergencewales.org/en/news/what-do-we-mean-by-neurodiversity-neurodivergence-new-short-film-launch/</w:t>
        </w:r>
      </w:hyperlink>
      <w:r w:rsidRPr="000B1BD8">
        <w:rPr>
          <w:rFonts w:cstheme="minorHAnsi"/>
          <w:sz w:val="24"/>
          <w:szCs w:val="24"/>
        </w:rPr>
        <w:t>(Accessed 4 May 2026)</w:t>
      </w:r>
    </w:p>
    <w:p w14:paraId="1C2FBEC7" w14:textId="77777777" w:rsidR="004B42CA" w:rsidRPr="000B1BD8" w:rsidRDefault="004B42CA" w:rsidP="000B1BD8">
      <w:pPr>
        <w:spacing w:line="360" w:lineRule="auto"/>
        <w:rPr>
          <w:rFonts w:cstheme="minorHAnsi"/>
          <w:sz w:val="24"/>
          <w:szCs w:val="24"/>
        </w:rPr>
      </w:pPr>
    </w:p>
    <w:p w14:paraId="270D7E8D" w14:textId="77777777" w:rsidR="00F261B4" w:rsidRDefault="00F261B4" w:rsidP="000B1BD8">
      <w:pPr>
        <w:spacing w:line="360" w:lineRule="auto"/>
        <w:rPr>
          <w:rFonts w:cstheme="minorHAnsi"/>
          <w:sz w:val="32"/>
          <w:szCs w:val="32"/>
        </w:rPr>
      </w:pPr>
    </w:p>
    <w:p w14:paraId="6D44E8EA" w14:textId="3BB4EDA4" w:rsidR="004B42CA" w:rsidRDefault="004B42CA" w:rsidP="000B1BD8">
      <w:pPr>
        <w:spacing w:line="360" w:lineRule="auto"/>
        <w:rPr>
          <w:rFonts w:cstheme="minorHAnsi"/>
          <w:sz w:val="32"/>
          <w:szCs w:val="32"/>
        </w:rPr>
      </w:pPr>
      <w:r w:rsidRPr="00FD20F6">
        <w:rPr>
          <w:rFonts w:cstheme="minorHAnsi"/>
          <w:sz w:val="32"/>
          <w:szCs w:val="32"/>
        </w:rPr>
        <w:lastRenderedPageBreak/>
        <w:t>Appendi</w:t>
      </w:r>
      <w:r w:rsidR="00FD20F6" w:rsidRPr="00FD20F6">
        <w:rPr>
          <w:rFonts w:cstheme="minorHAnsi"/>
          <w:sz w:val="32"/>
          <w:szCs w:val="32"/>
        </w:rPr>
        <w:t xml:space="preserve">ces: </w:t>
      </w:r>
    </w:p>
    <w:p w14:paraId="6928E98D" w14:textId="1F4BBAC4" w:rsidR="00736743" w:rsidRPr="00FD20F6" w:rsidRDefault="00736743" w:rsidP="000B1BD8">
      <w:pPr>
        <w:spacing w:line="360" w:lineRule="auto"/>
        <w:rPr>
          <w:rFonts w:cstheme="minorHAnsi"/>
          <w:sz w:val="32"/>
          <w:szCs w:val="32"/>
        </w:rPr>
      </w:pPr>
      <w:r>
        <w:rPr>
          <w:rFonts w:cstheme="minorHAnsi"/>
          <w:sz w:val="32"/>
          <w:szCs w:val="32"/>
        </w:rPr>
        <w:t>Appendix 1: lesson plans</w:t>
      </w:r>
    </w:p>
    <w:p w14:paraId="2B2952F2" w14:textId="7F40EBED" w:rsidR="00764CAA" w:rsidRPr="000B1BD8" w:rsidRDefault="004B42CA" w:rsidP="000B1BD8">
      <w:pPr>
        <w:spacing w:line="360" w:lineRule="auto"/>
        <w:rPr>
          <w:rFonts w:cstheme="minorHAnsi"/>
          <w:sz w:val="24"/>
          <w:szCs w:val="24"/>
        </w:rPr>
      </w:pPr>
      <w:r w:rsidRPr="000B1BD8">
        <w:rPr>
          <w:rFonts w:cstheme="minorHAnsi"/>
          <w:sz w:val="24"/>
          <w:szCs w:val="24"/>
        </w:rPr>
        <w:t>Lesson plan</w:t>
      </w:r>
      <w:r w:rsidR="00764CAA" w:rsidRPr="000B1BD8">
        <w:rPr>
          <w:rFonts w:cstheme="minorHAnsi"/>
          <w:sz w:val="24"/>
          <w:szCs w:val="24"/>
        </w:rPr>
        <w:t xml:space="preserve"> 1</w:t>
      </w:r>
    </w:p>
    <w:p w14:paraId="6B5FE162" w14:textId="77777777" w:rsidR="00764CAA" w:rsidRPr="000B1BD8" w:rsidRDefault="00764CAA" w:rsidP="000B1BD8">
      <w:pPr>
        <w:spacing w:line="360" w:lineRule="auto"/>
        <w:rPr>
          <w:rFonts w:cstheme="minorHAnsi"/>
          <w:sz w:val="24"/>
          <w:szCs w:val="24"/>
          <w:lang w:eastAsia="x-none"/>
        </w:rPr>
      </w:pPr>
    </w:p>
    <w:p w14:paraId="585653C7" w14:textId="77777777" w:rsidR="00764CAA" w:rsidRPr="000B1BD8" w:rsidRDefault="00764CAA" w:rsidP="000B1BD8">
      <w:pPr>
        <w:spacing w:line="360" w:lineRule="auto"/>
        <w:jc w:val="center"/>
        <w:rPr>
          <w:rFonts w:cstheme="minorHAnsi"/>
          <w:sz w:val="24"/>
          <w:szCs w:val="24"/>
          <w:lang w:eastAsia="x-none"/>
        </w:rPr>
      </w:pPr>
      <w:r w:rsidRPr="000B1BD8">
        <w:rPr>
          <w:rFonts w:cstheme="minorHAnsi"/>
          <w:noProof/>
          <w:sz w:val="24"/>
          <w:szCs w:val="24"/>
          <w:lang w:eastAsia="en-GB"/>
        </w:rPr>
        <w:drawing>
          <wp:inline distT="0" distB="0" distL="0" distR="0" wp14:anchorId="7B7EE42E" wp14:editId="4E04A129">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02D8D7C8" w14:textId="77777777" w:rsidR="00764CAA" w:rsidRPr="000B1BD8" w:rsidRDefault="00764CAA" w:rsidP="000B1BD8">
      <w:pPr>
        <w:pStyle w:val="Caption"/>
        <w:tabs>
          <w:tab w:val="left" w:pos="615"/>
          <w:tab w:val="center" w:pos="4802"/>
        </w:tabs>
        <w:spacing w:line="360" w:lineRule="auto"/>
        <w:jc w:val="center"/>
        <w:rPr>
          <w:rFonts w:asciiTheme="minorHAnsi" w:hAnsiTheme="minorHAnsi" w:cstheme="minorHAnsi"/>
          <w:b w:val="0"/>
          <w:bCs w:val="0"/>
          <w:sz w:val="24"/>
          <w:szCs w:val="24"/>
        </w:rPr>
      </w:pPr>
    </w:p>
    <w:p w14:paraId="0B5E11CC" w14:textId="6451B139" w:rsidR="00764CAA" w:rsidRPr="000B1BD8" w:rsidRDefault="00764CAA" w:rsidP="000B1BD8">
      <w:pPr>
        <w:pStyle w:val="Title"/>
        <w:spacing w:line="360" w:lineRule="auto"/>
        <w:rPr>
          <w:rFonts w:asciiTheme="minorHAnsi" w:hAnsiTheme="minorHAnsi" w:cstheme="minorHAnsi"/>
          <w:sz w:val="24"/>
          <w:szCs w:val="24"/>
        </w:rPr>
      </w:pPr>
      <w:r w:rsidRPr="000B1BD8">
        <w:rPr>
          <w:rFonts w:asciiTheme="minorHAnsi" w:hAnsiTheme="minorHAnsi" w:cstheme="minorHAnsi"/>
          <w:sz w:val="24"/>
          <w:szCs w:val="24"/>
        </w:rPr>
        <w:t xml:space="preserve">                                                 </w:t>
      </w:r>
    </w:p>
    <w:p w14:paraId="32DD6ED7" w14:textId="77777777" w:rsidR="00764CAA" w:rsidRPr="000B1BD8" w:rsidRDefault="00764CAA" w:rsidP="000B1BD8">
      <w:pPr>
        <w:pStyle w:val="Title"/>
        <w:spacing w:line="360" w:lineRule="auto"/>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764CAA" w:rsidRPr="000B1BD8" w14:paraId="22920495" w14:textId="77777777" w:rsidTr="000E4E3C">
        <w:trPr>
          <w:cantSplit/>
        </w:trPr>
        <w:tc>
          <w:tcPr>
            <w:tcW w:w="4909" w:type="dxa"/>
            <w:gridSpan w:val="2"/>
          </w:tcPr>
          <w:p w14:paraId="73F1FCA1" w14:textId="16D13CA9" w:rsidR="00764CAA" w:rsidRPr="000B1BD8" w:rsidRDefault="00764CAA" w:rsidP="000B1BD8">
            <w:pPr>
              <w:spacing w:line="360" w:lineRule="auto"/>
              <w:jc w:val="both"/>
              <w:rPr>
                <w:rFonts w:cstheme="minorHAnsi"/>
                <w:sz w:val="24"/>
                <w:szCs w:val="24"/>
              </w:rPr>
            </w:pPr>
            <w:r w:rsidRPr="000B1BD8">
              <w:rPr>
                <w:rFonts w:cstheme="minorHAnsi"/>
                <w:sz w:val="24"/>
                <w:szCs w:val="24"/>
              </w:rPr>
              <w:t>Topic: Neurodiversity Awareness</w:t>
            </w:r>
            <w:r w:rsidR="00893CD4">
              <w:rPr>
                <w:rFonts w:cstheme="minorHAnsi"/>
                <w:sz w:val="24"/>
                <w:szCs w:val="24"/>
              </w:rPr>
              <w:t>: Introduction</w:t>
            </w:r>
          </w:p>
        </w:tc>
        <w:tc>
          <w:tcPr>
            <w:tcW w:w="4914" w:type="dxa"/>
            <w:gridSpan w:val="2"/>
          </w:tcPr>
          <w:p w14:paraId="2575941E"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Class: Health and Social Care Level 2</w:t>
            </w:r>
          </w:p>
          <w:p w14:paraId="2ABFFE78" w14:textId="77777777" w:rsidR="00764CAA" w:rsidRPr="000B1BD8" w:rsidRDefault="00764CAA" w:rsidP="000B1BD8">
            <w:pPr>
              <w:spacing w:line="360" w:lineRule="auto"/>
              <w:jc w:val="both"/>
              <w:rPr>
                <w:rFonts w:cstheme="minorHAnsi"/>
                <w:sz w:val="24"/>
                <w:szCs w:val="24"/>
              </w:rPr>
            </w:pPr>
          </w:p>
        </w:tc>
      </w:tr>
      <w:tr w:rsidR="00764CAA" w:rsidRPr="000B1BD8" w14:paraId="3D61284D" w14:textId="77777777" w:rsidTr="000E4E3C">
        <w:tc>
          <w:tcPr>
            <w:tcW w:w="2802" w:type="dxa"/>
            <w:tcBorders>
              <w:bottom w:val="nil"/>
            </w:tcBorders>
          </w:tcPr>
          <w:p w14:paraId="56C68A7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Date: 07.09.2026</w:t>
            </w:r>
          </w:p>
          <w:p w14:paraId="19B9E160" w14:textId="77777777" w:rsidR="00764CAA" w:rsidRPr="000B1BD8" w:rsidRDefault="00764CAA" w:rsidP="000B1BD8">
            <w:pPr>
              <w:spacing w:line="360" w:lineRule="auto"/>
              <w:jc w:val="both"/>
              <w:rPr>
                <w:rFonts w:cstheme="minorHAnsi"/>
                <w:sz w:val="24"/>
                <w:szCs w:val="24"/>
              </w:rPr>
            </w:pPr>
          </w:p>
        </w:tc>
        <w:tc>
          <w:tcPr>
            <w:tcW w:w="4110" w:type="dxa"/>
            <w:gridSpan w:val="2"/>
            <w:tcBorders>
              <w:bottom w:val="nil"/>
            </w:tcBorders>
          </w:tcPr>
          <w:p w14:paraId="0B07EEEE"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Length of lesson: 1 hour 30 mins</w:t>
            </w:r>
          </w:p>
        </w:tc>
        <w:tc>
          <w:tcPr>
            <w:tcW w:w="2911" w:type="dxa"/>
            <w:tcBorders>
              <w:bottom w:val="nil"/>
            </w:tcBorders>
          </w:tcPr>
          <w:p w14:paraId="4A65C5C6"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Number of students: x</w:t>
            </w:r>
          </w:p>
        </w:tc>
      </w:tr>
      <w:tr w:rsidR="00764CAA" w:rsidRPr="000B1BD8" w14:paraId="2955DD7E" w14:textId="77777777" w:rsidTr="000E4E3C">
        <w:trPr>
          <w:cantSplit/>
        </w:trPr>
        <w:tc>
          <w:tcPr>
            <w:tcW w:w="9823" w:type="dxa"/>
            <w:gridSpan w:val="4"/>
            <w:tcBorders>
              <w:bottom w:val="single" w:sz="2" w:space="0" w:color="auto"/>
            </w:tcBorders>
          </w:tcPr>
          <w:p w14:paraId="5353F6FA"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Resources required: PPT, video, interactive whiteboard, pen, paper, laptop/computer</w:t>
            </w:r>
          </w:p>
          <w:p w14:paraId="5736A8F7" w14:textId="77777777" w:rsidR="00764CAA" w:rsidRPr="000B1BD8" w:rsidRDefault="00764CAA" w:rsidP="000B1BD8">
            <w:pPr>
              <w:spacing w:line="360" w:lineRule="auto"/>
              <w:jc w:val="both"/>
              <w:rPr>
                <w:rFonts w:cstheme="minorHAnsi"/>
                <w:sz w:val="24"/>
                <w:szCs w:val="24"/>
              </w:rPr>
            </w:pPr>
          </w:p>
          <w:p w14:paraId="66FCE4E5" w14:textId="77777777" w:rsidR="00764CAA" w:rsidRPr="000B1BD8" w:rsidRDefault="00764CAA" w:rsidP="000B1BD8">
            <w:pPr>
              <w:spacing w:line="360" w:lineRule="auto"/>
              <w:jc w:val="both"/>
              <w:rPr>
                <w:rFonts w:cstheme="minorHAnsi"/>
                <w:sz w:val="24"/>
                <w:szCs w:val="24"/>
              </w:rPr>
            </w:pPr>
          </w:p>
          <w:p w14:paraId="0EE604E1" w14:textId="77777777" w:rsidR="00764CAA" w:rsidRPr="000B1BD8" w:rsidRDefault="00764CAA" w:rsidP="000B1BD8">
            <w:pPr>
              <w:spacing w:line="360" w:lineRule="auto"/>
              <w:jc w:val="both"/>
              <w:rPr>
                <w:rFonts w:cstheme="minorHAnsi"/>
                <w:sz w:val="24"/>
                <w:szCs w:val="24"/>
              </w:rPr>
            </w:pPr>
          </w:p>
        </w:tc>
      </w:tr>
      <w:tr w:rsidR="00764CAA" w:rsidRPr="000B1BD8" w14:paraId="69F7CC8E" w14:textId="77777777" w:rsidTr="000E4E3C">
        <w:trPr>
          <w:cantSplit/>
        </w:trPr>
        <w:tc>
          <w:tcPr>
            <w:tcW w:w="9823" w:type="dxa"/>
            <w:gridSpan w:val="4"/>
            <w:tcBorders>
              <w:top w:val="single" w:sz="2" w:space="0" w:color="auto"/>
            </w:tcBorders>
          </w:tcPr>
          <w:p w14:paraId="5E1EF5A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lastRenderedPageBreak/>
              <w:t>Aim of Lesson</w:t>
            </w:r>
          </w:p>
          <w:p w14:paraId="64C1E692" w14:textId="77777777" w:rsidR="00764CAA" w:rsidRPr="000B1BD8" w:rsidRDefault="00764CAA" w:rsidP="000B1BD8">
            <w:pPr>
              <w:spacing w:line="360" w:lineRule="auto"/>
              <w:jc w:val="both"/>
              <w:rPr>
                <w:rFonts w:cstheme="minorHAnsi"/>
                <w:sz w:val="24"/>
                <w:szCs w:val="24"/>
              </w:rPr>
            </w:pPr>
          </w:p>
          <w:p w14:paraId="7DB75B02"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Students will develop awareness of neurodiversity by examining its variations and identifying the social model of disability.  </w:t>
            </w:r>
          </w:p>
          <w:p w14:paraId="7E2B521C" w14:textId="77777777" w:rsidR="00764CAA" w:rsidRPr="000B1BD8" w:rsidRDefault="00764CAA" w:rsidP="000B1BD8">
            <w:pPr>
              <w:spacing w:line="360" w:lineRule="auto"/>
              <w:jc w:val="both"/>
              <w:rPr>
                <w:rFonts w:cstheme="minorHAnsi"/>
                <w:sz w:val="24"/>
                <w:szCs w:val="24"/>
              </w:rPr>
            </w:pPr>
          </w:p>
          <w:p w14:paraId="5EF9FC13" w14:textId="77777777" w:rsidR="00764CAA" w:rsidRPr="000B1BD8" w:rsidRDefault="00764CAA" w:rsidP="000B1BD8">
            <w:pPr>
              <w:spacing w:line="360" w:lineRule="auto"/>
              <w:jc w:val="both"/>
              <w:rPr>
                <w:rFonts w:cstheme="minorHAnsi"/>
                <w:sz w:val="24"/>
                <w:szCs w:val="24"/>
              </w:rPr>
            </w:pPr>
          </w:p>
          <w:p w14:paraId="37484124" w14:textId="77777777" w:rsidR="00764CAA" w:rsidRPr="000B1BD8" w:rsidRDefault="00764CAA" w:rsidP="000B1BD8">
            <w:pPr>
              <w:spacing w:line="360" w:lineRule="auto"/>
              <w:jc w:val="both"/>
              <w:rPr>
                <w:rFonts w:cstheme="minorHAnsi"/>
                <w:sz w:val="24"/>
                <w:szCs w:val="24"/>
              </w:rPr>
            </w:pPr>
          </w:p>
        </w:tc>
      </w:tr>
      <w:tr w:rsidR="00764CAA" w:rsidRPr="000B1BD8" w14:paraId="16F2F7B2" w14:textId="77777777" w:rsidTr="000E4E3C">
        <w:trPr>
          <w:cantSplit/>
        </w:trPr>
        <w:tc>
          <w:tcPr>
            <w:tcW w:w="9823" w:type="dxa"/>
            <w:gridSpan w:val="4"/>
            <w:tcBorders>
              <w:bottom w:val="nil"/>
            </w:tcBorders>
          </w:tcPr>
          <w:p w14:paraId="626F528E"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Learning Outcomes – The Learners Should Be Able To:</w:t>
            </w:r>
          </w:p>
          <w:p w14:paraId="63BEEBCC" w14:textId="77777777" w:rsidR="00764CAA" w:rsidRPr="000B1BD8" w:rsidRDefault="00764CAA" w:rsidP="000B1BD8">
            <w:pPr>
              <w:spacing w:line="360" w:lineRule="auto"/>
              <w:jc w:val="both"/>
              <w:rPr>
                <w:rFonts w:cstheme="minorHAnsi"/>
                <w:sz w:val="24"/>
                <w:szCs w:val="24"/>
              </w:rPr>
            </w:pPr>
          </w:p>
          <w:p w14:paraId="2E68E5A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Describe the term ‘Neurodiversity’ and ‘Neurodivergence’</w:t>
            </w:r>
          </w:p>
          <w:p w14:paraId="093DEFEA"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Distinguish between Neurodiversity, Neurodivergence and Neurotypical</w:t>
            </w:r>
          </w:p>
          <w:p w14:paraId="28298DBF"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List different types of neurodivergent.</w:t>
            </w:r>
          </w:p>
          <w:p w14:paraId="5D2F9288"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Identify the social model of disability</w:t>
            </w:r>
          </w:p>
          <w:p w14:paraId="05154373" w14:textId="77777777" w:rsidR="00764CAA" w:rsidRPr="000B1BD8" w:rsidRDefault="00764CAA" w:rsidP="000B1BD8">
            <w:pPr>
              <w:spacing w:line="360" w:lineRule="auto"/>
              <w:jc w:val="both"/>
              <w:rPr>
                <w:rFonts w:cstheme="minorHAnsi"/>
                <w:sz w:val="24"/>
                <w:szCs w:val="24"/>
              </w:rPr>
            </w:pPr>
          </w:p>
          <w:p w14:paraId="1BC956AA" w14:textId="77777777" w:rsidR="00764CAA" w:rsidRPr="000B1BD8" w:rsidRDefault="00764CAA" w:rsidP="000B1BD8">
            <w:pPr>
              <w:spacing w:line="360" w:lineRule="auto"/>
              <w:jc w:val="both"/>
              <w:rPr>
                <w:rFonts w:cstheme="minorHAnsi"/>
                <w:sz w:val="24"/>
                <w:szCs w:val="24"/>
              </w:rPr>
            </w:pPr>
          </w:p>
          <w:p w14:paraId="160E80F7" w14:textId="77777777" w:rsidR="00764CAA" w:rsidRPr="000B1BD8" w:rsidRDefault="00764CAA" w:rsidP="000B1BD8">
            <w:pPr>
              <w:spacing w:line="360" w:lineRule="auto"/>
              <w:jc w:val="both"/>
              <w:rPr>
                <w:rFonts w:cstheme="minorHAnsi"/>
                <w:sz w:val="24"/>
                <w:szCs w:val="24"/>
              </w:rPr>
            </w:pPr>
          </w:p>
          <w:p w14:paraId="457648F7" w14:textId="77777777" w:rsidR="00764CAA" w:rsidRPr="000B1BD8" w:rsidRDefault="00764CAA" w:rsidP="000B1BD8">
            <w:pPr>
              <w:spacing w:line="360" w:lineRule="auto"/>
              <w:jc w:val="both"/>
              <w:rPr>
                <w:rFonts w:cstheme="minorHAnsi"/>
                <w:sz w:val="24"/>
                <w:szCs w:val="24"/>
              </w:rPr>
            </w:pPr>
          </w:p>
          <w:p w14:paraId="65D9FF46" w14:textId="77777777" w:rsidR="00764CAA" w:rsidRPr="000B1BD8" w:rsidRDefault="00764CAA" w:rsidP="000B1BD8">
            <w:pPr>
              <w:spacing w:line="360" w:lineRule="auto"/>
              <w:jc w:val="both"/>
              <w:rPr>
                <w:rFonts w:cstheme="minorHAnsi"/>
                <w:sz w:val="24"/>
                <w:szCs w:val="24"/>
              </w:rPr>
            </w:pPr>
          </w:p>
          <w:p w14:paraId="77230E92" w14:textId="77777777" w:rsidR="00764CAA" w:rsidRPr="000B1BD8" w:rsidRDefault="00764CAA" w:rsidP="000B1BD8">
            <w:pPr>
              <w:spacing w:line="360" w:lineRule="auto"/>
              <w:jc w:val="both"/>
              <w:rPr>
                <w:rFonts w:cstheme="minorHAnsi"/>
                <w:sz w:val="24"/>
                <w:szCs w:val="24"/>
              </w:rPr>
            </w:pPr>
          </w:p>
        </w:tc>
      </w:tr>
      <w:tr w:rsidR="00764CAA" w:rsidRPr="000B1BD8" w14:paraId="43DDCAF4" w14:textId="77777777" w:rsidTr="000E4E3C">
        <w:trPr>
          <w:cantSplit/>
        </w:trPr>
        <w:tc>
          <w:tcPr>
            <w:tcW w:w="9823" w:type="dxa"/>
            <w:gridSpan w:val="4"/>
            <w:tcBorders>
              <w:bottom w:val="single" w:sz="2" w:space="0" w:color="auto"/>
            </w:tcBorders>
          </w:tcPr>
          <w:p w14:paraId="0215168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lastRenderedPageBreak/>
              <w:t>Previous student knowledge required for the session:</w:t>
            </w:r>
            <w:r w:rsidRPr="000B1BD8">
              <w:rPr>
                <w:rFonts w:cstheme="minorHAnsi"/>
                <w:sz w:val="24"/>
                <w:szCs w:val="24"/>
              </w:rPr>
              <w:tab/>
            </w:r>
          </w:p>
          <w:p w14:paraId="7E0CCDC4" w14:textId="77777777" w:rsidR="00764CAA" w:rsidRPr="000B1BD8" w:rsidRDefault="00764CAA" w:rsidP="000B1BD8">
            <w:pPr>
              <w:spacing w:line="360" w:lineRule="auto"/>
              <w:jc w:val="both"/>
              <w:rPr>
                <w:rFonts w:cstheme="minorHAnsi"/>
                <w:sz w:val="24"/>
                <w:szCs w:val="24"/>
              </w:rPr>
            </w:pPr>
          </w:p>
          <w:p w14:paraId="4C3ECAEC"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No previous knowledge is required. </w:t>
            </w:r>
          </w:p>
          <w:p w14:paraId="1FFB8DBD" w14:textId="77777777" w:rsidR="00764CAA" w:rsidRPr="000B1BD8" w:rsidRDefault="00764CAA" w:rsidP="000B1BD8">
            <w:pPr>
              <w:spacing w:line="360" w:lineRule="auto"/>
              <w:jc w:val="both"/>
              <w:rPr>
                <w:rFonts w:cstheme="minorHAnsi"/>
                <w:sz w:val="24"/>
                <w:szCs w:val="24"/>
              </w:rPr>
            </w:pPr>
          </w:p>
          <w:p w14:paraId="10794283" w14:textId="77777777" w:rsidR="00764CAA" w:rsidRPr="000B1BD8" w:rsidRDefault="00764CAA" w:rsidP="000B1BD8">
            <w:pPr>
              <w:spacing w:line="360" w:lineRule="auto"/>
              <w:jc w:val="both"/>
              <w:rPr>
                <w:rFonts w:cstheme="minorHAnsi"/>
                <w:sz w:val="24"/>
                <w:szCs w:val="24"/>
              </w:rPr>
            </w:pPr>
          </w:p>
          <w:p w14:paraId="16F94D92" w14:textId="77777777" w:rsidR="00764CAA" w:rsidRPr="000B1BD8" w:rsidRDefault="00764CAA" w:rsidP="000B1BD8">
            <w:pPr>
              <w:spacing w:line="360" w:lineRule="auto"/>
              <w:jc w:val="both"/>
              <w:rPr>
                <w:rFonts w:cstheme="minorHAnsi"/>
                <w:sz w:val="24"/>
                <w:szCs w:val="24"/>
              </w:rPr>
            </w:pPr>
          </w:p>
          <w:p w14:paraId="7521936E" w14:textId="77777777" w:rsidR="00764CAA" w:rsidRPr="000B1BD8" w:rsidRDefault="00764CAA" w:rsidP="000B1BD8">
            <w:pPr>
              <w:spacing w:line="360" w:lineRule="auto"/>
              <w:jc w:val="both"/>
              <w:rPr>
                <w:rFonts w:cstheme="minorHAnsi"/>
                <w:sz w:val="24"/>
                <w:szCs w:val="24"/>
              </w:rPr>
            </w:pPr>
          </w:p>
          <w:p w14:paraId="2421E869" w14:textId="77777777" w:rsidR="00764CAA" w:rsidRPr="000B1BD8" w:rsidRDefault="00764CAA" w:rsidP="000B1BD8">
            <w:pPr>
              <w:spacing w:line="360" w:lineRule="auto"/>
              <w:jc w:val="both"/>
              <w:rPr>
                <w:rFonts w:cstheme="minorHAnsi"/>
                <w:sz w:val="24"/>
                <w:szCs w:val="24"/>
              </w:rPr>
            </w:pPr>
          </w:p>
        </w:tc>
      </w:tr>
      <w:tr w:rsidR="00764CAA" w:rsidRPr="000B1BD8" w14:paraId="1632AE7F" w14:textId="77777777" w:rsidTr="000E4E3C">
        <w:trPr>
          <w:cantSplit/>
        </w:trPr>
        <w:tc>
          <w:tcPr>
            <w:tcW w:w="9823" w:type="dxa"/>
            <w:gridSpan w:val="4"/>
            <w:tcBorders>
              <w:top w:val="single" w:sz="2" w:space="0" w:color="auto"/>
            </w:tcBorders>
          </w:tcPr>
          <w:p w14:paraId="2EBFBF12"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Anticipated difficulties (if applicable):</w:t>
            </w:r>
          </w:p>
          <w:p w14:paraId="0D11D382" w14:textId="77777777" w:rsidR="00764CAA" w:rsidRPr="000B1BD8" w:rsidRDefault="00764CAA" w:rsidP="000B1BD8">
            <w:pPr>
              <w:spacing w:line="360" w:lineRule="auto"/>
              <w:jc w:val="both"/>
              <w:rPr>
                <w:rFonts w:cstheme="minorHAnsi"/>
                <w:sz w:val="24"/>
                <w:szCs w:val="24"/>
              </w:rPr>
            </w:pPr>
          </w:p>
          <w:p w14:paraId="7FEBDE04"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Internet and technical issues to display video on the board. I will carry out a quick check before the class starts and seek help from the staff and IT department.  </w:t>
            </w:r>
          </w:p>
          <w:p w14:paraId="16B13DB6" w14:textId="77777777" w:rsidR="00764CAA" w:rsidRPr="000B1BD8" w:rsidRDefault="00764CAA" w:rsidP="000B1BD8">
            <w:pPr>
              <w:spacing w:line="360" w:lineRule="auto"/>
              <w:jc w:val="both"/>
              <w:rPr>
                <w:rFonts w:cstheme="minorHAnsi"/>
                <w:sz w:val="24"/>
                <w:szCs w:val="24"/>
              </w:rPr>
            </w:pPr>
          </w:p>
          <w:p w14:paraId="28992524" w14:textId="77777777" w:rsidR="00764CAA" w:rsidRPr="000B1BD8" w:rsidRDefault="00764CAA" w:rsidP="000B1BD8">
            <w:pPr>
              <w:spacing w:line="360" w:lineRule="auto"/>
              <w:jc w:val="both"/>
              <w:rPr>
                <w:rFonts w:cstheme="minorHAnsi"/>
                <w:sz w:val="24"/>
                <w:szCs w:val="24"/>
              </w:rPr>
            </w:pPr>
          </w:p>
        </w:tc>
      </w:tr>
      <w:tr w:rsidR="00764CAA" w:rsidRPr="000B1BD8" w14:paraId="65B35F34" w14:textId="77777777" w:rsidTr="000E4E3C">
        <w:trPr>
          <w:cantSplit/>
        </w:trPr>
        <w:tc>
          <w:tcPr>
            <w:tcW w:w="9823" w:type="dxa"/>
            <w:gridSpan w:val="4"/>
            <w:tcBorders>
              <w:top w:val="single" w:sz="2" w:space="0" w:color="auto"/>
            </w:tcBorders>
          </w:tcPr>
          <w:p w14:paraId="315CFE80" w14:textId="77777777" w:rsidR="00764CAA" w:rsidRPr="000B1BD8" w:rsidRDefault="00764CAA" w:rsidP="000B1BD8">
            <w:pPr>
              <w:spacing w:line="360" w:lineRule="auto"/>
              <w:jc w:val="both"/>
              <w:rPr>
                <w:rFonts w:eastAsiaTheme="minorEastAsia" w:cstheme="minorHAnsi"/>
                <w:sz w:val="24"/>
                <w:szCs w:val="24"/>
              </w:rPr>
            </w:pPr>
            <w:r w:rsidRPr="000B1BD8">
              <w:rPr>
                <w:rFonts w:eastAsiaTheme="minorEastAsia" w:cstheme="minorHAnsi"/>
                <w:sz w:val="24"/>
                <w:szCs w:val="24"/>
              </w:rPr>
              <w:lastRenderedPageBreak/>
              <w:t>Professional Standards (where are these being met within the session)</w:t>
            </w:r>
          </w:p>
          <w:p w14:paraId="579C4F76" w14:textId="77777777" w:rsidR="00764CAA" w:rsidRPr="000B1BD8" w:rsidRDefault="00764CAA" w:rsidP="000B1BD8">
            <w:pPr>
              <w:spacing w:line="360" w:lineRule="auto"/>
              <w:jc w:val="both"/>
              <w:rPr>
                <w:rFonts w:cstheme="minorHAnsi"/>
                <w:sz w:val="24"/>
                <w:szCs w:val="24"/>
              </w:rPr>
            </w:pPr>
          </w:p>
          <w:p w14:paraId="22A14F57"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Plan and deliver the lesson by preparing the lesson plan and teaching resources well - prior to teaching and during teaching. </w:t>
            </w:r>
          </w:p>
          <w:p w14:paraId="216D7E8B"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Apply inclusive practice by ensuring the learning needs of each student are supported and responded to. </w:t>
            </w:r>
          </w:p>
          <w:p w14:paraId="009C6E58"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Demonstrate respect and dignity towards learners by showing interest, listening to them and responding to their views, contributions, ideas all the time during teaching. </w:t>
            </w:r>
          </w:p>
          <w:p w14:paraId="0C41E343"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Use words such as Bore da, Da iwan, Diolch to promote the Welsh language. </w:t>
            </w:r>
          </w:p>
          <w:p w14:paraId="56B84B25"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Create a safe learning environment by checking the classroom and the learners’ well-being during and after the lesson.  </w:t>
            </w:r>
          </w:p>
          <w:p w14:paraId="7727AC8F"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Use a variety of teaching strategies to enhance students’ engagement. </w:t>
            </w:r>
          </w:p>
          <w:p w14:paraId="4813D18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Value and promote equality, diversity and inclusion by treating all learners equally. </w:t>
            </w:r>
          </w:p>
          <w:p w14:paraId="3B58F68A"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Use appropriate assessment methods and feedback. </w:t>
            </w:r>
          </w:p>
          <w:p w14:paraId="5EF6DA35" w14:textId="77777777" w:rsidR="00764CAA" w:rsidRPr="000B1BD8" w:rsidRDefault="00764CAA" w:rsidP="000B1BD8">
            <w:pPr>
              <w:spacing w:line="360" w:lineRule="auto"/>
              <w:jc w:val="both"/>
              <w:rPr>
                <w:rFonts w:cstheme="minorHAnsi"/>
                <w:sz w:val="24"/>
                <w:szCs w:val="24"/>
              </w:rPr>
            </w:pPr>
          </w:p>
          <w:p w14:paraId="3F1E076F" w14:textId="77777777" w:rsidR="00764CAA" w:rsidRPr="000B1BD8" w:rsidRDefault="00764CAA" w:rsidP="000B1BD8">
            <w:pPr>
              <w:spacing w:line="360" w:lineRule="auto"/>
              <w:jc w:val="both"/>
              <w:rPr>
                <w:rFonts w:cstheme="minorHAnsi"/>
                <w:sz w:val="24"/>
                <w:szCs w:val="24"/>
              </w:rPr>
            </w:pPr>
          </w:p>
          <w:p w14:paraId="7E10018A"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 </w:t>
            </w:r>
          </w:p>
          <w:p w14:paraId="471811A1" w14:textId="77777777" w:rsidR="00764CAA" w:rsidRPr="000B1BD8" w:rsidRDefault="00764CAA" w:rsidP="000B1BD8">
            <w:pPr>
              <w:spacing w:line="360" w:lineRule="auto"/>
              <w:jc w:val="both"/>
              <w:rPr>
                <w:rFonts w:cstheme="minorHAnsi"/>
                <w:sz w:val="24"/>
                <w:szCs w:val="24"/>
              </w:rPr>
            </w:pPr>
          </w:p>
          <w:p w14:paraId="01692921" w14:textId="77777777" w:rsidR="00764CAA" w:rsidRPr="000B1BD8" w:rsidRDefault="00764CAA" w:rsidP="000B1BD8">
            <w:pPr>
              <w:spacing w:line="360" w:lineRule="auto"/>
              <w:jc w:val="both"/>
              <w:rPr>
                <w:rFonts w:cstheme="minorHAnsi"/>
                <w:sz w:val="24"/>
                <w:szCs w:val="24"/>
              </w:rPr>
            </w:pPr>
          </w:p>
          <w:p w14:paraId="3A5B9016" w14:textId="77777777" w:rsidR="00764CAA" w:rsidRPr="000B1BD8" w:rsidRDefault="00764CAA" w:rsidP="000B1BD8">
            <w:pPr>
              <w:spacing w:line="360" w:lineRule="auto"/>
              <w:jc w:val="both"/>
              <w:rPr>
                <w:rFonts w:cstheme="minorHAnsi"/>
                <w:sz w:val="24"/>
                <w:szCs w:val="24"/>
              </w:rPr>
            </w:pPr>
          </w:p>
        </w:tc>
      </w:tr>
    </w:tbl>
    <w:p w14:paraId="2D583093" w14:textId="77777777" w:rsidR="00764CAA" w:rsidRPr="000B1BD8" w:rsidRDefault="00764CAA" w:rsidP="000B1BD8">
      <w:pPr>
        <w:spacing w:line="360" w:lineRule="auto"/>
        <w:rPr>
          <w:rFonts w:cstheme="minorHAnsi"/>
          <w:sz w:val="24"/>
          <w:szCs w:val="24"/>
        </w:rPr>
      </w:pPr>
    </w:p>
    <w:p w14:paraId="2B4C3359" w14:textId="77777777" w:rsidR="00764CAA" w:rsidRPr="000B1BD8" w:rsidRDefault="00764CAA" w:rsidP="000B1BD8">
      <w:pPr>
        <w:spacing w:line="360" w:lineRule="auto"/>
        <w:rPr>
          <w:rFonts w:cstheme="minorHAnsi"/>
          <w:sz w:val="24"/>
          <w:szCs w:val="24"/>
        </w:rPr>
      </w:pPr>
    </w:p>
    <w:p w14:paraId="255A9CCC" w14:textId="77777777" w:rsidR="00764CAA" w:rsidRPr="000B1BD8" w:rsidRDefault="00764CAA" w:rsidP="000B1BD8">
      <w:pPr>
        <w:spacing w:line="360" w:lineRule="auto"/>
        <w:rPr>
          <w:rFonts w:cstheme="minorHAnsi"/>
          <w:sz w:val="24"/>
          <w:szCs w:val="24"/>
        </w:rPr>
      </w:pPr>
    </w:p>
    <w:p w14:paraId="203E122E" w14:textId="77777777" w:rsidR="00764CAA" w:rsidRPr="000B1BD8" w:rsidRDefault="00764CAA" w:rsidP="000B1BD8">
      <w:pPr>
        <w:spacing w:line="360" w:lineRule="auto"/>
        <w:rPr>
          <w:rFonts w:cstheme="minorHAnsi"/>
          <w:sz w:val="24"/>
          <w:szCs w:val="24"/>
          <w:u w:val="single"/>
        </w:rPr>
      </w:pPr>
      <w:r w:rsidRPr="000B1BD8">
        <w:rPr>
          <w:rFonts w:cstheme="minorHAnsi"/>
          <w:sz w:val="24"/>
          <w:szCs w:val="24"/>
          <w:u w:val="single"/>
        </w:rPr>
        <w:t>Lesson Detail:</w:t>
      </w:r>
    </w:p>
    <w:p w14:paraId="084C40E9" w14:textId="77777777" w:rsidR="00764CAA" w:rsidRPr="000B1BD8" w:rsidRDefault="00764CAA" w:rsidP="000B1BD8">
      <w:pPr>
        <w:spacing w:line="360" w:lineRule="auto"/>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969"/>
        <w:gridCol w:w="2445"/>
        <w:gridCol w:w="1571"/>
      </w:tblGrid>
      <w:tr w:rsidR="00764CAA" w:rsidRPr="000B1BD8" w14:paraId="266383DC" w14:textId="77777777" w:rsidTr="000E4E3C">
        <w:trPr>
          <w:trHeight w:val="439"/>
        </w:trPr>
        <w:tc>
          <w:tcPr>
            <w:tcW w:w="2297" w:type="dxa"/>
          </w:tcPr>
          <w:p w14:paraId="7062E815" w14:textId="77777777" w:rsidR="00764CAA" w:rsidRPr="000B1BD8" w:rsidRDefault="00764CAA" w:rsidP="000B1BD8">
            <w:pPr>
              <w:spacing w:line="360" w:lineRule="auto"/>
              <w:jc w:val="center"/>
              <w:rPr>
                <w:rFonts w:cstheme="minorHAnsi"/>
                <w:sz w:val="24"/>
                <w:szCs w:val="24"/>
              </w:rPr>
            </w:pPr>
          </w:p>
          <w:p w14:paraId="1D6E6BBC" w14:textId="77777777" w:rsidR="00764CAA" w:rsidRPr="000B1BD8" w:rsidRDefault="00764CAA" w:rsidP="000B1BD8">
            <w:pPr>
              <w:spacing w:line="360" w:lineRule="auto"/>
              <w:jc w:val="center"/>
              <w:rPr>
                <w:rFonts w:cstheme="minorHAnsi"/>
                <w:sz w:val="24"/>
                <w:szCs w:val="24"/>
              </w:rPr>
            </w:pPr>
            <w:r w:rsidRPr="000B1BD8">
              <w:rPr>
                <w:rFonts w:cstheme="minorHAnsi"/>
                <w:sz w:val="24"/>
                <w:szCs w:val="24"/>
              </w:rPr>
              <w:t xml:space="preserve">Stage </w:t>
            </w:r>
          </w:p>
        </w:tc>
        <w:tc>
          <w:tcPr>
            <w:tcW w:w="3969" w:type="dxa"/>
          </w:tcPr>
          <w:p w14:paraId="3027D9C0" w14:textId="77777777" w:rsidR="00764CAA" w:rsidRPr="000B1BD8" w:rsidRDefault="00764CAA" w:rsidP="000B1BD8">
            <w:pPr>
              <w:spacing w:line="360" w:lineRule="auto"/>
              <w:jc w:val="center"/>
              <w:rPr>
                <w:rFonts w:cstheme="minorHAnsi"/>
                <w:sz w:val="24"/>
                <w:szCs w:val="24"/>
              </w:rPr>
            </w:pPr>
          </w:p>
          <w:p w14:paraId="03D9550C" w14:textId="77777777" w:rsidR="00764CAA" w:rsidRPr="000B1BD8" w:rsidRDefault="00764CAA" w:rsidP="000B1BD8">
            <w:pPr>
              <w:spacing w:line="360" w:lineRule="auto"/>
              <w:jc w:val="center"/>
              <w:rPr>
                <w:rFonts w:cstheme="minorHAnsi"/>
                <w:sz w:val="24"/>
                <w:szCs w:val="24"/>
              </w:rPr>
            </w:pPr>
            <w:r w:rsidRPr="000B1BD8">
              <w:rPr>
                <w:rFonts w:cstheme="minorHAnsi"/>
                <w:sz w:val="24"/>
                <w:szCs w:val="24"/>
              </w:rPr>
              <w:t>Focus</w:t>
            </w:r>
          </w:p>
        </w:tc>
        <w:tc>
          <w:tcPr>
            <w:tcW w:w="2445" w:type="dxa"/>
          </w:tcPr>
          <w:p w14:paraId="43A06CF9" w14:textId="77777777" w:rsidR="00764CAA" w:rsidRPr="000B1BD8" w:rsidRDefault="00764CAA" w:rsidP="000B1BD8">
            <w:pPr>
              <w:spacing w:line="360" w:lineRule="auto"/>
              <w:jc w:val="center"/>
              <w:rPr>
                <w:rFonts w:cstheme="minorHAnsi"/>
                <w:sz w:val="24"/>
                <w:szCs w:val="24"/>
              </w:rPr>
            </w:pPr>
          </w:p>
          <w:p w14:paraId="7C816E76" w14:textId="77777777" w:rsidR="00764CAA" w:rsidRPr="000B1BD8" w:rsidRDefault="00764CAA" w:rsidP="000B1BD8">
            <w:pPr>
              <w:spacing w:line="360" w:lineRule="auto"/>
              <w:jc w:val="center"/>
              <w:rPr>
                <w:rFonts w:cstheme="minorHAnsi"/>
                <w:sz w:val="24"/>
                <w:szCs w:val="24"/>
              </w:rPr>
            </w:pPr>
            <w:r w:rsidRPr="000B1BD8">
              <w:rPr>
                <w:rFonts w:cstheme="minorHAnsi"/>
                <w:sz w:val="24"/>
                <w:szCs w:val="24"/>
              </w:rPr>
              <w:t xml:space="preserve">Strategy </w:t>
            </w:r>
          </w:p>
        </w:tc>
        <w:tc>
          <w:tcPr>
            <w:tcW w:w="1571" w:type="dxa"/>
          </w:tcPr>
          <w:p w14:paraId="0C779530" w14:textId="77777777" w:rsidR="00764CAA" w:rsidRPr="000B1BD8" w:rsidRDefault="00764CAA" w:rsidP="000B1BD8">
            <w:pPr>
              <w:spacing w:line="360" w:lineRule="auto"/>
              <w:jc w:val="center"/>
              <w:rPr>
                <w:rFonts w:cstheme="minorHAnsi"/>
                <w:sz w:val="24"/>
                <w:szCs w:val="24"/>
              </w:rPr>
            </w:pPr>
          </w:p>
          <w:p w14:paraId="62A310B3" w14:textId="77777777" w:rsidR="00764CAA" w:rsidRPr="000B1BD8" w:rsidRDefault="00764CAA" w:rsidP="000B1BD8">
            <w:pPr>
              <w:spacing w:line="360" w:lineRule="auto"/>
              <w:jc w:val="center"/>
              <w:rPr>
                <w:rFonts w:cstheme="minorHAnsi"/>
                <w:sz w:val="24"/>
                <w:szCs w:val="24"/>
              </w:rPr>
            </w:pPr>
            <w:r w:rsidRPr="000B1BD8">
              <w:rPr>
                <w:rFonts w:cstheme="minorHAnsi"/>
                <w:sz w:val="24"/>
                <w:szCs w:val="24"/>
              </w:rPr>
              <w:t xml:space="preserve">Time </w:t>
            </w:r>
          </w:p>
          <w:p w14:paraId="24C4A10F" w14:textId="77777777" w:rsidR="00764CAA" w:rsidRPr="000B1BD8" w:rsidRDefault="00764CAA" w:rsidP="000B1BD8">
            <w:pPr>
              <w:spacing w:line="360" w:lineRule="auto"/>
              <w:jc w:val="center"/>
              <w:rPr>
                <w:rFonts w:cstheme="minorHAnsi"/>
                <w:sz w:val="24"/>
                <w:szCs w:val="24"/>
              </w:rPr>
            </w:pPr>
          </w:p>
        </w:tc>
      </w:tr>
      <w:tr w:rsidR="00764CAA" w:rsidRPr="000B1BD8" w14:paraId="209D8267" w14:textId="77777777" w:rsidTr="000E4E3C">
        <w:trPr>
          <w:trHeight w:val="9317"/>
        </w:trPr>
        <w:tc>
          <w:tcPr>
            <w:tcW w:w="2297" w:type="dxa"/>
            <w:tcBorders>
              <w:top w:val="single" w:sz="4" w:space="0" w:color="auto"/>
              <w:left w:val="single" w:sz="4" w:space="0" w:color="auto"/>
              <w:bottom w:val="single" w:sz="4" w:space="0" w:color="auto"/>
              <w:right w:val="single" w:sz="4" w:space="0" w:color="auto"/>
            </w:tcBorders>
          </w:tcPr>
          <w:p w14:paraId="52C6465E"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Introduction</w:t>
            </w:r>
          </w:p>
          <w:p w14:paraId="1B866DE0" w14:textId="77777777" w:rsidR="00764CAA" w:rsidRPr="000B1BD8" w:rsidRDefault="00764CAA" w:rsidP="000B1BD8">
            <w:pPr>
              <w:spacing w:line="360" w:lineRule="auto"/>
              <w:jc w:val="both"/>
              <w:rPr>
                <w:rFonts w:cstheme="minorHAnsi"/>
                <w:sz w:val="24"/>
                <w:szCs w:val="24"/>
              </w:rPr>
            </w:pPr>
          </w:p>
          <w:p w14:paraId="0F31E92B" w14:textId="77777777" w:rsidR="00764CAA" w:rsidRPr="000B1BD8" w:rsidRDefault="00764CAA" w:rsidP="000B1BD8">
            <w:pPr>
              <w:spacing w:line="360" w:lineRule="auto"/>
              <w:jc w:val="both"/>
              <w:rPr>
                <w:rFonts w:cstheme="minorHAnsi"/>
                <w:sz w:val="24"/>
                <w:szCs w:val="24"/>
              </w:rPr>
            </w:pPr>
          </w:p>
          <w:p w14:paraId="08CAD258" w14:textId="77777777" w:rsidR="00764CAA" w:rsidRPr="000B1BD8" w:rsidRDefault="00764CAA" w:rsidP="000B1BD8">
            <w:pPr>
              <w:spacing w:line="360" w:lineRule="auto"/>
              <w:jc w:val="both"/>
              <w:rPr>
                <w:rFonts w:cstheme="minorHAnsi"/>
                <w:sz w:val="24"/>
                <w:szCs w:val="24"/>
              </w:rPr>
            </w:pPr>
          </w:p>
          <w:p w14:paraId="67F42487" w14:textId="77777777" w:rsidR="00764CAA" w:rsidRPr="000B1BD8" w:rsidRDefault="00764CAA" w:rsidP="000B1BD8">
            <w:pPr>
              <w:spacing w:line="360" w:lineRule="auto"/>
              <w:jc w:val="both"/>
              <w:rPr>
                <w:rFonts w:cstheme="minorHAnsi"/>
                <w:sz w:val="24"/>
                <w:szCs w:val="24"/>
              </w:rPr>
            </w:pPr>
          </w:p>
          <w:p w14:paraId="1C2A2F7A" w14:textId="77777777" w:rsidR="00764CAA" w:rsidRPr="000B1BD8" w:rsidRDefault="00764CAA" w:rsidP="000B1BD8">
            <w:pPr>
              <w:spacing w:line="360" w:lineRule="auto"/>
              <w:jc w:val="both"/>
              <w:rPr>
                <w:rFonts w:cstheme="minorHAnsi"/>
                <w:sz w:val="24"/>
                <w:szCs w:val="24"/>
              </w:rPr>
            </w:pPr>
          </w:p>
          <w:p w14:paraId="196C2C65" w14:textId="77777777" w:rsidR="00764CAA" w:rsidRPr="000B1BD8" w:rsidRDefault="00764CAA" w:rsidP="000B1BD8">
            <w:pPr>
              <w:spacing w:line="360" w:lineRule="auto"/>
              <w:jc w:val="both"/>
              <w:rPr>
                <w:rFonts w:cstheme="minorHAnsi"/>
                <w:sz w:val="24"/>
                <w:szCs w:val="24"/>
              </w:rPr>
            </w:pPr>
          </w:p>
          <w:p w14:paraId="65EFE6B2" w14:textId="77777777" w:rsidR="00764CAA" w:rsidRPr="000B1BD8" w:rsidRDefault="00764CAA" w:rsidP="000B1BD8">
            <w:pPr>
              <w:spacing w:line="360" w:lineRule="auto"/>
              <w:jc w:val="both"/>
              <w:rPr>
                <w:rFonts w:cstheme="minorHAnsi"/>
                <w:sz w:val="24"/>
                <w:szCs w:val="24"/>
              </w:rPr>
            </w:pPr>
          </w:p>
          <w:p w14:paraId="3F7229DC" w14:textId="77777777" w:rsidR="00764CAA" w:rsidRPr="000B1BD8" w:rsidRDefault="00764CAA" w:rsidP="000B1BD8">
            <w:pPr>
              <w:spacing w:line="360" w:lineRule="auto"/>
              <w:jc w:val="both"/>
              <w:rPr>
                <w:rFonts w:cstheme="minorHAnsi"/>
                <w:sz w:val="24"/>
                <w:szCs w:val="24"/>
              </w:rPr>
            </w:pPr>
          </w:p>
          <w:p w14:paraId="19BCA5AE" w14:textId="77777777" w:rsidR="00764CAA" w:rsidRPr="000B1BD8" w:rsidRDefault="00764CAA" w:rsidP="000B1BD8">
            <w:pPr>
              <w:spacing w:line="360" w:lineRule="auto"/>
              <w:jc w:val="both"/>
              <w:rPr>
                <w:rFonts w:cstheme="minorHAnsi"/>
                <w:sz w:val="24"/>
                <w:szCs w:val="24"/>
              </w:rPr>
            </w:pPr>
          </w:p>
          <w:p w14:paraId="752CC5FF" w14:textId="77777777" w:rsidR="00764CAA" w:rsidRPr="000B1BD8" w:rsidRDefault="00764CAA" w:rsidP="000B1BD8">
            <w:pPr>
              <w:spacing w:line="360" w:lineRule="auto"/>
              <w:jc w:val="both"/>
              <w:rPr>
                <w:rFonts w:cstheme="minorHAnsi"/>
                <w:sz w:val="24"/>
                <w:szCs w:val="24"/>
              </w:rPr>
            </w:pPr>
          </w:p>
          <w:p w14:paraId="51B4B3E8" w14:textId="77777777" w:rsidR="00764CAA" w:rsidRPr="000B1BD8" w:rsidRDefault="00764CAA" w:rsidP="000B1BD8">
            <w:pPr>
              <w:spacing w:line="360" w:lineRule="auto"/>
              <w:jc w:val="both"/>
              <w:rPr>
                <w:rFonts w:cstheme="minorHAnsi"/>
                <w:sz w:val="24"/>
                <w:szCs w:val="24"/>
              </w:rPr>
            </w:pPr>
          </w:p>
          <w:p w14:paraId="71660833" w14:textId="77777777" w:rsidR="00EC5506" w:rsidRDefault="00EC5506" w:rsidP="000B1BD8">
            <w:pPr>
              <w:spacing w:line="360" w:lineRule="auto"/>
              <w:jc w:val="both"/>
              <w:rPr>
                <w:rFonts w:cstheme="minorHAnsi"/>
                <w:sz w:val="24"/>
                <w:szCs w:val="24"/>
              </w:rPr>
            </w:pPr>
          </w:p>
          <w:p w14:paraId="2B9108A3" w14:textId="17ECC59E"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Development </w:t>
            </w:r>
          </w:p>
          <w:p w14:paraId="76052EC0" w14:textId="77777777" w:rsidR="00764CAA" w:rsidRPr="000B1BD8" w:rsidRDefault="00764CAA" w:rsidP="000B1BD8">
            <w:pPr>
              <w:spacing w:line="360" w:lineRule="auto"/>
              <w:jc w:val="both"/>
              <w:rPr>
                <w:rFonts w:cstheme="minorHAnsi"/>
                <w:sz w:val="24"/>
                <w:szCs w:val="24"/>
              </w:rPr>
            </w:pPr>
          </w:p>
          <w:p w14:paraId="3FDF7E47" w14:textId="77777777" w:rsidR="00764CAA" w:rsidRPr="000B1BD8" w:rsidRDefault="00764CAA" w:rsidP="000B1BD8">
            <w:pPr>
              <w:spacing w:line="360" w:lineRule="auto"/>
              <w:jc w:val="both"/>
              <w:rPr>
                <w:rFonts w:cstheme="minorHAnsi"/>
                <w:sz w:val="24"/>
                <w:szCs w:val="24"/>
              </w:rPr>
            </w:pPr>
          </w:p>
          <w:p w14:paraId="7BFC2D73" w14:textId="77777777" w:rsidR="00764CAA" w:rsidRPr="000B1BD8" w:rsidRDefault="00764CAA" w:rsidP="000B1BD8">
            <w:pPr>
              <w:spacing w:line="360" w:lineRule="auto"/>
              <w:jc w:val="both"/>
              <w:rPr>
                <w:rFonts w:cstheme="minorHAnsi"/>
                <w:sz w:val="24"/>
                <w:szCs w:val="24"/>
              </w:rPr>
            </w:pPr>
          </w:p>
          <w:p w14:paraId="146895CF" w14:textId="77777777" w:rsidR="00764CAA" w:rsidRPr="000B1BD8" w:rsidRDefault="00764CAA" w:rsidP="000B1BD8">
            <w:pPr>
              <w:spacing w:line="360" w:lineRule="auto"/>
              <w:jc w:val="both"/>
              <w:rPr>
                <w:rFonts w:cstheme="minorHAnsi"/>
                <w:sz w:val="24"/>
                <w:szCs w:val="24"/>
              </w:rPr>
            </w:pPr>
          </w:p>
          <w:p w14:paraId="0B47D196" w14:textId="77777777" w:rsidR="00764CAA" w:rsidRPr="000B1BD8" w:rsidRDefault="00764CAA" w:rsidP="000B1BD8">
            <w:pPr>
              <w:spacing w:line="360" w:lineRule="auto"/>
              <w:jc w:val="both"/>
              <w:rPr>
                <w:rFonts w:cstheme="minorHAnsi"/>
                <w:sz w:val="24"/>
                <w:szCs w:val="24"/>
              </w:rPr>
            </w:pPr>
          </w:p>
          <w:p w14:paraId="5D40217C" w14:textId="77777777" w:rsidR="00764CAA" w:rsidRPr="000B1BD8" w:rsidRDefault="00764CAA" w:rsidP="000B1BD8">
            <w:pPr>
              <w:spacing w:line="360" w:lineRule="auto"/>
              <w:jc w:val="both"/>
              <w:rPr>
                <w:rFonts w:cstheme="minorHAnsi"/>
                <w:sz w:val="24"/>
                <w:szCs w:val="24"/>
              </w:rPr>
            </w:pPr>
          </w:p>
          <w:p w14:paraId="00518285" w14:textId="77777777" w:rsidR="00764CAA" w:rsidRPr="000B1BD8" w:rsidRDefault="00764CAA" w:rsidP="000B1BD8">
            <w:pPr>
              <w:spacing w:line="360" w:lineRule="auto"/>
              <w:jc w:val="both"/>
              <w:rPr>
                <w:rFonts w:cstheme="minorHAnsi"/>
                <w:sz w:val="24"/>
                <w:szCs w:val="24"/>
              </w:rPr>
            </w:pPr>
          </w:p>
          <w:p w14:paraId="5208CE14" w14:textId="77777777" w:rsidR="00764CAA" w:rsidRPr="000B1BD8" w:rsidRDefault="00764CAA" w:rsidP="000B1BD8">
            <w:pPr>
              <w:spacing w:line="360" w:lineRule="auto"/>
              <w:jc w:val="both"/>
              <w:rPr>
                <w:rFonts w:cstheme="minorHAnsi"/>
                <w:sz w:val="24"/>
                <w:szCs w:val="24"/>
              </w:rPr>
            </w:pPr>
          </w:p>
          <w:p w14:paraId="36D6C416" w14:textId="77777777" w:rsidR="00764CAA" w:rsidRPr="000B1BD8" w:rsidRDefault="00764CAA" w:rsidP="000B1BD8">
            <w:pPr>
              <w:spacing w:line="360" w:lineRule="auto"/>
              <w:jc w:val="both"/>
              <w:rPr>
                <w:rFonts w:cstheme="minorHAnsi"/>
                <w:sz w:val="24"/>
                <w:szCs w:val="24"/>
              </w:rPr>
            </w:pPr>
          </w:p>
          <w:p w14:paraId="682D5AA7" w14:textId="77777777" w:rsidR="00764CAA" w:rsidRPr="000B1BD8" w:rsidRDefault="00764CAA" w:rsidP="000B1BD8">
            <w:pPr>
              <w:spacing w:line="360" w:lineRule="auto"/>
              <w:jc w:val="both"/>
              <w:rPr>
                <w:rFonts w:cstheme="minorHAnsi"/>
                <w:sz w:val="24"/>
                <w:szCs w:val="24"/>
              </w:rPr>
            </w:pPr>
          </w:p>
          <w:p w14:paraId="2EFBB0A1" w14:textId="77777777" w:rsidR="00764CAA" w:rsidRPr="000B1BD8" w:rsidRDefault="00764CAA" w:rsidP="000B1BD8">
            <w:pPr>
              <w:spacing w:line="360" w:lineRule="auto"/>
              <w:jc w:val="both"/>
              <w:rPr>
                <w:rFonts w:cstheme="minorHAnsi"/>
                <w:sz w:val="24"/>
                <w:szCs w:val="24"/>
              </w:rPr>
            </w:pPr>
          </w:p>
          <w:p w14:paraId="08B3E2EA" w14:textId="77777777" w:rsidR="00764CAA" w:rsidRPr="000B1BD8" w:rsidRDefault="00764CAA" w:rsidP="000B1BD8">
            <w:pPr>
              <w:spacing w:line="360" w:lineRule="auto"/>
              <w:jc w:val="both"/>
              <w:rPr>
                <w:rFonts w:cstheme="minorHAnsi"/>
                <w:sz w:val="24"/>
                <w:szCs w:val="24"/>
              </w:rPr>
            </w:pPr>
          </w:p>
          <w:p w14:paraId="7814D6FD" w14:textId="77777777" w:rsidR="00764CAA" w:rsidRPr="000B1BD8" w:rsidRDefault="00764CAA" w:rsidP="000B1BD8">
            <w:pPr>
              <w:spacing w:line="360" w:lineRule="auto"/>
              <w:jc w:val="both"/>
              <w:rPr>
                <w:rFonts w:cstheme="minorHAnsi"/>
                <w:sz w:val="24"/>
                <w:szCs w:val="24"/>
              </w:rPr>
            </w:pPr>
          </w:p>
          <w:p w14:paraId="528899A7" w14:textId="77777777" w:rsidR="00764CAA" w:rsidRPr="000B1BD8" w:rsidRDefault="00764CAA" w:rsidP="000B1BD8">
            <w:pPr>
              <w:spacing w:line="360" w:lineRule="auto"/>
              <w:jc w:val="both"/>
              <w:rPr>
                <w:rFonts w:cstheme="minorHAnsi"/>
                <w:sz w:val="24"/>
                <w:szCs w:val="24"/>
              </w:rPr>
            </w:pPr>
          </w:p>
          <w:p w14:paraId="5D7B6B51" w14:textId="77777777" w:rsidR="00764CAA" w:rsidRPr="000B1BD8" w:rsidRDefault="00764CAA" w:rsidP="000B1BD8">
            <w:pPr>
              <w:spacing w:line="360" w:lineRule="auto"/>
              <w:jc w:val="both"/>
              <w:rPr>
                <w:rFonts w:cstheme="minorHAnsi"/>
                <w:sz w:val="24"/>
                <w:szCs w:val="24"/>
              </w:rPr>
            </w:pPr>
          </w:p>
          <w:p w14:paraId="30CBB1C8" w14:textId="77777777" w:rsidR="00911564" w:rsidRPr="000B1BD8" w:rsidRDefault="00911564" w:rsidP="000B1BD8">
            <w:pPr>
              <w:spacing w:line="360" w:lineRule="auto"/>
              <w:rPr>
                <w:rFonts w:cstheme="minorHAnsi"/>
                <w:sz w:val="24"/>
                <w:szCs w:val="24"/>
              </w:rPr>
            </w:pPr>
          </w:p>
          <w:p w14:paraId="7741D28E" w14:textId="77777777" w:rsidR="00EC5506" w:rsidRDefault="00EC5506" w:rsidP="000B1BD8">
            <w:pPr>
              <w:spacing w:line="360" w:lineRule="auto"/>
              <w:rPr>
                <w:rFonts w:cstheme="minorHAnsi"/>
                <w:sz w:val="24"/>
                <w:szCs w:val="24"/>
              </w:rPr>
            </w:pPr>
          </w:p>
          <w:p w14:paraId="76FD5766" w14:textId="77777777" w:rsidR="00EC5506" w:rsidRDefault="00EC5506" w:rsidP="000B1BD8">
            <w:pPr>
              <w:spacing w:line="360" w:lineRule="auto"/>
              <w:rPr>
                <w:rFonts w:cstheme="minorHAnsi"/>
                <w:sz w:val="24"/>
                <w:szCs w:val="24"/>
              </w:rPr>
            </w:pPr>
          </w:p>
          <w:p w14:paraId="6151853B" w14:textId="33379935" w:rsidR="00764CAA" w:rsidRPr="000B1BD8" w:rsidRDefault="00764CAA" w:rsidP="000B1BD8">
            <w:pPr>
              <w:spacing w:line="360" w:lineRule="auto"/>
              <w:rPr>
                <w:rFonts w:cstheme="minorHAnsi"/>
                <w:sz w:val="24"/>
                <w:szCs w:val="24"/>
              </w:rPr>
            </w:pPr>
            <w:r w:rsidRPr="000B1BD8">
              <w:rPr>
                <w:rFonts w:cstheme="minorHAnsi"/>
                <w:sz w:val="24"/>
                <w:szCs w:val="24"/>
              </w:rPr>
              <w:t>Plenary/conclusion</w:t>
            </w:r>
          </w:p>
          <w:p w14:paraId="0F710DF7" w14:textId="77777777" w:rsidR="00764CAA" w:rsidRPr="000B1BD8" w:rsidRDefault="00764CAA" w:rsidP="000B1BD8">
            <w:pPr>
              <w:spacing w:line="360" w:lineRule="auto"/>
              <w:jc w:val="both"/>
              <w:rPr>
                <w:rFonts w:cstheme="minorHAnsi"/>
                <w:sz w:val="24"/>
                <w:szCs w:val="24"/>
              </w:rPr>
            </w:pPr>
          </w:p>
          <w:p w14:paraId="7F3174EC" w14:textId="77777777" w:rsidR="00764CAA" w:rsidRPr="000B1BD8" w:rsidRDefault="00764CAA" w:rsidP="000B1BD8">
            <w:pPr>
              <w:spacing w:line="360" w:lineRule="auto"/>
              <w:jc w:val="both"/>
              <w:rPr>
                <w:rFonts w:cstheme="minorHAnsi"/>
                <w:sz w:val="24"/>
                <w:szCs w:val="24"/>
              </w:rPr>
            </w:pPr>
          </w:p>
          <w:p w14:paraId="275F8AC8" w14:textId="77777777" w:rsidR="00764CAA" w:rsidRPr="000B1BD8" w:rsidRDefault="00764CAA" w:rsidP="000B1BD8">
            <w:pPr>
              <w:spacing w:line="360" w:lineRule="auto"/>
              <w:jc w:val="both"/>
              <w:rPr>
                <w:rFonts w:cstheme="minorHAnsi"/>
                <w:sz w:val="24"/>
                <w:szCs w:val="24"/>
              </w:rPr>
            </w:pPr>
          </w:p>
          <w:p w14:paraId="175BD6AD" w14:textId="77777777" w:rsidR="00764CAA" w:rsidRPr="000B1BD8" w:rsidRDefault="00764CAA" w:rsidP="000B1BD8">
            <w:pPr>
              <w:spacing w:line="360" w:lineRule="auto"/>
              <w:jc w:val="both"/>
              <w:rPr>
                <w:rFonts w:cstheme="minorHAnsi"/>
                <w:sz w:val="24"/>
                <w:szCs w:val="24"/>
              </w:rPr>
            </w:pPr>
          </w:p>
        </w:tc>
        <w:tc>
          <w:tcPr>
            <w:tcW w:w="3969" w:type="dxa"/>
            <w:tcBorders>
              <w:top w:val="single" w:sz="4" w:space="0" w:color="auto"/>
              <w:left w:val="single" w:sz="4" w:space="0" w:color="auto"/>
              <w:bottom w:val="single" w:sz="4" w:space="0" w:color="auto"/>
              <w:right w:val="single" w:sz="4" w:space="0" w:color="auto"/>
            </w:tcBorders>
          </w:tcPr>
          <w:p w14:paraId="39477148"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lastRenderedPageBreak/>
              <w:t>Welcome</w:t>
            </w:r>
          </w:p>
          <w:p w14:paraId="04D1A71C" w14:textId="77777777" w:rsidR="00764CAA" w:rsidRPr="000B1BD8" w:rsidRDefault="00764CAA" w:rsidP="000B1BD8">
            <w:pPr>
              <w:spacing w:line="360" w:lineRule="auto"/>
              <w:jc w:val="both"/>
              <w:rPr>
                <w:rFonts w:cstheme="minorHAnsi"/>
                <w:sz w:val="24"/>
                <w:szCs w:val="24"/>
              </w:rPr>
            </w:pPr>
          </w:p>
          <w:p w14:paraId="7A04896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Aims and objectives</w:t>
            </w:r>
          </w:p>
          <w:p w14:paraId="1B172E86" w14:textId="77777777" w:rsidR="00764CAA" w:rsidRPr="000B1BD8" w:rsidRDefault="00764CAA" w:rsidP="000B1BD8">
            <w:pPr>
              <w:spacing w:line="360" w:lineRule="auto"/>
              <w:jc w:val="both"/>
              <w:rPr>
                <w:rFonts w:cstheme="minorHAnsi"/>
                <w:sz w:val="24"/>
                <w:szCs w:val="24"/>
              </w:rPr>
            </w:pPr>
          </w:p>
          <w:p w14:paraId="63608DE3"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Icebreaker: why did it take my brain so long to figure out what was going on in this picture? </w:t>
            </w:r>
          </w:p>
          <w:p w14:paraId="0A303B0C" w14:textId="77777777" w:rsidR="00764CAA" w:rsidRPr="000B1BD8" w:rsidRDefault="00764CAA" w:rsidP="000B1BD8">
            <w:pPr>
              <w:spacing w:line="360" w:lineRule="auto"/>
              <w:jc w:val="both"/>
              <w:rPr>
                <w:rFonts w:cstheme="minorHAnsi"/>
                <w:sz w:val="24"/>
                <w:szCs w:val="24"/>
              </w:rPr>
            </w:pPr>
          </w:p>
          <w:p w14:paraId="7755FF51" w14:textId="77777777" w:rsidR="00764CAA" w:rsidRPr="000B1BD8" w:rsidRDefault="00764CAA" w:rsidP="000B1BD8">
            <w:pPr>
              <w:spacing w:line="360" w:lineRule="auto"/>
              <w:jc w:val="both"/>
              <w:rPr>
                <w:rFonts w:cstheme="minorHAnsi"/>
                <w:sz w:val="24"/>
                <w:szCs w:val="24"/>
              </w:rPr>
            </w:pPr>
          </w:p>
          <w:p w14:paraId="3930BCF7" w14:textId="77777777" w:rsidR="00764CAA" w:rsidRPr="000B1BD8" w:rsidRDefault="00764CAA" w:rsidP="000B1BD8">
            <w:pPr>
              <w:spacing w:line="360" w:lineRule="auto"/>
              <w:jc w:val="both"/>
              <w:rPr>
                <w:rFonts w:cstheme="minorHAnsi"/>
                <w:sz w:val="24"/>
                <w:szCs w:val="24"/>
              </w:rPr>
            </w:pPr>
          </w:p>
          <w:p w14:paraId="1DCE10FF" w14:textId="77777777" w:rsidR="00764CAA" w:rsidRPr="000B1BD8" w:rsidRDefault="00764CAA" w:rsidP="000B1BD8">
            <w:pPr>
              <w:spacing w:line="360" w:lineRule="auto"/>
              <w:jc w:val="both"/>
              <w:rPr>
                <w:rFonts w:cstheme="minorHAnsi"/>
                <w:sz w:val="24"/>
                <w:szCs w:val="24"/>
              </w:rPr>
            </w:pPr>
          </w:p>
          <w:p w14:paraId="056EC222" w14:textId="77777777" w:rsidR="00764CAA" w:rsidRPr="000B1BD8" w:rsidRDefault="00764CAA" w:rsidP="000B1BD8">
            <w:pPr>
              <w:spacing w:line="360" w:lineRule="auto"/>
              <w:jc w:val="both"/>
              <w:rPr>
                <w:rFonts w:cstheme="minorHAnsi"/>
                <w:sz w:val="24"/>
                <w:szCs w:val="24"/>
              </w:rPr>
            </w:pPr>
          </w:p>
          <w:p w14:paraId="051A4E60" w14:textId="77777777" w:rsidR="00764CAA" w:rsidRPr="000B1BD8" w:rsidRDefault="00764CAA" w:rsidP="000B1BD8">
            <w:pPr>
              <w:spacing w:line="360" w:lineRule="auto"/>
              <w:jc w:val="both"/>
              <w:rPr>
                <w:rFonts w:cstheme="minorHAnsi"/>
                <w:sz w:val="24"/>
                <w:szCs w:val="24"/>
              </w:rPr>
            </w:pPr>
          </w:p>
          <w:p w14:paraId="5D3D58F1"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Description of the term ‘Neurodiversity’</w:t>
            </w:r>
          </w:p>
          <w:p w14:paraId="158A0BDE" w14:textId="77777777" w:rsidR="00764CAA" w:rsidRPr="000B1BD8" w:rsidRDefault="00764CAA" w:rsidP="000B1BD8">
            <w:pPr>
              <w:spacing w:line="360" w:lineRule="auto"/>
              <w:jc w:val="both"/>
              <w:rPr>
                <w:rFonts w:cstheme="minorHAnsi"/>
                <w:sz w:val="24"/>
                <w:szCs w:val="24"/>
              </w:rPr>
            </w:pPr>
          </w:p>
          <w:p w14:paraId="6BF5EFDB" w14:textId="77777777" w:rsidR="00764CAA" w:rsidRPr="000B1BD8" w:rsidRDefault="00764CAA" w:rsidP="000B1BD8">
            <w:pPr>
              <w:spacing w:line="360" w:lineRule="auto"/>
              <w:jc w:val="both"/>
              <w:rPr>
                <w:rFonts w:cstheme="minorHAnsi"/>
                <w:sz w:val="24"/>
                <w:szCs w:val="24"/>
              </w:rPr>
            </w:pPr>
          </w:p>
          <w:p w14:paraId="54FF84D7"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Video</w:t>
            </w:r>
          </w:p>
          <w:p w14:paraId="699815AD" w14:textId="77777777" w:rsidR="00764CAA" w:rsidRPr="000B1BD8" w:rsidRDefault="00764CAA" w:rsidP="000B1BD8">
            <w:pPr>
              <w:spacing w:line="360" w:lineRule="auto"/>
              <w:jc w:val="both"/>
              <w:rPr>
                <w:rFonts w:cstheme="minorHAnsi"/>
                <w:sz w:val="24"/>
                <w:szCs w:val="24"/>
              </w:rPr>
            </w:pPr>
          </w:p>
          <w:p w14:paraId="0A848B6E" w14:textId="77777777" w:rsidR="00764CAA" w:rsidRPr="000B1BD8" w:rsidRDefault="00764CAA" w:rsidP="000B1BD8">
            <w:pPr>
              <w:spacing w:line="360" w:lineRule="auto"/>
              <w:jc w:val="both"/>
              <w:rPr>
                <w:rFonts w:cstheme="minorHAnsi"/>
                <w:sz w:val="24"/>
                <w:szCs w:val="24"/>
              </w:rPr>
            </w:pPr>
          </w:p>
          <w:p w14:paraId="19E5BEEC"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lastRenderedPageBreak/>
              <w:t xml:space="preserve">Group work: Matching activity – students match the terms ‘neurodiversity, neurodivergence, neurotypical with the correct definition. </w:t>
            </w:r>
          </w:p>
          <w:p w14:paraId="1DDA33E9" w14:textId="77777777" w:rsidR="00764CAA" w:rsidRPr="000B1BD8" w:rsidRDefault="00764CAA" w:rsidP="000B1BD8">
            <w:pPr>
              <w:spacing w:line="360" w:lineRule="auto"/>
              <w:jc w:val="both"/>
              <w:rPr>
                <w:rFonts w:cstheme="minorHAnsi"/>
                <w:sz w:val="24"/>
                <w:szCs w:val="24"/>
              </w:rPr>
            </w:pPr>
          </w:p>
          <w:p w14:paraId="570632C2"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Difference between Neurodiversity, Neurodivergence and Neurotypical</w:t>
            </w:r>
          </w:p>
          <w:p w14:paraId="23D61066" w14:textId="77777777" w:rsidR="00764CAA" w:rsidRPr="000B1BD8" w:rsidRDefault="00764CAA" w:rsidP="000B1BD8">
            <w:pPr>
              <w:spacing w:line="360" w:lineRule="auto"/>
              <w:jc w:val="both"/>
              <w:rPr>
                <w:rFonts w:cstheme="minorHAnsi"/>
                <w:sz w:val="24"/>
                <w:szCs w:val="24"/>
              </w:rPr>
            </w:pPr>
          </w:p>
          <w:p w14:paraId="663FDD5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Group work: students research and list different disabilities. </w:t>
            </w:r>
          </w:p>
          <w:p w14:paraId="586F9F07" w14:textId="77777777" w:rsidR="00EC5506" w:rsidRDefault="00EC5506" w:rsidP="000B1BD8">
            <w:pPr>
              <w:spacing w:line="360" w:lineRule="auto"/>
              <w:jc w:val="both"/>
              <w:rPr>
                <w:rFonts w:cstheme="minorHAnsi"/>
                <w:sz w:val="24"/>
                <w:szCs w:val="24"/>
              </w:rPr>
            </w:pPr>
          </w:p>
          <w:p w14:paraId="3B1A321C" w14:textId="4F3C5402" w:rsidR="00764CAA" w:rsidRPr="000B1BD8" w:rsidRDefault="00764CAA" w:rsidP="000B1BD8">
            <w:pPr>
              <w:spacing w:line="360" w:lineRule="auto"/>
              <w:jc w:val="both"/>
              <w:rPr>
                <w:rFonts w:cstheme="minorHAnsi"/>
                <w:sz w:val="24"/>
                <w:szCs w:val="24"/>
              </w:rPr>
            </w:pPr>
            <w:r w:rsidRPr="000B1BD8">
              <w:rPr>
                <w:rFonts w:cstheme="minorHAnsi"/>
                <w:sz w:val="24"/>
                <w:szCs w:val="24"/>
              </w:rPr>
              <w:t>Social model of disability</w:t>
            </w:r>
          </w:p>
          <w:p w14:paraId="77013329" w14:textId="77777777" w:rsidR="00764CAA" w:rsidRPr="000B1BD8" w:rsidRDefault="00764CAA" w:rsidP="000B1BD8">
            <w:pPr>
              <w:spacing w:line="360" w:lineRule="auto"/>
              <w:jc w:val="both"/>
              <w:rPr>
                <w:rFonts w:cstheme="minorHAnsi"/>
                <w:sz w:val="24"/>
                <w:szCs w:val="24"/>
              </w:rPr>
            </w:pPr>
          </w:p>
          <w:p w14:paraId="0414A7AE" w14:textId="77777777" w:rsidR="00764CAA" w:rsidRPr="000B1BD8" w:rsidRDefault="00764CAA" w:rsidP="000B1BD8">
            <w:pPr>
              <w:spacing w:line="360" w:lineRule="auto"/>
              <w:jc w:val="both"/>
              <w:rPr>
                <w:rFonts w:cstheme="minorHAnsi"/>
                <w:sz w:val="24"/>
                <w:szCs w:val="24"/>
              </w:rPr>
            </w:pPr>
          </w:p>
          <w:p w14:paraId="27717463"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Recap</w:t>
            </w:r>
          </w:p>
          <w:p w14:paraId="468AB9F4"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Question time </w:t>
            </w:r>
          </w:p>
          <w:p w14:paraId="530CA42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Next week’s lesson</w:t>
            </w:r>
          </w:p>
          <w:p w14:paraId="27013B57" w14:textId="77777777" w:rsidR="00764CAA" w:rsidRPr="000B1BD8" w:rsidRDefault="00764CAA" w:rsidP="000B1BD8">
            <w:pPr>
              <w:spacing w:line="360" w:lineRule="auto"/>
              <w:jc w:val="both"/>
              <w:rPr>
                <w:rFonts w:cstheme="minorHAnsi"/>
                <w:sz w:val="24"/>
                <w:szCs w:val="24"/>
              </w:rPr>
            </w:pPr>
          </w:p>
          <w:p w14:paraId="754E38AB" w14:textId="77777777" w:rsidR="00764CAA" w:rsidRPr="000B1BD8" w:rsidRDefault="00764CAA" w:rsidP="000B1BD8">
            <w:pPr>
              <w:spacing w:line="360" w:lineRule="auto"/>
              <w:jc w:val="both"/>
              <w:rPr>
                <w:rFonts w:cstheme="minorHAnsi"/>
                <w:sz w:val="24"/>
                <w:szCs w:val="24"/>
              </w:rPr>
            </w:pPr>
          </w:p>
          <w:p w14:paraId="54E0DD93" w14:textId="77777777" w:rsidR="00764CAA" w:rsidRPr="000B1BD8" w:rsidRDefault="00764CAA" w:rsidP="000B1BD8">
            <w:pPr>
              <w:spacing w:line="360" w:lineRule="auto"/>
              <w:jc w:val="both"/>
              <w:rPr>
                <w:rFonts w:cstheme="minorHAnsi"/>
                <w:sz w:val="24"/>
                <w:szCs w:val="24"/>
              </w:rPr>
            </w:pPr>
          </w:p>
          <w:p w14:paraId="51A12825" w14:textId="77777777" w:rsidR="00764CAA" w:rsidRPr="000B1BD8" w:rsidRDefault="00764CAA" w:rsidP="000B1BD8">
            <w:pPr>
              <w:spacing w:line="360" w:lineRule="auto"/>
              <w:jc w:val="both"/>
              <w:rPr>
                <w:rFonts w:cstheme="minorHAnsi"/>
                <w:sz w:val="24"/>
                <w:szCs w:val="24"/>
              </w:rPr>
            </w:pPr>
          </w:p>
          <w:p w14:paraId="2E8DE1D1" w14:textId="77777777" w:rsidR="00764CAA" w:rsidRPr="000B1BD8" w:rsidRDefault="00764CAA" w:rsidP="000B1BD8">
            <w:pPr>
              <w:spacing w:line="360" w:lineRule="auto"/>
              <w:jc w:val="both"/>
              <w:rPr>
                <w:rFonts w:cstheme="minorHAnsi"/>
                <w:sz w:val="24"/>
                <w:szCs w:val="24"/>
              </w:rPr>
            </w:pPr>
          </w:p>
          <w:p w14:paraId="141CE89E" w14:textId="77777777" w:rsidR="00764CAA" w:rsidRPr="000B1BD8" w:rsidRDefault="00764CAA" w:rsidP="000B1BD8">
            <w:pPr>
              <w:spacing w:line="360" w:lineRule="auto"/>
              <w:jc w:val="both"/>
              <w:rPr>
                <w:rFonts w:cstheme="minorHAnsi"/>
                <w:sz w:val="24"/>
                <w:szCs w:val="24"/>
              </w:rPr>
            </w:pPr>
          </w:p>
          <w:p w14:paraId="3414B922" w14:textId="77777777" w:rsidR="00764CAA" w:rsidRPr="000B1BD8" w:rsidRDefault="00764CAA" w:rsidP="000B1BD8">
            <w:pPr>
              <w:spacing w:line="360" w:lineRule="auto"/>
              <w:jc w:val="both"/>
              <w:rPr>
                <w:rFonts w:cstheme="minorHAnsi"/>
                <w:sz w:val="24"/>
                <w:szCs w:val="24"/>
              </w:rPr>
            </w:pPr>
          </w:p>
          <w:p w14:paraId="1A0F2EFC" w14:textId="77777777" w:rsidR="00764CAA" w:rsidRPr="000B1BD8" w:rsidRDefault="00764CAA" w:rsidP="000B1BD8">
            <w:pPr>
              <w:spacing w:line="360" w:lineRule="auto"/>
              <w:jc w:val="both"/>
              <w:rPr>
                <w:rFonts w:cstheme="minorHAnsi"/>
                <w:sz w:val="24"/>
                <w:szCs w:val="24"/>
              </w:rPr>
            </w:pPr>
          </w:p>
          <w:p w14:paraId="538A4706" w14:textId="77777777" w:rsidR="00764CAA" w:rsidRPr="000B1BD8" w:rsidRDefault="00764CAA" w:rsidP="000B1BD8">
            <w:pPr>
              <w:spacing w:line="360" w:lineRule="auto"/>
              <w:jc w:val="both"/>
              <w:rPr>
                <w:rFonts w:cstheme="minorHAnsi"/>
                <w:sz w:val="24"/>
                <w:szCs w:val="24"/>
              </w:rPr>
            </w:pPr>
          </w:p>
          <w:p w14:paraId="7AD383F9" w14:textId="77777777" w:rsidR="00764CAA" w:rsidRPr="000B1BD8" w:rsidRDefault="00764CAA" w:rsidP="000B1BD8">
            <w:pPr>
              <w:spacing w:line="360" w:lineRule="auto"/>
              <w:jc w:val="both"/>
              <w:rPr>
                <w:rFonts w:cstheme="minorHAnsi"/>
                <w:sz w:val="24"/>
                <w:szCs w:val="24"/>
              </w:rPr>
            </w:pPr>
          </w:p>
        </w:tc>
        <w:tc>
          <w:tcPr>
            <w:tcW w:w="2445" w:type="dxa"/>
            <w:tcBorders>
              <w:top w:val="single" w:sz="4" w:space="0" w:color="auto"/>
              <w:left w:val="single" w:sz="4" w:space="0" w:color="auto"/>
              <w:bottom w:val="single" w:sz="4" w:space="0" w:color="auto"/>
              <w:right w:val="single" w:sz="4" w:space="0" w:color="auto"/>
            </w:tcBorders>
          </w:tcPr>
          <w:p w14:paraId="1F7ADCA6" w14:textId="77777777" w:rsidR="00764CAA" w:rsidRPr="000B1BD8" w:rsidRDefault="00764CAA" w:rsidP="000B1BD8">
            <w:pPr>
              <w:spacing w:line="360" w:lineRule="auto"/>
              <w:jc w:val="both"/>
              <w:rPr>
                <w:rFonts w:cstheme="minorHAnsi"/>
                <w:sz w:val="24"/>
                <w:szCs w:val="24"/>
              </w:rPr>
            </w:pPr>
          </w:p>
          <w:p w14:paraId="476F8314" w14:textId="77777777" w:rsidR="00764CAA" w:rsidRPr="000B1BD8" w:rsidRDefault="00764CAA" w:rsidP="000B1BD8">
            <w:pPr>
              <w:spacing w:line="360" w:lineRule="auto"/>
              <w:jc w:val="both"/>
              <w:rPr>
                <w:rFonts w:cstheme="minorHAnsi"/>
                <w:sz w:val="24"/>
                <w:szCs w:val="24"/>
              </w:rPr>
            </w:pPr>
          </w:p>
          <w:p w14:paraId="1C0467A4" w14:textId="77777777" w:rsidR="00764CAA" w:rsidRPr="000B1BD8" w:rsidRDefault="00764CAA" w:rsidP="000B1BD8">
            <w:pPr>
              <w:spacing w:line="360" w:lineRule="auto"/>
              <w:jc w:val="both"/>
              <w:rPr>
                <w:rFonts w:cstheme="minorHAnsi"/>
                <w:sz w:val="24"/>
                <w:szCs w:val="24"/>
              </w:rPr>
            </w:pPr>
          </w:p>
          <w:p w14:paraId="7008BC17" w14:textId="77777777" w:rsidR="00764CAA" w:rsidRPr="000B1BD8" w:rsidRDefault="00764CAA" w:rsidP="000B1BD8">
            <w:pPr>
              <w:spacing w:line="360" w:lineRule="auto"/>
              <w:jc w:val="both"/>
              <w:rPr>
                <w:rFonts w:cstheme="minorHAnsi"/>
                <w:sz w:val="24"/>
                <w:szCs w:val="24"/>
              </w:rPr>
            </w:pPr>
          </w:p>
          <w:p w14:paraId="1A24C36E" w14:textId="77777777" w:rsidR="00764CAA" w:rsidRPr="000B1BD8" w:rsidRDefault="00764CAA" w:rsidP="000B1BD8">
            <w:pPr>
              <w:spacing w:line="360" w:lineRule="auto"/>
              <w:jc w:val="both"/>
              <w:rPr>
                <w:rFonts w:cstheme="minorHAnsi"/>
                <w:sz w:val="24"/>
                <w:szCs w:val="24"/>
              </w:rPr>
            </w:pPr>
          </w:p>
          <w:p w14:paraId="0F6A1D38" w14:textId="77777777" w:rsidR="00764CAA" w:rsidRPr="000B1BD8" w:rsidRDefault="00764CAA" w:rsidP="000B1BD8">
            <w:pPr>
              <w:spacing w:line="360" w:lineRule="auto"/>
              <w:jc w:val="both"/>
              <w:rPr>
                <w:rFonts w:cstheme="minorHAnsi"/>
                <w:sz w:val="24"/>
                <w:szCs w:val="24"/>
              </w:rPr>
            </w:pPr>
          </w:p>
          <w:p w14:paraId="74EFA10B" w14:textId="77777777" w:rsidR="00764CAA" w:rsidRPr="000B1BD8" w:rsidRDefault="00764CAA" w:rsidP="000B1BD8">
            <w:pPr>
              <w:spacing w:line="360" w:lineRule="auto"/>
              <w:jc w:val="both"/>
              <w:rPr>
                <w:rFonts w:cstheme="minorHAnsi"/>
                <w:sz w:val="24"/>
                <w:szCs w:val="24"/>
              </w:rPr>
            </w:pPr>
          </w:p>
          <w:p w14:paraId="28020993" w14:textId="77777777" w:rsidR="00764CAA" w:rsidRPr="000B1BD8" w:rsidRDefault="00764CAA" w:rsidP="000B1BD8">
            <w:pPr>
              <w:spacing w:line="360" w:lineRule="auto"/>
              <w:jc w:val="both"/>
              <w:rPr>
                <w:rFonts w:cstheme="minorHAnsi"/>
                <w:sz w:val="24"/>
                <w:szCs w:val="24"/>
              </w:rPr>
            </w:pPr>
          </w:p>
          <w:p w14:paraId="71361980" w14:textId="77777777" w:rsidR="00764CAA" w:rsidRPr="000B1BD8" w:rsidRDefault="00764CAA" w:rsidP="000B1BD8">
            <w:pPr>
              <w:spacing w:line="360" w:lineRule="auto"/>
              <w:jc w:val="both"/>
              <w:rPr>
                <w:rFonts w:cstheme="minorHAnsi"/>
                <w:sz w:val="24"/>
                <w:szCs w:val="24"/>
              </w:rPr>
            </w:pPr>
          </w:p>
          <w:p w14:paraId="437D402E" w14:textId="77777777" w:rsidR="00764CAA" w:rsidRPr="000B1BD8" w:rsidRDefault="00764CAA" w:rsidP="000B1BD8">
            <w:pPr>
              <w:spacing w:line="360" w:lineRule="auto"/>
              <w:jc w:val="both"/>
              <w:rPr>
                <w:rFonts w:cstheme="minorHAnsi"/>
                <w:sz w:val="24"/>
                <w:szCs w:val="24"/>
              </w:rPr>
            </w:pPr>
          </w:p>
          <w:p w14:paraId="37140824" w14:textId="77777777" w:rsidR="00764CAA" w:rsidRPr="000B1BD8" w:rsidRDefault="00764CAA" w:rsidP="000B1BD8">
            <w:pPr>
              <w:spacing w:line="360" w:lineRule="auto"/>
              <w:jc w:val="both"/>
              <w:rPr>
                <w:rFonts w:cstheme="minorHAnsi"/>
                <w:sz w:val="24"/>
                <w:szCs w:val="24"/>
              </w:rPr>
            </w:pPr>
          </w:p>
          <w:p w14:paraId="16892858" w14:textId="77777777" w:rsidR="00764CAA" w:rsidRPr="000B1BD8" w:rsidRDefault="00764CAA" w:rsidP="000B1BD8">
            <w:pPr>
              <w:spacing w:line="360" w:lineRule="auto"/>
              <w:jc w:val="both"/>
              <w:rPr>
                <w:rFonts w:cstheme="minorHAnsi"/>
                <w:sz w:val="24"/>
                <w:szCs w:val="24"/>
              </w:rPr>
            </w:pPr>
          </w:p>
          <w:p w14:paraId="7CE13E35" w14:textId="77777777" w:rsidR="00EC5506" w:rsidRDefault="00EC5506" w:rsidP="000B1BD8">
            <w:pPr>
              <w:spacing w:line="360" w:lineRule="auto"/>
              <w:jc w:val="both"/>
              <w:rPr>
                <w:rFonts w:cstheme="minorHAnsi"/>
                <w:sz w:val="24"/>
                <w:szCs w:val="24"/>
              </w:rPr>
            </w:pPr>
          </w:p>
          <w:p w14:paraId="18CE7650" w14:textId="27016DE2" w:rsidR="00764CAA" w:rsidRPr="000B1BD8" w:rsidRDefault="00764CAA" w:rsidP="000B1BD8">
            <w:pPr>
              <w:spacing w:line="360" w:lineRule="auto"/>
              <w:jc w:val="both"/>
              <w:rPr>
                <w:rFonts w:cstheme="minorHAnsi"/>
                <w:sz w:val="24"/>
                <w:szCs w:val="24"/>
              </w:rPr>
            </w:pPr>
            <w:r w:rsidRPr="000B1BD8">
              <w:rPr>
                <w:rFonts w:cstheme="minorHAnsi"/>
                <w:sz w:val="24"/>
                <w:szCs w:val="24"/>
              </w:rPr>
              <w:t>lecture</w:t>
            </w:r>
          </w:p>
          <w:p w14:paraId="439D8A0B" w14:textId="77777777" w:rsidR="00764CAA" w:rsidRPr="000B1BD8" w:rsidRDefault="00764CAA" w:rsidP="000B1BD8">
            <w:pPr>
              <w:spacing w:line="360" w:lineRule="auto"/>
              <w:jc w:val="both"/>
              <w:rPr>
                <w:rFonts w:cstheme="minorHAnsi"/>
                <w:sz w:val="24"/>
                <w:szCs w:val="24"/>
              </w:rPr>
            </w:pPr>
          </w:p>
          <w:p w14:paraId="0DC59D91" w14:textId="77777777" w:rsidR="00764CAA" w:rsidRPr="000B1BD8" w:rsidRDefault="00764CAA" w:rsidP="000B1BD8">
            <w:pPr>
              <w:spacing w:line="360" w:lineRule="auto"/>
              <w:jc w:val="both"/>
              <w:rPr>
                <w:rFonts w:cstheme="minorHAnsi"/>
                <w:sz w:val="24"/>
                <w:szCs w:val="24"/>
              </w:rPr>
            </w:pPr>
          </w:p>
          <w:p w14:paraId="6D780821"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Question-answer</w:t>
            </w:r>
          </w:p>
          <w:p w14:paraId="30DCB939" w14:textId="77777777" w:rsidR="00764CAA" w:rsidRPr="000B1BD8" w:rsidRDefault="00764CAA" w:rsidP="000B1BD8">
            <w:pPr>
              <w:spacing w:line="360" w:lineRule="auto"/>
              <w:jc w:val="both"/>
              <w:rPr>
                <w:rFonts w:cstheme="minorHAnsi"/>
                <w:sz w:val="24"/>
                <w:szCs w:val="24"/>
              </w:rPr>
            </w:pPr>
          </w:p>
          <w:p w14:paraId="1EBA9474" w14:textId="77777777" w:rsidR="00764CAA" w:rsidRPr="000B1BD8" w:rsidRDefault="00764CAA" w:rsidP="000B1BD8">
            <w:pPr>
              <w:spacing w:line="360" w:lineRule="auto"/>
              <w:jc w:val="both"/>
              <w:rPr>
                <w:rFonts w:cstheme="minorHAnsi"/>
                <w:sz w:val="24"/>
                <w:szCs w:val="24"/>
              </w:rPr>
            </w:pPr>
          </w:p>
          <w:p w14:paraId="76DDEA53" w14:textId="77777777" w:rsidR="00764CAA" w:rsidRPr="000B1BD8" w:rsidRDefault="00764CAA" w:rsidP="000B1BD8">
            <w:pPr>
              <w:spacing w:line="360" w:lineRule="auto"/>
              <w:jc w:val="both"/>
              <w:rPr>
                <w:rFonts w:cstheme="minorHAnsi"/>
                <w:sz w:val="24"/>
                <w:szCs w:val="24"/>
              </w:rPr>
            </w:pPr>
          </w:p>
          <w:p w14:paraId="3A73573B"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Discussion, feedback</w:t>
            </w:r>
          </w:p>
          <w:p w14:paraId="75E64D9E" w14:textId="77777777" w:rsidR="00764CAA" w:rsidRPr="000B1BD8" w:rsidRDefault="00764CAA" w:rsidP="000B1BD8">
            <w:pPr>
              <w:spacing w:line="360" w:lineRule="auto"/>
              <w:jc w:val="both"/>
              <w:rPr>
                <w:rFonts w:cstheme="minorHAnsi"/>
                <w:sz w:val="24"/>
                <w:szCs w:val="24"/>
              </w:rPr>
            </w:pPr>
          </w:p>
          <w:p w14:paraId="1F3CA8C7" w14:textId="77777777" w:rsidR="00764CAA" w:rsidRPr="000B1BD8" w:rsidRDefault="00764CAA" w:rsidP="000B1BD8">
            <w:pPr>
              <w:spacing w:line="360" w:lineRule="auto"/>
              <w:jc w:val="both"/>
              <w:rPr>
                <w:rFonts w:cstheme="minorHAnsi"/>
                <w:sz w:val="24"/>
                <w:szCs w:val="24"/>
              </w:rPr>
            </w:pPr>
          </w:p>
          <w:p w14:paraId="75238FDD" w14:textId="77777777" w:rsidR="00764CAA" w:rsidRPr="000B1BD8" w:rsidRDefault="00764CAA" w:rsidP="000B1BD8">
            <w:pPr>
              <w:spacing w:line="360" w:lineRule="auto"/>
              <w:jc w:val="both"/>
              <w:rPr>
                <w:rFonts w:cstheme="minorHAnsi"/>
                <w:sz w:val="24"/>
                <w:szCs w:val="24"/>
              </w:rPr>
            </w:pPr>
          </w:p>
          <w:p w14:paraId="3D17E2A3"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Lecture</w:t>
            </w:r>
          </w:p>
          <w:p w14:paraId="585E6DF1" w14:textId="77777777" w:rsidR="00764CAA" w:rsidRPr="000B1BD8" w:rsidRDefault="00764CAA" w:rsidP="000B1BD8">
            <w:pPr>
              <w:spacing w:line="360" w:lineRule="auto"/>
              <w:jc w:val="both"/>
              <w:rPr>
                <w:rFonts w:cstheme="minorHAnsi"/>
                <w:sz w:val="24"/>
                <w:szCs w:val="24"/>
              </w:rPr>
            </w:pPr>
          </w:p>
          <w:p w14:paraId="39AC9184" w14:textId="77777777" w:rsidR="00764CAA" w:rsidRPr="000B1BD8" w:rsidRDefault="00764CAA" w:rsidP="000B1BD8">
            <w:pPr>
              <w:spacing w:line="360" w:lineRule="auto"/>
              <w:jc w:val="both"/>
              <w:rPr>
                <w:rFonts w:cstheme="minorHAnsi"/>
                <w:sz w:val="24"/>
                <w:szCs w:val="24"/>
              </w:rPr>
            </w:pPr>
          </w:p>
          <w:p w14:paraId="2C573C10"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Discussion, feedback</w:t>
            </w:r>
          </w:p>
          <w:p w14:paraId="1EA6A4F6" w14:textId="77777777" w:rsidR="00EC5506" w:rsidRDefault="00EC5506" w:rsidP="000B1BD8">
            <w:pPr>
              <w:spacing w:line="360" w:lineRule="auto"/>
              <w:jc w:val="both"/>
              <w:rPr>
                <w:rFonts w:cstheme="minorHAnsi"/>
                <w:sz w:val="24"/>
                <w:szCs w:val="24"/>
              </w:rPr>
            </w:pPr>
          </w:p>
          <w:p w14:paraId="2B3EE099" w14:textId="53D1473C" w:rsidR="00764CAA" w:rsidRPr="000B1BD8" w:rsidRDefault="00764CAA" w:rsidP="000B1BD8">
            <w:pPr>
              <w:spacing w:line="360" w:lineRule="auto"/>
              <w:jc w:val="both"/>
              <w:rPr>
                <w:rFonts w:cstheme="minorHAnsi"/>
                <w:sz w:val="24"/>
                <w:szCs w:val="24"/>
              </w:rPr>
            </w:pPr>
            <w:r w:rsidRPr="000B1BD8">
              <w:rPr>
                <w:rFonts w:cstheme="minorHAnsi"/>
                <w:sz w:val="24"/>
                <w:szCs w:val="24"/>
              </w:rPr>
              <w:t>Lecturer</w:t>
            </w:r>
          </w:p>
          <w:p w14:paraId="263B0AE0" w14:textId="77777777" w:rsidR="00764CAA" w:rsidRPr="000B1BD8" w:rsidRDefault="00764CAA" w:rsidP="000B1BD8">
            <w:pPr>
              <w:spacing w:line="360" w:lineRule="auto"/>
              <w:jc w:val="both"/>
              <w:rPr>
                <w:rFonts w:cstheme="minorHAnsi"/>
                <w:sz w:val="24"/>
                <w:szCs w:val="24"/>
              </w:rPr>
            </w:pPr>
          </w:p>
          <w:p w14:paraId="421CFD2E" w14:textId="77777777" w:rsidR="00764CAA" w:rsidRPr="000B1BD8" w:rsidRDefault="00764CAA" w:rsidP="000B1BD8">
            <w:pPr>
              <w:spacing w:line="360" w:lineRule="auto"/>
              <w:jc w:val="both"/>
              <w:rPr>
                <w:rFonts w:cstheme="minorHAnsi"/>
                <w:sz w:val="24"/>
                <w:szCs w:val="24"/>
              </w:rPr>
            </w:pPr>
          </w:p>
          <w:p w14:paraId="6D29A453"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Discussion, feedback</w:t>
            </w:r>
          </w:p>
          <w:p w14:paraId="71920374" w14:textId="77777777" w:rsidR="00764CAA" w:rsidRPr="000B1BD8" w:rsidRDefault="00764CAA" w:rsidP="000B1BD8">
            <w:pPr>
              <w:spacing w:line="360" w:lineRule="auto"/>
              <w:jc w:val="both"/>
              <w:rPr>
                <w:rFonts w:cstheme="minorHAnsi"/>
                <w:sz w:val="24"/>
                <w:szCs w:val="24"/>
              </w:rPr>
            </w:pPr>
          </w:p>
          <w:p w14:paraId="099B6A5C" w14:textId="77777777" w:rsidR="00764CAA" w:rsidRPr="000B1BD8" w:rsidRDefault="00764CAA" w:rsidP="000B1BD8">
            <w:pPr>
              <w:spacing w:line="360" w:lineRule="auto"/>
              <w:jc w:val="both"/>
              <w:rPr>
                <w:rFonts w:cstheme="minorHAnsi"/>
                <w:sz w:val="24"/>
                <w:szCs w:val="24"/>
              </w:rPr>
            </w:pPr>
          </w:p>
        </w:tc>
        <w:tc>
          <w:tcPr>
            <w:tcW w:w="1571" w:type="dxa"/>
            <w:tcBorders>
              <w:top w:val="single" w:sz="4" w:space="0" w:color="auto"/>
              <w:left w:val="single" w:sz="4" w:space="0" w:color="auto"/>
              <w:bottom w:val="single" w:sz="4" w:space="0" w:color="auto"/>
              <w:right w:val="single" w:sz="4" w:space="0" w:color="auto"/>
            </w:tcBorders>
          </w:tcPr>
          <w:p w14:paraId="2A4C1095"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lastRenderedPageBreak/>
              <w:t>5 mins</w:t>
            </w:r>
          </w:p>
          <w:p w14:paraId="4324F0B5" w14:textId="77777777" w:rsidR="00764CAA" w:rsidRPr="000B1BD8" w:rsidRDefault="00764CAA" w:rsidP="000B1BD8">
            <w:pPr>
              <w:spacing w:line="360" w:lineRule="auto"/>
              <w:jc w:val="both"/>
              <w:rPr>
                <w:rFonts w:cstheme="minorHAnsi"/>
                <w:sz w:val="24"/>
                <w:szCs w:val="24"/>
              </w:rPr>
            </w:pPr>
          </w:p>
          <w:p w14:paraId="7B331BA7"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3 mins</w:t>
            </w:r>
          </w:p>
          <w:p w14:paraId="72B8D5F1" w14:textId="77777777" w:rsidR="00764CAA" w:rsidRPr="000B1BD8" w:rsidRDefault="00764CAA" w:rsidP="000B1BD8">
            <w:pPr>
              <w:spacing w:line="360" w:lineRule="auto"/>
              <w:jc w:val="both"/>
              <w:rPr>
                <w:rFonts w:cstheme="minorHAnsi"/>
                <w:sz w:val="24"/>
                <w:szCs w:val="24"/>
              </w:rPr>
            </w:pPr>
          </w:p>
          <w:p w14:paraId="37F47D8E"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5 mins</w:t>
            </w:r>
          </w:p>
          <w:p w14:paraId="398185EE" w14:textId="77777777" w:rsidR="00764CAA" w:rsidRPr="000B1BD8" w:rsidRDefault="00764CAA" w:rsidP="000B1BD8">
            <w:pPr>
              <w:spacing w:line="360" w:lineRule="auto"/>
              <w:jc w:val="both"/>
              <w:rPr>
                <w:rFonts w:cstheme="minorHAnsi"/>
                <w:sz w:val="24"/>
                <w:szCs w:val="24"/>
              </w:rPr>
            </w:pPr>
          </w:p>
          <w:p w14:paraId="38FBD108" w14:textId="77777777" w:rsidR="00764CAA" w:rsidRPr="000B1BD8" w:rsidRDefault="00764CAA" w:rsidP="000B1BD8">
            <w:pPr>
              <w:spacing w:line="360" w:lineRule="auto"/>
              <w:jc w:val="both"/>
              <w:rPr>
                <w:rFonts w:cstheme="minorHAnsi"/>
                <w:sz w:val="24"/>
                <w:szCs w:val="24"/>
              </w:rPr>
            </w:pPr>
          </w:p>
          <w:p w14:paraId="2F8EE404" w14:textId="77777777" w:rsidR="00764CAA" w:rsidRPr="000B1BD8" w:rsidRDefault="00764CAA" w:rsidP="000B1BD8">
            <w:pPr>
              <w:spacing w:line="360" w:lineRule="auto"/>
              <w:jc w:val="both"/>
              <w:rPr>
                <w:rFonts w:cstheme="minorHAnsi"/>
                <w:sz w:val="24"/>
                <w:szCs w:val="24"/>
              </w:rPr>
            </w:pPr>
          </w:p>
          <w:p w14:paraId="17CE4B91" w14:textId="77777777" w:rsidR="00764CAA" w:rsidRPr="000B1BD8" w:rsidRDefault="00764CAA" w:rsidP="000B1BD8">
            <w:pPr>
              <w:spacing w:line="360" w:lineRule="auto"/>
              <w:jc w:val="both"/>
              <w:rPr>
                <w:rFonts w:cstheme="minorHAnsi"/>
                <w:sz w:val="24"/>
                <w:szCs w:val="24"/>
              </w:rPr>
            </w:pPr>
          </w:p>
          <w:p w14:paraId="6035B28B" w14:textId="77777777" w:rsidR="00764CAA" w:rsidRPr="000B1BD8" w:rsidRDefault="00764CAA" w:rsidP="000B1BD8">
            <w:pPr>
              <w:spacing w:line="360" w:lineRule="auto"/>
              <w:jc w:val="both"/>
              <w:rPr>
                <w:rFonts w:cstheme="minorHAnsi"/>
                <w:sz w:val="24"/>
                <w:szCs w:val="24"/>
              </w:rPr>
            </w:pPr>
          </w:p>
          <w:p w14:paraId="070F7988" w14:textId="77777777" w:rsidR="00764CAA" w:rsidRPr="000B1BD8" w:rsidRDefault="00764CAA" w:rsidP="000B1BD8">
            <w:pPr>
              <w:spacing w:line="360" w:lineRule="auto"/>
              <w:jc w:val="both"/>
              <w:rPr>
                <w:rFonts w:cstheme="minorHAnsi"/>
                <w:sz w:val="24"/>
                <w:szCs w:val="24"/>
              </w:rPr>
            </w:pPr>
          </w:p>
          <w:p w14:paraId="77B6139F" w14:textId="77777777" w:rsidR="00764CAA" w:rsidRPr="000B1BD8" w:rsidRDefault="00764CAA" w:rsidP="000B1BD8">
            <w:pPr>
              <w:spacing w:line="360" w:lineRule="auto"/>
              <w:jc w:val="both"/>
              <w:rPr>
                <w:rFonts w:cstheme="minorHAnsi"/>
                <w:sz w:val="24"/>
                <w:szCs w:val="24"/>
              </w:rPr>
            </w:pPr>
          </w:p>
          <w:p w14:paraId="1F1BA3F7" w14:textId="77777777" w:rsidR="00764CAA" w:rsidRPr="000B1BD8" w:rsidRDefault="00764CAA" w:rsidP="000B1BD8">
            <w:pPr>
              <w:spacing w:line="360" w:lineRule="auto"/>
              <w:jc w:val="both"/>
              <w:rPr>
                <w:rFonts w:cstheme="minorHAnsi"/>
                <w:sz w:val="24"/>
                <w:szCs w:val="24"/>
              </w:rPr>
            </w:pPr>
          </w:p>
          <w:p w14:paraId="026DEF1C"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10 mins</w:t>
            </w:r>
          </w:p>
          <w:p w14:paraId="4E7AB760" w14:textId="77777777" w:rsidR="00764CAA" w:rsidRPr="000B1BD8" w:rsidRDefault="00764CAA" w:rsidP="000B1BD8">
            <w:pPr>
              <w:spacing w:line="360" w:lineRule="auto"/>
              <w:jc w:val="both"/>
              <w:rPr>
                <w:rFonts w:cstheme="minorHAnsi"/>
                <w:sz w:val="24"/>
                <w:szCs w:val="24"/>
              </w:rPr>
            </w:pPr>
          </w:p>
          <w:p w14:paraId="54D9AC2D" w14:textId="77777777" w:rsidR="00764CAA" w:rsidRPr="000B1BD8" w:rsidRDefault="00764CAA" w:rsidP="000B1BD8">
            <w:pPr>
              <w:spacing w:line="360" w:lineRule="auto"/>
              <w:jc w:val="both"/>
              <w:rPr>
                <w:rFonts w:cstheme="minorHAnsi"/>
                <w:sz w:val="24"/>
                <w:szCs w:val="24"/>
              </w:rPr>
            </w:pPr>
          </w:p>
          <w:p w14:paraId="0307ABB2"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15 mins</w:t>
            </w:r>
          </w:p>
          <w:p w14:paraId="58528761" w14:textId="77777777" w:rsidR="00764CAA" w:rsidRPr="000B1BD8" w:rsidRDefault="00764CAA" w:rsidP="000B1BD8">
            <w:pPr>
              <w:spacing w:line="360" w:lineRule="auto"/>
              <w:jc w:val="both"/>
              <w:rPr>
                <w:rFonts w:cstheme="minorHAnsi"/>
                <w:sz w:val="24"/>
                <w:szCs w:val="24"/>
              </w:rPr>
            </w:pPr>
          </w:p>
          <w:p w14:paraId="71208B86" w14:textId="77777777" w:rsidR="00764CAA" w:rsidRPr="000B1BD8" w:rsidRDefault="00764CAA" w:rsidP="000B1BD8">
            <w:pPr>
              <w:spacing w:line="360" w:lineRule="auto"/>
              <w:jc w:val="both"/>
              <w:rPr>
                <w:rFonts w:cstheme="minorHAnsi"/>
                <w:sz w:val="24"/>
                <w:szCs w:val="24"/>
              </w:rPr>
            </w:pPr>
          </w:p>
          <w:p w14:paraId="08958B1E" w14:textId="77777777" w:rsidR="00764CAA" w:rsidRPr="000B1BD8" w:rsidRDefault="00764CAA" w:rsidP="000B1BD8">
            <w:pPr>
              <w:spacing w:line="360" w:lineRule="auto"/>
              <w:jc w:val="both"/>
              <w:rPr>
                <w:rFonts w:cstheme="minorHAnsi"/>
                <w:sz w:val="24"/>
                <w:szCs w:val="24"/>
              </w:rPr>
            </w:pPr>
          </w:p>
          <w:p w14:paraId="6C06C60D"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7 mins</w:t>
            </w:r>
          </w:p>
          <w:p w14:paraId="5AE8DDDA" w14:textId="77777777" w:rsidR="00764CAA" w:rsidRPr="000B1BD8" w:rsidRDefault="00764CAA" w:rsidP="000B1BD8">
            <w:pPr>
              <w:spacing w:line="360" w:lineRule="auto"/>
              <w:jc w:val="both"/>
              <w:rPr>
                <w:rFonts w:cstheme="minorHAnsi"/>
                <w:sz w:val="24"/>
                <w:szCs w:val="24"/>
              </w:rPr>
            </w:pPr>
          </w:p>
          <w:p w14:paraId="3293DB39" w14:textId="77777777" w:rsidR="00764CAA" w:rsidRPr="000B1BD8" w:rsidRDefault="00764CAA" w:rsidP="000B1BD8">
            <w:pPr>
              <w:spacing w:line="360" w:lineRule="auto"/>
              <w:jc w:val="both"/>
              <w:rPr>
                <w:rFonts w:cstheme="minorHAnsi"/>
                <w:sz w:val="24"/>
                <w:szCs w:val="24"/>
              </w:rPr>
            </w:pPr>
          </w:p>
          <w:p w14:paraId="6D4DEA2D" w14:textId="77777777" w:rsidR="00764CAA" w:rsidRPr="000B1BD8" w:rsidRDefault="00764CAA" w:rsidP="000B1BD8">
            <w:pPr>
              <w:spacing w:line="360" w:lineRule="auto"/>
              <w:jc w:val="both"/>
              <w:rPr>
                <w:rFonts w:cstheme="minorHAnsi"/>
                <w:sz w:val="24"/>
                <w:szCs w:val="24"/>
              </w:rPr>
            </w:pPr>
          </w:p>
          <w:p w14:paraId="4DE96D8A"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10 mins</w:t>
            </w:r>
          </w:p>
          <w:p w14:paraId="0F1C13DD" w14:textId="77777777" w:rsidR="00764CAA" w:rsidRPr="000B1BD8" w:rsidRDefault="00764CAA" w:rsidP="000B1BD8">
            <w:pPr>
              <w:spacing w:line="360" w:lineRule="auto"/>
              <w:jc w:val="both"/>
              <w:rPr>
                <w:rFonts w:cstheme="minorHAnsi"/>
                <w:sz w:val="24"/>
                <w:szCs w:val="24"/>
              </w:rPr>
            </w:pPr>
          </w:p>
          <w:p w14:paraId="4332B8C3" w14:textId="77777777" w:rsidR="00764CAA" w:rsidRPr="000B1BD8" w:rsidRDefault="00764CAA" w:rsidP="000B1BD8">
            <w:pPr>
              <w:spacing w:line="360" w:lineRule="auto"/>
              <w:jc w:val="both"/>
              <w:rPr>
                <w:rFonts w:cstheme="minorHAnsi"/>
                <w:sz w:val="24"/>
                <w:szCs w:val="24"/>
              </w:rPr>
            </w:pPr>
          </w:p>
          <w:p w14:paraId="0BE6E284"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15 mins</w:t>
            </w:r>
          </w:p>
          <w:p w14:paraId="338C94FB" w14:textId="77777777" w:rsidR="00764CAA" w:rsidRPr="000B1BD8" w:rsidRDefault="00764CAA" w:rsidP="000B1BD8">
            <w:pPr>
              <w:spacing w:line="360" w:lineRule="auto"/>
              <w:jc w:val="both"/>
              <w:rPr>
                <w:rFonts w:cstheme="minorHAnsi"/>
                <w:sz w:val="24"/>
                <w:szCs w:val="24"/>
              </w:rPr>
            </w:pPr>
          </w:p>
          <w:p w14:paraId="333C2F69"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10 mins</w:t>
            </w:r>
          </w:p>
          <w:p w14:paraId="26F39AE6" w14:textId="77777777" w:rsidR="00764CAA" w:rsidRPr="000B1BD8" w:rsidRDefault="00764CAA" w:rsidP="000B1BD8">
            <w:pPr>
              <w:spacing w:line="360" w:lineRule="auto"/>
              <w:jc w:val="both"/>
              <w:rPr>
                <w:rFonts w:cstheme="minorHAnsi"/>
                <w:sz w:val="24"/>
                <w:szCs w:val="24"/>
              </w:rPr>
            </w:pPr>
          </w:p>
          <w:p w14:paraId="6A8A3588" w14:textId="77777777" w:rsidR="00764CAA" w:rsidRPr="000B1BD8" w:rsidRDefault="00764CAA" w:rsidP="000B1BD8">
            <w:pPr>
              <w:spacing w:line="360" w:lineRule="auto"/>
              <w:jc w:val="both"/>
              <w:rPr>
                <w:rFonts w:cstheme="minorHAnsi"/>
                <w:sz w:val="24"/>
                <w:szCs w:val="24"/>
              </w:rPr>
            </w:pPr>
          </w:p>
          <w:p w14:paraId="5334834A"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10 mins</w:t>
            </w:r>
          </w:p>
        </w:tc>
      </w:tr>
    </w:tbl>
    <w:p w14:paraId="55A07F0F" w14:textId="77777777" w:rsidR="00764CAA" w:rsidRPr="000B1BD8" w:rsidRDefault="00764CAA" w:rsidP="000B1BD8">
      <w:pPr>
        <w:spacing w:line="360" w:lineRule="auto"/>
        <w:jc w:val="both"/>
        <w:rPr>
          <w:rFonts w:cstheme="minorHAnsi"/>
          <w:sz w:val="24"/>
          <w:szCs w:val="24"/>
        </w:rPr>
      </w:pPr>
    </w:p>
    <w:p w14:paraId="093753E5" w14:textId="77777777" w:rsidR="00764CAA" w:rsidRPr="000B1BD8" w:rsidRDefault="00764CAA" w:rsidP="000B1BD8">
      <w:pPr>
        <w:spacing w:line="360" w:lineRule="auto"/>
        <w:jc w:val="both"/>
        <w:rPr>
          <w:rFonts w:cstheme="minorHAnsi"/>
          <w:sz w:val="24"/>
          <w:szCs w:val="24"/>
        </w:rPr>
      </w:pPr>
    </w:p>
    <w:p w14:paraId="2A9A2BD2" w14:textId="77777777" w:rsidR="00764CAA" w:rsidRPr="000B1BD8" w:rsidRDefault="00764CAA" w:rsidP="000B1BD8">
      <w:pPr>
        <w:spacing w:line="360" w:lineRule="auto"/>
        <w:jc w:val="both"/>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764CAA" w:rsidRPr="000B1BD8" w14:paraId="7BB88846" w14:textId="77777777" w:rsidTr="000E4E3C">
        <w:tc>
          <w:tcPr>
            <w:tcW w:w="9821" w:type="dxa"/>
          </w:tcPr>
          <w:p w14:paraId="778FD088" w14:textId="77777777" w:rsidR="00764CAA" w:rsidRPr="000B1BD8" w:rsidRDefault="00764CAA" w:rsidP="000B1BD8">
            <w:pPr>
              <w:spacing w:line="360" w:lineRule="auto"/>
              <w:jc w:val="center"/>
              <w:rPr>
                <w:rFonts w:cstheme="minorHAnsi"/>
                <w:sz w:val="24"/>
                <w:szCs w:val="24"/>
              </w:rPr>
            </w:pPr>
            <w:r w:rsidRPr="000B1BD8">
              <w:rPr>
                <w:rFonts w:cstheme="minorHAnsi"/>
                <w:sz w:val="24"/>
                <w:szCs w:val="24"/>
              </w:rPr>
              <w:t>Assessment Strategies: when and how are they included within the lesson?</w:t>
            </w:r>
          </w:p>
          <w:p w14:paraId="4FE850E9" w14:textId="77777777" w:rsidR="00764CAA" w:rsidRPr="000B1BD8" w:rsidRDefault="00764CAA" w:rsidP="000B1BD8">
            <w:pPr>
              <w:spacing w:line="360" w:lineRule="auto"/>
              <w:jc w:val="both"/>
              <w:rPr>
                <w:rFonts w:cstheme="minorHAnsi"/>
                <w:sz w:val="24"/>
                <w:szCs w:val="24"/>
              </w:rPr>
            </w:pPr>
            <w:r w:rsidRPr="000B1BD8">
              <w:rPr>
                <w:rFonts w:cstheme="minorHAnsi"/>
                <w:sz w:val="24"/>
                <w:szCs w:val="24"/>
              </w:rPr>
              <w:t xml:space="preserve">Students’ prior knowledge on neurodiversity will be included in the initial stage by asking them if they have heard about the term.  Formative assessment: question-answer, matching activity, research, will be included in the development stage.  Students will answer the questions in the workbook as a summative assessment. </w:t>
            </w:r>
          </w:p>
          <w:p w14:paraId="1E74E605" w14:textId="77777777" w:rsidR="00764CAA" w:rsidRPr="000B1BD8" w:rsidRDefault="00764CAA" w:rsidP="000B1BD8">
            <w:pPr>
              <w:spacing w:line="360" w:lineRule="auto"/>
              <w:jc w:val="both"/>
              <w:rPr>
                <w:rFonts w:cstheme="minorHAnsi"/>
                <w:sz w:val="24"/>
                <w:szCs w:val="24"/>
              </w:rPr>
            </w:pPr>
          </w:p>
          <w:p w14:paraId="05A90C76" w14:textId="77777777" w:rsidR="00764CAA" w:rsidRPr="000B1BD8" w:rsidRDefault="00764CAA" w:rsidP="000B1BD8">
            <w:pPr>
              <w:spacing w:line="360" w:lineRule="auto"/>
              <w:jc w:val="both"/>
              <w:rPr>
                <w:rFonts w:cstheme="minorHAnsi"/>
                <w:sz w:val="24"/>
                <w:szCs w:val="24"/>
              </w:rPr>
            </w:pPr>
          </w:p>
          <w:p w14:paraId="414FB8A6" w14:textId="77777777" w:rsidR="00764CAA" w:rsidRPr="000B1BD8" w:rsidRDefault="00764CAA" w:rsidP="000B1BD8">
            <w:pPr>
              <w:spacing w:line="360" w:lineRule="auto"/>
              <w:jc w:val="both"/>
              <w:rPr>
                <w:rFonts w:cstheme="minorHAnsi"/>
                <w:sz w:val="24"/>
                <w:szCs w:val="24"/>
              </w:rPr>
            </w:pPr>
          </w:p>
          <w:p w14:paraId="2A6B9179" w14:textId="77777777" w:rsidR="00764CAA" w:rsidRPr="000B1BD8" w:rsidRDefault="00764CAA" w:rsidP="000B1BD8">
            <w:pPr>
              <w:spacing w:line="360" w:lineRule="auto"/>
              <w:jc w:val="both"/>
              <w:rPr>
                <w:rFonts w:cstheme="minorHAnsi"/>
                <w:sz w:val="24"/>
                <w:szCs w:val="24"/>
              </w:rPr>
            </w:pPr>
          </w:p>
        </w:tc>
      </w:tr>
    </w:tbl>
    <w:p w14:paraId="7150E3E8" w14:textId="77777777" w:rsidR="00764CAA" w:rsidRPr="000B1BD8" w:rsidRDefault="00764CAA" w:rsidP="000B1BD8">
      <w:pPr>
        <w:spacing w:line="360" w:lineRule="auto"/>
        <w:rPr>
          <w:rFonts w:cstheme="minorHAnsi"/>
          <w:sz w:val="24"/>
          <w:szCs w:val="24"/>
        </w:rPr>
      </w:pPr>
    </w:p>
    <w:tbl>
      <w:tblPr>
        <w:tblStyle w:val="TableGrid"/>
        <w:tblW w:w="0" w:type="auto"/>
        <w:tblLook w:val="04A0" w:firstRow="1" w:lastRow="0" w:firstColumn="1" w:lastColumn="0" w:noHBand="0" w:noVBand="1"/>
      </w:tblPr>
      <w:tblGrid>
        <w:gridCol w:w="9016"/>
      </w:tblGrid>
      <w:tr w:rsidR="00764CAA" w:rsidRPr="000B1BD8" w14:paraId="7C382A17" w14:textId="77777777" w:rsidTr="000E4E3C">
        <w:tc>
          <w:tcPr>
            <w:tcW w:w="9016" w:type="dxa"/>
          </w:tcPr>
          <w:p w14:paraId="47442C7F" w14:textId="77777777" w:rsidR="00764CAA" w:rsidRPr="000B1BD8" w:rsidRDefault="00764CAA" w:rsidP="000B1BD8">
            <w:pPr>
              <w:spacing w:line="360" w:lineRule="auto"/>
              <w:rPr>
                <w:rFonts w:cstheme="minorHAnsi"/>
                <w:sz w:val="24"/>
                <w:szCs w:val="24"/>
              </w:rPr>
            </w:pPr>
            <w:r w:rsidRPr="000B1BD8">
              <w:rPr>
                <w:rFonts w:cstheme="minorHAnsi"/>
                <w:sz w:val="24"/>
                <w:szCs w:val="24"/>
              </w:rPr>
              <w:t>Informal reflection (to be completed after the session)</w:t>
            </w:r>
          </w:p>
          <w:p w14:paraId="1D6BEFA9" w14:textId="77777777" w:rsidR="00764CAA" w:rsidRPr="000B1BD8" w:rsidRDefault="00764CAA" w:rsidP="000B1BD8">
            <w:pPr>
              <w:spacing w:line="360" w:lineRule="auto"/>
              <w:rPr>
                <w:rFonts w:cstheme="minorHAnsi"/>
                <w:sz w:val="24"/>
                <w:szCs w:val="24"/>
              </w:rPr>
            </w:pPr>
          </w:p>
          <w:p w14:paraId="50D5F2F8" w14:textId="77777777" w:rsidR="00764CAA" w:rsidRPr="000B1BD8" w:rsidRDefault="00764CAA" w:rsidP="000B1BD8">
            <w:pPr>
              <w:spacing w:line="360" w:lineRule="auto"/>
              <w:rPr>
                <w:rFonts w:cstheme="minorHAnsi"/>
                <w:sz w:val="24"/>
                <w:szCs w:val="24"/>
              </w:rPr>
            </w:pPr>
          </w:p>
          <w:p w14:paraId="3AD7065C" w14:textId="77777777" w:rsidR="00764CAA" w:rsidRPr="000B1BD8" w:rsidRDefault="00764CAA" w:rsidP="000B1BD8">
            <w:pPr>
              <w:spacing w:line="360" w:lineRule="auto"/>
              <w:rPr>
                <w:rFonts w:cstheme="minorHAnsi"/>
                <w:sz w:val="24"/>
                <w:szCs w:val="24"/>
              </w:rPr>
            </w:pPr>
          </w:p>
          <w:p w14:paraId="661BD155" w14:textId="77777777" w:rsidR="00764CAA" w:rsidRPr="000B1BD8" w:rsidRDefault="00764CAA" w:rsidP="000B1BD8">
            <w:pPr>
              <w:spacing w:line="360" w:lineRule="auto"/>
              <w:rPr>
                <w:rFonts w:cstheme="minorHAnsi"/>
                <w:sz w:val="24"/>
                <w:szCs w:val="24"/>
              </w:rPr>
            </w:pPr>
          </w:p>
          <w:p w14:paraId="543AA8E2" w14:textId="77777777" w:rsidR="00764CAA" w:rsidRPr="000B1BD8" w:rsidRDefault="00764CAA" w:rsidP="000B1BD8">
            <w:pPr>
              <w:spacing w:line="360" w:lineRule="auto"/>
              <w:rPr>
                <w:rFonts w:cstheme="minorHAnsi"/>
                <w:sz w:val="24"/>
                <w:szCs w:val="24"/>
              </w:rPr>
            </w:pPr>
          </w:p>
          <w:p w14:paraId="696DBB5E" w14:textId="77777777" w:rsidR="00764CAA" w:rsidRPr="000B1BD8" w:rsidRDefault="00764CAA" w:rsidP="000B1BD8">
            <w:pPr>
              <w:spacing w:line="360" w:lineRule="auto"/>
              <w:rPr>
                <w:rFonts w:cstheme="minorHAnsi"/>
                <w:sz w:val="24"/>
                <w:szCs w:val="24"/>
              </w:rPr>
            </w:pPr>
          </w:p>
          <w:p w14:paraId="31B9FA1D" w14:textId="77777777" w:rsidR="00764CAA" w:rsidRPr="000B1BD8" w:rsidRDefault="00764CAA" w:rsidP="000B1BD8">
            <w:pPr>
              <w:spacing w:line="360" w:lineRule="auto"/>
              <w:rPr>
                <w:rFonts w:cstheme="minorHAnsi"/>
                <w:sz w:val="24"/>
                <w:szCs w:val="24"/>
              </w:rPr>
            </w:pPr>
          </w:p>
          <w:p w14:paraId="46BCF2C4" w14:textId="77777777" w:rsidR="00764CAA" w:rsidRPr="000B1BD8" w:rsidRDefault="00764CAA" w:rsidP="000B1BD8">
            <w:pPr>
              <w:spacing w:line="360" w:lineRule="auto"/>
              <w:rPr>
                <w:rFonts w:cstheme="minorHAnsi"/>
                <w:sz w:val="24"/>
                <w:szCs w:val="24"/>
              </w:rPr>
            </w:pPr>
          </w:p>
          <w:p w14:paraId="59BA26F0" w14:textId="77777777" w:rsidR="00764CAA" w:rsidRPr="000B1BD8" w:rsidRDefault="00764CAA" w:rsidP="000B1BD8">
            <w:pPr>
              <w:spacing w:line="360" w:lineRule="auto"/>
              <w:rPr>
                <w:rFonts w:cstheme="minorHAnsi"/>
                <w:sz w:val="24"/>
                <w:szCs w:val="24"/>
              </w:rPr>
            </w:pPr>
          </w:p>
          <w:p w14:paraId="5574A7F1" w14:textId="77777777" w:rsidR="00764CAA" w:rsidRPr="000B1BD8" w:rsidRDefault="00764CAA" w:rsidP="000B1BD8">
            <w:pPr>
              <w:spacing w:line="360" w:lineRule="auto"/>
              <w:rPr>
                <w:rFonts w:cstheme="minorHAnsi"/>
                <w:sz w:val="24"/>
                <w:szCs w:val="24"/>
              </w:rPr>
            </w:pPr>
          </w:p>
          <w:p w14:paraId="775BB1D2" w14:textId="77777777" w:rsidR="00764CAA" w:rsidRPr="000B1BD8" w:rsidRDefault="00764CAA" w:rsidP="000B1BD8">
            <w:pPr>
              <w:spacing w:line="360" w:lineRule="auto"/>
              <w:rPr>
                <w:rFonts w:cstheme="minorHAnsi"/>
                <w:sz w:val="24"/>
                <w:szCs w:val="24"/>
              </w:rPr>
            </w:pPr>
          </w:p>
          <w:p w14:paraId="13C1CD5D" w14:textId="77777777" w:rsidR="00764CAA" w:rsidRPr="000B1BD8" w:rsidRDefault="00764CAA" w:rsidP="000B1BD8">
            <w:pPr>
              <w:spacing w:line="360" w:lineRule="auto"/>
              <w:rPr>
                <w:rFonts w:cstheme="minorHAnsi"/>
                <w:sz w:val="24"/>
                <w:szCs w:val="24"/>
              </w:rPr>
            </w:pPr>
          </w:p>
          <w:p w14:paraId="0CF016DF" w14:textId="77777777" w:rsidR="00764CAA" w:rsidRPr="000B1BD8" w:rsidRDefault="00764CAA" w:rsidP="000B1BD8">
            <w:pPr>
              <w:spacing w:line="360" w:lineRule="auto"/>
              <w:rPr>
                <w:rFonts w:cstheme="minorHAnsi"/>
                <w:sz w:val="24"/>
                <w:szCs w:val="24"/>
              </w:rPr>
            </w:pPr>
          </w:p>
          <w:p w14:paraId="71AA1152" w14:textId="77777777" w:rsidR="00764CAA" w:rsidRPr="000B1BD8" w:rsidRDefault="00764CAA" w:rsidP="000B1BD8">
            <w:pPr>
              <w:spacing w:line="360" w:lineRule="auto"/>
              <w:rPr>
                <w:rFonts w:cstheme="minorHAnsi"/>
                <w:sz w:val="24"/>
                <w:szCs w:val="24"/>
              </w:rPr>
            </w:pPr>
          </w:p>
          <w:p w14:paraId="24676C5B" w14:textId="77777777" w:rsidR="00764CAA" w:rsidRPr="000B1BD8" w:rsidRDefault="00764CAA" w:rsidP="000B1BD8">
            <w:pPr>
              <w:spacing w:line="360" w:lineRule="auto"/>
              <w:rPr>
                <w:rFonts w:cstheme="minorHAnsi"/>
                <w:sz w:val="24"/>
                <w:szCs w:val="24"/>
              </w:rPr>
            </w:pPr>
          </w:p>
          <w:p w14:paraId="2EB49263" w14:textId="77777777" w:rsidR="00764CAA" w:rsidRPr="000B1BD8" w:rsidRDefault="00764CAA" w:rsidP="000B1BD8">
            <w:pPr>
              <w:spacing w:line="360" w:lineRule="auto"/>
              <w:rPr>
                <w:rFonts w:cstheme="minorHAnsi"/>
                <w:sz w:val="24"/>
                <w:szCs w:val="24"/>
              </w:rPr>
            </w:pPr>
          </w:p>
          <w:p w14:paraId="6060A3B3" w14:textId="77777777" w:rsidR="00764CAA" w:rsidRPr="000B1BD8" w:rsidRDefault="00764CAA" w:rsidP="000B1BD8">
            <w:pPr>
              <w:spacing w:line="360" w:lineRule="auto"/>
              <w:rPr>
                <w:rFonts w:cstheme="minorHAnsi"/>
                <w:sz w:val="24"/>
                <w:szCs w:val="24"/>
              </w:rPr>
            </w:pPr>
          </w:p>
          <w:p w14:paraId="7674EBA8" w14:textId="77777777" w:rsidR="00764CAA" w:rsidRPr="000B1BD8" w:rsidRDefault="00764CAA" w:rsidP="000B1BD8">
            <w:pPr>
              <w:spacing w:line="360" w:lineRule="auto"/>
              <w:rPr>
                <w:rFonts w:cstheme="minorHAnsi"/>
                <w:sz w:val="24"/>
                <w:szCs w:val="24"/>
              </w:rPr>
            </w:pPr>
          </w:p>
          <w:p w14:paraId="7E817FDE" w14:textId="77777777" w:rsidR="00764CAA" w:rsidRPr="000B1BD8" w:rsidRDefault="00764CAA" w:rsidP="000B1BD8">
            <w:pPr>
              <w:spacing w:line="360" w:lineRule="auto"/>
              <w:rPr>
                <w:rFonts w:cstheme="minorHAnsi"/>
                <w:sz w:val="24"/>
                <w:szCs w:val="24"/>
              </w:rPr>
            </w:pPr>
          </w:p>
          <w:p w14:paraId="491360F5" w14:textId="77777777" w:rsidR="00764CAA" w:rsidRPr="000B1BD8" w:rsidRDefault="00764CAA" w:rsidP="000B1BD8">
            <w:pPr>
              <w:spacing w:line="360" w:lineRule="auto"/>
              <w:rPr>
                <w:rFonts w:cstheme="minorHAnsi"/>
                <w:sz w:val="24"/>
                <w:szCs w:val="24"/>
              </w:rPr>
            </w:pPr>
          </w:p>
          <w:p w14:paraId="077B73D8" w14:textId="77777777" w:rsidR="00764CAA" w:rsidRPr="000B1BD8" w:rsidRDefault="00764CAA" w:rsidP="000B1BD8">
            <w:pPr>
              <w:spacing w:line="360" w:lineRule="auto"/>
              <w:rPr>
                <w:rFonts w:cstheme="minorHAnsi"/>
                <w:sz w:val="24"/>
                <w:szCs w:val="24"/>
              </w:rPr>
            </w:pPr>
          </w:p>
          <w:p w14:paraId="2617DAF8" w14:textId="77777777" w:rsidR="00764CAA" w:rsidRPr="000B1BD8" w:rsidRDefault="00764CAA" w:rsidP="000B1BD8">
            <w:pPr>
              <w:spacing w:line="360" w:lineRule="auto"/>
              <w:rPr>
                <w:rFonts w:cstheme="minorHAnsi"/>
                <w:sz w:val="24"/>
                <w:szCs w:val="24"/>
              </w:rPr>
            </w:pPr>
          </w:p>
        </w:tc>
      </w:tr>
    </w:tbl>
    <w:p w14:paraId="11B3B7EF" w14:textId="77777777" w:rsidR="00764CAA" w:rsidRPr="000B1BD8" w:rsidRDefault="00764CAA" w:rsidP="000B1BD8">
      <w:pPr>
        <w:spacing w:line="360" w:lineRule="auto"/>
        <w:rPr>
          <w:rFonts w:cstheme="minorHAnsi"/>
          <w:sz w:val="24"/>
          <w:szCs w:val="24"/>
        </w:rPr>
      </w:pPr>
    </w:p>
    <w:p w14:paraId="50DF6FBC" w14:textId="2AACA0B3" w:rsidR="005F6F25" w:rsidRPr="000B1BD8" w:rsidRDefault="005F6F25" w:rsidP="000B1BD8">
      <w:pPr>
        <w:pStyle w:val="Heading2"/>
        <w:spacing w:line="360" w:lineRule="auto"/>
        <w:rPr>
          <w:rFonts w:asciiTheme="minorHAnsi" w:hAnsiTheme="minorHAnsi" w:cstheme="minorHAnsi"/>
          <w:b/>
          <w:bCs/>
          <w:i/>
          <w:color w:val="auto"/>
          <w:sz w:val="24"/>
          <w:szCs w:val="24"/>
        </w:rPr>
      </w:pPr>
    </w:p>
    <w:p w14:paraId="26CE61D4" w14:textId="77777777" w:rsidR="005F6F25" w:rsidRPr="000B1BD8" w:rsidRDefault="005F6F25" w:rsidP="000B1BD8">
      <w:pPr>
        <w:spacing w:line="360" w:lineRule="auto"/>
        <w:rPr>
          <w:rFonts w:cstheme="minorHAnsi"/>
          <w:sz w:val="24"/>
          <w:szCs w:val="24"/>
          <w:lang w:eastAsia="x-none"/>
        </w:rPr>
      </w:pPr>
    </w:p>
    <w:p w14:paraId="568BD662" w14:textId="77777777" w:rsidR="005F6F25" w:rsidRPr="000B1BD8" w:rsidRDefault="005F6F25" w:rsidP="000B1BD8">
      <w:pPr>
        <w:spacing w:line="360" w:lineRule="auto"/>
        <w:jc w:val="center"/>
        <w:rPr>
          <w:rFonts w:cstheme="minorHAnsi"/>
          <w:sz w:val="24"/>
          <w:szCs w:val="24"/>
          <w:lang w:eastAsia="x-none"/>
        </w:rPr>
      </w:pPr>
      <w:r w:rsidRPr="000B1BD8">
        <w:rPr>
          <w:rFonts w:cstheme="minorHAnsi"/>
          <w:noProof/>
          <w:sz w:val="24"/>
          <w:szCs w:val="24"/>
          <w:lang w:eastAsia="en-GB"/>
        </w:rPr>
        <w:drawing>
          <wp:inline distT="0" distB="0" distL="0" distR="0" wp14:anchorId="33682A60" wp14:editId="3E2E6A69">
            <wp:extent cx="1452880" cy="581025"/>
            <wp:effectExtent l="0" t="0" r="0" b="9525"/>
            <wp:docPr id="1142993748" name="Picture 11429937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DAC5BAC" w14:textId="77777777" w:rsidR="005F6F25" w:rsidRPr="000B1BD8" w:rsidRDefault="005F6F25" w:rsidP="000B1BD8">
      <w:pPr>
        <w:pStyle w:val="Caption"/>
        <w:tabs>
          <w:tab w:val="left" w:pos="615"/>
          <w:tab w:val="center" w:pos="4802"/>
        </w:tabs>
        <w:spacing w:line="360" w:lineRule="auto"/>
        <w:jc w:val="center"/>
        <w:rPr>
          <w:rFonts w:asciiTheme="minorHAnsi" w:hAnsiTheme="minorHAnsi" w:cstheme="minorHAnsi"/>
          <w:b w:val="0"/>
          <w:bCs w:val="0"/>
          <w:sz w:val="24"/>
          <w:szCs w:val="24"/>
        </w:rPr>
      </w:pPr>
    </w:p>
    <w:p w14:paraId="6845A8CD" w14:textId="77777777" w:rsidR="005F6F25" w:rsidRPr="000B1BD8" w:rsidRDefault="005F6F25" w:rsidP="000B1BD8">
      <w:pPr>
        <w:pStyle w:val="Title"/>
        <w:spacing w:line="360" w:lineRule="auto"/>
        <w:rPr>
          <w:rFonts w:asciiTheme="minorHAnsi" w:hAnsiTheme="minorHAnsi" w:cstheme="minorHAnsi"/>
          <w:b/>
          <w:bCs/>
          <w:sz w:val="24"/>
          <w:szCs w:val="24"/>
        </w:rPr>
      </w:pPr>
      <w:r w:rsidRPr="000B1BD8">
        <w:rPr>
          <w:rFonts w:asciiTheme="minorHAnsi" w:hAnsiTheme="minorHAnsi" w:cstheme="minorHAnsi"/>
          <w:sz w:val="24"/>
          <w:szCs w:val="24"/>
        </w:rPr>
        <w:t xml:space="preserve">                                                 </w:t>
      </w:r>
    </w:p>
    <w:p w14:paraId="5369C013" w14:textId="79C72830" w:rsidR="005F6F25" w:rsidRPr="000B1BD8" w:rsidRDefault="005F6F25" w:rsidP="000B1BD8">
      <w:pPr>
        <w:pStyle w:val="Title"/>
        <w:spacing w:line="360" w:lineRule="auto"/>
        <w:rPr>
          <w:rFonts w:asciiTheme="minorHAnsi" w:hAnsiTheme="minorHAnsi" w:cstheme="minorHAnsi"/>
          <w:b/>
          <w:bCs/>
          <w:sz w:val="24"/>
          <w:szCs w:val="24"/>
        </w:rPr>
      </w:pPr>
      <w:r w:rsidRPr="000B1BD8">
        <w:rPr>
          <w:rFonts w:asciiTheme="minorHAnsi" w:hAnsiTheme="minorHAnsi" w:cstheme="minorHAnsi"/>
          <w:sz w:val="24"/>
          <w:szCs w:val="24"/>
        </w:rPr>
        <w:t>Lesson Plan 2</w:t>
      </w:r>
    </w:p>
    <w:p w14:paraId="1AFA7F8F" w14:textId="77777777" w:rsidR="005F6F25" w:rsidRPr="000B1BD8" w:rsidRDefault="005F6F25" w:rsidP="000B1BD8">
      <w:pPr>
        <w:pStyle w:val="Title"/>
        <w:spacing w:line="360" w:lineRule="auto"/>
        <w:rPr>
          <w:rFonts w:asciiTheme="minorHAnsi" w:hAnsiTheme="minorHAnsi" w:cstheme="minorHAnsi"/>
          <w:b/>
          <w:bCs/>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F6F25" w:rsidRPr="000B1BD8" w14:paraId="5F2649E9" w14:textId="77777777" w:rsidTr="000E4E3C">
        <w:trPr>
          <w:cantSplit/>
        </w:trPr>
        <w:tc>
          <w:tcPr>
            <w:tcW w:w="4909" w:type="dxa"/>
            <w:gridSpan w:val="2"/>
          </w:tcPr>
          <w:p w14:paraId="16FC3E95"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Topic: ADHD</w:t>
            </w:r>
          </w:p>
        </w:tc>
        <w:tc>
          <w:tcPr>
            <w:tcW w:w="4914" w:type="dxa"/>
            <w:gridSpan w:val="2"/>
          </w:tcPr>
          <w:p w14:paraId="65F9A55B"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Class: Health and Social Care Level 2</w:t>
            </w:r>
          </w:p>
          <w:p w14:paraId="35497BFC" w14:textId="77777777" w:rsidR="005F6F25" w:rsidRPr="000B1BD8" w:rsidRDefault="005F6F25" w:rsidP="000B1BD8">
            <w:pPr>
              <w:spacing w:line="360" w:lineRule="auto"/>
              <w:jc w:val="both"/>
              <w:rPr>
                <w:rFonts w:cstheme="minorHAnsi"/>
                <w:sz w:val="24"/>
                <w:szCs w:val="24"/>
              </w:rPr>
            </w:pPr>
          </w:p>
        </w:tc>
      </w:tr>
      <w:tr w:rsidR="005F6F25" w:rsidRPr="000B1BD8" w14:paraId="4D04C0BE" w14:textId="77777777" w:rsidTr="000E4E3C">
        <w:tc>
          <w:tcPr>
            <w:tcW w:w="2802" w:type="dxa"/>
            <w:tcBorders>
              <w:bottom w:val="nil"/>
            </w:tcBorders>
          </w:tcPr>
          <w:p w14:paraId="5AEE67E7"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Date: 15.09.2026</w:t>
            </w:r>
          </w:p>
          <w:p w14:paraId="0714F737" w14:textId="77777777" w:rsidR="005F6F25" w:rsidRPr="000B1BD8" w:rsidRDefault="005F6F25" w:rsidP="000B1BD8">
            <w:pPr>
              <w:spacing w:line="360" w:lineRule="auto"/>
              <w:jc w:val="both"/>
              <w:rPr>
                <w:rFonts w:cstheme="minorHAnsi"/>
                <w:sz w:val="24"/>
                <w:szCs w:val="24"/>
              </w:rPr>
            </w:pPr>
          </w:p>
        </w:tc>
        <w:tc>
          <w:tcPr>
            <w:tcW w:w="4110" w:type="dxa"/>
            <w:gridSpan w:val="2"/>
            <w:tcBorders>
              <w:bottom w:val="nil"/>
            </w:tcBorders>
          </w:tcPr>
          <w:p w14:paraId="4A5CBAD8"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Length of lesson: 1 hour 30 mins</w:t>
            </w:r>
          </w:p>
        </w:tc>
        <w:tc>
          <w:tcPr>
            <w:tcW w:w="2911" w:type="dxa"/>
            <w:tcBorders>
              <w:bottom w:val="nil"/>
            </w:tcBorders>
          </w:tcPr>
          <w:p w14:paraId="6278BD58"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Number of students: x</w:t>
            </w:r>
          </w:p>
        </w:tc>
      </w:tr>
      <w:tr w:rsidR="005F6F25" w:rsidRPr="000B1BD8" w14:paraId="50041F50" w14:textId="77777777" w:rsidTr="000E4E3C">
        <w:trPr>
          <w:cantSplit/>
        </w:trPr>
        <w:tc>
          <w:tcPr>
            <w:tcW w:w="9823" w:type="dxa"/>
            <w:gridSpan w:val="4"/>
            <w:tcBorders>
              <w:bottom w:val="single" w:sz="2" w:space="0" w:color="auto"/>
            </w:tcBorders>
          </w:tcPr>
          <w:p w14:paraId="4A6328D1"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Resources required: PPT, video, interactive whiteboard, pen, paper, laptop/computer</w:t>
            </w:r>
          </w:p>
          <w:p w14:paraId="5921B410" w14:textId="77777777" w:rsidR="005F6F25" w:rsidRPr="000B1BD8" w:rsidRDefault="005F6F25" w:rsidP="000B1BD8">
            <w:pPr>
              <w:spacing w:line="360" w:lineRule="auto"/>
              <w:jc w:val="both"/>
              <w:rPr>
                <w:rFonts w:cstheme="minorHAnsi"/>
                <w:sz w:val="24"/>
                <w:szCs w:val="24"/>
              </w:rPr>
            </w:pPr>
          </w:p>
          <w:p w14:paraId="7D05B75B" w14:textId="77777777" w:rsidR="005F6F25" w:rsidRPr="000B1BD8" w:rsidRDefault="005F6F25" w:rsidP="000B1BD8">
            <w:pPr>
              <w:spacing w:line="360" w:lineRule="auto"/>
              <w:jc w:val="both"/>
              <w:rPr>
                <w:rFonts w:cstheme="minorHAnsi"/>
                <w:sz w:val="24"/>
                <w:szCs w:val="24"/>
              </w:rPr>
            </w:pPr>
          </w:p>
          <w:p w14:paraId="5F580D53" w14:textId="77777777" w:rsidR="005F6F25" w:rsidRPr="000B1BD8" w:rsidRDefault="005F6F25" w:rsidP="000B1BD8">
            <w:pPr>
              <w:spacing w:line="360" w:lineRule="auto"/>
              <w:jc w:val="both"/>
              <w:rPr>
                <w:rFonts w:cstheme="minorHAnsi"/>
                <w:sz w:val="24"/>
                <w:szCs w:val="24"/>
              </w:rPr>
            </w:pPr>
          </w:p>
        </w:tc>
      </w:tr>
      <w:tr w:rsidR="005F6F25" w:rsidRPr="000B1BD8" w14:paraId="0A756E67" w14:textId="77777777" w:rsidTr="000E4E3C">
        <w:trPr>
          <w:cantSplit/>
        </w:trPr>
        <w:tc>
          <w:tcPr>
            <w:tcW w:w="9823" w:type="dxa"/>
            <w:gridSpan w:val="4"/>
            <w:tcBorders>
              <w:top w:val="single" w:sz="2" w:space="0" w:color="auto"/>
            </w:tcBorders>
          </w:tcPr>
          <w:p w14:paraId="49322B0F"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lastRenderedPageBreak/>
              <w:t>Aim of Lesson</w:t>
            </w:r>
          </w:p>
          <w:p w14:paraId="24AAC6FA" w14:textId="77777777" w:rsidR="005F6F25" w:rsidRPr="000B1BD8" w:rsidRDefault="005F6F25" w:rsidP="000B1BD8">
            <w:pPr>
              <w:spacing w:line="360" w:lineRule="auto"/>
              <w:jc w:val="both"/>
              <w:rPr>
                <w:rFonts w:cstheme="minorHAnsi"/>
                <w:sz w:val="24"/>
                <w:szCs w:val="24"/>
              </w:rPr>
            </w:pPr>
          </w:p>
          <w:p w14:paraId="46A02735"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Aims: Students will develop knowledge of ADHD by exploring the symptoms in children and adults. </w:t>
            </w:r>
          </w:p>
          <w:p w14:paraId="090CF38D" w14:textId="77777777" w:rsidR="005F6F25" w:rsidRPr="000B1BD8" w:rsidRDefault="005F6F25" w:rsidP="000B1BD8">
            <w:pPr>
              <w:spacing w:line="360" w:lineRule="auto"/>
              <w:jc w:val="both"/>
              <w:rPr>
                <w:rFonts w:cstheme="minorHAnsi"/>
                <w:sz w:val="24"/>
                <w:szCs w:val="24"/>
              </w:rPr>
            </w:pPr>
          </w:p>
          <w:p w14:paraId="50E80CC9" w14:textId="77777777" w:rsidR="005F6F25" w:rsidRPr="000B1BD8" w:rsidRDefault="005F6F25" w:rsidP="000B1BD8">
            <w:pPr>
              <w:spacing w:line="360" w:lineRule="auto"/>
              <w:jc w:val="both"/>
              <w:rPr>
                <w:rFonts w:cstheme="minorHAnsi"/>
                <w:sz w:val="24"/>
                <w:szCs w:val="24"/>
              </w:rPr>
            </w:pPr>
          </w:p>
          <w:p w14:paraId="713F6D6F" w14:textId="77777777" w:rsidR="005F6F25" w:rsidRPr="000B1BD8" w:rsidRDefault="005F6F25" w:rsidP="000B1BD8">
            <w:pPr>
              <w:spacing w:line="360" w:lineRule="auto"/>
              <w:jc w:val="both"/>
              <w:rPr>
                <w:rFonts w:cstheme="minorHAnsi"/>
                <w:sz w:val="24"/>
                <w:szCs w:val="24"/>
              </w:rPr>
            </w:pPr>
          </w:p>
          <w:p w14:paraId="2956232D" w14:textId="77777777" w:rsidR="005F6F25" w:rsidRPr="000B1BD8" w:rsidRDefault="005F6F25" w:rsidP="000B1BD8">
            <w:pPr>
              <w:spacing w:line="360" w:lineRule="auto"/>
              <w:jc w:val="both"/>
              <w:rPr>
                <w:rFonts w:cstheme="minorHAnsi"/>
                <w:sz w:val="24"/>
                <w:szCs w:val="24"/>
              </w:rPr>
            </w:pPr>
          </w:p>
          <w:p w14:paraId="689045E5" w14:textId="77777777" w:rsidR="005F6F25" w:rsidRPr="000B1BD8" w:rsidRDefault="005F6F25" w:rsidP="000B1BD8">
            <w:pPr>
              <w:spacing w:line="360" w:lineRule="auto"/>
              <w:jc w:val="both"/>
              <w:rPr>
                <w:rFonts w:cstheme="minorHAnsi"/>
                <w:sz w:val="24"/>
                <w:szCs w:val="24"/>
              </w:rPr>
            </w:pPr>
          </w:p>
          <w:p w14:paraId="01D64626" w14:textId="77777777" w:rsidR="005F6F25" w:rsidRPr="000B1BD8" w:rsidRDefault="005F6F25" w:rsidP="000B1BD8">
            <w:pPr>
              <w:spacing w:line="360" w:lineRule="auto"/>
              <w:jc w:val="both"/>
              <w:rPr>
                <w:rFonts w:cstheme="minorHAnsi"/>
                <w:sz w:val="24"/>
                <w:szCs w:val="24"/>
              </w:rPr>
            </w:pPr>
          </w:p>
          <w:p w14:paraId="144DDF1F" w14:textId="77777777" w:rsidR="005F6F25" w:rsidRPr="000B1BD8" w:rsidRDefault="005F6F25" w:rsidP="000B1BD8">
            <w:pPr>
              <w:spacing w:line="360" w:lineRule="auto"/>
              <w:jc w:val="both"/>
              <w:rPr>
                <w:rFonts w:cstheme="minorHAnsi"/>
                <w:sz w:val="24"/>
                <w:szCs w:val="24"/>
              </w:rPr>
            </w:pPr>
          </w:p>
        </w:tc>
      </w:tr>
      <w:tr w:rsidR="005F6F25" w:rsidRPr="000B1BD8" w14:paraId="6D2CB438" w14:textId="77777777" w:rsidTr="000E4E3C">
        <w:trPr>
          <w:cantSplit/>
        </w:trPr>
        <w:tc>
          <w:tcPr>
            <w:tcW w:w="9823" w:type="dxa"/>
            <w:gridSpan w:val="4"/>
            <w:tcBorders>
              <w:bottom w:val="nil"/>
            </w:tcBorders>
          </w:tcPr>
          <w:p w14:paraId="56190A22"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Learning Outcomes – The Learners Should Be Able To:</w:t>
            </w:r>
          </w:p>
          <w:p w14:paraId="19A69458" w14:textId="77777777" w:rsidR="005F6F25" w:rsidRPr="000B1BD8" w:rsidRDefault="005F6F25" w:rsidP="000B1BD8">
            <w:pPr>
              <w:spacing w:line="360" w:lineRule="auto"/>
              <w:jc w:val="both"/>
              <w:rPr>
                <w:rFonts w:cstheme="minorHAnsi"/>
                <w:sz w:val="24"/>
                <w:szCs w:val="24"/>
              </w:rPr>
            </w:pPr>
          </w:p>
          <w:p w14:paraId="2695AD37"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Define the term ‘ADHD.’</w:t>
            </w:r>
          </w:p>
          <w:p w14:paraId="5722E820"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List the symptoms of ADHD in children.</w:t>
            </w:r>
          </w:p>
          <w:p w14:paraId="713008F6"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Outline the symptoms of ADHD in adults. </w:t>
            </w:r>
          </w:p>
          <w:p w14:paraId="5AD4B070" w14:textId="77777777" w:rsidR="005F6F25" w:rsidRPr="000B1BD8" w:rsidRDefault="005F6F25" w:rsidP="000B1BD8">
            <w:pPr>
              <w:spacing w:line="360" w:lineRule="auto"/>
              <w:jc w:val="both"/>
              <w:rPr>
                <w:rFonts w:cstheme="minorHAnsi"/>
                <w:sz w:val="24"/>
                <w:szCs w:val="24"/>
              </w:rPr>
            </w:pPr>
          </w:p>
          <w:p w14:paraId="2C81A842" w14:textId="77777777" w:rsidR="005F6F25" w:rsidRPr="000B1BD8" w:rsidRDefault="005F6F25" w:rsidP="000B1BD8">
            <w:pPr>
              <w:spacing w:line="360" w:lineRule="auto"/>
              <w:jc w:val="both"/>
              <w:rPr>
                <w:rFonts w:cstheme="minorHAnsi"/>
                <w:sz w:val="24"/>
                <w:szCs w:val="24"/>
              </w:rPr>
            </w:pPr>
          </w:p>
          <w:p w14:paraId="0520B137" w14:textId="77777777" w:rsidR="005F6F25" w:rsidRPr="000B1BD8" w:rsidRDefault="005F6F25" w:rsidP="000B1BD8">
            <w:pPr>
              <w:spacing w:line="360" w:lineRule="auto"/>
              <w:jc w:val="both"/>
              <w:rPr>
                <w:rFonts w:cstheme="minorHAnsi"/>
                <w:sz w:val="24"/>
                <w:szCs w:val="24"/>
              </w:rPr>
            </w:pPr>
          </w:p>
          <w:p w14:paraId="523B3829" w14:textId="77777777" w:rsidR="005F6F25" w:rsidRPr="000B1BD8" w:rsidRDefault="005F6F25" w:rsidP="000B1BD8">
            <w:pPr>
              <w:spacing w:line="360" w:lineRule="auto"/>
              <w:jc w:val="both"/>
              <w:rPr>
                <w:rFonts w:cstheme="minorHAnsi"/>
                <w:sz w:val="24"/>
                <w:szCs w:val="24"/>
              </w:rPr>
            </w:pPr>
          </w:p>
          <w:p w14:paraId="44E66B0A" w14:textId="77777777" w:rsidR="005F6F25" w:rsidRPr="000B1BD8" w:rsidRDefault="005F6F25" w:rsidP="000B1BD8">
            <w:pPr>
              <w:spacing w:line="360" w:lineRule="auto"/>
              <w:jc w:val="both"/>
              <w:rPr>
                <w:rFonts w:cstheme="minorHAnsi"/>
                <w:sz w:val="24"/>
                <w:szCs w:val="24"/>
              </w:rPr>
            </w:pPr>
          </w:p>
          <w:p w14:paraId="56A538EC" w14:textId="77777777" w:rsidR="005F6F25" w:rsidRPr="000B1BD8" w:rsidRDefault="005F6F25" w:rsidP="000B1BD8">
            <w:pPr>
              <w:spacing w:line="360" w:lineRule="auto"/>
              <w:jc w:val="both"/>
              <w:rPr>
                <w:rFonts w:cstheme="minorHAnsi"/>
                <w:sz w:val="24"/>
                <w:szCs w:val="24"/>
              </w:rPr>
            </w:pPr>
          </w:p>
          <w:p w14:paraId="1B858ADB" w14:textId="77777777" w:rsidR="005F6F25" w:rsidRPr="000B1BD8" w:rsidRDefault="005F6F25" w:rsidP="000B1BD8">
            <w:pPr>
              <w:spacing w:line="360" w:lineRule="auto"/>
              <w:jc w:val="both"/>
              <w:rPr>
                <w:rFonts w:cstheme="minorHAnsi"/>
                <w:sz w:val="24"/>
                <w:szCs w:val="24"/>
              </w:rPr>
            </w:pPr>
          </w:p>
        </w:tc>
      </w:tr>
      <w:tr w:rsidR="005F6F25" w:rsidRPr="000B1BD8" w14:paraId="32782997" w14:textId="77777777" w:rsidTr="000E4E3C">
        <w:trPr>
          <w:cantSplit/>
        </w:trPr>
        <w:tc>
          <w:tcPr>
            <w:tcW w:w="9823" w:type="dxa"/>
            <w:gridSpan w:val="4"/>
            <w:tcBorders>
              <w:bottom w:val="single" w:sz="2" w:space="0" w:color="auto"/>
            </w:tcBorders>
          </w:tcPr>
          <w:p w14:paraId="670ABF2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lastRenderedPageBreak/>
              <w:t>Previous student knowledge required for the session:</w:t>
            </w:r>
            <w:r w:rsidRPr="000B1BD8">
              <w:rPr>
                <w:rFonts w:cstheme="minorHAnsi"/>
                <w:sz w:val="24"/>
                <w:szCs w:val="24"/>
              </w:rPr>
              <w:tab/>
            </w:r>
          </w:p>
          <w:p w14:paraId="225524D9" w14:textId="77777777" w:rsidR="005F6F25" w:rsidRPr="000B1BD8" w:rsidRDefault="005F6F25" w:rsidP="000B1BD8">
            <w:pPr>
              <w:spacing w:line="360" w:lineRule="auto"/>
              <w:jc w:val="both"/>
              <w:rPr>
                <w:rFonts w:cstheme="minorHAnsi"/>
                <w:sz w:val="24"/>
                <w:szCs w:val="24"/>
              </w:rPr>
            </w:pPr>
          </w:p>
          <w:p w14:paraId="37736A34"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Some basic knowledge of neurodiversity. </w:t>
            </w:r>
          </w:p>
          <w:p w14:paraId="61BE30C5" w14:textId="77777777" w:rsidR="005F6F25" w:rsidRPr="000B1BD8" w:rsidRDefault="005F6F25" w:rsidP="000B1BD8">
            <w:pPr>
              <w:spacing w:line="360" w:lineRule="auto"/>
              <w:jc w:val="both"/>
              <w:rPr>
                <w:rFonts w:cstheme="minorHAnsi"/>
                <w:sz w:val="24"/>
                <w:szCs w:val="24"/>
              </w:rPr>
            </w:pPr>
          </w:p>
          <w:p w14:paraId="5861D446" w14:textId="77777777" w:rsidR="005F6F25" w:rsidRPr="000B1BD8" w:rsidRDefault="005F6F25" w:rsidP="000B1BD8">
            <w:pPr>
              <w:spacing w:line="360" w:lineRule="auto"/>
              <w:jc w:val="both"/>
              <w:rPr>
                <w:rFonts w:cstheme="minorHAnsi"/>
                <w:sz w:val="24"/>
                <w:szCs w:val="24"/>
              </w:rPr>
            </w:pPr>
          </w:p>
          <w:p w14:paraId="3C19720C" w14:textId="77777777" w:rsidR="005F6F25" w:rsidRPr="000B1BD8" w:rsidRDefault="005F6F25" w:rsidP="000B1BD8">
            <w:pPr>
              <w:spacing w:line="360" w:lineRule="auto"/>
              <w:jc w:val="both"/>
              <w:rPr>
                <w:rFonts w:cstheme="minorHAnsi"/>
                <w:sz w:val="24"/>
                <w:szCs w:val="24"/>
              </w:rPr>
            </w:pPr>
          </w:p>
          <w:p w14:paraId="3739106D" w14:textId="77777777" w:rsidR="005F6F25" w:rsidRPr="000B1BD8" w:rsidRDefault="005F6F25" w:rsidP="000B1BD8">
            <w:pPr>
              <w:spacing w:line="360" w:lineRule="auto"/>
              <w:jc w:val="both"/>
              <w:rPr>
                <w:rFonts w:cstheme="minorHAnsi"/>
                <w:sz w:val="24"/>
                <w:szCs w:val="24"/>
              </w:rPr>
            </w:pPr>
          </w:p>
          <w:p w14:paraId="2337E5D0" w14:textId="77777777" w:rsidR="005F6F25" w:rsidRPr="000B1BD8" w:rsidRDefault="005F6F25" w:rsidP="000B1BD8">
            <w:pPr>
              <w:spacing w:line="360" w:lineRule="auto"/>
              <w:jc w:val="both"/>
              <w:rPr>
                <w:rFonts w:cstheme="minorHAnsi"/>
                <w:sz w:val="24"/>
                <w:szCs w:val="24"/>
              </w:rPr>
            </w:pPr>
          </w:p>
        </w:tc>
      </w:tr>
      <w:tr w:rsidR="005F6F25" w:rsidRPr="000B1BD8" w14:paraId="666AADF7" w14:textId="77777777" w:rsidTr="000E4E3C">
        <w:trPr>
          <w:cantSplit/>
        </w:trPr>
        <w:tc>
          <w:tcPr>
            <w:tcW w:w="9823" w:type="dxa"/>
            <w:gridSpan w:val="4"/>
            <w:tcBorders>
              <w:top w:val="single" w:sz="2" w:space="0" w:color="auto"/>
            </w:tcBorders>
          </w:tcPr>
          <w:p w14:paraId="46E05534"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Anticipated difficulties (if applicable):</w:t>
            </w:r>
          </w:p>
          <w:p w14:paraId="27319372" w14:textId="77777777" w:rsidR="005F6F25" w:rsidRPr="000B1BD8" w:rsidRDefault="005F6F25" w:rsidP="000B1BD8">
            <w:pPr>
              <w:spacing w:line="360" w:lineRule="auto"/>
              <w:jc w:val="both"/>
              <w:rPr>
                <w:rFonts w:cstheme="minorHAnsi"/>
                <w:sz w:val="24"/>
                <w:szCs w:val="24"/>
              </w:rPr>
            </w:pPr>
          </w:p>
          <w:p w14:paraId="33F230F1"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Internet and technical issues to display video on the board. I will carry out a quick check before the class starts and seek help from the staff and IT department.  </w:t>
            </w:r>
          </w:p>
          <w:p w14:paraId="6D4C4DB0" w14:textId="77777777" w:rsidR="005F6F25" w:rsidRPr="000B1BD8" w:rsidRDefault="005F6F25" w:rsidP="000B1BD8">
            <w:pPr>
              <w:spacing w:line="360" w:lineRule="auto"/>
              <w:jc w:val="both"/>
              <w:rPr>
                <w:rFonts w:cstheme="minorHAnsi"/>
                <w:sz w:val="24"/>
                <w:szCs w:val="24"/>
              </w:rPr>
            </w:pPr>
          </w:p>
          <w:p w14:paraId="234D455C" w14:textId="77777777" w:rsidR="005F6F25" w:rsidRPr="000B1BD8" w:rsidRDefault="005F6F25" w:rsidP="000B1BD8">
            <w:pPr>
              <w:spacing w:line="360" w:lineRule="auto"/>
              <w:jc w:val="both"/>
              <w:rPr>
                <w:rFonts w:cstheme="minorHAnsi"/>
                <w:sz w:val="24"/>
                <w:szCs w:val="24"/>
              </w:rPr>
            </w:pPr>
          </w:p>
        </w:tc>
      </w:tr>
      <w:tr w:rsidR="005F6F25" w:rsidRPr="000B1BD8" w14:paraId="7DC5003D" w14:textId="77777777" w:rsidTr="000E4E3C">
        <w:trPr>
          <w:cantSplit/>
        </w:trPr>
        <w:tc>
          <w:tcPr>
            <w:tcW w:w="9823" w:type="dxa"/>
            <w:gridSpan w:val="4"/>
            <w:tcBorders>
              <w:top w:val="single" w:sz="2" w:space="0" w:color="auto"/>
            </w:tcBorders>
          </w:tcPr>
          <w:p w14:paraId="25A0CAE1" w14:textId="77777777" w:rsidR="005F6F25" w:rsidRPr="000B1BD8" w:rsidRDefault="005F6F25" w:rsidP="000B1BD8">
            <w:pPr>
              <w:spacing w:line="360" w:lineRule="auto"/>
              <w:jc w:val="both"/>
              <w:rPr>
                <w:rFonts w:eastAsiaTheme="minorEastAsia" w:cstheme="minorHAnsi"/>
                <w:sz w:val="24"/>
                <w:szCs w:val="24"/>
              </w:rPr>
            </w:pPr>
            <w:r w:rsidRPr="000B1BD8">
              <w:rPr>
                <w:rFonts w:eastAsiaTheme="minorEastAsia" w:cstheme="minorHAnsi"/>
                <w:sz w:val="24"/>
                <w:szCs w:val="24"/>
              </w:rPr>
              <w:lastRenderedPageBreak/>
              <w:t>Professional Standards (where are these being met within the session)</w:t>
            </w:r>
          </w:p>
          <w:p w14:paraId="2493CDAA" w14:textId="77777777" w:rsidR="005F6F25" w:rsidRPr="000B1BD8" w:rsidRDefault="005F6F25" w:rsidP="000B1BD8">
            <w:pPr>
              <w:spacing w:line="360" w:lineRule="auto"/>
              <w:jc w:val="both"/>
              <w:rPr>
                <w:rFonts w:cstheme="minorHAnsi"/>
                <w:sz w:val="24"/>
                <w:szCs w:val="24"/>
              </w:rPr>
            </w:pPr>
          </w:p>
          <w:p w14:paraId="5545C7E0"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Plan and prepare the lesson plan and resources prior to the lesson. </w:t>
            </w:r>
          </w:p>
          <w:p w14:paraId="7111C366"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Apply inclusive practice by ensuring the learning needs of each student are supported and addressed</w:t>
            </w:r>
          </w:p>
          <w:p w14:paraId="518216E4"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Show respect and dignity towards learners by showing interest, listening to them and responding to their views, contributions, ideas all the time during teaching. </w:t>
            </w:r>
          </w:p>
          <w:p w14:paraId="06B505F8"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Use words such as Bore da, Da iwan, Diolch to promote the Welsh language. </w:t>
            </w:r>
          </w:p>
          <w:p w14:paraId="69B2A61A"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Create a safe learning environment by checking the classroom and the well-being of the learners during and after the lesson.  </w:t>
            </w:r>
          </w:p>
          <w:p w14:paraId="059B1754"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Use a variety of teaching strategies to enhance students’ engagement and meet learner’s needs. </w:t>
            </w:r>
          </w:p>
          <w:p w14:paraId="29DAA9DD"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Value and promote equality, diversity and inclusion by treating all learners equally. </w:t>
            </w:r>
          </w:p>
          <w:p w14:paraId="44B34D8A"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Use appropriate assessment methods and feedback to motivate and stretch learners. </w:t>
            </w:r>
          </w:p>
          <w:p w14:paraId="2DB28133" w14:textId="77777777" w:rsidR="005F6F25" w:rsidRPr="000B1BD8" w:rsidRDefault="005F6F25" w:rsidP="000B1BD8">
            <w:pPr>
              <w:spacing w:line="360" w:lineRule="auto"/>
              <w:jc w:val="both"/>
              <w:rPr>
                <w:rFonts w:cstheme="minorHAnsi"/>
                <w:sz w:val="24"/>
                <w:szCs w:val="24"/>
              </w:rPr>
            </w:pPr>
          </w:p>
          <w:p w14:paraId="341341B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 </w:t>
            </w:r>
          </w:p>
          <w:p w14:paraId="61CDE30C" w14:textId="77777777" w:rsidR="005F6F25" w:rsidRPr="000B1BD8" w:rsidRDefault="005F6F25" w:rsidP="000B1BD8">
            <w:pPr>
              <w:spacing w:line="360" w:lineRule="auto"/>
              <w:jc w:val="both"/>
              <w:rPr>
                <w:rFonts w:cstheme="minorHAnsi"/>
                <w:sz w:val="24"/>
                <w:szCs w:val="24"/>
              </w:rPr>
            </w:pPr>
          </w:p>
          <w:p w14:paraId="328C3913" w14:textId="77777777" w:rsidR="005F6F25" w:rsidRPr="000B1BD8" w:rsidRDefault="005F6F25" w:rsidP="000B1BD8">
            <w:pPr>
              <w:spacing w:line="360" w:lineRule="auto"/>
              <w:jc w:val="both"/>
              <w:rPr>
                <w:rFonts w:cstheme="minorHAnsi"/>
                <w:sz w:val="24"/>
                <w:szCs w:val="24"/>
              </w:rPr>
            </w:pPr>
          </w:p>
          <w:p w14:paraId="48764F17" w14:textId="77777777" w:rsidR="005F6F25" w:rsidRPr="000B1BD8" w:rsidRDefault="005F6F25" w:rsidP="000B1BD8">
            <w:pPr>
              <w:spacing w:line="360" w:lineRule="auto"/>
              <w:jc w:val="both"/>
              <w:rPr>
                <w:rFonts w:cstheme="minorHAnsi"/>
                <w:sz w:val="24"/>
                <w:szCs w:val="24"/>
              </w:rPr>
            </w:pPr>
          </w:p>
        </w:tc>
      </w:tr>
    </w:tbl>
    <w:p w14:paraId="09A73107" w14:textId="77777777" w:rsidR="005F6F25" w:rsidRPr="000B1BD8" w:rsidRDefault="005F6F25" w:rsidP="000B1BD8">
      <w:pPr>
        <w:spacing w:line="360" w:lineRule="auto"/>
        <w:rPr>
          <w:rFonts w:cstheme="minorHAnsi"/>
          <w:sz w:val="24"/>
          <w:szCs w:val="24"/>
        </w:rPr>
      </w:pPr>
    </w:p>
    <w:p w14:paraId="6E109F99" w14:textId="77777777" w:rsidR="005F6F25" w:rsidRPr="000B1BD8" w:rsidRDefault="005F6F25" w:rsidP="000B1BD8">
      <w:pPr>
        <w:spacing w:line="360" w:lineRule="auto"/>
        <w:rPr>
          <w:rFonts w:cstheme="minorHAnsi"/>
          <w:sz w:val="24"/>
          <w:szCs w:val="24"/>
        </w:rPr>
      </w:pPr>
    </w:p>
    <w:p w14:paraId="0EC7AA6B" w14:textId="77777777" w:rsidR="005F6F25" w:rsidRPr="000B1BD8" w:rsidRDefault="005F6F25" w:rsidP="000B1BD8">
      <w:pPr>
        <w:spacing w:line="360" w:lineRule="auto"/>
        <w:rPr>
          <w:rFonts w:cstheme="minorHAnsi"/>
          <w:sz w:val="24"/>
          <w:szCs w:val="24"/>
        </w:rPr>
      </w:pPr>
    </w:p>
    <w:p w14:paraId="1CE18BD6" w14:textId="77777777" w:rsidR="005F6F25" w:rsidRPr="000B1BD8" w:rsidRDefault="005F6F25" w:rsidP="000B1BD8">
      <w:pPr>
        <w:spacing w:line="360" w:lineRule="auto"/>
        <w:rPr>
          <w:rFonts w:cstheme="minorHAnsi"/>
          <w:sz w:val="24"/>
          <w:szCs w:val="24"/>
          <w:u w:val="single"/>
        </w:rPr>
      </w:pPr>
      <w:r w:rsidRPr="000B1BD8">
        <w:rPr>
          <w:rFonts w:cstheme="minorHAnsi"/>
          <w:sz w:val="24"/>
          <w:szCs w:val="24"/>
          <w:u w:val="single"/>
        </w:rPr>
        <w:t>Lesson Detail:</w:t>
      </w:r>
    </w:p>
    <w:p w14:paraId="13BE56BA" w14:textId="77777777" w:rsidR="005F6F25" w:rsidRPr="000B1BD8" w:rsidRDefault="005F6F25" w:rsidP="000B1BD8">
      <w:pPr>
        <w:spacing w:line="360" w:lineRule="auto"/>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4139"/>
        <w:gridCol w:w="2445"/>
        <w:gridCol w:w="1571"/>
      </w:tblGrid>
      <w:tr w:rsidR="005F6F25" w:rsidRPr="000B1BD8" w14:paraId="6FABC69E" w14:textId="77777777" w:rsidTr="000E4E3C">
        <w:trPr>
          <w:trHeight w:val="439"/>
        </w:trPr>
        <w:tc>
          <w:tcPr>
            <w:tcW w:w="2127" w:type="dxa"/>
          </w:tcPr>
          <w:p w14:paraId="0811EA13" w14:textId="77777777" w:rsidR="005F6F25" w:rsidRPr="000B1BD8" w:rsidRDefault="005F6F25" w:rsidP="000B1BD8">
            <w:pPr>
              <w:spacing w:line="360" w:lineRule="auto"/>
              <w:jc w:val="center"/>
              <w:rPr>
                <w:rFonts w:cstheme="minorHAnsi"/>
                <w:sz w:val="24"/>
                <w:szCs w:val="24"/>
              </w:rPr>
            </w:pPr>
          </w:p>
          <w:p w14:paraId="324D9FD6" w14:textId="77777777" w:rsidR="005F6F25" w:rsidRPr="000B1BD8" w:rsidRDefault="005F6F25" w:rsidP="000B1BD8">
            <w:pPr>
              <w:spacing w:line="360" w:lineRule="auto"/>
              <w:jc w:val="center"/>
              <w:rPr>
                <w:rFonts w:cstheme="minorHAnsi"/>
                <w:sz w:val="24"/>
                <w:szCs w:val="24"/>
              </w:rPr>
            </w:pPr>
            <w:r w:rsidRPr="000B1BD8">
              <w:rPr>
                <w:rFonts w:cstheme="minorHAnsi"/>
                <w:sz w:val="24"/>
                <w:szCs w:val="24"/>
              </w:rPr>
              <w:lastRenderedPageBreak/>
              <w:t xml:space="preserve">Stage </w:t>
            </w:r>
          </w:p>
        </w:tc>
        <w:tc>
          <w:tcPr>
            <w:tcW w:w="4139" w:type="dxa"/>
          </w:tcPr>
          <w:p w14:paraId="66F9B2C6" w14:textId="77777777" w:rsidR="005F6F25" w:rsidRPr="000B1BD8" w:rsidRDefault="005F6F25" w:rsidP="000B1BD8">
            <w:pPr>
              <w:spacing w:line="360" w:lineRule="auto"/>
              <w:jc w:val="center"/>
              <w:rPr>
                <w:rFonts w:cstheme="minorHAnsi"/>
                <w:sz w:val="24"/>
                <w:szCs w:val="24"/>
              </w:rPr>
            </w:pPr>
          </w:p>
          <w:p w14:paraId="144C5490" w14:textId="77777777" w:rsidR="005F6F25" w:rsidRPr="000B1BD8" w:rsidRDefault="005F6F25" w:rsidP="000B1BD8">
            <w:pPr>
              <w:spacing w:line="360" w:lineRule="auto"/>
              <w:jc w:val="center"/>
              <w:rPr>
                <w:rFonts w:cstheme="minorHAnsi"/>
                <w:sz w:val="24"/>
                <w:szCs w:val="24"/>
              </w:rPr>
            </w:pPr>
            <w:r w:rsidRPr="000B1BD8">
              <w:rPr>
                <w:rFonts w:cstheme="minorHAnsi"/>
                <w:sz w:val="24"/>
                <w:szCs w:val="24"/>
              </w:rPr>
              <w:lastRenderedPageBreak/>
              <w:t>Focus</w:t>
            </w:r>
          </w:p>
        </w:tc>
        <w:tc>
          <w:tcPr>
            <w:tcW w:w="2445" w:type="dxa"/>
          </w:tcPr>
          <w:p w14:paraId="4F54CABD" w14:textId="77777777" w:rsidR="005F6F25" w:rsidRPr="000B1BD8" w:rsidRDefault="005F6F25" w:rsidP="000B1BD8">
            <w:pPr>
              <w:spacing w:line="360" w:lineRule="auto"/>
              <w:jc w:val="center"/>
              <w:rPr>
                <w:rFonts w:cstheme="minorHAnsi"/>
                <w:sz w:val="24"/>
                <w:szCs w:val="24"/>
              </w:rPr>
            </w:pPr>
          </w:p>
          <w:p w14:paraId="02F297DF" w14:textId="77777777" w:rsidR="005F6F25" w:rsidRPr="000B1BD8" w:rsidRDefault="005F6F25" w:rsidP="000B1BD8">
            <w:pPr>
              <w:spacing w:line="360" w:lineRule="auto"/>
              <w:jc w:val="center"/>
              <w:rPr>
                <w:rFonts w:cstheme="minorHAnsi"/>
                <w:sz w:val="24"/>
                <w:szCs w:val="24"/>
              </w:rPr>
            </w:pPr>
            <w:r w:rsidRPr="000B1BD8">
              <w:rPr>
                <w:rFonts w:cstheme="minorHAnsi"/>
                <w:sz w:val="24"/>
                <w:szCs w:val="24"/>
              </w:rPr>
              <w:lastRenderedPageBreak/>
              <w:t xml:space="preserve">Strategy </w:t>
            </w:r>
          </w:p>
        </w:tc>
        <w:tc>
          <w:tcPr>
            <w:tcW w:w="1571" w:type="dxa"/>
          </w:tcPr>
          <w:p w14:paraId="2FB8E602" w14:textId="77777777" w:rsidR="005F6F25" w:rsidRPr="000B1BD8" w:rsidRDefault="005F6F25" w:rsidP="000B1BD8">
            <w:pPr>
              <w:spacing w:line="360" w:lineRule="auto"/>
              <w:jc w:val="center"/>
              <w:rPr>
                <w:rFonts w:cstheme="minorHAnsi"/>
                <w:sz w:val="24"/>
                <w:szCs w:val="24"/>
              </w:rPr>
            </w:pPr>
          </w:p>
          <w:p w14:paraId="635CA3B5" w14:textId="77777777" w:rsidR="005F6F25" w:rsidRPr="000B1BD8" w:rsidRDefault="005F6F25" w:rsidP="000B1BD8">
            <w:pPr>
              <w:spacing w:line="360" w:lineRule="auto"/>
              <w:jc w:val="center"/>
              <w:rPr>
                <w:rFonts w:cstheme="minorHAnsi"/>
                <w:sz w:val="24"/>
                <w:szCs w:val="24"/>
              </w:rPr>
            </w:pPr>
            <w:r w:rsidRPr="000B1BD8">
              <w:rPr>
                <w:rFonts w:cstheme="minorHAnsi"/>
                <w:sz w:val="24"/>
                <w:szCs w:val="24"/>
              </w:rPr>
              <w:lastRenderedPageBreak/>
              <w:t xml:space="preserve">Time </w:t>
            </w:r>
          </w:p>
          <w:p w14:paraId="74014472" w14:textId="77777777" w:rsidR="005F6F25" w:rsidRPr="000B1BD8" w:rsidRDefault="005F6F25" w:rsidP="000B1BD8">
            <w:pPr>
              <w:spacing w:line="360" w:lineRule="auto"/>
              <w:jc w:val="center"/>
              <w:rPr>
                <w:rFonts w:cstheme="minorHAnsi"/>
                <w:sz w:val="24"/>
                <w:szCs w:val="24"/>
              </w:rPr>
            </w:pPr>
          </w:p>
        </w:tc>
      </w:tr>
      <w:tr w:rsidR="005F6F25" w:rsidRPr="000B1BD8" w14:paraId="4604C355" w14:textId="77777777" w:rsidTr="000E4E3C">
        <w:trPr>
          <w:trHeight w:val="9317"/>
        </w:trPr>
        <w:tc>
          <w:tcPr>
            <w:tcW w:w="2127" w:type="dxa"/>
            <w:tcBorders>
              <w:top w:val="single" w:sz="4" w:space="0" w:color="auto"/>
              <w:left w:val="single" w:sz="4" w:space="0" w:color="auto"/>
              <w:bottom w:val="single" w:sz="4" w:space="0" w:color="auto"/>
              <w:right w:val="single" w:sz="4" w:space="0" w:color="auto"/>
            </w:tcBorders>
          </w:tcPr>
          <w:p w14:paraId="2BEF8952"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lastRenderedPageBreak/>
              <w:t>Introduction</w:t>
            </w:r>
          </w:p>
          <w:p w14:paraId="1F73D440" w14:textId="77777777" w:rsidR="005F6F25" w:rsidRPr="000B1BD8" w:rsidRDefault="005F6F25" w:rsidP="000B1BD8">
            <w:pPr>
              <w:spacing w:line="360" w:lineRule="auto"/>
              <w:jc w:val="both"/>
              <w:rPr>
                <w:rFonts w:cstheme="minorHAnsi"/>
                <w:sz w:val="24"/>
                <w:szCs w:val="24"/>
              </w:rPr>
            </w:pPr>
          </w:p>
          <w:p w14:paraId="39A25D56" w14:textId="77777777" w:rsidR="005F6F25" w:rsidRPr="000B1BD8" w:rsidRDefault="005F6F25" w:rsidP="000B1BD8">
            <w:pPr>
              <w:spacing w:line="360" w:lineRule="auto"/>
              <w:jc w:val="both"/>
              <w:rPr>
                <w:rFonts w:cstheme="minorHAnsi"/>
                <w:sz w:val="24"/>
                <w:szCs w:val="24"/>
              </w:rPr>
            </w:pPr>
          </w:p>
          <w:p w14:paraId="24E38E07" w14:textId="77777777" w:rsidR="005F6F25" w:rsidRPr="000B1BD8" w:rsidRDefault="005F6F25" w:rsidP="000B1BD8">
            <w:pPr>
              <w:spacing w:line="360" w:lineRule="auto"/>
              <w:jc w:val="both"/>
              <w:rPr>
                <w:rFonts w:cstheme="minorHAnsi"/>
                <w:sz w:val="24"/>
                <w:szCs w:val="24"/>
              </w:rPr>
            </w:pPr>
          </w:p>
          <w:p w14:paraId="48CC5798" w14:textId="77777777" w:rsidR="005F6F25" w:rsidRPr="000B1BD8" w:rsidRDefault="005F6F25" w:rsidP="000B1BD8">
            <w:pPr>
              <w:spacing w:line="360" w:lineRule="auto"/>
              <w:jc w:val="both"/>
              <w:rPr>
                <w:rFonts w:cstheme="minorHAnsi"/>
                <w:sz w:val="24"/>
                <w:szCs w:val="24"/>
              </w:rPr>
            </w:pPr>
          </w:p>
          <w:p w14:paraId="62492CC5" w14:textId="77777777" w:rsidR="005F6F25" w:rsidRPr="000B1BD8" w:rsidRDefault="005F6F25" w:rsidP="000B1BD8">
            <w:pPr>
              <w:spacing w:line="360" w:lineRule="auto"/>
              <w:jc w:val="both"/>
              <w:rPr>
                <w:rFonts w:cstheme="minorHAnsi"/>
                <w:sz w:val="24"/>
                <w:szCs w:val="24"/>
              </w:rPr>
            </w:pPr>
          </w:p>
          <w:p w14:paraId="2C477781" w14:textId="77777777" w:rsidR="005F6F25" w:rsidRPr="000B1BD8" w:rsidRDefault="005F6F25" w:rsidP="000B1BD8">
            <w:pPr>
              <w:spacing w:line="360" w:lineRule="auto"/>
              <w:jc w:val="both"/>
              <w:rPr>
                <w:rFonts w:cstheme="minorHAnsi"/>
                <w:sz w:val="24"/>
                <w:szCs w:val="24"/>
              </w:rPr>
            </w:pPr>
          </w:p>
          <w:p w14:paraId="4CC065F5" w14:textId="77777777" w:rsidR="005F6F25" w:rsidRPr="000B1BD8" w:rsidRDefault="005F6F25" w:rsidP="000B1BD8">
            <w:pPr>
              <w:spacing w:line="360" w:lineRule="auto"/>
              <w:jc w:val="both"/>
              <w:rPr>
                <w:rFonts w:cstheme="minorHAnsi"/>
                <w:sz w:val="24"/>
                <w:szCs w:val="24"/>
              </w:rPr>
            </w:pPr>
          </w:p>
          <w:p w14:paraId="0C143688" w14:textId="77777777" w:rsidR="005F6F25" w:rsidRPr="000B1BD8" w:rsidRDefault="005F6F25" w:rsidP="000B1BD8">
            <w:pPr>
              <w:spacing w:line="360" w:lineRule="auto"/>
              <w:jc w:val="both"/>
              <w:rPr>
                <w:rFonts w:cstheme="minorHAnsi"/>
                <w:sz w:val="24"/>
                <w:szCs w:val="24"/>
              </w:rPr>
            </w:pPr>
          </w:p>
          <w:p w14:paraId="7E7CC0AA" w14:textId="77777777" w:rsidR="005F6F25" w:rsidRPr="000B1BD8" w:rsidRDefault="005F6F25" w:rsidP="000B1BD8">
            <w:pPr>
              <w:spacing w:line="360" w:lineRule="auto"/>
              <w:jc w:val="both"/>
              <w:rPr>
                <w:rFonts w:cstheme="minorHAnsi"/>
                <w:sz w:val="24"/>
                <w:szCs w:val="24"/>
              </w:rPr>
            </w:pPr>
          </w:p>
          <w:p w14:paraId="62EDEB79"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Development </w:t>
            </w:r>
          </w:p>
          <w:p w14:paraId="5C6F679B" w14:textId="77777777" w:rsidR="005F6F25" w:rsidRPr="000B1BD8" w:rsidRDefault="005F6F25" w:rsidP="000B1BD8">
            <w:pPr>
              <w:spacing w:line="360" w:lineRule="auto"/>
              <w:jc w:val="both"/>
              <w:rPr>
                <w:rFonts w:cstheme="minorHAnsi"/>
                <w:sz w:val="24"/>
                <w:szCs w:val="24"/>
              </w:rPr>
            </w:pPr>
          </w:p>
          <w:p w14:paraId="38E69FAB" w14:textId="77777777" w:rsidR="005F6F25" w:rsidRPr="000B1BD8" w:rsidRDefault="005F6F25" w:rsidP="000B1BD8">
            <w:pPr>
              <w:spacing w:line="360" w:lineRule="auto"/>
              <w:jc w:val="both"/>
              <w:rPr>
                <w:rFonts w:cstheme="minorHAnsi"/>
                <w:sz w:val="24"/>
                <w:szCs w:val="24"/>
              </w:rPr>
            </w:pPr>
          </w:p>
          <w:p w14:paraId="02882E5A" w14:textId="77777777" w:rsidR="005F6F25" w:rsidRPr="000B1BD8" w:rsidRDefault="005F6F25" w:rsidP="000B1BD8">
            <w:pPr>
              <w:spacing w:line="360" w:lineRule="auto"/>
              <w:jc w:val="both"/>
              <w:rPr>
                <w:rFonts w:cstheme="minorHAnsi"/>
                <w:sz w:val="24"/>
                <w:szCs w:val="24"/>
              </w:rPr>
            </w:pPr>
          </w:p>
          <w:p w14:paraId="3D66F442" w14:textId="77777777" w:rsidR="005F6F25" w:rsidRPr="000B1BD8" w:rsidRDefault="005F6F25" w:rsidP="000B1BD8">
            <w:pPr>
              <w:spacing w:line="360" w:lineRule="auto"/>
              <w:jc w:val="both"/>
              <w:rPr>
                <w:rFonts w:cstheme="minorHAnsi"/>
                <w:sz w:val="24"/>
                <w:szCs w:val="24"/>
              </w:rPr>
            </w:pPr>
          </w:p>
          <w:p w14:paraId="31B55F59" w14:textId="77777777" w:rsidR="005F6F25" w:rsidRPr="000B1BD8" w:rsidRDefault="005F6F25" w:rsidP="000B1BD8">
            <w:pPr>
              <w:spacing w:line="360" w:lineRule="auto"/>
              <w:jc w:val="both"/>
              <w:rPr>
                <w:rFonts w:cstheme="minorHAnsi"/>
                <w:sz w:val="24"/>
                <w:szCs w:val="24"/>
              </w:rPr>
            </w:pPr>
          </w:p>
          <w:p w14:paraId="16179BDF" w14:textId="77777777" w:rsidR="005F6F25" w:rsidRPr="000B1BD8" w:rsidRDefault="005F6F25" w:rsidP="000B1BD8">
            <w:pPr>
              <w:spacing w:line="360" w:lineRule="auto"/>
              <w:jc w:val="both"/>
              <w:rPr>
                <w:rFonts w:cstheme="minorHAnsi"/>
                <w:sz w:val="24"/>
                <w:szCs w:val="24"/>
              </w:rPr>
            </w:pPr>
          </w:p>
          <w:p w14:paraId="22C378E1" w14:textId="77777777" w:rsidR="005F6F25" w:rsidRPr="000B1BD8" w:rsidRDefault="005F6F25" w:rsidP="000B1BD8">
            <w:pPr>
              <w:spacing w:line="360" w:lineRule="auto"/>
              <w:jc w:val="both"/>
              <w:rPr>
                <w:rFonts w:cstheme="minorHAnsi"/>
                <w:sz w:val="24"/>
                <w:szCs w:val="24"/>
              </w:rPr>
            </w:pPr>
          </w:p>
          <w:p w14:paraId="4001126D" w14:textId="77777777" w:rsidR="005F6F25" w:rsidRPr="000B1BD8" w:rsidRDefault="005F6F25" w:rsidP="000B1BD8">
            <w:pPr>
              <w:spacing w:line="360" w:lineRule="auto"/>
              <w:jc w:val="both"/>
              <w:rPr>
                <w:rFonts w:cstheme="minorHAnsi"/>
                <w:sz w:val="24"/>
                <w:szCs w:val="24"/>
              </w:rPr>
            </w:pPr>
          </w:p>
          <w:p w14:paraId="042CAC67" w14:textId="77777777" w:rsidR="005F6F25" w:rsidRPr="000B1BD8" w:rsidRDefault="005F6F25" w:rsidP="000B1BD8">
            <w:pPr>
              <w:spacing w:line="360" w:lineRule="auto"/>
              <w:jc w:val="both"/>
              <w:rPr>
                <w:rFonts w:cstheme="minorHAnsi"/>
                <w:sz w:val="24"/>
                <w:szCs w:val="24"/>
              </w:rPr>
            </w:pPr>
          </w:p>
          <w:p w14:paraId="40DEA5DD" w14:textId="77777777" w:rsidR="005F6F25" w:rsidRPr="000B1BD8" w:rsidRDefault="005F6F25" w:rsidP="000B1BD8">
            <w:pPr>
              <w:spacing w:line="360" w:lineRule="auto"/>
              <w:jc w:val="both"/>
              <w:rPr>
                <w:rFonts w:cstheme="minorHAnsi"/>
                <w:sz w:val="24"/>
                <w:szCs w:val="24"/>
              </w:rPr>
            </w:pPr>
          </w:p>
          <w:p w14:paraId="388DDCD6" w14:textId="77777777" w:rsidR="005F6F25" w:rsidRPr="000B1BD8" w:rsidRDefault="005F6F25" w:rsidP="000B1BD8">
            <w:pPr>
              <w:spacing w:line="360" w:lineRule="auto"/>
              <w:jc w:val="both"/>
              <w:rPr>
                <w:rFonts w:cstheme="minorHAnsi"/>
                <w:sz w:val="24"/>
                <w:szCs w:val="24"/>
              </w:rPr>
            </w:pPr>
          </w:p>
          <w:p w14:paraId="355DD782" w14:textId="77777777" w:rsidR="005F6F25" w:rsidRPr="000B1BD8" w:rsidRDefault="005F6F25" w:rsidP="000B1BD8">
            <w:pPr>
              <w:spacing w:line="360" w:lineRule="auto"/>
              <w:jc w:val="both"/>
              <w:rPr>
                <w:rFonts w:cstheme="minorHAnsi"/>
                <w:sz w:val="24"/>
                <w:szCs w:val="24"/>
              </w:rPr>
            </w:pPr>
          </w:p>
          <w:p w14:paraId="6C2160ED" w14:textId="77777777" w:rsidR="005F6F25" w:rsidRPr="000B1BD8" w:rsidRDefault="005F6F25" w:rsidP="000B1BD8">
            <w:pPr>
              <w:spacing w:line="360" w:lineRule="auto"/>
              <w:jc w:val="both"/>
              <w:rPr>
                <w:rFonts w:cstheme="minorHAnsi"/>
                <w:sz w:val="24"/>
                <w:szCs w:val="24"/>
              </w:rPr>
            </w:pPr>
          </w:p>
          <w:p w14:paraId="579067F8" w14:textId="77777777" w:rsidR="005F6F25" w:rsidRPr="000B1BD8" w:rsidRDefault="005F6F25" w:rsidP="000B1BD8">
            <w:pPr>
              <w:spacing w:line="360" w:lineRule="auto"/>
              <w:jc w:val="both"/>
              <w:rPr>
                <w:rFonts w:cstheme="minorHAnsi"/>
                <w:sz w:val="24"/>
                <w:szCs w:val="24"/>
              </w:rPr>
            </w:pPr>
          </w:p>
          <w:p w14:paraId="59F1894E" w14:textId="77777777" w:rsidR="005F6F25" w:rsidRPr="000B1BD8" w:rsidRDefault="005F6F25" w:rsidP="000B1BD8">
            <w:pPr>
              <w:spacing w:line="360" w:lineRule="auto"/>
              <w:jc w:val="both"/>
              <w:rPr>
                <w:rFonts w:cstheme="minorHAnsi"/>
                <w:sz w:val="24"/>
                <w:szCs w:val="24"/>
              </w:rPr>
            </w:pPr>
          </w:p>
          <w:p w14:paraId="222D6AFA" w14:textId="77777777" w:rsidR="005F6F25" w:rsidRPr="000B1BD8" w:rsidRDefault="005F6F25" w:rsidP="000B1BD8">
            <w:pPr>
              <w:spacing w:line="360" w:lineRule="auto"/>
              <w:rPr>
                <w:rFonts w:cstheme="minorHAnsi"/>
                <w:sz w:val="24"/>
                <w:szCs w:val="24"/>
              </w:rPr>
            </w:pPr>
          </w:p>
          <w:p w14:paraId="436DB30A" w14:textId="77777777" w:rsidR="005F6F25" w:rsidRPr="000B1BD8" w:rsidRDefault="005F6F25" w:rsidP="000B1BD8">
            <w:pPr>
              <w:spacing w:line="360" w:lineRule="auto"/>
              <w:rPr>
                <w:rFonts w:cstheme="minorHAnsi"/>
                <w:sz w:val="24"/>
                <w:szCs w:val="24"/>
              </w:rPr>
            </w:pPr>
          </w:p>
          <w:p w14:paraId="797A6213" w14:textId="77777777" w:rsidR="00733A7E" w:rsidRDefault="00733A7E" w:rsidP="000B1BD8">
            <w:pPr>
              <w:spacing w:line="360" w:lineRule="auto"/>
              <w:rPr>
                <w:rFonts w:cstheme="minorHAnsi"/>
                <w:sz w:val="24"/>
                <w:szCs w:val="24"/>
              </w:rPr>
            </w:pPr>
          </w:p>
          <w:p w14:paraId="627A65A4" w14:textId="51B074B7" w:rsidR="005F6F25" w:rsidRPr="000B1BD8" w:rsidRDefault="005F6F25" w:rsidP="000B1BD8">
            <w:pPr>
              <w:spacing w:line="360" w:lineRule="auto"/>
              <w:rPr>
                <w:rFonts w:cstheme="minorHAnsi"/>
                <w:sz w:val="24"/>
                <w:szCs w:val="24"/>
              </w:rPr>
            </w:pPr>
            <w:r w:rsidRPr="000B1BD8">
              <w:rPr>
                <w:rFonts w:cstheme="minorHAnsi"/>
                <w:sz w:val="24"/>
                <w:szCs w:val="24"/>
              </w:rPr>
              <w:t>Plenary/conclusion</w:t>
            </w:r>
          </w:p>
          <w:p w14:paraId="0C9A2AB5" w14:textId="77777777" w:rsidR="005F6F25" w:rsidRPr="000B1BD8" w:rsidRDefault="005F6F25" w:rsidP="000B1BD8">
            <w:pPr>
              <w:spacing w:line="360" w:lineRule="auto"/>
              <w:jc w:val="both"/>
              <w:rPr>
                <w:rFonts w:cstheme="minorHAnsi"/>
                <w:sz w:val="24"/>
                <w:szCs w:val="24"/>
              </w:rPr>
            </w:pPr>
          </w:p>
          <w:p w14:paraId="11652B56" w14:textId="77777777" w:rsidR="005F6F25" w:rsidRPr="000B1BD8" w:rsidRDefault="005F6F25" w:rsidP="000B1BD8">
            <w:pPr>
              <w:spacing w:line="360" w:lineRule="auto"/>
              <w:jc w:val="both"/>
              <w:rPr>
                <w:rFonts w:cstheme="minorHAnsi"/>
                <w:sz w:val="24"/>
                <w:szCs w:val="24"/>
              </w:rPr>
            </w:pPr>
          </w:p>
          <w:p w14:paraId="713C43F4" w14:textId="77777777" w:rsidR="005F6F25" w:rsidRPr="000B1BD8" w:rsidRDefault="005F6F25" w:rsidP="000B1BD8">
            <w:pPr>
              <w:spacing w:line="360" w:lineRule="auto"/>
              <w:jc w:val="both"/>
              <w:rPr>
                <w:rFonts w:cstheme="minorHAnsi"/>
                <w:sz w:val="24"/>
                <w:szCs w:val="24"/>
              </w:rPr>
            </w:pPr>
          </w:p>
          <w:p w14:paraId="3007CCF2" w14:textId="77777777" w:rsidR="005F6F25" w:rsidRPr="000B1BD8" w:rsidRDefault="005F6F25" w:rsidP="000B1BD8">
            <w:pPr>
              <w:spacing w:line="360" w:lineRule="auto"/>
              <w:jc w:val="both"/>
              <w:rPr>
                <w:rFonts w:cstheme="minorHAnsi"/>
                <w:sz w:val="24"/>
                <w:szCs w:val="24"/>
              </w:rPr>
            </w:pPr>
          </w:p>
        </w:tc>
        <w:tc>
          <w:tcPr>
            <w:tcW w:w="4139" w:type="dxa"/>
            <w:tcBorders>
              <w:top w:val="single" w:sz="4" w:space="0" w:color="auto"/>
              <w:left w:val="single" w:sz="4" w:space="0" w:color="auto"/>
              <w:bottom w:val="single" w:sz="4" w:space="0" w:color="auto"/>
              <w:right w:val="single" w:sz="4" w:space="0" w:color="auto"/>
            </w:tcBorders>
          </w:tcPr>
          <w:p w14:paraId="364E2992"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lastRenderedPageBreak/>
              <w:t>Welcome</w:t>
            </w:r>
          </w:p>
          <w:p w14:paraId="6F9D8EB8"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Aims and objectives</w:t>
            </w:r>
          </w:p>
          <w:p w14:paraId="0A790A08"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Icebreaker: two truths and a lie- students write three statements about themselves, and others guess the lie. </w:t>
            </w:r>
          </w:p>
          <w:p w14:paraId="085B4470"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Recap</w:t>
            </w:r>
          </w:p>
          <w:p w14:paraId="305D1EC8" w14:textId="77777777" w:rsidR="005F6F25" w:rsidRPr="000B1BD8" w:rsidRDefault="005F6F25" w:rsidP="000B1BD8">
            <w:pPr>
              <w:spacing w:line="360" w:lineRule="auto"/>
              <w:jc w:val="both"/>
              <w:rPr>
                <w:rFonts w:cstheme="minorHAnsi"/>
                <w:sz w:val="24"/>
                <w:szCs w:val="24"/>
              </w:rPr>
            </w:pPr>
          </w:p>
          <w:p w14:paraId="7F72AAEE" w14:textId="77777777" w:rsidR="005F6F25" w:rsidRPr="000B1BD8" w:rsidRDefault="005F6F25" w:rsidP="000B1BD8">
            <w:pPr>
              <w:spacing w:line="360" w:lineRule="auto"/>
              <w:jc w:val="both"/>
              <w:rPr>
                <w:rFonts w:cstheme="minorHAnsi"/>
                <w:sz w:val="24"/>
                <w:szCs w:val="24"/>
              </w:rPr>
            </w:pPr>
          </w:p>
          <w:p w14:paraId="6D146937" w14:textId="77777777" w:rsidR="005F6F25" w:rsidRPr="000B1BD8" w:rsidRDefault="005F6F25" w:rsidP="000B1BD8">
            <w:pPr>
              <w:spacing w:line="360" w:lineRule="auto"/>
              <w:jc w:val="both"/>
              <w:rPr>
                <w:rFonts w:cstheme="minorHAnsi"/>
                <w:sz w:val="24"/>
                <w:szCs w:val="24"/>
              </w:rPr>
            </w:pPr>
          </w:p>
          <w:p w14:paraId="43154D74" w14:textId="77777777" w:rsidR="005F6F25" w:rsidRPr="000B1BD8" w:rsidRDefault="005F6F25" w:rsidP="000B1BD8">
            <w:pPr>
              <w:spacing w:line="360" w:lineRule="auto"/>
              <w:jc w:val="both"/>
              <w:rPr>
                <w:rFonts w:cstheme="minorHAnsi"/>
                <w:sz w:val="24"/>
                <w:szCs w:val="24"/>
              </w:rPr>
            </w:pPr>
          </w:p>
          <w:p w14:paraId="23493954" w14:textId="77777777" w:rsidR="005F6F25" w:rsidRPr="000B1BD8" w:rsidRDefault="005F6F25" w:rsidP="000B1BD8">
            <w:pPr>
              <w:spacing w:line="360" w:lineRule="auto"/>
              <w:jc w:val="both"/>
              <w:rPr>
                <w:rFonts w:cstheme="minorHAnsi"/>
                <w:sz w:val="24"/>
                <w:szCs w:val="24"/>
              </w:rPr>
            </w:pPr>
          </w:p>
          <w:p w14:paraId="4B290B5B" w14:textId="11DCADC4"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Pair work: Students discuss the term ‘ADHD’. </w:t>
            </w:r>
          </w:p>
          <w:p w14:paraId="00A5729C" w14:textId="77777777" w:rsidR="005F6F25" w:rsidRPr="000B1BD8" w:rsidRDefault="005F6F25" w:rsidP="000B1BD8">
            <w:pPr>
              <w:spacing w:line="360" w:lineRule="auto"/>
              <w:jc w:val="both"/>
              <w:rPr>
                <w:rFonts w:cstheme="minorHAnsi"/>
                <w:sz w:val="24"/>
                <w:szCs w:val="24"/>
              </w:rPr>
            </w:pPr>
          </w:p>
          <w:p w14:paraId="662A8843"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Definition of ADHD?</w:t>
            </w:r>
          </w:p>
          <w:p w14:paraId="08BA5806" w14:textId="77777777" w:rsidR="005F6F25" w:rsidRPr="000B1BD8" w:rsidRDefault="005F6F25" w:rsidP="000B1BD8">
            <w:pPr>
              <w:spacing w:line="360" w:lineRule="auto"/>
              <w:jc w:val="both"/>
              <w:rPr>
                <w:rFonts w:cstheme="minorHAnsi"/>
                <w:sz w:val="24"/>
                <w:szCs w:val="24"/>
              </w:rPr>
            </w:pPr>
          </w:p>
          <w:p w14:paraId="6FCF8969"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Video</w:t>
            </w:r>
          </w:p>
          <w:p w14:paraId="07D779EF" w14:textId="77777777" w:rsidR="005F6F25" w:rsidRPr="000B1BD8" w:rsidRDefault="005F6F25" w:rsidP="000B1BD8">
            <w:pPr>
              <w:spacing w:line="360" w:lineRule="auto"/>
              <w:jc w:val="both"/>
              <w:rPr>
                <w:rFonts w:cstheme="minorHAnsi"/>
                <w:sz w:val="24"/>
                <w:szCs w:val="24"/>
              </w:rPr>
            </w:pPr>
          </w:p>
          <w:p w14:paraId="706D71C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Group work: Group A: Research the symptoms of ADHD in Children and present to the class. </w:t>
            </w:r>
          </w:p>
          <w:p w14:paraId="31B3DD94"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lastRenderedPageBreak/>
              <w:t xml:space="preserve">Group B: Research the symptoms of ADHD in Adult and present to the class. </w:t>
            </w:r>
          </w:p>
          <w:p w14:paraId="5C48466A" w14:textId="77777777" w:rsidR="005F6F25" w:rsidRPr="000B1BD8" w:rsidRDefault="005F6F25" w:rsidP="000B1BD8">
            <w:pPr>
              <w:spacing w:line="360" w:lineRule="auto"/>
              <w:jc w:val="both"/>
              <w:rPr>
                <w:rFonts w:cstheme="minorHAnsi"/>
                <w:sz w:val="24"/>
                <w:szCs w:val="24"/>
              </w:rPr>
            </w:pPr>
          </w:p>
          <w:p w14:paraId="5BC22D91" w14:textId="77777777" w:rsidR="005F6F25" w:rsidRPr="000B1BD8" w:rsidRDefault="005F6F25" w:rsidP="000B1BD8">
            <w:pPr>
              <w:spacing w:line="360" w:lineRule="auto"/>
              <w:jc w:val="both"/>
              <w:rPr>
                <w:rFonts w:cstheme="minorHAnsi"/>
                <w:sz w:val="24"/>
                <w:szCs w:val="24"/>
              </w:rPr>
            </w:pPr>
          </w:p>
          <w:p w14:paraId="435B0471"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Symptoms of ADHD in Children</w:t>
            </w:r>
          </w:p>
          <w:p w14:paraId="15C64B0E" w14:textId="77777777" w:rsidR="005F6F25" w:rsidRPr="000B1BD8" w:rsidRDefault="005F6F25" w:rsidP="000B1BD8">
            <w:pPr>
              <w:spacing w:line="360" w:lineRule="auto"/>
              <w:jc w:val="both"/>
              <w:rPr>
                <w:rFonts w:cstheme="minorHAnsi"/>
                <w:sz w:val="24"/>
                <w:szCs w:val="24"/>
              </w:rPr>
            </w:pPr>
          </w:p>
          <w:p w14:paraId="733A100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Symptoms of ADHD in Adults</w:t>
            </w:r>
          </w:p>
          <w:p w14:paraId="1586DD3A" w14:textId="77777777" w:rsidR="005F6F25" w:rsidRPr="000B1BD8" w:rsidRDefault="005F6F25" w:rsidP="000B1BD8">
            <w:pPr>
              <w:spacing w:line="360" w:lineRule="auto"/>
              <w:jc w:val="both"/>
              <w:rPr>
                <w:rFonts w:cstheme="minorHAnsi"/>
                <w:sz w:val="24"/>
                <w:szCs w:val="24"/>
              </w:rPr>
            </w:pPr>
          </w:p>
          <w:p w14:paraId="150C77E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Recap</w:t>
            </w:r>
          </w:p>
          <w:p w14:paraId="1A6194F8" w14:textId="77777777" w:rsidR="005F6F25" w:rsidRPr="000B1BD8" w:rsidRDefault="005F6F25" w:rsidP="000B1BD8">
            <w:pPr>
              <w:spacing w:line="360" w:lineRule="auto"/>
              <w:jc w:val="both"/>
              <w:rPr>
                <w:rFonts w:cstheme="minorHAnsi"/>
                <w:sz w:val="24"/>
                <w:szCs w:val="24"/>
              </w:rPr>
            </w:pPr>
          </w:p>
          <w:p w14:paraId="2C9CA7B7"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Any questions? </w:t>
            </w:r>
          </w:p>
          <w:p w14:paraId="10DAE51C"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Next week lesson introduction</w:t>
            </w:r>
          </w:p>
        </w:tc>
        <w:tc>
          <w:tcPr>
            <w:tcW w:w="2445" w:type="dxa"/>
            <w:tcBorders>
              <w:top w:val="single" w:sz="4" w:space="0" w:color="auto"/>
              <w:left w:val="single" w:sz="4" w:space="0" w:color="auto"/>
              <w:bottom w:val="single" w:sz="4" w:space="0" w:color="auto"/>
              <w:right w:val="single" w:sz="4" w:space="0" w:color="auto"/>
            </w:tcBorders>
          </w:tcPr>
          <w:p w14:paraId="38941D8B" w14:textId="77777777" w:rsidR="005F6F25" w:rsidRPr="000B1BD8" w:rsidRDefault="005F6F25" w:rsidP="000B1BD8">
            <w:pPr>
              <w:spacing w:line="360" w:lineRule="auto"/>
              <w:jc w:val="both"/>
              <w:rPr>
                <w:rFonts w:cstheme="minorHAnsi"/>
                <w:sz w:val="24"/>
                <w:szCs w:val="24"/>
              </w:rPr>
            </w:pPr>
          </w:p>
          <w:p w14:paraId="253E2415" w14:textId="77777777" w:rsidR="005F6F25" w:rsidRPr="000B1BD8" w:rsidRDefault="005F6F25" w:rsidP="000B1BD8">
            <w:pPr>
              <w:spacing w:line="360" w:lineRule="auto"/>
              <w:jc w:val="both"/>
              <w:rPr>
                <w:rFonts w:cstheme="minorHAnsi"/>
                <w:sz w:val="24"/>
                <w:szCs w:val="24"/>
              </w:rPr>
            </w:pPr>
          </w:p>
          <w:p w14:paraId="5BFAF126" w14:textId="77777777" w:rsidR="005F6F25" w:rsidRPr="000B1BD8" w:rsidRDefault="005F6F25" w:rsidP="000B1BD8">
            <w:pPr>
              <w:spacing w:line="360" w:lineRule="auto"/>
              <w:jc w:val="both"/>
              <w:rPr>
                <w:rFonts w:cstheme="minorHAnsi"/>
                <w:sz w:val="24"/>
                <w:szCs w:val="24"/>
              </w:rPr>
            </w:pPr>
          </w:p>
          <w:p w14:paraId="45022F7F"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Lecture, Discussion</w:t>
            </w:r>
          </w:p>
          <w:p w14:paraId="7FE4FC2A" w14:textId="77777777" w:rsidR="005F6F25" w:rsidRPr="000B1BD8" w:rsidRDefault="005F6F25" w:rsidP="000B1BD8">
            <w:pPr>
              <w:spacing w:line="360" w:lineRule="auto"/>
              <w:jc w:val="both"/>
              <w:rPr>
                <w:rFonts w:cstheme="minorHAnsi"/>
                <w:sz w:val="24"/>
                <w:szCs w:val="24"/>
              </w:rPr>
            </w:pPr>
          </w:p>
          <w:p w14:paraId="0EAAE015" w14:textId="77777777" w:rsidR="005F6F25" w:rsidRPr="000B1BD8" w:rsidRDefault="005F6F25" w:rsidP="000B1BD8">
            <w:pPr>
              <w:spacing w:line="360" w:lineRule="auto"/>
              <w:jc w:val="both"/>
              <w:rPr>
                <w:rFonts w:cstheme="minorHAnsi"/>
                <w:sz w:val="24"/>
                <w:szCs w:val="24"/>
              </w:rPr>
            </w:pPr>
          </w:p>
          <w:p w14:paraId="4C632CD1" w14:textId="77777777" w:rsidR="005F6F25" w:rsidRPr="000B1BD8" w:rsidRDefault="005F6F25" w:rsidP="000B1BD8">
            <w:pPr>
              <w:spacing w:line="360" w:lineRule="auto"/>
              <w:jc w:val="both"/>
              <w:rPr>
                <w:rFonts w:cstheme="minorHAnsi"/>
                <w:sz w:val="24"/>
                <w:szCs w:val="24"/>
              </w:rPr>
            </w:pPr>
          </w:p>
          <w:p w14:paraId="13BB27B1" w14:textId="77777777" w:rsidR="005F6F25" w:rsidRPr="000B1BD8" w:rsidRDefault="005F6F25" w:rsidP="000B1BD8">
            <w:pPr>
              <w:spacing w:line="360" w:lineRule="auto"/>
              <w:jc w:val="both"/>
              <w:rPr>
                <w:rFonts w:cstheme="minorHAnsi"/>
                <w:sz w:val="24"/>
                <w:szCs w:val="24"/>
              </w:rPr>
            </w:pPr>
          </w:p>
          <w:p w14:paraId="0DEE7C02" w14:textId="77777777" w:rsidR="005F6F25" w:rsidRPr="000B1BD8" w:rsidRDefault="005F6F25" w:rsidP="000B1BD8">
            <w:pPr>
              <w:spacing w:line="360" w:lineRule="auto"/>
              <w:jc w:val="both"/>
              <w:rPr>
                <w:rFonts w:cstheme="minorHAnsi"/>
                <w:sz w:val="24"/>
                <w:szCs w:val="24"/>
              </w:rPr>
            </w:pPr>
          </w:p>
          <w:p w14:paraId="11180FE1" w14:textId="77777777" w:rsidR="005F6F25" w:rsidRPr="000B1BD8" w:rsidRDefault="005F6F25" w:rsidP="000B1BD8">
            <w:pPr>
              <w:spacing w:line="360" w:lineRule="auto"/>
              <w:jc w:val="both"/>
              <w:rPr>
                <w:rFonts w:cstheme="minorHAnsi"/>
                <w:sz w:val="24"/>
                <w:szCs w:val="24"/>
              </w:rPr>
            </w:pPr>
          </w:p>
          <w:p w14:paraId="15A5728E" w14:textId="6A6E7994" w:rsidR="005F6F25" w:rsidRPr="000B1BD8" w:rsidRDefault="005F6F25" w:rsidP="000B1BD8">
            <w:pPr>
              <w:spacing w:line="360" w:lineRule="auto"/>
              <w:jc w:val="both"/>
              <w:rPr>
                <w:rFonts w:cstheme="minorHAnsi"/>
                <w:sz w:val="24"/>
                <w:szCs w:val="24"/>
              </w:rPr>
            </w:pPr>
            <w:r w:rsidRPr="000B1BD8">
              <w:rPr>
                <w:rFonts w:cstheme="minorHAnsi"/>
                <w:sz w:val="24"/>
                <w:szCs w:val="24"/>
              </w:rPr>
              <w:t>Discussion, feedback</w:t>
            </w:r>
          </w:p>
          <w:p w14:paraId="07286A3C" w14:textId="77777777" w:rsidR="005F6F25" w:rsidRPr="000B1BD8" w:rsidRDefault="005F6F25" w:rsidP="000B1BD8">
            <w:pPr>
              <w:spacing w:line="360" w:lineRule="auto"/>
              <w:jc w:val="both"/>
              <w:rPr>
                <w:rFonts w:cstheme="minorHAnsi"/>
                <w:sz w:val="24"/>
                <w:szCs w:val="24"/>
              </w:rPr>
            </w:pPr>
          </w:p>
          <w:p w14:paraId="34803F90" w14:textId="77777777" w:rsidR="005F6F25" w:rsidRPr="000B1BD8" w:rsidRDefault="005F6F25" w:rsidP="000B1BD8">
            <w:pPr>
              <w:spacing w:line="360" w:lineRule="auto"/>
              <w:jc w:val="both"/>
              <w:rPr>
                <w:rFonts w:cstheme="minorHAnsi"/>
                <w:sz w:val="24"/>
                <w:szCs w:val="24"/>
              </w:rPr>
            </w:pPr>
          </w:p>
          <w:p w14:paraId="371340E5"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Lecture</w:t>
            </w:r>
          </w:p>
          <w:p w14:paraId="78AD52E6" w14:textId="77777777" w:rsidR="005F6F25" w:rsidRPr="000B1BD8" w:rsidRDefault="005F6F25" w:rsidP="000B1BD8">
            <w:pPr>
              <w:spacing w:line="360" w:lineRule="auto"/>
              <w:jc w:val="both"/>
              <w:rPr>
                <w:rFonts w:cstheme="minorHAnsi"/>
                <w:sz w:val="24"/>
                <w:szCs w:val="24"/>
              </w:rPr>
            </w:pPr>
          </w:p>
          <w:p w14:paraId="2C524D39"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Discussion, Question-answer, feedback</w:t>
            </w:r>
          </w:p>
          <w:p w14:paraId="6C694D5C" w14:textId="77777777" w:rsidR="005F6F25" w:rsidRPr="000B1BD8" w:rsidRDefault="005F6F25" w:rsidP="000B1BD8">
            <w:pPr>
              <w:spacing w:line="360" w:lineRule="auto"/>
              <w:jc w:val="both"/>
              <w:rPr>
                <w:rFonts w:cstheme="minorHAnsi"/>
                <w:sz w:val="24"/>
                <w:szCs w:val="24"/>
              </w:rPr>
            </w:pPr>
          </w:p>
          <w:p w14:paraId="1EC9B178"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Discussion, presentation, feedback</w:t>
            </w:r>
          </w:p>
          <w:p w14:paraId="3AAA0390" w14:textId="77777777" w:rsidR="005F6F25" w:rsidRPr="000B1BD8" w:rsidRDefault="005F6F25" w:rsidP="000B1BD8">
            <w:pPr>
              <w:spacing w:line="360" w:lineRule="auto"/>
              <w:jc w:val="both"/>
              <w:rPr>
                <w:rFonts w:cstheme="minorHAnsi"/>
                <w:sz w:val="24"/>
                <w:szCs w:val="24"/>
              </w:rPr>
            </w:pPr>
          </w:p>
          <w:p w14:paraId="27578348" w14:textId="77777777" w:rsidR="005F6F25" w:rsidRPr="000B1BD8" w:rsidRDefault="005F6F25" w:rsidP="000B1BD8">
            <w:pPr>
              <w:spacing w:line="360" w:lineRule="auto"/>
              <w:jc w:val="both"/>
              <w:rPr>
                <w:rFonts w:cstheme="minorHAnsi"/>
                <w:sz w:val="24"/>
                <w:szCs w:val="24"/>
              </w:rPr>
            </w:pPr>
          </w:p>
          <w:p w14:paraId="63541E12" w14:textId="77777777" w:rsidR="005F6F25" w:rsidRPr="000B1BD8" w:rsidRDefault="005F6F25" w:rsidP="000B1BD8">
            <w:pPr>
              <w:spacing w:line="360" w:lineRule="auto"/>
              <w:jc w:val="both"/>
              <w:rPr>
                <w:rFonts w:cstheme="minorHAnsi"/>
                <w:sz w:val="24"/>
                <w:szCs w:val="24"/>
              </w:rPr>
            </w:pPr>
          </w:p>
          <w:p w14:paraId="086034F3" w14:textId="77777777" w:rsidR="00733A7E" w:rsidRDefault="00733A7E" w:rsidP="000B1BD8">
            <w:pPr>
              <w:spacing w:line="360" w:lineRule="auto"/>
              <w:jc w:val="both"/>
              <w:rPr>
                <w:rFonts w:cstheme="minorHAnsi"/>
                <w:sz w:val="24"/>
                <w:szCs w:val="24"/>
              </w:rPr>
            </w:pPr>
          </w:p>
          <w:p w14:paraId="2CCBD452" w14:textId="77777777" w:rsidR="00733A7E" w:rsidRDefault="00733A7E" w:rsidP="000B1BD8">
            <w:pPr>
              <w:spacing w:line="360" w:lineRule="auto"/>
              <w:jc w:val="both"/>
              <w:rPr>
                <w:rFonts w:cstheme="minorHAnsi"/>
                <w:sz w:val="24"/>
                <w:szCs w:val="24"/>
              </w:rPr>
            </w:pPr>
          </w:p>
          <w:p w14:paraId="2D128C3B" w14:textId="6DDC057F" w:rsidR="005F6F25" w:rsidRPr="000B1BD8" w:rsidRDefault="005F6F25" w:rsidP="000B1BD8">
            <w:pPr>
              <w:spacing w:line="360" w:lineRule="auto"/>
              <w:jc w:val="both"/>
              <w:rPr>
                <w:rFonts w:cstheme="minorHAnsi"/>
                <w:sz w:val="24"/>
                <w:szCs w:val="24"/>
              </w:rPr>
            </w:pPr>
            <w:r w:rsidRPr="000B1BD8">
              <w:rPr>
                <w:rFonts w:cstheme="minorHAnsi"/>
                <w:sz w:val="24"/>
                <w:szCs w:val="24"/>
              </w:rPr>
              <w:t>Lecture</w:t>
            </w:r>
          </w:p>
          <w:p w14:paraId="3005AC50"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Lecture</w:t>
            </w:r>
          </w:p>
          <w:p w14:paraId="64B05572" w14:textId="77777777" w:rsidR="005F6F25" w:rsidRPr="000B1BD8" w:rsidRDefault="005F6F25" w:rsidP="000B1BD8">
            <w:pPr>
              <w:spacing w:line="360" w:lineRule="auto"/>
              <w:jc w:val="both"/>
              <w:rPr>
                <w:rFonts w:cstheme="minorHAnsi"/>
                <w:sz w:val="24"/>
                <w:szCs w:val="24"/>
              </w:rPr>
            </w:pPr>
          </w:p>
          <w:p w14:paraId="5BCAF531" w14:textId="77777777" w:rsidR="005F6F25" w:rsidRPr="000B1BD8" w:rsidRDefault="005F6F25" w:rsidP="000B1BD8">
            <w:pPr>
              <w:spacing w:line="360" w:lineRule="auto"/>
              <w:jc w:val="both"/>
              <w:rPr>
                <w:rFonts w:cstheme="minorHAnsi"/>
                <w:sz w:val="24"/>
                <w:szCs w:val="24"/>
              </w:rPr>
            </w:pPr>
          </w:p>
          <w:p w14:paraId="1F5F88D6"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Question-answer</w:t>
            </w:r>
          </w:p>
        </w:tc>
        <w:tc>
          <w:tcPr>
            <w:tcW w:w="1571" w:type="dxa"/>
            <w:tcBorders>
              <w:top w:val="single" w:sz="4" w:space="0" w:color="auto"/>
              <w:left w:val="single" w:sz="4" w:space="0" w:color="auto"/>
              <w:bottom w:val="single" w:sz="4" w:space="0" w:color="auto"/>
              <w:right w:val="single" w:sz="4" w:space="0" w:color="auto"/>
            </w:tcBorders>
          </w:tcPr>
          <w:p w14:paraId="2F113BA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lastRenderedPageBreak/>
              <w:t>3 mins</w:t>
            </w:r>
          </w:p>
          <w:p w14:paraId="432B560E"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2 mins</w:t>
            </w:r>
          </w:p>
          <w:p w14:paraId="2B48DC2C" w14:textId="77777777" w:rsidR="00D02733" w:rsidRDefault="00D02733" w:rsidP="000B1BD8">
            <w:pPr>
              <w:spacing w:line="360" w:lineRule="auto"/>
              <w:jc w:val="both"/>
              <w:rPr>
                <w:rFonts w:cstheme="minorHAnsi"/>
                <w:sz w:val="24"/>
                <w:szCs w:val="24"/>
              </w:rPr>
            </w:pPr>
          </w:p>
          <w:p w14:paraId="70913ABD" w14:textId="41CB31F8" w:rsidR="005F6F25" w:rsidRPr="000B1BD8" w:rsidRDefault="005F6F25" w:rsidP="000B1BD8">
            <w:pPr>
              <w:spacing w:line="360" w:lineRule="auto"/>
              <w:jc w:val="both"/>
              <w:rPr>
                <w:rFonts w:cstheme="minorHAnsi"/>
                <w:sz w:val="24"/>
                <w:szCs w:val="24"/>
              </w:rPr>
            </w:pPr>
            <w:r w:rsidRPr="000B1BD8">
              <w:rPr>
                <w:rFonts w:cstheme="minorHAnsi"/>
                <w:sz w:val="24"/>
                <w:szCs w:val="24"/>
              </w:rPr>
              <w:t>5 mins</w:t>
            </w:r>
          </w:p>
          <w:p w14:paraId="02E4752F" w14:textId="77777777" w:rsidR="00CE7842" w:rsidRDefault="00CE7842" w:rsidP="000B1BD8">
            <w:pPr>
              <w:spacing w:line="360" w:lineRule="auto"/>
              <w:jc w:val="both"/>
              <w:rPr>
                <w:rFonts w:cstheme="minorHAnsi"/>
                <w:sz w:val="24"/>
                <w:szCs w:val="24"/>
              </w:rPr>
            </w:pPr>
          </w:p>
          <w:p w14:paraId="10413A6B" w14:textId="56F4A82C" w:rsidR="005F6F25" w:rsidRPr="000B1BD8" w:rsidRDefault="005F6F25" w:rsidP="000B1BD8">
            <w:pPr>
              <w:spacing w:line="360" w:lineRule="auto"/>
              <w:jc w:val="both"/>
              <w:rPr>
                <w:rFonts w:cstheme="minorHAnsi"/>
                <w:sz w:val="24"/>
                <w:szCs w:val="24"/>
              </w:rPr>
            </w:pPr>
            <w:r w:rsidRPr="000B1BD8">
              <w:rPr>
                <w:rFonts w:cstheme="minorHAnsi"/>
                <w:sz w:val="24"/>
                <w:szCs w:val="24"/>
              </w:rPr>
              <w:t>5 mins</w:t>
            </w:r>
          </w:p>
          <w:p w14:paraId="316AD95D" w14:textId="77777777" w:rsidR="005F6F25" w:rsidRPr="000B1BD8" w:rsidRDefault="005F6F25" w:rsidP="000B1BD8">
            <w:pPr>
              <w:spacing w:line="360" w:lineRule="auto"/>
              <w:jc w:val="both"/>
              <w:rPr>
                <w:rFonts w:cstheme="minorHAnsi"/>
                <w:sz w:val="24"/>
                <w:szCs w:val="24"/>
              </w:rPr>
            </w:pPr>
          </w:p>
          <w:p w14:paraId="6B218AFE" w14:textId="77777777" w:rsidR="005F6F25" w:rsidRPr="000B1BD8" w:rsidRDefault="005F6F25" w:rsidP="000B1BD8">
            <w:pPr>
              <w:spacing w:line="360" w:lineRule="auto"/>
              <w:jc w:val="both"/>
              <w:rPr>
                <w:rFonts w:cstheme="minorHAnsi"/>
                <w:sz w:val="24"/>
                <w:szCs w:val="24"/>
              </w:rPr>
            </w:pPr>
          </w:p>
          <w:p w14:paraId="00DE13AF" w14:textId="77777777" w:rsidR="005F6F25" w:rsidRPr="000B1BD8" w:rsidRDefault="005F6F25" w:rsidP="000B1BD8">
            <w:pPr>
              <w:spacing w:line="360" w:lineRule="auto"/>
              <w:jc w:val="both"/>
              <w:rPr>
                <w:rFonts w:cstheme="minorHAnsi"/>
                <w:sz w:val="24"/>
                <w:szCs w:val="24"/>
              </w:rPr>
            </w:pPr>
          </w:p>
          <w:p w14:paraId="62A5D925" w14:textId="77777777" w:rsidR="005F6F25" w:rsidRPr="000B1BD8" w:rsidRDefault="005F6F25" w:rsidP="000B1BD8">
            <w:pPr>
              <w:spacing w:line="360" w:lineRule="auto"/>
              <w:jc w:val="both"/>
              <w:rPr>
                <w:rFonts w:cstheme="minorHAnsi"/>
                <w:sz w:val="24"/>
                <w:szCs w:val="24"/>
              </w:rPr>
            </w:pPr>
          </w:p>
          <w:p w14:paraId="78FCD01B"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10 mins</w:t>
            </w:r>
          </w:p>
          <w:p w14:paraId="15C8A1DC" w14:textId="77777777" w:rsidR="005F6F25" w:rsidRPr="000B1BD8" w:rsidRDefault="005F6F25" w:rsidP="000B1BD8">
            <w:pPr>
              <w:spacing w:line="360" w:lineRule="auto"/>
              <w:jc w:val="both"/>
              <w:rPr>
                <w:rFonts w:cstheme="minorHAnsi"/>
                <w:sz w:val="24"/>
                <w:szCs w:val="24"/>
              </w:rPr>
            </w:pPr>
          </w:p>
          <w:p w14:paraId="06347AF1" w14:textId="77777777" w:rsidR="008E4E7A" w:rsidRDefault="008E4E7A" w:rsidP="000B1BD8">
            <w:pPr>
              <w:spacing w:line="360" w:lineRule="auto"/>
              <w:jc w:val="both"/>
              <w:rPr>
                <w:rFonts w:cstheme="minorHAnsi"/>
                <w:sz w:val="24"/>
                <w:szCs w:val="24"/>
              </w:rPr>
            </w:pPr>
          </w:p>
          <w:p w14:paraId="1A396593" w14:textId="74B2B0C5" w:rsidR="005F6F25" w:rsidRPr="000B1BD8" w:rsidRDefault="005F6F25" w:rsidP="000B1BD8">
            <w:pPr>
              <w:spacing w:line="360" w:lineRule="auto"/>
              <w:jc w:val="both"/>
              <w:rPr>
                <w:rFonts w:cstheme="minorHAnsi"/>
                <w:sz w:val="24"/>
                <w:szCs w:val="24"/>
              </w:rPr>
            </w:pPr>
            <w:r w:rsidRPr="000B1BD8">
              <w:rPr>
                <w:rFonts w:cstheme="minorHAnsi"/>
                <w:sz w:val="24"/>
                <w:szCs w:val="24"/>
              </w:rPr>
              <w:t>10 mins</w:t>
            </w:r>
          </w:p>
          <w:p w14:paraId="26FA795E" w14:textId="77777777" w:rsidR="005F6F25" w:rsidRPr="000B1BD8" w:rsidRDefault="005F6F25" w:rsidP="000B1BD8">
            <w:pPr>
              <w:spacing w:line="360" w:lineRule="auto"/>
              <w:jc w:val="both"/>
              <w:rPr>
                <w:rFonts w:cstheme="minorHAnsi"/>
                <w:sz w:val="24"/>
                <w:szCs w:val="24"/>
              </w:rPr>
            </w:pPr>
          </w:p>
          <w:p w14:paraId="720ED121"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10 mins</w:t>
            </w:r>
          </w:p>
          <w:p w14:paraId="3D79D1DB" w14:textId="77777777" w:rsidR="005F6F25" w:rsidRPr="000B1BD8" w:rsidRDefault="005F6F25" w:rsidP="000B1BD8">
            <w:pPr>
              <w:spacing w:line="360" w:lineRule="auto"/>
              <w:jc w:val="both"/>
              <w:rPr>
                <w:rFonts w:cstheme="minorHAnsi"/>
                <w:sz w:val="24"/>
                <w:szCs w:val="24"/>
              </w:rPr>
            </w:pPr>
          </w:p>
          <w:p w14:paraId="05748392" w14:textId="77777777" w:rsidR="005F6F25" w:rsidRPr="000B1BD8" w:rsidRDefault="005F6F25" w:rsidP="000B1BD8">
            <w:pPr>
              <w:spacing w:line="360" w:lineRule="auto"/>
              <w:jc w:val="both"/>
              <w:rPr>
                <w:rFonts w:cstheme="minorHAnsi"/>
                <w:sz w:val="24"/>
                <w:szCs w:val="24"/>
              </w:rPr>
            </w:pPr>
          </w:p>
          <w:p w14:paraId="61E836AD"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25 mins</w:t>
            </w:r>
          </w:p>
          <w:p w14:paraId="2486855B" w14:textId="77777777" w:rsidR="005F6F25" w:rsidRPr="000B1BD8" w:rsidRDefault="005F6F25" w:rsidP="000B1BD8">
            <w:pPr>
              <w:spacing w:line="360" w:lineRule="auto"/>
              <w:jc w:val="both"/>
              <w:rPr>
                <w:rFonts w:cstheme="minorHAnsi"/>
                <w:sz w:val="24"/>
                <w:szCs w:val="24"/>
              </w:rPr>
            </w:pPr>
          </w:p>
          <w:p w14:paraId="57B6CD39" w14:textId="77777777" w:rsidR="005F6F25" w:rsidRPr="000B1BD8" w:rsidRDefault="005F6F25" w:rsidP="000B1BD8">
            <w:pPr>
              <w:spacing w:line="360" w:lineRule="auto"/>
              <w:jc w:val="both"/>
              <w:rPr>
                <w:rFonts w:cstheme="minorHAnsi"/>
                <w:sz w:val="24"/>
                <w:szCs w:val="24"/>
              </w:rPr>
            </w:pPr>
          </w:p>
          <w:p w14:paraId="1AEBE365" w14:textId="77777777" w:rsidR="005F6F25" w:rsidRPr="000B1BD8" w:rsidRDefault="005F6F25" w:rsidP="000B1BD8">
            <w:pPr>
              <w:spacing w:line="360" w:lineRule="auto"/>
              <w:jc w:val="both"/>
              <w:rPr>
                <w:rFonts w:cstheme="minorHAnsi"/>
                <w:sz w:val="24"/>
                <w:szCs w:val="24"/>
              </w:rPr>
            </w:pPr>
          </w:p>
          <w:p w14:paraId="667F4B71" w14:textId="77777777" w:rsidR="005F6F25" w:rsidRPr="000B1BD8" w:rsidRDefault="005F6F25" w:rsidP="000B1BD8">
            <w:pPr>
              <w:spacing w:line="360" w:lineRule="auto"/>
              <w:jc w:val="both"/>
              <w:rPr>
                <w:rFonts w:cstheme="minorHAnsi"/>
                <w:sz w:val="24"/>
                <w:szCs w:val="24"/>
              </w:rPr>
            </w:pPr>
          </w:p>
          <w:p w14:paraId="3C7E1F45" w14:textId="77777777" w:rsidR="005F6F25" w:rsidRPr="000B1BD8" w:rsidRDefault="005F6F25" w:rsidP="000B1BD8">
            <w:pPr>
              <w:spacing w:line="360" w:lineRule="auto"/>
              <w:jc w:val="both"/>
              <w:rPr>
                <w:rFonts w:cstheme="minorHAnsi"/>
                <w:sz w:val="24"/>
                <w:szCs w:val="24"/>
              </w:rPr>
            </w:pPr>
          </w:p>
          <w:p w14:paraId="4D825F26" w14:textId="77777777" w:rsidR="005F6F25" w:rsidRPr="000B1BD8" w:rsidRDefault="005F6F25" w:rsidP="000B1BD8">
            <w:pPr>
              <w:spacing w:line="360" w:lineRule="auto"/>
              <w:jc w:val="both"/>
              <w:rPr>
                <w:rFonts w:cstheme="minorHAnsi"/>
                <w:sz w:val="24"/>
                <w:szCs w:val="24"/>
              </w:rPr>
            </w:pPr>
          </w:p>
          <w:p w14:paraId="1D8920C7"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10 mins</w:t>
            </w:r>
          </w:p>
          <w:p w14:paraId="30BB4251" w14:textId="77777777" w:rsidR="005F6F25" w:rsidRPr="000B1BD8" w:rsidRDefault="005F6F25" w:rsidP="000B1BD8">
            <w:pPr>
              <w:spacing w:line="360" w:lineRule="auto"/>
              <w:jc w:val="both"/>
              <w:rPr>
                <w:rFonts w:cstheme="minorHAnsi"/>
                <w:sz w:val="24"/>
                <w:szCs w:val="24"/>
              </w:rPr>
            </w:pPr>
          </w:p>
          <w:p w14:paraId="1AEBF6F8" w14:textId="77777777" w:rsidR="005F6F25" w:rsidRPr="000B1BD8" w:rsidRDefault="005F6F25" w:rsidP="000B1BD8">
            <w:pPr>
              <w:spacing w:line="360" w:lineRule="auto"/>
              <w:jc w:val="both"/>
              <w:rPr>
                <w:rFonts w:cstheme="minorHAnsi"/>
                <w:sz w:val="24"/>
                <w:szCs w:val="24"/>
              </w:rPr>
            </w:pPr>
          </w:p>
          <w:p w14:paraId="696E3DE4" w14:textId="77777777" w:rsidR="005F6F25" w:rsidRPr="000B1BD8" w:rsidRDefault="005F6F25" w:rsidP="000B1BD8">
            <w:pPr>
              <w:spacing w:line="360" w:lineRule="auto"/>
              <w:jc w:val="both"/>
              <w:rPr>
                <w:rFonts w:cstheme="minorHAnsi"/>
                <w:sz w:val="24"/>
                <w:szCs w:val="24"/>
              </w:rPr>
            </w:pPr>
          </w:p>
          <w:p w14:paraId="5B722BBC"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10 mins</w:t>
            </w:r>
          </w:p>
        </w:tc>
      </w:tr>
    </w:tbl>
    <w:p w14:paraId="3FC66D45" w14:textId="77777777" w:rsidR="005F6F25" w:rsidRPr="000B1BD8" w:rsidRDefault="005F6F25" w:rsidP="000B1BD8">
      <w:pPr>
        <w:spacing w:line="360" w:lineRule="auto"/>
        <w:jc w:val="both"/>
        <w:rPr>
          <w:rFonts w:cstheme="minorHAnsi"/>
          <w:sz w:val="24"/>
          <w:szCs w:val="24"/>
        </w:rPr>
      </w:pPr>
    </w:p>
    <w:p w14:paraId="3A5ABE4B" w14:textId="77777777" w:rsidR="005F6F25" w:rsidRPr="000B1BD8" w:rsidRDefault="005F6F25" w:rsidP="000B1BD8">
      <w:pPr>
        <w:spacing w:line="360" w:lineRule="auto"/>
        <w:jc w:val="both"/>
        <w:rPr>
          <w:rFonts w:cstheme="minorHAnsi"/>
          <w:sz w:val="24"/>
          <w:szCs w:val="24"/>
        </w:rPr>
      </w:pPr>
    </w:p>
    <w:p w14:paraId="46430F00" w14:textId="77777777" w:rsidR="005F6F25" w:rsidRPr="000B1BD8" w:rsidRDefault="005F6F25" w:rsidP="000B1BD8">
      <w:pPr>
        <w:spacing w:line="360" w:lineRule="auto"/>
        <w:jc w:val="both"/>
        <w:rPr>
          <w:rFonts w:cs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F6F25" w:rsidRPr="000B1BD8" w14:paraId="77306F0A" w14:textId="77777777" w:rsidTr="000E4E3C">
        <w:tc>
          <w:tcPr>
            <w:tcW w:w="9821" w:type="dxa"/>
          </w:tcPr>
          <w:p w14:paraId="15A33EFB" w14:textId="77777777" w:rsidR="005F6F25" w:rsidRPr="000B1BD8" w:rsidRDefault="005F6F25" w:rsidP="000B1BD8">
            <w:pPr>
              <w:spacing w:line="360" w:lineRule="auto"/>
              <w:jc w:val="center"/>
              <w:rPr>
                <w:rFonts w:cstheme="minorHAnsi"/>
                <w:sz w:val="24"/>
                <w:szCs w:val="24"/>
              </w:rPr>
            </w:pPr>
            <w:r w:rsidRPr="000B1BD8">
              <w:rPr>
                <w:rFonts w:cstheme="minorHAnsi"/>
                <w:sz w:val="24"/>
                <w:szCs w:val="24"/>
              </w:rPr>
              <w:t>Assessment Strategies: when and how are they included within the lesson?</w:t>
            </w:r>
          </w:p>
          <w:p w14:paraId="5D74BE49" w14:textId="77777777" w:rsidR="005F6F25" w:rsidRPr="000B1BD8" w:rsidRDefault="005F6F25" w:rsidP="000B1BD8">
            <w:pPr>
              <w:spacing w:line="360" w:lineRule="auto"/>
              <w:jc w:val="both"/>
              <w:rPr>
                <w:rFonts w:cstheme="minorHAnsi"/>
                <w:sz w:val="24"/>
                <w:szCs w:val="24"/>
              </w:rPr>
            </w:pPr>
            <w:r w:rsidRPr="000B1BD8">
              <w:rPr>
                <w:rFonts w:cstheme="minorHAnsi"/>
                <w:sz w:val="24"/>
                <w:szCs w:val="24"/>
              </w:rPr>
              <w:t xml:space="preserve">Learner’s previous knowledge about neurodiversity will be included in introduction stage through questioning. Formative assessment: question-answer, research and presentation, will be included in each learning outcome during the lesson.  Students will answer the questions in the workbook as a summative assessment. </w:t>
            </w:r>
          </w:p>
          <w:p w14:paraId="62B4E7F6" w14:textId="77777777" w:rsidR="005F6F25" w:rsidRPr="000B1BD8" w:rsidRDefault="005F6F25" w:rsidP="000B1BD8">
            <w:pPr>
              <w:spacing w:line="360" w:lineRule="auto"/>
              <w:jc w:val="both"/>
              <w:rPr>
                <w:rFonts w:cstheme="minorHAnsi"/>
                <w:sz w:val="24"/>
                <w:szCs w:val="24"/>
              </w:rPr>
            </w:pPr>
          </w:p>
          <w:p w14:paraId="5133A25B" w14:textId="77777777" w:rsidR="005F6F25" w:rsidRPr="000B1BD8" w:rsidRDefault="005F6F25" w:rsidP="000B1BD8">
            <w:pPr>
              <w:spacing w:line="360" w:lineRule="auto"/>
              <w:jc w:val="both"/>
              <w:rPr>
                <w:rFonts w:cstheme="minorHAnsi"/>
                <w:sz w:val="24"/>
                <w:szCs w:val="24"/>
              </w:rPr>
            </w:pPr>
          </w:p>
          <w:p w14:paraId="44E85CAB" w14:textId="77777777" w:rsidR="005F6F25" w:rsidRPr="000B1BD8" w:rsidRDefault="005F6F25" w:rsidP="000B1BD8">
            <w:pPr>
              <w:spacing w:line="360" w:lineRule="auto"/>
              <w:jc w:val="both"/>
              <w:rPr>
                <w:rFonts w:cstheme="minorHAnsi"/>
                <w:sz w:val="24"/>
                <w:szCs w:val="24"/>
              </w:rPr>
            </w:pPr>
          </w:p>
          <w:p w14:paraId="2137DD45" w14:textId="77777777" w:rsidR="005F6F25" w:rsidRPr="000B1BD8" w:rsidRDefault="005F6F25" w:rsidP="000B1BD8">
            <w:pPr>
              <w:spacing w:line="360" w:lineRule="auto"/>
              <w:jc w:val="both"/>
              <w:rPr>
                <w:rFonts w:cstheme="minorHAnsi"/>
                <w:sz w:val="24"/>
                <w:szCs w:val="24"/>
              </w:rPr>
            </w:pPr>
          </w:p>
        </w:tc>
      </w:tr>
    </w:tbl>
    <w:p w14:paraId="1820BDB5" w14:textId="77777777" w:rsidR="005F6F25" w:rsidRPr="000B1BD8" w:rsidRDefault="005F6F25" w:rsidP="000B1BD8">
      <w:pPr>
        <w:spacing w:line="360" w:lineRule="auto"/>
        <w:rPr>
          <w:rFonts w:cstheme="minorHAnsi"/>
          <w:sz w:val="24"/>
          <w:szCs w:val="24"/>
        </w:rPr>
      </w:pPr>
    </w:p>
    <w:tbl>
      <w:tblPr>
        <w:tblStyle w:val="TableGrid"/>
        <w:tblW w:w="0" w:type="auto"/>
        <w:tblLook w:val="04A0" w:firstRow="1" w:lastRow="0" w:firstColumn="1" w:lastColumn="0" w:noHBand="0" w:noVBand="1"/>
      </w:tblPr>
      <w:tblGrid>
        <w:gridCol w:w="9016"/>
      </w:tblGrid>
      <w:tr w:rsidR="005F6F25" w:rsidRPr="000B1BD8" w14:paraId="207824D8" w14:textId="77777777" w:rsidTr="000E4E3C">
        <w:tc>
          <w:tcPr>
            <w:tcW w:w="9016" w:type="dxa"/>
          </w:tcPr>
          <w:p w14:paraId="3B1A91F6" w14:textId="77777777" w:rsidR="005F6F25" w:rsidRPr="000B1BD8" w:rsidRDefault="005F6F25" w:rsidP="000B1BD8">
            <w:pPr>
              <w:spacing w:line="360" w:lineRule="auto"/>
              <w:rPr>
                <w:rFonts w:cstheme="minorHAnsi"/>
                <w:sz w:val="24"/>
                <w:szCs w:val="24"/>
              </w:rPr>
            </w:pPr>
            <w:r w:rsidRPr="000B1BD8">
              <w:rPr>
                <w:rFonts w:cstheme="minorHAnsi"/>
                <w:sz w:val="24"/>
                <w:szCs w:val="24"/>
              </w:rPr>
              <w:t>Informal reflection (to be completed after the session)</w:t>
            </w:r>
          </w:p>
          <w:p w14:paraId="055E4F9B" w14:textId="77777777" w:rsidR="005F6F25" w:rsidRPr="000B1BD8" w:rsidRDefault="005F6F25" w:rsidP="000B1BD8">
            <w:pPr>
              <w:spacing w:line="360" w:lineRule="auto"/>
              <w:rPr>
                <w:rFonts w:cstheme="minorHAnsi"/>
                <w:sz w:val="24"/>
                <w:szCs w:val="24"/>
              </w:rPr>
            </w:pPr>
          </w:p>
          <w:p w14:paraId="0E209A7E" w14:textId="77777777" w:rsidR="005F6F25" w:rsidRPr="000B1BD8" w:rsidRDefault="005F6F25" w:rsidP="000B1BD8">
            <w:pPr>
              <w:spacing w:line="360" w:lineRule="auto"/>
              <w:rPr>
                <w:rFonts w:cstheme="minorHAnsi"/>
                <w:sz w:val="24"/>
                <w:szCs w:val="24"/>
              </w:rPr>
            </w:pPr>
          </w:p>
          <w:p w14:paraId="13D39B8F" w14:textId="77777777" w:rsidR="005F6F25" w:rsidRPr="000B1BD8" w:rsidRDefault="005F6F25" w:rsidP="000B1BD8">
            <w:pPr>
              <w:spacing w:line="360" w:lineRule="auto"/>
              <w:rPr>
                <w:rFonts w:cstheme="minorHAnsi"/>
                <w:sz w:val="24"/>
                <w:szCs w:val="24"/>
              </w:rPr>
            </w:pPr>
          </w:p>
          <w:p w14:paraId="380370E0" w14:textId="77777777" w:rsidR="005F6F25" w:rsidRPr="000B1BD8" w:rsidRDefault="005F6F25" w:rsidP="000B1BD8">
            <w:pPr>
              <w:spacing w:line="360" w:lineRule="auto"/>
              <w:rPr>
                <w:rFonts w:cstheme="minorHAnsi"/>
                <w:sz w:val="24"/>
                <w:szCs w:val="24"/>
              </w:rPr>
            </w:pPr>
          </w:p>
          <w:p w14:paraId="770E167E" w14:textId="77777777" w:rsidR="005F6F25" w:rsidRPr="000B1BD8" w:rsidRDefault="005F6F25" w:rsidP="000B1BD8">
            <w:pPr>
              <w:spacing w:line="360" w:lineRule="auto"/>
              <w:rPr>
                <w:rFonts w:cstheme="minorHAnsi"/>
                <w:sz w:val="24"/>
                <w:szCs w:val="24"/>
              </w:rPr>
            </w:pPr>
          </w:p>
          <w:p w14:paraId="7281C6CC" w14:textId="77777777" w:rsidR="005F6F25" w:rsidRPr="000B1BD8" w:rsidRDefault="005F6F25" w:rsidP="000B1BD8">
            <w:pPr>
              <w:spacing w:line="360" w:lineRule="auto"/>
              <w:rPr>
                <w:rFonts w:cstheme="minorHAnsi"/>
                <w:sz w:val="24"/>
                <w:szCs w:val="24"/>
              </w:rPr>
            </w:pPr>
          </w:p>
          <w:p w14:paraId="77B47704" w14:textId="77777777" w:rsidR="005F6F25" w:rsidRPr="000B1BD8" w:rsidRDefault="005F6F25" w:rsidP="000B1BD8">
            <w:pPr>
              <w:spacing w:line="360" w:lineRule="auto"/>
              <w:rPr>
                <w:rFonts w:cstheme="minorHAnsi"/>
                <w:sz w:val="24"/>
                <w:szCs w:val="24"/>
              </w:rPr>
            </w:pPr>
          </w:p>
          <w:p w14:paraId="6146DED8" w14:textId="77777777" w:rsidR="005F6F25" w:rsidRPr="000B1BD8" w:rsidRDefault="005F6F25" w:rsidP="000B1BD8">
            <w:pPr>
              <w:spacing w:line="360" w:lineRule="auto"/>
              <w:rPr>
                <w:rFonts w:cstheme="minorHAnsi"/>
                <w:sz w:val="24"/>
                <w:szCs w:val="24"/>
              </w:rPr>
            </w:pPr>
          </w:p>
          <w:p w14:paraId="76DFF130" w14:textId="77777777" w:rsidR="005F6F25" w:rsidRPr="000B1BD8" w:rsidRDefault="005F6F25" w:rsidP="000B1BD8">
            <w:pPr>
              <w:spacing w:line="360" w:lineRule="auto"/>
              <w:rPr>
                <w:rFonts w:cstheme="minorHAnsi"/>
                <w:sz w:val="24"/>
                <w:szCs w:val="24"/>
              </w:rPr>
            </w:pPr>
          </w:p>
          <w:p w14:paraId="0834ADC9" w14:textId="77777777" w:rsidR="005F6F25" w:rsidRPr="000B1BD8" w:rsidRDefault="005F6F25" w:rsidP="000B1BD8">
            <w:pPr>
              <w:spacing w:line="360" w:lineRule="auto"/>
              <w:rPr>
                <w:rFonts w:cstheme="minorHAnsi"/>
                <w:sz w:val="24"/>
                <w:szCs w:val="24"/>
              </w:rPr>
            </w:pPr>
          </w:p>
          <w:p w14:paraId="67FBA87F" w14:textId="77777777" w:rsidR="005F6F25" w:rsidRPr="000B1BD8" w:rsidRDefault="005F6F25" w:rsidP="000B1BD8">
            <w:pPr>
              <w:spacing w:line="360" w:lineRule="auto"/>
              <w:rPr>
                <w:rFonts w:cstheme="minorHAnsi"/>
                <w:sz w:val="24"/>
                <w:szCs w:val="24"/>
              </w:rPr>
            </w:pPr>
          </w:p>
          <w:p w14:paraId="3C7BFDFB" w14:textId="77777777" w:rsidR="005F6F25" w:rsidRPr="000B1BD8" w:rsidRDefault="005F6F25" w:rsidP="000B1BD8">
            <w:pPr>
              <w:spacing w:line="360" w:lineRule="auto"/>
              <w:rPr>
                <w:rFonts w:cstheme="minorHAnsi"/>
                <w:sz w:val="24"/>
                <w:szCs w:val="24"/>
              </w:rPr>
            </w:pPr>
          </w:p>
          <w:p w14:paraId="7BCB6AF5" w14:textId="77777777" w:rsidR="005F6F25" w:rsidRPr="000B1BD8" w:rsidRDefault="005F6F25" w:rsidP="000B1BD8">
            <w:pPr>
              <w:spacing w:line="360" w:lineRule="auto"/>
              <w:rPr>
                <w:rFonts w:cstheme="minorHAnsi"/>
                <w:sz w:val="24"/>
                <w:szCs w:val="24"/>
              </w:rPr>
            </w:pPr>
          </w:p>
          <w:p w14:paraId="45D344F8" w14:textId="77777777" w:rsidR="005F6F25" w:rsidRPr="000B1BD8" w:rsidRDefault="005F6F25" w:rsidP="000B1BD8">
            <w:pPr>
              <w:spacing w:line="360" w:lineRule="auto"/>
              <w:rPr>
                <w:rFonts w:cstheme="minorHAnsi"/>
                <w:sz w:val="24"/>
                <w:szCs w:val="24"/>
              </w:rPr>
            </w:pPr>
          </w:p>
          <w:p w14:paraId="5509C39F" w14:textId="77777777" w:rsidR="005F6F25" w:rsidRPr="000B1BD8" w:rsidRDefault="005F6F25" w:rsidP="000B1BD8">
            <w:pPr>
              <w:spacing w:line="360" w:lineRule="auto"/>
              <w:rPr>
                <w:rFonts w:cstheme="minorHAnsi"/>
                <w:sz w:val="24"/>
                <w:szCs w:val="24"/>
              </w:rPr>
            </w:pPr>
          </w:p>
          <w:p w14:paraId="72A28952" w14:textId="77777777" w:rsidR="005F6F25" w:rsidRPr="000B1BD8" w:rsidRDefault="005F6F25" w:rsidP="000B1BD8">
            <w:pPr>
              <w:spacing w:line="360" w:lineRule="auto"/>
              <w:rPr>
                <w:rFonts w:cstheme="minorHAnsi"/>
                <w:sz w:val="24"/>
                <w:szCs w:val="24"/>
              </w:rPr>
            </w:pPr>
          </w:p>
          <w:p w14:paraId="607AF178" w14:textId="77777777" w:rsidR="005F6F25" w:rsidRPr="000B1BD8" w:rsidRDefault="005F6F25" w:rsidP="000B1BD8">
            <w:pPr>
              <w:spacing w:line="360" w:lineRule="auto"/>
              <w:rPr>
                <w:rFonts w:cstheme="minorHAnsi"/>
                <w:sz w:val="24"/>
                <w:szCs w:val="24"/>
              </w:rPr>
            </w:pPr>
          </w:p>
          <w:p w14:paraId="678E6AF9" w14:textId="77777777" w:rsidR="005F6F25" w:rsidRPr="000B1BD8" w:rsidRDefault="005F6F25" w:rsidP="000B1BD8">
            <w:pPr>
              <w:spacing w:line="360" w:lineRule="auto"/>
              <w:rPr>
                <w:rFonts w:cstheme="minorHAnsi"/>
                <w:sz w:val="24"/>
                <w:szCs w:val="24"/>
              </w:rPr>
            </w:pPr>
          </w:p>
          <w:p w14:paraId="5DAABF40" w14:textId="77777777" w:rsidR="005F6F25" w:rsidRPr="000B1BD8" w:rsidRDefault="005F6F25" w:rsidP="000B1BD8">
            <w:pPr>
              <w:spacing w:line="360" w:lineRule="auto"/>
              <w:rPr>
                <w:rFonts w:cstheme="minorHAnsi"/>
                <w:sz w:val="24"/>
                <w:szCs w:val="24"/>
              </w:rPr>
            </w:pPr>
          </w:p>
          <w:p w14:paraId="7A77F08F" w14:textId="77777777" w:rsidR="005F6F25" w:rsidRPr="000B1BD8" w:rsidRDefault="005F6F25" w:rsidP="000B1BD8">
            <w:pPr>
              <w:spacing w:line="360" w:lineRule="auto"/>
              <w:rPr>
                <w:rFonts w:cstheme="minorHAnsi"/>
                <w:sz w:val="24"/>
                <w:szCs w:val="24"/>
              </w:rPr>
            </w:pPr>
          </w:p>
          <w:p w14:paraId="665496E2" w14:textId="77777777" w:rsidR="005F6F25" w:rsidRPr="000B1BD8" w:rsidRDefault="005F6F25" w:rsidP="000B1BD8">
            <w:pPr>
              <w:spacing w:line="360" w:lineRule="auto"/>
              <w:rPr>
                <w:rFonts w:cstheme="minorHAnsi"/>
                <w:sz w:val="24"/>
                <w:szCs w:val="24"/>
              </w:rPr>
            </w:pPr>
          </w:p>
          <w:p w14:paraId="562D3C89" w14:textId="77777777" w:rsidR="005F6F25" w:rsidRPr="000B1BD8" w:rsidRDefault="005F6F25" w:rsidP="000B1BD8">
            <w:pPr>
              <w:spacing w:line="360" w:lineRule="auto"/>
              <w:rPr>
                <w:rFonts w:cstheme="minorHAnsi"/>
                <w:sz w:val="24"/>
                <w:szCs w:val="24"/>
              </w:rPr>
            </w:pPr>
          </w:p>
        </w:tc>
      </w:tr>
    </w:tbl>
    <w:p w14:paraId="3C2A3A7A" w14:textId="77777777" w:rsidR="005F6F25" w:rsidRPr="000B1BD8" w:rsidRDefault="005F6F25" w:rsidP="000B1BD8">
      <w:pPr>
        <w:spacing w:line="360" w:lineRule="auto"/>
        <w:rPr>
          <w:rFonts w:cstheme="minorHAnsi"/>
          <w:sz w:val="24"/>
          <w:szCs w:val="24"/>
        </w:rPr>
      </w:pPr>
    </w:p>
    <w:p w14:paraId="730E8608" w14:textId="1BCA0C43" w:rsidR="00B76880" w:rsidRPr="00C3573F" w:rsidRDefault="00736743" w:rsidP="00100869">
      <w:pPr>
        <w:rPr>
          <w:u w:val="single"/>
        </w:rPr>
      </w:pPr>
      <w:r w:rsidRPr="00C3573F">
        <w:rPr>
          <w:b/>
          <w:bCs/>
          <w:sz w:val="24"/>
          <w:szCs w:val="24"/>
          <w:u w:val="single"/>
        </w:rPr>
        <w:lastRenderedPageBreak/>
        <w:t>Appendix 2</w:t>
      </w:r>
      <w:r w:rsidR="00B76880" w:rsidRPr="00C3573F">
        <w:rPr>
          <w:b/>
          <w:bCs/>
          <w:sz w:val="24"/>
          <w:szCs w:val="24"/>
          <w:u w:val="single"/>
        </w:rPr>
        <w:t xml:space="preserve">: </w:t>
      </w:r>
      <w:r w:rsidR="0056670F" w:rsidRPr="00C3573F">
        <w:rPr>
          <w:u w:val="single"/>
        </w:rPr>
        <w:t>Po</w:t>
      </w:r>
      <w:r w:rsidR="008D5003" w:rsidRPr="00C3573F">
        <w:rPr>
          <w:u w:val="single"/>
        </w:rPr>
        <w:t>w</w:t>
      </w:r>
      <w:r w:rsidR="0056670F" w:rsidRPr="00C3573F">
        <w:rPr>
          <w:u w:val="single"/>
        </w:rPr>
        <w:t>er</w:t>
      </w:r>
      <w:r w:rsidR="00C3573F" w:rsidRPr="00C3573F">
        <w:rPr>
          <w:u w:val="single"/>
        </w:rPr>
        <w:t>P</w:t>
      </w:r>
      <w:r w:rsidR="0056670F" w:rsidRPr="00C3573F">
        <w:rPr>
          <w:u w:val="single"/>
        </w:rPr>
        <w:t>oint presentations for lesson 2 and 1</w:t>
      </w:r>
    </w:p>
    <w:p w14:paraId="0CA43203" w14:textId="6A484F13" w:rsidR="00100869" w:rsidRDefault="00100869" w:rsidP="00100869">
      <w:r>
        <w:t>The following documents are shared using</w:t>
      </w:r>
      <w:r w:rsidR="006F7AC2">
        <w:t xml:space="preserve"> the </w:t>
      </w:r>
      <w:r>
        <w:t>university’s OneDrive for access.</w:t>
      </w:r>
    </w:p>
    <w:p w14:paraId="121F5789" w14:textId="656BEAE5" w:rsidR="00100869" w:rsidRDefault="008A02FF" w:rsidP="00100869">
      <w:pPr>
        <w:pStyle w:val="ListParagraph"/>
        <w:numPr>
          <w:ilvl w:val="0"/>
          <w:numId w:val="6"/>
        </w:numPr>
      </w:pPr>
      <w:r>
        <w:t>PPT - ADHD</w:t>
      </w:r>
    </w:p>
    <w:p w14:paraId="576DF052" w14:textId="14CEBFC7" w:rsidR="00100869" w:rsidRDefault="008A02FF" w:rsidP="00100869">
      <w:pPr>
        <w:pStyle w:val="ListParagraph"/>
        <w:numPr>
          <w:ilvl w:val="0"/>
          <w:numId w:val="6"/>
        </w:numPr>
      </w:pPr>
      <w:r>
        <w:t xml:space="preserve">PPT </w:t>
      </w:r>
      <w:r w:rsidR="00BE356E">
        <w:t>–</w:t>
      </w:r>
      <w:r>
        <w:t xml:space="preserve"> </w:t>
      </w:r>
      <w:r w:rsidR="00BE356E">
        <w:t>Neurodiversity Awareness - Introduction</w:t>
      </w:r>
    </w:p>
    <w:p w14:paraId="2FA9538E" w14:textId="1B4BD5E5" w:rsidR="00100869" w:rsidRPr="00283CDF" w:rsidRDefault="00100869" w:rsidP="00100869">
      <w:r>
        <w:t xml:space="preserve">The link for the </w:t>
      </w:r>
      <w:r w:rsidR="00C3573F">
        <w:t xml:space="preserve">cloud </w:t>
      </w:r>
      <w:r>
        <w:t>document is here</w:t>
      </w:r>
      <w:r w:rsidR="003306F2">
        <w:t>-</w:t>
      </w:r>
      <w:r>
        <w:t xml:space="preserve"> </w:t>
      </w:r>
      <w:hyperlink r:id="rId51" w:history="1">
        <w:r w:rsidRPr="00283CDF">
          <w:rPr>
            <w:rStyle w:val="Hyperlink"/>
          </w:rPr>
          <w:t>Assessment document 8th May submission - curriculum development</w:t>
        </w:r>
      </w:hyperlink>
    </w:p>
    <w:p w14:paraId="3B122327" w14:textId="5E6E9342" w:rsidR="005F6F25" w:rsidRPr="000B1BD8" w:rsidRDefault="005F6F25" w:rsidP="000B1BD8">
      <w:pPr>
        <w:spacing w:line="360" w:lineRule="auto"/>
        <w:rPr>
          <w:rFonts w:cstheme="minorHAnsi"/>
          <w:sz w:val="24"/>
          <w:szCs w:val="24"/>
        </w:rPr>
      </w:pPr>
    </w:p>
    <w:p w14:paraId="41DB57EC" w14:textId="77777777" w:rsidR="005F6F25" w:rsidRPr="000B1BD8" w:rsidRDefault="005F6F25" w:rsidP="000B1BD8">
      <w:pPr>
        <w:spacing w:line="360" w:lineRule="auto"/>
        <w:rPr>
          <w:rFonts w:cstheme="minorHAnsi"/>
          <w:sz w:val="24"/>
          <w:szCs w:val="24"/>
        </w:rPr>
      </w:pPr>
    </w:p>
    <w:p w14:paraId="16C8E0E3" w14:textId="77777777" w:rsidR="005F6F25" w:rsidRPr="000B1BD8" w:rsidRDefault="005F6F25" w:rsidP="000B1BD8">
      <w:pPr>
        <w:spacing w:line="360" w:lineRule="auto"/>
        <w:rPr>
          <w:rFonts w:cstheme="minorHAnsi"/>
          <w:sz w:val="24"/>
          <w:szCs w:val="24"/>
        </w:rPr>
      </w:pPr>
    </w:p>
    <w:p w14:paraId="4C4C813B" w14:textId="77777777" w:rsidR="00764CAA" w:rsidRPr="000B1BD8" w:rsidRDefault="00764CAA" w:rsidP="000B1BD8">
      <w:pPr>
        <w:spacing w:line="360" w:lineRule="auto"/>
        <w:rPr>
          <w:rFonts w:cstheme="minorHAnsi"/>
          <w:sz w:val="24"/>
          <w:szCs w:val="24"/>
        </w:rPr>
      </w:pPr>
    </w:p>
    <w:p w14:paraId="2E069385" w14:textId="77777777" w:rsidR="00764CAA" w:rsidRPr="000B1BD8" w:rsidRDefault="00764CAA" w:rsidP="000B1BD8">
      <w:pPr>
        <w:spacing w:line="360" w:lineRule="auto"/>
        <w:rPr>
          <w:rFonts w:cstheme="minorHAnsi"/>
          <w:sz w:val="24"/>
          <w:szCs w:val="24"/>
        </w:rPr>
      </w:pPr>
    </w:p>
    <w:p w14:paraId="4D561C0C" w14:textId="77777777" w:rsidR="00764CAA" w:rsidRPr="000B1BD8" w:rsidRDefault="00764CAA" w:rsidP="000B1BD8">
      <w:pPr>
        <w:spacing w:line="360" w:lineRule="auto"/>
        <w:rPr>
          <w:rFonts w:cstheme="minorHAnsi"/>
          <w:sz w:val="24"/>
          <w:szCs w:val="24"/>
        </w:rPr>
      </w:pPr>
    </w:p>
    <w:p w14:paraId="5229DDA8" w14:textId="77777777" w:rsidR="00764CAA" w:rsidRPr="000B1BD8" w:rsidRDefault="00764CAA" w:rsidP="000B1BD8">
      <w:pPr>
        <w:spacing w:line="360" w:lineRule="auto"/>
        <w:rPr>
          <w:rFonts w:cstheme="minorHAnsi"/>
          <w:sz w:val="24"/>
          <w:szCs w:val="24"/>
        </w:rPr>
      </w:pPr>
    </w:p>
    <w:p w14:paraId="46AF51C1" w14:textId="77777777" w:rsidR="004858A9" w:rsidRPr="000B1BD8" w:rsidRDefault="004858A9" w:rsidP="000B1BD8">
      <w:pPr>
        <w:spacing w:line="360" w:lineRule="auto"/>
        <w:jc w:val="both"/>
        <w:rPr>
          <w:rFonts w:cstheme="minorHAnsi"/>
          <w:sz w:val="24"/>
          <w:szCs w:val="24"/>
        </w:rPr>
      </w:pPr>
    </w:p>
    <w:p w14:paraId="4EE0246A" w14:textId="77777777" w:rsidR="004858A9" w:rsidRPr="000B1BD8" w:rsidRDefault="004858A9" w:rsidP="000B1BD8">
      <w:pPr>
        <w:spacing w:line="360" w:lineRule="auto"/>
        <w:rPr>
          <w:rFonts w:cstheme="minorHAnsi"/>
          <w:sz w:val="24"/>
          <w:szCs w:val="24"/>
        </w:rPr>
      </w:pPr>
    </w:p>
    <w:p w14:paraId="07E1E568" w14:textId="77777777" w:rsidR="004858A9" w:rsidRPr="000B1BD8" w:rsidRDefault="004858A9" w:rsidP="000B1BD8">
      <w:pPr>
        <w:spacing w:line="360" w:lineRule="auto"/>
        <w:rPr>
          <w:rFonts w:cstheme="minorHAnsi"/>
          <w:sz w:val="24"/>
          <w:szCs w:val="24"/>
        </w:rPr>
      </w:pPr>
    </w:p>
    <w:p w14:paraId="002A73AB" w14:textId="77777777" w:rsidR="004858A9" w:rsidRPr="000B1BD8" w:rsidRDefault="004858A9" w:rsidP="000B1BD8">
      <w:pPr>
        <w:spacing w:line="360" w:lineRule="auto"/>
        <w:rPr>
          <w:rFonts w:cstheme="minorHAnsi"/>
          <w:sz w:val="24"/>
          <w:szCs w:val="24"/>
        </w:rPr>
      </w:pPr>
    </w:p>
    <w:p w14:paraId="77A41307" w14:textId="77777777" w:rsidR="004858A9" w:rsidRPr="000B1BD8" w:rsidRDefault="004858A9" w:rsidP="000B1BD8">
      <w:pPr>
        <w:spacing w:line="360" w:lineRule="auto"/>
        <w:rPr>
          <w:rFonts w:cstheme="minorHAnsi"/>
          <w:sz w:val="24"/>
          <w:szCs w:val="24"/>
        </w:rPr>
      </w:pPr>
    </w:p>
    <w:p w14:paraId="6C7ADE51" w14:textId="77777777" w:rsidR="004858A9" w:rsidRPr="000B1BD8" w:rsidRDefault="004858A9" w:rsidP="000B1BD8">
      <w:pPr>
        <w:spacing w:line="360" w:lineRule="auto"/>
        <w:rPr>
          <w:rFonts w:cstheme="minorHAnsi"/>
          <w:sz w:val="24"/>
          <w:szCs w:val="24"/>
        </w:rPr>
      </w:pPr>
    </w:p>
    <w:p w14:paraId="40AFAB82" w14:textId="77777777" w:rsidR="004858A9" w:rsidRPr="000B1BD8" w:rsidRDefault="004858A9" w:rsidP="000B1BD8">
      <w:pPr>
        <w:spacing w:line="360" w:lineRule="auto"/>
        <w:rPr>
          <w:rFonts w:cstheme="minorHAnsi"/>
          <w:sz w:val="24"/>
          <w:szCs w:val="24"/>
        </w:rPr>
      </w:pPr>
    </w:p>
    <w:p w14:paraId="2E536B3A" w14:textId="77777777" w:rsidR="004858A9" w:rsidRPr="000B1BD8" w:rsidRDefault="004858A9" w:rsidP="000B1BD8">
      <w:pPr>
        <w:spacing w:line="360" w:lineRule="auto"/>
        <w:rPr>
          <w:rFonts w:cstheme="minorHAnsi"/>
          <w:sz w:val="24"/>
          <w:szCs w:val="24"/>
        </w:rPr>
      </w:pPr>
    </w:p>
    <w:p w14:paraId="5145511B" w14:textId="77777777" w:rsidR="004858A9" w:rsidRPr="000B1BD8" w:rsidRDefault="004858A9" w:rsidP="000B1BD8">
      <w:pPr>
        <w:spacing w:line="360" w:lineRule="auto"/>
        <w:rPr>
          <w:rFonts w:cstheme="minorHAnsi"/>
          <w:sz w:val="24"/>
          <w:szCs w:val="24"/>
        </w:rPr>
      </w:pPr>
    </w:p>
    <w:p w14:paraId="6B456C1F" w14:textId="77777777" w:rsidR="004858A9" w:rsidRPr="000B1BD8" w:rsidRDefault="004858A9" w:rsidP="000B1BD8">
      <w:pPr>
        <w:spacing w:line="360" w:lineRule="auto"/>
        <w:rPr>
          <w:rFonts w:cstheme="minorHAnsi"/>
          <w:sz w:val="24"/>
          <w:szCs w:val="24"/>
        </w:rPr>
      </w:pPr>
    </w:p>
    <w:p w14:paraId="6151D001" w14:textId="77777777" w:rsidR="004858A9" w:rsidRPr="000B1BD8" w:rsidRDefault="004858A9" w:rsidP="000B1BD8">
      <w:pPr>
        <w:spacing w:line="360" w:lineRule="auto"/>
        <w:rPr>
          <w:rFonts w:cstheme="minorHAnsi"/>
          <w:sz w:val="24"/>
          <w:szCs w:val="24"/>
        </w:rPr>
      </w:pPr>
    </w:p>
    <w:p w14:paraId="1AA5A230" w14:textId="77777777" w:rsidR="004858A9" w:rsidRPr="000B1BD8" w:rsidRDefault="004858A9" w:rsidP="000B1BD8">
      <w:pPr>
        <w:spacing w:line="360" w:lineRule="auto"/>
        <w:rPr>
          <w:rFonts w:cstheme="minorHAnsi"/>
          <w:sz w:val="24"/>
          <w:szCs w:val="24"/>
        </w:rPr>
      </w:pPr>
    </w:p>
    <w:p w14:paraId="5F4BCD86" w14:textId="77777777" w:rsidR="004858A9" w:rsidRPr="000B1BD8" w:rsidRDefault="004858A9" w:rsidP="000B1BD8">
      <w:pPr>
        <w:spacing w:line="360" w:lineRule="auto"/>
        <w:rPr>
          <w:rFonts w:cstheme="minorHAnsi"/>
          <w:sz w:val="24"/>
          <w:szCs w:val="24"/>
        </w:rPr>
      </w:pPr>
    </w:p>
    <w:p w14:paraId="7A186F75" w14:textId="77777777" w:rsidR="004858A9" w:rsidRPr="000B1BD8" w:rsidRDefault="004858A9" w:rsidP="000B1BD8">
      <w:pPr>
        <w:spacing w:line="360" w:lineRule="auto"/>
        <w:rPr>
          <w:rFonts w:cstheme="minorHAnsi"/>
          <w:sz w:val="24"/>
          <w:szCs w:val="24"/>
        </w:rPr>
      </w:pPr>
    </w:p>
    <w:p w14:paraId="4EF7C525" w14:textId="2EB2B710" w:rsidR="00C71931" w:rsidRPr="000B1BD8" w:rsidRDefault="00C71931" w:rsidP="000B1BD8">
      <w:pPr>
        <w:spacing w:line="360" w:lineRule="auto"/>
        <w:jc w:val="both"/>
        <w:rPr>
          <w:rFonts w:cstheme="minorHAnsi"/>
          <w:sz w:val="24"/>
          <w:szCs w:val="24"/>
        </w:rPr>
      </w:pPr>
    </w:p>
    <w:p w14:paraId="125303A0" w14:textId="77777777" w:rsidR="00C71931" w:rsidRPr="000B1BD8" w:rsidRDefault="00C71931" w:rsidP="000B1BD8">
      <w:pPr>
        <w:spacing w:line="360" w:lineRule="auto"/>
        <w:jc w:val="both"/>
        <w:rPr>
          <w:rFonts w:cstheme="minorHAnsi"/>
          <w:sz w:val="24"/>
          <w:szCs w:val="24"/>
        </w:rPr>
      </w:pPr>
    </w:p>
    <w:p w14:paraId="15BEB9D0" w14:textId="77777777" w:rsidR="00C71931" w:rsidRPr="000B1BD8" w:rsidRDefault="00C71931" w:rsidP="000B1BD8">
      <w:pPr>
        <w:spacing w:line="360" w:lineRule="auto"/>
        <w:jc w:val="both"/>
        <w:rPr>
          <w:rFonts w:cstheme="minorHAnsi"/>
          <w:sz w:val="24"/>
          <w:szCs w:val="24"/>
        </w:rPr>
      </w:pPr>
    </w:p>
    <w:p w14:paraId="50EB2C3D" w14:textId="77777777" w:rsidR="00C71931" w:rsidRPr="000B1BD8" w:rsidRDefault="00C71931" w:rsidP="000B1BD8">
      <w:pPr>
        <w:spacing w:line="360" w:lineRule="auto"/>
        <w:jc w:val="both"/>
        <w:rPr>
          <w:rFonts w:cstheme="minorHAnsi"/>
          <w:sz w:val="24"/>
          <w:szCs w:val="24"/>
        </w:rPr>
      </w:pPr>
    </w:p>
    <w:p w14:paraId="690D0B88" w14:textId="77777777" w:rsidR="00C71931" w:rsidRPr="000B1BD8" w:rsidRDefault="00C71931" w:rsidP="000B1BD8">
      <w:pPr>
        <w:spacing w:line="360" w:lineRule="auto"/>
        <w:jc w:val="both"/>
        <w:rPr>
          <w:rFonts w:cstheme="minorHAnsi"/>
          <w:sz w:val="24"/>
          <w:szCs w:val="24"/>
        </w:rPr>
      </w:pPr>
    </w:p>
    <w:p w14:paraId="34804569" w14:textId="77777777" w:rsidR="00C71931" w:rsidRPr="000B1BD8" w:rsidRDefault="00C71931" w:rsidP="000B1BD8">
      <w:pPr>
        <w:spacing w:line="360" w:lineRule="auto"/>
        <w:jc w:val="both"/>
        <w:rPr>
          <w:rFonts w:cstheme="minorHAnsi"/>
          <w:sz w:val="24"/>
          <w:szCs w:val="24"/>
        </w:rPr>
      </w:pPr>
    </w:p>
    <w:p w14:paraId="37F3A14A" w14:textId="77777777" w:rsidR="00C71931" w:rsidRPr="000B1BD8" w:rsidRDefault="00C71931" w:rsidP="000B1BD8">
      <w:pPr>
        <w:spacing w:line="360" w:lineRule="auto"/>
        <w:jc w:val="both"/>
        <w:rPr>
          <w:rFonts w:cstheme="minorHAnsi"/>
          <w:sz w:val="24"/>
          <w:szCs w:val="24"/>
        </w:rPr>
      </w:pPr>
    </w:p>
    <w:p w14:paraId="187F6D0D" w14:textId="77777777" w:rsidR="00C71931" w:rsidRPr="000B1BD8" w:rsidRDefault="00C71931" w:rsidP="000B1BD8">
      <w:pPr>
        <w:spacing w:line="360" w:lineRule="auto"/>
        <w:jc w:val="both"/>
        <w:rPr>
          <w:rFonts w:cstheme="minorHAnsi"/>
          <w:sz w:val="24"/>
          <w:szCs w:val="24"/>
        </w:rPr>
      </w:pPr>
    </w:p>
    <w:p w14:paraId="6B87450A" w14:textId="77777777" w:rsidR="00C71931" w:rsidRPr="000B1BD8" w:rsidRDefault="00C71931" w:rsidP="000B1BD8">
      <w:pPr>
        <w:spacing w:line="360" w:lineRule="auto"/>
        <w:jc w:val="both"/>
        <w:rPr>
          <w:rFonts w:cstheme="minorHAnsi"/>
          <w:sz w:val="24"/>
          <w:szCs w:val="24"/>
        </w:rPr>
      </w:pPr>
    </w:p>
    <w:p w14:paraId="3F708F1D" w14:textId="77777777" w:rsidR="00C71931" w:rsidRPr="000B1BD8" w:rsidRDefault="00C71931" w:rsidP="000B1BD8">
      <w:pPr>
        <w:spacing w:line="360" w:lineRule="auto"/>
        <w:jc w:val="both"/>
        <w:rPr>
          <w:rFonts w:cstheme="minorHAnsi"/>
          <w:sz w:val="24"/>
          <w:szCs w:val="24"/>
        </w:rPr>
      </w:pPr>
    </w:p>
    <w:p w14:paraId="5C2F1663" w14:textId="77777777" w:rsidR="00C71931" w:rsidRPr="000B1BD8" w:rsidRDefault="00C71931" w:rsidP="000B1BD8">
      <w:pPr>
        <w:spacing w:line="360" w:lineRule="auto"/>
        <w:jc w:val="both"/>
        <w:rPr>
          <w:rFonts w:cstheme="minorHAnsi"/>
          <w:sz w:val="24"/>
          <w:szCs w:val="24"/>
        </w:rPr>
      </w:pPr>
    </w:p>
    <w:p w14:paraId="157ABF6A" w14:textId="77777777" w:rsidR="00C71931" w:rsidRPr="000B1BD8" w:rsidRDefault="00C71931" w:rsidP="000B1BD8">
      <w:pPr>
        <w:spacing w:line="360" w:lineRule="auto"/>
        <w:jc w:val="both"/>
        <w:rPr>
          <w:rFonts w:cstheme="minorHAnsi"/>
          <w:sz w:val="24"/>
          <w:szCs w:val="24"/>
        </w:rPr>
      </w:pPr>
    </w:p>
    <w:p w14:paraId="210E0B1E" w14:textId="77777777" w:rsidR="00C71931" w:rsidRPr="000B1BD8" w:rsidRDefault="00C71931" w:rsidP="000B1BD8">
      <w:pPr>
        <w:spacing w:line="360" w:lineRule="auto"/>
        <w:jc w:val="both"/>
        <w:rPr>
          <w:rFonts w:cstheme="minorHAnsi"/>
          <w:sz w:val="24"/>
          <w:szCs w:val="24"/>
        </w:rPr>
      </w:pPr>
    </w:p>
    <w:p w14:paraId="5E1BC19E" w14:textId="77777777" w:rsidR="005B0BF6" w:rsidRPr="000B1BD8" w:rsidRDefault="005B0BF6" w:rsidP="000B1BD8">
      <w:pPr>
        <w:spacing w:line="360" w:lineRule="auto"/>
        <w:jc w:val="both"/>
        <w:rPr>
          <w:rFonts w:cstheme="minorHAnsi"/>
          <w:sz w:val="24"/>
          <w:szCs w:val="24"/>
        </w:rPr>
      </w:pPr>
    </w:p>
    <w:sectPr w:rsidR="005B0BF6" w:rsidRPr="000B1BD8" w:rsidSect="00C71931">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7FA611" w14:textId="77777777" w:rsidR="006A0A55" w:rsidRDefault="006A0A55">
      <w:pPr>
        <w:spacing w:after="0" w:line="240" w:lineRule="auto"/>
      </w:pPr>
      <w:r>
        <w:separator/>
      </w:r>
    </w:p>
  </w:endnote>
  <w:endnote w:type="continuationSeparator" w:id="0">
    <w:p w14:paraId="153450E3" w14:textId="77777777" w:rsidR="006A0A55" w:rsidRDefault="006A0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9835600"/>
      <w:docPartObj>
        <w:docPartGallery w:val="Page Numbers (Bottom of Page)"/>
        <w:docPartUnique/>
      </w:docPartObj>
    </w:sdtPr>
    <w:sdtEndPr/>
    <w:sdtContent>
      <w:p w14:paraId="32CD4DEC" w14:textId="77777777" w:rsidR="00C71931" w:rsidRDefault="00C71931">
        <w:pPr>
          <w:pStyle w:val="Footer"/>
          <w:jc w:val="right"/>
        </w:pPr>
        <w:r>
          <w:fldChar w:fldCharType="begin"/>
        </w:r>
        <w:r>
          <w:instrText>PAGE   \* MERGEFORMAT</w:instrText>
        </w:r>
        <w:r>
          <w:fldChar w:fldCharType="separate"/>
        </w:r>
        <w:r>
          <w:t>2</w:t>
        </w:r>
        <w:r>
          <w:fldChar w:fldCharType="end"/>
        </w:r>
      </w:p>
    </w:sdtContent>
  </w:sdt>
  <w:p w14:paraId="09333047" w14:textId="77777777" w:rsidR="00C71931" w:rsidRDefault="00C719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2EDD4" w14:textId="77777777" w:rsidR="006A0A55" w:rsidRDefault="006A0A55">
      <w:pPr>
        <w:spacing w:after="0" w:line="240" w:lineRule="auto"/>
      </w:pPr>
      <w:r>
        <w:separator/>
      </w:r>
    </w:p>
  </w:footnote>
  <w:footnote w:type="continuationSeparator" w:id="0">
    <w:p w14:paraId="6B67B46A" w14:textId="77777777" w:rsidR="006A0A55" w:rsidRDefault="006A0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315FCF"/>
    <w:multiLevelType w:val="multilevel"/>
    <w:tmpl w:val="CB40072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BC04E6D"/>
    <w:multiLevelType w:val="multilevel"/>
    <w:tmpl w:val="3FD065C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45115B1D"/>
    <w:multiLevelType w:val="multilevel"/>
    <w:tmpl w:val="41885C14"/>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4D7D029C"/>
    <w:multiLevelType w:val="hybridMultilevel"/>
    <w:tmpl w:val="B992C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576972"/>
    <w:multiLevelType w:val="multilevel"/>
    <w:tmpl w:val="0416177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78D5625A"/>
    <w:multiLevelType w:val="multilevel"/>
    <w:tmpl w:val="D80E14A6"/>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112435370">
    <w:abstractNumId w:val="1"/>
  </w:num>
  <w:num w:numId="2" w16cid:durableId="1953902484">
    <w:abstractNumId w:val="2"/>
  </w:num>
  <w:num w:numId="3" w16cid:durableId="1543635701">
    <w:abstractNumId w:val="0"/>
  </w:num>
  <w:num w:numId="4" w16cid:durableId="2075080994">
    <w:abstractNumId w:val="4"/>
  </w:num>
  <w:num w:numId="5" w16cid:durableId="1093160316">
    <w:abstractNumId w:val="5"/>
  </w:num>
  <w:num w:numId="6" w16cid:durableId="1214854496">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931"/>
    <w:rsid w:val="00001215"/>
    <w:rsid w:val="0000531A"/>
    <w:rsid w:val="00005807"/>
    <w:rsid w:val="00006467"/>
    <w:rsid w:val="00010300"/>
    <w:rsid w:val="00012365"/>
    <w:rsid w:val="00013CA2"/>
    <w:rsid w:val="00015499"/>
    <w:rsid w:val="000162AD"/>
    <w:rsid w:val="000165AE"/>
    <w:rsid w:val="00020909"/>
    <w:rsid w:val="00020987"/>
    <w:rsid w:val="00021FAE"/>
    <w:rsid w:val="000226B1"/>
    <w:rsid w:val="00024DA5"/>
    <w:rsid w:val="000277E1"/>
    <w:rsid w:val="000323DC"/>
    <w:rsid w:val="000345EB"/>
    <w:rsid w:val="00036FFF"/>
    <w:rsid w:val="00037027"/>
    <w:rsid w:val="000370FA"/>
    <w:rsid w:val="000372F8"/>
    <w:rsid w:val="0003795A"/>
    <w:rsid w:val="00043736"/>
    <w:rsid w:val="00050B0B"/>
    <w:rsid w:val="00051443"/>
    <w:rsid w:val="00052F46"/>
    <w:rsid w:val="00053D99"/>
    <w:rsid w:val="000542EC"/>
    <w:rsid w:val="00054907"/>
    <w:rsid w:val="00056247"/>
    <w:rsid w:val="00056B96"/>
    <w:rsid w:val="00061D31"/>
    <w:rsid w:val="0006251E"/>
    <w:rsid w:val="000643ED"/>
    <w:rsid w:val="00066720"/>
    <w:rsid w:val="0006751E"/>
    <w:rsid w:val="0007278A"/>
    <w:rsid w:val="00072C3C"/>
    <w:rsid w:val="000746F0"/>
    <w:rsid w:val="000810A7"/>
    <w:rsid w:val="000834D9"/>
    <w:rsid w:val="00083921"/>
    <w:rsid w:val="00086991"/>
    <w:rsid w:val="00087324"/>
    <w:rsid w:val="000926DF"/>
    <w:rsid w:val="00093CAC"/>
    <w:rsid w:val="00093F17"/>
    <w:rsid w:val="00093F98"/>
    <w:rsid w:val="00094618"/>
    <w:rsid w:val="000A0422"/>
    <w:rsid w:val="000A083B"/>
    <w:rsid w:val="000A0A0E"/>
    <w:rsid w:val="000A0E25"/>
    <w:rsid w:val="000A1E9D"/>
    <w:rsid w:val="000A3C44"/>
    <w:rsid w:val="000A7736"/>
    <w:rsid w:val="000B1BD8"/>
    <w:rsid w:val="000B21D2"/>
    <w:rsid w:val="000B2750"/>
    <w:rsid w:val="000B332B"/>
    <w:rsid w:val="000B41C9"/>
    <w:rsid w:val="000B5A87"/>
    <w:rsid w:val="000B620A"/>
    <w:rsid w:val="000C00AE"/>
    <w:rsid w:val="000C1033"/>
    <w:rsid w:val="000C1CF2"/>
    <w:rsid w:val="000C2027"/>
    <w:rsid w:val="000C2396"/>
    <w:rsid w:val="000C4656"/>
    <w:rsid w:val="000C4DCE"/>
    <w:rsid w:val="000C6C58"/>
    <w:rsid w:val="000D0184"/>
    <w:rsid w:val="000D140F"/>
    <w:rsid w:val="000D49BD"/>
    <w:rsid w:val="000D5C8C"/>
    <w:rsid w:val="000D650D"/>
    <w:rsid w:val="000D65DA"/>
    <w:rsid w:val="000E006C"/>
    <w:rsid w:val="000E2FB3"/>
    <w:rsid w:val="000E4426"/>
    <w:rsid w:val="000E4492"/>
    <w:rsid w:val="000E516E"/>
    <w:rsid w:val="000F0996"/>
    <w:rsid w:val="000F0E05"/>
    <w:rsid w:val="000F19A0"/>
    <w:rsid w:val="000F2C0A"/>
    <w:rsid w:val="000F3316"/>
    <w:rsid w:val="000F47AA"/>
    <w:rsid w:val="000F4A38"/>
    <w:rsid w:val="000F5670"/>
    <w:rsid w:val="000F62C4"/>
    <w:rsid w:val="000F63BC"/>
    <w:rsid w:val="000F711C"/>
    <w:rsid w:val="00100869"/>
    <w:rsid w:val="0010212A"/>
    <w:rsid w:val="0010353D"/>
    <w:rsid w:val="001036C7"/>
    <w:rsid w:val="00103961"/>
    <w:rsid w:val="00105443"/>
    <w:rsid w:val="0010579D"/>
    <w:rsid w:val="0010617E"/>
    <w:rsid w:val="001076C6"/>
    <w:rsid w:val="0011290B"/>
    <w:rsid w:val="00113A7F"/>
    <w:rsid w:val="00114E80"/>
    <w:rsid w:val="00124A80"/>
    <w:rsid w:val="001264BF"/>
    <w:rsid w:val="00127B3F"/>
    <w:rsid w:val="00130585"/>
    <w:rsid w:val="001340FD"/>
    <w:rsid w:val="00134DF9"/>
    <w:rsid w:val="00141BB3"/>
    <w:rsid w:val="00147862"/>
    <w:rsid w:val="00147880"/>
    <w:rsid w:val="001543B1"/>
    <w:rsid w:val="00154469"/>
    <w:rsid w:val="001621BD"/>
    <w:rsid w:val="001646D4"/>
    <w:rsid w:val="001679DE"/>
    <w:rsid w:val="00171944"/>
    <w:rsid w:val="00172A06"/>
    <w:rsid w:val="00174587"/>
    <w:rsid w:val="0017684E"/>
    <w:rsid w:val="00181427"/>
    <w:rsid w:val="00181B51"/>
    <w:rsid w:val="001919F2"/>
    <w:rsid w:val="00191B51"/>
    <w:rsid w:val="00195246"/>
    <w:rsid w:val="00195E7B"/>
    <w:rsid w:val="00195ED1"/>
    <w:rsid w:val="001968BF"/>
    <w:rsid w:val="001970A7"/>
    <w:rsid w:val="00197845"/>
    <w:rsid w:val="001A1063"/>
    <w:rsid w:val="001A1CE7"/>
    <w:rsid w:val="001A22D9"/>
    <w:rsid w:val="001A3985"/>
    <w:rsid w:val="001A3A65"/>
    <w:rsid w:val="001A4844"/>
    <w:rsid w:val="001B2D03"/>
    <w:rsid w:val="001B75DD"/>
    <w:rsid w:val="001B7664"/>
    <w:rsid w:val="001B7C4F"/>
    <w:rsid w:val="001C0EE8"/>
    <w:rsid w:val="001C1680"/>
    <w:rsid w:val="001C1AC3"/>
    <w:rsid w:val="001C391E"/>
    <w:rsid w:val="001D0070"/>
    <w:rsid w:val="001D5101"/>
    <w:rsid w:val="001D53E1"/>
    <w:rsid w:val="001E7463"/>
    <w:rsid w:val="001F2446"/>
    <w:rsid w:val="001F4A68"/>
    <w:rsid w:val="001F5F2F"/>
    <w:rsid w:val="001F6AA9"/>
    <w:rsid w:val="001F7B54"/>
    <w:rsid w:val="001F7C70"/>
    <w:rsid w:val="00203E68"/>
    <w:rsid w:val="00210139"/>
    <w:rsid w:val="00210DFD"/>
    <w:rsid w:val="00210EFA"/>
    <w:rsid w:val="00210F2D"/>
    <w:rsid w:val="0021159F"/>
    <w:rsid w:val="00212C63"/>
    <w:rsid w:val="00221948"/>
    <w:rsid w:val="002229FA"/>
    <w:rsid w:val="00224770"/>
    <w:rsid w:val="002247CE"/>
    <w:rsid w:val="00226C2F"/>
    <w:rsid w:val="00227885"/>
    <w:rsid w:val="00227C04"/>
    <w:rsid w:val="00227C60"/>
    <w:rsid w:val="002330DB"/>
    <w:rsid w:val="00234883"/>
    <w:rsid w:val="0023523C"/>
    <w:rsid w:val="00237923"/>
    <w:rsid w:val="002410F4"/>
    <w:rsid w:val="00242147"/>
    <w:rsid w:val="00243C2C"/>
    <w:rsid w:val="00244030"/>
    <w:rsid w:val="002443B1"/>
    <w:rsid w:val="002448E0"/>
    <w:rsid w:val="0024510C"/>
    <w:rsid w:val="00252DDD"/>
    <w:rsid w:val="00253858"/>
    <w:rsid w:val="00254AAF"/>
    <w:rsid w:val="00256FD8"/>
    <w:rsid w:val="00257656"/>
    <w:rsid w:val="00261520"/>
    <w:rsid w:val="00263DA4"/>
    <w:rsid w:val="002663A4"/>
    <w:rsid w:val="00267031"/>
    <w:rsid w:val="0027393E"/>
    <w:rsid w:val="00276E86"/>
    <w:rsid w:val="002777A5"/>
    <w:rsid w:val="00281C12"/>
    <w:rsid w:val="00283674"/>
    <w:rsid w:val="00284B56"/>
    <w:rsid w:val="00286F47"/>
    <w:rsid w:val="00286FE0"/>
    <w:rsid w:val="00290692"/>
    <w:rsid w:val="00290CD0"/>
    <w:rsid w:val="00290EB9"/>
    <w:rsid w:val="00291E55"/>
    <w:rsid w:val="00294575"/>
    <w:rsid w:val="002A127E"/>
    <w:rsid w:val="002A2364"/>
    <w:rsid w:val="002A3DBF"/>
    <w:rsid w:val="002A45CF"/>
    <w:rsid w:val="002B5C84"/>
    <w:rsid w:val="002C03DE"/>
    <w:rsid w:val="002C1A62"/>
    <w:rsid w:val="002C2294"/>
    <w:rsid w:val="002C2738"/>
    <w:rsid w:val="002C4BFC"/>
    <w:rsid w:val="002C5837"/>
    <w:rsid w:val="002C5DA7"/>
    <w:rsid w:val="002C5DF5"/>
    <w:rsid w:val="002C7F1C"/>
    <w:rsid w:val="002D125E"/>
    <w:rsid w:val="002D3073"/>
    <w:rsid w:val="002D5E30"/>
    <w:rsid w:val="002D721E"/>
    <w:rsid w:val="002E0440"/>
    <w:rsid w:val="002E086E"/>
    <w:rsid w:val="002E2D43"/>
    <w:rsid w:val="002E4A0C"/>
    <w:rsid w:val="002E5915"/>
    <w:rsid w:val="002E608C"/>
    <w:rsid w:val="002F1A0E"/>
    <w:rsid w:val="002F28F9"/>
    <w:rsid w:val="002F3AC1"/>
    <w:rsid w:val="002F4768"/>
    <w:rsid w:val="002F5F17"/>
    <w:rsid w:val="003006D0"/>
    <w:rsid w:val="00302881"/>
    <w:rsid w:val="00302FF6"/>
    <w:rsid w:val="00304A3E"/>
    <w:rsid w:val="00304F09"/>
    <w:rsid w:val="003054D3"/>
    <w:rsid w:val="00317478"/>
    <w:rsid w:val="0032014F"/>
    <w:rsid w:val="003220CB"/>
    <w:rsid w:val="003276D4"/>
    <w:rsid w:val="003278F5"/>
    <w:rsid w:val="003306F2"/>
    <w:rsid w:val="00334C6A"/>
    <w:rsid w:val="00335FFC"/>
    <w:rsid w:val="003369A5"/>
    <w:rsid w:val="00337C60"/>
    <w:rsid w:val="0035097C"/>
    <w:rsid w:val="00350FAA"/>
    <w:rsid w:val="00352338"/>
    <w:rsid w:val="00352392"/>
    <w:rsid w:val="00352429"/>
    <w:rsid w:val="00352BF7"/>
    <w:rsid w:val="00353179"/>
    <w:rsid w:val="003547FF"/>
    <w:rsid w:val="0035681D"/>
    <w:rsid w:val="003615F6"/>
    <w:rsid w:val="0036390B"/>
    <w:rsid w:val="00365302"/>
    <w:rsid w:val="0037486F"/>
    <w:rsid w:val="00377625"/>
    <w:rsid w:val="00384E79"/>
    <w:rsid w:val="0038723F"/>
    <w:rsid w:val="00390A52"/>
    <w:rsid w:val="003916AB"/>
    <w:rsid w:val="00392A54"/>
    <w:rsid w:val="00393A26"/>
    <w:rsid w:val="00394598"/>
    <w:rsid w:val="003A1F74"/>
    <w:rsid w:val="003A3994"/>
    <w:rsid w:val="003A4B10"/>
    <w:rsid w:val="003A6534"/>
    <w:rsid w:val="003B0640"/>
    <w:rsid w:val="003B115B"/>
    <w:rsid w:val="003B2E95"/>
    <w:rsid w:val="003B44A0"/>
    <w:rsid w:val="003B5995"/>
    <w:rsid w:val="003C035F"/>
    <w:rsid w:val="003C2100"/>
    <w:rsid w:val="003C3DCD"/>
    <w:rsid w:val="003C45CD"/>
    <w:rsid w:val="003C7E50"/>
    <w:rsid w:val="003D0CBF"/>
    <w:rsid w:val="003D6A3C"/>
    <w:rsid w:val="003D7203"/>
    <w:rsid w:val="003E2C62"/>
    <w:rsid w:val="003E4C35"/>
    <w:rsid w:val="003E561C"/>
    <w:rsid w:val="003E56C1"/>
    <w:rsid w:val="003E76F5"/>
    <w:rsid w:val="003F1763"/>
    <w:rsid w:val="003F4499"/>
    <w:rsid w:val="003F7388"/>
    <w:rsid w:val="004007AF"/>
    <w:rsid w:val="004010DC"/>
    <w:rsid w:val="00401A05"/>
    <w:rsid w:val="00402A69"/>
    <w:rsid w:val="00406B78"/>
    <w:rsid w:val="004077E7"/>
    <w:rsid w:val="004105DC"/>
    <w:rsid w:val="0041089A"/>
    <w:rsid w:val="00411064"/>
    <w:rsid w:val="00412B37"/>
    <w:rsid w:val="00414289"/>
    <w:rsid w:val="004144F5"/>
    <w:rsid w:val="00415A9A"/>
    <w:rsid w:val="004166D3"/>
    <w:rsid w:val="00417984"/>
    <w:rsid w:val="00420F9A"/>
    <w:rsid w:val="0042192D"/>
    <w:rsid w:val="00423F99"/>
    <w:rsid w:val="00424E0A"/>
    <w:rsid w:val="004309C0"/>
    <w:rsid w:val="00431333"/>
    <w:rsid w:val="00432E43"/>
    <w:rsid w:val="00435380"/>
    <w:rsid w:val="00436348"/>
    <w:rsid w:val="00442114"/>
    <w:rsid w:val="0044298F"/>
    <w:rsid w:val="00445CE3"/>
    <w:rsid w:val="00451C57"/>
    <w:rsid w:val="0045362B"/>
    <w:rsid w:val="00455824"/>
    <w:rsid w:val="00455C0C"/>
    <w:rsid w:val="00463275"/>
    <w:rsid w:val="00463D07"/>
    <w:rsid w:val="00470320"/>
    <w:rsid w:val="00475F64"/>
    <w:rsid w:val="004763B5"/>
    <w:rsid w:val="00481619"/>
    <w:rsid w:val="00481B8C"/>
    <w:rsid w:val="004827EA"/>
    <w:rsid w:val="004858A9"/>
    <w:rsid w:val="00485F41"/>
    <w:rsid w:val="004874CC"/>
    <w:rsid w:val="00487FE0"/>
    <w:rsid w:val="00491BB1"/>
    <w:rsid w:val="00492138"/>
    <w:rsid w:val="00492144"/>
    <w:rsid w:val="00493E71"/>
    <w:rsid w:val="00494BBE"/>
    <w:rsid w:val="00495836"/>
    <w:rsid w:val="00495CE6"/>
    <w:rsid w:val="0049768B"/>
    <w:rsid w:val="00497792"/>
    <w:rsid w:val="004A24C2"/>
    <w:rsid w:val="004A2E99"/>
    <w:rsid w:val="004A3866"/>
    <w:rsid w:val="004A48C1"/>
    <w:rsid w:val="004B3D9E"/>
    <w:rsid w:val="004B42CA"/>
    <w:rsid w:val="004C39B9"/>
    <w:rsid w:val="004C4AB5"/>
    <w:rsid w:val="004C4FC2"/>
    <w:rsid w:val="004D2F35"/>
    <w:rsid w:val="004D2F5F"/>
    <w:rsid w:val="004D6E27"/>
    <w:rsid w:val="004D7B2E"/>
    <w:rsid w:val="004E4368"/>
    <w:rsid w:val="004E49F9"/>
    <w:rsid w:val="004F0FEB"/>
    <w:rsid w:val="004F2F15"/>
    <w:rsid w:val="004F4A5D"/>
    <w:rsid w:val="004F6433"/>
    <w:rsid w:val="004F7334"/>
    <w:rsid w:val="005024B0"/>
    <w:rsid w:val="00502677"/>
    <w:rsid w:val="00503474"/>
    <w:rsid w:val="005041B9"/>
    <w:rsid w:val="0050606D"/>
    <w:rsid w:val="005060A4"/>
    <w:rsid w:val="00506C3C"/>
    <w:rsid w:val="00511ABB"/>
    <w:rsid w:val="0051695F"/>
    <w:rsid w:val="0051717B"/>
    <w:rsid w:val="00520EE6"/>
    <w:rsid w:val="00522625"/>
    <w:rsid w:val="00525150"/>
    <w:rsid w:val="005254C2"/>
    <w:rsid w:val="005271B1"/>
    <w:rsid w:val="00531886"/>
    <w:rsid w:val="00533EEC"/>
    <w:rsid w:val="005377CD"/>
    <w:rsid w:val="0054210E"/>
    <w:rsid w:val="005431F3"/>
    <w:rsid w:val="00544D5A"/>
    <w:rsid w:val="00551DF8"/>
    <w:rsid w:val="005549EB"/>
    <w:rsid w:val="0055791B"/>
    <w:rsid w:val="005625F8"/>
    <w:rsid w:val="0056670F"/>
    <w:rsid w:val="00567757"/>
    <w:rsid w:val="00567CAE"/>
    <w:rsid w:val="005716CC"/>
    <w:rsid w:val="00571DAA"/>
    <w:rsid w:val="0057251B"/>
    <w:rsid w:val="00573134"/>
    <w:rsid w:val="00573727"/>
    <w:rsid w:val="0057414A"/>
    <w:rsid w:val="005754B3"/>
    <w:rsid w:val="00577186"/>
    <w:rsid w:val="00577956"/>
    <w:rsid w:val="00580BE6"/>
    <w:rsid w:val="00580D27"/>
    <w:rsid w:val="0058150A"/>
    <w:rsid w:val="00582689"/>
    <w:rsid w:val="005872F4"/>
    <w:rsid w:val="00590072"/>
    <w:rsid w:val="005924CB"/>
    <w:rsid w:val="00593990"/>
    <w:rsid w:val="00594816"/>
    <w:rsid w:val="005A3960"/>
    <w:rsid w:val="005A4C12"/>
    <w:rsid w:val="005A6A24"/>
    <w:rsid w:val="005B0BF6"/>
    <w:rsid w:val="005B199A"/>
    <w:rsid w:val="005B2DD0"/>
    <w:rsid w:val="005C0A2B"/>
    <w:rsid w:val="005C0D11"/>
    <w:rsid w:val="005C1338"/>
    <w:rsid w:val="005C20E1"/>
    <w:rsid w:val="005C2AA2"/>
    <w:rsid w:val="005C39D3"/>
    <w:rsid w:val="005C4427"/>
    <w:rsid w:val="005C6F25"/>
    <w:rsid w:val="005C725D"/>
    <w:rsid w:val="005D140E"/>
    <w:rsid w:val="005D1CE0"/>
    <w:rsid w:val="005D3ED5"/>
    <w:rsid w:val="005D77E7"/>
    <w:rsid w:val="005E0627"/>
    <w:rsid w:val="005E101F"/>
    <w:rsid w:val="005E1C2C"/>
    <w:rsid w:val="005E439C"/>
    <w:rsid w:val="005E59A4"/>
    <w:rsid w:val="005E5C7E"/>
    <w:rsid w:val="005E689A"/>
    <w:rsid w:val="005E7420"/>
    <w:rsid w:val="005E745B"/>
    <w:rsid w:val="005E79E6"/>
    <w:rsid w:val="005F0E38"/>
    <w:rsid w:val="005F6F25"/>
    <w:rsid w:val="00603E45"/>
    <w:rsid w:val="00604A62"/>
    <w:rsid w:val="00604AA6"/>
    <w:rsid w:val="00606E0B"/>
    <w:rsid w:val="00611C61"/>
    <w:rsid w:val="006129C7"/>
    <w:rsid w:val="00612BB2"/>
    <w:rsid w:val="006134A0"/>
    <w:rsid w:val="00613782"/>
    <w:rsid w:val="00613C5A"/>
    <w:rsid w:val="00614056"/>
    <w:rsid w:val="00614141"/>
    <w:rsid w:val="00615435"/>
    <w:rsid w:val="006168CF"/>
    <w:rsid w:val="0061724C"/>
    <w:rsid w:val="0062148A"/>
    <w:rsid w:val="00621BFE"/>
    <w:rsid w:val="00621D24"/>
    <w:rsid w:val="00622B7E"/>
    <w:rsid w:val="00624106"/>
    <w:rsid w:val="00624173"/>
    <w:rsid w:val="00626D20"/>
    <w:rsid w:val="00627D18"/>
    <w:rsid w:val="0063294C"/>
    <w:rsid w:val="00632C81"/>
    <w:rsid w:val="006424DE"/>
    <w:rsid w:val="006435A5"/>
    <w:rsid w:val="006444F6"/>
    <w:rsid w:val="006447FB"/>
    <w:rsid w:val="0064669C"/>
    <w:rsid w:val="0064745C"/>
    <w:rsid w:val="00647B59"/>
    <w:rsid w:val="00654677"/>
    <w:rsid w:val="00655299"/>
    <w:rsid w:val="006556D6"/>
    <w:rsid w:val="00656111"/>
    <w:rsid w:val="00660524"/>
    <w:rsid w:val="00661A5C"/>
    <w:rsid w:val="00662CBE"/>
    <w:rsid w:val="006636BA"/>
    <w:rsid w:val="00665587"/>
    <w:rsid w:val="00674872"/>
    <w:rsid w:val="00674AEC"/>
    <w:rsid w:val="00675AF9"/>
    <w:rsid w:val="00676119"/>
    <w:rsid w:val="006776BB"/>
    <w:rsid w:val="00677F6E"/>
    <w:rsid w:val="00680917"/>
    <w:rsid w:val="0068136F"/>
    <w:rsid w:val="006838D5"/>
    <w:rsid w:val="006864E7"/>
    <w:rsid w:val="006865F8"/>
    <w:rsid w:val="00690F6F"/>
    <w:rsid w:val="00693443"/>
    <w:rsid w:val="0069703F"/>
    <w:rsid w:val="006971D9"/>
    <w:rsid w:val="006A0A55"/>
    <w:rsid w:val="006A3C5A"/>
    <w:rsid w:val="006A3C64"/>
    <w:rsid w:val="006A44C3"/>
    <w:rsid w:val="006A4A00"/>
    <w:rsid w:val="006A66DB"/>
    <w:rsid w:val="006A6F35"/>
    <w:rsid w:val="006B1B5F"/>
    <w:rsid w:val="006B5853"/>
    <w:rsid w:val="006C1A89"/>
    <w:rsid w:val="006C4EFD"/>
    <w:rsid w:val="006C673D"/>
    <w:rsid w:val="006C7BCC"/>
    <w:rsid w:val="006D0A9F"/>
    <w:rsid w:val="006D1C7D"/>
    <w:rsid w:val="006D3A9A"/>
    <w:rsid w:val="006D542A"/>
    <w:rsid w:val="006D596F"/>
    <w:rsid w:val="006D647D"/>
    <w:rsid w:val="006D64C5"/>
    <w:rsid w:val="006D68AF"/>
    <w:rsid w:val="006D6BFF"/>
    <w:rsid w:val="006D7392"/>
    <w:rsid w:val="006D783D"/>
    <w:rsid w:val="006E1FBE"/>
    <w:rsid w:val="006E64E8"/>
    <w:rsid w:val="006E74A7"/>
    <w:rsid w:val="006F01FB"/>
    <w:rsid w:val="006F1B1B"/>
    <w:rsid w:val="006F237C"/>
    <w:rsid w:val="006F281A"/>
    <w:rsid w:val="006F2821"/>
    <w:rsid w:val="006F5432"/>
    <w:rsid w:val="006F7385"/>
    <w:rsid w:val="006F7AC2"/>
    <w:rsid w:val="007051DE"/>
    <w:rsid w:val="00706193"/>
    <w:rsid w:val="0070658A"/>
    <w:rsid w:val="007113A9"/>
    <w:rsid w:val="00713C14"/>
    <w:rsid w:val="00717317"/>
    <w:rsid w:val="00720315"/>
    <w:rsid w:val="00720E3C"/>
    <w:rsid w:val="007228E4"/>
    <w:rsid w:val="0072319C"/>
    <w:rsid w:val="0072385D"/>
    <w:rsid w:val="007274B7"/>
    <w:rsid w:val="007305B4"/>
    <w:rsid w:val="00733521"/>
    <w:rsid w:val="00733699"/>
    <w:rsid w:val="00733A7E"/>
    <w:rsid w:val="0073402E"/>
    <w:rsid w:val="00736743"/>
    <w:rsid w:val="00741C16"/>
    <w:rsid w:val="00742B40"/>
    <w:rsid w:val="00745897"/>
    <w:rsid w:val="00745BE3"/>
    <w:rsid w:val="0074632E"/>
    <w:rsid w:val="0074725F"/>
    <w:rsid w:val="007524AE"/>
    <w:rsid w:val="00764CAA"/>
    <w:rsid w:val="007670B4"/>
    <w:rsid w:val="00770033"/>
    <w:rsid w:val="00771D17"/>
    <w:rsid w:val="00772304"/>
    <w:rsid w:val="007749CD"/>
    <w:rsid w:val="007762A6"/>
    <w:rsid w:val="00776FD1"/>
    <w:rsid w:val="00780DB3"/>
    <w:rsid w:val="007823F2"/>
    <w:rsid w:val="00787752"/>
    <w:rsid w:val="00787937"/>
    <w:rsid w:val="00791E9C"/>
    <w:rsid w:val="00794298"/>
    <w:rsid w:val="00794465"/>
    <w:rsid w:val="0079472A"/>
    <w:rsid w:val="00794AE0"/>
    <w:rsid w:val="00796FA8"/>
    <w:rsid w:val="00796FF1"/>
    <w:rsid w:val="007A0BD5"/>
    <w:rsid w:val="007A5B45"/>
    <w:rsid w:val="007A6ED1"/>
    <w:rsid w:val="007A7266"/>
    <w:rsid w:val="007B064E"/>
    <w:rsid w:val="007B4189"/>
    <w:rsid w:val="007B5E37"/>
    <w:rsid w:val="007B713D"/>
    <w:rsid w:val="007B7D3F"/>
    <w:rsid w:val="007C1B80"/>
    <w:rsid w:val="007C1C8B"/>
    <w:rsid w:val="007C3D23"/>
    <w:rsid w:val="007C551A"/>
    <w:rsid w:val="007C58E3"/>
    <w:rsid w:val="007D282C"/>
    <w:rsid w:val="007D5A47"/>
    <w:rsid w:val="007D62A1"/>
    <w:rsid w:val="007D65EF"/>
    <w:rsid w:val="007E2C49"/>
    <w:rsid w:val="007E2ED8"/>
    <w:rsid w:val="007E6D0A"/>
    <w:rsid w:val="007F29E8"/>
    <w:rsid w:val="007F2A9F"/>
    <w:rsid w:val="007F3180"/>
    <w:rsid w:val="007F4D4A"/>
    <w:rsid w:val="00801DD8"/>
    <w:rsid w:val="00802BFD"/>
    <w:rsid w:val="00803B34"/>
    <w:rsid w:val="00814F5A"/>
    <w:rsid w:val="0082042C"/>
    <w:rsid w:val="008209A7"/>
    <w:rsid w:val="00821BEC"/>
    <w:rsid w:val="00826139"/>
    <w:rsid w:val="00826ECE"/>
    <w:rsid w:val="008271BE"/>
    <w:rsid w:val="008315E1"/>
    <w:rsid w:val="00834075"/>
    <w:rsid w:val="00835047"/>
    <w:rsid w:val="008405F8"/>
    <w:rsid w:val="00840730"/>
    <w:rsid w:val="00840CD2"/>
    <w:rsid w:val="00840E25"/>
    <w:rsid w:val="008417D6"/>
    <w:rsid w:val="00844CDE"/>
    <w:rsid w:val="00846842"/>
    <w:rsid w:val="0084689D"/>
    <w:rsid w:val="00851C40"/>
    <w:rsid w:val="00852385"/>
    <w:rsid w:val="00852B0D"/>
    <w:rsid w:val="0085393A"/>
    <w:rsid w:val="008557E5"/>
    <w:rsid w:val="00863426"/>
    <w:rsid w:val="00864E8E"/>
    <w:rsid w:val="00865789"/>
    <w:rsid w:val="00870DDD"/>
    <w:rsid w:val="00871AC2"/>
    <w:rsid w:val="0087540B"/>
    <w:rsid w:val="0087654E"/>
    <w:rsid w:val="00882E01"/>
    <w:rsid w:val="00890864"/>
    <w:rsid w:val="0089118F"/>
    <w:rsid w:val="008918D9"/>
    <w:rsid w:val="00891A1B"/>
    <w:rsid w:val="00893CD4"/>
    <w:rsid w:val="00893D14"/>
    <w:rsid w:val="008958D6"/>
    <w:rsid w:val="00895FEB"/>
    <w:rsid w:val="00896E94"/>
    <w:rsid w:val="008974E6"/>
    <w:rsid w:val="008A0198"/>
    <w:rsid w:val="008A02FF"/>
    <w:rsid w:val="008A0DE0"/>
    <w:rsid w:val="008A52C7"/>
    <w:rsid w:val="008A57B8"/>
    <w:rsid w:val="008A6710"/>
    <w:rsid w:val="008B0161"/>
    <w:rsid w:val="008B0913"/>
    <w:rsid w:val="008B23EE"/>
    <w:rsid w:val="008B35F2"/>
    <w:rsid w:val="008B3676"/>
    <w:rsid w:val="008B66CF"/>
    <w:rsid w:val="008B6BCF"/>
    <w:rsid w:val="008C058E"/>
    <w:rsid w:val="008C21EC"/>
    <w:rsid w:val="008C3BCA"/>
    <w:rsid w:val="008C5E53"/>
    <w:rsid w:val="008D1A1E"/>
    <w:rsid w:val="008D2996"/>
    <w:rsid w:val="008D5003"/>
    <w:rsid w:val="008D552C"/>
    <w:rsid w:val="008D64A9"/>
    <w:rsid w:val="008E02BB"/>
    <w:rsid w:val="008E2D6F"/>
    <w:rsid w:val="008E4169"/>
    <w:rsid w:val="008E43B3"/>
    <w:rsid w:val="008E4E7A"/>
    <w:rsid w:val="008E724A"/>
    <w:rsid w:val="008F23EE"/>
    <w:rsid w:val="008F60E3"/>
    <w:rsid w:val="00903AD5"/>
    <w:rsid w:val="00903DE2"/>
    <w:rsid w:val="00904980"/>
    <w:rsid w:val="00906242"/>
    <w:rsid w:val="00910112"/>
    <w:rsid w:val="00911564"/>
    <w:rsid w:val="00911572"/>
    <w:rsid w:val="00911D79"/>
    <w:rsid w:val="00913188"/>
    <w:rsid w:val="00914E72"/>
    <w:rsid w:val="00915AB1"/>
    <w:rsid w:val="00915E0A"/>
    <w:rsid w:val="00915E59"/>
    <w:rsid w:val="00915FEC"/>
    <w:rsid w:val="0092010F"/>
    <w:rsid w:val="00920739"/>
    <w:rsid w:val="009223B1"/>
    <w:rsid w:val="00926B70"/>
    <w:rsid w:val="0092753D"/>
    <w:rsid w:val="009303C2"/>
    <w:rsid w:val="00930BFA"/>
    <w:rsid w:val="009317B7"/>
    <w:rsid w:val="009324BB"/>
    <w:rsid w:val="009326E6"/>
    <w:rsid w:val="0093407A"/>
    <w:rsid w:val="00935F90"/>
    <w:rsid w:val="00941315"/>
    <w:rsid w:val="0094150C"/>
    <w:rsid w:val="009431E3"/>
    <w:rsid w:val="009440F2"/>
    <w:rsid w:val="00946F01"/>
    <w:rsid w:val="009471E1"/>
    <w:rsid w:val="0094746F"/>
    <w:rsid w:val="00961710"/>
    <w:rsid w:val="009631C1"/>
    <w:rsid w:val="00965B65"/>
    <w:rsid w:val="009660C3"/>
    <w:rsid w:val="0096689F"/>
    <w:rsid w:val="0097056F"/>
    <w:rsid w:val="009710C6"/>
    <w:rsid w:val="009718C9"/>
    <w:rsid w:val="00973E9B"/>
    <w:rsid w:val="00976E0A"/>
    <w:rsid w:val="00985DD5"/>
    <w:rsid w:val="00986C7E"/>
    <w:rsid w:val="00990874"/>
    <w:rsid w:val="0099125D"/>
    <w:rsid w:val="00992560"/>
    <w:rsid w:val="00994360"/>
    <w:rsid w:val="009944DF"/>
    <w:rsid w:val="00994F24"/>
    <w:rsid w:val="0099793D"/>
    <w:rsid w:val="00997CFF"/>
    <w:rsid w:val="009A2AD3"/>
    <w:rsid w:val="009A2B71"/>
    <w:rsid w:val="009A491B"/>
    <w:rsid w:val="009A7EA6"/>
    <w:rsid w:val="009A7EBE"/>
    <w:rsid w:val="009B0A07"/>
    <w:rsid w:val="009B0BB9"/>
    <w:rsid w:val="009B0FC3"/>
    <w:rsid w:val="009B633F"/>
    <w:rsid w:val="009B79FB"/>
    <w:rsid w:val="009C0A3E"/>
    <w:rsid w:val="009C3EBB"/>
    <w:rsid w:val="009D094F"/>
    <w:rsid w:val="009D0F8F"/>
    <w:rsid w:val="009D26C1"/>
    <w:rsid w:val="009D3F3A"/>
    <w:rsid w:val="009D437D"/>
    <w:rsid w:val="009E24C8"/>
    <w:rsid w:val="009E3F70"/>
    <w:rsid w:val="009E61CE"/>
    <w:rsid w:val="009E6790"/>
    <w:rsid w:val="009F12E1"/>
    <w:rsid w:val="009F4860"/>
    <w:rsid w:val="009F56F2"/>
    <w:rsid w:val="00A03A96"/>
    <w:rsid w:val="00A10671"/>
    <w:rsid w:val="00A1124E"/>
    <w:rsid w:val="00A13039"/>
    <w:rsid w:val="00A1323F"/>
    <w:rsid w:val="00A136A6"/>
    <w:rsid w:val="00A32150"/>
    <w:rsid w:val="00A32C9B"/>
    <w:rsid w:val="00A35100"/>
    <w:rsid w:val="00A35572"/>
    <w:rsid w:val="00A363F5"/>
    <w:rsid w:val="00A41DC6"/>
    <w:rsid w:val="00A42D41"/>
    <w:rsid w:val="00A4504A"/>
    <w:rsid w:val="00A45861"/>
    <w:rsid w:val="00A549B2"/>
    <w:rsid w:val="00A55CBF"/>
    <w:rsid w:val="00A572A4"/>
    <w:rsid w:val="00A640C8"/>
    <w:rsid w:val="00A64E1B"/>
    <w:rsid w:val="00A65230"/>
    <w:rsid w:val="00A65D1A"/>
    <w:rsid w:val="00A707EF"/>
    <w:rsid w:val="00A720BF"/>
    <w:rsid w:val="00A72193"/>
    <w:rsid w:val="00A74CEC"/>
    <w:rsid w:val="00A76D08"/>
    <w:rsid w:val="00A7703A"/>
    <w:rsid w:val="00A77574"/>
    <w:rsid w:val="00A84111"/>
    <w:rsid w:val="00A94A10"/>
    <w:rsid w:val="00A94B43"/>
    <w:rsid w:val="00A95461"/>
    <w:rsid w:val="00A959F6"/>
    <w:rsid w:val="00A965C5"/>
    <w:rsid w:val="00A966C4"/>
    <w:rsid w:val="00A97F2A"/>
    <w:rsid w:val="00AA0FE2"/>
    <w:rsid w:val="00AA6CA0"/>
    <w:rsid w:val="00AA7174"/>
    <w:rsid w:val="00AB0F41"/>
    <w:rsid w:val="00AB1856"/>
    <w:rsid w:val="00AB2097"/>
    <w:rsid w:val="00AB242F"/>
    <w:rsid w:val="00AB6345"/>
    <w:rsid w:val="00AB71C2"/>
    <w:rsid w:val="00AC3885"/>
    <w:rsid w:val="00AC3DA2"/>
    <w:rsid w:val="00AC51A1"/>
    <w:rsid w:val="00AD228B"/>
    <w:rsid w:val="00AD3C00"/>
    <w:rsid w:val="00AD3ED0"/>
    <w:rsid w:val="00AD4757"/>
    <w:rsid w:val="00AD77FD"/>
    <w:rsid w:val="00AD7D5D"/>
    <w:rsid w:val="00AE0A3A"/>
    <w:rsid w:val="00AE394C"/>
    <w:rsid w:val="00AE3B51"/>
    <w:rsid w:val="00AE3FAF"/>
    <w:rsid w:val="00AE406F"/>
    <w:rsid w:val="00AE610E"/>
    <w:rsid w:val="00AF09B5"/>
    <w:rsid w:val="00AF1813"/>
    <w:rsid w:val="00AF1CEE"/>
    <w:rsid w:val="00AF257C"/>
    <w:rsid w:val="00AF509B"/>
    <w:rsid w:val="00AF780F"/>
    <w:rsid w:val="00B00C6C"/>
    <w:rsid w:val="00B018B5"/>
    <w:rsid w:val="00B02821"/>
    <w:rsid w:val="00B05159"/>
    <w:rsid w:val="00B06ACC"/>
    <w:rsid w:val="00B1511C"/>
    <w:rsid w:val="00B151C7"/>
    <w:rsid w:val="00B20AAF"/>
    <w:rsid w:val="00B21310"/>
    <w:rsid w:val="00B21DC0"/>
    <w:rsid w:val="00B305BA"/>
    <w:rsid w:val="00B30BDE"/>
    <w:rsid w:val="00B3198E"/>
    <w:rsid w:val="00B3359B"/>
    <w:rsid w:val="00B3492F"/>
    <w:rsid w:val="00B34BBD"/>
    <w:rsid w:val="00B358F8"/>
    <w:rsid w:val="00B37411"/>
    <w:rsid w:val="00B4334C"/>
    <w:rsid w:val="00B448EC"/>
    <w:rsid w:val="00B4623C"/>
    <w:rsid w:val="00B5089F"/>
    <w:rsid w:val="00B510B4"/>
    <w:rsid w:val="00B518DB"/>
    <w:rsid w:val="00B54196"/>
    <w:rsid w:val="00B55F33"/>
    <w:rsid w:val="00B57AC4"/>
    <w:rsid w:val="00B6426C"/>
    <w:rsid w:val="00B711FD"/>
    <w:rsid w:val="00B7303B"/>
    <w:rsid w:val="00B7389B"/>
    <w:rsid w:val="00B7473E"/>
    <w:rsid w:val="00B762B5"/>
    <w:rsid w:val="00B76880"/>
    <w:rsid w:val="00B80964"/>
    <w:rsid w:val="00B8504A"/>
    <w:rsid w:val="00B87C7E"/>
    <w:rsid w:val="00B946D1"/>
    <w:rsid w:val="00B94B55"/>
    <w:rsid w:val="00B97AD8"/>
    <w:rsid w:val="00BA2ED7"/>
    <w:rsid w:val="00BA3F64"/>
    <w:rsid w:val="00BA4B4C"/>
    <w:rsid w:val="00BA6619"/>
    <w:rsid w:val="00BA70FB"/>
    <w:rsid w:val="00BA774C"/>
    <w:rsid w:val="00BB085F"/>
    <w:rsid w:val="00BB0AA9"/>
    <w:rsid w:val="00BB0E8B"/>
    <w:rsid w:val="00BB117B"/>
    <w:rsid w:val="00BB30C5"/>
    <w:rsid w:val="00BB7CB6"/>
    <w:rsid w:val="00BC12AB"/>
    <w:rsid w:val="00BC153A"/>
    <w:rsid w:val="00BC5E81"/>
    <w:rsid w:val="00BC6783"/>
    <w:rsid w:val="00BC79F6"/>
    <w:rsid w:val="00BC7D26"/>
    <w:rsid w:val="00BD0FE7"/>
    <w:rsid w:val="00BD2C6D"/>
    <w:rsid w:val="00BD2CC8"/>
    <w:rsid w:val="00BD7C96"/>
    <w:rsid w:val="00BE0864"/>
    <w:rsid w:val="00BE1FBC"/>
    <w:rsid w:val="00BE2133"/>
    <w:rsid w:val="00BE356E"/>
    <w:rsid w:val="00BE6FF0"/>
    <w:rsid w:val="00BF0AA9"/>
    <w:rsid w:val="00BF101F"/>
    <w:rsid w:val="00BF4C77"/>
    <w:rsid w:val="00BF5CF2"/>
    <w:rsid w:val="00BF7C30"/>
    <w:rsid w:val="00C02859"/>
    <w:rsid w:val="00C04C6B"/>
    <w:rsid w:val="00C0500F"/>
    <w:rsid w:val="00C062A4"/>
    <w:rsid w:val="00C06B02"/>
    <w:rsid w:val="00C07E0C"/>
    <w:rsid w:val="00C117C9"/>
    <w:rsid w:val="00C126BB"/>
    <w:rsid w:val="00C13001"/>
    <w:rsid w:val="00C17D4D"/>
    <w:rsid w:val="00C20FF7"/>
    <w:rsid w:val="00C23AB2"/>
    <w:rsid w:val="00C2681D"/>
    <w:rsid w:val="00C272FA"/>
    <w:rsid w:val="00C27B63"/>
    <w:rsid w:val="00C316E3"/>
    <w:rsid w:val="00C33611"/>
    <w:rsid w:val="00C3537D"/>
    <w:rsid w:val="00C3573F"/>
    <w:rsid w:val="00C37256"/>
    <w:rsid w:val="00C37A00"/>
    <w:rsid w:val="00C42745"/>
    <w:rsid w:val="00C42B9A"/>
    <w:rsid w:val="00C442DB"/>
    <w:rsid w:val="00C443ED"/>
    <w:rsid w:val="00C44787"/>
    <w:rsid w:val="00C460E4"/>
    <w:rsid w:val="00C4668B"/>
    <w:rsid w:val="00C51B9E"/>
    <w:rsid w:val="00C51D0D"/>
    <w:rsid w:val="00C530A3"/>
    <w:rsid w:val="00C63986"/>
    <w:rsid w:val="00C63F1A"/>
    <w:rsid w:val="00C64601"/>
    <w:rsid w:val="00C66114"/>
    <w:rsid w:val="00C66217"/>
    <w:rsid w:val="00C71931"/>
    <w:rsid w:val="00C71A59"/>
    <w:rsid w:val="00C7356F"/>
    <w:rsid w:val="00C74657"/>
    <w:rsid w:val="00C75C20"/>
    <w:rsid w:val="00C76516"/>
    <w:rsid w:val="00C7795D"/>
    <w:rsid w:val="00C8104F"/>
    <w:rsid w:val="00C81BD0"/>
    <w:rsid w:val="00C82C29"/>
    <w:rsid w:val="00C831C6"/>
    <w:rsid w:val="00C85FF4"/>
    <w:rsid w:val="00C862C3"/>
    <w:rsid w:val="00C90E9F"/>
    <w:rsid w:val="00C93E0D"/>
    <w:rsid w:val="00C97B70"/>
    <w:rsid w:val="00CA1FD6"/>
    <w:rsid w:val="00CA2B96"/>
    <w:rsid w:val="00CB10DE"/>
    <w:rsid w:val="00CB1EC0"/>
    <w:rsid w:val="00CB4396"/>
    <w:rsid w:val="00CB491C"/>
    <w:rsid w:val="00CB5225"/>
    <w:rsid w:val="00CB78FC"/>
    <w:rsid w:val="00CD0C73"/>
    <w:rsid w:val="00CD26DD"/>
    <w:rsid w:val="00CD2A9A"/>
    <w:rsid w:val="00CD2D33"/>
    <w:rsid w:val="00CE042F"/>
    <w:rsid w:val="00CE1379"/>
    <w:rsid w:val="00CE6798"/>
    <w:rsid w:val="00CE7842"/>
    <w:rsid w:val="00CE78DD"/>
    <w:rsid w:val="00CF00B7"/>
    <w:rsid w:val="00CF38B4"/>
    <w:rsid w:val="00CF4673"/>
    <w:rsid w:val="00CF67AA"/>
    <w:rsid w:val="00CF6E79"/>
    <w:rsid w:val="00CF7583"/>
    <w:rsid w:val="00D02733"/>
    <w:rsid w:val="00D0285F"/>
    <w:rsid w:val="00D03B70"/>
    <w:rsid w:val="00D03F19"/>
    <w:rsid w:val="00D04532"/>
    <w:rsid w:val="00D116EB"/>
    <w:rsid w:val="00D117C9"/>
    <w:rsid w:val="00D13946"/>
    <w:rsid w:val="00D14288"/>
    <w:rsid w:val="00D15283"/>
    <w:rsid w:val="00D248AB"/>
    <w:rsid w:val="00D2628D"/>
    <w:rsid w:val="00D269D6"/>
    <w:rsid w:val="00D31EEA"/>
    <w:rsid w:val="00D415E5"/>
    <w:rsid w:val="00D44CB8"/>
    <w:rsid w:val="00D45CA1"/>
    <w:rsid w:val="00D461AD"/>
    <w:rsid w:val="00D504A5"/>
    <w:rsid w:val="00D56615"/>
    <w:rsid w:val="00D62AB5"/>
    <w:rsid w:val="00D62F4B"/>
    <w:rsid w:val="00D62F8D"/>
    <w:rsid w:val="00D64C26"/>
    <w:rsid w:val="00D6670C"/>
    <w:rsid w:val="00D7280B"/>
    <w:rsid w:val="00D742CA"/>
    <w:rsid w:val="00D7550D"/>
    <w:rsid w:val="00D75B94"/>
    <w:rsid w:val="00D80B51"/>
    <w:rsid w:val="00D82A84"/>
    <w:rsid w:val="00D82C2E"/>
    <w:rsid w:val="00D851D7"/>
    <w:rsid w:val="00D872F8"/>
    <w:rsid w:val="00D87432"/>
    <w:rsid w:val="00D91EDA"/>
    <w:rsid w:val="00D9286F"/>
    <w:rsid w:val="00DA0B91"/>
    <w:rsid w:val="00DA2884"/>
    <w:rsid w:val="00DA75D3"/>
    <w:rsid w:val="00DB02A2"/>
    <w:rsid w:val="00DB29EF"/>
    <w:rsid w:val="00DB30D6"/>
    <w:rsid w:val="00DB4766"/>
    <w:rsid w:val="00DC0133"/>
    <w:rsid w:val="00DC21A5"/>
    <w:rsid w:val="00DC6959"/>
    <w:rsid w:val="00DD005D"/>
    <w:rsid w:val="00DD354D"/>
    <w:rsid w:val="00DD3F98"/>
    <w:rsid w:val="00DD4292"/>
    <w:rsid w:val="00DD4B9C"/>
    <w:rsid w:val="00DE0793"/>
    <w:rsid w:val="00DE14CC"/>
    <w:rsid w:val="00DE40D7"/>
    <w:rsid w:val="00DE444D"/>
    <w:rsid w:val="00DF27D6"/>
    <w:rsid w:val="00DF2894"/>
    <w:rsid w:val="00DF573E"/>
    <w:rsid w:val="00DF5C08"/>
    <w:rsid w:val="00E00330"/>
    <w:rsid w:val="00E01115"/>
    <w:rsid w:val="00E01916"/>
    <w:rsid w:val="00E01AAB"/>
    <w:rsid w:val="00E02F4F"/>
    <w:rsid w:val="00E03FE3"/>
    <w:rsid w:val="00E04104"/>
    <w:rsid w:val="00E0449F"/>
    <w:rsid w:val="00E052A7"/>
    <w:rsid w:val="00E05452"/>
    <w:rsid w:val="00E06040"/>
    <w:rsid w:val="00E1036E"/>
    <w:rsid w:val="00E10796"/>
    <w:rsid w:val="00E10A42"/>
    <w:rsid w:val="00E1181B"/>
    <w:rsid w:val="00E15480"/>
    <w:rsid w:val="00E20853"/>
    <w:rsid w:val="00E220F0"/>
    <w:rsid w:val="00E26013"/>
    <w:rsid w:val="00E30180"/>
    <w:rsid w:val="00E3131E"/>
    <w:rsid w:val="00E33ED4"/>
    <w:rsid w:val="00E34492"/>
    <w:rsid w:val="00E348F0"/>
    <w:rsid w:val="00E36296"/>
    <w:rsid w:val="00E43DF1"/>
    <w:rsid w:val="00E44225"/>
    <w:rsid w:val="00E45D9D"/>
    <w:rsid w:val="00E50551"/>
    <w:rsid w:val="00E51133"/>
    <w:rsid w:val="00E52AD1"/>
    <w:rsid w:val="00E5376D"/>
    <w:rsid w:val="00E541E9"/>
    <w:rsid w:val="00E553D2"/>
    <w:rsid w:val="00E55716"/>
    <w:rsid w:val="00E562E4"/>
    <w:rsid w:val="00E5715B"/>
    <w:rsid w:val="00E60145"/>
    <w:rsid w:val="00E63857"/>
    <w:rsid w:val="00E6733C"/>
    <w:rsid w:val="00E676A3"/>
    <w:rsid w:val="00E67F51"/>
    <w:rsid w:val="00E703E3"/>
    <w:rsid w:val="00E70D4D"/>
    <w:rsid w:val="00E7146D"/>
    <w:rsid w:val="00E720F1"/>
    <w:rsid w:val="00E72EF9"/>
    <w:rsid w:val="00E73549"/>
    <w:rsid w:val="00E74DBE"/>
    <w:rsid w:val="00E7541F"/>
    <w:rsid w:val="00E82530"/>
    <w:rsid w:val="00E825A2"/>
    <w:rsid w:val="00E84D3E"/>
    <w:rsid w:val="00E854AB"/>
    <w:rsid w:val="00E9049A"/>
    <w:rsid w:val="00E918F6"/>
    <w:rsid w:val="00E9264D"/>
    <w:rsid w:val="00EA32DC"/>
    <w:rsid w:val="00EA5C2E"/>
    <w:rsid w:val="00EA7EC3"/>
    <w:rsid w:val="00EB2DBA"/>
    <w:rsid w:val="00EB343F"/>
    <w:rsid w:val="00EB4DBD"/>
    <w:rsid w:val="00EB5C01"/>
    <w:rsid w:val="00EB7380"/>
    <w:rsid w:val="00EC4C75"/>
    <w:rsid w:val="00EC5506"/>
    <w:rsid w:val="00EC64DE"/>
    <w:rsid w:val="00ED1377"/>
    <w:rsid w:val="00ED1537"/>
    <w:rsid w:val="00ED2969"/>
    <w:rsid w:val="00ED2B06"/>
    <w:rsid w:val="00ED341D"/>
    <w:rsid w:val="00ED38F4"/>
    <w:rsid w:val="00ED3994"/>
    <w:rsid w:val="00ED6817"/>
    <w:rsid w:val="00ED7933"/>
    <w:rsid w:val="00ED7993"/>
    <w:rsid w:val="00EE165D"/>
    <w:rsid w:val="00EE1ABF"/>
    <w:rsid w:val="00EE35CA"/>
    <w:rsid w:val="00EE5582"/>
    <w:rsid w:val="00EE738B"/>
    <w:rsid w:val="00EF2EC3"/>
    <w:rsid w:val="00EF665A"/>
    <w:rsid w:val="00F04854"/>
    <w:rsid w:val="00F04F08"/>
    <w:rsid w:val="00F05509"/>
    <w:rsid w:val="00F06524"/>
    <w:rsid w:val="00F10498"/>
    <w:rsid w:val="00F125D2"/>
    <w:rsid w:val="00F14973"/>
    <w:rsid w:val="00F15A04"/>
    <w:rsid w:val="00F16D99"/>
    <w:rsid w:val="00F20151"/>
    <w:rsid w:val="00F204FC"/>
    <w:rsid w:val="00F24929"/>
    <w:rsid w:val="00F261B4"/>
    <w:rsid w:val="00F3153C"/>
    <w:rsid w:val="00F31A0F"/>
    <w:rsid w:val="00F34623"/>
    <w:rsid w:val="00F3520C"/>
    <w:rsid w:val="00F3539C"/>
    <w:rsid w:val="00F36F9C"/>
    <w:rsid w:val="00F37696"/>
    <w:rsid w:val="00F421B9"/>
    <w:rsid w:val="00F477FE"/>
    <w:rsid w:val="00F513BB"/>
    <w:rsid w:val="00F52843"/>
    <w:rsid w:val="00F53145"/>
    <w:rsid w:val="00F53A4D"/>
    <w:rsid w:val="00F54616"/>
    <w:rsid w:val="00F5548A"/>
    <w:rsid w:val="00F61EB7"/>
    <w:rsid w:val="00F706C3"/>
    <w:rsid w:val="00F70B9D"/>
    <w:rsid w:val="00F72B5B"/>
    <w:rsid w:val="00F760C9"/>
    <w:rsid w:val="00F82E46"/>
    <w:rsid w:val="00F836D0"/>
    <w:rsid w:val="00F9309E"/>
    <w:rsid w:val="00F947F0"/>
    <w:rsid w:val="00F96819"/>
    <w:rsid w:val="00F978C1"/>
    <w:rsid w:val="00FA4D23"/>
    <w:rsid w:val="00FA5603"/>
    <w:rsid w:val="00FA6E3D"/>
    <w:rsid w:val="00FB3033"/>
    <w:rsid w:val="00FB494C"/>
    <w:rsid w:val="00FC0921"/>
    <w:rsid w:val="00FC0E35"/>
    <w:rsid w:val="00FC2418"/>
    <w:rsid w:val="00FC7407"/>
    <w:rsid w:val="00FD038A"/>
    <w:rsid w:val="00FD20F6"/>
    <w:rsid w:val="00FD21C2"/>
    <w:rsid w:val="00FD5B1C"/>
    <w:rsid w:val="00FD5C48"/>
    <w:rsid w:val="00FD6551"/>
    <w:rsid w:val="00FD6767"/>
    <w:rsid w:val="00FE0474"/>
    <w:rsid w:val="00FE2281"/>
    <w:rsid w:val="00FE2349"/>
    <w:rsid w:val="00FE5BED"/>
    <w:rsid w:val="00FE758C"/>
    <w:rsid w:val="00FF2AF9"/>
    <w:rsid w:val="00FF512E"/>
    <w:rsid w:val="00FF5D18"/>
    <w:rsid w:val="00FF7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590AE"/>
  <w15:chartTrackingRefBased/>
  <w15:docId w15:val="{09F55398-8835-460A-98A5-1DA04F461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931"/>
  </w:style>
  <w:style w:type="paragraph" w:styleId="Heading1">
    <w:name w:val="heading 1"/>
    <w:basedOn w:val="Normal"/>
    <w:next w:val="Normal"/>
    <w:link w:val="Heading1Char"/>
    <w:uiPriority w:val="9"/>
    <w:qFormat/>
    <w:rsid w:val="00C7193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C7193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7193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193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193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19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9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9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9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93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rsid w:val="00C7193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7193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193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193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19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9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9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931"/>
    <w:rPr>
      <w:rFonts w:eastAsiaTheme="majorEastAsia" w:cstheme="majorBidi"/>
      <w:color w:val="272727" w:themeColor="text1" w:themeTint="D8"/>
    </w:rPr>
  </w:style>
  <w:style w:type="paragraph" w:styleId="Title">
    <w:name w:val="Title"/>
    <w:basedOn w:val="Normal"/>
    <w:next w:val="Normal"/>
    <w:link w:val="TitleChar"/>
    <w:qFormat/>
    <w:rsid w:val="00C719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C719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9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9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931"/>
    <w:pPr>
      <w:spacing w:before="160"/>
      <w:jc w:val="center"/>
    </w:pPr>
    <w:rPr>
      <w:i/>
      <w:iCs/>
      <w:color w:val="404040" w:themeColor="text1" w:themeTint="BF"/>
    </w:rPr>
  </w:style>
  <w:style w:type="character" w:customStyle="1" w:styleId="QuoteChar">
    <w:name w:val="Quote Char"/>
    <w:basedOn w:val="DefaultParagraphFont"/>
    <w:link w:val="Quote"/>
    <w:uiPriority w:val="29"/>
    <w:rsid w:val="00C71931"/>
    <w:rPr>
      <w:i/>
      <w:iCs/>
      <w:color w:val="404040" w:themeColor="text1" w:themeTint="BF"/>
    </w:rPr>
  </w:style>
  <w:style w:type="paragraph" w:styleId="ListParagraph">
    <w:name w:val="List Paragraph"/>
    <w:basedOn w:val="Normal"/>
    <w:uiPriority w:val="34"/>
    <w:qFormat/>
    <w:rsid w:val="00C71931"/>
    <w:pPr>
      <w:ind w:left="720"/>
      <w:contextualSpacing/>
    </w:pPr>
  </w:style>
  <w:style w:type="character" w:styleId="IntenseEmphasis">
    <w:name w:val="Intense Emphasis"/>
    <w:basedOn w:val="DefaultParagraphFont"/>
    <w:uiPriority w:val="21"/>
    <w:qFormat/>
    <w:rsid w:val="00C71931"/>
    <w:rPr>
      <w:i/>
      <w:iCs/>
      <w:color w:val="2F5496" w:themeColor="accent1" w:themeShade="BF"/>
    </w:rPr>
  </w:style>
  <w:style w:type="paragraph" w:styleId="IntenseQuote">
    <w:name w:val="Intense Quote"/>
    <w:basedOn w:val="Normal"/>
    <w:next w:val="Normal"/>
    <w:link w:val="IntenseQuoteChar"/>
    <w:uiPriority w:val="30"/>
    <w:qFormat/>
    <w:rsid w:val="00C7193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1931"/>
    <w:rPr>
      <w:i/>
      <w:iCs/>
      <w:color w:val="2F5496" w:themeColor="accent1" w:themeShade="BF"/>
    </w:rPr>
  </w:style>
  <w:style w:type="character" w:styleId="IntenseReference">
    <w:name w:val="Intense Reference"/>
    <w:basedOn w:val="DefaultParagraphFont"/>
    <w:uiPriority w:val="32"/>
    <w:qFormat/>
    <w:rsid w:val="00C71931"/>
    <w:rPr>
      <w:b/>
      <w:bCs/>
      <w:smallCaps/>
      <w:color w:val="2F5496" w:themeColor="accent1" w:themeShade="BF"/>
      <w:spacing w:val="5"/>
    </w:rPr>
  </w:style>
  <w:style w:type="character" w:styleId="Hyperlink">
    <w:name w:val="Hyperlink"/>
    <w:basedOn w:val="DefaultParagraphFont"/>
    <w:uiPriority w:val="99"/>
    <w:unhideWhenUsed/>
    <w:rsid w:val="00C71931"/>
    <w:rPr>
      <w:color w:val="0563C1" w:themeColor="hyperlink"/>
      <w:u w:val="single"/>
    </w:rPr>
  </w:style>
  <w:style w:type="table" w:styleId="TableGrid">
    <w:name w:val="Table Grid"/>
    <w:basedOn w:val="TableNormal"/>
    <w:uiPriority w:val="39"/>
    <w:rsid w:val="00C719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71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931"/>
  </w:style>
  <w:style w:type="paragraph" w:styleId="NormalWeb">
    <w:name w:val="Normal (Web)"/>
    <w:basedOn w:val="Normal"/>
    <w:uiPriority w:val="99"/>
    <w:semiHidden/>
    <w:unhideWhenUsed/>
    <w:rsid w:val="00C71931"/>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10617E"/>
    <w:rPr>
      <w:color w:val="605E5C"/>
      <w:shd w:val="clear" w:color="auto" w:fill="E1DFDD"/>
    </w:rPr>
  </w:style>
  <w:style w:type="paragraph" w:styleId="Caption">
    <w:name w:val="caption"/>
    <w:basedOn w:val="Normal"/>
    <w:next w:val="Normal"/>
    <w:unhideWhenUsed/>
    <w:qFormat/>
    <w:rsid w:val="00764CAA"/>
    <w:pPr>
      <w:spacing w:after="0" w:line="240" w:lineRule="auto"/>
    </w:pPr>
    <w:rPr>
      <w:rFonts w:ascii="Times New Roman" w:eastAsia="Times New Roman" w:hAnsi="Times New Roman" w:cs="Times New Roman"/>
      <w:b/>
      <w:bCs/>
      <w:kern w:val="0"/>
      <w:sz w:val="20"/>
      <w:szCs w:val="2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dhduk.co.uk/about-adhd/" TargetMode="External"/><Relationship Id="rId18" Type="http://schemas.openxmlformats.org/officeDocument/2006/relationships/hyperlink" Target="https://www.cuh.nhs.uk/our-people/neurodiversity-at-cuh/what-is-neurodiversity/" TargetMode="External"/><Relationship Id="rId26" Type="http://schemas.openxmlformats.org/officeDocument/2006/relationships/hyperlink" Target="https://www.theiet.org/neurodiversity-in-engineering-and-technology/understanding-neurodivergence-at-work-toolkit/case-studies" TargetMode="External"/><Relationship Id="rId39" Type="http://schemas.openxmlformats.org/officeDocument/2006/relationships/hyperlink" Target="https://www.scie.org.uk/strengths-based-approaches/guidance/" TargetMode="External"/><Relationship Id="rId21" Type="http://schemas.openxmlformats.org/officeDocument/2006/relationships/hyperlink" Target="https://doi.org/10.1007/s10734-020-00513-6" TargetMode="External"/><Relationship Id="rId34" Type="http://schemas.openxmlformats.org/officeDocument/2006/relationships/hyperlink" Target="https://www.neurodiversityhub.org/what-is-neurodiversity" TargetMode="External"/><Relationship Id="rId42" Type="http://schemas.openxmlformats.org/officeDocument/2006/relationships/hyperlink" Target="https://doi.org/10.1177/27546330251328411" TargetMode="External"/><Relationship Id="rId47" Type="http://schemas.openxmlformats.org/officeDocument/2006/relationships/hyperlink" Target="https://staff.sussex.ac.uk/teaching/enhancement/support/curriculum/curriculum-design" TargetMode="External"/><Relationship Id="rId50" Type="http://schemas.openxmlformats.org/officeDocument/2006/relationships/image" Target="media/image2.pn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ben.org.uk/how-we-help/for-me/neurodiversity/" TargetMode="External"/><Relationship Id="rId29" Type="http://schemas.openxmlformats.org/officeDocument/2006/relationships/hyperlink" Target="https://childmind.org/article/what-is-neurodiversity/" TargetMode="External"/><Relationship Id="rId11" Type="http://schemas.openxmlformats.org/officeDocument/2006/relationships/hyperlink" Target="https://www.donaldsons.org.uk/neurodiversity/" TargetMode="External"/><Relationship Id="rId24" Type="http://schemas.openxmlformats.org/officeDocument/2006/relationships/hyperlink" Target="https://doi.org/10.1159/000523723" TargetMode="External"/><Relationship Id="rId32" Type="http://schemas.openxmlformats.org/officeDocument/2006/relationships/hyperlink" Target="https://www.neurodiversitysupport.co.uk/understanding-neurodiversity" TargetMode="External"/><Relationship Id="rId37" Type="http://schemas.openxmlformats.org/officeDocument/2006/relationships/hyperlink" Target="https://theconversation.com/what-neurodivergent-people-really-think-about-the-words-used-to-describe-them-271784" TargetMode="External"/><Relationship Id="rId40" Type="http://schemas.openxmlformats.org/officeDocument/2006/relationships/hyperlink" Target="https://www.sense.org.uk/about-us/the-social-model-of-disability/" TargetMode="External"/><Relationship Id="rId45" Type="http://schemas.openxmlformats.org/officeDocument/2006/relationships/hyperlink" Target="https://www.donaldsons.org.uk/neurodiversity/"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neurodivergencewales.org/en/news/what-do-we-mean-by-neurodiversity-neurodivergence-new-short-film-launch/" TargetMode="External"/><Relationship Id="rId19" Type="http://schemas.openxmlformats.org/officeDocument/2006/relationships/hyperlink" Target="https://www.camh.ca/en/health-info/mental-illness-and-addiction-index/attention-deficit-hyperactivity-disorder" TargetMode="External"/><Relationship Id="rId31" Type="http://schemas.openxmlformats.org/officeDocument/2006/relationships/hyperlink" Target="https://www.neurodiversityhub.org" TargetMode="External"/><Relationship Id="rId44" Type="http://schemas.openxmlformats.org/officeDocument/2006/relationships/hyperlink" Target="https://www.donaldsons.org.uk/neurodiversity/"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vimeo.com/1146608264?fl=pl&amp;fe=cm" TargetMode="External"/><Relationship Id="rId14" Type="http://schemas.openxmlformats.org/officeDocument/2006/relationships/hyperlink" Target="https://www.bps.org.uk/psychologist/neurodiversity-affirmative-education-why-and-how" TargetMode="External"/><Relationship Id="rId22" Type="http://schemas.openxmlformats.org/officeDocument/2006/relationships/hyperlink" Target="https://doi.org/10.1177/1362361318820762" TargetMode="External"/><Relationship Id="rId27" Type="http://schemas.openxmlformats.org/officeDocument/2006/relationships/hyperlink" Target="https://doi.org/10.1177/1536504212456175" TargetMode="External"/><Relationship Id="rId30" Type="http://schemas.openxmlformats.org/officeDocument/2006/relationships/hyperlink" Target="https://www.medicalnewstoday.com/articles/social-model-of-disability" TargetMode="External"/><Relationship Id="rId35" Type="http://schemas.openxmlformats.org/officeDocument/2006/relationships/hyperlink" Target="https://www.education.ox.ac.uk/wp-content/uploads/2024/06/NESTL-Toolkit-Main.pdf" TargetMode="External"/><Relationship Id="rId43" Type="http://schemas.openxmlformats.org/officeDocument/2006/relationships/hyperlink" Target="https://www.swansea.ac.uk/media/Neurodiversity-Guide.pdf" TargetMode="External"/><Relationship Id="rId48" Type="http://schemas.openxmlformats.org/officeDocument/2006/relationships/hyperlink" Target="https://educators.wales/professional-standards-practitioners" TargetMode="External"/><Relationship Id="rId8" Type="http://schemas.openxmlformats.org/officeDocument/2006/relationships/hyperlink" Target="https://adhduk.co.uk/about-adhd/" TargetMode="External"/><Relationship Id="rId51" Type="http://schemas.openxmlformats.org/officeDocument/2006/relationships/hyperlink" Target="https://uowtsd-my.sharepoint.com/:f:/g/personal/2006085_student_uwtsd_ac_uk/IgBKu1Yl0TZ8Q4mreaE0H-3GAXGTAUm4pHR_rrxh39Skzek?e=sWpsow" TargetMode="External"/><Relationship Id="rId3" Type="http://schemas.openxmlformats.org/officeDocument/2006/relationships/settings" Target="settings.xml"/><Relationship Id="rId12" Type="http://schemas.openxmlformats.org/officeDocument/2006/relationships/hyperlink" Target="https://youtu.be/zoEG4tqBz7U" TargetMode="External"/><Relationship Id="rId17" Type="http://schemas.openxmlformats.org/officeDocument/2006/relationships/hyperlink" Target="https://edwebcontent.ed.ac.uk/sites/default/files/atoms/files/shortloguide.pdf" TargetMode="External"/><Relationship Id="rId25" Type="http://schemas.openxmlformats.org/officeDocument/2006/relationships/hyperlink" Target="https://educators.wales/professional-standards-FE-WBL-AL-practitioners" TargetMode="External"/><Relationship Id="rId33" Type="http://schemas.openxmlformats.org/officeDocument/2006/relationships/hyperlink" Target="https://vimeo.com/1146608264?fl=pl&amp;fe=cm" TargetMode="External"/><Relationship Id="rId38" Type="http://schemas.openxmlformats.org/officeDocument/2006/relationships/hyperlink" Target="https://www.genazzano.vic.edu.au/institute-learning/celebrating-neurodiversity-part-2/" TargetMode="External"/><Relationship Id="rId46" Type="http://schemas.openxmlformats.org/officeDocument/2006/relationships/hyperlink" Target="https://myneurodiversity.org.uk/what-is-neurodiversity/" TargetMode="External"/><Relationship Id="rId20" Type="http://schemas.openxmlformats.org/officeDocument/2006/relationships/hyperlink" Target="https://www.healthandcarelearning.wales/media/sy1ffkzq/02_hsc-core_specification_english_v2-1-sep24.pdf" TargetMode="External"/><Relationship Id="rId41" Type="http://schemas.openxmlformats.org/officeDocument/2006/relationships/hyperlink" Target="https://socialcare.wales/resources-guidance/improving-care-and-support/strengths-based-practice"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elebratingneurodiversity365.com/wp-content/uploads/2019/08/Neurodiversity-Is-a-Competitive-Advantage-article-in-Harvard-Biz-Review.pdf" TargetMode="External"/><Relationship Id="rId23" Type="http://schemas.openxmlformats.org/officeDocument/2006/relationships/hyperlink" Target="https://youtu.be/xsfml3yVh1g" TargetMode="External"/><Relationship Id="rId28" Type="http://schemas.openxmlformats.org/officeDocument/2006/relationships/hyperlink" Target="https://www.liverpool.ac.uk/media/livacuk/centre-for-innovation-in-education/staff-guides/learning-outcomes-with-blooms-verb-guide/learning-outcomes-with-blooms-verb-guide.pdf" TargetMode="External"/><Relationship Id="rId36" Type="http://schemas.openxmlformats.org/officeDocument/2006/relationships/hyperlink" Target="https://www.nhsinform.scot/illnesses-and-conditions/mental-health/attention-deficit-hyperactivity-disorder-adhd/" TargetMode="External"/><Relationship Id="rId49" Type="http://schemas.openxmlformats.org/officeDocument/2006/relationships/hyperlink" Target="https://neurodivergencewales.org/en/news/what-do-we-mean-by-neurodiversity-neurodivergence-new-short-film-laun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40</Pages>
  <Words>7632</Words>
  <Characters>43509</Characters>
  <Application>Microsoft Office Word</Application>
  <DocSecurity>0</DocSecurity>
  <Lines>362</Lines>
  <Paragraphs>102</Paragraphs>
  <ScaleCrop>false</ScaleCrop>
  <Company/>
  <LinksUpToDate>false</LinksUpToDate>
  <CharactersWithSpaces>51039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Jiban Bhusal</dc:creator>
  <cp:keywords/>
  <dc:description/>
  <cp:lastModifiedBy>Jiban Bhusal</cp:lastModifiedBy>
  <cp:revision>2</cp:revision>
  <dcterms:created xsi:type="dcterms:W3CDTF">2026-05-08T13:45:00Z</dcterms:created>
  <dcterms:modified xsi:type="dcterms:W3CDTF">2026-05-08T13:45:00Z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28dc528a-1eda-41cd-a1d4-9f2587f100fa</vt:lpwstr>
  </property>
</Properties>
</file>