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A0282" w14:textId="59434F7D" w:rsidR="00CA0563" w:rsidRDefault="00B96322" w:rsidP="00B96322">
      <w:pPr>
        <w:pStyle w:val="Heading1"/>
        <w:jc w:val="center"/>
        <w:rPr>
          <w:lang w:val="en-GB"/>
        </w:rPr>
      </w:pPr>
      <w:r w:rsidRPr="00B96322">
        <w:rPr>
          <w:lang w:val="en-GB"/>
        </w:rPr>
        <w:t xml:space="preserve">Marketing Essentials </w:t>
      </w:r>
      <w:r w:rsidRPr="00B96322">
        <w:rPr>
          <w:lang w:val="en-GB"/>
        </w:rPr>
        <w:br/>
        <w:t>BMIH4005</w:t>
      </w:r>
      <w:r w:rsidRPr="00B96322">
        <w:rPr>
          <w:lang w:val="en-GB"/>
        </w:rPr>
        <w:br/>
        <w:t>Marketing Plan for Premier Inn</w:t>
      </w:r>
    </w:p>
    <w:p w14:paraId="35A23FFD" w14:textId="61504FC2" w:rsidR="00B96322" w:rsidRDefault="00B96322" w:rsidP="00B96322">
      <w:pPr>
        <w:rPr>
          <w:lang w:val="en-GB"/>
        </w:rPr>
      </w:pPr>
    </w:p>
    <w:p w14:paraId="37A640A3" w14:textId="073DBC53" w:rsidR="00B96322" w:rsidRPr="00B96322" w:rsidRDefault="00B96322" w:rsidP="00B96322">
      <w:pPr>
        <w:rPr>
          <w:lang w:val="en-AS"/>
        </w:rPr>
      </w:pPr>
      <w:r w:rsidRPr="00B96322">
        <w:rPr>
          <w:lang w:val="en-GB"/>
        </w:rPr>
        <w:t>Student name:</w:t>
      </w:r>
      <w:r w:rsidR="005C7D7D">
        <w:rPr>
          <w:lang w:val="en-GB"/>
        </w:rPr>
        <w:t xml:space="preserve"> </w:t>
      </w:r>
      <w:r w:rsidRPr="00B96322">
        <w:rPr>
          <w:lang w:val="en-GB"/>
        </w:rPr>
        <w:t>Monica Mihaela Dinu</w:t>
      </w:r>
    </w:p>
    <w:p w14:paraId="000A784C" w14:textId="77777777" w:rsidR="00B96322" w:rsidRPr="00B96322" w:rsidRDefault="00B96322" w:rsidP="00B96322">
      <w:pPr>
        <w:rPr>
          <w:lang w:val="en-AS"/>
        </w:rPr>
      </w:pPr>
      <w:r w:rsidRPr="00B96322">
        <w:rPr>
          <w:lang w:val="en-GB"/>
        </w:rPr>
        <w:t>Student id:2228859</w:t>
      </w:r>
    </w:p>
    <w:p w14:paraId="2CB5AF3D" w14:textId="43A209B6" w:rsidR="00B96322" w:rsidRDefault="00B96322" w:rsidP="00B96322">
      <w:pPr>
        <w:rPr>
          <w:lang w:val="en-GB"/>
        </w:rPr>
      </w:pPr>
      <w:r w:rsidRPr="00B96322">
        <w:rPr>
          <w:lang w:val="en-GB"/>
        </w:rPr>
        <w:t xml:space="preserve">Lecturer name: Gayathri </w:t>
      </w:r>
      <w:proofErr w:type="spellStart"/>
      <w:r w:rsidRPr="00B96322">
        <w:rPr>
          <w:lang w:val="en-GB"/>
        </w:rPr>
        <w:t>Mudiyanselage</w:t>
      </w:r>
      <w:proofErr w:type="spellEnd"/>
    </w:p>
    <w:p w14:paraId="3A5B7032" w14:textId="7BFDB948" w:rsidR="00B96322" w:rsidRDefault="001C74A8" w:rsidP="00B96322">
      <w:pPr>
        <w:rPr>
          <w:lang w:val="en-GB"/>
        </w:rPr>
      </w:pPr>
      <w:r>
        <w:rPr>
          <w:lang w:val="en-GB"/>
        </w:rPr>
        <w:t xml:space="preserve">Words </w:t>
      </w:r>
      <w:proofErr w:type="gramStart"/>
      <w:r>
        <w:rPr>
          <w:lang w:val="en-GB"/>
        </w:rPr>
        <w:t>count :</w:t>
      </w:r>
      <w:proofErr w:type="gramEnd"/>
      <w:r>
        <w:rPr>
          <w:lang w:val="en-GB"/>
        </w:rPr>
        <w:t xml:space="preserve"> 1420 </w:t>
      </w:r>
    </w:p>
    <w:p w14:paraId="5A2CBDD6" w14:textId="017B9ACE" w:rsidR="00B96322" w:rsidRDefault="00B96322" w:rsidP="00B96322">
      <w:pPr>
        <w:rPr>
          <w:lang w:val="en-GB"/>
        </w:rPr>
      </w:pPr>
    </w:p>
    <w:p w14:paraId="7DEE7F10" w14:textId="418D8BCA" w:rsidR="00B96322" w:rsidRDefault="00B96322" w:rsidP="00B96322">
      <w:pPr>
        <w:rPr>
          <w:lang w:val="en-GB"/>
        </w:rPr>
      </w:pPr>
    </w:p>
    <w:p w14:paraId="6E3896E0" w14:textId="0C010F0E" w:rsidR="00B96322" w:rsidRDefault="00B96322" w:rsidP="00B96322">
      <w:pPr>
        <w:rPr>
          <w:lang w:val="en-GB"/>
        </w:rPr>
      </w:pPr>
    </w:p>
    <w:p w14:paraId="1FAB5358" w14:textId="0AA926D9" w:rsidR="00B96322" w:rsidRDefault="00B96322" w:rsidP="00B96322">
      <w:pPr>
        <w:rPr>
          <w:lang w:val="en-GB"/>
        </w:rPr>
      </w:pPr>
    </w:p>
    <w:p w14:paraId="1643F813" w14:textId="4890AEF1" w:rsidR="00B96322" w:rsidRDefault="00B96322" w:rsidP="00B96322">
      <w:pPr>
        <w:rPr>
          <w:lang w:val="en-GB"/>
        </w:rPr>
      </w:pPr>
    </w:p>
    <w:p w14:paraId="71943CAC" w14:textId="5EE88C9E" w:rsidR="00B96322" w:rsidRDefault="00B96322" w:rsidP="00B96322">
      <w:pPr>
        <w:rPr>
          <w:lang w:val="en-GB"/>
        </w:rPr>
      </w:pPr>
    </w:p>
    <w:p w14:paraId="1A67663D" w14:textId="0BC9E7AA" w:rsidR="00B96322" w:rsidRDefault="00B96322" w:rsidP="00B96322">
      <w:pPr>
        <w:rPr>
          <w:lang w:val="en-GB"/>
        </w:rPr>
      </w:pPr>
    </w:p>
    <w:p w14:paraId="5BC90C65" w14:textId="4AED5BE7" w:rsidR="00B96322" w:rsidRDefault="00B96322" w:rsidP="00B96322">
      <w:pPr>
        <w:rPr>
          <w:lang w:val="en-GB"/>
        </w:rPr>
      </w:pPr>
    </w:p>
    <w:p w14:paraId="267C4F62" w14:textId="77777777" w:rsidR="00B96322" w:rsidRPr="00B96322" w:rsidRDefault="00B96322" w:rsidP="00B96322">
      <w:pPr>
        <w:rPr>
          <w:lang w:val="en-AS"/>
        </w:rPr>
      </w:pPr>
    </w:p>
    <w:p w14:paraId="10C0828B" w14:textId="0CA98589" w:rsidR="00132E42" w:rsidRDefault="001C39D1" w:rsidP="001C39D1">
      <w:pPr>
        <w:pStyle w:val="Heading1"/>
      </w:pPr>
      <w:bookmarkStart w:id="0" w:name="_Toc129116655"/>
      <w:r>
        <w:lastRenderedPageBreak/>
        <w:t>Introduction</w:t>
      </w:r>
      <w:bookmarkEnd w:id="0"/>
    </w:p>
    <w:p w14:paraId="7F8F30A5" w14:textId="17FE6114" w:rsidR="000847DB" w:rsidRPr="000847DB" w:rsidRDefault="000847DB" w:rsidP="000847DB">
      <w:pPr>
        <w:spacing w:before="0"/>
      </w:pPr>
      <w:r>
        <w:t xml:space="preserve">One of the main </w:t>
      </w:r>
      <w:r w:rsidR="00767895">
        <w:t>purposes</w:t>
      </w:r>
      <w:r>
        <w:t xml:space="preserve"> behind conducting this study is to shed light on the topic of marketing opportunities for the selected hotel brand Premier Inn</w:t>
      </w:r>
      <w:r w:rsidR="00096551">
        <w:t xml:space="preserve"> and based on that will need to create a communication approach within the current climate it is </w:t>
      </w:r>
      <w:r w:rsidR="000251A2">
        <w:t xml:space="preserve">operating. In order to do the study various marketing tools will be utilised like for example </w:t>
      </w:r>
      <w:r w:rsidR="006A2BC6">
        <w:t xml:space="preserve">4P’s of the marketing mix, </w:t>
      </w:r>
      <w:r w:rsidR="006D420F">
        <w:t>SWOT,</w:t>
      </w:r>
      <w:r w:rsidR="006A2BC6">
        <w:t xml:space="preserve"> PESTLE</w:t>
      </w:r>
      <w:r w:rsidR="007A38E3">
        <w:t xml:space="preserve"> </w:t>
      </w:r>
      <w:r w:rsidR="00B92C37">
        <w:t xml:space="preserve">and </w:t>
      </w:r>
      <w:r w:rsidR="00B92C37" w:rsidRPr="00B92C37">
        <w:t>Bowmans strategy clock</w:t>
      </w:r>
      <w:r w:rsidR="00B92C37">
        <w:t xml:space="preserve"> </w:t>
      </w:r>
      <w:r w:rsidR="007A38E3">
        <w:t xml:space="preserve">etc. </w:t>
      </w:r>
      <w:r w:rsidR="00822BCB">
        <w:t xml:space="preserve"> The hotel brand which has been seen selected for the study </w:t>
      </w:r>
      <w:r w:rsidR="006D420F">
        <w:t xml:space="preserve">i.e., Premier Inn </w:t>
      </w:r>
      <w:r w:rsidR="00C3027E" w:rsidRPr="00C3027E">
        <w:t>is a British hospitality company that provides budget-friendly lodging in many domestic and foreign places. Whitbread PLC is the owner of the brand. In addition to having approximately 800 properties in the UK and Ireland, Premier Inn also operates a few hotels abroad in places like Germany, the United Arab Emirates, and India</w:t>
      </w:r>
      <w:r w:rsidR="002F7868">
        <w:rPr>
          <w:noProof/>
        </w:rPr>
        <w:t xml:space="preserve"> </w:t>
      </w:r>
      <w:r w:rsidR="002F7868" w:rsidRPr="002F7868">
        <w:rPr>
          <w:noProof/>
        </w:rPr>
        <w:t>( Inn,Premier, 2023)</w:t>
      </w:r>
      <w:r w:rsidR="00C3027E" w:rsidRPr="00C3027E">
        <w:t>.</w:t>
      </w:r>
    </w:p>
    <w:p w14:paraId="3112ED82" w14:textId="75411DDD" w:rsidR="001C39D1" w:rsidRDefault="00656BAA" w:rsidP="00656BAA">
      <w:pPr>
        <w:pStyle w:val="Heading1"/>
        <w:spacing w:before="0"/>
      </w:pPr>
      <w:bookmarkStart w:id="1" w:name="_Toc129116656"/>
      <w:r w:rsidRPr="00656BAA">
        <w:t>Situation Analysis</w:t>
      </w:r>
      <w:bookmarkEnd w:id="1"/>
    </w:p>
    <w:p w14:paraId="349B647B" w14:textId="54553AC5" w:rsidR="00656BAA" w:rsidRDefault="00656BAA" w:rsidP="00656BAA">
      <w:pPr>
        <w:pStyle w:val="Heading2"/>
        <w:spacing w:before="0"/>
      </w:pPr>
      <w:bookmarkStart w:id="2" w:name="_Toc129116657"/>
      <w:r w:rsidRPr="00656BAA">
        <w:t>5 'C's</w:t>
      </w:r>
      <w:bookmarkEnd w:id="2"/>
    </w:p>
    <w:p w14:paraId="06267D11" w14:textId="6494824A" w:rsidR="00656BAA" w:rsidRDefault="00252A61" w:rsidP="00252A61">
      <w:pPr>
        <w:spacing w:before="0"/>
        <w:rPr>
          <w:b/>
          <w:bCs/>
        </w:rPr>
      </w:pPr>
      <w:r w:rsidRPr="00252A61">
        <w:rPr>
          <w:b/>
          <w:bCs/>
        </w:rPr>
        <w:t xml:space="preserve">Company: </w:t>
      </w:r>
    </w:p>
    <w:p w14:paraId="4E7B10C3" w14:textId="77777777" w:rsidR="0054065D" w:rsidRDefault="0054065D" w:rsidP="00252A61">
      <w:pPr>
        <w:spacing w:before="0"/>
        <w:rPr>
          <w:b/>
          <w:bCs/>
        </w:rPr>
      </w:pPr>
    </w:p>
    <w:tbl>
      <w:tblPr>
        <w:tblStyle w:val="GridTable1Light-Accent2"/>
        <w:tblW w:w="9360" w:type="dxa"/>
        <w:tblLayout w:type="fixed"/>
        <w:tblLook w:val="0600" w:firstRow="0" w:lastRow="0" w:firstColumn="0" w:lastColumn="0" w:noHBand="1" w:noVBand="1"/>
      </w:tblPr>
      <w:tblGrid>
        <w:gridCol w:w="4680"/>
        <w:gridCol w:w="4680"/>
      </w:tblGrid>
      <w:tr w:rsidR="005D1152" w:rsidRPr="005D1152" w14:paraId="4F44DD86" w14:textId="77777777" w:rsidTr="00646BA6">
        <w:tc>
          <w:tcPr>
            <w:tcW w:w="4680" w:type="dxa"/>
          </w:tcPr>
          <w:p w14:paraId="2D75018D" w14:textId="77777777" w:rsidR="005D1152" w:rsidRPr="005D1152" w:rsidRDefault="005D1152" w:rsidP="00F92D08">
            <w:pPr>
              <w:spacing w:before="0" w:line="480" w:lineRule="auto"/>
              <w:jc w:val="center"/>
              <w:rPr>
                <w:b/>
                <w:bCs/>
                <w:lang w:val="en-GB"/>
              </w:rPr>
            </w:pPr>
            <w:r w:rsidRPr="005D1152">
              <w:rPr>
                <w:b/>
                <w:bCs/>
                <w:lang w:val="en-GB"/>
              </w:rPr>
              <w:t>STRENGTHS</w:t>
            </w:r>
          </w:p>
        </w:tc>
        <w:tc>
          <w:tcPr>
            <w:tcW w:w="4680" w:type="dxa"/>
          </w:tcPr>
          <w:p w14:paraId="7CC93D62" w14:textId="34D41D50" w:rsidR="005D1152" w:rsidRPr="005D1152" w:rsidRDefault="005D1152" w:rsidP="00F92D08">
            <w:pPr>
              <w:spacing w:before="0" w:line="480" w:lineRule="auto"/>
              <w:jc w:val="center"/>
              <w:rPr>
                <w:b/>
                <w:bCs/>
                <w:lang w:val="en-GB"/>
              </w:rPr>
            </w:pPr>
            <w:r w:rsidRPr="005D1152">
              <w:rPr>
                <w:b/>
                <w:bCs/>
                <w:lang w:val="en-GB"/>
              </w:rPr>
              <w:t>WEAKNESSES</w:t>
            </w:r>
          </w:p>
        </w:tc>
      </w:tr>
      <w:tr w:rsidR="005D1152" w:rsidRPr="005D1152" w14:paraId="7FA163E7" w14:textId="77777777" w:rsidTr="00646BA6">
        <w:tc>
          <w:tcPr>
            <w:tcW w:w="4680" w:type="dxa"/>
          </w:tcPr>
          <w:p w14:paraId="55259639" w14:textId="3D3E8629" w:rsidR="006A5FA8" w:rsidRPr="006A5FA8" w:rsidRDefault="006A5FA8" w:rsidP="00F92D08">
            <w:pPr>
              <w:pStyle w:val="ListParagraph"/>
              <w:numPr>
                <w:ilvl w:val="0"/>
                <w:numId w:val="5"/>
              </w:numPr>
              <w:spacing w:before="0"/>
              <w:rPr>
                <w:lang w:val="en-GB"/>
              </w:rPr>
            </w:pPr>
            <w:r w:rsidRPr="006A5FA8">
              <w:rPr>
                <w:lang w:val="en-GB"/>
              </w:rPr>
              <w:t>Significant brand identification</w:t>
            </w:r>
          </w:p>
          <w:p w14:paraId="376FFC43" w14:textId="398088D5" w:rsidR="006A5FA8" w:rsidRPr="006A5FA8" w:rsidRDefault="006A5FA8" w:rsidP="00F92D08">
            <w:pPr>
              <w:pStyle w:val="ListParagraph"/>
              <w:numPr>
                <w:ilvl w:val="0"/>
                <w:numId w:val="5"/>
              </w:numPr>
              <w:spacing w:before="0"/>
              <w:rPr>
                <w:lang w:val="en-GB"/>
              </w:rPr>
            </w:pPr>
            <w:r w:rsidRPr="006A5FA8">
              <w:rPr>
                <w:lang w:val="en-GB"/>
              </w:rPr>
              <w:t>Continuous attention to customer support</w:t>
            </w:r>
          </w:p>
          <w:p w14:paraId="0F860E46" w14:textId="210C38FA" w:rsidR="006A5FA8" w:rsidRPr="006A5FA8" w:rsidRDefault="006A5FA8" w:rsidP="00F92D08">
            <w:pPr>
              <w:pStyle w:val="ListParagraph"/>
              <w:numPr>
                <w:ilvl w:val="0"/>
                <w:numId w:val="5"/>
              </w:numPr>
              <w:spacing w:before="0"/>
              <w:rPr>
                <w:lang w:val="en-GB"/>
              </w:rPr>
            </w:pPr>
            <w:r w:rsidRPr="006A5FA8">
              <w:rPr>
                <w:lang w:val="en-GB"/>
              </w:rPr>
              <w:t>Strategies for marketing and advertising that work effectively</w:t>
            </w:r>
          </w:p>
          <w:p w14:paraId="3204F82E" w14:textId="2FFBBE15" w:rsidR="005D1152" w:rsidRPr="006A5FA8" w:rsidRDefault="006A5FA8" w:rsidP="00F92D08">
            <w:pPr>
              <w:pStyle w:val="ListParagraph"/>
              <w:numPr>
                <w:ilvl w:val="0"/>
                <w:numId w:val="5"/>
              </w:numPr>
              <w:spacing w:before="0" w:line="480" w:lineRule="auto"/>
              <w:rPr>
                <w:lang w:val="en-GB"/>
              </w:rPr>
            </w:pPr>
            <w:r w:rsidRPr="006A5FA8">
              <w:rPr>
                <w:lang w:val="en-GB"/>
              </w:rPr>
              <w:t>Trustworthy financial support</w:t>
            </w:r>
          </w:p>
        </w:tc>
        <w:tc>
          <w:tcPr>
            <w:tcW w:w="4680" w:type="dxa"/>
          </w:tcPr>
          <w:p w14:paraId="399A63B4" w14:textId="2E0D6858" w:rsidR="005468C8" w:rsidRPr="005468C8" w:rsidRDefault="005468C8" w:rsidP="00F92D08">
            <w:pPr>
              <w:pStyle w:val="ListParagraph"/>
              <w:numPr>
                <w:ilvl w:val="0"/>
                <w:numId w:val="5"/>
              </w:numPr>
              <w:spacing w:before="0"/>
              <w:rPr>
                <w:lang w:val="en-GB"/>
              </w:rPr>
            </w:pPr>
            <w:r w:rsidRPr="005468C8">
              <w:rPr>
                <w:lang w:val="en-GB"/>
              </w:rPr>
              <w:t>Being reliant on the UK market</w:t>
            </w:r>
          </w:p>
          <w:p w14:paraId="72EFB95E" w14:textId="77777777" w:rsidR="005468C8" w:rsidRPr="005468C8" w:rsidRDefault="005468C8" w:rsidP="00F92D08">
            <w:pPr>
              <w:spacing w:before="0"/>
              <w:ind w:left="720"/>
              <w:rPr>
                <w:lang w:val="en-GB"/>
              </w:rPr>
            </w:pPr>
          </w:p>
          <w:p w14:paraId="71A74833" w14:textId="1CBE7E7C" w:rsidR="005468C8" w:rsidRPr="005468C8" w:rsidRDefault="005468C8" w:rsidP="00F92D08">
            <w:pPr>
              <w:pStyle w:val="ListParagraph"/>
              <w:numPr>
                <w:ilvl w:val="0"/>
                <w:numId w:val="5"/>
              </w:numPr>
              <w:spacing w:before="0"/>
              <w:rPr>
                <w:lang w:val="en-GB"/>
              </w:rPr>
            </w:pPr>
            <w:r w:rsidRPr="005468C8">
              <w:rPr>
                <w:lang w:val="en-GB"/>
              </w:rPr>
              <w:t>Inadequate separation from rivals</w:t>
            </w:r>
          </w:p>
          <w:p w14:paraId="3989D2E0" w14:textId="77777777" w:rsidR="005468C8" w:rsidRPr="005468C8" w:rsidRDefault="005468C8" w:rsidP="00F92D08">
            <w:pPr>
              <w:spacing w:before="0"/>
              <w:ind w:left="720"/>
              <w:rPr>
                <w:lang w:val="en-GB"/>
              </w:rPr>
            </w:pPr>
          </w:p>
          <w:p w14:paraId="57C0198F" w14:textId="54937082" w:rsidR="005D1152" w:rsidRPr="005468C8" w:rsidRDefault="005468C8" w:rsidP="00F92D08">
            <w:pPr>
              <w:pStyle w:val="ListParagraph"/>
              <w:numPr>
                <w:ilvl w:val="0"/>
                <w:numId w:val="5"/>
              </w:numPr>
              <w:spacing w:before="0" w:line="480" w:lineRule="auto"/>
              <w:rPr>
                <w:lang w:val="en-GB"/>
              </w:rPr>
            </w:pPr>
            <w:r w:rsidRPr="005468C8">
              <w:rPr>
                <w:lang w:val="en-GB"/>
              </w:rPr>
              <w:t>Existence that isn't very strong in several overseas marketplaces.</w:t>
            </w:r>
          </w:p>
        </w:tc>
      </w:tr>
      <w:tr w:rsidR="005D1152" w:rsidRPr="005D1152" w14:paraId="10A47EC2" w14:textId="77777777" w:rsidTr="00646BA6">
        <w:tc>
          <w:tcPr>
            <w:tcW w:w="4680" w:type="dxa"/>
          </w:tcPr>
          <w:p w14:paraId="6D8296C4" w14:textId="77777777" w:rsidR="005D1152" w:rsidRPr="005D1152" w:rsidRDefault="005D1152" w:rsidP="00F92D08">
            <w:pPr>
              <w:spacing w:before="0" w:line="480" w:lineRule="auto"/>
              <w:jc w:val="center"/>
              <w:rPr>
                <w:b/>
                <w:bCs/>
                <w:lang w:val="en-GB"/>
              </w:rPr>
            </w:pPr>
            <w:r w:rsidRPr="005D1152">
              <w:rPr>
                <w:b/>
                <w:bCs/>
                <w:lang w:val="en-GB"/>
              </w:rPr>
              <w:t>OPPORTUNITIES</w:t>
            </w:r>
          </w:p>
        </w:tc>
        <w:tc>
          <w:tcPr>
            <w:tcW w:w="4680" w:type="dxa"/>
          </w:tcPr>
          <w:p w14:paraId="45DED52A" w14:textId="77777777" w:rsidR="005D1152" w:rsidRPr="005D1152" w:rsidRDefault="005D1152" w:rsidP="00F92D08">
            <w:pPr>
              <w:spacing w:before="0" w:line="480" w:lineRule="auto"/>
              <w:jc w:val="center"/>
              <w:rPr>
                <w:b/>
                <w:bCs/>
                <w:lang w:val="en-GB"/>
              </w:rPr>
            </w:pPr>
            <w:r w:rsidRPr="005D1152">
              <w:rPr>
                <w:b/>
                <w:bCs/>
                <w:lang w:val="en-GB"/>
              </w:rPr>
              <w:t>THREATS</w:t>
            </w:r>
          </w:p>
        </w:tc>
      </w:tr>
      <w:tr w:rsidR="005D1152" w:rsidRPr="005D1152" w14:paraId="4E50B1FE" w14:textId="77777777" w:rsidTr="00646BA6">
        <w:tc>
          <w:tcPr>
            <w:tcW w:w="4680" w:type="dxa"/>
          </w:tcPr>
          <w:p w14:paraId="5E2F590A" w14:textId="003E7831" w:rsidR="009176C7" w:rsidRPr="009176C7" w:rsidRDefault="009176C7" w:rsidP="00F92D08">
            <w:pPr>
              <w:pStyle w:val="ListParagraph"/>
              <w:numPr>
                <w:ilvl w:val="0"/>
                <w:numId w:val="6"/>
              </w:numPr>
              <w:spacing w:before="0"/>
              <w:rPr>
                <w:lang w:val="en-GB"/>
              </w:rPr>
            </w:pPr>
            <w:r w:rsidRPr="009176C7">
              <w:rPr>
                <w:lang w:val="en-GB"/>
              </w:rPr>
              <w:t>Entering new global markets, such as those in Asia and North America</w:t>
            </w:r>
          </w:p>
          <w:p w14:paraId="6269C73A" w14:textId="41A0183C" w:rsidR="009176C7" w:rsidRPr="009176C7" w:rsidRDefault="009176C7" w:rsidP="00F92D08">
            <w:pPr>
              <w:pStyle w:val="ListParagraph"/>
              <w:numPr>
                <w:ilvl w:val="0"/>
                <w:numId w:val="6"/>
              </w:numPr>
              <w:spacing w:before="0"/>
              <w:rPr>
                <w:lang w:val="en-GB"/>
              </w:rPr>
            </w:pPr>
            <w:r w:rsidRPr="009176C7">
              <w:rPr>
                <w:lang w:val="en-GB"/>
              </w:rPr>
              <w:lastRenderedPageBreak/>
              <w:t>Creating fresh hotel accommodation and designs</w:t>
            </w:r>
          </w:p>
          <w:p w14:paraId="06A765F3" w14:textId="7CD881E5" w:rsidR="005D1152" w:rsidRPr="009176C7" w:rsidRDefault="009176C7" w:rsidP="00F92D08">
            <w:pPr>
              <w:pStyle w:val="ListParagraph"/>
              <w:numPr>
                <w:ilvl w:val="0"/>
                <w:numId w:val="6"/>
              </w:numPr>
              <w:spacing w:before="0" w:line="480" w:lineRule="auto"/>
              <w:rPr>
                <w:b/>
                <w:bCs/>
                <w:lang w:val="en-GB"/>
              </w:rPr>
            </w:pPr>
            <w:r w:rsidRPr="009176C7">
              <w:rPr>
                <w:lang w:val="en-GB"/>
              </w:rPr>
              <w:t>Using technology for improving the visitor experience</w:t>
            </w:r>
          </w:p>
        </w:tc>
        <w:tc>
          <w:tcPr>
            <w:tcW w:w="4680" w:type="dxa"/>
          </w:tcPr>
          <w:p w14:paraId="49FABEAC" w14:textId="3C47C1D2" w:rsidR="009E71FD" w:rsidRPr="009E71FD" w:rsidRDefault="009E71FD" w:rsidP="00F92D08">
            <w:pPr>
              <w:pStyle w:val="ListParagraph"/>
              <w:numPr>
                <w:ilvl w:val="0"/>
                <w:numId w:val="6"/>
              </w:numPr>
              <w:spacing w:before="0"/>
              <w:rPr>
                <w:lang w:val="en-GB"/>
              </w:rPr>
            </w:pPr>
            <w:r w:rsidRPr="009E71FD">
              <w:rPr>
                <w:lang w:val="en-GB"/>
              </w:rPr>
              <w:lastRenderedPageBreak/>
              <w:t>Strong rivalry</w:t>
            </w:r>
          </w:p>
          <w:p w14:paraId="2B318260" w14:textId="42BCAEF3" w:rsidR="009E71FD" w:rsidRPr="009E71FD" w:rsidRDefault="009E71FD" w:rsidP="00F92D08">
            <w:pPr>
              <w:pStyle w:val="ListParagraph"/>
              <w:numPr>
                <w:ilvl w:val="0"/>
                <w:numId w:val="6"/>
              </w:numPr>
              <w:spacing w:before="0"/>
              <w:rPr>
                <w:lang w:val="en-GB"/>
              </w:rPr>
            </w:pPr>
            <w:r w:rsidRPr="009E71FD">
              <w:rPr>
                <w:lang w:val="en-GB"/>
              </w:rPr>
              <w:t>Financial recessions and shifting consumer preferences</w:t>
            </w:r>
          </w:p>
          <w:p w14:paraId="71E3E18C" w14:textId="6DBCC66C" w:rsidR="005D1152" w:rsidRPr="009E71FD" w:rsidRDefault="009E71FD" w:rsidP="00F92D08">
            <w:pPr>
              <w:pStyle w:val="ListParagraph"/>
              <w:numPr>
                <w:ilvl w:val="0"/>
                <w:numId w:val="6"/>
              </w:numPr>
              <w:spacing w:before="0" w:line="480" w:lineRule="auto"/>
              <w:rPr>
                <w:b/>
                <w:bCs/>
                <w:lang w:val="en-GB"/>
              </w:rPr>
            </w:pPr>
            <w:r w:rsidRPr="009E71FD">
              <w:rPr>
                <w:lang w:val="en-GB"/>
              </w:rPr>
              <w:lastRenderedPageBreak/>
              <w:t>The impact of new technology</w:t>
            </w:r>
            <w:r w:rsidR="005B2534">
              <w:rPr>
                <w:noProof/>
              </w:rPr>
              <w:t xml:space="preserve"> </w:t>
            </w:r>
            <w:r w:rsidR="005B2534" w:rsidRPr="005B2534">
              <w:rPr>
                <w:noProof/>
              </w:rPr>
              <w:t>(Madsen, 2021)</w:t>
            </w:r>
          </w:p>
        </w:tc>
      </w:tr>
    </w:tbl>
    <w:p w14:paraId="63C7C3C7" w14:textId="77777777" w:rsidR="004A5BC0" w:rsidRDefault="004A5BC0" w:rsidP="00252A61">
      <w:pPr>
        <w:spacing w:before="0"/>
        <w:rPr>
          <w:b/>
          <w:bCs/>
        </w:rPr>
      </w:pPr>
    </w:p>
    <w:p w14:paraId="4CED656D" w14:textId="68E998B7" w:rsidR="00B51886" w:rsidRDefault="004A5BC0" w:rsidP="00252A61">
      <w:pPr>
        <w:spacing w:before="0"/>
        <w:rPr>
          <w:b/>
          <w:bCs/>
        </w:rPr>
      </w:pPr>
      <w:r w:rsidRPr="004A5BC0">
        <w:rPr>
          <w:b/>
          <w:bCs/>
        </w:rPr>
        <w:t xml:space="preserve">Customers: </w:t>
      </w:r>
    </w:p>
    <w:p w14:paraId="6F7D8FC7" w14:textId="0FE6804E" w:rsidR="00CC7DBB" w:rsidRPr="00B51886" w:rsidRDefault="00CC7DBB" w:rsidP="00910EF8">
      <w:pPr>
        <w:pStyle w:val="Caption"/>
        <w:jc w:val="center"/>
        <w:rPr>
          <w:b/>
          <w:bCs/>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B6205" w:rsidRPr="005D1152" w14:paraId="6D70BA41" w14:textId="77777777" w:rsidTr="00E7374E">
        <w:tc>
          <w:tcPr>
            <w:tcW w:w="4680" w:type="dxa"/>
            <w:shd w:val="clear" w:color="auto" w:fill="auto"/>
            <w:tcMar>
              <w:top w:w="100" w:type="dxa"/>
              <w:left w:w="100" w:type="dxa"/>
              <w:bottom w:w="100" w:type="dxa"/>
              <w:right w:w="100" w:type="dxa"/>
            </w:tcMar>
          </w:tcPr>
          <w:p w14:paraId="6837999E" w14:textId="7FCC0F12" w:rsidR="00EB6205" w:rsidRPr="005D1152" w:rsidRDefault="00237592" w:rsidP="00E7374E">
            <w:pPr>
              <w:spacing w:before="0"/>
              <w:rPr>
                <w:b/>
                <w:bCs/>
                <w:lang w:val="en-GB"/>
              </w:rPr>
            </w:pPr>
            <w:r>
              <w:rPr>
                <w:b/>
                <w:bCs/>
                <w:lang w:val="en-GB"/>
              </w:rPr>
              <w:t>Demographic</w:t>
            </w:r>
          </w:p>
        </w:tc>
        <w:tc>
          <w:tcPr>
            <w:tcW w:w="4680" w:type="dxa"/>
            <w:shd w:val="clear" w:color="auto" w:fill="auto"/>
            <w:tcMar>
              <w:top w:w="100" w:type="dxa"/>
              <w:left w:w="100" w:type="dxa"/>
              <w:bottom w:w="100" w:type="dxa"/>
              <w:right w:w="100" w:type="dxa"/>
            </w:tcMar>
          </w:tcPr>
          <w:p w14:paraId="380D332B" w14:textId="32BF6CED" w:rsidR="00EB6205" w:rsidRPr="005D1152" w:rsidRDefault="00237592" w:rsidP="00E7374E">
            <w:pPr>
              <w:spacing w:before="0"/>
              <w:rPr>
                <w:b/>
                <w:bCs/>
                <w:lang w:val="en-GB"/>
              </w:rPr>
            </w:pPr>
            <w:r>
              <w:rPr>
                <w:b/>
                <w:bCs/>
                <w:lang w:val="en-GB"/>
              </w:rPr>
              <w:t xml:space="preserve">Behavioural </w:t>
            </w:r>
            <w:r w:rsidR="00EB6205" w:rsidRPr="005D1152">
              <w:rPr>
                <w:b/>
                <w:bCs/>
                <w:lang w:val="en-GB"/>
              </w:rPr>
              <w:t xml:space="preserve"> </w:t>
            </w:r>
          </w:p>
        </w:tc>
      </w:tr>
      <w:tr w:rsidR="00EB6205" w:rsidRPr="005D1152" w14:paraId="12B97AF5" w14:textId="77777777" w:rsidTr="00E7374E">
        <w:tc>
          <w:tcPr>
            <w:tcW w:w="4680" w:type="dxa"/>
            <w:shd w:val="clear" w:color="auto" w:fill="auto"/>
            <w:tcMar>
              <w:top w:w="100" w:type="dxa"/>
              <w:left w:w="100" w:type="dxa"/>
              <w:bottom w:w="100" w:type="dxa"/>
              <w:right w:w="100" w:type="dxa"/>
            </w:tcMar>
          </w:tcPr>
          <w:p w14:paraId="0B2E4B68" w14:textId="77777777" w:rsidR="00567F33" w:rsidRPr="00567F33" w:rsidRDefault="00567F33" w:rsidP="00567F33">
            <w:pPr>
              <w:pStyle w:val="ListParagraph"/>
              <w:numPr>
                <w:ilvl w:val="0"/>
                <w:numId w:val="7"/>
              </w:numPr>
              <w:spacing w:before="0"/>
              <w:rPr>
                <w:lang w:val="en-GB"/>
              </w:rPr>
            </w:pPr>
            <w:r w:rsidRPr="00567F33">
              <w:rPr>
                <w:lang w:val="en-GB"/>
              </w:rPr>
              <w:t>Age: most of them are adults.</w:t>
            </w:r>
          </w:p>
          <w:p w14:paraId="0F13B2DC" w14:textId="77777777" w:rsidR="00567F33" w:rsidRPr="00567F33" w:rsidRDefault="00567F33" w:rsidP="00567F33">
            <w:pPr>
              <w:pStyle w:val="ListParagraph"/>
              <w:numPr>
                <w:ilvl w:val="0"/>
                <w:numId w:val="7"/>
              </w:numPr>
              <w:spacing w:before="0"/>
              <w:rPr>
                <w:lang w:val="en-GB"/>
              </w:rPr>
            </w:pPr>
            <w:r w:rsidRPr="00567F33">
              <w:rPr>
                <w:lang w:val="en-GB"/>
              </w:rPr>
              <w:t>Income: Middle-class to low-income tourists</w:t>
            </w:r>
          </w:p>
          <w:p w14:paraId="093448BE" w14:textId="747113A2" w:rsidR="00EB6205" w:rsidRPr="00567F33" w:rsidRDefault="00567F33" w:rsidP="00567F33">
            <w:pPr>
              <w:pStyle w:val="ListParagraph"/>
              <w:numPr>
                <w:ilvl w:val="0"/>
                <w:numId w:val="7"/>
              </w:numPr>
              <w:spacing w:before="0"/>
              <w:rPr>
                <w:lang w:val="en-GB"/>
              </w:rPr>
            </w:pPr>
            <w:r w:rsidRPr="00567F33">
              <w:rPr>
                <w:lang w:val="en-GB"/>
              </w:rPr>
              <w:t>Education: Not applicable</w:t>
            </w:r>
          </w:p>
        </w:tc>
        <w:tc>
          <w:tcPr>
            <w:tcW w:w="4680" w:type="dxa"/>
            <w:shd w:val="clear" w:color="auto" w:fill="auto"/>
            <w:tcMar>
              <w:top w:w="100" w:type="dxa"/>
              <w:left w:w="100" w:type="dxa"/>
              <w:bottom w:w="100" w:type="dxa"/>
              <w:right w:w="100" w:type="dxa"/>
            </w:tcMar>
          </w:tcPr>
          <w:p w14:paraId="32552E9C" w14:textId="77777777" w:rsidR="00590E0C" w:rsidRPr="00590E0C" w:rsidRDefault="00590E0C" w:rsidP="00590E0C">
            <w:pPr>
              <w:pStyle w:val="ListParagraph"/>
              <w:numPr>
                <w:ilvl w:val="0"/>
                <w:numId w:val="9"/>
              </w:numPr>
              <w:spacing w:before="0"/>
              <w:rPr>
                <w:lang w:val="en-GB"/>
              </w:rPr>
            </w:pPr>
            <w:r w:rsidRPr="00590E0C">
              <w:rPr>
                <w:lang w:val="en-GB"/>
              </w:rPr>
              <w:t>Occasion: Visitors on work and for pleasure.</w:t>
            </w:r>
          </w:p>
          <w:p w14:paraId="0D83D3E4" w14:textId="77777777" w:rsidR="00590E0C" w:rsidRPr="00590E0C" w:rsidRDefault="00590E0C" w:rsidP="00590E0C">
            <w:pPr>
              <w:pStyle w:val="ListParagraph"/>
              <w:numPr>
                <w:ilvl w:val="0"/>
                <w:numId w:val="9"/>
              </w:numPr>
              <w:spacing w:before="0"/>
              <w:rPr>
                <w:lang w:val="en-GB"/>
              </w:rPr>
            </w:pPr>
            <w:r w:rsidRPr="00590E0C">
              <w:rPr>
                <w:lang w:val="en-GB"/>
              </w:rPr>
              <w:t>Advantages: Visitors seeking a reasonable, convenient, and comfortable hotel</w:t>
            </w:r>
          </w:p>
          <w:p w14:paraId="581AAF07" w14:textId="4E8879EB" w:rsidR="00EB6205" w:rsidRPr="00590E0C" w:rsidRDefault="00590E0C" w:rsidP="00590E0C">
            <w:pPr>
              <w:pStyle w:val="ListParagraph"/>
              <w:numPr>
                <w:ilvl w:val="0"/>
                <w:numId w:val="9"/>
              </w:numPr>
              <w:spacing w:before="0"/>
              <w:rPr>
                <w:lang w:val="en-GB"/>
              </w:rPr>
            </w:pPr>
            <w:r w:rsidRPr="00590E0C">
              <w:rPr>
                <w:lang w:val="en-GB"/>
              </w:rPr>
              <w:t>Loyalty: Returning clients</w:t>
            </w:r>
          </w:p>
        </w:tc>
      </w:tr>
      <w:tr w:rsidR="004A4E43" w:rsidRPr="005D1152" w14:paraId="03A9BEED" w14:textId="77777777" w:rsidTr="00E7374E">
        <w:trPr>
          <w:gridAfter w:val="1"/>
          <w:wAfter w:w="4680" w:type="dxa"/>
        </w:trPr>
        <w:tc>
          <w:tcPr>
            <w:tcW w:w="4680" w:type="dxa"/>
            <w:shd w:val="clear" w:color="auto" w:fill="auto"/>
            <w:tcMar>
              <w:top w:w="100" w:type="dxa"/>
              <w:left w:w="100" w:type="dxa"/>
              <w:bottom w:w="100" w:type="dxa"/>
              <w:right w:w="100" w:type="dxa"/>
            </w:tcMar>
          </w:tcPr>
          <w:p w14:paraId="70AED38E" w14:textId="34F5A0C0" w:rsidR="004A4E43" w:rsidRPr="005D1152" w:rsidRDefault="004A4E43" w:rsidP="00E7374E">
            <w:pPr>
              <w:spacing w:before="0"/>
              <w:rPr>
                <w:b/>
                <w:bCs/>
                <w:lang w:val="en-GB"/>
              </w:rPr>
            </w:pPr>
            <w:r w:rsidRPr="00237592">
              <w:rPr>
                <w:b/>
                <w:bCs/>
                <w:lang w:val="en-GB"/>
              </w:rPr>
              <w:t>Psychographic</w:t>
            </w:r>
          </w:p>
        </w:tc>
      </w:tr>
      <w:tr w:rsidR="004A4E43" w:rsidRPr="005D1152" w14:paraId="0188812A" w14:textId="77777777" w:rsidTr="00E7374E">
        <w:trPr>
          <w:gridAfter w:val="1"/>
          <w:wAfter w:w="4680" w:type="dxa"/>
        </w:trPr>
        <w:tc>
          <w:tcPr>
            <w:tcW w:w="4680" w:type="dxa"/>
            <w:shd w:val="clear" w:color="auto" w:fill="auto"/>
            <w:tcMar>
              <w:top w:w="100" w:type="dxa"/>
              <w:left w:w="100" w:type="dxa"/>
              <w:bottom w:w="100" w:type="dxa"/>
              <w:right w:w="100" w:type="dxa"/>
            </w:tcMar>
          </w:tcPr>
          <w:p w14:paraId="6C2936B1" w14:textId="77777777" w:rsidR="004A4E43" w:rsidRPr="00F92D08" w:rsidRDefault="004A4E43" w:rsidP="00F92D08">
            <w:pPr>
              <w:pStyle w:val="ListParagraph"/>
              <w:numPr>
                <w:ilvl w:val="0"/>
                <w:numId w:val="8"/>
              </w:numPr>
              <w:spacing w:before="0"/>
              <w:rPr>
                <w:lang w:val="en-GB"/>
              </w:rPr>
            </w:pPr>
            <w:r w:rsidRPr="00F92D08">
              <w:rPr>
                <w:lang w:val="en-GB"/>
              </w:rPr>
              <w:t>Style of living: Travelers on a tight budget</w:t>
            </w:r>
          </w:p>
          <w:p w14:paraId="75AE07D1" w14:textId="651A4889" w:rsidR="004A4E43" w:rsidRPr="00F92D08" w:rsidRDefault="004A4E43" w:rsidP="00F92D08">
            <w:pPr>
              <w:pStyle w:val="ListParagraph"/>
              <w:numPr>
                <w:ilvl w:val="0"/>
                <w:numId w:val="8"/>
              </w:numPr>
              <w:spacing w:before="0"/>
              <w:rPr>
                <w:lang w:val="en-GB"/>
              </w:rPr>
            </w:pPr>
            <w:r w:rsidRPr="00F92D08">
              <w:rPr>
                <w:lang w:val="en-GB"/>
              </w:rPr>
              <w:t>Trait: Visitors who are direct and pragmatic in nature</w:t>
            </w:r>
          </w:p>
          <w:p w14:paraId="680C505B" w14:textId="500C3689" w:rsidR="004A4E43" w:rsidRPr="00F92D08" w:rsidRDefault="004A4E43" w:rsidP="00F92D08">
            <w:pPr>
              <w:pStyle w:val="ListParagraph"/>
              <w:numPr>
                <w:ilvl w:val="0"/>
                <w:numId w:val="8"/>
              </w:numPr>
              <w:spacing w:before="0"/>
              <w:rPr>
                <w:lang w:val="en-GB"/>
              </w:rPr>
            </w:pPr>
            <w:r w:rsidRPr="00F92D08">
              <w:rPr>
                <w:lang w:val="en-GB"/>
              </w:rPr>
              <w:t>Communal Class: Travelers from the middle to lower levels</w:t>
            </w:r>
            <w:r w:rsidR="004A7134">
              <w:rPr>
                <w:noProof/>
              </w:rPr>
              <w:t xml:space="preserve"> </w:t>
            </w:r>
            <w:r w:rsidR="004A7134" w:rsidRPr="004A7134">
              <w:rPr>
                <w:noProof/>
              </w:rPr>
              <w:t>( Consultancy, Hughes, 2017)</w:t>
            </w:r>
            <w:r w:rsidRPr="00F92D08">
              <w:rPr>
                <w:lang w:val="en-GB"/>
              </w:rPr>
              <w:t>.</w:t>
            </w:r>
          </w:p>
        </w:tc>
      </w:tr>
    </w:tbl>
    <w:p w14:paraId="3E5F959F" w14:textId="54EFF840" w:rsidR="00252A61" w:rsidRDefault="004A4E43" w:rsidP="00252A61">
      <w:pPr>
        <w:spacing w:before="0"/>
        <w:rPr>
          <w:b/>
          <w:bCs/>
        </w:rPr>
      </w:pPr>
      <w:r w:rsidRPr="004A4E43">
        <w:rPr>
          <w:b/>
          <w:bCs/>
        </w:rPr>
        <w:t>Competitors</w:t>
      </w:r>
      <w:r>
        <w:rPr>
          <w:b/>
          <w:bCs/>
        </w:rPr>
        <w:t>:</w:t>
      </w:r>
      <w:r w:rsidR="00B06563">
        <w:rPr>
          <w:b/>
          <w:bCs/>
        </w:rPr>
        <w:t xml:space="preserve"> </w:t>
      </w:r>
    </w:p>
    <w:p w14:paraId="06DC9390" w14:textId="12C73421" w:rsidR="001D2C72" w:rsidRDefault="001D2C72" w:rsidP="00252A61">
      <w:pPr>
        <w:spacing w:before="0"/>
      </w:pPr>
      <w:r w:rsidRPr="001D2C72">
        <w:t xml:space="preserve">Bowman’s strategy </w:t>
      </w:r>
      <w:r w:rsidR="00910EF8" w:rsidRPr="001D2C72">
        <w:t xml:space="preserve">clock </w:t>
      </w:r>
      <w:r w:rsidR="00910EF8">
        <w:t>will</w:t>
      </w:r>
      <w:r>
        <w:t xml:space="preserve"> be used to </w:t>
      </w:r>
      <w:r w:rsidRPr="001D2C72">
        <w:t xml:space="preserve">identify </w:t>
      </w:r>
      <w:r>
        <w:t>find the position of the hotel.</w:t>
      </w:r>
    </w:p>
    <w:p w14:paraId="1BD58165" w14:textId="77777777" w:rsidR="005A176E" w:rsidRDefault="005A176E" w:rsidP="00D64D60">
      <w:pPr>
        <w:pStyle w:val="ListParagraph"/>
        <w:numPr>
          <w:ilvl w:val="0"/>
          <w:numId w:val="10"/>
        </w:numPr>
      </w:pPr>
      <w:r w:rsidRPr="00D64D60">
        <w:rPr>
          <w:b/>
          <w:bCs/>
        </w:rPr>
        <w:lastRenderedPageBreak/>
        <w:t>Low added value</w:t>
      </w:r>
      <w:r>
        <w:t>: Premier Inn can contend with motel and Travelodge businesses in the industry.</w:t>
      </w:r>
    </w:p>
    <w:p w14:paraId="74ED75FD" w14:textId="1B7556B0" w:rsidR="001C39D1" w:rsidRDefault="005A176E" w:rsidP="00D64D60">
      <w:pPr>
        <w:pStyle w:val="ListParagraph"/>
        <w:numPr>
          <w:ilvl w:val="0"/>
          <w:numId w:val="10"/>
        </w:numPr>
      </w:pPr>
      <w:r w:rsidRPr="00D64D60">
        <w:rPr>
          <w:b/>
          <w:bCs/>
        </w:rPr>
        <w:t>Low Cost</w:t>
      </w:r>
      <w:r>
        <w:t>: Premier Inn is also able to compete with low-cost carriers like EasyJet and Ryanair.</w:t>
      </w:r>
    </w:p>
    <w:p w14:paraId="45E3CCD6" w14:textId="56381B2C" w:rsidR="00461444" w:rsidRDefault="00461444" w:rsidP="00D64D60">
      <w:pPr>
        <w:pStyle w:val="ListParagraph"/>
        <w:numPr>
          <w:ilvl w:val="0"/>
          <w:numId w:val="10"/>
        </w:numPr>
      </w:pPr>
      <w:r w:rsidRPr="00D64D60">
        <w:rPr>
          <w:b/>
          <w:bCs/>
        </w:rPr>
        <w:t>Prototype</w:t>
      </w:r>
      <w:r w:rsidRPr="00461444">
        <w:t>: Premier Inn is capable of competing with midscale hotel companies like Hilton Garden Inn and Courtyard by Marriott.</w:t>
      </w:r>
    </w:p>
    <w:p w14:paraId="22F5FD80" w14:textId="5413E9E8" w:rsidR="00461444" w:rsidRDefault="0025136E" w:rsidP="00D64D60">
      <w:pPr>
        <w:pStyle w:val="ListParagraph"/>
        <w:numPr>
          <w:ilvl w:val="0"/>
          <w:numId w:val="10"/>
        </w:numPr>
      </w:pPr>
      <w:r w:rsidRPr="00D64D60">
        <w:rPr>
          <w:b/>
          <w:bCs/>
        </w:rPr>
        <w:t>Differentiation</w:t>
      </w:r>
      <w:r>
        <w:t xml:space="preserve">: </w:t>
      </w:r>
      <w:r w:rsidRPr="0025136E">
        <w:t>Offering distinctive amenities, like the "Premier Plus," allows Premier Inn to set itself apart from rival hotels.</w:t>
      </w:r>
    </w:p>
    <w:p w14:paraId="1AA6CBDE" w14:textId="45A3D0BD" w:rsidR="0025136E" w:rsidRDefault="00201CBA" w:rsidP="00D64D60">
      <w:pPr>
        <w:pStyle w:val="ListParagraph"/>
        <w:numPr>
          <w:ilvl w:val="0"/>
          <w:numId w:val="10"/>
        </w:numPr>
      </w:pPr>
      <w:r w:rsidRPr="00D64D60">
        <w:rPr>
          <w:b/>
          <w:bCs/>
        </w:rPr>
        <w:t>Targeted Differentiation</w:t>
      </w:r>
      <w:r w:rsidRPr="00201CBA">
        <w:t>: Premier Inn has the ability to concentrate on a specific demographic, such as children who are young or business visitors.</w:t>
      </w:r>
    </w:p>
    <w:p w14:paraId="7EEFAB7B" w14:textId="31FBB511" w:rsidR="00D64D60" w:rsidRDefault="00D64D60" w:rsidP="00D64D60">
      <w:pPr>
        <w:pStyle w:val="ListParagraph"/>
        <w:numPr>
          <w:ilvl w:val="0"/>
          <w:numId w:val="10"/>
        </w:numPr>
      </w:pPr>
      <w:r w:rsidRPr="00D64D60">
        <w:rPr>
          <w:b/>
          <w:bCs/>
        </w:rPr>
        <w:t>Price/Standard Increase</w:t>
      </w:r>
      <w:r w:rsidRPr="00D64D60">
        <w:t>: By providing comparable levels of quality and service, Premier Inn can compete with more expensive hotel companies like InterContinental Hotels Group</w:t>
      </w:r>
      <w:r w:rsidR="002409DE">
        <w:t>.</w:t>
      </w:r>
    </w:p>
    <w:p w14:paraId="564DDEA9" w14:textId="0D0FBFB0" w:rsidR="002409DE" w:rsidRDefault="002409DE" w:rsidP="002409DE">
      <w:pPr>
        <w:rPr>
          <w:b/>
          <w:bCs/>
        </w:rPr>
      </w:pPr>
      <w:r w:rsidRPr="002409DE">
        <w:rPr>
          <w:b/>
          <w:bCs/>
        </w:rPr>
        <w:t>Collaborators</w:t>
      </w:r>
    </w:p>
    <w:p w14:paraId="045CE544" w14:textId="6E0EEB6A" w:rsidR="00644F17" w:rsidRDefault="002C328A" w:rsidP="00644F17">
      <w:pPr>
        <w:spacing w:before="0"/>
      </w:pPr>
      <w:r w:rsidRPr="002C328A">
        <w:t>To grow its business and improve its services, Premier Inn seems to have a longstanding experience of establishing Business - to - business connections, alliances, and franchises.</w:t>
      </w:r>
      <w:r w:rsidR="00252113">
        <w:t xml:space="preserve"> </w:t>
      </w:r>
      <w:r w:rsidR="00252113" w:rsidRPr="00252113">
        <w:t>To broaden its visibility and attract more clients, the business has formed alliances with organisations like Booking.com, Expedia, and TripAdvisor.</w:t>
      </w:r>
      <w:r w:rsidR="00DA282E">
        <w:t xml:space="preserve"> </w:t>
      </w:r>
      <w:r w:rsidR="00DA282E" w:rsidRPr="00DA282E">
        <w:t xml:space="preserve">  Franchise partnerships with autonomous hotel owners have also allowed the company to grow its business and give franchises access to Premier Inn's promotional and marketing channels.</w:t>
      </w:r>
      <w:r w:rsidR="009D7A5E">
        <w:t xml:space="preserve"> </w:t>
      </w:r>
      <w:r w:rsidR="009D7A5E" w:rsidRPr="009D7A5E">
        <w:t>Last but not least, Premier Inn has collaborated with neighbourhood groups to support activities that promote environment and social inclusion, including minimising plastic pollution in its properties and promoting maritime preservation</w:t>
      </w:r>
      <w:r w:rsidR="00633CE0">
        <w:rPr>
          <w:noProof/>
        </w:rPr>
        <w:t xml:space="preserve"> </w:t>
      </w:r>
      <w:r w:rsidR="00633CE0" w:rsidRPr="00633CE0">
        <w:rPr>
          <w:noProof/>
        </w:rPr>
        <w:t>(Agarwal, 2014)</w:t>
      </w:r>
      <w:r w:rsidR="009D7A5E" w:rsidRPr="009D7A5E">
        <w:t>.</w:t>
      </w:r>
    </w:p>
    <w:p w14:paraId="405660D8" w14:textId="6D376A9A" w:rsidR="00D04EBC" w:rsidRDefault="00D04EBC" w:rsidP="00644F17">
      <w:pPr>
        <w:spacing w:before="0"/>
      </w:pPr>
      <w:r w:rsidRPr="00D04EBC">
        <w:rPr>
          <w:b/>
          <w:bCs/>
        </w:rPr>
        <w:t>Climate</w:t>
      </w:r>
      <w:r>
        <w:t>:</w:t>
      </w:r>
    </w:p>
    <w:p w14:paraId="28177D93" w14:textId="77777777" w:rsidR="00AD4F47" w:rsidRDefault="00AD4F47" w:rsidP="00644F17">
      <w:pPr>
        <w:spacing w:before="0"/>
      </w:pPr>
    </w:p>
    <w:tbl>
      <w:tblPr>
        <w:tblStyle w:val="TableGrid"/>
        <w:tblW w:w="0" w:type="auto"/>
        <w:tblLook w:val="04A0" w:firstRow="1" w:lastRow="0" w:firstColumn="1" w:lastColumn="0" w:noHBand="0" w:noVBand="1"/>
      </w:tblPr>
      <w:tblGrid>
        <w:gridCol w:w="1980"/>
        <w:gridCol w:w="7036"/>
      </w:tblGrid>
      <w:tr w:rsidR="001B0465" w14:paraId="76CCF433" w14:textId="77777777" w:rsidTr="001B0465">
        <w:tc>
          <w:tcPr>
            <w:tcW w:w="1980" w:type="dxa"/>
          </w:tcPr>
          <w:p w14:paraId="05072324" w14:textId="6488ADAB" w:rsidR="001B0465" w:rsidRPr="00A745B0" w:rsidRDefault="001B0465" w:rsidP="00A745B0">
            <w:pPr>
              <w:spacing w:line="480" w:lineRule="auto"/>
              <w:rPr>
                <w:b/>
                <w:bCs/>
              </w:rPr>
            </w:pPr>
            <w:r w:rsidRPr="00A745B0">
              <w:rPr>
                <w:b/>
                <w:bCs/>
              </w:rPr>
              <w:t>Political</w:t>
            </w:r>
          </w:p>
        </w:tc>
        <w:tc>
          <w:tcPr>
            <w:tcW w:w="7036" w:type="dxa"/>
          </w:tcPr>
          <w:p w14:paraId="7DDBDD7D" w14:textId="75CCB1BA" w:rsidR="001B0465" w:rsidRDefault="00F952F6" w:rsidP="00A745B0">
            <w:pPr>
              <w:spacing w:line="480" w:lineRule="auto"/>
            </w:pPr>
            <w:r w:rsidRPr="00F952F6">
              <w:t>Developments in government rules, taxation, &amp; policies are just a few examples of how the political situation may have an impact on Premier Inn's company activities.</w:t>
            </w:r>
          </w:p>
        </w:tc>
      </w:tr>
      <w:tr w:rsidR="001B0465" w14:paraId="2AEA3E22" w14:textId="77777777" w:rsidTr="001B0465">
        <w:tc>
          <w:tcPr>
            <w:tcW w:w="1980" w:type="dxa"/>
          </w:tcPr>
          <w:p w14:paraId="2FC14908" w14:textId="2F907B19" w:rsidR="001B0465" w:rsidRPr="00A745B0" w:rsidRDefault="001B0465" w:rsidP="00A745B0">
            <w:pPr>
              <w:spacing w:line="480" w:lineRule="auto"/>
              <w:rPr>
                <w:b/>
                <w:bCs/>
              </w:rPr>
            </w:pPr>
            <w:r w:rsidRPr="00A745B0">
              <w:rPr>
                <w:b/>
                <w:bCs/>
              </w:rPr>
              <w:t>Econo</w:t>
            </w:r>
            <w:r w:rsidR="00E40BF0" w:rsidRPr="00A745B0">
              <w:rPr>
                <w:b/>
                <w:bCs/>
              </w:rPr>
              <w:t>mic</w:t>
            </w:r>
          </w:p>
        </w:tc>
        <w:tc>
          <w:tcPr>
            <w:tcW w:w="7036" w:type="dxa"/>
          </w:tcPr>
          <w:p w14:paraId="3917F68B" w14:textId="77777777" w:rsidR="001B0465" w:rsidRDefault="00DE1A30" w:rsidP="00A745B0">
            <w:pPr>
              <w:spacing w:line="480" w:lineRule="auto"/>
            </w:pPr>
            <w:r w:rsidRPr="00DE1A30">
              <w:t>Rates of interest, unemployment, as well as economic expansion are a few examples of the aspects that the economic climate might have an impact on at Premier Inn.</w:t>
            </w:r>
          </w:p>
          <w:p w14:paraId="251B7F2A" w14:textId="0931084C" w:rsidR="00E947C7" w:rsidRDefault="00E947C7" w:rsidP="00A745B0">
            <w:pPr>
              <w:spacing w:line="480" w:lineRule="auto"/>
            </w:pPr>
          </w:p>
        </w:tc>
      </w:tr>
      <w:tr w:rsidR="001B0465" w14:paraId="17098120" w14:textId="77777777" w:rsidTr="001B0465">
        <w:tc>
          <w:tcPr>
            <w:tcW w:w="1980" w:type="dxa"/>
          </w:tcPr>
          <w:p w14:paraId="775E69F3" w14:textId="5BB27D7B" w:rsidR="001B0465" w:rsidRPr="00A745B0" w:rsidRDefault="00E40BF0" w:rsidP="00A745B0">
            <w:pPr>
              <w:spacing w:line="480" w:lineRule="auto"/>
              <w:rPr>
                <w:b/>
                <w:bCs/>
              </w:rPr>
            </w:pPr>
            <w:r w:rsidRPr="00A745B0">
              <w:rPr>
                <w:b/>
                <w:bCs/>
              </w:rPr>
              <w:t>Social</w:t>
            </w:r>
          </w:p>
        </w:tc>
        <w:tc>
          <w:tcPr>
            <w:tcW w:w="7036" w:type="dxa"/>
          </w:tcPr>
          <w:p w14:paraId="7C139A0B" w14:textId="3497DAD1" w:rsidR="001B0465" w:rsidRDefault="00781CDD" w:rsidP="00A745B0">
            <w:pPr>
              <w:spacing w:line="480" w:lineRule="auto"/>
            </w:pPr>
            <w:r w:rsidRPr="00781CDD">
              <w:t>Services at Premier Inn may be impacted by sociocultural issues because of things like evolving customer tastes, lifestyle patterns, including social conventions.</w:t>
            </w:r>
          </w:p>
        </w:tc>
      </w:tr>
      <w:tr w:rsidR="001B0465" w14:paraId="14C3F80A" w14:textId="77777777" w:rsidTr="001B0465">
        <w:tc>
          <w:tcPr>
            <w:tcW w:w="1980" w:type="dxa"/>
          </w:tcPr>
          <w:p w14:paraId="62AB561B" w14:textId="634BE17C" w:rsidR="001B0465" w:rsidRPr="00A745B0" w:rsidRDefault="00E40BF0" w:rsidP="00A745B0">
            <w:pPr>
              <w:spacing w:line="480" w:lineRule="auto"/>
              <w:rPr>
                <w:b/>
                <w:bCs/>
              </w:rPr>
            </w:pPr>
            <w:r w:rsidRPr="00A745B0">
              <w:rPr>
                <w:b/>
                <w:bCs/>
              </w:rPr>
              <w:t>Technological</w:t>
            </w:r>
          </w:p>
        </w:tc>
        <w:tc>
          <w:tcPr>
            <w:tcW w:w="7036" w:type="dxa"/>
          </w:tcPr>
          <w:p w14:paraId="62132D76" w14:textId="32507258" w:rsidR="001B0465" w:rsidRDefault="00F1141E" w:rsidP="00A745B0">
            <w:pPr>
              <w:spacing w:line="480" w:lineRule="auto"/>
            </w:pPr>
            <w:r w:rsidRPr="00F1141E">
              <w:t>Processes at Premier Inn may be impacted by technological elements due to developments in telecommunications, online reservation tools, and big data.</w:t>
            </w:r>
          </w:p>
        </w:tc>
      </w:tr>
      <w:tr w:rsidR="001B0465" w14:paraId="215A6890" w14:textId="77777777" w:rsidTr="001B0465">
        <w:tc>
          <w:tcPr>
            <w:tcW w:w="1980" w:type="dxa"/>
          </w:tcPr>
          <w:p w14:paraId="3D0F47E3" w14:textId="4DF838DD" w:rsidR="001B0465" w:rsidRPr="00A745B0" w:rsidRDefault="00E40BF0" w:rsidP="00A745B0">
            <w:pPr>
              <w:spacing w:line="480" w:lineRule="auto"/>
              <w:rPr>
                <w:b/>
                <w:bCs/>
              </w:rPr>
            </w:pPr>
            <w:r w:rsidRPr="00A745B0">
              <w:rPr>
                <w:b/>
                <w:bCs/>
              </w:rPr>
              <w:t>Environmental</w:t>
            </w:r>
          </w:p>
        </w:tc>
        <w:tc>
          <w:tcPr>
            <w:tcW w:w="7036" w:type="dxa"/>
          </w:tcPr>
          <w:p w14:paraId="0E45A868" w14:textId="08926405" w:rsidR="001B0465" w:rsidRDefault="009749A3" w:rsidP="00A745B0">
            <w:pPr>
              <w:spacing w:line="480" w:lineRule="auto"/>
            </w:pPr>
            <w:r w:rsidRPr="009749A3">
              <w:t>The activities of Premier Inn may be impacted by environmental concerns such as global warming, environmentalism, and natural catastrophes.</w:t>
            </w:r>
          </w:p>
        </w:tc>
      </w:tr>
      <w:tr w:rsidR="001B0465" w14:paraId="1F87D0F4" w14:textId="77777777" w:rsidTr="001B0465">
        <w:tc>
          <w:tcPr>
            <w:tcW w:w="1980" w:type="dxa"/>
          </w:tcPr>
          <w:p w14:paraId="246A1A6E" w14:textId="184B4D53" w:rsidR="001B0465" w:rsidRPr="00A745B0" w:rsidRDefault="00A745B0" w:rsidP="00A745B0">
            <w:pPr>
              <w:spacing w:line="480" w:lineRule="auto"/>
              <w:rPr>
                <w:b/>
                <w:bCs/>
              </w:rPr>
            </w:pPr>
            <w:r w:rsidRPr="00A745B0">
              <w:rPr>
                <w:b/>
                <w:bCs/>
              </w:rPr>
              <w:t>Legal</w:t>
            </w:r>
          </w:p>
        </w:tc>
        <w:tc>
          <w:tcPr>
            <w:tcW w:w="7036" w:type="dxa"/>
          </w:tcPr>
          <w:p w14:paraId="1584B7B1" w14:textId="0E904DFC" w:rsidR="001B0465" w:rsidRDefault="003E582C" w:rsidP="003E582C">
            <w:pPr>
              <w:spacing w:line="480" w:lineRule="auto"/>
            </w:pPr>
            <w:r>
              <w:t>Rules regulating labour, health, and safety, and consumer rights can all have an impact on how Premier Inn company does business</w:t>
            </w:r>
            <w:r w:rsidR="00AD4F47">
              <w:rPr>
                <w:noProof/>
              </w:rPr>
              <w:t xml:space="preserve"> </w:t>
            </w:r>
            <w:r w:rsidR="00AD4F47" w:rsidRPr="00AD4F47">
              <w:rPr>
                <w:noProof/>
              </w:rPr>
              <w:t>(Arif, 2016)</w:t>
            </w:r>
            <w:r>
              <w:t>.</w:t>
            </w:r>
          </w:p>
        </w:tc>
      </w:tr>
    </w:tbl>
    <w:p w14:paraId="0CFC1A41" w14:textId="77777777" w:rsidR="00D04EBC" w:rsidRDefault="00D04EBC" w:rsidP="00644F17">
      <w:pPr>
        <w:spacing w:before="0"/>
      </w:pPr>
    </w:p>
    <w:p w14:paraId="0D563C51" w14:textId="53A23A84" w:rsidR="00BD7202" w:rsidRDefault="00BD7202" w:rsidP="00DC19A0">
      <w:pPr>
        <w:pStyle w:val="Heading1"/>
      </w:pPr>
      <w:bookmarkStart w:id="3" w:name="_Toc129116658"/>
      <w:r w:rsidRPr="00BD7202">
        <w:t>Objectives</w:t>
      </w:r>
      <w:bookmarkEnd w:id="3"/>
    </w:p>
    <w:p w14:paraId="07F494F3" w14:textId="2D4CC4EF" w:rsidR="00BD7202" w:rsidRDefault="00BD7202" w:rsidP="00BD7202">
      <w:pPr>
        <w:pStyle w:val="Heading2"/>
        <w:spacing w:before="0"/>
      </w:pPr>
      <w:bookmarkStart w:id="4" w:name="_Toc129116659"/>
      <w:r w:rsidRPr="00BD7202">
        <w:t>SMART target</w:t>
      </w:r>
      <w:bookmarkEnd w:id="4"/>
    </w:p>
    <w:tbl>
      <w:tblPr>
        <w:tblStyle w:val="TableGrid"/>
        <w:tblW w:w="0" w:type="auto"/>
        <w:tblLook w:val="04A0" w:firstRow="1" w:lastRow="0" w:firstColumn="1" w:lastColumn="0" w:noHBand="0" w:noVBand="1"/>
      </w:tblPr>
      <w:tblGrid>
        <w:gridCol w:w="1799"/>
        <w:gridCol w:w="1799"/>
        <w:gridCol w:w="1831"/>
        <w:gridCol w:w="1796"/>
        <w:gridCol w:w="1791"/>
      </w:tblGrid>
      <w:tr w:rsidR="00BD7202" w14:paraId="01EB1CDA" w14:textId="77777777" w:rsidTr="00830780">
        <w:tc>
          <w:tcPr>
            <w:tcW w:w="1799" w:type="dxa"/>
          </w:tcPr>
          <w:p w14:paraId="7DEF9525" w14:textId="1B18E9FD" w:rsidR="00BD7202" w:rsidRPr="00846072" w:rsidRDefault="00D5628A" w:rsidP="00D65F0C">
            <w:pPr>
              <w:spacing w:line="480" w:lineRule="auto"/>
              <w:rPr>
                <w:b/>
                <w:bCs/>
              </w:rPr>
            </w:pPr>
            <w:r w:rsidRPr="00846072">
              <w:rPr>
                <w:b/>
                <w:bCs/>
              </w:rPr>
              <w:t>Specific</w:t>
            </w:r>
          </w:p>
        </w:tc>
        <w:tc>
          <w:tcPr>
            <w:tcW w:w="1799" w:type="dxa"/>
          </w:tcPr>
          <w:p w14:paraId="6B399DA8" w14:textId="2F25AE6B" w:rsidR="00BD7202" w:rsidRPr="00846072" w:rsidRDefault="00D5628A" w:rsidP="00D65F0C">
            <w:pPr>
              <w:spacing w:line="480" w:lineRule="auto"/>
              <w:rPr>
                <w:b/>
                <w:bCs/>
              </w:rPr>
            </w:pPr>
            <w:r w:rsidRPr="00846072">
              <w:rPr>
                <w:b/>
                <w:bCs/>
              </w:rPr>
              <w:t>Measurable</w:t>
            </w:r>
          </w:p>
        </w:tc>
        <w:tc>
          <w:tcPr>
            <w:tcW w:w="1831" w:type="dxa"/>
          </w:tcPr>
          <w:p w14:paraId="1C62218E" w14:textId="0C2131A6" w:rsidR="00BD7202" w:rsidRPr="00846072" w:rsidRDefault="00D65F0C" w:rsidP="00D65F0C">
            <w:pPr>
              <w:spacing w:line="480" w:lineRule="auto"/>
              <w:rPr>
                <w:b/>
                <w:bCs/>
              </w:rPr>
            </w:pPr>
            <w:r w:rsidRPr="00846072">
              <w:rPr>
                <w:b/>
                <w:bCs/>
              </w:rPr>
              <w:t xml:space="preserve">Achievable </w:t>
            </w:r>
          </w:p>
        </w:tc>
        <w:tc>
          <w:tcPr>
            <w:tcW w:w="1796" w:type="dxa"/>
          </w:tcPr>
          <w:p w14:paraId="7BAE113C" w14:textId="62D8ACDB" w:rsidR="00BD7202" w:rsidRPr="00846072" w:rsidRDefault="00D65F0C" w:rsidP="00D65F0C">
            <w:pPr>
              <w:spacing w:line="480" w:lineRule="auto"/>
              <w:rPr>
                <w:b/>
                <w:bCs/>
              </w:rPr>
            </w:pPr>
            <w:r w:rsidRPr="00846072">
              <w:rPr>
                <w:b/>
                <w:bCs/>
              </w:rPr>
              <w:t>Relevant</w:t>
            </w:r>
          </w:p>
        </w:tc>
        <w:tc>
          <w:tcPr>
            <w:tcW w:w="1791" w:type="dxa"/>
          </w:tcPr>
          <w:p w14:paraId="5FD82407" w14:textId="01460BCD" w:rsidR="00BD7202" w:rsidRPr="00846072" w:rsidRDefault="00D65F0C" w:rsidP="00D65F0C">
            <w:pPr>
              <w:spacing w:line="480" w:lineRule="auto"/>
              <w:rPr>
                <w:b/>
                <w:bCs/>
              </w:rPr>
            </w:pPr>
            <w:r w:rsidRPr="00846072">
              <w:rPr>
                <w:b/>
                <w:bCs/>
              </w:rPr>
              <w:t>Time-bound</w:t>
            </w:r>
          </w:p>
        </w:tc>
      </w:tr>
      <w:tr w:rsidR="00BD7202" w14:paraId="11EC911E" w14:textId="77777777" w:rsidTr="00830780">
        <w:tc>
          <w:tcPr>
            <w:tcW w:w="1799" w:type="dxa"/>
          </w:tcPr>
          <w:p w14:paraId="33BE97C9" w14:textId="42A2CFD5" w:rsidR="00BD7202" w:rsidRDefault="00846072" w:rsidP="00D65F0C">
            <w:pPr>
              <w:spacing w:line="480" w:lineRule="auto"/>
            </w:pPr>
            <w:r>
              <w:lastRenderedPageBreak/>
              <w:t>C</w:t>
            </w:r>
            <w:r w:rsidRPr="004A277C">
              <w:t>oncentrate</w:t>
            </w:r>
            <w:r w:rsidR="004A277C" w:rsidRPr="004A277C">
              <w:t xml:space="preserve"> on improving brand image and boosting consumer loyalty</w:t>
            </w:r>
          </w:p>
        </w:tc>
        <w:tc>
          <w:tcPr>
            <w:tcW w:w="1799" w:type="dxa"/>
          </w:tcPr>
          <w:p w14:paraId="31D1C387" w14:textId="309996CB" w:rsidR="00BD7202" w:rsidRDefault="005B48A3" w:rsidP="00D65F0C">
            <w:pPr>
              <w:spacing w:line="480" w:lineRule="auto"/>
            </w:pPr>
            <w:r w:rsidRPr="005B48A3">
              <w:t>Throughout the following six months, raise the user engagement on Premier Inn's social networking pages by 20%.</w:t>
            </w:r>
          </w:p>
        </w:tc>
        <w:tc>
          <w:tcPr>
            <w:tcW w:w="1831" w:type="dxa"/>
          </w:tcPr>
          <w:p w14:paraId="5746E3CA" w14:textId="753DD7B2" w:rsidR="00BD7202" w:rsidRDefault="00555034" w:rsidP="00D65F0C">
            <w:pPr>
              <w:spacing w:line="480" w:lineRule="auto"/>
            </w:pPr>
            <w:r w:rsidRPr="00555034">
              <w:t>To determine the most efficient communication channels by conducting market study</w:t>
            </w:r>
          </w:p>
        </w:tc>
        <w:tc>
          <w:tcPr>
            <w:tcW w:w="1796" w:type="dxa"/>
          </w:tcPr>
          <w:p w14:paraId="559D9CBD" w14:textId="5AE89FAC" w:rsidR="00BD7202" w:rsidRDefault="00DC19A0" w:rsidP="00DC19A0">
            <w:pPr>
              <w:spacing w:line="480" w:lineRule="auto"/>
            </w:pPr>
            <w:r>
              <w:t>Be pertinent to its target audience's demands and tastes.</w:t>
            </w:r>
          </w:p>
        </w:tc>
        <w:tc>
          <w:tcPr>
            <w:tcW w:w="1791" w:type="dxa"/>
          </w:tcPr>
          <w:p w14:paraId="1A92EF21" w14:textId="53FB0B10" w:rsidR="00BD7202" w:rsidRDefault="007E514B" w:rsidP="00D65F0C">
            <w:pPr>
              <w:spacing w:line="480" w:lineRule="auto"/>
            </w:pPr>
            <w:r>
              <w:t xml:space="preserve">3 months </w:t>
            </w:r>
          </w:p>
        </w:tc>
      </w:tr>
    </w:tbl>
    <w:p w14:paraId="6C94D6FC" w14:textId="3FE8F7DF" w:rsidR="00BD7202" w:rsidRDefault="00830780" w:rsidP="00830780">
      <w:pPr>
        <w:pStyle w:val="Heading1"/>
      </w:pPr>
      <w:bookmarkStart w:id="5" w:name="_Toc129116660"/>
      <w:r w:rsidRPr="00830780">
        <w:t>Strategy</w:t>
      </w:r>
      <w:bookmarkEnd w:id="5"/>
    </w:p>
    <w:p w14:paraId="2BF6EEF2" w14:textId="1F3742DF" w:rsidR="00830780" w:rsidRDefault="009E245D" w:rsidP="009E245D">
      <w:pPr>
        <w:pStyle w:val="Heading2"/>
      </w:pPr>
      <w:bookmarkStart w:id="6" w:name="_Toc129116661"/>
      <w:r>
        <w:t>Value proposition of the company</w:t>
      </w:r>
      <w:bookmarkEnd w:id="6"/>
    </w:p>
    <w:p w14:paraId="040037D4" w14:textId="77777777" w:rsidR="009E245D" w:rsidRDefault="009E245D" w:rsidP="009E245D">
      <w:pPr>
        <w:spacing w:before="0"/>
      </w:pPr>
      <w:r>
        <w:t>The unique selling point of Premier Inn is to offer luxurious, reasonably priced lodging with top-notch service quality in strategic locations. Concentrating on four crucial aspects helps Premier Inn stand out from rival hotels:</w:t>
      </w:r>
    </w:p>
    <w:p w14:paraId="67D811B9" w14:textId="77777777" w:rsidR="009E245D" w:rsidRDefault="009E245D" w:rsidP="009E245D">
      <w:pPr>
        <w:pStyle w:val="ListParagraph"/>
        <w:numPr>
          <w:ilvl w:val="0"/>
          <w:numId w:val="11"/>
        </w:numPr>
        <w:spacing w:before="0"/>
      </w:pPr>
      <w:r>
        <w:t>Excellence</w:t>
      </w:r>
    </w:p>
    <w:p w14:paraId="3CAD8890" w14:textId="77777777" w:rsidR="009E245D" w:rsidRDefault="009E245D" w:rsidP="009E245D">
      <w:pPr>
        <w:pStyle w:val="ListParagraph"/>
        <w:numPr>
          <w:ilvl w:val="0"/>
          <w:numId w:val="11"/>
        </w:numPr>
        <w:spacing w:before="0"/>
      </w:pPr>
      <w:r>
        <w:t>Accessibility</w:t>
      </w:r>
    </w:p>
    <w:p w14:paraId="4D765D7E" w14:textId="77777777" w:rsidR="009E245D" w:rsidRDefault="009E245D" w:rsidP="009E245D">
      <w:pPr>
        <w:pStyle w:val="ListParagraph"/>
        <w:numPr>
          <w:ilvl w:val="0"/>
          <w:numId w:val="11"/>
        </w:numPr>
        <w:spacing w:before="0"/>
      </w:pPr>
      <w:r>
        <w:t>Efficiency</w:t>
      </w:r>
    </w:p>
    <w:p w14:paraId="6322FA88" w14:textId="014783CE" w:rsidR="009E245D" w:rsidRDefault="009E245D" w:rsidP="009E245D">
      <w:pPr>
        <w:pStyle w:val="ListParagraph"/>
        <w:numPr>
          <w:ilvl w:val="0"/>
          <w:numId w:val="11"/>
        </w:numPr>
        <w:spacing w:before="0"/>
      </w:pPr>
      <w:r>
        <w:t>Consumer assistance</w:t>
      </w:r>
      <w:r w:rsidR="004E4981">
        <w:rPr>
          <w:noProof/>
        </w:rPr>
        <w:t xml:space="preserve"> </w:t>
      </w:r>
      <w:r w:rsidR="004E4981" w:rsidRPr="004E4981">
        <w:rPr>
          <w:noProof/>
        </w:rPr>
        <w:t>(PLC,Whitbread , 2023)</w:t>
      </w:r>
      <w:r w:rsidR="004E4981">
        <w:rPr>
          <w:noProof/>
        </w:rPr>
        <w:t>.</w:t>
      </w:r>
    </w:p>
    <w:p w14:paraId="7B0598C7" w14:textId="264E1514" w:rsidR="004E4981" w:rsidRDefault="00CB7E89" w:rsidP="004E4981">
      <w:pPr>
        <w:spacing w:before="0"/>
      </w:pPr>
      <w:r w:rsidRPr="00CB7E89">
        <w:t>The following actions can be made in order to successfully communicate Premier Inn's value offer to customers in the UK considering the new communication strategy for the marketing plan:</w:t>
      </w:r>
    </w:p>
    <w:p w14:paraId="0552F7BB" w14:textId="77777777" w:rsidR="000A6F22" w:rsidRDefault="000A6F22" w:rsidP="00D239E3">
      <w:pPr>
        <w:pStyle w:val="ListParagraph"/>
        <w:numPr>
          <w:ilvl w:val="0"/>
          <w:numId w:val="12"/>
        </w:numPr>
        <w:spacing w:before="0"/>
      </w:pPr>
      <w:r>
        <w:t>Create a message plan.</w:t>
      </w:r>
    </w:p>
    <w:p w14:paraId="3C38ADAE" w14:textId="77777777" w:rsidR="000A6F22" w:rsidRDefault="000A6F22" w:rsidP="00D239E3">
      <w:pPr>
        <w:pStyle w:val="ListParagraph"/>
        <w:numPr>
          <w:ilvl w:val="0"/>
          <w:numId w:val="12"/>
        </w:numPr>
        <w:spacing w:before="0"/>
      </w:pPr>
      <w:r>
        <w:t>Determine your audience.</w:t>
      </w:r>
    </w:p>
    <w:p w14:paraId="70049023" w14:textId="77777777" w:rsidR="000A6F22" w:rsidRDefault="000A6F22" w:rsidP="00D239E3">
      <w:pPr>
        <w:pStyle w:val="ListParagraph"/>
        <w:numPr>
          <w:ilvl w:val="0"/>
          <w:numId w:val="12"/>
        </w:numPr>
        <w:spacing w:before="0"/>
      </w:pPr>
      <w:r>
        <w:lastRenderedPageBreak/>
        <w:t>Pick a good communication method</w:t>
      </w:r>
    </w:p>
    <w:p w14:paraId="6629334A" w14:textId="77777777" w:rsidR="000A6F22" w:rsidRDefault="000A6F22" w:rsidP="00D239E3">
      <w:pPr>
        <w:pStyle w:val="ListParagraph"/>
        <w:numPr>
          <w:ilvl w:val="0"/>
          <w:numId w:val="12"/>
        </w:numPr>
        <w:spacing w:before="0"/>
      </w:pPr>
      <w:r>
        <w:t>Make interesting content</w:t>
      </w:r>
    </w:p>
    <w:p w14:paraId="733103AE" w14:textId="33D30852" w:rsidR="000948B2" w:rsidRDefault="000A6F22" w:rsidP="00D239E3">
      <w:pPr>
        <w:pStyle w:val="ListParagraph"/>
        <w:numPr>
          <w:ilvl w:val="0"/>
          <w:numId w:val="12"/>
        </w:numPr>
        <w:spacing w:before="0"/>
      </w:pPr>
      <w:r>
        <w:t>Transmit the message</w:t>
      </w:r>
    </w:p>
    <w:p w14:paraId="35BBA11F" w14:textId="045E1CA4" w:rsidR="00D239E3" w:rsidRDefault="00D239E3" w:rsidP="00D239E3">
      <w:pPr>
        <w:pStyle w:val="Heading2"/>
      </w:pPr>
      <w:bookmarkStart w:id="7" w:name="_Toc129116662"/>
      <w:r w:rsidRPr="00D239E3">
        <w:t xml:space="preserve">Link value proposition to </w:t>
      </w:r>
      <w:r>
        <w:t xml:space="preserve">the </w:t>
      </w:r>
      <w:r w:rsidRPr="00D239E3">
        <w:t>customer segments</w:t>
      </w:r>
      <w:bookmarkEnd w:id="7"/>
    </w:p>
    <w:p w14:paraId="2CCD70A9" w14:textId="4ACA83C2" w:rsidR="00A97E27" w:rsidRDefault="00CF3158" w:rsidP="00CF3158">
      <w:pPr>
        <w:spacing w:before="0"/>
      </w:pPr>
      <w:r w:rsidRPr="00CF3158">
        <w:t>Commuters, families, and budget-conscious travellers are just a few of the consumer groups that Premier Inn's value proposition, which meets the highest quality, reasonably priced lodging with excellent client service, is especially relevant to. Premier Inn can specifically reach and position its company in the market by connecting its business model to these consumer groups.</w:t>
      </w:r>
      <w:r w:rsidR="000C19BB">
        <w:t xml:space="preserve"> </w:t>
      </w:r>
      <w:r w:rsidR="000C19BB" w:rsidRPr="000C19BB">
        <w:t>By positioning its position as a top choice for business passengers, Premier Inn may take a big portion of this market.</w:t>
      </w:r>
      <w:r w:rsidR="004D232F">
        <w:t xml:space="preserve"> </w:t>
      </w:r>
      <w:r w:rsidR="004D232F" w:rsidRPr="004D232F">
        <w:t>However, Premier Inn can establish itself as a preferred choice for family holidays and weekend breaks by marketing to families and highlighting its family-friendly amenities.</w:t>
      </w:r>
      <w:r w:rsidR="002A7CEA">
        <w:t xml:space="preserve"> </w:t>
      </w:r>
      <w:r w:rsidR="002A7CEA" w:rsidRPr="002A7CEA">
        <w:t>At last Premier Inn may position itself as a top option for spending plan travellers by focusing its marketing on the segment of spending plan passengers and emphasising its reasonable rates and increased lodgings.</w:t>
      </w:r>
    </w:p>
    <w:p w14:paraId="63C19DF0" w14:textId="2B8C2EB4" w:rsidR="00EA46CA" w:rsidRDefault="00EA46CA" w:rsidP="00EA46CA">
      <w:pPr>
        <w:pStyle w:val="Heading1"/>
      </w:pPr>
      <w:bookmarkStart w:id="8" w:name="_Toc129116663"/>
      <w:r w:rsidRPr="00EA46CA">
        <w:t>Tactics</w:t>
      </w:r>
      <w:bookmarkEnd w:id="8"/>
    </w:p>
    <w:p w14:paraId="2B5685C3" w14:textId="708EBFBB" w:rsidR="008F7B43" w:rsidRDefault="008F7B43" w:rsidP="008F7B43">
      <w:pPr>
        <w:pStyle w:val="Heading2"/>
        <w:spacing w:before="0"/>
      </w:pPr>
      <w:bookmarkStart w:id="9" w:name="_Toc129116664"/>
      <w:r w:rsidRPr="008F7B43">
        <w:t>Marketing mix</w:t>
      </w:r>
      <w:bookmarkEnd w:id="9"/>
    </w:p>
    <w:tbl>
      <w:tblPr>
        <w:tblStyle w:val="TableGridLight"/>
        <w:tblW w:w="0" w:type="auto"/>
        <w:tblLook w:val="04A0" w:firstRow="1" w:lastRow="0" w:firstColumn="1" w:lastColumn="0" w:noHBand="0" w:noVBand="1"/>
      </w:tblPr>
      <w:tblGrid>
        <w:gridCol w:w="2543"/>
        <w:gridCol w:w="2466"/>
        <w:gridCol w:w="2055"/>
        <w:gridCol w:w="1952"/>
      </w:tblGrid>
      <w:tr w:rsidR="00FA61F7" w14:paraId="237D8A9F" w14:textId="77777777" w:rsidTr="00FA61F7">
        <w:tc>
          <w:tcPr>
            <w:tcW w:w="2254" w:type="dxa"/>
          </w:tcPr>
          <w:p w14:paraId="24DFD82B" w14:textId="20158CA2" w:rsidR="00FA61F7" w:rsidRPr="00FA61F7" w:rsidRDefault="00FA61F7" w:rsidP="00D41FC5">
            <w:pPr>
              <w:spacing w:before="0" w:line="480" w:lineRule="auto"/>
              <w:jc w:val="center"/>
              <w:rPr>
                <w:b/>
                <w:bCs/>
              </w:rPr>
            </w:pPr>
            <w:r w:rsidRPr="00FA61F7">
              <w:rPr>
                <w:b/>
                <w:bCs/>
              </w:rPr>
              <w:t>Product</w:t>
            </w:r>
          </w:p>
        </w:tc>
        <w:tc>
          <w:tcPr>
            <w:tcW w:w="2254" w:type="dxa"/>
          </w:tcPr>
          <w:p w14:paraId="3A74B0E1" w14:textId="3E31A689" w:rsidR="00FA61F7" w:rsidRPr="00FA61F7" w:rsidRDefault="00FA61F7" w:rsidP="00D41FC5">
            <w:pPr>
              <w:spacing w:before="0" w:line="480" w:lineRule="auto"/>
              <w:jc w:val="center"/>
              <w:rPr>
                <w:b/>
                <w:bCs/>
              </w:rPr>
            </w:pPr>
            <w:r w:rsidRPr="00FA61F7">
              <w:rPr>
                <w:b/>
                <w:bCs/>
              </w:rPr>
              <w:t>Place</w:t>
            </w:r>
          </w:p>
        </w:tc>
        <w:tc>
          <w:tcPr>
            <w:tcW w:w="2254" w:type="dxa"/>
          </w:tcPr>
          <w:p w14:paraId="29B2779D" w14:textId="6562FBB7" w:rsidR="00FA61F7" w:rsidRPr="00FA61F7" w:rsidRDefault="00FA61F7" w:rsidP="00D41FC5">
            <w:pPr>
              <w:spacing w:before="0" w:line="480" w:lineRule="auto"/>
              <w:jc w:val="center"/>
              <w:rPr>
                <w:b/>
                <w:bCs/>
              </w:rPr>
            </w:pPr>
            <w:r w:rsidRPr="00FA61F7">
              <w:rPr>
                <w:b/>
                <w:bCs/>
              </w:rPr>
              <w:t>Price</w:t>
            </w:r>
          </w:p>
        </w:tc>
        <w:tc>
          <w:tcPr>
            <w:tcW w:w="2254" w:type="dxa"/>
          </w:tcPr>
          <w:p w14:paraId="3EA38DA3" w14:textId="11CEBA7A" w:rsidR="00FA61F7" w:rsidRPr="00FA61F7" w:rsidRDefault="00FA61F7" w:rsidP="00D41FC5">
            <w:pPr>
              <w:spacing w:before="0" w:line="480" w:lineRule="auto"/>
              <w:jc w:val="center"/>
              <w:rPr>
                <w:b/>
                <w:bCs/>
              </w:rPr>
            </w:pPr>
            <w:r w:rsidRPr="00FA61F7">
              <w:rPr>
                <w:b/>
                <w:bCs/>
              </w:rPr>
              <w:t>Promotion</w:t>
            </w:r>
          </w:p>
        </w:tc>
      </w:tr>
      <w:tr w:rsidR="00FA61F7" w14:paraId="5A6CA3C6" w14:textId="77777777" w:rsidTr="00FA61F7">
        <w:tc>
          <w:tcPr>
            <w:tcW w:w="2254" w:type="dxa"/>
          </w:tcPr>
          <w:p w14:paraId="38685A22" w14:textId="77777777" w:rsidR="00C77FF1" w:rsidRDefault="00C77FF1" w:rsidP="00D41FC5">
            <w:pPr>
              <w:pStyle w:val="ListParagraph"/>
              <w:numPr>
                <w:ilvl w:val="0"/>
                <w:numId w:val="13"/>
              </w:numPr>
              <w:spacing w:before="0" w:line="480" w:lineRule="auto"/>
            </w:pPr>
            <w:r>
              <w:t>Room accommodation</w:t>
            </w:r>
          </w:p>
          <w:p w14:paraId="042269E7" w14:textId="77777777" w:rsidR="00C77FF1" w:rsidRDefault="00C77FF1" w:rsidP="00D41FC5">
            <w:pPr>
              <w:pStyle w:val="ListParagraph"/>
              <w:numPr>
                <w:ilvl w:val="0"/>
                <w:numId w:val="13"/>
              </w:numPr>
              <w:spacing w:before="0" w:line="480" w:lineRule="auto"/>
            </w:pPr>
            <w:r>
              <w:t>Food and beverages</w:t>
            </w:r>
          </w:p>
          <w:p w14:paraId="7EC746CC" w14:textId="77777777" w:rsidR="00D67940" w:rsidRDefault="00C77FF1" w:rsidP="00D41FC5">
            <w:pPr>
              <w:pStyle w:val="ListParagraph"/>
              <w:numPr>
                <w:ilvl w:val="0"/>
                <w:numId w:val="13"/>
              </w:numPr>
              <w:spacing w:before="0" w:line="480" w:lineRule="auto"/>
            </w:pPr>
            <w:r>
              <w:lastRenderedPageBreak/>
              <w:t>Conference rooms</w:t>
            </w:r>
          </w:p>
          <w:p w14:paraId="5D9FB95D" w14:textId="77777777" w:rsidR="00D67940" w:rsidRDefault="00D67940" w:rsidP="00D41FC5">
            <w:pPr>
              <w:pStyle w:val="ListParagraph"/>
              <w:numPr>
                <w:ilvl w:val="0"/>
                <w:numId w:val="13"/>
              </w:numPr>
              <w:spacing w:before="0" w:line="480" w:lineRule="auto"/>
            </w:pPr>
            <w:r>
              <w:t>Free internet</w:t>
            </w:r>
          </w:p>
          <w:p w14:paraId="521BECED" w14:textId="77777777" w:rsidR="00D67940" w:rsidRDefault="00D67940" w:rsidP="00D41FC5">
            <w:pPr>
              <w:pStyle w:val="ListParagraph"/>
              <w:numPr>
                <w:ilvl w:val="0"/>
                <w:numId w:val="13"/>
              </w:numPr>
              <w:spacing w:before="0" w:line="480" w:lineRule="auto"/>
            </w:pPr>
            <w:r>
              <w:t xml:space="preserve">Easy reservation </w:t>
            </w:r>
          </w:p>
          <w:p w14:paraId="7A08EF38" w14:textId="77777777" w:rsidR="00334097" w:rsidRDefault="00334097" w:rsidP="00D41FC5">
            <w:pPr>
              <w:pStyle w:val="ListParagraph"/>
              <w:numPr>
                <w:ilvl w:val="0"/>
                <w:numId w:val="13"/>
              </w:numPr>
              <w:spacing w:before="0" w:line="480" w:lineRule="auto"/>
            </w:pPr>
            <w:r>
              <w:t>Hypnos bed</w:t>
            </w:r>
          </w:p>
          <w:p w14:paraId="1E982602" w14:textId="127A33E4" w:rsidR="00C77FF1" w:rsidRDefault="00334097" w:rsidP="00D41FC5">
            <w:pPr>
              <w:pStyle w:val="ListParagraph"/>
              <w:numPr>
                <w:ilvl w:val="0"/>
                <w:numId w:val="13"/>
              </w:numPr>
              <w:spacing w:before="0" w:line="480" w:lineRule="auto"/>
            </w:pPr>
            <w:r>
              <w:t xml:space="preserve">Room service </w:t>
            </w:r>
            <w:r w:rsidR="00C77FF1">
              <w:t xml:space="preserve"> </w:t>
            </w:r>
          </w:p>
          <w:p w14:paraId="223BB886" w14:textId="44CA43CF" w:rsidR="00C77FF1" w:rsidRDefault="00C77FF1" w:rsidP="00D41FC5">
            <w:pPr>
              <w:spacing w:before="0" w:line="480" w:lineRule="auto"/>
            </w:pPr>
          </w:p>
        </w:tc>
        <w:tc>
          <w:tcPr>
            <w:tcW w:w="2254" w:type="dxa"/>
          </w:tcPr>
          <w:p w14:paraId="1D2FFD74" w14:textId="77777777" w:rsidR="00FA61F7" w:rsidRDefault="0063602F" w:rsidP="00D41FC5">
            <w:pPr>
              <w:pStyle w:val="ListParagraph"/>
              <w:numPr>
                <w:ilvl w:val="0"/>
                <w:numId w:val="13"/>
              </w:numPr>
              <w:spacing w:before="0" w:line="480" w:lineRule="auto"/>
            </w:pPr>
            <w:r>
              <w:lastRenderedPageBreak/>
              <w:t>Premier Inn officer site</w:t>
            </w:r>
          </w:p>
          <w:p w14:paraId="4E596325" w14:textId="77777777" w:rsidR="0063602F" w:rsidRDefault="00E82F04" w:rsidP="00D41FC5">
            <w:pPr>
              <w:pStyle w:val="ListParagraph"/>
              <w:numPr>
                <w:ilvl w:val="0"/>
                <w:numId w:val="13"/>
              </w:numPr>
              <w:spacing w:before="0" w:line="480" w:lineRule="auto"/>
            </w:pPr>
            <w:r>
              <w:t>Mobile phone application</w:t>
            </w:r>
          </w:p>
          <w:p w14:paraId="7849946B" w14:textId="77777777" w:rsidR="00E82F04" w:rsidRDefault="00E82F04" w:rsidP="00D41FC5">
            <w:pPr>
              <w:pStyle w:val="ListParagraph"/>
              <w:numPr>
                <w:ilvl w:val="0"/>
                <w:numId w:val="13"/>
              </w:numPr>
              <w:spacing w:before="0" w:line="480" w:lineRule="auto"/>
            </w:pPr>
            <w:r>
              <w:lastRenderedPageBreak/>
              <w:t xml:space="preserve">Internet based travel companies </w:t>
            </w:r>
          </w:p>
          <w:p w14:paraId="55268315" w14:textId="77777777" w:rsidR="00E82F04" w:rsidRDefault="00E82F04" w:rsidP="00D41FC5">
            <w:pPr>
              <w:pStyle w:val="ListParagraph"/>
              <w:numPr>
                <w:ilvl w:val="0"/>
                <w:numId w:val="13"/>
              </w:numPr>
              <w:spacing w:before="0" w:line="480" w:lineRule="auto"/>
            </w:pPr>
            <w:r>
              <w:t xml:space="preserve">Social Media </w:t>
            </w:r>
          </w:p>
          <w:p w14:paraId="15CF75BC" w14:textId="77777777" w:rsidR="00E82F04" w:rsidRDefault="00E82F04" w:rsidP="00D41FC5">
            <w:pPr>
              <w:pStyle w:val="ListParagraph"/>
              <w:numPr>
                <w:ilvl w:val="0"/>
                <w:numId w:val="13"/>
              </w:numPr>
              <w:spacing w:before="0" w:line="480" w:lineRule="auto"/>
            </w:pPr>
            <w:r>
              <w:t xml:space="preserve">Search Engines </w:t>
            </w:r>
          </w:p>
          <w:p w14:paraId="6822C073" w14:textId="1A783883" w:rsidR="00E82F04" w:rsidRDefault="00E82F04" w:rsidP="00D41FC5">
            <w:pPr>
              <w:pStyle w:val="ListParagraph"/>
              <w:numPr>
                <w:ilvl w:val="0"/>
                <w:numId w:val="13"/>
              </w:numPr>
              <w:spacing w:before="0" w:line="480" w:lineRule="auto"/>
            </w:pPr>
            <w:r>
              <w:t>Client administrations</w:t>
            </w:r>
          </w:p>
        </w:tc>
        <w:tc>
          <w:tcPr>
            <w:tcW w:w="2254" w:type="dxa"/>
          </w:tcPr>
          <w:p w14:paraId="70038DE6" w14:textId="77777777" w:rsidR="00D41FC5" w:rsidRDefault="00D41FC5" w:rsidP="00D41FC5">
            <w:pPr>
              <w:pStyle w:val="ListParagraph"/>
              <w:numPr>
                <w:ilvl w:val="0"/>
                <w:numId w:val="14"/>
              </w:numPr>
              <w:spacing w:before="0"/>
            </w:pPr>
            <w:r>
              <w:lastRenderedPageBreak/>
              <w:t>Early reservation deals</w:t>
            </w:r>
          </w:p>
          <w:p w14:paraId="489C3AC3" w14:textId="77777777" w:rsidR="00D41FC5" w:rsidRDefault="00D41FC5" w:rsidP="00D41FC5">
            <w:pPr>
              <w:pStyle w:val="ListParagraph"/>
              <w:numPr>
                <w:ilvl w:val="0"/>
                <w:numId w:val="14"/>
              </w:numPr>
              <w:spacing w:before="0"/>
            </w:pPr>
            <w:r>
              <w:t>Adaptive Pricing</w:t>
            </w:r>
          </w:p>
          <w:p w14:paraId="58A24CDB" w14:textId="77777777" w:rsidR="00D41FC5" w:rsidRDefault="00D41FC5" w:rsidP="00D41FC5">
            <w:pPr>
              <w:pStyle w:val="ListParagraph"/>
              <w:numPr>
                <w:ilvl w:val="0"/>
                <w:numId w:val="14"/>
              </w:numPr>
              <w:spacing w:before="0"/>
            </w:pPr>
            <w:r>
              <w:t xml:space="preserve">Special discounts </w:t>
            </w:r>
          </w:p>
          <w:p w14:paraId="5F9C05DB" w14:textId="77777777" w:rsidR="00D41FC5" w:rsidRDefault="00D41FC5" w:rsidP="00D41FC5">
            <w:pPr>
              <w:pStyle w:val="ListParagraph"/>
              <w:numPr>
                <w:ilvl w:val="0"/>
                <w:numId w:val="14"/>
              </w:numPr>
              <w:spacing w:before="0"/>
            </w:pPr>
            <w:r>
              <w:t>Loyalty Initiative</w:t>
            </w:r>
          </w:p>
          <w:p w14:paraId="3BC9280D" w14:textId="77777777" w:rsidR="00FA61F7" w:rsidRDefault="00D41FC5" w:rsidP="00D41FC5">
            <w:pPr>
              <w:pStyle w:val="ListParagraph"/>
              <w:numPr>
                <w:ilvl w:val="0"/>
                <w:numId w:val="14"/>
              </w:numPr>
              <w:spacing w:before="0" w:line="480" w:lineRule="auto"/>
            </w:pPr>
            <w:r>
              <w:lastRenderedPageBreak/>
              <w:t>Affordable Prices</w:t>
            </w:r>
          </w:p>
          <w:p w14:paraId="183DD877" w14:textId="435F583E" w:rsidR="00C96BAE" w:rsidRDefault="00C96BAE" w:rsidP="00C96BAE">
            <w:pPr>
              <w:spacing w:before="0"/>
            </w:pPr>
          </w:p>
        </w:tc>
        <w:tc>
          <w:tcPr>
            <w:tcW w:w="2254" w:type="dxa"/>
          </w:tcPr>
          <w:p w14:paraId="76925957" w14:textId="77777777" w:rsidR="00FA61F7" w:rsidRDefault="00860186" w:rsidP="004736E8">
            <w:pPr>
              <w:pStyle w:val="ListParagraph"/>
              <w:numPr>
                <w:ilvl w:val="0"/>
                <w:numId w:val="15"/>
              </w:numPr>
              <w:spacing w:before="0" w:line="480" w:lineRule="auto"/>
            </w:pPr>
            <w:r>
              <w:lastRenderedPageBreak/>
              <w:t>Television ad</w:t>
            </w:r>
          </w:p>
          <w:p w14:paraId="36DD5374" w14:textId="77777777" w:rsidR="00860186" w:rsidRDefault="00860186" w:rsidP="004736E8">
            <w:pPr>
              <w:pStyle w:val="ListParagraph"/>
              <w:numPr>
                <w:ilvl w:val="0"/>
                <w:numId w:val="15"/>
              </w:numPr>
              <w:spacing w:before="0" w:line="480" w:lineRule="auto"/>
            </w:pPr>
            <w:r>
              <w:t>Internet ad</w:t>
            </w:r>
          </w:p>
          <w:p w14:paraId="3FCE56B4" w14:textId="77777777" w:rsidR="00860186" w:rsidRDefault="004736E8" w:rsidP="004736E8">
            <w:pPr>
              <w:pStyle w:val="ListParagraph"/>
              <w:numPr>
                <w:ilvl w:val="0"/>
                <w:numId w:val="15"/>
              </w:numPr>
              <w:spacing w:before="0" w:line="480" w:lineRule="auto"/>
            </w:pPr>
            <w:r>
              <w:t>Print ad</w:t>
            </w:r>
          </w:p>
          <w:p w14:paraId="726106C6" w14:textId="77777777" w:rsidR="004736E8" w:rsidRDefault="004736E8" w:rsidP="004736E8">
            <w:pPr>
              <w:pStyle w:val="ListParagraph"/>
              <w:numPr>
                <w:ilvl w:val="0"/>
                <w:numId w:val="15"/>
              </w:numPr>
              <w:spacing w:before="0" w:line="480" w:lineRule="auto"/>
            </w:pPr>
            <w:r>
              <w:lastRenderedPageBreak/>
              <w:t>Outdoor</w:t>
            </w:r>
          </w:p>
          <w:p w14:paraId="0CE32577" w14:textId="77777777" w:rsidR="004736E8" w:rsidRDefault="004736E8" w:rsidP="004736E8">
            <w:pPr>
              <w:pStyle w:val="ListParagraph"/>
              <w:numPr>
                <w:ilvl w:val="0"/>
                <w:numId w:val="15"/>
              </w:numPr>
              <w:spacing w:before="0" w:line="480" w:lineRule="auto"/>
            </w:pPr>
            <w:r>
              <w:t>Ad</w:t>
            </w:r>
          </w:p>
          <w:p w14:paraId="52697D1D" w14:textId="77777777" w:rsidR="004736E8" w:rsidRDefault="004736E8" w:rsidP="004736E8">
            <w:pPr>
              <w:pStyle w:val="ListParagraph"/>
              <w:numPr>
                <w:ilvl w:val="0"/>
                <w:numId w:val="15"/>
              </w:numPr>
              <w:spacing w:before="0" w:line="480" w:lineRule="auto"/>
            </w:pPr>
            <w:r>
              <w:t>PR</w:t>
            </w:r>
          </w:p>
          <w:p w14:paraId="17A61B29" w14:textId="13AF1DBF" w:rsidR="004736E8" w:rsidRDefault="004736E8" w:rsidP="004736E8">
            <w:pPr>
              <w:pStyle w:val="ListParagraph"/>
              <w:numPr>
                <w:ilvl w:val="0"/>
                <w:numId w:val="15"/>
              </w:numPr>
              <w:spacing w:before="0" w:line="480" w:lineRule="auto"/>
            </w:pPr>
            <w:r>
              <w:t>Content marketing</w:t>
            </w:r>
          </w:p>
        </w:tc>
      </w:tr>
    </w:tbl>
    <w:p w14:paraId="2195D131" w14:textId="6ADBE13D" w:rsidR="008F7B43" w:rsidRPr="008F7B43" w:rsidRDefault="008F7B43" w:rsidP="008F7B43">
      <w:pPr>
        <w:spacing w:before="0"/>
      </w:pPr>
    </w:p>
    <w:p w14:paraId="24BA1F15" w14:textId="77777777" w:rsidR="009E245D" w:rsidRDefault="009E245D" w:rsidP="009E245D">
      <w:pPr>
        <w:spacing w:before="0"/>
      </w:pPr>
    </w:p>
    <w:p w14:paraId="3C752E9E" w14:textId="4F35B1DA" w:rsidR="00B1002E" w:rsidRDefault="00B1002E" w:rsidP="00B1002E">
      <w:pPr>
        <w:pStyle w:val="ListParagraph"/>
        <w:numPr>
          <w:ilvl w:val="0"/>
          <w:numId w:val="16"/>
        </w:numPr>
        <w:spacing w:before="0"/>
      </w:pPr>
      <w:r>
        <w:t>Premier Inn is working in a service industry as a result it will be important for them to consider service as their major product. By focusing on the above-mentioned services, it will be easy for them to locate customer and differentiate from other competitors.</w:t>
      </w:r>
    </w:p>
    <w:p w14:paraId="2CF805E4" w14:textId="6A7E0CA1" w:rsidR="00B1002E" w:rsidRDefault="002658FE" w:rsidP="00B1002E">
      <w:pPr>
        <w:pStyle w:val="ListParagraph"/>
        <w:numPr>
          <w:ilvl w:val="0"/>
          <w:numId w:val="16"/>
        </w:numPr>
        <w:spacing w:before="0"/>
      </w:pPr>
      <w:r w:rsidRPr="002658FE">
        <w:t>Premier Inn can raise its awareness, get more guests, and boost income by utilising a variety of channels to find potential clients within the UK.</w:t>
      </w:r>
    </w:p>
    <w:p w14:paraId="688D2C13" w14:textId="4206BFCA" w:rsidR="00C96BAE" w:rsidRDefault="00C96BAE" w:rsidP="00B1002E">
      <w:pPr>
        <w:pStyle w:val="ListParagraph"/>
        <w:numPr>
          <w:ilvl w:val="0"/>
          <w:numId w:val="16"/>
        </w:numPr>
        <w:spacing w:before="0"/>
      </w:pPr>
      <w:r w:rsidRPr="00C96BAE">
        <w:t>Generally, Premier Inn's pricing approach is centred on providing consumers with reasonable lodging options that give decent price-quality ratios.</w:t>
      </w:r>
    </w:p>
    <w:p w14:paraId="34CE2FFB" w14:textId="43065860" w:rsidR="004736E8" w:rsidRDefault="00B1002E" w:rsidP="00B1002E">
      <w:pPr>
        <w:pStyle w:val="ListParagraph"/>
        <w:numPr>
          <w:ilvl w:val="0"/>
          <w:numId w:val="16"/>
        </w:numPr>
        <w:spacing w:before="0"/>
      </w:pPr>
      <w:r w:rsidRPr="00B1002E">
        <w:t>With the RACE method, Premier Inn can develop a holistic marketing campaign that engages with possible buyers to foster loyalty and reach them, motivates them to take action, and turns them into paying customers</w:t>
      </w:r>
      <w:r w:rsidR="00F05BF8">
        <w:rPr>
          <w:noProof/>
        </w:rPr>
        <w:t xml:space="preserve"> </w:t>
      </w:r>
      <w:r w:rsidR="00F05BF8" w:rsidRPr="00F05BF8">
        <w:rPr>
          <w:noProof/>
        </w:rPr>
        <w:t>(Salman, 2017)</w:t>
      </w:r>
      <w:r w:rsidRPr="00B1002E">
        <w:t>.</w:t>
      </w:r>
    </w:p>
    <w:p w14:paraId="36A72D66" w14:textId="116A4472" w:rsidR="00F05BDD" w:rsidRDefault="00F05BDD" w:rsidP="00F05BDD">
      <w:pPr>
        <w:pStyle w:val="Heading1"/>
      </w:pPr>
      <w:bookmarkStart w:id="10" w:name="_Toc129116665"/>
      <w:r w:rsidRPr="00F05BDD">
        <w:lastRenderedPageBreak/>
        <w:t>Action</w:t>
      </w:r>
      <w:bookmarkEnd w:id="10"/>
    </w:p>
    <w:p w14:paraId="2767241E" w14:textId="75617038" w:rsidR="00F05BDD" w:rsidRDefault="007B4B66" w:rsidP="007B4B66">
      <w:pPr>
        <w:pStyle w:val="Heading2"/>
        <w:spacing w:before="0"/>
      </w:pPr>
      <w:bookmarkStart w:id="11" w:name="_Toc129116666"/>
      <w:r w:rsidRPr="007B4B66">
        <w:t>Gannt Chart of marketing activities</w:t>
      </w:r>
      <w:bookmarkEnd w:id="11"/>
    </w:p>
    <w:tbl>
      <w:tblPr>
        <w:tblStyle w:val="TableGrid"/>
        <w:tblW w:w="0" w:type="auto"/>
        <w:tblLook w:val="04A0" w:firstRow="1" w:lastRow="0" w:firstColumn="1" w:lastColumn="0" w:noHBand="0" w:noVBand="1"/>
      </w:tblPr>
      <w:tblGrid>
        <w:gridCol w:w="1551"/>
        <w:gridCol w:w="1245"/>
        <w:gridCol w:w="1244"/>
        <w:gridCol w:w="1244"/>
        <w:gridCol w:w="1244"/>
        <w:gridCol w:w="1244"/>
        <w:gridCol w:w="1244"/>
      </w:tblGrid>
      <w:tr w:rsidR="0069264A" w14:paraId="46222FA4" w14:textId="77777777" w:rsidTr="0069264A">
        <w:tc>
          <w:tcPr>
            <w:tcW w:w="1288" w:type="dxa"/>
          </w:tcPr>
          <w:p w14:paraId="4A0BDD4D" w14:textId="437FB100" w:rsidR="0069264A" w:rsidRPr="00BC5954" w:rsidRDefault="0069264A" w:rsidP="0069264A">
            <w:pPr>
              <w:spacing w:line="480" w:lineRule="auto"/>
              <w:rPr>
                <w:b/>
                <w:bCs/>
              </w:rPr>
            </w:pPr>
            <w:r w:rsidRPr="00BC5954">
              <w:rPr>
                <w:b/>
                <w:bCs/>
              </w:rPr>
              <w:t>Activities</w:t>
            </w:r>
          </w:p>
        </w:tc>
        <w:tc>
          <w:tcPr>
            <w:tcW w:w="1288" w:type="dxa"/>
          </w:tcPr>
          <w:p w14:paraId="4435BAF9" w14:textId="45F5E90C" w:rsidR="0069264A" w:rsidRPr="00BC5954" w:rsidRDefault="0069264A" w:rsidP="0069264A">
            <w:pPr>
              <w:spacing w:line="480" w:lineRule="auto"/>
              <w:rPr>
                <w:b/>
                <w:bCs/>
              </w:rPr>
            </w:pPr>
            <w:r w:rsidRPr="00BC5954">
              <w:rPr>
                <w:b/>
                <w:bCs/>
              </w:rPr>
              <w:t>Week 1-2</w:t>
            </w:r>
          </w:p>
        </w:tc>
        <w:tc>
          <w:tcPr>
            <w:tcW w:w="1288" w:type="dxa"/>
          </w:tcPr>
          <w:p w14:paraId="5C52C0CA" w14:textId="662BC808" w:rsidR="0069264A" w:rsidRPr="00BC5954" w:rsidRDefault="0069264A" w:rsidP="0069264A">
            <w:pPr>
              <w:spacing w:line="480" w:lineRule="auto"/>
              <w:rPr>
                <w:b/>
                <w:bCs/>
              </w:rPr>
            </w:pPr>
            <w:r w:rsidRPr="00BC5954">
              <w:rPr>
                <w:b/>
                <w:bCs/>
              </w:rPr>
              <w:t>Week 3-4</w:t>
            </w:r>
          </w:p>
        </w:tc>
        <w:tc>
          <w:tcPr>
            <w:tcW w:w="1288" w:type="dxa"/>
          </w:tcPr>
          <w:p w14:paraId="6DBAF985" w14:textId="7A1E5119" w:rsidR="0069264A" w:rsidRPr="00BC5954" w:rsidRDefault="0069264A" w:rsidP="0069264A">
            <w:pPr>
              <w:spacing w:line="480" w:lineRule="auto"/>
              <w:rPr>
                <w:b/>
                <w:bCs/>
              </w:rPr>
            </w:pPr>
            <w:r w:rsidRPr="00BC5954">
              <w:rPr>
                <w:b/>
                <w:bCs/>
              </w:rPr>
              <w:t>Week 5-6</w:t>
            </w:r>
          </w:p>
        </w:tc>
        <w:tc>
          <w:tcPr>
            <w:tcW w:w="1288" w:type="dxa"/>
          </w:tcPr>
          <w:p w14:paraId="390351FC" w14:textId="4F45BC9A" w:rsidR="0069264A" w:rsidRPr="00BC5954" w:rsidRDefault="0069264A" w:rsidP="0069264A">
            <w:pPr>
              <w:spacing w:line="480" w:lineRule="auto"/>
              <w:rPr>
                <w:b/>
                <w:bCs/>
              </w:rPr>
            </w:pPr>
            <w:r w:rsidRPr="00BC5954">
              <w:rPr>
                <w:b/>
                <w:bCs/>
              </w:rPr>
              <w:t>Week 7-8</w:t>
            </w:r>
          </w:p>
        </w:tc>
        <w:tc>
          <w:tcPr>
            <w:tcW w:w="1288" w:type="dxa"/>
          </w:tcPr>
          <w:p w14:paraId="4F6D1553" w14:textId="4B2718BD" w:rsidR="0069264A" w:rsidRPr="00BC5954" w:rsidRDefault="0069264A" w:rsidP="0069264A">
            <w:pPr>
              <w:spacing w:line="480" w:lineRule="auto"/>
              <w:rPr>
                <w:b/>
                <w:bCs/>
              </w:rPr>
            </w:pPr>
            <w:r w:rsidRPr="00BC5954">
              <w:rPr>
                <w:b/>
                <w:bCs/>
              </w:rPr>
              <w:t>Week 9-10</w:t>
            </w:r>
          </w:p>
        </w:tc>
        <w:tc>
          <w:tcPr>
            <w:tcW w:w="1288" w:type="dxa"/>
          </w:tcPr>
          <w:p w14:paraId="26D7F6C2" w14:textId="66397516" w:rsidR="0069264A" w:rsidRPr="00BC5954" w:rsidRDefault="0069264A" w:rsidP="0069264A">
            <w:pPr>
              <w:spacing w:line="480" w:lineRule="auto"/>
              <w:rPr>
                <w:b/>
                <w:bCs/>
              </w:rPr>
            </w:pPr>
            <w:r w:rsidRPr="00BC5954">
              <w:rPr>
                <w:b/>
                <w:bCs/>
              </w:rPr>
              <w:t>Week 11-12</w:t>
            </w:r>
          </w:p>
        </w:tc>
      </w:tr>
      <w:tr w:rsidR="0069264A" w14:paraId="414D65C1" w14:textId="77777777" w:rsidTr="00CC6BDD">
        <w:tc>
          <w:tcPr>
            <w:tcW w:w="1288" w:type="dxa"/>
          </w:tcPr>
          <w:p w14:paraId="288A8524" w14:textId="452B98DD" w:rsidR="0069264A" w:rsidRDefault="00404B58" w:rsidP="0069264A">
            <w:pPr>
              <w:spacing w:line="480" w:lineRule="auto"/>
            </w:pPr>
            <w:r w:rsidRPr="00404B58">
              <w:t>Search Engine Optimization</w:t>
            </w:r>
          </w:p>
        </w:tc>
        <w:tc>
          <w:tcPr>
            <w:tcW w:w="1288" w:type="dxa"/>
            <w:shd w:val="clear" w:color="auto" w:fill="FFFF00"/>
          </w:tcPr>
          <w:p w14:paraId="65227265" w14:textId="77777777" w:rsidR="0069264A" w:rsidRDefault="0069264A" w:rsidP="0069264A">
            <w:pPr>
              <w:spacing w:line="480" w:lineRule="auto"/>
            </w:pPr>
          </w:p>
        </w:tc>
        <w:tc>
          <w:tcPr>
            <w:tcW w:w="1288" w:type="dxa"/>
          </w:tcPr>
          <w:p w14:paraId="758B6EFF" w14:textId="77777777" w:rsidR="0069264A" w:rsidRDefault="0069264A" w:rsidP="0069264A">
            <w:pPr>
              <w:spacing w:line="480" w:lineRule="auto"/>
            </w:pPr>
          </w:p>
        </w:tc>
        <w:tc>
          <w:tcPr>
            <w:tcW w:w="1288" w:type="dxa"/>
          </w:tcPr>
          <w:p w14:paraId="012E1278" w14:textId="77777777" w:rsidR="0069264A" w:rsidRDefault="0069264A" w:rsidP="0069264A">
            <w:pPr>
              <w:spacing w:line="480" w:lineRule="auto"/>
            </w:pPr>
          </w:p>
        </w:tc>
        <w:tc>
          <w:tcPr>
            <w:tcW w:w="1288" w:type="dxa"/>
          </w:tcPr>
          <w:p w14:paraId="5F873360" w14:textId="77777777" w:rsidR="0069264A" w:rsidRDefault="0069264A" w:rsidP="0069264A">
            <w:pPr>
              <w:spacing w:line="480" w:lineRule="auto"/>
            </w:pPr>
          </w:p>
        </w:tc>
        <w:tc>
          <w:tcPr>
            <w:tcW w:w="1288" w:type="dxa"/>
          </w:tcPr>
          <w:p w14:paraId="60CAC30A" w14:textId="77777777" w:rsidR="0069264A" w:rsidRDefault="0069264A" w:rsidP="0069264A">
            <w:pPr>
              <w:spacing w:line="480" w:lineRule="auto"/>
            </w:pPr>
          </w:p>
        </w:tc>
        <w:tc>
          <w:tcPr>
            <w:tcW w:w="1288" w:type="dxa"/>
          </w:tcPr>
          <w:p w14:paraId="5DA941C7" w14:textId="77777777" w:rsidR="0069264A" w:rsidRDefault="0069264A" w:rsidP="0069264A">
            <w:pPr>
              <w:spacing w:line="480" w:lineRule="auto"/>
            </w:pPr>
          </w:p>
        </w:tc>
      </w:tr>
      <w:tr w:rsidR="0069264A" w14:paraId="280FE843" w14:textId="77777777" w:rsidTr="00CC6BDD">
        <w:tc>
          <w:tcPr>
            <w:tcW w:w="1288" w:type="dxa"/>
          </w:tcPr>
          <w:p w14:paraId="51457D9F" w14:textId="6ECA9762" w:rsidR="0069264A" w:rsidRDefault="00381709" w:rsidP="0069264A">
            <w:pPr>
              <w:spacing w:line="480" w:lineRule="auto"/>
            </w:pPr>
            <w:r w:rsidRPr="00381709">
              <w:t>Pay-per-click</w:t>
            </w:r>
          </w:p>
        </w:tc>
        <w:tc>
          <w:tcPr>
            <w:tcW w:w="1288" w:type="dxa"/>
          </w:tcPr>
          <w:p w14:paraId="71F114CD" w14:textId="77777777" w:rsidR="0069264A" w:rsidRDefault="0069264A" w:rsidP="0069264A">
            <w:pPr>
              <w:spacing w:line="480" w:lineRule="auto"/>
            </w:pPr>
          </w:p>
        </w:tc>
        <w:tc>
          <w:tcPr>
            <w:tcW w:w="1288" w:type="dxa"/>
            <w:shd w:val="clear" w:color="auto" w:fill="92D050"/>
          </w:tcPr>
          <w:p w14:paraId="48B7E6B9" w14:textId="77777777" w:rsidR="0069264A" w:rsidRDefault="0069264A" w:rsidP="0069264A">
            <w:pPr>
              <w:spacing w:line="480" w:lineRule="auto"/>
            </w:pPr>
          </w:p>
        </w:tc>
        <w:tc>
          <w:tcPr>
            <w:tcW w:w="1288" w:type="dxa"/>
          </w:tcPr>
          <w:p w14:paraId="521B1090" w14:textId="77777777" w:rsidR="0069264A" w:rsidRDefault="0069264A" w:rsidP="0069264A">
            <w:pPr>
              <w:spacing w:line="480" w:lineRule="auto"/>
            </w:pPr>
          </w:p>
        </w:tc>
        <w:tc>
          <w:tcPr>
            <w:tcW w:w="1288" w:type="dxa"/>
          </w:tcPr>
          <w:p w14:paraId="7357377B" w14:textId="77777777" w:rsidR="0069264A" w:rsidRDefault="0069264A" w:rsidP="0069264A">
            <w:pPr>
              <w:spacing w:line="480" w:lineRule="auto"/>
            </w:pPr>
          </w:p>
        </w:tc>
        <w:tc>
          <w:tcPr>
            <w:tcW w:w="1288" w:type="dxa"/>
          </w:tcPr>
          <w:p w14:paraId="73F85B59" w14:textId="77777777" w:rsidR="0069264A" w:rsidRDefault="0069264A" w:rsidP="0069264A">
            <w:pPr>
              <w:spacing w:line="480" w:lineRule="auto"/>
            </w:pPr>
          </w:p>
        </w:tc>
        <w:tc>
          <w:tcPr>
            <w:tcW w:w="1288" w:type="dxa"/>
          </w:tcPr>
          <w:p w14:paraId="19D5544E" w14:textId="77777777" w:rsidR="0069264A" w:rsidRDefault="0069264A" w:rsidP="0069264A">
            <w:pPr>
              <w:spacing w:line="480" w:lineRule="auto"/>
            </w:pPr>
          </w:p>
        </w:tc>
      </w:tr>
      <w:tr w:rsidR="0069264A" w14:paraId="686CC139" w14:textId="77777777" w:rsidTr="00CC6BDD">
        <w:tc>
          <w:tcPr>
            <w:tcW w:w="1288" w:type="dxa"/>
          </w:tcPr>
          <w:p w14:paraId="054E2776" w14:textId="5C7EF408" w:rsidR="0069264A" w:rsidRDefault="00381709" w:rsidP="0069264A">
            <w:pPr>
              <w:spacing w:line="480" w:lineRule="auto"/>
            </w:pPr>
            <w:r w:rsidRPr="00381709">
              <w:t>Social Media Marketing</w:t>
            </w:r>
          </w:p>
        </w:tc>
        <w:tc>
          <w:tcPr>
            <w:tcW w:w="1288" w:type="dxa"/>
          </w:tcPr>
          <w:p w14:paraId="224C9A88" w14:textId="77777777" w:rsidR="0069264A" w:rsidRDefault="0069264A" w:rsidP="0069264A">
            <w:pPr>
              <w:spacing w:line="480" w:lineRule="auto"/>
            </w:pPr>
          </w:p>
        </w:tc>
        <w:tc>
          <w:tcPr>
            <w:tcW w:w="1288" w:type="dxa"/>
          </w:tcPr>
          <w:p w14:paraId="6FD123E0" w14:textId="77777777" w:rsidR="0069264A" w:rsidRDefault="0069264A" w:rsidP="0069264A">
            <w:pPr>
              <w:spacing w:line="480" w:lineRule="auto"/>
            </w:pPr>
          </w:p>
        </w:tc>
        <w:tc>
          <w:tcPr>
            <w:tcW w:w="1288" w:type="dxa"/>
            <w:shd w:val="clear" w:color="auto" w:fill="0070C0"/>
          </w:tcPr>
          <w:p w14:paraId="455A4BB9" w14:textId="77777777" w:rsidR="0069264A" w:rsidRDefault="0069264A" w:rsidP="0069264A">
            <w:pPr>
              <w:spacing w:line="480" w:lineRule="auto"/>
            </w:pPr>
          </w:p>
        </w:tc>
        <w:tc>
          <w:tcPr>
            <w:tcW w:w="1288" w:type="dxa"/>
          </w:tcPr>
          <w:p w14:paraId="3417E215" w14:textId="77777777" w:rsidR="0069264A" w:rsidRDefault="0069264A" w:rsidP="0069264A">
            <w:pPr>
              <w:spacing w:line="480" w:lineRule="auto"/>
            </w:pPr>
          </w:p>
        </w:tc>
        <w:tc>
          <w:tcPr>
            <w:tcW w:w="1288" w:type="dxa"/>
          </w:tcPr>
          <w:p w14:paraId="13490C5C" w14:textId="77777777" w:rsidR="0069264A" w:rsidRDefault="0069264A" w:rsidP="0069264A">
            <w:pPr>
              <w:spacing w:line="480" w:lineRule="auto"/>
            </w:pPr>
          </w:p>
        </w:tc>
        <w:tc>
          <w:tcPr>
            <w:tcW w:w="1288" w:type="dxa"/>
          </w:tcPr>
          <w:p w14:paraId="746BD8E5" w14:textId="77777777" w:rsidR="0069264A" w:rsidRDefault="0069264A" w:rsidP="0069264A">
            <w:pPr>
              <w:spacing w:line="480" w:lineRule="auto"/>
            </w:pPr>
          </w:p>
        </w:tc>
      </w:tr>
      <w:tr w:rsidR="0069264A" w14:paraId="60B1FE58" w14:textId="77777777" w:rsidTr="00CC6BDD">
        <w:tc>
          <w:tcPr>
            <w:tcW w:w="1288" w:type="dxa"/>
          </w:tcPr>
          <w:p w14:paraId="2F3DA79C" w14:textId="081E6012" w:rsidR="0069264A" w:rsidRDefault="00381709" w:rsidP="0069264A">
            <w:pPr>
              <w:spacing w:line="480" w:lineRule="auto"/>
            </w:pPr>
            <w:r w:rsidRPr="00381709">
              <w:t>Email Marketing</w:t>
            </w:r>
          </w:p>
        </w:tc>
        <w:tc>
          <w:tcPr>
            <w:tcW w:w="1288" w:type="dxa"/>
          </w:tcPr>
          <w:p w14:paraId="6B53E7D5" w14:textId="77777777" w:rsidR="0069264A" w:rsidRDefault="0069264A" w:rsidP="0069264A">
            <w:pPr>
              <w:spacing w:line="480" w:lineRule="auto"/>
            </w:pPr>
          </w:p>
        </w:tc>
        <w:tc>
          <w:tcPr>
            <w:tcW w:w="1288" w:type="dxa"/>
          </w:tcPr>
          <w:p w14:paraId="0CF1C042" w14:textId="77777777" w:rsidR="0069264A" w:rsidRDefault="0069264A" w:rsidP="0069264A">
            <w:pPr>
              <w:spacing w:line="480" w:lineRule="auto"/>
            </w:pPr>
          </w:p>
        </w:tc>
        <w:tc>
          <w:tcPr>
            <w:tcW w:w="1288" w:type="dxa"/>
            <w:shd w:val="clear" w:color="auto" w:fill="0070C0"/>
          </w:tcPr>
          <w:p w14:paraId="31694A6A" w14:textId="77777777" w:rsidR="0069264A" w:rsidRDefault="0069264A" w:rsidP="0069264A">
            <w:pPr>
              <w:spacing w:line="480" w:lineRule="auto"/>
            </w:pPr>
          </w:p>
        </w:tc>
        <w:tc>
          <w:tcPr>
            <w:tcW w:w="1288" w:type="dxa"/>
          </w:tcPr>
          <w:p w14:paraId="2F58A551" w14:textId="77777777" w:rsidR="0069264A" w:rsidRDefault="0069264A" w:rsidP="0069264A">
            <w:pPr>
              <w:spacing w:line="480" w:lineRule="auto"/>
            </w:pPr>
          </w:p>
        </w:tc>
        <w:tc>
          <w:tcPr>
            <w:tcW w:w="1288" w:type="dxa"/>
          </w:tcPr>
          <w:p w14:paraId="76CAE1F9" w14:textId="77777777" w:rsidR="0069264A" w:rsidRDefault="0069264A" w:rsidP="0069264A">
            <w:pPr>
              <w:spacing w:line="480" w:lineRule="auto"/>
            </w:pPr>
          </w:p>
        </w:tc>
        <w:tc>
          <w:tcPr>
            <w:tcW w:w="1288" w:type="dxa"/>
          </w:tcPr>
          <w:p w14:paraId="604C0D95" w14:textId="77777777" w:rsidR="0069264A" w:rsidRDefault="0069264A" w:rsidP="0069264A">
            <w:pPr>
              <w:spacing w:line="480" w:lineRule="auto"/>
            </w:pPr>
          </w:p>
        </w:tc>
      </w:tr>
      <w:tr w:rsidR="0069264A" w14:paraId="5E3E5750" w14:textId="77777777" w:rsidTr="00BC5954">
        <w:tc>
          <w:tcPr>
            <w:tcW w:w="1288" w:type="dxa"/>
          </w:tcPr>
          <w:p w14:paraId="2777616B" w14:textId="38FCF211" w:rsidR="0069264A" w:rsidRDefault="00CC6BDD" w:rsidP="0069264A">
            <w:pPr>
              <w:spacing w:line="480" w:lineRule="auto"/>
            </w:pPr>
            <w:r w:rsidRPr="00CC6BDD">
              <w:t>Online Travel Agencies</w:t>
            </w:r>
          </w:p>
        </w:tc>
        <w:tc>
          <w:tcPr>
            <w:tcW w:w="1288" w:type="dxa"/>
          </w:tcPr>
          <w:p w14:paraId="29E10B7B" w14:textId="77777777" w:rsidR="0069264A" w:rsidRDefault="0069264A" w:rsidP="0069264A">
            <w:pPr>
              <w:spacing w:line="480" w:lineRule="auto"/>
            </w:pPr>
          </w:p>
        </w:tc>
        <w:tc>
          <w:tcPr>
            <w:tcW w:w="1288" w:type="dxa"/>
          </w:tcPr>
          <w:p w14:paraId="39823DB5" w14:textId="77777777" w:rsidR="0069264A" w:rsidRDefault="0069264A" w:rsidP="0069264A">
            <w:pPr>
              <w:spacing w:line="480" w:lineRule="auto"/>
            </w:pPr>
          </w:p>
        </w:tc>
        <w:tc>
          <w:tcPr>
            <w:tcW w:w="1288" w:type="dxa"/>
          </w:tcPr>
          <w:p w14:paraId="5486224B" w14:textId="77777777" w:rsidR="0069264A" w:rsidRDefault="0069264A" w:rsidP="0069264A">
            <w:pPr>
              <w:spacing w:line="480" w:lineRule="auto"/>
            </w:pPr>
          </w:p>
        </w:tc>
        <w:tc>
          <w:tcPr>
            <w:tcW w:w="1288" w:type="dxa"/>
            <w:shd w:val="clear" w:color="auto" w:fill="002060"/>
          </w:tcPr>
          <w:p w14:paraId="38DE7369" w14:textId="77777777" w:rsidR="0069264A" w:rsidRDefault="0069264A" w:rsidP="0069264A">
            <w:pPr>
              <w:spacing w:line="480" w:lineRule="auto"/>
            </w:pPr>
          </w:p>
        </w:tc>
        <w:tc>
          <w:tcPr>
            <w:tcW w:w="1288" w:type="dxa"/>
          </w:tcPr>
          <w:p w14:paraId="48FE46A8" w14:textId="77777777" w:rsidR="0069264A" w:rsidRDefault="0069264A" w:rsidP="0069264A">
            <w:pPr>
              <w:spacing w:line="480" w:lineRule="auto"/>
            </w:pPr>
          </w:p>
        </w:tc>
        <w:tc>
          <w:tcPr>
            <w:tcW w:w="1288" w:type="dxa"/>
          </w:tcPr>
          <w:p w14:paraId="5DE967C2" w14:textId="77777777" w:rsidR="0069264A" w:rsidRDefault="0069264A" w:rsidP="0069264A">
            <w:pPr>
              <w:spacing w:line="480" w:lineRule="auto"/>
            </w:pPr>
          </w:p>
        </w:tc>
      </w:tr>
      <w:tr w:rsidR="0069264A" w14:paraId="7715065D" w14:textId="77777777" w:rsidTr="00BC5954">
        <w:tc>
          <w:tcPr>
            <w:tcW w:w="1288" w:type="dxa"/>
          </w:tcPr>
          <w:p w14:paraId="18A8901A" w14:textId="4020786C" w:rsidR="0069264A" w:rsidRDefault="00CC6BDD" w:rsidP="0069264A">
            <w:pPr>
              <w:spacing w:line="480" w:lineRule="auto"/>
            </w:pPr>
            <w:r w:rsidRPr="00CC6BDD">
              <w:t>Influencer Marketing</w:t>
            </w:r>
          </w:p>
        </w:tc>
        <w:tc>
          <w:tcPr>
            <w:tcW w:w="1288" w:type="dxa"/>
          </w:tcPr>
          <w:p w14:paraId="15ACE879" w14:textId="77777777" w:rsidR="0069264A" w:rsidRDefault="0069264A" w:rsidP="0069264A">
            <w:pPr>
              <w:spacing w:line="480" w:lineRule="auto"/>
            </w:pPr>
          </w:p>
        </w:tc>
        <w:tc>
          <w:tcPr>
            <w:tcW w:w="1288" w:type="dxa"/>
          </w:tcPr>
          <w:p w14:paraId="255F382F" w14:textId="77777777" w:rsidR="0069264A" w:rsidRDefault="0069264A" w:rsidP="0069264A">
            <w:pPr>
              <w:spacing w:line="480" w:lineRule="auto"/>
            </w:pPr>
          </w:p>
        </w:tc>
        <w:tc>
          <w:tcPr>
            <w:tcW w:w="1288" w:type="dxa"/>
          </w:tcPr>
          <w:p w14:paraId="50FB2ED3" w14:textId="77777777" w:rsidR="0069264A" w:rsidRDefault="0069264A" w:rsidP="0069264A">
            <w:pPr>
              <w:spacing w:line="480" w:lineRule="auto"/>
            </w:pPr>
          </w:p>
        </w:tc>
        <w:tc>
          <w:tcPr>
            <w:tcW w:w="1288" w:type="dxa"/>
          </w:tcPr>
          <w:p w14:paraId="4F4046FE" w14:textId="77777777" w:rsidR="0069264A" w:rsidRDefault="0069264A" w:rsidP="0069264A">
            <w:pPr>
              <w:spacing w:line="480" w:lineRule="auto"/>
            </w:pPr>
          </w:p>
        </w:tc>
        <w:tc>
          <w:tcPr>
            <w:tcW w:w="1288" w:type="dxa"/>
            <w:shd w:val="clear" w:color="auto" w:fill="7030A0"/>
          </w:tcPr>
          <w:p w14:paraId="6FF05F27" w14:textId="77777777" w:rsidR="0069264A" w:rsidRDefault="0069264A" w:rsidP="0069264A">
            <w:pPr>
              <w:spacing w:line="480" w:lineRule="auto"/>
            </w:pPr>
          </w:p>
        </w:tc>
        <w:tc>
          <w:tcPr>
            <w:tcW w:w="1288" w:type="dxa"/>
          </w:tcPr>
          <w:p w14:paraId="737F560C" w14:textId="77777777" w:rsidR="0069264A" w:rsidRDefault="0069264A" w:rsidP="0069264A">
            <w:pPr>
              <w:spacing w:line="480" w:lineRule="auto"/>
            </w:pPr>
          </w:p>
        </w:tc>
      </w:tr>
      <w:tr w:rsidR="00CC6BDD" w14:paraId="35DED2C1" w14:textId="77777777" w:rsidTr="00BC5954">
        <w:tc>
          <w:tcPr>
            <w:tcW w:w="1288" w:type="dxa"/>
          </w:tcPr>
          <w:p w14:paraId="6D4D3A11" w14:textId="4D6768FE" w:rsidR="00CC6BDD" w:rsidRPr="00CC6BDD" w:rsidRDefault="00CC6BDD" w:rsidP="00CC6BDD">
            <w:pPr>
              <w:spacing w:line="480" w:lineRule="auto"/>
            </w:pPr>
            <w:r>
              <w:t xml:space="preserve">Content marketing </w:t>
            </w:r>
          </w:p>
        </w:tc>
        <w:tc>
          <w:tcPr>
            <w:tcW w:w="1288" w:type="dxa"/>
          </w:tcPr>
          <w:p w14:paraId="46B97F5C" w14:textId="77777777" w:rsidR="00CC6BDD" w:rsidRDefault="00CC6BDD" w:rsidP="00CC6BDD">
            <w:pPr>
              <w:spacing w:line="480" w:lineRule="auto"/>
            </w:pPr>
          </w:p>
        </w:tc>
        <w:tc>
          <w:tcPr>
            <w:tcW w:w="1288" w:type="dxa"/>
          </w:tcPr>
          <w:p w14:paraId="5557B686" w14:textId="77777777" w:rsidR="00CC6BDD" w:rsidRDefault="00CC6BDD" w:rsidP="00CC6BDD">
            <w:pPr>
              <w:spacing w:line="480" w:lineRule="auto"/>
            </w:pPr>
          </w:p>
        </w:tc>
        <w:tc>
          <w:tcPr>
            <w:tcW w:w="1288" w:type="dxa"/>
          </w:tcPr>
          <w:p w14:paraId="2102252C" w14:textId="77777777" w:rsidR="00CC6BDD" w:rsidRDefault="00CC6BDD" w:rsidP="00CC6BDD">
            <w:pPr>
              <w:spacing w:line="480" w:lineRule="auto"/>
            </w:pPr>
          </w:p>
        </w:tc>
        <w:tc>
          <w:tcPr>
            <w:tcW w:w="1288" w:type="dxa"/>
          </w:tcPr>
          <w:p w14:paraId="6A58D170" w14:textId="77777777" w:rsidR="00CC6BDD" w:rsidRDefault="00CC6BDD" w:rsidP="00CC6BDD">
            <w:pPr>
              <w:spacing w:line="480" w:lineRule="auto"/>
            </w:pPr>
          </w:p>
        </w:tc>
        <w:tc>
          <w:tcPr>
            <w:tcW w:w="1288" w:type="dxa"/>
          </w:tcPr>
          <w:p w14:paraId="6C67A853" w14:textId="77777777" w:rsidR="00CC6BDD" w:rsidRDefault="00CC6BDD" w:rsidP="00CC6BDD">
            <w:pPr>
              <w:spacing w:line="480" w:lineRule="auto"/>
            </w:pPr>
          </w:p>
        </w:tc>
        <w:tc>
          <w:tcPr>
            <w:tcW w:w="1288" w:type="dxa"/>
            <w:shd w:val="clear" w:color="auto" w:fill="C00000"/>
          </w:tcPr>
          <w:p w14:paraId="5FB174E8" w14:textId="77777777" w:rsidR="00CC6BDD" w:rsidRDefault="00CC6BDD" w:rsidP="00CC6BDD">
            <w:pPr>
              <w:spacing w:line="480" w:lineRule="auto"/>
            </w:pPr>
          </w:p>
        </w:tc>
      </w:tr>
    </w:tbl>
    <w:p w14:paraId="2D915C5E" w14:textId="77777777" w:rsidR="007B4B66" w:rsidRDefault="007B4B66" w:rsidP="007E12F5">
      <w:pPr>
        <w:spacing w:before="0"/>
      </w:pPr>
    </w:p>
    <w:p w14:paraId="3B0D673E" w14:textId="62CE903E" w:rsidR="00B614E3" w:rsidRDefault="00B614E3" w:rsidP="00B614E3">
      <w:pPr>
        <w:pStyle w:val="Heading2"/>
      </w:pPr>
      <w:bookmarkStart w:id="12" w:name="_Toc129116667"/>
      <w:r>
        <w:lastRenderedPageBreak/>
        <w:t>Justification</w:t>
      </w:r>
      <w:bookmarkEnd w:id="12"/>
    </w:p>
    <w:p w14:paraId="2D6B46D9" w14:textId="764B3E8B" w:rsidR="00B614E3" w:rsidRDefault="00B64DF5" w:rsidP="00B614E3">
      <w:pPr>
        <w:spacing w:before="0"/>
      </w:pPr>
      <w:r>
        <w:t>Marketing channels for Premier Inn as selected are mainly related to digital marketing tools as a result keeping in mind the discussed channels to attract the client from the UK market above given is the Gantt chart.</w:t>
      </w:r>
      <w:r w:rsidR="00E30519">
        <w:t xml:space="preserve"> Also as per the SMART objective given it can be seen that the overall marketing plan will need a 3 months’ time to be completed thus 12 weeks has been considered for each individual marketing channels. </w:t>
      </w:r>
    </w:p>
    <w:p w14:paraId="450AE3AA" w14:textId="2A4A2754" w:rsidR="00D610B5" w:rsidRDefault="00D610B5" w:rsidP="00D610B5">
      <w:pPr>
        <w:pStyle w:val="Heading1"/>
      </w:pPr>
      <w:bookmarkStart w:id="13" w:name="_Toc129116668"/>
      <w:r w:rsidRPr="00D610B5">
        <w:t>Control</w:t>
      </w:r>
      <w:bookmarkEnd w:id="13"/>
    </w:p>
    <w:p w14:paraId="77D21A1F" w14:textId="78200AC2" w:rsidR="00D244B8" w:rsidRDefault="00324F02" w:rsidP="00324F02">
      <w:pPr>
        <w:spacing w:before="0"/>
      </w:pPr>
      <w:r w:rsidRPr="00E42885">
        <w:rPr>
          <w:b/>
          <w:bCs/>
        </w:rPr>
        <w:t>New client</w:t>
      </w:r>
      <w:r>
        <w:t xml:space="preserve">: </w:t>
      </w:r>
      <w:r w:rsidR="00E42885" w:rsidRPr="00E42885">
        <w:t>This can be assessed by keeping tabs on website traffic and online bookings.</w:t>
      </w:r>
    </w:p>
    <w:p w14:paraId="5A95C7BF" w14:textId="43540704" w:rsidR="0085545B" w:rsidRDefault="0085545B" w:rsidP="00324F02">
      <w:pPr>
        <w:spacing w:before="0"/>
      </w:pPr>
      <w:r w:rsidRPr="00F94860">
        <w:rPr>
          <w:b/>
          <w:bCs/>
        </w:rPr>
        <w:t>Optimistic attitudes towards product:</w:t>
      </w:r>
      <w:r w:rsidR="00F94860">
        <w:t xml:space="preserve"> </w:t>
      </w:r>
      <w:r w:rsidR="00F94860" w:rsidRPr="00F94860">
        <w:t>Feedback and comments from customers can be used to gauge this.</w:t>
      </w:r>
    </w:p>
    <w:p w14:paraId="0DEECAC2" w14:textId="6D51547C" w:rsidR="00F94860" w:rsidRDefault="00DA5865" w:rsidP="00324F02">
      <w:pPr>
        <w:spacing w:before="0"/>
      </w:pPr>
      <w:r w:rsidRPr="00DA5865">
        <w:rPr>
          <w:b/>
          <w:bCs/>
        </w:rPr>
        <w:t>Surge in incomes</w:t>
      </w:r>
      <w:r>
        <w:rPr>
          <w:b/>
          <w:bCs/>
        </w:rPr>
        <w:t xml:space="preserve">: </w:t>
      </w:r>
      <w:r w:rsidR="00853552" w:rsidRPr="00853552">
        <w:t>This can be done by combining several tactics, like raising occupancy levels.</w:t>
      </w:r>
    </w:p>
    <w:p w14:paraId="503EB16B" w14:textId="350D0A41" w:rsidR="00853552" w:rsidRDefault="00142D6C" w:rsidP="00324F02">
      <w:pPr>
        <w:spacing w:before="0"/>
      </w:pPr>
      <w:r w:rsidRPr="00C26074">
        <w:rPr>
          <w:b/>
          <w:bCs/>
        </w:rPr>
        <w:t>Client Hold-back</w:t>
      </w:r>
      <w:r>
        <w:t xml:space="preserve">: </w:t>
      </w:r>
      <w:r w:rsidR="00C26074" w:rsidRPr="00C26074">
        <w:t>The frequency of returning consumers, brand loyalty, and types of benefit can all be tracked to determine this.</w:t>
      </w:r>
    </w:p>
    <w:p w14:paraId="0228CBC3" w14:textId="259D186D" w:rsidR="00C26074" w:rsidRPr="00853552" w:rsidRDefault="009E38F1" w:rsidP="00324F02">
      <w:pPr>
        <w:spacing w:before="0"/>
      </w:pPr>
      <w:r w:rsidRPr="00AB2D57">
        <w:rPr>
          <w:b/>
          <w:bCs/>
        </w:rPr>
        <w:t>Market ratio</w:t>
      </w:r>
      <w:r>
        <w:t xml:space="preserve">: </w:t>
      </w:r>
      <w:r w:rsidR="00AB2D57">
        <w:t>This can be measured by seen the ROI within a year</w:t>
      </w:r>
      <w:r w:rsidR="006D22F0">
        <w:rPr>
          <w:noProof/>
        </w:rPr>
        <w:t xml:space="preserve"> </w:t>
      </w:r>
      <w:r w:rsidR="006D22F0" w:rsidRPr="006D22F0">
        <w:rPr>
          <w:noProof/>
        </w:rPr>
        <w:t>(Kaniški, 2018)</w:t>
      </w:r>
    </w:p>
    <w:p w14:paraId="40EE5A98" w14:textId="57CBDB49" w:rsidR="00B614E3" w:rsidRDefault="006B215F" w:rsidP="006B215F">
      <w:pPr>
        <w:pStyle w:val="Heading1"/>
      </w:pPr>
      <w:bookmarkStart w:id="14" w:name="_Toc129116669"/>
      <w:r w:rsidRPr="006B215F">
        <w:t>Conclusion</w:t>
      </w:r>
      <w:bookmarkEnd w:id="14"/>
    </w:p>
    <w:p w14:paraId="4EC11619" w14:textId="03D1F032" w:rsidR="006B215F" w:rsidRDefault="007F2AC8" w:rsidP="006B215F">
      <w:pPr>
        <w:spacing w:before="0"/>
      </w:pPr>
      <w:r w:rsidRPr="007F2AC8">
        <w:rPr>
          <w:b/>
          <w:bCs/>
        </w:rPr>
        <w:t>Budget Restraints</w:t>
      </w:r>
      <w:r w:rsidRPr="007F2AC8">
        <w:t>: budget restraints are a significant obstacle for the Premier Inn. The Premier Inn may think about putting expense marketing platforms first.</w:t>
      </w:r>
    </w:p>
    <w:p w14:paraId="5FA56F98" w14:textId="1D49795C" w:rsidR="00274722" w:rsidRDefault="00080833" w:rsidP="006B215F">
      <w:pPr>
        <w:spacing w:before="0"/>
      </w:pPr>
      <w:r w:rsidRPr="00080833">
        <w:rPr>
          <w:b/>
          <w:bCs/>
        </w:rPr>
        <w:t xml:space="preserve">Targeting the Right </w:t>
      </w:r>
      <w:r w:rsidR="008707F5" w:rsidRPr="00080833">
        <w:rPr>
          <w:b/>
          <w:bCs/>
        </w:rPr>
        <w:t>Spectators</w:t>
      </w:r>
      <w:r>
        <w:t xml:space="preserve">: </w:t>
      </w:r>
      <w:r w:rsidR="00B95EDE" w:rsidRPr="00B95EDE">
        <w:t xml:space="preserve">Making sure that the marketing activities are reaching the appropriate audience presents another challenge. Also, Premier Inn </w:t>
      </w:r>
      <w:r w:rsidR="00B95EDE" w:rsidRPr="00B95EDE">
        <w:lastRenderedPageBreak/>
        <w:t>uses sponsored social media advertising to reach a more specific audience.</w:t>
      </w:r>
      <w:r w:rsidR="00274722">
        <w:br/>
      </w:r>
    </w:p>
    <w:p w14:paraId="26C16D67" w14:textId="77777777" w:rsidR="00274722" w:rsidRDefault="00274722">
      <w:r>
        <w:br w:type="page"/>
      </w:r>
    </w:p>
    <w:bookmarkStart w:id="15" w:name="_Toc129116670" w:displacedByCustomXml="next"/>
    <w:sdt>
      <w:sdtPr>
        <w:rPr>
          <w:rFonts w:ascii="Arial" w:eastAsiaTheme="minorHAnsi" w:hAnsi="Arial" w:cs="Arial"/>
          <w:color w:val="auto"/>
          <w:sz w:val="24"/>
          <w:szCs w:val="24"/>
        </w:rPr>
        <w:id w:val="741150525"/>
        <w:docPartObj>
          <w:docPartGallery w:val="Bibliographies"/>
          <w:docPartUnique/>
        </w:docPartObj>
      </w:sdtPr>
      <w:sdtContent>
        <w:p w14:paraId="50265487" w14:textId="115F74F7" w:rsidR="00274722" w:rsidRDefault="00274722">
          <w:pPr>
            <w:pStyle w:val="Heading1"/>
          </w:pPr>
          <w:r>
            <w:t>References</w:t>
          </w:r>
          <w:bookmarkEnd w:id="15"/>
        </w:p>
        <w:sdt>
          <w:sdtPr>
            <w:id w:val="-573587230"/>
            <w:bibliography/>
          </w:sdtPr>
          <w:sdtContent>
            <w:p w14:paraId="05E7E6B2" w14:textId="77777777" w:rsidR="00274722" w:rsidRDefault="00274722" w:rsidP="00274722">
              <w:pPr>
                <w:pStyle w:val="Bibliography"/>
                <w:spacing w:before="0"/>
                <w:rPr>
                  <w:noProof/>
                </w:rPr>
              </w:pPr>
              <w:r>
                <w:fldChar w:fldCharType="begin"/>
              </w:r>
              <w:r>
                <w:instrText xml:space="preserve"> BIBLIOGRAPHY </w:instrText>
              </w:r>
              <w:r>
                <w:fldChar w:fldCharType="separate"/>
              </w:r>
              <w:r>
                <w:rPr>
                  <w:noProof/>
                </w:rPr>
                <w:t xml:space="preserve">Consultancy, Hughes, 2017. </w:t>
              </w:r>
              <w:r>
                <w:rPr>
                  <w:i/>
                  <w:iCs/>
                  <w:noProof/>
                </w:rPr>
                <w:t xml:space="preserve">Premier Inn’s bizarre market segment targeting on mass-media. </w:t>
              </w:r>
              <w:r>
                <w:rPr>
                  <w:noProof/>
                </w:rPr>
                <w:t xml:space="preserve">[Online] </w:t>
              </w:r>
              <w:r>
                <w:rPr>
                  <w:noProof/>
                </w:rPr>
                <w:br/>
                <w:t xml:space="preserve">Available at: </w:t>
              </w:r>
              <w:r>
                <w:rPr>
                  <w:noProof/>
                  <w:u w:val="single"/>
                </w:rPr>
                <w:t>https://www.hughesconsultancy.co.uk/premier-inns-bizarre-market-segment-targeting-on-mass-media/</w:t>
              </w:r>
              <w:r>
                <w:rPr>
                  <w:noProof/>
                </w:rPr>
                <w:br/>
                <w:t>[Accessed 07 March 2023].</w:t>
              </w:r>
            </w:p>
            <w:p w14:paraId="2C89DC9C" w14:textId="77777777" w:rsidR="00274722" w:rsidRDefault="00274722" w:rsidP="00274722">
              <w:pPr>
                <w:pStyle w:val="Bibliography"/>
                <w:rPr>
                  <w:noProof/>
                </w:rPr>
              </w:pPr>
              <w:r>
                <w:rPr>
                  <w:noProof/>
                </w:rPr>
                <w:t xml:space="preserve">Inn,Premier, 2023. </w:t>
              </w:r>
              <w:r>
                <w:rPr>
                  <w:i/>
                  <w:iCs/>
                  <w:noProof/>
                </w:rPr>
                <w:t xml:space="preserve">About us. </w:t>
              </w:r>
              <w:r>
                <w:rPr>
                  <w:noProof/>
                </w:rPr>
                <w:t xml:space="preserve">[Online] </w:t>
              </w:r>
              <w:r>
                <w:rPr>
                  <w:noProof/>
                </w:rPr>
                <w:br/>
                <w:t xml:space="preserve">Available at: </w:t>
              </w:r>
              <w:r>
                <w:rPr>
                  <w:noProof/>
                  <w:u w:val="single"/>
                </w:rPr>
                <w:t>https://www.premierinn.com/gb/en/why.html</w:t>
              </w:r>
              <w:r>
                <w:rPr>
                  <w:noProof/>
                </w:rPr>
                <w:br/>
                <w:t>[Accessed 07 March 2023].</w:t>
              </w:r>
            </w:p>
            <w:p w14:paraId="3FE10B03" w14:textId="77777777" w:rsidR="00274722" w:rsidRDefault="00274722" w:rsidP="00274722">
              <w:pPr>
                <w:pStyle w:val="Bibliography"/>
                <w:rPr>
                  <w:noProof/>
                </w:rPr>
              </w:pPr>
              <w:r>
                <w:rPr>
                  <w:noProof/>
                </w:rPr>
                <w:t xml:space="preserve">Agarwal, A., 2014. Partner Relationship Management (PRM) Index: An Innovative Approach For Enhancing Channel Partner Relationships. </w:t>
              </w:r>
              <w:r>
                <w:rPr>
                  <w:i/>
                  <w:iCs/>
                  <w:noProof/>
                </w:rPr>
                <w:t xml:space="preserve">Journal of Internet Banking and Commerce , </w:t>
              </w:r>
              <w:r>
                <w:rPr>
                  <w:noProof/>
                </w:rPr>
                <w:t>19(1).</w:t>
              </w:r>
            </w:p>
            <w:p w14:paraId="377050BA" w14:textId="77777777" w:rsidR="00274722" w:rsidRDefault="00274722" w:rsidP="00274722">
              <w:pPr>
                <w:pStyle w:val="Bibliography"/>
                <w:rPr>
                  <w:noProof/>
                </w:rPr>
              </w:pPr>
              <w:r>
                <w:rPr>
                  <w:noProof/>
                </w:rPr>
                <w:t xml:space="preserve">Arif, T. M. H., 2016. The activities of Premier Inn may be impacted by environmental concerns such as global warming, environmentalism, and natural catastrophes. between Hotel Hyatt, UK and Hotel The Cox Today, Cox’s Bazar,Bangladesh. </w:t>
              </w:r>
              <w:r>
                <w:rPr>
                  <w:i/>
                  <w:iCs/>
                  <w:noProof/>
                </w:rPr>
                <w:t xml:space="preserve">Journal Of Humanities And Social Science, </w:t>
              </w:r>
              <w:r>
                <w:rPr>
                  <w:noProof/>
                </w:rPr>
                <w:t>21(6), pp. 13-22.</w:t>
              </w:r>
            </w:p>
            <w:p w14:paraId="6AD5B2DB" w14:textId="77777777" w:rsidR="00274722" w:rsidRDefault="00274722" w:rsidP="00274722">
              <w:pPr>
                <w:pStyle w:val="Bibliography"/>
                <w:rPr>
                  <w:noProof/>
                </w:rPr>
              </w:pPr>
              <w:r>
                <w:rPr>
                  <w:noProof/>
                </w:rPr>
                <w:t xml:space="preserve">Kaniški, I., 2018. </w:t>
              </w:r>
              <w:r>
                <w:rPr>
                  <w:i/>
                  <w:iCs/>
                  <w:noProof/>
                </w:rPr>
                <w:t xml:space="preserve">Success measurement of business processes, </w:t>
              </w:r>
              <w:r>
                <w:rPr>
                  <w:noProof/>
                </w:rPr>
                <w:t>s.l.: Tehnički Glasnik .</w:t>
              </w:r>
            </w:p>
            <w:p w14:paraId="233B59BF" w14:textId="77777777" w:rsidR="00274722" w:rsidRDefault="00274722" w:rsidP="00274722">
              <w:pPr>
                <w:pStyle w:val="Bibliography"/>
                <w:rPr>
                  <w:noProof/>
                </w:rPr>
              </w:pPr>
              <w:r>
                <w:rPr>
                  <w:noProof/>
                </w:rPr>
                <w:t xml:space="preserve">Madsen, D. Ø., 2021. </w:t>
              </w:r>
              <w:r>
                <w:rPr>
                  <w:i/>
                  <w:iCs/>
                  <w:noProof/>
                </w:rPr>
                <w:t xml:space="preserve">SWOT analysis, </w:t>
              </w:r>
              <w:r>
                <w:rPr>
                  <w:noProof/>
                </w:rPr>
                <w:t>s.l.: University of South-Eastern Norway.</w:t>
              </w:r>
            </w:p>
            <w:p w14:paraId="36EEB44D" w14:textId="77777777" w:rsidR="00274722" w:rsidRDefault="00274722" w:rsidP="00274722">
              <w:pPr>
                <w:pStyle w:val="Bibliography"/>
                <w:rPr>
                  <w:noProof/>
                </w:rPr>
              </w:pPr>
              <w:r>
                <w:rPr>
                  <w:noProof/>
                </w:rPr>
                <w:t xml:space="preserve">PLC,Whitbread , 2023. </w:t>
              </w:r>
              <w:r>
                <w:rPr>
                  <w:i/>
                  <w:iCs/>
                  <w:noProof/>
                </w:rPr>
                <w:t xml:space="preserve">A focused hotel group. </w:t>
              </w:r>
              <w:r>
                <w:rPr>
                  <w:noProof/>
                </w:rPr>
                <w:t xml:space="preserve">[Online] </w:t>
              </w:r>
              <w:r>
                <w:rPr>
                  <w:noProof/>
                </w:rPr>
                <w:br/>
                <w:t xml:space="preserve">Available at: </w:t>
              </w:r>
              <w:r>
                <w:rPr>
                  <w:noProof/>
                  <w:u w:val="single"/>
                </w:rPr>
                <w:t>https://www.whitbread.co.uk/about-us/#:~:text=To%20provide%20quality%2C%20affordable%20hotels,impact%20the%</w:t>
              </w:r>
              <w:r>
                <w:rPr>
                  <w:noProof/>
                  <w:u w:val="single"/>
                </w:rPr>
                <w:lastRenderedPageBreak/>
                <w:t>20world%20around%20us.</w:t>
              </w:r>
              <w:r>
                <w:rPr>
                  <w:noProof/>
                </w:rPr>
                <w:br/>
                <w:t>[Accessed 07 March 2023].</w:t>
              </w:r>
            </w:p>
            <w:p w14:paraId="7E87C57C" w14:textId="77777777" w:rsidR="00274722" w:rsidRDefault="00274722" w:rsidP="00274722">
              <w:pPr>
                <w:pStyle w:val="Bibliography"/>
                <w:rPr>
                  <w:noProof/>
                </w:rPr>
              </w:pPr>
              <w:r>
                <w:rPr>
                  <w:noProof/>
                </w:rPr>
                <w:t xml:space="preserve">Salman, D., 2017. A new marketing mix model to rescue the hospitality industry. </w:t>
              </w:r>
              <w:r>
                <w:rPr>
                  <w:i/>
                  <w:iCs/>
                  <w:noProof/>
                </w:rPr>
                <w:t xml:space="preserve">Future Business Journal, </w:t>
              </w:r>
              <w:r>
                <w:rPr>
                  <w:noProof/>
                </w:rPr>
                <w:t>3(1), pp. 47-69.</w:t>
              </w:r>
            </w:p>
            <w:p w14:paraId="6985AB9D" w14:textId="6D23CC3F" w:rsidR="00274722" w:rsidRDefault="00274722" w:rsidP="00274722">
              <w:r>
                <w:rPr>
                  <w:b/>
                  <w:bCs/>
                  <w:noProof/>
                </w:rPr>
                <w:fldChar w:fldCharType="end"/>
              </w:r>
            </w:p>
          </w:sdtContent>
        </w:sdt>
      </w:sdtContent>
    </w:sdt>
    <w:p w14:paraId="335E4D74" w14:textId="77777777" w:rsidR="003B4850" w:rsidRPr="003B4850" w:rsidRDefault="004F4C65" w:rsidP="003B4850">
      <w:pPr>
        <w:jc w:val="center"/>
        <w:rPr>
          <w:b/>
          <w:bCs/>
        </w:rPr>
      </w:pPr>
      <w:r>
        <w:br w:type="page"/>
      </w:r>
      <w:r w:rsidR="003B4850" w:rsidRPr="003B4850">
        <w:rPr>
          <w:b/>
          <w:bCs/>
        </w:rPr>
        <w:lastRenderedPageBreak/>
        <w:t>Appendix</w:t>
      </w:r>
    </w:p>
    <w:p w14:paraId="5812BB85" w14:textId="77777777" w:rsidR="003B4850" w:rsidRDefault="003B4850"/>
    <w:p w14:paraId="492F3805" w14:textId="77777777" w:rsidR="003B4850" w:rsidRDefault="003B4850" w:rsidP="003B4850">
      <w:pPr>
        <w:spacing w:before="0"/>
        <w:jc w:val="center"/>
        <w:rPr>
          <w:b/>
          <w:bCs/>
        </w:rPr>
      </w:pPr>
      <w:r>
        <w:rPr>
          <w:b/>
          <w:bCs/>
          <w:noProof/>
        </w:rPr>
        <w:drawing>
          <wp:inline distT="0" distB="0" distL="0" distR="0" wp14:anchorId="729B12FD" wp14:editId="65FD657B">
            <wp:extent cx="2028825" cy="1941250"/>
            <wp:effectExtent l="76200" t="76200" r="123825" b="135255"/>
            <wp:docPr id="3" name="Picture 3" descr="Application,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 logo&#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5156" cy="19473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84E31F" w14:textId="1D740FE9" w:rsidR="003B4850" w:rsidRDefault="003B4850" w:rsidP="003B4850">
      <w:pPr>
        <w:pStyle w:val="Caption"/>
        <w:jc w:val="center"/>
      </w:pPr>
      <w:r>
        <w:t xml:space="preserve">Figure </w:t>
      </w:r>
      <w:fldSimple w:instr=" SEQ Figure \* ARABIC ">
        <w:r>
          <w:rPr>
            <w:noProof/>
          </w:rPr>
          <w:t>1</w:t>
        </w:r>
      </w:fldSimple>
      <w:r>
        <w:t xml:space="preserve">: SWOT analysis </w:t>
      </w:r>
    </w:p>
    <w:p w14:paraId="0C09E4CC" w14:textId="7C9EECDB" w:rsidR="003B4850" w:rsidRDefault="003B4850" w:rsidP="003B4850">
      <w:pPr>
        <w:pStyle w:val="Caption"/>
        <w:jc w:val="center"/>
        <w:rPr>
          <w:b/>
          <w:bCs/>
        </w:rPr>
      </w:pPr>
      <w:r>
        <w:rPr>
          <w:noProof/>
        </w:rPr>
        <w:drawing>
          <wp:anchor distT="0" distB="0" distL="114300" distR="114300" simplePos="0" relativeHeight="251658240" behindDoc="1" locked="0" layoutInCell="1" allowOverlap="1" wp14:anchorId="383E5A36" wp14:editId="03ECC2F1">
            <wp:simplePos x="0" y="0"/>
            <wp:positionH relativeFrom="column">
              <wp:posOffset>1028700</wp:posOffset>
            </wp:positionH>
            <wp:positionV relativeFrom="paragraph">
              <wp:posOffset>231140</wp:posOffset>
            </wp:positionV>
            <wp:extent cx="3382010" cy="2333625"/>
            <wp:effectExtent l="76200" t="76200" r="142240" b="142875"/>
            <wp:wrapTopAndBottom/>
            <wp:docPr id="4" name="Picture 4" descr="PI Leisure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 Leisure segment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2010" cy="2333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t xml:space="preserve">Source: </w:t>
      </w:r>
      <w:r w:rsidRPr="005B2534">
        <w:rPr>
          <w:noProof/>
        </w:rPr>
        <w:t>(Madsen, 2021)</w:t>
      </w:r>
    </w:p>
    <w:p w14:paraId="0A8A5023" w14:textId="2EF15AAE" w:rsidR="003B4850" w:rsidRPr="003B4850" w:rsidRDefault="003B4850" w:rsidP="003B4850">
      <w:pPr>
        <w:jc w:val="center"/>
        <w:rPr>
          <w:i/>
          <w:iCs/>
          <w:sz w:val="18"/>
          <w:szCs w:val="18"/>
        </w:rPr>
      </w:pPr>
      <w:r w:rsidRPr="003B4850">
        <w:rPr>
          <w:i/>
          <w:iCs/>
          <w:sz w:val="18"/>
          <w:szCs w:val="18"/>
        </w:rPr>
        <w:t xml:space="preserve">Figure </w:t>
      </w:r>
      <w:r w:rsidRPr="003B4850">
        <w:rPr>
          <w:i/>
          <w:iCs/>
          <w:sz w:val="18"/>
          <w:szCs w:val="18"/>
        </w:rPr>
        <w:fldChar w:fldCharType="begin"/>
      </w:r>
      <w:r w:rsidRPr="003B4850">
        <w:rPr>
          <w:i/>
          <w:iCs/>
          <w:sz w:val="18"/>
          <w:szCs w:val="18"/>
        </w:rPr>
        <w:instrText xml:space="preserve"> SEQ Figure \* ARABIC </w:instrText>
      </w:r>
      <w:r w:rsidRPr="003B4850">
        <w:rPr>
          <w:i/>
          <w:iCs/>
          <w:sz w:val="18"/>
          <w:szCs w:val="18"/>
        </w:rPr>
        <w:fldChar w:fldCharType="separate"/>
      </w:r>
      <w:r w:rsidRPr="003B4850">
        <w:rPr>
          <w:i/>
          <w:iCs/>
          <w:noProof/>
          <w:sz w:val="18"/>
          <w:szCs w:val="18"/>
        </w:rPr>
        <w:t>2</w:t>
      </w:r>
      <w:r w:rsidRPr="003B4850">
        <w:rPr>
          <w:i/>
          <w:iCs/>
          <w:noProof/>
          <w:sz w:val="18"/>
          <w:szCs w:val="18"/>
        </w:rPr>
        <w:fldChar w:fldCharType="end"/>
      </w:r>
      <w:r w:rsidRPr="003B4850">
        <w:rPr>
          <w:i/>
          <w:iCs/>
          <w:sz w:val="18"/>
          <w:szCs w:val="18"/>
        </w:rPr>
        <w:t xml:space="preserve">: Segmentation and Targeting Source: </w:t>
      </w:r>
      <w:r w:rsidRPr="003B4850">
        <w:rPr>
          <w:i/>
          <w:iCs/>
          <w:noProof/>
          <w:sz w:val="18"/>
          <w:szCs w:val="18"/>
        </w:rPr>
        <w:t>( Consultancy, Hughes, 2017)</w:t>
      </w:r>
    </w:p>
    <w:p w14:paraId="5D0D06BE" w14:textId="77310748" w:rsidR="003B4850" w:rsidRDefault="003B4850" w:rsidP="003B4850">
      <w:pPr>
        <w:pStyle w:val="Caption"/>
        <w:jc w:val="center"/>
      </w:pPr>
    </w:p>
    <w:p w14:paraId="79771E23" w14:textId="77777777" w:rsidR="003B4850" w:rsidRDefault="003B4850">
      <w:r>
        <w:br w:type="page"/>
      </w:r>
    </w:p>
    <w:p w14:paraId="69CC21EB" w14:textId="77777777" w:rsidR="003B4850" w:rsidRDefault="003B4850" w:rsidP="003B4850">
      <w:pPr>
        <w:spacing w:before="0"/>
        <w:jc w:val="center"/>
        <w:rPr>
          <w:b/>
          <w:bCs/>
        </w:rPr>
      </w:pPr>
      <w:r>
        <w:rPr>
          <w:noProof/>
        </w:rPr>
        <w:lastRenderedPageBreak/>
        <w:drawing>
          <wp:inline distT="0" distB="0" distL="0" distR="0" wp14:anchorId="400C6DF8" wp14:editId="37E3A8FF">
            <wp:extent cx="3686175" cy="2329663"/>
            <wp:effectExtent l="76200" t="76200" r="123825" b="128270"/>
            <wp:docPr id="5" name="Picture 5" descr="Bowman’s Strategy Clock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owman’s Strategy Clock -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0538" cy="23324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3E224A" w14:textId="77777777" w:rsidR="003B4850" w:rsidRDefault="003B4850" w:rsidP="003B4850">
      <w:pPr>
        <w:pStyle w:val="Caption"/>
        <w:jc w:val="center"/>
      </w:pPr>
      <w:r>
        <w:t xml:space="preserve">Figure </w:t>
      </w:r>
      <w:fldSimple w:instr=" SEQ Figure \* ARABIC ">
        <w:r>
          <w:rPr>
            <w:noProof/>
          </w:rPr>
          <w:t>3</w:t>
        </w:r>
      </w:fldSimple>
      <w:r>
        <w:t xml:space="preserve">: </w:t>
      </w:r>
      <w:r w:rsidRPr="00D36C9C">
        <w:t>Bowman’s strategy clock</w:t>
      </w:r>
    </w:p>
    <w:p w14:paraId="05B65CA2" w14:textId="77777777" w:rsidR="003B4850" w:rsidRPr="00910EF8" w:rsidRDefault="003B4850" w:rsidP="003B4850">
      <w:pPr>
        <w:pStyle w:val="Caption"/>
        <w:jc w:val="center"/>
        <w:rPr>
          <w:b/>
          <w:bCs/>
        </w:rPr>
      </w:pPr>
      <w:r>
        <w:t>Source:</w:t>
      </w:r>
      <w:r w:rsidRPr="00AB5368">
        <w:rPr>
          <w:noProof/>
        </w:rPr>
        <w:t xml:space="preserve"> </w:t>
      </w:r>
      <w:r w:rsidRPr="00633CE0">
        <w:rPr>
          <w:noProof/>
        </w:rPr>
        <w:t>(Agarwal, 2014)</w:t>
      </w:r>
      <w:r w:rsidRPr="009D7A5E">
        <w:t>.</w:t>
      </w:r>
    </w:p>
    <w:p w14:paraId="5E00CFEC" w14:textId="77777777" w:rsidR="003B4850" w:rsidRDefault="003B4850" w:rsidP="003B4850">
      <w:pPr>
        <w:spacing w:before="0"/>
        <w:jc w:val="center"/>
      </w:pPr>
    </w:p>
    <w:p w14:paraId="61640E39" w14:textId="77777777" w:rsidR="003B4850" w:rsidRDefault="003B4850" w:rsidP="003B4850">
      <w:pPr>
        <w:spacing w:before="0"/>
        <w:jc w:val="center"/>
      </w:pPr>
      <w:r>
        <w:rPr>
          <w:noProof/>
        </w:rPr>
        <w:drawing>
          <wp:inline distT="0" distB="0" distL="0" distR="0" wp14:anchorId="4CBC9649" wp14:editId="79DE4EF3">
            <wp:extent cx="3301756" cy="2476500"/>
            <wp:effectExtent l="76200" t="76200" r="127635" b="133350"/>
            <wp:docPr id="7" name="Picture 7"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estle Analysis: A Mechanism for Analysis of Businesses - Entersli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6008" cy="24796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8285DC" w14:textId="77777777" w:rsidR="003B4850" w:rsidRDefault="003B4850" w:rsidP="003B4850">
      <w:pPr>
        <w:pStyle w:val="Caption"/>
        <w:jc w:val="center"/>
      </w:pPr>
      <w:r>
        <w:t xml:space="preserve">Figure </w:t>
      </w:r>
      <w:fldSimple w:instr=" SEQ Figure \* ARABIC ">
        <w:r>
          <w:rPr>
            <w:noProof/>
          </w:rPr>
          <w:t>4</w:t>
        </w:r>
      </w:fldSimple>
      <w:r>
        <w:t>: PESTLE Analysis</w:t>
      </w:r>
    </w:p>
    <w:p w14:paraId="68562B00" w14:textId="77777777" w:rsidR="003B4850" w:rsidRDefault="003B4850" w:rsidP="003B4850">
      <w:pPr>
        <w:pStyle w:val="Caption"/>
        <w:jc w:val="center"/>
      </w:pPr>
      <w:r>
        <w:t xml:space="preserve">Source: </w:t>
      </w:r>
      <w:r w:rsidRPr="00AD4F47">
        <w:rPr>
          <w:noProof/>
        </w:rPr>
        <w:t>(Arif, 2016)</w:t>
      </w:r>
      <w:r>
        <w:t>.</w:t>
      </w:r>
    </w:p>
    <w:p w14:paraId="519FAFA3" w14:textId="77777777" w:rsidR="003B4850" w:rsidRDefault="003B4850">
      <w:r>
        <w:br w:type="page"/>
      </w:r>
    </w:p>
    <w:p w14:paraId="1B611A21" w14:textId="77777777" w:rsidR="004F4C65" w:rsidRDefault="004F4C65"/>
    <w:p w14:paraId="53AA7A76" w14:textId="47B0A051" w:rsidR="00080833" w:rsidRDefault="004F4C65" w:rsidP="006B215F">
      <w:pPr>
        <w:spacing w:before="0"/>
      </w:pPr>
      <w:r>
        <w:rPr>
          <w:noProof/>
        </w:rPr>
        <w:drawing>
          <wp:inline distT="0" distB="0" distL="0" distR="0" wp14:anchorId="6E3AC474" wp14:editId="3BBFC9E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E032CA0" w14:textId="6F784538" w:rsidR="004F4C65" w:rsidRDefault="004F4C65" w:rsidP="006B215F">
      <w:pPr>
        <w:spacing w:before="0"/>
      </w:pPr>
      <w:r>
        <w:rPr>
          <w:noProof/>
        </w:rPr>
        <w:drawing>
          <wp:inline distT="0" distB="0" distL="0" distR="0" wp14:anchorId="72057CA7" wp14:editId="3BEC3349">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4045D0B" w14:textId="667257D2" w:rsidR="004F4C65" w:rsidRDefault="004F4C65">
      <w:r>
        <w:br w:type="page"/>
      </w:r>
    </w:p>
    <w:p w14:paraId="4B9FF1A0" w14:textId="6E79D997" w:rsidR="004F4C65" w:rsidRDefault="004F4C65" w:rsidP="006B215F">
      <w:pPr>
        <w:spacing w:before="0"/>
      </w:pPr>
      <w:r>
        <w:rPr>
          <w:noProof/>
        </w:rPr>
        <w:lastRenderedPageBreak/>
        <w:drawing>
          <wp:inline distT="0" distB="0" distL="0" distR="0" wp14:anchorId="539D5C6E" wp14:editId="182E51F4">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3D0B9F0" wp14:editId="41CF6A12">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3CF638D" w14:textId="440ABA42" w:rsidR="004F4C65" w:rsidRDefault="004F4C65" w:rsidP="006B215F">
      <w:pPr>
        <w:spacing w:before="0"/>
      </w:pPr>
      <w:r>
        <w:rPr>
          <w:noProof/>
        </w:rPr>
        <w:lastRenderedPageBreak/>
        <w:drawing>
          <wp:inline distT="0" distB="0" distL="0" distR="0" wp14:anchorId="1D0700F8" wp14:editId="058A5F6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A984DCA" w14:textId="58F411BC" w:rsidR="004F4C65" w:rsidRDefault="004F4C65" w:rsidP="006B215F">
      <w:pPr>
        <w:spacing w:before="0"/>
      </w:pPr>
      <w:r>
        <w:rPr>
          <w:noProof/>
        </w:rPr>
        <w:drawing>
          <wp:inline distT="0" distB="0" distL="0" distR="0" wp14:anchorId="18361F82" wp14:editId="57F86BAE">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6593310" w14:textId="77777777" w:rsidR="004F4C65" w:rsidRDefault="004F4C65">
      <w:r>
        <w:br w:type="page"/>
      </w:r>
    </w:p>
    <w:p w14:paraId="0E7FD3FC" w14:textId="51C8537A" w:rsidR="004F4C65" w:rsidRDefault="004F4C65" w:rsidP="006B215F">
      <w:pPr>
        <w:spacing w:before="0"/>
      </w:pPr>
      <w:r>
        <w:rPr>
          <w:noProof/>
        </w:rPr>
        <w:lastRenderedPageBreak/>
        <w:drawing>
          <wp:inline distT="0" distB="0" distL="0" distR="0" wp14:anchorId="415CD479" wp14:editId="21BC59A8">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D375A2C" w14:textId="1EF08A20" w:rsidR="004F4C65" w:rsidRDefault="004F4C65" w:rsidP="006B215F">
      <w:pPr>
        <w:spacing w:before="0"/>
      </w:pPr>
      <w:r>
        <w:rPr>
          <w:noProof/>
        </w:rPr>
        <w:drawing>
          <wp:inline distT="0" distB="0" distL="0" distR="0" wp14:anchorId="556EA9DC" wp14:editId="436C8774">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CEFBA94" w14:textId="77777777" w:rsidR="004F4C65" w:rsidRDefault="004F4C65">
      <w:r>
        <w:br w:type="page"/>
      </w:r>
    </w:p>
    <w:p w14:paraId="3BED700E" w14:textId="5C40FEB7" w:rsidR="004F4C65" w:rsidRPr="006B215F" w:rsidRDefault="004F4C65" w:rsidP="006B215F">
      <w:pPr>
        <w:spacing w:before="0"/>
      </w:pPr>
      <w:r>
        <w:rPr>
          <w:noProof/>
        </w:rPr>
        <w:lastRenderedPageBreak/>
        <w:drawing>
          <wp:inline distT="0" distB="0" distL="0" distR="0" wp14:anchorId="6E7A4296" wp14:editId="36BA0319">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sectPr w:rsidR="004F4C65" w:rsidRPr="006B215F" w:rsidSect="00056F1A">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64534" w14:textId="77777777" w:rsidR="00794D18" w:rsidRDefault="00794D18" w:rsidP="00056F1A">
      <w:pPr>
        <w:spacing w:before="0" w:line="240" w:lineRule="auto"/>
      </w:pPr>
      <w:r>
        <w:separator/>
      </w:r>
    </w:p>
  </w:endnote>
  <w:endnote w:type="continuationSeparator" w:id="0">
    <w:p w14:paraId="6C6E7668" w14:textId="77777777" w:rsidR="00794D18" w:rsidRDefault="00794D18" w:rsidP="00056F1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A2DD6" w14:textId="77777777" w:rsidR="00794D18" w:rsidRDefault="00794D18" w:rsidP="00056F1A">
      <w:pPr>
        <w:spacing w:before="0" w:line="240" w:lineRule="auto"/>
      </w:pPr>
      <w:r>
        <w:separator/>
      </w:r>
    </w:p>
  </w:footnote>
  <w:footnote w:type="continuationSeparator" w:id="0">
    <w:p w14:paraId="770EAA35" w14:textId="77777777" w:rsidR="00794D18" w:rsidRDefault="00794D18" w:rsidP="00056F1A">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28A"/>
    <w:multiLevelType w:val="hybridMultilevel"/>
    <w:tmpl w:val="9CC259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5F1112"/>
    <w:multiLevelType w:val="multilevel"/>
    <w:tmpl w:val="06229F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BC69E5"/>
    <w:multiLevelType w:val="hybridMultilevel"/>
    <w:tmpl w:val="8AAC73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02D1A0F"/>
    <w:multiLevelType w:val="multilevel"/>
    <w:tmpl w:val="EA508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5C0641"/>
    <w:multiLevelType w:val="hybridMultilevel"/>
    <w:tmpl w:val="4A4EE9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C2C2998"/>
    <w:multiLevelType w:val="hybridMultilevel"/>
    <w:tmpl w:val="F32EB8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63700E2"/>
    <w:multiLevelType w:val="hybridMultilevel"/>
    <w:tmpl w:val="DE7E1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01E663F"/>
    <w:multiLevelType w:val="hybridMultilevel"/>
    <w:tmpl w:val="816EC1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1D055CD"/>
    <w:multiLevelType w:val="multilevel"/>
    <w:tmpl w:val="C4A0C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EB73E0"/>
    <w:multiLevelType w:val="hybridMultilevel"/>
    <w:tmpl w:val="64DA9D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C97666A"/>
    <w:multiLevelType w:val="hybridMultilevel"/>
    <w:tmpl w:val="835CD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FBD0E8C"/>
    <w:multiLevelType w:val="hybridMultilevel"/>
    <w:tmpl w:val="2B20BC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CB816BD"/>
    <w:multiLevelType w:val="multilevel"/>
    <w:tmpl w:val="2D882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3E10E2"/>
    <w:multiLevelType w:val="hybridMultilevel"/>
    <w:tmpl w:val="D584E0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3F72C91"/>
    <w:multiLevelType w:val="hybridMultilevel"/>
    <w:tmpl w:val="EE6661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9882C67"/>
    <w:multiLevelType w:val="hybridMultilevel"/>
    <w:tmpl w:val="66C4FF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45855958">
    <w:abstractNumId w:val="8"/>
  </w:num>
  <w:num w:numId="2" w16cid:durableId="417870628">
    <w:abstractNumId w:val="3"/>
  </w:num>
  <w:num w:numId="3" w16cid:durableId="778840790">
    <w:abstractNumId w:val="1"/>
  </w:num>
  <w:num w:numId="4" w16cid:durableId="137038563">
    <w:abstractNumId w:val="12"/>
  </w:num>
  <w:num w:numId="5" w16cid:durableId="588928081">
    <w:abstractNumId w:val="11"/>
  </w:num>
  <w:num w:numId="6" w16cid:durableId="1424761259">
    <w:abstractNumId w:val="6"/>
  </w:num>
  <w:num w:numId="7" w16cid:durableId="1106273381">
    <w:abstractNumId w:val="5"/>
  </w:num>
  <w:num w:numId="8" w16cid:durableId="1776438709">
    <w:abstractNumId w:val="7"/>
  </w:num>
  <w:num w:numId="9" w16cid:durableId="1123306891">
    <w:abstractNumId w:val="0"/>
  </w:num>
  <w:num w:numId="10" w16cid:durableId="1159806541">
    <w:abstractNumId w:val="9"/>
  </w:num>
  <w:num w:numId="11" w16cid:durableId="387848196">
    <w:abstractNumId w:val="2"/>
  </w:num>
  <w:num w:numId="12" w16cid:durableId="1136491878">
    <w:abstractNumId w:val="14"/>
  </w:num>
  <w:num w:numId="13" w16cid:durableId="760568619">
    <w:abstractNumId w:val="10"/>
  </w:num>
  <w:num w:numId="14" w16cid:durableId="1384870321">
    <w:abstractNumId w:val="13"/>
  </w:num>
  <w:num w:numId="15" w16cid:durableId="192618539">
    <w:abstractNumId w:val="4"/>
  </w:num>
  <w:num w:numId="16" w16cid:durableId="34814644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BD0"/>
    <w:rsid w:val="000251A2"/>
    <w:rsid w:val="00056F1A"/>
    <w:rsid w:val="00080833"/>
    <w:rsid w:val="000847DB"/>
    <w:rsid w:val="000948B2"/>
    <w:rsid w:val="00096551"/>
    <w:rsid w:val="000A6F22"/>
    <w:rsid w:val="000C19BB"/>
    <w:rsid w:val="00132E42"/>
    <w:rsid w:val="00142D6C"/>
    <w:rsid w:val="001B0465"/>
    <w:rsid w:val="001C39D1"/>
    <w:rsid w:val="001C74A8"/>
    <w:rsid w:val="001D2C72"/>
    <w:rsid w:val="00201CBA"/>
    <w:rsid w:val="00237592"/>
    <w:rsid w:val="002409DE"/>
    <w:rsid w:val="0025136E"/>
    <w:rsid w:val="00252113"/>
    <w:rsid w:val="00252A61"/>
    <w:rsid w:val="002658FE"/>
    <w:rsid w:val="00274722"/>
    <w:rsid w:val="002A7CEA"/>
    <w:rsid w:val="002C328A"/>
    <w:rsid w:val="002F679B"/>
    <w:rsid w:val="002F7868"/>
    <w:rsid w:val="00324F02"/>
    <w:rsid w:val="00334097"/>
    <w:rsid w:val="00381709"/>
    <w:rsid w:val="003B4850"/>
    <w:rsid w:val="003E582C"/>
    <w:rsid w:val="00404B58"/>
    <w:rsid w:val="00461444"/>
    <w:rsid w:val="004736E8"/>
    <w:rsid w:val="004A277C"/>
    <w:rsid w:val="004A4E43"/>
    <w:rsid w:val="004A5BC0"/>
    <w:rsid w:val="004A7134"/>
    <w:rsid w:val="004D232F"/>
    <w:rsid w:val="004E4981"/>
    <w:rsid w:val="004F4C65"/>
    <w:rsid w:val="0054065D"/>
    <w:rsid w:val="005468C8"/>
    <w:rsid w:val="00552D00"/>
    <w:rsid w:val="00555034"/>
    <w:rsid w:val="00567F33"/>
    <w:rsid w:val="00590E0C"/>
    <w:rsid w:val="005A176E"/>
    <w:rsid w:val="005B2534"/>
    <w:rsid w:val="005B48A3"/>
    <w:rsid w:val="005C7D7D"/>
    <w:rsid w:val="005D1152"/>
    <w:rsid w:val="005E04D4"/>
    <w:rsid w:val="005F2BD0"/>
    <w:rsid w:val="006165F6"/>
    <w:rsid w:val="00633CE0"/>
    <w:rsid w:val="0063602F"/>
    <w:rsid w:val="00644F17"/>
    <w:rsid w:val="00646BA6"/>
    <w:rsid w:val="00656BAA"/>
    <w:rsid w:val="0069264A"/>
    <w:rsid w:val="006A2BC6"/>
    <w:rsid w:val="006A5FA8"/>
    <w:rsid w:val="006B215F"/>
    <w:rsid w:val="006D22F0"/>
    <w:rsid w:val="006D420F"/>
    <w:rsid w:val="00745378"/>
    <w:rsid w:val="00767895"/>
    <w:rsid w:val="00781CDD"/>
    <w:rsid w:val="00794D18"/>
    <w:rsid w:val="007A38E3"/>
    <w:rsid w:val="007B4B66"/>
    <w:rsid w:val="007E12F5"/>
    <w:rsid w:val="007E514B"/>
    <w:rsid w:val="007F2AC8"/>
    <w:rsid w:val="00822BCB"/>
    <w:rsid w:val="00830780"/>
    <w:rsid w:val="00836FD4"/>
    <w:rsid w:val="00846072"/>
    <w:rsid w:val="00853552"/>
    <w:rsid w:val="0085545B"/>
    <w:rsid w:val="00860186"/>
    <w:rsid w:val="008707F5"/>
    <w:rsid w:val="00896797"/>
    <w:rsid w:val="008F7B43"/>
    <w:rsid w:val="00910EF8"/>
    <w:rsid w:val="009176C7"/>
    <w:rsid w:val="009749A3"/>
    <w:rsid w:val="009D7A5E"/>
    <w:rsid w:val="009E245D"/>
    <w:rsid w:val="009E38F1"/>
    <w:rsid w:val="009E71FD"/>
    <w:rsid w:val="00A745B0"/>
    <w:rsid w:val="00A96536"/>
    <w:rsid w:val="00A97E27"/>
    <w:rsid w:val="00AB2D57"/>
    <w:rsid w:val="00AB5368"/>
    <w:rsid w:val="00AD4F47"/>
    <w:rsid w:val="00B06563"/>
    <w:rsid w:val="00B1002E"/>
    <w:rsid w:val="00B51886"/>
    <w:rsid w:val="00B614E3"/>
    <w:rsid w:val="00B64DF5"/>
    <w:rsid w:val="00B81E8A"/>
    <w:rsid w:val="00B842E9"/>
    <w:rsid w:val="00B92C37"/>
    <w:rsid w:val="00B95EDE"/>
    <w:rsid w:val="00B96322"/>
    <w:rsid w:val="00BC5954"/>
    <w:rsid w:val="00BD7202"/>
    <w:rsid w:val="00C26074"/>
    <w:rsid w:val="00C3027E"/>
    <w:rsid w:val="00C77FF1"/>
    <w:rsid w:val="00C96BAE"/>
    <w:rsid w:val="00CA0563"/>
    <w:rsid w:val="00CB7E89"/>
    <w:rsid w:val="00CC6BDD"/>
    <w:rsid w:val="00CC7DBB"/>
    <w:rsid w:val="00CF3158"/>
    <w:rsid w:val="00D04EBC"/>
    <w:rsid w:val="00D239E3"/>
    <w:rsid w:val="00D244B8"/>
    <w:rsid w:val="00D41FC5"/>
    <w:rsid w:val="00D5628A"/>
    <w:rsid w:val="00D610B5"/>
    <w:rsid w:val="00D64D60"/>
    <w:rsid w:val="00D65F0C"/>
    <w:rsid w:val="00D67940"/>
    <w:rsid w:val="00DA282E"/>
    <w:rsid w:val="00DA5865"/>
    <w:rsid w:val="00DC19A0"/>
    <w:rsid w:val="00DD003E"/>
    <w:rsid w:val="00DE1A30"/>
    <w:rsid w:val="00E30519"/>
    <w:rsid w:val="00E40BF0"/>
    <w:rsid w:val="00E42885"/>
    <w:rsid w:val="00E513EB"/>
    <w:rsid w:val="00E82F04"/>
    <w:rsid w:val="00E947C7"/>
    <w:rsid w:val="00EA46CA"/>
    <w:rsid w:val="00EB6205"/>
    <w:rsid w:val="00F05BDD"/>
    <w:rsid w:val="00F05BF8"/>
    <w:rsid w:val="00F1141E"/>
    <w:rsid w:val="00F92D08"/>
    <w:rsid w:val="00F94860"/>
    <w:rsid w:val="00F952F6"/>
    <w:rsid w:val="00FA61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14EA6"/>
  <w15:chartTrackingRefBased/>
  <w15:docId w15:val="{15E270DB-4EEA-46CE-AE43-4E715D769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IN" w:eastAsia="en-US" w:bidi="ar-SA"/>
      </w:rPr>
    </w:rPrDefault>
    <w:pPrDefault>
      <w:pPr>
        <w:spacing w:before="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9D1"/>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6BA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6F1A"/>
    <w:pPr>
      <w:tabs>
        <w:tab w:val="center" w:pos="4513"/>
        <w:tab w:val="right" w:pos="9026"/>
      </w:tabs>
      <w:spacing w:before="0" w:line="240" w:lineRule="auto"/>
    </w:pPr>
  </w:style>
  <w:style w:type="character" w:customStyle="1" w:styleId="HeaderChar">
    <w:name w:val="Header Char"/>
    <w:basedOn w:val="DefaultParagraphFont"/>
    <w:link w:val="Header"/>
    <w:uiPriority w:val="99"/>
    <w:rsid w:val="00056F1A"/>
  </w:style>
  <w:style w:type="paragraph" w:styleId="Footer">
    <w:name w:val="footer"/>
    <w:basedOn w:val="Normal"/>
    <w:link w:val="FooterChar"/>
    <w:uiPriority w:val="99"/>
    <w:unhideWhenUsed/>
    <w:rsid w:val="00056F1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056F1A"/>
  </w:style>
  <w:style w:type="character" w:customStyle="1" w:styleId="Heading1Char">
    <w:name w:val="Heading 1 Char"/>
    <w:basedOn w:val="DefaultParagraphFont"/>
    <w:link w:val="Heading1"/>
    <w:uiPriority w:val="9"/>
    <w:rsid w:val="001C39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6BA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5FA8"/>
    <w:pPr>
      <w:ind w:left="720"/>
      <w:contextualSpacing/>
    </w:pPr>
  </w:style>
  <w:style w:type="table" w:styleId="GridTable1Light-Accent2">
    <w:name w:val="Grid Table 1 Light Accent 2"/>
    <w:basedOn w:val="TableNormal"/>
    <w:uiPriority w:val="46"/>
    <w:rsid w:val="00646BA6"/>
    <w:pPr>
      <w:spacing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54065D"/>
    <w:pPr>
      <w:spacing w:before="0" w:after="200" w:line="240" w:lineRule="auto"/>
    </w:pPr>
    <w:rPr>
      <w:i/>
      <w:iCs/>
      <w:color w:val="44546A" w:themeColor="text2"/>
      <w:sz w:val="18"/>
      <w:szCs w:val="18"/>
    </w:rPr>
  </w:style>
  <w:style w:type="table" w:styleId="TableGrid">
    <w:name w:val="Table Grid"/>
    <w:basedOn w:val="TableNormal"/>
    <w:uiPriority w:val="39"/>
    <w:rsid w:val="001B0465"/>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A61F7"/>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274722"/>
  </w:style>
  <w:style w:type="paragraph" w:styleId="TOCHeading">
    <w:name w:val="TOC Heading"/>
    <w:basedOn w:val="Heading1"/>
    <w:next w:val="Normal"/>
    <w:uiPriority w:val="39"/>
    <w:unhideWhenUsed/>
    <w:qFormat/>
    <w:rsid w:val="00274722"/>
    <w:pPr>
      <w:spacing w:line="259" w:lineRule="auto"/>
      <w:outlineLvl w:val="9"/>
    </w:pPr>
    <w:rPr>
      <w:lang w:val="en-US"/>
    </w:rPr>
  </w:style>
  <w:style w:type="paragraph" w:styleId="TOC1">
    <w:name w:val="toc 1"/>
    <w:basedOn w:val="Normal"/>
    <w:next w:val="Normal"/>
    <w:autoRedefine/>
    <w:uiPriority w:val="39"/>
    <w:unhideWhenUsed/>
    <w:rsid w:val="00274722"/>
    <w:pPr>
      <w:spacing w:after="100"/>
    </w:pPr>
  </w:style>
  <w:style w:type="paragraph" w:styleId="TOC2">
    <w:name w:val="toc 2"/>
    <w:basedOn w:val="Normal"/>
    <w:next w:val="Normal"/>
    <w:autoRedefine/>
    <w:uiPriority w:val="39"/>
    <w:unhideWhenUsed/>
    <w:rsid w:val="00274722"/>
    <w:pPr>
      <w:spacing w:after="100"/>
      <w:ind w:left="240"/>
    </w:pPr>
  </w:style>
  <w:style w:type="character" w:styleId="Hyperlink">
    <w:name w:val="Hyperlink"/>
    <w:basedOn w:val="DefaultParagraphFont"/>
    <w:uiPriority w:val="99"/>
    <w:unhideWhenUsed/>
    <w:rsid w:val="00274722"/>
    <w:rPr>
      <w:color w:val="0563C1" w:themeColor="hyperlink"/>
      <w:u w:val="single"/>
    </w:rPr>
  </w:style>
  <w:style w:type="paragraph" w:styleId="NoSpacing">
    <w:name w:val="No Spacing"/>
    <w:uiPriority w:val="1"/>
    <w:qFormat/>
    <w:rsid w:val="00B96322"/>
    <w:pPr>
      <w:spacing w:before="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40407">
      <w:bodyDiv w:val="1"/>
      <w:marLeft w:val="0"/>
      <w:marRight w:val="0"/>
      <w:marTop w:val="0"/>
      <w:marBottom w:val="0"/>
      <w:divBdr>
        <w:top w:val="none" w:sz="0" w:space="0" w:color="auto"/>
        <w:left w:val="none" w:sz="0" w:space="0" w:color="auto"/>
        <w:bottom w:val="none" w:sz="0" w:space="0" w:color="auto"/>
        <w:right w:val="none" w:sz="0" w:space="0" w:color="auto"/>
      </w:divBdr>
      <w:divsChild>
        <w:div w:id="1799911394">
          <w:marLeft w:val="0"/>
          <w:marRight w:val="0"/>
          <w:marTop w:val="0"/>
          <w:marBottom w:val="0"/>
          <w:divBdr>
            <w:top w:val="none" w:sz="0" w:space="0" w:color="auto"/>
            <w:left w:val="none" w:sz="0" w:space="0" w:color="auto"/>
            <w:bottom w:val="none" w:sz="0" w:space="0" w:color="auto"/>
            <w:right w:val="none" w:sz="0" w:space="0" w:color="auto"/>
          </w:divBdr>
        </w:div>
        <w:div w:id="926815887">
          <w:marLeft w:val="0"/>
          <w:marRight w:val="0"/>
          <w:marTop w:val="0"/>
          <w:marBottom w:val="0"/>
          <w:divBdr>
            <w:top w:val="none" w:sz="0" w:space="0" w:color="auto"/>
            <w:left w:val="none" w:sz="0" w:space="0" w:color="auto"/>
            <w:bottom w:val="none" w:sz="0" w:space="0" w:color="auto"/>
            <w:right w:val="none" w:sz="0" w:space="0" w:color="auto"/>
          </w:divBdr>
        </w:div>
      </w:divsChild>
    </w:div>
    <w:div w:id="100345641">
      <w:bodyDiv w:val="1"/>
      <w:marLeft w:val="0"/>
      <w:marRight w:val="0"/>
      <w:marTop w:val="0"/>
      <w:marBottom w:val="0"/>
      <w:divBdr>
        <w:top w:val="none" w:sz="0" w:space="0" w:color="auto"/>
        <w:left w:val="none" w:sz="0" w:space="0" w:color="auto"/>
        <w:bottom w:val="none" w:sz="0" w:space="0" w:color="auto"/>
        <w:right w:val="none" w:sz="0" w:space="0" w:color="auto"/>
      </w:divBdr>
    </w:div>
    <w:div w:id="205148088">
      <w:bodyDiv w:val="1"/>
      <w:marLeft w:val="0"/>
      <w:marRight w:val="0"/>
      <w:marTop w:val="0"/>
      <w:marBottom w:val="0"/>
      <w:divBdr>
        <w:top w:val="none" w:sz="0" w:space="0" w:color="auto"/>
        <w:left w:val="none" w:sz="0" w:space="0" w:color="auto"/>
        <w:bottom w:val="none" w:sz="0" w:space="0" w:color="auto"/>
        <w:right w:val="none" w:sz="0" w:space="0" w:color="auto"/>
      </w:divBdr>
    </w:div>
    <w:div w:id="238297557">
      <w:bodyDiv w:val="1"/>
      <w:marLeft w:val="0"/>
      <w:marRight w:val="0"/>
      <w:marTop w:val="0"/>
      <w:marBottom w:val="0"/>
      <w:divBdr>
        <w:top w:val="none" w:sz="0" w:space="0" w:color="auto"/>
        <w:left w:val="none" w:sz="0" w:space="0" w:color="auto"/>
        <w:bottom w:val="none" w:sz="0" w:space="0" w:color="auto"/>
        <w:right w:val="none" w:sz="0" w:space="0" w:color="auto"/>
      </w:divBdr>
      <w:divsChild>
        <w:div w:id="1656489955">
          <w:marLeft w:val="0"/>
          <w:marRight w:val="0"/>
          <w:marTop w:val="0"/>
          <w:marBottom w:val="0"/>
          <w:divBdr>
            <w:top w:val="none" w:sz="0" w:space="0" w:color="auto"/>
            <w:left w:val="none" w:sz="0" w:space="0" w:color="auto"/>
            <w:bottom w:val="none" w:sz="0" w:space="0" w:color="auto"/>
            <w:right w:val="none" w:sz="0" w:space="0" w:color="auto"/>
          </w:divBdr>
        </w:div>
        <w:div w:id="202326661">
          <w:marLeft w:val="0"/>
          <w:marRight w:val="0"/>
          <w:marTop w:val="0"/>
          <w:marBottom w:val="0"/>
          <w:divBdr>
            <w:top w:val="none" w:sz="0" w:space="0" w:color="auto"/>
            <w:left w:val="none" w:sz="0" w:space="0" w:color="auto"/>
            <w:bottom w:val="none" w:sz="0" w:space="0" w:color="auto"/>
            <w:right w:val="none" w:sz="0" w:space="0" w:color="auto"/>
          </w:divBdr>
        </w:div>
      </w:divsChild>
    </w:div>
    <w:div w:id="266617694">
      <w:bodyDiv w:val="1"/>
      <w:marLeft w:val="0"/>
      <w:marRight w:val="0"/>
      <w:marTop w:val="0"/>
      <w:marBottom w:val="0"/>
      <w:divBdr>
        <w:top w:val="none" w:sz="0" w:space="0" w:color="auto"/>
        <w:left w:val="none" w:sz="0" w:space="0" w:color="auto"/>
        <w:bottom w:val="none" w:sz="0" w:space="0" w:color="auto"/>
        <w:right w:val="none" w:sz="0" w:space="0" w:color="auto"/>
      </w:divBdr>
      <w:divsChild>
        <w:div w:id="685253510">
          <w:marLeft w:val="0"/>
          <w:marRight w:val="0"/>
          <w:marTop w:val="0"/>
          <w:marBottom w:val="0"/>
          <w:divBdr>
            <w:top w:val="none" w:sz="0" w:space="0" w:color="auto"/>
            <w:left w:val="none" w:sz="0" w:space="0" w:color="auto"/>
            <w:bottom w:val="none" w:sz="0" w:space="0" w:color="auto"/>
            <w:right w:val="none" w:sz="0" w:space="0" w:color="auto"/>
          </w:divBdr>
        </w:div>
        <w:div w:id="1759909893">
          <w:marLeft w:val="0"/>
          <w:marRight w:val="0"/>
          <w:marTop w:val="0"/>
          <w:marBottom w:val="0"/>
          <w:divBdr>
            <w:top w:val="none" w:sz="0" w:space="0" w:color="auto"/>
            <w:left w:val="none" w:sz="0" w:space="0" w:color="auto"/>
            <w:bottom w:val="none" w:sz="0" w:space="0" w:color="auto"/>
            <w:right w:val="none" w:sz="0" w:space="0" w:color="auto"/>
          </w:divBdr>
        </w:div>
      </w:divsChild>
    </w:div>
    <w:div w:id="290553245">
      <w:bodyDiv w:val="1"/>
      <w:marLeft w:val="0"/>
      <w:marRight w:val="0"/>
      <w:marTop w:val="0"/>
      <w:marBottom w:val="0"/>
      <w:divBdr>
        <w:top w:val="none" w:sz="0" w:space="0" w:color="auto"/>
        <w:left w:val="none" w:sz="0" w:space="0" w:color="auto"/>
        <w:bottom w:val="none" w:sz="0" w:space="0" w:color="auto"/>
        <w:right w:val="none" w:sz="0" w:space="0" w:color="auto"/>
      </w:divBdr>
      <w:divsChild>
        <w:div w:id="34893485">
          <w:marLeft w:val="0"/>
          <w:marRight w:val="0"/>
          <w:marTop w:val="0"/>
          <w:marBottom w:val="0"/>
          <w:divBdr>
            <w:top w:val="none" w:sz="0" w:space="0" w:color="auto"/>
            <w:left w:val="none" w:sz="0" w:space="0" w:color="auto"/>
            <w:bottom w:val="none" w:sz="0" w:space="0" w:color="auto"/>
            <w:right w:val="none" w:sz="0" w:space="0" w:color="auto"/>
          </w:divBdr>
        </w:div>
      </w:divsChild>
    </w:div>
    <w:div w:id="423308007">
      <w:bodyDiv w:val="1"/>
      <w:marLeft w:val="0"/>
      <w:marRight w:val="0"/>
      <w:marTop w:val="0"/>
      <w:marBottom w:val="0"/>
      <w:divBdr>
        <w:top w:val="none" w:sz="0" w:space="0" w:color="auto"/>
        <w:left w:val="none" w:sz="0" w:space="0" w:color="auto"/>
        <w:bottom w:val="none" w:sz="0" w:space="0" w:color="auto"/>
        <w:right w:val="none" w:sz="0" w:space="0" w:color="auto"/>
      </w:divBdr>
      <w:divsChild>
        <w:div w:id="732388905">
          <w:marLeft w:val="0"/>
          <w:marRight w:val="0"/>
          <w:marTop w:val="0"/>
          <w:marBottom w:val="0"/>
          <w:divBdr>
            <w:top w:val="none" w:sz="0" w:space="0" w:color="auto"/>
            <w:left w:val="none" w:sz="0" w:space="0" w:color="auto"/>
            <w:bottom w:val="none" w:sz="0" w:space="0" w:color="auto"/>
            <w:right w:val="none" w:sz="0" w:space="0" w:color="auto"/>
          </w:divBdr>
        </w:div>
        <w:div w:id="10451891">
          <w:marLeft w:val="0"/>
          <w:marRight w:val="0"/>
          <w:marTop w:val="0"/>
          <w:marBottom w:val="0"/>
          <w:divBdr>
            <w:top w:val="none" w:sz="0" w:space="0" w:color="auto"/>
            <w:left w:val="none" w:sz="0" w:space="0" w:color="auto"/>
            <w:bottom w:val="none" w:sz="0" w:space="0" w:color="auto"/>
            <w:right w:val="none" w:sz="0" w:space="0" w:color="auto"/>
          </w:divBdr>
        </w:div>
        <w:div w:id="864948646">
          <w:marLeft w:val="0"/>
          <w:marRight w:val="0"/>
          <w:marTop w:val="0"/>
          <w:marBottom w:val="0"/>
          <w:divBdr>
            <w:top w:val="none" w:sz="0" w:space="0" w:color="auto"/>
            <w:left w:val="none" w:sz="0" w:space="0" w:color="auto"/>
            <w:bottom w:val="none" w:sz="0" w:space="0" w:color="auto"/>
            <w:right w:val="none" w:sz="0" w:space="0" w:color="auto"/>
          </w:divBdr>
        </w:div>
      </w:divsChild>
    </w:div>
    <w:div w:id="524907207">
      <w:bodyDiv w:val="1"/>
      <w:marLeft w:val="0"/>
      <w:marRight w:val="0"/>
      <w:marTop w:val="0"/>
      <w:marBottom w:val="0"/>
      <w:divBdr>
        <w:top w:val="none" w:sz="0" w:space="0" w:color="auto"/>
        <w:left w:val="none" w:sz="0" w:space="0" w:color="auto"/>
        <w:bottom w:val="none" w:sz="0" w:space="0" w:color="auto"/>
        <w:right w:val="none" w:sz="0" w:space="0" w:color="auto"/>
      </w:divBdr>
      <w:divsChild>
        <w:div w:id="1514954593">
          <w:marLeft w:val="0"/>
          <w:marRight w:val="0"/>
          <w:marTop w:val="0"/>
          <w:marBottom w:val="0"/>
          <w:divBdr>
            <w:top w:val="none" w:sz="0" w:space="0" w:color="auto"/>
            <w:left w:val="none" w:sz="0" w:space="0" w:color="auto"/>
            <w:bottom w:val="none" w:sz="0" w:space="0" w:color="auto"/>
            <w:right w:val="none" w:sz="0" w:space="0" w:color="auto"/>
          </w:divBdr>
        </w:div>
      </w:divsChild>
    </w:div>
    <w:div w:id="527641563">
      <w:bodyDiv w:val="1"/>
      <w:marLeft w:val="0"/>
      <w:marRight w:val="0"/>
      <w:marTop w:val="0"/>
      <w:marBottom w:val="0"/>
      <w:divBdr>
        <w:top w:val="none" w:sz="0" w:space="0" w:color="auto"/>
        <w:left w:val="none" w:sz="0" w:space="0" w:color="auto"/>
        <w:bottom w:val="none" w:sz="0" w:space="0" w:color="auto"/>
        <w:right w:val="none" w:sz="0" w:space="0" w:color="auto"/>
      </w:divBdr>
    </w:div>
    <w:div w:id="585724282">
      <w:bodyDiv w:val="1"/>
      <w:marLeft w:val="0"/>
      <w:marRight w:val="0"/>
      <w:marTop w:val="0"/>
      <w:marBottom w:val="0"/>
      <w:divBdr>
        <w:top w:val="none" w:sz="0" w:space="0" w:color="auto"/>
        <w:left w:val="none" w:sz="0" w:space="0" w:color="auto"/>
        <w:bottom w:val="none" w:sz="0" w:space="0" w:color="auto"/>
        <w:right w:val="none" w:sz="0" w:space="0" w:color="auto"/>
      </w:divBdr>
      <w:divsChild>
        <w:div w:id="135922998">
          <w:marLeft w:val="0"/>
          <w:marRight w:val="0"/>
          <w:marTop w:val="0"/>
          <w:marBottom w:val="0"/>
          <w:divBdr>
            <w:top w:val="none" w:sz="0" w:space="0" w:color="auto"/>
            <w:left w:val="none" w:sz="0" w:space="0" w:color="auto"/>
            <w:bottom w:val="none" w:sz="0" w:space="0" w:color="auto"/>
            <w:right w:val="none" w:sz="0" w:space="0" w:color="auto"/>
          </w:divBdr>
        </w:div>
        <w:div w:id="2096170142">
          <w:marLeft w:val="0"/>
          <w:marRight w:val="0"/>
          <w:marTop w:val="0"/>
          <w:marBottom w:val="0"/>
          <w:divBdr>
            <w:top w:val="none" w:sz="0" w:space="0" w:color="auto"/>
            <w:left w:val="none" w:sz="0" w:space="0" w:color="auto"/>
            <w:bottom w:val="none" w:sz="0" w:space="0" w:color="auto"/>
            <w:right w:val="none" w:sz="0" w:space="0" w:color="auto"/>
          </w:divBdr>
        </w:div>
      </w:divsChild>
    </w:div>
    <w:div w:id="759328767">
      <w:bodyDiv w:val="1"/>
      <w:marLeft w:val="0"/>
      <w:marRight w:val="0"/>
      <w:marTop w:val="0"/>
      <w:marBottom w:val="0"/>
      <w:divBdr>
        <w:top w:val="none" w:sz="0" w:space="0" w:color="auto"/>
        <w:left w:val="none" w:sz="0" w:space="0" w:color="auto"/>
        <w:bottom w:val="none" w:sz="0" w:space="0" w:color="auto"/>
        <w:right w:val="none" w:sz="0" w:space="0" w:color="auto"/>
      </w:divBdr>
      <w:divsChild>
        <w:div w:id="1453479092">
          <w:marLeft w:val="0"/>
          <w:marRight w:val="0"/>
          <w:marTop w:val="0"/>
          <w:marBottom w:val="0"/>
          <w:divBdr>
            <w:top w:val="none" w:sz="0" w:space="0" w:color="auto"/>
            <w:left w:val="none" w:sz="0" w:space="0" w:color="auto"/>
            <w:bottom w:val="none" w:sz="0" w:space="0" w:color="auto"/>
            <w:right w:val="none" w:sz="0" w:space="0" w:color="auto"/>
          </w:divBdr>
        </w:div>
        <w:div w:id="810705818">
          <w:marLeft w:val="0"/>
          <w:marRight w:val="0"/>
          <w:marTop w:val="0"/>
          <w:marBottom w:val="0"/>
          <w:divBdr>
            <w:top w:val="none" w:sz="0" w:space="0" w:color="auto"/>
            <w:left w:val="none" w:sz="0" w:space="0" w:color="auto"/>
            <w:bottom w:val="none" w:sz="0" w:space="0" w:color="auto"/>
            <w:right w:val="none" w:sz="0" w:space="0" w:color="auto"/>
          </w:divBdr>
        </w:div>
      </w:divsChild>
    </w:div>
    <w:div w:id="832138417">
      <w:bodyDiv w:val="1"/>
      <w:marLeft w:val="0"/>
      <w:marRight w:val="0"/>
      <w:marTop w:val="0"/>
      <w:marBottom w:val="0"/>
      <w:divBdr>
        <w:top w:val="none" w:sz="0" w:space="0" w:color="auto"/>
        <w:left w:val="none" w:sz="0" w:space="0" w:color="auto"/>
        <w:bottom w:val="none" w:sz="0" w:space="0" w:color="auto"/>
        <w:right w:val="none" w:sz="0" w:space="0" w:color="auto"/>
      </w:divBdr>
      <w:divsChild>
        <w:div w:id="1948541161">
          <w:marLeft w:val="0"/>
          <w:marRight w:val="0"/>
          <w:marTop w:val="0"/>
          <w:marBottom w:val="0"/>
          <w:divBdr>
            <w:top w:val="none" w:sz="0" w:space="0" w:color="auto"/>
            <w:left w:val="none" w:sz="0" w:space="0" w:color="auto"/>
            <w:bottom w:val="none" w:sz="0" w:space="0" w:color="auto"/>
            <w:right w:val="none" w:sz="0" w:space="0" w:color="auto"/>
          </w:divBdr>
        </w:div>
        <w:div w:id="1731031511">
          <w:marLeft w:val="0"/>
          <w:marRight w:val="0"/>
          <w:marTop w:val="0"/>
          <w:marBottom w:val="0"/>
          <w:divBdr>
            <w:top w:val="none" w:sz="0" w:space="0" w:color="auto"/>
            <w:left w:val="none" w:sz="0" w:space="0" w:color="auto"/>
            <w:bottom w:val="none" w:sz="0" w:space="0" w:color="auto"/>
            <w:right w:val="none" w:sz="0" w:space="0" w:color="auto"/>
          </w:divBdr>
        </w:div>
        <w:div w:id="1881043182">
          <w:marLeft w:val="0"/>
          <w:marRight w:val="0"/>
          <w:marTop w:val="0"/>
          <w:marBottom w:val="0"/>
          <w:divBdr>
            <w:top w:val="none" w:sz="0" w:space="0" w:color="auto"/>
            <w:left w:val="none" w:sz="0" w:space="0" w:color="auto"/>
            <w:bottom w:val="none" w:sz="0" w:space="0" w:color="auto"/>
            <w:right w:val="none" w:sz="0" w:space="0" w:color="auto"/>
          </w:divBdr>
        </w:div>
        <w:div w:id="2095323095">
          <w:marLeft w:val="0"/>
          <w:marRight w:val="0"/>
          <w:marTop w:val="0"/>
          <w:marBottom w:val="0"/>
          <w:divBdr>
            <w:top w:val="none" w:sz="0" w:space="0" w:color="auto"/>
            <w:left w:val="none" w:sz="0" w:space="0" w:color="auto"/>
            <w:bottom w:val="none" w:sz="0" w:space="0" w:color="auto"/>
            <w:right w:val="none" w:sz="0" w:space="0" w:color="auto"/>
          </w:divBdr>
        </w:div>
        <w:div w:id="652369591">
          <w:marLeft w:val="0"/>
          <w:marRight w:val="0"/>
          <w:marTop w:val="0"/>
          <w:marBottom w:val="0"/>
          <w:divBdr>
            <w:top w:val="none" w:sz="0" w:space="0" w:color="auto"/>
            <w:left w:val="none" w:sz="0" w:space="0" w:color="auto"/>
            <w:bottom w:val="none" w:sz="0" w:space="0" w:color="auto"/>
            <w:right w:val="none" w:sz="0" w:space="0" w:color="auto"/>
          </w:divBdr>
        </w:div>
      </w:divsChild>
    </w:div>
    <w:div w:id="888689624">
      <w:bodyDiv w:val="1"/>
      <w:marLeft w:val="0"/>
      <w:marRight w:val="0"/>
      <w:marTop w:val="0"/>
      <w:marBottom w:val="0"/>
      <w:divBdr>
        <w:top w:val="none" w:sz="0" w:space="0" w:color="auto"/>
        <w:left w:val="none" w:sz="0" w:space="0" w:color="auto"/>
        <w:bottom w:val="none" w:sz="0" w:space="0" w:color="auto"/>
        <w:right w:val="none" w:sz="0" w:space="0" w:color="auto"/>
      </w:divBdr>
    </w:div>
    <w:div w:id="959840591">
      <w:bodyDiv w:val="1"/>
      <w:marLeft w:val="0"/>
      <w:marRight w:val="0"/>
      <w:marTop w:val="0"/>
      <w:marBottom w:val="0"/>
      <w:divBdr>
        <w:top w:val="none" w:sz="0" w:space="0" w:color="auto"/>
        <w:left w:val="none" w:sz="0" w:space="0" w:color="auto"/>
        <w:bottom w:val="none" w:sz="0" w:space="0" w:color="auto"/>
        <w:right w:val="none" w:sz="0" w:space="0" w:color="auto"/>
      </w:divBdr>
    </w:div>
    <w:div w:id="973022523">
      <w:bodyDiv w:val="1"/>
      <w:marLeft w:val="0"/>
      <w:marRight w:val="0"/>
      <w:marTop w:val="0"/>
      <w:marBottom w:val="0"/>
      <w:divBdr>
        <w:top w:val="none" w:sz="0" w:space="0" w:color="auto"/>
        <w:left w:val="none" w:sz="0" w:space="0" w:color="auto"/>
        <w:bottom w:val="none" w:sz="0" w:space="0" w:color="auto"/>
        <w:right w:val="none" w:sz="0" w:space="0" w:color="auto"/>
      </w:divBdr>
    </w:div>
    <w:div w:id="1023365078">
      <w:bodyDiv w:val="1"/>
      <w:marLeft w:val="0"/>
      <w:marRight w:val="0"/>
      <w:marTop w:val="0"/>
      <w:marBottom w:val="0"/>
      <w:divBdr>
        <w:top w:val="none" w:sz="0" w:space="0" w:color="auto"/>
        <w:left w:val="none" w:sz="0" w:space="0" w:color="auto"/>
        <w:bottom w:val="none" w:sz="0" w:space="0" w:color="auto"/>
        <w:right w:val="none" w:sz="0" w:space="0" w:color="auto"/>
      </w:divBdr>
    </w:div>
    <w:div w:id="1031413841">
      <w:bodyDiv w:val="1"/>
      <w:marLeft w:val="0"/>
      <w:marRight w:val="0"/>
      <w:marTop w:val="0"/>
      <w:marBottom w:val="0"/>
      <w:divBdr>
        <w:top w:val="none" w:sz="0" w:space="0" w:color="auto"/>
        <w:left w:val="none" w:sz="0" w:space="0" w:color="auto"/>
        <w:bottom w:val="none" w:sz="0" w:space="0" w:color="auto"/>
        <w:right w:val="none" w:sz="0" w:space="0" w:color="auto"/>
      </w:divBdr>
    </w:div>
    <w:div w:id="1071931140">
      <w:bodyDiv w:val="1"/>
      <w:marLeft w:val="0"/>
      <w:marRight w:val="0"/>
      <w:marTop w:val="0"/>
      <w:marBottom w:val="0"/>
      <w:divBdr>
        <w:top w:val="none" w:sz="0" w:space="0" w:color="auto"/>
        <w:left w:val="none" w:sz="0" w:space="0" w:color="auto"/>
        <w:bottom w:val="none" w:sz="0" w:space="0" w:color="auto"/>
        <w:right w:val="none" w:sz="0" w:space="0" w:color="auto"/>
      </w:divBdr>
      <w:divsChild>
        <w:div w:id="11805402">
          <w:marLeft w:val="0"/>
          <w:marRight w:val="0"/>
          <w:marTop w:val="0"/>
          <w:marBottom w:val="0"/>
          <w:divBdr>
            <w:top w:val="none" w:sz="0" w:space="0" w:color="auto"/>
            <w:left w:val="none" w:sz="0" w:space="0" w:color="auto"/>
            <w:bottom w:val="none" w:sz="0" w:space="0" w:color="auto"/>
            <w:right w:val="none" w:sz="0" w:space="0" w:color="auto"/>
          </w:divBdr>
        </w:div>
        <w:div w:id="161168951">
          <w:marLeft w:val="0"/>
          <w:marRight w:val="0"/>
          <w:marTop w:val="0"/>
          <w:marBottom w:val="0"/>
          <w:divBdr>
            <w:top w:val="none" w:sz="0" w:space="0" w:color="auto"/>
            <w:left w:val="none" w:sz="0" w:space="0" w:color="auto"/>
            <w:bottom w:val="none" w:sz="0" w:space="0" w:color="auto"/>
            <w:right w:val="none" w:sz="0" w:space="0" w:color="auto"/>
          </w:divBdr>
        </w:div>
        <w:div w:id="1619099102">
          <w:marLeft w:val="0"/>
          <w:marRight w:val="0"/>
          <w:marTop w:val="0"/>
          <w:marBottom w:val="0"/>
          <w:divBdr>
            <w:top w:val="none" w:sz="0" w:space="0" w:color="auto"/>
            <w:left w:val="none" w:sz="0" w:space="0" w:color="auto"/>
            <w:bottom w:val="none" w:sz="0" w:space="0" w:color="auto"/>
            <w:right w:val="none" w:sz="0" w:space="0" w:color="auto"/>
          </w:divBdr>
        </w:div>
        <w:div w:id="1723209377">
          <w:marLeft w:val="0"/>
          <w:marRight w:val="0"/>
          <w:marTop w:val="0"/>
          <w:marBottom w:val="0"/>
          <w:divBdr>
            <w:top w:val="none" w:sz="0" w:space="0" w:color="auto"/>
            <w:left w:val="none" w:sz="0" w:space="0" w:color="auto"/>
            <w:bottom w:val="none" w:sz="0" w:space="0" w:color="auto"/>
            <w:right w:val="none" w:sz="0" w:space="0" w:color="auto"/>
          </w:divBdr>
        </w:div>
        <w:div w:id="653753806">
          <w:marLeft w:val="0"/>
          <w:marRight w:val="0"/>
          <w:marTop w:val="0"/>
          <w:marBottom w:val="0"/>
          <w:divBdr>
            <w:top w:val="none" w:sz="0" w:space="0" w:color="auto"/>
            <w:left w:val="none" w:sz="0" w:space="0" w:color="auto"/>
            <w:bottom w:val="none" w:sz="0" w:space="0" w:color="auto"/>
            <w:right w:val="none" w:sz="0" w:space="0" w:color="auto"/>
          </w:divBdr>
        </w:div>
        <w:div w:id="2032027528">
          <w:marLeft w:val="0"/>
          <w:marRight w:val="0"/>
          <w:marTop w:val="0"/>
          <w:marBottom w:val="0"/>
          <w:divBdr>
            <w:top w:val="none" w:sz="0" w:space="0" w:color="auto"/>
            <w:left w:val="none" w:sz="0" w:space="0" w:color="auto"/>
            <w:bottom w:val="none" w:sz="0" w:space="0" w:color="auto"/>
            <w:right w:val="none" w:sz="0" w:space="0" w:color="auto"/>
          </w:divBdr>
        </w:div>
      </w:divsChild>
    </w:div>
    <w:div w:id="1108741497">
      <w:bodyDiv w:val="1"/>
      <w:marLeft w:val="0"/>
      <w:marRight w:val="0"/>
      <w:marTop w:val="0"/>
      <w:marBottom w:val="0"/>
      <w:divBdr>
        <w:top w:val="none" w:sz="0" w:space="0" w:color="auto"/>
        <w:left w:val="none" w:sz="0" w:space="0" w:color="auto"/>
        <w:bottom w:val="none" w:sz="0" w:space="0" w:color="auto"/>
        <w:right w:val="none" w:sz="0" w:space="0" w:color="auto"/>
      </w:divBdr>
    </w:div>
    <w:div w:id="1174149335">
      <w:bodyDiv w:val="1"/>
      <w:marLeft w:val="0"/>
      <w:marRight w:val="0"/>
      <w:marTop w:val="0"/>
      <w:marBottom w:val="0"/>
      <w:divBdr>
        <w:top w:val="none" w:sz="0" w:space="0" w:color="auto"/>
        <w:left w:val="none" w:sz="0" w:space="0" w:color="auto"/>
        <w:bottom w:val="none" w:sz="0" w:space="0" w:color="auto"/>
        <w:right w:val="none" w:sz="0" w:space="0" w:color="auto"/>
      </w:divBdr>
      <w:divsChild>
        <w:div w:id="1861162967">
          <w:marLeft w:val="0"/>
          <w:marRight w:val="0"/>
          <w:marTop w:val="0"/>
          <w:marBottom w:val="0"/>
          <w:divBdr>
            <w:top w:val="none" w:sz="0" w:space="0" w:color="auto"/>
            <w:left w:val="none" w:sz="0" w:space="0" w:color="auto"/>
            <w:bottom w:val="none" w:sz="0" w:space="0" w:color="auto"/>
            <w:right w:val="none" w:sz="0" w:space="0" w:color="auto"/>
          </w:divBdr>
        </w:div>
        <w:div w:id="858541487">
          <w:marLeft w:val="0"/>
          <w:marRight w:val="0"/>
          <w:marTop w:val="0"/>
          <w:marBottom w:val="0"/>
          <w:divBdr>
            <w:top w:val="none" w:sz="0" w:space="0" w:color="auto"/>
            <w:left w:val="none" w:sz="0" w:space="0" w:color="auto"/>
            <w:bottom w:val="none" w:sz="0" w:space="0" w:color="auto"/>
            <w:right w:val="none" w:sz="0" w:space="0" w:color="auto"/>
          </w:divBdr>
        </w:div>
      </w:divsChild>
    </w:div>
    <w:div w:id="1184511483">
      <w:bodyDiv w:val="1"/>
      <w:marLeft w:val="0"/>
      <w:marRight w:val="0"/>
      <w:marTop w:val="0"/>
      <w:marBottom w:val="0"/>
      <w:divBdr>
        <w:top w:val="none" w:sz="0" w:space="0" w:color="auto"/>
        <w:left w:val="none" w:sz="0" w:space="0" w:color="auto"/>
        <w:bottom w:val="none" w:sz="0" w:space="0" w:color="auto"/>
        <w:right w:val="none" w:sz="0" w:space="0" w:color="auto"/>
      </w:divBdr>
      <w:divsChild>
        <w:div w:id="2091734315">
          <w:marLeft w:val="0"/>
          <w:marRight w:val="0"/>
          <w:marTop w:val="0"/>
          <w:marBottom w:val="0"/>
          <w:divBdr>
            <w:top w:val="none" w:sz="0" w:space="0" w:color="auto"/>
            <w:left w:val="none" w:sz="0" w:space="0" w:color="auto"/>
            <w:bottom w:val="none" w:sz="0" w:space="0" w:color="auto"/>
            <w:right w:val="none" w:sz="0" w:space="0" w:color="auto"/>
          </w:divBdr>
        </w:div>
        <w:div w:id="1632594127">
          <w:marLeft w:val="0"/>
          <w:marRight w:val="0"/>
          <w:marTop w:val="0"/>
          <w:marBottom w:val="0"/>
          <w:divBdr>
            <w:top w:val="none" w:sz="0" w:space="0" w:color="auto"/>
            <w:left w:val="none" w:sz="0" w:space="0" w:color="auto"/>
            <w:bottom w:val="none" w:sz="0" w:space="0" w:color="auto"/>
            <w:right w:val="none" w:sz="0" w:space="0" w:color="auto"/>
          </w:divBdr>
        </w:div>
        <w:div w:id="1926500061">
          <w:marLeft w:val="0"/>
          <w:marRight w:val="0"/>
          <w:marTop w:val="0"/>
          <w:marBottom w:val="0"/>
          <w:divBdr>
            <w:top w:val="none" w:sz="0" w:space="0" w:color="auto"/>
            <w:left w:val="none" w:sz="0" w:space="0" w:color="auto"/>
            <w:bottom w:val="none" w:sz="0" w:space="0" w:color="auto"/>
            <w:right w:val="none" w:sz="0" w:space="0" w:color="auto"/>
          </w:divBdr>
        </w:div>
      </w:divsChild>
    </w:div>
    <w:div w:id="1188644916">
      <w:bodyDiv w:val="1"/>
      <w:marLeft w:val="0"/>
      <w:marRight w:val="0"/>
      <w:marTop w:val="0"/>
      <w:marBottom w:val="0"/>
      <w:divBdr>
        <w:top w:val="none" w:sz="0" w:space="0" w:color="auto"/>
        <w:left w:val="none" w:sz="0" w:space="0" w:color="auto"/>
        <w:bottom w:val="none" w:sz="0" w:space="0" w:color="auto"/>
        <w:right w:val="none" w:sz="0" w:space="0" w:color="auto"/>
      </w:divBdr>
      <w:divsChild>
        <w:div w:id="1111587814">
          <w:marLeft w:val="0"/>
          <w:marRight w:val="0"/>
          <w:marTop w:val="0"/>
          <w:marBottom w:val="0"/>
          <w:divBdr>
            <w:top w:val="none" w:sz="0" w:space="0" w:color="auto"/>
            <w:left w:val="none" w:sz="0" w:space="0" w:color="auto"/>
            <w:bottom w:val="none" w:sz="0" w:space="0" w:color="auto"/>
            <w:right w:val="none" w:sz="0" w:space="0" w:color="auto"/>
          </w:divBdr>
        </w:div>
      </w:divsChild>
    </w:div>
    <w:div w:id="1190216714">
      <w:bodyDiv w:val="1"/>
      <w:marLeft w:val="0"/>
      <w:marRight w:val="0"/>
      <w:marTop w:val="0"/>
      <w:marBottom w:val="0"/>
      <w:divBdr>
        <w:top w:val="none" w:sz="0" w:space="0" w:color="auto"/>
        <w:left w:val="none" w:sz="0" w:space="0" w:color="auto"/>
        <w:bottom w:val="none" w:sz="0" w:space="0" w:color="auto"/>
        <w:right w:val="none" w:sz="0" w:space="0" w:color="auto"/>
      </w:divBdr>
      <w:divsChild>
        <w:div w:id="1020398508">
          <w:marLeft w:val="0"/>
          <w:marRight w:val="0"/>
          <w:marTop w:val="0"/>
          <w:marBottom w:val="0"/>
          <w:divBdr>
            <w:top w:val="none" w:sz="0" w:space="0" w:color="auto"/>
            <w:left w:val="none" w:sz="0" w:space="0" w:color="auto"/>
            <w:bottom w:val="none" w:sz="0" w:space="0" w:color="auto"/>
            <w:right w:val="none" w:sz="0" w:space="0" w:color="auto"/>
          </w:divBdr>
        </w:div>
        <w:div w:id="1492987177">
          <w:marLeft w:val="0"/>
          <w:marRight w:val="0"/>
          <w:marTop w:val="0"/>
          <w:marBottom w:val="0"/>
          <w:divBdr>
            <w:top w:val="none" w:sz="0" w:space="0" w:color="auto"/>
            <w:left w:val="none" w:sz="0" w:space="0" w:color="auto"/>
            <w:bottom w:val="none" w:sz="0" w:space="0" w:color="auto"/>
            <w:right w:val="none" w:sz="0" w:space="0" w:color="auto"/>
          </w:divBdr>
        </w:div>
        <w:div w:id="300959926">
          <w:marLeft w:val="0"/>
          <w:marRight w:val="0"/>
          <w:marTop w:val="0"/>
          <w:marBottom w:val="0"/>
          <w:divBdr>
            <w:top w:val="none" w:sz="0" w:space="0" w:color="auto"/>
            <w:left w:val="none" w:sz="0" w:space="0" w:color="auto"/>
            <w:bottom w:val="none" w:sz="0" w:space="0" w:color="auto"/>
            <w:right w:val="none" w:sz="0" w:space="0" w:color="auto"/>
          </w:divBdr>
        </w:div>
        <w:div w:id="232475525">
          <w:marLeft w:val="0"/>
          <w:marRight w:val="0"/>
          <w:marTop w:val="0"/>
          <w:marBottom w:val="0"/>
          <w:divBdr>
            <w:top w:val="none" w:sz="0" w:space="0" w:color="auto"/>
            <w:left w:val="none" w:sz="0" w:space="0" w:color="auto"/>
            <w:bottom w:val="none" w:sz="0" w:space="0" w:color="auto"/>
            <w:right w:val="none" w:sz="0" w:space="0" w:color="auto"/>
          </w:divBdr>
        </w:div>
      </w:divsChild>
    </w:div>
    <w:div w:id="1316228295">
      <w:bodyDiv w:val="1"/>
      <w:marLeft w:val="0"/>
      <w:marRight w:val="0"/>
      <w:marTop w:val="0"/>
      <w:marBottom w:val="0"/>
      <w:divBdr>
        <w:top w:val="none" w:sz="0" w:space="0" w:color="auto"/>
        <w:left w:val="none" w:sz="0" w:space="0" w:color="auto"/>
        <w:bottom w:val="none" w:sz="0" w:space="0" w:color="auto"/>
        <w:right w:val="none" w:sz="0" w:space="0" w:color="auto"/>
      </w:divBdr>
      <w:divsChild>
        <w:div w:id="1262110707">
          <w:marLeft w:val="0"/>
          <w:marRight w:val="0"/>
          <w:marTop w:val="0"/>
          <w:marBottom w:val="0"/>
          <w:divBdr>
            <w:top w:val="none" w:sz="0" w:space="0" w:color="auto"/>
            <w:left w:val="none" w:sz="0" w:space="0" w:color="auto"/>
            <w:bottom w:val="none" w:sz="0" w:space="0" w:color="auto"/>
            <w:right w:val="none" w:sz="0" w:space="0" w:color="auto"/>
          </w:divBdr>
        </w:div>
        <w:div w:id="1559393538">
          <w:marLeft w:val="0"/>
          <w:marRight w:val="0"/>
          <w:marTop w:val="0"/>
          <w:marBottom w:val="0"/>
          <w:divBdr>
            <w:top w:val="none" w:sz="0" w:space="0" w:color="auto"/>
            <w:left w:val="none" w:sz="0" w:space="0" w:color="auto"/>
            <w:bottom w:val="none" w:sz="0" w:space="0" w:color="auto"/>
            <w:right w:val="none" w:sz="0" w:space="0" w:color="auto"/>
          </w:divBdr>
        </w:div>
        <w:div w:id="16738834">
          <w:marLeft w:val="0"/>
          <w:marRight w:val="0"/>
          <w:marTop w:val="0"/>
          <w:marBottom w:val="0"/>
          <w:divBdr>
            <w:top w:val="none" w:sz="0" w:space="0" w:color="auto"/>
            <w:left w:val="none" w:sz="0" w:space="0" w:color="auto"/>
            <w:bottom w:val="none" w:sz="0" w:space="0" w:color="auto"/>
            <w:right w:val="none" w:sz="0" w:space="0" w:color="auto"/>
          </w:divBdr>
        </w:div>
      </w:divsChild>
    </w:div>
    <w:div w:id="1434590543">
      <w:bodyDiv w:val="1"/>
      <w:marLeft w:val="0"/>
      <w:marRight w:val="0"/>
      <w:marTop w:val="0"/>
      <w:marBottom w:val="0"/>
      <w:divBdr>
        <w:top w:val="none" w:sz="0" w:space="0" w:color="auto"/>
        <w:left w:val="none" w:sz="0" w:space="0" w:color="auto"/>
        <w:bottom w:val="none" w:sz="0" w:space="0" w:color="auto"/>
        <w:right w:val="none" w:sz="0" w:space="0" w:color="auto"/>
      </w:divBdr>
      <w:divsChild>
        <w:div w:id="688484966">
          <w:marLeft w:val="0"/>
          <w:marRight w:val="0"/>
          <w:marTop w:val="0"/>
          <w:marBottom w:val="0"/>
          <w:divBdr>
            <w:top w:val="none" w:sz="0" w:space="0" w:color="auto"/>
            <w:left w:val="none" w:sz="0" w:space="0" w:color="auto"/>
            <w:bottom w:val="none" w:sz="0" w:space="0" w:color="auto"/>
            <w:right w:val="none" w:sz="0" w:space="0" w:color="auto"/>
          </w:divBdr>
        </w:div>
        <w:div w:id="1618217269">
          <w:marLeft w:val="0"/>
          <w:marRight w:val="0"/>
          <w:marTop w:val="0"/>
          <w:marBottom w:val="0"/>
          <w:divBdr>
            <w:top w:val="none" w:sz="0" w:space="0" w:color="auto"/>
            <w:left w:val="none" w:sz="0" w:space="0" w:color="auto"/>
            <w:bottom w:val="none" w:sz="0" w:space="0" w:color="auto"/>
            <w:right w:val="none" w:sz="0" w:space="0" w:color="auto"/>
          </w:divBdr>
        </w:div>
        <w:div w:id="1047144424">
          <w:marLeft w:val="0"/>
          <w:marRight w:val="0"/>
          <w:marTop w:val="0"/>
          <w:marBottom w:val="0"/>
          <w:divBdr>
            <w:top w:val="none" w:sz="0" w:space="0" w:color="auto"/>
            <w:left w:val="none" w:sz="0" w:space="0" w:color="auto"/>
            <w:bottom w:val="none" w:sz="0" w:space="0" w:color="auto"/>
            <w:right w:val="none" w:sz="0" w:space="0" w:color="auto"/>
          </w:divBdr>
        </w:div>
        <w:div w:id="2009214473">
          <w:marLeft w:val="0"/>
          <w:marRight w:val="0"/>
          <w:marTop w:val="0"/>
          <w:marBottom w:val="0"/>
          <w:divBdr>
            <w:top w:val="none" w:sz="0" w:space="0" w:color="auto"/>
            <w:left w:val="none" w:sz="0" w:space="0" w:color="auto"/>
            <w:bottom w:val="none" w:sz="0" w:space="0" w:color="auto"/>
            <w:right w:val="none" w:sz="0" w:space="0" w:color="auto"/>
          </w:divBdr>
        </w:div>
        <w:div w:id="689646290">
          <w:marLeft w:val="0"/>
          <w:marRight w:val="0"/>
          <w:marTop w:val="0"/>
          <w:marBottom w:val="0"/>
          <w:divBdr>
            <w:top w:val="none" w:sz="0" w:space="0" w:color="auto"/>
            <w:left w:val="none" w:sz="0" w:space="0" w:color="auto"/>
            <w:bottom w:val="none" w:sz="0" w:space="0" w:color="auto"/>
            <w:right w:val="none" w:sz="0" w:space="0" w:color="auto"/>
          </w:divBdr>
        </w:div>
      </w:divsChild>
    </w:div>
    <w:div w:id="1528328085">
      <w:bodyDiv w:val="1"/>
      <w:marLeft w:val="0"/>
      <w:marRight w:val="0"/>
      <w:marTop w:val="0"/>
      <w:marBottom w:val="0"/>
      <w:divBdr>
        <w:top w:val="none" w:sz="0" w:space="0" w:color="auto"/>
        <w:left w:val="none" w:sz="0" w:space="0" w:color="auto"/>
        <w:bottom w:val="none" w:sz="0" w:space="0" w:color="auto"/>
        <w:right w:val="none" w:sz="0" w:space="0" w:color="auto"/>
      </w:divBdr>
      <w:divsChild>
        <w:div w:id="884802900">
          <w:marLeft w:val="0"/>
          <w:marRight w:val="0"/>
          <w:marTop w:val="0"/>
          <w:marBottom w:val="0"/>
          <w:divBdr>
            <w:top w:val="none" w:sz="0" w:space="0" w:color="auto"/>
            <w:left w:val="none" w:sz="0" w:space="0" w:color="auto"/>
            <w:bottom w:val="none" w:sz="0" w:space="0" w:color="auto"/>
            <w:right w:val="none" w:sz="0" w:space="0" w:color="auto"/>
          </w:divBdr>
        </w:div>
        <w:div w:id="1699118684">
          <w:marLeft w:val="0"/>
          <w:marRight w:val="0"/>
          <w:marTop w:val="0"/>
          <w:marBottom w:val="0"/>
          <w:divBdr>
            <w:top w:val="none" w:sz="0" w:space="0" w:color="auto"/>
            <w:left w:val="none" w:sz="0" w:space="0" w:color="auto"/>
            <w:bottom w:val="none" w:sz="0" w:space="0" w:color="auto"/>
            <w:right w:val="none" w:sz="0" w:space="0" w:color="auto"/>
          </w:divBdr>
        </w:div>
        <w:div w:id="1258053955">
          <w:marLeft w:val="0"/>
          <w:marRight w:val="0"/>
          <w:marTop w:val="0"/>
          <w:marBottom w:val="0"/>
          <w:divBdr>
            <w:top w:val="none" w:sz="0" w:space="0" w:color="auto"/>
            <w:left w:val="none" w:sz="0" w:space="0" w:color="auto"/>
            <w:bottom w:val="none" w:sz="0" w:space="0" w:color="auto"/>
            <w:right w:val="none" w:sz="0" w:space="0" w:color="auto"/>
          </w:divBdr>
        </w:div>
      </w:divsChild>
    </w:div>
    <w:div w:id="1642080044">
      <w:bodyDiv w:val="1"/>
      <w:marLeft w:val="0"/>
      <w:marRight w:val="0"/>
      <w:marTop w:val="0"/>
      <w:marBottom w:val="0"/>
      <w:divBdr>
        <w:top w:val="none" w:sz="0" w:space="0" w:color="auto"/>
        <w:left w:val="none" w:sz="0" w:space="0" w:color="auto"/>
        <w:bottom w:val="none" w:sz="0" w:space="0" w:color="auto"/>
        <w:right w:val="none" w:sz="0" w:space="0" w:color="auto"/>
      </w:divBdr>
      <w:divsChild>
        <w:div w:id="761074796">
          <w:marLeft w:val="0"/>
          <w:marRight w:val="0"/>
          <w:marTop w:val="0"/>
          <w:marBottom w:val="0"/>
          <w:divBdr>
            <w:top w:val="none" w:sz="0" w:space="0" w:color="auto"/>
            <w:left w:val="none" w:sz="0" w:space="0" w:color="auto"/>
            <w:bottom w:val="none" w:sz="0" w:space="0" w:color="auto"/>
            <w:right w:val="none" w:sz="0" w:space="0" w:color="auto"/>
          </w:divBdr>
        </w:div>
        <w:div w:id="278342585">
          <w:marLeft w:val="0"/>
          <w:marRight w:val="0"/>
          <w:marTop w:val="0"/>
          <w:marBottom w:val="0"/>
          <w:divBdr>
            <w:top w:val="none" w:sz="0" w:space="0" w:color="auto"/>
            <w:left w:val="none" w:sz="0" w:space="0" w:color="auto"/>
            <w:bottom w:val="none" w:sz="0" w:space="0" w:color="auto"/>
            <w:right w:val="none" w:sz="0" w:space="0" w:color="auto"/>
          </w:divBdr>
        </w:div>
        <w:div w:id="1752963406">
          <w:marLeft w:val="0"/>
          <w:marRight w:val="0"/>
          <w:marTop w:val="0"/>
          <w:marBottom w:val="0"/>
          <w:divBdr>
            <w:top w:val="none" w:sz="0" w:space="0" w:color="auto"/>
            <w:left w:val="none" w:sz="0" w:space="0" w:color="auto"/>
            <w:bottom w:val="none" w:sz="0" w:space="0" w:color="auto"/>
            <w:right w:val="none" w:sz="0" w:space="0" w:color="auto"/>
          </w:divBdr>
        </w:div>
      </w:divsChild>
    </w:div>
    <w:div w:id="1730961356">
      <w:bodyDiv w:val="1"/>
      <w:marLeft w:val="0"/>
      <w:marRight w:val="0"/>
      <w:marTop w:val="0"/>
      <w:marBottom w:val="0"/>
      <w:divBdr>
        <w:top w:val="none" w:sz="0" w:space="0" w:color="auto"/>
        <w:left w:val="none" w:sz="0" w:space="0" w:color="auto"/>
        <w:bottom w:val="none" w:sz="0" w:space="0" w:color="auto"/>
        <w:right w:val="none" w:sz="0" w:space="0" w:color="auto"/>
      </w:divBdr>
      <w:divsChild>
        <w:div w:id="930431924">
          <w:marLeft w:val="0"/>
          <w:marRight w:val="0"/>
          <w:marTop w:val="0"/>
          <w:marBottom w:val="0"/>
          <w:divBdr>
            <w:top w:val="none" w:sz="0" w:space="0" w:color="auto"/>
            <w:left w:val="none" w:sz="0" w:space="0" w:color="auto"/>
            <w:bottom w:val="none" w:sz="0" w:space="0" w:color="auto"/>
            <w:right w:val="none" w:sz="0" w:space="0" w:color="auto"/>
          </w:divBdr>
        </w:div>
      </w:divsChild>
    </w:div>
    <w:div w:id="1752853922">
      <w:bodyDiv w:val="1"/>
      <w:marLeft w:val="0"/>
      <w:marRight w:val="0"/>
      <w:marTop w:val="0"/>
      <w:marBottom w:val="0"/>
      <w:divBdr>
        <w:top w:val="none" w:sz="0" w:space="0" w:color="auto"/>
        <w:left w:val="none" w:sz="0" w:space="0" w:color="auto"/>
        <w:bottom w:val="none" w:sz="0" w:space="0" w:color="auto"/>
        <w:right w:val="none" w:sz="0" w:space="0" w:color="auto"/>
      </w:divBdr>
      <w:divsChild>
        <w:div w:id="661349793">
          <w:marLeft w:val="0"/>
          <w:marRight w:val="0"/>
          <w:marTop w:val="0"/>
          <w:marBottom w:val="0"/>
          <w:divBdr>
            <w:top w:val="none" w:sz="0" w:space="0" w:color="auto"/>
            <w:left w:val="none" w:sz="0" w:space="0" w:color="auto"/>
            <w:bottom w:val="none" w:sz="0" w:space="0" w:color="auto"/>
            <w:right w:val="none" w:sz="0" w:space="0" w:color="auto"/>
          </w:divBdr>
        </w:div>
        <w:div w:id="134415898">
          <w:marLeft w:val="0"/>
          <w:marRight w:val="0"/>
          <w:marTop w:val="0"/>
          <w:marBottom w:val="0"/>
          <w:divBdr>
            <w:top w:val="none" w:sz="0" w:space="0" w:color="auto"/>
            <w:left w:val="none" w:sz="0" w:space="0" w:color="auto"/>
            <w:bottom w:val="none" w:sz="0" w:space="0" w:color="auto"/>
            <w:right w:val="none" w:sz="0" w:space="0" w:color="auto"/>
          </w:divBdr>
        </w:div>
        <w:div w:id="680157947">
          <w:marLeft w:val="0"/>
          <w:marRight w:val="0"/>
          <w:marTop w:val="0"/>
          <w:marBottom w:val="0"/>
          <w:divBdr>
            <w:top w:val="none" w:sz="0" w:space="0" w:color="auto"/>
            <w:left w:val="none" w:sz="0" w:space="0" w:color="auto"/>
            <w:bottom w:val="none" w:sz="0" w:space="0" w:color="auto"/>
            <w:right w:val="none" w:sz="0" w:space="0" w:color="auto"/>
          </w:divBdr>
        </w:div>
      </w:divsChild>
    </w:div>
    <w:div w:id="1767924903">
      <w:bodyDiv w:val="1"/>
      <w:marLeft w:val="0"/>
      <w:marRight w:val="0"/>
      <w:marTop w:val="0"/>
      <w:marBottom w:val="0"/>
      <w:divBdr>
        <w:top w:val="none" w:sz="0" w:space="0" w:color="auto"/>
        <w:left w:val="none" w:sz="0" w:space="0" w:color="auto"/>
        <w:bottom w:val="none" w:sz="0" w:space="0" w:color="auto"/>
        <w:right w:val="none" w:sz="0" w:space="0" w:color="auto"/>
      </w:divBdr>
      <w:divsChild>
        <w:div w:id="1202591012">
          <w:marLeft w:val="0"/>
          <w:marRight w:val="0"/>
          <w:marTop w:val="0"/>
          <w:marBottom w:val="0"/>
          <w:divBdr>
            <w:top w:val="none" w:sz="0" w:space="0" w:color="auto"/>
            <w:left w:val="none" w:sz="0" w:space="0" w:color="auto"/>
            <w:bottom w:val="none" w:sz="0" w:space="0" w:color="auto"/>
            <w:right w:val="none" w:sz="0" w:space="0" w:color="auto"/>
          </w:divBdr>
        </w:div>
        <w:div w:id="275259383">
          <w:marLeft w:val="0"/>
          <w:marRight w:val="0"/>
          <w:marTop w:val="0"/>
          <w:marBottom w:val="0"/>
          <w:divBdr>
            <w:top w:val="none" w:sz="0" w:space="0" w:color="auto"/>
            <w:left w:val="none" w:sz="0" w:space="0" w:color="auto"/>
            <w:bottom w:val="none" w:sz="0" w:space="0" w:color="auto"/>
            <w:right w:val="none" w:sz="0" w:space="0" w:color="auto"/>
          </w:divBdr>
        </w:div>
      </w:divsChild>
    </w:div>
    <w:div w:id="1800342412">
      <w:bodyDiv w:val="1"/>
      <w:marLeft w:val="0"/>
      <w:marRight w:val="0"/>
      <w:marTop w:val="0"/>
      <w:marBottom w:val="0"/>
      <w:divBdr>
        <w:top w:val="none" w:sz="0" w:space="0" w:color="auto"/>
        <w:left w:val="none" w:sz="0" w:space="0" w:color="auto"/>
        <w:bottom w:val="none" w:sz="0" w:space="0" w:color="auto"/>
        <w:right w:val="none" w:sz="0" w:space="0" w:color="auto"/>
      </w:divBdr>
      <w:divsChild>
        <w:div w:id="101847248">
          <w:marLeft w:val="0"/>
          <w:marRight w:val="0"/>
          <w:marTop w:val="0"/>
          <w:marBottom w:val="0"/>
          <w:divBdr>
            <w:top w:val="none" w:sz="0" w:space="0" w:color="auto"/>
            <w:left w:val="none" w:sz="0" w:space="0" w:color="auto"/>
            <w:bottom w:val="none" w:sz="0" w:space="0" w:color="auto"/>
            <w:right w:val="none" w:sz="0" w:space="0" w:color="auto"/>
          </w:divBdr>
        </w:div>
        <w:div w:id="147989169">
          <w:marLeft w:val="0"/>
          <w:marRight w:val="0"/>
          <w:marTop w:val="0"/>
          <w:marBottom w:val="0"/>
          <w:divBdr>
            <w:top w:val="none" w:sz="0" w:space="0" w:color="auto"/>
            <w:left w:val="none" w:sz="0" w:space="0" w:color="auto"/>
            <w:bottom w:val="none" w:sz="0" w:space="0" w:color="auto"/>
            <w:right w:val="none" w:sz="0" w:space="0" w:color="auto"/>
          </w:divBdr>
        </w:div>
      </w:divsChild>
    </w:div>
    <w:div w:id="1872645593">
      <w:bodyDiv w:val="1"/>
      <w:marLeft w:val="0"/>
      <w:marRight w:val="0"/>
      <w:marTop w:val="0"/>
      <w:marBottom w:val="0"/>
      <w:divBdr>
        <w:top w:val="none" w:sz="0" w:space="0" w:color="auto"/>
        <w:left w:val="none" w:sz="0" w:space="0" w:color="auto"/>
        <w:bottom w:val="none" w:sz="0" w:space="0" w:color="auto"/>
        <w:right w:val="none" w:sz="0" w:space="0" w:color="auto"/>
      </w:divBdr>
      <w:divsChild>
        <w:div w:id="1364137541">
          <w:marLeft w:val="0"/>
          <w:marRight w:val="0"/>
          <w:marTop w:val="0"/>
          <w:marBottom w:val="0"/>
          <w:divBdr>
            <w:top w:val="none" w:sz="0" w:space="0" w:color="auto"/>
            <w:left w:val="none" w:sz="0" w:space="0" w:color="auto"/>
            <w:bottom w:val="none" w:sz="0" w:space="0" w:color="auto"/>
            <w:right w:val="none" w:sz="0" w:space="0" w:color="auto"/>
          </w:divBdr>
        </w:div>
      </w:divsChild>
    </w:div>
    <w:div w:id="188613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Inn23</b:Tag>
    <b:SourceType>InternetSite</b:SourceType>
    <b:Guid>{9AC301E4-D488-47E6-924A-A11B6BF37B10}</b:Guid>
    <b:Title>About us</b:Title>
    <b:Year>2023</b:Year>
    <b:Author>
      <b:Author>
        <b:Corporate> Inn,Premier</b:Corporate>
      </b:Author>
    </b:Author>
    <b:YearAccessed>2023</b:YearAccessed>
    <b:MonthAccessed>March</b:MonthAccessed>
    <b:DayAccessed>07</b:DayAccessed>
    <b:URL>https://www.premierinn.com/gb/en/why.html</b:URL>
    <b:RefOrder>1</b:RefOrder>
  </b:Source>
  <b:Source>
    <b:Tag>Mad21</b:Tag>
    <b:SourceType>Report</b:SourceType>
    <b:Guid>{C6D0D908-3B7F-4B3F-A49D-67839A989463}</b:Guid>
    <b:Title>SWOT analysis</b:Title>
    <b:Year>2021</b:Year>
    <b:Author>
      <b:Author>
        <b:NameList>
          <b:Person>
            <b:Last>Madsen</b:Last>
            <b:First>Dag</b:First>
            <b:Middle>Øivind</b:Middle>
          </b:Person>
        </b:NameList>
      </b:Author>
    </b:Author>
    <b:Publisher>University of South-Eastern Norway</b:Publisher>
    <b:RefOrder>2</b:RefOrder>
  </b:Source>
  <b:Source>
    <b:Tag>Con17</b:Tag>
    <b:SourceType>InternetSite</b:SourceType>
    <b:Guid>{D0B6061A-2155-48BA-8A18-556972244C68}</b:Guid>
    <b:Title>Premier Inn’s bizarre market segment targeting on mass-media</b:Title>
    <b:Year>2017</b:Year>
    <b:Author>
      <b:Author>
        <b:Corporate> Consultancy, Hughes</b:Corporate>
      </b:Author>
    </b:Author>
    <b:YearAccessed>2023</b:YearAccessed>
    <b:MonthAccessed>March</b:MonthAccessed>
    <b:DayAccessed>07</b:DayAccessed>
    <b:URL>https://www.hughesconsultancy.co.uk/premier-inns-bizarre-market-segment-targeting-on-mass-media/</b:URL>
    <b:RefOrder>3</b:RefOrder>
  </b:Source>
  <b:Source>
    <b:Tag>Aga14</b:Tag>
    <b:SourceType>JournalArticle</b:SourceType>
    <b:Guid>{B35DE690-8003-4238-A516-02F67C9FE188}</b:Guid>
    <b:Title>Partner Relationship Management (PRM) Index: An Innovative Approach For Enhancing Channel Partner Relationships</b:Title>
    <b:Year>2014</b:Year>
    <b:Author>
      <b:Author>
        <b:NameList>
          <b:Person>
            <b:Last>Agarwal</b:Last>
            <b:First>Anuja</b:First>
          </b:Person>
        </b:NameList>
      </b:Author>
    </b:Author>
    <b:JournalName>Journal of Internet Banking and Commerce </b:JournalName>
    <b:Volume>19</b:Volume>
    <b:Issue>1</b:Issue>
    <b:RefOrder>4</b:RefOrder>
  </b:Source>
  <b:Source>
    <b:Tag>Ari16</b:Tag>
    <b:SourceType>JournalArticle</b:SourceType>
    <b:Guid>{3C0A316F-16AD-4A62-9BF3-D4446A20F399}</b:Guid>
    <b:Author>
      <b:Author>
        <b:NameList>
          <b:Person>
            <b:Last>Arif</b:Last>
            <b:First>Tanvir</b:First>
            <b:Middle>Mohammad Hayder</b:Middle>
          </b:Person>
        </b:NameList>
      </b:Author>
    </b:Author>
    <b:Title>The activities of Premier Inn may be impacted by environmental concerns such as global warming, environmentalism, and natural catastrophes. between Hotel Hyatt, UK and Hotel The Cox Today, Cox’s Bazar,Bangladesh</b:Title>
    <b:JournalName>Journal Of Humanities And Social Science</b:JournalName>
    <b:Year>2016</b:Year>
    <b:Pages>13-22</b:Pages>
    <b:Volume>21</b:Volume>
    <b:Issue>6</b:Issue>
    <b:RefOrder>5</b:RefOrder>
  </b:Source>
  <b:Source>
    <b:Tag>PLC23</b:Tag>
    <b:SourceType>InternetSite</b:SourceType>
    <b:Guid>{91A187F9-37BE-4E07-A2CF-19B730E6D028}</b:Guid>
    <b:Title>A focused hotel group</b:Title>
    <b:Year>2023</b:Year>
    <b:Author>
      <b:Author>
        <b:Corporate>PLC,Whitbread </b:Corporate>
      </b:Author>
    </b:Author>
    <b:YearAccessed>2023</b:YearAccessed>
    <b:MonthAccessed>March</b:MonthAccessed>
    <b:DayAccessed>07</b:DayAccessed>
    <b:URL>https://www.whitbread.co.uk/about-us/#:~:text=To%20provide%20quality%2C%20affordable%20hotels,impact%20the%20world%20around%20us.</b:URL>
    <b:RefOrder>6</b:RefOrder>
  </b:Source>
  <b:Source>
    <b:Tag>Sal17</b:Tag>
    <b:SourceType>JournalArticle</b:SourceType>
    <b:Guid>{7AF0EFEE-4246-409A-B90C-EEC393AB2D76}</b:Guid>
    <b:Author>
      <b:Author>
        <b:NameList>
          <b:Person>
            <b:Last>Salman</b:Last>
            <b:First>Doaa</b:First>
          </b:Person>
        </b:NameList>
      </b:Author>
    </b:Author>
    <b:Title>A new marketing mix model to rescue the hospitality industry</b:Title>
    <b:Year>2017</b:Year>
    <b:JournalName>Future Business Journal</b:JournalName>
    <b:Pages>47-69</b:Pages>
    <b:Volume>3</b:Volume>
    <b:Issue>1</b:Issue>
    <b:RefOrder>7</b:RefOrder>
  </b:Source>
  <b:Source>
    <b:Tag>Kan18</b:Tag>
    <b:SourceType>Report</b:SourceType>
    <b:Guid>{E4581DDC-127B-4AD4-8BBB-C2E06D0F1DF5}</b:Guid>
    <b:Author>
      <b:Author>
        <b:NameList>
          <b:Person>
            <b:Last>Kaniški</b:Last>
            <b:First>Ivica</b:First>
          </b:Person>
        </b:NameList>
      </b:Author>
    </b:Author>
    <b:Title>Success measurement of business processes</b:Title>
    <b:Year>2018</b:Year>
    <b:Publisher>Tehnički Glasnik </b:Publisher>
    <b:RefOrder>8</b:RefOrder>
  </b:Source>
</b:Sources>
</file>

<file path=customXml/itemProps1.xml><?xml version="1.0" encoding="utf-8"?>
<ds:datastoreItem xmlns:ds="http://schemas.openxmlformats.org/officeDocument/2006/customXml" ds:itemID="{6E6DDD1C-7506-4C90-BCA4-12CAB5055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20</Pages>
  <Words>1720</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Ananya Mukherjee</dc:creator>
  <cp:keywords/>
  <dc:description/>
  <cp:lastModifiedBy>Monica Dinu (2228859)</cp:lastModifiedBy>
  <cp:revision>140</cp:revision>
  <dcterms:created xsi:type="dcterms:W3CDTF">2023-03-07T05:01:00Z</dcterms:created>
  <dcterms:modified xsi:type="dcterms:W3CDTF">2023-03-08T12:34:00Z</dcterms:modified>
</cp:coreProperties>
</file>