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29C05E4" w:rsidR="00C5669E" w:rsidRPr="00C5669E" w:rsidRDefault="00B71303" w:rsidP="00CC661B">
            <w:pPr>
              <w:spacing w:before="120" w:after="120" w:line="360" w:lineRule="auto"/>
              <w:rPr>
                <w:rFonts w:ascii="Tahoma" w:hAnsi="Tahoma" w:cs="Tahoma"/>
                <w:sz w:val="28"/>
                <w:szCs w:val="28"/>
              </w:rPr>
            </w:pPr>
            <w:r>
              <w:rPr>
                <w:rFonts w:ascii="Tahoma" w:hAnsi="Tahoma" w:cs="Tahoma"/>
                <w:sz w:val="28"/>
                <w:szCs w:val="28"/>
              </w:rPr>
              <w:t xml:space="preserve">Rebecca jenkins </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5549441" w:rsidR="00C5669E" w:rsidRPr="00C5669E" w:rsidRDefault="00B71303" w:rsidP="00CC661B">
            <w:pPr>
              <w:spacing w:before="120" w:after="120" w:line="360" w:lineRule="auto"/>
              <w:rPr>
                <w:rFonts w:ascii="Tahoma" w:hAnsi="Tahoma" w:cs="Tahoma"/>
                <w:sz w:val="28"/>
                <w:szCs w:val="28"/>
              </w:rPr>
            </w:pPr>
            <w:r>
              <w:rPr>
                <w:rFonts w:ascii="Tahoma" w:hAnsi="Tahoma" w:cs="Tahoma"/>
                <w:sz w:val="28"/>
                <w:szCs w:val="28"/>
              </w:rPr>
              <w:t>2112538</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C37105">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C37105">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C37105">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C37105">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C37105">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C37105">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C37105">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C37105">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C37105">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C37105">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63CDF9F0" w:rsidR="00C5669E" w:rsidRDefault="00BB333D" w:rsidP="00C5669E">
      <w:pPr>
        <w:rPr>
          <w:color w:val="4472C4" w:themeColor="accent1"/>
          <w:sz w:val="28"/>
          <w:szCs w:val="28"/>
        </w:rPr>
      </w:pPr>
      <w:r w:rsidRPr="00BB333D">
        <w:rPr>
          <w:color w:val="4472C4" w:themeColor="accent1"/>
          <w:sz w:val="28"/>
          <w:szCs w:val="28"/>
        </w:rPr>
        <w:t xml:space="preserve"> Introduction </w:t>
      </w:r>
    </w:p>
    <w:p w14:paraId="6FFA4D71" w14:textId="07A2899D" w:rsidR="00A55CCD" w:rsidRDefault="00A55CCD" w:rsidP="00C5669E">
      <w:r w:rsidRPr="00FF77B0">
        <w:t>Communication is</w:t>
      </w:r>
      <w:r w:rsidR="00582458">
        <w:t xml:space="preserve"> a simple process of</w:t>
      </w:r>
      <w:r w:rsidRPr="00FF77B0">
        <w:t xml:space="preserve"> </w:t>
      </w:r>
      <w:r w:rsidR="00FF77B0" w:rsidRPr="00FF77B0">
        <w:t>transferring information from one person, place or group to anothe</w:t>
      </w:r>
      <w:r w:rsidR="00FF77B0">
        <w:t>r.</w:t>
      </w:r>
      <w:r w:rsidR="001769E3">
        <w:t xml:space="preserve"> The transfer of information can be conducted in different ways. </w:t>
      </w:r>
    </w:p>
    <w:p w14:paraId="03B0D8BA" w14:textId="6610662B" w:rsidR="00C5669E" w:rsidRDefault="00BE2D98" w:rsidP="00C5669E">
      <w:r>
        <w:t xml:space="preserve">The main aim of communication is to get your point across in a valid </w:t>
      </w:r>
      <w:r w:rsidR="007A5459">
        <w:t xml:space="preserve">and clear </w:t>
      </w:r>
      <w:r>
        <w:t>way that the other party understands</w:t>
      </w:r>
      <w:r w:rsidR="007A5459">
        <w:t>.</w:t>
      </w:r>
    </w:p>
    <w:p w14:paraId="274342C2" w14:textId="3FDD6B79" w:rsidR="008D4137" w:rsidRDefault="00303736" w:rsidP="00C5669E">
      <w:r>
        <w:t xml:space="preserve">How you communicate </w:t>
      </w:r>
      <w:r w:rsidR="00A638EA">
        <w:t>influences the way people perceive you.</w:t>
      </w:r>
    </w:p>
    <w:p w14:paraId="1E2C799B" w14:textId="77777777" w:rsidR="007A5459" w:rsidRPr="00C5669E" w:rsidRDefault="007A5459" w:rsidP="00C5669E"/>
    <w:p w14:paraId="7BF6A055" w14:textId="542E5133" w:rsidR="00436E31" w:rsidRDefault="00296780" w:rsidP="00764706">
      <w:pPr>
        <w:pStyle w:val="Heading1"/>
      </w:pPr>
      <w:bookmarkStart w:id="1" w:name="_Toc9181644"/>
      <w:r>
        <w:t>1.0</w:t>
      </w:r>
      <w:bookmarkEnd w:id="1"/>
    </w:p>
    <w:p w14:paraId="0B79CE07" w14:textId="77777777" w:rsidR="001E297F" w:rsidRDefault="001E297F" w:rsidP="008E1C9D"/>
    <w:p w14:paraId="07509CA7" w14:textId="5CAD9D56" w:rsidR="00761C10" w:rsidRDefault="00761C10" w:rsidP="008E1C9D">
      <w:r>
        <w:t>This section I will use to explain the communication cycle and how it works along with how communication can be effective and ineffective in the work place</w:t>
      </w:r>
      <w:r w:rsidR="00A95EC7">
        <w:t>.</w:t>
      </w:r>
    </w:p>
    <w:p w14:paraId="41D4914D" w14:textId="1A1500F7" w:rsidR="00A95EC7" w:rsidRDefault="00A95EC7" w:rsidP="008E1C9D">
      <w:r>
        <w:t>I will also explain different forms of communication</w:t>
      </w:r>
      <w:r w:rsidR="00582458">
        <w:t>, the benefits of good communication</w:t>
      </w:r>
      <w:r w:rsidR="007A5459">
        <w:t xml:space="preserve">, bad communication </w:t>
      </w:r>
      <w:r w:rsidR="00582458">
        <w:t xml:space="preserve">and </w:t>
      </w:r>
      <w:r>
        <w:t>how they can be used in a work place.</w:t>
      </w:r>
    </w:p>
    <w:p w14:paraId="02CBE289" w14:textId="4DC14CB2" w:rsidR="008E1C9D" w:rsidRDefault="003B5137" w:rsidP="003B5137">
      <w:pPr>
        <w:pStyle w:val="Heading2"/>
      </w:pPr>
      <w:bookmarkStart w:id="2" w:name="_Toc9181645"/>
      <w:r>
        <w:t>Communication Cycle</w:t>
      </w:r>
      <w:bookmarkEnd w:id="2"/>
    </w:p>
    <w:p w14:paraId="480449F4" w14:textId="77777777" w:rsidR="0033769E" w:rsidRPr="003B5137" w:rsidRDefault="0033769E" w:rsidP="003B5137"/>
    <w:p w14:paraId="204402D0" w14:textId="74701B74" w:rsidR="003B5137" w:rsidRDefault="00282447">
      <w:pPr>
        <w:rPr>
          <w:b/>
          <w:sz w:val="48"/>
          <w:szCs w:val="48"/>
        </w:rPr>
      </w:pPr>
      <w:r>
        <w:rPr>
          <w:noProof/>
        </w:rPr>
        <w:drawing>
          <wp:inline distT="0" distB="0" distL="0" distR="0" wp14:anchorId="0757CCEC" wp14:editId="4B17ED4F">
            <wp:extent cx="5731510" cy="4298950"/>
            <wp:effectExtent l="0" t="0" r="2540" b="6350"/>
            <wp:docPr id="2" name="Picture 2" descr="Communication Cycle model by Shannon and Weaver | Effective communication  skills, Communication skills,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ycle model by Shannon and Weaver | Effective communication  skills, Communication skills,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057D7982" w:rsidR="00764D41" w:rsidRDefault="00764D41" w:rsidP="00436E31">
      <w:pPr>
        <w:rPr>
          <w:sz w:val="24"/>
          <w:szCs w:val="24"/>
        </w:rPr>
      </w:pPr>
    </w:p>
    <w:p w14:paraId="39AB26C6" w14:textId="5328997A" w:rsidR="00A95EC7" w:rsidRDefault="00A95EC7" w:rsidP="00436E31">
      <w:pPr>
        <w:rPr>
          <w:sz w:val="24"/>
          <w:szCs w:val="24"/>
        </w:rPr>
      </w:pPr>
      <w:r>
        <w:rPr>
          <w:sz w:val="24"/>
          <w:szCs w:val="24"/>
        </w:rPr>
        <w:t xml:space="preserve">Communication </w:t>
      </w:r>
      <w:r w:rsidR="00141617">
        <w:rPr>
          <w:sz w:val="24"/>
          <w:szCs w:val="24"/>
        </w:rPr>
        <w:t>cycle:</w:t>
      </w:r>
    </w:p>
    <w:p w14:paraId="1BAA6DE5" w14:textId="77777777" w:rsidR="00141617" w:rsidRDefault="00A95EC7" w:rsidP="00436E31">
      <w:pPr>
        <w:rPr>
          <w:sz w:val="24"/>
          <w:szCs w:val="24"/>
        </w:rPr>
      </w:pPr>
      <w:r>
        <w:rPr>
          <w:sz w:val="24"/>
          <w:szCs w:val="24"/>
        </w:rPr>
        <w:t xml:space="preserve">The communication </w:t>
      </w:r>
      <w:r w:rsidR="007A5459">
        <w:rPr>
          <w:sz w:val="24"/>
          <w:szCs w:val="24"/>
        </w:rPr>
        <w:t>cycle</w:t>
      </w:r>
      <w:r>
        <w:rPr>
          <w:sz w:val="24"/>
          <w:szCs w:val="24"/>
        </w:rPr>
        <w:t xml:space="preserve"> is a good way of </w:t>
      </w:r>
      <w:r w:rsidR="007A5459">
        <w:rPr>
          <w:sz w:val="24"/>
          <w:szCs w:val="24"/>
        </w:rPr>
        <w:t>understanding</w:t>
      </w:r>
      <w:r>
        <w:rPr>
          <w:sz w:val="24"/>
          <w:szCs w:val="24"/>
        </w:rPr>
        <w:t xml:space="preserve"> the basics of communication</w:t>
      </w:r>
      <w:r w:rsidR="007A5459">
        <w:rPr>
          <w:sz w:val="24"/>
          <w:szCs w:val="24"/>
        </w:rPr>
        <w:t xml:space="preserve"> between the sender and receiver, </w:t>
      </w:r>
    </w:p>
    <w:p w14:paraId="6967794A" w14:textId="6C2F77B4" w:rsidR="00A95EC7" w:rsidRDefault="00D91361" w:rsidP="00D91361">
      <w:pPr>
        <w:rPr>
          <w:sz w:val="24"/>
          <w:szCs w:val="24"/>
        </w:rPr>
      </w:pPr>
      <w:r>
        <w:rPr>
          <w:b/>
          <w:bCs/>
          <w:sz w:val="24"/>
          <w:szCs w:val="24"/>
        </w:rPr>
        <w:t>T</w:t>
      </w:r>
      <w:r w:rsidR="007A5459" w:rsidRPr="0014170F">
        <w:rPr>
          <w:b/>
          <w:bCs/>
          <w:sz w:val="24"/>
          <w:szCs w:val="24"/>
        </w:rPr>
        <w:t>he sender</w:t>
      </w:r>
      <w:r>
        <w:rPr>
          <w:b/>
          <w:bCs/>
          <w:sz w:val="24"/>
          <w:szCs w:val="24"/>
        </w:rPr>
        <w:t xml:space="preserve"> -</w:t>
      </w:r>
      <w:r w:rsidR="007A5459">
        <w:rPr>
          <w:sz w:val="24"/>
          <w:szCs w:val="24"/>
        </w:rPr>
        <w:t xml:space="preserve"> </w:t>
      </w:r>
      <w:r w:rsidR="00141617">
        <w:rPr>
          <w:sz w:val="24"/>
          <w:szCs w:val="24"/>
        </w:rPr>
        <w:t>starts the communication by deciding what message they would like to relay to the receiver. For example, a writer starts with an idea that then gets put into a book.</w:t>
      </w:r>
    </w:p>
    <w:p w14:paraId="25910491" w14:textId="7F02E1E9" w:rsidR="00D91361" w:rsidRDefault="0014170F" w:rsidP="00436E31">
      <w:pPr>
        <w:rPr>
          <w:rFonts w:ascii="Arial" w:hAnsi="Arial" w:cs="Arial"/>
          <w:color w:val="202124"/>
          <w:shd w:val="clear" w:color="auto" w:fill="FFFFFF"/>
        </w:rPr>
      </w:pPr>
      <w:r w:rsidRPr="00F31E39">
        <w:rPr>
          <w:b/>
          <w:bCs/>
          <w:sz w:val="24"/>
          <w:szCs w:val="24"/>
        </w:rPr>
        <w:t>Encoding</w:t>
      </w:r>
      <w:r w:rsidR="00D91361">
        <w:rPr>
          <w:b/>
          <w:bCs/>
          <w:sz w:val="24"/>
          <w:szCs w:val="24"/>
        </w:rPr>
        <w:t xml:space="preserve"> -</w:t>
      </w:r>
      <w:r>
        <w:rPr>
          <w:sz w:val="24"/>
          <w:szCs w:val="24"/>
        </w:rPr>
        <w:t xml:space="preserve"> is the step in the communication </w:t>
      </w:r>
      <w:r w:rsidR="00D91361">
        <w:rPr>
          <w:sz w:val="24"/>
          <w:szCs w:val="24"/>
        </w:rPr>
        <w:t>cycle</w:t>
      </w:r>
      <w:r>
        <w:rPr>
          <w:sz w:val="24"/>
          <w:szCs w:val="24"/>
        </w:rPr>
        <w:t xml:space="preserve"> that </w:t>
      </w:r>
      <w:r w:rsidRPr="00F31E39">
        <w:rPr>
          <w:rFonts w:ascii="Arial" w:hAnsi="Arial" w:cs="Arial"/>
          <w:color w:val="202124"/>
          <w:shd w:val="clear" w:color="auto" w:fill="FFFFFF"/>
        </w:rPr>
        <w:t>turn</w:t>
      </w:r>
      <w:r w:rsidR="00F31E39" w:rsidRPr="00F31E39">
        <w:rPr>
          <w:rFonts w:ascii="Arial" w:hAnsi="Arial" w:cs="Arial"/>
          <w:color w:val="202124"/>
          <w:shd w:val="clear" w:color="auto" w:fill="FFFFFF"/>
        </w:rPr>
        <w:t>s</w:t>
      </w:r>
      <w:r w:rsidRPr="00F31E39">
        <w:rPr>
          <w:rFonts w:ascii="Arial" w:hAnsi="Arial" w:cs="Arial"/>
          <w:color w:val="202124"/>
          <w:shd w:val="clear" w:color="auto" w:fill="FFFFFF"/>
        </w:rPr>
        <w:t xml:space="preserve"> thoughts into communication</w:t>
      </w:r>
      <w:r>
        <w:rPr>
          <w:rFonts w:ascii="Arial" w:hAnsi="Arial" w:cs="Arial"/>
          <w:color w:val="202124"/>
          <w:shd w:val="clear" w:color="auto" w:fill="FFFFFF"/>
        </w:rPr>
        <w:t>. The encoder uses a 'medium' to send the message</w:t>
      </w:r>
      <w:r w:rsidR="00D91361">
        <w:rPr>
          <w:rFonts w:ascii="Arial" w:hAnsi="Arial" w:cs="Arial"/>
          <w:color w:val="202124"/>
          <w:shd w:val="clear" w:color="auto" w:fill="FFFFFF"/>
        </w:rPr>
        <w:t xml:space="preserve"> </w:t>
      </w:r>
    </w:p>
    <w:p w14:paraId="3DCF3F51" w14:textId="2D77311B" w:rsidR="00141617" w:rsidRDefault="00D91361" w:rsidP="00436E31">
      <w:pPr>
        <w:rPr>
          <w:rFonts w:ascii="Arial" w:hAnsi="Arial" w:cs="Arial"/>
          <w:color w:val="202124"/>
          <w:shd w:val="clear" w:color="auto" w:fill="FFFFFF"/>
        </w:rPr>
      </w:pPr>
      <w:r w:rsidRPr="00D91361">
        <w:rPr>
          <w:rFonts w:ascii="Arial" w:hAnsi="Arial" w:cs="Arial"/>
          <w:b/>
          <w:bCs/>
          <w:color w:val="202124"/>
          <w:shd w:val="clear" w:color="auto" w:fill="FFFFFF"/>
        </w:rPr>
        <w:t>Chan</w:t>
      </w:r>
      <w:r>
        <w:rPr>
          <w:rFonts w:ascii="Arial" w:hAnsi="Arial" w:cs="Arial"/>
          <w:b/>
          <w:bCs/>
          <w:color w:val="202124"/>
          <w:shd w:val="clear" w:color="auto" w:fill="FFFFFF"/>
        </w:rPr>
        <w:t>n</w:t>
      </w:r>
      <w:r w:rsidRPr="00D91361">
        <w:rPr>
          <w:rFonts w:ascii="Arial" w:hAnsi="Arial" w:cs="Arial"/>
          <w:b/>
          <w:bCs/>
          <w:color w:val="202124"/>
          <w:shd w:val="clear" w:color="auto" w:fill="FFFFFF"/>
        </w:rPr>
        <w:t xml:space="preserve">el </w:t>
      </w:r>
      <w:r>
        <w:rPr>
          <w:rFonts w:ascii="Arial" w:hAnsi="Arial" w:cs="Arial"/>
          <w:color w:val="202124"/>
          <w:shd w:val="clear" w:color="auto" w:fill="FFFFFF"/>
        </w:rPr>
        <w:t>—</w:t>
      </w:r>
      <w:r w:rsidR="0014170F">
        <w:rPr>
          <w:rFonts w:ascii="Arial" w:hAnsi="Arial" w:cs="Arial"/>
          <w:color w:val="202124"/>
          <w:shd w:val="clear" w:color="auto" w:fill="FFFFFF"/>
        </w:rPr>
        <w:t xml:space="preserve"> a phone call, email, text message, face-to-face meeting, or other communication tool.</w:t>
      </w:r>
    </w:p>
    <w:p w14:paraId="7A1CB8B4" w14:textId="5729BC58" w:rsidR="00F31E39" w:rsidRDefault="00D91361" w:rsidP="00436E31">
      <w:pPr>
        <w:rPr>
          <w:sz w:val="24"/>
          <w:szCs w:val="24"/>
        </w:rPr>
      </w:pPr>
      <w:r w:rsidRPr="00D91361">
        <w:rPr>
          <w:b/>
          <w:bCs/>
          <w:sz w:val="24"/>
          <w:szCs w:val="24"/>
        </w:rPr>
        <w:t>Noise</w:t>
      </w:r>
      <w:r>
        <w:rPr>
          <w:b/>
          <w:bCs/>
          <w:sz w:val="24"/>
          <w:szCs w:val="24"/>
        </w:rPr>
        <w:t xml:space="preserve"> </w:t>
      </w:r>
      <w:r w:rsidR="0095752D">
        <w:rPr>
          <w:b/>
          <w:bCs/>
          <w:sz w:val="24"/>
          <w:szCs w:val="24"/>
        </w:rPr>
        <w:t>–</w:t>
      </w:r>
      <w:r>
        <w:rPr>
          <w:b/>
          <w:bCs/>
          <w:sz w:val="24"/>
          <w:szCs w:val="24"/>
        </w:rPr>
        <w:t xml:space="preserve"> </w:t>
      </w:r>
      <w:r w:rsidR="0095752D" w:rsidRPr="0095752D">
        <w:rPr>
          <w:sz w:val="24"/>
          <w:szCs w:val="24"/>
        </w:rPr>
        <w:t>noise and interference come in different forms i.e.</w:t>
      </w:r>
      <w:r w:rsidR="0095752D">
        <w:rPr>
          <w:b/>
          <w:bCs/>
          <w:sz w:val="24"/>
          <w:szCs w:val="24"/>
        </w:rPr>
        <w:t xml:space="preserve"> </w:t>
      </w:r>
      <w:r w:rsidR="0095752D">
        <w:rPr>
          <w:sz w:val="24"/>
          <w:szCs w:val="24"/>
        </w:rPr>
        <w:t xml:space="preserve">music, tv, people chatting, even the slightest noise of traffic outside can be disruptive.  </w:t>
      </w:r>
    </w:p>
    <w:p w14:paraId="772B61F1" w14:textId="3E8329CA" w:rsidR="0095752D" w:rsidRDefault="0095752D" w:rsidP="00436E31">
      <w:pPr>
        <w:rPr>
          <w:rFonts w:ascii="Arial" w:hAnsi="Arial" w:cs="Arial"/>
          <w:color w:val="202124"/>
          <w:shd w:val="clear" w:color="auto" w:fill="FFFFFF"/>
        </w:rPr>
      </w:pPr>
      <w:r w:rsidRPr="0095752D">
        <w:rPr>
          <w:b/>
          <w:bCs/>
          <w:sz w:val="24"/>
          <w:szCs w:val="24"/>
        </w:rPr>
        <w:t>Decoding</w:t>
      </w:r>
      <w:r>
        <w:rPr>
          <w:sz w:val="24"/>
          <w:szCs w:val="24"/>
        </w:rPr>
        <w:t xml:space="preserve"> - </w:t>
      </w:r>
      <w:r>
        <w:rPr>
          <w:rFonts w:ascii="Arial" w:hAnsi="Arial" w:cs="Arial"/>
          <w:color w:val="202124"/>
          <w:shd w:val="clear" w:color="auto" w:fill="FFFFFF"/>
        </w:rPr>
        <w:t>is the step-in communication of listening to words, thinking about them, and turning those words into mental images.</w:t>
      </w:r>
    </w:p>
    <w:p w14:paraId="48E70B91" w14:textId="71673698" w:rsidR="0095752D" w:rsidRDefault="002E1CD3" w:rsidP="00436E31">
      <w:pPr>
        <w:rPr>
          <w:rFonts w:ascii="Arial" w:hAnsi="Arial" w:cs="Arial"/>
          <w:color w:val="202124"/>
          <w:shd w:val="clear" w:color="auto" w:fill="FFFFFF"/>
        </w:rPr>
      </w:pPr>
      <w:r w:rsidRPr="002E1CD3">
        <w:rPr>
          <w:rFonts w:ascii="Arial" w:hAnsi="Arial" w:cs="Arial"/>
          <w:b/>
          <w:bCs/>
          <w:color w:val="202124"/>
          <w:shd w:val="clear" w:color="auto" w:fill="FFFFFF"/>
        </w:rPr>
        <w:t>Receiver</w:t>
      </w:r>
      <w:r>
        <w:rPr>
          <w:rFonts w:ascii="Arial" w:hAnsi="Arial" w:cs="Arial"/>
          <w:color w:val="202124"/>
          <w:shd w:val="clear" w:color="auto" w:fill="FFFFFF"/>
        </w:rPr>
        <w:t xml:space="preserve"> – is the audience or person who receives the message sent by the receiver.</w:t>
      </w:r>
    </w:p>
    <w:p w14:paraId="1FA65564" w14:textId="2C449217" w:rsidR="002E1CD3" w:rsidRPr="002E1CD3" w:rsidRDefault="002E1CD3" w:rsidP="00436E31">
      <w:pPr>
        <w:rPr>
          <w:sz w:val="24"/>
          <w:szCs w:val="24"/>
        </w:rPr>
      </w:pPr>
      <w:r w:rsidRPr="002E1CD3">
        <w:rPr>
          <w:rFonts w:ascii="Arial" w:hAnsi="Arial" w:cs="Arial"/>
          <w:b/>
          <w:bCs/>
          <w:color w:val="202124"/>
          <w:shd w:val="clear" w:color="auto" w:fill="FFFFFF"/>
        </w:rPr>
        <w:t xml:space="preserve">Feedback </w:t>
      </w:r>
      <w:r>
        <w:rPr>
          <w:rFonts w:ascii="Arial" w:hAnsi="Arial" w:cs="Arial"/>
          <w:b/>
          <w:bCs/>
          <w:color w:val="202124"/>
          <w:shd w:val="clear" w:color="auto" w:fill="FFFFFF"/>
        </w:rPr>
        <w:t xml:space="preserve">- </w:t>
      </w:r>
      <w:r>
        <w:rPr>
          <w:rFonts w:ascii="Arial" w:hAnsi="Arial" w:cs="Arial"/>
          <w:color w:val="202124"/>
          <w:shd w:val="clear" w:color="auto" w:fill="FFFFFF"/>
        </w:rPr>
        <w:t xml:space="preserve"> is the final step of the communication cycle </w:t>
      </w:r>
      <w:r w:rsidRPr="002E1CD3">
        <w:rPr>
          <w:rFonts w:ascii="Arial" w:hAnsi="Arial" w:cs="Arial"/>
          <w:color w:val="202124"/>
          <w:shd w:val="clear" w:color="auto" w:fill="FFFFFF"/>
        </w:rPr>
        <w:t>that ensures the receiver has received the message and interpreted it correctly as it was intended by the sender</w:t>
      </w:r>
    </w:p>
    <w:p w14:paraId="5F3949B7" w14:textId="77777777" w:rsidR="00794C2B" w:rsidRDefault="00794C2B" w:rsidP="00794C2B"/>
    <w:p w14:paraId="39563D8C" w14:textId="7CEBED32" w:rsidR="00794C2B" w:rsidRPr="00FF77B0" w:rsidRDefault="00794C2B" w:rsidP="00794C2B">
      <w:r>
        <w:t>T</w:t>
      </w:r>
      <w:r>
        <w:t xml:space="preserve">here are many forms/ elements of communication for example </w:t>
      </w:r>
    </w:p>
    <w:p w14:paraId="3C8406B1" w14:textId="77777777" w:rsidR="00794C2B" w:rsidRDefault="00794C2B" w:rsidP="00794C2B">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Verbal Communication</w:t>
      </w:r>
    </w:p>
    <w:p w14:paraId="30017E2E" w14:textId="77777777" w:rsidR="00794C2B" w:rsidRDefault="00794C2B" w:rsidP="00794C2B">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Nonverbal Communication</w:t>
      </w:r>
    </w:p>
    <w:p w14:paraId="4452884C" w14:textId="77777777" w:rsidR="00794C2B" w:rsidRDefault="00794C2B" w:rsidP="00794C2B">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Written Communication.</w:t>
      </w:r>
    </w:p>
    <w:p w14:paraId="2D43A06E" w14:textId="77777777" w:rsidR="00794C2B" w:rsidRDefault="00794C2B" w:rsidP="00794C2B">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 xml:space="preserve">Visual Communication. </w:t>
      </w:r>
    </w:p>
    <w:p w14:paraId="166E671E" w14:textId="77777777" w:rsidR="00794C2B" w:rsidRDefault="00794C2B" w:rsidP="00794C2B">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Listening.</w:t>
      </w:r>
    </w:p>
    <w:p w14:paraId="2476A47F" w14:textId="77777777" w:rsidR="00794C2B" w:rsidRDefault="00794C2B" w:rsidP="00794C2B">
      <w:pPr>
        <w:pStyle w:val="trt0xe"/>
        <w:numPr>
          <w:ilvl w:val="0"/>
          <w:numId w:val="1"/>
        </w:numPr>
        <w:shd w:val="clear" w:color="auto" w:fill="FFFFFF"/>
        <w:spacing w:before="0" w:beforeAutospacing="0" w:after="60" w:afterAutospacing="0"/>
        <w:rPr>
          <w:rFonts w:ascii="Arial" w:hAnsi="Arial" w:cs="Arial"/>
          <w:color w:val="202124"/>
        </w:rPr>
      </w:pPr>
      <w:r>
        <w:rPr>
          <w:rFonts w:ascii="Arial" w:hAnsi="Arial" w:cs="Arial"/>
          <w:color w:val="202124"/>
        </w:rPr>
        <w:t>Vocal</w:t>
      </w:r>
    </w:p>
    <w:p w14:paraId="027377D3" w14:textId="77777777" w:rsidR="0095752D" w:rsidRPr="0095752D" w:rsidRDefault="0095752D" w:rsidP="00436E31">
      <w:pPr>
        <w:rPr>
          <w:sz w:val="24"/>
          <w:szCs w:val="24"/>
        </w:rPr>
      </w:pPr>
    </w:p>
    <w:p w14:paraId="73585E6A" w14:textId="55AD42B9" w:rsidR="007A5459" w:rsidRDefault="007A5459" w:rsidP="00436E31">
      <w:pPr>
        <w:rPr>
          <w:sz w:val="24"/>
          <w:szCs w:val="24"/>
        </w:rPr>
      </w:pPr>
      <w:r>
        <w:rPr>
          <w:sz w:val="24"/>
          <w:szCs w:val="24"/>
        </w:rPr>
        <w:t xml:space="preserve">Communication is often dependant on verbal and </w:t>
      </w:r>
      <w:r w:rsidR="007F4F77">
        <w:rPr>
          <w:sz w:val="24"/>
          <w:szCs w:val="24"/>
        </w:rPr>
        <w:t>non-verbal</w:t>
      </w:r>
      <w:r>
        <w:rPr>
          <w:sz w:val="24"/>
          <w:szCs w:val="24"/>
        </w:rPr>
        <w:t xml:space="preserve"> communication </w:t>
      </w:r>
      <w:r w:rsidR="00BA6B09">
        <w:rPr>
          <w:rFonts w:ascii="Open Sans" w:hAnsi="Open Sans" w:cs="Open Sans"/>
          <w:color w:val="000000"/>
          <w:sz w:val="20"/>
          <w:szCs w:val="20"/>
          <w:shd w:val="clear" w:color="auto" w:fill="FFFFFF"/>
        </w:rPr>
        <w:t>(2022)</w:t>
      </w:r>
    </w:p>
    <w:p w14:paraId="2DE4CAAD" w14:textId="4B106805" w:rsidR="0049154D" w:rsidRDefault="0049154D" w:rsidP="00436E31">
      <w:pPr>
        <w:rPr>
          <w:sz w:val="24"/>
          <w:szCs w:val="24"/>
        </w:rPr>
      </w:pPr>
      <w:r>
        <w:rPr>
          <w:sz w:val="24"/>
          <w:szCs w:val="24"/>
        </w:rPr>
        <w:t xml:space="preserve">The main difference between </w:t>
      </w:r>
      <w:r w:rsidR="007F4F77">
        <w:rPr>
          <w:sz w:val="24"/>
          <w:szCs w:val="24"/>
        </w:rPr>
        <w:t>non-verbal</w:t>
      </w:r>
      <w:r>
        <w:rPr>
          <w:sz w:val="24"/>
          <w:szCs w:val="24"/>
        </w:rPr>
        <w:t xml:space="preserve"> and verbal communication is verbal communication is re</w:t>
      </w:r>
      <w:r w:rsidR="00AC2FA2">
        <w:rPr>
          <w:sz w:val="24"/>
          <w:szCs w:val="24"/>
        </w:rPr>
        <w:t xml:space="preserve">layed </w:t>
      </w:r>
      <w:r>
        <w:rPr>
          <w:sz w:val="24"/>
          <w:szCs w:val="24"/>
        </w:rPr>
        <w:t>through thoughts and emotio</w:t>
      </w:r>
      <w:r w:rsidR="00AC2FA2">
        <w:rPr>
          <w:sz w:val="24"/>
          <w:szCs w:val="24"/>
        </w:rPr>
        <w:t xml:space="preserve">ns buts mainly </w:t>
      </w:r>
      <w:r w:rsidR="004E6202">
        <w:rPr>
          <w:sz w:val="24"/>
          <w:szCs w:val="24"/>
        </w:rPr>
        <w:t>its</w:t>
      </w:r>
      <w:r w:rsidR="00AC2FA2">
        <w:rPr>
          <w:sz w:val="24"/>
          <w:szCs w:val="24"/>
        </w:rPr>
        <w:t xml:space="preserve"> information exchanged between two individuals </w:t>
      </w:r>
      <w:r w:rsidR="00FB3AC4">
        <w:rPr>
          <w:sz w:val="24"/>
          <w:szCs w:val="24"/>
        </w:rPr>
        <w:t>using</w:t>
      </w:r>
      <w:r w:rsidR="00AC2FA2">
        <w:rPr>
          <w:sz w:val="24"/>
          <w:szCs w:val="24"/>
        </w:rPr>
        <w:t xml:space="preserve"> speech. </w:t>
      </w:r>
      <w:r w:rsidR="00911D14">
        <w:rPr>
          <w:sz w:val="24"/>
          <w:szCs w:val="24"/>
        </w:rPr>
        <w:t xml:space="preserve">That way there is no </w:t>
      </w:r>
      <w:r w:rsidR="00FB3AC4">
        <w:rPr>
          <w:sz w:val="24"/>
          <w:szCs w:val="24"/>
        </w:rPr>
        <w:t>encoding,</w:t>
      </w:r>
      <w:r w:rsidR="00911D14">
        <w:rPr>
          <w:sz w:val="24"/>
          <w:szCs w:val="24"/>
        </w:rPr>
        <w:t xml:space="preserve"> noise or decoding between the sender and receiver, it’s a simple A to B.</w:t>
      </w:r>
    </w:p>
    <w:p w14:paraId="7B1FE13B" w14:textId="11109CE2" w:rsidR="00911D14" w:rsidRDefault="00911D14" w:rsidP="00436E31">
      <w:pPr>
        <w:rPr>
          <w:sz w:val="24"/>
          <w:szCs w:val="24"/>
        </w:rPr>
      </w:pPr>
    </w:p>
    <w:p w14:paraId="455F34BC" w14:textId="3EC05506" w:rsidR="00911D14" w:rsidRDefault="00FB3AC4" w:rsidP="00436E31">
      <w:pPr>
        <w:rPr>
          <w:sz w:val="24"/>
          <w:szCs w:val="24"/>
        </w:rPr>
      </w:pPr>
      <w:r>
        <w:rPr>
          <w:sz w:val="24"/>
          <w:szCs w:val="24"/>
        </w:rPr>
        <w:t>Nonverbal</w:t>
      </w:r>
      <w:r w:rsidR="00911D14">
        <w:rPr>
          <w:sz w:val="24"/>
          <w:szCs w:val="24"/>
        </w:rPr>
        <w:t xml:space="preserve"> communication is where the assumptions are more likely to happen</w:t>
      </w:r>
      <w:r w:rsidR="00225BAE">
        <w:rPr>
          <w:sz w:val="24"/>
          <w:szCs w:val="24"/>
        </w:rPr>
        <w:t xml:space="preserve"> </w:t>
      </w:r>
      <w:r w:rsidR="005426CC">
        <w:rPr>
          <w:sz w:val="24"/>
          <w:szCs w:val="24"/>
        </w:rPr>
        <w:t xml:space="preserve">due to people expressing them selves through use of body </w:t>
      </w:r>
      <w:r w:rsidR="00971DEB">
        <w:rPr>
          <w:sz w:val="24"/>
          <w:szCs w:val="24"/>
        </w:rPr>
        <w:t xml:space="preserve">language, gestures, eye contact, facial expressions and many more </w:t>
      </w:r>
      <w:r w:rsidR="00251652">
        <w:rPr>
          <w:sz w:val="24"/>
          <w:szCs w:val="24"/>
        </w:rPr>
        <w:t>similar forms of communication.</w:t>
      </w:r>
    </w:p>
    <w:p w14:paraId="4AFB0688" w14:textId="0E9B3041" w:rsidR="00F04A31" w:rsidRDefault="00DB09F7" w:rsidP="00436E31">
      <w:pPr>
        <w:rPr>
          <w:sz w:val="24"/>
          <w:szCs w:val="24"/>
        </w:rPr>
      </w:pPr>
      <w:r>
        <w:rPr>
          <w:rFonts w:ascii="Open Sans" w:hAnsi="Open Sans" w:cs="Open Sans"/>
          <w:color w:val="000000"/>
          <w:sz w:val="20"/>
          <w:szCs w:val="20"/>
          <w:shd w:val="clear" w:color="auto" w:fill="FFFFFF"/>
        </w:rPr>
        <w:t>("Learn The Process Of Communication - A Journey To Professional Success", 2022)</w:t>
      </w:r>
    </w:p>
    <w:p w14:paraId="6C513368" w14:textId="7FD7F78D" w:rsidR="00DA5AF6" w:rsidRDefault="00B10EAF" w:rsidP="00436E31">
      <w:pPr>
        <w:rPr>
          <w:sz w:val="24"/>
          <w:szCs w:val="24"/>
        </w:rPr>
      </w:pPr>
      <w:r>
        <w:rPr>
          <w:sz w:val="24"/>
          <w:szCs w:val="24"/>
        </w:rPr>
        <w:lastRenderedPageBreak/>
        <w:t xml:space="preserve">Communication is key part in any work place, I </w:t>
      </w:r>
      <w:r w:rsidR="001E297F">
        <w:rPr>
          <w:sz w:val="24"/>
          <w:szCs w:val="24"/>
        </w:rPr>
        <w:t>myself</w:t>
      </w:r>
      <w:r>
        <w:rPr>
          <w:sz w:val="24"/>
          <w:szCs w:val="24"/>
        </w:rPr>
        <w:t xml:space="preserve"> have </w:t>
      </w:r>
      <w:r w:rsidR="00C030F2">
        <w:rPr>
          <w:sz w:val="24"/>
          <w:szCs w:val="24"/>
        </w:rPr>
        <w:t xml:space="preserve">experienced </w:t>
      </w:r>
      <w:r w:rsidR="001E297F">
        <w:rPr>
          <w:sz w:val="24"/>
          <w:szCs w:val="24"/>
        </w:rPr>
        <w:t>first-hand</w:t>
      </w:r>
      <w:r w:rsidR="00C030F2">
        <w:rPr>
          <w:sz w:val="24"/>
          <w:szCs w:val="24"/>
        </w:rPr>
        <w:t xml:space="preserve"> how ineffective </w:t>
      </w:r>
      <w:r w:rsidR="00C466F4">
        <w:rPr>
          <w:sz w:val="24"/>
          <w:szCs w:val="24"/>
        </w:rPr>
        <w:t>communication can affect how a team works,</w:t>
      </w:r>
    </w:p>
    <w:p w14:paraId="3FCBEF26" w14:textId="12BE920F" w:rsidR="00DB09F7" w:rsidRDefault="00C466F4" w:rsidP="00436E31">
      <w:pPr>
        <w:rPr>
          <w:sz w:val="24"/>
          <w:szCs w:val="24"/>
        </w:rPr>
      </w:pPr>
      <w:r>
        <w:rPr>
          <w:sz w:val="24"/>
          <w:szCs w:val="24"/>
        </w:rPr>
        <w:t xml:space="preserve"> I currently work in a sandwich shop</w:t>
      </w:r>
      <w:r w:rsidR="00FE2F6F">
        <w:rPr>
          <w:sz w:val="24"/>
          <w:szCs w:val="24"/>
        </w:rPr>
        <w:t xml:space="preserve">/ </w:t>
      </w:r>
      <w:r w:rsidR="000E104F">
        <w:rPr>
          <w:sz w:val="24"/>
          <w:szCs w:val="24"/>
        </w:rPr>
        <w:t>café</w:t>
      </w:r>
      <w:r w:rsidR="003E05D2">
        <w:rPr>
          <w:sz w:val="24"/>
          <w:szCs w:val="24"/>
        </w:rPr>
        <w:t xml:space="preserve"> </w:t>
      </w:r>
      <w:proofErr w:type="spellStart"/>
      <w:r w:rsidR="003E05D2">
        <w:rPr>
          <w:sz w:val="24"/>
          <w:szCs w:val="24"/>
        </w:rPr>
        <w:t>i</w:t>
      </w:r>
      <w:proofErr w:type="spellEnd"/>
      <w:r w:rsidR="00FE2F6F">
        <w:rPr>
          <w:sz w:val="24"/>
          <w:szCs w:val="24"/>
        </w:rPr>
        <w:t xml:space="preserve"> have been there for 7 years, when I first </w:t>
      </w:r>
      <w:r w:rsidR="001E297F">
        <w:rPr>
          <w:sz w:val="24"/>
          <w:szCs w:val="24"/>
        </w:rPr>
        <w:t>started,</w:t>
      </w:r>
      <w:r w:rsidR="00FE2F6F">
        <w:rPr>
          <w:sz w:val="24"/>
          <w:szCs w:val="24"/>
        </w:rPr>
        <w:t xml:space="preserve"> I had no idea of how to cook large orders of food, </w:t>
      </w:r>
      <w:r w:rsidR="00766BEC">
        <w:rPr>
          <w:sz w:val="24"/>
          <w:szCs w:val="24"/>
        </w:rPr>
        <w:t xml:space="preserve">my boss </w:t>
      </w:r>
      <w:r w:rsidR="00273B0A">
        <w:rPr>
          <w:sz w:val="24"/>
          <w:szCs w:val="24"/>
        </w:rPr>
        <w:t xml:space="preserve">Andrew was keen to show me how to run the shop </w:t>
      </w:r>
      <w:r w:rsidR="00F93ABD">
        <w:rPr>
          <w:sz w:val="24"/>
          <w:szCs w:val="24"/>
        </w:rPr>
        <w:t xml:space="preserve">so in time he could leave me to train other staff </w:t>
      </w:r>
      <w:r w:rsidR="00863E66">
        <w:rPr>
          <w:sz w:val="24"/>
          <w:szCs w:val="24"/>
        </w:rPr>
        <w:t>while he would have time off to go on holidays.</w:t>
      </w:r>
    </w:p>
    <w:p w14:paraId="4B0C0F7F" w14:textId="16D53A8B" w:rsidR="00282447" w:rsidRDefault="00BC3E18" w:rsidP="00436E31">
      <w:pPr>
        <w:rPr>
          <w:sz w:val="24"/>
          <w:szCs w:val="24"/>
        </w:rPr>
      </w:pPr>
      <w:r>
        <w:rPr>
          <w:sz w:val="24"/>
          <w:szCs w:val="24"/>
        </w:rPr>
        <w:t xml:space="preserve">Whilst training to be a supervisor and a cook the tone of his </w:t>
      </w:r>
      <w:r w:rsidR="0026660F">
        <w:rPr>
          <w:sz w:val="24"/>
          <w:szCs w:val="24"/>
        </w:rPr>
        <w:t>Voise</w:t>
      </w:r>
      <w:r>
        <w:rPr>
          <w:sz w:val="24"/>
          <w:szCs w:val="24"/>
        </w:rPr>
        <w:t xml:space="preserve"> if I hadn’t </w:t>
      </w:r>
      <w:r w:rsidR="008B1333">
        <w:rPr>
          <w:sz w:val="24"/>
          <w:szCs w:val="24"/>
        </w:rPr>
        <w:t xml:space="preserve">done </w:t>
      </w:r>
      <w:r w:rsidR="00101140">
        <w:rPr>
          <w:sz w:val="24"/>
          <w:szCs w:val="24"/>
        </w:rPr>
        <w:t>something</w:t>
      </w:r>
      <w:r w:rsidR="008B1333">
        <w:rPr>
          <w:sz w:val="24"/>
          <w:szCs w:val="24"/>
        </w:rPr>
        <w:t xml:space="preserve"> correctly would change and he would sometimes </w:t>
      </w:r>
      <w:r w:rsidR="008C0732">
        <w:rPr>
          <w:sz w:val="24"/>
          <w:szCs w:val="24"/>
        </w:rPr>
        <w:t xml:space="preserve">shout and </w:t>
      </w:r>
      <w:r w:rsidR="008B1333">
        <w:rPr>
          <w:sz w:val="24"/>
          <w:szCs w:val="24"/>
        </w:rPr>
        <w:t xml:space="preserve">embarrass me </w:t>
      </w:r>
      <w:r w:rsidR="0026660F">
        <w:rPr>
          <w:sz w:val="24"/>
          <w:szCs w:val="24"/>
        </w:rPr>
        <w:t>in front</w:t>
      </w:r>
      <w:r w:rsidR="008B1333">
        <w:rPr>
          <w:sz w:val="24"/>
          <w:szCs w:val="24"/>
        </w:rPr>
        <w:t xml:space="preserve"> </w:t>
      </w:r>
      <w:r w:rsidR="0026660F">
        <w:rPr>
          <w:sz w:val="24"/>
          <w:szCs w:val="24"/>
        </w:rPr>
        <w:t>of</w:t>
      </w:r>
      <w:r w:rsidR="008B1333">
        <w:rPr>
          <w:sz w:val="24"/>
          <w:szCs w:val="24"/>
        </w:rPr>
        <w:t xml:space="preserve"> other staff members. </w:t>
      </w:r>
    </w:p>
    <w:p w14:paraId="009329A0" w14:textId="5551A3E5" w:rsidR="00BD64FC" w:rsidRDefault="00BD64FC" w:rsidP="00436E31">
      <w:pPr>
        <w:rPr>
          <w:sz w:val="24"/>
          <w:szCs w:val="24"/>
        </w:rPr>
      </w:pPr>
      <w:r>
        <w:rPr>
          <w:sz w:val="24"/>
          <w:szCs w:val="24"/>
        </w:rPr>
        <w:t xml:space="preserve">It became very clear that </w:t>
      </w:r>
      <w:r w:rsidR="00C36B47">
        <w:rPr>
          <w:sz w:val="24"/>
          <w:szCs w:val="24"/>
        </w:rPr>
        <w:t xml:space="preserve">the way all the staff were communicating was </w:t>
      </w:r>
      <w:r w:rsidR="00BD6B82">
        <w:rPr>
          <w:sz w:val="24"/>
          <w:szCs w:val="24"/>
        </w:rPr>
        <w:t xml:space="preserve">very poor, I arranged a staff meeting where it would give everyone a chance to express their feelings </w:t>
      </w:r>
      <w:r w:rsidR="00435EFA">
        <w:rPr>
          <w:sz w:val="24"/>
          <w:szCs w:val="24"/>
        </w:rPr>
        <w:t>in a calm environment.</w:t>
      </w:r>
    </w:p>
    <w:p w14:paraId="5CDFC91C" w14:textId="6BBEE068" w:rsidR="00435EFA" w:rsidRDefault="00435EFA" w:rsidP="00436E31">
      <w:pPr>
        <w:rPr>
          <w:sz w:val="24"/>
          <w:szCs w:val="24"/>
        </w:rPr>
      </w:pPr>
      <w:r>
        <w:rPr>
          <w:sz w:val="24"/>
          <w:szCs w:val="24"/>
        </w:rPr>
        <w:t xml:space="preserve">We now communicate better by </w:t>
      </w:r>
      <w:r w:rsidR="00E96EBA">
        <w:rPr>
          <w:sz w:val="24"/>
          <w:szCs w:val="24"/>
        </w:rPr>
        <w:t xml:space="preserve">listening to what other </w:t>
      </w:r>
      <w:r w:rsidR="00947D05">
        <w:rPr>
          <w:sz w:val="24"/>
          <w:szCs w:val="24"/>
        </w:rPr>
        <w:t>have</w:t>
      </w:r>
      <w:r w:rsidR="00E96EBA">
        <w:rPr>
          <w:sz w:val="24"/>
          <w:szCs w:val="24"/>
        </w:rPr>
        <w:t xml:space="preserve"> to say</w:t>
      </w:r>
      <w:r w:rsidR="00947D05">
        <w:rPr>
          <w:sz w:val="24"/>
          <w:szCs w:val="24"/>
        </w:rPr>
        <w:t xml:space="preserve">, </w:t>
      </w:r>
      <w:r>
        <w:rPr>
          <w:sz w:val="24"/>
          <w:szCs w:val="24"/>
        </w:rPr>
        <w:t>having our own work watts app group</w:t>
      </w:r>
      <w:r w:rsidR="00CF7A7C">
        <w:rPr>
          <w:sz w:val="24"/>
          <w:szCs w:val="24"/>
        </w:rPr>
        <w:t xml:space="preserve"> </w:t>
      </w:r>
      <w:r w:rsidR="000E6B6A">
        <w:rPr>
          <w:sz w:val="24"/>
          <w:szCs w:val="24"/>
        </w:rPr>
        <w:t>to arrange</w:t>
      </w:r>
      <w:r w:rsidR="00CF7A7C">
        <w:rPr>
          <w:sz w:val="24"/>
          <w:szCs w:val="24"/>
        </w:rPr>
        <w:t xml:space="preserve"> once a month to go for a meal and discuss any </w:t>
      </w:r>
      <w:r w:rsidR="00C44739">
        <w:rPr>
          <w:sz w:val="24"/>
          <w:szCs w:val="24"/>
        </w:rPr>
        <w:t>concerns we have.</w:t>
      </w:r>
      <w:r w:rsidR="00D41A31">
        <w:rPr>
          <w:sz w:val="24"/>
          <w:szCs w:val="24"/>
        </w:rPr>
        <w:t xml:space="preserve"> We also have a customer </w:t>
      </w:r>
      <w:r w:rsidR="00C44DE5">
        <w:rPr>
          <w:sz w:val="24"/>
          <w:szCs w:val="24"/>
        </w:rPr>
        <w:t>feedback</w:t>
      </w:r>
      <w:r w:rsidR="00D41A31">
        <w:rPr>
          <w:sz w:val="24"/>
          <w:szCs w:val="24"/>
        </w:rPr>
        <w:t xml:space="preserve"> box </w:t>
      </w:r>
      <w:r w:rsidR="00C81D40">
        <w:rPr>
          <w:sz w:val="24"/>
          <w:szCs w:val="24"/>
        </w:rPr>
        <w:t xml:space="preserve">so </w:t>
      </w:r>
      <w:r w:rsidR="00C44DE5">
        <w:rPr>
          <w:sz w:val="24"/>
          <w:szCs w:val="24"/>
        </w:rPr>
        <w:t>it</w:t>
      </w:r>
      <w:r w:rsidR="00C81D40">
        <w:rPr>
          <w:sz w:val="24"/>
          <w:szCs w:val="24"/>
        </w:rPr>
        <w:t xml:space="preserve"> gives the chance for customers to raise </w:t>
      </w:r>
      <w:r w:rsidR="00C44DE5">
        <w:rPr>
          <w:sz w:val="24"/>
          <w:szCs w:val="24"/>
        </w:rPr>
        <w:t xml:space="preserve">concerns on </w:t>
      </w:r>
      <w:r w:rsidR="00C81D40">
        <w:rPr>
          <w:sz w:val="24"/>
          <w:szCs w:val="24"/>
        </w:rPr>
        <w:t>any areas we could improve on.</w:t>
      </w:r>
    </w:p>
    <w:p w14:paraId="241AB275" w14:textId="4B7FEFF4" w:rsidR="00C44739" w:rsidRDefault="00C44739" w:rsidP="00436E31">
      <w:pPr>
        <w:rPr>
          <w:sz w:val="24"/>
          <w:szCs w:val="24"/>
        </w:rPr>
      </w:pPr>
      <w:r>
        <w:rPr>
          <w:sz w:val="24"/>
          <w:szCs w:val="24"/>
        </w:rPr>
        <w:t xml:space="preserve">Our communication as a team has improved </w:t>
      </w:r>
      <w:r w:rsidR="0000772C">
        <w:rPr>
          <w:sz w:val="24"/>
          <w:szCs w:val="24"/>
        </w:rPr>
        <w:t xml:space="preserve">a lot, and we welcome any feedback as a </w:t>
      </w:r>
      <w:r w:rsidR="00E96EBA">
        <w:rPr>
          <w:sz w:val="24"/>
          <w:szCs w:val="24"/>
        </w:rPr>
        <w:t>positive</w:t>
      </w:r>
      <w:r w:rsidR="0000772C">
        <w:rPr>
          <w:sz w:val="24"/>
          <w:szCs w:val="24"/>
        </w:rPr>
        <w:t xml:space="preserve"> rather than assume we are </w:t>
      </w:r>
      <w:r w:rsidR="00E96EBA">
        <w:rPr>
          <w:sz w:val="24"/>
          <w:szCs w:val="24"/>
        </w:rPr>
        <w:t>criticizing</w:t>
      </w:r>
      <w:r w:rsidR="0000772C">
        <w:rPr>
          <w:sz w:val="24"/>
          <w:szCs w:val="24"/>
        </w:rPr>
        <w:t xml:space="preserve"> one an</w:t>
      </w:r>
      <w:r w:rsidR="001231B8">
        <w:rPr>
          <w:sz w:val="24"/>
          <w:szCs w:val="24"/>
        </w:rPr>
        <w:t xml:space="preserve">other. </w:t>
      </w:r>
    </w:p>
    <w:p w14:paraId="289D066A" w14:textId="77777777" w:rsidR="00832F8B" w:rsidRDefault="00832F8B" w:rsidP="00436E31">
      <w:pPr>
        <w:rPr>
          <w:sz w:val="24"/>
          <w:szCs w:val="24"/>
        </w:rPr>
      </w:pPr>
    </w:p>
    <w:p w14:paraId="37E4CE8B" w14:textId="77777777" w:rsidR="00EC0196" w:rsidRDefault="00EC0196" w:rsidP="00EC0196">
      <w:pPr>
        <w:pStyle w:val="Heading1"/>
        <w:shd w:val="clear" w:color="auto" w:fill="FFFFFF"/>
        <w:spacing w:before="0" w:after="150"/>
        <w:rPr>
          <w:rFonts w:ascii="Lato" w:hAnsi="Lato"/>
          <w:color w:val="333333"/>
          <w:spacing w:val="-15"/>
        </w:rPr>
      </w:pPr>
      <w:r>
        <w:rPr>
          <w:rFonts w:ascii="Lato" w:hAnsi="Lato"/>
          <w:b/>
          <w:bCs/>
          <w:color w:val="333333"/>
          <w:spacing w:val="-15"/>
        </w:rPr>
        <w:t>Albert Mehrabian’s 7-38-55 Rule of Personal Communication</w:t>
      </w:r>
    </w:p>
    <w:p w14:paraId="31BCCD87" w14:textId="09F079A5" w:rsidR="00E62356" w:rsidRDefault="00E55BD0" w:rsidP="00436E31">
      <w:pPr>
        <w:rPr>
          <w:sz w:val="24"/>
          <w:szCs w:val="24"/>
        </w:rPr>
      </w:pP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Belludi</w:t>
      </w:r>
      <w:proofErr w:type="spellEnd"/>
      <w:r>
        <w:rPr>
          <w:rFonts w:ascii="Open Sans" w:hAnsi="Open Sans" w:cs="Open Sans"/>
          <w:color w:val="000000"/>
          <w:sz w:val="20"/>
          <w:szCs w:val="20"/>
          <w:shd w:val="clear" w:color="auto" w:fill="FFFFFF"/>
        </w:rPr>
        <w:t>, 2022)</w:t>
      </w:r>
    </w:p>
    <w:p w14:paraId="370CC191" w14:textId="4AB4857A" w:rsidR="00A20202" w:rsidRDefault="00A20202" w:rsidP="00436E31">
      <w:pPr>
        <w:rPr>
          <w:sz w:val="24"/>
          <w:szCs w:val="24"/>
        </w:rPr>
      </w:pPr>
      <w:r>
        <w:rPr>
          <w:noProof/>
        </w:rPr>
        <w:drawing>
          <wp:inline distT="0" distB="0" distL="0" distR="0" wp14:anchorId="7873BA1E" wp14:editId="30C9D9C7">
            <wp:extent cx="3175000" cy="1441450"/>
            <wp:effectExtent l="0" t="0" r="6350" b="635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5000" cy="1441450"/>
                    </a:xfrm>
                    <a:prstGeom prst="rect">
                      <a:avLst/>
                    </a:prstGeom>
                    <a:noFill/>
                    <a:ln>
                      <a:noFill/>
                    </a:ln>
                  </pic:spPr>
                </pic:pic>
              </a:graphicData>
            </a:graphic>
          </wp:inline>
        </w:drawing>
      </w:r>
    </w:p>
    <w:p w14:paraId="0604CB8F" w14:textId="4C95535F" w:rsidR="00E36240" w:rsidRDefault="00E36240" w:rsidP="00436E31">
      <w:pPr>
        <w:rPr>
          <w:rFonts w:ascii="Open Sans" w:hAnsi="Open Sans" w:cs="Open Sans"/>
          <w:color w:val="333333"/>
          <w:shd w:val="clear" w:color="auto" w:fill="FFFFFF"/>
        </w:rPr>
      </w:pPr>
      <w:r>
        <w:rPr>
          <w:sz w:val="24"/>
          <w:szCs w:val="24"/>
        </w:rPr>
        <w:t xml:space="preserve">According to </w:t>
      </w:r>
      <w:proofErr w:type="spellStart"/>
      <w:r w:rsidR="004E5BB8">
        <w:rPr>
          <w:sz w:val="24"/>
          <w:szCs w:val="24"/>
        </w:rPr>
        <w:t>abert</w:t>
      </w:r>
      <w:proofErr w:type="spellEnd"/>
      <w:r w:rsidR="004E5BB8">
        <w:rPr>
          <w:sz w:val="24"/>
          <w:szCs w:val="24"/>
        </w:rPr>
        <w:t xml:space="preserve"> </w:t>
      </w:r>
      <w:r w:rsidR="00461716">
        <w:rPr>
          <w:sz w:val="24"/>
          <w:szCs w:val="24"/>
        </w:rPr>
        <w:t xml:space="preserve">Mehrabian </w:t>
      </w:r>
      <w:r w:rsidR="004E5BB8" w:rsidRPr="00461716">
        <w:rPr>
          <w:rFonts w:ascii="Open Sans" w:hAnsi="Open Sans" w:cs="Open Sans"/>
          <w:color w:val="333333"/>
          <w:shd w:val="clear" w:color="auto" w:fill="FFFFFF"/>
        </w:rPr>
        <w:t>words, tone of voice, and body language respectively account for 7%, 38%, and 55% of personal communication.</w:t>
      </w:r>
    </w:p>
    <w:p w14:paraId="170A7E38" w14:textId="2F015DDB" w:rsidR="00F2005F" w:rsidRDefault="007A187F" w:rsidP="00436E31">
      <w:pPr>
        <w:rPr>
          <w:rFonts w:ascii="Open Sans" w:hAnsi="Open Sans" w:cs="Open Sans"/>
          <w:color w:val="333333"/>
          <w:shd w:val="clear" w:color="auto" w:fill="FFFFFF"/>
        </w:rPr>
      </w:pPr>
      <w:r>
        <w:rPr>
          <w:rFonts w:ascii="Open Sans" w:hAnsi="Open Sans" w:cs="Open Sans"/>
          <w:color w:val="333333"/>
          <w:shd w:val="clear" w:color="auto" w:fill="FFFFFF"/>
        </w:rPr>
        <w:t>If someone is trying to communicate with you but their words and tone of voice differ it would be hard to believe</w:t>
      </w:r>
      <w:r w:rsidRPr="00094AC8">
        <w:rPr>
          <w:rFonts w:ascii="Open Sans" w:hAnsi="Open Sans" w:cs="Open Sans"/>
          <w:color w:val="333333"/>
          <w:shd w:val="clear" w:color="auto" w:fill="FFFFFF"/>
        </w:rPr>
        <w:t xml:space="preserve"> </w:t>
      </w:r>
      <w:r w:rsidR="00094AC8" w:rsidRPr="00094AC8">
        <w:rPr>
          <w:rFonts w:ascii="Open Sans" w:hAnsi="Open Sans" w:cs="Open Sans"/>
          <w:color w:val="333333"/>
          <w:shd w:val="clear" w:color="auto" w:fill="FFFFFF"/>
        </w:rPr>
        <w:t xml:space="preserve">the nonverbal communication of the speaker, not his words. For example, suppose a person states, </w:t>
      </w:r>
      <w:r w:rsidR="00C525EF">
        <w:rPr>
          <w:rFonts w:ascii="Open Sans" w:hAnsi="Open Sans" w:cs="Open Sans"/>
          <w:color w:val="333333"/>
          <w:shd w:val="clear" w:color="auto" w:fill="FFFFFF"/>
        </w:rPr>
        <w:t xml:space="preserve">“yes you’re doing a great job” </w:t>
      </w:r>
      <w:r w:rsidR="00094AC8" w:rsidRPr="00094AC8">
        <w:rPr>
          <w:rFonts w:ascii="Open Sans" w:hAnsi="Open Sans" w:cs="Open Sans"/>
          <w:color w:val="333333"/>
          <w:shd w:val="clear" w:color="auto" w:fill="FFFFFF"/>
        </w:rPr>
        <w:t>while avoiding eye-contact, looking anxious, and maintaining a closed body language</w:t>
      </w:r>
      <w:r w:rsidR="00DF2CB5">
        <w:rPr>
          <w:rFonts w:ascii="Open Sans" w:hAnsi="Open Sans" w:cs="Open Sans"/>
          <w:color w:val="333333"/>
          <w:shd w:val="clear" w:color="auto" w:fill="FFFFFF"/>
        </w:rPr>
        <w:t xml:space="preserve"> wi</w:t>
      </w:r>
      <w:r w:rsidR="006F2018">
        <w:rPr>
          <w:rFonts w:ascii="Open Sans" w:hAnsi="Open Sans" w:cs="Open Sans"/>
          <w:color w:val="333333"/>
          <w:shd w:val="clear" w:color="auto" w:fill="FFFFFF"/>
        </w:rPr>
        <w:t>ll</w:t>
      </w:r>
      <w:r w:rsidR="00DF2CB5">
        <w:rPr>
          <w:rFonts w:ascii="Open Sans" w:hAnsi="Open Sans" w:cs="Open Sans"/>
          <w:color w:val="333333"/>
          <w:shd w:val="clear" w:color="auto" w:fill="FFFFFF"/>
        </w:rPr>
        <w:t xml:space="preserve"> </w:t>
      </w:r>
      <w:r w:rsidR="004B0663">
        <w:rPr>
          <w:rFonts w:ascii="Open Sans" w:hAnsi="Open Sans" w:cs="Open Sans"/>
          <w:color w:val="333333"/>
          <w:shd w:val="clear" w:color="auto" w:fill="FFFFFF"/>
        </w:rPr>
        <w:t>make you think</w:t>
      </w:r>
      <w:r w:rsidR="006F2018">
        <w:rPr>
          <w:rFonts w:ascii="Open Sans" w:hAnsi="Open Sans" w:cs="Open Sans"/>
          <w:color w:val="333333"/>
          <w:shd w:val="clear" w:color="auto" w:fill="FFFFFF"/>
        </w:rPr>
        <w:t xml:space="preserve">, am I really doing a </w:t>
      </w:r>
      <w:r w:rsidR="00176DF7">
        <w:rPr>
          <w:rFonts w:ascii="Open Sans" w:hAnsi="Open Sans" w:cs="Open Sans"/>
          <w:color w:val="333333"/>
          <w:shd w:val="clear" w:color="auto" w:fill="FFFFFF"/>
        </w:rPr>
        <w:t xml:space="preserve">good job? </w:t>
      </w:r>
      <w:r w:rsidR="006F2018">
        <w:rPr>
          <w:rFonts w:ascii="Open Sans" w:hAnsi="Open Sans" w:cs="Open Sans"/>
          <w:color w:val="333333"/>
          <w:shd w:val="clear" w:color="auto" w:fill="FFFFFF"/>
        </w:rPr>
        <w:t>are they just telling me what I want to hear and not meaning it.</w:t>
      </w:r>
    </w:p>
    <w:p w14:paraId="25540BDF" w14:textId="4CDF67A9" w:rsidR="00461716" w:rsidRDefault="00BB3E5E" w:rsidP="00436E31">
      <w:pPr>
        <w:rPr>
          <w:rFonts w:ascii="Open Sans" w:hAnsi="Open Sans" w:cs="Open Sans"/>
          <w:color w:val="333333"/>
          <w:shd w:val="clear" w:color="auto" w:fill="FFFFFF"/>
        </w:rPr>
      </w:pPr>
      <w:r>
        <w:rPr>
          <w:rFonts w:ascii="Open Sans" w:hAnsi="Open Sans" w:cs="Open Sans"/>
          <w:color w:val="333333"/>
          <w:shd w:val="clear" w:color="auto" w:fill="FFFFFF"/>
        </w:rPr>
        <w:lastRenderedPageBreak/>
        <w:t xml:space="preserve">You have 7 seconds to make a good </w:t>
      </w:r>
      <w:r w:rsidR="0042428E">
        <w:rPr>
          <w:rFonts w:ascii="Open Sans" w:hAnsi="Open Sans" w:cs="Open Sans"/>
          <w:color w:val="333333"/>
          <w:shd w:val="clear" w:color="auto" w:fill="FFFFFF"/>
        </w:rPr>
        <w:t>impression</w:t>
      </w:r>
      <w:r>
        <w:rPr>
          <w:rFonts w:ascii="Open Sans" w:hAnsi="Open Sans" w:cs="Open Sans"/>
          <w:color w:val="333333"/>
          <w:shd w:val="clear" w:color="auto" w:fill="FFFFFF"/>
        </w:rPr>
        <w:t xml:space="preserve"> </w:t>
      </w:r>
      <w:r w:rsidR="00E72699">
        <w:rPr>
          <w:rFonts w:ascii="Open Sans" w:hAnsi="Open Sans" w:cs="Open Sans"/>
          <w:color w:val="333333"/>
          <w:shd w:val="clear" w:color="auto" w:fill="FFFFFF"/>
        </w:rPr>
        <w:t xml:space="preserve">and when communicating with someone its always wise to remember this as the way </w:t>
      </w:r>
      <w:r w:rsidR="00100B48">
        <w:rPr>
          <w:rFonts w:ascii="Open Sans" w:hAnsi="Open Sans" w:cs="Open Sans"/>
          <w:color w:val="333333"/>
          <w:shd w:val="clear" w:color="auto" w:fill="FFFFFF"/>
        </w:rPr>
        <w:t xml:space="preserve">people perceive you will set the boundary for how they will tend to treat you in a </w:t>
      </w:r>
      <w:r w:rsidR="00281A91">
        <w:rPr>
          <w:rFonts w:ascii="Open Sans" w:hAnsi="Open Sans" w:cs="Open Sans"/>
          <w:color w:val="333333"/>
          <w:shd w:val="clear" w:color="auto" w:fill="FFFFFF"/>
        </w:rPr>
        <w:t>workplace</w:t>
      </w:r>
      <w:r w:rsidR="00100B48">
        <w:rPr>
          <w:rFonts w:ascii="Open Sans" w:hAnsi="Open Sans" w:cs="Open Sans"/>
          <w:color w:val="333333"/>
          <w:shd w:val="clear" w:color="auto" w:fill="FFFFFF"/>
        </w:rPr>
        <w:t>.</w:t>
      </w:r>
    </w:p>
    <w:p w14:paraId="7F1791E2" w14:textId="77777777" w:rsidR="00934F69" w:rsidRDefault="00934F69" w:rsidP="00436E31">
      <w:pPr>
        <w:rPr>
          <w:rFonts w:ascii="Open Sans" w:hAnsi="Open Sans" w:cs="Open Sans"/>
          <w:color w:val="333333"/>
          <w:shd w:val="clear" w:color="auto" w:fill="FFFFFF"/>
        </w:rPr>
      </w:pPr>
    </w:p>
    <w:p w14:paraId="50029140" w14:textId="3397C901" w:rsidR="00934F69" w:rsidRDefault="00934F69" w:rsidP="00436E31">
      <w:pPr>
        <w:rPr>
          <w:rFonts w:ascii="Open Sans" w:hAnsi="Open Sans" w:cs="Open Sans"/>
          <w:color w:val="4472C4" w:themeColor="accent1"/>
          <w:shd w:val="clear" w:color="auto" w:fill="FFFFFF"/>
        </w:rPr>
      </w:pPr>
      <w:r w:rsidRPr="008237E5">
        <w:rPr>
          <w:rFonts w:ascii="Open Sans" w:hAnsi="Open Sans" w:cs="Open Sans"/>
          <w:color w:val="4472C4" w:themeColor="accent1"/>
          <w:shd w:val="clear" w:color="auto" w:fill="FFFFFF"/>
        </w:rPr>
        <w:t xml:space="preserve">What are the </w:t>
      </w:r>
      <w:r w:rsidR="008237E5" w:rsidRPr="008237E5">
        <w:rPr>
          <w:rFonts w:ascii="Open Sans" w:hAnsi="Open Sans" w:cs="Open Sans"/>
          <w:color w:val="4472C4" w:themeColor="accent1"/>
          <w:shd w:val="clear" w:color="auto" w:fill="FFFFFF"/>
        </w:rPr>
        <w:t>barriers of communication?</w:t>
      </w:r>
      <w:r w:rsidR="00C839A5">
        <w:rPr>
          <w:rFonts w:ascii="Open Sans" w:hAnsi="Open Sans" w:cs="Open Sans"/>
          <w:color w:val="4472C4" w:themeColor="accent1"/>
          <w:shd w:val="clear" w:color="auto" w:fill="FFFFFF"/>
        </w:rPr>
        <w:t xml:space="preserve"> </w:t>
      </w:r>
    </w:p>
    <w:p w14:paraId="460B81F6" w14:textId="60ECF203" w:rsidR="00F96D4F" w:rsidRPr="008237E5" w:rsidRDefault="00F96D4F" w:rsidP="00436E31">
      <w:pPr>
        <w:rPr>
          <w:rFonts w:ascii="Open Sans" w:hAnsi="Open Sans" w:cs="Open Sans"/>
          <w:color w:val="4472C4" w:themeColor="accent1"/>
          <w:shd w:val="clear" w:color="auto" w:fill="FFFFFF"/>
        </w:rPr>
      </w:pPr>
      <w:r>
        <w:rPr>
          <w:rFonts w:ascii="Open Sans" w:hAnsi="Open Sans" w:cs="Open Sans"/>
          <w:color w:val="000000"/>
          <w:sz w:val="20"/>
          <w:szCs w:val="20"/>
          <w:shd w:val="clear" w:color="auto" w:fill="FFFFFF"/>
        </w:rPr>
        <w:t>("An Ultimate Guide To The Barriers To Effective Communication", 2022)</w:t>
      </w:r>
    </w:p>
    <w:p w14:paraId="56B303C6" w14:textId="77777777" w:rsidR="002C66E0" w:rsidRDefault="002C66E0" w:rsidP="00436E31">
      <w:pPr>
        <w:rPr>
          <w:rFonts w:ascii="Open Sans" w:hAnsi="Open Sans" w:cs="Open Sans"/>
          <w:color w:val="333333"/>
          <w:shd w:val="clear" w:color="auto" w:fill="FFFFFF"/>
        </w:rPr>
      </w:pPr>
    </w:p>
    <w:p w14:paraId="4515E119" w14:textId="4B276349" w:rsidR="002C66E0" w:rsidRDefault="00934F69" w:rsidP="00436E31">
      <w:pPr>
        <w:rPr>
          <w:rFonts w:ascii="Open Sans" w:hAnsi="Open Sans" w:cs="Open Sans"/>
          <w:color w:val="333333"/>
          <w:shd w:val="clear" w:color="auto" w:fill="FFFFFF"/>
        </w:rPr>
      </w:pPr>
      <w:r>
        <w:rPr>
          <w:noProof/>
        </w:rPr>
        <w:drawing>
          <wp:inline distT="0" distB="0" distL="0" distR="0" wp14:anchorId="435C282E" wp14:editId="798BCFE1">
            <wp:extent cx="5731510" cy="2865755"/>
            <wp:effectExtent l="0" t="0" r="2540" b="0"/>
            <wp:docPr id="4" name="Picture 4" descr="barriers to effectiv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rriers to effective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F181918" w14:textId="77777777" w:rsidR="00F96D4F" w:rsidRDefault="00F96D4F" w:rsidP="00436E31">
      <w:pPr>
        <w:rPr>
          <w:rFonts w:ascii="Open Sans" w:hAnsi="Open Sans" w:cs="Open Sans"/>
          <w:color w:val="333333"/>
          <w:shd w:val="clear" w:color="auto" w:fill="FFFFFF"/>
        </w:rPr>
      </w:pPr>
    </w:p>
    <w:p w14:paraId="22EB7FB0" w14:textId="1083F9BF" w:rsidR="00F96D4F" w:rsidRDefault="00F96D4F" w:rsidP="00436E31">
      <w:pPr>
        <w:rPr>
          <w:color w:val="333333"/>
          <w:shd w:val="clear" w:color="auto" w:fill="FFFFFF"/>
        </w:rPr>
      </w:pPr>
      <w:r>
        <w:rPr>
          <w:rFonts w:ascii="Open Sans" w:hAnsi="Open Sans" w:cs="Open Sans"/>
          <w:color w:val="333333"/>
          <w:shd w:val="clear" w:color="auto" w:fill="FFFFFF"/>
        </w:rPr>
        <w:t xml:space="preserve">Organizational barriers </w:t>
      </w:r>
      <w:r w:rsidR="003139F2">
        <w:rPr>
          <w:rFonts w:ascii="Open Sans" w:hAnsi="Open Sans" w:cs="Open Sans"/>
          <w:color w:val="333333"/>
          <w:shd w:val="clear" w:color="auto" w:fill="FFFFFF"/>
        </w:rPr>
        <w:t xml:space="preserve">- </w:t>
      </w:r>
      <w:r w:rsidR="00977654" w:rsidRPr="00977654">
        <w:rPr>
          <w:color w:val="333333"/>
          <w:shd w:val="clear" w:color="auto" w:fill="FFFFFF"/>
        </w:rPr>
        <w:t>The barriers that generate from within the organization are known as organizational barriers</w:t>
      </w:r>
      <w:r w:rsidR="00386A1C">
        <w:rPr>
          <w:color w:val="333333"/>
          <w:shd w:val="clear" w:color="auto" w:fill="FFFFFF"/>
        </w:rPr>
        <w:t xml:space="preserve"> for example a negative attitude</w:t>
      </w:r>
      <w:r w:rsidR="003222E9">
        <w:rPr>
          <w:color w:val="333333"/>
          <w:shd w:val="clear" w:color="auto" w:fill="FFFFFF"/>
        </w:rPr>
        <w:t xml:space="preserve">, </w:t>
      </w:r>
    </w:p>
    <w:p w14:paraId="6035098C" w14:textId="4C80E222" w:rsidR="00977654" w:rsidRDefault="00BC14EB" w:rsidP="00436E31">
      <w:pPr>
        <w:rPr>
          <w:color w:val="333333"/>
          <w:shd w:val="clear" w:color="auto" w:fill="FFFFFF"/>
        </w:rPr>
      </w:pPr>
      <w:r w:rsidRPr="00BC14EB">
        <w:rPr>
          <w:color w:val="333333"/>
          <w:sz w:val="24"/>
          <w:szCs w:val="24"/>
          <w:shd w:val="clear" w:color="auto" w:fill="FFFFFF"/>
        </w:rPr>
        <w:t>P</w:t>
      </w:r>
      <w:r w:rsidR="00E42FA2" w:rsidRPr="00BC14EB">
        <w:rPr>
          <w:color w:val="333333"/>
          <w:sz w:val="24"/>
          <w:szCs w:val="24"/>
          <w:shd w:val="clear" w:color="auto" w:fill="FFFFFF"/>
        </w:rPr>
        <w:t>hysical barriers</w:t>
      </w:r>
      <w:r w:rsidR="00E42FA2">
        <w:rPr>
          <w:color w:val="333333"/>
          <w:shd w:val="clear" w:color="auto" w:fill="FFFFFF"/>
        </w:rPr>
        <w:t xml:space="preserve"> </w:t>
      </w:r>
      <w:r w:rsidR="006024F4">
        <w:rPr>
          <w:color w:val="333333"/>
          <w:shd w:val="clear" w:color="auto" w:fill="FFFFFF"/>
        </w:rPr>
        <w:t>- physical</w:t>
      </w:r>
      <w:r w:rsidR="001B390B">
        <w:rPr>
          <w:color w:val="333333"/>
          <w:shd w:val="clear" w:color="auto" w:fill="FFFFFF"/>
        </w:rPr>
        <w:t xml:space="preserve"> barriers can </w:t>
      </w:r>
      <w:r w:rsidR="00E9316D">
        <w:rPr>
          <w:color w:val="333333"/>
          <w:shd w:val="clear" w:color="auto" w:fill="FFFFFF"/>
        </w:rPr>
        <w:t xml:space="preserve">prevent individuals from effective communication </w:t>
      </w:r>
      <w:r w:rsidR="0049374E">
        <w:rPr>
          <w:color w:val="333333"/>
          <w:shd w:val="clear" w:color="auto" w:fill="FFFFFF"/>
        </w:rPr>
        <w:t xml:space="preserve">for example if someone was deaf </w:t>
      </w:r>
      <w:r>
        <w:rPr>
          <w:color w:val="333333"/>
          <w:shd w:val="clear" w:color="auto" w:fill="FFFFFF"/>
        </w:rPr>
        <w:t>the receiver might not understand sign language.</w:t>
      </w:r>
    </w:p>
    <w:p w14:paraId="5E42463B" w14:textId="66010A64" w:rsidR="00335923" w:rsidRDefault="0026315E" w:rsidP="00436E31">
      <w:pPr>
        <w:rPr>
          <w:rFonts w:cstheme="minorHAnsi"/>
          <w:color w:val="4D5156"/>
          <w:shd w:val="clear" w:color="auto" w:fill="FFFFFF"/>
        </w:rPr>
      </w:pPr>
      <w:r>
        <w:rPr>
          <w:color w:val="333333"/>
          <w:shd w:val="clear" w:color="auto" w:fill="FFFFFF"/>
        </w:rPr>
        <w:t xml:space="preserve">Psychological barriers </w:t>
      </w:r>
      <w:r w:rsidR="00C34459">
        <w:rPr>
          <w:color w:val="333333"/>
          <w:shd w:val="clear" w:color="auto" w:fill="FFFFFF"/>
        </w:rPr>
        <w:t>–</w:t>
      </w:r>
      <w:r>
        <w:rPr>
          <w:color w:val="333333"/>
          <w:shd w:val="clear" w:color="auto" w:fill="FFFFFF"/>
        </w:rPr>
        <w:t xml:space="preserve"> </w:t>
      </w:r>
      <w:r w:rsidR="00C34459">
        <w:rPr>
          <w:color w:val="333333"/>
          <w:shd w:val="clear" w:color="auto" w:fill="FFFFFF"/>
        </w:rPr>
        <w:t>examples of psychological barriers are</w:t>
      </w:r>
      <w:r>
        <w:rPr>
          <w:rFonts w:ascii="Arial" w:hAnsi="Arial" w:cs="Arial"/>
          <w:color w:val="4D5156"/>
          <w:sz w:val="21"/>
          <w:szCs w:val="21"/>
          <w:shd w:val="clear" w:color="auto" w:fill="FFFFFF"/>
        </w:rPr>
        <w:t> </w:t>
      </w:r>
      <w:r w:rsidR="004D2ED8" w:rsidRPr="004D2ED8">
        <w:rPr>
          <w:rFonts w:cstheme="minorHAnsi"/>
          <w:color w:val="4D5156"/>
          <w:shd w:val="clear" w:color="auto" w:fill="FFFFFF"/>
        </w:rPr>
        <w:t>b</w:t>
      </w:r>
      <w:r w:rsidRPr="004D2ED8">
        <w:rPr>
          <w:rFonts w:cstheme="minorHAnsi"/>
          <w:color w:val="4D5156"/>
          <w:shd w:val="clear" w:color="auto" w:fill="FFFFFF"/>
        </w:rPr>
        <w:t>ody Language Issues</w:t>
      </w:r>
      <w:r w:rsidR="00C34459" w:rsidRPr="004D2ED8">
        <w:rPr>
          <w:rFonts w:cstheme="minorHAnsi"/>
          <w:color w:val="4D5156"/>
          <w:shd w:val="clear" w:color="auto" w:fill="FFFFFF"/>
        </w:rPr>
        <w:t>,</w:t>
      </w:r>
      <w:r w:rsidRPr="004D2ED8">
        <w:rPr>
          <w:rFonts w:cstheme="minorHAnsi"/>
          <w:color w:val="4D5156"/>
          <w:shd w:val="clear" w:color="auto" w:fill="FFFFFF"/>
        </w:rPr>
        <w:t xml:space="preserve"> </w:t>
      </w:r>
      <w:r w:rsidR="00C34459" w:rsidRPr="004D2ED8">
        <w:rPr>
          <w:rFonts w:cstheme="minorHAnsi"/>
          <w:color w:val="4D5156"/>
          <w:shd w:val="clear" w:color="auto" w:fill="FFFFFF"/>
        </w:rPr>
        <w:t>g</w:t>
      </w:r>
      <w:r w:rsidRPr="004D2ED8">
        <w:rPr>
          <w:rFonts w:cstheme="minorHAnsi"/>
          <w:color w:val="4D5156"/>
          <w:shd w:val="clear" w:color="auto" w:fill="FFFFFF"/>
        </w:rPr>
        <w:t>etting Distracted</w:t>
      </w:r>
      <w:r w:rsidR="00C34459" w:rsidRPr="004D2ED8">
        <w:rPr>
          <w:rFonts w:cstheme="minorHAnsi"/>
          <w:color w:val="4D5156"/>
          <w:shd w:val="clear" w:color="auto" w:fill="FFFFFF"/>
        </w:rPr>
        <w:t xml:space="preserve">, and </w:t>
      </w:r>
      <w:r w:rsidRPr="004D2ED8">
        <w:rPr>
          <w:rFonts w:cstheme="minorHAnsi"/>
          <w:color w:val="4D5156"/>
          <w:shd w:val="clear" w:color="auto" w:fill="FFFFFF"/>
        </w:rPr>
        <w:t>Poor Memory</w:t>
      </w:r>
      <w:r w:rsidR="00C34459" w:rsidRPr="004D2ED8">
        <w:rPr>
          <w:rFonts w:cstheme="minorHAnsi"/>
          <w:color w:val="4D5156"/>
          <w:shd w:val="clear" w:color="auto" w:fill="FFFFFF"/>
        </w:rPr>
        <w:t>.</w:t>
      </w:r>
    </w:p>
    <w:p w14:paraId="7CEBD8F0" w14:textId="3F4465C8" w:rsidR="004D2ED8" w:rsidRDefault="006E5627" w:rsidP="00436E31">
      <w:pPr>
        <w:rPr>
          <w:rFonts w:cstheme="minorHAnsi"/>
          <w:color w:val="4D5156"/>
          <w:shd w:val="clear" w:color="auto" w:fill="FFFFFF"/>
        </w:rPr>
      </w:pPr>
      <w:r>
        <w:rPr>
          <w:rFonts w:cstheme="minorHAnsi"/>
          <w:color w:val="4D5156"/>
          <w:shd w:val="clear" w:color="auto" w:fill="FFFFFF"/>
        </w:rPr>
        <w:t xml:space="preserve">Semantic barriers </w:t>
      </w:r>
      <w:r w:rsidR="004A6862">
        <w:rPr>
          <w:rFonts w:cstheme="minorHAnsi"/>
          <w:color w:val="4D5156"/>
          <w:shd w:val="clear" w:color="auto" w:fill="FFFFFF"/>
        </w:rPr>
        <w:t xml:space="preserve">– semantic barriers are misunderstandings </w:t>
      </w:r>
      <w:r w:rsidR="006024F4">
        <w:rPr>
          <w:rFonts w:cstheme="minorHAnsi"/>
          <w:color w:val="4D5156"/>
          <w:shd w:val="clear" w:color="auto" w:fill="FFFFFF"/>
        </w:rPr>
        <w:t xml:space="preserve">between the sender and receiver due to words jargon and other symbols used in communication </w:t>
      </w:r>
      <w:r>
        <w:rPr>
          <w:rFonts w:cstheme="minorHAnsi"/>
          <w:color w:val="4D5156"/>
          <w:shd w:val="clear" w:color="auto" w:fill="FFFFFF"/>
        </w:rPr>
        <w:t xml:space="preserve"> </w:t>
      </w:r>
    </w:p>
    <w:p w14:paraId="5B01B21A" w14:textId="3B73E57C" w:rsidR="006024F4" w:rsidRPr="004D2ED8" w:rsidRDefault="006024F4" w:rsidP="00436E31">
      <w:pPr>
        <w:rPr>
          <w:rFonts w:cstheme="minorHAnsi"/>
          <w:color w:val="333333"/>
          <w:shd w:val="clear" w:color="auto" w:fill="FFFFFF"/>
        </w:rPr>
      </w:pPr>
      <w:r>
        <w:rPr>
          <w:rFonts w:cstheme="minorHAnsi"/>
          <w:color w:val="4D5156"/>
          <w:shd w:val="clear" w:color="auto" w:fill="FFFFFF"/>
        </w:rPr>
        <w:t xml:space="preserve">Technical barriers - </w:t>
      </w:r>
      <w:r w:rsidR="00671236" w:rsidRPr="00451934">
        <w:rPr>
          <w:rFonts w:cstheme="minorHAnsi"/>
          <w:color w:val="202124"/>
          <w:shd w:val="clear" w:color="auto" w:fill="FFFFFF"/>
        </w:rPr>
        <w:t>Technological barriers are described as limited access to useful, relevant, and appropriate hardware and software</w:t>
      </w:r>
      <w:r w:rsidR="00451934">
        <w:rPr>
          <w:rFonts w:cstheme="minorHAnsi"/>
          <w:color w:val="202124"/>
          <w:shd w:val="clear" w:color="auto" w:fill="FFFFFF"/>
        </w:rPr>
        <w:t xml:space="preserve">. </w:t>
      </w:r>
    </w:p>
    <w:p w14:paraId="7F84016E" w14:textId="2F88D646" w:rsidR="00461716" w:rsidRDefault="003D357B" w:rsidP="00436E31">
      <w:pPr>
        <w:rPr>
          <w:rFonts w:cstheme="minorHAnsi"/>
          <w:color w:val="333333"/>
          <w:shd w:val="clear" w:color="auto" w:fill="FFFFFF"/>
        </w:rPr>
      </w:pPr>
      <w:r w:rsidRPr="00097006">
        <w:rPr>
          <w:rFonts w:cstheme="minorHAnsi"/>
          <w:color w:val="333333"/>
          <w:shd w:val="clear" w:color="auto" w:fill="FFFFFF"/>
        </w:rPr>
        <w:t>For</w:t>
      </w:r>
      <w:r w:rsidR="00097006">
        <w:rPr>
          <w:rFonts w:cstheme="minorHAnsi"/>
          <w:color w:val="333333"/>
          <w:shd w:val="clear" w:color="auto" w:fill="FFFFFF"/>
        </w:rPr>
        <w:t xml:space="preserve"> communication to be effective I believe that </w:t>
      </w:r>
      <w:r w:rsidR="00E907CC">
        <w:rPr>
          <w:rFonts w:cstheme="minorHAnsi"/>
          <w:color w:val="333333"/>
          <w:shd w:val="clear" w:color="auto" w:fill="FFFFFF"/>
        </w:rPr>
        <w:t xml:space="preserve">everyone has to listen, understand and then answer… problem is for some </w:t>
      </w:r>
      <w:r w:rsidR="009F4FBC">
        <w:rPr>
          <w:rFonts w:cstheme="minorHAnsi"/>
          <w:color w:val="333333"/>
          <w:shd w:val="clear" w:color="auto" w:fill="FFFFFF"/>
        </w:rPr>
        <w:t>people</w:t>
      </w:r>
      <w:r w:rsidR="00E907CC">
        <w:rPr>
          <w:rFonts w:cstheme="minorHAnsi"/>
          <w:color w:val="333333"/>
          <w:shd w:val="clear" w:color="auto" w:fill="FFFFFF"/>
        </w:rPr>
        <w:t xml:space="preserve">, </w:t>
      </w:r>
      <w:r w:rsidR="00644394">
        <w:rPr>
          <w:rFonts w:cstheme="minorHAnsi"/>
          <w:color w:val="333333"/>
          <w:shd w:val="clear" w:color="auto" w:fill="FFFFFF"/>
        </w:rPr>
        <w:t xml:space="preserve">they listen then answer </w:t>
      </w:r>
      <w:r w:rsidR="009F4FBC">
        <w:rPr>
          <w:rFonts w:cstheme="minorHAnsi"/>
          <w:color w:val="333333"/>
          <w:shd w:val="clear" w:color="auto" w:fill="FFFFFF"/>
        </w:rPr>
        <w:t>without</w:t>
      </w:r>
      <w:r w:rsidR="00644394">
        <w:rPr>
          <w:rFonts w:cstheme="minorHAnsi"/>
          <w:color w:val="333333"/>
          <w:shd w:val="clear" w:color="auto" w:fill="FFFFFF"/>
        </w:rPr>
        <w:t xml:space="preserve"> fully understanding </w:t>
      </w:r>
      <w:r w:rsidR="009F4FBC">
        <w:rPr>
          <w:rFonts w:cstheme="minorHAnsi"/>
          <w:color w:val="333333"/>
          <w:shd w:val="clear" w:color="auto" w:fill="FFFFFF"/>
        </w:rPr>
        <w:t xml:space="preserve">and that can sometimes be a barrier. </w:t>
      </w:r>
    </w:p>
    <w:p w14:paraId="67D658AE" w14:textId="77777777" w:rsidR="00FD30A9" w:rsidRPr="00FD30A9" w:rsidRDefault="00FD30A9" w:rsidP="00436E31">
      <w:pPr>
        <w:rPr>
          <w:rFonts w:cstheme="minorHAnsi"/>
          <w:color w:val="333333"/>
          <w:shd w:val="clear" w:color="auto" w:fill="FFFFFF"/>
        </w:rPr>
      </w:pPr>
    </w:p>
    <w:p w14:paraId="7B57FC55" w14:textId="63670573" w:rsidR="005E285C" w:rsidRDefault="00F7654E" w:rsidP="00764706">
      <w:pPr>
        <w:pStyle w:val="Heading1"/>
      </w:pPr>
      <w:bookmarkStart w:id="3" w:name="_Toc9181646"/>
      <w:r>
        <w:lastRenderedPageBreak/>
        <w:t>2.0</w:t>
      </w:r>
      <w:bookmarkEnd w:id="3"/>
      <w:r>
        <w:t xml:space="preserve"> </w:t>
      </w:r>
    </w:p>
    <w:p w14:paraId="72215588" w14:textId="00CF4D4C" w:rsidR="00F7654E" w:rsidRPr="00436E31" w:rsidRDefault="00F7654E" w:rsidP="00003524">
      <w:pPr>
        <w:pStyle w:val="Heading2"/>
      </w:pPr>
      <w:bookmarkStart w:id="4" w:name="_Toc9181647"/>
      <w:r>
        <w:t>Assessing Own Communication Skills</w:t>
      </w:r>
      <w:bookmarkEnd w:id="4"/>
      <w:r>
        <w:t xml:space="preserve"> </w:t>
      </w:r>
    </w:p>
    <w:p w14:paraId="651897D2" w14:textId="71BA0CE0" w:rsidR="003C7CF3" w:rsidRDefault="00072973" w:rsidP="00003524">
      <w:pPr>
        <w:jc w:val="both"/>
        <w:rPr>
          <w:rFonts w:cstheme="minorHAnsi"/>
          <w:b/>
          <w:sz w:val="24"/>
          <w:szCs w:val="24"/>
        </w:rPr>
      </w:pPr>
      <w:r>
        <w:rPr>
          <w:rFonts w:cstheme="minorHAnsi"/>
          <w:b/>
          <w:sz w:val="24"/>
          <w:szCs w:val="24"/>
        </w:rPr>
        <w:t xml:space="preserve"> </w:t>
      </w:r>
    </w:p>
    <w:p w14:paraId="7AF6C160" w14:textId="4144CD42" w:rsidR="00072973" w:rsidRDefault="004046D7" w:rsidP="00003524">
      <w:pPr>
        <w:jc w:val="both"/>
        <w:rPr>
          <w:rFonts w:cstheme="minorHAnsi"/>
          <w:bCs/>
        </w:rPr>
      </w:pPr>
      <w:r w:rsidRPr="006F15A4">
        <w:rPr>
          <w:rFonts w:cstheme="minorHAnsi"/>
          <w:bCs/>
        </w:rPr>
        <w:t>In accessing my own communication skills I have completed</w:t>
      </w:r>
      <w:r w:rsidR="00C36346" w:rsidRPr="006F15A4">
        <w:rPr>
          <w:rFonts w:cstheme="minorHAnsi"/>
          <w:bCs/>
        </w:rPr>
        <w:t xml:space="preserve"> </w:t>
      </w:r>
      <w:r w:rsidRPr="006F15A4">
        <w:rPr>
          <w:rFonts w:cstheme="minorHAnsi"/>
          <w:bCs/>
        </w:rPr>
        <w:t>a</w:t>
      </w:r>
      <w:r w:rsidR="00C36346" w:rsidRPr="006F15A4">
        <w:rPr>
          <w:rFonts w:cstheme="minorHAnsi"/>
          <w:bCs/>
        </w:rPr>
        <w:t xml:space="preserve"> communication </w:t>
      </w:r>
      <w:r w:rsidR="006F15A4" w:rsidRPr="006F15A4">
        <w:rPr>
          <w:rFonts w:cstheme="minorHAnsi"/>
          <w:bCs/>
        </w:rPr>
        <w:t>styles questionnaire</w:t>
      </w:r>
      <w:r w:rsidRPr="006F15A4">
        <w:rPr>
          <w:rFonts w:cstheme="minorHAnsi"/>
          <w:bCs/>
        </w:rPr>
        <w:t xml:space="preserve"> </w:t>
      </w:r>
      <w:r w:rsidR="006F15A4">
        <w:rPr>
          <w:rFonts w:cstheme="minorHAnsi"/>
          <w:bCs/>
        </w:rPr>
        <w:t xml:space="preserve">which enables to identify </w:t>
      </w:r>
      <w:r w:rsidR="00E441B7">
        <w:rPr>
          <w:rFonts w:cstheme="minorHAnsi"/>
          <w:bCs/>
        </w:rPr>
        <w:t>my preferred communication style.</w:t>
      </w:r>
    </w:p>
    <w:p w14:paraId="29DD7F69" w14:textId="08F91D0D" w:rsidR="00AC53C9" w:rsidRDefault="00AC53C9" w:rsidP="00003524">
      <w:pPr>
        <w:jc w:val="both"/>
        <w:rPr>
          <w:rFonts w:cstheme="minorHAnsi"/>
          <w:bCs/>
        </w:rPr>
      </w:pPr>
      <w:r>
        <w:rPr>
          <w:rFonts w:cstheme="minorHAnsi"/>
          <w:bCs/>
        </w:rPr>
        <w:t xml:space="preserve">Below is </w:t>
      </w:r>
      <w:proofErr w:type="spellStart"/>
      <w:r>
        <w:rPr>
          <w:rFonts w:cstheme="minorHAnsi"/>
          <w:bCs/>
        </w:rPr>
        <w:t>a</w:t>
      </w:r>
      <w:proofErr w:type="spellEnd"/>
      <w:r>
        <w:rPr>
          <w:rFonts w:cstheme="minorHAnsi"/>
          <w:bCs/>
        </w:rPr>
        <w:t xml:space="preserve"> example of the </w:t>
      </w:r>
      <w:r w:rsidR="00D544FE">
        <w:rPr>
          <w:rFonts w:cstheme="minorHAnsi"/>
          <w:bCs/>
        </w:rPr>
        <w:t xml:space="preserve">what styles there are </w:t>
      </w:r>
    </w:p>
    <w:p w14:paraId="1438635A" w14:textId="20EF989B" w:rsidR="00F63AB1" w:rsidRDefault="00F63AB1" w:rsidP="00003524">
      <w:pPr>
        <w:jc w:val="both"/>
        <w:rPr>
          <w:rFonts w:cstheme="minorHAnsi"/>
          <w:bCs/>
        </w:rPr>
      </w:pPr>
      <w:r>
        <w:rPr>
          <w:rFonts w:ascii="Open Sans" w:hAnsi="Open Sans" w:cs="Open Sans"/>
          <w:color w:val="000000"/>
          <w:sz w:val="20"/>
          <w:szCs w:val="20"/>
          <w:shd w:val="clear" w:color="auto" w:fill="FFFFFF"/>
        </w:rPr>
        <w:t>("assertive - Google Search", 2022)</w:t>
      </w:r>
    </w:p>
    <w:p w14:paraId="35A62442" w14:textId="6A8FC0C1" w:rsidR="00AC53C9" w:rsidRDefault="00AC53C9" w:rsidP="00003524">
      <w:pPr>
        <w:jc w:val="both"/>
        <w:rPr>
          <w:rFonts w:cstheme="minorHAnsi"/>
          <w:bCs/>
        </w:rPr>
      </w:pPr>
      <w:r>
        <w:rPr>
          <w:noProof/>
        </w:rPr>
        <w:drawing>
          <wp:inline distT="0" distB="0" distL="0" distR="0" wp14:anchorId="69F6D0BA" wp14:editId="1BB3F6F1">
            <wp:extent cx="5731510" cy="3813810"/>
            <wp:effectExtent l="0" t="0" r="2540" b="0"/>
            <wp:docPr id="5" name="Picture 5" descr="Assertiveness: 6 Steps to Empowered Communication - Power Dyn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sertiveness: 6 Steps to Empowered Communication - Power Dynam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3810"/>
                    </a:xfrm>
                    <a:prstGeom prst="rect">
                      <a:avLst/>
                    </a:prstGeom>
                    <a:noFill/>
                    <a:ln>
                      <a:noFill/>
                    </a:ln>
                  </pic:spPr>
                </pic:pic>
              </a:graphicData>
            </a:graphic>
          </wp:inline>
        </w:drawing>
      </w:r>
    </w:p>
    <w:p w14:paraId="36C91528" w14:textId="77777777" w:rsidR="00D544FE" w:rsidRDefault="00D544FE" w:rsidP="00003524">
      <w:pPr>
        <w:jc w:val="both"/>
        <w:rPr>
          <w:rFonts w:cstheme="minorHAnsi"/>
          <w:bCs/>
        </w:rPr>
      </w:pPr>
    </w:p>
    <w:p w14:paraId="51F4496A" w14:textId="287B56DE" w:rsidR="00E441B7" w:rsidRDefault="00D544FE" w:rsidP="00003524">
      <w:pPr>
        <w:jc w:val="both"/>
        <w:rPr>
          <w:rFonts w:cstheme="minorHAnsi"/>
          <w:bCs/>
        </w:rPr>
      </w:pPr>
      <w:r>
        <w:rPr>
          <w:rFonts w:cstheme="minorHAnsi"/>
          <w:bCs/>
        </w:rPr>
        <w:t xml:space="preserve">My results from completing the </w:t>
      </w:r>
      <w:r w:rsidR="006D1C95">
        <w:rPr>
          <w:rFonts w:cstheme="minorHAnsi"/>
          <w:bCs/>
        </w:rPr>
        <w:t>questionnaire</w:t>
      </w:r>
      <w:r>
        <w:rPr>
          <w:rFonts w:cstheme="minorHAnsi"/>
          <w:bCs/>
        </w:rPr>
        <w:t xml:space="preserve"> </w:t>
      </w:r>
      <w:r w:rsidR="00E441B7">
        <w:rPr>
          <w:rFonts w:cstheme="minorHAnsi"/>
          <w:bCs/>
        </w:rPr>
        <w:t xml:space="preserve">were quite </w:t>
      </w:r>
      <w:r w:rsidR="006D1C95">
        <w:rPr>
          <w:rFonts w:cstheme="minorHAnsi"/>
          <w:bCs/>
        </w:rPr>
        <w:t>accurate</w:t>
      </w:r>
      <w:r w:rsidR="00E441B7">
        <w:rPr>
          <w:rFonts w:cstheme="minorHAnsi"/>
          <w:bCs/>
        </w:rPr>
        <w:t xml:space="preserve"> I was identified as</w:t>
      </w:r>
      <w:r>
        <w:rPr>
          <w:rFonts w:cstheme="minorHAnsi"/>
          <w:bCs/>
        </w:rPr>
        <w:t xml:space="preserve"> assertive</w:t>
      </w:r>
      <w:r w:rsidR="006D1C95">
        <w:rPr>
          <w:rFonts w:cstheme="minorHAnsi"/>
          <w:bCs/>
        </w:rPr>
        <w:t>.</w:t>
      </w:r>
    </w:p>
    <w:p w14:paraId="00A115DA" w14:textId="72DC71EB" w:rsidR="000A21E6" w:rsidRDefault="00A942A7" w:rsidP="00003524">
      <w:pPr>
        <w:jc w:val="both"/>
        <w:rPr>
          <w:rFonts w:cstheme="minorHAnsi"/>
          <w:bCs/>
        </w:rPr>
      </w:pPr>
      <w:r>
        <w:rPr>
          <w:rFonts w:cstheme="minorHAnsi"/>
          <w:bCs/>
        </w:rPr>
        <w:t xml:space="preserve">I believe being assertive in a </w:t>
      </w:r>
      <w:r w:rsidR="00B7075D">
        <w:rPr>
          <w:rFonts w:cstheme="minorHAnsi"/>
          <w:bCs/>
        </w:rPr>
        <w:t>workplace</w:t>
      </w:r>
      <w:r>
        <w:rPr>
          <w:rFonts w:cstheme="minorHAnsi"/>
          <w:bCs/>
        </w:rPr>
        <w:t xml:space="preserve"> </w:t>
      </w:r>
      <w:r w:rsidR="009E5CD6">
        <w:rPr>
          <w:rFonts w:cstheme="minorHAnsi"/>
          <w:bCs/>
        </w:rPr>
        <w:t xml:space="preserve">can earn other </w:t>
      </w:r>
      <w:r w:rsidR="009D7F7C">
        <w:rPr>
          <w:rFonts w:cstheme="minorHAnsi"/>
          <w:bCs/>
        </w:rPr>
        <w:t>people’s</w:t>
      </w:r>
      <w:r w:rsidR="009E5CD6">
        <w:rPr>
          <w:rFonts w:cstheme="minorHAnsi"/>
          <w:bCs/>
        </w:rPr>
        <w:t xml:space="preserve"> respect </w:t>
      </w:r>
      <w:r w:rsidR="00347F0B">
        <w:rPr>
          <w:rFonts w:cstheme="minorHAnsi"/>
          <w:bCs/>
        </w:rPr>
        <w:t xml:space="preserve">and increase </w:t>
      </w:r>
      <w:r w:rsidR="00B7075D">
        <w:rPr>
          <w:rFonts w:cstheme="minorHAnsi"/>
          <w:bCs/>
        </w:rPr>
        <w:t>self-esteem</w:t>
      </w:r>
      <w:r w:rsidR="000A21E6">
        <w:rPr>
          <w:rFonts w:cstheme="minorHAnsi"/>
          <w:bCs/>
        </w:rPr>
        <w:t>.</w:t>
      </w:r>
    </w:p>
    <w:p w14:paraId="25064498" w14:textId="388877E4" w:rsidR="00B7075D" w:rsidRDefault="000A21E6" w:rsidP="00003524">
      <w:pPr>
        <w:jc w:val="both"/>
        <w:rPr>
          <w:rFonts w:cstheme="minorHAnsi"/>
          <w:bCs/>
        </w:rPr>
      </w:pPr>
      <w:r>
        <w:rPr>
          <w:rFonts w:cstheme="minorHAnsi"/>
          <w:bCs/>
        </w:rPr>
        <w:t xml:space="preserve">In my workplace I tend to be very direct and straight to the point when </w:t>
      </w:r>
      <w:r w:rsidR="00826BB4">
        <w:rPr>
          <w:rFonts w:cstheme="minorHAnsi"/>
          <w:bCs/>
        </w:rPr>
        <w:t xml:space="preserve">instructing other members of staff to complete tasks given to them, I </w:t>
      </w:r>
      <w:r w:rsidR="00F21786">
        <w:rPr>
          <w:rFonts w:cstheme="minorHAnsi"/>
          <w:bCs/>
        </w:rPr>
        <w:t xml:space="preserve">will always offer to help in </w:t>
      </w:r>
      <w:r w:rsidR="00B7075D">
        <w:rPr>
          <w:rFonts w:cstheme="minorHAnsi"/>
          <w:bCs/>
        </w:rPr>
        <w:t>any way</w:t>
      </w:r>
      <w:r w:rsidR="00F21786">
        <w:rPr>
          <w:rFonts w:cstheme="minorHAnsi"/>
          <w:bCs/>
        </w:rPr>
        <w:t xml:space="preserve"> I can, this has led to having a brilliant team of work </w:t>
      </w:r>
      <w:r w:rsidR="00B7075D">
        <w:rPr>
          <w:rFonts w:cstheme="minorHAnsi"/>
          <w:bCs/>
        </w:rPr>
        <w:t>colleagues</w:t>
      </w:r>
      <w:r w:rsidR="00F21786">
        <w:rPr>
          <w:rFonts w:cstheme="minorHAnsi"/>
          <w:bCs/>
        </w:rPr>
        <w:t xml:space="preserve"> </w:t>
      </w:r>
      <w:r w:rsidR="002C1C78">
        <w:rPr>
          <w:rFonts w:cstheme="minorHAnsi"/>
          <w:bCs/>
        </w:rPr>
        <w:t xml:space="preserve">and </w:t>
      </w:r>
      <w:r w:rsidR="00B7075D">
        <w:rPr>
          <w:rFonts w:cstheme="minorHAnsi"/>
          <w:bCs/>
        </w:rPr>
        <w:t>a good bond with everyone.</w:t>
      </w:r>
    </w:p>
    <w:p w14:paraId="55E20597" w14:textId="7600C78D" w:rsidR="00D02683" w:rsidRDefault="00D02683" w:rsidP="00003524">
      <w:pPr>
        <w:jc w:val="both"/>
        <w:rPr>
          <w:rFonts w:cstheme="minorHAnsi"/>
          <w:bCs/>
        </w:rPr>
      </w:pPr>
      <w:r>
        <w:rPr>
          <w:rFonts w:cstheme="minorHAnsi"/>
          <w:bCs/>
        </w:rPr>
        <w:t>&lt; please see appendix for completed questionnaire</w:t>
      </w:r>
      <w:r w:rsidR="009E169B">
        <w:rPr>
          <w:rFonts w:cstheme="minorHAnsi"/>
          <w:bCs/>
        </w:rPr>
        <w:t xml:space="preserve"> results&gt;</w:t>
      </w:r>
    </w:p>
    <w:p w14:paraId="37B9F494" w14:textId="77777777" w:rsidR="00EA2E20" w:rsidRDefault="009D7F7C" w:rsidP="00003524">
      <w:pPr>
        <w:jc w:val="both"/>
        <w:rPr>
          <w:rFonts w:cstheme="minorHAnsi"/>
          <w:bCs/>
        </w:rPr>
      </w:pPr>
      <w:r>
        <w:rPr>
          <w:rFonts w:cstheme="minorHAnsi"/>
          <w:bCs/>
        </w:rPr>
        <w:t xml:space="preserve"> </w:t>
      </w:r>
    </w:p>
    <w:p w14:paraId="21DDD5C1" w14:textId="73E89952" w:rsidR="006D7A51" w:rsidRDefault="006D7A51" w:rsidP="00003524">
      <w:pPr>
        <w:jc w:val="both"/>
        <w:rPr>
          <w:rFonts w:cstheme="minorHAnsi"/>
          <w:b/>
          <w:sz w:val="28"/>
          <w:szCs w:val="28"/>
        </w:rPr>
      </w:pPr>
      <w:r w:rsidRPr="00A0236F">
        <w:rPr>
          <w:rFonts w:cstheme="minorHAnsi"/>
          <w:bCs/>
          <w:sz w:val="28"/>
          <w:szCs w:val="28"/>
        </w:rPr>
        <w:t xml:space="preserve">I have also completed a </w:t>
      </w:r>
      <w:r w:rsidRPr="00A0236F">
        <w:rPr>
          <w:rFonts w:cstheme="minorHAnsi"/>
          <w:b/>
          <w:sz w:val="28"/>
          <w:szCs w:val="28"/>
        </w:rPr>
        <w:t xml:space="preserve">mind tools communication </w:t>
      </w:r>
      <w:r w:rsidR="005407B9" w:rsidRPr="00A0236F">
        <w:rPr>
          <w:rFonts w:cstheme="minorHAnsi"/>
          <w:b/>
          <w:sz w:val="28"/>
          <w:szCs w:val="28"/>
        </w:rPr>
        <w:t>quiz</w:t>
      </w:r>
      <w:r w:rsidR="00EA2E20" w:rsidRPr="00A0236F">
        <w:rPr>
          <w:rFonts w:cstheme="minorHAnsi"/>
          <w:b/>
          <w:sz w:val="28"/>
          <w:szCs w:val="28"/>
        </w:rPr>
        <w:t xml:space="preserve">. </w:t>
      </w:r>
    </w:p>
    <w:p w14:paraId="79936C32" w14:textId="77FD74E1" w:rsidR="00A3232F" w:rsidRDefault="00A3232F" w:rsidP="00003524">
      <w:pPr>
        <w:jc w:val="both"/>
        <w:rPr>
          <w:rFonts w:cstheme="minorHAnsi"/>
          <w:b/>
          <w:sz w:val="28"/>
          <w:szCs w:val="28"/>
        </w:rPr>
      </w:pPr>
      <w:r>
        <w:rPr>
          <w:rFonts w:ascii="Open Sans" w:hAnsi="Open Sans" w:cs="Open Sans"/>
          <w:color w:val="000000"/>
          <w:sz w:val="20"/>
          <w:szCs w:val="20"/>
          <w:shd w:val="clear" w:color="auto" w:fill="FFFFFF"/>
        </w:rPr>
        <w:t>("How Good Are Your Communication Skills?: – Speaking, Listening, Writing, and Reading Effectively", 2022)</w:t>
      </w:r>
    </w:p>
    <w:p w14:paraId="40419146" w14:textId="1649DFF6" w:rsidR="00A0236F" w:rsidRPr="00A0236F" w:rsidRDefault="00A0236F" w:rsidP="00003524">
      <w:pPr>
        <w:jc w:val="both"/>
        <w:rPr>
          <w:rFonts w:cstheme="minorHAnsi"/>
          <w:bCs/>
          <w:sz w:val="24"/>
          <w:szCs w:val="24"/>
        </w:rPr>
      </w:pPr>
      <w:r>
        <w:rPr>
          <w:rFonts w:cstheme="minorHAnsi"/>
          <w:bCs/>
          <w:sz w:val="24"/>
          <w:szCs w:val="24"/>
        </w:rPr>
        <w:lastRenderedPageBreak/>
        <w:t>&lt;</w:t>
      </w:r>
      <w:r w:rsidRPr="00A0236F">
        <w:rPr>
          <w:rFonts w:cstheme="minorHAnsi"/>
          <w:bCs/>
          <w:sz w:val="24"/>
          <w:szCs w:val="24"/>
        </w:rPr>
        <w:t>Please see appendix for results</w:t>
      </w:r>
      <w:r>
        <w:rPr>
          <w:rFonts w:cstheme="minorHAnsi"/>
          <w:bCs/>
          <w:sz w:val="24"/>
          <w:szCs w:val="24"/>
        </w:rPr>
        <w:t>&gt;</w:t>
      </w:r>
      <w:r w:rsidRPr="00A0236F">
        <w:rPr>
          <w:rFonts w:cstheme="minorHAnsi"/>
          <w:bCs/>
          <w:sz w:val="24"/>
          <w:szCs w:val="24"/>
        </w:rPr>
        <w:t xml:space="preserve"> </w:t>
      </w:r>
    </w:p>
    <w:p w14:paraId="12BCCB67" w14:textId="50FF6EE6" w:rsidR="00EA2E20" w:rsidRDefault="004371FD" w:rsidP="00003524">
      <w:pPr>
        <w:jc w:val="both"/>
        <w:rPr>
          <w:rFonts w:cstheme="minorHAnsi"/>
          <w:bCs/>
        </w:rPr>
      </w:pPr>
      <w:r>
        <w:rPr>
          <w:rFonts w:cstheme="minorHAnsi"/>
          <w:bCs/>
        </w:rPr>
        <w:t xml:space="preserve">My results after completing the questionnaire </w:t>
      </w:r>
      <w:r w:rsidR="00D76E1B">
        <w:rPr>
          <w:rFonts w:cstheme="minorHAnsi"/>
          <w:bCs/>
        </w:rPr>
        <w:t xml:space="preserve">came back </w:t>
      </w:r>
      <w:r w:rsidR="009249FF">
        <w:rPr>
          <w:rFonts w:cstheme="minorHAnsi"/>
          <w:bCs/>
        </w:rPr>
        <w:t>that I am a capable communicator.</w:t>
      </w:r>
    </w:p>
    <w:p w14:paraId="7C2EF8AA" w14:textId="6C84A8B6" w:rsidR="00D6283A" w:rsidRDefault="00D6283A" w:rsidP="00003524">
      <w:pPr>
        <w:jc w:val="both"/>
        <w:rPr>
          <w:rFonts w:cstheme="minorHAnsi"/>
          <w:bCs/>
        </w:rPr>
      </w:pPr>
      <w:r>
        <w:rPr>
          <w:rFonts w:cstheme="minorHAnsi"/>
          <w:bCs/>
        </w:rPr>
        <w:t xml:space="preserve">This means I take time to think about my approach to communication, and focus on </w:t>
      </w:r>
      <w:r w:rsidR="00D316AE">
        <w:rPr>
          <w:rFonts w:cstheme="minorHAnsi"/>
          <w:bCs/>
        </w:rPr>
        <w:t>receiving messages effectively, as much as sending them</w:t>
      </w:r>
      <w:r w:rsidR="00E0374D">
        <w:rPr>
          <w:rFonts w:cstheme="minorHAnsi"/>
          <w:bCs/>
        </w:rPr>
        <w:t>.</w:t>
      </w:r>
      <w:r w:rsidR="004058C1">
        <w:rPr>
          <w:rFonts w:cstheme="minorHAnsi"/>
          <w:bCs/>
        </w:rPr>
        <w:t xml:space="preserve"> This helps to improve my ability to communicate and listen to others.</w:t>
      </w:r>
      <w:r w:rsidR="00391BD7">
        <w:rPr>
          <w:rFonts w:cstheme="minorHAnsi"/>
          <w:bCs/>
        </w:rPr>
        <w:t xml:space="preserve"> I recognize </w:t>
      </w:r>
      <w:r w:rsidR="005610A0">
        <w:rPr>
          <w:rFonts w:cstheme="minorHAnsi"/>
          <w:bCs/>
        </w:rPr>
        <w:t xml:space="preserve">what I need to do to communicate effectively, I tend to anticipate </w:t>
      </w:r>
      <w:r w:rsidR="00B4215C">
        <w:rPr>
          <w:rFonts w:cstheme="minorHAnsi"/>
          <w:bCs/>
        </w:rPr>
        <w:t xml:space="preserve">problems before they happen, that way I can find a solution </w:t>
      </w:r>
      <w:r w:rsidR="00FE5F9A">
        <w:rPr>
          <w:rFonts w:cstheme="minorHAnsi"/>
          <w:bCs/>
        </w:rPr>
        <w:t>to any problems in my team.</w:t>
      </w:r>
    </w:p>
    <w:p w14:paraId="72BD9389" w14:textId="0DD7B260" w:rsidR="00E2048D" w:rsidRDefault="00E2048D" w:rsidP="00657D4E">
      <w:pPr>
        <w:rPr>
          <w:rFonts w:cstheme="minorHAnsi"/>
          <w:bCs/>
        </w:rPr>
      </w:pPr>
      <w:r>
        <w:rPr>
          <w:rFonts w:cstheme="minorHAnsi"/>
          <w:bCs/>
        </w:rPr>
        <w:t xml:space="preserve">In work I can replate to this as </w:t>
      </w:r>
      <w:r w:rsidR="00657D4E">
        <w:rPr>
          <w:rFonts w:cstheme="minorHAnsi"/>
          <w:bCs/>
        </w:rPr>
        <w:t xml:space="preserve">you have to be prepared for </w:t>
      </w:r>
      <w:r w:rsidR="00A147FC">
        <w:rPr>
          <w:rFonts w:cstheme="minorHAnsi"/>
          <w:bCs/>
        </w:rPr>
        <w:t xml:space="preserve">anything, I will always think through a solution to any </w:t>
      </w:r>
      <w:r w:rsidR="0074584A">
        <w:rPr>
          <w:rFonts w:cstheme="minorHAnsi"/>
          <w:bCs/>
        </w:rPr>
        <w:t>obstacles</w:t>
      </w:r>
      <w:r w:rsidR="00A147FC">
        <w:rPr>
          <w:rFonts w:cstheme="minorHAnsi"/>
          <w:bCs/>
        </w:rPr>
        <w:t xml:space="preserve"> that come my way</w:t>
      </w:r>
      <w:r w:rsidR="0074584A">
        <w:rPr>
          <w:rFonts w:cstheme="minorHAnsi"/>
          <w:bCs/>
        </w:rPr>
        <w:t xml:space="preserve">, for example </w:t>
      </w:r>
      <w:r w:rsidR="001E297F">
        <w:rPr>
          <w:rFonts w:cstheme="minorHAnsi"/>
          <w:bCs/>
        </w:rPr>
        <w:t>if a</w:t>
      </w:r>
      <w:r w:rsidR="0074584A">
        <w:rPr>
          <w:rFonts w:cstheme="minorHAnsi"/>
          <w:bCs/>
        </w:rPr>
        <w:t xml:space="preserve"> member of staff was to call</w:t>
      </w:r>
      <w:r w:rsidR="007B02A9">
        <w:rPr>
          <w:rFonts w:cstheme="minorHAnsi"/>
          <w:bCs/>
        </w:rPr>
        <w:t xml:space="preserve"> </w:t>
      </w:r>
      <w:r w:rsidR="00C056F4">
        <w:rPr>
          <w:rFonts w:cstheme="minorHAnsi"/>
          <w:bCs/>
        </w:rPr>
        <w:t>in</w:t>
      </w:r>
      <w:r w:rsidR="007B02A9">
        <w:rPr>
          <w:rFonts w:cstheme="minorHAnsi"/>
          <w:bCs/>
        </w:rPr>
        <w:t xml:space="preserve"> sick I would have to rearrange </w:t>
      </w:r>
      <w:r w:rsidR="00C056F4">
        <w:rPr>
          <w:rFonts w:cstheme="minorHAnsi"/>
          <w:bCs/>
        </w:rPr>
        <w:t>all the staff to different work stations.</w:t>
      </w:r>
    </w:p>
    <w:p w14:paraId="6BA8549A" w14:textId="4D80D945" w:rsidR="00C056F4" w:rsidRDefault="00C056F4" w:rsidP="00657D4E">
      <w:pPr>
        <w:rPr>
          <w:rFonts w:cstheme="minorHAnsi"/>
          <w:bCs/>
        </w:rPr>
      </w:pPr>
      <w:r>
        <w:rPr>
          <w:rFonts w:cstheme="minorHAnsi"/>
          <w:bCs/>
        </w:rPr>
        <w:t xml:space="preserve">It is important that when communicating with staff that you listen </w:t>
      </w:r>
      <w:r w:rsidR="00B807CE">
        <w:rPr>
          <w:rFonts w:cstheme="minorHAnsi"/>
          <w:bCs/>
        </w:rPr>
        <w:t>to any concerns they have if being moved from one station of work to another a good team is only as good as the manger</w:t>
      </w:r>
      <w:r w:rsidR="007162D6">
        <w:rPr>
          <w:rFonts w:cstheme="minorHAnsi"/>
          <w:bCs/>
        </w:rPr>
        <w:t>s understanding of them.</w:t>
      </w:r>
    </w:p>
    <w:p w14:paraId="5FA4C57C" w14:textId="77777777" w:rsidR="00F044C1" w:rsidRPr="00487BC1" w:rsidRDefault="00F044C1" w:rsidP="00F044C1">
      <w:pPr>
        <w:pStyle w:val="NormalWeb"/>
        <w:spacing w:before="0" w:beforeAutospacing="0" w:after="266" w:afterAutospacing="0" w:line="293" w:lineRule="atLeast"/>
        <w:textAlignment w:val="baseline"/>
        <w:rPr>
          <w:rFonts w:asciiTheme="minorHAnsi" w:hAnsiTheme="minorHAnsi" w:cstheme="minorHAnsi"/>
          <w:color w:val="333333"/>
          <w:sz w:val="22"/>
          <w:szCs w:val="22"/>
        </w:rPr>
      </w:pPr>
      <w:r w:rsidRPr="00487BC1">
        <w:rPr>
          <w:rFonts w:asciiTheme="minorHAnsi" w:hAnsiTheme="minorHAnsi" w:cstheme="minorHAnsi"/>
          <w:color w:val="333333"/>
          <w:sz w:val="22"/>
          <w:szCs w:val="22"/>
        </w:rPr>
        <w:t>By learning the skills you need to communicate effectively, you can learn how to get your ideas across clearly and effectively, and understand much more of the information that's conveyed to you.</w:t>
      </w:r>
    </w:p>
    <w:p w14:paraId="4F390FEC" w14:textId="058DDE25" w:rsidR="00F044C1" w:rsidRPr="00487BC1" w:rsidRDefault="00F044C1" w:rsidP="00F044C1">
      <w:pPr>
        <w:pStyle w:val="NormalWeb"/>
        <w:spacing w:before="0" w:beforeAutospacing="0" w:after="0" w:afterAutospacing="0" w:line="293" w:lineRule="atLeast"/>
        <w:textAlignment w:val="baseline"/>
        <w:rPr>
          <w:rFonts w:asciiTheme="minorHAnsi" w:hAnsiTheme="minorHAnsi" w:cstheme="minorHAnsi"/>
          <w:color w:val="333333"/>
          <w:sz w:val="22"/>
          <w:szCs w:val="22"/>
        </w:rPr>
      </w:pPr>
      <w:r w:rsidRPr="00487BC1">
        <w:rPr>
          <w:rFonts w:asciiTheme="minorHAnsi" w:hAnsiTheme="minorHAnsi" w:cstheme="minorHAnsi"/>
          <w:color w:val="333333"/>
          <w:sz w:val="22"/>
          <w:szCs w:val="22"/>
        </w:rPr>
        <w:t xml:space="preserve">Whether you're a speaker, a listener, a writer, or a reader, you are responsible for making sure that messages are communicated accurately. Pay attention to words and actions, ask questions, and watch body language. These will all help to ensure that you say what you </w:t>
      </w:r>
      <w:r w:rsidR="00487BC1" w:rsidRPr="00487BC1">
        <w:rPr>
          <w:rFonts w:asciiTheme="minorHAnsi" w:hAnsiTheme="minorHAnsi" w:cstheme="minorHAnsi"/>
          <w:color w:val="333333"/>
          <w:sz w:val="22"/>
          <w:szCs w:val="22"/>
        </w:rPr>
        <w:t>mean and</w:t>
      </w:r>
      <w:r w:rsidRPr="00487BC1">
        <w:rPr>
          <w:rFonts w:asciiTheme="minorHAnsi" w:hAnsiTheme="minorHAnsi" w:cstheme="minorHAnsi"/>
          <w:color w:val="333333"/>
          <w:sz w:val="22"/>
          <w:szCs w:val="22"/>
        </w:rPr>
        <w:t xml:space="preserve"> hear what is intended.</w:t>
      </w:r>
    </w:p>
    <w:p w14:paraId="7F57BF2C" w14:textId="77777777" w:rsidR="00487BC1" w:rsidRDefault="00487BC1" w:rsidP="00003524">
      <w:pPr>
        <w:jc w:val="both"/>
        <w:rPr>
          <w:rFonts w:cstheme="minorHAnsi"/>
          <w:b/>
          <w:sz w:val="24"/>
          <w:szCs w:val="24"/>
        </w:rPr>
      </w:pPr>
    </w:p>
    <w:p w14:paraId="009BD88B" w14:textId="77777777" w:rsidR="00FA0290" w:rsidRDefault="00FA0290" w:rsidP="00FA0290">
      <w:pPr>
        <w:pStyle w:val="Heading2"/>
      </w:pPr>
      <w:r w:rsidRPr="00F970CE">
        <w:t xml:space="preserve">Skills </w:t>
      </w:r>
      <w:r>
        <w:t>Y</w:t>
      </w:r>
      <w:r w:rsidRPr="00F970CE">
        <w:t>ou Need Communication Quiz</w:t>
      </w:r>
    </w:p>
    <w:p w14:paraId="4FE03C16" w14:textId="418B10EA" w:rsidR="00FA0290" w:rsidRDefault="00B31C1E" w:rsidP="00FA0290">
      <w:r>
        <w:t xml:space="preserve">  </w:t>
      </w:r>
    </w:p>
    <w:p w14:paraId="4F4EA4A0" w14:textId="56B625DD" w:rsidR="00F03BC8" w:rsidRDefault="00B31C1E" w:rsidP="00F03BC8">
      <w:pPr>
        <w:pStyle w:val="Heading1"/>
        <w:shd w:val="clear" w:color="auto" w:fill="FFFFFF"/>
        <w:spacing w:before="0"/>
        <w:rPr>
          <w:rFonts w:asciiTheme="minorHAnsi" w:hAnsiTheme="minorHAnsi" w:cstheme="minorHAnsi"/>
          <w:color w:val="1D1F2F"/>
          <w:sz w:val="22"/>
          <w:szCs w:val="22"/>
        </w:rPr>
      </w:pPr>
      <w:r w:rsidRPr="00AA1456">
        <w:rPr>
          <w:color w:val="auto"/>
          <w:sz w:val="22"/>
          <w:szCs w:val="22"/>
        </w:rPr>
        <w:t xml:space="preserve">After completing a </w:t>
      </w:r>
      <w:r w:rsidR="00D43F62" w:rsidRPr="00AA1456">
        <w:rPr>
          <w:color w:val="auto"/>
          <w:sz w:val="22"/>
          <w:szCs w:val="22"/>
        </w:rPr>
        <w:t>skill</w:t>
      </w:r>
      <w:r w:rsidR="001E297F">
        <w:rPr>
          <w:color w:val="auto"/>
          <w:sz w:val="22"/>
          <w:szCs w:val="22"/>
        </w:rPr>
        <w:t>s</w:t>
      </w:r>
      <w:r w:rsidRPr="00AA1456">
        <w:rPr>
          <w:color w:val="auto"/>
          <w:sz w:val="22"/>
          <w:szCs w:val="22"/>
        </w:rPr>
        <w:t xml:space="preserve"> you need communication quiz </w:t>
      </w:r>
      <w:r w:rsidR="002D1F87" w:rsidRPr="00AA1456">
        <w:rPr>
          <w:color w:val="auto"/>
          <w:sz w:val="22"/>
          <w:szCs w:val="22"/>
        </w:rPr>
        <w:t xml:space="preserve">my results </w:t>
      </w:r>
      <w:r w:rsidR="00AA1456" w:rsidRPr="00AA1456">
        <w:rPr>
          <w:color w:val="auto"/>
          <w:sz w:val="22"/>
          <w:szCs w:val="22"/>
        </w:rPr>
        <w:t>were that I am a</w:t>
      </w:r>
      <w:r w:rsidR="00AA1456" w:rsidRPr="00AA1456">
        <w:rPr>
          <w:color w:val="auto"/>
        </w:rPr>
        <w:t xml:space="preserve"> </w:t>
      </w:r>
      <w:r w:rsidR="00AA1456" w:rsidRPr="00AA1456">
        <w:rPr>
          <w:rFonts w:asciiTheme="minorHAnsi" w:hAnsiTheme="minorHAnsi" w:cstheme="minorHAnsi"/>
          <w:color w:val="1D1F2F"/>
          <w:sz w:val="22"/>
          <w:szCs w:val="22"/>
        </w:rPr>
        <w:t>Guardian</w:t>
      </w:r>
    </w:p>
    <w:p w14:paraId="312EF0B9" w14:textId="75DDC9CB" w:rsidR="000C687E" w:rsidRPr="000C687E" w:rsidRDefault="000C687E" w:rsidP="000C687E">
      <w:r>
        <w:t>&lt;please see appendix for results&gt;</w:t>
      </w:r>
    </w:p>
    <w:p w14:paraId="57B50166" w14:textId="6ED1BF47" w:rsidR="00AA1456" w:rsidRDefault="00F03BC8" w:rsidP="00F03BC8">
      <w:pPr>
        <w:pStyle w:val="Heading1"/>
        <w:shd w:val="clear" w:color="auto" w:fill="FFFFFF"/>
        <w:spacing w:before="0"/>
        <w:rPr>
          <w:rFonts w:asciiTheme="minorHAnsi" w:hAnsiTheme="minorHAnsi" w:cstheme="minorHAnsi"/>
          <w:color w:val="000000" w:themeColor="text1"/>
          <w:sz w:val="22"/>
          <w:szCs w:val="22"/>
        </w:rPr>
      </w:pPr>
      <w:r w:rsidRPr="00F03BC8">
        <w:rPr>
          <w:rFonts w:asciiTheme="minorHAnsi" w:hAnsiTheme="minorHAnsi" w:cstheme="minorHAnsi"/>
          <w:color w:val="000000" w:themeColor="text1"/>
          <w:sz w:val="22"/>
          <w:szCs w:val="22"/>
        </w:rPr>
        <w:t>I’m</w:t>
      </w:r>
      <w:r w:rsidR="00AA1456" w:rsidRPr="00F03BC8">
        <w:rPr>
          <w:rFonts w:asciiTheme="minorHAnsi" w:hAnsiTheme="minorHAnsi" w:cstheme="minorHAnsi"/>
          <w:color w:val="000000" w:themeColor="text1"/>
          <w:sz w:val="22"/>
          <w:szCs w:val="22"/>
        </w:rPr>
        <w:t xml:space="preserve"> always looking out for others. For </w:t>
      </w:r>
      <w:r w:rsidR="00AA1456" w:rsidRPr="00F03BC8">
        <w:rPr>
          <w:rFonts w:asciiTheme="minorHAnsi" w:hAnsiTheme="minorHAnsi" w:cstheme="minorHAnsi"/>
          <w:color w:val="000000" w:themeColor="text1"/>
          <w:sz w:val="22"/>
          <w:szCs w:val="22"/>
        </w:rPr>
        <w:t>me</w:t>
      </w:r>
      <w:r w:rsidR="00AA1456" w:rsidRPr="00F03BC8">
        <w:rPr>
          <w:rFonts w:asciiTheme="minorHAnsi" w:hAnsiTheme="minorHAnsi" w:cstheme="minorHAnsi"/>
          <w:color w:val="000000" w:themeColor="text1"/>
          <w:sz w:val="22"/>
          <w:szCs w:val="22"/>
        </w:rPr>
        <w:t xml:space="preserve">, it's people who matter. Others can trust in </w:t>
      </w:r>
      <w:r w:rsidR="00AA1456" w:rsidRPr="00F03BC8">
        <w:rPr>
          <w:rFonts w:asciiTheme="minorHAnsi" w:hAnsiTheme="minorHAnsi" w:cstheme="minorHAnsi"/>
          <w:color w:val="000000" w:themeColor="text1"/>
          <w:sz w:val="22"/>
          <w:szCs w:val="22"/>
        </w:rPr>
        <w:t>me</w:t>
      </w:r>
      <w:r w:rsidR="00AA1456" w:rsidRPr="00F03BC8">
        <w:rPr>
          <w:rFonts w:asciiTheme="minorHAnsi" w:hAnsiTheme="minorHAnsi" w:cstheme="minorHAnsi"/>
          <w:color w:val="000000" w:themeColor="text1"/>
          <w:sz w:val="22"/>
          <w:szCs w:val="22"/>
        </w:rPr>
        <w:t xml:space="preserve"> and rely on </w:t>
      </w:r>
      <w:r w:rsidRPr="00F03BC8">
        <w:rPr>
          <w:rFonts w:asciiTheme="minorHAnsi" w:hAnsiTheme="minorHAnsi" w:cstheme="minorHAnsi"/>
          <w:color w:val="000000" w:themeColor="text1"/>
          <w:sz w:val="22"/>
          <w:szCs w:val="22"/>
        </w:rPr>
        <w:t>me</w:t>
      </w:r>
      <w:r w:rsidR="00AA1456" w:rsidRPr="00F03BC8">
        <w:rPr>
          <w:rFonts w:asciiTheme="minorHAnsi" w:hAnsiTheme="minorHAnsi" w:cstheme="minorHAnsi"/>
          <w:color w:val="000000" w:themeColor="text1"/>
          <w:sz w:val="22"/>
          <w:szCs w:val="22"/>
        </w:rPr>
        <w:t xml:space="preserve">, and it's in forming these friendships that </w:t>
      </w:r>
      <w:proofErr w:type="spellStart"/>
      <w:r w:rsidRPr="00F03BC8">
        <w:rPr>
          <w:rFonts w:asciiTheme="minorHAnsi" w:hAnsiTheme="minorHAnsi" w:cstheme="minorHAnsi"/>
          <w:color w:val="000000" w:themeColor="text1"/>
          <w:sz w:val="22"/>
          <w:szCs w:val="22"/>
        </w:rPr>
        <w:t>i</w:t>
      </w:r>
      <w:proofErr w:type="spellEnd"/>
      <w:r w:rsidR="00AA1456" w:rsidRPr="00F03BC8">
        <w:rPr>
          <w:rFonts w:asciiTheme="minorHAnsi" w:hAnsiTheme="minorHAnsi" w:cstheme="minorHAnsi"/>
          <w:color w:val="000000" w:themeColor="text1"/>
          <w:sz w:val="22"/>
          <w:szCs w:val="22"/>
        </w:rPr>
        <w:t xml:space="preserve"> find meaning in </w:t>
      </w:r>
      <w:r w:rsidRPr="00F03BC8">
        <w:rPr>
          <w:rFonts w:asciiTheme="minorHAnsi" w:hAnsiTheme="minorHAnsi" w:cstheme="minorHAnsi"/>
          <w:color w:val="000000" w:themeColor="text1"/>
          <w:sz w:val="22"/>
          <w:szCs w:val="22"/>
        </w:rPr>
        <w:t>my</w:t>
      </w:r>
      <w:r w:rsidR="00AA1456" w:rsidRPr="00F03BC8">
        <w:rPr>
          <w:rFonts w:asciiTheme="minorHAnsi" w:hAnsiTheme="minorHAnsi" w:cstheme="minorHAnsi"/>
          <w:color w:val="000000" w:themeColor="text1"/>
          <w:sz w:val="22"/>
          <w:szCs w:val="22"/>
        </w:rPr>
        <w:t xml:space="preserve"> work.</w:t>
      </w:r>
      <w:r w:rsidR="00B246AC">
        <w:rPr>
          <w:rFonts w:asciiTheme="minorHAnsi" w:hAnsiTheme="minorHAnsi" w:cstheme="minorHAnsi"/>
          <w:color w:val="000000" w:themeColor="text1"/>
          <w:sz w:val="22"/>
          <w:szCs w:val="22"/>
        </w:rPr>
        <w:br/>
      </w:r>
    </w:p>
    <w:p w14:paraId="2F9D4739" w14:textId="17E291EF" w:rsidR="00FA13AE" w:rsidRDefault="00B246AC" w:rsidP="00B246AC">
      <w:r>
        <w:t xml:space="preserve">Listening is </w:t>
      </w:r>
      <w:r w:rsidR="00FA13AE">
        <w:t xml:space="preserve">a very important form of communication; you </w:t>
      </w:r>
      <w:r w:rsidR="00D43F62">
        <w:t>must</w:t>
      </w:r>
      <w:r w:rsidR="00FA13AE">
        <w:t xml:space="preserve"> understand and pay attention when someone is talking. </w:t>
      </w:r>
    </w:p>
    <w:p w14:paraId="2C82871A" w14:textId="6D491F08" w:rsidR="00B246AC" w:rsidRDefault="00E15042" w:rsidP="00B246AC">
      <w:r>
        <w:t xml:space="preserve">For an example, when takin orders in work for a </w:t>
      </w:r>
      <w:r w:rsidR="00D43F62">
        <w:t>customer’s</w:t>
      </w:r>
      <w:r>
        <w:t xml:space="preserve"> food, </w:t>
      </w:r>
      <w:r w:rsidR="00C37EF3">
        <w:t xml:space="preserve">if you pretend to listen to what the customers wants then you will get the order wrong, </w:t>
      </w:r>
      <w:r w:rsidR="00D43F62">
        <w:t>whereas</w:t>
      </w:r>
      <w:r w:rsidR="00D04529">
        <w:t xml:space="preserve"> if you are paying attention and listening you will get the order right </w:t>
      </w:r>
      <w:r w:rsidR="00D43F62">
        <w:t>without</w:t>
      </w:r>
      <w:r w:rsidR="00D04529">
        <w:t xml:space="preserve"> any </w:t>
      </w:r>
      <w:r w:rsidR="00EE7B17">
        <w:t>obstacles.</w:t>
      </w:r>
    </w:p>
    <w:p w14:paraId="742735C7" w14:textId="77777777" w:rsidR="00B246AC" w:rsidRDefault="00B246AC" w:rsidP="00B246AC"/>
    <w:p w14:paraId="02739B87" w14:textId="4F32E6EC" w:rsidR="00B246AC" w:rsidRDefault="00B246AC" w:rsidP="00B246AC">
      <w:r>
        <w:rPr>
          <w:noProof/>
        </w:rPr>
        <w:lastRenderedPageBreak/>
        <w:drawing>
          <wp:inline distT="0" distB="0" distL="0" distR="0" wp14:anchorId="5D893825" wp14:editId="525BB263">
            <wp:extent cx="2590800" cy="2918968"/>
            <wp:effectExtent l="0" t="0" r="0" b="0"/>
            <wp:docPr id="12" name="Picture 12" descr="the 5 levels of list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5 levels of liste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4537" cy="2934445"/>
                    </a:xfrm>
                    <a:prstGeom prst="rect">
                      <a:avLst/>
                    </a:prstGeom>
                    <a:noFill/>
                    <a:ln>
                      <a:noFill/>
                    </a:ln>
                  </pic:spPr>
                </pic:pic>
              </a:graphicData>
            </a:graphic>
          </wp:inline>
        </w:drawing>
      </w:r>
    </w:p>
    <w:p w14:paraId="1B816CC6" w14:textId="16EF7899" w:rsidR="001E297F" w:rsidRDefault="001E297F" w:rsidP="00B246A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5 Levels of Listening - Listening Skills Articles", 2022)</w:t>
      </w:r>
    </w:p>
    <w:p w14:paraId="48EDD94C" w14:textId="77777777" w:rsidR="001E297F" w:rsidRDefault="001E297F" w:rsidP="00B246AC">
      <w:pPr>
        <w:rPr>
          <w:rFonts w:ascii="Open Sans" w:hAnsi="Open Sans" w:cs="Open Sans"/>
          <w:color w:val="000000"/>
          <w:sz w:val="20"/>
          <w:szCs w:val="20"/>
          <w:shd w:val="clear" w:color="auto" w:fill="FFFFFF"/>
        </w:rPr>
      </w:pPr>
    </w:p>
    <w:p w14:paraId="05CABD8C" w14:textId="77777777" w:rsidR="00C37105" w:rsidRPr="00035DBD" w:rsidRDefault="00C37105" w:rsidP="00C37105">
      <w:pPr>
        <w:rPr>
          <w:rFonts w:ascii="Hind" w:eastAsia="Hind" w:hAnsi="Hind" w:cs="Hind"/>
          <w:b/>
        </w:rPr>
      </w:pPr>
      <w:r w:rsidRPr="00035DBD">
        <w:rPr>
          <w:rFonts w:ascii="Montserrat" w:eastAsia="Montserrat" w:hAnsi="Montserrat" w:cs="Montserrat"/>
          <w:b/>
          <w:sz w:val="36"/>
          <w:szCs w:val="36"/>
        </w:rPr>
        <w:t xml:space="preserve">SMART Goal </w:t>
      </w:r>
    </w:p>
    <w:p w14:paraId="4DD64F51" w14:textId="77777777" w:rsidR="00C37105" w:rsidRDefault="00C37105" w:rsidP="00C37105">
      <w:pPr>
        <w:rPr>
          <w:rFonts w:ascii="Hind" w:eastAsia="Hind" w:hAnsi="Hind" w:cs="Hind"/>
        </w:rPr>
      </w:pPr>
    </w:p>
    <w:tbl>
      <w:tblPr>
        <w:tblpPr w:leftFromText="180" w:rightFromText="180" w:vertAnchor="text" w:horzAnchor="margin" w:tblpY="145"/>
        <w:tblW w:w="98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7"/>
        <w:gridCol w:w="8347"/>
      </w:tblGrid>
      <w:tr w:rsidR="00C37105" w14:paraId="72949A95" w14:textId="77777777" w:rsidTr="00C37105">
        <w:trPr>
          <w:trHeight w:val="569"/>
        </w:trPr>
        <w:tc>
          <w:tcPr>
            <w:tcW w:w="1537" w:type="dxa"/>
            <w:shd w:val="clear" w:color="auto" w:fill="000000"/>
            <w:tcMar>
              <w:top w:w="100" w:type="dxa"/>
              <w:left w:w="100" w:type="dxa"/>
              <w:bottom w:w="100" w:type="dxa"/>
              <w:right w:w="100" w:type="dxa"/>
            </w:tcMar>
          </w:tcPr>
          <w:p w14:paraId="31ADBDC1" w14:textId="77777777" w:rsidR="00C37105" w:rsidRDefault="00C37105" w:rsidP="00BD00F7">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S</w:t>
            </w:r>
          </w:p>
        </w:tc>
        <w:tc>
          <w:tcPr>
            <w:tcW w:w="8347" w:type="dxa"/>
            <w:shd w:val="clear" w:color="auto" w:fill="F3F3F3"/>
            <w:tcMar>
              <w:top w:w="100" w:type="dxa"/>
              <w:left w:w="100" w:type="dxa"/>
              <w:bottom w:w="100" w:type="dxa"/>
              <w:right w:w="100" w:type="dxa"/>
            </w:tcMar>
          </w:tcPr>
          <w:p w14:paraId="71555B18" w14:textId="77777777" w:rsidR="00C37105" w:rsidRDefault="00C37105" w:rsidP="00BD00F7">
            <w:pPr>
              <w:widowControl w:val="0"/>
              <w:spacing w:line="240" w:lineRule="auto"/>
              <w:rPr>
                <w:rFonts w:ascii="Hind" w:eastAsia="Hind" w:hAnsi="Hind" w:cs="Hind"/>
                <w:sz w:val="18"/>
                <w:szCs w:val="18"/>
              </w:rPr>
            </w:pPr>
            <w:r>
              <w:rPr>
                <w:rFonts w:ascii="Hind" w:eastAsia="Hind" w:hAnsi="Hind" w:cs="Hind"/>
                <w:b/>
                <w:sz w:val="18"/>
                <w:szCs w:val="18"/>
              </w:rPr>
              <w:t xml:space="preserve"> What do I want to achieve? </w:t>
            </w:r>
            <w:r>
              <w:rPr>
                <w:rFonts w:ascii="Hind" w:eastAsia="Hind" w:hAnsi="Hind" w:cs="Hind"/>
                <w:sz w:val="18"/>
                <w:szCs w:val="18"/>
              </w:rPr>
              <w:t xml:space="preserve">Be precise. </w:t>
            </w:r>
          </w:p>
        </w:tc>
      </w:tr>
      <w:tr w:rsidR="00C37105" w14:paraId="647E54C8" w14:textId="77777777" w:rsidTr="00C37105">
        <w:trPr>
          <w:trHeight w:val="764"/>
        </w:trPr>
        <w:tc>
          <w:tcPr>
            <w:tcW w:w="1537" w:type="dxa"/>
            <w:shd w:val="clear" w:color="auto" w:fill="000000"/>
            <w:tcMar>
              <w:top w:w="100" w:type="dxa"/>
              <w:left w:w="100" w:type="dxa"/>
              <w:bottom w:w="100" w:type="dxa"/>
              <w:right w:w="100" w:type="dxa"/>
            </w:tcMar>
          </w:tcPr>
          <w:p w14:paraId="49FB3180" w14:textId="77777777" w:rsidR="00C37105" w:rsidRDefault="00C37105" w:rsidP="00BD00F7">
            <w:pPr>
              <w:widowControl w:val="0"/>
              <w:spacing w:line="240" w:lineRule="auto"/>
              <w:jc w:val="center"/>
              <w:rPr>
                <w:rFonts w:ascii="Montserrat" w:eastAsia="Montserrat" w:hAnsi="Montserrat" w:cs="Montserrat"/>
                <w:b/>
                <w:color w:val="FFFFFF"/>
              </w:rPr>
            </w:pPr>
          </w:p>
          <w:p w14:paraId="44A6E094" w14:textId="77777777" w:rsidR="00C37105" w:rsidRDefault="00C37105" w:rsidP="00BD00F7">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Specific</w:t>
            </w:r>
          </w:p>
        </w:tc>
        <w:tc>
          <w:tcPr>
            <w:tcW w:w="8347" w:type="dxa"/>
            <w:shd w:val="clear" w:color="auto" w:fill="auto"/>
            <w:tcMar>
              <w:top w:w="100" w:type="dxa"/>
              <w:left w:w="100" w:type="dxa"/>
              <w:bottom w:w="100" w:type="dxa"/>
              <w:right w:w="100" w:type="dxa"/>
            </w:tcMar>
          </w:tcPr>
          <w:p w14:paraId="510268E1" w14:textId="77777777" w:rsidR="00C37105" w:rsidRDefault="00C37105" w:rsidP="00BD00F7">
            <w:pPr>
              <w:widowControl w:val="0"/>
              <w:spacing w:line="240" w:lineRule="auto"/>
              <w:rPr>
                <w:rFonts w:ascii="Hind" w:eastAsia="Hind" w:hAnsi="Hind" w:cs="Hind"/>
              </w:rPr>
            </w:pPr>
            <w:r>
              <w:rPr>
                <w:rFonts w:ascii="Hind" w:eastAsia="Hind" w:hAnsi="Hind" w:cs="Hind"/>
              </w:rPr>
              <w:t xml:space="preserve">I am going to open a successful eat in and take away sandwich shop </w:t>
            </w:r>
          </w:p>
        </w:tc>
      </w:tr>
    </w:tbl>
    <w:p w14:paraId="5D875CB6" w14:textId="77777777" w:rsidR="00C37105" w:rsidRDefault="00C37105" w:rsidP="00C37105">
      <w:pPr>
        <w:rPr>
          <w:rFonts w:ascii="Hind" w:eastAsia="Hind" w:hAnsi="Hind" w:cs="Hind"/>
        </w:rPr>
      </w:pPr>
    </w:p>
    <w:tbl>
      <w:tblPr>
        <w:tblW w:w="101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6"/>
        <w:gridCol w:w="8560"/>
      </w:tblGrid>
      <w:tr w:rsidR="00C37105" w14:paraId="35D024E9" w14:textId="77777777" w:rsidTr="00C37105">
        <w:trPr>
          <w:trHeight w:val="603"/>
        </w:trPr>
        <w:tc>
          <w:tcPr>
            <w:tcW w:w="1576" w:type="dxa"/>
            <w:shd w:val="clear" w:color="auto" w:fill="000000"/>
            <w:tcMar>
              <w:top w:w="100" w:type="dxa"/>
              <w:left w:w="100" w:type="dxa"/>
              <w:bottom w:w="100" w:type="dxa"/>
              <w:right w:w="100" w:type="dxa"/>
            </w:tcMar>
          </w:tcPr>
          <w:p w14:paraId="2CFCAD13" w14:textId="77777777" w:rsidR="00C37105" w:rsidRDefault="00C37105" w:rsidP="00BD00F7">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M</w:t>
            </w:r>
          </w:p>
        </w:tc>
        <w:tc>
          <w:tcPr>
            <w:tcW w:w="8560" w:type="dxa"/>
            <w:shd w:val="clear" w:color="auto" w:fill="F3F3F3"/>
            <w:tcMar>
              <w:top w:w="100" w:type="dxa"/>
              <w:left w:w="100" w:type="dxa"/>
              <w:bottom w:w="100" w:type="dxa"/>
              <w:right w:w="100" w:type="dxa"/>
            </w:tcMar>
          </w:tcPr>
          <w:p w14:paraId="74888E83" w14:textId="77777777" w:rsidR="00C37105" w:rsidRDefault="00C37105" w:rsidP="00BD00F7">
            <w:pPr>
              <w:widowControl w:val="0"/>
              <w:spacing w:line="240" w:lineRule="auto"/>
              <w:rPr>
                <w:rFonts w:ascii="Hind" w:eastAsia="Hind" w:hAnsi="Hind" w:cs="Hind"/>
                <w:sz w:val="18"/>
                <w:szCs w:val="18"/>
              </w:rPr>
            </w:pPr>
            <w:r>
              <w:rPr>
                <w:rFonts w:ascii="Hind" w:eastAsia="Hind" w:hAnsi="Hind" w:cs="Hind"/>
                <w:b/>
                <w:sz w:val="18"/>
                <w:szCs w:val="18"/>
              </w:rPr>
              <w:t xml:space="preserve">How will I know when I’ve reached my goal? </w:t>
            </w:r>
            <w:r>
              <w:rPr>
                <w:rFonts w:ascii="Hind" w:eastAsia="Hind" w:hAnsi="Hind" w:cs="Hind"/>
                <w:sz w:val="18"/>
                <w:szCs w:val="18"/>
              </w:rPr>
              <w:t>What are the metrics and milestones I need to hit along the way?</w:t>
            </w:r>
          </w:p>
        </w:tc>
      </w:tr>
      <w:tr w:rsidR="00C37105" w14:paraId="399CD7A5" w14:textId="77777777" w:rsidTr="00C37105">
        <w:trPr>
          <w:trHeight w:val="813"/>
        </w:trPr>
        <w:tc>
          <w:tcPr>
            <w:tcW w:w="1576" w:type="dxa"/>
            <w:shd w:val="clear" w:color="auto" w:fill="000000"/>
            <w:tcMar>
              <w:top w:w="100" w:type="dxa"/>
              <w:left w:w="100" w:type="dxa"/>
              <w:bottom w:w="100" w:type="dxa"/>
              <w:right w:w="100" w:type="dxa"/>
            </w:tcMar>
          </w:tcPr>
          <w:p w14:paraId="0D24D916" w14:textId="77777777" w:rsidR="00C37105" w:rsidRDefault="00C37105" w:rsidP="00BD00F7">
            <w:pPr>
              <w:widowControl w:val="0"/>
              <w:spacing w:line="240" w:lineRule="auto"/>
              <w:jc w:val="center"/>
              <w:rPr>
                <w:rFonts w:ascii="Montserrat" w:eastAsia="Montserrat" w:hAnsi="Montserrat" w:cs="Montserrat"/>
                <w:b/>
                <w:color w:val="FFFFFF"/>
              </w:rPr>
            </w:pPr>
          </w:p>
          <w:p w14:paraId="59A8DDAF" w14:textId="77777777" w:rsidR="00C37105" w:rsidRDefault="00C37105" w:rsidP="00BD00F7">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Measurable</w:t>
            </w:r>
          </w:p>
        </w:tc>
        <w:tc>
          <w:tcPr>
            <w:tcW w:w="8560" w:type="dxa"/>
            <w:shd w:val="clear" w:color="auto" w:fill="auto"/>
            <w:tcMar>
              <w:top w:w="100" w:type="dxa"/>
              <w:left w:w="100" w:type="dxa"/>
              <w:bottom w:w="100" w:type="dxa"/>
              <w:right w:w="100" w:type="dxa"/>
            </w:tcMar>
          </w:tcPr>
          <w:p w14:paraId="3E4D615C" w14:textId="77777777" w:rsidR="00C37105" w:rsidRDefault="00C37105" w:rsidP="00BD00F7">
            <w:pPr>
              <w:widowControl w:val="0"/>
              <w:spacing w:line="240" w:lineRule="auto"/>
              <w:rPr>
                <w:rFonts w:ascii="Hind" w:eastAsia="Hind" w:hAnsi="Hind" w:cs="Hind"/>
              </w:rPr>
            </w:pPr>
            <w:r>
              <w:rPr>
                <w:rFonts w:ascii="Hind" w:eastAsia="Hind" w:hAnsi="Hind" w:cs="Hind"/>
              </w:rPr>
              <w:t xml:space="preserve">I will research information to help me get to where I want to be, also I will take away the knowledge I have from working in a sandwich shop at the moment  </w:t>
            </w:r>
          </w:p>
        </w:tc>
      </w:tr>
    </w:tbl>
    <w:p w14:paraId="5109AAE2" w14:textId="77777777" w:rsidR="00C37105" w:rsidRDefault="00C37105" w:rsidP="00C37105">
      <w:pPr>
        <w:rPr>
          <w:rFonts w:ascii="Hind" w:eastAsia="Hind" w:hAnsi="Hind" w:cs="Hind"/>
        </w:rPr>
      </w:pPr>
    </w:p>
    <w:tbl>
      <w:tblPr>
        <w:tblW w:w="9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90"/>
        <w:gridCol w:w="8089"/>
      </w:tblGrid>
      <w:tr w:rsidR="00C37105" w14:paraId="3F419B0A" w14:textId="77777777" w:rsidTr="00C37105">
        <w:trPr>
          <w:trHeight w:val="578"/>
        </w:trPr>
        <w:tc>
          <w:tcPr>
            <w:tcW w:w="1490" w:type="dxa"/>
            <w:shd w:val="clear" w:color="auto" w:fill="000000"/>
            <w:tcMar>
              <w:top w:w="100" w:type="dxa"/>
              <w:left w:w="100" w:type="dxa"/>
              <w:bottom w:w="100" w:type="dxa"/>
              <w:right w:w="100" w:type="dxa"/>
            </w:tcMar>
          </w:tcPr>
          <w:p w14:paraId="7AED870D" w14:textId="77777777" w:rsidR="00C37105" w:rsidRDefault="00C37105" w:rsidP="00BD00F7">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A</w:t>
            </w:r>
          </w:p>
        </w:tc>
        <w:tc>
          <w:tcPr>
            <w:tcW w:w="8089" w:type="dxa"/>
            <w:shd w:val="clear" w:color="auto" w:fill="F3F3F3"/>
            <w:tcMar>
              <w:top w:w="100" w:type="dxa"/>
              <w:left w:w="100" w:type="dxa"/>
              <w:bottom w:w="100" w:type="dxa"/>
              <w:right w:w="100" w:type="dxa"/>
            </w:tcMar>
          </w:tcPr>
          <w:p w14:paraId="0562ED98" w14:textId="77777777" w:rsidR="00C37105" w:rsidRDefault="00C37105" w:rsidP="00BD00F7">
            <w:pPr>
              <w:widowControl w:val="0"/>
              <w:spacing w:line="240" w:lineRule="auto"/>
              <w:rPr>
                <w:rFonts w:ascii="Hind" w:eastAsia="Hind" w:hAnsi="Hind" w:cs="Hind"/>
                <w:sz w:val="18"/>
                <w:szCs w:val="18"/>
              </w:rPr>
            </w:pPr>
            <w:r>
              <w:rPr>
                <w:rFonts w:ascii="Hind" w:eastAsia="Hind" w:hAnsi="Hind" w:cs="Hind"/>
                <w:b/>
                <w:sz w:val="18"/>
                <w:szCs w:val="18"/>
              </w:rPr>
              <w:t xml:space="preserve"> What do I want to achieve? </w:t>
            </w:r>
            <w:r>
              <w:rPr>
                <w:rFonts w:ascii="Hind" w:eastAsia="Hind" w:hAnsi="Hind" w:cs="Hind"/>
                <w:sz w:val="18"/>
                <w:szCs w:val="18"/>
              </w:rPr>
              <w:t xml:space="preserve">Be precise. </w:t>
            </w:r>
          </w:p>
        </w:tc>
      </w:tr>
      <w:tr w:rsidR="00C37105" w14:paraId="301CF32E" w14:textId="77777777" w:rsidTr="00C37105">
        <w:trPr>
          <w:trHeight w:val="769"/>
        </w:trPr>
        <w:tc>
          <w:tcPr>
            <w:tcW w:w="1490" w:type="dxa"/>
            <w:shd w:val="clear" w:color="auto" w:fill="000000"/>
            <w:tcMar>
              <w:top w:w="100" w:type="dxa"/>
              <w:left w:w="100" w:type="dxa"/>
              <w:bottom w:w="100" w:type="dxa"/>
              <w:right w:w="100" w:type="dxa"/>
            </w:tcMar>
          </w:tcPr>
          <w:p w14:paraId="52E598A9" w14:textId="77777777" w:rsidR="00C37105" w:rsidRDefault="00C37105" w:rsidP="00BD00F7">
            <w:pPr>
              <w:widowControl w:val="0"/>
              <w:spacing w:line="240" w:lineRule="auto"/>
              <w:jc w:val="center"/>
              <w:rPr>
                <w:rFonts w:ascii="Montserrat" w:eastAsia="Montserrat" w:hAnsi="Montserrat" w:cs="Montserrat"/>
                <w:b/>
                <w:color w:val="FFFFFF"/>
              </w:rPr>
            </w:pPr>
          </w:p>
          <w:p w14:paraId="4D1E76EB" w14:textId="77777777" w:rsidR="00C37105" w:rsidRDefault="00C37105" w:rsidP="00BD00F7">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Achievable</w:t>
            </w:r>
          </w:p>
        </w:tc>
        <w:tc>
          <w:tcPr>
            <w:tcW w:w="8089" w:type="dxa"/>
            <w:shd w:val="clear" w:color="auto" w:fill="auto"/>
            <w:tcMar>
              <w:top w:w="100" w:type="dxa"/>
              <w:left w:w="100" w:type="dxa"/>
              <w:bottom w:w="100" w:type="dxa"/>
              <w:right w:w="100" w:type="dxa"/>
            </w:tcMar>
          </w:tcPr>
          <w:p w14:paraId="24C4E1F3" w14:textId="77777777" w:rsidR="00C37105" w:rsidRDefault="00C37105" w:rsidP="00BD00F7">
            <w:pPr>
              <w:widowControl w:val="0"/>
              <w:spacing w:line="240" w:lineRule="auto"/>
              <w:rPr>
                <w:rFonts w:ascii="Hind" w:eastAsia="Hind" w:hAnsi="Hind" w:cs="Hind"/>
              </w:rPr>
            </w:pPr>
            <w:r>
              <w:rPr>
                <w:rFonts w:ascii="Hind" w:eastAsia="Hind" w:hAnsi="Hind" w:cs="Hind"/>
              </w:rPr>
              <w:t xml:space="preserve">I will start to build my brand, business name and look at ideas for the menu </w:t>
            </w:r>
          </w:p>
        </w:tc>
      </w:tr>
    </w:tbl>
    <w:p w14:paraId="61AA05A0" w14:textId="77777777" w:rsidR="00C37105" w:rsidRDefault="00C37105" w:rsidP="00C37105">
      <w:pPr>
        <w:rPr>
          <w:rFonts w:ascii="Hind" w:eastAsia="Hind" w:hAnsi="Hind" w:cs="Hind"/>
        </w:rPr>
      </w:pPr>
    </w:p>
    <w:tbl>
      <w:tblPr>
        <w:tblW w:w="99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4"/>
        <w:gridCol w:w="8382"/>
      </w:tblGrid>
      <w:tr w:rsidR="00C37105" w14:paraId="4558CF8F" w14:textId="77777777" w:rsidTr="00C37105">
        <w:trPr>
          <w:trHeight w:val="581"/>
        </w:trPr>
        <w:tc>
          <w:tcPr>
            <w:tcW w:w="1544" w:type="dxa"/>
            <w:shd w:val="clear" w:color="auto" w:fill="000000"/>
            <w:tcMar>
              <w:top w:w="100" w:type="dxa"/>
              <w:left w:w="100" w:type="dxa"/>
              <w:bottom w:w="100" w:type="dxa"/>
              <w:right w:w="100" w:type="dxa"/>
            </w:tcMar>
          </w:tcPr>
          <w:p w14:paraId="52A6A3C4" w14:textId="77777777" w:rsidR="00C37105" w:rsidRDefault="00C37105" w:rsidP="00BD00F7">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R</w:t>
            </w:r>
          </w:p>
        </w:tc>
        <w:tc>
          <w:tcPr>
            <w:tcW w:w="8382" w:type="dxa"/>
            <w:shd w:val="clear" w:color="auto" w:fill="F3F3F3"/>
            <w:tcMar>
              <w:top w:w="100" w:type="dxa"/>
              <w:left w:w="100" w:type="dxa"/>
              <w:bottom w:w="100" w:type="dxa"/>
              <w:right w:w="100" w:type="dxa"/>
            </w:tcMar>
          </w:tcPr>
          <w:p w14:paraId="5DE56B78" w14:textId="77777777" w:rsidR="00C37105" w:rsidRDefault="00C37105" w:rsidP="00BD00F7">
            <w:pPr>
              <w:widowControl w:val="0"/>
              <w:spacing w:line="240" w:lineRule="auto"/>
              <w:rPr>
                <w:rFonts w:ascii="Hind" w:eastAsia="Hind" w:hAnsi="Hind" w:cs="Hind"/>
                <w:sz w:val="18"/>
                <w:szCs w:val="18"/>
              </w:rPr>
            </w:pPr>
            <w:r>
              <w:rPr>
                <w:rFonts w:ascii="Hind" w:eastAsia="Hind" w:hAnsi="Hind" w:cs="Hind"/>
                <w:b/>
                <w:sz w:val="18"/>
                <w:szCs w:val="18"/>
              </w:rPr>
              <w:t xml:space="preserve"> Why is this goal worthwhile? </w:t>
            </w:r>
            <w:r>
              <w:rPr>
                <w:rFonts w:ascii="Hind" w:eastAsia="Hind" w:hAnsi="Hind" w:cs="Hind"/>
                <w:sz w:val="18"/>
                <w:szCs w:val="18"/>
              </w:rPr>
              <w:t>Does it support the wider team and my other responsibilities?</w:t>
            </w:r>
          </w:p>
        </w:tc>
      </w:tr>
      <w:tr w:rsidR="00C37105" w14:paraId="7B2BB1D6" w14:textId="77777777" w:rsidTr="00C37105">
        <w:trPr>
          <w:trHeight w:val="779"/>
        </w:trPr>
        <w:tc>
          <w:tcPr>
            <w:tcW w:w="1544" w:type="dxa"/>
            <w:shd w:val="clear" w:color="auto" w:fill="000000"/>
            <w:tcMar>
              <w:top w:w="100" w:type="dxa"/>
              <w:left w:w="100" w:type="dxa"/>
              <w:bottom w:w="100" w:type="dxa"/>
              <w:right w:w="100" w:type="dxa"/>
            </w:tcMar>
          </w:tcPr>
          <w:p w14:paraId="7B1F692D" w14:textId="77777777" w:rsidR="00C37105" w:rsidRDefault="00C37105" w:rsidP="00BD00F7">
            <w:pPr>
              <w:widowControl w:val="0"/>
              <w:spacing w:line="240" w:lineRule="auto"/>
              <w:jc w:val="center"/>
              <w:rPr>
                <w:rFonts w:ascii="Montserrat" w:eastAsia="Montserrat" w:hAnsi="Montserrat" w:cs="Montserrat"/>
                <w:b/>
                <w:color w:val="FFFFFF"/>
              </w:rPr>
            </w:pPr>
          </w:p>
          <w:p w14:paraId="7F12E771" w14:textId="77777777" w:rsidR="00C37105" w:rsidRDefault="00C37105" w:rsidP="00BD00F7">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Relevant</w:t>
            </w:r>
          </w:p>
        </w:tc>
        <w:tc>
          <w:tcPr>
            <w:tcW w:w="8382" w:type="dxa"/>
            <w:shd w:val="clear" w:color="auto" w:fill="auto"/>
            <w:tcMar>
              <w:top w:w="100" w:type="dxa"/>
              <w:left w:w="100" w:type="dxa"/>
              <w:bottom w:w="100" w:type="dxa"/>
              <w:right w:w="100" w:type="dxa"/>
            </w:tcMar>
          </w:tcPr>
          <w:p w14:paraId="1345E33F" w14:textId="77777777" w:rsidR="00C37105" w:rsidRDefault="00C37105" w:rsidP="00BD00F7">
            <w:pPr>
              <w:widowControl w:val="0"/>
              <w:spacing w:line="240" w:lineRule="auto"/>
              <w:rPr>
                <w:rFonts w:ascii="Hind" w:eastAsia="Hind" w:hAnsi="Hind" w:cs="Hind"/>
              </w:rPr>
            </w:pPr>
            <w:r>
              <w:rPr>
                <w:rFonts w:ascii="Hind" w:eastAsia="Hind" w:hAnsi="Hind" w:cs="Hind"/>
              </w:rPr>
              <w:t>I have always wanted my own shop,  it will also be a good starting base for my children to learn from me and hopefully continue it on.</w:t>
            </w:r>
          </w:p>
        </w:tc>
      </w:tr>
    </w:tbl>
    <w:p w14:paraId="565269A9" w14:textId="77777777" w:rsidR="00C37105" w:rsidRDefault="00C37105" w:rsidP="00C37105">
      <w:pPr>
        <w:rPr>
          <w:rFonts w:ascii="Hind" w:eastAsia="Hind" w:hAnsi="Hind" w:cs="Hind"/>
        </w:rPr>
      </w:pPr>
    </w:p>
    <w:tbl>
      <w:tblPr>
        <w:tblW w:w="100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3"/>
        <w:gridCol w:w="8488"/>
      </w:tblGrid>
      <w:tr w:rsidR="00C37105" w14:paraId="2D99C71B" w14:textId="77777777" w:rsidTr="00C37105">
        <w:trPr>
          <w:trHeight w:val="584"/>
        </w:trPr>
        <w:tc>
          <w:tcPr>
            <w:tcW w:w="1563" w:type="dxa"/>
            <w:shd w:val="clear" w:color="auto" w:fill="000000"/>
            <w:tcMar>
              <w:top w:w="100" w:type="dxa"/>
              <w:left w:w="100" w:type="dxa"/>
              <w:bottom w:w="100" w:type="dxa"/>
              <w:right w:w="100" w:type="dxa"/>
            </w:tcMar>
          </w:tcPr>
          <w:p w14:paraId="32AC493E" w14:textId="77777777" w:rsidR="00C37105" w:rsidRDefault="00C37105" w:rsidP="00BD00F7">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T</w:t>
            </w:r>
          </w:p>
        </w:tc>
        <w:tc>
          <w:tcPr>
            <w:tcW w:w="8488" w:type="dxa"/>
            <w:shd w:val="clear" w:color="auto" w:fill="F3F3F3"/>
            <w:tcMar>
              <w:top w:w="100" w:type="dxa"/>
              <w:left w:w="100" w:type="dxa"/>
              <w:bottom w:w="100" w:type="dxa"/>
              <w:right w:w="100" w:type="dxa"/>
            </w:tcMar>
          </w:tcPr>
          <w:p w14:paraId="1682A8FE" w14:textId="77777777" w:rsidR="00C37105" w:rsidRDefault="00C37105" w:rsidP="00BD00F7">
            <w:pPr>
              <w:widowControl w:val="0"/>
              <w:spacing w:line="240" w:lineRule="auto"/>
              <w:rPr>
                <w:rFonts w:ascii="Hind" w:eastAsia="Hind" w:hAnsi="Hind" w:cs="Hind"/>
                <w:sz w:val="18"/>
                <w:szCs w:val="18"/>
              </w:rPr>
            </w:pPr>
            <w:r>
              <w:rPr>
                <w:rFonts w:ascii="Hind" w:eastAsia="Hind" w:hAnsi="Hind" w:cs="Hind"/>
                <w:b/>
                <w:sz w:val="18"/>
                <w:szCs w:val="18"/>
              </w:rPr>
              <w:t xml:space="preserve"> When do I want to achieve this goal? </w:t>
            </w:r>
            <w:r>
              <w:rPr>
                <w:rFonts w:ascii="Hind" w:eastAsia="Hind" w:hAnsi="Hind" w:cs="Hind"/>
                <w:sz w:val="18"/>
                <w:szCs w:val="18"/>
              </w:rPr>
              <w:t xml:space="preserve">Write down a target date. </w:t>
            </w:r>
          </w:p>
        </w:tc>
      </w:tr>
      <w:tr w:rsidR="00C37105" w14:paraId="78EC9D70" w14:textId="77777777" w:rsidTr="00C37105">
        <w:trPr>
          <w:trHeight w:val="654"/>
        </w:trPr>
        <w:tc>
          <w:tcPr>
            <w:tcW w:w="1563" w:type="dxa"/>
            <w:shd w:val="clear" w:color="auto" w:fill="000000"/>
            <w:tcMar>
              <w:top w:w="100" w:type="dxa"/>
              <w:left w:w="100" w:type="dxa"/>
              <w:bottom w:w="100" w:type="dxa"/>
              <w:right w:w="100" w:type="dxa"/>
            </w:tcMar>
          </w:tcPr>
          <w:p w14:paraId="7F781E70" w14:textId="77777777" w:rsidR="00C37105" w:rsidRDefault="00C37105" w:rsidP="00BD00F7">
            <w:pPr>
              <w:widowControl w:val="0"/>
              <w:spacing w:line="240" w:lineRule="auto"/>
              <w:jc w:val="center"/>
              <w:rPr>
                <w:rFonts w:ascii="Montserrat" w:eastAsia="Montserrat" w:hAnsi="Montserrat" w:cs="Montserrat"/>
                <w:b/>
                <w:color w:val="FFFFFF"/>
              </w:rPr>
            </w:pPr>
          </w:p>
          <w:p w14:paraId="3E34A167" w14:textId="77777777" w:rsidR="00C37105" w:rsidRDefault="00C37105" w:rsidP="00BD00F7">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Timely</w:t>
            </w:r>
          </w:p>
        </w:tc>
        <w:tc>
          <w:tcPr>
            <w:tcW w:w="8488" w:type="dxa"/>
            <w:shd w:val="clear" w:color="auto" w:fill="auto"/>
            <w:tcMar>
              <w:top w:w="100" w:type="dxa"/>
              <w:left w:w="100" w:type="dxa"/>
              <w:bottom w:w="100" w:type="dxa"/>
              <w:right w:w="100" w:type="dxa"/>
            </w:tcMar>
          </w:tcPr>
          <w:p w14:paraId="0420C9DC" w14:textId="77777777" w:rsidR="00C37105" w:rsidRDefault="00C37105" w:rsidP="00BD00F7">
            <w:pPr>
              <w:widowControl w:val="0"/>
              <w:spacing w:line="240" w:lineRule="auto"/>
              <w:rPr>
                <w:rFonts w:ascii="Hind" w:eastAsia="Hind" w:hAnsi="Hind" w:cs="Hind"/>
              </w:rPr>
            </w:pPr>
            <w:r>
              <w:rPr>
                <w:rFonts w:ascii="Hind" w:eastAsia="Hind" w:hAnsi="Hind" w:cs="Hind"/>
              </w:rPr>
              <w:t xml:space="preserve">I want to have my business up and running within 5 years </w:t>
            </w:r>
          </w:p>
        </w:tc>
      </w:tr>
    </w:tbl>
    <w:p w14:paraId="2860CB73" w14:textId="77777777" w:rsidR="00C37105" w:rsidRPr="001C622A" w:rsidRDefault="00C37105" w:rsidP="00C37105">
      <w:pPr>
        <w:rPr>
          <w:rFonts w:ascii="Hind" w:eastAsia="Hind" w:hAnsi="Hind" w:cs="Hind"/>
        </w:rPr>
      </w:pPr>
    </w:p>
    <w:p w14:paraId="071CD2A1" w14:textId="77C90D7A" w:rsidR="003C7CF3" w:rsidRDefault="003C7CF3" w:rsidP="00003524">
      <w:pPr>
        <w:jc w:val="both"/>
        <w:rPr>
          <w:rFonts w:cstheme="minorHAnsi"/>
          <w:b/>
          <w:sz w:val="24"/>
          <w:szCs w:val="24"/>
        </w:rPr>
      </w:pPr>
    </w:p>
    <w:p w14:paraId="38796FBF" w14:textId="33F9C212" w:rsidR="004C7B28" w:rsidRDefault="0052104E" w:rsidP="0052104E">
      <w:pPr>
        <w:pStyle w:val="Heading2"/>
      </w:pPr>
      <w:bookmarkStart w:id="5" w:name="_Toc9181648"/>
      <w:r>
        <w:t>Gap Analysis</w:t>
      </w:r>
      <w:bookmarkEnd w:id="5"/>
    </w:p>
    <w:tbl>
      <w:tblPr>
        <w:tblStyle w:val="TableGrid"/>
        <w:tblW w:w="0" w:type="auto"/>
        <w:tblLook w:val="04A0" w:firstRow="1" w:lastRow="0" w:firstColumn="1" w:lastColumn="0" w:noHBand="0" w:noVBand="1"/>
      </w:tblPr>
      <w:tblGrid>
        <w:gridCol w:w="1992"/>
        <w:gridCol w:w="1832"/>
        <w:gridCol w:w="1945"/>
        <w:gridCol w:w="1947"/>
        <w:gridCol w:w="1300"/>
      </w:tblGrid>
      <w:tr w:rsidR="00FD31A8" w14:paraId="27CB251F" w14:textId="77777777" w:rsidTr="0076679D">
        <w:trPr>
          <w:trHeight w:val="627"/>
        </w:trPr>
        <w:tc>
          <w:tcPr>
            <w:tcW w:w="203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00B05FC" w14:textId="77777777" w:rsidR="00FD31A8" w:rsidRDefault="00FD31A8" w:rsidP="0076679D">
            <w:pPr>
              <w:rPr>
                <w:rFonts w:ascii="Arial Rounded MT Bold" w:hAnsi="Arial Rounded MT Bold"/>
              </w:rPr>
            </w:pPr>
            <w:r>
              <w:rPr>
                <w:rFonts w:ascii="Arial Rounded MT Bold" w:hAnsi="Arial Rounded MT Bold"/>
              </w:rPr>
              <w:t>What do I want to learn?</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1F15C07" w14:textId="77777777" w:rsidR="00FD31A8" w:rsidRDefault="00FD31A8" w:rsidP="0076679D">
            <w:pPr>
              <w:rPr>
                <w:rFonts w:ascii="Arial Rounded MT Bold" w:hAnsi="Arial Rounded MT Bold"/>
              </w:rPr>
            </w:pPr>
            <w:r>
              <w:rPr>
                <w:rFonts w:ascii="Arial Rounded MT Bold" w:hAnsi="Arial Rounded MT Bold"/>
              </w:rPr>
              <w:t>What do I have to do?</w:t>
            </w:r>
          </w:p>
        </w:tc>
        <w:tc>
          <w:tcPr>
            <w:tcW w:w="19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3645D53" w14:textId="77777777" w:rsidR="00FD31A8" w:rsidRDefault="00FD31A8" w:rsidP="0076679D">
            <w:pPr>
              <w:jc w:val="center"/>
              <w:rPr>
                <w:rFonts w:ascii="Arial Rounded MT Bold" w:hAnsi="Arial Rounded MT Bold"/>
              </w:rPr>
            </w:pPr>
            <w:r>
              <w:rPr>
                <w:rFonts w:ascii="Arial Rounded MT Bold" w:hAnsi="Arial Rounded MT Bold"/>
              </w:rPr>
              <w:t>What support and resources will I need?</w:t>
            </w:r>
          </w:p>
        </w:tc>
        <w:tc>
          <w:tcPr>
            <w:tcW w:w="198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C5CF864" w14:textId="77777777" w:rsidR="00FD31A8" w:rsidRDefault="00FD31A8" w:rsidP="0076679D">
            <w:pPr>
              <w:jc w:val="center"/>
              <w:rPr>
                <w:rFonts w:ascii="Arial Rounded MT Bold" w:hAnsi="Arial Rounded MT Bold"/>
              </w:rPr>
            </w:pPr>
            <w:r>
              <w:rPr>
                <w:rFonts w:ascii="Arial Rounded MT Bold" w:hAnsi="Arial Rounded MT Bold"/>
              </w:rPr>
              <w:t>How will I measure success?</w:t>
            </w:r>
          </w:p>
        </w:tc>
        <w:tc>
          <w:tcPr>
            <w:tcW w:w="132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5B1F9DB" w14:textId="77777777" w:rsidR="00FD31A8" w:rsidRDefault="00FD31A8" w:rsidP="0076679D">
            <w:pPr>
              <w:rPr>
                <w:rFonts w:ascii="Arial Rounded MT Bold" w:hAnsi="Arial Rounded MT Bold"/>
              </w:rPr>
            </w:pPr>
            <w:r>
              <w:rPr>
                <w:rFonts w:ascii="Arial Rounded MT Bold" w:hAnsi="Arial Rounded MT Bold"/>
              </w:rPr>
              <w:t>Target Date for Review</w:t>
            </w:r>
          </w:p>
        </w:tc>
      </w:tr>
      <w:tr w:rsidR="00FD31A8" w14:paraId="71831611" w14:textId="77777777" w:rsidTr="0076679D">
        <w:trPr>
          <w:trHeight w:val="323"/>
        </w:trPr>
        <w:tc>
          <w:tcPr>
            <w:tcW w:w="2031" w:type="dxa"/>
            <w:tcBorders>
              <w:top w:val="single" w:sz="4" w:space="0" w:color="auto"/>
              <w:left w:val="single" w:sz="4" w:space="0" w:color="auto"/>
              <w:bottom w:val="single" w:sz="4" w:space="0" w:color="auto"/>
              <w:right w:val="single" w:sz="4" w:space="0" w:color="auto"/>
            </w:tcBorders>
          </w:tcPr>
          <w:p w14:paraId="375BD294" w14:textId="0BE42C8C" w:rsidR="00FD31A8" w:rsidRDefault="00FD31A8" w:rsidP="0076679D">
            <w:r>
              <w:t xml:space="preserve"> </w:t>
            </w:r>
            <w:r w:rsidR="00756BB5">
              <w:t xml:space="preserve">Concentration </w:t>
            </w:r>
          </w:p>
          <w:p w14:paraId="58AA5A12" w14:textId="77777777" w:rsidR="00FD31A8" w:rsidRDefault="00FD31A8" w:rsidP="0076679D"/>
          <w:p w14:paraId="1A4E4A5F" w14:textId="77777777" w:rsidR="00FD31A8" w:rsidRDefault="00FD31A8" w:rsidP="0076679D"/>
          <w:p w14:paraId="4887CC38" w14:textId="77777777" w:rsidR="00FD31A8" w:rsidRDefault="00FD31A8" w:rsidP="0076679D"/>
        </w:tc>
        <w:tc>
          <w:tcPr>
            <w:tcW w:w="1843" w:type="dxa"/>
            <w:tcBorders>
              <w:top w:val="single" w:sz="4" w:space="0" w:color="auto"/>
              <w:left w:val="single" w:sz="4" w:space="0" w:color="auto"/>
              <w:bottom w:val="single" w:sz="4" w:space="0" w:color="auto"/>
              <w:right w:val="single" w:sz="4" w:space="0" w:color="auto"/>
            </w:tcBorders>
            <w:hideMark/>
          </w:tcPr>
          <w:p w14:paraId="0177078A" w14:textId="35A69BDB" w:rsidR="00C10753" w:rsidRDefault="00527FBC" w:rsidP="0076679D">
            <w:pPr>
              <w:rPr>
                <w:rFonts w:cstheme="minorHAnsi"/>
              </w:rPr>
            </w:pPr>
            <w:r>
              <w:rPr>
                <w:rFonts w:cstheme="minorHAnsi"/>
              </w:rPr>
              <w:t xml:space="preserve">Find a quiet </w:t>
            </w:r>
            <w:r w:rsidR="00C10753">
              <w:rPr>
                <w:rFonts w:cstheme="minorHAnsi"/>
              </w:rPr>
              <w:t>spot</w:t>
            </w:r>
            <w:r w:rsidR="00022626">
              <w:rPr>
                <w:rFonts w:cstheme="minorHAnsi"/>
              </w:rPr>
              <w:t xml:space="preserve"> to study.</w:t>
            </w:r>
          </w:p>
          <w:p w14:paraId="089B9DFD" w14:textId="4F7F2569" w:rsidR="00022626" w:rsidRDefault="00022626" w:rsidP="0076679D">
            <w:pPr>
              <w:rPr>
                <w:rFonts w:cstheme="minorHAnsi"/>
              </w:rPr>
            </w:pPr>
            <w:r>
              <w:rPr>
                <w:rFonts w:cstheme="minorHAnsi"/>
              </w:rPr>
              <w:t xml:space="preserve">Turn off any devices/tv/radio </w:t>
            </w:r>
          </w:p>
          <w:p w14:paraId="1CB2528B" w14:textId="5BCB08B5" w:rsidR="00FD31A8" w:rsidRDefault="00FD31A8" w:rsidP="0076679D"/>
        </w:tc>
        <w:tc>
          <w:tcPr>
            <w:tcW w:w="1996" w:type="dxa"/>
            <w:tcBorders>
              <w:top w:val="single" w:sz="4" w:space="0" w:color="auto"/>
              <w:left w:val="single" w:sz="4" w:space="0" w:color="auto"/>
              <w:bottom w:val="single" w:sz="4" w:space="0" w:color="auto"/>
              <w:right w:val="single" w:sz="4" w:space="0" w:color="auto"/>
            </w:tcBorders>
            <w:hideMark/>
          </w:tcPr>
          <w:p w14:paraId="00155BF1" w14:textId="7EB7134C" w:rsidR="00FD31A8" w:rsidRDefault="00FD31A8" w:rsidP="0076679D">
            <w:r>
              <w:t xml:space="preserve">Support from family </w:t>
            </w:r>
            <w:r w:rsidR="002856D7">
              <w:t>to not interrupt me</w:t>
            </w:r>
          </w:p>
        </w:tc>
        <w:tc>
          <w:tcPr>
            <w:tcW w:w="1986" w:type="dxa"/>
            <w:tcBorders>
              <w:top w:val="single" w:sz="4" w:space="0" w:color="auto"/>
              <w:left w:val="single" w:sz="4" w:space="0" w:color="auto"/>
              <w:bottom w:val="single" w:sz="4" w:space="0" w:color="auto"/>
              <w:right w:val="single" w:sz="4" w:space="0" w:color="auto"/>
            </w:tcBorders>
            <w:hideMark/>
          </w:tcPr>
          <w:p w14:paraId="4E74DDEE" w14:textId="3BB2FB9B" w:rsidR="00FD31A8" w:rsidRDefault="002856D7" w:rsidP="0076679D">
            <w:r>
              <w:t xml:space="preserve">Feedback from family </w:t>
            </w:r>
            <w:r w:rsidR="00BC2204">
              <w:t xml:space="preserve">to show </w:t>
            </w:r>
            <w:proofErr w:type="spellStart"/>
            <w:r w:rsidR="00BC2204">
              <w:t>im</w:t>
            </w:r>
            <w:proofErr w:type="spellEnd"/>
            <w:r w:rsidR="00BC2204">
              <w:t xml:space="preserve"> concentrating </w:t>
            </w:r>
          </w:p>
        </w:tc>
        <w:tc>
          <w:tcPr>
            <w:tcW w:w="1324" w:type="dxa"/>
            <w:tcBorders>
              <w:top w:val="single" w:sz="4" w:space="0" w:color="auto"/>
              <w:left w:val="single" w:sz="4" w:space="0" w:color="auto"/>
              <w:bottom w:val="single" w:sz="4" w:space="0" w:color="auto"/>
              <w:right w:val="single" w:sz="4" w:space="0" w:color="auto"/>
            </w:tcBorders>
            <w:hideMark/>
          </w:tcPr>
          <w:p w14:paraId="7472C1D6" w14:textId="183BB499" w:rsidR="00FD31A8" w:rsidRDefault="00BC2204" w:rsidP="0076679D">
            <w:r>
              <w:t>1 month</w:t>
            </w:r>
          </w:p>
        </w:tc>
      </w:tr>
      <w:tr w:rsidR="00FD31A8" w14:paraId="4EF3E2D1" w14:textId="77777777" w:rsidTr="0076679D">
        <w:trPr>
          <w:trHeight w:val="335"/>
        </w:trPr>
        <w:tc>
          <w:tcPr>
            <w:tcW w:w="2031" w:type="dxa"/>
            <w:tcBorders>
              <w:top w:val="single" w:sz="4" w:space="0" w:color="auto"/>
              <w:left w:val="single" w:sz="4" w:space="0" w:color="auto"/>
              <w:bottom w:val="single" w:sz="4" w:space="0" w:color="auto"/>
              <w:right w:val="single" w:sz="4" w:space="0" w:color="auto"/>
            </w:tcBorders>
          </w:tcPr>
          <w:p w14:paraId="4CF27699" w14:textId="578099A2" w:rsidR="00FD31A8" w:rsidRDefault="00FD31A8" w:rsidP="0076679D">
            <w:r>
              <w:t>Time man</w:t>
            </w:r>
            <w:r w:rsidR="00756BB5">
              <w:t xml:space="preserve">agement </w:t>
            </w:r>
          </w:p>
          <w:p w14:paraId="0CBC9F21" w14:textId="77777777" w:rsidR="00FD31A8" w:rsidRDefault="00FD31A8" w:rsidP="0076679D"/>
          <w:p w14:paraId="3B317CC5" w14:textId="77777777" w:rsidR="00FD31A8" w:rsidRDefault="00FD31A8" w:rsidP="0076679D"/>
        </w:tc>
        <w:tc>
          <w:tcPr>
            <w:tcW w:w="1843" w:type="dxa"/>
            <w:tcBorders>
              <w:top w:val="single" w:sz="4" w:space="0" w:color="auto"/>
              <w:left w:val="single" w:sz="4" w:space="0" w:color="auto"/>
              <w:bottom w:val="single" w:sz="4" w:space="0" w:color="auto"/>
              <w:right w:val="single" w:sz="4" w:space="0" w:color="auto"/>
            </w:tcBorders>
            <w:hideMark/>
          </w:tcPr>
          <w:p w14:paraId="27912269" w14:textId="77777777" w:rsidR="00FD31A8" w:rsidRDefault="00BC2204" w:rsidP="0076679D">
            <w:r>
              <w:t>Set alarms</w:t>
            </w:r>
          </w:p>
          <w:p w14:paraId="748C6BDA" w14:textId="016FC039" w:rsidR="00BC2204" w:rsidRDefault="003D15D3" w:rsidP="0076679D">
            <w:r>
              <w:t xml:space="preserve">Leave earlier to arrive at a destination on time </w:t>
            </w:r>
          </w:p>
        </w:tc>
        <w:tc>
          <w:tcPr>
            <w:tcW w:w="1996" w:type="dxa"/>
            <w:tcBorders>
              <w:top w:val="single" w:sz="4" w:space="0" w:color="auto"/>
              <w:left w:val="single" w:sz="4" w:space="0" w:color="auto"/>
              <w:bottom w:val="single" w:sz="4" w:space="0" w:color="auto"/>
              <w:right w:val="single" w:sz="4" w:space="0" w:color="auto"/>
            </w:tcBorders>
            <w:hideMark/>
          </w:tcPr>
          <w:p w14:paraId="4A1285AD" w14:textId="7CF5864B" w:rsidR="00FD31A8" w:rsidRDefault="00FD31A8" w:rsidP="0076679D">
            <w:r>
              <w:t>support from friends and family</w:t>
            </w:r>
            <w:r w:rsidR="003D15D3">
              <w:t xml:space="preserve"> </w:t>
            </w:r>
          </w:p>
        </w:tc>
        <w:tc>
          <w:tcPr>
            <w:tcW w:w="1986" w:type="dxa"/>
            <w:tcBorders>
              <w:top w:val="single" w:sz="4" w:space="0" w:color="auto"/>
              <w:left w:val="single" w:sz="4" w:space="0" w:color="auto"/>
              <w:bottom w:val="single" w:sz="4" w:space="0" w:color="auto"/>
              <w:right w:val="single" w:sz="4" w:space="0" w:color="auto"/>
            </w:tcBorders>
            <w:hideMark/>
          </w:tcPr>
          <w:p w14:paraId="439F24E0" w14:textId="5906A62F" w:rsidR="00FD31A8" w:rsidRDefault="00FD31A8" w:rsidP="0076679D">
            <w:r>
              <w:t>Feedback</w:t>
            </w:r>
            <w:r w:rsidR="003D15D3">
              <w:t xml:space="preserve"> school, workplace </w:t>
            </w:r>
          </w:p>
        </w:tc>
        <w:tc>
          <w:tcPr>
            <w:tcW w:w="1324" w:type="dxa"/>
            <w:tcBorders>
              <w:top w:val="single" w:sz="4" w:space="0" w:color="auto"/>
              <w:left w:val="single" w:sz="4" w:space="0" w:color="auto"/>
              <w:bottom w:val="single" w:sz="4" w:space="0" w:color="auto"/>
              <w:right w:val="single" w:sz="4" w:space="0" w:color="auto"/>
            </w:tcBorders>
            <w:hideMark/>
          </w:tcPr>
          <w:p w14:paraId="4B5675D9" w14:textId="558751F6" w:rsidR="00FD31A8" w:rsidRDefault="003D15D3" w:rsidP="0076679D">
            <w:r>
              <w:t>3</w:t>
            </w:r>
            <w:r w:rsidR="00FD31A8">
              <w:t xml:space="preserve"> months</w:t>
            </w:r>
          </w:p>
        </w:tc>
      </w:tr>
      <w:tr w:rsidR="00FD31A8" w14:paraId="38938603" w14:textId="77777777" w:rsidTr="0076679D">
        <w:trPr>
          <w:trHeight w:val="323"/>
        </w:trPr>
        <w:tc>
          <w:tcPr>
            <w:tcW w:w="2031" w:type="dxa"/>
            <w:tcBorders>
              <w:top w:val="single" w:sz="4" w:space="0" w:color="auto"/>
              <w:left w:val="single" w:sz="4" w:space="0" w:color="auto"/>
              <w:bottom w:val="single" w:sz="4" w:space="0" w:color="auto"/>
              <w:right w:val="single" w:sz="4" w:space="0" w:color="auto"/>
            </w:tcBorders>
          </w:tcPr>
          <w:p w14:paraId="7D5155B9" w14:textId="1933FF7D" w:rsidR="00FD31A8" w:rsidRDefault="00756BB5" w:rsidP="0076679D">
            <w:r>
              <w:t xml:space="preserve">Listening skills </w:t>
            </w:r>
          </w:p>
          <w:p w14:paraId="34528654" w14:textId="77777777" w:rsidR="00FD31A8" w:rsidRDefault="00FD31A8" w:rsidP="0076679D"/>
          <w:p w14:paraId="5CF8228D" w14:textId="77777777" w:rsidR="00FD31A8" w:rsidRDefault="00FD31A8" w:rsidP="0076679D"/>
        </w:tc>
        <w:tc>
          <w:tcPr>
            <w:tcW w:w="1843" w:type="dxa"/>
            <w:tcBorders>
              <w:top w:val="single" w:sz="4" w:space="0" w:color="auto"/>
              <w:left w:val="single" w:sz="4" w:space="0" w:color="auto"/>
              <w:bottom w:val="single" w:sz="4" w:space="0" w:color="auto"/>
              <w:right w:val="single" w:sz="4" w:space="0" w:color="auto"/>
            </w:tcBorders>
            <w:hideMark/>
          </w:tcPr>
          <w:p w14:paraId="3652537D" w14:textId="5A4DFEEA" w:rsidR="00FD31A8" w:rsidRDefault="003D15D3" w:rsidP="0076679D">
            <w:r>
              <w:t xml:space="preserve">Pay more attention when talking to someone </w:t>
            </w:r>
          </w:p>
        </w:tc>
        <w:tc>
          <w:tcPr>
            <w:tcW w:w="1996" w:type="dxa"/>
            <w:tcBorders>
              <w:top w:val="single" w:sz="4" w:space="0" w:color="auto"/>
              <w:left w:val="single" w:sz="4" w:space="0" w:color="auto"/>
              <w:bottom w:val="single" w:sz="4" w:space="0" w:color="auto"/>
              <w:right w:val="single" w:sz="4" w:space="0" w:color="auto"/>
            </w:tcBorders>
            <w:hideMark/>
          </w:tcPr>
          <w:p w14:paraId="0F59BB34" w14:textId="7D392BAC" w:rsidR="00FD31A8" w:rsidRDefault="00FD31A8" w:rsidP="0076679D">
            <w:r>
              <w:t xml:space="preserve">Support from friends and family. </w:t>
            </w:r>
          </w:p>
        </w:tc>
        <w:tc>
          <w:tcPr>
            <w:tcW w:w="1986" w:type="dxa"/>
            <w:tcBorders>
              <w:top w:val="single" w:sz="4" w:space="0" w:color="auto"/>
              <w:left w:val="single" w:sz="4" w:space="0" w:color="auto"/>
              <w:bottom w:val="single" w:sz="4" w:space="0" w:color="auto"/>
              <w:right w:val="single" w:sz="4" w:space="0" w:color="auto"/>
            </w:tcBorders>
            <w:hideMark/>
          </w:tcPr>
          <w:p w14:paraId="006F76BD" w14:textId="792AB84F" w:rsidR="00FD31A8" w:rsidRDefault="003D15D3" w:rsidP="0076679D">
            <w:r>
              <w:t xml:space="preserve">Feedback from work place friends and family </w:t>
            </w:r>
          </w:p>
        </w:tc>
        <w:tc>
          <w:tcPr>
            <w:tcW w:w="1324" w:type="dxa"/>
            <w:tcBorders>
              <w:top w:val="single" w:sz="4" w:space="0" w:color="auto"/>
              <w:left w:val="single" w:sz="4" w:space="0" w:color="auto"/>
              <w:bottom w:val="single" w:sz="4" w:space="0" w:color="auto"/>
              <w:right w:val="single" w:sz="4" w:space="0" w:color="auto"/>
            </w:tcBorders>
            <w:hideMark/>
          </w:tcPr>
          <w:p w14:paraId="4F2AD0A7" w14:textId="77777777" w:rsidR="00FD31A8" w:rsidRDefault="00FD31A8" w:rsidP="0076679D">
            <w:r>
              <w:t>6 months</w:t>
            </w:r>
          </w:p>
        </w:tc>
      </w:tr>
    </w:tbl>
    <w:p w14:paraId="50993174" w14:textId="77777777" w:rsidR="00FD31A8" w:rsidRPr="00FD31A8" w:rsidRDefault="00FD31A8" w:rsidP="00FD31A8"/>
    <w:p w14:paraId="4AA92D17" w14:textId="77777777" w:rsidR="0052104E" w:rsidRPr="0052104E" w:rsidRDefault="0052104E" w:rsidP="0052104E"/>
    <w:p w14:paraId="7716FADA" w14:textId="77777777" w:rsidR="003C7CF3" w:rsidRDefault="003C7CF3" w:rsidP="00003524">
      <w:pPr>
        <w:jc w:val="both"/>
        <w:rPr>
          <w:rFonts w:cstheme="minorHAnsi"/>
          <w:b/>
          <w:sz w:val="24"/>
          <w:szCs w:val="24"/>
        </w:rPr>
      </w:pPr>
    </w:p>
    <w:p w14:paraId="4A1268C1" w14:textId="667CA034" w:rsidR="007B24C7" w:rsidRDefault="0052104E" w:rsidP="007B24C7">
      <w:pPr>
        <w:pStyle w:val="Heading2"/>
      </w:pPr>
      <w:bookmarkStart w:id="6" w:name="_Toc9181649"/>
      <w:r>
        <w:lastRenderedPageBreak/>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3A453A0A" w:rsidR="0052104E" w:rsidRDefault="00F775AF" w:rsidP="00CC661B">
            <w:r>
              <w:t xml:space="preserve">To become a manager of my work place </w:t>
            </w:r>
          </w:p>
        </w:tc>
        <w:tc>
          <w:tcPr>
            <w:tcW w:w="1990" w:type="dxa"/>
          </w:tcPr>
          <w:p w14:paraId="67D71D8E" w14:textId="2BCA22DA" w:rsidR="0052104E" w:rsidRDefault="00BA601D" w:rsidP="00CC661B">
            <w:pPr>
              <w:cnfStyle w:val="000000000000" w:firstRow="0" w:lastRow="0" w:firstColumn="0" w:lastColumn="0" w:oddVBand="0" w:evenVBand="0" w:oddHBand="0" w:evenHBand="0" w:firstRowFirstColumn="0" w:firstRowLastColumn="0" w:lastRowFirstColumn="0" w:lastRowLastColumn="0"/>
            </w:pPr>
            <w:r>
              <w:t xml:space="preserve">Improve on my work skills </w:t>
            </w:r>
          </w:p>
        </w:tc>
        <w:tc>
          <w:tcPr>
            <w:tcW w:w="2268" w:type="dxa"/>
          </w:tcPr>
          <w:p w14:paraId="4295CC71" w14:textId="28326BB1" w:rsidR="0052104E" w:rsidRDefault="004A03A3" w:rsidP="00CC661B">
            <w:pPr>
              <w:cnfStyle w:val="000000000000" w:firstRow="0" w:lastRow="0" w:firstColumn="0" w:lastColumn="0" w:oddVBand="0" w:evenVBand="0" w:oddHBand="0" w:evenHBand="0" w:firstRowFirstColumn="0" w:firstRowLastColumn="0" w:lastRowFirstColumn="0" w:lastRowLastColumn="0"/>
            </w:pPr>
            <w:r>
              <w:t xml:space="preserve">Feedback and encouragement from family and friends </w:t>
            </w:r>
          </w:p>
        </w:tc>
        <w:tc>
          <w:tcPr>
            <w:tcW w:w="1696" w:type="dxa"/>
          </w:tcPr>
          <w:p w14:paraId="07D0EE8F" w14:textId="07D52E8A" w:rsidR="0052104E" w:rsidRDefault="00BA601D" w:rsidP="00CC661B">
            <w:pPr>
              <w:cnfStyle w:val="000000000000" w:firstRow="0" w:lastRow="0" w:firstColumn="0" w:lastColumn="0" w:oddVBand="0" w:evenVBand="0" w:oddHBand="0" w:evenHBand="0" w:firstRowFirstColumn="0" w:firstRowLastColumn="0" w:lastRowFirstColumn="0" w:lastRowLastColumn="0"/>
            </w:pPr>
            <w:r>
              <w:t xml:space="preserve">1 year </w:t>
            </w:r>
          </w:p>
        </w:tc>
        <w:tc>
          <w:tcPr>
            <w:tcW w:w="1843" w:type="dxa"/>
          </w:tcPr>
          <w:p w14:paraId="755C9FD0" w14:textId="0C815B94" w:rsidR="0052104E" w:rsidRDefault="0015182D" w:rsidP="00CC661B">
            <w:pPr>
              <w:cnfStyle w:val="000000000000" w:firstRow="0" w:lastRow="0" w:firstColumn="0" w:lastColumn="0" w:oddVBand="0" w:evenVBand="0" w:oddHBand="0" w:evenHBand="0" w:firstRowFirstColumn="0" w:firstRowLastColumn="0" w:lastRowFirstColumn="0" w:lastRowLastColumn="0"/>
            </w:pPr>
            <w:r>
              <w:t xml:space="preserve">My family friends and the support of my work colleagues </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1C4E93AC" w:rsidR="0052104E" w:rsidRDefault="004831B4" w:rsidP="00CC661B">
            <w:r>
              <w:t xml:space="preserve">To save enough money to open my own business </w:t>
            </w:r>
          </w:p>
        </w:tc>
        <w:tc>
          <w:tcPr>
            <w:tcW w:w="1990" w:type="dxa"/>
            <w:shd w:val="clear" w:color="auto" w:fill="E7E6E6" w:themeFill="background2"/>
          </w:tcPr>
          <w:p w14:paraId="53892F41" w14:textId="3D7B831B" w:rsidR="0052104E" w:rsidRDefault="00830678" w:rsidP="00CC661B">
            <w:pPr>
              <w:cnfStyle w:val="000000100000" w:firstRow="0" w:lastRow="0" w:firstColumn="0" w:lastColumn="0" w:oddVBand="0" w:evenVBand="0" w:oddHBand="1" w:evenHBand="0" w:firstRowFirstColumn="0" w:firstRowLastColumn="0" w:lastRowFirstColumn="0" w:lastRowLastColumn="0"/>
            </w:pPr>
            <w:r>
              <w:t xml:space="preserve">A savings account </w:t>
            </w:r>
          </w:p>
        </w:tc>
        <w:tc>
          <w:tcPr>
            <w:tcW w:w="2268" w:type="dxa"/>
            <w:shd w:val="clear" w:color="auto" w:fill="E7E6E6" w:themeFill="background2"/>
          </w:tcPr>
          <w:p w14:paraId="50E6B6AA" w14:textId="0C73B73C" w:rsidR="0052104E" w:rsidRDefault="00830678" w:rsidP="00CC661B">
            <w:pPr>
              <w:cnfStyle w:val="000000100000" w:firstRow="0" w:lastRow="0" w:firstColumn="0" w:lastColumn="0" w:oddVBand="0" w:evenVBand="0" w:oddHBand="1" w:evenHBand="0" w:firstRowFirstColumn="0" w:firstRowLastColumn="0" w:lastRowFirstColumn="0" w:lastRowLastColumn="0"/>
            </w:pPr>
            <w:r>
              <w:t xml:space="preserve">By setting up a standing order each month of a certain amount </w:t>
            </w:r>
          </w:p>
        </w:tc>
        <w:tc>
          <w:tcPr>
            <w:tcW w:w="1696" w:type="dxa"/>
            <w:shd w:val="clear" w:color="auto" w:fill="E7E6E6" w:themeFill="background2"/>
          </w:tcPr>
          <w:p w14:paraId="3DFA80BC" w14:textId="078A1B0F" w:rsidR="0052104E" w:rsidRDefault="00BA601D" w:rsidP="00CC661B">
            <w:pPr>
              <w:cnfStyle w:val="000000100000" w:firstRow="0" w:lastRow="0" w:firstColumn="0" w:lastColumn="0" w:oddVBand="0" w:evenVBand="0" w:oddHBand="1" w:evenHBand="0" w:firstRowFirstColumn="0" w:firstRowLastColumn="0" w:lastRowFirstColumn="0" w:lastRowLastColumn="0"/>
            </w:pPr>
            <w:r>
              <w:t xml:space="preserve">3 years </w:t>
            </w:r>
          </w:p>
        </w:tc>
        <w:tc>
          <w:tcPr>
            <w:tcW w:w="1843" w:type="dxa"/>
            <w:shd w:val="clear" w:color="auto" w:fill="E7E6E6" w:themeFill="background2"/>
          </w:tcPr>
          <w:p w14:paraId="4E297221" w14:textId="59F70F19" w:rsidR="0052104E" w:rsidRDefault="00EC526F" w:rsidP="00CC661B">
            <w:pPr>
              <w:cnfStyle w:val="000000100000" w:firstRow="0" w:lastRow="0" w:firstColumn="0" w:lastColumn="0" w:oddVBand="0" w:evenVBand="0" w:oddHBand="1" w:evenHBand="0" w:firstRowFirstColumn="0" w:firstRowLastColumn="0" w:lastRowFirstColumn="0" w:lastRowLastColumn="0"/>
            </w:pPr>
            <w:r>
              <w:t xml:space="preserve">Support from family friends and a good interest rate on my savings account </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2C36D029" w:rsidR="0052104E" w:rsidRDefault="004831B4" w:rsidP="00CC661B">
            <w:r>
              <w:t xml:space="preserve">To open my own </w:t>
            </w:r>
            <w:r w:rsidR="00BA601D">
              <w:t xml:space="preserve">sandwich shop </w:t>
            </w:r>
          </w:p>
        </w:tc>
        <w:tc>
          <w:tcPr>
            <w:tcW w:w="1990" w:type="dxa"/>
          </w:tcPr>
          <w:p w14:paraId="10098C26" w14:textId="1F433216" w:rsidR="0052104E" w:rsidRDefault="00602551" w:rsidP="00CC661B">
            <w:pPr>
              <w:cnfStyle w:val="000000000000" w:firstRow="0" w:lastRow="0" w:firstColumn="0" w:lastColumn="0" w:oddVBand="0" w:evenVBand="0" w:oddHBand="0" w:evenHBand="0" w:firstRowFirstColumn="0" w:firstRowLastColumn="0" w:lastRowFirstColumn="0" w:lastRowLastColumn="0"/>
            </w:pPr>
            <w:r>
              <w:t xml:space="preserve">A good business mindset and skills from being a manager </w:t>
            </w:r>
          </w:p>
        </w:tc>
        <w:tc>
          <w:tcPr>
            <w:tcW w:w="2268" w:type="dxa"/>
          </w:tcPr>
          <w:p w14:paraId="595246C0" w14:textId="3DD47EE9" w:rsidR="0052104E" w:rsidRDefault="00993B45" w:rsidP="00CC661B">
            <w:pPr>
              <w:cnfStyle w:val="000000000000" w:firstRow="0" w:lastRow="0" w:firstColumn="0" w:lastColumn="0" w:oddVBand="0" w:evenVBand="0" w:oddHBand="0" w:evenHBand="0" w:firstRowFirstColumn="0" w:firstRowLastColumn="0" w:lastRowFirstColumn="0" w:lastRowLastColumn="0"/>
            </w:pPr>
            <w:r>
              <w:t xml:space="preserve">By opening a small shop and making it successful </w:t>
            </w:r>
          </w:p>
        </w:tc>
        <w:tc>
          <w:tcPr>
            <w:tcW w:w="1696" w:type="dxa"/>
          </w:tcPr>
          <w:p w14:paraId="44710F63" w14:textId="12CF9812" w:rsidR="0052104E" w:rsidRDefault="00BA601D" w:rsidP="00CC661B">
            <w:pPr>
              <w:cnfStyle w:val="000000000000" w:firstRow="0" w:lastRow="0" w:firstColumn="0" w:lastColumn="0" w:oddVBand="0" w:evenVBand="0" w:oddHBand="0" w:evenHBand="0" w:firstRowFirstColumn="0" w:firstRowLastColumn="0" w:lastRowFirstColumn="0" w:lastRowLastColumn="0"/>
            </w:pPr>
            <w:r>
              <w:t xml:space="preserve">5 years </w:t>
            </w:r>
          </w:p>
        </w:tc>
        <w:tc>
          <w:tcPr>
            <w:tcW w:w="1843" w:type="dxa"/>
          </w:tcPr>
          <w:p w14:paraId="4068286C" w14:textId="05ADB148" w:rsidR="0052104E" w:rsidRDefault="00993B45" w:rsidP="00CC661B">
            <w:pPr>
              <w:cnfStyle w:val="000000000000" w:firstRow="0" w:lastRow="0" w:firstColumn="0" w:lastColumn="0" w:oddVBand="0" w:evenVBand="0" w:oddHBand="0" w:evenHBand="0" w:firstRowFirstColumn="0" w:firstRowLastColumn="0" w:lastRowFirstColumn="0" w:lastRowLastColumn="0"/>
            </w:pPr>
            <w:r>
              <w:t xml:space="preserve">Family and friends to help with work and </w:t>
            </w:r>
            <w:proofErr w:type="spellStart"/>
            <w:r>
              <w:t>chidcare</w:t>
            </w:r>
            <w:proofErr w:type="spellEnd"/>
            <w:r>
              <w:t xml:space="preserve"> </w:t>
            </w:r>
          </w:p>
        </w:tc>
      </w:tr>
    </w:tbl>
    <w:p w14:paraId="713EB47F" w14:textId="77777777" w:rsidR="0052104E" w:rsidRDefault="0052104E"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198D7C80" w14:textId="705553F0" w:rsidR="00AF3311" w:rsidRDefault="00B25F25" w:rsidP="00B11924">
      <w:pPr>
        <w:pStyle w:val="Heading1"/>
      </w:pPr>
      <w:bookmarkStart w:id="7" w:name="_Toc9181650"/>
      <w:r>
        <w:t>References</w:t>
      </w:r>
      <w:bookmarkEnd w:id="7"/>
      <w:r>
        <w:t xml:space="preserve"> </w:t>
      </w:r>
    </w:p>
    <w:p w14:paraId="16292B9A" w14:textId="470EC33B" w:rsidR="002C66E0" w:rsidRPr="002C66E0" w:rsidRDefault="002C66E0" w:rsidP="002C66E0">
      <w:r>
        <w:rPr>
          <w:rFonts w:ascii="Open Sans" w:hAnsi="Open Sans" w:cs="Open Sans"/>
          <w:color w:val="000000"/>
          <w:sz w:val="20"/>
          <w:szCs w:val="20"/>
          <w:shd w:val="clear" w:color="auto" w:fill="FFFFFF"/>
        </w:rPr>
        <w:t>An Ultimate Guide To The Barriers To Effective Communication. (2022). Retrieved 27 March 2022, from https://tyonote.com/communication_barriers/</w:t>
      </w:r>
    </w:p>
    <w:p w14:paraId="7BA49F7A" w14:textId="760FD506" w:rsidR="00960222" w:rsidRPr="00960222" w:rsidRDefault="00960222" w:rsidP="00960222">
      <w:proofErr w:type="spellStart"/>
      <w:r>
        <w:rPr>
          <w:rFonts w:ascii="Open Sans" w:hAnsi="Open Sans" w:cs="Open Sans"/>
          <w:color w:val="000000"/>
          <w:sz w:val="20"/>
          <w:szCs w:val="20"/>
          <w:shd w:val="clear" w:color="auto" w:fill="FFFFFF"/>
        </w:rPr>
        <w:t>Belludi</w:t>
      </w:r>
      <w:proofErr w:type="spellEnd"/>
      <w:r>
        <w:rPr>
          <w:rFonts w:ascii="Open Sans" w:hAnsi="Open Sans" w:cs="Open Sans"/>
          <w:color w:val="000000"/>
          <w:sz w:val="20"/>
          <w:szCs w:val="20"/>
          <w:shd w:val="clear" w:color="auto" w:fill="FFFFFF"/>
        </w:rPr>
        <w:t>, N. (2022). Albert Mehrabian's 7-38-55 Rule of Personal Communication - Right Attitudes. Retrieved 27 March 2022, from https://www.rightattitudes.com/2008/10/04/7-38-55-rule-personal-communication/</w:t>
      </w:r>
    </w:p>
    <w:p w14:paraId="12F7AB65" w14:textId="787D7217" w:rsidR="00A019CA" w:rsidRPr="00A019CA" w:rsidRDefault="00A019CA" w:rsidP="00A019CA">
      <w:r>
        <w:rPr>
          <w:rFonts w:ascii="Open Sans" w:hAnsi="Open Sans" w:cs="Open Sans"/>
          <w:color w:val="000000"/>
          <w:sz w:val="20"/>
          <w:szCs w:val="20"/>
          <w:shd w:val="clear" w:color="auto" w:fill="FFFFFF"/>
        </w:rPr>
        <w:t>(2022). Retrieved 27 March 2022, from https://askanydifference.com/difference-between-verbal-and-non-verbal-communication/</w:t>
      </w:r>
    </w:p>
    <w:p w14:paraId="33F83828" w14:textId="77777777" w:rsidR="001769E3" w:rsidRDefault="00DB09F7" w:rsidP="00003524">
      <w:pPr>
        <w:jc w:val="both"/>
      </w:pPr>
      <w:r>
        <w:rPr>
          <w:rFonts w:ascii="Open Sans" w:hAnsi="Open Sans" w:cs="Open Sans"/>
          <w:color w:val="000000"/>
          <w:sz w:val="20"/>
          <w:szCs w:val="20"/>
          <w:shd w:val="clear" w:color="auto" w:fill="FFFFFF"/>
        </w:rPr>
        <w:t>Learn The Process Of Communication - A Journey To Professional Success. (2022). Retrieved 26 March 2022, from https://harappa.education/harappa-diaries/process-of-communication/#:~:text=What%20is%20a%20communication%20cycle,are%20all%20methods%20of%20communication.</w:t>
      </w:r>
      <w:r w:rsidR="001769E3" w:rsidRPr="001769E3">
        <w:t xml:space="preserve"> </w:t>
      </w:r>
    </w:p>
    <w:p w14:paraId="585590E0" w14:textId="2F5A9A62" w:rsidR="00B25F25" w:rsidRDefault="00C37105" w:rsidP="00003524">
      <w:pPr>
        <w:jc w:val="both"/>
        <w:rPr>
          <w:rFonts w:cstheme="minorHAnsi"/>
          <w:b/>
          <w:sz w:val="24"/>
          <w:szCs w:val="24"/>
        </w:rPr>
      </w:pPr>
      <w:hyperlink r:id="rId12" w:history="1">
        <w:r w:rsidR="001769E3" w:rsidRPr="00AE3FC4">
          <w:rPr>
            <w:rStyle w:val="Hyperlink"/>
            <w:rFonts w:ascii="Open Sans" w:hAnsi="Open Sans" w:cs="Open Sans"/>
            <w:shd w:val="clear" w:color="auto" w:fill="F5F5F5"/>
          </w:rPr>
          <w:t>https://www.skillsyouneed.com/ips/what-is-communication.html</w:t>
        </w:r>
      </w:hyperlink>
    </w:p>
    <w:p w14:paraId="66A94946" w14:textId="509B54AB"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3"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4"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0A9B7FAF" w:rsidR="002A3294" w:rsidRDefault="002A3294" w:rsidP="002A3294">
      <w:pPr>
        <w:spacing w:line="240" w:lineRule="auto"/>
        <w:rPr>
          <w:rFonts w:ascii="Open Sans" w:hAnsi="Open Sans" w:cs="Open Sans"/>
          <w:color w:val="000000"/>
          <w:sz w:val="20"/>
          <w:szCs w:val="20"/>
          <w:shd w:val="clear" w:color="auto" w:fill="FFFFFF"/>
        </w:rPr>
      </w:pPr>
      <w:r w:rsidRPr="002A3294">
        <w:rPr>
          <w:rFonts w:cstheme="minorHAnsi"/>
          <w:sz w:val="20"/>
          <w:szCs w:val="20"/>
        </w:rPr>
        <w:lastRenderedPageBreak/>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5"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r w:rsidR="002628A1">
        <w:rPr>
          <w:rFonts w:ascii="Open Sans" w:hAnsi="Open Sans" w:cs="Open Sans"/>
          <w:color w:val="000000"/>
          <w:sz w:val="20"/>
          <w:szCs w:val="20"/>
          <w:shd w:val="clear" w:color="auto" w:fill="FFFFFF"/>
        </w:rPr>
        <w:t xml:space="preserve">assertive - Google Search. (2022). Retrieved 27 March 2022, from </w:t>
      </w:r>
      <w:hyperlink r:id="rId16" w:history="1">
        <w:r w:rsidR="00106D97" w:rsidRPr="00D00FF5">
          <w:rPr>
            <w:rStyle w:val="Hyperlink"/>
            <w:rFonts w:ascii="Open Sans" w:hAnsi="Open Sans" w:cs="Open Sans"/>
            <w:sz w:val="20"/>
            <w:szCs w:val="20"/>
            <w:shd w:val="clear" w:color="auto" w:fill="FFFFFF"/>
          </w:rPr>
          <w:t>https://www.google.com/search?q=assertive&amp;rlz=1C1CHZN_enGB978GB978&amp;tbm=isch&amp;source=iu&amp;ictx=1&amp;vet=1&amp;fir=MK_GFLyQo0joYM%252CojBWrFXHfxvfQM%252C_%253BIPI-h2csugLCWM%252C01WWvUHZw93G7M%252C_%253B9sI-WPCQ0pDrmM%252CijneJh9dnlnUGM%252C_%253B7djQQkuoaCgfGM%252CC4_wUDMnWKeRXM%252C_%253BJQwAIsNm1vgxsM%252CN0A0qO5vRXmp_M%252C_%253B9jdWJF9huNBGoM%252C6Z_77O_APA3AvM%252C_&amp;usg=AI4_-kQ71q6a2VAqWcEs508Lldw7BL3dkA&amp;sa=X&amp;ved=2ahUKEwietvrEgOf2AhUTa8AKHY2KB4IQ_h16BAgSEAE#imgrc=7djQQkuoaCgfGM</w:t>
        </w:r>
      </w:hyperlink>
    </w:p>
    <w:p w14:paraId="38A27E39" w14:textId="3BFD8592" w:rsidR="00106D97" w:rsidRDefault="00106D97" w:rsidP="002A3294">
      <w:pPr>
        <w:spacing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How Good Are Your Communication Skills?: – Speaking, Listening, Writing, and Reading Effectively. (2022). Retrieved 27 March 2022, from </w:t>
      </w:r>
      <w:hyperlink r:id="rId17" w:history="1">
        <w:r w:rsidR="00E2648E" w:rsidRPr="00D00FF5">
          <w:rPr>
            <w:rStyle w:val="Hyperlink"/>
            <w:rFonts w:ascii="Open Sans" w:hAnsi="Open Sans" w:cs="Open Sans"/>
            <w:sz w:val="20"/>
            <w:szCs w:val="20"/>
            <w:shd w:val="clear" w:color="auto" w:fill="FFFFFF"/>
          </w:rPr>
          <w:t>https://www.mindtools.com/pages/article/newCS_99.htm#Explanation</w:t>
        </w:r>
      </w:hyperlink>
    </w:p>
    <w:p w14:paraId="1C566837" w14:textId="608A6693" w:rsidR="00832F8B" w:rsidRPr="00D43F62" w:rsidRDefault="00E2648E" w:rsidP="00D43F62">
      <w:pPr>
        <w:spacing w:line="240" w:lineRule="auto"/>
        <w:rPr>
          <w:rFonts w:cstheme="minorHAnsi"/>
          <w:sz w:val="20"/>
          <w:szCs w:val="20"/>
        </w:rPr>
      </w:pPr>
      <w:r>
        <w:rPr>
          <w:rFonts w:ascii="Open Sans" w:hAnsi="Open Sans" w:cs="Open Sans"/>
          <w:color w:val="000000"/>
          <w:sz w:val="20"/>
          <w:szCs w:val="20"/>
          <w:shd w:val="clear" w:color="auto" w:fill="FFFFFF"/>
        </w:rPr>
        <w:t>The 5 Levels of Listening - Listening Skills Articles. (2022). Retrieved 27 March 2022, from https://www.revolutionlearning.co.uk/article/the-5-levels-of-listening/</w:t>
      </w:r>
    </w:p>
    <w:p w14:paraId="0337DD1B" w14:textId="391BAB67" w:rsidR="00436E31" w:rsidRDefault="00C00631" w:rsidP="00C00631">
      <w:pPr>
        <w:pStyle w:val="Heading1"/>
      </w:pPr>
      <w:bookmarkStart w:id="8" w:name="_Toc9181651"/>
      <w:r>
        <w:t>Appendix A</w:t>
      </w:r>
      <w:bookmarkEnd w:id="8"/>
    </w:p>
    <w:p w14:paraId="758B615C" w14:textId="7F23098B" w:rsidR="00C00631" w:rsidRDefault="00C00631" w:rsidP="00C00631"/>
    <w:p w14:paraId="2B863FC1" w14:textId="42EE8996" w:rsidR="002E5068" w:rsidRPr="00A90951" w:rsidRDefault="00F970CE" w:rsidP="00A90951">
      <w:pPr>
        <w:pStyle w:val="Heading2"/>
      </w:pPr>
      <w:bookmarkStart w:id="9" w:name="_Toc9181652"/>
      <w:r w:rsidRPr="00F970CE">
        <w:t xml:space="preserve">Skills </w:t>
      </w:r>
      <w:r w:rsidR="00874EBD">
        <w:t>Y</w:t>
      </w:r>
      <w:r w:rsidRPr="00F970CE">
        <w:t>ou Need Communication Quiz</w:t>
      </w:r>
      <w:bookmarkEnd w:id="9"/>
    </w:p>
    <w:p w14:paraId="7F092D00" w14:textId="77777777" w:rsidR="00496ADD" w:rsidRDefault="00496ADD" w:rsidP="00C00631">
      <w:pPr>
        <w:rPr>
          <w:sz w:val="24"/>
          <w:szCs w:val="24"/>
        </w:rPr>
      </w:pPr>
    </w:p>
    <w:p w14:paraId="3CA198FF" w14:textId="130B5CBD" w:rsidR="002E5068" w:rsidRDefault="00A90951" w:rsidP="00C00631">
      <w:pPr>
        <w:rPr>
          <w:sz w:val="24"/>
          <w:szCs w:val="24"/>
        </w:rPr>
      </w:pPr>
      <w:r>
        <w:rPr>
          <w:noProof/>
        </w:rPr>
        <w:drawing>
          <wp:inline distT="0" distB="0" distL="0" distR="0" wp14:anchorId="35F1728D" wp14:editId="1ABC1609">
            <wp:extent cx="4363425" cy="245745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73898" cy="2463348"/>
                    </a:xfrm>
                    <a:prstGeom prst="rect">
                      <a:avLst/>
                    </a:prstGeom>
                    <a:noFill/>
                    <a:ln>
                      <a:noFill/>
                    </a:ln>
                  </pic:spPr>
                </pic:pic>
              </a:graphicData>
            </a:graphic>
          </wp:inline>
        </w:drawing>
      </w:r>
    </w:p>
    <w:p w14:paraId="4D3CC5CA" w14:textId="77777777" w:rsidR="00A90951" w:rsidRDefault="00A90951" w:rsidP="00BD4916">
      <w:pPr>
        <w:pStyle w:val="Heading2"/>
      </w:pPr>
      <w:bookmarkStart w:id="10" w:name="_Toc9181653"/>
    </w:p>
    <w:p w14:paraId="5E2DC49E" w14:textId="77777777" w:rsidR="00A90951" w:rsidRDefault="00A90951" w:rsidP="00BD4916">
      <w:pPr>
        <w:pStyle w:val="Heading2"/>
      </w:pPr>
    </w:p>
    <w:p w14:paraId="5E2700E1" w14:textId="77777777" w:rsidR="00A90951" w:rsidRDefault="00A90951" w:rsidP="00BD4916">
      <w:pPr>
        <w:pStyle w:val="Heading2"/>
      </w:pPr>
    </w:p>
    <w:p w14:paraId="1EBA9C06" w14:textId="1CDCD012" w:rsidR="002E5068" w:rsidRDefault="00BD4916" w:rsidP="00BD4916">
      <w:pPr>
        <w:pStyle w:val="Heading2"/>
      </w:pPr>
      <w:r>
        <w:t>Mind Tools Communication Qu</w:t>
      </w:r>
      <w:bookmarkEnd w:id="10"/>
      <w:r w:rsidR="00A90951">
        <w:t>iz</w:t>
      </w:r>
    </w:p>
    <w:p w14:paraId="7BDF899A" w14:textId="4EED4CEE" w:rsidR="00BD4916" w:rsidRDefault="00BD4916" w:rsidP="00BD4916"/>
    <w:p w14:paraId="7C806733" w14:textId="75BA5F3C" w:rsidR="00A64794" w:rsidRDefault="00353E90" w:rsidP="00BD4916">
      <w:r>
        <w:rPr>
          <w:noProof/>
        </w:rPr>
        <w:lastRenderedPageBreak/>
        <w:drawing>
          <wp:inline distT="0" distB="0" distL="0" distR="0" wp14:anchorId="0F130EE8" wp14:editId="492FB429">
            <wp:extent cx="4248150" cy="2392528"/>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64688" cy="2401842"/>
                    </a:xfrm>
                    <a:prstGeom prst="rect">
                      <a:avLst/>
                    </a:prstGeom>
                    <a:noFill/>
                    <a:ln>
                      <a:noFill/>
                    </a:ln>
                  </pic:spPr>
                </pic:pic>
              </a:graphicData>
            </a:graphic>
          </wp:inline>
        </w:drawing>
      </w:r>
    </w:p>
    <w:p w14:paraId="337AE188" w14:textId="77777777" w:rsidR="00353E90" w:rsidRDefault="00353E90" w:rsidP="00BD4916"/>
    <w:p w14:paraId="68936E45" w14:textId="1150FD80" w:rsidR="00353E90" w:rsidRDefault="00D734C4" w:rsidP="00BD4916">
      <w:r>
        <w:rPr>
          <w:noProof/>
        </w:rPr>
        <w:drawing>
          <wp:inline distT="0" distB="0" distL="0" distR="0" wp14:anchorId="23DD5DF0" wp14:editId="7EA38943">
            <wp:extent cx="4216850" cy="23749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30752" cy="2382730"/>
                    </a:xfrm>
                    <a:prstGeom prst="rect">
                      <a:avLst/>
                    </a:prstGeom>
                    <a:noFill/>
                    <a:ln>
                      <a:noFill/>
                    </a:ln>
                  </pic:spPr>
                </pic:pic>
              </a:graphicData>
            </a:graphic>
          </wp:inline>
        </w:drawing>
      </w:r>
    </w:p>
    <w:p w14:paraId="2C1963B3" w14:textId="77777777" w:rsidR="00D734C4" w:rsidRDefault="00D734C4" w:rsidP="00BD4916"/>
    <w:p w14:paraId="179E07E4" w14:textId="1BE825BF" w:rsidR="00D734C4" w:rsidRDefault="0086329B" w:rsidP="00BD4916">
      <w:r>
        <w:rPr>
          <w:noProof/>
        </w:rPr>
        <w:drawing>
          <wp:inline distT="0" distB="0" distL="0" distR="0" wp14:anchorId="5AA373C8" wp14:editId="7A291A7B">
            <wp:extent cx="4160475" cy="2343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90695" cy="2360170"/>
                    </a:xfrm>
                    <a:prstGeom prst="rect">
                      <a:avLst/>
                    </a:prstGeom>
                    <a:noFill/>
                    <a:ln>
                      <a:noFill/>
                    </a:ln>
                  </pic:spPr>
                </pic:pic>
              </a:graphicData>
            </a:graphic>
          </wp:inline>
        </w:drawing>
      </w:r>
    </w:p>
    <w:p w14:paraId="6E341017" w14:textId="77777777" w:rsidR="00353E90" w:rsidRDefault="00353E90" w:rsidP="00BD4916"/>
    <w:p w14:paraId="4739BF63" w14:textId="09E9E75D" w:rsidR="00353E90" w:rsidRDefault="006A554C" w:rsidP="00BD4916">
      <w:r>
        <w:rPr>
          <w:noProof/>
        </w:rPr>
        <w:lastRenderedPageBreak/>
        <w:drawing>
          <wp:inline distT="0" distB="0" distL="0" distR="0" wp14:anchorId="0D2AEAC6" wp14:editId="14B28CF7">
            <wp:extent cx="4521200" cy="2546308"/>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45304" cy="2559883"/>
                    </a:xfrm>
                    <a:prstGeom prst="rect">
                      <a:avLst/>
                    </a:prstGeom>
                    <a:noFill/>
                    <a:ln>
                      <a:noFill/>
                    </a:ln>
                  </pic:spPr>
                </pic:pic>
              </a:graphicData>
            </a:graphic>
          </wp:inline>
        </w:drawing>
      </w:r>
    </w:p>
    <w:p w14:paraId="1EF5E15D" w14:textId="77777777" w:rsidR="00353E90" w:rsidRDefault="00353E90" w:rsidP="00BD4916"/>
    <w:p w14:paraId="53577DEE" w14:textId="0E4C8141" w:rsidR="00BD4916" w:rsidRPr="00BD4916" w:rsidRDefault="00EB4CC8" w:rsidP="00BD4916">
      <w:r>
        <w:rPr>
          <w:noProof/>
        </w:rPr>
        <w:drawing>
          <wp:inline distT="0" distB="0" distL="0" distR="0" wp14:anchorId="285F20FA" wp14:editId="3B2C77A3">
            <wp:extent cx="4870800" cy="27432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881656" cy="2749314"/>
                    </a:xfrm>
                    <a:prstGeom prst="rect">
                      <a:avLst/>
                    </a:prstGeom>
                    <a:noFill/>
                    <a:ln>
                      <a:noFill/>
                    </a:ln>
                  </pic:spPr>
                </pic:pic>
              </a:graphicData>
            </a:graphic>
          </wp:inline>
        </w:drawing>
      </w:r>
    </w:p>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 w:name="Montserrat">
    <w:charset w:val="00"/>
    <w:family w:val="auto"/>
    <w:pitch w:val="variable"/>
    <w:sig w:usb0="2000020F" w:usb1="00000003" w:usb2="00000000" w:usb3="00000000" w:csb0="00000197" w:csb1="00000000"/>
  </w:font>
  <w:font w:name="Hind">
    <w:charset w:val="00"/>
    <w:family w:val="auto"/>
    <w:pitch w:val="variable"/>
    <w:sig w:usb0="00008007" w:usb1="00000000" w:usb2="00000000" w:usb3="00000000" w:csb0="00000093" w:csb1="00000000"/>
  </w:font>
  <w:font w:name="Arial Rounded MT Bold">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64637B"/>
    <w:multiLevelType w:val="multilevel"/>
    <w:tmpl w:val="6532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0772C"/>
    <w:rsid w:val="00022626"/>
    <w:rsid w:val="000277E4"/>
    <w:rsid w:val="000624AC"/>
    <w:rsid w:val="00072973"/>
    <w:rsid w:val="00073440"/>
    <w:rsid w:val="00094AC8"/>
    <w:rsid w:val="00097006"/>
    <w:rsid w:val="000A21E6"/>
    <w:rsid w:val="000C687E"/>
    <w:rsid w:val="000E104F"/>
    <w:rsid w:val="000E6B6A"/>
    <w:rsid w:val="00100B48"/>
    <w:rsid w:val="00101140"/>
    <w:rsid w:val="00106D97"/>
    <w:rsid w:val="001231B8"/>
    <w:rsid w:val="00141617"/>
    <w:rsid w:val="0014170F"/>
    <w:rsid w:val="0015182D"/>
    <w:rsid w:val="0017039F"/>
    <w:rsid w:val="001769E3"/>
    <w:rsid w:val="00176DF7"/>
    <w:rsid w:val="001924EA"/>
    <w:rsid w:val="001B390B"/>
    <w:rsid w:val="001E1C66"/>
    <w:rsid w:val="001E297F"/>
    <w:rsid w:val="001E3208"/>
    <w:rsid w:val="002052AB"/>
    <w:rsid w:val="00225BAE"/>
    <w:rsid w:val="002356DB"/>
    <w:rsid w:val="00251652"/>
    <w:rsid w:val="002628A1"/>
    <w:rsid w:val="0026315E"/>
    <w:rsid w:val="00263C23"/>
    <w:rsid w:val="0026660F"/>
    <w:rsid w:val="00273B0A"/>
    <w:rsid w:val="00281A91"/>
    <w:rsid w:val="00282447"/>
    <w:rsid w:val="002856D7"/>
    <w:rsid w:val="00296780"/>
    <w:rsid w:val="002A3294"/>
    <w:rsid w:val="002C1C78"/>
    <w:rsid w:val="002C66E0"/>
    <w:rsid w:val="002D1F87"/>
    <w:rsid w:val="002E1CD3"/>
    <w:rsid w:val="002E5068"/>
    <w:rsid w:val="00303736"/>
    <w:rsid w:val="003139F2"/>
    <w:rsid w:val="003222E9"/>
    <w:rsid w:val="00335923"/>
    <w:rsid w:val="0033769E"/>
    <w:rsid w:val="00347F0B"/>
    <w:rsid w:val="0035082C"/>
    <w:rsid w:val="00353E90"/>
    <w:rsid w:val="003574F1"/>
    <w:rsid w:val="00377741"/>
    <w:rsid w:val="00386A1C"/>
    <w:rsid w:val="00391BD7"/>
    <w:rsid w:val="003A3CD0"/>
    <w:rsid w:val="003B5137"/>
    <w:rsid w:val="003C7CF3"/>
    <w:rsid w:val="003D15D3"/>
    <w:rsid w:val="003D357B"/>
    <w:rsid w:val="003E05D2"/>
    <w:rsid w:val="003E784B"/>
    <w:rsid w:val="004046D7"/>
    <w:rsid w:val="004058C1"/>
    <w:rsid w:val="0040606F"/>
    <w:rsid w:val="0042428E"/>
    <w:rsid w:val="00435EFA"/>
    <w:rsid w:val="00436E31"/>
    <w:rsid w:val="004371FD"/>
    <w:rsid w:val="00451934"/>
    <w:rsid w:val="00456B23"/>
    <w:rsid w:val="00461716"/>
    <w:rsid w:val="004831B4"/>
    <w:rsid w:val="00487BC1"/>
    <w:rsid w:val="0049154D"/>
    <w:rsid w:val="0049374E"/>
    <w:rsid w:val="00495F61"/>
    <w:rsid w:val="00496ADD"/>
    <w:rsid w:val="004A03A3"/>
    <w:rsid w:val="004A6862"/>
    <w:rsid w:val="004B0663"/>
    <w:rsid w:val="004C7B28"/>
    <w:rsid w:val="004D194F"/>
    <w:rsid w:val="004D2ED8"/>
    <w:rsid w:val="004E5BB8"/>
    <w:rsid w:val="004E6202"/>
    <w:rsid w:val="0052104E"/>
    <w:rsid w:val="00527FBC"/>
    <w:rsid w:val="005407B9"/>
    <w:rsid w:val="005426CC"/>
    <w:rsid w:val="005610A0"/>
    <w:rsid w:val="00582458"/>
    <w:rsid w:val="005C67BF"/>
    <w:rsid w:val="005E285C"/>
    <w:rsid w:val="006024F4"/>
    <w:rsid w:val="00602551"/>
    <w:rsid w:val="00623A05"/>
    <w:rsid w:val="00644394"/>
    <w:rsid w:val="00657D4E"/>
    <w:rsid w:val="00671236"/>
    <w:rsid w:val="006A0A61"/>
    <w:rsid w:val="006A554C"/>
    <w:rsid w:val="006D191E"/>
    <w:rsid w:val="006D1C95"/>
    <w:rsid w:val="006D7A51"/>
    <w:rsid w:val="006E5627"/>
    <w:rsid w:val="006F15A4"/>
    <w:rsid w:val="006F2018"/>
    <w:rsid w:val="007075D5"/>
    <w:rsid w:val="007162D6"/>
    <w:rsid w:val="0074584A"/>
    <w:rsid w:val="00756BB5"/>
    <w:rsid w:val="00761C10"/>
    <w:rsid w:val="00764706"/>
    <w:rsid w:val="00764D41"/>
    <w:rsid w:val="00766BEC"/>
    <w:rsid w:val="0077107D"/>
    <w:rsid w:val="00782A31"/>
    <w:rsid w:val="00794C2B"/>
    <w:rsid w:val="007A187F"/>
    <w:rsid w:val="007A5459"/>
    <w:rsid w:val="007B02A9"/>
    <w:rsid w:val="007B24C7"/>
    <w:rsid w:val="007F4F77"/>
    <w:rsid w:val="008237E5"/>
    <w:rsid w:val="00826BB4"/>
    <w:rsid w:val="00830678"/>
    <w:rsid w:val="00832F8B"/>
    <w:rsid w:val="0086329B"/>
    <w:rsid w:val="00863E66"/>
    <w:rsid w:val="00874EBD"/>
    <w:rsid w:val="008B1333"/>
    <w:rsid w:val="008C0732"/>
    <w:rsid w:val="008D4137"/>
    <w:rsid w:val="008E1C9D"/>
    <w:rsid w:val="008F682E"/>
    <w:rsid w:val="00911D14"/>
    <w:rsid w:val="009249FF"/>
    <w:rsid w:val="009330DB"/>
    <w:rsid w:val="00934F69"/>
    <w:rsid w:val="00936399"/>
    <w:rsid w:val="00947D05"/>
    <w:rsid w:val="0095752D"/>
    <w:rsid w:val="00960222"/>
    <w:rsid w:val="00971DEB"/>
    <w:rsid w:val="00972D4C"/>
    <w:rsid w:val="00977654"/>
    <w:rsid w:val="00993B45"/>
    <w:rsid w:val="009B295A"/>
    <w:rsid w:val="009D7F7C"/>
    <w:rsid w:val="009E169B"/>
    <w:rsid w:val="009E5CD6"/>
    <w:rsid w:val="009F4FBC"/>
    <w:rsid w:val="00A019CA"/>
    <w:rsid w:val="00A0236F"/>
    <w:rsid w:val="00A10D86"/>
    <w:rsid w:val="00A147FC"/>
    <w:rsid w:val="00A20202"/>
    <w:rsid w:val="00A257EF"/>
    <w:rsid w:val="00A312E9"/>
    <w:rsid w:val="00A3232F"/>
    <w:rsid w:val="00A55CCD"/>
    <w:rsid w:val="00A638EA"/>
    <w:rsid w:val="00A64794"/>
    <w:rsid w:val="00A835A4"/>
    <w:rsid w:val="00A8586D"/>
    <w:rsid w:val="00A90951"/>
    <w:rsid w:val="00A91DDD"/>
    <w:rsid w:val="00A942A7"/>
    <w:rsid w:val="00A95EC7"/>
    <w:rsid w:val="00AA1456"/>
    <w:rsid w:val="00AC2FA2"/>
    <w:rsid w:val="00AC53C9"/>
    <w:rsid w:val="00AF07DF"/>
    <w:rsid w:val="00AF3311"/>
    <w:rsid w:val="00B10EAF"/>
    <w:rsid w:val="00B11924"/>
    <w:rsid w:val="00B246AC"/>
    <w:rsid w:val="00B25F25"/>
    <w:rsid w:val="00B31C1E"/>
    <w:rsid w:val="00B4215C"/>
    <w:rsid w:val="00B542C1"/>
    <w:rsid w:val="00B7075D"/>
    <w:rsid w:val="00B71303"/>
    <w:rsid w:val="00B807CE"/>
    <w:rsid w:val="00B82B40"/>
    <w:rsid w:val="00BA601D"/>
    <w:rsid w:val="00BA6B09"/>
    <w:rsid w:val="00BB333D"/>
    <w:rsid w:val="00BB3E5E"/>
    <w:rsid w:val="00BC14EB"/>
    <w:rsid w:val="00BC2204"/>
    <w:rsid w:val="00BC3E18"/>
    <w:rsid w:val="00BD4916"/>
    <w:rsid w:val="00BD64FC"/>
    <w:rsid w:val="00BD6B82"/>
    <w:rsid w:val="00BE2D98"/>
    <w:rsid w:val="00C00631"/>
    <w:rsid w:val="00C0127D"/>
    <w:rsid w:val="00C030F2"/>
    <w:rsid w:val="00C056F4"/>
    <w:rsid w:val="00C10753"/>
    <w:rsid w:val="00C17169"/>
    <w:rsid w:val="00C232E1"/>
    <w:rsid w:val="00C34459"/>
    <w:rsid w:val="00C36346"/>
    <w:rsid w:val="00C36B47"/>
    <w:rsid w:val="00C37105"/>
    <w:rsid w:val="00C37EF3"/>
    <w:rsid w:val="00C44739"/>
    <w:rsid w:val="00C44DE5"/>
    <w:rsid w:val="00C466F4"/>
    <w:rsid w:val="00C46B0B"/>
    <w:rsid w:val="00C525EF"/>
    <w:rsid w:val="00C5669E"/>
    <w:rsid w:val="00C81D40"/>
    <w:rsid w:val="00C839A5"/>
    <w:rsid w:val="00CB3C00"/>
    <w:rsid w:val="00CE3CF8"/>
    <w:rsid w:val="00CF7A7C"/>
    <w:rsid w:val="00D02683"/>
    <w:rsid w:val="00D04529"/>
    <w:rsid w:val="00D316AE"/>
    <w:rsid w:val="00D41A31"/>
    <w:rsid w:val="00D43F62"/>
    <w:rsid w:val="00D544FE"/>
    <w:rsid w:val="00D6283A"/>
    <w:rsid w:val="00D734C4"/>
    <w:rsid w:val="00D76E1B"/>
    <w:rsid w:val="00D91361"/>
    <w:rsid w:val="00DA5AF6"/>
    <w:rsid w:val="00DB09F7"/>
    <w:rsid w:val="00DC4659"/>
    <w:rsid w:val="00DF2CB5"/>
    <w:rsid w:val="00E0374D"/>
    <w:rsid w:val="00E15042"/>
    <w:rsid w:val="00E2048D"/>
    <w:rsid w:val="00E23F4C"/>
    <w:rsid w:val="00E2648E"/>
    <w:rsid w:val="00E337AC"/>
    <w:rsid w:val="00E36240"/>
    <w:rsid w:val="00E42FA2"/>
    <w:rsid w:val="00E441B7"/>
    <w:rsid w:val="00E55BD0"/>
    <w:rsid w:val="00E62356"/>
    <w:rsid w:val="00E72699"/>
    <w:rsid w:val="00E907CC"/>
    <w:rsid w:val="00E9316D"/>
    <w:rsid w:val="00E96EBA"/>
    <w:rsid w:val="00EA2E20"/>
    <w:rsid w:val="00EB4CC8"/>
    <w:rsid w:val="00EC0196"/>
    <w:rsid w:val="00EC526F"/>
    <w:rsid w:val="00EE7B17"/>
    <w:rsid w:val="00F03BC8"/>
    <w:rsid w:val="00F044C1"/>
    <w:rsid w:val="00F04A31"/>
    <w:rsid w:val="00F2005F"/>
    <w:rsid w:val="00F20AC3"/>
    <w:rsid w:val="00F21786"/>
    <w:rsid w:val="00F31E39"/>
    <w:rsid w:val="00F63AB1"/>
    <w:rsid w:val="00F7654E"/>
    <w:rsid w:val="00F775AF"/>
    <w:rsid w:val="00F93ABD"/>
    <w:rsid w:val="00F96D4F"/>
    <w:rsid w:val="00F970CE"/>
    <w:rsid w:val="00FA0290"/>
    <w:rsid w:val="00FA13AE"/>
    <w:rsid w:val="00FA6F3C"/>
    <w:rsid w:val="00FB3AC4"/>
    <w:rsid w:val="00FB7FF8"/>
    <w:rsid w:val="00FD30A9"/>
    <w:rsid w:val="00FD31A8"/>
    <w:rsid w:val="00FE2F6F"/>
    <w:rsid w:val="00FE5F9A"/>
    <w:rsid w:val="00FF7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rt0xe">
    <w:name w:val="trt0xe"/>
    <w:basedOn w:val="Normal"/>
    <w:rsid w:val="001769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769E3"/>
    <w:rPr>
      <w:color w:val="605E5C"/>
      <w:shd w:val="clear" w:color="auto" w:fill="E1DFDD"/>
    </w:rPr>
  </w:style>
  <w:style w:type="table" w:styleId="TableGrid">
    <w:name w:val="Table Grid"/>
    <w:basedOn w:val="TableNormal"/>
    <w:uiPriority w:val="39"/>
    <w:rsid w:val="00FD31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044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g-binding">
    <w:name w:val="ng-binding"/>
    <w:basedOn w:val="Normal"/>
    <w:rsid w:val="00AA145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3022">
      <w:bodyDiv w:val="1"/>
      <w:marLeft w:val="0"/>
      <w:marRight w:val="0"/>
      <w:marTop w:val="0"/>
      <w:marBottom w:val="0"/>
      <w:divBdr>
        <w:top w:val="none" w:sz="0" w:space="0" w:color="auto"/>
        <w:left w:val="none" w:sz="0" w:space="0" w:color="auto"/>
        <w:bottom w:val="none" w:sz="0" w:space="0" w:color="auto"/>
        <w:right w:val="none" w:sz="0" w:space="0" w:color="auto"/>
      </w:divBdr>
    </w:div>
    <w:div w:id="878053263">
      <w:bodyDiv w:val="1"/>
      <w:marLeft w:val="0"/>
      <w:marRight w:val="0"/>
      <w:marTop w:val="0"/>
      <w:marBottom w:val="0"/>
      <w:divBdr>
        <w:top w:val="none" w:sz="0" w:space="0" w:color="auto"/>
        <w:left w:val="none" w:sz="0" w:space="0" w:color="auto"/>
        <w:bottom w:val="none" w:sz="0" w:space="0" w:color="auto"/>
        <w:right w:val="none" w:sz="0" w:space="0" w:color="auto"/>
      </w:divBdr>
    </w:div>
    <w:div w:id="1003581748">
      <w:bodyDiv w:val="1"/>
      <w:marLeft w:val="0"/>
      <w:marRight w:val="0"/>
      <w:marTop w:val="0"/>
      <w:marBottom w:val="0"/>
      <w:divBdr>
        <w:top w:val="none" w:sz="0" w:space="0" w:color="auto"/>
        <w:left w:val="none" w:sz="0" w:space="0" w:color="auto"/>
        <w:bottom w:val="none" w:sz="0" w:space="0" w:color="auto"/>
        <w:right w:val="none" w:sz="0" w:space="0" w:color="auto"/>
      </w:divBdr>
    </w:div>
    <w:div w:id="2083871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manyana-education.blogspot.com/2010/10/communication-cycle.html"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image" Target="media/image2.jpeg"/><Relationship Id="rId12" Type="http://schemas.openxmlformats.org/officeDocument/2006/relationships/hyperlink" Target="https://www.skillsyouneed.com/ips/what-is-communication.html" TargetMode="External"/><Relationship Id="rId17" Type="http://schemas.openxmlformats.org/officeDocument/2006/relationships/hyperlink" Target="https://www.mindtools.com/pages/article/newCS_99.htm#Explan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ogle.com/search?q=assertive&amp;rlz=1C1CHZN_enGB978GB978&amp;tbm=isch&amp;source=iu&amp;ictx=1&amp;vet=1&amp;fir=MK_GFLyQo0joYM%252CojBWrFXHfxvfQM%252C_%253BIPI-h2csugLCWM%252C01WWvUHZw93G7M%252C_%253B9sI-WPCQ0pDrmM%252CijneJh9dnlnUGM%252C_%253B7djQQkuoaCgfGM%252CC4_wUDMnWKeRXM%252C_%253BJQwAIsNm1vgxsM%252CN0A0qO5vRXmp_M%252C_%253B9jdWJF9huNBGoM%252C6Z_77O_APA3AvM%252C_&amp;usg=AI4_-kQ71q6a2VAqWcEs508Lldw7BL3dkA&amp;sa=X&amp;ved=2ahUKEwietvrEgOf2AhUTa8AKHY2KB4IQ_h16BAgSEAE#imgrc=7djQQkuoaCgfGM"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killsyouneed.com/ls/index.php/343479" TargetMode="External"/><Relationship Id="rId23" Type="http://schemas.openxmlformats.org/officeDocument/2006/relationships/image" Target="media/image12.png"/><Relationship Id="rId10" Type="http://schemas.openxmlformats.org/officeDocument/2006/relationships/image" Target="media/image5.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mindtools.com/pages/article/newCS_99.htm" TargetMode="External"/><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14</Pages>
  <Words>2473</Words>
  <Characters>14101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rebecca jenkins</cp:lastModifiedBy>
  <cp:revision>207</cp:revision>
  <dcterms:created xsi:type="dcterms:W3CDTF">2022-03-27T00:11:00Z</dcterms:created>
  <dcterms:modified xsi:type="dcterms:W3CDTF">2022-03-27T21:08:00Z</dcterms:modified>
</cp:coreProperties>
</file>