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p14">
  <w:body>
    <w:p w:rsidR="004F6E44" w:rsidP="005E78E2" w:rsidRDefault="004F6E44" w14:paraId="422E66CE" w14:textId="77777777">
      <w:pPr>
        <w:widowControl w:val="0"/>
        <w:pBdr>
          <w:top w:val="nil"/>
          <w:left w:val="nil"/>
          <w:bottom w:val="nil"/>
          <w:right w:val="nil"/>
          <w:between w:val="nil"/>
        </w:pBdr>
        <w:spacing w:line="480" w:lineRule="auto"/>
        <w:jc w:val="center"/>
        <w:rPr>
          <w:rFonts w:ascii="Arial Narrow" w:hAnsi="Arial Narrow" w:eastAsia="Arial Narrow" w:cs="Arial Narrow"/>
          <w:sz w:val="36"/>
          <w:szCs w:val="36"/>
        </w:rPr>
      </w:pPr>
    </w:p>
    <w:p w:rsidR="004F6E44" w:rsidP="005E78E2" w:rsidRDefault="004F6E44" w14:paraId="47DB5A9E" w14:textId="77777777">
      <w:pPr>
        <w:widowControl w:val="0"/>
        <w:pBdr>
          <w:top w:val="nil"/>
          <w:left w:val="nil"/>
          <w:bottom w:val="nil"/>
          <w:right w:val="nil"/>
          <w:between w:val="nil"/>
        </w:pBdr>
        <w:spacing w:line="480" w:lineRule="auto"/>
        <w:jc w:val="center"/>
        <w:rPr>
          <w:rFonts w:ascii="Arial Narrow" w:hAnsi="Arial Narrow" w:eastAsia="Arial Narrow" w:cs="Arial Narrow"/>
          <w:sz w:val="36"/>
          <w:szCs w:val="36"/>
        </w:rPr>
      </w:pPr>
    </w:p>
    <w:p w:rsidR="004F6E44" w:rsidP="005E78E2" w:rsidRDefault="004F6E44" w14:paraId="64531EE0" w14:textId="77777777">
      <w:pPr>
        <w:widowControl w:val="0"/>
        <w:pBdr>
          <w:top w:val="nil"/>
          <w:left w:val="nil"/>
          <w:bottom w:val="nil"/>
          <w:right w:val="nil"/>
          <w:between w:val="nil"/>
        </w:pBdr>
        <w:spacing w:line="480" w:lineRule="auto"/>
        <w:jc w:val="center"/>
        <w:rPr>
          <w:rFonts w:ascii="Arial Narrow" w:hAnsi="Arial Narrow" w:eastAsia="Arial Narrow" w:cs="Arial Narrow"/>
          <w:sz w:val="36"/>
          <w:szCs w:val="36"/>
        </w:rPr>
      </w:pPr>
    </w:p>
    <w:p w:rsidR="004F6E44" w:rsidP="005E78E2" w:rsidRDefault="004F6E44" w14:paraId="66E8725C" w14:textId="77777777">
      <w:pPr>
        <w:widowControl w:val="0"/>
        <w:pBdr>
          <w:top w:val="nil"/>
          <w:left w:val="nil"/>
          <w:bottom w:val="nil"/>
          <w:right w:val="nil"/>
          <w:between w:val="nil"/>
        </w:pBdr>
        <w:spacing w:line="480" w:lineRule="auto"/>
        <w:jc w:val="center"/>
        <w:rPr>
          <w:rFonts w:ascii="Arial Narrow" w:hAnsi="Arial Narrow" w:eastAsia="Arial Narrow" w:cs="Arial Narrow"/>
          <w:sz w:val="36"/>
          <w:szCs w:val="36"/>
        </w:rPr>
      </w:pPr>
    </w:p>
    <w:p w:rsidR="004F6E44" w:rsidP="005E78E2" w:rsidRDefault="004F6E44" w14:paraId="473D06C8" w14:textId="77777777">
      <w:pPr>
        <w:widowControl w:val="0"/>
        <w:pBdr>
          <w:top w:val="nil"/>
          <w:left w:val="nil"/>
          <w:bottom w:val="nil"/>
          <w:right w:val="nil"/>
          <w:between w:val="nil"/>
        </w:pBdr>
        <w:spacing w:line="480" w:lineRule="auto"/>
        <w:rPr>
          <w:rFonts w:ascii="Arial Narrow" w:hAnsi="Arial Narrow" w:eastAsia="Arial Narrow" w:cs="Arial Narrow"/>
          <w:sz w:val="36"/>
          <w:szCs w:val="36"/>
        </w:rPr>
      </w:pPr>
    </w:p>
    <w:p w:rsidR="004F6E44" w:rsidP="005E78E2" w:rsidRDefault="004F6E44" w14:paraId="4D42C203" w14:textId="77777777">
      <w:pPr>
        <w:widowControl w:val="0"/>
        <w:pBdr>
          <w:top w:val="nil"/>
          <w:left w:val="nil"/>
          <w:bottom w:val="nil"/>
          <w:right w:val="nil"/>
          <w:between w:val="nil"/>
        </w:pBdr>
        <w:spacing w:line="480" w:lineRule="auto"/>
        <w:jc w:val="center"/>
        <w:rPr>
          <w:rFonts w:ascii="Arial Narrow" w:hAnsi="Arial Narrow" w:eastAsia="Arial Narrow" w:cs="Arial Narrow"/>
          <w:sz w:val="36"/>
          <w:szCs w:val="36"/>
        </w:rPr>
      </w:pPr>
    </w:p>
    <w:p w:rsidR="0077101B" w:rsidP="005E78E2" w:rsidRDefault="0077101B" w14:paraId="2D6BB8BD" w14:textId="77777777">
      <w:pPr>
        <w:widowControl w:val="0"/>
        <w:pBdr>
          <w:top w:val="nil"/>
          <w:left w:val="nil"/>
          <w:bottom w:val="nil"/>
          <w:right w:val="nil"/>
          <w:between w:val="nil"/>
        </w:pBdr>
        <w:spacing w:line="480" w:lineRule="auto"/>
        <w:jc w:val="center"/>
        <w:rPr>
          <w:rFonts w:ascii="Arial Narrow" w:hAnsi="Arial Narrow" w:eastAsia="Arial Narrow" w:cs="Arial Narrow"/>
          <w:sz w:val="36"/>
          <w:szCs w:val="36"/>
        </w:rPr>
      </w:pPr>
    </w:p>
    <w:p w:rsidR="00CF5F54" w:rsidP="1C76B6E8" w:rsidRDefault="0012660C" w14:paraId="7AC59C64" w14:textId="537892CD">
      <w:pPr>
        <w:widowControl w:val="0"/>
        <w:pBdr>
          <w:top w:val="nil" w:color="000000" w:sz="0" w:space="0"/>
          <w:left w:val="nil" w:color="000000" w:sz="0" w:space="0"/>
          <w:bottom w:val="nil" w:color="000000" w:sz="0" w:space="0"/>
          <w:right w:val="nil" w:color="000000" w:sz="0" w:space="0"/>
          <w:between w:val="nil" w:color="000000" w:sz="0" w:space="0"/>
        </w:pBdr>
        <w:spacing w:line="480" w:lineRule="auto"/>
        <w:jc w:val="center"/>
        <w:rPr>
          <w:rFonts w:ascii="Arial Narrow" w:hAnsi="Arial Narrow" w:eastAsia="Arial Narrow" w:cs="Arial Narrow"/>
          <w:color w:val="000000"/>
          <w:sz w:val="36"/>
          <w:szCs w:val="36"/>
        </w:rPr>
      </w:pPr>
      <w:r w:rsidRPr="1C76B6E8" w:rsidR="1C76B6E8">
        <w:rPr>
          <w:rFonts w:ascii="Arial Narrow" w:hAnsi="Arial Narrow" w:eastAsia="Arial Narrow" w:cs="Arial Narrow"/>
          <w:sz w:val="36"/>
          <w:szCs w:val="36"/>
        </w:rPr>
        <w:t>BMIH4006: HOSPITALITY &amp; TOURISM MANAGEMENT INSTITUTE OF MANAGEMENT &amp; HEALTH</w:t>
      </w:r>
    </w:p>
    <w:p w:rsidR="00CF5F54" w:rsidP="005E78E2" w:rsidRDefault="00CF5F54" w14:paraId="0A0DB413" w14:textId="77777777">
      <w:pPr>
        <w:widowControl w:val="0"/>
        <w:spacing w:line="480" w:lineRule="auto"/>
        <w:jc w:val="center"/>
        <w:rPr>
          <w:rFonts w:ascii="Arial Narrow" w:hAnsi="Arial Narrow" w:eastAsia="Arial Narrow" w:cs="Arial Narrow"/>
          <w:color w:val="000000"/>
          <w:sz w:val="36"/>
          <w:szCs w:val="36"/>
        </w:rPr>
      </w:pPr>
    </w:p>
    <w:p w:rsidR="00CF5F54" w:rsidP="005E78E2" w:rsidRDefault="0012660C" w14:paraId="4AC1E73D" w14:textId="77777777">
      <w:pPr>
        <w:widowControl w:val="0"/>
        <w:spacing w:line="480" w:lineRule="auto"/>
        <w:jc w:val="center"/>
        <w:rPr>
          <w:rFonts w:ascii="Arial Narrow" w:hAnsi="Arial Narrow" w:eastAsia="Arial Narrow" w:cs="Arial Narrow"/>
          <w:color w:val="000000"/>
          <w:sz w:val="36"/>
          <w:szCs w:val="36"/>
        </w:rPr>
      </w:pPr>
      <w:r>
        <w:rPr>
          <w:rFonts w:ascii="Arial Narrow" w:hAnsi="Arial Narrow" w:eastAsia="Arial Narrow" w:cs="Arial Narrow"/>
          <w:sz w:val="36"/>
          <w:szCs w:val="36"/>
        </w:rPr>
        <w:t>CERTHE/BA INTERNATIONAL HOTEL MANAGEMENT</w:t>
      </w:r>
    </w:p>
    <w:p w:rsidR="00CF5F54" w:rsidP="005E78E2" w:rsidRDefault="0012660C" w14:paraId="0BD0DAB1" w14:textId="77777777">
      <w:pPr>
        <w:widowControl w:val="0"/>
        <w:spacing w:line="480" w:lineRule="auto"/>
        <w:jc w:val="center"/>
        <w:rPr>
          <w:rFonts w:ascii="Arial Narrow" w:hAnsi="Arial Narrow" w:eastAsia="Arial Narrow" w:cs="Arial Narrow"/>
          <w:sz w:val="36"/>
          <w:szCs w:val="36"/>
        </w:rPr>
      </w:pPr>
      <w:r>
        <w:rPr>
          <w:rFonts w:ascii="Arial Narrow" w:hAnsi="Arial Narrow" w:eastAsia="Arial Narrow" w:cs="Arial Narrow"/>
          <w:sz w:val="36"/>
          <w:szCs w:val="36"/>
        </w:rPr>
        <w:t>OPERATING HOTEL FACILITIES LEVEL 4</w:t>
      </w:r>
    </w:p>
    <w:p w:rsidR="00CF5F54" w:rsidP="005E78E2" w:rsidRDefault="00CF5F54" w14:paraId="66626F5F" w14:textId="77777777">
      <w:pPr>
        <w:widowControl w:val="0"/>
        <w:spacing w:line="480" w:lineRule="auto"/>
        <w:jc w:val="center"/>
        <w:rPr>
          <w:rFonts w:ascii="Arial Narrow" w:hAnsi="Arial Narrow" w:eastAsia="Arial Narrow" w:cs="Arial Narrow"/>
          <w:sz w:val="36"/>
          <w:szCs w:val="36"/>
        </w:rPr>
      </w:pPr>
    </w:p>
    <w:p w:rsidR="00CF5F54" w:rsidP="005E78E2" w:rsidRDefault="0012660C" w14:paraId="1293BEE1" w14:textId="09C9F67E">
      <w:pPr>
        <w:widowControl w:val="0"/>
        <w:spacing w:line="480" w:lineRule="auto"/>
        <w:jc w:val="center"/>
        <w:rPr>
          <w:rFonts w:ascii="Arial Narrow" w:hAnsi="Arial Narrow" w:eastAsia="Arial Narrow" w:cs="Arial Narrow"/>
          <w:sz w:val="36"/>
          <w:szCs w:val="36"/>
        </w:rPr>
      </w:pPr>
      <w:r>
        <w:rPr>
          <w:rFonts w:ascii="Arial Narrow" w:hAnsi="Arial Narrow" w:eastAsia="Arial Narrow" w:cs="Arial Narrow"/>
          <w:sz w:val="36"/>
          <w:szCs w:val="36"/>
        </w:rPr>
        <w:t xml:space="preserve">Module Lead: Natalie </w:t>
      </w:r>
      <w:proofErr w:type="spellStart"/>
      <w:r>
        <w:rPr>
          <w:rFonts w:ascii="Arial Narrow" w:hAnsi="Arial Narrow" w:eastAsia="Arial Narrow" w:cs="Arial Narrow"/>
          <w:sz w:val="36"/>
          <w:szCs w:val="36"/>
        </w:rPr>
        <w:t>Brailsfor</w:t>
      </w:r>
      <w:r>
        <w:rPr>
          <w:rFonts w:ascii="Arial Narrow" w:hAnsi="Arial Narrow" w:eastAsia="Arial Narrow" w:cs="Arial Narrow"/>
          <w:sz w:val="36"/>
          <w:szCs w:val="36"/>
        </w:rPr>
        <w:t>d</w:t>
      </w:r>
      <w:proofErr w:type="spellEnd"/>
    </w:p>
    <w:p w:rsidR="005E78E2" w:rsidP="005E78E2" w:rsidRDefault="005E78E2" w14:paraId="2401E936" w14:textId="785C8140">
      <w:pPr>
        <w:widowControl w:val="0"/>
        <w:spacing w:line="480" w:lineRule="auto"/>
        <w:jc w:val="center"/>
        <w:rPr>
          <w:rFonts w:ascii="Arial Narrow" w:hAnsi="Arial Narrow" w:eastAsia="Arial Narrow" w:cs="Arial Narrow"/>
          <w:sz w:val="36"/>
          <w:szCs w:val="36"/>
        </w:rPr>
      </w:pPr>
    </w:p>
    <w:p w:rsidRPr="005E78E2" w:rsidR="005E78E2" w:rsidP="005E78E2" w:rsidRDefault="005E78E2" w14:paraId="0FD75CC7" w14:textId="77777777">
      <w:pPr>
        <w:widowControl w:val="0"/>
        <w:spacing w:line="480" w:lineRule="auto"/>
        <w:jc w:val="center"/>
        <w:rPr>
          <w:rFonts w:ascii="Arial Narrow" w:hAnsi="Arial Narrow" w:eastAsia="Arial Narrow" w:cs="Arial Narrow"/>
          <w:sz w:val="36"/>
          <w:szCs w:val="36"/>
        </w:rPr>
      </w:pPr>
      <w:bookmarkStart w:name="_GoBack" w:id="0"/>
      <w:bookmarkEnd w:id="0"/>
    </w:p>
    <w:p w:rsidR="00CF5F54" w:rsidP="005E78E2" w:rsidRDefault="00CF5F54" w14:paraId="490E6BBF" w14:textId="77777777">
      <w:pPr>
        <w:widowControl w:val="0"/>
        <w:pBdr>
          <w:top w:val="nil"/>
          <w:left w:val="nil"/>
          <w:bottom w:val="nil"/>
          <w:right w:val="nil"/>
          <w:between w:val="nil"/>
        </w:pBdr>
        <w:spacing w:line="480" w:lineRule="auto"/>
        <w:jc w:val="left"/>
        <w:rPr>
          <w:rFonts w:ascii="Arial Narrow" w:hAnsi="Arial Narrow" w:eastAsia="Arial Narrow" w:cs="Arial Narrow"/>
          <w:sz w:val="22"/>
          <w:szCs w:val="22"/>
        </w:rPr>
      </w:pPr>
    </w:p>
    <w:tbl>
      <w:tblPr>
        <w:tblStyle w:val="a"/>
        <w:tblW w:w="10439"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6629"/>
        <w:gridCol w:w="1237"/>
        <w:gridCol w:w="468"/>
        <w:gridCol w:w="1443"/>
        <w:gridCol w:w="662"/>
      </w:tblGrid>
      <w:tr w:rsidR="00944890" w:rsidTr="1C76B6E8" w14:paraId="35AA2E76" w14:textId="77777777">
        <w:trPr>
          <w:trHeight w:val="418"/>
          <w:jc w:val="center"/>
        </w:trPr>
        <w:tc>
          <w:tcPr>
            <w:tcW w:w="6629"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CF5F54" w:rsidP="005E78E2" w:rsidRDefault="00CF5F54" w14:paraId="49485198" w14:textId="77777777">
            <w:pPr>
              <w:keepNext/>
              <w:spacing w:line="480" w:lineRule="auto"/>
              <w:jc w:val="center"/>
              <w:rPr>
                <w:rFonts w:ascii="Arial Narrow" w:hAnsi="Arial Narrow" w:eastAsia="Arial Narrow" w:cs="Arial Narrow"/>
                <w:b/>
                <w:color w:val="000000"/>
                <w:sz w:val="32"/>
                <w:szCs w:val="32"/>
              </w:rPr>
            </w:pPr>
          </w:p>
          <w:p w:rsidR="00CF5F54" w:rsidP="005E78E2" w:rsidRDefault="0012660C" w14:paraId="766F1639" w14:textId="77777777">
            <w:pPr>
              <w:keepNext/>
              <w:spacing w:line="480" w:lineRule="auto"/>
              <w:rPr>
                <w:rFonts w:ascii="Arial Narrow" w:hAnsi="Arial Narrow" w:eastAsia="Arial Narrow" w:cs="Arial Narrow"/>
                <w:b/>
                <w:color w:val="000000"/>
                <w:sz w:val="28"/>
                <w:szCs w:val="28"/>
              </w:rPr>
            </w:pPr>
            <w:r>
              <w:rPr>
                <w:rFonts w:ascii="Arial Narrow" w:hAnsi="Arial Narrow" w:eastAsia="Arial Narrow" w:cs="Arial Narrow"/>
                <w:noProof/>
              </w:rPr>
              <w:drawing>
                <wp:inline distT="0" distB="0" distL="0" distR="0" wp14:anchorId="6D97C406" wp14:editId="724802A1">
                  <wp:extent cx="2984904" cy="1300091"/>
                  <wp:effectExtent l="0" t="0" r="0" b="0"/>
                  <wp:docPr id="4" name="image1.png" descr="UWTSD new Logo"/>
                  <wp:cNvGraphicFramePr/>
                  <a:graphic xmlns:a="http://schemas.openxmlformats.org/drawingml/2006/main">
                    <a:graphicData uri="http://schemas.openxmlformats.org/drawingml/2006/picture">
                      <pic:pic xmlns:pic="http://schemas.openxmlformats.org/drawingml/2006/picture">
                        <pic:nvPicPr>
                          <pic:cNvPr id="4" name="image1.png" descr="UWTSD new Logo"/>
                          <pic:cNvPicPr/>
                        </pic:nvPicPr>
                        <pic:blipFill>
                          <a:blip r:embed="rId8"/>
                          <a:stretch>
                            <a:fillRect/>
                          </a:stretch>
                        </pic:blipFill>
                        <pic:spPr>
                          <a:xfrm>
                            <a:off x="0" y="0"/>
                            <a:ext cx="2984904" cy="1300091"/>
                          </a:xfrm>
                          <a:prstGeom prst="rect">
                            <a:avLst/>
                          </a:prstGeom>
                        </pic:spPr>
                      </pic:pic>
                    </a:graphicData>
                  </a:graphic>
                </wp:inline>
              </w:drawing>
            </w:r>
          </w:p>
          <w:p w:rsidR="00CF5F54" w:rsidP="005E78E2" w:rsidRDefault="00CF5F54" w14:paraId="1EB47907" w14:textId="77777777">
            <w:pPr>
              <w:keepNext/>
              <w:spacing w:line="480" w:lineRule="auto"/>
              <w:rPr>
                <w:rFonts w:ascii="Arial Narrow" w:hAnsi="Arial Narrow" w:eastAsia="Arial Narrow" w:cs="Arial Narrow"/>
                <w:b/>
                <w:color w:val="000000"/>
                <w:sz w:val="28"/>
                <w:szCs w:val="28"/>
              </w:rPr>
            </w:pPr>
          </w:p>
          <w:p w:rsidR="00CF5F54" w:rsidP="005E78E2" w:rsidRDefault="0012660C" w14:paraId="0C93BFD0" w14:textId="77777777">
            <w:pPr>
              <w:spacing w:line="480" w:lineRule="auto"/>
              <w:rPr>
                <w:rFonts w:ascii="Arial Narrow" w:hAnsi="Arial Narrow" w:eastAsia="Arial Narrow" w:cs="Arial Narrow"/>
                <w:b/>
                <w:sz w:val="28"/>
                <w:szCs w:val="28"/>
              </w:rPr>
            </w:pPr>
            <w:r>
              <w:rPr>
                <w:rFonts w:ascii="Arial Narrow" w:hAnsi="Arial Narrow" w:eastAsia="Arial Narrow" w:cs="Arial Narrow"/>
                <w:b/>
                <w:sz w:val="28"/>
                <w:szCs w:val="28"/>
              </w:rPr>
              <w:t>Component One:</w:t>
            </w:r>
          </w:p>
          <w:p w:rsidR="00CF5F54" w:rsidP="005E78E2" w:rsidRDefault="0012660C" w14:paraId="1B323FDE" w14:textId="77777777">
            <w:pPr>
              <w:widowControl w:val="0"/>
              <w:spacing w:line="480" w:lineRule="auto"/>
              <w:rPr>
                <w:rFonts w:ascii="Arial Narrow" w:hAnsi="Arial Narrow" w:eastAsia="Arial Narrow" w:cs="Arial Narrow"/>
                <w:b/>
                <w:i/>
                <w:color w:val="000000"/>
                <w:sz w:val="28"/>
                <w:szCs w:val="28"/>
              </w:rPr>
            </w:pPr>
            <w:r>
              <w:rPr>
                <w:rFonts w:ascii="Arial Narrow" w:hAnsi="Arial Narrow" w:eastAsia="Arial Narrow" w:cs="Arial Narrow"/>
                <w:b/>
                <w:i/>
                <w:color w:val="000000"/>
                <w:sz w:val="28"/>
                <w:szCs w:val="28"/>
              </w:rPr>
              <w:t xml:space="preserve">What are the key skills required </w:t>
            </w:r>
            <w:r>
              <w:rPr>
                <w:rFonts w:ascii="Arial Narrow" w:hAnsi="Arial Narrow" w:eastAsia="Arial Narrow" w:cs="Arial Narrow"/>
                <w:b/>
                <w:i/>
                <w:color w:val="000000"/>
                <w:sz w:val="28"/>
                <w:szCs w:val="28"/>
              </w:rPr>
              <w:t>when working in the housekeeping team? 750 words (+/- 10%)</w:t>
            </w:r>
          </w:p>
          <w:p w:rsidR="00CF5F54" w:rsidP="005E78E2" w:rsidRDefault="00CF5F54" w14:paraId="71C8EF0D" w14:textId="77777777">
            <w:pPr>
              <w:widowControl w:val="0"/>
              <w:spacing w:line="480" w:lineRule="auto"/>
              <w:rPr>
                <w:rFonts w:ascii="Arial Narrow" w:hAnsi="Arial Narrow" w:eastAsia="Arial Narrow" w:cs="Arial Narrow"/>
                <w:b/>
                <w:i/>
                <w:color w:val="000000"/>
                <w:sz w:val="28"/>
                <w:szCs w:val="28"/>
              </w:rPr>
            </w:pPr>
          </w:p>
          <w:p w:rsidR="00CF5F54" w:rsidP="005E78E2" w:rsidRDefault="00CF5F54" w14:paraId="4487C9E5" w14:textId="77777777">
            <w:pPr>
              <w:widowControl w:val="0"/>
              <w:spacing w:line="480" w:lineRule="auto"/>
              <w:rPr>
                <w:rFonts w:ascii="Arial Narrow" w:hAnsi="Arial Narrow" w:eastAsia="Arial Narrow" w:cs="Arial Narrow"/>
                <w:b/>
                <w:i/>
                <w:color w:val="000000"/>
                <w:sz w:val="28"/>
                <w:szCs w:val="28"/>
              </w:rPr>
            </w:pPr>
          </w:p>
          <w:p w:rsidR="00CF5F54" w:rsidP="005E78E2" w:rsidRDefault="0012660C" w14:paraId="28593FEB" w14:textId="77777777">
            <w:pPr>
              <w:spacing w:line="480" w:lineRule="auto"/>
              <w:rPr>
                <w:rFonts w:ascii="Arial Narrow" w:hAnsi="Arial Narrow" w:eastAsia="Arial Narrow" w:cs="Arial Narrow"/>
                <w:b/>
                <w:color w:val="000000"/>
                <w:sz w:val="32"/>
                <w:szCs w:val="32"/>
              </w:rPr>
            </w:pPr>
            <w:r>
              <w:rPr>
                <w:rFonts w:ascii="Arial Narrow" w:hAnsi="Arial Narrow" w:eastAsia="Arial Narrow" w:cs="Arial Narrow"/>
                <w:b/>
                <w:color w:val="000000"/>
                <w:sz w:val="28"/>
                <w:szCs w:val="28"/>
              </w:rPr>
              <w:t>Contribution to Overall Module Assessment: 25%</w:t>
            </w:r>
          </w:p>
        </w:tc>
        <w:tc>
          <w:tcPr>
            <w:tcW w:w="1237" w:type="dxa"/>
            <w:tcBorders>
              <w:top w:val="single" w:color="000000" w:themeColor="text1" w:sz="4" w:space="0"/>
              <w:left w:val="single" w:color="000000" w:themeColor="text1" w:sz="4" w:space="0"/>
              <w:bottom w:val="nil"/>
              <w:right w:val="nil"/>
            </w:tcBorders>
            <w:shd w:val="clear" w:color="auto" w:fill="auto"/>
            <w:tcMar/>
            <w:vAlign w:val="center"/>
          </w:tcPr>
          <w:p w:rsidR="00CF5F54" w:rsidP="005E78E2" w:rsidRDefault="0012660C" w14:paraId="02F5D92A" w14:textId="77777777">
            <w:pPr>
              <w:keepNext/>
              <w:spacing w:before="120" w:line="480" w:lineRule="auto"/>
              <w:rPr>
                <w:rFonts w:ascii="Arial Narrow" w:hAnsi="Arial Narrow" w:eastAsia="Arial Narrow" w:cs="Arial Narrow"/>
                <w:b/>
                <w:color w:val="000000"/>
                <w:sz w:val="20"/>
                <w:szCs w:val="20"/>
              </w:rPr>
            </w:pPr>
            <w:r>
              <w:rPr>
                <w:rFonts w:ascii="Arial Narrow" w:hAnsi="Arial Narrow" w:eastAsia="Arial Narrow" w:cs="Arial Narrow"/>
                <w:b/>
                <w:color w:val="000000"/>
                <w:sz w:val="20"/>
                <w:szCs w:val="20"/>
              </w:rPr>
              <w:t>Student No:</w:t>
            </w:r>
          </w:p>
        </w:tc>
        <w:tc>
          <w:tcPr>
            <w:tcW w:w="1911" w:type="dxa"/>
            <w:gridSpan w:val="2"/>
            <w:tcBorders>
              <w:top w:val="single" w:color="000000" w:themeColor="text1" w:sz="4" w:space="0"/>
              <w:left w:val="nil"/>
              <w:bottom w:val="dashed" w:color="000000" w:themeColor="text1" w:sz="4" w:space="0"/>
              <w:right w:val="nil"/>
            </w:tcBorders>
            <w:shd w:val="clear" w:color="auto" w:fill="auto"/>
            <w:tcMar/>
            <w:vAlign w:val="center"/>
          </w:tcPr>
          <w:p w:rsidR="00CF5F54" w:rsidP="1C76B6E8" w:rsidRDefault="00CF5F54" w14:paraId="2C98DBFA" w14:textId="47D76775">
            <w:pPr>
              <w:keepNext w:val="1"/>
              <w:spacing w:line="480" w:lineRule="auto"/>
              <w:jc w:val="center"/>
              <w:rPr>
                <w:rFonts w:ascii="Arial Narrow" w:hAnsi="Arial Narrow" w:eastAsia="Arial Narrow" w:cs="Arial Narrow"/>
                <w:b w:val="1"/>
                <w:bCs w:val="1"/>
                <w:color w:val="000000"/>
                <w:sz w:val="20"/>
                <w:szCs w:val="20"/>
              </w:rPr>
            </w:pPr>
            <w:r w:rsidRPr="1C76B6E8" w:rsidR="1C76B6E8">
              <w:rPr>
                <w:rFonts w:ascii="Arial Narrow" w:hAnsi="Arial Narrow" w:eastAsia="Arial Narrow" w:cs="Arial Narrow"/>
                <w:b w:val="1"/>
                <w:bCs w:val="1"/>
                <w:color w:val="000000" w:themeColor="text1" w:themeTint="FF" w:themeShade="FF"/>
                <w:sz w:val="20"/>
                <w:szCs w:val="20"/>
              </w:rPr>
              <w:t>2226556</w:t>
            </w:r>
          </w:p>
        </w:tc>
        <w:tc>
          <w:tcPr>
            <w:tcW w:w="662" w:type="dxa"/>
            <w:tcBorders>
              <w:top w:val="single" w:color="000000" w:themeColor="text1" w:sz="4" w:space="0"/>
              <w:left w:val="nil"/>
              <w:bottom w:val="nil"/>
              <w:right w:val="single" w:color="000000" w:themeColor="text1" w:sz="4" w:space="0"/>
            </w:tcBorders>
            <w:shd w:val="clear" w:color="auto" w:fill="auto"/>
            <w:tcMar/>
            <w:vAlign w:val="center"/>
          </w:tcPr>
          <w:p w:rsidR="00CF5F54" w:rsidP="005E78E2" w:rsidRDefault="00CF5F54" w14:paraId="7F3BD6BE" w14:textId="77777777">
            <w:pPr>
              <w:keepNext/>
              <w:spacing w:line="480" w:lineRule="auto"/>
              <w:jc w:val="center"/>
              <w:rPr>
                <w:rFonts w:ascii="Arial Narrow" w:hAnsi="Arial Narrow" w:eastAsia="Arial Narrow" w:cs="Arial Narrow"/>
                <w:b/>
                <w:color w:val="000000"/>
                <w:sz w:val="20"/>
                <w:szCs w:val="20"/>
              </w:rPr>
            </w:pPr>
          </w:p>
        </w:tc>
      </w:tr>
      <w:tr w:rsidR="00944890" w:rsidTr="1C76B6E8" w14:paraId="6FC440A6" w14:textId="77777777">
        <w:trPr>
          <w:trHeight w:val="468"/>
          <w:jc w:val="center"/>
        </w:trPr>
        <w:tc>
          <w:tcPr>
            <w:tcW w:w="6629" w:type="dxa"/>
            <w:vMerge/>
            <w:tcBorders/>
            <w:tcMar/>
          </w:tcPr>
          <w:p w:rsidR="00CF5F54" w:rsidP="005E78E2" w:rsidRDefault="00CF5F54" w14:paraId="5CC52D06" w14:textId="77777777">
            <w:pPr>
              <w:widowControl w:val="0"/>
              <w:pBdr>
                <w:top w:val="nil"/>
                <w:left w:val="nil"/>
                <w:bottom w:val="nil"/>
                <w:right w:val="nil"/>
                <w:between w:val="nil"/>
              </w:pBdr>
              <w:spacing w:line="480" w:lineRule="auto"/>
              <w:jc w:val="left"/>
              <w:rPr>
                <w:rFonts w:ascii="Arial Narrow" w:hAnsi="Arial Narrow" w:eastAsia="Arial Narrow" w:cs="Arial Narrow"/>
                <w:b/>
                <w:color w:val="000000"/>
                <w:sz w:val="20"/>
                <w:szCs w:val="20"/>
              </w:rPr>
            </w:pPr>
          </w:p>
        </w:tc>
        <w:tc>
          <w:tcPr>
            <w:tcW w:w="1237" w:type="dxa"/>
            <w:tcBorders>
              <w:top w:val="nil"/>
              <w:left w:val="single" w:color="000000" w:themeColor="text1" w:sz="4" w:space="0"/>
              <w:bottom w:val="nil"/>
              <w:right w:val="nil"/>
            </w:tcBorders>
            <w:shd w:val="clear" w:color="auto" w:fill="auto"/>
            <w:tcMar/>
            <w:vAlign w:val="center"/>
          </w:tcPr>
          <w:p w:rsidR="00CF5F54" w:rsidP="005E78E2" w:rsidRDefault="00CF5F54" w14:paraId="135D15F3" w14:textId="77777777">
            <w:pPr>
              <w:keepNext/>
              <w:spacing w:line="480" w:lineRule="auto"/>
              <w:rPr>
                <w:rFonts w:ascii="Arial Narrow" w:hAnsi="Arial Narrow" w:eastAsia="Arial Narrow" w:cs="Arial Narrow"/>
                <w:color w:val="000000"/>
                <w:sz w:val="20"/>
                <w:szCs w:val="20"/>
              </w:rPr>
            </w:pPr>
          </w:p>
          <w:p w:rsidR="00CF5F54" w:rsidP="005E78E2" w:rsidRDefault="0012660C" w14:paraId="751FCBCA" w14:textId="77777777">
            <w:pPr>
              <w:keepNext/>
              <w:spacing w:line="480" w:lineRule="auto"/>
              <w:rPr>
                <w:rFonts w:ascii="Arial Narrow" w:hAnsi="Arial Narrow" w:eastAsia="Arial Narrow" w:cs="Arial Narrow"/>
                <w:color w:val="000000"/>
                <w:sz w:val="20"/>
                <w:szCs w:val="20"/>
              </w:rPr>
            </w:pPr>
            <w:r>
              <w:rPr>
                <w:rFonts w:ascii="Arial Narrow" w:hAnsi="Arial Narrow" w:eastAsia="Arial Narrow" w:cs="Arial Narrow"/>
                <w:color w:val="000000"/>
                <w:sz w:val="20"/>
                <w:szCs w:val="20"/>
              </w:rPr>
              <w:t>Module Title:</w:t>
            </w:r>
          </w:p>
        </w:tc>
        <w:tc>
          <w:tcPr>
            <w:tcW w:w="1911" w:type="dxa"/>
            <w:gridSpan w:val="2"/>
            <w:tcBorders>
              <w:top w:val="dashed" w:color="000000" w:themeColor="text1" w:sz="4" w:space="0"/>
              <w:left w:val="nil"/>
              <w:bottom w:val="dashed" w:color="000000" w:themeColor="text1" w:sz="4" w:space="0"/>
              <w:right w:val="nil"/>
            </w:tcBorders>
            <w:shd w:val="clear" w:color="auto" w:fill="auto"/>
            <w:tcMar/>
            <w:vAlign w:val="center"/>
          </w:tcPr>
          <w:p w:rsidR="00CF5F54" w:rsidP="1C76B6E8" w:rsidRDefault="00CF5F54" w14:paraId="5FD9ED48" w14:textId="07CB3404">
            <w:pPr>
              <w:keepNext w:val="1"/>
              <w:spacing w:line="480" w:lineRule="auto"/>
              <w:jc w:val="center"/>
              <w:rPr>
                <w:rFonts w:ascii="Arial Narrow" w:hAnsi="Arial Narrow" w:eastAsia="Arial Narrow" w:cs="Arial Narrow"/>
                <w:b w:val="1"/>
                <w:bCs w:val="1"/>
                <w:color w:val="000000"/>
                <w:sz w:val="20"/>
                <w:szCs w:val="20"/>
              </w:rPr>
            </w:pPr>
            <w:r w:rsidRPr="1C76B6E8" w:rsidR="1C76B6E8">
              <w:rPr>
                <w:rFonts w:ascii="Arial Narrow" w:hAnsi="Arial Narrow" w:eastAsia="Arial Narrow" w:cs="Arial Narrow"/>
                <w:b w:val="1"/>
                <w:bCs w:val="1"/>
                <w:color w:val="000000" w:themeColor="text1" w:themeTint="FF" w:themeShade="FF"/>
                <w:sz w:val="20"/>
                <w:szCs w:val="20"/>
              </w:rPr>
              <w:t>Operating Hotel Facilities</w:t>
            </w:r>
          </w:p>
        </w:tc>
        <w:tc>
          <w:tcPr>
            <w:tcW w:w="662" w:type="dxa"/>
            <w:tcBorders>
              <w:top w:val="nil"/>
              <w:left w:val="nil"/>
              <w:bottom w:val="nil"/>
              <w:right w:val="single" w:color="000000" w:themeColor="text1" w:sz="4" w:space="0"/>
            </w:tcBorders>
            <w:shd w:val="clear" w:color="auto" w:fill="auto"/>
            <w:tcMar/>
            <w:vAlign w:val="center"/>
          </w:tcPr>
          <w:p w:rsidR="00CF5F54" w:rsidP="005E78E2" w:rsidRDefault="00CF5F54" w14:paraId="4670C862" w14:textId="77777777">
            <w:pPr>
              <w:keepNext/>
              <w:spacing w:line="480" w:lineRule="auto"/>
              <w:jc w:val="center"/>
              <w:rPr>
                <w:rFonts w:ascii="Arial Narrow" w:hAnsi="Arial Narrow" w:eastAsia="Arial Narrow" w:cs="Arial Narrow"/>
                <w:b/>
                <w:color w:val="000000"/>
                <w:sz w:val="20"/>
                <w:szCs w:val="20"/>
              </w:rPr>
            </w:pPr>
          </w:p>
        </w:tc>
      </w:tr>
      <w:tr w:rsidR="00944890" w:rsidTr="1C76B6E8" w14:paraId="227E14E8" w14:textId="77777777">
        <w:trPr>
          <w:trHeight w:val="468"/>
          <w:jc w:val="center"/>
        </w:trPr>
        <w:tc>
          <w:tcPr>
            <w:tcW w:w="6629" w:type="dxa"/>
            <w:vMerge/>
            <w:tcBorders/>
            <w:tcMar/>
          </w:tcPr>
          <w:p w:rsidR="00CF5F54" w:rsidP="005E78E2" w:rsidRDefault="00CF5F54" w14:paraId="56F11378" w14:textId="77777777">
            <w:pPr>
              <w:widowControl w:val="0"/>
              <w:pBdr>
                <w:top w:val="nil"/>
                <w:left w:val="nil"/>
                <w:bottom w:val="nil"/>
                <w:right w:val="nil"/>
                <w:between w:val="nil"/>
              </w:pBdr>
              <w:spacing w:line="480" w:lineRule="auto"/>
              <w:jc w:val="left"/>
              <w:rPr>
                <w:rFonts w:ascii="Arial Narrow" w:hAnsi="Arial Narrow" w:eastAsia="Arial Narrow" w:cs="Arial Narrow"/>
                <w:b/>
                <w:color w:val="000000"/>
                <w:sz w:val="20"/>
                <w:szCs w:val="20"/>
              </w:rPr>
            </w:pPr>
          </w:p>
        </w:tc>
        <w:tc>
          <w:tcPr>
            <w:tcW w:w="1237" w:type="dxa"/>
            <w:tcBorders>
              <w:top w:val="nil"/>
              <w:left w:val="single" w:color="000000" w:themeColor="text1" w:sz="4" w:space="0"/>
              <w:bottom w:val="nil"/>
              <w:right w:val="nil"/>
            </w:tcBorders>
            <w:shd w:val="clear" w:color="auto" w:fill="auto"/>
            <w:tcMar/>
            <w:vAlign w:val="center"/>
          </w:tcPr>
          <w:p w:rsidR="00CF5F54" w:rsidP="005E78E2" w:rsidRDefault="0012660C" w14:paraId="7984C379" w14:textId="77777777">
            <w:pPr>
              <w:keepNext/>
              <w:spacing w:line="480" w:lineRule="auto"/>
              <w:rPr>
                <w:rFonts w:ascii="Arial Narrow" w:hAnsi="Arial Narrow" w:eastAsia="Arial Narrow" w:cs="Arial Narrow"/>
                <w:color w:val="000000"/>
                <w:sz w:val="20"/>
                <w:szCs w:val="20"/>
              </w:rPr>
            </w:pPr>
            <w:r>
              <w:rPr>
                <w:rFonts w:ascii="Arial Narrow" w:hAnsi="Arial Narrow" w:eastAsia="Arial Narrow" w:cs="Arial Narrow"/>
                <w:color w:val="000000"/>
                <w:sz w:val="20"/>
                <w:szCs w:val="20"/>
              </w:rPr>
              <w:t>Module Code:</w:t>
            </w:r>
          </w:p>
        </w:tc>
        <w:tc>
          <w:tcPr>
            <w:tcW w:w="1911" w:type="dxa"/>
            <w:gridSpan w:val="2"/>
            <w:tcBorders>
              <w:top w:val="dashed" w:color="000000" w:themeColor="text1" w:sz="4" w:space="0"/>
              <w:left w:val="nil"/>
              <w:bottom w:val="dashed" w:color="000000" w:themeColor="text1" w:sz="4" w:space="0"/>
              <w:right w:val="nil"/>
            </w:tcBorders>
            <w:shd w:val="clear" w:color="auto" w:fill="auto"/>
            <w:tcMar/>
            <w:vAlign w:val="center"/>
          </w:tcPr>
          <w:p w:rsidR="00CF5F54" w:rsidP="1C76B6E8" w:rsidRDefault="00CF5F54" w14:paraId="754BF3D6" w14:textId="4940E2FA">
            <w:pPr>
              <w:keepNext w:val="1"/>
              <w:spacing w:line="480" w:lineRule="auto"/>
              <w:jc w:val="center"/>
              <w:rPr>
                <w:rFonts w:ascii="Arial Narrow" w:hAnsi="Arial Narrow" w:eastAsia="Arial Narrow" w:cs="Arial Narrow"/>
                <w:b w:val="1"/>
                <w:bCs w:val="1"/>
                <w:color w:val="000000"/>
                <w:sz w:val="20"/>
                <w:szCs w:val="20"/>
              </w:rPr>
            </w:pPr>
            <w:r w:rsidRPr="1C76B6E8" w:rsidR="1C76B6E8">
              <w:rPr>
                <w:rFonts w:ascii="Arial Narrow" w:hAnsi="Arial Narrow" w:eastAsia="Arial Narrow" w:cs="Arial Narrow"/>
                <w:b w:val="1"/>
                <w:bCs w:val="1"/>
                <w:color w:val="000000" w:themeColor="text1" w:themeTint="FF" w:themeShade="FF"/>
                <w:sz w:val="20"/>
                <w:szCs w:val="20"/>
              </w:rPr>
              <w:t>BMIH4006</w:t>
            </w:r>
          </w:p>
        </w:tc>
        <w:tc>
          <w:tcPr>
            <w:tcW w:w="662" w:type="dxa"/>
            <w:tcBorders>
              <w:top w:val="nil"/>
              <w:left w:val="nil"/>
              <w:bottom w:val="nil"/>
              <w:right w:val="single" w:color="000000" w:themeColor="text1" w:sz="4" w:space="0"/>
            </w:tcBorders>
            <w:shd w:val="clear" w:color="auto" w:fill="auto"/>
            <w:tcMar/>
            <w:vAlign w:val="center"/>
          </w:tcPr>
          <w:p w:rsidR="00CF5F54" w:rsidP="005E78E2" w:rsidRDefault="00CF5F54" w14:paraId="7DD654BF" w14:textId="77777777">
            <w:pPr>
              <w:keepNext/>
              <w:spacing w:line="480" w:lineRule="auto"/>
              <w:jc w:val="center"/>
              <w:rPr>
                <w:rFonts w:ascii="Arial Narrow" w:hAnsi="Arial Narrow" w:eastAsia="Arial Narrow" w:cs="Arial Narrow"/>
                <w:b/>
                <w:color w:val="000000"/>
                <w:sz w:val="20"/>
                <w:szCs w:val="20"/>
              </w:rPr>
            </w:pPr>
          </w:p>
        </w:tc>
      </w:tr>
      <w:tr w:rsidR="00944890" w:rsidTr="1C76B6E8" w14:paraId="0E3D6982" w14:textId="77777777">
        <w:trPr>
          <w:trHeight w:val="468"/>
          <w:jc w:val="center"/>
        </w:trPr>
        <w:tc>
          <w:tcPr>
            <w:tcW w:w="6629" w:type="dxa"/>
            <w:vMerge/>
            <w:tcBorders/>
            <w:tcMar/>
          </w:tcPr>
          <w:p w:rsidR="00CF5F54" w:rsidP="005E78E2" w:rsidRDefault="00CF5F54" w14:paraId="59F4C2F3" w14:textId="77777777">
            <w:pPr>
              <w:widowControl w:val="0"/>
              <w:pBdr>
                <w:top w:val="nil"/>
                <w:left w:val="nil"/>
                <w:bottom w:val="nil"/>
                <w:right w:val="nil"/>
                <w:between w:val="nil"/>
              </w:pBdr>
              <w:spacing w:line="480" w:lineRule="auto"/>
              <w:jc w:val="left"/>
              <w:rPr>
                <w:rFonts w:ascii="Arial Narrow" w:hAnsi="Arial Narrow" w:eastAsia="Arial Narrow" w:cs="Arial Narrow"/>
                <w:b/>
                <w:color w:val="000000"/>
                <w:sz w:val="20"/>
                <w:szCs w:val="20"/>
              </w:rPr>
            </w:pPr>
          </w:p>
        </w:tc>
        <w:tc>
          <w:tcPr>
            <w:tcW w:w="1237" w:type="dxa"/>
            <w:tcBorders>
              <w:top w:val="nil"/>
              <w:left w:val="single" w:color="000000" w:themeColor="text1" w:sz="4" w:space="0"/>
              <w:bottom w:val="nil"/>
              <w:right w:val="nil"/>
            </w:tcBorders>
            <w:shd w:val="clear" w:color="auto" w:fill="auto"/>
            <w:tcMar/>
            <w:vAlign w:val="center"/>
          </w:tcPr>
          <w:p w:rsidR="00CF5F54" w:rsidP="005E78E2" w:rsidRDefault="0012660C" w14:paraId="1DE7C6BC" w14:textId="77777777">
            <w:pPr>
              <w:keepNext/>
              <w:spacing w:line="480" w:lineRule="auto"/>
              <w:rPr>
                <w:rFonts w:ascii="Arial Narrow" w:hAnsi="Arial Narrow" w:eastAsia="Arial Narrow" w:cs="Arial Narrow"/>
                <w:color w:val="000000"/>
                <w:sz w:val="20"/>
                <w:szCs w:val="20"/>
              </w:rPr>
            </w:pPr>
            <w:r>
              <w:rPr>
                <w:rFonts w:ascii="Arial Narrow" w:hAnsi="Arial Narrow" w:eastAsia="Arial Narrow" w:cs="Arial Narrow"/>
                <w:color w:val="000000"/>
                <w:sz w:val="20"/>
                <w:szCs w:val="20"/>
              </w:rPr>
              <w:t>Lecturer:</w:t>
            </w:r>
          </w:p>
        </w:tc>
        <w:tc>
          <w:tcPr>
            <w:tcW w:w="1911" w:type="dxa"/>
            <w:gridSpan w:val="2"/>
            <w:tcBorders>
              <w:top w:val="dashed" w:color="000000" w:themeColor="text1" w:sz="4" w:space="0"/>
              <w:left w:val="nil"/>
              <w:bottom w:val="dashed" w:color="000000" w:themeColor="text1" w:sz="4" w:space="0"/>
              <w:right w:val="nil"/>
            </w:tcBorders>
            <w:shd w:val="clear" w:color="auto" w:fill="auto"/>
            <w:tcMar/>
            <w:vAlign w:val="center"/>
          </w:tcPr>
          <w:p w:rsidR="00CF5F54" w:rsidP="1C76B6E8" w:rsidRDefault="00CF5F54" w14:paraId="5FBFE7B2" w14:textId="7D06C8D0">
            <w:pPr>
              <w:keepNext w:val="1"/>
              <w:spacing w:line="480" w:lineRule="auto"/>
              <w:jc w:val="center"/>
              <w:rPr>
                <w:rFonts w:ascii="Arial Narrow" w:hAnsi="Arial Narrow" w:eastAsia="Arial Narrow" w:cs="Arial Narrow"/>
                <w:b w:val="1"/>
                <w:bCs w:val="1"/>
                <w:color w:val="000000"/>
                <w:sz w:val="20"/>
                <w:szCs w:val="20"/>
              </w:rPr>
            </w:pPr>
            <w:r w:rsidRPr="1C76B6E8" w:rsidR="1C76B6E8">
              <w:rPr>
                <w:rFonts w:ascii="Arial Narrow" w:hAnsi="Arial Narrow" w:eastAsia="Arial Narrow" w:cs="Arial Narrow"/>
                <w:b w:val="1"/>
                <w:bCs w:val="1"/>
                <w:color w:val="000000" w:themeColor="text1" w:themeTint="FF" w:themeShade="FF"/>
                <w:sz w:val="20"/>
                <w:szCs w:val="20"/>
              </w:rPr>
              <w:t>Muhammad Cassamo</w:t>
            </w:r>
          </w:p>
        </w:tc>
        <w:tc>
          <w:tcPr>
            <w:tcW w:w="662" w:type="dxa"/>
            <w:tcBorders>
              <w:top w:val="nil"/>
              <w:left w:val="nil"/>
              <w:bottom w:val="nil"/>
              <w:right w:val="single" w:color="000000" w:themeColor="text1" w:sz="4" w:space="0"/>
            </w:tcBorders>
            <w:shd w:val="clear" w:color="auto" w:fill="auto"/>
            <w:tcMar/>
            <w:vAlign w:val="center"/>
          </w:tcPr>
          <w:p w:rsidR="00CF5F54" w:rsidP="005E78E2" w:rsidRDefault="00CF5F54" w14:paraId="602889DA" w14:textId="77777777">
            <w:pPr>
              <w:keepNext/>
              <w:spacing w:line="480" w:lineRule="auto"/>
              <w:jc w:val="center"/>
              <w:rPr>
                <w:rFonts w:ascii="Arial Narrow" w:hAnsi="Arial Narrow" w:eastAsia="Arial Narrow" w:cs="Arial Narrow"/>
                <w:b/>
                <w:color w:val="000000"/>
                <w:sz w:val="20"/>
                <w:szCs w:val="20"/>
              </w:rPr>
            </w:pPr>
          </w:p>
        </w:tc>
      </w:tr>
      <w:tr w:rsidR="00944890" w:rsidTr="1C76B6E8" w14:paraId="715BE00A" w14:textId="77777777">
        <w:trPr>
          <w:trHeight w:val="20"/>
          <w:jc w:val="center"/>
        </w:trPr>
        <w:tc>
          <w:tcPr>
            <w:tcW w:w="6629" w:type="dxa"/>
            <w:vMerge/>
            <w:tcBorders/>
            <w:tcMar/>
          </w:tcPr>
          <w:p w:rsidR="00CF5F54" w:rsidP="005E78E2" w:rsidRDefault="00CF5F54" w14:paraId="6505569F" w14:textId="77777777">
            <w:pPr>
              <w:widowControl w:val="0"/>
              <w:pBdr>
                <w:top w:val="nil"/>
                <w:left w:val="nil"/>
                <w:bottom w:val="nil"/>
                <w:right w:val="nil"/>
                <w:between w:val="nil"/>
              </w:pBdr>
              <w:spacing w:line="480" w:lineRule="auto"/>
              <w:jc w:val="left"/>
              <w:rPr>
                <w:rFonts w:ascii="Arial Narrow" w:hAnsi="Arial Narrow" w:eastAsia="Arial Narrow" w:cs="Arial Narrow"/>
                <w:b/>
                <w:color w:val="000000"/>
                <w:sz w:val="20"/>
                <w:szCs w:val="20"/>
              </w:rPr>
            </w:pPr>
          </w:p>
        </w:tc>
        <w:tc>
          <w:tcPr>
            <w:tcW w:w="1705" w:type="dxa"/>
            <w:gridSpan w:val="2"/>
            <w:tcBorders>
              <w:top w:val="nil"/>
              <w:left w:val="single" w:color="000000" w:themeColor="text1" w:sz="4" w:space="0"/>
              <w:right w:val="nil"/>
            </w:tcBorders>
            <w:shd w:val="clear" w:color="auto" w:fill="auto"/>
            <w:tcMar/>
            <w:vAlign w:val="center"/>
          </w:tcPr>
          <w:p w:rsidR="00CF5F54" w:rsidP="005E78E2" w:rsidRDefault="00CF5F54" w14:paraId="18D90D05" w14:textId="77777777">
            <w:pPr>
              <w:keepNext/>
              <w:spacing w:line="480" w:lineRule="auto"/>
              <w:rPr>
                <w:rFonts w:ascii="Arial Narrow" w:hAnsi="Arial Narrow" w:eastAsia="Arial Narrow" w:cs="Arial Narrow"/>
                <w:color w:val="000000"/>
                <w:sz w:val="20"/>
                <w:szCs w:val="20"/>
              </w:rPr>
            </w:pPr>
          </w:p>
        </w:tc>
        <w:tc>
          <w:tcPr>
            <w:tcW w:w="1443" w:type="dxa"/>
            <w:tcBorders>
              <w:top w:val="dashed" w:color="000000" w:themeColor="text1" w:sz="4" w:space="0"/>
              <w:left w:val="nil"/>
              <w:right w:val="nil"/>
            </w:tcBorders>
            <w:shd w:val="clear" w:color="auto" w:fill="auto"/>
            <w:tcMar/>
            <w:vAlign w:val="center"/>
          </w:tcPr>
          <w:p w:rsidR="00CF5F54" w:rsidP="005E78E2" w:rsidRDefault="00CF5F54" w14:paraId="59D54AF0" w14:textId="77777777">
            <w:pPr>
              <w:keepNext/>
              <w:spacing w:line="480" w:lineRule="auto"/>
              <w:rPr>
                <w:rFonts w:ascii="Arial Narrow" w:hAnsi="Arial Narrow" w:eastAsia="Arial Narrow" w:cs="Arial Narrow"/>
                <w:b/>
                <w:color w:val="000000"/>
                <w:sz w:val="16"/>
                <w:szCs w:val="16"/>
              </w:rPr>
            </w:pPr>
          </w:p>
        </w:tc>
        <w:tc>
          <w:tcPr>
            <w:tcW w:w="662" w:type="dxa"/>
            <w:tcBorders>
              <w:top w:val="nil"/>
              <w:left w:val="nil"/>
              <w:right w:val="single" w:color="000000" w:themeColor="text1" w:sz="4" w:space="0"/>
            </w:tcBorders>
            <w:shd w:val="clear" w:color="auto" w:fill="auto"/>
            <w:tcMar/>
            <w:vAlign w:val="center"/>
          </w:tcPr>
          <w:p w:rsidR="00CF5F54" w:rsidP="005E78E2" w:rsidRDefault="00CF5F54" w14:paraId="66A8B606" w14:textId="77777777">
            <w:pPr>
              <w:keepNext/>
              <w:spacing w:line="480" w:lineRule="auto"/>
              <w:jc w:val="center"/>
              <w:rPr>
                <w:rFonts w:ascii="Arial Narrow" w:hAnsi="Arial Narrow" w:eastAsia="Arial Narrow" w:cs="Arial Narrow"/>
                <w:b/>
                <w:color w:val="000000"/>
                <w:sz w:val="40"/>
                <w:szCs w:val="40"/>
              </w:rPr>
            </w:pPr>
          </w:p>
        </w:tc>
      </w:tr>
      <w:tr w:rsidR="00944890" w:rsidTr="1C76B6E8" w14:paraId="2A7AC029" w14:textId="77777777">
        <w:trPr>
          <w:trHeight w:val="470"/>
          <w:jc w:val="center"/>
        </w:trPr>
        <w:tc>
          <w:tcPr>
            <w:tcW w:w="10439" w:type="dxa"/>
            <w:gridSpan w:val="5"/>
            <w:shd w:val="clear" w:color="auto" w:fill="auto"/>
            <w:tcMar/>
            <w:vAlign w:val="center"/>
          </w:tcPr>
          <w:p w:rsidR="00CF5F54" w:rsidP="005E78E2" w:rsidRDefault="00CF5F54" w14:paraId="6CAED3FE" w14:textId="77777777">
            <w:pPr>
              <w:spacing w:line="480" w:lineRule="auto"/>
              <w:rPr>
                <w:rFonts w:ascii="Arial Narrow" w:hAnsi="Arial Narrow" w:eastAsia="Arial Narrow" w:cs="Arial Narrow"/>
                <w:color w:val="000000"/>
                <w:sz w:val="20"/>
                <w:szCs w:val="20"/>
              </w:rPr>
            </w:pPr>
          </w:p>
          <w:p w:rsidR="00CF5F54" w:rsidP="005E78E2" w:rsidRDefault="0012660C" w14:paraId="0A07BAED" w14:textId="65F2A808">
            <w:pPr>
              <w:spacing w:line="480" w:lineRule="auto"/>
              <w:rPr>
                <w:rFonts w:ascii="Arial Narrow" w:hAnsi="Arial Narrow" w:eastAsia="Arial Narrow" w:cs="Arial Narrow"/>
                <w:sz w:val="20"/>
                <w:szCs w:val="20"/>
              </w:rPr>
            </w:pPr>
            <w:r>
              <w:rPr>
                <w:rFonts w:ascii="Arial Narrow" w:hAnsi="Arial Narrow" w:eastAsia="Arial Narrow" w:cs="Arial Narrow"/>
              </w:rPr>
              <w:t xml:space="preserve">The present section is based on the logbook that focuses on the key skills required in the housekeeping team. In order to establish the </w:t>
            </w:r>
            <w:r w:rsidR="00517AF4">
              <w:rPr>
                <w:rFonts w:ascii="Arial Narrow" w:hAnsi="Arial Narrow" w:eastAsia="Arial Narrow" w:cs="Arial Narrow"/>
              </w:rPr>
              <w:t>logbook</w:t>
            </w:r>
            <w:r>
              <w:rPr>
                <w:rFonts w:ascii="Arial Narrow" w:hAnsi="Arial Narrow" w:eastAsia="Arial Narrow" w:cs="Arial Narrow"/>
              </w:rPr>
              <w:t xml:space="preserve"> Kolb’s reflective cycle is followed. Kolb's Reflective Cycle (1984) is concerned with the four learning styles t</w:t>
            </w:r>
            <w:r>
              <w:rPr>
                <w:rFonts w:ascii="Arial Narrow" w:hAnsi="Arial Narrow" w:eastAsia="Arial Narrow" w:cs="Arial Narrow"/>
              </w:rPr>
              <w:t xml:space="preserve">hat are based on the four stages of learning. Kolb's reflective cycle helps to learn by experience (Kolb, 1984). I reflect as a housekeeping team member in the study and present my skill development journey by using Kolb's model.  </w:t>
            </w:r>
          </w:p>
          <w:p w:rsidR="00CF5F54" w:rsidP="005E78E2" w:rsidRDefault="00CF5F54" w14:paraId="659ACF1E" w14:textId="77777777">
            <w:pPr>
              <w:spacing w:line="480" w:lineRule="auto"/>
              <w:rPr>
                <w:rFonts w:ascii="Arial Narrow" w:hAnsi="Arial Narrow" w:eastAsia="Arial Narrow" w:cs="Arial Narrow"/>
                <w:sz w:val="20"/>
                <w:szCs w:val="20"/>
              </w:rPr>
            </w:pPr>
          </w:p>
          <w:p w:rsidR="00CF5F54" w:rsidP="005E78E2" w:rsidRDefault="0012660C" w14:paraId="7F089480" w14:textId="3FB5C7A6">
            <w:pPr>
              <w:widowControl w:val="0"/>
              <w:spacing w:line="480" w:lineRule="auto"/>
              <w:rPr>
                <w:rFonts w:ascii="Arial Narrow" w:hAnsi="Arial Narrow" w:eastAsia="Arial Narrow" w:cs="Arial Narrow"/>
              </w:rPr>
            </w:pPr>
            <w:r>
              <w:rPr>
                <w:rFonts w:ascii="Arial Narrow" w:hAnsi="Arial Narrow" w:eastAsia="Arial Narrow" w:cs="Arial Narrow"/>
                <w:b/>
              </w:rPr>
              <w:t>Concrete Experience (CE</w:t>
            </w:r>
            <w:r>
              <w:rPr>
                <w:rFonts w:ascii="Arial Narrow" w:hAnsi="Arial Narrow" w:eastAsia="Arial Narrow" w:cs="Arial Narrow"/>
                <w:b/>
              </w:rPr>
              <w:t>):</w:t>
            </w:r>
            <w:r>
              <w:rPr>
                <w:rFonts w:ascii="Arial Narrow" w:hAnsi="Arial Narrow" w:eastAsia="Arial Narrow" w:cs="Arial Narrow"/>
              </w:rPr>
              <w:t xml:space="preserve"> During work within a housekeeping </w:t>
            </w:r>
            <w:r w:rsidR="00517AF4">
              <w:rPr>
                <w:rFonts w:ascii="Arial Narrow" w:hAnsi="Arial Narrow" w:eastAsia="Arial Narrow" w:cs="Arial Narrow"/>
              </w:rPr>
              <w:t>team,</w:t>
            </w:r>
            <w:r>
              <w:rPr>
                <w:rFonts w:ascii="Arial Narrow" w:hAnsi="Arial Narrow" w:eastAsia="Arial Narrow" w:cs="Arial Narrow"/>
              </w:rPr>
              <w:t xml:space="preserve"> I had the opportunity to work with a skilful team in a famous hotel. During my working period, I have experienced some opportunities and some challenges as well. I had worked with an effective team where I had to </w:t>
            </w:r>
            <w:r>
              <w:rPr>
                <w:rFonts w:ascii="Arial Narrow" w:hAnsi="Arial Narrow" w:eastAsia="Arial Narrow" w:cs="Arial Narrow"/>
              </w:rPr>
              <w:t xml:space="preserve">manage my work within the time. By that time, time management was a great challenge for me to cope with the rest of the team. I had worked with a large team where I had faced communication complexity with the entire team. According to </w:t>
            </w:r>
            <w:proofErr w:type="spellStart"/>
            <w:r>
              <w:rPr>
                <w:rFonts w:ascii="Arial Narrow" w:hAnsi="Arial Narrow" w:eastAsia="Arial Narrow" w:cs="Arial Narrow"/>
              </w:rPr>
              <w:t>Bucăţa</w:t>
            </w:r>
            <w:proofErr w:type="spellEnd"/>
            <w:r>
              <w:rPr>
                <w:rFonts w:ascii="Arial Narrow" w:hAnsi="Arial Narrow" w:eastAsia="Arial Narrow" w:cs="Arial Narrow"/>
              </w:rPr>
              <w:t xml:space="preserve"> and </w:t>
            </w:r>
            <w:proofErr w:type="spellStart"/>
            <w:r>
              <w:rPr>
                <w:rFonts w:ascii="Arial Narrow" w:hAnsi="Arial Narrow" w:eastAsia="Arial Narrow" w:cs="Arial Narrow"/>
              </w:rPr>
              <w:t>Rizescu</w:t>
            </w:r>
            <w:proofErr w:type="spellEnd"/>
            <w:r>
              <w:rPr>
                <w:rFonts w:ascii="Arial Narrow" w:hAnsi="Arial Narrow" w:eastAsia="Arial Narrow" w:cs="Arial Narrow"/>
              </w:rPr>
              <w:t xml:space="preserve"> (2</w:t>
            </w:r>
            <w:r>
              <w:rPr>
                <w:rFonts w:ascii="Arial Narrow" w:hAnsi="Arial Narrow" w:eastAsia="Arial Narrow" w:cs="Arial Narrow"/>
              </w:rPr>
              <w:t xml:space="preserve">017), good communication skill is a significant part of a housekeeping team as they help in interacting with the guest </w:t>
            </w:r>
            <w:r w:rsidR="00517AF4">
              <w:rPr>
                <w:rFonts w:ascii="Arial Narrow" w:hAnsi="Arial Narrow" w:eastAsia="Arial Narrow" w:cs="Arial Narrow"/>
              </w:rPr>
              <w:t>and</w:t>
            </w:r>
            <w:r>
              <w:rPr>
                <w:rFonts w:ascii="Arial Narrow" w:hAnsi="Arial Narrow" w:eastAsia="Arial Narrow" w:cs="Arial Narrow"/>
              </w:rPr>
              <w:t xml:space="preserve"> it helps in improving team </w:t>
            </w:r>
            <w:r>
              <w:rPr>
                <w:rFonts w:ascii="Arial Narrow" w:hAnsi="Arial Narrow" w:eastAsia="Arial Narrow" w:cs="Arial Narrow"/>
              </w:rPr>
              <w:lastRenderedPageBreak/>
              <w:t>collaboration as well. Communication skill is a more evident skill for the housekeeping team members for q</w:t>
            </w:r>
            <w:r>
              <w:rPr>
                <w:rFonts w:ascii="Arial Narrow" w:hAnsi="Arial Narrow" w:eastAsia="Arial Narrow" w:cs="Arial Narrow"/>
              </w:rPr>
              <w:t xml:space="preserve">uality assurance, reporting issues, problem resolution with the </w:t>
            </w:r>
            <w:r w:rsidR="00517AF4">
              <w:rPr>
                <w:rFonts w:ascii="Arial Narrow" w:hAnsi="Arial Narrow" w:eastAsia="Arial Narrow" w:cs="Arial Narrow"/>
              </w:rPr>
              <w:t>guest, time</w:t>
            </w:r>
            <w:r>
              <w:rPr>
                <w:rFonts w:ascii="Arial Narrow" w:hAnsi="Arial Narrow" w:eastAsia="Arial Narrow" w:cs="Arial Narrow"/>
              </w:rPr>
              <w:t xml:space="preserve"> management and many more. I realised that I had to address all of the challenges to improve my work skills within the team. </w:t>
            </w:r>
          </w:p>
          <w:p w:rsidR="00CF5F54" w:rsidP="005E78E2" w:rsidRDefault="0012660C" w14:paraId="0735F434" w14:textId="77777777">
            <w:pPr>
              <w:widowControl w:val="0"/>
              <w:spacing w:line="480" w:lineRule="auto"/>
              <w:rPr>
                <w:rFonts w:ascii="Arial Narrow" w:hAnsi="Arial Narrow" w:eastAsia="Arial Narrow" w:cs="Arial Narrow"/>
              </w:rPr>
            </w:pPr>
            <w:r>
              <w:rPr>
                <w:rFonts w:ascii="Arial Narrow" w:hAnsi="Arial Narrow" w:eastAsia="Arial Narrow" w:cs="Arial Narrow"/>
                <w:b/>
              </w:rPr>
              <w:t>Reflective Observation (RO)</w:t>
            </w:r>
            <w:r>
              <w:rPr>
                <w:rFonts w:ascii="Arial Narrow" w:hAnsi="Arial Narrow" w:eastAsia="Arial Narrow" w:cs="Arial Narrow"/>
              </w:rPr>
              <w:t>:</w:t>
            </w:r>
          </w:p>
          <w:p w:rsidR="00CF5F54" w:rsidP="005E78E2" w:rsidRDefault="0012660C" w14:paraId="3BE6328D" w14:textId="77777777">
            <w:pPr>
              <w:widowControl w:val="0"/>
              <w:spacing w:line="480" w:lineRule="auto"/>
              <w:rPr>
                <w:rFonts w:ascii="Arial Narrow" w:hAnsi="Arial Narrow" w:eastAsia="Arial Narrow" w:cs="Arial Narrow"/>
              </w:rPr>
            </w:pPr>
            <w:r>
              <w:rPr>
                <w:rFonts w:ascii="Arial Narrow" w:hAnsi="Arial Narrow" w:eastAsia="Arial Narrow" w:cs="Arial Narrow"/>
              </w:rPr>
              <w:t xml:space="preserve">I can say that time management skill is one of the most essential aspects that should be in a housekeeping team member. As per the view of </w:t>
            </w:r>
            <w:proofErr w:type="spellStart"/>
            <w:r>
              <w:rPr>
                <w:rFonts w:ascii="Arial Narrow" w:hAnsi="Arial Narrow" w:eastAsia="Arial Narrow" w:cs="Arial Narrow"/>
              </w:rPr>
              <w:t>Sainz</w:t>
            </w:r>
            <w:proofErr w:type="spellEnd"/>
            <w:r>
              <w:rPr>
                <w:rFonts w:ascii="Arial Narrow" w:hAnsi="Arial Narrow" w:eastAsia="Arial Narrow" w:cs="Arial Narrow"/>
              </w:rPr>
              <w:t xml:space="preserve">, Ferrero and </w:t>
            </w:r>
            <w:proofErr w:type="spellStart"/>
            <w:r>
              <w:rPr>
                <w:rFonts w:ascii="Arial Narrow" w:hAnsi="Arial Narrow" w:eastAsia="Arial Narrow" w:cs="Arial Narrow"/>
              </w:rPr>
              <w:t>Ugidos</w:t>
            </w:r>
            <w:proofErr w:type="spellEnd"/>
            <w:r>
              <w:rPr>
                <w:rFonts w:ascii="Arial Narrow" w:hAnsi="Arial Narrow" w:eastAsia="Arial Narrow" w:cs="Arial Narrow"/>
              </w:rPr>
              <w:t xml:space="preserve"> (2019), time management skill helps in gaining employees increase efficiency towards their </w:t>
            </w:r>
            <w:r>
              <w:rPr>
                <w:rFonts w:ascii="Arial Narrow" w:hAnsi="Arial Narrow" w:eastAsia="Arial Narrow" w:cs="Arial Narrow"/>
              </w:rPr>
              <w:t>work. In my opinion time management skills can be helpful in order to meet the proper cleaning schedule and provide customer satisfaction. Time management skills help in ensuring the proper room setup before the guest's expectations. I observed that a lack</w:t>
            </w:r>
            <w:r>
              <w:rPr>
                <w:rFonts w:ascii="Arial Narrow" w:hAnsi="Arial Narrow" w:eastAsia="Arial Narrow" w:cs="Arial Narrow"/>
              </w:rPr>
              <w:t xml:space="preserve"> of time management reduces the entire team's productivity and also leads to burnout and stress within the team. Good communication skills must be required for housekeeping staff for better team and work management (Cohn, 2017). I also observed that a lack</w:t>
            </w:r>
            <w:r>
              <w:rPr>
                <w:rFonts w:ascii="Arial Narrow" w:hAnsi="Arial Narrow" w:eastAsia="Arial Narrow" w:cs="Arial Narrow"/>
              </w:rPr>
              <w:t xml:space="preserve"> of communication within the team creates misconceptions and misunderstandings and raises conflicts. When working within a housekeeping team, a pleasant personality is required to interact with guests. I also said that equity and good manners also needed t</w:t>
            </w:r>
            <w:r>
              <w:rPr>
                <w:rFonts w:ascii="Arial Narrow" w:hAnsi="Arial Narrow" w:eastAsia="Arial Narrow" w:cs="Arial Narrow"/>
              </w:rPr>
              <w:t xml:space="preserve">o handle the guests more politely and give them good service as well. </w:t>
            </w:r>
          </w:p>
          <w:p w:rsidR="00CF5F54" w:rsidP="005E78E2" w:rsidRDefault="0012660C" w14:paraId="092E25E4" w14:textId="77777777">
            <w:pPr>
              <w:widowControl w:val="0"/>
              <w:spacing w:line="480" w:lineRule="auto"/>
              <w:rPr>
                <w:rFonts w:ascii="Arial Narrow" w:hAnsi="Arial Narrow" w:eastAsia="Arial Narrow" w:cs="Arial Narrow"/>
                <w:b/>
              </w:rPr>
            </w:pPr>
            <w:r>
              <w:rPr>
                <w:rFonts w:ascii="Arial Narrow" w:hAnsi="Arial Narrow" w:eastAsia="Arial Narrow" w:cs="Arial Narrow"/>
                <w:b/>
              </w:rPr>
              <w:t>Abstract Conceptualization (AC):</w:t>
            </w:r>
          </w:p>
          <w:p w:rsidR="00CF5F54" w:rsidP="005E78E2" w:rsidRDefault="0012660C" w14:paraId="4A704710" w14:textId="696ADC11">
            <w:pPr>
              <w:widowControl w:val="0"/>
              <w:spacing w:line="480" w:lineRule="auto"/>
              <w:rPr>
                <w:rFonts w:ascii="Arial Narrow" w:hAnsi="Arial Narrow" w:eastAsia="Arial Narrow" w:cs="Arial Narrow"/>
              </w:rPr>
            </w:pPr>
            <w:r>
              <w:rPr>
                <w:rFonts w:ascii="Arial Narrow" w:hAnsi="Arial Narrow" w:eastAsia="Arial Narrow" w:cs="Arial Narrow"/>
              </w:rPr>
              <w:t xml:space="preserve">In order to address the </w:t>
            </w:r>
            <w:r w:rsidR="00517AF4">
              <w:rPr>
                <w:rFonts w:ascii="Arial Narrow" w:hAnsi="Arial Narrow" w:eastAsia="Arial Narrow" w:cs="Arial Narrow"/>
              </w:rPr>
              <w:t>challenges,</w:t>
            </w:r>
            <w:r>
              <w:rPr>
                <w:rFonts w:ascii="Arial Narrow" w:hAnsi="Arial Narrow" w:eastAsia="Arial Narrow" w:cs="Arial Narrow"/>
              </w:rPr>
              <w:t xml:space="preserve"> I went through several literature on team communication and time management. Belbin in 1981, discussed a team role t</w:t>
            </w:r>
            <w:r>
              <w:rPr>
                <w:rFonts w:ascii="Arial Narrow" w:hAnsi="Arial Narrow" w:eastAsia="Arial Narrow" w:cs="Arial Narrow"/>
              </w:rPr>
              <w:t>heory where he emphasised that interaction with other team members can influence team collaboration. I explored Belbin’s theory to schematise styles of communication within the team (</w:t>
            </w:r>
            <w:proofErr w:type="spellStart"/>
            <w:r>
              <w:rPr>
                <w:rFonts w:ascii="Arial Narrow" w:hAnsi="Arial Narrow" w:eastAsia="Arial Narrow" w:cs="Arial Narrow"/>
              </w:rPr>
              <w:t>Aranzabal</w:t>
            </w:r>
            <w:proofErr w:type="spellEnd"/>
            <w:r>
              <w:rPr>
                <w:rFonts w:ascii="Arial Narrow" w:hAnsi="Arial Narrow" w:eastAsia="Arial Narrow" w:cs="Arial Narrow"/>
              </w:rPr>
              <w:t xml:space="preserve"> </w:t>
            </w:r>
            <w:r>
              <w:rPr>
                <w:rFonts w:ascii="Arial Narrow" w:hAnsi="Arial Narrow" w:eastAsia="Arial Narrow" w:cs="Arial Narrow"/>
                <w:i/>
              </w:rPr>
              <w:t>et al.</w:t>
            </w:r>
            <w:r>
              <w:rPr>
                <w:rFonts w:ascii="Arial Narrow" w:hAnsi="Arial Narrow" w:eastAsia="Arial Narrow" w:cs="Arial Narrow"/>
              </w:rPr>
              <w:t xml:space="preserve"> 2022). I went through Jeremy Wright’s pickle jar theory </w:t>
            </w:r>
            <w:r>
              <w:rPr>
                <w:rFonts w:ascii="Arial Narrow" w:hAnsi="Arial Narrow" w:eastAsia="Arial Narrow" w:cs="Arial Narrow"/>
              </w:rPr>
              <w:t>which was developed in the year 2002. The theory explains that time is a finite space with limits. Through the theory, I learnt that time management is necessary in order to perform a task in a more efficient way as time has a limited nature.</w:t>
            </w:r>
          </w:p>
          <w:p w:rsidR="00CF5F54" w:rsidP="005E78E2" w:rsidRDefault="0012660C" w14:paraId="5063033C" w14:textId="77777777">
            <w:pPr>
              <w:widowControl w:val="0"/>
              <w:spacing w:line="480" w:lineRule="auto"/>
              <w:rPr>
                <w:rFonts w:ascii="Arial Narrow" w:hAnsi="Arial Narrow" w:eastAsia="Arial Narrow" w:cs="Arial Narrow"/>
                <w:b/>
              </w:rPr>
            </w:pPr>
            <w:r>
              <w:rPr>
                <w:rFonts w:ascii="Arial Narrow" w:hAnsi="Arial Narrow" w:eastAsia="Arial Narrow" w:cs="Arial Narrow"/>
                <w:b/>
              </w:rPr>
              <w:t>Active Experi</w:t>
            </w:r>
            <w:r>
              <w:rPr>
                <w:rFonts w:ascii="Arial Narrow" w:hAnsi="Arial Narrow" w:eastAsia="Arial Narrow" w:cs="Arial Narrow"/>
                <w:b/>
              </w:rPr>
              <w:t xml:space="preserve">mentation (AE): </w:t>
            </w:r>
          </w:p>
          <w:p w:rsidR="00CF5F54" w:rsidP="005E78E2" w:rsidRDefault="0012660C" w14:paraId="017FE726" w14:textId="77777777">
            <w:pPr>
              <w:widowControl w:val="0"/>
              <w:spacing w:line="480" w:lineRule="auto"/>
              <w:rPr>
                <w:rFonts w:ascii="Arial Narrow" w:hAnsi="Arial Narrow" w:eastAsia="Arial Narrow" w:cs="Arial Narrow"/>
              </w:rPr>
            </w:pPr>
            <w:r>
              <w:rPr>
                <w:rFonts w:ascii="Arial Narrow" w:hAnsi="Arial Narrow" w:eastAsia="Arial Narrow" w:cs="Arial Narrow"/>
              </w:rPr>
              <w:t xml:space="preserve">This particular stage proposes strategies as well as action that helps in improving future learning and development based on understanding and experience. The action plan is a table or list of all the tasks that help to meet the objective </w:t>
            </w:r>
            <w:r>
              <w:rPr>
                <w:rFonts w:ascii="Arial Narrow" w:hAnsi="Arial Narrow" w:eastAsia="Arial Narrow" w:cs="Arial Narrow"/>
              </w:rPr>
              <w:t xml:space="preserve">within time. It helps in providing work efficiency by constructing a framework. </w:t>
            </w:r>
          </w:p>
          <w:tbl>
            <w:tblPr>
              <w:tblStyle w:val="a0"/>
              <w:tblW w:w="1014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535"/>
              <w:gridCol w:w="2535"/>
              <w:gridCol w:w="2535"/>
              <w:gridCol w:w="2535"/>
            </w:tblGrid>
            <w:tr w:rsidR="00944890" w14:paraId="211BF185" w14:textId="77777777">
              <w:tc>
                <w:tcPr>
                  <w:tcW w:w="2535"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rsidR="00CF5F54" w:rsidP="005E78E2" w:rsidRDefault="0012660C" w14:paraId="22D341D2" w14:textId="77777777">
                  <w:pPr>
                    <w:widowControl w:val="0"/>
                    <w:pBdr>
                      <w:top w:val="nil"/>
                      <w:left w:val="nil"/>
                      <w:bottom w:val="nil"/>
                      <w:right w:val="nil"/>
                      <w:between w:val="nil"/>
                    </w:pBdr>
                    <w:spacing w:line="480" w:lineRule="auto"/>
                    <w:rPr>
                      <w:rFonts w:ascii="Arial Narrow" w:hAnsi="Arial Narrow" w:eastAsia="Arial Narrow" w:cs="Arial Narrow"/>
                      <w:b/>
                    </w:rPr>
                  </w:pPr>
                  <w:r>
                    <w:rPr>
                      <w:rFonts w:ascii="Arial Narrow" w:hAnsi="Arial Narrow" w:eastAsia="Arial Narrow" w:cs="Arial Narrow"/>
                      <w:b/>
                    </w:rPr>
                    <w:t xml:space="preserve">Action to be achieved </w:t>
                  </w:r>
                </w:p>
              </w:tc>
              <w:tc>
                <w:tcPr>
                  <w:tcW w:w="2535"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rsidR="00CF5F54" w:rsidP="005E78E2" w:rsidRDefault="0012660C" w14:paraId="1D90E4CB" w14:textId="77777777">
                  <w:pPr>
                    <w:widowControl w:val="0"/>
                    <w:pBdr>
                      <w:top w:val="nil"/>
                      <w:left w:val="nil"/>
                      <w:bottom w:val="nil"/>
                      <w:right w:val="nil"/>
                      <w:between w:val="nil"/>
                    </w:pBdr>
                    <w:spacing w:line="480" w:lineRule="auto"/>
                    <w:rPr>
                      <w:rFonts w:ascii="Arial Narrow" w:hAnsi="Arial Narrow" w:eastAsia="Arial Narrow" w:cs="Arial Narrow"/>
                      <w:b/>
                    </w:rPr>
                  </w:pPr>
                  <w:r>
                    <w:rPr>
                      <w:rFonts w:ascii="Arial Narrow" w:hAnsi="Arial Narrow" w:eastAsia="Arial Narrow" w:cs="Arial Narrow"/>
                      <w:b/>
                    </w:rPr>
                    <w:t xml:space="preserve">Target date </w:t>
                  </w:r>
                </w:p>
              </w:tc>
              <w:tc>
                <w:tcPr>
                  <w:tcW w:w="2535"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rsidR="00CF5F54" w:rsidP="005E78E2" w:rsidRDefault="0012660C" w14:paraId="5AA5F402" w14:textId="77777777">
                  <w:pPr>
                    <w:widowControl w:val="0"/>
                    <w:pBdr>
                      <w:top w:val="nil"/>
                      <w:left w:val="nil"/>
                      <w:bottom w:val="nil"/>
                      <w:right w:val="nil"/>
                      <w:between w:val="nil"/>
                    </w:pBdr>
                    <w:spacing w:line="480" w:lineRule="auto"/>
                    <w:rPr>
                      <w:rFonts w:ascii="Arial Narrow" w:hAnsi="Arial Narrow" w:eastAsia="Arial Narrow" w:cs="Arial Narrow"/>
                      <w:b/>
                    </w:rPr>
                  </w:pPr>
                  <w:r>
                    <w:rPr>
                      <w:rFonts w:ascii="Arial Narrow" w:hAnsi="Arial Narrow" w:eastAsia="Arial Narrow" w:cs="Arial Narrow"/>
                      <w:b/>
                    </w:rPr>
                    <w:t xml:space="preserve">Resources needed </w:t>
                  </w:r>
                </w:p>
              </w:tc>
              <w:tc>
                <w:tcPr>
                  <w:tcW w:w="2535" w:type="dxa"/>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rsidR="00CF5F54" w:rsidP="005E78E2" w:rsidRDefault="0012660C" w14:paraId="2B8ED206" w14:textId="77777777">
                  <w:pPr>
                    <w:widowControl w:val="0"/>
                    <w:pBdr>
                      <w:top w:val="nil"/>
                      <w:left w:val="nil"/>
                      <w:bottom w:val="nil"/>
                      <w:right w:val="nil"/>
                      <w:between w:val="nil"/>
                    </w:pBdr>
                    <w:spacing w:line="480" w:lineRule="auto"/>
                    <w:rPr>
                      <w:rFonts w:ascii="Arial Narrow" w:hAnsi="Arial Narrow" w:eastAsia="Arial Narrow" w:cs="Arial Narrow"/>
                      <w:b/>
                    </w:rPr>
                  </w:pPr>
                  <w:r>
                    <w:rPr>
                      <w:rFonts w:ascii="Arial Narrow" w:hAnsi="Arial Narrow" w:eastAsia="Arial Narrow" w:cs="Arial Narrow"/>
                      <w:b/>
                    </w:rPr>
                    <w:t xml:space="preserve">Expected outcomes </w:t>
                  </w:r>
                </w:p>
              </w:tc>
            </w:tr>
            <w:tr w:rsidR="00944890" w14:paraId="3573713A" w14:textId="77777777">
              <w:tc>
                <w:tcPr>
                  <w:tcW w:w="2535" w:type="dxa"/>
                  <w:shd w:val="clear" w:color="auto" w:fill="auto"/>
                  <w:tcMar>
                    <w:top w:w="100" w:type="dxa"/>
                    <w:left w:w="100" w:type="dxa"/>
                    <w:bottom w:w="100" w:type="dxa"/>
                    <w:right w:w="100" w:type="dxa"/>
                  </w:tcMar>
                </w:tcPr>
                <w:p w:rsidR="00CF5F54" w:rsidP="005E78E2" w:rsidRDefault="0012660C" w14:paraId="480D3DC7" w14:textId="77777777">
                  <w:pPr>
                    <w:widowControl w:val="0"/>
                    <w:pBdr>
                      <w:top w:val="nil"/>
                      <w:left w:val="nil"/>
                      <w:bottom w:val="nil"/>
                      <w:right w:val="nil"/>
                      <w:between w:val="nil"/>
                    </w:pBdr>
                    <w:spacing w:line="480" w:lineRule="auto"/>
                    <w:rPr>
                      <w:rFonts w:ascii="Arial Narrow" w:hAnsi="Arial Narrow" w:eastAsia="Arial Narrow" w:cs="Arial Narrow"/>
                    </w:rPr>
                  </w:pPr>
                  <w:r>
                    <w:rPr>
                      <w:rFonts w:ascii="Arial Narrow" w:hAnsi="Arial Narrow" w:eastAsia="Arial Narrow" w:cs="Arial Narrow"/>
                    </w:rPr>
                    <w:lastRenderedPageBreak/>
                    <w:t>Attend spoken English class</w:t>
                  </w:r>
                </w:p>
              </w:tc>
              <w:tc>
                <w:tcPr>
                  <w:tcW w:w="2535" w:type="dxa"/>
                  <w:shd w:val="clear" w:color="auto" w:fill="auto"/>
                  <w:tcMar>
                    <w:top w:w="100" w:type="dxa"/>
                    <w:left w:w="100" w:type="dxa"/>
                    <w:bottom w:w="100" w:type="dxa"/>
                    <w:right w:w="100" w:type="dxa"/>
                  </w:tcMar>
                </w:tcPr>
                <w:p w:rsidR="00CF5F54" w:rsidP="005E78E2" w:rsidRDefault="0012660C" w14:paraId="3F07D98E" w14:textId="77777777">
                  <w:pPr>
                    <w:widowControl w:val="0"/>
                    <w:pBdr>
                      <w:top w:val="nil"/>
                      <w:left w:val="nil"/>
                      <w:bottom w:val="nil"/>
                      <w:right w:val="nil"/>
                      <w:between w:val="nil"/>
                    </w:pBdr>
                    <w:spacing w:line="480" w:lineRule="auto"/>
                    <w:rPr>
                      <w:rFonts w:ascii="Arial Narrow" w:hAnsi="Arial Narrow" w:eastAsia="Arial Narrow" w:cs="Arial Narrow"/>
                    </w:rPr>
                  </w:pPr>
                  <w:r>
                    <w:rPr>
                      <w:rFonts w:ascii="Arial Narrow" w:hAnsi="Arial Narrow" w:eastAsia="Arial Narrow" w:cs="Arial Narrow"/>
                    </w:rPr>
                    <w:t xml:space="preserve">2 months </w:t>
                  </w:r>
                </w:p>
              </w:tc>
              <w:tc>
                <w:tcPr>
                  <w:tcW w:w="2535" w:type="dxa"/>
                  <w:shd w:val="clear" w:color="auto" w:fill="auto"/>
                  <w:tcMar>
                    <w:top w:w="100" w:type="dxa"/>
                    <w:left w:w="100" w:type="dxa"/>
                    <w:bottom w:w="100" w:type="dxa"/>
                    <w:right w:w="100" w:type="dxa"/>
                  </w:tcMar>
                </w:tcPr>
                <w:p w:rsidR="00CF5F54" w:rsidP="005E78E2" w:rsidRDefault="0012660C" w14:paraId="2B31E365" w14:textId="77777777">
                  <w:pPr>
                    <w:widowControl w:val="0"/>
                    <w:pBdr>
                      <w:top w:val="nil"/>
                      <w:left w:val="nil"/>
                      <w:bottom w:val="nil"/>
                      <w:right w:val="nil"/>
                      <w:between w:val="nil"/>
                    </w:pBdr>
                    <w:spacing w:line="480" w:lineRule="auto"/>
                    <w:rPr>
                      <w:rFonts w:ascii="Arial Narrow" w:hAnsi="Arial Narrow" w:eastAsia="Arial Narrow" w:cs="Arial Narrow"/>
                    </w:rPr>
                  </w:pPr>
                  <w:r>
                    <w:rPr>
                      <w:rFonts w:ascii="Arial Narrow" w:hAnsi="Arial Narrow" w:eastAsia="Arial Narrow" w:cs="Arial Narrow"/>
                    </w:rPr>
                    <w:t>Training programme materials, join the webinar, seminar</w:t>
                  </w:r>
                </w:p>
              </w:tc>
              <w:tc>
                <w:tcPr>
                  <w:tcW w:w="2535" w:type="dxa"/>
                  <w:shd w:val="clear" w:color="auto" w:fill="auto"/>
                  <w:tcMar>
                    <w:top w:w="100" w:type="dxa"/>
                    <w:left w:w="100" w:type="dxa"/>
                    <w:bottom w:w="100" w:type="dxa"/>
                    <w:right w:w="100" w:type="dxa"/>
                  </w:tcMar>
                </w:tcPr>
                <w:p w:rsidR="00CF5F54" w:rsidP="005E78E2" w:rsidRDefault="0012660C" w14:paraId="33ED661F" w14:textId="77777777">
                  <w:pPr>
                    <w:widowControl w:val="0"/>
                    <w:pBdr>
                      <w:top w:val="nil"/>
                      <w:left w:val="nil"/>
                      <w:bottom w:val="nil"/>
                      <w:right w:val="nil"/>
                      <w:between w:val="nil"/>
                    </w:pBdr>
                    <w:spacing w:line="480" w:lineRule="auto"/>
                    <w:rPr>
                      <w:rFonts w:ascii="Arial Narrow" w:hAnsi="Arial Narrow" w:eastAsia="Arial Narrow" w:cs="Arial Narrow"/>
                    </w:rPr>
                  </w:pPr>
                  <w:r>
                    <w:rPr>
                      <w:rFonts w:ascii="Arial Narrow" w:hAnsi="Arial Narrow" w:eastAsia="Arial Narrow" w:cs="Arial Narrow"/>
                    </w:rPr>
                    <w:t xml:space="preserve">Help in improving communication skills, and help in interaction with others.  </w:t>
                  </w:r>
                </w:p>
              </w:tc>
            </w:tr>
            <w:tr w:rsidR="00944890" w14:paraId="020774E2" w14:textId="77777777">
              <w:trPr>
                <w:trHeight w:val="1772"/>
              </w:trPr>
              <w:tc>
                <w:tcPr>
                  <w:tcW w:w="2535" w:type="dxa"/>
                  <w:shd w:val="clear" w:color="auto" w:fill="auto"/>
                  <w:tcMar>
                    <w:top w:w="100" w:type="dxa"/>
                    <w:left w:w="100" w:type="dxa"/>
                    <w:bottom w:w="100" w:type="dxa"/>
                    <w:right w:w="100" w:type="dxa"/>
                  </w:tcMar>
                </w:tcPr>
                <w:p w:rsidR="00CF5F54" w:rsidP="005E78E2" w:rsidRDefault="0012660C" w14:paraId="28CBA03A" w14:textId="77777777">
                  <w:pPr>
                    <w:widowControl w:val="0"/>
                    <w:pBdr>
                      <w:top w:val="nil"/>
                      <w:left w:val="nil"/>
                      <w:bottom w:val="nil"/>
                      <w:right w:val="nil"/>
                      <w:between w:val="nil"/>
                    </w:pBdr>
                    <w:spacing w:line="480" w:lineRule="auto"/>
                    <w:rPr>
                      <w:rFonts w:ascii="Arial Narrow" w:hAnsi="Arial Narrow" w:eastAsia="Arial Narrow" w:cs="Arial Narrow"/>
                    </w:rPr>
                  </w:pPr>
                  <w:r>
                    <w:rPr>
                      <w:rFonts w:ascii="Arial Narrow" w:hAnsi="Arial Narrow" w:eastAsia="Arial Narrow" w:cs="Arial Narrow"/>
                    </w:rPr>
                    <w:t xml:space="preserve">Participate in debate competitions </w:t>
                  </w:r>
                </w:p>
              </w:tc>
              <w:tc>
                <w:tcPr>
                  <w:tcW w:w="2535" w:type="dxa"/>
                  <w:shd w:val="clear" w:color="auto" w:fill="auto"/>
                  <w:tcMar>
                    <w:top w:w="100" w:type="dxa"/>
                    <w:left w:w="100" w:type="dxa"/>
                    <w:bottom w:w="100" w:type="dxa"/>
                    <w:right w:w="100" w:type="dxa"/>
                  </w:tcMar>
                </w:tcPr>
                <w:p w:rsidR="00CF5F54" w:rsidP="005E78E2" w:rsidRDefault="0012660C" w14:paraId="26CEA8F7" w14:textId="77777777">
                  <w:pPr>
                    <w:widowControl w:val="0"/>
                    <w:pBdr>
                      <w:top w:val="nil"/>
                      <w:left w:val="nil"/>
                      <w:bottom w:val="nil"/>
                      <w:right w:val="nil"/>
                      <w:between w:val="nil"/>
                    </w:pBdr>
                    <w:spacing w:line="480" w:lineRule="auto"/>
                    <w:rPr>
                      <w:rFonts w:ascii="Arial Narrow" w:hAnsi="Arial Narrow" w:eastAsia="Arial Narrow" w:cs="Arial Narrow"/>
                    </w:rPr>
                  </w:pPr>
                  <w:r>
                    <w:rPr>
                      <w:rFonts w:ascii="Arial Narrow" w:hAnsi="Arial Narrow" w:eastAsia="Arial Narrow" w:cs="Arial Narrow"/>
                    </w:rPr>
                    <w:t xml:space="preserve">3 months </w:t>
                  </w:r>
                </w:p>
              </w:tc>
              <w:tc>
                <w:tcPr>
                  <w:tcW w:w="2535" w:type="dxa"/>
                  <w:shd w:val="clear" w:color="auto" w:fill="auto"/>
                  <w:tcMar>
                    <w:top w:w="100" w:type="dxa"/>
                    <w:left w:w="100" w:type="dxa"/>
                    <w:bottom w:w="100" w:type="dxa"/>
                    <w:right w:w="100" w:type="dxa"/>
                  </w:tcMar>
                </w:tcPr>
                <w:p w:rsidR="00CF5F54" w:rsidP="005E78E2" w:rsidRDefault="0012660C" w14:paraId="6134C1AD" w14:textId="77777777">
                  <w:pPr>
                    <w:widowControl w:val="0"/>
                    <w:spacing w:line="480" w:lineRule="auto"/>
                    <w:rPr>
                      <w:rFonts w:ascii="Arial Narrow" w:hAnsi="Arial Narrow" w:eastAsia="Arial Narrow" w:cs="Arial Narrow"/>
                    </w:rPr>
                  </w:pPr>
                  <w:r>
                    <w:rPr>
                      <w:rFonts w:ascii="Arial Narrow" w:hAnsi="Arial Narrow" w:eastAsia="Arial Narrow" w:cs="Arial Narrow"/>
                    </w:rPr>
                    <w:t xml:space="preserve">join webinars, seminars, and focus group discussions </w:t>
                  </w:r>
                </w:p>
              </w:tc>
              <w:tc>
                <w:tcPr>
                  <w:tcW w:w="2535" w:type="dxa"/>
                  <w:shd w:val="clear" w:color="auto" w:fill="auto"/>
                  <w:tcMar>
                    <w:top w:w="100" w:type="dxa"/>
                    <w:left w:w="100" w:type="dxa"/>
                    <w:bottom w:w="100" w:type="dxa"/>
                    <w:right w:w="100" w:type="dxa"/>
                  </w:tcMar>
                </w:tcPr>
                <w:p w:rsidR="00CF5F54" w:rsidP="005E78E2" w:rsidRDefault="0012660C" w14:paraId="3FF701A9" w14:textId="77777777">
                  <w:pPr>
                    <w:widowControl w:val="0"/>
                    <w:pBdr>
                      <w:top w:val="nil"/>
                      <w:left w:val="nil"/>
                      <w:bottom w:val="nil"/>
                      <w:right w:val="nil"/>
                      <w:between w:val="nil"/>
                    </w:pBdr>
                    <w:spacing w:line="480" w:lineRule="auto"/>
                    <w:rPr>
                      <w:rFonts w:ascii="Arial Narrow" w:hAnsi="Arial Narrow" w:eastAsia="Arial Narrow" w:cs="Arial Narrow"/>
                    </w:rPr>
                  </w:pPr>
                  <w:r>
                    <w:rPr>
                      <w:rFonts w:ascii="Arial Narrow" w:hAnsi="Arial Narrow" w:eastAsia="Arial Narrow" w:cs="Arial Narrow"/>
                    </w:rPr>
                    <w:t>Helps in developing confidence in communication and helps in handling critic</w:t>
                  </w:r>
                  <w:r>
                    <w:rPr>
                      <w:rFonts w:ascii="Arial Narrow" w:hAnsi="Arial Narrow" w:eastAsia="Arial Narrow" w:cs="Arial Narrow"/>
                    </w:rPr>
                    <w:t xml:space="preserve">al situations with communication </w:t>
                  </w:r>
                </w:p>
              </w:tc>
            </w:tr>
            <w:tr w:rsidR="00944890" w14:paraId="0B81E88B" w14:textId="77777777">
              <w:tc>
                <w:tcPr>
                  <w:tcW w:w="2535" w:type="dxa"/>
                  <w:shd w:val="clear" w:color="auto" w:fill="auto"/>
                  <w:tcMar>
                    <w:top w:w="100" w:type="dxa"/>
                    <w:left w:w="100" w:type="dxa"/>
                    <w:bottom w:w="100" w:type="dxa"/>
                    <w:right w:w="100" w:type="dxa"/>
                  </w:tcMar>
                </w:tcPr>
                <w:p w:rsidR="00CF5F54" w:rsidP="005E78E2" w:rsidRDefault="0012660C" w14:paraId="731BB653" w14:textId="77777777">
                  <w:pPr>
                    <w:widowControl w:val="0"/>
                    <w:pBdr>
                      <w:top w:val="nil"/>
                      <w:left w:val="nil"/>
                      <w:bottom w:val="nil"/>
                      <w:right w:val="nil"/>
                      <w:between w:val="nil"/>
                    </w:pBdr>
                    <w:spacing w:line="480" w:lineRule="auto"/>
                    <w:rPr>
                      <w:rFonts w:ascii="Arial Narrow" w:hAnsi="Arial Narrow" w:eastAsia="Arial Narrow" w:cs="Arial Narrow"/>
                    </w:rPr>
                  </w:pPr>
                  <w:r>
                    <w:rPr>
                      <w:rFonts w:ascii="Arial Narrow" w:hAnsi="Arial Narrow" w:eastAsia="Arial Narrow" w:cs="Arial Narrow"/>
                    </w:rPr>
                    <w:t>Practise role-playing</w:t>
                  </w:r>
                </w:p>
              </w:tc>
              <w:tc>
                <w:tcPr>
                  <w:tcW w:w="2535" w:type="dxa"/>
                  <w:shd w:val="clear" w:color="auto" w:fill="auto"/>
                  <w:tcMar>
                    <w:top w:w="100" w:type="dxa"/>
                    <w:left w:w="100" w:type="dxa"/>
                    <w:bottom w:w="100" w:type="dxa"/>
                    <w:right w:w="100" w:type="dxa"/>
                  </w:tcMar>
                </w:tcPr>
                <w:p w:rsidR="00CF5F54" w:rsidP="005E78E2" w:rsidRDefault="0012660C" w14:paraId="092E7F26" w14:textId="77777777">
                  <w:pPr>
                    <w:widowControl w:val="0"/>
                    <w:pBdr>
                      <w:top w:val="nil"/>
                      <w:left w:val="nil"/>
                      <w:bottom w:val="nil"/>
                      <w:right w:val="nil"/>
                      <w:between w:val="nil"/>
                    </w:pBdr>
                    <w:spacing w:line="480" w:lineRule="auto"/>
                    <w:rPr>
                      <w:rFonts w:ascii="Arial Narrow" w:hAnsi="Arial Narrow" w:eastAsia="Arial Narrow" w:cs="Arial Narrow"/>
                    </w:rPr>
                  </w:pPr>
                  <w:r>
                    <w:rPr>
                      <w:rFonts w:ascii="Arial Narrow" w:hAnsi="Arial Narrow" w:eastAsia="Arial Narrow" w:cs="Arial Narrow"/>
                    </w:rPr>
                    <w:t xml:space="preserve">4 months </w:t>
                  </w:r>
                </w:p>
              </w:tc>
              <w:tc>
                <w:tcPr>
                  <w:tcW w:w="2535" w:type="dxa"/>
                  <w:shd w:val="clear" w:color="auto" w:fill="auto"/>
                  <w:tcMar>
                    <w:top w:w="100" w:type="dxa"/>
                    <w:left w:w="100" w:type="dxa"/>
                    <w:bottom w:w="100" w:type="dxa"/>
                    <w:right w:w="100" w:type="dxa"/>
                  </w:tcMar>
                </w:tcPr>
                <w:p w:rsidR="00CF5F54" w:rsidP="005E78E2" w:rsidRDefault="0012660C" w14:paraId="57D09C0F" w14:textId="77777777">
                  <w:pPr>
                    <w:widowControl w:val="0"/>
                    <w:pBdr>
                      <w:top w:val="nil"/>
                      <w:left w:val="nil"/>
                      <w:bottom w:val="nil"/>
                      <w:right w:val="nil"/>
                      <w:between w:val="nil"/>
                    </w:pBdr>
                    <w:spacing w:line="480" w:lineRule="auto"/>
                    <w:rPr>
                      <w:rFonts w:ascii="Arial Narrow" w:hAnsi="Arial Narrow" w:eastAsia="Arial Narrow" w:cs="Arial Narrow"/>
                    </w:rPr>
                  </w:pPr>
                  <w:r>
                    <w:rPr>
                      <w:rFonts w:ascii="Arial Narrow" w:hAnsi="Arial Narrow" w:eastAsia="Arial Narrow" w:cs="Arial Narrow"/>
                    </w:rPr>
                    <w:t xml:space="preserve">Training, group work </w:t>
                  </w:r>
                </w:p>
              </w:tc>
              <w:tc>
                <w:tcPr>
                  <w:tcW w:w="2535" w:type="dxa"/>
                  <w:shd w:val="clear" w:color="auto" w:fill="auto"/>
                  <w:tcMar>
                    <w:top w:w="100" w:type="dxa"/>
                    <w:left w:w="100" w:type="dxa"/>
                    <w:bottom w:w="100" w:type="dxa"/>
                    <w:right w:w="100" w:type="dxa"/>
                  </w:tcMar>
                </w:tcPr>
                <w:p w:rsidR="00CF5F54" w:rsidP="005E78E2" w:rsidRDefault="0012660C" w14:paraId="78FFE1AF" w14:textId="77777777">
                  <w:pPr>
                    <w:widowControl w:val="0"/>
                    <w:pBdr>
                      <w:top w:val="nil"/>
                      <w:left w:val="nil"/>
                      <w:bottom w:val="nil"/>
                      <w:right w:val="nil"/>
                      <w:between w:val="nil"/>
                    </w:pBdr>
                    <w:spacing w:line="480" w:lineRule="auto"/>
                    <w:rPr>
                      <w:rFonts w:ascii="Arial Narrow" w:hAnsi="Arial Narrow" w:eastAsia="Arial Narrow" w:cs="Arial Narrow"/>
                    </w:rPr>
                  </w:pPr>
                  <w:r>
                    <w:rPr>
                      <w:rFonts w:ascii="Arial Narrow" w:hAnsi="Arial Narrow" w:eastAsia="Arial Narrow" w:cs="Arial Narrow"/>
                    </w:rPr>
                    <w:t xml:space="preserve">It helps to develop social skills and improve confidence as well. It helps to manage day-to-day tasks on time. </w:t>
                  </w:r>
                </w:p>
              </w:tc>
            </w:tr>
          </w:tbl>
          <w:p w:rsidR="00CF5F54" w:rsidP="005E78E2" w:rsidRDefault="0012660C" w14:paraId="11C2DA9D" w14:textId="77777777">
            <w:pPr>
              <w:widowControl w:val="0"/>
              <w:spacing w:line="480" w:lineRule="auto"/>
              <w:jc w:val="center"/>
              <w:rPr>
                <w:rFonts w:ascii="Arial Narrow" w:hAnsi="Arial Narrow" w:eastAsia="Arial Narrow" w:cs="Arial Narrow"/>
                <w:b/>
              </w:rPr>
            </w:pPr>
            <w:r>
              <w:rPr>
                <w:rFonts w:ascii="Arial Narrow" w:hAnsi="Arial Narrow" w:eastAsia="Arial Narrow" w:cs="Arial Narrow"/>
                <w:b/>
              </w:rPr>
              <w:t>Table 1: Action plan</w:t>
            </w:r>
          </w:p>
          <w:p w:rsidR="00CF5F54" w:rsidP="005E78E2" w:rsidRDefault="0012660C" w14:paraId="7B4982C3" w14:textId="77777777">
            <w:pPr>
              <w:widowControl w:val="0"/>
              <w:spacing w:line="480" w:lineRule="auto"/>
              <w:jc w:val="center"/>
              <w:rPr>
                <w:rFonts w:ascii="Arial Narrow" w:hAnsi="Arial Narrow" w:eastAsia="Arial Narrow" w:cs="Arial Narrow"/>
                <w:b/>
              </w:rPr>
            </w:pPr>
            <w:r>
              <w:rPr>
                <w:rFonts w:ascii="Arial Narrow" w:hAnsi="Arial Narrow" w:eastAsia="Arial Narrow" w:cs="Arial Narrow"/>
              </w:rPr>
              <w:t>(Source: Author)</w:t>
            </w:r>
          </w:p>
          <w:p w:rsidR="00CF5F54" w:rsidP="005E78E2" w:rsidRDefault="0012660C" w14:paraId="4E2A68DA" w14:textId="77777777">
            <w:pPr>
              <w:widowControl w:val="0"/>
              <w:spacing w:line="480" w:lineRule="auto"/>
              <w:rPr>
                <w:rFonts w:ascii="Arial Narrow" w:hAnsi="Arial Narrow" w:eastAsia="Arial Narrow" w:cs="Arial Narrow"/>
                <w:b/>
              </w:rPr>
            </w:pPr>
            <w:r>
              <w:rPr>
                <w:rFonts w:ascii="Arial Narrow" w:hAnsi="Arial Narrow" w:eastAsia="Arial Narrow" w:cs="Arial Narrow"/>
                <w:b/>
              </w:rPr>
              <w:t xml:space="preserve">Conclusion: </w:t>
            </w:r>
          </w:p>
          <w:p w:rsidR="00CF5F54" w:rsidP="005E78E2" w:rsidRDefault="0012660C" w14:paraId="4C055055" w14:textId="77777777">
            <w:pPr>
              <w:widowControl w:val="0"/>
              <w:spacing w:line="480" w:lineRule="auto"/>
              <w:rPr>
                <w:rFonts w:ascii="Arial Narrow" w:hAnsi="Arial Narrow" w:eastAsia="Arial Narrow" w:cs="Arial Narrow"/>
              </w:rPr>
            </w:pPr>
            <w:r>
              <w:rPr>
                <w:rFonts w:ascii="Arial Narrow" w:hAnsi="Arial Narrow" w:eastAsia="Arial Narrow" w:cs="Arial Narrow"/>
              </w:rPr>
              <w:t xml:space="preserve">In conclusion, it can be said that Kolb’s reflective model is beneficial for me in developing myself as a better housekeeping staff. By understanding concrete experiences, reflective observations, abstract conceptualizations, and active experimentation, I </w:t>
            </w:r>
            <w:r>
              <w:rPr>
                <w:rFonts w:ascii="Arial Narrow" w:hAnsi="Arial Narrow" w:eastAsia="Arial Narrow" w:cs="Arial Narrow"/>
              </w:rPr>
              <w:t xml:space="preserve">have gained a concrete understanding of the importance of communication and time management and also made a detailed action plan to further develop my interpersonal skills in this area of housekeeping team management.   </w:t>
            </w:r>
          </w:p>
          <w:p w:rsidR="00CF5F54" w:rsidP="005E78E2" w:rsidRDefault="00CF5F54" w14:paraId="02E79E41" w14:textId="77777777">
            <w:pPr>
              <w:widowControl w:val="0"/>
              <w:spacing w:line="480" w:lineRule="auto"/>
              <w:rPr>
                <w:rFonts w:ascii="Arial Narrow" w:hAnsi="Arial Narrow" w:eastAsia="Arial Narrow" w:cs="Arial Narrow"/>
                <w:sz w:val="22"/>
                <w:szCs w:val="22"/>
              </w:rPr>
            </w:pPr>
          </w:p>
          <w:p w:rsidR="00CF5F54" w:rsidP="005E78E2" w:rsidRDefault="00CF5F54" w14:paraId="0AAEE122" w14:textId="77777777">
            <w:pPr>
              <w:spacing w:line="480" w:lineRule="auto"/>
              <w:jc w:val="left"/>
              <w:rPr>
                <w:rFonts w:ascii="Arial Narrow" w:hAnsi="Arial Narrow" w:eastAsia="Arial Narrow" w:cs="Arial Narrow"/>
                <w:sz w:val="20"/>
                <w:szCs w:val="20"/>
              </w:rPr>
            </w:pPr>
          </w:p>
          <w:p w:rsidR="00CF5F54" w:rsidP="005E78E2" w:rsidRDefault="0012660C" w14:paraId="71FF8DB2" w14:textId="77777777">
            <w:pPr>
              <w:spacing w:line="480" w:lineRule="auto"/>
              <w:jc w:val="left"/>
              <w:rPr>
                <w:rFonts w:ascii="Arial Narrow" w:hAnsi="Arial Narrow" w:eastAsia="Arial Narrow" w:cs="Arial Narrow"/>
                <w:b/>
              </w:rPr>
            </w:pPr>
            <w:r>
              <w:rPr>
                <w:rFonts w:ascii="Arial Narrow" w:hAnsi="Arial Narrow" w:eastAsia="Arial Narrow" w:cs="Arial Narrow"/>
                <w:b/>
              </w:rPr>
              <w:lastRenderedPageBreak/>
              <w:t xml:space="preserve">References </w:t>
            </w:r>
          </w:p>
          <w:p w:rsidRPr="00517AF4" w:rsidR="003278C6" w:rsidP="005E78E2" w:rsidRDefault="0012660C" w14:paraId="73EBED46" w14:textId="77777777">
            <w:pPr>
              <w:spacing w:after="240" w:line="480" w:lineRule="auto"/>
              <w:rPr>
                <w:rFonts w:ascii="Arial Narrow" w:hAnsi="Arial Narrow" w:eastAsia="Arial Narrow" w:cs="Arial Narrow"/>
                <w:color w:val="232323"/>
              </w:rPr>
            </w:pPr>
            <w:proofErr w:type="spellStart"/>
            <w:r w:rsidRPr="00517AF4">
              <w:rPr>
                <w:rFonts w:ascii="Arial Narrow" w:hAnsi="Arial Narrow" w:eastAsia="Arial Narrow" w:cs="Arial Narrow"/>
                <w:color w:val="232323"/>
              </w:rPr>
              <w:t>Aranzabal</w:t>
            </w:r>
            <w:proofErr w:type="spellEnd"/>
            <w:r w:rsidRPr="00517AF4">
              <w:rPr>
                <w:rFonts w:ascii="Arial Narrow" w:hAnsi="Arial Narrow" w:eastAsia="Arial Narrow" w:cs="Arial Narrow"/>
                <w:color w:val="232323"/>
              </w:rPr>
              <w:t xml:space="preserve">, A., </w:t>
            </w:r>
            <w:proofErr w:type="spellStart"/>
            <w:r w:rsidRPr="00517AF4">
              <w:rPr>
                <w:rFonts w:ascii="Arial Narrow" w:hAnsi="Arial Narrow" w:eastAsia="Arial Narrow" w:cs="Arial Narrow"/>
                <w:color w:val="232323"/>
              </w:rPr>
              <w:t>Epelde</w:t>
            </w:r>
            <w:proofErr w:type="spellEnd"/>
            <w:r w:rsidRPr="00517AF4">
              <w:rPr>
                <w:rFonts w:ascii="Arial Narrow" w:hAnsi="Arial Narrow" w:eastAsia="Arial Narrow" w:cs="Arial Narrow"/>
                <w:color w:val="232323"/>
              </w:rPr>
              <w:t xml:space="preserve">, E. and </w:t>
            </w:r>
            <w:proofErr w:type="spellStart"/>
            <w:r w:rsidRPr="00517AF4">
              <w:rPr>
                <w:rFonts w:ascii="Arial Narrow" w:hAnsi="Arial Narrow" w:eastAsia="Arial Narrow" w:cs="Arial Narrow"/>
                <w:color w:val="232323"/>
              </w:rPr>
              <w:t>Artetxe</w:t>
            </w:r>
            <w:proofErr w:type="spellEnd"/>
            <w:r w:rsidRPr="00517AF4">
              <w:rPr>
                <w:rFonts w:ascii="Arial Narrow" w:hAnsi="Arial Narrow" w:eastAsia="Arial Narrow" w:cs="Arial Narrow"/>
                <w:color w:val="232323"/>
              </w:rPr>
              <w:t xml:space="preserve">, M. (2022). Team Formation on the Basis of Belbin’s Roles to Enhance Students’ Performance in Project-Based Learning. </w:t>
            </w:r>
            <w:r w:rsidRPr="00517AF4">
              <w:rPr>
                <w:rFonts w:ascii="Arial Narrow" w:hAnsi="Arial Narrow" w:eastAsia="Arial Narrow" w:cs="Arial Narrow"/>
                <w:i/>
                <w:color w:val="232323"/>
              </w:rPr>
              <w:t>Education for Chemical Engineers</w:t>
            </w:r>
            <w:r w:rsidRPr="00517AF4">
              <w:rPr>
                <w:rFonts w:ascii="Arial Narrow" w:hAnsi="Arial Narrow" w:eastAsia="Arial Narrow" w:cs="Arial Narrow"/>
                <w:color w:val="232323"/>
              </w:rPr>
              <w:t xml:space="preserve">, </w:t>
            </w:r>
            <w:r w:rsidRPr="00517AF4">
              <w:rPr>
                <w:rFonts w:ascii="Arial Narrow" w:hAnsi="Arial Narrow" w:eastAsia="Arial Narrow" w:cs="Arial Narrow"/>
                <w:i/>
                <w:color w:val="232323"/>
              </w:rPr>
              <w:t>38</w:t>
            </w:r>
            <w:r w:rsidRPr="00517AF4">
              <w:rPr>
                <w:rFonts w:ascii="Arial Narrow" w:hAnsi="Arial Narrow" w:eastAsia="Arial Narrow" w:cs="Arial Narrow"/>
                <w:color w:val="232323"/>
              </w:rPr>
              <w:t xml:space="preserve">(1), pp.22–37. </w:t>
            </w:r>
          </w:p>
          <w:p w:rsidRPr="00517AF4" w:rsidR="003278C6" w:rsidP="005E78E2" w:rsidRDefault="0012660C" w14:paraId="3CFA7EA8" w14:textId="77777777">
            <w:pPr>
              <w:spacing w:after="240" w:line="480" w:lineRule="auto"/>
              <w:rPr>
                <w:rFonts w:ascii="Arial Narrow" w:hAnsi="Arial Narrow" w:eastAsia="Arial Narrow" w:cs="Arial Narrow"/>
                <w:color w:val="232323"/>
              </w:rPr>
            </w:pPr>
            <w:proofErr w:type="spellStart"/>
            <w:r w:rsidRPr="00517AF4">
              <w:rPr>
                <w:rFonts w:ascii="Arial Narrow" w:hAnsi="Arial Narrow" w:eastAsia="Arial Narrow" w:cs="Arial Narrow"/>
                <w:color w:val="232323"/>
              </w:rPr>
              <w:t>Bucăți</w:t>
            </w:r>
            <w:proofErr w:type="spellEnd"/>
            <w:r w:rsidRPr="00517AF4">
              <w:rPr>
                <w:rFonts w:ascii="Arial Narrow" w:hAnsi="Arial Narrow" w:eastAsia="Arial Narrow" w:cs="Arial Narrow"/>
                <w:color w:val="232323"/>
              </w:rPr>
              <w:t xml:space="preserve">, G. and </w:t>
            </w:r>
            <w:proofErr w:type="spellStart"/>
            <w:r w:rsidRPr="00517AF4">
              <w:rPr>
                <w:rFonts w:ascii="Arial Narrow" w:hAnsi="Arial Narrow" w:eastAsia="Arial Narrow" w:cs="Arial Narrow"/>
                <w:color w:val="232323"/>
              </w:rPr>
              <w:t>Rizescu</w:t>
            </w:r>
            <w:proofErr w:type="spellEnd"/>
            <w:r w:rsidRPr="00517AF4">
              <w:rPr>
                <w:rFonts w:ascii="Arial Narrow" w:hAnsi="Arial Narrow" w:eastAsia="Arial Narrow" w:cs="Arial Narrow"/>
                <w:color w:val="232323"/>
              </w:rPr>
              <w:t xml:space="preserve">, A.M. (2017). The Role of Communication in Enhancing Work Effectiveness of an Organization. </w:t>
            </w:r>
            <w:r w:rsidRPr="00517AF4">
              <w:rPr>
                <w:rFonts w:ascii="Arial Narrow" w:hAnsi="Arial Narrow" w:eastAsia="Arial Narrow" w:cs="Arial Narrow"/>
                <w:i/>
                <w:color w:val="232323"/>
              </w:rPr>
              <w:t>Land Forces Academy Review</w:t>
            </w:r>
            <w:r w:rsidRPr="00517AF4">
              <w:rPr>
                <w:rFonts w:ascii="Arial Narrow" w:hAnsi="Arial Narrow" w:eastAsia="Arial Narrow" w:cs="Arial Narrow"/>
                <w:color w:val="232323"/>
              </w:rPr>
              <w:t xml:space="preserve">, </w:t>
            </w:r>
            <w:r w:rsidRPr="00517AF4">
              <w:rPr>
                <w:rFonts w:ascii="Arial Narrow" w:hAnsi="Arial Narrow" w:eastAsia="Arial Narrow" w:cs="Arial Narrow"/>
                <w:i/>
                <w:color w:val="232323"/>
              </w:rPr>
              <w:t>22</w:t>
            </w:r>
            <w:r w:rsidRPr="00517AF4">
              <w:rPr>
                <w:rFonts w:ascii="Arial Narrow" w:hAnsi="Arial Narrow" w:eastAsia="Arial Narrow" w:cs="Arial Narrow"/>
                <w:color w:val="232323"/>
              </w:rPr>
              <w:t xml:space="preserve">(1), pp.49–57. </w:t>
            </w:r>
          </w:p>
          <w:p w:rsidRPr="00517AF4" w:rsidR="003278C6" w:rsidP="005E78E2" w:rsidRDefault="0012660C" w14:paraId="70D9BFFB" w14:textId="77777777">
            <w:pPr>
              <w:spacing w:after="240" w:line="480" w:lineRule="auto"/>
              <w:rPr>
                <w:rFonts w:ascii="Arial Narrow" w:hAnsi="Arial Narrow" w:eastAsia="Arial Narrow" w:cs="Arial Narrow"/>
                <w:color w:val="232323"/>
              </w:rPr>
            </w:pPr>
            <w:r w:rsidRPr="00517AF4">
              <w:rPr>
                <w:rFonts w:ascii="Arial Narrow" w:hAnsi="Arial Narrow" w:eastAsia="Arial Narrow" w:cs="Arial Narrow"/>
                <w:color w:val="232323"/>
              </w:rPr>
              <w:t xml:space="preserve">Cohn, K. (2017). Developing Effective Communication Skills. </w:t>
            </w:r>
            <w:r w:rsidRPr="00517AF4">
              <w:rPr>
                <w:rFonts w:ascii="Arial Narrow" w:hAnsi="Arial Narrow" w:eastAsia="Arial Narrow" w:cs="Arial Narrow"/>
                <w:i/>
                <w:color w:val="232323"/>
              </w:rPr>
              <w:t>Journal of Oncology Practice</w:t>
            </w:r>
            <w:r w:rsidRPr="00517AF4">
              <w:rPr>
                <w:rFonts w:ascii="Arial Narrow" w:hAnsi="Arial Narrow" w:eastAsia="Arial Narrow" w:cs="Arial Narrow"/>
                <w:color w:val="232323"/>
              </w:rPr>
              <w:t xml:space="preserve">, </w:t>
            </w:r>
            <w:r w:rsidRPr="00517AF4">
              <w:rPr>
                <w:rFonts w:ascii="Arial Narrow" w:hAnsi="Arial Narrow" w:eastAsia="Arial Narrow" w:cs="Arial Narrow"/>
                <w:i/>
                <w:color w:val="232323"/>
              </w:rPr>
              <w:t>3</w:t>
            </w:r>
            <w:r w:rsidRPr="00517AF4">
              <w:rPr>
                <w:rFonts w:ascii="Arial Narrow" w:hAnsi="Arial Narrow" w:eastAsia="Arial Narrow" w:cs="Arial Narrow"/>
                <w:color w:val="232323"/>
              </w:rPr>
              <w:t xml:space="preserve">(6), pp.314–317. </w:t>
            </w:r>
          </w:p>
          <w:p w:rsidRPr="00517AF4" w:rsidR="003278C6" w:rsidP="005E78E2" w:rsidRDefault="0012660C" w14:paraId="6CA6EEED" w14:textId="77777777">
            <w:pPr>
              <w:spacing w:line="480" w:lineRule="auto"/>
              <w:rPr>
                <w:rFonts w:ascii="Arial Narrow" w:hAnsi="Arial Narrow" w:eastAsia="Arial Narrow" w:cs="Arial Narrow"/>
                <w:b/>
                <w:color w:val="232323"/>
              </w:rPr>
            </w:pPr>
            <w:r w:rsidRPr="00517AF4">
              <w:rPr>
                <w:rFonts w:ascii="Arial Narrow" w:hAnsi="Arial Narrow" w:eastAsia="Arial Narrow" w:cs="Arial Narrow"/>
                <w:color w:val="232323"/>
              </w:rPr>
              <w:t>Kolb, D.</w:t>
            </w:r>
            <w:r w:rsidRPr="00517AF4">
              <w:rPr>
                <w:rFonts w:ascii="Arial Narrow" w:hAnsi="Arial Narrow" w:eastAsia="Arial Narrow" w:cs="Arial Narrow"/>
                <w:color w:val="232323"/>
              </w:rPr>
              <w:t xml:space="preserve"> A. (1984). Experiential Learning: Experience as the Source of Learning and Development. Englewood Cliffs, NJ: Prentice Hall.</w:t>
            </w:r>
          </w:p>
          <w:p w:rsidRPr="005E78E2" w:rsidR="00CF5F54" w:rsidP="005E78E2" w:rsidRDefault="0012660C" w14:paraId="08150C05" w14:textId="20BEBEB0">
            <w:pPr>
              <w:spacing w:after="240" w:line="480" w:lineRule="auto"/>
              <w:rPr>
                <w:rFonts w:ascii="Arial Narrow" w:hAnsi="Arial Narrow" w:eastAsia="Arial Narrow" w:cs="Arial Narrow"/>
                <w:color w:val="232323"/>
              </w:rPr>
            </w:pPr>
            <w:r w:rsidRPr="00517AF4">
              <w:rPr>
                <w:rFonts w:ascii="Arial Narrow" w:hAnsi="Arial Narrow" w:eastAsia="Arial Narrow" w:cs="Arial Narrow"/>
                <w:color w:val="232323"/>
              </w:rPr>
              <w:t xml:space="preserve">Sainz, M.A., Ferrero, A.M. and </w:t>
            </w:r>
            <w:proofErr w:type="spellStart"/>
            <w:r w:rsidRPr="00517AF4">
              <w:rPr>
                <w:rFonts w:ascii="Arial Narrow" w:hAnsi="Arial Narrow" w:eastAsia="Arial Narrow" w:cs="Arial Narrow"/>
                <w:color w:val="232323"/>
              </w:rPr>
              <w:t>Ugidos</w:t>
            </w:r>
            <w:proofErr w:type="spellEnd"/>
            <w:r w:rsidRPr="00517AF4">
              <w:rPr>
                <w:rFonts w:ascii="Arial Narrow" w:hAnsi="Arial Narrow" w:eastAsia="Arial Narrow" w:cs="Arial Narrow"/>
                <w:color w:val="232323"/>
              </w:rPr>
              <w:t xml:space="preserve">, A. (2019). Time management: skills to learn and put into practice. </w:t>
            </w:r>
            <w:r w:rsidRPr="00517AF4">
              <w:rPr>
                <w:rFonts w:ascii="Arial Narrow" w:hAnsi="Arial Narrow" w:eastAsia="Arial Narrow" w:cs="Arial Narrow"/>
                <w:i/>
                <w:color w:val="232323"/>
              </w:rPr>
              <w:t>Education + Training</w:t>
            </w:r>
            <w:r w:rsidRPr="00517AF4">
              <w:rPr>
                <w:rFonts w:ascii="Arial Narrow" w:hAnsi="Arial Narrow" w:eastAsia="Arial Narrow" w:cs="Arial Narrow"/>
                <w:color w:val="232323"/>
              </w:rPr>
              <w:t xml:space="preserve">, </w:t>
            </w:r>
            <w:r w:rsidRPr="00517AF4">
              <w:rPr>
                <w:rFonts w:ascii="Arial Narrow" w:hAnsi="Arial Narrow" w:eastAsia="Arial Narrow" w:cs="Arial Narrow"/>
                <w:i/>
                <w:color w:val="232323"/>
              </w:rPr>
              <w:t>61</w:t>
            </w:r>
            <w:r w:rsidRPr="00517AF4">
              <w:rPr>
                <w:rFonts w:ascii="Arial Narrow" w:hAnsi="Arial Narrow" w:eastAsia="Arial Narrow" w:cs="Arial Narrow"/>
                <w:color w:val="232323"/>
              </w:rPr>
              <w:t xml:space="preserve">(5), pp.635–648. </w:t>
            </w:r>
          </w:p>
        </w:tc>
      </w:tr>
    </w:tbl>
    <w:p w:rsidR="00CF5F54" w:rsidP="005E78E2" w:rsidRDefault="00CF5F54" w14:paraId="422A9C0B" w14:textId="77777777">
      <w:pPr>
        <w:widowControl w:val="0"/>
        <w:pBdr>
          <w:top w:val="nil"/>
          <w:left w:val="nil"/>
          <w:bottom w:val="nil"/>
          <w:right w:val="nil"/>
          <w:between w:val="nil"/>
        </w:pBdr>
        <w:spacing w:line="480" w:lineRule="auto"/>
        <w:jc w:val="left"/>
        <w:rPr>
          <w:rFonts w:ascii="Arial Narrow" w:hAnsi="Arial Narrow" w:eastAsia="Arial Narrow" w:cs="Arial Narrow"/>
          <w:color w:val="000000"/>
          <w:sz w:val="20"/>
          <w:szCs w:val="20"/>
        </w:rPr>
      </w:pPr>
    </w:p>
    <w:p w:rsidR="00CF5F54" w:rsidP="005E78E2" w:rsidRDefault="00CF5F54" w14:paraId="3097E614" w14:textId="77777777">
      <w:pPr>
        <w:spacing w:line="480" w:lineRule="auto"/>
        <w:rPr>
          <w:rFonts w:ascii="Arial Narrow" w:hAnsi="Arial Narrow" w:eastAsia="Arial Narrow" w:cs="Arial Narrow"/>
        </w:rPr>
        <w:sectPr w:rsidR="00CF5F54">
          <w:headerReference w:type="default" r:id="rId9"/>
          <w:pgSz w:w="11906" w:h="16838" w:orient="portrait"/>
          <w:pgMar w:top="720" w:right="720" w:bottom="720" w:left="720" w:header="709" w:footer="709" w:gutter="0"/>
          <w:pgNumType w:start="1"/>
          <w:cols w:space="720"/>
        </w:sectPr>
      </w:pPr>
    </w:p>
    <w:p w:rsidR="00CF5F54" w:rsidP="005E78E2" w:rsidRDefault="0012660C" w14:paraId="4E626B26" w14:textId="77777777">
      <w:pPr>
        <w:spacing w:line="480" w:lineRule="auto"/>
        <w:rPr>
          <w:rFonts w:ascii="Arial Narrow" w:hAnsi="Arial Narrow" w:eastAsia="Arial Narrow" w:cs="Arial Narrow"/>
          <w:b/>
          <w:sz w:val="28"/>
          <w:szCs w:val="28"/>
        </w:rPr>
      </w:pPr>
      <w:r>
        <w:rPr>
          <w:rFonts w:ascii="Arial Narrow" w:hAnsi="Arial Narrow" w:eastAsia="Arial Narrow" w:cs="Arial Narrow"/>
          <w:b/>
          <w:sz w:val="28"/>
          <w:szCs w:val="28"/>
        </w:rPr>
        <w:lastRenderedPageBreak/>
        <w:t xml:space="preserve">Component Two: </w:t>
      </w:r>
    </w:p>
    <w:p w:rsidR="00CF5F54" w:rsidP="005E78E2" w:rsidRDefault="0012660C" w14:paraId="30B58180" w14:textId="77777777">
      <w:pPr>
        <w:spacing w:line="480" w:lineRule="auto"/>
        <w:rPr>
          <w:rFonts w:ascii="Arial Narrow" w:hAnsi="Arial Narrow" w:eastAsia="Arial Narrow" w:cs="Arial Narrow"/>
          <w:b/>
          <w:sz w:val="28"/>
          <w:szCs w:val="28"/>
        </w:rPr>
      </w:pPr>
      <w:r>
        <w:rPr>
          <w:rFonts w:ascii="Arial Narrow" w:hAnsi="Arial Narrow" w:eastAsia="Arial Narrow" w:cs="Arial Narrow"/>
          <w:b/>
          <w:color w:val="000000"/>
          <w:sz w:val="28"/>
          <w:szCs w:val="28"/>
        </w:rPr>
        <w:t>Contribution to Overall Module Assessment: 25%</w:t>
      </w:r>
    </w:p>
    <w:p w:rsidR="00CF5F54" w:rsidP="005E78E2" w:rsidRDefault="0012660C" w14:paraId="3E35C62B" w14:textId="77777777">
      <w:pPr>
        <w:widowControl w:val="0"/>
        <w:spacing w:line="480" w:lineRule="auto"/>
        <w:rPr>
          <w:rFonts w:ascii="Arial Narrow" w:hAnsi="Arial Narrow" w:eastAsia="Arial Narrow" w:cs="Arial Narrow"/>
          <w:sz w:val="28"/>
          <w:szCs w:val="28"/>
          <w:highlight w:val="white"/>
        </w:rPr>
      </w:pPr>
      <w:r>
        <w:rPr>
          <w:rFonts w:ascii="Arial Narrow" w:hAnsi="Arial Narrow" w:eastAsia="Arial Narrow" w:cs="Arial Narrow"/>
          <w:b/>
          <w:color w:val="000000"/>
          <w:sz w:val="28"/>
          <w:szCs w:val="28"/>
        </w:rPr>
        <w:t xml:space="preserve">In </w:t>
      </w:r>
      <w:r>
        <w:rPr>
          <w:rFonts w:ascii="Arial Narrow" w:hAnsi="Arial Narrow" w:eastAsia="Arial Narrow" w:cs="Arial Narrow"/>
          <w:b/>
          <w:color w:val="000000"/>
          <w:sz w:val="28"/>
          <w:szCs w:val="28"/>
        </w:rPr>
        <w:t>this scenario</w:t>
      </w:r>
      <w:r>
        <w:rPr>
          <w:rFonts w:ascii="Arial Narrow" w:hAnsi="Arial Narrow" w:eastAsia="Arial Narrow" w:cs="Arial Narrow"/>
          <w:color w:val="000000"/>
          <w:sz w:val="28"/>
          <w:szCs w:val="28"/>
        </w:rPr>
        <w:t xml:space="preserve"> </w:t>
      </w:r>
      <w:r>
        <w:rPr>
          <w:rFonts w:ascii="Arial Narrow" w:hAnsi="Arial Narrow" w:eastAsia="Arial Narrow" w:cs="Arial Narrow"/>
          <w:color w:val="000000"/>
          <w:sz w:val="28"/>
          <w:szCs w:val="28"/>
          <w:highlight w:val="white"/>
        </w:rPr>
        <w:t xml:space="preserve">– You have just been promoted to team leader for a floor within the hotel. A guest </w:t>
      </w:r>
      <w:r>
        <w:rPr>
          <w:rFonts w:ascii="Arial Narrow" w:hAnsi="Arial Narrow" w:eastAsia="Arial Narrow" w:cs="Arial Narrow"/>
          <w:sz w:val="28"/>
          <w:szCs w:val="28"/>
          <w:highlight w:val="white"/>
        </w:rPr>
        <w:t>complained</w:t>
      </w:r>
      <w:r>
        <w:rPr>
          <w:rFonts w:ascii="Arial Narrow" w:hAnsi="Arial Narrow" w:eastAsia="Arial Narrow" w:cs="Arial Narrow"/>
          <w:color w:val="000000"/>
          <w:sz w:val="28"/>
          <w:szCs w:val="28"/>
          <w:highlight w:val="white"/>
        </w:rPr>
        <w:t xml:space="preserve"> that on their arrival, their room had not been properly cleaned. Create an action plan and answer the following questions.</w:t>
      </w:r>
    </w:p>
    <w:p w:rsidR="00CF5F54" w:rsidP="005E78E2" w:rsidRDefault="00CF5F54" w14:paraId="30004214" w14:textId="77777777">
      <w:pPr>
        <w:widowControl w:val="0"/>
        <w:spacing w:line="480" w:lineRule="auto"/>
        <w:rPr>
          <w:rFonts w:ascii="Arial Narrow" w:hAnsi="Arial Narrow" w:eastAsia="Arial Narrow" w:cs="Arial Narrow"/>
          <w:sz w:val="28"/>
          <w:szCs w:val="28"/>
          <w:highlight w:val="white"/>
        </w:rPr>
      </w:pPr>
    </w:p>
    <w:tbl>
      <w:tblPr>
        <w:tblStyle w:val="a2"/>
        <w:tblW w:w="13725"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755"/>
        <w:gridCol w:w="3255"/>
        <w:gridCol w:w="3660"/>
        <w:gridCol w:w="2535"/>
        <w:gridCol w:w="2520"/>
      </w:tblGrid>
      <w:tr w:rsidR="00944890" w14:paraId="3619C643" w14:textId="77777777">
        <w:trPr>
          <w:trHeight w:val="841"/>
          <w:jc w:val="center"/>
        </w:trPr>
        <w:tc>
          <w:tcPr>
            <w:tcW w:w="1755" w:type="dxa"/>
            <w:tcBorders>
              <w:top w:val="single" w:color="000000" w:sz="4" w:space="0"/>
              <w:left w:val="single" w:color="000000" w:sz="4" w:space="0"/>
              <w:bottom w:val="single" w:color="000000" w:sz="4" w:space="0"/>
              <w:right w:val="single" w:color="000000" w:sz="4" w:space="0"/>
            </w:tcBorders>
          </w:tcPr>
          <w:p w:rsidR="00CF5F54" w:rsidP="005E78E2" w:rsidRDefault="0012660C" w14:paraId="14F3C6AB" w14:textId="77777777">
            <w:pPr>
              <w:spacing w:line="480" w:lineRule="auto"/>
              <w:jc w:val="center"/>
              <w:rPr>
                <w:rFonts w:ascii="Arial Narrow" w:hAnsi="Arial Narrow" w:eastAsia="Arial Narrow" w:cs="Arial Narrow"/>
                <w:b/>
                <w:color w:val="000000"/>
                <w:highlight w:val="white"/>
              </w:rPr>
            </w:pPr>
            <w:r>
              <w:rPr>
                <w:rFonts w:ascii="Arial Narrow" w:hAnsi="Arial Narrow" w:eastAsia="Arial Narrow" w:cs="Arial Narrow"/>
                <w:b/>
                <w:color w:val="000000"/>
                <w:highlight w:val="white"/>
              </w:rPr>
              <w:t>Problem</w:t>
            </w:r>
          </w:p>
        </w:tc>
        <w:tc>
          <w:tcPr>
            <w:tcW w:w="3255" w:type="dxa"/>
            <w:tcBorders>
              <w:top w:val="single" w:color="000000" w:sz="4" w:space="0"/>
              <w:left w:val="single" w:color="000000" w:sz="4" w:space="0"/>
              <w:bottom w:val="single" w:color="000000" w:sz="4" w:space="0"/>
              <w:right w:val="single" w:color="000000" w:sz="4" w:space="0"/>
            </w:tcBorders>
          </w:tcPr>
          <w:p w:rsidR="00CF5F54" w:rsidP="005E78E2" w:rsidRDefault="0012660C" w14:paraId="671959F2" w14:textId="77777777">
            <w:pPr>
              <w:spacing w:line="480" w:lineRule="auto"/>
              <w:jc w:val="center"/>
              <w:rPr>
                <w:rFonts w:ascii="Arial Narrow" w:hAnsi="Arial Narrow" w:eastAsia="Arial Narrow" w:cs="Arial Narrow"/>
                <w:b/>
                <w:color w:val="000000"/>
                <w:highlight w:val="white"/>
              </w:rPr>
            </w:pPr>
            <w:r>
              <w:rPr>
                <w:rFonts w:ascii="Arial Narrow" w:hAnsi="Arial Narrow" w:eastAsia="Arial Narrow" w:cs="Arial Narrow"/>
                <w:b/>
                <w:color w:val="000000"/>
                <w:highlight w:val="white"/>
              </w:rPr>
              <w:t xml:space="preserve">Why did it </w:t>
            </w:r>
            <w:r>
              <w:rPr>
                <w:rFonts w:ascii="Arial Narrow" w:hAnsi="Arial Narrow" w:eastAsia="Arial Narrow" w:cs="Arial Narrow"/>
                <w:b/>
                <w:color w:val="000000"/>
                <w:highlight w:val="white"/>
              </w:rPr>
              <w:t>happen?</w:t>
            </w:r>
          </w:p>
          <w:p w:rsidR="00CF5F54" w:rsidP="005E78E2" w:rsidRDefault="00CF5F54" w14:paraId="529C9239" w14:textId="77777777">
            <w:pPr>
              <w:spacing w:line="480" w:lineRule="auto"/>
              <w:rPr>
                <w:rFonts w:ascii="Arial Narrow" w:hAnsi="Arial Narrow" w:eastAsia="Arial Narrow" w:cs="Arial Narrow"/>
                <w:b/>
              </w:rPr>
            </w:pPr>
          </w:p>
        </w:tc>
        <w:tc>
          <w:tcPr>
            <w:tcW w:w="3660" w:type="dxa"/>
            <w:tcBorders>
              <w:top w:val="single" w:color="000000" w:sz="4" w:space="0"/>
              <w:left w:val="single" w:color="000000" w:sz="4" w:space="0"/>
              <w:bottom w:val="single" w:color="000000" w:sz="4" w:space="0"/>
              <w:right w:val="single" w:color="000000" w:sz="4" w:space="0"/>
            </w:tcBorders>
          </w:tcPr>
          <w:p w:rsidR="00CF5F54" w:rsidP="005E78E2" w:rsidRDefault="0012660C" w14:paraId="5BA27178" w14:textId="77777777">
            <w:pPr>
              <w:spacing w:line="480" w:lineRule="auto"/>
              <w:rPr>
                <w:rFonts w:ascii="Arial Narrow" w:hAnsi="Arial Narrow" w:eastAsia="Arial Narrow" w:cs="Arial Narrow"/>
                <w:b/>
              </w:rPr>
            </w:pPr>
            <w:r>
              <w:rPr>
                <w:rFonts w:ascii="Arial Narrow" w:hAnsi="Arial Narrow" w:eastAsia="Arial Narrow" w:cs="Arial Narrow"/>
                <w:b/>
                <w:color w:val="000000"/>
                <w:highlight w:val="white"/>
              </w:rPr>
              <w:t>What are you going to do?</w:t>
            </w:r>
          </w:p>
        </w:tc>
        <w:tc>
          <w:tcPr>
            <w:tcW w:w="2535" w:type="dxa"/>
            <w:tcBorders>
              <w:top w:val="single" w:color="000000" w:sz="4" w:space="0"/>
              <w:left w:val="single" w:color="000000" w:sz="4" w:space="0"/>
              <w:bottom w:val="single" w:color="000000" w:sz="4" w:space="0"/>
              <w:right w:val="single" w:color="000000" w:sz="4" w:space="0"/>
            </w:tcBorders>
          </w:tcPr>
          <w:p w:rsidR="00CF5F54" w:rsidP="005E78E2" w:rsidRDefault="0012660C" w14:paraId="01E7DD7E" w14:textId="77777777">
            <w:pPr>
              <w:spacing w:line="480" w:lineRule="auto"/>
              <w:rPr>
                <w:rFonts w:ascii="Arial Narrow" w:hAnsi="Arial Narrow" w:eastAsia="Arial Narrow" w:cs="Arial Narrow"/>
                <w:b/>
              </w:rPr>
            </w:pPr>
            <w:r>
              <w:rPr>
                <w:rFonts w:ascii="Arial Narrow" w:hAnsi="Arial Narrow" w:eastAsia="Arial Narrow" w:cs="Arial Narrow"/>
                <w:b/>
                <w:color w:val="000000"/>
                <w:highlight w:val="white"/>
              </w:rPr>
              <w:t xml:space="preserve">How will you prevent this from happening in the future? </w:t>
            </w:r>
          </w:p>
          <w:p w:rsidR="00CF5F54" w:rsidP="005E78E2" w:rsidRDefault="00CF5F54" w14:paraId="3728D688" w14:textId="77777777">
            <w:pPr>
              <w:spacing w:line="480" w:lineRule="auto"/>
              <w:rPr>
                <w:rFonts w:ascii="Arial Narrow" w:hAnsi="Arial Narrow" w:eastAsia="Arial Narrow" w:cs="Arial Narrow"/>
                <w:b/>
              </w:rPr>
            </w:pPr>
          </w:p>
        </w:tc>
        <w:tc>
          <w:tcPr>
            <w:tcW w:w="2520" w:type="dxa"/>
            <w:tcBorders>
              <w:top w:val="single" w:color="000000" w:sz="4" w:space="0"/>
              <w:left w:val="single" w:color="000000" w:sz="4" w:space="0"/>
              <w:bottom w:val="single" w:color="000000" w:sz="4" w:space="0"/>
              <w:right w:val="single" w:color="000000" w:sz="4" w:space="0"/>
            </w:tcBorders>
          </w:tcPr>
          <w:p w:rsidR="00CF5F54" w:rsidP="005E78E2" w:rsidRDefault="0012660C" w14:paraId="34BAFC3F" w14:textId="77777777">
            <w:pPr>
              <w:spacing w:line="480" w:lineRule="auto"/>
              <w:rPr>
                <w:rFonts w:ascii="Arial Narrow" w:hAnsi="Arial Narrow" w:eastAsia="Arial Narrow" w:cs="Arial Narrow"/>
                <w:b/>
              </w:rPr>
            </w:pPr>
            <w:r>
              <w:rPr>
                <w:rFonts w:ascii="Arial Narrow" w:hAnsi="Arial Narrow" w:eastAsia="Arial Narrow" w:cs="Arial Narrow"/>
                <w:b/>
                <w:color w:val="000000"/>
                <w:highlight w:val="white"/>
              </w:rPr>
              <w:t>What measures would you introduce to improve team effectiveness?</w:t>
            </w:r>
          </w:p>
          <w:p w:rsidR="00CF5F54" w:rsidP="005E78E2" w:rsidRDefault="00CF5F54" w14:paraId="046BC964" w14:textId="77777777">
            <w:pPr>
              <w:spacing w:line="480" w:lineRule="auto"/>
              <w:rPr>
                <w:rFonts w:ascii="Arial Narrow" w:hAnsi="Arial Narrow" w:eastAsia="Arial Narrow" w:cs="Arial Narrow"/>
                <w:b/>
              </w:rPr>
            </w:pPr>
          </w:p>
        </w:tc>
      </w:tr>
      <w:tr w:rsidR="00944890" w14:paraId="0D37BAB6" w14:textId="77777777">
        <w:trPr>
          <w:jc w:val="center"/>
        </w:trPr>
        <w:tc>
          <w:tcPr>
            <w:tcW w:w="1755" w:type="dxa"/>
          </w:tcPr>
          <w:p w:rsidR="00CF5F54" w:rsidP="005E78E2" w:rsidRDefault="0012660C" w14:paraId="15D7D661" w14:textId="77777777">
            <w:pPr>
              <w:spacing w:line="480" w:lineRule="auto"/>
              <w:jc w:val="left"/>
              <w:rPr>
                <w:rFonts w:ascii="Arial Narrow" w:hAnsi="Arial Narrow" w:eastAsia="Arial Narrow" w:cs="Arial Narrow"/>
                <w:color w:val="000000"/>
                <w:highlight w:val="white"/>
              </w:rPr>
            </w:pPr>
            <w:r>
              <w:rPr>
                <w:rFonts w:ascii="Arial Narrow" w:hAnsi="Arial Narrow" w:eastAsia="Arial Narrow" w:cs="Arial Narrow"/>
                <w:highlight w:val="white"/>
              </w:rPr>
              <w:t xml:space="preserve">Uncleaned room </w:t>
            </w:r>
          </w:p>
          <w:p w:rsidR="00CF5F54" w:rsidP="005E78E2" w:rsidRDefault="00CF5F54" w14:paraId="1447F925" w14:textId="77777777">
            <w:pPr>
              <w:spacing w:line="480" w:lineRule="auto"/>
              <w:jc w:val="left"/>
              <w:rPr>
                <w:rFonts w:ascii="Arial Narrow" w:hAnsi="Arial Narrow" w:eastAsia="Arial Narrow" w:cs="Arial Narrow"/>
                <w:color w:val="000000"/>
                <w:highlight w:val="white"/>
              </w:rPr>
            </w:pPr>
          </w:p>
          <w:p w:rsidR="00CF5F54" w:rsidP="005E78E2" w:rsidRDefault="00CF5F54" w14:paraId="282DB2DF" w14:textId="77777777">
            <w:pPr>
              <w:spacing w:line="480" w:lineRule="auto"/>
              <w:jc w:val="center"/>
              <w:rPr>
                <w:rFonts w:ascii="Arial Narrow" w:hAnsi="Arial Narrow" w:eastAsia="Arial Narrow" w:cs="Arial Narrow"/>
                <w:color w:val="000000"/>
                <w:highlight w:val="white"/>
              </w:rPr>
            </w:pPr>
          </w:p>
        </w:tc>
        <w:tc>
          <w:tcPr>
            <w:tcW w:w="3255" w:type="dxa"/>
          </w:tcPr>
          <w:p w:rsidR="00CF5F54" w:rsidP="005E78E2" w:rsidRDefault="0012660C" w14:paraId="7C33D1DA" w14:textId="77777777">
            <w:pPr>
              <w:spacing w:line="480" w:lineRule="auto"/>
              <w:jc w:val="center"/>
              <w:rPr>
                <w:rFonts w:ascii="Arial Narrow" w:hAnsi="Arial Narrow" w:eastAsia="Arial Narrow" w:cs="Arial Narrow"/>
                <w:color w:val="000000"/>
                <w:highlight w:val="white"/>
              </w:rPr>
            </w:pPr>
            <w:r>
              <w:rPr>
                <w:rFonts w:ascii="Arial Narrow" w:hAnsi="Arial Narrow" w:eastAsia="Arial Narrow" w:cs="Arial Narrow"/>
                <w:highlight w:val="white"/>
              </w:rPr>
              <w:t xml:space="preserve">The Room cleaning staff has not arrived on time </w:t>
            </w:r>
          </w:p>
        </w:tc>
        <w:tc>
          <w:tcPr>
            <w:tcW w:w="3660" w:type="dxa"/>
          </w:tcPr>
          <w:p w:rsidR="00CF5F54" w:rsidP="005E78E2" w:rsidRDefault="0012660C" w14:paraId="6B0684EA" w14:textId="77777777">
            <w:pPr>
              <w:spacing w:line="480" w:lineRule="auto"/>
              <w:rPr>
                <w:rFonts w:ascii="Arial Narrow" w:hAnsi="Arial Narrow" w:eastAsia="Arial Narrow" w:cs="Arial Narrow"/>
                <w:color w:val="000000"/>
                <w:highlight w:val="white"/>
              </w:rPr>
            </w:pPr>
            <w:r>
              <w:rPr>
                <w:rFonts w:ascii="Arial Narrow" w:hAnsi="Arial Narrow" w:eastAsia="Arial Narrow" w:cs="Arial Narrow"/>
                <w:highlight w:val="white"/>
              </w:rPr>
              <w:t>Ask for an apology from the g</w:t>
            </w:r>
            <w:r>
              <w:rPr>
                <w:rFonts w:ascii="Arial Narrow" w:hAnsi="Arial Narrow" w:eastAsia="Arial Narrow" w:cs="Arial Narrow"/>
                <w:highlight w:val="white"/>
              </w:rPr>
              <w:t xml:space="preserve">uest. Another clean room will be arranged for the guest immediately by me. Another staff would appoint the previous room and ready it for another guest.   </w:t>
            </w:r>
          </w:p>
        </w:tc>
        <w:tc>
          <w:tcPr>
            <w:tcW w:w="2535" w:type="dxa"/>
          </w:tcPr>
          <w:p w:rsidR="00CF5F54" w:rsidP="005E78E2" w:rsidRDefault="0012660C" w14:paraId="7425F46C" w14:textId="77777777">
            <w:pPr>
              <w:spacing w:line="480" w:lineRule="auto"/>
              <w:rPr>
                <w:rFonts w:ascii="Arial Narrow" w:hAnsi="Arial Narrow" w:eastAsia="Arial Narrow" w:cs="Arial Narrow"/>
              </w:rPr>
            </w:pPr>
            <w:r>
              <w:rPr>
                <w:rFonts w:ascii="Arial Narrow" w:hAnsi="Arial Narrow" w:eastAsia="Arial Narrow" w:cs="Arial Narrow"/>
              </w:rPr>
              <w:t xml:space="preserve">I would declare clear guidelines for the staff and arrange their duties and time of work. I would divide their work schedule as per </w:t>
            </w:r>
            <w:r>
              <w:rPr>
                <w:rFonts w:ascii="Arial Narrow" w:hAnsi="Arial Narrow" w:eastAsia="Arial Narrow" w:cs="Arial Narrow"/>
              </w:rPr>
              <w:lastRenderedPageBreak/>
              <w:t xml:space="preserve">their choice and also rotate their shift as well. </w:t>
            </w:r>
          </w:p>
        </w:tc>
        <w:tc>
          <w:tcPr>
            <w:tcW w:w="2520" w:type="dxa"/>
          </w:tcPr>
          <w:p w:rsidR="00CF5F54" w:rsidP="005E78E2" w:rsidRDefault="0012660C" w14:paraId="6F1ED755" w14:textId="77777777">
            <w:pPr>
              <w:spacing w:line="480" w:lineRule="auto"/>
              <w:rPr>
                <w:rFonts w:ascii="Arial Narrow" w:hAnsi="Arial Narrow" w:eastAsia="Arial Narrow" w:cs="Arial Narrow"/>
              </w:rPr>
            </w:pPr>
            <w:r>
              <w:rPr>
                <w:rFonts w:ascii="Arial Narrow" w:hAnsi="Arial Narrow" w:eastAsia="Arial Narrow" w:cs="Arial Narrow"/>
              </w:rPr>
              <w:lastRenderedPageBreak/>
              <w:t>A team collaborative workshop would be arranged in which every team membe</w:t>
            </w:r>
            <w:r>
              <w:rPr>
                <w:rFonts w:ascii="Arial Narrow" w:hAnsi="Arial Narrow" w:eastAsia="Arial Narrow" w:cs="Arial Narrow"/>
              </w:rPr>
              <w:t xml:space="preserve">r should participate to improve their </w:t>
            </w:r>
            <w:r>
              <w:rPr>
                <w:rFonts w:ascii="Arial Narrow" w:hAnsi="Arial Narrow" w:eastAsia="Arial Narrow" w:cs="Arial Narrow"/>
              </w:rPr>
              <w:lastRenderedPageBreak/>
              <w:t xml:space="preserve">team </w:t>
            </w:r>
            <w:proofErr w:type="spellStart"/>
            <w:r>
              <w:rPr>
                <w:rFonts w:ascii="Arial Narrow" w:hAnsi="Arial Narrow" w:eastAsia="Arial Narrow" w:cs="Arial Narrow"/>
              </w:rPr>
              <w:t>collaborativeness</w:t>
            </w:r>
            <w:proofErr w:type="spellEnd"/>
            <w:r>
              <w:rPr>
                <w:rFonts w:ascii="Arial Narrow" w:hAnsi="Arial Narrow" w:eastAsia="Arial Narrow" w:cs="Arial Narrow"/>
              </w:rPr>
              <w:t>. A team collaboration workshop will help the team members understand the importance of teamwork, manage job roles, improve communication skills and many more.  Training would also introduce to th</w:t>
            </w:r>
            <w:r>
              <w:rPr>
                <w:rFonts w:ascii="Arial Narrow" w:hAnsi="Arial Narrow" w:eastAsia="Arial Narrow" w:cs="Arial Narrow"/>
              </w:rPr>
              <w:t xml:space="preserve">e team members that help them to improve their work efficiency and also can help them in getting better professional development as well. </w:t>
            </w:r>
          </w:p>
        </w:tc>
      </w:tr>
      <w:tr w:rsidR="00944890" w14:paraId="039DED8D" w14:textId="77777777">
        <w:trPr>
          <w:jc w:val="center"/>
        </w:trPr>
        <w:tc>
          <w:tcPr>
            <w:tcW w:w="1755" w:type="dxa"/>
          </w:tcPr>
          <w:p w:rsidR="00CF5F54" w:rsidP="005E78E2" w:rsidRDefault="0012660C" w14:paraId="2E02A213" w14:textId="77777777">
            <w:pPr>
              <w:spacing w:line="480" w:lineRule="auto"/>
              <w:rPr>
                <w:rFonts w:ascii="Arial Narrow" w:hAnsi="Arial Narrow" w:eastAsia="Arial Narrow" w:cs="Arial Narrow"/>
              </w:rPr>
            </w:pPr>
            <w:r>
              <w:rPr>
                <w:rFonts w:ascii="Arial Narrow" w:hAnsi="Arial Narrow" w:eastAsia="Arial Narrow" w:cs="Arial Narrow"/>
              </w:rPr>
              <w:lastRenderedPageBreak/>
              <w:t xml:space="preserve">Poor behaviour of the housekeeping staff </w:t>
            </w:r>
          </w:p>
          <w:p w:rsidR="00CF5F54" w:rsidP="005E78E2" w:rsidRDefault="00CF5F54" w14:paraId="36107118" w14:textId="77777777">
            <w:pPr>
              <w:spacing w:line="480" w:lineRule="auto"/>
              <w:rPr>
                <w:rFonts w:ascii="Arial Narrow" w:hAnsi="Arial Narrow" w:eastAsia="Arial Narrow" w:cs="Arial Narrow"/>
              </w:rPr>
            </w:pPr>
          </w:p>
          <w:p w:rsidR="00CF5F54" w:rsidP="005E78E2" w:rsidRDefault="00CF5F54" w14:paraId="2FCF766B" w14:textId="77777777">
            <w:pPr>
              <w:spacing w:line="480" w:lineRule="auto"/>
              <w:rPr>
                <w:rFonts w:ascii="Arial Narrow" w:hAnsi="Arial Narrow" w:eastAsia="Arial Narrow" w:cs="Arial Narrow"/>
              </w:rPr>
            </w:pPr>
          </w:p>
        </w:tc>
        <w:tc>
          <w:tcPr>
            <w:tcW w:w="3255" w:type="dxa"/>
          </w:tcPr>
          <w:p w:rsidR="00CF5F54" w:rsidP="005E78E2" w:rsidRDefault="0012660C" w14:paraId="44FEB266" w14:textId="77777777">
            <w:pPr>
              <w:spacing w:line="480" w:lineRule="auto"/>
              <w:rPr>
                <w:rFonts w:ascii="Arial Narrow" w:hAnsi="Arial Narrow" w:eastAsia="Arial Narrow" w:cs="Arial Narrow"/>
              </w:rPr>
            </w:pPr>
            <w:r>
              <w:rPr>
                <w:rFonts w:ascii="Arial Narrow" w:hAnsi="Arial Narrow" w:eastAsia="Arial Narrow" w:cs="Arial Narrow"/>
              </w:rPr>
              <w:t>Poor communication skills of the housekeeping staff lead to poor behavio</w:t>
            </w:r>
            <w:r>
              <w:rPr>
                <w:rFonts w:ascii="Arial Narrow" w:hAnsi="Arial Narrow" w:eastAsia="Arial Narrow" w:cs="Arial Narrow"/>
              </w:rPr>
              <w:t xml:space="preserve">ur of the guests.  </w:t>
            </w:r>
          </w:p>
        </w:tc>
        <w:tc>
          <w:tcPr>
            <w:tcW w:w="3660" w:type="dxa"/>
          </w:tcPr>
          <w:p w:rsidR="00CF5F54" w:rsidP="005E78E2" w:rsidRDefault="0012660C" w14:paraId="7A0ED07D" w14:textId="77777777">
            <w:pPr>
              <w:spacing w:line="480" w:lineRule="auto"/>
              <w:rPr>
                <w:rFonts w:ascii="Arial Narrow" w:hAnsi="Arial Narrow" w:eastAsia="Arial Narrow" w:cs="Arial Narrow"/>
              </w:rPr>
            </w:pPr>
            <w:r>
              <w:rPr>
                <w:rFonts w:ascii="Arial Narrow" w:hAnsi="Arial Narrow" w:eastAsia="Arial Narrow" w:cs="Arial Narrow"/>
              </w:rPr>
              <w:t xml:space="preserve">Firstly, I would ask them for an apology for the poor behaviour of the staff and send another staff to attend to the guest and fulfil their requirements as well. </w:t>
            </w:r>
          </w:p>
        </w:tc>
        <w:tc>
          <w:tcPr>
            <w:tcW w:w="2535" w:type="dxa"/>
          </w:tcPr>
          <w:p w:rsidR="00CF5F54" w:rsidP="005E78E2" w:rsidRDefault="0012660C" w14:paraId="256138A8" w14:textId="77777777">
            <w:pPr>
              <w:spacing w:line="480" w:lineRule="auto"/>
              <w:rPr>
                <w:rFonts w:ascii="Arial Narrow" w:hAnsi="Arial Narrow" w:eastAsia="Arial Narrow" w:cs="Arial Narrow"/>
              </w:rPr>
            </w:pPr>
            <w:r>
              <w:rPr>
                <w:rFonts w:ascii="Arial Narrow" w:hAnsi="Arial Narrow" w:eastAsia="Arial Narrow" w:cs="Arial Narrow"/>
              </w:rPr>
              <w:t xml:space="preserve">I would talk to the staff separately and give proper training to improve </w:t>
            </w:r>
            <w:r>
              <w:rPr>
                <w:rFonts w:ascii="Arial Narrow" w:hAnsi="Arial Narrow" w:eastAsia="Arial Narrow" w:cs="Arial Narrow"/>
              </w:rPr>
              <w:t xml:space="preserve">his communication skills. </w:t>
            </w:r>
          </w:p>
        </w:tc>
        <w:tc>
          <w:tcPr>
            <w:tcW w:w="2520" w:type="dxa"/>
          </w:tcPr>
          <w:p w:rsidR="00CF5F54" w:rsidP="005E78E2" w:rsidRDefault="0012660C" w14:paraId="1DC75894" w14:textId="77777777">
            <w:pPr>
              <w:spacing w:line="480" w:lineRule="auto"/>
              <w:rPr>
                <w:rFonts w:ascii="Arial Narrow" w:hAnsi="Arial Narrow" w:eastAsia="Arial Narrow" w:cs="Arial Narrow"/>
              </w:rPr>
            </w:pPr>
            <w:r>
              <w:rPr>
                <w:rFonts w:ascii="Arial Narrow" w:hAnsi="Arial Narrow" w:eastAsia="Arial Narrow" w:cs="Arial Narrow"/>
              </w:rPr>
              <w:t>I would arrange a debate competition with the team members that would help them to improve their communication skills. It can be said that debate competitions would also help the team members to raise their confidence as well. Go</w:t>
            </w:r>
            <w:r>
              <w:rPr>
                <w:rFonts w:ascii="Arial Narrow" w:hAnsi="Arial Narrow" w:eastAsia="Arial Narrow" w:cs="Arial Narrow"/>
              </w:rPr>
              <w:t xml:space="preserve">od communication skills are required in order to improve guest handling as well. </w:t>
            </w:r>
          </w:p>
        </w:tc>
      </w:tr>
      <w:tr w:rsidR="00944890" w14:paraId="56ED0928" w14:textId="77777777">
        <w:trPr>
          <w:trHeight w:val="1479"/>
          <w:jc w:val="center"/>
        </w:trPr>
        <w:tc>
          <w:tcPr>
            <w:tcW w:w="1755" w:type="dxa"/>
          </w:tcPr>
          <w:p w:rsidR="00CF5F54" w:rsidP="005E78E2" w:rsidRDefault="0012660C" w14:paraId="5CAEEE26" w14:textId="77777777">
            <w:pPr>
              <w:spacing w:line="480" w:lineRule="auto"/>
              <w:rPr>
                <w:rFonts w:ascii="Arial Narrow" w:hAnsi="Arial Narrow" w:eastAsia="Arial Narrow" w:cs="Arial Narrow"/>
              </w:rPr>
            </w:pPr>
            <w:r>
              <w:rPr>
                <w:rFonts w:ascii="Arial Narrow" w:hAnsi="Arial Narrow" w:eastAsia="Arial Narrow" w:cs="Arial Narrow"/>
              </w:rPr>
              <w:t>Lack of Amenities</w:t>
            </w:r>
          </w:p>
        </w:tc>
        <w:tc>
          <w:tcPr>
            <w:tcW w:w="3255" w:type="dxa"/>
          </w:tcPr>
          <w:p w:rsidR="00CF5F54" w:rsidP="005E78E2" w:rsidRDefault="0012660C" w14:paraId="3DF2FCEC" w14:textId="77777777">
            <w:pPr>
              <w:spacing w:line="480" w:lineRule="auto"/>
              <w:rPr>
                <w:rFonts w:ascii="Arial Narrow" w:hAnsi="Arial Narrow" w:eastAsia="Arial Narrow" w:cs="Arial Narrow"/>
              </w:rPr>
            </w:pPr>
            <w:r>
              <w:rPr>
                <w:rFonts w:ascii="Arial Narrow" w:hAnsi="Arial Narrow" w:eastAsia="Arial Narrow" w:cs="Arial Narrow"/>
              </w:rPr>
              <w:t xml:space="preserve">Essential amenities in the room like coffee supplies, </w:t>
            </w:r>
            <w:r w:rsidR="003278C6">
              <w:rPr>
                <w:rFonts w:ascii="Arial Narrow" w:hAnsi="Arial Narrow" w:eastAsia="Arial Narrow" w:cs="Arial Narrow"/>
              </w:rPr>
              <w:t>towels, and</w:t>
            </w:r>
            <w:r>
              <w:rPr>
                <w:rFonts w:ascii="Arial Narrow" w:hAnsi="Arial Narrow" w:eastAsia="Arial Narrow" w:cs="Arial Narrow"/>
              </w:rPr>
              <w:t xml:space="preserve"> toiletries, are missing or insufficient</w:t>
            </w:r>
          </w:p>
        </w:tc>
        <w:tc>
          <w:tcPr>
            <w:tcW w:w="3660" w:type="dxa"/>
          </w:tcPr>
          <w:p w:rsidR="00CF5F54" w:rsidP="005E78E2" w:rsidRDefault="0012660C" w14:paraId="2DDDD0C3" w14:textId="77777777">
            <w:pPr>
              <w:spacing w:line="480" w:lineRule="auto"/>
              <w:rPr>
                <w:rFonts w:ascii="Arial Narrow" w:hAnsi="Arial Narrow" w:eastAsia="Arial Narrow" w:cs="Arial Narrow"/>
              </w:rPr>
            </w:pPr>
            <w:r>
              <w:rPr>
                <w:rFonts w:ascii="Arial Narrow" w:hAnsi="Arial Narrow" w:eastAsia="Arial Narrow" w:cs="Arial Narrow"/>
              </w:rPr>
              <w:t>After apologising to the guest, investigate the i</w:t>
            </w:r>
            <w:r>
              <w:rPr>
                <w:rFonts w:ascii="Arial Narrow" w:hAnsi="Arial Narrow" w:eastAsia="Arial Narrow" w:cs="Arial Narrow"/>
              </w:rPr>
              <w:t xml:space="preserve">ssue more specifically. I would gather details about the </w:t>
            </w:r>
            <w:r>
              <w:rPr>
                <w:rFonts w:ascii="Arial Narrow" w:hAnsi="Arial Narrow" w:eastAsia="Arial Narrow" w:cs="Arial Narrow"/>
              </w:rPr>
              <w:lastRenderedPageBreak/>
              <w:t>complaints of the guest. I notified housekeeping services. I would communicate with the guests and keep them informed about the progress as well. Root cause analysis would be done by me which would h</w:t>
            </w:r>
            <w:r>
              <w:rPr>
                <w:rFonts w:ascii="Arial Narrow" w:hAnsi="Arial Narrow" w:eastAsia="Arial Narrow" w:cs="Arial Narrow"/>
              </w:rPr>
              <w:t xml:space="preserve">elp to prevent the same incident in the near future. </w:t>
            </w:r>
          </w:p>
        </w:tc>
        <w:tc>
          <w:tcPr>
            <w:tcW w:w="2535" w:type="dxa"/>
          </w:tcPr>
          <w:p w:rsidR="00CF5F54" w:rsidP="005E78E2" w:rsidRDefault="0012660C" w14:paraId="319E9950" w14:textId="77777777">
            <w:pPr>
              <w:spacing w:line="480" w:lineRule="auto"/>
              <w:rPr>
                <w:rFonts w:ascii="Arial Narrow" w:hAnsi="Arial Narrow" w:eastAsia="Arial Narrow" w:cs="Arial Narrow"/>
              </w:rPr>
            </w:pPr>
            <w:r>
              <w:rPr>
                <w:rFonts w:ascii="Arial Narrow" w:hAnsi="Arial Narrow" w:eastAsia="Arial Narrow" w:cs="Arial Narrow"/>
              </w:rPr>
              <w:lastRenderedPageBreak/>
              <w:t xml:space="preserve">Address the current lack of housekeeping services required. Preventive </w:t>
            </w:r>
            <w:r>
              <w:rPr>
                <w:rFonts w:ascii="Arial Narrow" w:hAnsi="Arial Narrow" w:eastAsia="Arial Narrow" w:cs="Arial Narrow"/>
              </w:rPr>
              <w:lastRenderedPageBreak/>
              <w:t xml:space="preserve">measures such as checklists, regular inspections of the room and ongoing training would be implemented. </w:t>
            </w:r>
          </w:p>
        </w:tc>
        <w:tc>
          <w:tcPr>
            <w:tcW w:w="2520" w:type="dxa"/>
          </w:tcPr>
          <w:p w:rsidR="00CF5F54" w:rsidP="005E78E2" w:rsidRDefault="0012660C" w14:paraId="2C6C6F0D" w14:textId="77777777">
            <w:pPr>
              <w:spacing w:line="480" w:lineRule="auto"/>
              <w:rPr>
                <w:rFonts w:ascii="Arial Narrow" w:hAnsi="Arial Narrow" w:eastAsia="Arial Narrow" w:cs="Arial Narrow"/>
              </w:rPr>
            </w:pPr>
            <w:r>
              <w:rPr>
                <w:rFonts w:ascii="Arial Narrow" w:hAnsi="Arial Narrow" w:eastAsia="Arial Narrow" w:cs="Arial Narrow"/>
              </w:rPr>
              <w:lastRenderedPageBreak/>
              <w:t>Staff training is required</w:t>
            </w:r>
            <w:r>
              <w:rPr>
                <w:rFonts w:ascii="Arial Narrow" w:hAnsi="Arial Narrow" w:eastAsia="Arial Narrow" w:cs="Arial Narrow"/>
              </w:rPr>
              <w:t xml:space="preserve"> to provide proper service to the guest. Proper staff </w:t>
            </w:r>
            <w:r>
              <w:rPr>
                <w:rFonts w:ascii="Arial Narrow" w:hAnsi="Arial Narrow" w:eastAsia="Arial Narrow" w:cs="Arial Narrow"/>
              </w:rPr>
              <w:lastRenderedPageBreak/>
              <w:t>training helps to emphasise the requirement of cleanliness within the room and pay attention to the details. Guest follow-up would be required to help communicate with the guests when they stay and as p</w:t>
            </w:r>
            <w:r>
              <w:rPr>
                <w:rFonts w:ascii="Arial Narrow" w:hAnsi="Arial Narrow" w:eastAsia="Arial Narrow" w:cs="Arial Narrow"/>
              </w:rPr>
              <w:t>er their feedback, the service would be provided.</w:t>
            </w:r>
          </w:p>
        </w:tc>
      </w:tr>
      <w:tr w:rsidR="00944890" w14:paraId="0EA60233" w14:textId="77777777">
        <w:trPr>
          <w:jc w:val="center"/>
        </w:trPr>
        <w:tc>
          <w:tcPr>
            <w:tcW w:w="1755" w:type="dxa"/>
          </w:tcPr>
          <w:p w:rsidR="00CF5F54" w:rsidP="005E78E2" w:rsidRDefault="00CF5F54" w14:paraId="5E852FA7" w14:textId="77777777">
            <w:pPr>
              <w:spacing w:line="480" w:lineRule="auto"/>
              <w:rPr>
                <w:rFonts w:ascii="Arial Narrow" w:hAnsi="Arial Narrow" w:eastAsia="Arial Narrow" w:cs="Arial Narrow"/>
                <w:b/>
              </w:rPr>
            </w:pPr>
          </w:p>
          <w:p w:rsidR="00CF5F54" w:rsidP="005E78E2" w:rsidRDefault="0012660C" w14:paraId="3681F7A1" w14:textId="77777777">
            <w:pPr>
              <w:spacing w:line="480" w:lineRule="auto"/>
              <w:rPr>
                <w:rFonts w:ascii="Arial Narrow" w:hAnsi="Arial Narrow" w:eastAsia="Arial Narrow" w:cs="Arial Narrow"/>
              </w:rPr>
            </w:pPr>
            <w:r>
              <w:rPr>
                <w:rFonts w:ascii="Arial Narrow" w:hAnsi="Arial Narrow" w:eastAsia="Arial Narrow" w:cs="Arial Narrow"/>
              </w:rPr>
              <w:t>Pest Problems</w:t>
            </w:r>
          </w:p>
          <w:p w:rsidR="00CF5F54" w:rsidP="005E78E2" w:rsidRDefault="00CF5F54" w14:paraId="3305ACC9" w14:textId="77777777">
            <w:pPr>
              <w:spacing w:line="480" w:lineRule="auto"/>
              <w:rPr>
                <w:rFonts w:ascii="Arial Narrow" w:hAnsi="Arial Narrow" w:eastAsia="Arial Narrow" w:cs="Arial Narrow"/>
                <w:b/>
              </w:rPr>
            </w:pPr>
          </w:p>
        </w:tc>
        <w:tc>
          <w:tcPr>
            <w:tcW w:w="3255" w:type="dxa"/>
          </w:tcPr>
          <w:p w:rsidR="00CF5F54" w:rsidP="005E78E2" w:rsidRDefault="0012660C" w14:paraId="7BC277ED" w14:textId="77777777">
            <w:pPr>
              <w:spacing w:line="480" w:lineRule="auto"/>
              <w:rPr>
                <w:rFonts w:ascii="Arial Narrow" w:hAnsi="Arial Narrow" w:eastAsia="Arial Narrow" w:cs="Arial Narrow"/>
              </w:rPr>
            </w:pPr>
            <w:r>
              <w:rPr>
                <w:rFonts w:ascii="Arial Narrow" w:hAnsi="Arial Narrow" w:eastAsia="Arial Narrow" w:cs="Arial Narrow"/>
              </w:rPr>
              <w:t xml:space="preserve">An Unhygienic room or lack of cleanliness also leads to pest problems within the room. </w:t>
            </w:r>
          </w:p>
        </w:tc>
        <w:tc>
          <w:tcPr>
            <w:tcW w:w="3660" w:type="dxa"/>
          </w:tcPr>
          <w:p w:rsidR="00CF5F54" w:rsidP="005E78E2" w:rsidRDefault="0012660C" w14:paraId="6E7FC84A" w14:textId="77777777">
            <w:pPr>
              <w:spacing w:line="480" w:lineRule="auto"/>
              <w:rPr>
                <w:rFonts w:ascii="Arial Narrow" w:hAnsi="Arial Narrow" w:eastAsia="Arial Narrow" w:cs="Arial Narrow"/>
              </w:rPr>
            </w:pPr>
            <w:r>
              <w:rPr>
                <w:rFonts w:ascii="Arial Narrow" w:hAnsi="Arial Narrow" w:eastAsia="Arial Narrow" w:cs="Arial Narrow"/>
              </w:rPr>
              <w:t xml:space="preserve">I would arrange for </w:t>
            </w:r>
            <w:r w:rsidR="003278C6">
              <w:rPr>
                <w:rFonts w:ascii="Arial Narrow" w:hAnsi="Arial Narrow" w:eastAsia="Arial Narrow" w:cs="Arial Narrow"/>
              </w:rPr>
              <w:t>a pest</w:t>
            </w:r>
            <w:r>
              <w:rPr>
                <w:rFonts w:ascii="Arial Narrow" w:hAnsi="Arial Narrow" w:eastAsia="Arial Narrow" w:cs="Arial Narrow"/>
              </w:rPr>
              <w:t>-cleaning team to address the issue. After properly cleaning the room</w:t>
            </w:r>
            <w:r>
              <w:rPr>
                <w:rFonts w:ascii="Arial Narrow" w:hAnsi="Arial Narrow" w:eastAsia="Arial Narrow" w:cs="Arial Narrow"/>
              </w:rPr>
              <w:t xml:space="preserve"> I would impact as well as assess the impact of the infestation   </w:t>
            </w:r>
          </w:p>
        </w:tc>
        <w:tc>
          <w:tcPr>
            <w:tcW w:w="2535" w:type="dxa"/>
          </w:tcPr>
          <w:p w:rsidR="00CF5F54" w:rsidP="005E78E2" w:rsidRDefault="0012660C" w14:paraId="3733AF34" w14:textId="77777777">
            <w:pPr>
              <w:spacing w:line="480" w:lineRule="auto"/>
              <w:rPr>
                <w:rFonts w:ascii="Arial Narrow" w:hAnsi="Arial Narrow" w:eastAsia="Arial Narrow" w:cs="Arial Narrow"/>
              </w:rPr>
            </w:pPr>
            <w:r>
              <w:rPr>
                <w:rFonts w:ascii="Arial Narrow" w:hAnsi="Arial Narrow" w:eastAsia="Arial Narrow" w:cs="Arial Narrow"/>
              </w:rPr>
              <w:t xml:space="preserve">After resolving the current situation preventive measures would be taken. The preventive measures include regular </w:t>
            </w:r>
            <w:r>
              <w:rPr>
                <w:rFonts w:ascii="Arial Narrow" w:hAnsi="Arial Narrow" w:eastAsia="Arial Narrow" w:cs="Arial Narrow"/>
              </w:rPr>
              <w:lastRenderedPageBreak/>
              <w:t>inspections, ongoing maintenance, and sealing new entry points for pests.</w:t>
            </w:r>
          </w:p>
        </w:tc>
        <w:tc>
          <w:tcPr>
            <w:tcW w:w="2520" w:type="dxa"/>
          </w:tcPr>
          <w:p w:rsidR="00CF5F54" w:rsidP="005E78E2" w:rsidRDefault="0012660C" w14:paraId="54D51C28" w14:textId="77777777">
            <w:pPr>
              <w:spacing w:line="480" w:lineRule="auto"/>
              <w:rPr>
                <w:rFonts w:ascii="Arial Narrow" w:hAnsi="Arial Narrow" w:eastAsia="Arial Narrow" w:cs="Arial Narrow"/>
              </w:rPr>
            </w:pPr>
            <w:r>
              <w:rPr>
                <w:rFonts w:ascii="Arial Narrow" w:hAnsi="Arial Narrow" w:eastAsia="Arial Narrow" w:cs="Arial Narrow"/>
              </w:rPr>
              <w:lastRenderedPageBreak/>
              <w:t xml:space="preserve">Regular monitoring of the rooms would be initiated by me and the rotational time schedule would be fixed by me as per staff </w:t>
            </w:r>
            <w:r>
              <w:rPr>
                <w:rFonts w:ascii="Arial Narrow" w:hAnsi="Arial Narrow" w:eastAsia="Arial Narrow" w:cs="Arial Narrow"/>
              </w:rPr>
              <w:lastRenderedPageBreak/>
              <w:t>convenience. Staff training and education sessions should be initiated by me to get more effective staff and better guest management</w:t>
            </w:r>
            <w:r>
              <w:rPr>
                <w:rFonts w:ascii="Arial Narrow" w:hAnsi="Arial Narrow" w:eastAsia="Arial Narrow" w:cs="Arial Narrow"/>
              </w:rPr>
              <w:t xml:space="preserve"> as well. </w:t>
            </w:r>
          </w:p>
        </w:tc>
      </w:tr>
      <w:tr w:rsidR="00944890" w14:paraId="63B9ED4E" w14:textId="77777777">
        <w:trPr>
          <w:trHeight w:val="1028"/>
          <w:jc w:val="center"/>
        </w:trPr>
        <w:tc>
          <w:tcPr>
            <w:tcW w:w="1755" w:type="dxa"/>
          </w:tcPr>
          <w:p w:rsidR="00CF5F54" w:rsidP="005E78E2" w:rsidRDefault="00CF5F54" w14:paraId="11AF25F0" w14:textId="77777777">
            <w:pPr>
              <w:spacing w:line="480" w:lineRule="auto"/>
              <w:rPr>
                <w:rFonts w:ascii="Arial Narrow" w:hAnsi="Arial Narrow" w:eastAsia="Arial Narrow" w:cs="Arial Narrow"/>
              </w:rPr>
            </w:pPr>
          </w:p>
          <w:p w:rsidR="00CF5F54" w:rsidP="005E78E2" w:rsidRDefault="0012660C" w14:paraId="074F1FA3" w14:textId="77777777">
            <w:pPr>
              <w:spacing w:line="480" w:lineRule="auto"/>
              <w:rPr>
                <w:rFonts w:ascii="Arial Narrow" w:hAnsi="Arial Narrow" w:eastAsia="Arial Narrow" w:cs="Arial Narrow"/>
              </w:rPr>
            </w:pPr>
            <w:r>
              <w:rPr>
                <w:rFonts w:ascii="Arial Narrow" w:hAnsi="Arial Narrow" w:eastAsia="Arial Narrow" w:cs="Arial Narrow"/>
              </w:rPr>
              <w:t>Technical Problems</w:t>
            </w:r>
          </w:p>
          <w:p w:rsidR="00CF5F54" w:rsidP="005E78E2" w:rsidRDefault="00CF5F54" w14:paraId="017D7394" w14:textId="77777777">
            <w:pPr>
              <w:spacing w:line="480" w:lineRule="auto"/>
              <w:rPr>
                <w:rFonts w:ascii="Arial Narrow" w:hAnsi="Arial Narrow" w:eastAsia="Arial Narrow" w:cs="Arial Narrow"/>
              </w:rPr>
            </w:pPr>
          </w:p>
        </w:tc>
        <w:tc>
          <w:tcPr>
            <w:tcW w:w="3255" w:type="dxa"/>
          </w:tcPr>
          <w:p w:rsidR="00CF5F54" w:rsidP="005E78E2" w:rsidRDefault="0012660C" w14:paraId="44C7B38E" w14:textId="77777777">
            <w:pPr>
              <w:spacing w:line="480" w:lineRule="auto"/>
              <w:rPr>
                <w:rFonts w:ascii="Arial Narrow" w:hAnsi="Arial Narrow" w:eastAsia="Arial Narrow" w:cs="Arial Narrow"/>
              </w:rPr>
            </w:pPr>
            <w:r>
              <w:rPr>
                <w:rFonts w:ascii="Arial Narrow" w:hAnsi="Arial Narrow" w:eastAsia="Arial Narrow" w:cs="Arial Narrow"/>
              </w:rPr>
              <w:t>Poor maintenance of the technical gadgets within the room can cause technical problems. Poor servicing of the air conditioner within the room, and mismanagement of the air cooler, fans, lights, and bulbs can raise technical</w:t>
            </w:r>
            <w:r>
              <w:rPr>
                <w:rFonts w:ascii="Arial Narrow" w:hAnsi="Arial Narrow" w:eastAsia="Arial Narrow" w:cs="Arial Narrow"/>
              </w:rPr>
              <w:t xml:space="preserve"> problems within the guest room. This can cause discomfort and poor room service for guests.</w:t>
            </w:r>
          </w:p>
        </w:tc>
        <w:tc>
          <w:tcPr>
            <w:tcW w:w="3660" w:type="dxa"/>
          </w:tcPr>
          <w:p w:rsidR="00CF5F54" w:rsidP="005E78E2" w:rsidRDefault="0012660C" w14:paraId="3C4030AB" w14:textId="00E9B483">
            <w:pPr>
              <w:spacing w:line="480" w:lineRule="auto"/>
              <w:rPr>
                <w:rFonts w:ascii="Arial Narrow" w:hAnsi="Arial Narrow" w:eastAsia="Arial Narrow" w:cs="Arial Narrow"/>
              </w:rPr>
            </w:pPr>
            <w:r>
              <w:rPr>
                <w:rFonts w:ascii="Arial Narrow" w:hAnsi="Arial Narrow" w:eastAsia="Arial Narrow" w:cs="Arial Narrow"/>
              </w:rPr>
              <w:t>I would assess the situation and note down the problems that were faced by the guest. The assessment would be based on the severity of the issue and assure the gue</w:t>
            </w:r>
            <w:r>
              <w:rPr>
                <w:rFonts w:ascii="Arial Narrow" w:hAnsi="Arial Narrow" w:eastAsia="Arial Narrow" w:cs="Arial Narrow"/>
              </w:rPr>
              <w:t xml:space="preserve">st that would not happen again. A housekeeping staff would appoint to relocate them to another room. The gusset safety needs to be ensured to help improve customer </w:t>
            </w:r>
            <w:proofErr w:type="spellStart"/>
            <w:r>
              <w:rPr>
                <w:rFonts w:ascii="Arial Narrow" w:hAnsi="Arial Narrow" w:eastAsia="Arial Narrow" w:cs="Arial Narrow"/>
              </w:rPr>
              <w:t>loyalt</w:t>
            </w:r>
            <w:proofErr w:type="spellEnd"/>
            <w:r>
              <w:rPr>
                <w:rFonts w:ascii="Arial Narrow" w:hAnsi="Arial Narrow" w:eastAsia="Arial Narrow" w:cs="Arial Narrow"/>
              </w:rPr>
              <w:t xml:space="preserve"> as well. </w:t>
            </w:r>
          </w:p>
        </w:tc>
        <w:tc>
          <w:tcPr>
            <w:tcW w:w="2535" w:type="dxa"/>
          </w:tcPr>
          <w:p w:rsidR="00CF5F54" w:rsidP="005E78E2" w:rsidRDefault="0012660C" w14:paraId="0597EC83" w14:textId="77777777">
            <w:pPr>
              <w:spacing w:line="480" w:lineRule="auto"/>
              <w:rPr>
                <w:rFonts w:ascii="Arial Narrow" w:hAnsi="Arial Narrow" w:eastAsia="Arial Narrow" w:cs="Arial Narrow"/>
              </w:rPr>
            </w:pPr>
            <w:r>
              <w:rPr>
                <w:rFonts w:ascii="Arial Narrow" w:hAnsi="Arial Narrow" w:eastAsia="Arial Narrow" w:cs="Arial Narrow"/>
              </w:rPr>
              <w:t>The preventive measures would be taken in the technical area of the rooms.</w:t>
            </w:r>
            <w:r>
              <w:rPr>
                <w:rFonts w:ascii="Arial Narrow" w:hAnsi="Arial Narrow" w:eastAsia="Arial Narrow" w:cs="Arial Narrow"/>
              </w:rPr>
              <w:t xml:space="preserve"> A technical staff would be appointed for every room for Follow-Up checking in every day. A checklist should be made for the servicing of technical devices such as </w:t>
            </w:r>
            <w:r>
              <w:rPr>
                <w:rFonts w:ascii="Arial Narrow" w:hAnsi="Arial Narrow" w:eastAsia="Arial Narrow" w:cs="Arial Narrow"/>
              </w:rPr>
              <w:lastRenderedPageBreak/>
              <w:t>air conditioners, fans, lights, air coolers and other technical gadgets.</w:t>
            </w:r>
          </w:p>
        </w:tc>
        <w:tc>
          <w:tcPr>
            <w:tcW w:w="2520" w:type="dxa"/>
          </w:tcPr>
          <w:p w:rsidR="00CF5F54" w:rsidP="005E78E2" w:rsidRDefault="0012660C" w14:paraId="30590FA5" w14:textId="77777777">
            <w:pPr>
              <w:spacing w:line="480" w:lineRule="auto"/>
              <w:rPr>
                <w:rFonts w:ascii="Arial Narrow" w:hAnsi="Arial Narrow" w:eastAsia="Arial Narrow" w:cs="Arial Narrow"/>
              </w:rPr>
            </w:pPr>
            <w:r>
              <w:rPr>
                <w:rFonts w:ascii="Arial Narrow" w:hAnsi="Arial Narrow" w:eastAsia="Arial Narrow" w:cs="Arial Narrow"/>
              </w:rPr>
              <w:lastRenderedPageBreak/>
              <w:t xml:space="preserve">Technical training </w:t>
            </w:r>
            <w:r>
              <w:rPr>
                <w:rFonts w:ascii="Arial Narrow" w:hAnsi="Arial Narrow" w:eastAsia="Arial Narrow" w:cs="Arial Narrow"/>
              </w:rPr>
              <w:t xml:space="preserve">for the staff would be arranged by me to give them some basic training to manage the technical gadgets in an emergency. </w:t>
            </w:r>
          </w:p>
        </w:tc>
      </w:tr>
    </w:tbl>
    <w:p w:rsidR="00CF5F54" w:rsidP="005E78E2" w:rsidRDefault="00CF5F54" w14:paraId="6ED1A44C" w14:textId="77777777">
      <w:pPr>
        <w:spacing w:line="480" w:lineRule="auto"/>
        <w:rPr>
          <w:rFonts w:ascii="Arial Narrow" w:hAnsi="Arial Narrow" w:eastAsia="Arial Narrow" w:cs="Arial Narrow"/>
          <w:b/>
        </w:rPr>
      </w:pPr>
    </w:p>
    <w:p w:rsidR="00CF5F54" w:rsidP="005E78E2" w:rsidRDefault="00CF5F54" w14:paraId="7B98E514" w14:textId="77777777">
      <w:pPr>
        <w:spacing w:line="480" w:lineRule="auto"/>
        <w:rPr>
          <w:rFonts w:ascii="Arial Narrow" w:hAnsi="Arial Narrow" w:eastAsia="Arial Narrow" w:cs="Arial Narrow"/>
          <w:b/>
        </w:rPr>
        <w:sectPr w:rsidR="00CF5F54">
          <w:pgSz w:w="16838" w:h="11906" w:orient="landscape"/>
          <w:pgMar w:top="1440" w:right="1077" w:bottom="1440" w:left="1077" w:header="709" w:footer="709" w:gutter="0"/>
          <w:cols w:space="720"/>
        </w:sectPr>
      </w:pPr>
    </w:p>
    <w:p w:rsidR="00CF5F54" w:rsidP="005E78E2" w:rsidRDefault="0012660C" w14:paraId="339918A4" w14:textId="77777777">
      <w:pPr>
        <w:spacing w:line="480" w:lineRule="auto"/>
        <w:rPr>
          <w:rFonts w:ascii="Arial Narrow" w:hAnsi="Arial Narrow" w:eastAsia="Arial Narrow" w:cs="Arial Narrow"/>
          <w:b/>
          <w:sz w:val="28"/>
          <w:szCs w:val="28"/>
        </w:rPr>
      </w:pPr>
      <w:r>
        <w:rPr>
          <w:rFonts w:ascii="Arial Narrow" w:hAnsi="Arial Narrow" w:eastAsia="Arial Narrow" w:cs="Arial Narrow"/>
          <w:b/>
          <w:sz w:val="28"/>
          <w:szCs w:val="28"/>
        </w:rPr>
        <w:lastRenderedPageBreak/>
        <w:t>Component Three:</w:t>
      </w:r>
    </w:p>
    <w:p w:rsidR="00CF5F54" w:rsidP="005E78E2" w:rsidRDefault="0012660C" w14:paraId="13532678" w14:textId="77777777">
      <w:pPr>
        <w:spacing w:line="480" w:lineRule="auto"/>
        <w:rPr>
          <w:rFonts w:ascii="Arial Narrow" w:hAnsi="Arial Narrow" w:eastAsia="Arial Narrow" w:cs="Arial Narrow"/>
          <w:b/>
          <w:color w:val="000000"/>
          <w:sz w:val="28"/>
          <w:szCs w:val="28"/>
        </w:rPr>
      </w:pPr>
      <w:r>
        <w:rPr>
          <w:rFonts w:ascii="Arial Narrow" w:hAnsi="Arial Narrow" w:eastAsia="Arial Narrow" w:cs="Arial Narrow"/>
          <w:b/>
          <w:color w:val="000000"/>
          <w:sz w:val="28"/>
          <w:szCs w:val="28"/>
        </w:rPr>
        <w:t>Contribution to Overall Module Assessment: 50%</w:t>
      </w:r>
    </w:p>
    <w:p w:rsidR="00CF5F54" w:rsidP="005E78E2" w:rsidRDefault="0012660C" w14:paraId="77F789BB" w14:textId="77777777">
      <w:pPr>
        <w:widowControl w:val="0"/>
        <w:spacing w:line="480" w:lineRule="auto"/>
        <w:rPr>
          <w:rFonts w:ascii="Arial Narrow" w:hAnsi="Arial Narrow" w:eastAsia="Arial Narrow" w:cs="Arial Narrow"/>
          <w:color w:val="000000"/>
          <w:sz w:val="28"/>
          <w:szCs w:val="28"/>
        </w:rPr>
      </w:pPr>
      <w:r>
        <w:rPr>
          <w:rFonts w:ascii="Arial Narrow" w:hAnsi="Arial Narrow" w:eastAsia="Arial Narrow" w:cs="Arial Narrow"/>
          <w:color w:val="000000"/>
          <w:sz w:val="28"/>
          <w:szCs w:val="28"/>
        </w:rPr>
        <w:t xml:space="preserve">Your task is to create and prepare a </w:t>
      </w:r>
      <w:r>
        <w:rPr>
          <w:rFonts w:ascii="Arial Narrow" w:hAnsi="Arial Narrow" w:eastAsia="Arial Narrow" w:cs="Arial Narrow"/>
          <w:b/>
          <w:color w:val="000000"/>
          <w:sz w:val="28"/>
          <w:szCs w:val="28"/>
        </w:rPr>
        <w:t xml:space="preserve">presentation </w:t>
      </w:r>
      <w:r>
        <w:rPr>
          <w:rFonts w:ascii="Arial Narrow" w:hAnsi="Arial Narrow" w:eastAsia="Arial Narrow" w:cs="Arial Narrow"/>
          <w:color w:val="000000"/>
          <w:sz w:val="28"/>
          <w:szCs w:val="28"/>
        </w:rPr>
        <w:t>following the detailed scenario provided below.</w:t>
      </w:r>
    </w:p>
    <w:p w:rsidR="00CF5F54" w:rsidP="005E78E2" w:rsidRDefault="00CF5F54" w14:paraId="6E6BB75A" w14:textId="77777777">
      <w:pPr>
        <w:widowControl w:val="0"/>
        <w:spacing w:line="480" w:lineRule="auto"/>
        <w:rPr>
          <w:rFonts w:ascii="Arial Narrow" w:hAnsi="Arial Narrow" w:eastAsia="Arial Narrow" w:cs="Arial Narrow"/>
          <w:color w:val="000000"/>
          <w:sz w:val="28"/>
          <w:szCs w:val="28"/>
        </w:rPr>
      </w:pPr>
    </w:p>
    <w:p w:rsidR="00CF5F54" w:rsidP="005E78E2" w:rsidRDefault="0012660C" w14:paraId="3565F19B" w14:textId="77777777">
      <w:pPr>
        <w:widowControl w:val="0"/>
        <w:spacing w:line="480" w:lineRule="auto"/>
        <w:rPr>
          <w:rFonts w:ascii="Arial Narrow" w:hAnsi="Arial Narrow" w:eastAsia="Arial Narrow" w:cs="Arial Narrow"/>
          <w:color w:val="000000"/>
          <w:sz w:val="28"/>
          <w:szCs w:val="28"/>
          <w:highlight w:val="white"/>
        </w:rPr>
      </w:pPr>
      <w:r>
        <w:rPr>
          <w:rFonts w:ascii="Arial Narrow" w:hAnsi="Arial Narrow" w:eastAsia="Arial Narrow" w:cs="Arial Narrow"/>
          <w:color w:val="000000"/>
          <w:sz w:val="28"/>
          <w:szCs w:val="28"/>
          <w:highlight w:val="white"/>
        </w:rPr>
        <w:t>As the floor housekeeping manager and given the recent guest complaints you need to put together a basic training presentation for your colleagues within the housekeeping team to get the best out of them, en</w:t>
      </w:r>
      <w:r>
        <w:rPr>
          <w:rFonts w:ascii="Arial Narrow" w:hAnsi="Arial Narrow" w:eastAsia="Arial Narrow" w:cs="Arial Narrow"/>
          <w:color w:val="000000"/>
          <w:sz w:val="28"/>
          <w:szCs w:val="28"/>
          <w:highlight w:val="white"/>
        </w:rPr>
        <w:t>sure that brand standard is being achieved and that Health and Safety procedures are also being followed.</w:t>
      </w:r>
    </w:p>
    <w:p w:rsidR="00CF5F54" w:rsidP="005E78E2" w:rsidRDefault="00CF5F54" w14:paraId="22F28F2B" w14:textId="77777777">
      <w:pPr>
        <w:spacing w:line="480" w:lineRule="auto"/>
        <w:rPr>
          <w:rFonts w:ascii="Arial Narrow" w:hAnsi="Arial Narrow" w:eastAsia="Arial Narrow" w:cs="Arial Narrow"/>
          <w:b/>
        </w:rPr>
      </w:pPr>
    </w:p>
    <w:tbl>
      <w:tblPr>
        <w:tblStyle w:val="a3"/>
        <w:tblW w:w="9377"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9377"/>
      </w:tblGrid>
      <w:tr w:rsidR="00944890" w14:paraId="1596E0AE" w14:textId="77777777">
        <w:trPr>
          <w:trHeight w:val="533"/>
          <w:jc w:val="center"/>
        </w:trPr>
        <w:tc>
          <w:tcPr>
            <w:tcW w:w="9377" w:type="dxa"/>
            <w:tcBorders>
              <w:top w:val="single" w:color="000000" w:sz="4" w:space="0"/>
              <w:left w:val="single" w:color="000000" w:sz="4" w:space="0"/>
              <w:bottom w:val="single" w:color="000000" w:sz="4" w:space="0"/>
              <w:right w:val="single" w:color="000000" w:sz="4" w:space="0"/>
            </w:tcBorders>
          </w:tcPr>
          <w:p w:rsidR="00CF5F54" w:rsidP="005E78E2" w:rsidRDefault="00CF5F54" w14:paraId="4E6B1F84" w14:textId="77777777">
            <w:pPr>
              <w:spacing w:line="480" w:lineRule="auto"/>
              <w:rPr>
                <w:rFonts w:ascii="Arial Narrow" w:hAnsi="Arial Narrow" w:eastAsia="Arial Narrow" w:cs="Arial Narrow"/>
                <w:b/>
              </w:rPr>
            </w:pPr>
          </w:p>
          <w:p w:rsidR="00CF5F54" w:rsidP="005E78E2" w:rsidRDefault="00CF5F54" w14:paraId="7EA4DBF2" w14:textId="77777777">
            <w:pPr>
              <w:spacing w:line="480" w:lineRule="auto"/>
              <w:rPr>
                <w:rFonts w:ascii="Arial Narrow" w:hAnsi="Arial Narrow" w:eastAsia="Arial Narrow" w:cs="Arial Narrow"/>
                <w:b/>
              </w:rPr>
            </w:pPr>
          </w:p>
        </w:tc>
      </w:tr>
      <w:tr w:rsidR="00944890" w14:paraId="344853A4" w14:textId="77777777">
        <w:trPr>
          <w:trHeight w:val="533"/>
          <w:jc w:val="center"/>
        </w:trPr>
        <w:tc>
          <w:tcPr>
            <w:tcW w:w="9377" w:type="dxa"/>
          </w:tcPr>
          <w:p w:rsidR="00CF5F54" w:rsidP="005E78E2" w:rsidRDefault="0012660C" w14:paraId="58364029" w14:textId="77777777">
            <w:pPr>
              <w:spacing w:line="480" w:lineRule="auto"/>
              <w:rPr>
                <w:rFonts w:ascii="Arial Narrow" w:hAnsi="Arial Narrow" w:eastAsia="Arial Narrow" w:cs="Arial Narrow"/>
                <w:b/>
              </w:rPr>
            </w:pPr>
            <w:r>
              <w:rPr>
                <w:rFonts w:ascii="Arial Narrow" w:hAnsi="Arial Narrow" w:eastAsia="Arial Narrow" w:cs="Arial Narrow"/>
                <w:b/>
              </w:rPr>
              <w:t xml:space="preserve">Training Notes: Introduction </w:t>
            </w:r>
          </w:p>
        </w:tc>
      </w:tr>
      <w:tr w:rsidR="00944890" w14:paraId="3751AC3F" w14:textId="77777777">
        <w:trPr>
          <w:trHeight w:val="533"/>
          <w:jc w:val="center"/>
        </w:trPr>
        <w:tc>
          <w:tcPr>
            <w:tcW w:w="9377" w:type="dxa"/>
          </w:tcPr>
          <w:p w:rsidR="00CF5F54" w:rsidP="005E78E2" w:rsidRDefault="0012660C" w14:paraId="55BD7FE3" w14:textId="77777777">
            <w:pPr>
              <w:numPr>
                <w:ilvl w:val="0"/>
                <w:numId w:val="3"/>
              </w:numPr>
              <w:spacing w:line="480" w:lineRule="auto"/>
              <w:jc w:val="left"/>
              <w:rPr>
                <w:rFonts w:ascii="Arial Narrow" w:hAnsi="Arial Narrow" w:eastAsia="Arial Narrow" w:cs="Arial Narrow"/>
              </w:rPr>
            </w:pPr>
            <w:r>
              <w:rPr>
                <w:rFonts w:ascii="Arial Narrow" w:hAnsi="Arial Narrow" w:eastAsia="Arial Narrow" w:cs="Arial Narrow"/>
              </w:rPr>
              <w:t>The presentation aims to establish a basic training presentation for the housekeeping team.</w:t>
            </w:r>
          </w:p>
          <w:p w:rsidR="00CF5F54" w:rsidP="005E78E2" w:rsidRDefault="0012660C" w14:paraId="61E001FA" w14:textId="77777777">
            <w:pPr>
              <w:numPr>
                <w:ilvl w:val="0"/>
                <w:numId w:val="3"/>
              </w:numPr>
              <w:spacing w:line="480" w:lineRule="auto"/>
              <w:jc w:val="left"/>
              <w:rPr>
                <w:rFonts w:ascii="Arial Narrow" w:hAnsi="Arial Narrow" w:eastAsia="Arial Narrow" w:cs="Arial Narrow"/>
              </w:rPr>
            </w:pPr>
            <w:r>
              <w:rPr>
                <w:rFonts w:ascii="Arial Narrow" w:hAnsi="Arial Narrow" w:eastAsia="Arial Narrow" w:cs="Arial Narrow"/>
              </w:rPr>
              <w:t xml:space="preserve">The presentation </w:t>
            </w:r>
            <w:r>
              <w:rPr>
                <w:rFonts w:ascii="Arial Narrow" w:hAnsi="Arial Narrow" w:eastAsia="Arial Narrow" w:cs="Arial Narrow"/>
              </w:rPr>
              <w:t>ensures the procedure that needs to be maintained by the housekeeping staff to manage health and safety procedures during their work.</w:t>
            </w:r>
          </w:p>
          <w:p w:rsidR="00CF5F54" w:rsidP="005E78E2" w:rsidRDefault="0012660C" w14:paraId="69B8BDD7" w14:textId="77777777">
            <w:pPr>
              <w:numPr>
                <w:ilvl w:val="0"/>
                <w:numId w:val="3"/>
              </w:numPr>
              <w:spacing w:line="480" w:lineRule="auto"/>
              <w:jc w:val="left"/>
              <w:rPr>
                <w:rFonts w:ascii="Arial Narrow" w:hAnsi="Arial Narrow" w:eastAsia="Arial Narrow" w:cs="Arial Narrow"/>
              </w:rPr>
            </w:pPr>
            <w:r>
              <w:rPr>
                <w:rFonts w:ascii="Arial Narrow" w:hAnsi="Arial Narrow" w:eastAsia="Arial Narrow" w:cs="Arial Narrow"/>
              </w:rPr>
              <w:t>Training helps the housekeeping staff to provide quality service to the guest and enhance their professional development a</w:t>
            </w:r>
            <w:r>
              <w:rPr>
                <w:rFonts w:ascii="Arial Narrow" w:hAnsi="Arial Narrow" w:eastAsia="Arial Narrow" w:cs="Arial Narrow"/>
              </w:rPr>
              <w:t>s well (Raghubalan and Raghubalan, 2016).</w:t>
            </w:r>
          </w:p>
          <w:p w:rsidR="00CF5F54" w:rsidP="005E78E2" w:rsidRDefault="00CF5F54" w14:paraId="6F57E221" w14:textId="77777777">
            <w:pPr>
              <w:spacing w:line="480" w:lineRule="auto"/>
              <w:jc w:val="left"/>
              <w:rPr>
                <w:rFonts w:ascii="Arial Narrow" w:hAnsi="Arial Narrow" w:eastAsia="Arial Narrow" w:cs="Arial Narrow"/>
              </w:rPr>
            </w:pPr>
          </w:p>
          <w:p w:rsidR="00CF5F54" w:rsidP="005E78E2" w:rsidRDefault="0012660C" w14:paraId="198B03F3" w14:textId="77777777">
            <w:pPr>
              <w:spacing w:line="480" w:lineRule="auto"/>
              <w:rPr>
                <w:rFonts w:ascii="Arial Narrow" w:hAnsi="Arial Narrow" w:eastAsia="Arial Narrow" w:cs="Arial Narrow"/>
              </w:rPr>
            </w:pPr>
            <w:r>
              <w:rPr>
                <w:rFonts w:ascii="Arial Narrow" w:hAnsi="Arial Narrow" w:eastAsia="Arial Narrow" w:cs="Arial Narrow"/>
                <w:b/>
              </w:rPr>
              <w:t xml:space="preserve">Speaker Notes: </w:t>
            </w:r>
            <w:r>
              <w:rPr>
                <w:rFonts w:ascii="Arial Narrow" w:hAnsi="Arial Narrow" w:eastAsia="Arial Narrow" w:cs="Arial Narrow"/>
              </w:rPr>
              <w:t>The presentation aims to present a basic training programme that helps the housekeeping staff to be more manageable towards their job and health and safety procedures during work.</w:t>
            </w:r>
          </w:p>
          <w:p w:rsidR="00CF5F54" w:rsidP="005E78E2" w:rsidRDefault="00CF5F54" w14:paraId="052353C7" w14:textId="77777777">
            <w:pPr>
              <w:spacing w:line="480" w:lineRule="auto"/>
              <w:jc w:val="left"/>
              <w:rPr>
                <w:rFonts w:ascii="Arial Narrow" w:hAnsi="Arial Narrow" w:eastAsia="Arial Narrow" w:cs="Arial Narrow"/>
                <w:b/>
              </w:rPr>
            </w:pPr>
          </w:p>
        </w:tc>
      </w:tr>
      <w:tr w:rsidR="00944890" w14:paraId="4D90BF51" w14:textId="77777777">
        <w:trPr>
          <w:trHeight w:val="533"/>
          <w:jc w:val="center"/>
        </w:trPr>
        <w:tc>
          <w:tcPr>
            <w:tcW w:w="9377" w:type="dxa"/>
          </w:tcPr>
          <w:p w:rsidR="00CF5F54" w:rsidP="005E78E2" w:rsidRDefault="0012660C" w14:paraId="5349B425" w14:textId="77777777">
            <w:pPr>
              <w:spacing w:line="480" w:lineRule="auto"/>
              <w:rPr>
                <w:rFonts w:ascii="Arial Narrow" w:hAnsi="Arial Narrow" w:eastAsia="Arial Narrow" w:cs="Arial Narrow"/>
                <w:b/>
              </w:rPr>
            </w:pPr>
            <w:r>
              <w:rPr>
                <w:rFonts w:ascii="Arial Narrow" w:hAnsi="Arial Narrow" w:eastAsia="Arial Narrow" w:cs="Arial Narrow"/>
                <w:b/>
              </w:rPr>
              <w:t xml:space="preserve">Training Notes: Responsibility </w:t>
            </w:r>
          </w:p>
        </w:tc>
      </w:tr>
      <w:tr w:rsidR="00944890" w14:paraId="3EE6CE66" w14:textId="77777777">
        <w:trPr>
          <w:trHeight w:val="533"/>
          <w:jc w:val="center"/>
        </w:trPr>
        <w:tc>
          <w:tcPr>
            <w:tcW w:w="9377" w:type="dxa"/>
          </w:tcPr>
          <w:p w:rsidR="00CF5F54" w:rsidP="005E78E2" w:rsidRDefault="00CF5F54" w14:paraId="45085207" w14:textId="77777777">
            <w:pPr>
              <w:spacing w:line="480" w:lineRule="auto"/>
              <w:jc w:val="center"/>
              <w:rPr>
                <w:rFonts w:ascii="Arial Narrow" w:hAnsi="Arial Narrow" w:eastAsia="Arial Narrow" w:cs="Arial Narrow"/>
              </w:rPr>
            </w:pPr>
          </w:p>
          <w:p w:rsidR="00CF5F54" w:rsidP="005E78E2" w:rsidRDefault="0012660C" w14:paraId="6B3FBAF2" w14:textId="77777777">
            <w:pPr>
              <w:numPr>
                <w:ilvl w:val="0"/>
                <w:numId w:val="9"/>
              </w:numPr>
              <w:spacing w:line="480" w:lineRule="auto"/>
              <w:jc w:val="left"/>
              <w:rPr>
                <w:rFonts w:ascii="Arial Narrow" w:hAnsi="Arial Narrow" w:eastAsia="Arial Narrow" w:cs="Arial Narrow"/>
              </w:rPr>
            </w:pPr>
            <w:r>
              <w:rPr>
                <w:rFonts w:ascii="Arial Narrow" w:hAnsi="Arial Narrow" w:eastAsia="Arial Narrow" w:cs="Arial Narrow"/>
              </w:rPr>
              <w:lastRenderedPageBreak/>
              <w:t>Housekeeping staff should be more responsible towards their guests.</w:t>
            </w:r>
          </w:p>
          <w:p w:rsidR="00CF5F54" w:rsidP="005E78E2" w:rsidRDefault="0012660C" w14:paraId="06F3BF0B" w14:textId="77777777">
            <w:pPr>
              <w:numPr>
                <w:ilvl w:val="0"/>
                <w:numId w:val="9"/>
              </w:numPr>
              <w:spacing w:line="480" w:lineRule="auto"/>
              <w:jc w:val="left"/>
              <w:rPr>
                <w:rFonts w:ascii="Arial Narrow" w:hAnsi="Arial Narrow" w:eastAsia="Arial Narrow" w:cs="Arial Narrow"/>
              </w:rPr>
            </w:pPr>
            <w:r>
              <w:rPr>
                <w:rFonts w:ascii="Arial Narrow" w:hAnsi="Arial Narrow" w:eastAsia="Arial Narrow" w:cs="Arial Narrow"/>
              </w:rPr>
              <w:t>Good manners and behaviour with the guests should be required to provide good customer service.</w:t>
            </w:r>
          </w:p>
          <w:p w:rsidR="00CF5F54" w:rsidP="005E78E2" w:rsidRDefault="0012660C" w14:paraId="4FF4B67A" w14:textId="77777777">
            <w:pPr>
              <w:numPr>
                <w:ilvl w:val="0"/>
                <w:numId w:val="9"/>
              </w:numPr>
              <w:spacing w:line="480" w:lineRule="auto"/>
              <w:jc w:val="left"/>
              <w:rPr>
                <w:rFonts w:ascii="Arial Narrow" w:hAnsi="Arial Narrow" w:eastAsia="Arial Narrow" w:cs="Arial Narrow"/>
              </w:rPr>
            </w:pPr>
            <w:r>
              <w:rPr>
                <w:rFonts w:ascii="Arial Narrow" w:hAnsi="Arial Narrow" w:eastAsia="Arial Narrow" w:cs="Arial Narrow"/>
              </w:rPr>
              <w:t>Cleaning in the rooms, washrooms, common areas, and design</w:t>
            </w:r>
            <w:r>
              <w:rPr>
                <w:rFonts w:ascii="Arial Narrow" w:hAnsi="Arial Narrow" w:eastAsia="Arial Narrow" w:cs="Arial Narrow"/>
              </w:rPr>
              <w:t xml:space="preserve">ated spaces is </w:t>
            </w:r>
            <w:r w:rsidR="003278C6">
              <w:rPr>
                <w:rFonts w:ascii="Arial Narrow" w:hAnsi="Arial Narrow" w:eastAsia="Arial Narrow" w:cs="Arial Narrow"/>
              </w:rPr>
              <w:t>a main</w:t>
            </w:r>
            <w:r>
              <w:rPr>
                <w:rFonts w:ascii="Arial Narrow" w:hAnsi="Arial Narrow" w:eastAsia="Arial Narrow" w:cs="Arial Narrow"/>
              </w:rPr>
              <w:t xml:space="preserve"> responsibility of the housekeeping staff and should be maintained by following health and hygiene guidelines.</w:t>
            </w:r>
          </w:p>
          <w:p w:rsidR="00CF5F54" w:rsidP="005E78E2" w:rsidRDefault="0012660C" w14:paraId="7A0949F9" w14:textId="77777777">
            <w:pPr>
              <w:numPr>
                <w:ilvl w:val="0"/>
                <w:numId w:val="9"/>
              </w:numPr>
              <w:spacing w:line="480" w:lineRule="auto"/>
              <w:jc w:val="left"/>
              <w:rPr>
                <w:rFonts w:ascii="Arial Narrow" w:hAnsi="Arial Narrow" w:eastAsia="Arial Narrow" w:cs="Arial Narrow"/>
              </w:rPr>
            </w:pPr>
            <w:r>
              <w:rPr>
                <w:rFonts w:ascii="Arial Narrow" w:hAnsi="Arial Narrow" w:eastAsia="Arial Narrow" w:cs="Arial Narrow"/>
              </w:rPr>
              <w:t xml:space="preserve">Organised work management would make the housekeeping staff more efficient towards their work. </w:t>
            </w:r>
          </w:p>
          <w:p w:rsidR="00CF5F54" w:rsidP="005E78E2" w:rsidRDefault="0012660C" w14:paraId="5167C5A0" w14:textId="77777777">
            <w:pPr>
              <w:numPr>
                <w:ilvl w:val="0"/>
                <w:numId w:val="9"/>
              </w:numPr>
              <w:spacing w:line="480" w:lineRule="auto"/>
              <w:jc w:val="left"/>
              <w:rPr>
                <w:rFonts w:ascii="Arial Narrow" w:hAnsi="Arial Narrow" w:eastAsia="Arial Narrow" w:cs="Arial Narrow"/>
              </w:rPr>
            </w:pPr>
            <w:r>
              <w:rPr>
                <w:rFonts w:ascii="Arial Narrow" w:hAnsi="Arial Narrow" w:eastAsia="Arial Narrow" w:cs="Arial Narrow"/>
              </w:rPr>
              <w:t>Housekeeping staff should be</w:t>
            </w:r>
            <w:r>
              <w:rPr>
                <w:rFonts w:ascii="Arial Narrow" w:hAnsi="Arial Narrow" w:eastAsia="Arial Narrow" w:cs="Arial Narrow"/>
              </w:rPr>
              <w:t xml:space="preserve"> more customer-centric and they should pay attention to the customer needs (Mullins and </w:t>
            </w:r>
            <w:proofErr w:type="spellStart"/>
            <w:r>
              <w:rPr>
                <w:rFonts w:ascii="Arial Narrow" w:hAnsi="Arial Narrow" w:eastAsia="Arial Narrow" w:cs="Arial Narrow"/>
              </w:rPr>
              <w:t>Dossor</w:t>
            </w:r>
            <w:proofErr w:type="spellEnd"/>
            <w:r>
              <w:rPr>
                <w:rFonts w:ascii="Arial Narrow" w:hAnsi="Arial Narrow" w:eastAsia="Arial Narrow" w:cs="Arial Narrow"/>
              </w:rPr>
              <w:t xml:space="preserve">, 2013). </w:t>
            </w:r>
          </w:p>
          <w:p w:rsidR="00CF5F54" w:rsidP="005E78E2" w:rsidRDefault="0012660C" w14:paraId="151561D2" w14:textId="77777777">
            <w:pPr>
              <w:spacing w:line="480" w:lineRule="auto"/>
              <w:rPr>
                <w:rFonts w:ascii="Arial Narrow" w:hAnsi="Arial Narrow" w:eastAsia="Arial Narrow" w:cs="Arial Narrow"/>
              </w:rPr>
            </w:pPr>
            <w:r>
              <w:rPr>
                <w:rFonts w:ascii="Arial Narrow" w:hAnsi="Arial Narrow" w:eastAsia="Arial Narrow" w:cs="Arial Narrow"/>
                <w:b/>
              </w:rPr>
              <w:t xml:space="preserve">Speaker notes: </w:t>
            </w:r>
            <w:r>
              <w:rPr>
                <w:rFonts w:ascii="Arial Narrow" w:hAnsi="Arial Narrow" w:eastAsia="Arial Narrow" w:cs="Arial Narrow"/>
              </w:rPr>
              <w:t>Good manners and proper behaviour with the guest would be the prime responsibility of the housekeeping staff. Day-to-day jobs of staff li</w:t>
            </w:r>
            <w:r>
              <w:rPr>
                <w:rFonts w:ascii="Arial Narrow" w:hAnsi="Arial Narrow" w:eastAsia="Arial Narrow" w:cs="Arial Narrow"/>
              </w:rPr>
              <w:t>ke cleaning and management of rooms should be done with responsibility and also required to follow the health and safety guidelines (Raghubalan and Raghubalan, 2016). Organised work management is essential for housekeeping staff in order to provide efficie</w:t>
            </w:r>
            <w:r>
              <w:rPr>
                <w:rFonts w:ascii="Arial Narrow" w:hAnsi="Arial Narrow" w:eastAsia="Arial Narrow" w:cs="Arial Narrow"/>
              </w:rPr>
              <w:t xml:space="preserve">ncy toward their work like cleaning, guest management and others. </w:t>
            </w:r>
          </w:p>
          <w:p w:rsidR="00CF5F54" w:rsidP="005E78E2" w:rsidRDefault="00CF5F54" w14:paraId="70566ED5" w14:textId="77777777">
            <w:pPr>
              <w:spacing w:line="480" w:lineRule="auto"/>
              <w:jc w:val="left"/>
              <w:rPr>
                <w:rFonts w:ascii="Arial Narrow" w:hAnsi="Arial Narrow" w:eastAsia="Arial Narrow" w:cs="Arial Narrow"/>
              </w:rPr>
            </w:pPr>
          </w:p>
        </w:tc>
      </w:tr>
      <w:tr w:rsidR="00944890" w14:paraId="1E6AA7BA" w14:textId="77777777">
        <w:trPr>
          <w:trHeight w:val="375"/>
          <w:jc w:val="center"/>
        </w:trPr>
        <w:tc>
          <w:tcPr>
            <w:tcW w:w="9377" w:type="dxa"/>
          </w:tcPr>
          <w:p w:rsidR="00CF5F54" w:rsidP="005E78E2" w:rsidRDefault="0012660C" w14:paraId="378903FC" w14:textId="77777777">
            <w:pPr>
              <w:spacing w:line="480" w:lineRule="auto"/>
              <w:rPr>
                <w:rFonts w:ascii="Arial Narrow" w:hAnsi="Arial Narrow" w:eastAsia="Arial Narrow" w:cs="Arial Narrow"/>
                <w:b/>
              </w:rPr>
            </w:pPr>
            <w:r>
              <w:rPr>
                <w:rFonts w:ascii="Arial Narrow" w:hAnsi="Arial Narrow" w:eastAsia="Arial Narrow" w:cs="Arial Narrow"/>
                <w:b/>
              </w:rPr>
              <w:t xml:space="preserve">Training Notes: Responsibility </w:t>
            </w:r>
          </w:p>
        </w:tc>
      </w:tr>
      <w:tr w:rsidR="00944890" w14:paraId="220F324E" w14:textId="77777777">
        <w:trPr>
          <w:trHeight w:val="3447"/>
          <w:jc w:val="center"/>
        </w:trPr>
        <w:tc>
          <w:tcPr>
            <w:tcW w:w="9377" w:type="dxa"/>
          </w:tcPr>
          <w:p w:rsidR="00CF5F54" w:rsidP="005E78E2" w:rsidRDefault="0012660C" w14:paraId="7CB1417D" w14:textId="77777777">
            <w:pPr>
              <w:numPr>
                <w:ilvl w:val="0"/>
                <w:numId w:val="8"/>
              </w:numPr>
              <w:spacing w:line="480" w:lineRule="auto"/>
              <w:jc w:val="left"/>
              <w:rPr>
                <w:rFonts w:ascii="Arial Narrow" w:hAnsi="Arial Narrow" w:eastAsia="Arial Narrow" w:cs="Arial Narrow"/>
              </w:rPr>
            </w:pPr>
            <w:r>
              <w:rPr>
                <w:rFonts w:ascii="Arial Narrow" w:hAnsi="Arial Narrow" w:eastAsia="Arial Narrow" w:cs="Arial Narrow"/>
              </w:rPr>
              <w:t>Reliability and honesty should be important for the housekeeping staff which makes them trustworthy towards the guests (Leiter and Bakker, 2010)</w:t>
            </w:r>
          </w:p>
          <w:p w:rsidR="00CF5F54" w:rsidP="005E78E2" w:rsidRDefault="0012660C" w14:paraId="372A5E15" w14:textId="77777777">
            <w:pPr>
              <w:numPr>
                <w:ilvl w:val="0"/>
                <w:numId w:val="8"/>
              </w:numPr>
              <w:spacing w:line="480" w:lineRule="auto"/>
              <w:jc w:val="left"/>
              <w:rPr>
                <w:rFonts w:ascii="Arial Narrow" w:hAnsi="Arial Narrow" w:eastAsia="Arial Narrow" w:cs="Arial Narrow"/>
              </w:rPr>
            </w:pPr>
            <w:r>
              <w:rPr>
                <w:rFonts w:ascii="Arial Narrow" w:hAnsi="Arial Narrow" w:eastAsia="Arial Narrow" w:cs="Arial Narrow"/>
              </w:rPr>
              <w:t xml:space="preserve">Listing skills help the housekeeping staff to be more patient towards the guests and provide better guest service by understanding their requirements (Casado, 2012). </w:t>
            </w:r>
          </w:p>
          <w:p w:rsidR="00CF5F54" w:rsidP="005E78E2" w:rsidRDefault="0012660C" w14:paraId="6F682743" w14:textId="77777777">
            <w:pPr>
              <w:numPr>
                <w:ilvl w:val="0"/>
                <w:numId w:val="8"/>
              </w:numPr>
              <w:spacing w:line="480" w:lineRule="auto"/>
              <w:jc w:val="left"/>
              <w:rPr>
                <w:rFonts w:ascii="Arial Narrow" w:hAnsi="Arial Narrow" w:eastAsia="Arial Narrow" w:cs="Arial Narrow"/>
              </w:rPr>
            </w:pPr>
            <w:r>
              <w:rPr>
                <w:rFonts w:ascii="Arial Narrow" w:hAnsi="Arial Narrow" w:eastAsia="Arial Narrow" w:cs="Arial Narrow"/>
              </w:rPr>
              <w:t>Communication skill helps housekeeping staff to communicate with the guest and also commu</w:t>
            </w:r>
            <w:r>
              <w:rPr>
                <w:rFonts w:ascii="Arial Narrow" w:hAnsi="Arial Narrow" w:eastAsia="Arial Narrow" w:cs="Arial Narrow"/>
              </w:rPr>
              <w:t xml:space="preserve">nicate with other team members. </w:t>
            </w:r>
          </w:p>
          <w:p w:rsidR="00CF5F54" w:rsidP="005E78E2" w:rsidRDefault="0012660C" w14:paraId="09B73B2A" w14:textId="77777777">
            <w:pPr>
              <w:numPr>
                <w:ilvl w:val="0"/>
                <w:numId w:val="8"/>
              </w:numPr>
              <w:spacing w:line="480" w:lineRule="auto"/>
              <w:jc w:val="left"/>
              <w:rPr>
                <w:rFonts w:ascii="Arial Narrow" w:hAnsi="Arial Narrow" w:eastAsia="Arial Narrow" w:cs="Arial Narrow"/>
              </w:rPr>
            </w:pPr>
            <w:r>
              <w:rPr>
                <w:rFonts w:ascii="Arial Narrow" w:hAnsi="Arial Narrow" w:eastAsia="Arial Narrow" w:cs="Arial Narrow"/>
              </w:rPr>
              <w:t xml:space="preserve">Teamwork is more effective for learning team collaboration and improving professional development as well. </w:t>
            </w:r>
          </w:p>
          <w:p w:rsidR="00CF5F54" w:rsidP="005E78E2" w:rsidRDefault="00CF5F54" w14:paraId="55657D9E" w14:textId="77777777">
            <w:pPr>
              <w:spacing w:line="480" w:lineRule="auto"/>
              <w:jc w:val="left"/>
              <w:rPr>
                <w:rFonts w:ascii="Arial Narrow" w:hAnsi="Arial Narrow" w:eastAsia="Arial Narrow" w:cs="Arial Narrow"/>
              </w:rPr>
            </w:pPr>
          </w:p>
          <w:p w:rsidR="00CF5F54" w:rsidP="005E78E2" w:rsidRDefault="0012660C" w14:paraId="3190FB8E" w14:textId="77777777">
            <w:pPr>
              <w:spacing w:line="480" w:lineRule="auto"/>
              <w:rPr>
                <w:rFonts w:ascii="Arial Narrow" w:hAnsi="Arial Narrow" w:eastAsia="Arial Narrow" w:cs="Arial Narrow"/>
              </w:rPr>
            </w:pPr>
            <w:r>
              <w:rPr>
                <w:rFonts w:ascii="Arial Narrow" w:hAnsi="Arial Narrow" w:eastAsia="Arial Narrow" w:cs="Arial Narrow"/>
                <w:b/>
              </w:rPr>
              <w:lastRenderedPageBreak/>
              <w:t>Speaker notes:</w:t>
            </w:r>
            <w:r>
              <w:rPr>
                <w:rFonts w:ascii="Arial Narrow" w:hAnsi="Arial Narrow" w:eastAsia="Arial Narrow" w:cs="Arial Narrow"/>
              </w:rPr>
              <w:t xml:space="preserve"> Being honest and reliable should be a prior responsibility for the housekeeping staff that helps th</w:t>
            </w:r>
            <w:r>
              <w:rPr>
                <w:rFonts w:ascii="Arial Narrow" w:hAnsi="Arial Narrow" w:eastAsia="Arial Narrow" w:cs="Arial Narrow"/>
              </w:rPr>
              <w:t xml:space="preserve">em to be more trustworthy towards their guest and also ensure quality guest </w:t>
            </w:r>
            <w:r w:rsidR="003278C6">
              <w:rPr>
                <w:rFonts w:ascii="Arial Narrow" w:hAnsi="Arial Narrow" w:eastAsia="Arial Narrow" w:cs="Arial Narrow"/>
              </w:rPr>
              <w:t>services. The</w:t>
            </w:r>
            <w:r>
              <w:rPr>
                <w:rFonts w:ascii="Arial Narrow" w:hAnsi="Arial Narrow" w:eastAsia="Arial Narrow" w:cs="Arial Narrow"/>
              </w:rPr>
              <w:t xml:space="preserve"> listing of the guest shows more patience towards the guest and helps the tin provide effective guest service  (Mullins and </w:t>
            </w:r>
            <w:proofErr w:type="spellStart"/>
            <w:r>
              <w:rPr>
                <w:rFonts w:ascii="Arial Narrow" w:hAnsi="Arial Narrow" w:eastAsia="Arial Narrow" w:cs="Arial Narrow"/>
              </w:rPr>
              <w:t>Dossor</w:t>
            </w:r>
            <w:proofErr w:type="spellEnd"/>
            <w:r>
              <w:rPr>
                <w:rFonts w:ascii="Arial Narrow" w:hAnsi="Arial Narrow" w:eastAsia="Arial Narrow" w:cs="Arial Narrow"/>
              </w:rPr>
              <w:t>, 2013). Apart from that communicatio</w:t>
            </w:r>
            <w:r>
              <w:rPr>
                <w:rFonts w:ascii="Arial Narrow" w:hAnsi="Arial Narrow" w:eastAsia="Arial Narrow" w:cs="Arial Narrow"/>
              </w:rPr>
              <w:t xml:space="preserve">n ensures guest engagement and it also helps in improving team collaboration as well. </w:t>
            </w:r>
          </w:p>
        </w:tc>
      </w:tr>
      <w:tr w:rsidR="00944890" w14:paraId="59FBE368" w14:textId="77777777">
        <w:trPr>
          <w:trHeight w:val="533"/>
          <w:jc w:val="center"/>
        </w:trPr>
        <w:tc>
          <w:tcPr>
            <w:tcW w:w="9377" w:type="dxa"/>
          </w:tcPr>
          <w:p w:rsidR="00CF5F54" w:rsidP="005E78E2" w:rsidRDefault="0012660C" w14:paraId="3C09AB42" w14:textId="77777777">
            <w:pPr>
              <w:spacing w:line="480" w:lineRule="auto"/>
              <w:rPr>
                <w:rFonts w:ascii="Arial Narrow" w:hAnsi="Arial Narrow" w:eastAsia="Arial Narrow" w:cs="Arial Narrow"/>
                <w:b/>
              </w:rPr>
            </w:pPr>
            <w:r>
              <w:rPr>
                <w:rFonts w:ascii="Arial Narrow" w:hAnsi="Arial Narrow" w:eastAsia="Arial Narrow" w:cs="Arial Narrow"/>
                <w:b/>
              </w:rPr>
              <w:t xml:space="preserve">Training Notes:  Skill development training </w:t>
            </w:r>
          </w:p>
        </w:tc>
      </w:tr>
      <w:tr w:rsidR="00944890" w14:paraId="5449D840" w14:textId="77777777">
        <w:trPr>
          <w:trHeight w:val="533"/>
          <w:jc w:val="center"/>
        </w:trPr>
        <w:tc>
          <w:tcPr>
            <w:tcW w:w="9377" w:type="dxa"/>
          </w:tcPr>
          <w:p w:rsidR="00CF5F54" w:rsidP="005E78E2" w:rsidRDefault="00CF5F54" w14:paraId="2F500438" w14:textId="77777777">
            <w:pPr>
              <w:spacing w:line="480" w:lineRule="auto"/>
              <w:jc w:val="center"/>
              <w:rPr>
                <w:rFonts w:ascii="Arial Narrow" w:hAnsi="Arial Narrow" w:eastAsia="Arial Narrow" w:cs="Arial Narrow"/>
                <w:b/>
              </w:rPr>
            </w:pPr>
          </w:p>
          <w:p w:rsidR="00CF5F54" w:rsidP="005E78E2" w:rsidRDefault="0012660C" w14:paraId="2BBEA05A" w14:textId="77777777">
            <w:pPr>
              <w:numPr>
                <w:ilvl w:val="0"/>
                <w:numId w:val="1"/>
              </w:numPr>
              <w:tabs>
                <w:tab w:val="left" w:pos="264"/>
              </w:tabs>
              <w:spacing w:line="480" w:lineRule="auto"/>
              <w:rPr>
                <w:rFonts w:ascii="Arial Narrow" w:hAnsi="Arial Narrow" w:eastAsia="Arial Narrow" w:cs="Arial Narrow"/>
              </w:rPr>
            </w:pPr>
            <w:r>
              <w:rPr>
                <w:rFonts w:ascii="Arial Narrow" w:hAnsi="Arial Narrow" w:eastAsia="Arial Narrow" w:cs="Arial Narrow"/>
              </w:rPr>
              <w:t xml:space="preserve">Communication skill enhancement training would be arranged for the housekeeping staff to improve their communication skill with the guests. </w:t>
            </w:r>
          </w:p>
          <w:p w:rsidR="00CF5F54" w:rsidP="005E78E2" w:rsidRDefault="0012660C" w14:paraId="4B1A6586" w14:textId="77777777">
            <w:pPr>
              <w:numPr>
                <w:ilvl w:val="0"/>
                <w:numId w:val="1"/>
              </w:numPr>
              <w:tabs>
                <w:tab w:val="left" w:pos="264"/>
              </w:tabs>
              <w:spacing w:line="480" w:lineRule="auto"/>
              <w:rPr>
                <w:rFonts w:ascii="Arial Narrow" w:hAnsi="Arial Narrow" w:eastAsia="Arial Narrow" w:cs="Arial Narrow"/>
              </w:rPr>
            </w:pPr>
            <w:r>
              <w:rPr>
                <w:rFonts w:ascii="Arial Narrow" w:hAnsi="Arial Narrow" w:eastAsia="Arial Narrow" w:cs="Arial Narrow"/>
              </w:rPr>
              <w:t>Housekeeping staff need to communicate with supervisors, team members and guests or residents every day.</w:t>
            </w:r>
          </w:p>
          <w:p w:rsidR="00CF5F54" w:rsidP="005E78E2" w:rsidRDefault="0012660C" w14:paraId="4EB5B4CC" w14:textId="77777777">
            <w:pPr>
              <w:numPr>
                <w:ilvl w:val="0"/>
                <w:numId w:val="1"/>
              </w:numPr>
              <w:tabs>
                <w:tab w:val="left" w:pos="264"/>
              </w:tabs>
              <w:spacing w:line="480" w:lineRule="auto"/>
              <w:rPr>
                <w:rFonts w:ascii="Arial Narrow" w:hAnsi="Arial Narrow" w:eastAsia="Arial Narrow" w:cs="Arial Narrow"/>
              </w:rPr>
            </w:pPr>
            <w:r>
              <w:rPr>
                <w:rFonts w:ascii="Arial Narrow" w:hAnsi="Arial Narrow" w:eastAsia="Arial Narrow" w:cs="Arial Narrow"/>
              </w:rPr>
              <w:t>Good commu</w:t>
            </w:r>
            <w:r>
              <w:rPr>
                <w:rFonts w:ascii="Arial Narrow" w:hAnsi="Arial Narrow" w:eastAsia="Arial Narrow" w:cs="Arial Narrow"/>
              </w:rPr>
              <w:t xml:space="preserve">nication skills training would help them to improve their customer service ability and also enhance their team collaboration approach (Batten </w:t>
            </w:r>
            <w:r>
              <w:rPr>
                <w:rFonts w:ascii="Arial Narrow" w:hAnsi="Arial Narrow" w:eastAsia="Arial Narrow" w:cs="Arial Narrow"/>
                <w:i/>
              </w:rPr>
              <w:t>et al.</w:t>
            </w:r>
            <w:r>
              <w:rPr>
                <w:rFonts w:ascii="Arial Narrow" w:hAnsi="Arial Narrow" w:eastAsia="Arial Narrow" w:cs="Arial Narrow"/>
              </w:rPr>
              <w:t xml:space="preserve"> 2023).</w:t>
            </w:r>
          </w:p>
          <w:p w:rsidR="00CF5F54" w:rsidP="005E78E2" w:rsidRDefault="0012660C" w14:paraId="2BE5DE43" w14:textId="77777777">
            <w:pPr>
              <w:numPr>
                <w:ilvl w:val="0"/>
                <w:numId w:val="1"/>
              </w:numPr>
              <w:tabs>
                <w:tab w:val="left" w:pos="264"/>
              </w:tabs>
              <w:spacing w:line="480" w:lineRule="auto"/>
              <w:rPr>
                <w:rFonts w:ascii="Arial Narrow" w:hAnsi="Arial Narrow" w:eastAsia="Arial Narrow" w:cs="Arial Narrow"/>
              </w:rPr>
            </w:pPr>
            <w:r>
              <w:rPr>
                <w:rFonts w:ascii="Arial Narrow" w:hAnsi="Arial Narrow" w:eastAsia="Arial Narrow" w:cs="Arial Narrow"/>
              </w:rPr>
              <w:t xml:space="preserve">Role-playing training would help the staff to communicate within different scenarios (Aggarwal </w:t>
            </w:r>
            <w:r>
              <w:rPr>
                <w:rFonts w:ascii="Arial Narrow" w:hAnsi="Arial Narrow" w:eastAsia="Arial Narrow" w:cs="Arial Narrow"/>
                <w:i/>
              </w:rPr>
              <w:t xml:space="preserve">et </w:t>
            </w:r>
            <w:r>
              <w:rPr>
                <w:rFonts w:ascii="Arial Narrow" w:hAnsi="Arial Narrow" w:eastAsia="Arial Narrow" w:cs="Arial Narrow"/>
                <w:i/>
              </w:rPr>
              <w:t>al.</w:t>
            </w:r>
            <w:r>
              <w:rPr>
                <w:rFonts w:ascii="Arial Narrow" w:hAnsi="Arial Narrow" w:eastAsia="Arial Narrow" w:cs="Arial Narrow"/>
              </w:rPr>
              <w:t xml:space="preserve"> 2021).</w:t>
            </w:r>
          </w:p>
          <w:p w:rsidR="00CF5F54" w:rsidP="005E78E2" w:rsidRDefault="0012660C" w14:paraId="2C8C7640" w14:textId="77777777">
            <w:pPr>
              <w:numPr>
                <w:ilvl w:val="0"/>
                <w:numId w:val="1"/>
              </w:numPr>
              <w:tabs>
                <w:tab w:val="left" w:pos="264"/>
              </w:tabs>
              <w:spacing w:line="480" w:lineRule="auto"/>
              <w:rPr>
                <w:rFonts w:ascii="Arial Narrow" w:hAnsi="Arial Narrow" w:eastAsia="Arial Narrow" w:cs="Arial Narrow"/>
              </w:rPr>
            </w:pPr>
            <w:r>
              <w:rPr>
                <w:rFonts w:ascii="Arial Narrow" w:hAnsi="Arial Narrow" w:eastAsia="Arial Narrow" w:cs="Arial Narrow"/>
              </w:rPr>
              <w:t xml:space="preserve">Debate competition would be helpful for the staff to train them in communication skills and it would help to gain confidence. </w:t>
            </w:r>
          </w:p>
          <w:p w:rsidR="00CF5F54" w:rsidP="005E78E2" w:rsidRDefault="00CF5F54" w14:paraId="23A13AC9" w14:textId="77777777">
            <w:pPr>
              <w:spacing w:line="480" w:lineRule="auto"/>
              <w:rPr>
                <w:rFonts w:ascii="Arial Narrow" w:hAnsi="Arial Narrow" w:eastAsia="Arial Narrow" w:cs="Arial Narrow"/>
                <w:b/>
              </w:rPr>
            </w:pPr>
          </w:p>
          <w:p w:rsidR="00CF5F54" w:rsidP="005E78E2" w:rsidRDefault="0012660C" w14:paraId="7B58FA12" w14:textId="77777777">
            <w:pPr>
              <w:spacing w:line="480" w:lineRule="auto"/>
              <w:rPr>
                <w:rFonts w:ascii="Arial Narrow" w:hAnsi="Arial Narrow" w:eastAsia="Arial Narrow" w:cs="Arial Narrow"/>
              </w:rPr>
            </w:pPr>
            <w:r>
              <w:rPr>
                <w:rFonts w:ascii="Arial Narrow" w:hAnsi="Arial Narrow" w:eastAsia="Arial Narrow" w:cs="Arial Narrow"/>
                <w:b/>
              </w:rPr>
              <w:t xml:space="preserve">Speaker notes: </w:t>
            </w:r>
            <w:r>
              <w:rPr>
                <w:rFonts w:ascii="Arial Narrow" w:hAnsi="Arial Narrow" w:eastAsia="Arial Narrow" w:cs="Arial Narrow"/>
              </w:rPr>
              <w:t>Training should be provided for the housekeeping staff in order to improve their communication skill w</w:t>
            </w:r>
            <w:r>
              <w:rPr>
                <w:rFonts w:ascii="Arial Narrow" w:hAnsi="Arial Narrow" w:eastAsia="Arial Narrow" w:cs="Arial Narrow"/>
              </w:rPr>
              <w:t>ith the guests and with the other team members. It can be appropriate training to handle the customers verbally and also solve internal issues within the team as well. Role-play training can be helpful in order to improve the confidence of the states durin</w:t>
            </w:r>
            <w:r>
              <w:rPr>
                <w:rFonts w:ascii="Arial Narrow" w:hAnsi="Arial Narrow" w:eastAsia="Arial Narrow" w:cs="Arial Narrow"/>
              </w:rPr>
              <w:t xml:space="preserve">g communication (Batten </w:t>
            </w:r>
            <w:r>
              <w:rPr>
                <w:rFonts w:ascii="Arial Narrow" w:hAnsi="Arial Narrow" w:eastAsia="Arial Narrow" w:cs="Arial Narrow"/>
                <w:i/>
              </w:rPr>
              <w:t>et al.</w:t>
            </w:r>
            <w:r>
              <w:rPr>
                <w:rFonts w:ascii="Arial Narrow" w:hAnsi="Arial Narrow" w:eastAsia="Arial Narrow" w:cs="Arial Narrow"/>
              </w:rPr>
              <w:t xml:space="preserve"> 2023). Debate competition can be effective in training the existing communication skills of the housekeeping staff and can raise their personal development as well. </w:t>
            </w:r>
          </w:p>
          <w:p w:rsidR="00CF5F54" w:rsidP="005E78E2" w:rsidRDefault="00CF5F54" w14:paraId="1F7E8891" w14:textId="77777777">
            <w:pPr>
              <w:tabs>
                <w:tab w:val="left" w:pos="264"/>
              </w:tabs>
              <w:spacing w:line="480" w:lineRule="auto"/>
              <w:rPr>
                <w:rFonts w:ascii="Arial Narrow" w:hAnsi="Arial Narrow" w:eastAsia="Arial Narrow" w:cs="Arial Narrow"/>
              </w:rPr>
            </w:pPr>
          </w:p>
        </w:tc>
      </w:tr>
      <w:tr w:rsidR="00944890" w14:paraId="5D6AA80A" w14:textId="77777777">
        <w:trPr>
          <w:trHeight w:val="533"/>
          <w:jc w:val="center"/>
        </w:trPr>
        <w:tc>
          <w:tcPr>
            <w:tcW w:w="9377" w:type="dxa"/>
          </w:tcPr>
          <w:p w:rsidR="00CF5F54" w:rsidP="005E78E2" w:rsidRDefault="0012660C" w14:paraId="2FF9E438" w14:textId="77777777">
            <w:pPr>
              <w:spacing w:line="480" w:lineRule="auto"/>
              <w:rPr>
                <w:rFonts w:ascii="Arial Narrow" w:hAnsi="Arial Narrow" w:eastAsia="Arial Narrow" w:cs="Arial Narrow"/>
                <w:b/>
              </w:rPr>
            </w:pPr>
            <w:r>
              <w:rPr>
                <w:rFonts w:ascii="Arial Narrow" w:hAnsi="Arial Narrow" w:eastAsia="Arial Narrow" w:cs="Arial Narrow"/>
                <w:b/>
              </w:rPr>
              <w:t xml:space="preserve">Training Notes:   Skill development training </w:t>
            </w:r>
          </w:p>
          <w:p w:rsidR="00CF5F54" w:rsidP="005E78E2" w:rsidRDefault="0012660C" w14:paraId="20B51170" w14:textId="77777777">
            <w:pPr>
              <w:tabs>
                <w:tab w:val="left" w:pos="2880"/>
              </w:tabs>
              <w:spacing w:line="480" w:lineRule="auto"/>
              <w:rPr>
                <w:rFonts w:ascii="Arial Narrow" w:hAnsi="Arial Narrow" w:eastAsia="Arial Narrow" w:cs="Arial Narrow"/>
              </w:rPr>
            </w:pPr>
            <w:r>
              <w:rPr>
                <w:rFonts w:ascii="Arial Narrow" w:hAnsi="Arial Narrow" w:eastAsia="Arial Narrow" w:cs="Arial Narrow"/>
              </w:rPr>
              <w:tab/>
            </w:r>
          </w:p>
        </w:tc>
      </w:tr>
    </w:tbl>
    <w:p w:rsidR="00CF5F54" w:rsidP="005E78E2" w:rsidRDefault="00CF5F54" w14:paraId="5FBD63DE" w14:textId="77777777">
      <w:pPr>
        <w:spacing w:line="480" w:lineRule="auto"/>
        <w:rPr>
          <w:rFonts w:ascii="Arial Narrow" w:hAnsi="Arial Narrow" w:eastAsia="Arial Narrow" w:cs="Arial Narrow"/>
          <w:b/>
        </w:rPr>
      </w:pPr>
    </w:p>
    <w:tbl>
      <w:tblPr>
        <w:tblStyle w:val="a4"/>
        <w:tblW w:w="9435"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9435"/>
      </w:tblGrid>
      <w:tr w:rsidR="00944890" w14:paraId="2BA3F83E" w14:textId="77777777">
        <w:trPr>
          <w:trHeight w:val="533"/>
          <w:jc w:val="center"/>
        </w:trPr>
        <w:tc>
          <w:tcPr>
            <w:tcW w:w="9435" w:type="dxa"/>
            <w:tcBorders>
              <w:top w:val="single" w:color="000000" w:sz="4" w:space="0"/>
              <w:left w:val="single" w:color="000000" w:sz="4" w:space="0"/>
              <w:bottom w:val="single" w:color="000000" w:sz="4" w:space="0"/>
              <w:right w:val="single" w:color="000000" w:sz="4" w:space="0"/>
            </w:tcBorders>
          </w:tcPr>
          <w:p w:rsidR="00CF5F54" w:rsidP="005E78E2" w:rsidRDefault="0012660C" w14:paraId="7FAD2C7D" w14:textId="77777777">
            <w:pPr>
              <w:numPr>
                <w:ilvl w:val="0"/>
                <w:numId w:val="4"/>
              </w:numPr>
              <w:spacing w:line="480" w:lineRule="auto"/>
              <w:rPr>
                <w:rFonts w:ascii="Arial Narrow" w:hAnsi="Arial Narrow" w:eastAsia="Arial Narrow" w:cs="Arial Narrow"/>
              </w:rPr>
            </w:pPr>
            <w:r>
              <w:rPr>
                <w:rFonts w:ascii="Arial Narrow" w:hAnsi="Arial Narrow" w:eastAsia="Arial Narrow" w:cs="Arial Narrow"/>
              </w:rPr>
              <w:t xml:space="preserve">Time management skill training would help the staff to be more active and organised towards their day-to-day work. </w:t>
            </w:r>
          </w:p>
          <w:p w:rsidR="00CF5F54" w:rsidP="005E78E2" w:rsidRDefault="0012660C" w14:paraId="3190A661" w14:textId="77777777">
            <w:pPr>
              <w:numPr>
                <w:ilvl w:val="0"/>
                <w:numId w:val="4"/>
              </w:numPr>
              <w:spacing w:line="480" w:lineRule="auto"/>
              <w:rPr>
                <w:rFonts w:ascii="Arial Narrow" w:hAnsi="Arial Narrow" w:eastAsia="Arial Narrow" w:cs="Arial Narrow"/>
              </w:rPr>
            </w:pPr>
            <w:r>
              <w:rPr>
                <w:rFonts w:ascii="Arial Narrow" w:hAnsi="Arial Narrow" w:eastAsia="Arial Narrow" w:cs="Arial Narrow"/>
              </w:rPr>
              <w:t xml:space="preserve">Formation of a to-do list for everyday help staff to achieve their target on time. </w:t>
            </w:r>
          </w:p>
          <w:p w:rsidR="00CF5F54" w:rsidP="005E78E2" w:rsidRDefault="0012660C" w14:paraId="154BB188" w14:textId="77777777">
            <w:pPr>
              <w:numPr>
                <w:ilvl w:val="0"/>
                <w:numId w:val="4"/>
              </w:numPr>
              <w:spacing w:line="480" w:lineRule="auto"/>
              <w:rPr>
                <w:rFonts w:ascii="Arial Narrow" w:hAnsi="Arial Narrow" w:eastAsia="Arial Narrow" w:cs="Arial Narrow"/>
              </w:rPr>
            </w:pPr>
            <w:r>
              <w:rPr>
                <w:rFonts w:ascii="Arial Narrow" w:hAnsi="Arial Narrow" w:eastAsia="Arial Narrow" w:cs="Arial Narrow"/>
              </w:rPr>
              <w:t>A time-blocking approach would be helpful for blocking a</w:t>
            </w:r>
            <w:r>
              <w:rPr>
                <w:rFonts w:ascii="Arial Narrow" w:hAnsi="Arial Narrow" w:eastAsia="Arial Narrow" w:cs="Arial Narrow"/>
              </w:rPr>
              <w:t xml:space="preserve"> particular time for a set of work that would provide a fixed time target for a piece of work. </w:t>
            </w:r>
          </w:p>
          <w:p w:rsidR="00CF5F54" w:rsidP="005E78E2" w:rsidRDefault="0012660C" w14:paraId="13E65D2A" w14:textId="77777777">
            <w:pPr>
              <w:numPr>
                <w:ilvl w:val="0"/>
                <w:numId w:val="4"/>
              </w:numPr>
              <w:spacing w:line="480" w:lineRule="auto"/>
              <w:rPr>
                <w:rFonts w:ascii="Arial Narrow" w:hAnsi="Arial Narrow" w:eastAsia="Arial Narrow" w:cs="Arial Narrow"/>
              </w:rPr>
            </w:pPr>
            <w:r>
              <w:rPr>
                <w:rFonts w:ascii="Arial Narrow" w:hAnsi="Arial Narrow" w:eastAsia="Arial Narrow" w:cs="Arial Narrow"/>
              </w:rPr>
              <w:t xml:space="preserve">Pomodoro Technique can be used where 25 minutes of task followed by </w:t>
            </w:r>
            <w:r w:rsidR="003278C6">
              <w:rPr>
                <w:rFonts w:ascii="Arial Narrow" w:hAnsi="Arial Narrow" w:eastAsia="Arial Narrow" w:cs="Arial Narrow"/>
              </w:rPr>
              <w:t>5 minutes of essential break (Burton, 2016)</w:t>
            </w:r>
            <w:r>
              <w:rPr>
                <w:rFonts w:ascii="Arial Narrow" w:hAnsi="Arial Narrow" w:eastAsia="Arial Narrow" w:cs="Arial Narrow"/>
              </w:rPr>
              <w:t xml:space="preserve">. </w:t>
            </w:r>
          </w:p>
          <w:p w:rsidR="00CF5F54" w:rsidP="005E78E2" w:rsidRDefault="0012660C" w14:paraId="0790D4ED" w14:textId="77777777">
            <w:pPr>
              <w:spacing w:line="480" w:lineRule="auto"/>
              <w:rPr>
                <w:rFonts w:ascii="Arial Narrow" w:hAnsi="Arial Narrow" w:eastAsia="Arial Narrow" w:cs="Arial Narrow"/>
              </w:rPr>
            </w:pPr>
            <w:r>
              <w:rPr>
                <w:rFonts w:ascii="Arial Narrow" w:hAnsi="Arial Narrow" w:eastAsia="Arial Narrow" w:cs="Arial Narrow"/>
                <w:b/>
              </w:rPr>
              <w:t>Speaker notes:</w:t>
            </w:r>
            <w:r>
              <w:rPr>
                <w:rFonts w:ascii="Arial Narrow" w:hAnsi="Arial Narrow" w:eastAsia="Arial Narrow" w:cs="Arial Narrow"/>
              </w:rPr>
              <w:t xml:space="preserve"> Time management skill training </w:t>
            </w:r>
            <w:r>
              <w:rPr>
                <w:rFonts w:ascii="Arial Narrow" w:hAnsi="Arial Narrow" w:eastAsia="Arial Narrow" w:cs="Arial Narrow"/>
              </w:rPr>
              <w:t>can be efficient for the housekeeping staff to fulfil their task on time and avoid delays in service. A to-do list formation can be helpful for time management training to build time management by separating each task by time and target. The Pomodoro Techn</w:t>
            </w:r>
            <w:r>
              <w:rPr>
                <w:rFonts w:ascii="Arial Narrow" w:hAnsi="Arial Narrow" w:eastAsia="Arial Narrow" w:cs="Arial Narrow"/>
              </w:rPr>
              <w:t xml:space="preserve">ique can be also implemented to balance tasks and break between the tasks to avoid work pressure (Burton, 2016). </w:t>
            </w:r>
          </w:p>
          <w:p w:rsidR="00CF5F54" w:rsidP="005E78E2" w:rsidRDefault="00CF5F54" w14:paraId="5A453235" w14:textId="77777777">
            <w:pPr>
              <w:spacing w:line="480" w:lineRule="auto"/>
              <w:rPr>
                <w:rFonts w:ascii="Arial Narrow" w:hAnsi="Arial Narrow" w:eastAsia="Arial Narrow" w:cs="Arial Narrow"/>
              </w:rPr>
            </w:pPr>
          </w:p>
        </w:tc>
      </w:tr>
      <w:tr w:rsidR="00944890" w14:paraId="11F81421" w14:textId="77777777">
        <w:trPr>
          <w:trHeight w:val="533"/>
          <w:jc w:val="center"/>
        </w:trPr>
        <w:tc>
          <w:tcPr>
            <w:tcW w:w="9435" w:type="dxa"/>
          </w:tcPr>
          <w:p w:rsidR="00CF5F54" w:rsidP="005E78E2" w:rsidRDefault="0012660C" w14:paraId="4C7725F5" w14:textId="77777777">
            <w:pPr>
              <w:spacing w:line="480" w:lineRule="auto"/>
              <w:rPr>
                <w:rFonts w:ascii="Arial Rounded" w:hAnsi="Arial Rounded" w:eastAsia="Arial Rounded" w:cs="Arial Rounded"/>
                <w:b/>
              </w:rPr>
            </w:pPr>
            <w:r>
              <w:rPr>
                <w:rFonts w:ascii="Arial Narrow" w:hAnsi="Arial Narrow" w:eastAsia="Arial Narrow" w:cs="Arial Narrow"/>
                <w:b/>
              </w:rPr>
              <w:t xml:space="preserve">Training Notes:   Skill development training </w:t>
            </w:r>
          </w:p>
        </w:tc>
      </w:tr>
      <w:tr w:rsidR="00944890" w14:paraId="4D5C96DA" w14:textId="77777777">
        <w:trPr>
          <w:trHeight w:val="533"/>
          <w:jc w:val="center"/>
        </w:trPr>
        <w:tc>
          <w:tcPr>
            <w:tcW w:w="9435" w:type="dxa"/>
          </w:tcPr>
          <w:p w:rsidR="00CF5F54" w:rsidP="005E78E2" w:rsidRDefault="0012660C" w14:paraId="7528ED95" w14:textId="77777777">
            <w:pPr>
              <w:numPr>
                <w:ilvl w:val="0"/>
                <w:numId w:val="5"/>
              </w:numPr>
              <w:spacing w:line="480" w:lineRule="auto"/>
              <w:jc w:val="left"/>
              <w:rPr>
                <w:rFonts w:ascii="Arial Narrow" w:hAnsi="Arial Narrow" w:eastAsia="Arial Narrow" w:cs="Arial Narrow"/>
              </w:rPr>
            </w:pPr>
            <w:r>
              <w:rPr>
                <w:rFonts w:ascii="Arial Narrow" w:hAnsi="Arial Narrow" w:eastAsia="Arial Narrow" w:cs="Arial Narrow"/>
              </w:rPr>
              <w:t xml:space="preserve">Problem-solving skill is important for the housekeeping staff to mitigate any issues </w:t>
            </w:r>
            <w:r>
              <w:rPr>
                <w:rFonts w:ascii="Arial Narrow" w:hAnsi="Arial Narrow" w:eastAsia="Arial Narrow" w:cs="Arial Narrow"/>
              </w:rPr>
              <w:t>regarding guest management or within the team (Whiting and Symon, 2020).</w:t>
            </w:r>
          </w:p>
          <w:p w:rsidR="00CF5F54" w:rsidP="005E78E2" w:rsidRDefault="0012660C" w14:paraId="3E2F64CA" w14:textId="77777777">
            <w:pPr>
              <w:numPr>
                <w:ilvl w:val="0"/>
                <w:numId w:val="5"/>
              </w:numPr>
              <w:spacing w:line="480" w:lineRule="auto"/>
              <w:jc w:val="left"/>
              <w:rPr>
                <w:rFonts w:ascii="Arial Narrow" w:hAnsi="Arial Narrow" w:eastAsia="Arial Narrow" w:cs="Arial Narrow"/>
              </w:rPr>
            </w:pPr>
            <w:r>
              <w:rPr>
                <w:rFonts w:ascii="Arial Narrow" w:hAnsi="Arial Narrow" w:eastAsia="Arial Narrow" w:cs="Arial Narrow"/>
              </w:rPr>
              <w:t xml:space="preserve">Root Cause Analysis would help to find and access the main cause behind the issue rather than just identify the symptoms related to the issue. </w:t>
            </w:r>
          </w:p>
          <w:p w:rsidR="00CF5F54" w:rsidP="005E78E2" w:rsidRDefault="0012660C" w14:paraId="3B3A765F" w14:textId="443BA737">
            <w:pPr>
              <w:numPr>
                <w:ilvl w:val="0"/>
                <w:numId w:val="5"/>
              </w:numPr>
              <w:spacing w:line="480" w:lineRule="auto"/>
              <w:jc w:val="left"/>
              <w:rPr>
                <w:rFonts w:ascii="Arial Narrow" w:hAnsi="Arial Narrow" w:eastAsia="Arial Narrow" w:cs="Arial Narrow"/>
              </w:rPr>
            </w:pPr>
            <w:r>
              <w:rPr>
                <w:rFonts w:ascii="Arial Narrow" w:hAnsi="Arial Narrow" w:eastAsia="Arial Narrow" w:cs="Arial Narrow"/>
              </w:rPr>
              <w:t xml:space="preserve">Brainstorming sessions within the team </w:t>
            </w:r>
            <w:r>
              <w:rPr>
                <w:rFonts w:ascii="Arial Narrow" w:hAnsi="Arial Narrow" w:eastAsia="Arial Narrow" w:cs="Arial Narrow"/>
              </w:rPr>
              <w:t xml:space="preserve">would generate multiple solution ideas regarding the solving of a </w:t>
            </w:r>
            <w:r w:rsidR="00517AF4">
              <w:rPr>
                <w:rFonts w:ascii="Arial Narrow" w:hAnsi="Arial Narrow" w:eastAsia="Arial Narrow" w:cs="Arial Narrow"/>
              </w:rPr>
              <w:t>problem.</w:t>
            </w:r>
            <w:r>
              <w:rPr>
                <w:rFonts w:ascii="Arial Narrow" w:hAnsi="Arial Narrow" w:eastAsia="Arial Narrow" w:cs="Arial Narrow"/>
              </w:rPr>
              <w:t xml:space="preserve"> </w:t>
            </w:r>
          </w:p>
          <w:p w:rsidR="00CF5F54" w:rsidP="005E78E2" w:rsidRDefault="0012660C" w14:paraId="4CDBDDF2" w14:textId="77777777">
            <w:pPr>
              <w:numPr>
                <w:ilvl w:val="0"/>
                <w:numId w:val="5"/>
              </w:numPr>
              <w:spacing w:line="480" w:lineRule="auto"/>
              <w:jc w:val="left"/>
              <w:rPr>
                <w:rFonts w:ascii="Arial Narrow" w:hAnsi="Arial Narrow" w:eastAsia="Arial Narrow" w:cs="Arial Narrow"/>
              </w:rPr>
            </w:pPr>
            <w:r>
              <w:rPr>
                <w:rFonts w:ascii="Arial Narrow" w:hAnsi="Arial Narrow" w:eastAsia="Arial Narrow" w:cs="Arial Narrow"/>
              </w:rPr>
              <w:t xml:space="preserve">Team collaboration is required to solve a problem more effectively and enthusiastically. </w:t>
            </w:r>
          </w:p>
          <w:p w:rsidR="00CF5F54" w:rsidP="005E78E2" w:rsidRDefault="00CF5F54" w14:paraId="29DE790A" w14:textId="77777777">
            <w:pPr>
              <w:spacing w:line="480" w:lineRule="auto"/>
              <w:rPr>
                <w:rFonts w:ascii="Arial Narrow" w:hAnsi="Arial Narrow" w:eastAsia="Arial Narrow" w:cs="Arial Narrow"/>
                <w:b/>
              </w:rPr>
            </w:pPr>
          </w:p>
          <w:p w:rsidR="00CF5F54" w:rsidP="005E78E2" w:rsidRDefault="0012660C" w14:paraId="56D62C3B" w14:textId="77777777">
            <w:pPr>
              <w:spacing w:line="480" w:lineRule="auto"/>
              <w:rPr>
                <w:rFonts w:ascii="Arial Narrow" w:hAnsi="Arial Narrow" w:eastAsia="Arial Narrow" w:cs="Arial Narrow"/>
              </w:rPr>
            </w:pPr>
            <w:r>
              <w:rPr>
                <w:rFonts w:ascii="Arial Narrow" w:hAnsi="Arial Narrow" w:eastAsia="Arial Narrow" w:cs="Arial Narrow"/>
                <w:b/>
              </w:rPr>
              <w:lastRenderedPageBreak/>
              <w:t xml:space="preserve">Speaker notes: </w:t>
            </w:r>
            <w:r>
              <w:rPr>
                <w:rFonts w:ascii="Arial Narrow" w:hAnsi="Arial Narrow" w:eastAsia="Arial Narrow" w:cs="Arial Narrow"/>
              </w:rPr>
              <w:t>Root Cause Analysis can be used for Problem-solving skill development trai</w:t>
            </w:r>
            <w:r>
              <w:rPr>
                <w:rFonts w:ascii="Arial Narrow" w:hAnsi="Arial Narrow" w:eastAsia="Arial Narrow" w:cs="Arial Narrow"/>
              </w:rPr>
              <w:t xml:space="preserve">ning that helps in finding the main cause behind the issue rather than just identifying the </w:t>
            </w:r>
            <w:r w:rsidR="003278C6">
              <w:rPr>
                <w:rFonts w:ascii="Arial Narrow" w:hAnsi="Arial Narrow" w:eastAsia="Arial Narrow" w:cs="Arial Narrow"/>
              </w:rPr>
              <w:t>issue (</w:t>
            </w:r>
            <w:r>
              <w:rPr>
                <w:rFonts w:ascii="Arial Narrow" w:hAnsi="Arial Narrow" w:eastAsia="Arial Narrow" w:cs="Arial Narrow"/>
              </w:rPr>
              <w:t>Whiting and Symon, 2020. A brainstorming session can be useful to develop multiple innovative ideas that can be used to solve a problem. Brainstorming sessio</w:t>
            </w:r>
            <w:r>
              <w:rPr>
                <w:rFonts w:ascii="Arial Narrow" w:hAnsi="Arial Narrow" w:eastAsia="Arial Narrow" w:cs="Arial Narrow"/>
              </w:rPr>
              <w:t xml:space="preserve">ns can be effective in increasing team collaboration as well. </w:t>
            </w:r>
          </w:p>
          <w:p w:rsidR="00CF5F54" w:rsidP="005E78E2" w:rsidRDefault="00CF5F54" w14:paraId="6C2B1F4C" w14:textId="77777777">
            <w:pPr>
              <w:spacing w:line="480" w:lineRule="auto"/>
              <w:rPr>
                <w:rFonts w:ascii="Arial Narrow" w:hAnsi="Arial Narrow" w:eastAsia="Arial Narrow" w:cs="Arial Narrow"/>
                <w:b/>
              </w:rPr>
            </w:pPr>
          </w:p>
        </w:tc>
      </w:tr>
      <w:tr w:rsidR="00944890" w14:paraId="3F5ABB38" w14:textId="77777777">
        <w:trPr>
          <w:trHeight w:val="533"/>
          <w:jc w:val="center"/>
        </w:trPr>
        <w:tc>
          <w:tcPr>
            <w:tcW w:w="9435" w:type="dxa"/>
          </w:tcPr>
          <w:p w:rsidR="00CF5F54" w:rsidP="005E78E2" w:rsidRDefault="0012660C" w14:paraId="741406EE" w14:textId="77777777">
            <w:pPr>
              <w:spacing w:line="480" w:lineRule="auto"/>
              <w:rPr>
                <w:rFonts w:ascii="Arial Narrow" w:hAnsi="Arial Narrow" w:eastAsia="Arial Narrow" w:cs="Arial Narrow"/>
                <w:b/>
              </w:rPr>
            </w:pPr>
            <w:r>
              <w:rPr>
                <w:rFonts w:ascii="Arial Narrow" w:hAnsi="Arial Narrow" w:eastAsia="Arial Narrow" w:cs="Arial Narrow"/>
                <w:b/>
              </w:rPr>
              <w:t xml:space="preserve">Training Notes:  Skill development training </w:t>
            </w:r>
          </w:p>
        </w:tc>
      </w:tr>
      <w:tr w:rsidR="00944890" w14:paraId="5B39F471" w14:textId="77777777">
        <w:trPr>
          <w:trHeight w:val="533"/>
          <w:jc w:val="center"/>
        </w:trPr>
        <w:tc>
          <w:tcPr>
            <w:tcW w:w="9435" w:type="dxa"/>
          </w:tcPr>
          <w:p w:rsidR="00CF5F54" w:rsidP="005E78E2" w:rsidRDefault="0012660C" w14:paraId="16CD1668" w14:textId="77777777">
            <w:pPr>
              <w:numPr>
                <w:ilvl w:val="0"/>
                <w:numId w:val="6"/>
              </w:numPr>
              <w:spacing w:line="480" w:lineRule="auto"/>
              <w:jc w:val="left"/>
              <w:rPr>
                <w:rFonts w:ascii="Arial Narrow" w:hAnsi="Arial Narrow" w:eastAsia="Arial Narrow" w:cs="Arial Narrow"/>
              </w:rPr>
            </w:pPr>
            <w:r>
              <w:rPr>
                <w:rFonts w:ascii="Arial Narrow" w:hAnsi="Arial Narrow" w:eastAsia="Arial Narrow" w:cs="Arial Narrow"/>
              </w:rPr>
              <w:t>Multitasking skill is required for housekeeping staff as they would be involved with cleaning and inspection, restocking, maintenance issues, inv</w:t>
            </w:r>
            <w:r>
              <w:rPr>
                <w:rFonts w:ascii="Arial Narrow" w:hAnsi="Arial Narrow" w:eastAsia="Arial Narrow" w:cs="Arial Narrow"/>
              </w:rPr>
              <w:t xml:space="preserve">entory management, guest handling and many others (Crews and Russ, 2020). </w:t>
            </w:r>
          </w:p>
          <w:p w:rsidR="00CF5F54" w:rsidP="005E78E2" w:rsidRDefault="0012660C" w14:paraId="54E15D0F" w14:textId="77777777">
            <w:pPr>
              <w:numPr>
                <w:ilvl w:val="0"/>
                <w:numId w:val="6"/>
              </w:numPr>
              <w:spacing w:line="480" w:lineRule="auto"/>
              <w:jc w:val="left"/>
              <w:rPr>
                <w:rFonts w:ascii="Arial Narrow" w:hAnsi="Arial Narrow" w:eastAsia="Arial Narrow" w:cs="Arial Narrow"/>
              </w:rPr>
            </w:pPr>
            <w:r>
              <w:rPr>
                <w:rFonts w:ascii="Arial Narrow" w:hAnsi="Arial Narrow" w:eastAsia="Arial Narrow" w:cs="Arial Narrow"/>
              </w:rPr>
              <w:t>A task segmentation approach would be followed that would break the entire task into manageable and small components.</w:t>
            </w:r>
          </w:p>
          <w:p w:rsidR="00CF5F54" w:rsidP="005E78E2" w:rsidRDefault="0012660C" w14:paraId="64BBFB03" w14:textId="77777777">
            <w:pPr>
              <w:numPr>
                <w:ilvl w:val="0"/>
                <w:numId w:val="6"/>
              </w:numPr>
              <w:spacing w:line="480" w:lineRule="auto"/>
              <w:jc w:val="left"/>
              <w:rPr>
                <w:rFonts w:ascii="Arial Narrow" w:hAnsi="Arial Narrow" w:eastAsia="Arial Narrow" w:cs="Arial Narrow"/>
              </w:rPr>
            </w:pPr>
            <w:r>
              <w:rPr>
                <w:rFonts w:ascii="Arial Narrow" w:hAnsi="Arial Narrow" w:eastAsia="Arial Narrow" w:cs="Arial Narrow"/>
              </w:rPr>
              <w:t xml:space="preserve">Setting up expectations for each task would be helpful for multitasking.  </w:t>
            </w:r>
          </w:p>
          <w:p w:rsidR="00CF5F54" w:rsidP="005E78E2" w:rsidRDefault="0012660C" w14:paraId="1A9997E1" w14:textId="77777777">
            <w:pPr>
              <w:numPr>
                <w:ilvl w:val="0"/>
                <w:numId w:val="6"/>
              </w:numPr>
              <w:spacing w:line="480" w:lineRule="auto"/>
              <w:jc w:val="left"/>
              <w:rPr>
                <w:rFonts w:ascii="Arial Narrow" w:hAnsi="Arial Narrow" w:eastAsia="Arial Narrow" w:cs="Arial Narrow"/>
              </w:rPr>
            </w:pPr>
            <w:r>
              <w:rPr>
                <w:rFonts w:ascii="Arial Narrow" w:hAnsi="Arial Narrow" w:eastAsia="Arial Narrow" w:cs="Arial Narrow"/>
              </w:rPr>
              <w:t xml:space="preserve">Setting up a time limit for each task would be helpful to do each task within the time. </w:t>
            </w:r>
          </w:p>
          <w:p w:rsidR="00CF5F54" w:rsidP="005E78E2" w:rsidRDefault="0012660C" w14:paraId="11645AE6" w14:textId="77777777">
            <w:pPr>
              <w:numPr>
                <w:ilvl w:val="0"/>
                <w:numId w:val="6"/>
              </w:numPr>
              <w:spacing w:line="480" w:lineRule="auto"/>
              <w:jc w:val="left"/>
              <w:rPr>
                <w:rFonts w:ascii="Arial Narrow" w:hAnsi="Arial Narrow" w:eastAsia="Arial Narrow" w:cs="Arial Narrow"/>
              </w:rPr>
            </w:pPr>
            <w:r>
              <w:rPr>
                <w:rFonts w:ascii="Arial Narrow" w:hAnsi="Arial Narrow" w:eastAsia="Arial Narrow" w:cs="Arial Narrow"/>
              </w:rPr>
              <w:t>Stress management techniques adoption would be beneficial to handle multitasking for the hou</w:t>
            </w:r>
            <w:r>
              <w:rPr>
                <w:rFonts w:ascii="Arial Narrow" w:hAnsi="Arial Narrow" w:eastAsia="Arial Narrow" w:cs="Arial Narrow"/>
              </w:rPr>
              <w:t xml:space="preserve">sekeeping staff. </w:t>
            </w:r>
          </w:p>
          <w:p w:rsidR="00CF5F54" w:rsidP="005E78E2" w:rsidRDefault="00CF5F54" w14:paraId="51FFD9F5" w14:textId="77777777">
            <w:pPr>
              <w:spacing w:line="480" w:lineRule="auto"/>
              <w:jc w:val="left"/>
              <w:rPr>
                <w:rFonts w:ascii="Arial Narrow" w:hAnsi="Arial Narrow" w:eastAsia="Arial Narrow" w:cs="Arial Narrow"/>
              </w:rPr>
            </w:pPr>
          </w:p>
          <w:p w:rsidR="00CF5F54" w:rsidP="005E78E2" w:rsidRDefault="0012660C" w14:paraId="5F5972E1" w14:textId="77777777">
            <w:pPr>
              <w:spacing w:line="480" w:lineRule="auto"/>
              <w:rPr>
                <w:rFonts w:ascii="Arial Narrow" w:hAnsi="Arial Narrow" w:eastAsia="Arial Narrow" w:cs="Arial Narrow"/>
              </w:rPr>
            </w:pPr>
            <w:r>
              <w:rPr>
                <w:rFonts w:ascii="Arial Narrow" w:hAnsi="Arial Narrow" w:eastAsia="Arial Narrow" w:cs="Arial Narrow"/>
                <w:b/>
              </w:rPr>
              <w:t xml:space="preserve">Speaker notes: </w:t>
            </w:r>
            <w:r>
              <w:rPr>
                <w:rFonts w:ascii="Arial Narrow" w:hAnsi="Arial Narrow" w:eastAsia="Arial Narrow" w:cs="Arial Narrow"/>
              </w:rPr>
              <w:t>Task segmentation can be used for multitasking skill development training where the task has been segmented and the target has been fixed to complete the task (Crews and Russ, 2020). Stress management training helps in managing the stress during the multit</w:t>
            </w:r>
            <w:r>
              <w:rPr>
                <w:rFonts w:ascii="Arial Narrow" w:hAnsi="Arial Narrow" w:eastAsia="Arial Narrow" w:cs="Arial Narrow"/>
              </w:rPr>
              <w:t xml:space="preserve">asking procedure of the housekeeping staff. </w:t>
            </w:r>
          </w:p>
          <w:p w:rsidR="00CF5F54" w:rsidP="005E78E2" w:rsidRDefault="00CF5F54" w14:paraId="05990AA4" w14:textId="77777777">
            <w:pPr>
              <w:spacing w:line="480" w:lineRule="auto"/>
              <w:ind w:left="720"/>
              <w:jc w:val="left"/>
              <w:rPr>
                <w:rFonts w:ascii="Arial Narrow" w:hAnsi="Arial Narrow" w:eastAsia="Arial Narrow" w:cs="Arial Narrow"/>
              </w:rPr>
            </w:pPr>
          </w:p>
        </w:tc>
      </w:tr>
      <w:tr w:rsidR="00944890" w14:paraId="589CBE3F" w14:textId="77777777">
        <w:trPr>
          <w:trHeight w:val="489"/>
          <w:jc w:val="center"/>
        </w:trPr>
        <w:tc>
          <w:tcPr>
            <w:tcW w:w="9435" w:type="dxa"/>
          </w:tcPr>
          <w:p w:rsidR="00CF5F54" w:rsidP="005E78E2" w:rsidRDefault="0012660C" w14:paraId="59637C19" w14:textId="77777777">
            <w:pPr>
              <w:spacing w:line="480" w:lineRule="auto"/>
              <w:rPr>
                <w:rFonts w:ascii="Arial Narrow" w:hAnsi="Arial Narrow" w:eastAsia="Arial Narrow" w:cs="Arial Narrow"/>
                <w:b/>
              </w:rPr>
            </w:pPr>
            <w:r>
              <w:rPr>
                <w:rFonts w:ascii="Arial Narrow" w:hAnsi="Arial Narrow" w:eastAsia="Arial Narrow" w:cs="Arial Narrow"/>
                <w:b/>
              </w:rPr>
              <w:t xml:space="preserve">Training Notes: Health and safety procedure </w:t>
            </w:r>
          </w:p>
        </w:tc>
      </w:tr>
      <w:tr w:rsidR="00944890" w14:paraId="5260D8C6" w14:textId="77777777">
        <w:trPr>
          <w:trHeight w:val="2766"/>
          <w:jc w:val="center"/>
        </w:trPr>
        <w:tc>
          <w:tcPr>
            <w:tcW w:w="9435" w:type="dxa"/>
          </w:tcPr>
          <w:p w:rsidR="00CF5F54" w:rsidP="005E78E2" w:rsidRDefault="00CF5F54" w14:paraId="103B57B3" w14:textId="77777777">
            <w:pPr>
              <w:spacing w:line="480" w:lineRule="auto"/>
              <w:jc w:val="center"/>
              <w:rPr>
                <w:rFonts w:ascii="Arial Narrow" w:hAnsi="Arial Narrow" w:eastAsia="Arial Narrow" w:cs="Arial Narrow"/>
                <w:b/>
              </w:rPr>
            </w:pPr>
          </w:p>
          <w:p w:rsidR="00CF5F54" w:rsidP="005E78E2" w:rsidRDefault="0012660C" w14:paraId="4FA01537" w14:textId="77777777">
            <w:pPr>
              <w:numPr>
                <w:ilvl w:val="0"/>
                <w:numId w:val="7"/>
              </w:numPr>
              <w:spacing w:line="480" w:lineRule="auto"/>
              <w:rPr>
                <w:rFonts w:ascii="Arial Narrow" w:hAnsi="Arial Narrow" w:eastAsia="Arial Narrow" w:cs="Arial Narrow"/>
              </w:rPr>
            </w:pPr>
            <w:r>
              <w:rPr>
                <w:rFonts w:ascii="Arial Narrow" w:hAnsi="Arial Narrow" w:eastAsia="Arial Narrow" w:cs="Arial Narrow"/>
              </w:rPr>
              <w:t>Personal hygiene and grooming should be maintained by the housekeeping staff in order to provide better guest service.</w:t>
            </w:r>
          </w:p>
          <w:p w:rsidR="00CF5F54" w:rsidP="005E78E2" w:rsidRDefault="0012660C" w14:paraId="4B5AB8BF" w14:textId="77777777">
            <w:pPr>
              <w:numPr>
                <w:ilvl w:val="0"/>
                <w:numId w:val="7"/>
              </w:numPr>
              <w:spacing w:line="480" w:lineRule="auto"/>
              <w:rPr>
                <w:rFonts w:ascii="Arial Narrow" w:hAnsi="Arial Narrow" w:eastAsia="Arial Narrow" w:cs="Arial Narrow"/>
              </w:rPr>
            </w:pPr>
            <w:r>
              <w:rPr>
                <w:rFonts w:ascii="Arial Narrow" w:hAnsi="Arial Narrow" w:eastAsia="Arial Narrow" w:cs="Arial Narrow"/>
              </w:rPr>
              <w:t xml:space="preserve">Personal appearance policy should be </w:t>
            </w:r>
            <w:r>
              <w:rPr>
                <w:rFonts w:ascii="Arial Narrow" w:hAnsi="Arial Narrow" w:eastAsia="Arial Narrow" w:cs="Arial Narrow"/>
              </w:rPr>
              <w:t>maintained by the housekeeping staff including well-kept hair, clean hands, wearing a headscarf, clean nails, and limited jewellery and cosmetics during work (Raghubalan and Raghubalan, 2016).</w:t>
            </w:r>
          </w:p>
          <w:p w:rsidR="00CF5F54" w:rsidP="005E78E2" w:rsidRDefault="0012660C" w14:paraId="726E4216" w14:textId="77777777">
            <w:pPr>
              <w:numPr>
                <w:ilvl w:val="0"/>
                <w:numId w:val="7"/>
              </w:numPr>
              <w:spacing w:line="480" w:lineRule="auto"/>
              <w:rPr>
                <w:rFonts w:ascii="Arial Narrow" w:hAnsi="Arial Narrow" w:eastAsia="Arial Narrow" w:cs="Arial Narrow"/>
              </w:rPr>
            </w:pPr>
            <w:r>
              <w:rPr>
                <w:rFonts w:ascii="Arial Narrow" w:hAnsi="Arial Narrow" w:eastAsia="Arial Narrow" w:cs="Arial Narrow"/>
              </w:rPr>
              <w:t xml:space="preserve">Cleaning agents like Washing-up liquids, disinfectants, toilet </w:t>
            </w:r>
            <w:r>
              <w:rPr>
                <w:rFonts w:ascii="Arial Narrow" w:hAnsi="Arial Narrow" w:eastAsia="Arial Narrow" w:cs="Arial Narrow"/>
              </w:rPr>
              <w:t xml:space="preserve">cleaners, bleach, sanitisers, and </w:t>
            </w:r>
            <w:r w:rsidR="003278C6">
              <w:rPr>
                <w:rFonts w:ascii="Arial Narrow" w:hAnsi="Arial Narrow" w:eastAsia="Arial Narrow" w:cs="Arial Narrow"/>
              </w:rPr>
              <w:t>descales</w:t>
            </w:r>
            <w:r>
              <w:rPr>
                <w:rFonts w:ascii="Arial Narrow" w:hAnsi="Arial Narrow" w:eastAsia="Arial Narrow" w:cs="Arial Narrow"/>
              </w:rPr>
              <w:t xml:space="preserve"> should be used at the time of cleaning the room. </w:t>
            </w:r>
          </w:p>
          <w:p w:rsidR="00CF5F54" w:rsidP="005E78E2" w:rsidRDefault="00CF5F54" w14:paraId="0AEA49DF" w14:textId="77777777">
            <w:pPr>
              <w:spacing w:line="480" w:lineRule="auto"/>
              <w:rPr>
                <w:rFonts w:ascii="Arial Narrow" w:hAnsi="Arial Narrow" w:eastAsia="Arial Narrow" w:cs="Arial Narrow"/>
              </w:rPr>
            </w:pPr>
          </w:p>
          <w:p w:rsidR="00CF5F54" w:rsidP="005E78E2" w:rsidRDefault="0012660C" w14:paraId="5920977F" w14:textId="77777777">
            <w:pPr>
              <w:spacing w:line="480" w:lineRule="auto"/>
              <w:rPr>
                <w:rFonts w:ascii="Arial Narrow" w:hAnsi="Arial Narrow" w:eastAsia="Arial Narrow" w:cs="Arial Narrow"/>
              </w:rPr>
            </w:pPr>
            <w:r>
              <w:rPr>
                <w:rFonts w:ascii="Arial Narrow" w:hAnsi="Arial Narrow" w:eastAsia="Arial Narrow" w:cs="Arial Narrow"/>
                <w:b/>
              </w:rPr>
              <w:t xml:space="preserve">Speaker notes: </w:t>
            </w:r>
            <w:r>
              <w:rPr>
                <w:rFonts w:ascii="Arial Narrow" w:hAnsi="Arial Narrow" w:eastAsia="Arial Narrow" w:cs="Arial Narrow"/>
              </w:rPr>
              <w:t>Personal hygiene like well-kept hair, clean hands, wearing a headscarf, and clean nails help staff to be well-maintained in front of the guests and</w:t>
            </w:r>
            <w:r>
              <w:rPr>
                <w:rFonts w:ascii="Arial Narrow" w:hAnsi="Arial Narrow" w:eastAsia="Arial Narrow" w:cs="Arial Narrow"/>
              </w:rPr>
              <w:t xml:space="preserve"> enhance the quality of the guest service (Raghubalan and Raghubalan, 2016).</w:t>
            </w:r>
          </w:p>
        </w:tc>
      </w:tr>
      <w:tr w:rsidR="00944890" w14:paraId="1FDEF49A" w14:textId="77777777">
        <w:trPr>
          <w:trHeight w:val="533"/>
          <w:jc w:val="center"/>
        </w:trPr>
        <w:tc>
          <w:tcPr>
            <w:tcW w:w="9435" w:type="dxa"/>
          </w:tcPr>
          <w:p w:rsidR="00CF5F54" w:rsidP="005E78E2" w:rsidRDefault="0012660C" w14:paraId="68690483" w14:textId="77777777">
            <w:pPr>
              <w:spacing w:line="480" w:lineRule="auto"/>
              <w:rPr>
                <w:rFonts w:ascii="Arial Narrow" w:hAnsi="Arial Narrow" w:eastAsia="Arial Narrow" w:cs="Arial Narrow"/>
                <w:b/>
              </w:rPr>
            </w:pPr>
            <w:r>
              <w:rPr>
                <w:rFonts w:ascii="Arial Narrow" w:hAnsi="Arial Narrow" w:eastAsia="Arial Narrow" w:cs="Arial Narrow"/>
                <w:b/>
              </w:rPr>
              <w:t xml:space="preserve">Training Notes: Health and safety procedure </w:t>
            </w:r>
          </w:p>
        </w:tc>
      </w:tr>
      <w:tr w:rsidR="00944890" w14:paraId="6394A688" w14:textId="77777777">
        <w:trPr>
          <w:trHeight w:val="2895"/>
          <w:jc w:val="center"/>
        </w:trPr>
        <w:tc>
          <w:tcPr>
            <w:tcW w:w="9435" w:type="dxa"/>
          </w:tcPr>
          <w:p w:rsidR="00CF5F54" w:rsidP="005E78E2" w:rsidRDefault="0012660C" w14:paraId="475A77B6" w14:textId="77777777">
            <w:pPr>
              <w:numPr>
                <w:ilvl w:val="0"/>
                <w:numId w:val="10"/>
              </w:numPr>
              <w:spacing w:line="480" w:lineRule="auto"/>
              <w:jc w:val="left"/>
              <w:rPr>
                <w:rFonts w:ascii="Arial Narrow" w:hAnsi="Arial Narrow" w:eastAsia="Arial Narrow" w:cs="Arial Narrow"/>
              </w:rPr>
            </w:pPr>
            <w:r>
              <w:rPr>
                <w:rFonts w:ascii="Arial Narrow" w:hAnsi="Arial Narrow" w:eastAsia="Arial Narrow" w:cs="Arial Narrow"/>
              </w:rPr>
              <w:t>COSHH (Control of Substances Hazardous to Health) assessment should be followed by housekeeping staff to control exposure to hazardo</w:t>
            </w:r>
            <w:r>
              <w:rPr>
                <w:rFonts w:ascii="Arial Narrow" w:hAnsi="Arial Narrow" w:eastAsia="Arial Narrow" w:cs="Arial Narrow"/>
              </w:rPr>
              <w:t xml:space="preserve">us substances during work. </w:t>
            </w:r>
          </w:p>
          <w:p w:rsidR="00CF5F54" w:rsidP="005E78E2" w:rsidRDefault="0012660C" w14:paraId="74AF4AB2" w14:textId="77777777">
            <w:pPr>
              <w:numPr>
                <w:ilvl w:val="0"/>
                <w:numId w:val="10"/>
              </w:numPr>
              <w:spacing w:line="480" w:lineRule="auto"/>
              <w:jc w:val="left"/>
              <w:rPr>
                <w:rFonts w:ascii="Arial Narrow" w:hAnsi="Arial Narrow" w:eastAsia="Arial Narrow" w:cs="Arial Narrow"/>
              </w:rPr>
            </w:pPr>
            <w:r>
              <w:rPr>
                <w:rFonts w:ascii="Arial Narrow" w:hAnsi="Arial Narrow" w:eastAsia="Arial Narrow" w:cs="Arial Narrow"/>
              </w:rPr>
              <w:t>This framework helps the housekeeping staff to identify as well as evaluate the associated risks with hazardous substances in their workplace (HSE, 2023).</w:t>
            </w:r>
          </w:p>
          <w:p w:rsidR="00CF5F54" w:rsidP="005E78E2" w:rsidRDefault="0012660C" w14:paraId="03D176BE" w14:textId="77777777">
            <w:pPr>
              <w:numPr>
                <w:ilvl w:val="0"/>
                <w:numId w:val="10"/>
              </w:numPr>
              <w:spacing w:line="480" w:lineRule="auto"/>
              <w:jc w:val="left"/>
              <w:rPr>
                <w:rFonts w:ascii="Arial Narrow" w:hAnsi="Arial Narrow" w:eastAsia="Arial Narrow" w:cs="Arial Narrow"/>
              </w:rPr>
            </w:pPr>
            <w:r>
              <w:rPr>
                <w:rFonts w:ascii="Arial Narrow" w:hAnsi="Arial Narrow" w:eastAsia="Arial Narrow" w:cs="Arial Narrow"/>
              </w:rPr>
              <w:t xml:space="preserve">This framework also allows housekeeping staff to measure and implement strategies to reduce and minimise the risk. </w:t>
            </w:r>
          </w:p>
          <w:p w:rsidR="00CF5F54" w:rsidP="005E78E2" w:rsidRDefault="0012660C" w14:paraId="15C5160B" w14:textId="77777777">
            <w:pPr>
              <w:numPr>
                <w:ilvl w:val="0"/>
                <w:numId w:val="10"/>
              </w:numPr>
              <w:spacing w:line="480" w:lineRule="auto"/>
              <w:jc w:val="left"/>
              <w:rPr>
                <w:rFonts w:ascii="Arial Narrow" w:hAnsi="Arial Narrow" w:eastAsia="Arial Narrow" w:cs="Arial Narrow"/>
              </w:rPr>
            </w:pPr>
            <w:r>
              <w:rPr>
                <w:rFonts w:ascii="Arial Narrow" w:hAnsi="Arial Narrow" w:eastAsia="Arial Narrow" w:cs="Arial Narrow"/>
              </w:rPr>
              <w:t>Access the Safety Data Sheets (SDS) for review of hazardous substances at the workplace.</w:t>
            </w:r>
          </w:p>
          <w:p w:rsidR="00CF5F54" w:rsidP="005E78E2" w:rsidRDefault="0012660C" w14:paraId="44EB4E41" w14:textId="77777777">
            <w:pPr>
              <w:numPr>
                <w:ilvl w:val="0"/>
                <w:numId w:val="10"/>
              </w:numPr>
              <w:spacing w:line="480" w:lineRule="auto"/>
              <w:jc w:val="left"/>
              <w:rPr>
                <w:rFonts w:ascii="Arial Narrow" w:hAnsi="Arial Narrow" w:eastAsia="Arial Narrow" w:cs="Arial Narrow"/>
              </w:rPr>
            </w:pPr>
            <w:r>
              <w:rPr>
                <w:rFonts w:ascii="Arial Narrow" w:hAnsi="Arial Narrow" w:eastAsia="Arial Narrow" w:cs="Arial Narrow"/>
              </w:rPr>
              <w:t>SDS provides the nature of hazardous substances, th</w:t>
            </w:r>
            <w:r>
              <w:rPr>
                <w:rFonts w:ascii="Arial Narrow" w:hAnsi="Arial Narrow" w:eastAsia="Arial Narrow" w:cs="Arial Narrow"/>
              </w:rPr>
              <w:t xml:space="preserve">eir </w:t>
            </w:r>
            <w:r w:rsidR="003278C6">
              <w:rPr>
                <w:rFonts w:ascii="Arial Narrow" w:hAnsi="Arial Narrow" w:eastAsia="Arial Narrow" w:cs="Arial Narrow"/>
              </w:rPr>
              <w:t>properties, safe</w:t>
            </w:r>
            <w:r>
              <w:rPr>
                <w:rFonts w:ascii="Arial Narrow" w:hAnsi="Arial Narrow" w:eastAsia="Arial Narrow" w:cs="Arial Narrow"/>
              </w:rPr>
              <w:t xml:space="preserve"> handling procedures, and emergency measures (</w:t>
            </w:r>
            <w:proofErr w:type="spellStart"/>
            <w:r>
              <w:rPr>
                <w:rFonts w:ascii="Arial Narrow" w:hAnsi="Arial Narrow" w:eastAsia="Arial Narrow" w:cs="Arial Narrow"/>
              </w:rPr>
              <w:t>Kolchinski</w:t>
            </w:r>
            <w:proofErr w:type="spellEnd"/>
            <w:r>
              <w:rPr>
                <w:rFonts w:ascii="Arial Narrow" w:hAnsi="Arial Narrow" w:eastAsia="Arial Narrow" w:cs="Arial Narrow"/>
              </w:rPr>
              <w:t xml:space="preserve">, 2022). </w:t>
            </w:r>
          </w:p>
          <w:p w:rsidR="00CF5F54" w:rsidP="005E78E2" w:rsidRDefault="00CF5F54" w14:paraId="3A2CF006" w14:textId="77777777">
            <w:pPr>
              <w:spacing w:line="480" w:lineRule="auto"/>
              <w:jc w:val="left"/>
              <w:rPr>
                <w:rFonts w:ascii="Arial Narrow" w:hAnsi="Arial Narrow" w:eastAsia="Arial Narrow" w:cs="Arial Narrow"/>
              </w:rPr>
            </w:pPr>
          </w:p>
          <w:p w:rsidR="00CF5F54" w:rsidP="005E78E2" w:rsidRDefault="0012660C" w14:paraId="6900ED18" w14:textId="77777777">
            <w:pPr>
              <w:spacing w:line="480" w:lineRule="auto"/>
              <w:jc w:val="left"/>
              <w:rPr>
                <w:rFonts w:ascii="Arial Narrow" w:hAnsi="Arial Narrow" w:eastAsia="Arial Narrow" w:cs="Arial Narrow"/>
              </w:rPr>
            </w:pPr>
            <w:r>
              <w:rPr>
                <w:rFonts w:ascii="Arial Narrow" w:hAnsi="Arial Narrow" w:eastAsia="Arial Narrow" w:cs="Arial Narrow"/>
                <w:b/>
              </w:rPr>
              <w:t xml:space="preserve">Speaker notes: </w:t>
            </w:r>
            <w:r>
              <w:rPr>
                <w:rFonts w:ascii="Arial Narrow" w:hAnsi="Arial Narrow" w:eastAsia="Arial Narrow" w:cs="Arial Narrow"/>
              </w:rPr>
              <w:t>Housekeeping staff should be trained in the COSHH assessment that helps them control their exposure to hazardous substances and protect themselves from an</w:t>
            </w:r>
            <w:r>
              <w:rPr>
                <w:rFonts w:ascii="Arial Narrow" w:hAnsi="Arial Narrow" w:eastAsia="Arial Narrow" w:cs="Arial Narrow"/>
              </w:rPr>
              <w:t xml:space="preserve">y kind of harm. SDS </w:t>
            </w:r>
            <w:r>
              <w:rPr>
                <w:rFonts w:ascii="Arial Narrow" w:hAnsi="Arial Narrow" w:eastAsia="Arial Narrow" w:cs="Arial Narrow"/>
              </w:rPr>
              <w:lastRenderedPageBreak/>
              <w:t>maintenance by the staff can notify them about the properties of hazardous substances and they can maintain guidelines as per the SDS sheet (</w:t>
            </w:r>
            <w:proofErr w:type="spellStart"/>
            <w:r>
              <w:rPr>
                <w:rFonts w:ascii="Arial Narrow" w:hAnsi="Arial Narrow" w:eastAsia="Arial Narrow" w:cs="Arial Narrow"/>
              </w:rPr>
              <w:t>Kolchinski</w:t>
            </w:r>
            <w:proofErr w:type="spellEnd"/>
            <w:r>
              <w:rPr>
                <w:rFonts w:ascii="Arial Narrow" w:hAnsi="Arial Narrow" w:eastAsia="Arial Narrow" w:cs="Arial Narrow"/>
              </w:rPr>
              <w:t>, 2022).</w:t>
            </w:r>
          </w:p>
        </w:tc>
      </w:tr>
      <w:tr w:rsidR="00944890" w14:paraId="18BBED75" w14:textId="77777777">
        <w:trPr>
          <w:trHeight w:val="533"/>
          <w:jc w:val="center"/>
        </w:trPr>
        <w:tc>
          <w:tcPr>
            <w:tcW w:w="9435" w:type="dxa"/>
          </w:tcPr>
          <w:p w:rsidR="00CF5F54" w:rsidP="005E78E2" w:rsidRDefault="0012660C" w14:paraId="58C59010" w14:textId="77777777">
            <w:pPr>
              <w:spacing w:line="480" w:lineRule="auto"/>
              <w:rPr>
                <w:rFonts w:ascii="Arial Narrow" w:hAnsi="Arial Narrow" w:eastAsia="Arial Narrow" w:cs="Arial Narrow"/>
                <w:b/>
              </w:rPr>
            </w:pPr>
            <w:r>
              <w:rPr>
                <w:rFonts w:ascii="Arial Narrow" w:hAnsi="Arial Narrow" w:eastAsia="Arial Narrow" w:cs="Arial Narrow"/>
                <w:b/>
              </w:rPr>
              <w:t xml:space="preserve">Training Notes: Conclusion </w:t>
            </w:r>
          </w:p>
          <w:p w:rsidR="00CF5F54" w:rsidP="005E78E2" w:rsidRDefault="00CF5F54" w14:paraId="2E349BCB" w14:textId="77777777">
            <w:pPr>
              <w:spacing w:line="480" w:lineRule="auto"/>
              <w:rPr>
                <w:rFonts w:ascii="Arial Narrow" w:hAnsi="Arial Narrow" w:eastAsia="Arial Narrow" w:cs="Arial Narrow"/>
                <w:b/>
              </w:rPr>
            </w:pPr>
          </w:p>
          <w:p w:rsidR="00CF5F54" w:rsidP="005E78E2" w:rsidRDefault="0012660C" w14:paraId="33497664" w14:textId="77777777">
            <w:pPr>
              <w:numPr>
                <w:ilvl w:val="0"/>
                <w:numId w:val="2"/>
              </w:numPr>
              <w:spacing w:line="480" w:lineRule="auto"/>
              <w:rPr>
                <w:rFonts w:ascii="Arial Narrow" w:hAnsi="Arial Narrow" w:eastAsia="Arial Narrow" w:cs="Arial Narrow"/>
              </w:rPr>
            </w:pPr>
            <w:r>
              <w:rPr>
                <w:rFonts w:ascii="Arial Narrow" w:hAnsi="Arial Narrow" w:eastAsia="Arial Narrow" w:cs="Arial Narrow"/>
              </w:rPr>
              <w:t>Organised work management, good manners, hones</w:t>
            </w:r>
            <w:r>
              <w:rPr>
                <w:rFonts w:ascii="Arial Narrow" w:hAnsi="Arial Narrow" w:eastAsia="Arial Narrow" w:cs="Arial Narrow"/>
              </w:rPr>
              <w:t>ty, and team collaboration, need to have housekeeping staff to do their job more efficiently.</w:t>
            </w:r>
          </w:p>
          <w:p w:rsidR="00CF5F54" w:rsidP="005E78E2" w:rsidRDefault="0012660C" w14:paraId="244FA449" w14:textId="77777777">
            <w:pPr>
              <w:numPr>
                <w:ilvl w:val="0"/>
                <w:numId w:val="2"/>
              </w:numPr>
              <w:spacing w:line="480" w:lineRule="auto"/>
              <w:rPr>
                <w:rFonts w:ascii="Arial Narrow" w:hAnsi="Arial Narrow" w:eastAsia="Arial Narrow" w:cs="Arial Narrow"/>
              </w:rPr>
            </w:pPr>
            <w:r>
              <w:rPr>
                <w:rFonts w:ascii="Arial Narrow" w:hAnsi="Arial Narrow" w:eastAsia="Arial Narrow" w:cs="Arial Narrow"/>
              </w:rPr>
              <w:t>Communication skill training, time management training, problem-solving training, and COSHH framework learning would be essential for housekeeping staff for their</w:t>
            </w:r>
            <w:r>
              <w:rPr>
                <w:rFonts w:ascii="Arial Narrow" w:hAnsi="Arial Narrow" w:eastAsia="Arial Narrow" w:cs="Arial Narrow"/>
              </w:rPr>
              <w:t xml:space="preserve"> professional development.</w:t>
            </w:r>
          </w:p>
          <w:p w:rsidR="00CF5F54" w:rsidP="005E78E2" w:rsidRDefault="00CF5F54" w14:paraId="1E5E42B6" w14:textId="77777777">
            <w:pPr>
              <w:spacing w:line="480" w:lineRule="auto"/>
              <w:rPr>
                <w:rFonts w:ascii="Arial Narrow" w:hAnsi="Arial Narrow" w:eastAsia="Arial Narrow" w:cs="Arial Narrow"/>
              </w:rPr>
            </w:pPr>
          </w:p>
          <w:p w:rsidR="00CF5F54" w:rsidP="005E78E2" w:rsidRDefault="0012660C" w14:paraId="213210D1" w14:textId="77777777">
            <w:pPr>
              <w:tabs>
                <w:tab w:val="left" w:pos="2880"/>
              </w:tabs>
              <w:spacing w:line="480" w:lineRule="auto"/>
              <w:rPr>
                <w:rFonts w:ascii="Arial Narrow" w:hAnsi="Arial Narrow" w:eastAsia="Arial Narrow" w:cs="Arial Narrow"/>
              </w:rPr>
            </w:pPr>
            <w:r>
              <w:rPr>
                <w:rFonts w:ascii="Arial Narrow" w:hAnsi="Arial Narrow" w:eastAsia="Arial Narrow" w:cs="Arial Narrow"/>
                <w:b/>
              </w:rPr>
              <w:t xml:space="preserve">Speaker notes: </w:t>
            </w:r>
            <w:r>
              <w:rPr>
                <w:rFonts w:ascii="Arial Narrow" w:hAnsi="Arial Narrow" w:eastAsia="Arial Narrow" w:cs="Arial Narrow"/>
              </w:rPr>
              <w:t xml:space="preserve">Skill development training like organised work management, COSHH training, and communication skill training helps the staff to be more professionally advanced and </w:t>
            </w:r>
            <w:r w:rsidR="003278C6">
              <w:rPr>
                <w:rFonts w:ascii="Arial Narrow" w:hAnsi="Arial Narrow" w:eastAsia="Arial Narrow" w:cs="Arial Narrow"/>
              </w:rPr>
              <w:t>train them</w:t>
            </w:r>
            <w:r>
              <w:rPr>
                <w:rFonts w:ascii="Arial Narrow" w:hAnsi="Arial Narrow" w:eastAsia="Arial Narrow" w:cs="Arial Narrow"/>
              </w:rPr>
              <w:t xml:space="preserve"> to provide better quality guest service</w:t>
            </w:r>
            <w:r>
              <w:rPr>
                <w:rFonts w:ascii="Arial Narrow" w:hAnsi="Arial Narrow" w:eastAsia="Arial Narrow" w:cs="Arial Narrow"/>
              </w:rPr>
              <w:t xml:space="preserve"> in the future. </w:t>
            </w:r>
            <w:r>
              <w:rPr>
                <w:rFonts w:ascii="Arial Narrow" w:hAnsi="Arial Narrow" w:eastAsia="Arial Narrow" w:cs="Arial Narrow"/>
              </w:rPr>
              <w:tab/>
            </w:r>
          </w:p>
        </w:tc>
      </w:tr>
    </w:tbl>
    <w:p w:rsidR="00CF5F54" w:rsidP="005E78E2" w:rsidRDefault="00CF5F54" w14:paraId="7C915893" w14:textId="77777777">
      <w:pPr>
        <w:spacing w:line="480" w:lineRule="auto"/>
        <w:rPr>
          <w:rFonts w:ascii="Arial Narrow" w:hAnsi="Arial Narrow" w:eastAsia="Arial Narrow" w:cs="Arial Narrow"/>
          <w:b/>
        </w:rPr>
      </w:pPr>
    </w:p>
    <w:p w:rsidR="00CF5F54" w:rsidP="005E78E2" w:rsidRDefault="00CF5F54" w14:paraId="6EFFECA5" w14:textId="77777777">
      <w:pPr>
        <w:spacing w:line="480" w:lineRule="auto"/>
        <w:rPr>
          <w:rFonts w:ascii="Arial Narrow" w:hAnsi="Arial Narrow" w:eastAsia="Arial Narrow" w:cs="Arial Narrow"/>
          <w:b/>
        </w:rPr>
      </w:pPr>
    </w:p>
    <w:p w:rsidR="00CF5F54" w:rsidP="005E78E2" w:rsidRDefault="00CF5F54" w14:paraId="6B266FD9" w14:textId="77777777">
      <w:pPr>
        <w:spacing w:line="480" w:lineRule="auto"/>
        <w:rPr>
          <w:rFonts w:ascii="Arial Narrow" w:hAnsi="Arial Narrow" w:eastAsia="Arial Narrow" w:cs="Arial Narrow"/>
          <w:b/>
        </w:rPr>
      </w:pPr>
    </w:p>
    <w:p w:rsidR="00CF5F54" w:rsidP="005E78E2" w:rsidRDefault="00CF5F54" w14:paraId="3C9DC60D" w14:textId="77777777">
      <w:pPr>
        <w:spacing w:line="480" w:lineRule="auto"/>
        <w:rPr>
          <w:rFonts w:ascii="Arial Narrow" w:hAnsi="Arial Narrow" w:eastAsia="Arial Narrow" w:cs="Arial Narrow"/>
          <w:b/>
        </w:rPr>
      </w:pPr>
    </w:p>
    <w:p w:rsidR="00CF5F54" w:rsidP="005E78E2" w:rsidRDefault="0012660C" w14:paraId="0BC3C20F" w14:textId="77777777">
      <w:pPr>
        <w:pStyle w:val="Heading1"/>
        <w:spacing w:line="480" w:lineRule="auto"/>
        <w:rPr>
          <w:rFonts w:ascii="Arial Narrow" w:hAnsi="Arial Narrow" w:eastAsia="Arial Narrow" w:cs="Arial Narrow"/>
        </w:rPr>
      </w:pPr>
      <w:r>
        <w:br w:type="page"/>
      </w:r>
    </w:p>
    <w:p w:rsidR="003278C6" w:rsidP="005E78E2" w:rsidRDefault="0012660C" w14:paraId="6FF86B0D" w14:textId="77777777">
      <w:pPr>
        <w:pStyle w:val="Heading1"/>
        <w:spacing w:line="480" w:lineRule="auto"/>
        <w:rPr>
          <w:rFonts w:ascii="Arial Narrow" w:hAnsi="Arial Narrow" w:eastAsia="Arial Narrow" w:cs="Arial Narrow"/>
        </w:rPr>
      </w:pPr>
      <w:r>
        <w:rPr>
          <w:rFonts w:ascii="Arial Narrow" w:hAnsi="Arial Narrow" w:eastAsia="Arial Narrow" w:cs="Arial Narrow"/>
        </w:rPr>
        <w:lastRenderedPageBreak/>
        <w:t>References</w:t>
      </w:r>
    </w:p>
    <w:p w:rsidRPr="00517AF4" w:rsidR="003278C6" w:rsidP="005E78E2" w:rsidRDefault="0012660C" w14:paraId="282FB501" w14:textId="77777777">
      <w:pPr>
        <w:spacing w:line="480" w:lineRule="auto"/>
        <w:rPr>
          <w:rFonts w:ascii="Arial Narrow" w:hAnsi="Arial Narrow" w:eastAsia="Arial Narrow" w:cs="Arial Narrow"/>
        </w:rPr>
      </w:pPr>
      <w:r w:rsidRPr="00517AF4">
        <w:rPr>
          <w:rFonts w:ascii="Arial Narrow" w:hAnsi="Arial Narrow" w:eastAsia="Arial Narrow" w:cs="Arial Narrow"/>
        </w:rPr>
        <w:t xml:space="preserve">Aggarwal, R., Kumar, A., </w:t>
      </w:r>
      <w:proofErr w:type="spellStart"/>
      <w:r w:rsidRPr="00517AF4">
        <w:rPr>
          <w:rFonts w:ascii="Arial Narrow" w:hAnsi="Arial Narrow" w:eastAsia="Arial Narrow" w:cs="Arial Narrow"/>
        </w:rPr>
        <w:t>Sokhal</w:t>
      </w:r>
      <w:proofErr w:type="spellEnd"/>
      <w:r w:rsidRPr="00517AF4">
        <w:rPr>
          <w:rFonts w:ascii="Arial Narrow" w:hAnsi="Arial Narrow" w:eastAsia="Arial Narrow" w:cs="Arial Narrow"/>
        </w:rPr>
        <w:t xml:space="preserve">, N., Goyal, K., Soni, K., Garg, R., Bhoi, S., </w:t>
      </w:r>
      <w:proofErr w:type="spellStart"/>
      <w:r w:rsidRPr="00517AF4">
        <w:rPr>
          <w:rFonts w:ascii="Arial Narrow" w:hAnsi="Arial Narrow" w:eastAsia="Arial Narrow" w:cs="Arial Narrow"/>
        </w:rPr>
        <w:t>Deorari</w:t>
      </w:r>
      <w:proofErr w:type="spellEnd"/>
      <w:r w:rsidRPr="00517AF4">
        <w:rPr>
          <w:rFonts w:ascii="Arial Narrow" w:hAnsi="Arial Narrow" w:eastAsia="Arial Narrow" w:cs="Arial Narrow"/>
        </w:rPr>
        <w:t xml:space="preserve">, A. and Sharma, A. (2021). Communication skills training through ‘role play’ in an acute critical care course. </w:t>
      </w:r>
      <w:r w:rsidRPr="00517AF4">
        <w:rPr>
          <w:rFonts w:ascii="Arial Narrow" w:hAnsi="Arial Narrow" w:eastAsia="Arial Narrow" w:cs="Arial Narrow"/>
          <w:i/>
        </w:rPr>
        <w:t xml:space="preserve">The National Medical </w:t>
      </w:r>
      <w:r w:rsidRPr="00517AF4">
        <w:rPr>
          <w:rFonts w:ascii="Arial Narrow" w:hAnsi="Arial Narrow" w:eastAsia="Arial Narrow" w:cs="Arial Narrow"/>
          <w:i/>
        </w:rPr>
        <w:t>Journal of India</w:t>
      </w:r>
      <w:r w:rsidRPr="00517AF4">
        <w:rPr>
          <w:rFonts w:ascii="Arial Narrow" w:hAnsi="Arial Narrow" w:eastAsia="Arial Narrow" w:cs="Arial Narrow"/>
        </w:rPr>
        <w:t xml:space="preserve">, </w:t>
      </w:r>
      <w:r w:rsidRPr="00517AF4">
        <w:rPr>
          <w:rFonts w:ascii="Arial Narrow" w:hAnsi="Arial Narrow" w:eastAsia="Arial Narrow" w:cs="Arial Narrow"/>
          <w:i/>
        </w:rPr>
        <w:t>34</w:t>
      </w:r>
      <w:r w:rsidRPr="00517AF4">
        <w:rPr>
          <w:rFonts w:ascii="Arial Narrow" w:hAnsi="Arial Narrow" w:eastAsia="Arial Narrow" w:cs="Arial Narrow"/>
        </w:rPr>
        <w:t xml:space="preserve">(2), p.92. </w:t>
      </w:r>
    </w:p>
    <w:p w:rsidRPr="00517AF4" w:rsidR="003278C6" w:rsidP="005E78E2" w:rsidRDefault="0012660C" w14:paraId="493FB4C4" w14:textId="77777777">
      <w:pPr>
        <w:spacing w:line="480" w:lineRule="auto"/>
        <w:rPr>
          <w:rFonts w:ascii="Arial Narrow" w:hAnsi="Arial Narrow" w:eastAsia="Arial Narrow" w:cs="Arial Narrow"/>
        </w:rPr>
      </w:pPr>
      <w:r w:rsidRPr="00517AF4">
        <w:rPr>
          <w:rFonts w:ascii="Arial Narrow" w:hAnsi="Arial Narrow" w:eastAsia="Arial Narrow" w:cs="Arial Narrow"/>
        </w:rPr>
        <w:t xml:space="preserve">Battan, R.M., Kattan, W.M., Saqr, R.R. and Alawi, M. (2023). The effectiveness of simulation-based training on KAU hospital housekeeping staff performance. </w:t>
      </w:r>
      <w:r w:rsidRPr="00517AF4">
        <w:rPr>
          <w:rFonts w:ascii="Arial Narrow" w:hAnsi="Arial Narrow" w:eastAsia="Arial Narrow" w:cs="Arial Narrow"/>
          <w:i/>
        </w:rPr>
        <w:t>Infection, Disease &amp; Health</w:t>
      </w:r>
      <w:r w:rsidRPr="00517AF4">
        <w:rPr>
          <w:rFonts w:ascii="Arial Narrow" w:hAnsi="Arial Narrow" w:eastAsia="Arial Narrow" w:cs="Arial Narrow"/>
        </w:rPr>
        <w:t xml:space="preserve">, </w:t>
      </w:r>
      <w:r w:rsidRPr="00517AF4">
        <w:rPr>
          <w:rFonts w:ascii="Arial Narrow" w:hAnsi="Arial Narrow" w:eastAsia="Arial Narrow" w:cs="Arial Narrow"/>
          <w:i/>
        </w:rPr>
        <w:t>28</w:t>
      </w:r>
      <w:r w:rsidRPr="00517AF4">
        <w:rPr>
          <w:rFonts w:ascii="Arial Narrow" w:hAnsi="Arial Narrow" w:eastAsia="Arial Narrow" w:cs="Arial Narrow"/>
        </w:rPr>
        <w:t xml:space="preserve">(3). </w:t>
      </w:r>
    </w:p>
    <w:p w:rsidRPr="00517AF4" w:rsidR="003278C6" w:rsidP="005E78E2" w:rsidRDefault="0012660C" w14:paraId="2C068F08" w14:textId="77777777">
      <w:pPr>
        <w:spacing w:line="480" w:lineRule="auto"/>
        <w:rPr>
          <w:rFonts w:ascii="Arial Narrow" w:hAnsi="Arial Narrow" w:eastAsia="Arial Narrow" w:cs="Arial Narrow"/>
        </w:rPr>
      </w:pPr>
      <w:r w:rsidRPr="00517AF4">
        <w:rPr>
          <w:rFonts w:ascii="Arial Narrow" w:hAnsi="Arial Narrow" w:eastAsia="Arial Narrow" w:cs="Arial Narrow"/>
        </w:rPr>
        <w:t xml:space="preserve">Burton, L.D. (2016). Can a Tomato Increase Your Productivity? </w:t>
      </w:r>
      <w:r w:rsidRPr="00517AF4">
        <w:rPr>
          <w:rFonts w:ascii="Arial Narrow" w:hAnsi="Arial Narrow" w:eastAsia="Arial Narrow" w:cs="Arial Narrow"/>
          <w:i/>
        </w:rPr>
        <w:t>Journal of Research on Christian Education</w:t>
      </w:r>
      <w:r w:rsidRPr="00517AF4">
        <w:rPr>
          <w:rFonts w:ascii="Arial Narrow" w:hAnsi="Arial Narrow" w:eastAsia="Arial Narrow" w:cs="Arial Narrow"/>
        </w:rPr>
        <w:t xml:space="preserve">, </w:t>
      </w:r>
      <w:r w:rsidRPr="00517AF4">
        <w:rPr>
          <w:rFonts w:ascii="Arial Narrow" w:hAnsi="Arial Narrow" w:eastAsia="Arial Narrow" w:cs="Arial Narrow"/>
          <w:i/>
        </w:rPr>
        <w:t>25</w:t>
      </w:r>
      <w:r w:rsidRPr="00517AF4">
        <w:rPr>
          <w:rFonts w:ascii="Arial Narrow" w:hAnsi="Arial Narrow" w:eastAsia="Arial Narrow" w:cs="Arial Narrow"/>
        </w:rPr>
        <w:t xml:space="preserve">(2), pp.95–96. </w:t>
      </w:r>
    </w:p>
    <w:p w:rsidRPr="00517AF4" w:rsidR="003278C6" w:rsidP="005E78E2" w:rsidRDefault="0012660C" w14:paraId="12A9F8DB" w14:textId="77777777">
      <w:pPr>
        <w:spacing w:line="480" w:lineRule="auto"/>
        <w:rPr>
          <w:rFonts w:ascii="Times New Roman" w:hAnsi="Times New Roman" w:eastAsia="Times New Roman" w:cs="Times New Roman"/>
        </w:rPr>
      </w:pPr>
      <w:r w:rsidRPr="00517AF4">
        <w:rPr>
          <w:rFonts w:ascii="Arial Narrow" w:hAnsi="Arial Narrow" w:eastAsia="Arial Narrow" w:cs="Arial Narrow"/>
        </w:rPr>
        <w:t xml:space="preserve">Casado, M. (2012). </w:t>
      </w:r>
      <w:r w:rsidRPr="00517AF4">
        <w:rPr>
          <w:rFonts w:ascii="Arial Narrow" w:hAnsi="Arial Narrow" w:eastAsia="Arial Narrow" w:cs="Arial Narrow"/>
          <w:i/>
        </w:rPr>
        <w:t xml:space="preserve">Housekeeping Management. </w:t>
      </w:r>
      <w:r w:rsidRPr="00517AF4">
        <w:rPr>
          <w:rFonts w:ascii="Arial Narrow" w:hAnsi="Arial Narrow" w:eastAsia="Arial Narrow" w:cs="Arial Narrow"/>
        </w:rPr>
        <w:t>London: Wiley.</w:t>
      </w:r>
    </w:p>
    <w:p w:rsidRPr="00517AF4" w:rsidR="003278C6" w:rsidP="005E78E2" w:rsidRDefault="0012660C" w14:paraId="1DBC9FF5" w14:textId="77777777">
      <w:pPr>
        <w:spacing w:line="480" w:lineRule="auto"/>
        <w:rPr>
          <w:rFonts w:ascii="Arial Narrow" w:hAnsi="Arial Narrow" w:eastAsia="Arial Narrow" w:cs="Arial Narrow"/>
        </w:rPr>
      </w:pPr>
      <w:r w:rsidRPr="00517AF4">
        <w:rPr>
          <w:rFonts w:ascii="Arial Narrow" w:hAnsi="Arial Narrow" w:eastAsia="Arial Narrow" w:cs="Arial Narrow"/>
        </w:rPr>
        <w:t>Crews, D.E. and Russ, M.J. (2020). The impact of individual differences o</w:t>
      </w:r>
      <w:r w:rsidRPr="00517AF4">
        <w:rPr>
          <w:rFonts w:ascii="Arial Narrow" w:hAnsi="Arial Narrow" w:eastAsia="Arial Narrow" w:cs="Arial Narrow"/>
        </w:rPr>
        <w:t xml:space="preserve">n multitasking ability. </w:t>
      </w:r>
      <w:r w:rsidRPr="00517AF4">
        <w:rPr>
          <w:rFonts w:ascii="Arial Narrow" w:hAnsi="Arial Narrow" w:eastAsia="Arial Narrow" w:cs="Arial Narrow"/>
          <w:i/>
        </w:rPr>
        <w:t>International Journal of Productivity and Performance Management</w:t>
      </w:r>
      <w:r w:rsidRPr="00517AF4">
        <w:rPr>
          <w:rFonts w:ascii="Arial Narrow" w:hAnsi="Arial Narrow" w:eastAsia="Arial Narrow" w:cs="Arial Narrow"/>
        </w:rPr>
        <w:t xml:space="preserve">, </w:t>
      </w:r>
      <w:r w:rsidRPr="00517AF4">
        <w:rPr>
          <w:rFonts w:ascii="Arial Narrow" w:hAnsi="Arial Narrow" w:eastAsia="Arial Narrow" w:cs="Arial Narrow"/>
          <w:i/>
        </w:rPr>
        <w:t>69</w:t>
      </w:r>
      <w:r w:rsidRPr="00517AF4">
        <w:rPr>
          <w:rFonts w:ascii="Arial Narrow" w:hAnsi="Arial Narrow" w:eastAsia="Arial Narrow" w:cs="Arial Narrow"/>
        </w:rPr>
        <w:t>(6), pp.8–12.</w:t>
      </w:r>
    </w:p>
    <w:p w:rsidRPr="00517AF4" w:rsidR="003278C6" w:rsidP="005E78E2" w:rsidRDefault="0012660C" w14:paraId="68514EE5" w14:textId="77777777">
      <w:pPr>
        <w:spacing w:line="480" w:lineRule="auto"/>
        <w:rPr>
          <w:rFonts w:ascii="Arial Narrow" w:hAnsi="Arial Narrow" w:eastAsia="Arial Narrow" w:cs="Arial Narrow"/>
        </w:rPr>
      </w:pPr>
      <w:r w:rsidRPr="00517AF4">
        <w:rPr>
          <w:rFonts w:ascii="Arial Narrow" w:hAnsi="Arial Narrow" w:eastAsia="Arial Narrow" w:cs="Arial Narrow"/>
        </w:rPr>
        <w:t xml:space="preserve">HSE (2023). </w:t>
      </w:r>
      <w:r w:rsidRPr="00517AF4">
        <w:rPr>
          <w:rFonts w:ascii="Arial Narrow" w:hAnsi="Arial Narrow" w:eastAsia="Arial Narrow" w:cs="Arial Narrow"/>
          <w:i/>
        </w:rPr>
        <w:t>Control of substances hazardous to health (COSHH) - health and safety topics in cleaning</w:t>
      </w:r>
      <w:r w:rsidRPr="00517AF4">
        <w:rPr>
          <w:rFonts w:ascii="Arial Narrow" w:hAnsi="Arial Narrow" w:eastAsia="Arial Narrow" w:cs="Arial Narrow"/>
        </w:rPr>
        <w:t xml:space="preserve">. Available at: </w:t>
      </w:r>
      <w:hyperlink w:anchor=":~:text=you%20must%20do-" r:id="rId10">
        <w:r w:rsidRPr="00517AF4">
          <w:rPr>
            <w:rFonts w:ascii="Arial Narrow" w:hAnsi="Arial Narrow" w:eastAsia="Arial Narrow" w:cs="Arial Narrow"/>
            <w:color w:val="1155CC"/>
            <w:u w:val="single"/>
          </w:rPr>
          <w:t>https://www.hse.gov.uk/cleaning/topics/coshh.htm#:~:text=you%20much%20do-</w:t>
        </w:r>
      </w:hyperlink>
      <w:r w:rsidRPr="00517AF4">
        <w:rPr>
          <w:rFonts w:ascii="Arial Narrow" w:hAnsi="Arial Narrow" w:eastAsia="Arial Narrow" w:cs="Arial Narrow"/>
        </w:rPr>
        <w:t xml:space="preserve"> (Accessed: 31.10.2023).</w:t>
      </w:r>
    </w:p>
    <w:p w:rsidRPr="00517AF4" w:rsidR="003278C6" w:rsidP="005E78E2" w:rsidRDefault="0012660C" w14:paraId="124C9FAE" w14:textId="77777777">
      <w:pPr>
        <w:spacing w:line="480" w:lineRule="auto"/>
        <w:rPr>
          <w:rFonts w:ascii="Arial Narrow" w:hAnsi="Arial Narrow" w:eastAsia="Arial Narrow" w:cs="Arial Narrow"/>
        </w:rPr>
      </w:pPr>
      <w:proofErr w:type="spellStart"/>
      <w:r w:rsidRPr="00517AF4">
        <w:rPr>
          <w:rFonts w:ascii="Arial Narrow" w:hAnsi="Arial Narrow" w:eastAsia="Arial Narrow" w:cs="Arial Narrow"/>
        </w:rPr>
        <w:t>Kolchinski</w:t>
      </w:r>
      <w:proofErr w:type="spellEnd"/>
      <w:r w:rsidRPr="00517AF4">
        <w:rPr>
          <w:rFonts w:ascii="Arial Narrow" w:hAnsi="Arial Narrow" w:eastAsia="Arial Narrow" w:cs="Arial Narrow"/>
        </w:rPr>
        <w:t xml:space="preserve">, A.G. (2022). When Safety Data Sheets are a Safety Hazard. </w:t>
      </w:r>
      <w:r w:rsidRPr="00517AF4">
        <w:rPr>
          <w:rFonts w:ascii="Arial Narrow" w:hAnsi="Arial Narrow" w:eastAsia="Arial Narrow" w:cs="Arial Narrow"/>
          <w:i/>
        </w:rPr>
        <w:t>Organic Process Research</w:t>
      </w:r>
      <w:r w:rsidRPr="00517AF4">
        <w:rPr>
          <w:rFonts w:ascii="Arial Narrow" w:hAnsi="Arial Narrow" w:eastAsia="Arial Narrow" w:cs="Arial Narrow"/>
          <w:i/>
        </w:rPr>
        <w:t xml:space="preserve"> &amp; Development</w:t>
      </w:r>
      <w:r w:rsidRPr="00517AF4">
        <w:rPr>
          <w:rFonts w:ascii="Arial Narrow" w:hAnsi="Arial Narrow" w:eastAsia="Arial Narrow" w:cs="Arial Narrow"/>
        </w:rPr>
        <w:t xml:space="preserve">, </w:t>
      </w:r>
      <w:r w:rsidRPr="00517AF4">
        <w:rPr>
          <w:rFonts w:ascii="Arial Narrow" w:hAnsi="Arial Narrow" w:eastAsia="Arial Narrow" w:cs="Arial Narrow"/>
          <w:i/>
        </w:rPr>
        <w:t>26</w:t>
      </w:r>
      <w:r w:rsidRPr="00517AF4">
        <w:rPr>
          <w:rFonts w:ascii="Arial Narrow" w:hAnsi="Arial Narrow" w:eastAsia="Arial Narrow" w:cs="Arial Narrow"/>
        </w:rPr>
        <w:t xml:space="preserve">(2), pp.263–266. </w:t>
      </w:r>
    </w:p>
    <w:p w:rsidRPr="00517AF4" w:rsidR="003278C6" w:rsidP="005E78E2" w:rsidRDefault="0012660C" w14:paraId="20968CB0" w14:textId="77777777">
      <w:pPr>
        <w:spacing w:line="480" w:lineRule="auto"/>
        <w:rPr>
          <w:rFonts w:ascii="Arial Narrow" w:hAnsi="Arial Narrow" w:eastAsia="Arial Narrow" w:cs="Arial Narrow"/>
        </w:rPr>
      </w:pPr>
      <w:r w:rsidRPr="00517AF4">
        <w:rPr>
          <w:rFonts w:ascii="Arial Narrow" w:hAnsi="Arial Narrow" w:eastAsia="Arial Narrow" w:cs="Arial Narrow"/>
        </w:rPr>
        <w:t xml:space="preserve">Leiter, M. P. and Bakker, A. B. (2010). </w:t>
      </w:r>
      <w:r w:rsidRPr="00517AF4">
        <w:rPr>
          <w:rFonts w:ascii="Arial Narrow" w:hAnsi="Arial Narrow" w:eastAsia="Arial Narrow" w:cs="Arial Narrow"/>
          <w:i/>
        </w:rPr>
        <w:t>Work Engagement: A Handbook of Essential Theory and Research</w:t>
      </w:r>
      <w:r w:rsidRPr="00517AF4">
        <w:rPr>
          <w:rFonts w:ascii="Arial Narrow" w:hAnsi="Arial Narrow" w:eastAsia="Arial Narrow" w:cs="Arial Narrow"/>
        </w:rPr>
        <w:t>. Hove [England]: Psychology Press.</w:t>
      </w:r>
    </w:p>
    <w:p w:rsidRPr="00517AF4" w:rsidR="003278C6" w:rsidP="005E78E2" w:rsidRDefault="0012660C" w14:paraId="4A9FF170" w14:textId="77777777">
      <w:pPr>
        <w:spacing w:line="480" w:lineRule="auto"/>
        <w:rPr>
          <w:rFonts w:ascii="Arial Narrow" w:hAnsi="Arial Narrow" w:eastAsia="Arial Narrow" w:cs="Arial Narrow"/>
        </w:rPr>
      </w:pPr>
      <w:r w:rsidRPr="00517AF4">
        <w:rPr>
          <w:rFonts w:ascii="Arial Narrow" w:hAnsi="Arial Narrow" w:eastAsia="Arial Narrow" w:cs="Arial Narrow"/>
        </w:rPr>
        <w:t xml:space="preserve">Mullins, L. and </w:t>
      </w:r>
      <w:proofErr w:type="spellStart"/>
      <w:r w:rsidRPr="00517AF4">
        <w:rPr>
          <w:rFonts w:ascii="Arial Narrow" w:hAnsi="Arial Narrow" w:eastAsia="Arial Narrow" w:cs="Arial Narrow"/>
        </w:rPr>
        <w:t>Dossor</w:t>
      </w:r>
      <w:proofErr w:type="spellEnd"/>
      <w:r w:rsidRPr="00517AF4">
        <w:rPr>
          <w:rFonts w:ascii="Arial Narrow" w:hAnsi="Arial Narrow" w:eastAsia="Arial Narrow" w:cs="Arial Narrow"/>
        </w:rPr>
        <w:t>, P. (2013). H</w:t>
      </w:r>
      <w:r w:rsidRPr="00517AF4">
        <w:rPr>
          <w:rFonts w:ascii="Arial Narrow" w:hAnsi="Arial Narrow" w:eastAsia="Arial Narrow" w:cs="Arial Narrow"/>
          <w:i/>
        </w:rPr>
        <w:t>ospitality Management and Organisational Behavio</w:t>
      </w:r>
      <w:r w:rsidRPr="00517AF4">
        <w:rPr>
          <w:rFonts w:ascii="Arial Narrow" w:hAnsi="Arial Narrow" w:eastAsia="Arial Narrow" w:cs="Arial Narrow"/>
          <w:i/>
        </w:rPr>
        <w:t xml:space="preserve">ur. </w:t>
      </w:r>
      <w:r w:rsidRPr="00517AF4">
        <w:rPr>
          <w:rFonts w:ascii="Arial Narrow" w:hAnsi="Arial Narrow" w:eastAsia="Arial Narrow" w:cs="Arial Narrow"/>
        </w:rPr>
        <w:t>5th ed. Harlow: Pearson.</w:t>
      </w:r>
    </w:p>
    <w:p w:rsidRPr="00517AF4" w:rsidR="003278C6" w:rsidP="005E78E2" w:rsidRDefault="0012660C" w14:paraId="74FE23AF" w14:textId="77777777">
      <w:pPr>
        <w:spacing w:line="480" w:lineRule="auto"/>
        <w:rPr>
          <w:rFonts w:ascii="Arial Narrow" w:hAnsi="Arial Narrow" w:eastAsia="Arial Narrow" w:cs="Arial Narrow"/>
        </w:rPr>
      </w:pPr>
      <w:r w:rsidRPr="00517AF4">
        <w:rPr>
          <w:rFonts w:ascii="Arial Narrow" w:hAnsi="Arial Narrow" w:eastAsia="Arial Narrow" w:cs="Arial Narrow"/>
        </w:rPr>
        <w:t xml:space="preserve">Raghubalan, G. and Raghubalan, S. (2016). </w:t>
      </w:r>
      <w:r w:rsidRPr="00517AF4">
        <w:rPr>
          <w:rFonts w:ascii="Arial Narrow" w:hAnsi="Arial Narrow" w:eastAsia="Arial Narrow" w:cs="Arial Narrow"/>
          <w:i/>
        </w:rPr>
        <w:t>Hotel Housekeeping - Operations And Management.</w:t>
      </w:r>
      <w:r w:rsidRPr="00517AF4">
        <w:rPr>
          <w:rFonts w:ascii="Arial Narrow" w:hAnsi="Arial Narrow" w:eastAsia="Arial Narrow" w:cs="Arial Narrow"/>
        </w:rPr>
        <w:t xml:space="preserve"> 3rd ed. India: Oxford University Press</w:t>
      </w:r>
    </w:p>
    <w:p w:rsidR="003278C6" w:rsidP="005E78E2" w:rsidRDefault="0012660C" w14:paraId="54ABF426" w14:textId="77777777">
      <w:pPr>
        <w:spacing w:line="480" w:lineRule="auto"/>
        <w:rPr>
          <w:rFonts w:ascii="Arial Narrow" w:hAnsi="Arial Narrow" w:eastAsia="Arial Narrow" w:cs="Arial Narrow"/>
        </w:rPr>
      </w:pPr>
      <w:r w:rsidRPr="00517AF4">
        <w:rPr>
          <w:rFonts w:ascii="Arial Narrow" w:hAnsi="Arial Narrow" w:eastAsia="Arial Narrow" w:cs="Arial Narrow"/>
        </w:rPr>
        <w:t xml:space="preserve">Whiting, R. and Symon, G. (2020). Digi-Housekeeping: The Invisible Work of Flexibility. </w:t>
      </w:r>
      <w:r w:rsidRPr="00517AF4">
        <w:rPr>
          <w:rFonts w:ascii="Arial Narrow" w:hAnsi="Arial Narrow" w:eastAsia="Arial Narrow" w:cs="Arial Narrow"/>
          <w:i/>
        </w:rPr>
        <w:t>Work, Empl</w:t>
      </w:r>
      <w:r w:rsidRPr="00517AF4">
        <w:rPr>
          <w:rFonts w:ascii="Arial Narrow" w:hAnsi="Arial Narrow" w:eastAsia="Arial Narrow" w:cs="Arial Narrow"/>
          <w:i/>
        </w:rPr>
        <w:t>oyment and Society</w:t>
      </w:r>
      <w:r w:rsidRPr="00517AF4">
        <w:rPr>
          <w:rFonts w:ascii="Arial Narrow" w:hAnsi="Arial Narrow" w:eastAsia="Arial Narrow" w:cs="Arial Narrow"/>
        </w:rPr>
        <w:t xml:space="preserve">, </w:t>
      </w:r>
      <w:r w:rsidRPr="00517AF4">
        <w:rPr>
          <w:rFonts w:ascii="Arial Narrow" w:hAnsi="Arial Narrow" w:eastAsia="Arial Narrow" w:cs="Arial Narrow"/>
          <w:i/>
        </w:rPr>
        <w:t>34</w:t>
      </w:r>
      <w:r w:rsidRPr="00517AF4">
        <w:rPr>
          <w:rFonts w:ascii="Arial Narrow" w:hAnsi="Arial Narrow" w:eastAsia="Arial Narrow" w:cs="Arial Narrow"/>
        </w:rPr>
        <w:t>(6), p.095001702091619.</w:t>
      </w:r>
      <w:r>
        <w:rPr>
          <w:rFonts w:ascii="Arial Narrow" w:hAnsi="Arial Narrow" w:eastAsia="Arial Narrow" w:cs="Arial Narrow"/>
        </w:rPr>
        <w:t xml:space="preserve"> </w:t>
      </w:r>
    </w:p>
    <w:p w:rsidR="00CF5F54" w:rsidP="005E78E2" w:rsidRDefault="00CF5F54" w14:paraId="63C22E25" w14:textId="77777777">
      <w:pPr>
        <w:spacing w:line="480" w:lineRule="auto"/>
        <w:rPr>
          <w:rFonts w:ascii="Arial Narrow" w:hAnsi="Arial Narrow" w:eastAsia="Arial Narrow" w:cs="Arial Narrow"/>
        </w:rPr>
      </w:pPr>
    </w:p>
    <w:p w:rsidR="00CF5F54" w:rsidP="005E78E2" w:rsidRDefault="00CF5F54" w14:paraId="3D39CDC5" w14:textId="77777777">
      <w:pPr>
        <w:spacing w:line="480" w:lineRule="auto"/>
        <w:rPr>
          <w:rFonts w:ascii="Arial Narrow" w:hAnsi="Arial Narrow" w:eastAsia="Arial Narrow" w:cs="Arial Narrow"/>
          <w:b/>
        </w:rPr>
      </w:pPr>
    </w:p>
    <w:sectPr w:rsidR="00CF5F54">
      <w:pgSz w:w="11906" w:h="16838" w:orient="portrait"/>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660C" w:rsidP="00091042" w:rsidRDefault="0012660C" w14:paraId="3910B572" w14:textId="77777777">
      <w:pPr>
        <w:spacing w:line="240" w:lineRule="auto"/>
      </w:pPr>
      <w:r>
        <w:separator/>
      </w:r>
    </w:p>
  </w:endnote>
  <w:endnote w:type="continuationSeparator" w:id="0">
    <w:p w:rsidR="0012660C" w:rsidP="00091042" w:rsidRDefault="0012660C" w14:paraId="159CBA6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rlito">
    <w:altName w:val="Cambria"/>
    <w:panose1 w:val="020B0604020202020204"/>
    <w:charset w:val="00"/>
    <w:family w:val="roman"/>
    <w:notTrueType/>
    <w:pitch w:val="default"/>
  </w:font>
  <w:font w:name="Georgia">
    <w:panose1 w:val="02040502050405020303"/>
    <w:charset w:val="00"/>
    <w:family w:val="roman"/>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Arial Rounded">
    <w:altName w:val="Arial"/>
    <w:panose1 w:val="020B0604020202020204"/>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660C" w:rsidP="00091042" w:rsidRDefault="0012660C" w14:paraId="375C7DF6" w14:textId="77777777">
      <w:pPr>
        <w:spacing w:line="240" w:lineRule="auto"/>
      </w:pPr>
      <w:r>
        <w:separator/>
      </w:r>
    </w:p>
  </w:footnote>
  <w:footnote w:type="continuationSeparator" w:id="0">
    <w:p w:rsidR="0012660C" w:rsidP="00091042" w:rsidRDefault="0012660C" w14:paraId="5CB76B25"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7315724"/>
      <w:docPartObj>
        <w:docPartGallery w:val="Page Numbers (Top of Page)"/>
        <w:docPartUnique/>
      </w:docPartObj>
    </w:sdtPr>
    <w:sdtEndPr>
      <w:rPr>
        <w:noProof/>
      </w:rPr>
    </w:sdtEndPr>
    <w:sdtContent>
      <w:p w:rsidR="00091042" w:rsidRDefault="00091042" w14:paraId="7DA2FA72" w14:textId="2F6387C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091042" w:rsidRDefault="00091042" w14:paraId="5F25228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543DC"/>
    <w:multiLevelType w:val="multilevel"/>
    <w:tmpl w:val="2544EA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EE2519"/>
    <w:multiLevelType w:val="multilevel"/>
    <w:tmpl w:val="CAB86A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AE4113"/>
    <w:multiLevelType w:val="multilevel"/>
    <w:tmpl w:val="8B8859B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15:restartNumberingAfterBreak="0">
    <w:nsid w:val="2350770E"/>
    <w:multiLevelType w:val="multilevel"/>
    <w:tmpl w:val="4B5200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EDB4017"/>
    <w:multiLevelType w:val="multilevel"/>
    <w:tmpl w:val="D09C65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7340C4E"/>
    <w:multiLevelType w:val="multilevel"/>
    <w:tmpl w:val="7E6C8C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E9C3A96"/>
    <w:multiLevelType w:val="multilevel"/>
    <w:tmpl w:val="936074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19C4404"/>
    <w:multiLevelType w:val="multilevel"/>
    <w:tmpl w:val="2AE620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6A30E9E"/>
    <w:multiLevelType w:val="multilevel"/>
    <w:tmpl w:val="0136CE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E1444AA"/>
    <w:multiLevelType w:val="multilevel"/>
    <w:tmpl w:val="D8108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8"/>
  </w:num>
  <w:num w:numId="3">
    <w:abstractNumId w:val="1"/>
  </w:num>
  <w:num w:numId="4">
    <w:abstractNumId w:val="0"/>
  </w:num>
  <w:num w:numId="5">
    <w:abstractNumId w:val="9"/>
  </w:num>
  <w:num w:numId="6">
    <w:abstractNumId w:val="6"/>
  </w:num>
  <w:num w:numId="7">
    <w:abstractNumId w:val="3"/>
  </w:num>
  <w:num w:numId="8">
    <w:abstractNumId w:val="5"/>
  </w:num>
  <w:num w:numId="9">
    <w:abstractNumId w:val="7"/>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removePersonalInformation/>
  <w:removeDateAndTim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5F54"/>
    <w:rsid w:val="00091042"/>
    <w:rsid w:val="0012660C"/>
    <w:rsid w:val="002B1885"/>
    <w:rsid w:val="003278C6"/>
    <w:rsid w:val="004F6E44"/>
    <w:rsid w:val="00517AF4"/>
    <w:rsid w:val="005E78E2"/>
    <w:rsid w:val="0077101B"/>
    <w:rsid w:val="007B0FC3"/>
    <w:rsid w:val="00944890"/>
    <w:rsid w:val="00C1013B"/>
    <w:rsid w:val="00CF5F54"/>
    <w:rsid w:val="1C76B6E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E3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hAnsi="Calibri" w:eastAsia="Calibri" w:cs="Calibri"/>
        <w:sz w:val="24"/>
        <w:szCs w:val="24"/>
        <w:lang w:val="en-GB" w:eastAsia="en-IN"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table" w:styleId="TableGrid">
    <w:name w:val="Table Grid"/>
    <w:basedOn w:val="TableNormal"/>
    <w:uiPriority w:val="39"/>
    <w:rsid w:val="00592A7E"/>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line="240" w:lineRule="auto"/>
      <w:ind w:left="1200" w:hanging="361"/>
    </w:pPr>
    <w:rPr>
      <w:rFonts w:ascii="Carlito" w:hAnsi="Carlito" w:eastAsia="Carlito" w:cs="Carli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Table1" w:customStyle="1">
    <w:name w:val="Table1"/>
    <w:basedOn w:val="TableNormal"/>
    <w:tblPr>
      <w:tblStyleRowBandSize w:val="1"/>
      <w:tblStyleColBandSize w:val="1"/>
      <w:tblCellMar>
        <w:left w:w="115" w:type="dxa"/>
        <w:right w:w="115" w:type="dxa"/>
      </w:tblCellMar>
    </w:tblPr>
  </w:style>
  <w:style w:type="table" w:styleId="Table2" w:customStyle="1">
    <w:name w:val="Table2"/>
    <w:basedOn w:val="TableNormal"/>
    <w:tblPr>
      <w:tblStyleRowBandSize w:val="1"/>
      <w:tblStyleColBandSize w:val="1"/>
      <w:tblCellMar>
        <w:top w:w="100" w:type="dxa"/>
        <w:left w:w="100" w:type="dxa"/>
        <w:bottom w:w="100" w:type="dxa"/>
        <w:right w:w="100" w:type="dxa"/>
      </w:tblCellMar>
    </w:tblPr>
  </w:style>
  <w:style w:type="table" w:styleId="Table3" w:customStyle="1">
    <w:name w:val="Table3"/>
    <w:basedOn w:val="TableNormal"/>
    <w:pPr>
      <w:spacing w:line="240" w:lineRule="auto"/>
    </w:pPr>
    <w:tblPr>
      <w:tblStyleRowBandSize w:val="1"/>
      <w:tblStyleColBandSize w:val="1"/>
    </w:tblPr>
  </w:style>
  <w:style w:type="table" w:styleId="Table4" w:customStyle="1">
    <w:name w:val="Table4"/>
    <w:basedOn w:val="TableNormal"/>
    <w:pPr>
      <w:spacing w:line="240" w:lineRule="auto"/>
    </w:pPr>
    <w:tblPr>
      <w:tblStyleRowBandSize w:val="1"/>
      <w:tblStyleColBandSize w:val="1"/>
    </w:tblPr>
  </w:style>
  <w:style w:type="table" w:styleId="Table5" w:customStyle="1">
    <w:name w:val="Table5"/>
    <w:basedOn w:val="TableNormal"/>
    <w:pPr>
      <w:spacing w:line="240" w:lineRule="auto"/>
    </w:pPr>
    <w:tblPr>
      <w:tblStyleRowBandSize w:val="1"/>
      <w:tblStyleColBandSize w:val="1"/>
    </w:tblPr>
  </w:style>
  <w:style w:type="table" w:styleId="Table6" w:customStyle="1">
    <w:name w:val="Table6"/>
    <w:basedOn w:val="TableNormal"/>
    <w:pPr>
      <w:spacing w:line="240" w:lineRule="auto"/>
    </w:pPr>
    <w:tblPr>
      <w:tblStyleRowBandSize w:val="1"/>
      <w:tblStyleColBandSize w:val="1"/>
    </w:tblPr>
  </w:style>
  <w:style w:type="table" w:styleId="a" w:customStyle="1">
    <w:name w:val="a"/>
    <w:basedOn w:val="TableNormal"/>
    <w:pPr>
      <w:spacing w:line="240" w:lineRule="auto"/>
    </w:pPr>
    <w:tblPr>
      <w:tblStyleRowBandSize w:val="1"/>
      <w:tblStyleColBandSize w:val="1"/>
    </w:tblPr>
  </w:style>
  <w:style w:type="table" w:styleId="a0" w:customStyle="1">
    <w:name w:val="a0"/>
    <w:basedOn w:val="TableNormal"/>
    <w:pPr>
      <w:spacing w:line="240" w:lineRule="auto"/>
    </w:pPr>
    <w:tblPr>
      <w:tblStyleRowBandSize w:val="1"/>
      <w:tblStyleColBandSize w:val="1"/>
    </w:tblPr>
  </w:style>
  <w:style w:type="table" w:styleId="a1" w:customStyle="1">
    <w:name w:val="a1"/>
    <w:basedOn w:val="TableNormal"/>
    <w:pPr>
      <w:spacing w:line="240" w:lineRule="auto"/>
    </w:pPr>
    <w:tblPr>
      <w:tblStyleRowBandSize w:val="1"/>
      <w:tblStyleColBandSize w:val="1"/>
    </w:tblPr>
  </w:style>
  <w:style w:type="table" w:styleId="a2" w:customStyle="1">
    <w:name w:val="a2"/>
    <w:basedOn w:val="TableNormal"/>
    <w:pPr>
      <w:spacing w:line="240" w:lineRule="auto"/>
    </w:pPr>
    <w:tblPr>
      <w:tblStyleRowBandSize w:val="1"/>
      <w:tblStyleColBandSize w:val="1"/>
    </w:tblPr>
  </w:style>
  <w:style w:type="table" w:styleId="a3" w:customStyle="1">
    <w:name w:val="a3"/>
    <w:basedOn w:val="TableNormal"/>
    <w:pPr>
      <w:spacing w:line="240" w:lineRule="auto"/>
    </w:pPr>
    <w:tblPr>
      <w:tblStyleRowBandSize w:val="1"/>
      <w:tblStyleColBandSize w:val="1"/>
    </w:tblPr>
  </w:style>
  <w:style w:type="table" w:styleId="a4" w:customStyle="1">
    <w:name w:val="a4"/>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yperlink" Target="https://www.hse.gov.uk/cleaning/topics/coshh.htm" TargetMode="Externa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glossaryDocument" Target="glossary/document.xml" Id="Reff13b5cc14844a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32682cd-bed0-4f4d-97a2-e4d8f19ac800}"/>
      </w:docPartPr>
      <w:docPartBody>
        <w:p w14:paraId="4A6409A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jLG7VeZegrntpfxA7eExuXdkgQ==">CgMxLjA4AHIhMVNIc2doeUhCTzlpNDFYTWhXOWxrem14Y1U0LXZwX3l4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Maria Mihaela Hirs</lastModifiedBy>
  <revision>2</revision>
  <dcterms:created xsi:type="dcterms:W3CDTF">2023-01-12T11:21:00.0000000Z</dcterms:created>
  <dcterms:modified xsi:type="dcterms:W3CDTF">2023-11-04T09:20:29.2611988Z</dcterms:modified>
  <category/>
</coreProperties>
</file>