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D282DF" w14:textId="4050E381" w:rsidR="009D5BD1" w:rsidRPr="00455FF7" w:rsidRDefault="001F5017">
      <w:pPr>
        <w:jc w:val="center"/>
        <w:rPr>
          <w:b/>
          <w:color w:val="000000" w:themeColor="text1"/>
          <w:sz w:val="32"/>
          <w:szCs w:val="32"/>
        </w:rPr>
      </w:pPr>
      <w:r>
        <w:rPr>
          <w:b/>
          <w:noProof/>
          <w:color w:val="000000" w:themeColor="text1"/>
          <w:sz w:val="32"/>
          <w:szCs w:val="32"/>
        </w:rPr>
        <w:drawing>
          <wp:anchor distT="0" distB="0" distL="114300" distR="114300" simplePos="0" relativeHeight="251662336" behindDoc="0" locked="0" layoutInCell="1" allowOverlap="1" wp14:anchorId="7A349EBB" wp14:editId="3D381372">
            <wp:simplePos x="0" y="0"/>
            <wp:positionH relativeFrom="column">
              <wp:posOffset>0</wp:posOffset>
            </wp:positionH>
            <wp:positionV relativeFrom="paragraph">
              <wp:posOffset>351790</wp:posOffset>
            </wp:positionV>
            <wp:extent cx="1905000" cy="381000"/>
            <wp:effectExtent l="0" t="0" r="0" b="0"/>
            <wp:wrapTopAndBottom/>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pic:cNvPicPr/>
                  </pic:nvPicPr>
                  <pic:blipFill>
                    <a:blip r:embed="rId8">
                      <a:extLst>
                        <a:ext uri="{28A0092B-C50C-407E-A947-70E740481C1C}">
                          <a14:useLocalDpi xmlns:a14="http://schemas.microsoft.com/office/drawing/2010/main" val="0"/>
                        </a:ext>
                      </a:extLst>
                    </a:blip>
                    <a:stretch>
                      <a:fillRect/>
                    </a:stretch>
                  </pic:blipFill>
                  <pic:spPr>
                    <a:xfrm>
                      <a:off x="0" y="0"/>
                      <a:ext cx="1905000" cy="381000"/>
                    </a:xfrm>
                    <a:prstGeom prst="rect">
                      <a:avLst/>
                    </a:prstGeom>
                  </pic:spPr>
                </pic:pic>
              </a:graphicData>
            </a:graphic>
          </wp:anchor>
        </w:drawing>
      </w:r>
    </w:p>
    <w:p w14:paraId="62F3976D" w14:textId="77777777" w:rsidR="009D5BD1" w:rsidRPr="00455FF7" w:rsidRDefault="009D5BD1">
      <w:pPr>
        <w:jc w:val="center"/>
        <w:rPr>
          <w:b/>
          <w:color w:val="000000" w:themeColor="text1"/>
          <w:sz w:val="32"/>
          <w:szCs w:val="32"/>
        </w:rPr>
      </w:pPr>
    </w:p>
    <w:p w14:paraId="36051886" w14:textId="77777777" w:rsidR="009D5BD1" w:rsidRPr="00455FF7" w:rsidRDefault="009D5BD1">
      <w:pPr>
        <w:jc w:val="center"/>
        <w:rPr>
          <w:b/>
          <w:color w:val="000000" w:themeColor="text1"/>
          <w:sz w:val="32"/>
          <w:szCs w:val="32"/>
        </w:rPr>
      </w:pPr>
    </w:p>
    <w:p w14:paraId="7C8AA40B" w14:textId="77777777" w:rsidR="009D5BD1" w:rsidRPr="00455FF7" w:rsidRDefault="009D5BD1">
      <w:pPr>
        <w:jc w:val="center"/>
        <w:rPr>
          <w:b/>
          <w:color w:val="000000" w:themeColor="text1"/>
          <w:sz w:val="32"/>
          <w:szCs w:val="32"/>
        </w:rPr>
      </w:pPr>
    </w:p>
    <w:p w14:paraId="6DC43241" w14:textId="77777777" w:rsidR="009D5BD1" w:rsidRPr="00455FF7" w:rsidRDefault="008F1B18">
      <w:pPr>
        <w:jc w:val="center"/>
        <w:rPr>
          <w:b/>
          <w:color w:val="000000" w:themeColor="text1"/>
          <w:sz w:val="32"/>
          <w:szCs w:val="32"/>
        </w:rPr>
      </w:pPr>
      <w:r w:rsidRPr="00455FF7">
        <w:rPr>
          <w:b/>
          <w:color w:val="000000" w:themeColor="text1"/>
          <w:sz w:val="32"/>
          <w:szCs w:val="32"/>
        </w:rPr>
        <w:t xml:space="preserve">DISSERTATION-PROPOSAL </w:t>
      </w:r>
    </w:p>
    <w:p w14:paraId="1AC8D5FC" w14:textId="2347C1F0" w:rsidR="009D5BD1" w:rsidRPr="00455FF7" w:rsidRDefault="009D5BD1" w:rsidP="00456C03">
      <w:pPr>
        <w:rPr>
          <w:b/>
          <w:color w:val="000000" w:themeColor="text1"/>
          <w:sz w:val="32"/>
          <w:szCs w:val="32"/>
        </w:rPr>
      </w:pPr>
    </w:p>
    <w:p w14:paraId="25C5ED74" w14:textId="77777777" w:rsidR="009D5BD1" w:rsidRPr="00455FF7" w:rsidRDefault="008F1B18">
      <w:pPr>
        <w:jc w:val="center"/>
        <w:rPr>
          <w:b/>
          <w:color w:val="000000" w:themeColor="text1"/>
          <w:sz w:val="32"/>
          <w:szCs w:val="32"/>
        </w:rPr>
      </w:pPr>
      <w:r w:rsidRPr="00455FF7">
        <w:rPr>
          <w:b/>
          <w:color w:val="000000" w:themeColor="text1"/>
          <w:sz w:val="32"/>
          <w:szCs w:val="32"/>
        </w:rPr>
        <w:t xml:space="preserve">STUDENT NAME: MIHAELA -CRISTINA TELEANU </w:t>
      </w:r>
    </w:p>
    <w:p w14:paraId="27CD8CF3" w14:textId="77777777" w:rsidR="008913B6" w:rsidRDefault="008F1B18">
      <w:pPr>
        <w:jc w:val="center"/>
        <w:rPr>
          <w:b/>
          <w:color w:val="000000" w:themeColor="text1"/>
          <w:sz w:val="32"/>
          <w:szCs w:val="32"/>
        </w:rPr>
      </w:pPr>
      <w:r w:rsidRPr="00455FF7">
        <w:rPr>
          <w:b/>
          <w:color w:val="000000" w:themeColor="text1"/>
          <w:sz w:val="32"/>
          <w:szCs w:val="32"/>
        </w:rPr>
        <w:t>STUDENT ID: 1919245</w:t>
      </w:r>
    </w:p>
    <w:p w14:paraId="35334ADE" w14:textId="1831203B" w:rsidR="009D5BD1" w:rsidRDefault="0006430B">
      <w:pPr>
        <w:jc w:val="center"/>
        <w:rPr>
          <w:b/>
          <w:color w:val="000000" w:themeColor="text1"/>
          <w:sz w:val="32"/>
          <w:szCs w:val="32"/>
        </w:rPr>
      </w:pPr>
      <w:r>
        <w:rPr>
          <w:b/>
          <w:color w:val="000000" w:themeColor="text1"/>
          <w:sz w:val="32"/>
          <w:szCs w:val="32"/>
        </w:rPr>
        <w:t xml:space="preserve">SUPERVISOR LECTURER :MD </w:t>
      </w:r>
      <w:proofErr w:type="spellStart"/>
      <w:r>
        <w:rPr>
          <w:b/>
          <w:color w:val="000000" w:themeColor="text1"/>
          <w:sz w:val="32"/>
          <w:szCs w:val="32"/>
        </w:rPr>
        <w:t>SADEQUE</w:t>
      </w:r>
      <w:proofErr w:type="spellEnd"/>
      <w:r w:rsidR="00996751">
        <w:rPr>
          <w:b/>
          <w:color w:val="000000" w:themeColor="text1"/>
          <w:sz w:val="32"/>
          <w:szCs w:val="32"/>
        </w:rPr>
        <w:t xml:space="preserve"> IMAM SH</w:t>
      </w:r>
      <w:r w:rsidR="001A23BE">
        <w:rPr>
          <w:b/>
          <w:color w:val="000000" w:themeColor="text1"/>
          <w:sz w:val="32"/>
          <w:szCs w:val="32"/>
        </w:rPr>
        <w:t>AIKH</w:t>
      </w:r>
    </w:p>
    <w:p w14:paraId="1A7A82DC" w14:textId="10819B63" w:rsidR="00BC61F7" w:rsidRPr="00455FF7" w:rsidRDefault="00BC61F7">
      <w:pPr>
        <w:jc w:val="center"/>
        <w:rPr>
          <w:b/>
          <w:color w:val="000000" w:themeColor="text1"/>
          <w:sz w:val="32"/>
          <w:szCs w:val="32"/>
        </w:rPr>
      </w:pPr>
      <w:r>
        <w:rPr>
          <w:b/>
          <w:color w:val="000000" w:themeColor="text1"/>
          <w:sz w:val="32"/>
          <w:szCs w:val="32"/>
        </w:rPr>
        <w:t>MODULE NUMBER</w:t>
      </w:r>
      <w:r w:rsidR="00FC2AE3">
        <w:rPr>
          <w:b/>
          <w:color w:val="000000" w:themeColor="text1"/>
          <w:sz w:val="32"/>
          <w:szCs w:val="32"/>
        </w:rPr>
        <w:t>:LCBB6000</w:t>
      </w:r>
    </w:p>
    <w:p w14:paraId="0BCBE451" w14:textId="77777777" w:rsidR="009D5BD1" w:rsidRPr="00455FF7" w:rsidRDefault="008F1B18">
      <w:pPr>
        <w:spacing w:before="200" w:after="200"/>
        <w:jc w:val="center"/>
        <w:rPr>
          <w:b/>
          <w:color w:val="000000" w:themeColor="text1"/>
          <w:sz w:val="32"/>
          <w:szCs w:val="32"/>
        </w:rPr>
      </w:pPr>
      <w:r w:rsidRPr="00455FF7">
        <w:rPr>
          <w:b/>
          <w:color w:val="000000" w:themeColor="text1"/>
          <w:sz w:val="32"/>
          <w:szCs w:val="32"/>
        </w:rPr>
        <w:t>PROP</w:t>
      </w:r>
      <w:r w:rsidR="00975BE7">
        <w:rPr>
          <w:b/>
          <w:color w:val="000000" w:themeColor="text1"/>
          <w:sz w:val="32"/>
          <w:szCs w:val="32"/>
        </w:rPr>
        <w:t>O</w:t>
      </w:r>
      <w:r w:rsidRPr="00455FF7">
        <w:rPr>
          <w:b/>
          <w:color w:val="000000" w:themeColor="text1"/>
          <w:sz w:val="32"/>
          <w:szCs w:val="32"/>
        </w:rPr>
        <w:t>SED TITLE: DISSERTATION TITLE: IMPACT OF SOCIAL MEDIA ON SME - A CASE STUDY OF CAFEPOD COFFEE</w:t>
      </w:r>
    </w:p>
    <w:p w14:paraId="2802BDB6" w14:textId="77777777" w:rsidR="009D5BD1" w:rsidRPr="00455FF7" w:rsidRDefault="008F1B18">
      <w:pPr>
        <w:jc w:val="center"/>
        <w:rPr>
          <w:b/>
          <w:color w:val="000000" w:themeColor="text1"/>
          <w:sz w:val="32"/>
          <w:szCs w:val="32"/>
        </w:rPr>
      </w:pPr>
      <w:r w:rsidRPr="00455FF7">
        <w:rPr>
          <w:b/>
          <w:color w:val="000000" w:themeColor="text1"/>
          <w:sz w:val="32"/>
          <w:szCs w:val="32"/>
        </w:rPr>
        <w:t>UNIVERSITY OF WALES TRINITY SAINT DAVID (LONDON CAMPUS)</w:t>
      </w:r>
    </w:p>
    <w:p w14:paraId="0C34B122" w14:textId="77777777" w:rsidR="009D5BD1" w:rsidRPr="00455FF7" w:rsidRDefault="008F1B18">
      <w:pPr>
        <w:spacing w:before="200" w:after="200"/>
        <w:jc w:val="center"/>
        <w:rPr>
          <w:b/>
          <w:color w:val="000000" w:themeColor="text1"/>
          <w:sz w:val="32"/>
          <w:szCs w:val="32"/>
        </w:rPr>
      </w:pPr>
      <w:r w:rsidRPr="00455FF7">
        <w:rPr>
          <w:color w:val="000000" w:themeColor="text1"/>
        </w:rPr>
        <w:br w:type="page"/>
      </w:r>
    </w:p>
    <w:p w14:paraId="5C7C19CD" w14:textId="77777777" w:rsidR="009D5BD1" w:rsidRPr="00455FF7" w:rsidRDefault="008F1B18">
      <w:pPr>
        <w:spacing w:before="200" w:after="200"/>
        <w:jc w:val="center"/>
        <w:rPr>
          <w:b/>
          <w:color w:val="000000" w:themeColor="text1"/>
        </w:rPr>
      </w:pPr>
      <w:r w:rsidRPr="00455FF7">
        <w:rPr>
          <w:b/>
          <w:color w:val="000000" w:themeColor="text1"/>
        </w:rPr>
        <w:lastRenderedPageBreak/>
        <w:t>Declaration</w:t>
      </w:r>
    </w:p>
    <w:p w14:paraId="1FF6AD02" w14:textId="77777777" w:rsidR="00D656F9" w:rsidRDefault="00D656F9" w:rsidP="00D656F9">
      <w:pPr>
        <w:spacing w:before="200" w:after="200"/>
        <w:rPr>
          <w:bCs/>
          <w:color w:val="202124"/>
          <w:shd w:val="clear" w:color="auto" w:fill="FFFFFF"/>
        </w:rPr>
      </w:pPr>
      <w:r w:rsidRPr="00D656F9">
        <w:rPr>
          <w:bCs/>
          <w:color w:val="202124"/>
          <w:shd w:val="clear" w:color="auto" w:fill="FFFFFF"/>
        </w:rPr>
        <w:t xml:space="preserve">I declare that this research study has been composed solely by myself and that it has not been </w:t>
      </w:r>
      <w:r>
        <w:rPr>
          <w:bCs/>
          <w:color w:val="202124"/>
          <w:shd w:val="clear" w:color="auto" w:fill="FFFFFF"/>
        </w:rPr>
        <w:t xml:space="preserve">submitted, in whole or in part previously. </w:t>
      </w:r>
    </w:p>
    <w:p w14:paraId="5557EFE8" w14:textId="77777777" w:rsidR="00D656F9" w:rsidRDefault="00D656F9" w:rsidP="00D656F9">
      <w:pPr>
        <w:spacing w:before="200" w:after="200"/>
        <w:rPr>
          <w:bCs/>
          <w:color w:val="202124"/>
          <w:shd w:val="clear" w:color="auto" w:fill="FFFFFF"/>
        </w:rPr>
      </w:pPr>
    </w:p>
    <w:p w14:paraId="299B6A61" w14:textId="6676C721" w:rsidR="00D656F9" w:rsidRDefault="00C406B9" w:rsidP="00D656F9">
      <w:pPr>
        <w:spacing w:before="200" w:after="200"/>
        <w:rPr>
          <w:bCs/>
          <w:color w:val="202124"/>
          <w:shd w:val="clear" w:color="auto" w:fill="FFFFFF"/>
        </w:rPr>
      </w:pPr>
      <w:r>
        <w:rPr>
          <w:bCs/>
          <w:noProof/>
          <w:color w:val="202124"/>
        </w:rPr>
        <mc:AlternateContent>
          <mc:Choice Requires="wpi">
            <w:drawing>
              <wp:anchor distT="0" distB="0" distL="114300" distR="114300" simplePos="0" relativeHeight="251660288" behindDoc="0" locked="0" layoutInCell="1" allowOverlap="1" wp14:anchorId="5E857589" wp14:editId="75C22FC7">
                <wp:simplePos x="0" y="0"/>
                <wp:positionH relativeFrom="column">
                  <wp:posOffset>1490898</wp:posOffset>
                </wp:positionH>
                <wp:positionV relativeFrom="paragraph">
                  <wp:posOffset>255480</wp:posOffset>
                </wp:positionV>
                <wp:extent cx="360" cy="360"/>
                <wp:effectExtent l="38100" t="38100" r="38100" b="38100"/>
                <wp:wrapNone/>
                <wp:docPr id="76" name="Ink 76"/>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1D548E7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6" o:spid="_x0000_s1026" type="#_x0000_t75" style="position:absolute;margin-left:116.7pt;margin-top:19.4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">
                <v:imagedata r:id="rId10" o:title=""/>
              </v:shape>
            </w:pict>
          </mc:Fallback>
        </mc:AlternateContent>
      </w:r>
    </w:p>
    <w:p w14:paraId="4A4CCF93" w14:textId="724BE9AF" w:rsidR="009D5BD1" w:rsidRPr="00D656F9" w:rsidRDefault="00535505" w:rsidP="00D656F9">
      <w:pPr>
        <w:spacing w:before="200" w:after="200"/>
        <w:rPr>
          <w:color w:val="000000" w:themeColor="text1"/>
        </w:rPr>
      </w:pPr>
      <w:r>
        <w:rPr>
          <w:bCs/>
          <w:noProof/>
          <w:color w:val="202124"/>
        </w:rPr>
        <mc:AlternateContent>
          <mc:Choice Requires="wpi">
            <w:drawing>
              <wp:anchor distT="0" distB="0" distL="114300" distR="114300" simplePos="0" relativeHeight="251661312" behindDoc="0" locked="0" layoutInCell="1" allowOverlap="1" wp14:anchorId="6550CBAB" wp14:editId="2B25B912">
                <wp:simplePos x="0" y="0"/>
                <wp:positionH relativeFrom="column">
                  <wp:posOffset>738498</wp:posOffset>
                </wp:positionH>
                <wp:positionV relativeFrom="paragraph">
                  <wp:posOffset>-294001</wp:posOffset>
                </wp:positionV>
                <wp:extent cx="791640" cy="669600"/>
                <wp:effectExtent l="38100" t="38100" r="21590" b="41910"/>
                <wp:wrapNone/>
                <wp:docPr id="78" name="Ink 78"/>
                <wp:cNvGraphicFramePr/>
                <a:graphic xmlns:a="http://schemas.openxmlformats.org/drawingml/2006/main">
                  <a:graphicData uri="http://schemas.microsoft.com/office/word/2010/wordprocessingInk">
                    <w14:contentPart bwMode="auto" r:id="rId11">
                      <w14:nvContentPartPr>
                        <w14:cNvContentPartPr/>
                      </w14:nvContentPartPr>
                      <w14:xfrm>
                        <a:off x="0" y="0"/>
                        <a:ext cx="791640" cy="669600"/>
                      </w14:xfrm>
                    </w14:contentPart>
                  </a:graphicData>
                </a:graphic>
              </wp:anchor>
            </w:drawing>
          </mc:Choice>
          <mc:Fallback>
            <w:pict>
              <v:shape w14:anchorId="457BB235" id="Ink 78" o:spid="_x0000_s1026" type="#_x0000_t75" style="position:absolute;margin-left:57.45pt;margin-top:-23.85pt;width:63.75pt;height:54.1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">
                <v:imagedata r:id="rId12" o:title=""/>
              </v:shape>
            </w:pict>
          </mc:Fallback>
        </mc:AlternateContent>
      </w:r>
      <w:r w:rsidR="00D656F9">
        <w:rPr>
          <w:bCs/>
          <w:color w:val="202124"/>
          <w:shd w:val="clear" w:color="auto" w:fill="FFFFFF"/>
        </w:rPr>
        <w:t>Signed:</w:t>
      </w:r>
    </w:p>
    <w:p w14:paraId="7FC4070D" w14:textId="77777777" w:rsidR="009D5BD1" w:rsidRPr="00455FF7" w:rsidRDefault="008F1B18">
      <w:pPr>
        <w:spacing w:before="200" w:after="200"/>
        <w:jc w:val="center"/>
        <w:rPr>
          <w:b/>
          <w:color w:val="000000" w:themeColor="text1"/>
        </w:rPr>
      </w:pPr>
      <w:r w:rsidRPr="00455FF7">
        <w:rPr>
          <w:b/>
          <w:color w:val="000000" w:themeColor="text1"/>
        </w:rPr>
        <w:t>Abstract</w:t>
      </w:r>
    </w:p>
    <w:p w14:paraId="1E4F76F6" w14:textId="77777777" w:rsidR="009D5BD1" w:rsidRPr="00455FF7" w:rsidRDefault="008F1B18">
      <w:pPr>
        <w:spacing w:before="200" w:after="200"/>
        <w:rPr>
          <w:color w:val="000000" w:themeColor="text1"/>
        </w:rPr>
      </w:pPr>
      <w:r w:rsidRPr="00455FF7">
        <w:rPr>
          <w:color w:val="000000" w:themeColor="text1"/>
        </w:rPr>
        <w:t>In Chapter 1, the research topic has been introduced with a brief background and rationale of the context. In addition, the chapter has also included the research aim, objectives, hypothesis, and research questions in order to aid in the interpretation of the chosen secondary articles. A dissertation structure has also been included in this chapter that has highlighted all the chapters that have been analysed in this research study. </w:t>
      </w:r>
    </w:p>
    <w:p w14:paraId="69936AF2" w14:textId="77777777" w:rsidR="004E0022" w:rsidRPr="00455FF7" w:rsidRDefault="008F1B18">
      <w:pPr>
        <w:spacing w:before="200" w:after="200"/>
        <w:rPr>
          <w:color w:val="000000" w:themeColor="text1"/>
        </w:rPr>
      </w:pPr>
      <w:r w:rsidRPr="00455FF7">
        <w:rPr>
          <w:color w:val="000000" w:themeColor="text1"/>
        </w:rPr>
        <w:t xml:space="preserve">In Chapter 2, the study showcase the impact of social media on SMEs. The case study shows the exploration of the current stance of social media marketing. The study shows how the SMEs adapt the social media and conduct them in day to day core business activities. It also showcase the benefits of social media on SMEs in terms of marketing and rendering services. It gives a brief idea on the impacts with the analysis of race model of social media on SMEs. </w:t>
      </w:r>
    </w:p>
    <w:p w14:paraId="577AACDD" w14:textId="77777777" w:rsidR="009D5BD1" w:rsidRDefault="008F1B18">
      <w:pPr>
        <w:spacing w:before="200" w:after="200"/>
        <w:rPr>
          <w:color w:val="000000" w:themeColor="text1"/>
        </w:rPr>
      </w:pPr>
      <w:r w:rsidRPr="00455FF7">
        <w:rPr>
          <w:color w:val="000000" w:themeColor="text1"/>
        </w:rPr>
        <w:t xml:space="preserve">In Chapter 3, a research methodology section has been included through which the different methodological tools have been selected in order to aid in the successful completion of the research study. In this chapter, sections such as research philosophy, strategy, approach, methodologies, data analysis, and ethical considerations have been described. From the context of evaluating the potential impacts of social media on SMEs such as </w:t>
      </w:r>
      <w:proofErr w:type="spellStart"/>
      <w:r w:rsidRPr="00455FF7">
        <w:rPr>
          <w:color w:val="000000" w:themeColor="text1"/>
        </w:rPr>
        <w:t>Cafepod</w:t>
      </w:r>
      <w:proofErr w:type="spellEnd"/>
      <w:r w:rsidRPr="00455FF7">
        <w:rPr>
          <w:color w:val="000000" w:themeColor="text1"/>
        </w:rPr>
        <w:t xml:space="preserve"> Coffee, both primary as well as secondary research methodologies have been utilised. In addition, the ethical consideration of the overall research work has also been added by following the regulations of the “</w:t>
      </w:r>
      <w:r w:rsidRPr="00455FF7">
        <w:rPr>
          <w:b/>
          <w:i/>
          <w:color w:val="000000" w:themeColor="text1"/>
        </w:rPr>
        <w:t>Data Protection Act 2018</w:t>
      </w:r>
      <w:r w:rsidRPr="00455FF7">
        <w:rPr>
          <w:color w:val="000000" w:themeColor="text1"/>
        </w:rPr>
        <w:t>” of the UK</w:t>
      </w:r>
      <w:r w:rsidR="00573AEB">
        <w:rPr>
          <w:color w:val="000000" w:themeColor="text1"/>
        </w:rPr>
        <w:t>.</w:t>
      </w:r>
    </w:p>
    <w:p w14:paraId="18468A28" w14:textId="77777777" w:rsidR="00573AEB" w:rsidRPr="00455FF7" w:rsidRDefault="00573AEB">
      <w:pPr>
        <w:spacing w:before="200" w:after="200"/>
        <w:rPr>
          <w:color w:val="000000" w:themeColor="text1"/>
        </w:rPr>
      </w:pPr>
      <w:r>
        <w:rPr>
          <w:color w:val="000000" w:themeColor="text1"/>
        </w:rPr>
        <w:t>Chapter 4 of the study has presented the key findings from primary and secondary data and analysed the same.</w:t>
      </w:r>
    </w:p>
    <w:p w14:paraId="652EDB46" w14:textId="77777777" w:rsidR="009D5BD1" w:rsidRPr="00455FF7" w:rsidRDefault="008F1B18">
      <w:pPr>
        <w:spacing w:before="200" w:after="200"/>
        <w:rPr>
          <w:b/>
          <w:color w:val="000000" w:themeColor="text1"/>
        </w:rPr>
      </w:pPr>
      <w:r w:rsidRPr="00455FF7">
        <w:rPr>
          <w:color w:val="000000" w:themeColor="text1"/>
        </w:rPr>
        <w:lastRenderedPageBreak/>
        <w:t>In Chapter 5, the conclusion of the overall research project has been added. In this chapter, the summary of all the sections has been described from the findings of each section. A particular section on linking with objectives has also been included in this chapter in order to link the research objectives with its analysis section in chapter 2 and chapter 4.</w:t>
      </w:r>
      <w:r w:rsidRPr="00455FF7">
        <w:rPr>
          <w:b/>
          <w:color w:val="000000" w:themeColor="text1"/>
        </w:rPr>
        <w:t xml:space="preserve">  </w:t>
      </w:r>
      <w:r w:rsidRPr="00455FF7">
        <w:rPr>
          <w:color w:val="000000" w:themeColor="text1"/>
        </w:rPr>
        <w:t xml:space="preserve">  </w:t>
      </w:r>
      <w:r w:rsidRPr="00455FF7">
        <w:rPr>
          <w:color w:val="000000" w:themeColor="text1"/>
        </w:rPr>
        <w:br w:type="page"/>
      </w:r>
    </w:p>
    <w:p w14:paraId="519EF5DA" w14:textId="77777777" w:rsidR="009D5BD1" w:rsidRPr="00455FF7" w:rsidRDefault="008F1B18">
      <w:pPr>
        <w:spacing w:before="200" w:after="200"/>
        <w:jc w:val="center"/>
        <w:rPr>
          <w:b/>
          <w:color w:val="000000" w:themeColor="text1"/>
        </w:rPr>
      </w:pPr>
      <w:r w:rsidRPr="00455FF7">
        <w:rPr>
          <w:b/>
          <w:color w:val="000000" w:themeColor="text1"/>
        </w:rPr>
        <w:lastRenderedPageBreak/>
        <w:t>Acknowledgement</w:t>
      </w:r>
    </w:p>
    <w:p w14:paraId="5A4A9BD6" w14:textId="77777777" w:rsidR="00573AEB" w:rsidRDefault="00573AEB">
      <w:pPr>
        <w:spacing w:before="200" w:after="200"/>
        <w:rPr>
          <w:color w:val="000000"/>
        </w:rPr>
      </w:pPr>
      <w:r>
        <w:rPr>
          <w:color w:val="000000"/>
        </w:rPr>
        <w:t xml:space="preserve">I would like to thank everyone who played a key role in the success of this research project. I would like to heartily thank our faculty advisor, whose guidance and support were invaluable throughout this project. Moreover, the members of the research team also made a significant contribution and in the completion of the research. </w:t>
      </w:r>
    </w:p>
    <w:p w14:paraId="7B49534E" w14:textId="77777777" w:rsidR="00573AEB" w:rsidRDefault="00573AEB">
      <w:pPr>
        <w:spacing w:before="200" w:after="200"/>
        <w:rPr>
          <w:color w:val="000000"/>
        </w:rPr>
      </w:pPr>
      <w:r>
        <w:rPr>
          <w:color w:val="000000"/>
        </w:rPr>
        <w:t xml:space="preserve">I also thank the participants who took part in the completion of the study whose valuable feedback acted as a key resource for the completion of the study. </w:t>
      </w:r>
    </w:p>
    <w:p w14:paraId="470DCD20" w14:textId="77777777" w:rsidR="009D5BD1" w:rsidRPr="00455FF7" w:rsidRDefault="00573AEB">
      <w:pPr>
        <w:spacing w:before="200" w:after="200"/>
        <w:rPr>
          <w:b/>
          <w:color w:val="000000" w:themeColor="text1"/>
        </w:rPr>
      </w:pPr>
      <w:r>
        <w:rPr>
          <w:color w:val="000000"/>
        </w:rPr>
        <w:t xml:space="preserve"> </w:t>
      </w:r>
      <w:r w:rsidR="008F1B18" w:rsidRPr="00455FF7">
        <w:rPr>
          <w:color w:val="000000" w:themeColor="text1"/>
        </w:rPr>
        <w:br w:type="page"/>
      </w:r>
    </w:p>
    <w:p w14:paraId="77830CC7" w14:textId="77777777" w:rsidR="009D5BD1" w:rsidRPr="00455FF7" w:rsidRDefault="008F1B18">
      <w:pPr>
        <w:keepNext/>
        <w:keepLines/>
        <w:pBdr>
          <w:top w:val="nil"/>
          <w:left w:val="nil"/>
          <w:bottom w:val="nil"/>
          <w:right w:val="nil"/>
          <w:between w:val="nil"/>
        </w:pBdr>
        <w:spacing w:before="240" w:line="259" w:lineRule="auto"/>
        <w:jc w:val="center"/>
        <w:rPr>
          <w:b/>
          <w:color w:val="000000" w:themeColor="text1"/>
        </w:rPr>
      </w:pPr>
      <w:bookmarkStart w:id="0" w:name="_heading=h.gjdgxs" w:colFirst="0" w:colLast="0"/>
      <w:bookmarkEnd w:id="0"/>
      <w:r w:rsidRPr="00455FF7">
        <w:rPr>
          <w:b/>
          <w:color w:val="000000" w:themeColor="text1"/>
        </w:rPr>
        <w:lastRenderedPageBreak/>
        <w:t>Table of Contents</w:t>
      </w:r>
    </w:p>
    <w:sdt>
      <w:sdtPr>
        <w:rPr>
          <w:color w:val="000000" w:themeColor="text1"/>
        </w:rPr>
        <w:id w:val="669071276"/>
        <w:docPartObj>
          <w:docPartGallery w:val="Table of Contents"/>
          <w:docPartUnique/>
        </w:docPartObj>
      </w:sdtPr>
      <w:sdtContent>
        <w:p w14:paraId="798E2B6C" w14:textId="77777777" w:rsidR="00455FF7" w:rsidRPr="00455FF7" w:rsidRDefault="008F1B18">
          <w:pPr>
            <w:pStyle w:val="TOC1"/>
            <w:tabs>
              <w:tab w:val="right" w:pos="9350"/>
            </w:tabs>
            <w:rPr>
              <w:rFonts w:asciiTheme="minorHAnsi" w:eastAsiaTheme="minorEastAsia" w:hAnsiTheme="minorHAnsi" w:cstheme="minorBidi"/>
              <w:noProof/>
              <w:sz w:val="22"/>
              <w:szCs w:val="22"/>
              <w:lang w:eastAsia="en-US"/>
            </w:rPr>
          </w:pPr>
          <w:r w:rsidRPr="00455FF7">
            <w:rPr>
              <w:color w:val="000000" w:themeColor="text1"/>
            </w:rPr>
            <w:fldChar w:fldCharType="begin"/>
          </w:r>
          <w:r w:rsidRPr="00455FF7">
            <w:rPr>
              <w:color w:val="000000" w:themeColor="text1"/>
            </w:rPr>
            <w:instrText xml:space="preserve"> TOC \h \u \z </w:instrText>
          </w:r>
          <w:r w:rsidRPr="00455FF7">
            <w:rPr>
              <w:color w:val="000000" w:themeColor="text1"/>
            </w:rPr>
            <w:fldChar w:fldCharType="separate"/>
          </w:r>
          <w:hyperlink w:anchor="_Toc129019064" w:history="1">
            <w:r w:rsidR="00455FF7" w:rsidRPr="00455FF7">
              <w:rPr>
                <w:rStyle w:val="Hyperlink"/>
                <w:noProof/>
              </w:rPr>
              <w:t>Chapter 1: Introduction</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_Toc129019064 \h </w:instrText>
            </w:r>
            <w:r w:rsidR="00455FF7" w:rsidRPr="00455FF7">
              <w:rPr>
                <w:noProof/>
                <w:webHidden/>
              </w:rPr>
            </w:r>
            <w:r w:rsidR="00455FF7" w:rsidRPr="00455FF7">
              <w:rPr>
                <w:noProof/>
                <w:webHidden/>
              </w:rPr>
              <w:fldChar w:fldCharType="separate"/>
            </w:r>
            <w:r w:rsidR="00455FF7" w:rsidRPr="00455FF7">
              <w:rPr>
                <w:noProof/>
                <w:webHidden/>
              </w:rPr>
              <w:t>10</w:t>
            </w:r>
            <w:r w:rsidR="00455FF7" w:rsidRPr="00455FF7">
              <w:rPr>
                <w:noProof/>
                <w:webHidden/>
              </w:rPr>
              <w:fldChar w:fldCharType="end"/>
            </w:r>
          </w:hyperlink>
        </w:p>
        <w:p w14:paraId="5E24B542" w14:textId="77777777" w:rsidR="00455FF7" w:rsidRPr="00455FF7" w:rsidRDefault="00000000">
          <w:pPr>
            <w:pStyle w:val="TOC2"/>
            <w:tabs>
              <w:tab w:val="left" w:pos="880"/>
              <w:tab w:val="right" w:pos="9350"/>
            </w:tabs>
            <w:rPr>
              <w:rFonts w:asciiTheme="minorHAnsi" w:eastAsiaTheme="minorEastAsia" w:hAnsiTheme="minorHAnsi" w:cstheme="minorBidi"/>
              <w:noProof/>
              <w:sz w:val="22"/>
              <w:szCs w:val="22"/>
              <w:lang w:eastAsia="en-US"/>
            </w:rPr>
          </w:pPr>
          <w:hyperlink w:anchor="_Toc129019065" w:history="1">
            <w:r w:rsidR="00455FF7" w:rsidRPr="00455FF7">
              <w:rPr>
                <w:rStyle w:val="Hyperlink"/>
                <w:noProof/>
              </w:rPr>
              <w:t>1.1</w:t>
            </w:r>
            <w:r w:rsidR="00455FF7" w:rsidRPr="00455FF7">
              <w:rPr>
                <w:rFonts w:asciiTheme="minorHAnsi" w:eastAsiaTheme="minorEastAsia" w:hAnsiTheme="minorHAnsi" w:cstheme="minorBidi"/>
                <w:noProof/>
                <w:sz w:val="22"/>
                <w:szCs w:val="22"/>
                <w:lang w:eastAsia="en-US"/>
              </w:rPr>
              <w:tab/>
            </w:r>
            <w:r w:rsidR="00455FF7" w:rsidRPr="00455FF7">
              <w:rPr>
                <w:rStyle w:val="Hyperlink"/>
                <w:noProof/>
              </w:rPr>
              <w:t>“Introduction”</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_Toc129019065 \h </w:instrText>
            </w:r>
            <w:r w:rsidR="00455FF7" w:rsidRPr="00455FF7">
              <w:rPr>
                <w:noProof/>
                <w:webHidden/>
              </w:rPr>
            </w:r>
            <w:r w:rsidR="00455FF7" w:rsidRPr="00455FF7">
              <w:rPr>
                <w:noProof/>
                <w:webHidden/>
              </w:rPr>
              <w:fldChar w:fldCharType="separate"/>
            </w:r>
            <w:r w:rsidR="00455FF7" w:rsidRPr="00455FF7">
              <w:rPr>
                <w:noProof/>
                <w:webHidden/>
              </w:rPr>
              <w:t>10</w:t>
            </w:r>
            <w:r w:rsidR="00455FF7" w:rsidRPr="00455FF7">
              <w:rPr>
                <w:noProof/>
                <w:webHidden/>
              </w:rPr>
              <w:fldChar w:fldCharType="end"/>
            </w:r>
          </w:hyperlink>
        </w:p>
        <w:p w14:paraId="414A9BE3" w14:textId="77777777" w:rsidR="00455FF7" w:rsidRPr="00455FF7" w:rsidRDefault="00000000">
          <w:pPr>
            <w:pStyle w:val="TOC2"/>
            <w:tabs>
              <w:tab w:val="left" w:pos="880"/>
              <w:tab w:val="right" w:pos="9350"/>
            </w:tabs>
            <w:rPr>
              <w:rFonts w:asciiTheme="minorHAnsi" w:eastAsiaTheme="minorEastAsia" w:hAnsiTheme="minorHAnsi" w:cstheme="minorBidi"/>
              <w:noProof/>
              <w:sz w:val="22"/>
              <w:szCs w:val="22"/>
              <w:lang w:eastAsia="en-US"/>
            </w:rPr>
          </w:pPr>
          <w:hyperlink w:anchor="_Toc129019066" w:history="1">
            <w:r w:rsidR="00455FF7" w:rsidRPr="00455FF7">
              <w:rPr>
                <w:rStyle w:val="Hyperlink"/>
                <w:noProof/>
              </w:rPr>
              <w:t>1.2</w:t>
            </w:r>
            <w:r w:rsidR="00455FF7" w:rsidRPr="00455FF7">
              <w:rPr>
                <w:rFonts w:asciiTheme="minorHAnsi" w:eastAsiaTheme="minorEastAsia" w:hAnsiTheme="minorHAnsi" w:cstheme="minorBidi"/>
                <w:noProof/>
                <w:sz w:val="22"/>
                <w:szCs w:val="22"/>
                <w:lang w:eastAsia="en-US"/>
              </w:rPr>
              <w:tab/>
            </w:r>
            <w:r w:rsidR="00455FF7" w:rsidRPr="00455FF7">
              <w:rPr>
                <w:rStyle w:val="Hyperlink"/>
                <w:noProof/>
              </w:rPr>
              <w:t>“Background of study”</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_Toc129019066 \h </w:instrText>
            </w:r>
            <w:r w:rsidR="00455FF7" w:rsidRPr="00455FF7">
              <w:rPr>
                <w:noProof/>
                <w:webHidden/>
              </w:rPr>
            </w:r>
            <w:r w:rsidR="00455FF7" w:rsidRPr="00455FF7">
              <w:rPr>
                <w:noProof/>
                <w:webHidden/>
              </w:rPr>
              <w:fldChar w:fldCharType="separate"/>
            </w:r>
            <w:r w:rsidR="00455FF7" w:rsidRPr="00455FF7">
              <w:rPr>
                <w:noProof/>
                <w:webHidden/>
              </w:rPr>
              <w:t>10</w:t>
            </w:r>
            <w:r w:rsidR="00455FF7" w:rsidRPr="00455FF7">
              <w:rPr>
                <w:noProof/>
                <w:webHidden/>
              </w:rPr>
              <w:fldChar w:fldCharType="end"/>
            </w:r>
          </w:hyperlink>
        </w:p>
        <w:p w14:paraId="664B376B"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068" w:history="1">
            <w:r w:rsidR="00455FF7" w:rsidRPr="00455FF7">
              <w:rPr>
                <w:rStyle w:val="Hyperlink"/>
                <w:noProof/>
              </w:rPr>
              <w:t>1.3: “Problem Statement”</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_Toc129019068 \h </w:instrText>
            </w:r>
            <w:r w:rsidR="00455FF7" w:rsidRPr="00455FF7">
              <w:rPr>
                <w:noProof/>
                <w:webHidden/>
              </w:rPr>
            </w:r>
            <w:r w:rsidR="00455FF7" w:rsidRPr="00455FF7">
              <w:rPr>
                <w:noProof/>
                <w:webHidden/>
              </w:rPr>
              <w:fldChar w:fldCharType="separate"/>
            </w:r>
            <w:r w:rsidR="00455FF7" w:rsidRPr="00455FF7">
              <w:rPr>
                <w:noProof/>
                <w:webHidden/>
              </w:rPr>
              <w:t>11</w:t>
            </w:r>
            <w:r w:rsidR="00455FF7" w:rsidRPr="00455FF7">
              <w:rPr>
                <w:noProof/>
                <w:webHidden/>
              </w:rPr>
              <w:fldChar w:fldCharType="end"/>
            </w:r>
          </w:hyperlink>
        </w:p>
        <w:p w14:paraId="6E99E98C"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069" w:history="1">
            <w:r w:rsidR="00455FF7" w:rsidRPr="00455FF7">
              <w:rPr>
                <w:rStyle w:val="Hyperlink"/>
                <w:noProof/>
              </w:rPr>
              <w:t>1.4: “Aims, Objectives, Research Questions, Hypothesis, Propositions”</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_Toc129019069 \h </w:instrText>
            </w:r>
            <w:r w:rsidR="00455FF7" w:rsidRPr="00455FF7">
              <w:rPr>
                <w:noProof/>
                <w:webHidden/>
              </w:rPr>
            </w:r>
            <w:r w:rsidR="00455FF7" w:rsidRPr="00455FF7">
              <w:rPr>
                <w:noProof/>
                <w:webHidden/>
              </w:rPr>
              <w:fldChar w:fldCharType="separate"/>
            </w:r>
            <w:r w:rsidR="00455FF7" w:rsidRPr="00455FF7">
              <w:rPr>
                <w:noProof/>
                <w:webHidden/>
              </w:rPr>
              <w:t>12</w:t>
            </w:r>
            <w:r w:rsidR="00455FF7" w:rsidRPr="00455FF7">
              <w:rPr>
                <w:noProof/>
                <w:webHidden/>
              </w:rPr>
              <w:fldChar w:fldCharType="end"/>
            </w:r>
          </w:hyperlink>
        </w:p>
        <w:p w14:paraId="21A18C5C" w14:textId="77777777" w:rsidR="00455FF7" w:rsidRPr="00455FF7" w:rsidRDefault="00000000" w:rsidP="00455FF7">
          <w:pPr>
            <w:pStyle w:val="TOC2"/>
            <w:tabs>
              <w:tab w:val="right" w:pos="9350"/>
            </w:tabs>
            <w:rPr>
              <w:rFonts w:asciiTheme="minorHAnsi" w:eastAsiaTheme="minorEastAsia" w:hAnsiTheme="minorHAnsi" w:cstheme="minorBidi"/>
              <w:noProof/>
              <w:sz w:val="22"/>
              <w:szCs w:val="22"/>
              <w:lang w:eastAsia="en-US"/>
            </w:rPr>
          </w:pPr>
          <w:hyperlink w:anchor="_Toc129019070" w:history="1">
            <w:r w:rsidR="00455FF7" w:rsidRPr="00455FF7">
              <w:rPr>
                <w:rStyle w:val="Hyperlink"/>
                <w:noProof/>
              </w:rPr>
              <w:t>1.5: “Rationale/Importance of the Research”</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_Toc129019070 \h </w:instrText>
            </w:r>
            <w:r w:rsidR="00455FF7" w:rsidRPr="00455FF7">
              <w:rPr>
                <w:noProof/>
                <w:webHidden/>
              </w:rPr>
            </w:r>
            <w:r w:rsidR="00455FF7" w:rsidRPr="00455FF7">
              <w:rPr>
                <w:noProof/>
                <w:webHidden/>
              </w:rPr>
              <w:fldChar w:fldCharType="separate"/>
            </w:r>
            <w:r w:rsidR="00455FF7" w:rsidRPr="00455FF7">
              <w:rPr>
                <w:noProof/>
                <w:webHidden/>
              </w:rPr>
              <w:t>12</w:t>
            </w:r>
            <w:r w:rsidR="00455FF7" w:rsidRPr="00455FF7">
              <w:rPr>
                <w:noProof/>
                <w:webHidden/>
              </w:rPr>
              <w:fldChar w:fldCharType="end"/>
            </w:r>
          </w:hyperlink>
        </w:p>
        <w:p w14:paraId="4D92597F"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072" w:history="1">
            <w:r w:rsidR="00455FF7" w:rsidRPr="00455FF7">
              <w:rPr>
                <w:rStyle w:val="Hyperlink"/>
                <w:noProof/>
              </w:rPr>
              <w:t>1.6: Methodology</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_Toc129019072 \h </w:instrText>
            </w:r>
            <w:r w:rsidR="00455FF7" w:rsidRPr="00455FF7">
              <w:rPr>
                <w:noProof/>
                <w:webHidden/>
              </w:rPr>
            </w:r>
            <w:r w:rsidR="00455FF7" w:rsidRPr="00455FF7">
              <w:rPr>
                <w:noProof/>
                <w:webHidden/>
              </w:rPr>
              <w:fldChar w:fldCharType="separate"/>
            </w:r>
            <w:r w:rsidR="00455FF7" w:rsidRPr="00455FF7">
              <w:rPr>
                <w:noProof/>
                <w:webHidden/>
              </w:rPr>
              <w:t>14</w:t>
            </w:r>
            <w:r w:rsidR="00455FF7" w:rsidRPr="00455FF7">
              <w:rPr>
                <w:noProof/>
                <w:webHidden/>
              </w:rPr>
              <w:fldChar w:fldCharType="end"/>
            </w:r>
          </w:hyperlink>
        </w:p>
        <w:p w14:paraId="02804032"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073" w:history="1">
            <w:r w:rsidR="00455FF7" w:rsidRPr="00455FF7">
              <w:rPr>
                <w:rStyle w:val="Hyperlink"/>
                <w:noProof/>
              </w:rPr>
              <w:t>1.7: “Scope of the Study/Demarcation”</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_Toc129019073 \h </w:instrText>
            </w:r>
            <w:r w:rsidR="00455FF7" w:rsidRPr="00455FF7">
              <w:rPr>
                <w:noProof/>
                <w:webHidden/>
              </w:rPr>
            </w:r>
            <w:r w:rsidR="00455FF7" w:rsidRPr="00455FF7">
              <w:rPr>
                <w:noProof/>
                <w:webHidden/>
              </w:rPr>
              <w:fldChar w:fldCharType="separate"/>
            </w:r>
            <w:r w:rsidR="00455FF7" w:rsidRPr="00455FF7">
              <w:rPr>
                <w:noProof/>
                <w:webHidden/>
              </w:rPr>
              <w:t>14</w:t>
            </w:r>
            <w:r w:rsidR="00455FF7" w:rsidRPr="00455FF7">
              <w:rPr>
                <w:noProof/>
                <w:webHidden/>
              </w:rPr>
              <w:fldChar w:fldCharType="end"/>
            </w:r>
          </w:hyperlink>
        </w:p>
        <w:p w14:paraId="0D2B7697"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074" w:history="1">
            <w:r w:rsidR="00455FF7" w:rsidRPr="00455FF7">
              <w:rPr>
                <w:rStyle w:val="Hyperlink"/>
                <w:noProof/>
              </w:rPr>
              <w:t>1.8: Structure of the Dissertation</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_Toc129019074 \h </w:instrText>
            </w:r>
            <w:r w:rsidR="00455FF7" w:rsidRPr="00455FF7">
              <w:rPr>
                <w:noProof/>
                <w:webHidden/>
              </w:rPr>
            </w:r>
            <w:r w:rsidR="00455FF7" w:rsidRPr="00455FF7">
              <w:rPr>
                <w:noProof/>
                <w:webHidden/>
              </w:rPr>
              <w:fldChar w:fldCharType="separate"/>
            </w:r>
            <w:r w:rsidR="00455FF7" w:rsidRPr="00455FF7">
              <w:rPr>
                <w:noProof/>
                <w:webHidden/>
              </w:rPr>
              <w:t>15</w:t>
            </w:r>
            <w:r w:rsidR="00455FF7" w:rsidRPr="00455FF7">
              <w:rPr>
                <w:noProof/>
                <w:webHidden/>
              </w:rPr>
              <w:fldChar w:fldCharType="end"/>
            </w:r>
          </w:hyperlink>
        </w:p>
        <w:p w14:paraId="577129B7"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076" w:history="1">
            <w:r w:rsidR="00455FF7" w:rsidRPr="00455FF7">
              <w:rPr>
                <w:rStyle w:val="Hyperlink"/>
                <w:noProof/>
              </w:rPr>
              <w:t>1.9: “Summary of Chapter 1”</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_Toc129019076 \h </w:instrText>
            </w:r>
            <w:r w:rsidR="00455FF7" w:rsidRPr="00455FF7">
              <w:rPr>
                <w:noProof/>
                <w:webHidden/>
              </w:rPr>
            </w:r>
            <w:r w:rsidR="00455FF7" w:rsidRPr="00455FF7">
              <w:rPr>
                <w:noProof/>
                <w:webHidden/>
              </w:rPr>
              <w:fldChar w:fldCharType="separate"/>
            </w:r>
            <w:r w:rsidR="00455FF7" w:rsidRPr="00455FF7">
              <w:rPr>
                <w:noProof/>
                <w:webHidden/>
              </w:rPr>
              <w:t>15</w:t>
            </w:r>
            <w:r w:rsidR="00455FF7" w:rsidRPr="00455FF7">
              <w:rPr>
                <w:noProof/>
                <w:webHidden/>
              </w:rPr>
              <w:fldChar w:fldCharType="end"/>
            </w:r>
          </w:hyperlink>
        </w:p>
        <w:p w14:paraId="2B5A3E6B" w14:textId="77777777" w:rsidR="00455FF7" w:rsidRPr="00455FF7" w:rsidRDefault="00000000">
          <w:pPr>
            <w:pStyle w:val="TOC1"/>
            <w:tabs>
              <w:tab w:val="right" w:pos="9350"/>
            </w:tabs>
            <w:rPr>
              <w:rFonts w:asciiTheme="minorHAnsi" w:eastAsiaTheme="minorEastAsia" w:hAnsiTheme="minorHAnsi" w:cstheme="minorBidi"/>
              <w:noProof/>
              <w:sz w:val="22"/>
              <w:szCs w:val="22"/>
              <w:lang w:eastAsia="en-US"/>
            </w:rPr>
          </w:pPr>
          <w:hyperlink w:anchor="_Toc129019077" w:history="1">
            <w:r w:rsidR="00455FF7" w:rsidRPr="00455FF7">
              <w:rPr>
                <w:rStyle w:val="Hyperlink"/>
                <w:noProof/>
              </w:rPr>
              <w:t>Chapter 2: “Literature Review”</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_Toc129019077 \h </w:instrText>
            </w:r>
            <w:r w:rsidR="00455FF7" w:rsidRPr="00455FF7">
              <w:rPr>
                <w:noProof/>
                <w:webHidden/>
              </w:rPr>
            </w:r>
            <w:r w:rsidR="00455FF7" w:rsidRPr="00455FF7">
              <w:rPr>
                <w:noProof/>
                <w:webHidden/>
              </w:rPr>
              <w:fldChar w:fldCharType="separate"/>
            </w:r>
            <w:r w:rsidR="00455FF7" w:rsidRPr="00455FF7">
              <w:rPr>
                <w:noProof/>
                <w:webHidden/>
              </w:rPr>
              <w:t>16</w:t>
            </w:r>
            <w:r w:rsidR="00455FF7" w:rsidRPr="00455FF7">
              <w:rPr>
                <w:noProof/>
                <w:webHidden/>
              </w:rPr>
              <w:fldChar w:fldCharType="end"/>
            </w:r>
          </w:hyperlink>
        </w:p>
        <w:p w14:paraId="40195D79"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078" w:history="1">
            <w:r w:rsidR="00455FF7" w:rsidRPr="00455FF7">
              <w:rPr>
                <w:rStyle w:val="Hyperlink"/>
                <w:noProof/>
              </w:rPr>
              <w:t>2.1: Introduction</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_Toc129019078 \h </w:instrText>
            </w:r>
            <w:r w:rsidR="00455FF7" w:rsidRPr="00455FF7">
              <w:rPr>
                <w:noProof/>
                <w:webHidden/>
              </w:rPr>
            </w:r>
            <w:r w:rsidR="00455FF7" w:rsidRPr="00455FF7">
              <w:rPr>
                <w:noProof/>
                <w:webHidden/>
              </w:rPr>
              <w:fldChar w:fldCharType="separate"/>
            </w:r>
            <w:r w:rsidR="00455FF7" w:rsidRPr="00455FF7">
              <w:rPr>
                <w:noProof/>
                <w:webHidden/>
              </w:rPr>
              <w:t>16</w:t>
            </w:r>
            <w:r w:rsidR="00455FF7" w:rsidRPr="00455FF7">
              <w:rPr>
                <w:noProof/>
                <w:webHidden/>
              </w:rPr>
              <w:fldChar w:fldCharType="end"/>
            </w:r>
          </w:hyperlink>
        </w:p>
        <w:p w14:paraId="2823B331"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079" w:history="1">
            <w:r w:rsidR="00455FF7" w:rsidRPr="00455FF7">
              <w:rPr>
                <w:rStyle w:val="Hyperlink"/>
                <w:noProof/>
              </w:rPr>
              <w:t>2.2: Base theory of the sub-discipline/different background aspects of concept</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_Toc129019079 \h </w:instrText>
            </w:r>
            <w:r w:rsidR="00455FF7" w:rsidRPr="00455FF7">
              <w:rPr>
                <w:noProof/>
                <w:webHidden/>
              </w:rPr>
            </w:r>
            <w:r w:rsidR="00455FF7" w:rsidRPr="00455FF7">
              <w:rPr>
                <w:noProof/>
                <w:webHidden/>
              </w:rPr>
              <w:fldChar w:fldCharType="separate"/>
            </w:r>
            <w:r w:rsidR="00455FF7" w:rsidRPr="00455FF7">
              <w:rPr>
                <w:noProof/>
                <w:webHidden/>
              </w:rPr>
              <w:t>16</w:t>
            </w:r>
            <w:r w:rsidR="00455FF7" w:rsidRPr="00455FF7">
              <w:rPr>
                <w:noProof/>
                <w:webHidden/>
              </w:rPr>
              <w:fldChar w:fldCharType="end"/>
            </w:r>
          </w:hyperlink>
        </w:p>
        <w:p w14:paraId="7C9E162B" w14:textId="77777777" w:rsidR="00455FF7" w:rsidRPr="00455FF7" w:rsidRDefault="00000000">
          <w:pPr>
            <w:pStyle w:val="TOC3"/>
            <w:tabs>
              <w:tab w:val="right" w:pos="9350"/>
            </w:tabs>
            <w:rPr>
              <w:rFonts w:asciiTheme="minorHAnsi" w:eastAsiaTheme="minorEastAsia" w:hAnsiTheme="minorHAnsi" w:cstheme="minorBidi"/>
              <w:noProof/>
              <w:sz w:val="22"/>
              <w:szCs w:val="22"/>
              <w:lang w:eastAsia="en-US"/>
            </w:rPr>
          </w:pPr>
          <w:hyperlink w:anchor="_Toc129019080" w:history="1">
            <w:r w:rsidR="00455FF7" w:rsidRPr="00455FF7">
              <w:rPr>
                <w:rStyle w:val="Hyperlink"/>
                <w:noProof/>
              </w:rPr>
              <w:t>2.2.1 Exploration of the current stance of social media marketing</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_Toc129019080 \h </w:instrText>
            </w:r>
            <w:r w:rsidR="00455FF7" w:rsidRPr="00455FF7">
              <w:rPr>
                <w:noProof/>
                <w:webHidden/>
              </w:rPr>
            </w:r>
            <w:r w:rsidR="00455FF7" w:rsidRPr="00455FF7">
              <w:rPr>
                <w:noProof/>
                <w:webHidden/>
              </w:rPr>
              <w:fldChar w:fldCharType="separate"/>
            </w:r>
            <w:r w:rsidR="00455FF7" w:rsidRPr="00455FF7">
              <w:rPr>
                <w:noProof/>
                <w:webHidden/>
              </w:rPr>
              <w:t>16</w:t>
            </w:r>
            <w:r w:rsidR="00455FF7" w:rsidRPr="00455FF7">
              <w:rPr>
                <w:noProof/>
                <w:webHidden/>
              </w:rPr>
              <w:fldChar w:fldCharType="end"/>
            </w:r>
          </w:hyperlink>
        </w:p>
        <w:p w14:paraId="57C578BD" w14:textId="77777777" w:rsidR="00455FF7" w:rsidRPr="00455FF7" w:rsidRDefault="00000000">
          <w:pPr>
            <w:pStyle w:val="TOC3"/>
            <w:tabs>
              <w:tab w:val="right" w:pos="9350"/>
            </w:tabs>
            <w:rPr>
              <w:rFonts w:asciiTheme="minorHAnsi" w:eastAsiaTheme="minorEastAsia" w:hAnsiTheme="minorHAnsi" w:cstheme="minorBidi"/>
              <w:noProof/>
              <w:sz w:val="22"/>
              <w:szCs w:val="22"/>
              <w:lang w:eastAsia="en-US"/>
            </w:rPr>
          </w:pPr>
          <w:hyperlink w:anchor="_Toc129019081" w:history="1">
            <w:r w:rsidR="00455FF7" w:rsidRPr="00455FF7">
              <w:rPr>
                <w:rStyle w:val="Hyperlink"/>
                <w:noProof/>
              </w:rPr>
              <w:t>2.2.2 Benefits of social media marketing for businesses</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_Toc129019081 \h </w:instrText>
            </w:r>
            <w:r w:rsidR="00455FF7" w:rsidRPr="00455FF7">
              <w:rPr>
                <w:noProof/>
                <w:webHidden/>
              </w:rPr>
            </w:r>
            <w:r w:rsidR="00455FF7" w:rsidRPr="00455FF7">
              <w:rPr>
                <w:noProof/>
                <w:webHidden/>
              </w:rPr>
              <w:fldChar w:fldCharType="separate"/>
            </w:r>
            <w:r w:rsidR="00455FF7" w:rsidRPr="00455FF7">
              <w:rPr>
                <w:noProof/>
                <w:webHidden/>
              </w:rPr>
              <w:t>17</w:t>
            </w:r>
            <w:r w:rsidR="00455FF7" w:rsidRPr="00455FF7">
              <w:rPr>
                <w:noProof/>
                <w:webHidden/>
              </w:rPr>
              <w:fldChar w:fldCharType="end"/>
            </w:r>
          </w:hyperlink>
        </w:p>
        <w:p w14:paraId="4DB5D415" w14:textId="77777777" w:rsidR="00455FF7" w:rsidRPr="00455FF7" w:rsidRDefault="00000000">
          <w:pPr>
            <w:pStyle w:val="TOC3"/>
            <w:tabs>
              <w:tab w:val="right" w:pos="9350"/>
            </w:tabs>
            <w:rPr>
              <w:rFonts w:asciiTheme="minorHAnsi" w:eastAsiaTheme="minorEastAsia" w:hAnsiTheme="minorHAnsi" w:cstheme="minorBidi"/>
              <w:noProof/>
              <w:sz w:val="22"/>
              <w:szCs w:val="22"/>
              <w:lang w:eastAsia="en-US"/>
            </w:rPr>
          </w:pPr>
          <w:hyperlink w:anchor="_Toc129019082" w:history="1">
            <w:r w:rsidR="00455FF7" w:rsidRPr="00455FF7">
              <w:rPr>
                <w:rStyle w:val="Hyperlink"/>
                <w:noProof/>
              </w:rPr>
              <w:t>2.2.3 Understanding of the potential impact of social media on SMEs</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_Toc129019082 \h </w:instrText>
            </w:r>
            <w:r w:rsidR="00455FF7" w:rsidRPr="00455FF7">
              <w:rPr>
                <w:noProof/>
                <w:webHidden/>
              </w:rPr>
            </w:r>
            <w:r w:rsidR="00455FF7" w:rsidRPr="00455FF7">
              <w:rPr>
                <w:noProof/>
                <w:webHidden/>
              </w:rPr>
              <w:fldChar w:fldCharType="separate"/>
            </w:r>
            <w:r w:rsidR="00455FF7" w:rsidRPr="00455FF7">
              <w:rPr>
                <w:noProof/>
                <w:webHidden/>
              </w:rPr>
              <w:t>18</w:t>
            </w:r>
            <w:r w:rsidR="00455FF7" w:rsidRPr="00455FF7">
              <w:rPr>
                <w:noProof/>
                <w:webHidden/>
              </w:rPr>
              <w:fldChar w:fldCharType="end"/>
            </w:r>
          </w:hyperlink>
        </w:p>
        <w:p w14:paraId="53961945"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083" w:history="1">
            <w:r w:rsidR="00455FF7" w:rsidRPr="00455FF7">
              <w:rPr>
                <w:rStyle w:val="Hyperlink"/>
                <w:noProof/>
              </w:rPr>
              <w:t>2.3: Theoretical frameworks/models, and related research issues</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_Toc129019083 \h </w:instrText>
            </w:r>
            <w:r w:rsidR="00455FF7" w:rsidRPr="00455FF7">
              <w:rPr>
                <w:noProof/>
                <w:webHidden/>
              </w:rPr>
            </w:r>
            <w:r w:rsidR="00455FF7" w:rsidRPr="00455FF7">
              <w:rPr>
                <w:noProof/>
                <w:webHidden/>
              </w:rPr>
              <w:fldChar w:fldCharType="separate"/>
            </w:r>
            <w:r w:rsidR="00455FF7" w:rsidRPr="00455FF7">
              <w:rPr>
                <w:noProof/>
                <w:webHidden/>
              </w:rPr>
              <w:t>19</w:t>
            </w:r>
            <w:r w:rsidR="00455FF7" w:rsidRPr="00455FF7">
              <w:rPr>
                <w:noProof/>
                <w:webHidden/>
              </w:rPr>
              <w:fldChar w:fldCharType="end"/>
            </w:r>
          </w:hyperlink>
        </w:p>
        <w:p w14:paraId="40545EA2"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085" w:history="1">
            <w:r w:rsidR="00455FF7" w:rsidRPr="00455FF7">
              <w:rPr>
                <w:rStyle w:val="Hyperlink"/>
                <w:noProof/>
              </w:rPr>
              <w:t>2.4: Previous studies and lessons learnt</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_Toc129019085 \h </w:instrText>
            </w:r>
            <w:r w:rsidR="00455FF7" w:rsidRPr="00455FF7">
              <w:rPr>
                <w:noProof/>
                <w:webHidden/>
              </w:rPr>
            </w:r>
            <w:r w:rsidR="00455FF7" w:rsidRPr="00455FF7">
              <w:rPr>
                <w:noProof/>
                <w:webHidden/>
              </w:rPr>
              <w:fldChar w:fldCharType="separate"/>
            </w:r>
            <w:r w:rsidR="00455FF7" w:rsidRPr="00455FF7">
              <w:rPr>
                <w:noProof/>
                <w:webHidden/>
              </w:rPr>
              <w:t>21</w:t>
            </w:r>
            <w:r w:rsidR="00455FF7" w:rsidRPr="00455FF7">
              <w:rPr>
                <w:noProof/>
                <w:webHidden/>
              </w:rPr>
              <w:fldChar w:fldCharType="end"/>
            </w:r>
          </w:hyperlink>
        </w:p>
        <w:p w14:paraId="7FBF3C46"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086" w:history="1">
            <w:r w:rsidR="00455FF7" w:rsidRPr="00455FF7">
              <w:rPr>
                <w:rStyle w:val="Hyperlink"/>
                <w:noProof/>
              </w:rPr>
              <w:t>2.5: Gaps identified to situate own research</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_Toc129019086 \h </w:instrText>
            </w:r>
            <w:r w:rsidR="00455FF7" w:rsidRPr="00455FF7">
              <w:rPr>
                <w:noProof/>
                <w:webHidden/>
              </w:rPr>
            </w:r>
            <w:r w:rsidR="00455FF7" w:rsidRPr="00455FF7">
              <w:rPr>
                <w:noProof/>
                <w:webHidden/>
              </w:rPr>
              <w:fldChar w:fldCharType="separate"/>
            </w:r>
            <w:r w:rsidR="00455FF7" w:rsidRPr="00455FF7">
              <w:rPr>
                <w:noProof/>
                <w:webHidden/>
              </w:rPr>
              <w:t>21</w:t>
            </w:r>
            <w:r w:rsidR="00455FF7" w:rsidRPr="00455FF7">
              <w:rPr>
                <w:noProof/>
                <w:webHidden/>
              </w:rPr>
              <w:fldChar w:fldCharType="end"/>
            </w:r>
          </w:hyperlink>
        </w:p>
        <w:p w14:paraId="667837F2"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087" w:history="1">
            <w:r w:rsidR="00455FF7" w:rsidRPr="00455FF7">
              <w:rPr>
                <w:rStyle w:val="Hyperlink"/>
                <w:noProof/>
              </w:rPr>
              <w:t>2.6: Summary of Chapter 2</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_Toc129019087 \h </w:instrText>
            </w:r>
            <w:r w:rsidR="00455FF7" w:rsidRPr="00455FF7">
              <w:rPr>
                <w:noProof/>
                <w:webHidden/>
              </w:rPr>
            </w:r>
            <w:r w:rsidR="00455FF7" w:rsidRPr="00455FF7">
              <w:rPr>
                <w:noProof/>
                <w:webHidden/>
              </w:rPr>
              <w:fldChar w:fldCharType="separate"/>
            </w:r>
            <w:r w:rsidR="00455FF7" w:rsidRPr="00455FF7">
              <w:rPr>
                <w:noProof/>
                <w:webHidden/>
              </w:rPr>
              <w:t>22</w:t>
            </w:r>
            <w:r w:rsidR="00455FF7" w:rsidRPr="00455FF7">
              <w:rPr>
                <w:noProof/>
                <w:webHidden/>
              </w:rPr>
              <w:fldChar w:fldCharType="end"/>
            </w:r>
          </w:hyperlink>
        </w:p>
        <w:p w14:paraId="2D073C1F" w14:textId="77777777" w:rsidR="00455FF7" w:rsidRPr="00455FF7" w:rsidRDefault="00000000">
          <w:pPr>
            <w:pStyle w:val="TOC1"/>
            <w:tabs>
              <w:tab w:val="right" w:pos="9350"/>
            </w:tabs>
            <w:rPr>
              <w:rFonts w:asciiTheme="minorHAnsi" w:eastAsiaTheme="minorEastAsia" w:hAnsiTheme="minorHAnsi" w:cstheme="minorBidi"/>
              <w:noProof/>
              <w:sz w:val="22"/>
              <w:szCs w:val="22"/>
              <w:lang w:eastAsia="en-US"/>
            </w:rPr>
          </w:pPr>
          <w:hyperlink w:anchor="_Toc129019088" w:history="1">
            <w:r w:rsidR="00455FF7" w:rsidRPr="00455FF7">
              <w:rPr>
                <w:rStyle w:val="Hyperlink"/>
                <w:noProof/>
              </w:rPr>
              <w:t>Chapter 3: “Research Methods and Methodologies”</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_Toc129019088 \h </w:instrText>
            </w:r>
            <w:r w:rsidR="00455FF7" w:rsidRPr="00455FF7">
              <w:rPr>
                <w:noProof/>
                <w:webHidden/>
              </w:rPr>
            </w:r>
            <w:r w:rsidR="00455FF7" w:rsidRPr="00455FF7">
              <w:rPr>
                <w:noProof/>
                <w:webHidden/>
              </w:rPr>
              <w:fldChar w:fldCharType="separate"/>
            </w:r>
            <w:r w:rsidR="00455FF7" w:rsidRPr="00455FF7">
              <w:rPr>
                <w:noProof/>
                <w:webHidden/>
              </w:rPr>
              <w:t>23</w:t>
            </w:r>
            <w:r w:rsidR="00455FF7" w:rsidRPr="00455FF7">
              <w:rPr>
                <w:noProof/>
                <w:webHidden/>
              </w:rPr>
              <w:fldChar w:fldCharType="end"/>
            </w:r>
          </w:hyperlink>
        </w:p>
        <w:p w14:paraId="099A38BF"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089" w:history="1">
            <w:r w:rsidR="00455FF7" w:rsidRPr="00455FF7">
              <w:rPr>
                <w:rStyle w:val="Hyperlink"/>
                <w:noProof/>
              </w:rPr>
              <w:t>3.1: Introduction</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_Toc129019089 \h </w:instrText>
            </w:r>
            <w:r w:rsidR="00455FF7" w:rsidRPr="00455FF7">
              <w:rPr>
                <w:noProof/>
                <w:webHidden/>
              </w:rPr>
            </w:r>
            <w:r w:rsidR="00455FF7" w:rsidRPr="00455FF7">
              <w:rPr>
                <w:noProof/>
                <w:webHidden/>
              </w:rPr>
              <w:fldChar w:fldCharType="separate"/>
            </w:r>
            <w:r w:rsidR="00455FF7" w:rsidRPr="00455FF7">
              <w:rPr>
                <w:noProof/>
                <w:webHidden/>
              </w:rPr>
              <w:t>23</w:t>
            </w:r>
            <w:r w:rsidR="00455FF7" w:rsidRPr="00455FF7">
              <w:rPr>
                <w:noProof/>
                <w:webHidden/>
              </w:rPr>
              <w:fldChar w:fldCharType="end"/>
            </w:r>
          </w:hyperlink>
        </w:p>
        <w:p w14:paraId="7C7FB5CC"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090" w:history="1">
            <w:r w:rsidR="00455FF7" w:rsidRPr="00455FF7">
              <w:rPr>
                <w:rStyle w:val="Hyperlink"/>
                <w:noProof/>
              </w:rPr>
              <w:t>3.2: “Philosophical position of the research and why?”</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_Toc129019090 \h </w:instrText>
            </w:r>
            <w:r w:rsidR="00455FF7" w:rsidRPr="00455FF7">
              <w:rPr>
                <w:noProof/>
                <w:webHidden/>
              </w:rPr>
            </w:r>
            <w:r w:rsidR="00455FF7" w:rsidRPr="00455FF7">
              <w:rPr>
                <w:noProof/>
                <w:webHidden/>
              </w:rPr>
              <w:fldChar w:fldCharType="separate"/>
            </w:r>
            <w:r w:rsidR="00455FF7" w:rsidRPr="00455FF7">
              <w:rPr>
                <w:noProof/>
                <w:webHidden/>
              </w:rPr>
              <w:t>23</w:t>
            </w:r>
            <w:r w:rsidR="00455FF7" w:rsidRPr="00455FF7">
              <w:rPr>
                <w:noProof/>
                <w:webHidden/>
              </w:rPr>
              <w:fldChar w:fldCharType="end"/>
            </w:r>
          </w:hyperlink>
        </w:p>
        <w:p w14:paraId="4A6E5F13" w14:textId="77777777" w:rsidR="00455FF7" w:rsidRPr="00455FF7" w:rsidRDefault="00000000" w:rsidP="00455FF7">
          <w:pPr>
            <w:pStyle w:val="TOC2"/>
            <w:tabs>
              <w:tab w:val="right" w:pos="9350"/>
            </w:tabs>
            <w:rPr>
              <w:rFonts w:asciiTheme="minorHAnsi" w:eastAsiaTheme="minorEastAsia" w:hAnsiTheme="minorHAnsi" w:cstheme="minorBidi"/>
              <w:noProof/>
              <w:sz w:val="22"/>
              <w:szCs w:val="22"/>
              <w:lang w:eastAsia="en-US"/>
            </w:rPr>
          </w:pPr>
          <w:hyperlink w:anchor="_Toc129019092" w:history="1">
            <w:r w:rsidR="00455FF7" w:rsidRPr="00455FF7">
              <w:rPr>
                <w:rStyle w:val="Hyperlink"/>
                <w:noProof/>
              </w:rPr>
              <w:t>3.3: “Paradigm position of the research and why?”</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_Toc129019092 \h </w:instrText>
            </w:r>
            <w:r w:rsidR="00455FF7" w:rsidRPr="00455FF7">
              <w:rPr>
                <w:noProof/>
                <w:webHidden/>
              </w:rPr>
            </w:r>
            <w:r w:rsidR="00455FF7" w:rsidRPr="00455FF7">
              <w:rPr>
                <w:noProof/>
                <w:webHidden/>
              </w:rPr>
              <w:fldChar w:fldCharType="separate"/>
            </w:r>
            <w:r w:rsidR="00455FF7" w:rsidRPr="00455FF7">
              <w:rPr>
                <w:noProof/>
                <w:webHidden/>
              </w:rPr>
              <w:t>24</w:t>
            </w:r>
            <w:r w:rsidR="00455FF7" w:rsidRPr="00455FF7">
              <w:rPr>
                <w:noProof/>
                <w:webHidden/>
              </w:rPr>
              <w:fldChar w:fldCharType="end"/>
            </w:r>
          </w:hyperlink>
        </w:p>
        <w:p w14:paraId="0742416F" w14:textId="77777777" w:rsidR="00455FF7" w:rsidRPr="00455FF7" w:rsidRDefault="00000000" w:rsidP="00455FF7">
          <w:pPr>
            <w:pStyle w:val="TOC2"/>
            <w:tabs>
              <w:tab w:val="right" w:pos="9350"/>
            </w:tabs>
            <w:rPr>
              <w:rFonts w:asciiTheme="minorHAnsi" w:eastAsiaTheme="minorEastAsia" w:hAnsiTheme="minorHAnsi" w:cstheme="minorBidi"/>
              <w:noProof/>
              <w:sz w:val="22"/>
              <w:szCs w:val="22"/>
              <w:lang w:eastAsia="en-US"/>
            </w:rPr>
          </w:pPr>
          <w:hyperlink w:anchor="_Toc129019094" w:history="1">
            <w:r w:rsidR="00455FF7" w:rsidRPr="00455FF7">
              <w:rPr>
                <w:rStyle w:val="Hyperlink"/>
                <w:noProof/>
              </w:rPr>
              <w:t>3.4: “Position of Research Approach and why?”</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_Toc129019094 \h </w:instrText>
            </w:r>
            <w:r w:rsidR="00455FF7" w:rsidRPr="00455FF7">
              <w:rPr>
                <w:noProof/>
                <w:webHidden/>
              </w:rPr>
            </w:r>
            <w:r w:rsidR="00455FF7" w:rsidRPr="00455FF7">
              <w:rPr>
                <w:noProof/>
                <w:webHidden/>
              </w:rPr>
              <w:fldChar w:fldCharType="separate"/>
            </w:r>
            <w:r w:rsidR="00455FF7" w:rsidRPr="00455FF7">
              <w:rPr>
                <w:noProof/>
                <w:webHidden/>
              </w:rPr>
              <w:t>25</w:t>
            </w:r>
            <w:r w:rsidR="00455FF7" w:rsidRPr="00455FF7">
              <w:rPr>
                <w:noProof/>
                <w:webHidden/>
              </w:rPr>
              <w:fldChar w:fldCharType="end"/>
            </w:r>
          </w:hyperlink>
        </w:p>
        <w:p w14:paraId="13D4F786" w14:textId="77777777" w:rsidR="00455FF7" w:rsidRPr="00455FF7" w:rsidRDefault="00000000" w:rsidP="00455FF7">
          <w:pPr>
            <w:pStyle w:val="TOC2"/>
            <w:tabs>
              <w:tab w:val="right" w:pos="9350"/>
            </w:tabs>
            <w:rPr>
              <w:rFonts w:asciiTheme="minorHAnsi" w:eastAsiaTheme="minorEastAsia" w:hAnsiTheme="minorHAnsi" w:cstheme="minorBidi"/>
              <w:noProof/>
              <w:sz w:val="22"/>
              <w:szCs w:val="22"/>
              <w:lang w:eastAsia="en-US"/>
            </w:rPr>
          </w:pPr>
          <w:hyperlink w:anchor="_Toc129019096" w:history="1">
            <w:r w:rsidR="00455FF7" w:rsidRPr="00455FF7">
              <w:rPr>
                <w:rStyle w:val="Hyperlink"/>
                <w:noProof/>
              </w:rPr>
              <w:t>3.5: “Methodological stance of the Research and why?”</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_Toc129019096 \h </w:instrText>
            </w:r>
            <w:r w:rsidR="00455FF7" w:rsidRPr="00455FF7">
              <w:rPr>
                <w:noProof/>
                <w:webHidden/>
              </w:rPr>
            </w:r>
            <w:r w:rsidR="00455FF7" w:rsidRPr="00455FF7">
              <w:rPr>
                <w:noProof/>
                <w:webHidden/>
              </w:rPr>
              <w:fldChar w:fldCharType="separate"/>
            </w:r>
            <w:r w:rsidR="00455FF7" w:rsidRPr="00455FF7">
              <w:rPr>
                <w:noProof/>
                <w:webHidden/>
              </w:rPr>
              <w:t>26</w:t>
            </w:r>
            <w:r w:rsidR="00455FF7" w:rsidRPr="00455FF7">
              <w:rPr>
                <w:noProof/>
                <w:webHidden/>
              </w:rPr>
              <w:fldChar w:fldCharType="end"/>
            </w:r>
          </w:hyperlink>
        </w:p>
        <w:p w14:paraId="6C288BFF"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098" w:history="1">
            <w:r w:rsidR="00455FF7" w:rsidRPr="00455FF7">
              <w:rPr>
                <w:rStyle w:val="Hyperlink"/>
                <w:noProof/>
              </w:rPr>
              <w:t>3.8: “Data Collection and Data Analysis Tools/Techniques”</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_Toc129019098 \h </w:instrText>
            </w:r>
            <w:r w:rsidR="00455FF7" w:rsidRPr="00455FF7">
              <w:rPr>
                <w:noProof/>
                <w:webHidden/>
              </w:rPr>
            </w:r>
            <w:r w:rsidR="00455FF7" w:rsidRPr="00455FF7">
              <w:rPr>
                <w:noProof/>
                <w:webHidden/>
              </w:rPr>
              <w:fldChar w:fldCharType="separate"/>
            </w:r>
            <w:r w:rsidR="00455FF7" w:rsidRPr="00455FF7">
              <w:rPr>
                <w:noProof/>
                <w:webHidden/>
              </w:rPr>
              <w:t>28</w:t>
            </w:r>
            <w:r w:rsidR="00455FF7" w:rsidRPr="00455FF7">
              <w:rPr>
                <w:noProof/>
                <w:webHidden/>
              </w:rPr>
              <w:fldChar w:fldCharType="end"/>
            </w:r>
          </w:hyperlink>
        </w:p>
        <w:p w14:paraId="6A8F97F1"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099" w:history="1">
            <w:r w:rsidR="00455FF7" w:rsidRPr="00455FF7">
              <w:rPr>
                <w:rStyle w:val="Hyperlink"/>
                <w:noProof/>
              </w:rPr>
              <w:t>3.10: “Summary of Chapter 3”</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_Toc129019099 \h </w:instrText>
            </w:r>
            <w:r w:rsidR="00455FF7" w:rsidRPr="00455FF7">
              <w:rPr>
                <w:noProof/>
                <w:webHidden/>
              </w:rPr>
            </w:r>
            <w:r w:rsidR="00455FF7" w:rsidRPr="00455FF7">
              <w:rPr>
                <w:noProof/>
                <w:webHidden/>
              </w:rPr>
              <w:fldChar w:fldCharType="separate"/>
            </w:r>
            <w:r w:rsidR="00455FF7" w:rsidRPr="00455FF7">
              <w:rPr>
                <w:noProof/>
                <w:webHidden/>
              </w:rPr>
              <w:t>29</w:t>
            </w:r>
            <w:r w:rsidR="00455FF7" w:rsidRPr="00455FF7">
              <w:rPr>
                <w:noProof/>
                <w:webHidden/>
              </w:rPr>
              <w:fldChar w:fldCharType="end"/>
            </w:r>
          </w:hyperlink>
        </w:p>
        <w:p w14:paraId="21C4DE61" w14:textId="77777777" w:rsidR="00455FF7" w:rsidRPr="00455FF7" w:rsidRDefault="00000000">
          <w:pPr>
            <w:pStyle w:val="TOC1"/>
            <w:tabs>
              <w:tab w:val="right" w:pos="9350"/>
            </w:tabs>
            <w:rPr>
              <w:rFonts w:asciiTheme="minorHAnsi" w:eastAsiaTheme="minorEastAsia" w:hAnsiTheme="minorHAnsi" w:cstheme="minorBidi"/>
              <w:noProof/>
              <w:sz w:val="22"/>
              <w:szCs w:val="22"/>
              <w:lang w:eastAsia="en-US"/>
            </w:rPr>
          </w:pPr>
          <w:hyperlink w:anchor="_Toc129019100" w:history="1">
            <w:r w:rsidR="00455FF7" w:rsidRPr="00455FF7">
              <w:rPr>
                <w:rStyle w:val="Hyperlink"/>
                <w:noProof/>
              </w:rPr>
              <w:t>Chapter 4: “Data Analysis and Discussions”</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_Toc129019100 \h </w:instrText>
            </w:r>
            <w:r w:rsidR="00455FF7" w:rsidRPr="00455FF7">
              <w:rPr>
                <w:noProof/>
                <w:webHidden/>
              </w:rPr>
            </w:r>
            <w:r w:rsidR="00455FF7" w:rsidRPr="00455FF7">
              <w:rPr>
                <w:noProof/>
                <w:webHidden/>
              </w:rPr>
              <w:fldChar w:fldCharType="separate"/>
            </w:r>
            <w:r w:rsidR="00455FF7" w:rsidRPr="00455FF7">
              <w:rPr>
                <w:noProof/>
                <w:webHidden/>
              </w:rPr>
              <w:t>30</w:t>
            </w:r>
            <w:r w:rsidR="00455FF7" w:rsidRPr="00455FF7">
              <w:rPr>
                <w:noProof/>
                <w:webHidden/>
              </w:rPr>
              <w:fldChar w:fldCharType="end"/>
            </w:r>
          </w:hyperlink>
        </w:p>
        <w:p w14:paraId="18940350"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101" w:history="1">
            <w:r w:rsidR="00455FF7" w:rsidRPr="00455FF7">
              <w:rPr>
                <w:rStyle w:val="Hyperlink"/>
                <w:noProof/>
              </w:rPr>
              <w:t>4.1 Introduction</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_Toc129019101 \h </w:instrText>
            </w:r>
            <w:r w:rsidR="00455FF7" w:rsidRPr="00455FF7">
              <w:rPr>
                <w:noProof/>
                <w:webHidden/>
              </w:rPr>
            </w:r>
            <w:r w:rsidR="00455FF7" w:rsidRPr="00455FF7">
              <w:rPr>
                <w:noProof/>
                <w:webHidden/>
              </w:rPr>
              <w:fldChar w:fldCharType="separate"/>
            </w:r>
            <w:r w:rsidR="00455FF7" w:rsidRPr="00455FF7">
              <w:rPr>
                <w:noProof/>
                <w:webHidden/>
              </w:rPr>
              <w:t>30</w:t>
            </w:r>
            <w:r w:rsidR="00455FF7" w:rsidRPr="00455FF7">
              <w:rPr>
                <w:noProof/>
                <w:webHidden/>
              </w:rPr>
              <w:fldChar w:fldCharType="end"/>
            </w:r>
          </w:hyperlink>
        </w:p>
        <w:p w14:paraId="014FBFE6" w14:textId="77777777" w:rsidR="00455FF7" w:rsidRPr="00455FF7" w:rsidRDefault="00000000" w:rsidP="00455FF7">
          <w:pPr>
            <w:pStyle w:val="TOC2"/>
            <w:tabs>
              <w:tab w:val="right" w:pos="9350"/>
            </w:tabs>
            <w:rPr>
              <w:noProof/>
            </w:rPr>
          </w:pPr>
          <w:hyperlink w:anchor="_Toc129019102" w:history="1">
            <w:r w:rsidR="00455FF7" w:rsidRPr="00455FF7">
              <w:rPr>
                <w:rStyle w:val="Hyperlink"/>
                <w:noProof/>
              </w:rPr>
              <w:t>4.2 Analysis and Discussions of findings/data</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_Toc129019102 \h </w:instrText>
            </w:r>
            <w:r w:rsidR="00455FF7" w:rsidRPr="00455FF7">
              <w:rPr>
                <w:noProof/>
                <w:webHidden/>
              </w:rPr>
            </w:r>
            <w:r w:rsidR="00455FF7" w:rsidRPr="00455FF7">
              <w:rPr>
                <w:noProof/>
                <w:webHidden/>
              </w:rPr>
              <w:fldChar w:fldCharType="separate"/>
            </w:r>
            <w:r w:rsidR="00455FF7" w:rsidRPr="00455FF7">
              <w:rPr>
                <w:noProof/>
                <w:webHidden/>
              </w:rPr>
              <w:t>30</w:t>
            </w:r>
            <w:r w:rsidR="00455FF7" w:rsidRPr="00455FF7">
              <w:rPr>
                <w:noProof/>
                <w:webHidden/>
              </w:rPr>
              <w:fldChar w:fldCharType="end"/>
            </w:r>
          </w:hyperlink>
        </w:p>
        <w:p w14:paraId="6B8197FE"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104" w:history="1">
            <w:r w:rsidR="00455FF7" w:rsidRPr="00455FF7">
              <w:rPr>
                <w:rStyle w:val="Hyperlink"/>
                <w:noProof/>
              </w:rPr>
              <w:t>4.3: Summary of Chapter 4</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_Toc129019104 \h </w:instrText>
            </w:r>
            <w:r w:rsidR="00455FF7" w:rsidRPr="00455FF7">
              <w:rPr>
                <w:noProof/>
                <w:webHidden/>
              </w:rPr>
            </w:r>
            <w:r w:rsidR="00455FF7" w:rsidRPr="00455FF7">
              <w:rPr>
                <w:noProof/>
                <w:webHidden/>
              </w:rPr>
              <w:fldChar w:fldCharType="separate"/>
            </w:r>
            <w:r w:rsidR="00455FF7" w:rsidRPr="00455FF7">
              <w:rPr>
                <w:noProof/>
                <w:webHidden/>
              </w:rPr>
              <w:t>42</w:t>
            </w:r>
            <w:r w:rsidR="00455FF7" w:rsidRPr="00455FF7">
              <w:rPr>
                <w:noProof/>
                <w:webHidden/>
              </w:rPr>
              <w:fldChar w:fldCharType="end"/>
            </w:r>
          </w:hyperlink>
        </w:p>
        <w:p w14:paraId="65B0E961" w14:textId="77777777" w:rsidR="00455FF7" w:rsidRPr="00455FF7" w:rsidRDefault="00000000">
          <w:pPr>
            <w:pStyle w:val="TOC1"/>
            <w:tabs>
              <w:tab w:val="right" w:pos="9350"/>
            </w:tabs>
            <w:rPr>
              <w:rFonts w:asciiTheme="minorHAnsi" w:eastAsiaTheme="minorEastAsia" w:hAnsiTheme="minorHAnsi" w:cstheme="minorBidi"/>
              <w:noProof/>
              <w:sz w:val="22"/>
              <w:szCs w:val="22"/>
              <w:lang w:eastAsia="en-US"/>
            </w:rPr>
          </w:pPr>
          <w:hyperlink w:anchor="_Toc129019105" w:history="1">
            <w:r w:rsidR="00455FF7" w:rsidRPr="00455FF7">
              <w:rPr>
                <w:rStyle w:val="Hyperlink"/>
                <w:noProof/>
              </w:rPr>
              <w:t>Chapter 5: “Conclusion, Limitations and Recommendations”</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_Toc129019105 \h </w:instrText>
            </w:r>
            <w:r w:rsidR="00455FF7" w:rsidRPr="00455FF7">
              <w:rPr>
                <w:noProof/>
                <w:webHidden/>
              </w:rPr>
            </w:r>
            <w:r w:rsidR="00455FF7" w:rsidRPr="00455FF7">
              <w:rPr>
                <w:noProof/>
                <w:webHidden/>
              </w:rPr>
              <w:fldChar w:fldCharType="separate"/>
            </w:r>
            <w:r w:rsidR="00455FF7" w:rsidRPr="00455FF7">
              <w:rPr>
                <w:noProof/>
                <w:webHidden/>
              </w:rPr>
              <w:t>43</w:t>
            </w:r>
            <w:r w:rsidR="00455FF7" w:rsidRPr="00455FF7">
              <w:rPr>
                <w:noProof/>
                <w:webHidden/>
              </w:rPr>
              <w:fldChar w:fldCharType="end"/>
            </w:r>
          </w:hyperlink>
        </w:p>
        <w:p w14:paraId="4EF6083A"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106" w:history="1">
            <w:r w:rsidR="00455FF7" w:rsidRPr="00455FF7">
              <w:rPr>
                <w:rStyle w:val="Hyperlink"/>
                <w:noProof/>
              </w:rPr>
              <w:t>5.1: “Introduction”</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_Toc129019106 \h </w:instrText>
            </w:r>
            <w:r w:rsidR="00455FF7" w:rsidRPr="00455FF7">
              <w:rPr>
                <w:noProof/>
                <w:webHidden/>
              </w:rPr>
            </w:r>
            <w:r w:rsidR="00455FF7" w:rsidRPr="00455FF7">
              <w:rPr>
                <w:noProof/>
                <w:webHidden/>
              </w:rPr>
              <w:fldChar w:fldCharType="separate"/>
            </w:r>
            <w:r w:rsidR="00455FF7" w:rsidRPr="00455FF7">
              <w:rPr>
                <w:noProof/>
                <w:webHidden/>
              </w:rPr>
              <w:t>43</w:t>
            </w:r>
            <w:r w:rsidR="00455FF7" w:rsidRPr="00455FF7">
              <w:rPr>
                <w:noProof/>
                <w:webHidden/>
              </w:rPr>
              <w:fldChar w:fldCharType="end"/>
            </w:r>
          </w:hyperlink>
        </w:p>
        <w:p w14:paraId="4FA678AE"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107" w:history="1">
            <w:r w:rsidR="00455FF7" w:rsidRPr="00455FF7">
              <w:rPr>
                <w:rStyle w:val="Hyperlink"/>
                <w:noProof/>
              </w:rPr>
              <w:t>5.2: Conclusions on each research issue/objectives/proposition</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_Toc129019107 \h </w:instrText>
            </w:r>
            <w:r w:rsidR="00455FF7" w:rsidRPr="00455FF7">
              <w:rPr>
                <w:noProof/>
                <w:webHidden/>
              </w:rPr>
            </w:r>
            <w:r w:rsidR="00455FF7" w:rsidRPr="00455FF7">
              <w:rPr>
                <w:noProof/>
                <w:webHidden/>
              </w:rPr>
              <w:fldChar w:fldCharType="separate"/>
            </w:r>
            <w:r w:rsidR="00455FF7" w:rsidRPr="00455FF7">
              <w:rPr>
                <w:noProof/>
                <w:webHidden/>
              </w:rPr>
              <w:t>43</w:t>
            </w:r>
            <w:r w:rsidR="00455FF7" w:rsidRPr="00455FF7">
              <w:rPr>
                <w:noProof/>
                <w:webHidden/>
              </w:rPr>
              <w:fldChar w:fldCharType="end"/>
            </w:r>
          </w:hyperlink>
        </w:p>
        <w:p w14:paraId="40707C5C"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108" w:history="1">
            <w:r w:rsidR="00455FF7" w:rsidRPr="00455FF7">
              <w:rPr>
                <w:rStyle w:val="Hyperlink"/>
                <w:noProof/>
              </w:rPr>
              <w:t>5.3: Conclusions on the research problem</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_Toc129019108 \h </w:instrText>
            </w:r>
            <w:r w:rsidR="00455FF7" w:rsidRPr="00455FF7">
              <w:rPr>
                <w:noProof/>
                <w:webHidden/>
              </w:rPr>
            </w:r>
            <w:r w:rsidR="00455FF7" w:rsidRPr="00455FF7">
              <w:rPr>
                <w:noProof/>
                <w:webHidden/>
              </w:rPr>
              <w:fldChar w:fldCharType="separate"/>
            </w:r>
            <w:r w:rsidR="00455FF7" w:rsidRPr="00455FF7">
              <w:rPr>
                <w:noProof/>
                <w:webHidden/>
              </w:rPr>
              <w:t>44</w:t>
            </w:r>
            <w:r w:rsidR="00455FF7" w:rsidRPr="00455FF7">
              <w:rPr>
                <w:noProof/>
                <w:webHidden/>
              </w:rPr>
              <w:fldChar w:fldCharType="end"/>
            </w:r>
          </w:hyperlink>
        </w:p>
        <w:p w14:paraId="365FA466"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109" w:history="1">
            <w:r w:rsidR="00455FF7" w:rsidRPr="00455FF7">
              <w:rPr>
                <w:rStyle w:val="Hyperlink"/>
                <w:noProof/>
              </w:rPr>
              <w:t>5.4: Summary of the research findings and outcomes</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_Toc129019109 \h </w:instrText>
            </w:r>
            <w:r w:rsidR="00455FF7" w:rsidRPr="00455FF7">
              <w:rPr>
                <w:noProof/>
                <w:webHidden/>
              </w:rPr>
            </w:r>
            <w:r w:rsidR="00455FF7" w:rsidRPr="00455FF7">
              <w:rPr>
                <w:noProof/>
                <w:webHidden/>
              </w:rPr>
              <w:fldChar w:fldCharType="separate"/>
            </w:r>
            <w:r w:rsidR="00455FF7" w:rsidRPr="00455FF7">
              <w:rPr>
                <w:noProof/>
                <w:webHidden/>
              </w:rPr>
              <w:t>44</w:t>
            </w:r>
            <w:r w:rsidR="00455FF7" w:rsidRPr="00455FF7">
              <w:rPr>
                <w:noProof/>
                <w:webHidden/>
              </w:rPr>
              <w:fldChar w:fldCharType="end"/>
            </w:r>
          </w:hyperlink>
        </w:p>
        <w:p w14:paraId="0E32A1C4"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110" w:history="1">
            <w:r w:rsidR="00455FF7" w:rsidRPr="00455FF7">
              <w:rPr>
                <w:rStyle w:val="Hyperlink"/>
                <w:noProof/>
              </w:rPr>
              <w:t>5.5: Original Contribution of the Research</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_Toc129019110 \h </w:instrText>
            </w:r>
            <w:r w:rsidR="00455FF7" w:rsidRPr="00455FF7">
              <w:rPr>
                <w:noProof/>
                <w:webHidden/>
              </w:rPr>
            </w:r>
            <w:r w:rsidR="00455FF7" w:rsidRPr="00455FF7">
              <w:rPr>
                <w:noProof/>
                <w:webHidden/>
              </w:rPr>
              <w:fldChar w:fldCharType="separate"/>
            </w:r>
            <w:r w:rsidR="00455FF7" w:rsidRPr="00455FF7">
              <w:rPr>
                <w:noProof/>
                <w:webHidden/>
              </w:rPr>
              <w:t>44</w:t>
            </w:r>
            <w:r w:rsidR="00455FF7" w:rsidRPr="00455FF7">
              <w:rPr>
                <w:noProof/>
                <w:webHidden/>
              </w:rPr>
              <w:fldChar w:fldCharType="end"/>
            </w:r>
          </w:hyperlink>
        </w:p>
        <w:p w14:paraId="4774A555"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111" w:history="1">
            <w:r w:rsidR="00455FF7" w:rsidRPr="00455FF7">
              <w:rPr>
                <w:rStyle w:val="Hyperlink"/>
                <w:noProof/>
              </w:rPr>
              <w:t>5.6: Limitations of the Research</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_Toc129019111 \h </w:instrText>
            </w:r>
            <w:r w:rsidR="00455FF7" w:rsidRPr="00455FF7">
              <w:rPr>
                <w:noProof/>
                <w:webHidden/>
              </w:rPr>
            </w:r>
            <w:r w:rsidR="00455FF7" w:rsidRPr="00455FF7">
              <w:rPr>
                <w:noProof/>
                <w:webHidden/>
              </w:rPr>
              <w:fldChar w:fldCharType="separate"/>
            </w:r>
            <w:r w:rsidR="00455FF7" w:rsidRPr="00455FF7">
              <w:rPr>
                <w:noProof/>
                <w:webHidden/>
              </w:rPr>
              <w:t>44</w:t>
            </w:r>
            <w:r w:rsidR="00455FF7" w:rsidRPr="00455FF7">
              <w:rPr>
                <w:noProof/>
                <w:webHidden/>
              </w:rPr>
              <w:fldChar w:fldCharType="end"/>
            </w:r>
          </w:hyperlink>
        </w:p>
        <w:p w14:paraId="60F79282"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112" w:history="1">
            <w:r w:rsidR="00455FF7" w:rsidRPr="00455FF7">
              <w:rPr>
                <w:rStyle w:val="Hyperlink"/>
                <w:noProof/>
              </w:rPr>
              <w:t>5.7: Recommendations/Areas for further/future research</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_Toc129019112 \h </w:instrText>
            </w:r>
            <w:r w:rsidR="00455FF7" w:rsidRPr="00455FF7">
              <w:rPr>
                <w:noProof/>
                <w:webHidden/>
              </w:rPr>
            </w:r>
            <w:r w:rsidR="00455FF7" w:rsidRPr="00455FF7">
              <w:rPr>
                <w:noProof/>
                <w:webHidden/>
              </w:rPr>
              <w:fldChar w:fldCharType="separate"/>
            </w:r>
            <w:r w:rsidR="00455FF7" w:rsidRPr="00455FF7">
              <w:rPr>
                <w:noProof/>
                <w:webHidden/>
              </w:rPr>
              <w:t>45</w:t>
            </w:r>
            <w:r w:rsidR="00455FF7" w:rsidRPr="00455FF7">
              <w:rPr>
                <w:noProof/>
                <w:webHidden/>
              </w:rPr>
              <w:fldChar w:fldCharType="end"/>
            </w:r>
          </w:hyperlink>
        </w:p>
        <w:p w14:paraId="14BC5CE5" w14:textId="77777777" w:rsidR="00455FF7" w:rsidRPr="00455FF7" w:rsidRDefault="00000000">
          <w:pPr>
            <w:pStyle w:val="TOC2"/>
            <w:tabs>
              <w:tab w:val="right" w:pos="9350"/>
            </w:tabs>
            <w:rPr>
              <w:rFonts w:asciiTheme="minorHAnsi" w:eastAsiaTheme="minorEastAsia" w:hAnsiTheme="minorHAnsi" w:cstheme="minorBidi"/>
              <w:noProof/>
              <w:sz w:val="22"/>
              <w:szCs w:val="22"/>
              <w:lang w:eastAsia="en-US"/>
            </w:rPr>
          </w:pPr>
          <w:hyperlink w:anchor="_Toc129019113" w:history="1">
            <w:r w:rsidR="00455FF7" w:rsidRPr="00455FF7">
              <w:rPr>
                <w:rStyle w:val="Hyperlink"/>
                <w:noProof/>
              </w:rPr>
              <w:t>5.8: Summary of Chapter 5</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_Toc129019113 \h </w:instrText>
            </w:r>
            <w:r w:rsidR="00455FF7" w:rsidRPr="00455FF7">
              <w:rPr>
                <w:noProof/>
                <w:webHidden/>
              </w:rPr>
            </w:r>
            <w:r w:rsidR="00455FF7" w:rsidRPr="00455FF7">
              <w:rPr>
                <w:noProof/>
                <w:webHidden/>
              </w:rPr>
              <w:fldChar w:fldCharType="separate"/>
            </w:r>
            <w:r w:rsidR="00455FF7" w:rsidRPr="00455FF7">
              <w:rPr>
                <w:noProof/>
                <w:webHidden/>
              </w:rPr>
              <w:t>45</w:t>
            </w:r>
            <w:r w:rsidR="00455FF7" w:rsidRPr="00455FF7">
              <w:rPr>
                <w:noProof/>
                <w:webHidden/>
              </w:rPr>
              <w:fldChar w:fldCharType="end"/>
            </w:r>
          </w:hyperlink>
        </w:p>
        <w:p w14:paraId="1944849A" w14:textId="77777777" w:rsidR="00455FF7" w:rsidRPr="00455FF7" w:rsidRDefault="00000000">
          <w:pPr>
            <w:pStyle w:val="TOC1"/>
            <w:tabs>
              <w:tab w:val="right" w:pos="9350"/>
            </w:tabs>
            <w:rPr>
              <w:rFonts w:asciiTheme="minorHAnsi" w:eastAsiaTheme="minorEastAsia" w:hAnsiTheme="minorHAnsi" w:cstheme="minorBidi"/>
              <w:noProof/>
              <w:sz w:val="22"/>
              <w:szCs w:val="22"/>
              <w:lang w:eastAsia="en-US"/>
            </w:rPr>
          </w:pPr>
          <w:hyperlink w:anchor="_Toc129019114" w:history="1">
            <w:r w:rsidR="00455FF7" w:rsidRPr="00455FF7">
              <w:rPr>
                <w:rStyle w:val="Hyperlink"/>
                <w:noProof/>
              </w:rPr>
              <w:t>Reference List</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_Toc129019114 \h </w:instrText>
            </w:r>
            <w:r w:rsidR="00455FF7" w:rsidRPr="00455FF7">
              <w:rPr>
                <w:noProof/>
                <w:webHidden/>
              </w:rPr>
            </w:r>
            <w:r w:rsidR="00455FF7" w:rsidRPr="00455FF7">
              <w:rPr>
                <w:noProof/>
                <w:webHidden/>
              </w:rPr>
              <w:fldChar w:fldCharType="separate"/>
            </w:r>
            <w:r w:rsidR="00455FF7" w:rsidRPr="00455FF7">
              <w:rPr>
                <w:noProof/>
                <w:webHidden/>
              </w:rPr>
              <w:t>46</w:t>
            </w:r>
            <w:r w:rsidR="00455FF7" w:rsidRPr="00455FF7">
              <w:rPr>
                <w:noProof/>
                <w:webHidden/>
              </w:rPr>
              <w:fldChar w:fldCharType="end"/>
            </w:r>
          </w:hyperlink>
        </w:p>
        <w:p w14:paraId="749FBF64" w14:textId="77777777" w:rsidR="00455FF7" w:rsidRPr="00455FF7" w:rsidRDefault="00000000">
          <w:pPr>
            <w:pStyle w:val="TOC1"/>
            <w:tabs>
              <w:tab w:val="right" w:pos="9350"/>
            </w:tabs>
            <w:rPr>
              <w:rFonts w:asciiTheme="minorHAnsi" w:eastAsiaTheme="minorEastAsia" w:hAnsiTheme="minorHAnsi" w:cstheme="minorBidi"/>
              <w:noProof/>
              <w:sz w:val="22"/>
              <w:szCs w:val="22"/>
              <w:lang w:eastAsia="en-US"/>
            </w:rPr>
          </w:pPr>
          <w:hyperlink w:anchor="_Toc129019115" w:history="1">
            <w:r w:rsidR="00455FF7" w:rsidRPr="00455FF7">
              <w:rPr>
                <w:rStyle w:val="Hyperlink"/>
                <w:noProof/>
              </w:rPr>
              <w:t>Appendix</w:t>
            </w:r>
            <w:r w:rsidR="00455FF7" w:rsidRPr="00455FF7">
              <w:rPr>
                <w:noProof/>
                <w:webHidden/>
              </w:rPr>
              <w:tab/>
            </w:r>
            <w:r w:rsidR="00455FF7" w:rsidRPr="00455FF7">
              <w:rPr>
                <w:noProof/>
                <w:webHidden/>
              </w:rPr>
              <w:fldChar w:fldCharType="begin"/>
            </w:r>
            <w:r w:rsidR="00455FF7" w:rsidRPr="00455FF7">
              <w:rPr>
                <w:noProof/>
                <w:webHidden/>
              </w:rPr>
              <w:instrText xml:space="preserve"> PAGEREF _Toc129019115 \h </w:instrText>
            </w:r>
            <w:r w:rsidR="00455FF7" w:rsidRPr="00455FF7">
              <w:rPr>
                <w:noProof/>
                <w:webHidden/>
              </w:rPr>
            </w:r>
            <w:r w:rsidR="00455FF7" w:rsidRPr="00455FF7">
              <w:rPr>
                <w:noProof/>
                <w:webHidden/>
              </w:rPr>
              <w:fldChar w:fldCharType="separate"/>
            </w:r>
            <w:r w:rsidR="00455FF7" w:rsidRPr="00455FF7">
              <w:rPr>
                <w:noProof/>
                <w:webHidden/>
              </w:rPr>
              <w:t>51</w:t>
            </w:r>
            <w:r w:rsidR="00455FF7" w:rsidRPr="00455FF7">
              <w:rPr>
                <w:noProof/>
                <w:webHidden/>
              </w:rPr>
              <w:fldChar w:fldCharType="end"/>
            </w:r>
          </w:hyperlink>
        </w:p>
        <w:p w14:paraId="2F7E490E" w14:textId="77777777" w:rsidR="009D5BD1" w:rsidRPr="00455FF7" w:rsidRDefault="008F1B18">
          <w:pPr>
            <w:rPr>
              <w:color w:val="000000" w:themeColor="text1"/>
            </w:rPr>
          </w:pPr>
          <w:r w:rsidRPr="00455FF7">
            <w:rPr>
              <w:color w:val="000000" w:themeColor="text1"/>
            </w:rPr>
            <w:fldChar w:fldCharType="end"/>
          </w:r>
        </w:p>
      </w:sdtContent>
    </w:sdt>
    <w:p w14:paraId="1AC55CF4" w14:textId="77777777" w:rsidR="009D5BD1" w:rsidRPr="00455FF7" w:rsidRDefault="008F1B18">
      <w:pPr>
        <w:rPr>
          <w:b/>
          <w:color w:val="000000" w:themeColor="text1"/>
        </w:rPr>
      </w:pPr>
      <w:r w:rsidRPr="00455FF7">
        <w:rPr>
          <w:color w:val="000000" w:themeColor="text1"/>
        </w:rPr>
        <w:br w:type="page"/>
      </w:r>
    </w:p>
    <w:p w14:paraId="208BBF54" w14:textId="77777777" w:rsidR="009D5BD1" w:rsidRPr="00455FF7" w:rsidRDefault="008F1B18">
      <w:pPr>
        <w:pBdr>
          <w:top w:val="nil"/>
          <w:left w:val="nil"/>
          <w:bottom w:val="nil"/>
          <w:right w:val="nil"/>
          <w:between w:val="nil"/>
        </w:pBdr>
        <w:tabs>
          <w:tab w:val="right" w:pos="9350"/>
        </w:tabs>
        <w:jc w:val="center"/>
        <w:rPr>
          <w:b/>
          <w:color w:val="000000" w:themeColor="text1"/>
        </w:rPr>
      </w:pPr>
      <w:r w:rsidRPr="00455FF7">
        <w:rPr>
          <w:b/>
          <w:color w:val="000000" w:themeColor="text1"/>
        </w:rPr>
        <w:lastRenderedPageBreak/>
        <w:t>List of Figures</w:t>
      </w:r>
    </w:p>
    <w:sdt>
      <w:sdtPr>
        <w:rPr>
          <w:color w:val="000000" w:themeColor="text1"/>
        </w:rPr>
        <w:id w:val="74868476"/>
        <w:docPartObj>
          <w:docPartGallery w:val="Table of Contents"/>
          <w:docPartUnique/>
        </w:docPartObj>
      </w:sdtPr>
      <w:sdtContent>
        <w:p w14:paraId="2C37C652" w14:textId="77777777" w:rsidR="00455FF7" w:rsidRDefault="008F1B18">
          <w:pPr>
            <w:pStyle w:val="TableofFigures"/>
            <w:tabs>
              <w:tab w:val="right" w:leader="dot" w:pos="9350"/>
            </w:tabs>
            <w:rPr>
              <w:rFonts w:asciiTheme="minorHAnsi" w:eastAsiaTheme="minorEastAsia" w:hAnsiTheme="minorHAnsi" w:cstheme="minorBidi"/>
              <w:noProof/>
              <w:sz w:val="22"/>
              <w:szCs w:val="22"/>
              <w:lang w:val="en-US" w:eastAsia="en-US"/>
            </w:rPr>
          </w:pPr>
          <w:r w:rsidRPr="00455FF7">
            <w:rPr>
              <w:color w:val="000000" w:themeColor="text1"/>
            </w:rPr>
            <w:fldChar w:fldCharType="begin"/>
          </w:r>
          <w:r w:rsidRPr="00455FF7">
            <w:rPr>
              <w:color w:val="000000" w:themeColor="text1"/>
            </w:rPr>
            <w:instrText xml:space="preserve"> TOC \h \z \t "Heading 4" \c </w:instrText>
          </w:r>
          <w:r w:rsidRPr="00455FF7">
            <w:rPr>
              <w:color w:val="000000" w:themeColor="text1"/>
            </w:rPr>
            <w:fldChar w:fldCharType="separate"/>
          </w:r>
          <w:hyperlink w:anchor="_Toc129019229" w:history="1">
            <w:r w:rsidR="00455FF7" w:rsidRPr="00804829">
              <w:rPr>
                <w:rStyle w:val="Hyperlink"/>
                <w:noProof/>
              </w:rPr>
              <w:t>Figure 1.2.1: Use of social media marketing among SMEs in The United Kingdom 2020</w:t>
            </w:r>
            <w:r w:rsidR="00455FF7">
              <w:rPr>
                <w:noProof/>
                <w:webHidden/>
              </w:rPr>
              <w:tab/>
            </w:r>
            <w:r w:rsidR="00455FF7">
              <w:rPr>
                <w:noProof/>
                <w:webHidden/>
              </w:rPr>
              <w:fldChar w:fldCharType="begin"/>
            </w:r>
            <w:r w:rsidR="00455FF7">
              <w:rPr>
                <w:noProof/>
                <w:webHidden/>
              </w:rPr>
              <w:instrText xml:space="preserve"> PAGEREF _Toc129019229 \h </w:instrText>
            </w:r>
            <w:r w:rsidR="00455FF7">
              <w:rPr>
                <w:noProof/>
                <w:webHidden/>
              </w:rPr>
            </w:r>
            <w:r w:rsidR="00455FF7">
              <w:rPr>
                <w:noProof/>
                <w:webHidden/>
              </w:rPr>
              <w:fldChar w:fldCharType="separate"/>
            </w:r>
            <w:r w:rsidR="00455FF7">
              <w:rPr>
                <w:noProof/>
                <w:webHidden/>
              </w:rPr>
              <w:t>10</w:t>
            </w:r>
            <w:r w:rsidR="00455FF7">
              <w:rPr>
                <w:noProof/>
                <w:webHidden/>
              </w:rPr>
              <w:fldChar w:fldCharType="end"/>
            </w:r>
          </w:hyperlink>
        </w:p>
        <w:p w14:paraId="72BFF23B" w14:textId="77777777" w:rsidR="00455FF7" w:rsidRDefault="00000000">
          <w:pPr>
            <w:pStyle w:val="TableofFigures"/>
            <w:tabs>
              <w:tab w:val="right" w:leader="dot" w:pos="9350"/>
            </w:tabs>
            <w:rPr>
              <w:rFonts w:asciiTheme="minorHAnsi" w:eastAsiaTheme="minorEastAsia" w:hAnsiTheme="minorHAnsi" w:cstheme="minorBidi"/>
              <w:noProof/>
              <w:sz w:val="22"/>
              <w:szCs w:val="22"/>
              <w:lang w:val="en-US" w:eastAsia="en-US"/>
            </w:rPr>
          </w:pPr>
          <w:hyperlink w:anchor="_Toc129019230" w:history="1">
            <w:r w:rsidR="00455FF7" w:rsidRPr="00804829">
              <w:rPr>
                <w:rStyle w:val="Hyperlink"/>
                <w:noProof/>
              </w:rPr>
              <w:t>Figure 1.5.1: “Roles of social media for SMEs in the UK 2020”</w:t>
            </w:r>
            <w:r w:rsidR="00455FF7">
              <w:rPr>
                <w:noProof/>
                <w:webHidden/>
              </w:rPr>
              <w:tab/>
            </w:r>
            <w:r w:rsidR="00455FF7">
              <w:rPr>
                <w:noProof/>
                <w:webHidden/>
              </w:rPr>
              <w:fldChar w:fldCharType="begin"/>
            </w:r>
            <w:r w:rsidR="00455FF7">
              <w:rPr>
                <w:noProof/>
                <w:webHidden/>
              </w:rPr>
              <w:instrText xml:space="preserve"> PAGEREF _Toc129019230 \h </w:instrText>
            </w:r>
            <w:r w:rsidR="00455FF7">
              <w:rPr>
                <w:noProof/>
                <w:webHidden/>
              </w:rPr>
            </w:r>
            <w:r w:rsidR="00455FF7">
              <w:rPr>
                <w:noProof/>
                <w:webHidden/>
              </w:rPr>
              <w:fldChar w:fldCharType="separate"/>
            </w:r>
            <w:r w:rsidR="00455FF7">
              <w:rPr>
                <w:noProof/>
                <w:webHidden/>
              </w:rPr>
              <w:t>12</w:t>
            </w:r>
            <w:r w:rsidR="00455FF7">
              <w:rPr>
                <w:noProof/>
                <w:webHidden/>
              </w:rPr>
              <w:fldChar w:fldCharType="end"/>
            </w:r>
          </w:hyperlink>
        </w:p>
        <w:p w14:paraId="48BCB559" w14:textId="77777777" w:rsidR="00455FF7" w:rsidRDefault="00000000">
          <w:pPr>
            <w:pStyle w:val="TableofFigures"/>
            <w:tabs>
              <w:tab w:val="right" w:leader="dot" w:pos="9350"/>
            </w:tabs>
            <w:rPr>
              <w:rFonts w:asciiTheme="minorHAnsi" w:eastAsiaTheme="minorEastAsia" w:hAnsiTheme="minorHAnsi" w:cstheme="minorBidi"/>
              <w:noProof/>
              <w:sz w:val="22"/>
              <w:szCs w:val="22"/>
              <w:lang w:val="en-US" w:eastAsia="en-US"/>
            </w:rPr>
          </w:pPr>
          <w:hyperlink w:anchor="_Toc129019231" w:history="1">
            <w:r w:rsidR="00455FF7" w:rsidRPr="00804829">
              <w:rPr>
                <w:rStyle w:val="Hyperlink"/>
                <w:noProof/>
              </w:rPr>
              <w:t>Figure 1.8.1: “Dissertation structure”</w:t>
            </w:r>
            <w:r w:rsidR="00455FF7">
              <w:rPr>
                <w:noProof/>
                <w:webHidden/>
              </w:rPr>
              <w:tab/>
            </w:r>
            <w:r w:rsidR="00455FF7">
              <w:rPr>
                <w:noProof/>
                <w:webHidden/>
              </w:rPr>
              <w:fldChar w:fldCharType="begin"/>
            </w:r>
            <w:r w:rsidR="00455FF7">
              <w:rPr>
                <w:noProof/>
                <w:webHidden/>
              </w:rPr>
              <w:instrText xml:space="preserve"> PAGEREF _Toc129019231 \h </w:instrText>
            </w:r>
            <w:r w:rsidR="00455FF7">
              <w:rPr>
                <w:noProof/>
                <w:webHidden/>
              </w:rPr>
            </w:r>
            <w:r w:rsidR="00455FF7">
              <w:rPr>
                <w:noProof/>
                <w:webHidden/>
              </w:rPr>
              <w:fldChar w:fldCharType="separate"/>
            </w:r>
            <w:r w:rsidR="00455FF7">
              <w:rPr>
                <w:noProof/>
                <w:webHidden/>
              </w:rPr>
              <w:t>14</w:t>
            </w:r>
            <w:r w:rsidR="00455FF7">
              <w:rPr>
                <w:noProof/>
                <w:webHidden/>
              </w:rPr>
              <w:fldChar w:fldCharType="end"/>
            </w:r>
          </w:hyperlink>
        </w:p>
        <w:p w14:paraId="0A85F12D" w14:textId="77777777" w:rsidR="00455FF7" w:rsidRDefault="00000000">
          <w:pPr>
            <w:pStyle w:val="TableofFigures"/>
            <w:tabs>
              <w:tab w:val="right" w:leader="dot" w:pos="9350"/>
            </w:tabs>
            <w:rPr>
              <w:rFonts w:asciiTheme="minorHAnsi" w:eastAsiaTheme="minorEastAsia" w:hAnsiTheme="minorHAnsi" w:cstheme="minorBidi"/>
              <w:noProof/>
              <w:sz w:val="22"/>
              <w:szCs w:val="22"/>
              <w:lang w:val="en-US" w:eastAsia="en-US"/>
            </w:rPr>
          </w:pPr>
          <w:hyperlink w:anchor="_Toc129019232" w:history="1">
            <w:r w:rsidR="00455FF7" w:rsidRPr="00804829">
              <w:rPr>
                <w:rStyle w:val="Hyperlink"/>
                <w:noProof/>
              </w:rPr>
              <w:t>Figure 2.1 : RACE Model</w:t>
            </w:r>
            <w:r w:rsidR="00455FF7">
              <w:rPr>
                <w:noProof/>
                <w:webHidden/>
              </w:rPr>
              <w:tab/>
            </w:r>
            <w:r w:rsidR="00455FF7">
              <w:rPr>
                <w:noProof/>
                <w:webHidden/>
              </w:rPr>
              <w:fldChar w:fldCharType="begin"/>
            </w:r>
            <w:r w:rsidR="00455FF7">
              <w:rPr>
                <w:noProof/>
                <w:webHidden/>
              </w:rPr>
              <w:instrText xml:space="preserve"> PAGEREF _Toc129019232 \h </w:instrText>
            </w:r>
            <w:r w:rsidR="00455FF7">
              <w:rPr>
                <w:noProof/>
                <w:webHidden/>
              </w:rPr>
            </w:r>
            <w:r w:rsidR="00455FF7">
              <w:rPr>
                <w:noProof/>
                <w:webHidden/>
              </w:rPr>
              <w:fldChar w:fldCharType="separate"/>
            </w:r>
            <w:r w:rsidR="00455FF7">
              <w:rPr>
                <w:noProof/>
                <w:webHidden/>
              </w:rPr>
              <w:t>18</w:t>
            </w:r>
            <w:r w:rsidR="00455FF7">
              <w:rPr>
                <w:noProof/>
                <w:webHidden/>
              </w:rPr>
              <w:fldChar w:fldCharType="end"/>
            </w:r>
          </w:hyperlink>
        </w:p>
        <w:p w14:paraId="4F81F6A8" w14:textId="77777777" w:rsidR="00455FF7" w:rsidRDefault="00000000">
          <w:pPr>
            <w:pStyle w:val="TableofFigures"/>
            <w:tabs>
              <w:tab w:val="right" w:leader="dot" w:pos="9350"/>
            </w:tabs>
            <w:rPr>
              <w:rFonts w:asciiTheme="minorHAnsi" w:eastAsiaTheme="minorEastAsia" w:hAnsiTheme="minorHAnsi" w:cstheme="minorBidi"/>
              <w:noProof/>
              <w:sz w:val="22"/>
              <w:szCs w:val="22"/>
              <w:lang w:val="en-US" w:eastAsia="en-US"/>
            </w:rPr>
          </w:pPr>
          <w:hyperlink w:anchor="_Toc129019233" w:history="1">
            <w:r w:rsidR="00455FF7" w:rsidRPr="00804829">
              <w:rPr>
                <w:rStyle w:val="Hyperlink"/>
                <w:noProof/>
              </w:rPr>
              <w:t>Figure 3.2.1: “Types of Research Philosophies”</w:t>
            </w:r>
            <w:r w:rsidR="00455FF7">
              <w:rPr>
                <w:noProof/>
                <w:webHidden/>
              </w:rPr>
              <w:tab/>
            </w:r>
            <w:r w:rsidR="00455FF7">
              <w:rPr>
                <w:noProof/>
                <w:webHidden/>
              </w:rPr>
              <w:fldChar w:fldCharType="begin"/>
            </w:r>
            <w:r w:rsidR="00455FF7">
              <w:rPr>
                <w:noProof/>
                <w:webHidden/>
              </w:rPr>
              <w:instrText xml:space="preserve"> PAGEREF _Toc129019233 \h </w:instrText>
            </w:r>
            <w:r w:rsidR="00455FF7">
              <w:rPr>
                <w:noProof/>
                <w:webHidden/>
              </w:rPr>
            </w:r>
            <w:r w:rsidR="00455FF7">
              <w:rPr>
                <w:noProof/>
                <w:webHidden/>
              </w:rPr>
              <w:fldChar w:fldCharType="separate"/>
            </w:r>
            <w:r w:rsidR="00455FF7">
              <w:rPr>
                <w:noProof/>
                <w:webHidden/>
              </w:rPr>
              <w:t>23</w:t>
            </w:r>
            <w:r w:rsidR="00455FF7">
              <w:rPr>
                <w:noProof/>
                <w:webHidden/>
              </w:rPr>
              <w:fldChar w:fldCharType="end"/>
            </w:r>
          </w:hyperlink>
        </w:p>
        <w:p w14:paraId="47E0646C" w14:textId="77777777" w:rsidR="00455FF7" w:rsidRDefault="00000000">
          <w:pPr>
            <w:pStyle w:val="TableofFigures"/>
            <w:tabs>
              <w:tab w:val="right" w:leader="dot" w:pos="9350"/>
            </w:tabs>
            <w:rPr>
              <w:rFonts w:asciiTheme="minorHAnsi" w:eastAsiaTheme="minorEastAsia" w:hAnsiTheme="minorHAnsi" w:cstheme="minorBidi"/>
              <w:noProof/>
              <w:sz w:val="22"/>
              <w:szCs w:val="22"/>
              <w:lang w:val="en-US" w:eastAsia="en-US"/>
            </w:rPr>
          </w:pPr>
          <w:hyperlink w:anchor="_Toc129019234" w:history="1">
            <w:r w:rsidR="00455FF7" w:rsidRPr="00804829">
              <w:rPr>
                <w:rStyle w:val="Hyperlink"/>
                <w:noProof/>
              </w:rPr>
              <w:t>Figure 3.3.1: “Type of Research Paradigm”</w:t>
            </w:r>
            <w:r w:rsidR="00455FF7">
              <w:rPr>
                <w:noProof/>
                <w:webHidden/>
              </w:rPr>
              <w:tab/>
            </w:r>
            <w:r w:rsidR="00455FF7">
              <w:rPr>
                <w:noProof/>
                <w:webHidden/>
              </w:rPr>
              <w:fldChar w:fldCharType="begin"/>
            </w:r>
            <w:r w:rsidR="00455FF7">
              <w:rPr>
                <w:noProof/>
                <w:webHidden/>
              </w:rPr>
              <w:instrText xml:space="preserve"> PAGEREF _Toc129019234 \h </w:instrText>
            </w:r>
            <w:r w:rsidR="00455FF7">
              <w:rPr>
                <w:noProof/>
                <w:webHidden/>
              </w:rPr>
            </w:r>
            <w:r w:rsidR="00455FF7">
              <w:rPr>
                <w:noProof/>
                <w:webHidden/>
              </w:rPr>
              <w:fldChar w:fldCharType="separate"/>
            </w:r>
            <w:r w:rsidR="00455FF7">
              <w:rPr>
                <w:noProof/>
                <w:webHidden/>
              </w:rPr>
              <w:t>24</w:t>
            </w:r>
            <w:r w:rsidR="00455FF7">
              <w:rPr>
                <w:noProof/>
                <w:webHidden/>
              </w:rPr>
              <w:fldChar w:fldCharType="end"/>
            </w:r>
          </w:hyperlink>
        </w:p>
        <w:p w14:paraId="06795177" w14:textId="77777777" w:rsidR="00455FF7" w:rsidRDefault="00000000">
          <w:pPr>
            <w:pStyle w:val="TableofFigures"/>
            <w:tabs>
              <w:tab w:val="right" w:leader="dot" w:pos="9350"/>
            </w:tabs>
            <w:rPr>
              <w:rFonts w:asciiTheme="minorHAnsi" w:eastAsiaTheme="minorEastAsia" w:hAnsiTheme="minorHAnsi" w:cstheme="minorBidi"/>
              <w:noProof/>
              <w:sz w:val="22"/>
              <w:szCs w:val="22"/>
              <w:lang w:val="en-US" w:eastAsia="en-US"/>
            </w:rPr>
          </w:pPr>
          <w:hyperlink w:anchor="_Toc129019235" w:history="1">
            <w:r w:rsidR="00455FF7" w:rsidRPr="00804829">
              <w:rPr>
                <w:rStyle w:val="Hyperlink"/>
                <w:noProof/>
              </w:rPr>
              <w:t>Figure 3.4.1: “Types of Research Approach”</w:t>
            </w:r>
            <w:r w:rsidR="00455FF7">
              <w:rPr>
                <w:noProof/>
                <w:webHidden/>
              </w:rPr>
              <w:tab/>
            </w:r>
            <w:r w:rsidR="00455FF7">
              <w:rPr>
                <w:noProof/>
                <w:webHidden/>
              </w:rPr>
              <w:fldChar w:fldCharType="begin"/>
            </w:r>
            <w:r w:rsidR="00455FF7">
              <w:rPr>
                <w:noProof/>
                <w:webHidden/>
              </w:rPr>
              <w:instrText xml:space="preserve"> PAGEREF _Toc129019235 \h </w:instrText>
            </w:r>
            <w:r w:rsidR="00455FF7">
              <w:rPr>
                <w:noProof/>
                <w:webHidden/>
              </w:rPr>
            </w:r>
            <w:r w:rsidR="00455FF7">
              <w:rPr>
                <w:noProof/>
                <w:webHidden/>
              </w:rPr>
              <w:fldChar w:fldCharType="separate"/>
            </w:r>
            <w:r w:rsidR="00455FF7">
              <w:rPr>
                <w:noProof/>
                <w:webHidden/>
              </w:rPr>
              <w:t>25</w:t>
            </w:r>
            <w:r w:rsidR="00455FF7">
              <w:rPr>
                <w:noProof/>
                <w:webHidden/>
              </w:rPr>
              <w:fldChar w:fldCharType="end"/>
            </w:r>
          </w:hyperlink>
        </w:p>
        <w:p w14:paraId="7736E79E" w14:textId="77777777" w:rsidR="00455FF7" w:rsidRDefault="00000000">
          <w:pPr>
            <w:pStyle w:val="TableofFigures"/>
            <w:tabs>
              <w:tab w:val="right" w:leader="dot" w:pos="9350"/>
            </w:tabs>
            <w:rPr>
              <w:rFonts w:asciiTheme="minorHAnsi" w:eastAsiaTheme="minorEastAsia" w:hAnsiTheme="minorHAnsi" w:cstheme="minorBidi"/>
              <w:noProof/>
              <w:sz w:val="22"/>
              <w:szCs w:val="22"/>
              <w:lang w:val="en-US" w:eastAsia="en-US"/>
            </w:rPr>
          </w:pPr>
          <w:hyperlink w:anchor="_Toc129019236" w:history="1">
            <w:r w:rsidR="00455FF7" w:rsidRPr="00804829">
              <w:rPr>
                <w:rStyle w:val="Hyperlink"/>
                <w:noProof/>
              </w:rPr>
              <w:t>Figure 3.5.1: “Types of Research Methodology”</w:t>
            </w:r>
            <w:r w:rsidR="00455FF7">
              <w:rPr>
                <w:noProof/>
                <w:webHidden/>
              </w:rPr>
              <w:tab/>
            </w:r>
            <w:r w:rsidR="00455FF7">
              <w:rPr>
                <w:noProof/>
                <w:webHidden/>
              </w:rPr>
              <w:fldChar w:fldCharType="begin"/>
            </w:r>
            <w:r w:rsidR="00455FF7">
              <w:rPr>
                <w:noProof/>
                <w:webHidden/>
              </w:rPr>
              <w:instrText xml:space="preserve"> PAGEREF _Toc129019236 \h </w:instrText>
            </w:r>
            <w:r w:rsidR="00455FF7">
              <w:rPr>
                <w:noProof/>
                <w:webHidden/>
              </w:rPr>
            </w:r>
            <w:r w:rsidR="00455FF7">
              <w:rPr>
                <w:noProof/>
                <w:webHidden/>
              </w:rPr>
              <w:fldChar w:fldCharType="separate"/>
            </w:r>
            <w:r w:rsidR="00455FF7">
              <w:rPr>
                <w:noProof/>
                <w:webHidden/>
              </w:rPr>
              <w:t>26</w:t>
            </w:r>
            <w:r w:rsidR="00455FF7">
              <w:rPr>
                <w:noProof/>
                <w:webHidden/>
              </w:rPr>
              <w:fldChar w:fldCharType="end"/>
            </w:r>
          </w:hyperlink>
        </w:p>
        <w:p w14:paraId="10608ABE" w14:textId="77777777" w:rsidR="00455FF7" w:rsidRDefault="00000000">
          <w:pPr>
            <w:pStyle w:val="TableofFigures"/>
            <w:tabs>
              <w:tab w:val="right" w:leader="dot" w:pos="9350"/>
            </w:tabs>
            <w:rPr>
              <w:rFonts w:asciiTheme="minorHAnsi" w:eastAsiaTheme="minorEastAsia" w:hAnsiTheme="minorHAnsi" w:cstheme="minorBidi"/>
              <w:noProof/>
              <w:sz w:val="22"/>
              <w:szCs w:val="22"/>
              <w:lang w:val="en-US" w:eastAsia="en-US"/>
            </w:rPr>
          </w:pPr>
          <w:hyperlink w:anchor="_Toc129019237" w:history="1">
            <w:r w:rsidR="00455FF7" w:rsidRPr="00804829">
              <w:rPr>
                <w:rStyle w:val="Hyperlink"/>
                <w:noProof/>
              </w:rPr>
              <w:t>Figure 4.1: Gender</w:t>
            </w:r>
            <w:r w:rsidR="00455FF7">
              <w:rPr>
                <w:noProof/>
                <w:webHidden/>
              </w:rPr>
              <w:tab/>
            </w:r>
            <w:r w:rsidR="00455FF7">
              <w:rPr>
                <w:noProof/>
                <w:webHidden/>
              </w:rPr>
              <w:fldChar w:fldCharType="begin"/>
            </w:r>
            <w:r w:rsidR="00455FF7">
              <w:rPr>
                <w:noProof/>
                <w:webHidden/>
              </w:rPr>
              <w:instrText xml:space="preserve"> PAGEREF _Toc129019237 \h </w:instrText>
            </w:r>
            <w:r w:rsidR="00455FF7">
              <w:rPr>
                <w:noProof/>
                <w:webHidden/>
              </w:rPr>
            </w:r>
            <w:r w:rsidR="00455FF7">
              <w:rPr>
                <w:noProof/>
                <w:webHidden/>
              </w:rPr>
              <w:fldChar w:fldCharType="separate"/>
            </w:r>
            <w:r w:rsidR="00455FF7">
              <w:rPr>
                <w:noProof/>
                <w:webHidden/>
              </w:rPr>
              <w:t>30</w:t>
            </w:r>
            <w:r w:rsidR="00455FF7">
              <w:rPr>
                <w:noProof/>
                <w:webHidden/>
              </w:rPr>
              <w:fldChar w:fldCharType="end"/>
            </w:r>
          </w:hyperlink>
        </w:p>
        <w:p w14:paraId="62B755B1" w14:textId="77777777" w:rsidR="00455FF7" w:rsidRDefault="00000000">
          <w:pPr>
            <w:pStyle w:val="TableofFigures"/>
            <w:tabs>
              <w:tab w:val="right" w:leader="dot" w:pos="9350"/>
            </w:tabs>
            <w:rPr>
              <w:rFonts w:asciiTheme="minorHAnsi" w:eastAsiaTheme="minorEastAsia" w:hAnsiTheme="minorHAnsi" w:cstheme="minorBidi"/>
              <w:noProof/>
              <w:sz w:val="22"/>
              <w:szCs w:val="22"/>
              <w:lang w:val="en-US" w:eastAsia="en-US"/>
            </w:rPr>
          </w:pPr>
          <w:hyperlink w:anchor="_Toc129019238" w:history="1">
            <w:r w:rsidR="00455FF7" w:rsidRPr="00804829">
              <w:rPr>
                <w:rStyle w:val="Hyperlink"/>
                <w:noProof/>
              </w:rPr>
              <w:t>Figure 4.2: Age</w:t>
            </w:r>
            <w:r w:rsidR="00455FF7">
              <w:rPr>
                <w:noProof/>
                <w:webHidden/>
              </w:rPr>
              <w:tab/>
            </w:r>
            <w:r w:rsidR="00455FF7">
              <w:rPr>
                <w:noProof/>
                <w:webHidden/>
              </w:rPr>
              <w:fldChar w:fldCharType="begin"/>
            </w:r>
            <w:r w:rsidR="00455FF7">
              <w:rPr>
                <w:noProof/>
                <w:webHidden/>
              </w:rPr>
              <w:instrText xml:space="preserve"> PAGEREF _Toc129019238 \h </w:instrText>
            </w:r>
            <w:r w:rsidR="00455FF7">
              <w:rPr>
                <w:noProof/>
                <w:webHidden/>
              </w:rPr>
            </w:r>
            <w:r w:rsidR="00455FF7">
              <w:rPr>
                <w:noProof/>
                <w:webHidden/>
              </w:rPr>
              <w:fldChar w:fldCharType="separate"/>
            </w:r>
            <w:r w:rsidR="00455FF7">
              <w:rPr>
                <w:noProof/>
                <w:webHidden/>
              </w:rPr>
              <w:t>30</w:t>
            </w:r>
            <w:r w:rsidR="00455FF7">
              <w:rPr>
                <w:noProof/>
                <w:webHidden/>
              </w:rPr>
              <w:fldChar w:fldCharType="end"/>
            </w:r>
          </w:hyperlink>
        </w:p>
        <w:p w14:paraId="2E5F49C2" w14:textId="77777777" w:rsidR="00455FF7" w:rsidRDefault="00000000">
          <w:pPr>
            <w:pStyle w:val="TableofFigures"/>
            <w:tabs>
              <w:tab w:val="right" w:leader="dot" w:pos="9350"/>
            </w:tabs>
            <w:rPr>
              <w:rFonts w:asciiTheme="minorHAnsi" w:eastAsiaTheme="minorEastAsia" w:hAnsiTheme="minorHAnsi" w:cstheme="minorBidi"/>
              <w:noProof/>
              <w:sz w:val="22"/>
              <w:szCs w:val="22"/>
              <w:lang w:val="en-US" w:eastAsia="en-US"/>
            </w:rPr>
          </w:pPr>
          <w:hyperlink w:anchor="_Toc129019239" w:history="1">
            <w:r w:rsidR="00455FF7" w:rsidRPr="00804829">
              <w:rPr>
                <w:rStyle w:val="Hyperlink"/>
                <w:noProof/>
              </w:rPr>
              <w:t>Figure 4.3: Industry experience of respondents</w:t>
            </w:r>
            <w:r w:rsidR="00455FF7">
              <w:rPr>
                <w:noProof/>
                <w:webHidden/>
              </w:rPr>
              <w:tab/>
            </w:r>
            <w:r w:rsidR="00455FF7">
              <w:rPr>
                <w:noProof/>
                <w:webHidden/>
              </w:rPr>
              <w:fldChar w:fldCharType="begin"/>
            </w:r>
            <w:r w:rsidR="00455FF7">
              <w:rPr>
                <w:noProof/>
                <w:webHidden/>
              </w:rPr>
              <w:instrText xml:space="preserve"> PAGEREF _Toc129019239 \h </w:instrText>
            </w:r>
            <w:r w:rsidR="00455FF7">
              <w:rPr>
                <w:noProof/>
                <w:webHidden/>
              </w:rPr>
            </w:r>
            <w:r w:rsidR="00455FF7">
              <w:rPr>
                <w:noProof/>
                <w:webHidden/>
              </w:rPr>
              <w:fldChar w:fldCharType="separate"/>
            </w:r>
            <w:r w:rsidR="00455FF7">
              <w:rPr>
                <w:noProof/>
                <w:webHidden/>
              </w:rPr>
              <w:t>31</w:t>
            </w:r>
            <w:r w:rsidR="00455FF7">
              <w:rPr>
                <w:noProof/>
                <w:webHidden/>
              </w:rPr>
              <w:fldChar w:fldCharType="end"/>
            </w:r>
          </w:hyperlink>
        </w:p>
        <w:p w14:paraId="189D64E1" w14:textId="77777777" w:rsidR="00455FF7" w:rsidRDefault="00000000">
          <w:pPr>
            <w:pStyle w:val="TableofFigures"/>
            <w:tabs>
              <w:tab w:val="right" w:leader="dot" w:pos="9350"/>
            </w:tabs>
            <w:rPr>
              <w:rFonts w:asciiTheme="minorHAnsi" w:eastAsiaTheme="minorEastAsia" w:hAnsiTheme="minorHAnsi" w:cstheme="minorBidi"/>
              <w:noProof/>
              <w:sz w:val="22"/>
              <w:szCs w:val="22"/>
              <w:lang w:val="en-US" w:eastAsia="en-US"/>
            </w:rPr>
          </w:pPr>
          <w:hyperlink w:anchor="_Toc129019240" w:history="1">
            <w:r w:rsidR="00455FF7" w:rsidRPr="00804829">
              <w:rPr>
                <w:rStyle w:val="Hyperlink"/>
                <w:noProof/>
              </w:rPr>
              <w:t>Figure 4.4: Do you think social media is an essential tool for SMEs?</w:t>
            </w:r>
            <w:r w:rsidR="00455FF7">
              <w:rPr>
                <w:noProof/>
                <w:webHidden/>
              </w:rPr>
              <w:tab/>
            </w:r>
            <w:r w:rsidR="00455FF7">
              <w:rPr>
                <w:noProof/>
                <w:webHidden/>
              </w:rPr>
              <w:fldChar w:fldCharType="begin"/>
            </w:r>
            <w:r w:rsidR="00455FF7">
              <w:rPr>
                <w:noProof/>
                <w:webHidden/>
              </w:rPr>
              <w:instrText xml:space="preserve"> PAGEREF _Toc129019240 \h </w:instrText>
            </w:r>
            <w:r w:rsidR="00455FF7">
              <w:rPr>
                <w:noProof/>
                <w:webHidden/>
              </w:rPr>
            </w:r>
            <w:r w:rsidR="00455FF7">
              <w:rPr>
                <w:noProof/>
                <w:webHidden/>
              </w:rPr>
              <w:fldChar w:fldCharType="separate"/>
            </w:r>
            <w:r w:rsidR="00455FF7">
              <w:rPr>
                <w:noProof/>
                <w:webHidden/>
              </w:rPr>
              <w:t>32</w:t>
            </w:r>
            <w:r w:rsidR="00455FF7">
              <w:rPr>
                <w:noProof/>
                <w:webHidden/>
              </w:rPr>
              <w:fldChar w:fldCharType="end"/>
            </w:r>
          </w:hyperlink>
        </w:p>
        <w:p w14:paraId="6933D790" w14:textId="77777777" w:rsidR="00455FF7" w:rsidRDefault="00000000">
          <w:pPr>
            <w:pStyle w:val="TableofFigures"/>
            <w:tabs>
              <w:tab w:val="right" w:leader="dot" w:pos="9350"/>
            </w:tabs>
            <w:rPr>
              <w:rFonts w:asciiTheme="minorHAnsi" w:eastAsiaTheme="minorEastAsia" w:hAnsiTheme="minorHAnsi" w:cstheme="minorBidi"/>
              <w:noProof/>
              <w:sz w:val="22"/>
              <w:szCs w:val="22"/>
              <w:lang w:val="en-US" w:eastAsia="en-US"/>
            </w:rPr>
          </w:pPr>
          <w:hyperlink w:anchor="_Toc129019241" w:history="1">
            <w:r w:rsidR="00455FF7" w:rsidRPr="00804829">
              <w:rPr>
                <w:rStyle w:val="Hyperlink"/>
                <w:noProof/>
              </w:rPr>
              <w:t>Figure 4.5: Areas that social media is influential</w:t>
            </w:r>
            <w:r w:rsidR="00455FF7">
              <w:rPr>
                <w:noProof/>
                <w:webHidden/>
              </w:rPr>
              <w:tab/>
            </w:r>
            <w:r w:rsidR="00455FF7">
              <w:rPr>
                <w:noProof/>
                <w:webHidden/>
              </w:rPr>
              <w:fldChar w:fldCharType="begin"/>
            </w:r>
            <w:r w:rsidR="00455FF7">
              <w:rPr>
                <w:noProof/>
                <w:webHidden/>
              </w:rPr>
              <w:instrText xml:space="preserve"> PAGEREF _Toc129019241 \h </w:instrText>
            </w:r>
            <w:r w:rsidR="00455FF7">
              <w:rPr>
                <w:noProof/>
                <w:webHidden/>
              </w:rPr>
            </w:r>
            <w:r w:rsidR="00455FF7">
              <w:rPr>
                <w:noProof/>
                <w:webHidden/>
              </w:rPr>
              <w:fldChar w:fldCharType="separate"/>
            </w:r>
            <w:r w:rsidR="00455FF7">
              <w:rPr>
                <w:noProof/>
                <w:webHidden/>
              </w:rPr>
              <w:t>33</w:t>
            </w:r>
            <w:r w:rsidR="00455FF7">
              <w:rPr>
                <w:noProof/>
                <w:webHidden/>
              </w:rPr>
              <w:fldChar w:fldCharType="end"/>
            </w:r>
          </w:hyperlink>
        </w:p>
        <w:p w14:paraId="04E1A8A0" w14:textId="77777777" w:rsidR="00455FF7" w:rsidRDefault="00000000">
          <w:pPr>
            <w:pStyle w:val="TableofFigures"/>
            <w:tabs>
              <w:tab w:val="right" w:leader="dot" w:pos="9350"/>
            </w:tabs>
            <w:rPr>
              <w:rFonts w:asciiTheme="minorHAnsi" w:eastAsiaTheme="minorEastAsia" w:hAnsiTheme="minorHAnsi" w:cstheme="minorBidi"/>
              <w:noProof/>
              <w:sz w:val="22"/>
              <w:szCs w:val="22"/>
              <w:lang w:val="en-US" w:eastAsia="en-US"/>
            </w:rPr>
          </w:pPr>
          <w:hyperlink w:anchor="_Toc129019242" w:history="1">
            <w:r w:rsidR="00455FF7" w:rsidRPr="00804829">
              <w:rPr>
                <w:rStyle w:val="Hyperlink"/>
                <w:noProof/>
              </w:rPr>
              <w:t>Figure 4.6: Positive impact of social media on business</w:t>
            </w:r>
            <w:r w:rsidR="00455FF7">
              <w:rPr>
                <w:noProof/>
                <w:webHidden/>
              </w:rPr>
              <w:tab/>
            </w:r>
            <w:r w:rsidR="00455FF7">
              <w:rPr>
                <w:noProof/>
                <w:webHidden/>
              </w:rPr>
              <w:fldChar w:fldCharType="begin"/>
            </w:r>
            <w:r w:rsidR="00455FF7">
              <w:rPr>
                <w:noProof/>
                <w:webHidden/>
              </w:rPr>
              <w:instrText xml:space="preserve"> PAGEREF _Toc129019242 \h </w:instrText>
            </w:r>
            <w:r w:rsidR="00455FF7">
              <w:rPr>
                <w:noProof/>
                <w:webHidden/>
              </w:rPr>
            </w:r>
            <w:r w:rsidR="00455FF7">
              <w:rPr>
                <w:noProof/>
                <w:webHidden/>
              </w:rPr>
              <w:fldChar w:fldCharType="separate"/>
            </w:r>
            <w:r w:rsidR="00455FF7">
              <w:rPr>
                <w:noProof/>
                <w:webHidden/>
              </w:rPr>
              <w:t>34</w:t>
            </w:r>
            <w:r w:rsidR="00455FF7">
              <w:rPr>
                <w:noProof/>
                <w:webHidden/>
              </w:rPr>
              <w:fldChar w:fldCharType="end"/>
            </w:r>
          </w:hyperlink>
        </w:p>
        <w:p w14:paraId="600EB885" w14:textId="77777777" w:rsidR="00455FF7" w:rsidRDefault="00000000">
          <w:pPr>
            <w:pStyle w:val="TableofFigures"/>
            <w:tabs>
              <w:tab w:val="right" w:leader="dot" w:pos="9350"/>
            </w:tabs>
            <w:rPr>
              <w:rFonts w:asciiTheme="minorHAnsi" w:eastAsiaTheme="minorEastAsia" w:hAnsiTheme="minorHAnsi" w:cstheme="minorBidi"/>
              <w:noProof/>
              <w:sz w:val="22"/>
              <w:szCs w:val="22"/>
              <w:lang w:val="en-US" w:eastAsia="en-US"/>
            </w:rPr>
          </w:pPr>
          <w:hyperlink w:anchor="_Toc129019243" w:history="1">
            <w:r w:rsidR="00455FF7" w:rsidRPr="00804829">
              <w:rPr>
                <w:rStyle w:val="Hyperlink"/>
                <w:noProof/>
              </w:rPr>
              <w:t>Figure 4.7: Preference of increased usage of social media</w:t>
            </w:r>
            <w:r w:rsidR="00455FF7">
              <w:rPr>
                <w:noProof/>
                <w:webHidden/>
              </w:rPr>
              <w:tab/>
            </w:r>
            <w:r w:rsidR="00455FF7">
              <w:rPr>
                <w:noProof/>
                <w:webHidden/>
              </w:rPr>
              <w:fldChar w:fldCharType="begin"/>
            </w:r>
            <w:r w:rsidR="00455FF7">
              <w:rPr>
                <w:noProof/>
                <w:webHidden/>
              </w:rPr>
              <w:instrText xml:space="preserve"> PAGEREF _Toc129019243 \h </w:instrText>
            </w:r>
            <w:r w:rsidR="00455FF7">
              <w:rPr>
                <w:noProof/>
                <w:webHidden/>
              </w:rPr>
            </w:r>
            <w:r w:rsidR="00455FF7">
              <w:rPr>
                <w:noProof/>
                <w:webHidden/>
              </w:rPr>
              <w:fldChar w:fldCharType="separate"/>
            </w:r>
            <w:r w:rsidR="00455FF7">
              <w:rPr>
                <w:noProof/>
                <w:webHidden/>
              </w:rPr>
              <w:t>35</w:t>
            </w:r>
            <w:r w:rsidR="00455FF7">
              <w:rPr>
                <w:noProof/>
                <w:webHidden/>
              </w:rPr>
              <w:fldChar w:fldCharType="end"/>
            </w:r>
          </w:hyperlink>
        </w:p>
        <w:p w14:paraId="2FC9C193" w14:textId="77777777" w:rsidR="00455FF7" w:rsidRDefault="00000000">
          <w:pPr>
            <w:pStyle w:val="TableofFigures"/>
            <w:tabs>
              <w:tab w:val="right" w:leader="dot" w:pos="9350"/>
            </w:tabs>
            <w:rPr>
              <w:rFonts w:asciiTheme="minorHAnsi" w:eastAsiaTheme="minorEastAsia" w:hAnsiTheme="minorHAnsi" w:cstheme="minorBidi"/>
              <w:noProof/>
              <w:sz w:val="22"/>
              <w:szCs w:val="22"/>
              <w:lang w:val="en-US" w:eastAsia="en-US"/>
            </w:rPr>
          </w:pPr>
          <w:hyperlink w:anchor="_Toc129019244" w:history="1">
            <w:r w:rsidR="00455FF7" w:rsidRPr="00804829">
              <w:rPr>
                <w:rStyle w:val="Hyperlink"/>
                <w:noProof/>
              </w:rPr>
              <w:t>Figure 4.8: Where do you think social media usage positively impacts the most in your business?</w:t>
            </w:r>
            <w:r w:rsidR="00455FF7">
              <w:rPr>
                <w:noProof/>
                <w:webHidden/>
              </w:rPr>
              <w:tab/>
            </w:r>
            <w:r w:rsidR="00455FF7">
              <w:rPr>
                <w:noProof/>
                <w:webHidden/>
              </w:rPr>
              <w:fldChar w:fldCharType="begin"/>
            </w:r>
            <w:r w:rsidR="00455FF7">
              <w:rPr>
                <w:noProof/>
                <w:webHidden/>
              </w:rPr>
              <w:instrText xml:space="preserve"> PAGEREF _Toc129019244 \h </w:instrText>
            </w:r>
            <w:r w:rsidR="00455FF7">
              <w:rPr>
                <w:noProof/>
                <w:webHidden/>
              </w:rPr>
            </w:r>
            <w:r w:rsidR="00455FF7">
              <w:rPr>
                <w:noProof/>
                <w:webHidden/>
              </w:rPr>
              <w:fldChar w:fldCharType="separate"/>
            </w:r>
            <w:r w:rsidR="00455FF7">
              <w:rPr>
                <w:noProof/>
                <w:webHidden/>
              </w:rPr>
              <w:t>36</w:t>
            </w:r>
            <w:r w:rsidR="00455FF7">
              <w:rPr>
                <w:noProof/>
                <w:webHidden/>
              </w:rPr>
              <w:fldChar w:fldCharType="end"/>
            </w:r>
          </w:hyperlink>
        </w:p>
        <w:p w14:paraId="6A13F686" w14:textId="77777777" w:rsidR="009D5BD1" w:rsidRPr="00455FF7" w:rsidRDefault="008F1B18" w:rsidP="00116AD7">
          <w:pPr>
            <w:pBdr>
              <w:top w:val="nil"/>
              <w:left w:val="nil"/>
              <w:bottom w:val="nil"/>
              <w:right w:val="nil"/>
              <w:between w:val="nil"/>
            </w:pBdr>
            <w:tabs>
              <w:tab w:val="right" w:pos="9350"/>
            </w:tabs>
            <w:rPr>
              <w:rFonts w:ascii="Cambria" w:eastAsia="Cambria" w:hAnsi="Cambria" w:cs="Cambria"/>
              <w:color w:val="000000" w:themeColor="text1"/>
              <w:sz w:val="22"/>
              <w:szCs w:val="22"/>
            </w:rPr>
          </w:pPr>
          <w:r w:rsidRPr="00455FF7">
            <w:rPr>
              <w:color w:val="000000" w:themeColor="text1"/>
            </w:rPr>
            <w:fldChar w:fldCharType="end"/>
          </w:r>
        </w:p>
      </w:sdtContent>
    </w:sdt>
    <w:p w14:paraId="1AE54F85" w14:textId="77777777" w:rsidR="009D5BD1" w:rsidRPr="00455FF7" w:rsidRDefault="008F1B18">
      <w:pPr>
        <w:rPr>
          <w:b/>
          <w:color w:val="000000" w:themeColor="text1"/>
        </w:rPr>
      </w:pPr>
      <w:r w:rsidRPr="00455FF7">
        <w:rPr>
          <w:color w:val="000000" w:themeColor="text1"/>
        </w:rPr>
        <w:br w:type="page"/>
      </w:r>
    </w:p>
    <w:p w14:paraId="6A2856D0" w14:textId="77777777" w:rsidR="00455FF7" w:rsidRPr="00455FF7" w:rsidRDefault="008F1B18">
      <w:pPr>
        <w:jc w:val="center"/>
        <w:rPr>
          <w:b/>
          <w:color w:val="000000" w:themeColor="text1"/>
        </w:rPr>
      </w:pPr>
      <w:r w:rsidRPr="00455FF7">
        <w:rPr>
          <w:b/>
          <w:color w:val="000000" w:themeColor="text1"/>
        </w:rPr>
        <w:lastRenderedPageBreak/>
        <w:t>List of Tables</w:t>
      </w:r>
    </w:p>
    <w:p w14:paraId="28975DEE" w14:textId="77777777" w:rsidR="00455FF7" w:rsidRPr="00455FF7" w:rsidRDefault="00455FF7">
      <w:pPr>
        <w:pStyle w:val="TableofFigures"/>
        <w:tabs>
          <w:tab w:val="right" w:leader="dot" w:pos="9350"/>
        </w:tabs>
        <w:rPr>
          <w:rFonts w:asciiTheme="minorHAnsi" w:eastAsiaTheme="minorEastAsia" w:hAnsiTheme="minorHAnsi" w:cstheme="minorBidi"/>
          <w:noProof/>
          <w:sz w:val="22"/>
          <w:szCs w:val="22"/>
          <w:lang w:eastAsia="en-US"/>
        </w:rPr>
      </w:pPr>
      <w:r w:rsidRPr="00455FF7">
        <w:rPr>
          <w:color w:val="000000" w:themeColor="text1"/>
        </w:rPr>
        <w:fldChar w:fldCharType="begin"/>
      </w:r>
      <w:r w:rsidRPr="00455FF7">
        <w:rPr>
          <w:color w:val="000000" w:themeColor="text1"/>
        </w:rPr>
        <w:instrText xml:space="preserve"> TOC \h \z \t "Heading 5" \c </w:instrText>
      </w:r>
      <w:r w:rsidRPr="00455FF7">
        <w:rPr>
          <w:color w:val="000000" w:themeColor="text1"/>
        </w:rPr>
        <w:fldChar w:fldCharType="separate"/>
      </w:r>
      <w:hyperlink w:anchor="_Toc129019152" w:history="1">
        <w:r w:rsidRPr="00455FF7">
          <w:rPr>
            <w:rStyle w:val="Hyperlink"/>
            <w:noProof/>
          </w:rPr>
          <w:t>Table 4.1: Key findings from thematic analysis</w:t>
        </w:r>
        <w:r w:rsidRPr="00455FF7">
          <w:rPr>
            <w:noProof/>
            <w:webHidden/>
          </w:rPr>
          <w:tab/>
        </w:r>
        <w:r w:rsidRPr="00455FF7">
          <w:rPr>
            <w:noProof/>
            <w:webHidden/>
          </w:rPr>
          <w:fldChar w:fldCharType="begin"/>
        </w:r>
        <w:r w:rsidRPr="00455FF7">
          <w:rPr>
            <w:noProof/>
            <w:webHidden/>
          </w:rPr>
          <w:instrText xml:space="preserve"> PAGEREF _Toc129019152 \h </w:instrText>
        </w:r>
        <w:r w:rsidRPr="00455FF7">
          <w:rPr>
            <w:noProof/>
            <w:webHidden/>
          </w:rPr>
        </w:r>
        <w:r w:rsidRPr="00455FF7">
          <w:rPr>
            <w:noProof/>
            <w:webHidden/>
          </w:rPr>
          <w:fldChar w:fldCharType="separate"/>
        </w:r>
        <w:r w:rsidRPr="00455FF7">
          <w:rPr>
            <w:noProof/>
            <w:webHidden/>
          </w:rPr>
          <w:t>39</w:t>
        </w:r>
        <w:r w:rsidRPr="00455FF7">
          <w:rPr>
            <w:noProof/>
            <w:webHidden/>
          </w:rPr>
          <w:fldChar w:fldCharType="end"/>
        </w:r>
      </w:hyperlink>
    </w:p>
    <w:p w14:paraId="51FB2A4F" w14:textId="77777777" w:rsidR="009D5BD1" w:rsidRPr="00455FF7" w:rsidRDefault="00455FF7" w:rsidP="00455FF7">
      <w:pPr>
        <w:rPr>
          <w:b/>
          <w:color w:val="000000" w:themeColor="text1"/>
        </w:rPr>
      </w:pPr>
      <w:r w:rsidRPr="00455FF7">
        <w:rPr>
          <w:color w:val="000000" w:themeColor="text1"/>
        </w:rPr>
        <w:fldChar w:fldCharType="end"/>
      </w:r>
      <w:r w:rsidR="008F1B18" w:rsidRPr="00455FF7">
        <w:rPr>
          <w:color w:val="000000" w:themeColor="text1"/>
        </w:rPr>
        <w:br w:type="page"/>
      </w:r>
    </w:p>
    <w:p w14:paraId="2B92F10B" w14:textId="77777777" w:rsidR="009D5BD1" w:rsidRPr="00455FF7" w:rsidRDefault="008F1B18">
      <w:pPr>
        <w:pStyle w:val="Heading1"/>
        <w:spacing w:before="200" w:after="200"/>
        <w:rPr>
          <w:color w:val="000000" w:themeColor="text1"/>
        </w:rPr>
      </w:pPr>
      <w:bookmarkStart w:id="1" w:name="_Toc129019064"/>
      <w:r w:rsidRPr="00455FF7">
        <w:rPr>
          <w:color w:val="000000" w:themeColor="text1"/>
        </w:rPr>
        <w:lastRenderedPageBreak/>
        <w:t>Chapter 1: Introduction</w:t>
      </w:r>
      <w:bookmarkEnd w:id="1"/>
    </w:p>
    <w:p w14:paraId="3F35EC64" w14:textId="77777777" w:rsidR="009D5BD1" w:rsidRPr="00455FF7" w:rsidRDefault="008F1B18" w:rsidP="00782F38">
      <w:pPr>
        <w:pStyle w:val="Heading2"/>
        <w:numPr>
          <w:ilvl w:val="1"/>
          <w:numId w:val="4"/>
        </w:numPr>
        <w:spacing w:before="200" w:after="200"/>
        <w:rPr>
          <w:color w:val="000000" w:themeColor="text1"/>
        </w:rPr>
      </w:pPr>
      <w:bookmarkStart w:id="2" w:name="_Toc129019065"/>
      <w:r w:rsidRPr="00455FF7">
        <w:rPr>
          <w:color w:val="000000" w:themeColor="text1"/>
        </w:rPr>
        <w:t>“Introduction”</w:t>
      </w:r>
      <w:bookmarkEnd w:id="2"/>
    </w:p>
    <w:p w14:paraId="12BA976A" w14:textId="77777777" w:rsidR="00782F38" w:rsidRPr="00455FF7" w:rsidRDefault="008F1B18" w:rsidP="00782F38">
      <w:pPr>
        <w:spacing w:before="200" w:after="200"/>
        <w:rPr>
          <w:b/>
          <w:color w:val="000000" w:themeColor="text1"/>
        </w:rPr>
      </w:pPr>
      <w:r w:rsidRPr="00455FF7">
        <w:rPr>
          <w:color w:val="000000" w:themeColor="text1"/>
        </w:rPr>
        <w:t>This dissertation will showcase the impact of social media on small and medium-sized businesses (SMEs)</w:t>
      </w:r>
      <w:r w:rsidRPr="00455FF7">
        <w:rPr>
          <w:b/>
          <w:color w:val="000000" w:themeColor="text1"/>
        </w:rPr>
        <w:t>.</w:t>
      </w:r>
      <w:r w:rsidRPr="00455FF7">
        <w:rPr>
          <w:color w:val="000000" w:themeColor="text1"/>
        </w:rPr>
        <w:t xml:space="preserve"> The study will focus on and reach every corner of day to day impact of social media activities in the smooth running of (SMEs). The methods by which small and medium-sized businesses (SMEs) do business have been completely transformed by social media. Businesses have access to low-cost yet effective social media tools like Facebook, Instagram, Twitter, LinkedIn, and others that help them interact with their target audience, build brand awareness, and boost sales. Social media has had a tremendous impact on (SMEs) in recent years. Social media platforms have helped (SMEs) to reach the globalisation platforms, also helped them to compete with large businesses and helped them with marketing expenditures. </w:t>
      </w:r>
    </w:p>
    <w:p w14:paraId="1B4F843E" w14:textId="77777777" w:rsidR="009D5BD1" w:rsidRPr="00455FF7" w:rsidRDefault="008F1B18" w:rsidP="00F70F61">
      <w:pPr>
        <w:pStyle w:val="Heading2"/>
        <w:numPr>
          <w:ilvl w:val="1"/>
          <w:numId w:val="4"/>
        </w:numPr>
        <w:spacing w:before="200" w:after="200"/>
        <w:rPr>
          <w:color w:val="000000" w:themeColor="text1"/>
        </w:rPr>
      </w:pPr>
      <w:bookmarkStart w:id="3" w:name="_Toc129019066"/>
      <w:r w:rsidRPr="00455FF7">
        <w:rPr>
          <w:color w:val="000000" w:themeColor="text1"/>
        </w:rPr>
        <w:t>“Background of study”</w:t>
      </w:r>
      <w:bookmarkEnd w:id="3"/>
    </w:p>
    <w:p w14:paraId="549103FB" w14:textId="77777777" w:rsidR="00F70F61" w:rsidRPr="00455FF7" w:rsidRDefault="008F1B18" w:rsidP="00F70F61">
      <w:pPr>
        <w:spacing w:before="200" w:after="200"/>
        <w:rPr>
          <w:color w:val="000000" w:themeColor="text1"/>
        </w:rPr>
      </w:pPr>
      <w:r w:rsidRPr="00455FF7">
        <w:rPr>
          <w:color w:val="000000" w:themeColor="text1"/>
        </w:rPr>
        <w:t>The impacts of social media on (SMEs) and contributions to core activities in daily basis operations. It has become increasingly common to do study on how social media affects Businesses. The many ways that social media may help SMEs, including raising brand awareness, enhancing customer involvement, and boosting sales, have been the subject of numerous studies. The research has looked at the difficulties and hindrances that SMEs may experience when putting social media plans into practise, such as a lack of resources, a lack of knowledge, and worries about security and reputation online. In the UK 80% of small to medium-sized businesses intend to increase their usage of social media in the upcoming years. The effects of social media and the value of having a robust online presence for businesses. It's accurate to assert that social media is a potent tool for both personal and professional use, with 350 million users on Twitter, 2 billion on Facebook, and 500 million profiles on LinkedIn (</w:t>
      </w:r>
      <w:proofErr w:type="spellStart"/>
      <w:r w:rsidRPr="00455FF7">
        <w:rPr>
          <w:color w:val="000000" w:themeColor="text1"/>
        </w:rPr>
        <w:t>Agencycentral</w:t>
      </w:r>
      <w:proofErr w:type="spellEnd"/>
      <w:r w:rsidRPr="00455FF7">
        <w:rPr>
          <w:color w:val="000000" w:themeColor="text1"/>
        </w:rPr>
        <w:t>, 2023). Even yet, several small and medium-sized businesses (SMEs) are unaware of its significance.</w:t>
      </w:r>
    </w:p>
    <w:p w14:paraId="5A529CA2" w14:textId="77777777" w:rsidR="00F70F61" w:rsidRPr="00455FF7" w:rsidRDefault="008F1B18" w:rsidP="00F70F61">
      <w:pPr>
        <w:pStyle w:val="ListParagraph"/>
        <w:spacing w:before="200" w:after="200"/>
        <w:ind w:left="360"/>
        <w:jc w:val="center"/>
        <w:rPr>
          <w:color w:val="000000" w:themeColor="text1"/>
        </w:rPr>
      </w:pPr>
      <w:r w:rsidRPr="00455FF7">
        <w:rPr>
          <w:noProof/>
          <w:color w:val="000000" w:themeColor="text1"/>
          <w:lang w:eastAsia="en-US"/>
        </w:rPr>
        <w:lastRenderedPageBreak/>
        <w:drawing>
          <wp:inline distT="114300" distB="114300" distL="114300" distR="114300" wp14:anchorId="6C8CCA8B" wp14:editId="70432E61">
            <wp:extent cx="4443413" cy="2967994"/>
            <wp:effectExtent l="25400" t="25400" r="25400" b="25400"/>
            <wp:docPr id="65" name="image1.png"/>
            <wp:cNvGraphicFramePr/>
            <a:graphic xmlns:a="http://schemas.openxmlformats.org/drawingml/2006/main">
              <a:graphicData uri="http://schemas.openxmlformats.org/drawingml/2006/picture">
                <pic:pic xmlns:pic="http://schemas.openxmlformats.org/drawingml/2006/picture">
                  <pic:nvPicPr>
                    <pic:cNvPr id="65" name="image1.png"/>
                    <pic:cNvPicPr/>
                  </pic:nvPicPr>
                  <pic:blipFill>
                    <a:blip r:embed="rId13"/>
                    <a:stretch>
                      <a:fillRect/>
                    </a:stretch>
                  </pic:blipFill>
                  <pic:spPr>
                    <a:xfrm>
                      <a:off x="0" y="0"/>
                      <a:ext cx="4443413" cy="2967994"/>
                    </a:xfrm>
                    <a:prstGeom prst="rect">
                      <a:avLst/>
                    </a:prstGeom>
                    <a:ln w="25400">
                      <a:solidFill>
                        <a:srgbClr val="000000"/>
                      </a:solidFill>
                      <a:prstDash val="solid"/>
                    </a:ln>
                  </pic:spPr>
                </pic:pic>
              </a:graphicData>
            </a:graphic>
          </wp:inline>
        </w:drawing>
      </w:r>
      <w:bookmarkStart w:id="4" w:name="_5ulds138vyg" w:colFirst="0" w:colLast="0"/>
      <w:bookmarkEnd w:id="4"/>
    </w:p>
    <w:p w14:paraId="2E4FD4A2" w14:textId="77777777" w:rsidR="00F70F61" w:rsidRPr="00455FF7" w:rsidRDefault="008F1B18" w:rsidP="00F70F61">
      <w:pPr>
        <w:pStyle w:val="Heading4"/>
        <w:rPr>
          <w:color w:val="000000" w:themeColor="text1"/>
        </w:rPr>
      </w:pPr>
      <w:bookmarkStart w:id="5" w:name="_Toc129015876"/>
      <w:bookmarkStart w:id="6" w:name="_Toc129016164"/>
      <w:bookmarkStart w:id="7" w:name="_Toc129019067"/>
      <w:bookmarkStart w:id="8" w:name="_Toc129019229"/>
      <w:r w:rsidRPr="00455FF7">
        <w:rPr>
          <w:color w:val="000000" w:themeColor="text1"/>
        </w:rPr>
        <w:t>Figure 1.2.1: Use of social media marketing among SMEs in The United Kingdom 2020</w:t>
      </w:r>
      <w:bookmarkEnd w:id="5"/>
      <w:bookmarkEnd w:id="6"/>
      <w:bookmarkEnd w:id="7"/>
      <w:bookmarkEnd w:id="8"/>
    </w:p>
    <w:p w14:paraId="479D2644" w14:textId="77777777" w:rsidR="00F70F61" w:rsidRPr="00455FF7" w:rsidRDefault="008F1B18" w:rsidP="00F70F61">
      <w:pPr>
        <w:pStyle w:val="ListParagraph"/>
        <w:spacing w:before="200" w:after="200"/>
        <w:ind w:left="360"/>
        <w:jc w:val="center"/>
        <w:rPr>
          <w:color w:val="000000" w:themeColor="text1"/>
        </w:rPr>
      </w:pPr>
      <w:r w:rsidRPr="00455FF7">
        <w:rPr>
          <w:color w:val="000000" w:themeColor="text1"/>
        </w:rPr>
        <w:t>(Source: Statista, 2023)</w:t>
      </w:r>
    </w:p>
    <w:p w14:paraId="72D1C941" w14:textId="77777777" w:rsidR="00F70F61" w:rsidRPr="00455FF7" w:rsidRDefault="008F1B18" w:rsidP="00F70F61">
      <w:pPr>
        <w:spacing w:before="200" w:after="200"/>
        <w:rPr>
          <w:color w:val="000000" w:themeColor="text1"/>
        </w:rPr>
      </w:pPr>
      <w:r w:rsidRPr="00455FF7">
        <w:rPr>
          <w:color w:val="000000" w:themeColor="text1"/>
        </w:rPr>
        <w:t xml:space="preserve">The study gives a crucial comprehension of how social media affects SMEs and guides business owners and policymakers in developing strategies that will support these businesses and promote economic growth (Statista, 2023). The study sheds light on how social media is transforming the marketing and advertising landscape of (SMEs). The impact of social media on (SMEs) emphasizes the significance of this subject and its applicability to both enterprises and researchers. In recent years, it has become increasingly common to do studies on how social media affects Businesses. The many ways that social media may help SMEs, including raising brand awareness, enhancing customer involvement, and boosting sales, have been the subject of numerous studies. </w:t>
      </w:r>
    </w:p>
    <w:p w14:paraId="7522B88C" w14:textId="77777777" w:rsidR="009D5BD1" w:rsidRPr="00455FF7" w:rsidRDefault="008F1B18">
      <w:pPr>
        <w:pStyle w:val="Heading2"/>
        <w:spacing w:before="200" w:after="200"/>
        <w:rPr>
          <w:color w:val="000000" w:themeColor="text1"/>
        </w:rPr>
      </w:pPr>
      <w:bookmarkStart w:id="9" w:name="_Toc129019068"/>
      <w:r w:rsidRPr="00455FF7">
        <w:rPr>
          <w:color w:val="000000" w:themeColor="text1"/>
        </w:rPr>
        <w:t>1.3: “Problem Statement”</w:t>
      </w:r>
      <w:bookmarkEnd w:id="9"/>
    </w:p>
    <w:p w14:paraId="500ECF77" w14:textId="77777777" w:rsidR="00F70F61" w:rsidRPr="00455FF7" w:rsidRDefault="008F1B18" w:rsidP="00F70F61">
      <w:pPr>
        <w:spacing w:before="200" w:after="200"/>
        <w:rPr>
          <w:b/>
          <w:color w:val="000000" w:themeColor="text1"/>
        </w:rPr>
      </w:pPr>
      <w:r w:rsidRPr="00455FF7">
        <w:rPr>
          <w:color w:val="000000" w:themeColor="text1"/>
        </w:rPr>
        <w:t xml:space="preserve">Despite the many advantages social media has for SMEs, there are still a number of obstacles that businesses must overcome when putting social media plans into practice. The problem statement of this study is analysing the impact of social media on Small and Medium-sized enterprises (SMEs). Many SMEs might lack the knowledge or resources necessary to create and implement social media strategies, which could result in the inefficient or inconsistent usage of these platforms. </w:t>
      </w:r>
      <w:r w:rsidRPr="00455FF7">
        <w:rPr>
          <w:b/>
          <w:color w:val="000000" w:themeColor="text1"/>
        </w:rPr>
        <w:t xml:space="preserve"> </w:t>
      </w:r>
    </w:p>
    <w:p w14:paraId="6339E4C4" w14:textId="77777777" w:rsidR="009D5BD1" w:rsidRPr="00455FF7" w:rsidRDefault="008F1B18">
      <w:pPr>
        <w:pStyle w:val="Heading2"/>
        <w:spacing w:before="200" w:after="200"/>
        <w:rPr>
          <w:color w:val="000000" w:themeColor="text1"/>
        </w:rPr>
      </w:pPr>
      <w:bookmarkStart w:id="10" w:name="_Toc129019069"/>
      <w:r w:rsidRPr="00455FF7">
        <w:rPr>
          <w:color w:val="000000" w:themeColor="text1"/>
        </w:rPr>
        <w:lastRenderedPageBreak/>
        <w:t>1.4: “Aims, Objectives, Research Questions, Hypothesis, Propositions”</w:t>
      </w:r>
      <w:bookmarkEnd w:id="10"/>
    </w:p>
    <w:p w14:paraId="3F0A198E" w14:textId="77777777" w:rsidR="009D5BD1" w:rsidRPr="00455FF7" w:rsidRDefault="008F1B18">
      <w:pPr>
        <w:spacing w:before="200" w:after="200"/>
        <w:rPr>
          <w:color w:val="000000" w:themeColor="text1"/>
        </w:rPr>
      </w:pPr>
      <w:r w:rsidRPr="00455FF7">
        <w:rPr>
          <w:color w:val="000000" w:themeColor="text1"/>
        </w:rPr>
        <w:t>The “aim of the research project” is “To explore the impact of social media on Small and Medium-sized enterprises (SMEs)”.</w:t>
      </w:r>
    </w:p>
    <w:p w14:paraId="01833B13" w14:textId="77777777" w:rsidR="009D5BD1" w:rsidRPr="00455FF7" w:rsidRDefault="008F1B18">
      <w:pPr>
        <w:spacing w:before="200" w:after="200"/>
        <w:rPr>
          <w:color w:val="000000" w:themeColor="text1"/>
        </w:rPr>
      </w:pPr>
      <w:r w:rsidRPr="00455FF7">
        <w:rPr>
          <w:color w:val="000000" w:themeColor="text1"/>
        </w:rPr>
        <w:t xml:space="preserve">The “objectives of the proposed research project” are as follows: </w:t>
      </w:r>
    </w:p>
    <w:p w14:paraId="227DFD41" w14:textId="77777777" w:rsidR="009D5BD1" w:rsidRPr="00455FF7" w:rsidRDefault="008F1B18">
      <w:pPr>
        <w:numPr>
          <w:ilvl w:val="0"/>
          <w:numId w:val="1"/>
        </w:numPr>
        <w:spacing w:before="200" w:after="200"/>
        <w:rPr>
          <w:color w:val="000000" w:themeColor="text1"/>
        </w:rPr>
      </w:pPr>
      <w:r w:rsidRPr="00455FF7">
        <w:rPr>
          <w:color w:val="000000" w:themeColor="text1"/>
        </w:rPr>
        <w:t>“To explore the current stance of social media marketing”</w:t>
      </w:r>
    </w:p>
    <w:p w14:paraId="566966AD" w14:textId="77777777" w:rsidR="009D5BD1" w:rsidRPr="00455FF7" w:rsidRDefault="008F1B18">
      <w:pPr>
        <w:numPr>
          <w:ilvl w:val="0"/>
          <w:numId w:val="1"/>
        </w:numPr>
        <w:spacing w:before="200" w:after="200"/>
        <w:rPr>
          <w:color w:val="000000" w:themeColor="text1"/>
        </w:rPr>
      </w:pPr>
      <w:r w:rsidRPr="00455FF7">
        <w:rPr>
          <w:color w:val="000000" w:themeColor="text1"/>
        </w:rPr>
        <w:t>“To analyse the benefits of social media marketing for businesses”</w:t>
      </w:r>
    </w:p>
    <w:p w14:paraId="2494EBCE" w14:textId="77777777" w:rsidR="009D5BD1" w:rsidRPr="00455FF7" w:rsidRDefault="008F1B18">
      <w:pPr>
        <w:numPr>
          <w:ilvl w:val="0"/>
          <w:numId w:val="1"/>
        </w:numPr>
        <w:spacing w:before="200" w:after="200"/>
        <w:rPr>
          <w:color w:val="000000" w:themeColor="text1"/>
        </w:rPr>
      </w:pPr>
      <w:r w:rsidRPr="00455FF7">
        <w:rPr>
          <w:color w:val="000000" w:themeColor="text1"/>
        </w:rPr>
        <w:t>“To understand the potential impact of social media on SMEs”</w:t>
      </w:r>
      <w:r w:rsidRPr="00455FF7">
        <w:rPr>
          <w:b/>
          <w:color w:val="000000" w:themeColor="text1"/>
        </w:rPr>
        <w:t xml:space="preserve"> </w:t>
      </w:r>
    </w:p>
    <w:p w14:paraId="0026FDAE" w14:textId="77777777" w:rsidR="009D5BD1" w:rsidRPr="00455FF7" w:rsidRDefault="008F1B18">
      <w:pPr>
        <w:spacing w:before="200" w:after="200"/>
        <w:rPr>
          <w:color w:val="000000" w:themeColor="text1"/>
        </w:rPr>
      </w:pPr>
      <w:r w:rsidRPr="00455FF7">
        <w:rPr>
          <w:color w:val="000000" w:themeColor="text1"/>
        </w:rPr>
        <w:t>The research questions of the present research project include:</w:t>
      </w:r>
    </w:p>
    <w:p w14:paraId="72DEA665" w14:textId="77777777" w:rsidR="009D5BD1" w:rsidRPr="00455FF7" w:rsidRDefault="008F1B18">
      <w:pPr>
        <w:numPr>
          <w:ilvl w:val="0"/>
          <w:numId w:val="3"/>
        </w:numPr>
        <w:spacing w:before="200" w:after="200"/>
        <w:rPr>
          <w:color w:val="000000" w:themeColor="text1"/>
        </w:rPr>
      </w:pPr>
      <w:r w:rsidRPr="00455FF7">
        <w:rPr>
          <w:color w:val="000000" w:themeColor="text1"/>
        </w:rPr>
        <w:t>“What are the benefits of using social media as a marketing tool?”</w:t>
      </w:r>
    </w:p>
    <w:p w14:paraId="62A254A5" w14:textId="77777777" w:rsidR="009D5BD1" w:rsidRPr="00455FF7" w:rsidRDefault="008F1B18">
      <w:pPr>
        <w:numPr>
          <w:ilvl w:val="0"/>
          <w:numId w:val="3"/>
        </w:numPr>
        <w:spacing w:before="200" w:after="200"/>
        <w:rPr>
          <w:color w:val="000000" w:themeColor="text1"/>
        </w:rPr>
      </w:pPr>
      <w:r w:rsidRPr="00455FF7">
        <w:rPr>
          <w:color w:val="000000" w:themeColor="text1"/>
        </w:rPr>
        <w:t>“What are the current trends in social media marketing?”</w:t>
      </w:r>
    </w:p>
    <w:p w14:paraId="08963202" w14:textId="77777777" w:rsidR="009D5BD1" w:rsidRPr="00455FF7" w:rsidRDefault="008F1B18">
      <w:pPr>
        <w:numPr>
          <w:ilvl w:val="0"/>
          <w:numId w:val="3"/>
        </w:numPr>
        <w:spacing w:before="200" w:after="200"/>
        <w:rPr>
          <w:color w:val="000000" w:themeColor="text1"/>
        </w:rPr>
      </w:pPr>
      <w:r w:rsidRPr="00455FF7">
        <w:rPr>
          <w:color w:val="000000" w:themeColor="text1"/>
        </w:rPr>
        <w:t>“What is the potential impact of social media marketing on SMEs?”</w:t>
      </w:r>
    </w:p>
    <w:p w14:paraId="05093811" w14:textId="77777777" w:rsidR="009D5BD1" w:rsidRPr="00455FF7" w:rsidRDefault="008F1B18">
      <w:pPr>
        <w:spacing w:before="200" w:after="200"/>
        <w:rPr>
          <w:color w:val="000000" w:themeColor="text1"/>
        </w:rPr>
      </w:pPr>
      <w:r w:rsidRPr="00455FF7">
        <w:rPr>
          <w:color w:val="000000" w:themeColor="text1"/>
        </w:rPr>
        <w:t>The “hypothesis of the prospective dissertation” are as follows:</w:t>
      </w:r>
    </w:p>
    <w:p w14:paraId="4DB8A6A3" w14:textId="77777777" w:rsidR="009D5BD1" w:rsidRPr="00455FF7" w:rsidRDefault="008F1B18">
      <w:pPr>
        <w:spacing w:before="200" w:after="200"/>
        <w:rPr>
          <w:color w:val="000000" w:themeColor="text1"/>
        </w:rPr>
      </w:pPr>
      <w:r w:rsidRPr="00455FF7">
        <w:rPr>
          <w:color w:val="000000" w:themeColor="text1"/>
        </w:rPr>
        <w:t>H</w:t>
      </w:r>
      <w:r w:rsidRPr="00455FF7">
        <w:rPr>
          <w:color w:val="000000" w:themeColor="text1"/>
          <w:vertAlign w:val="subscript"/>
        </w:rPr>
        <w:t>1</w:t>
      </w:r>
      <w:r w:rsidRPr="00455FF7">
        <w:rPr>
          <w:color w:val="000000" w:themeColor="text1"/>
        </w:rPr>
        <w:t>: “Social identity factors impact the approaches of SMEs for using social media”</w:t>
      </w:r>
    </w:p>
    <w:p w14:paraId="3FDD997A" w14:textId="77777777" w:rsidR="009D5BD1" w:rsidRPr="00455FF7" w:rsidRDefault="008F1B18">
      <w:pPr>
        <w:spacing w:before="200" w:after="200"/>
        <w:rPr>
          <w:color w:val="000000" w:themeColor="text1"/>
        </w:rPr>
      </w:pPr>
      <w:r w:rsidRPr="00455FF7">
        <w:rPr>
          <w:color w:val="000000" w:themeColor="text1"/>
        </w:rPr>
        <w:t>H</w:t>
      </w:r>
      <w:r w:rsidRPr="00455FF7">
        <w:rPr>
          <w:color w:val="000000" w:themeColor="text1"/>
          <w:vertAlign w:val="subscript"/>
        </w:rPr>
        <w:t>2</w:t>
      </w:r>
      <w:r w:rsidRPr="00455FF7">
        <w:rPr>
          <w:color w:val="000000" w:themeColor="text1"/>
        </w:rPr>
        <w:t>: “The use of social media in SMEs is influenced by its perceived usefulness”</w:t>
      </w:r>
    </w:p>
    <w:p w14:paraId="3355A421" w14:textId="77777777" w:rsidR="009D5BD1" w:rsidRPr="00455FF7" w:rsidRDefault="008F1B18">
      <w:pPr>
        <w:spacing w:before="200" w:after="200"/>
        <w:rPr>
          <w:color w:val="000000" w:themeColor="text1"/>
        </w:rPr>
      </w:pPr>
      <w:r w:rsidRPr="00455FF7">
        <w:rPr>
          <w:color w:val="000000" w:themeColor="text1"/>
        </w:rPr>
        <w:t>H</w:t>
      </w:r>
      <w:r w:rsidRPr="00455FF7">
        <w:rPr>
          <w:color w:val="000000" w:themeColor="text1"/>
          <w:vertAlign w:val="subscript"/>
        </w:rPr>
        <w:t>3</w:t>
      </w:r>
      <w:r w:rsidRPr="00455FF7">
        <w:rPr>
          <w:color w:val="000000" w:themeColor="text1"/>
        </w:rPr>
        <w:t>: “Perceived ease of use of social media influences the use of social media in SMEs”</w:t>
      </w:r>
    </w:p>
    <w:p w14:paraId="77865269" w14:textId="77777777" w:rsidR="009D5BD1" w:rsidRPr="00455FF7" w:rsidRDefault="008F1B18">
      <w:pPr>
        <w:spacing w:before="200" w:after="200"/>
        <w:rPr>
          <w:color w:val="000000" w:themeColor="text1"/>
        </w:rPr>
      </w:pPr>
      <w:r w:rsidRPr="00455FF7">
        <w:rPr>
          <w:color w:val="000000" w:themeColor="text1"/>
        </w:rPr>
        <w:t>H</w:t>
      </w:r>
      <w:r w:rsidRPr="00455FF7">
        <w:rPr>
          <w:color w:val="000000" w:themeColor="text1"/>
          <w:vertAlign w:val="subscript"/>
        </w:rPr>
        <w:t>4</w:t>
      </w:r>
      <w:r w:rsidRPr="00455FF7">
        <w:rPr>
          <w:color w:val="000000" w:themeColor="text1"/>
        </w:rPr>
        <w:t xml:space="preserve">: “Social media usage among SMEs affects growth” </w:t>
      </w:r>
    </w:p>
    <w:p w14:paraId="771490D5" w14:textId="77777777" w:rsidR="009D5BD1" w:rsidRPr="00455FF7" w:rsidRDefault="008F1B18">
      <w:pPr>
        <w:pStyle w:val="Heading2"/>
        <w:spacing w:before="200" w:after="200"/>
        <w:rPr>
          <w:color w:val="000000" w:themeColor="text1"/>
        </w:rPr>
      </w:pPr>
      <w:bookmarkStart w:id="11" w:name="_Toc129019070"/>
      <w:r w:rsidRPr="00455FF7">
        <w:rPr>
          <w:color w:val="000000" w:themeColor="text1"/>
        </w:rPr>
        <w:t>1.5: “Rationale/Importance of the Research”</w:t>
      </w:r>
      <w:bookmarkEnd w:id="11"/>
    </w:p>
    <w:p w14:paraId="6B0543F9" w14:textId="77777777" w:rsidR="009D5BD1" w:rsidRPr="00455FF7" w:rsidRDefault="008F1B18">
      <w:pPr>
        <w:spacing w:before="200" w:after="200"/>
        <w:rPr>
          <w:color w:val="000000" w:themeColor="text1"/>
        </w:rPr>
      </w:pPr>
      <w:r w:rsidRPr="00455FF7">
        <w:rPr>
          <w:color w:val="000000" w:themeColor="text1"/>
        </w:rPr>
        <w:t xml:space="preserve">Small businesses have numerous options to reach consumers through social media and forge more profitable connections. As per the statements of </w:t>
      </w:r>
      <w:proofErr w:type="spellStart"/>
      <w:r w:rsidRPr="00455FF7">
        <w:rPr>
          <w:color w:val="000000" w:themeColor="text1"/>
        </w:rPr>
        <w:t>Pramono</w:t>
      </w:r>
      <w:proofErr w:type="spellEnd"/>
      <w:r w:rsidRPr="00455FF7">
        <w:rPr>
          <w:color w:val="000000" w:themeColor="text1"/>
        </w:rPr>
        <w:t xml:space="preserve"> </w:t>
      </w:r>
      <w:r w:rsidRPr="00455FF7">
        <w:rPr>
          <w:i/>
          <w:color w:val="000000" w:themeColor="text1"/>
        </w:rPr>
        <w:t>et al.</w:t>
      </w:r>
      <w:r w:rsidRPr="00455FF7">
        <w:rPr>
          <w:color w:val="000000" w:themeColor="text1"/>
        </w:rPr>
        <w:t xml:space="preserve">, (2021), it has become evident that online presence is one of the most crucial steps that SMEs consider in terms of engaging an increased number of audience. Thus, making an impactful online presence is the main issue of the proposed research project. Moreover, SMEs are essential for producing jobs and serving as a large company's production and support basis. Thus, in this context, “social media platforms” like </w:t>
      </w:r>
      <w:r w:rsidRPr="00455FF7">
        <w:rPr>
          <w:color w:val="000000" w:themeColor="text1"/>
        </w:rPr>
        <w:lastRenderedPageBreak/>
        <w:t xml:space="preserve">Twitter accounts, Facebook pages, and YouTube channels are considered as websites that allow SMEs in terms of evaluating their rights of marking their presence on the online front (Hassan </w:t>
      </w:r>
      <w:r w:rsidRPr="00455FF7">
        <w:rPr>
          <w:i/>
          <w:color w:val="000000" w:themeColor="text1"/>
        </w:rPr>
        <w:t>et al.,</w:t>
      </w:r>
      <w:r w:rsidRPr="00455FF7">
        <w:rPr>
          <w:color w:val="000000" w:themeColor="text1"/>
        </w:rPr>
        <w:t xml:space="preserve"> 2019). For instance, </w:t>
      </w:r>
      <w:proofErr w:type="spellStart"/>
      <w:r w:rsidRPr="00455FF7">
        <w:rPr>
          <w:color w:val="000000" w:themeColor="text1"/>
        </w:rPr>
        <w:t>Cafepod</w:t>
      </w:r>
      <w:proofErr w:type="spellEnd"/>
      <w:r w:rsidRPr="00455FF7">
        <w:rPr>
          <w:color w:val="000000" w:themeColor="text1"/>
        </w:rPr>
        <w:t xml:space="preserve"> Coffee utilises social media techniques in order to connect with customers, increase brand recognition, and interact with them personally. This highlights the main fact of the issue. </w:t>
      </w:r>
    </w:p>
    <w:p w14:paraId="440D8664" w14:textId="77777777" w:rsidR="009D5BD1" w:rsidRPr="00455FF7" w:rsidRDefault="008F1B18">
      <w:pPr>
        <w:spacing w:before="200" w:after="200"/>
        <w:jc w:val="center"/>
        <w:rPr>
          <w:color w:val="000000" w:themeColor="text1"/>
        </w:rPr>
      </w:pPr>
      <w:r w:rsidRPr="00455FF7">
        <w:rPr>
          <w:noProof/>
          <w:color w:val="000000" w:themeColor="text1"/>
          <w:lang w:eastAsia="en-US"/>
        </w:rPr>
        <w:drawing>
          <wp:inline distT="114300" distB="114300" distL="114300" distR="114300" wp14:anchorId="5C57310E" wp14:editId="1801BCA2">
            <wp:extent cx="4938713" cy="2912574"/>
            <wp:effectExtent l="25400" t="25400" r="25400" b="25400"/>
            <wp:docPr id="21" name="image1.png"/>
            <wp:cNvGraphicFramePr/>
            <a:graphic xmlns:a="http://schemas.openxmlformats.org/drawingml/2006/main">
              <a:graphicData uri="http://schemas.openxmlformats.org/drawingml/2006/picture">
                <pic:pic xmlns:pic="http://schemas.openxmlformats.org/drawingml/2006/picture">
                  <pic:nvPicPr>
                    <pic:cNvPr id="21" name="image1.png"/>
                    <pic:cNvPicPr/>
                  </pic:nvPicPr>
                  <pic:blipFill>
                    <a:blip r:embed="rId14"/>
                    <a:stretch>
                      <a:fillRect/>
                    </a:stretch>
                  </pic:blipFill>
                  <pic:spPr>
                    <a:xfrm>
                      <a:off x="0" y="0"/>
                      <a:ext cx="4938713" cy="2912574"/>
                    </a:xfrm>
                    <a:prstGeom prst="rect">
                      <a:avLst/>
                    </a:prstGeom>
                    <a:ln w="25400">
                      <a:solidFill>
                        <a:srgbClr val="000000"/>
                      </a:solidFill>
                      <a:prstDash val="solid"/>
                    </a:ln>
                  </pic:spPr>
                </pic:pic>
              </a:graphicData>
            </a:graphic>
          </wp:inline>
        </w:drawing>
      </w:r>
    </w:p>
    <w:p w14:paraId="55E98990" w14:textId="77777777" w:rsidR="009D5BD1" w:rsidRPr="00455FF7" w:rsidRDefault="008F1B18">
      <w:pPr>
        <w:pStyle w:val="Heading4"/>
        <w:rPr>
          <w:color w:val="000000" w:themeColor="text1"/>
        </w:rPr>
      </w:pPr>
      <w:bookmarkStart w:id="12" w:name="_Toc129014797"/>
      <w:bookmarkStart w:id="13" w:name="_Toc129015880"/>
      <w:bookmarkStart w:id="14" w:name="_Toc129016168"/>
      <w:bookmarkStart w:id="15" w:name="_Toc129019071"/>
      <w:bookmarkStart w:id="16" w:name="_Toc129019230"/>
      <w:r w:rsidRPr="00455FF7">
        <w:rPr>
          <w:color w:val="000000" w:themeColor="text1"/>
        </w:rPr>
        <w:t>Figure 1.5.1: “Roles of social media for SMEs in the UK 2020”</w:t>
      </w:r>
      <w:bookmarkEnd w:id="12"/>
      <w:bookmarkEnd w:id="13"/>
      <w:bookmarkEnd w:id="14"/>
      <w:bookmarkEnd w:id="15"/>
      <w:bookmarkEnd w:id="16"/>
    </w:p>
    <w:p w14:paraId="7B4F2DFA" w14:textId="77777777" w:rsidR="009D5BD1" w:rsidRPr="00455FF7" w:rsidRDefault="008F1B18">
      <w:pPr>
        <w:spacing w:before="200" w:after="200"/>
        <w:jc w:val="center"/>
        <w:rPr>
          <w:color w:val="000000" w:themeColor="text1"/>
        </w:rPr>
      </w:pPr>
      <w:r w:rsidRPr="00455FF7">
        <w:rPr>
          <w:color w:val="000000" w:themeColor="text1"/>
        </w:rPr>
        <w:t>(Source: Statista, 2023)</w:t>
      </w:r>
    </w:p>
    <w:p w14:paraId="27A3D9C4" w14:textId="77777777" w:rsidR="009D5BD1" w:rsidRPr="00455FF7" w:rsidRDefault="008F1B18">
      <w:pPr>
        <w:spacing w:before="200" w:after="200"/>
        <w:rPr>
          <w:color w:val="000000" w:themeColor="text1"/>
        </w:rPr>
      </w:pPr>
      <w:r w:rsidRPr="00455FF7">
        <w:rPr>
          <w:color w:val="000000" w:themeColor="text1"/>
        </w:rPr>
        <w:t xml:space="preserve">As per the studies of </w:t>
      </w:r>
      <w:proofErr w:type="spellStart"/>
      <w:r w:rsidRPr="00455FF7">
        <w:rPr>
          <w:color w:val="000000" w:themeColor="text1"/>
        </w:rPr>
        <w:t>Wardati</w:t>
      </w:r>
      <w:proofErr w:type="spellEnd"/>
      <w:r w:rsidRPr="00455FF7">
        <w:rPr>
          <w:color w:val="000000" w:themeColor="text1"/>
        </w:rPr>
        <w:t xml:space="preserve">, N.K. and </w:t>
      </w:r>
      <w:proofErr w:type="spellStart"/>
      <w:r w:rsidRPr="00455FF7">
        <w:rPr>
          <w:color w:val="000000" w:themeColor="text1"/>
        </w:rPr>
        <w:t>Mahendrawathi</w:t>
      </w:r>
      <w:proofErr w:type="spellEnd"/>
      <w:r w:rsidRPr="00455FF7">
        <w:rPr>
          <w:color w:val="000000" w:themeColor="text1"/>
        </w:rPr>
        <w:t xml:space="preserve"> (2019), in the current market, the usage of social media allows SMEs in becoming more transparent through the credibility of the businesses perceived by the customers as part of their advertising strategy. Statistical records have shown that social media helps in raising the brand awareness of SMEs by more than 29% (Statista, 2023). In a similar manner, 75% of UK-based SMEs utilise the marketing strategy of “Social Media Marketing” (SMM) for making an online presence (Statista, 2023). Thus, this is the present state of the issue. In this context, the research sheds light on evaluating the potential impacts and stance of Social Media on the business and promotional operations of SMEs such as </w:t>
      </w:r>
      <w:proofErr w:type="spellStart"/>
      <w:r w:rsidRPr="00455FF7">
        <w:rPr>
          <w:color w:val="000000" w:themeColor="text1"/>
        </w:rPr>
        <w:t>Cafepod</w:t>
      </w:r>
      <w:proofErr w:type="spellEnd"/>
      <w:r w:rsidRPr="00455FF7">
        <w:rPr>
          <w:color w:val="000000" w:themeColor="text1"/>
        </w:rPr>
        <w:t xml:space="preserve"> Coffee.      </w:t>
      </w:r>
    </w:p>
    <w:p w14:paraId="53E5F71D" w14:textId="77777777" w:rsidR="009D5BD1" w:rsidRPr="00455FF7" w:rsidRDefault="008F1B18">
      <w:pPr>
        <w:pStyle w:val="Heading2"/>
        <w:spacing w:before="200" w:after="200"/>
        <w:rPr>
          <w:color w:val="000000" w:themeColor="text1"/>
        </w:rPr>
      </w:pPr>
      <w:bookmarkStart w:id="17" w:name="_Toc129019072"/>
      <w:r w:rsidRPr="00455FF7">
        <w:rPr>
          <w:color w:val="000000" w:themeColor="text1"/>
        </w:rPr>
        <w:lastRenderedPageBreak/>
        <w:t>1.6: Methodology</w:t>
      </w:r>
      <w:bookmarkEnd w:id="17"/>
      <w:r w:rsidRPr="00455FF7">
        <w:rPr>
          <w:color w:val="000000" w:themeColor="text1"/>
        </w:rPr>
        <w:t xml:space="preserve"> </w:t>
      </w:r>
    </w:p>
    <w:p w14:paraId="3845F53E" w14:textId="77777777" w:rsidR="009D5BD1" w:rsidRPr="00455FF7" w:rsidRDefault="008F1B18">
      <w:pPr>
        <w:spacing w:before="200" w:after="200"/>
        <w:rPr>
          <w:color w:val="000000" w:themeColor="text1"/>
        </w:rPr>
      </w:pPr>
      <w:r w:rsidRPr="00455FF7">
        <w:rPr>
          <w:color w:val="000000" w:themeColor="text1"/>
        </w:rPr>
        <w:t xml:space="preserve">In accordance with the methodological approaches, it has been observed that both primary as well as secondary research strategies have been utilised for analysing the impacts of social media on the business operations of </w:t>
      </w:r>
      <w:proofErr w:type="spellStart"/>
      <w:r w:rsidRPr="00455FF7">
        <w:rPr>
          <w:color w:val="000000" w:themeColor="text1"/>
        </w:rPr>
        <w:t>Cafepod</w:t>
      </w:r>
      <w:proofErr w:type="spellEnd"/>
      <w:r w:rsidRPr="00455FF7">
        <w:rPr>
          <w:color w:val="000000" w:themeColor="text1"/>
        </w:rPr>
        <w:t xml:space="preserve"> Coffee. Moreover, the researcher has also deployed a mixed type of research methodology so that both “qualitative and quantitative data” is leveraged for the interpretation of the data sets. In addition, “Pragmatism Research Philosophy”, “Pragmatist Research Paradigm”, and “Deductive Research Approach” has been used in order to aid in assessing the overall validity and reliability of the project. </w:t>
      </w:r>
    </w:p>
    <w:p w14:paraId="6EDE1FF7" w14:textId="77777777" w:rsidR="009D5BD1" w:rsidRPr="00455FF7" w:rsidRDefault="008F1B18">
      <w:pPr>
        <w:pStyle w:val="Heading2"/>
        <w:spacing w:before="200" w:after="200"/>
        <w:rPr>
          <w:color w:val="000000" w:themeColor="text1"/>
        </w:rPr>
      </w:pPr>
      <w:bookmarkStart w:id="18" w:name="_Toc129019073"/>
      <w:r w:rsidRPr="00455FF7">
        <w:rPr>
          <w:color w:val="000000" w:themeColor="text1"/>
        </w:rPr>
        <w:t>1.7: “Scope of the Study/Demarcation”</w:t>
      </w:r>
      <w:bookmarkEnd w:id="18"/>
      <w:r w:rsidRPr="00455FF7">
        <w:rPr>
          <w:color w:val="000000" w:themeColor="text1"/>
        </w:rPr>
        <w:t xml:space="preserve"> </w:t>
      </w:r>
    </w:p>
    <w:p w14:paraId="5A7D3BC4" w14:textId="77777777" w:rsidR="009D5BD1" w:rsidRPr="00455FF7" w:rsidRDefault="008F1B18">
      <w:pPr>
        <w:spacing w:before="200" w:after="200"/>
        <w:rPr>
          <w:color w:val="000000" w:themeColor="text1"/>
        </w:rPr>
      </w:pPr>
      <w:r w:rsidRPr="00455FF7">
        <w:rPr>
          <w:color w:val="000000" w:themeColor="text1"/>
        </w:rPr>
        <w:t xml:space="preserve">In accordance with the research purposes, evaluating the impacts of social media on the business operations of SMEs will provide a brief understanding of the social identity and regarded usability of various social media platforms such as Instagram, Facebook, and Twitter. Moreover, the evaluation of the study will also help the researchers in terms of identifying the factors that are responsible for enhancing business growth in SMEs. On the other hand, in accordance with academic purposes, the effective utilisation of social media will provide a great platform for SMEs to connect with their target customers. This will result in the creation of long-lasting communities of both potential and existing customers.  </w:t>
      </w:r>
    </w:p>
    <w:p w14:paraId="116AC3EB" w14:textId="77777777" w:rsidR="009D5BD1" w:rsidRPr="00455FF7" w:rsidRDefault="008F1B18">
      <w:pPr>
        <w:pStyle w:val="Heading2"/>
        <w:spacing w:before="200" w:after="200"/>
        <w:rPr>
          <w:color w:val="000000" w:themeColor="text1"/>
        </w:rPr>
      </w:pPr>
      <w:bookmarkStart w:id="19" w:name="_Toc129019074"/>
      <w:r w:rsidRPr="00455FF7">
        <w:rPr>
          <w:color w:val="000000" w:themeColor="text1"/>
        </w:rPr>
        <w:lastRenderedPageBreak/>
        <w:t>1.8: Structure of the Dissertation</w:t>
      </w:r>
      <w:bookmarkEnd w:id="19"/>
    </w:p>
    <w:p w14:paraId="47EACF8F" w14:textId="77777777" w:rsidR="009D5BD1" w:rsidRPr="00455FF7" w:rsidRDefault="008F1B18">
      <w:pPr>
        <w:pBdr>
          <w:top w:val="nil"/>
          <w:left w:val="nil"/>
          <w:bottom w:val="nil"/>
          <w:right w:val="nil"/>
          <w:between w:val="nil"/>
        </w:pBdr>
        <w:jc w:val="center"/>
        <w:rPr>
          <w:color w:val="000000" w:themeColor="text1"/>
        </w:rPr>
      </w:pPr>
      <w:r w:rsidRPr="00455FF7">
        <w:rPr>
          <w:noProof/>
          <w:color w:val="000000" w:themeColor="text1"/>
          <w:lang w:eastAsia="en-US"/>
        </w:rPr>
        <mc:AlternateContent>
          <mc:Choice Requires="wpg">
            <w:drawing>
              <wp:inline distT="0" distB="0" distL="0" distR="0" wp14:anchorId="15AE3E76" wp14:editId="589F03C4">
                <wp:extent cx="5486400" cy="3200400"/>
                <wp:effectExtent l="0" t="0" r="0" b="0"/>
                <wp:docPr id="17" name="Group 17"/>
                <wp:cNvGraphicFramePr/>
                <a:graphic xmlns:a="http://schemas.openxmlformats.org/drawingml/2006/main">
                  <a:graphicData uri="http://schemas.microsoft.com/office/word/2010/wordprocessingGroup">
                    <wpg:wgp>
                      <wpg:cNvGrpSpPr/>
                      <wpg:grpSpPr>
                        <a:xfrm>
                          <a:off x="0" y="0"/>
                          <a:ext cx="5486400" cy="3200400"/>
                          <a:chOff x="0" y="0"/>
                          <a:chExt cx="5531175" cy="3217775"/>
                        </a:xfrm>
                      </wpg:grpSpPr>
                      <wpg:grpSp>
                        <wpg:cNvPr id="1" name="Group 1"/>
                        <wpg:cNvGrpSpPr/>
                        <wpg:grpSpPr>
                          <a:xfrm>
                            <a:off x="0" y="0"/>
                            <a:ext cx="5486400" cy="3200400"/>
                            <a:chOff x="0" y="0"/>
                            <a:chExt cx="5486400" cy="3200400"/>
                          </a:xfrm>
                        </wpg:grpSpPr>
                        <wps:wsp>
                          <wps:cNvPr id="2" name="Rectangle 2"/>
                          <wps:cNvSpPr/>
                          <wps:spPr>
                            <a:xfrm>
                              <a:off x="0" y="0"/>
                              <a:ext cx="5486400" cy="3200400"/>
                            </a:xfrm>
                            <a:prstGeom prst="rect">
                              <a:avLst/>
                            </a:prstGeom>
                            <a:noFill/>
                            <a:ln>
                              <a:noFill/>
                            </a:ln>
                          </wps:spPr>
                          <wps:txbx>
                            <w:txbxContent>
                              <w:p w14:paraId="4A0A3FE6" w14:textId="77777777" w:rsidR="009D5BD1" w:rsidRDefault="009D5BD1">
                                <w:pPr>
                                  <w:spacing w:line="240" w:lineRule="auto"/>
                                  <w:jc w:val="left"/>
                                </w:pPr>
                              </w:p>
                            </w:txbxContent>
                          </wps:txbx>
                          <wps:bodyPr spcFirstLastPara="1" wrap="square" lIns="91425" tIns="91425" rIns="91425" bIns="91425" anchor="ctr" anchorCtr="0"/>
                        </wps:wsp>
                        <wps:wsp>
                          <wps:cNvPr id="3" name="Rectangle 3"/>
                          <wps:cNvSpPr/>
                          <wps:spPr>
                            <a:xfrm>
                              <a:off x="0" y="257039"/>
                              <a:ext cx="5486400" cy="352800"/>
                            </a:xfrm>
                            <a:prstGeom prst="rect">
                              <a:avLst/>
                            </a:prstGeom>
                            <a:solidFill>
                              <a:schemeClr val="lt1">
                                <a:alpha val="89803"/>
                              </a:schemeClr>
                            </a:solidFill>
                            <a:ln w="9525">
                              <a:solidFill>
                                <a:schemeClr val="accent4"/>
                              </a:solidFill>
                              <a:prstDash val="solid"/>
                              <a:round/>
                              <a:headEnd w="sm" len="sm"/>
                              <a:tailEnd w="sm" len="sm"/>
                            </a:ln>
                            <a:effectLst>
                              <a:outerShdw blurRad="40000" dist="23000" dir="5400000" rotWithShape="0">
                                <a:srgbClr val="000000">
                                  <a:alpha val="34901"/>
                                </a:srgbClr>
                              </a:outerShdw>
                            </a:effectLst>
                          </wps:spPr>
                          <wps:txbx>
                            <w:txbxContent>
                              <w:p w14:paraId="37703AE1" w14:textId="77777777" w:rsidR="009D5BD1" w:rsidRDefault="009D5BD1">
                                <w:pPr>
                                  <w:spacing w:line="240" w:lineRule="auto"/>
                                  <w:jc w:val="left"/>
                                </w:pPr>
                              </w:p>
                            </w:txbxContent>
                          </wps:txbx>
                          <wps:bodyPr spcFirstLastPara="1" wrap="square" lIns="91425" tIns="91425" rIns="91425" bIns="91425" anchor="ctr" anchorCtr="0"/>
                        </wps:wsp>
                        <wps:wsp>
                          <wps:cNvPr id="4" name="Rounded Rectangle 4"/>
                          <wps:cNvSpPr/>
                          <wps:spPr>
                            <a:xfrm>
                              <a:off x="274320" y="50399"/>
                              <a:ext cx="3840480" cy="413280"/>
                            </a:xfrm>
                            <a:prstGeom prst="roundRect">
                              <a:avLst>
                                <a:gd name="adj" fmla="val 16667"/>
                              </a:avLst>
                            </a:prstGeom>
                            <a:gradFill rotWithShape="1">
                              <a:gsLst>
                                <a:gs pos="0">
                                  <a:srgbClr val="7F5AAB"/>
                                </a:gs>
                                <a:gs pos="100000">
                                  <a:srgbClr val="C7AEED"/>
                                </a:gs>
                              </a:gsLst>
                              <a:lin ang="16200000" scaled="0"/>
                            </a:gradFill>
                            <a:ln>
                              <a:noFill/>
                            </a:ln>
                            <a:effectLst>
                              <a:outerShdw blurRad="40000" dist="23000" dir="5400000" rotWithShape="0">
                                <a:srgbClr val="000000">
                                  <a:alpha val="34901"/>
                                </a:srgbClr>
                              </a:outerShdw>
                            </a:effectLst>
                          </wps:spPr>
                          <wps:txbx>
                            <w:txbxContent>
                              <w:p w14:paraId="099D97CF" w14:textId="77777777" w:rsidR="009D5BD1" w:rsidRDefault="009D5BD1">
                                <w:pPr>
                                  <w:spacing w:line="240" w:lineRule="auto"/>
                                  <w:jc w:val="left"/>
                                </w:pPr>
                              </w:p>
                            </w:txbxContent>
                          </wps:txbx>
                          <wps:bodyPr spcFirstLastPara="1" wrap="square" lIns="91425" tIns="91425" rIns="91425" bIns="91425" anchor="ctr" anchorCtr="0"/>
                        </wps:wsp>
                        <wps:wsp>
                          <wps:cNvPr id="5" name="Text Box 5"/>
                          <wps:cNvSpPr txBox="1"/>
                          <wps:spPr>
                            <a:xfrm>
                              <a:off x="294495" y="70574"/>
                              <a:ext cx="3800130" cy="372930"/>
                            </a:xfrm>
                            <a:prstGeom prst="rect">
                              <a:avLst/>
                            </a:prstGeom>
                            <a:noFill/>
                            <a:ln>
                              <a:noFill/>
                            </a:ln>
                          </wps:spPr>
                          <wps:txbx>
                            <w:txbxContent>
                              <w:p w14:paraId="03DA392E" w14:textId="77777777" w:rsidR="009D5BD1" w:rsidRDefault="008F1B18">
                                <w:pPr>
                                  <w:spacing w:line="215" w:lineRule="auto"/>
                                  <w:jc w:val="center"/>
                                </w:pPr>
                                <w:r>
                                  <w:rPr>
                                    <w:b/>
                                    <w:color w:val="000000"/>
                                  </w:rPr>
                                  <w:t xml:space="preserve">Chapter 1: </w:t>
                                </w:r>
                                <w:r w:rsidR="00736422">
                                  <w:rPr>
                                    <w:b/>
                                    <w:color w:val="000000"/>
                                  </w:rPr>
                                  <w:t>“</w:t>
                                </w:r>
                                <w:r>
                                  <w:rPr>
                                    <w:b/>
                                    <w:color w:val="000000"/>
                                  </w:rPr>
                                  <w:t>Introduction</w:t>
                                </w:r>
                                <w:r w:rsidR="00736422">
                                  <w:rPr>
                                    <w:b/>
                                    <w:color w:val="000000"/>
                                  </w:rPr>
                                  <w:t>”</w:t>
                                </w:r>
                                <w:r>
                                  <w:rPr>
                                    <w:b/>
                                    <w:color w:val="000000"/>
                                  </w:rPr>
                                  <w:t xml:space="preserve"> </w:t>
                                </w:r>
                              </w:p>
                            </w:txbxContent>
                          </wps:txbx>
                          <wps:bodyPr spcFirstLastPara="1" wrap="square" lIns="145150" tIns="0" rIns="145150" bIns="0" anchor="ctr" anchorCtr="0"/>
                        </wps:wsp>
                        <wps:wsp>
                          <wps:cNvPr id="6" name="Rectangle 6"/>
                          <wps:cNvSpPr/>
                          <wps:spPr>
                            <a:xfrm>
                              <a:off x="0" y="892080"/>
                              <a:ext cx="5486400" cy="352800"/>
                            </a:xfrm>
                            <a:prstGeom prst="rect">
                              <a:avLst/>
                            </a:prstGeom>
                            <a:solidFill>
                              <a:schemeClr val="lt1">
                                <a:alpha val="89803"/>
                              </a:schemeClr>
                            </a:solidFill>
                            <a:ln w="9525">
                              <a:solidFill>
                                <a:srgbClr val="665CAA"/>
                              </a:solidFill>
                              <a:prstDash val="solid"/>
                              <a:round/>
                              <a:headEnd w="sm" len="sm"/>
                              <a:tailEnd w="sm" len="sm"/>
                            </a:ln>
                            <a:effectLst>
                              <a:outerShdw blurRad="40000" dist="23000" dir="5400000" rotWithShape="0">
                                <a:srgbClr val="000000">
                                  <a:alpha val="34901"/>
                                </a:srgbClr>
                              </a:outerShdw>
                            </a:effectLst>
                          </wps:spPr>
                          <wps:txbx>
                            <w:txbxContent>
                              <w:p w14:paraId="050566E7" w14:textId="77777777" w:rsidR="009D5BD1" w:rsidRDefault="009D5BD1">
                                <w:pPr>
                                  <w:spacing w:line="240" w:lineRule="auto"/>
                                  <w:jc w:val="left"/>
                                </w:pPr>
                              </w:p>
                            </w:txbxContent>
                          </wps:txbx>
                          <wps:bodyPr spcFirstLastPara="1" wrap="square" lIns="91425" tIns="91425" rIns="91425" bIns="91425" anchor="ctr" anchorCtr="0"/>
                        </wps:wsp>
                        <wps:wsp>
                          <wps:cNvPr id="7" name="Rounded Rectangle 7"/>
                          <wps:cNvSpPr/>
                          <wps:spPr>
                            <a:xfrm>
                              <a:off x="274320" y="685440"/>
                              <a:ext cx="3840480" cy="413280"/>
                            </a:xfrm>
                            <a:prstGeom prst="roundRect">
                              <a:avLst>
                                <a:gd name="adj" fmla="val 16667"/>
                              </a:avLst>
                            </a:prstGeom>
                            <a:gradFill rotWithShape="1">
                              <a:gsLst>
                                <a:gs pos="0">
                                  <a:srgbClr val="5D50B5"/>
                                </a:gs>
                                <a:gs pos="100000">
                                  <a:srgbClr val="ADA6F6"/>
                                </a:gs>
                              </a:gsLst>
                              <a:lin ang="16200000" scaled="0"/>
                            </a:gradFill>
                            <a:ln>
                              <a:noFill/>
                            </a:ln>
                            <a:effectLst>
                              <a:outerShdw blurRad="40000" dist="23000" dir="5400000" rotWithShape="0">
                                <a:srgbClr val="000000">
                                  <a:alpha val="34901"/>
                                </a:srgbClr>
                              </a:outerShdw>
                            </a:effectLst>
                          </wps:spPr>
                          <wps:txbx>
                            <w:txbxContent>
                              <w:p w14:paraId="0AFF9ECB" w14:textId="77777777" w:rsidR="009D5BD1" w:rsidRDefault="009D5BD1">
                                <w:pPr>
                                  <w:spacing w:line="240" w:lineRule="auto"/>
                                  <w:jc w:val="left"/>
                                </w:pPr>
                              </w:p>
                            </w:txbxContent>
                          </wps:txbx>
                          <wps:bodyPr spcFirstLastPara="1" wrap="square" lIns="91425" tIns="91425" rIns="91425" bIns="91425" anchor="ctr" anchorCtr="0"/>
                        </wps:wsp>
                        <wps:wsp>
                          <wps:cNvPr id="8" name="Text Box 8"/>
                          <wps:cNvSpPr txBox="1"/>
                          <wps:spPr>
                            <a:xfrm>
                              <a:off x="294495" y="705615"/>
                              <a:ext cx="3800130" cy="372930"/>
                            </a:xfrm>
                            <a:prstGeom prst="rect">
                              <a:avLst/>
                            </a:prstGeom>
                            <a:noFill/>
                            <a:ln>
                              <a:noFill/>
                            </a:ln>
                          </wps:spPr>
                          <wps:txbx>
                            <w:txbxContent>
                              <w:p w14:paraId="2005871A" w14:textId="77777777" w:rsidR="009D5BD1" w:rsidRDefault="008F1B18">
                                <w:pPr>
                                  <w:spacing w:line="215" w:lineRule="auto"/>
                                  <w:jc w:val="center"/>
                                </w:pPr>
                                <w:r>
                                  <w:rPr>
                                    <w:b/>
                                    <w:color w:val="000000"/>
                                  </w:rPr>
                                  <w:t xml:space="preserve">Chapter 2: </w:t>
                                </w:r>
                                <w:r w:rsidR="00736422">
                                  <w:rPr>
                                    <w:b/>
                                    <w:color w:val="000000"/>
                                  </w:rPr>
                                  <w:t>“</w:t>
                                </w:r>
                                <w:r>
                                  <w:rPr>
                                    <w:b/>
                                    <w:color w:val="000000"/>
                                  </w:rPr>
                                  <w:t>Literature Review</w:t>
                                </w:r>
                                <w:r w:rsidR="00736422">
                                  <w:rPr>
                                    <w:b/>
                                    <w:color w:val="000000"/>
                                  </w:rPr>
                                  <w:t>”</w:t>
                                </w:r>
                                <w:r>
                                  <w:rPr>
                                    <w:b/>
                                    <w:color w:val="000000"/>
                                  </w:rPr>
                                  <w:t xml:space="preserve"> </w:t>
                                </w:r>
                              </w:p>
                            </w:txbxContent>
                          </wps:txbx>
                          <wps:bodyPr spcFirstLastPara="1" wrap="square" lIns="145150" tIns="0" rIns="145150" bIns="0" anchor="ctr" anchorCtr="0"/>
                        </wps:wsp>
                        <wps:wsp>
                          <wps:cNvPr id="9" name="Rectangle 9"/>
                          <wps:cNvSpPr/>
                          <wps:spPr>
                            <a:xfrm>
                              <a:off x="0" y="1527120"/>
                              <a:ext cx="5486400" cy="352800"/>
                            </a:xfrm>
                            <a:prstGeom prst="rect">
                              <a:avLst/>
                            </a:prstGeom>
                            <a:solidFill>
                              <a:schemeClr val="lt1">
                                <a:alpha val="89803"/>
                              </a:schemeClr>
                            </a:solidFill>
                            <a:ln w="9525">
                              <a:solidFill>
                                <a:srgbClr val="5665B3"/>
                              </a:solidFill>
                              <a:prstDash val="solid"/>
                              <a:round/>
                              <a:headEnd w="sm" len="sm"/>
                              <a:tailEnd w="sm" len="sm"/>
                            </a:ln>
                            <a:effectLst>
                              <a:outerShdw blurRad="40000" dist="23000" dir="5400000" rotWithShape="0">
                                <a:srgbClr val="000000">
                                  <a:alpha val="34901"/>
                                </a:srgbClr>
                              </a:outerShdw>
                            </a:effectLst>
                          </wps:spPr>
                          <wps:txbx>
                            <w:txbxContent>
                              <w:p w14:paraId="59E319BB" w14:textId="77777777" w:rsidR="009D5BD1" w:rsidRDefault="009D5BD1">
                                <w:pPr>
                                  <w:spacing w:line="240" w:lineRule="auto"/>
                                  <w:jc w:val="left"/>
                                </w:pPr>
                              </w:p>
                            </w:txbxContent>
                          </wps:txbx>
                          <wps:bodyPr spcFirstLastPara="1" wrap="square" lIns="91425" tIns="91425" rIns="91425" bIns="91425" anchor="ctr" anchorCtr="0"/>
                        </wps:wsp>
                        <wps:wsp>
                          <wps:cNvPr id="10" name="Rounded Rectangle 10"/>
                          <wps:cNvSpPr/>
                          <wps:spPr>
                            <a:xfrm>
                              <a:off x="274320" y="1320480"/>
                              <a:ext cx="3840480" cy="413280"/>
                            </a:xfrm>
                            <a:prstGeom prst="roundRect">
                              <a:avLst>
                                <a:gd name="adj" fmla="val 16667"/>
                              </a:avLst>
                            </a:prstGeom>
                            <a:gradFill rotWithShape="1">
                              <a:gsLst>
                                <a:gs pos="0">
                                  <a:srgbClr val="485BC0"/>
                                </a:gs>
                                <a:gs pos="100000">
                                  <a:srgbClr val="A0AAFE"/>
                                </a:gs>
                              </a:gsLst>
                              <a:lin ang="16200000" scaled="0"/>
                            </a:gradFill>
                            <a:ln>
                              <a:noFill/>
                            </a:ln>
                            <a:effectLst>
                              <a:outerShdw blurRad="40000" dist="23000" dir="5400000" rotWithShape="0">
                                <a:srgbClr val="000000">
                                  <a:alpha val="34901"/>
                                </a:srgbClr>
                              </a:outerShdw>
                            </a:effectLst>
                          </wps:spPr>
                          <wps:txbx>
                            <w:txbxContent>
                              <w:p w14:paraId="70878314" w14:textId="77777777" w:rsidR="009D5BD1" w:rsidRDefault="009D5BD1">
                                <w:pPr>
                                  <w:spacing w:line="240" w:lineRule="auto"/>
                                  <w:jc w:val="left"/>
                                </w:pPr>
                              </w:p>
                            </w:txbxContent>
                          </wps:txbx>
                          <wps:bodyPr spcFirstLastPara="1" wrap="square" lIns="91425" tIns="91425" rIns="91425" bIns="91425" anchor="ctr" anchorCtr="0"/>
                        </wps:wsp>
                        <wps:wsp>
                          <wps:cNvPr id="11" name="Text Box 11"/>
                          <wps:cNvSpPr txBox="1"/>
                          <wps:spPr>
                            <a:xfrm>
                              <a:off x="294495" y="1340655"/>
                              <a:ext cx="3800130" cy="372930"/>
                            </a:xfrm>
                            <a:prstGeom prst="rect">
                              <a:avLst/>
                            </a:prstGeom>
                            <a:noFill/>
                            <a:ln>
                              <a:noFill/>
                            </a:ln>
                          </wps:spPr>
                          <wps:txbx>
                            <w:txbxContent>
                              <w:p w14:paraId="70D46322" w14:textId="77777777" w:rsidR="009D5BD1" w:rsidRDefault="008F1B18">
                                <w:pPr>
                                  <w:spacing w:line="215" w:lineRule="auto"/>
                                  <w:jc w:val="center"/>
                                </w:pPr>
                                <w:r>
                                  <w:rPr>
                                    <w:b/>
                                    <w:color w:val="000000"/>
                                  </w:rPr>
                                  <w:t xml:space="preserve">Chapter 3: </w:t>
                                </w:r>
                                <w:r w:rsidR="00736422">
                                  <w:rPr>
                                    <w:b/>
                                    <w:color w:val="000000"/>
                                  </w:rPr>
                                  <w:t>“</w:t>
                                </w:r>
                                <w:r>
                                  <w:rPr>
                                    <w:b/>
                                    <w:color w:val="000000"/>
                                  </w:rPr>
                                  <w:t>Research Methods and Methodologies</w:t>
                                </w:r>
                                <w:r w:rsidR="00736422">
                                  <w:rPr>
                                    <w:b/>
                                    <w:color w:val="000000"/>
                                  </w:rPr>
                                  <w:t>”</w:t>
                                </w:r>
                                <w:r>
                                  <w:rPr>
                                    <w:b/>
                                    <w:color w:val="000000"/>
                                  </w:rPr>
                                  <w:t xml:space="preserve">  </w:t>
                                </w:r>
                              </w:p>
                            </w:txbxContent>
                          </wps:txbx>
                          <wps:bodyPr spcFirstLastPara="1" wrap="square" lIns="145150" tIns="0" rIns="145150" bIns="0" anchor="ctr" anchorCtr="0"/>
                        </wps:wsp>
                        <wps:wsp>
                          <wps:cNvPr id="12" name="Rectangle 12"/>
                          <wps:cNvSpPr/>
                          <wps:spPr>
                            <a:xfrm>
                              <a:off x="0" y="2162160"/>
                              <a:ext cx="5486400" cy="352800"/>
                            </a:xfrm>
                            <a:prstGeom prst="rect">
                              <a:avLst/>
                            </a:prstGeom>
                            <a:solidFill>
                              <a:schemeClr val="lt1">
                                <a:alpha val="89803"/>
                              </a:schemeClr>
                            </a:solidFill>
                            <a:ln w="9525">
                              <a:solidFill>
                                <a:srgbClr val="4F83BD"/>
                              </a:solidFill>
                              <a:prstDash val="solid"/>
                              <a:round/>
                              <a:headEnd w="sm" len="sm"/>
                              <a:tailEnd w="sm" len="sm"/>
                            </a:ln>
                            <a:effectLst>
                              <a:outerShdw blurRad="40000" dist="23000" dir="5400000" rotWithShape="0">
                                <a:srgbClr val="000000">
                                  <a:alpha val="34901"/>
                                </a:srgbClr>
                              </a:outerShdw>
                            </a:effectLst>
                          </wps:spPr>
                          <wps:txbx>
                            <w:txbxContent>
                              <w:p w14:paraId="60BEB0AC" w14:textId="77777777" w:rsidR="009D5BD1" w:rsidRDefault="009D5BD1">
                                <w:pPr>
                                  <w:spacing w:line="240" w:lineRule="auto"/>
                                  <w:jc w:val="left"/>
                                </w:pPr>
                              </w:p>
                            </w:txbxContent>
                          </wps:txbx>
                          <wps:bodyPr spcFirstLastPara="1" wrap="square" lIns="91425" tIns="91425" rIns="91425" bIns="91425" anchor="ctr" anchorCtr="0"/>
                        </wps:wsp>
                        <wps:wsp>
                          <wps:cNvPr id="13" name="Rounded Rectangle 13"/>
                          <wps:cNvSpPr/>
                          <wps:spPr>
                            <a:xfrm>
                              <a:off x="274320" y="1955520"/>
                              <a:ext cx="3840480" cy="413280"/>
                            </a:xfrm>
                            <a:prstGeom prst="roundRect">
                              <a:avLst>
                                <a:gd name="adj" fmla="val 16667"/>
                              </a:avLst>
                            </a:prstGeom>
                            <a:gradFill rotWithShape="1">
                              <a:gsLst>
                                <a:gs pos="0">
                                  <a:srgbClr val="3E82CD"/>
                                </a:gs>
                                <a:gs pos="100000">
                                  <a:srgbClr val="96C4FF"/>
                                </a:gs>
                              </a:gsLst>
                              <a:lin ang="16200000" scaled="0"/>
                            </a:gradFill>
                            <a:ln>
                              <a:noFill/>
                            </a:ln>
                            <a:effectLst>
                              <a:outerShdw blurRad="40000" dist="23000" dir="5400000" rotWithShape="0">
                                <a:srgbClr val="000000">
                                  <a:alpha val="34901"/>
                                </a:srgbClr>
                              </a:outerShdw>
                            </a:effectLst>
                          </wps:spPr>
                          <wps:txbx>
                            <w:txbxContent>
                              <w:p w14:paraId="46B0F677" w14:textId="77777777" w:rsidR="009D5BD1" w:rsidRDefault="009D5BD1">
                                <w:pPr>
                                  <w:spacing w:line="240" w:lineRule="auto"/>
                                  <w:jc w:val="left"/>
                                </w:pPr>
                              </w:p>
                            </w:txbxContent>
                          </wps:txbx>
                          <wps:bodyPr spcFirstLastPara="1" wrap="square" lIns="91425" tIns="91425" rIns="91425" bIns="91425" anchor="ctr" anchorCtr="0"/>
                        </wps:wsp>
                        <wps:wsp>
                          <wps:cNvPr id="14" name="Text Box 14"/>
                          <wps:cNvSpPr txBox="1"/>
                          <wps:spPr>
                            <a:xfrm>
                              <a:off x="294495" y="1975695"/>
                              <a:ext cx="3800130" cy="372930"/>
                            </a:xfrm>
                            <a:prstGeom prst="rect">
                              <a:avLst/>
                            </a:prstGeom>
                            <a:noFill/>
                            <a:ln>
                              <a:noFill/>
                            </a:ln>
                          </wps:spPr>
                          <wps:txbx>
                            <w:txbxContent>
                              <w:p w14:paraId="31E9B24B" w14:textId="77777777" w:rsidR="009D5BD1" w:rsidRDefault="008F1B18">
                                <w:pPr>
                                  <w:spacing w:line="215" w:lineRule="auto"/>
                                  <w:jc w:val="center"/>
                                </w:pPr>
                                <w:r>
                                  <w:rPr>
                                    <w:b/>
                                    <w:color w:val="000000"/>
                                  </w:rPr>
                                  <w:t xml:space="preserve">Chapter 4: </w:t>
                                </w:r>
                                <w:r w:rsidR="00736422">
                                  <w:rPr>
                                    <w:b/>
                                    <w:color w:val="000000"/>
                                  </w:rPr>
                                  <w:t>“</w:t>
                                </w:r>
                                <w:r>
                                  <w:rPr>
                                    <w:b/>
                                    <w:color w:val="000000"/>
                                  </w:rPr>
                                  <w:t>Data Analysis and Discussions</w:t>
                                </w:r>
                                <w:r w:rsidR="00736422">
                                  <w:rPr>
                                    <w:b/>
                                    <w:color w:val="000000"/>
                                  </w:rPr>
                                  <w:t>”</w:t>
                                </w:r>
                                <w:r>
                                  <w:rPr>
                                    <w:b/>
                                    <w:color w:val="000000"/>
                                  </w:rPr>
                                  <w:t xml:space="preserve"> </w:t>
                                </w:r>
                              </w:p>
                            </w:txbxContent>
                          </wps:txbx>
                          <wps:bodyPr spcFirstLastPara="1" wrap="square" lIns="145150" tIns="0" rIns="145150" bIns="0" anchor="ctr" anchorCtr="0"/>
                        </wps:wsp>
                        <wps:wsp>
                          <wps:cNvPr id="15" name="Rectangle 15"/>
                          <wps:cNvSpPr/>
                          <wps:spPr>
                            <a:xfrm>
                              <a:off x="0" y="2797200"/>
                              <a:ext cx="5486400" cy="352800"/>
                            </a:xfrm>
                            <a:prstGeom prst="rect">
                              <a:avLst/>
                            </a:prstGeom>
                            <a:solidFill>
                              <a:schemeClr val="lt1">
                                <a:alpha val="89803"/>
                              </a:schemeClr>
                            </a:solidFill>
                            <a:ln w="9525">
                              <a:solidFill>
                                <a:srgbClr val="4AA9C5"/>
                              </a:solidFill>
                              <a:prstDash val="solid"/>
                              <a:round/>
                              <a:headEnd w="sm" len="sm"/>
                              <a:tailEnd w="sm" len="sm"/>
                            </a:ln>
                            <a:effectLst>
                              <a:outerShdw blurRad="40000" dist="23000" dir="5400000" rotWithShape="0">
                                <a:srgbClr val="000000">
                                  <a:alpha val="34901"/>
                                </a:srgbClr>
                              </a:outerShdw>
                            </a:effectLst>
                          </wps:spPr>
                          <wps:txbx>
                            <w:txbxContent>
                              <w:p w14:paraId="0A3E7BE8" w14:textId="77777777" w:rsidR="009D5BD1" w:rsidRDefault="009D5BD1">
                                <w:pPr>
                                  <w:spacing w:line="240" w:lineRule="auto"/>
                                  <w:jc w:val="left"/>
                                </w:pPr>
                              </w:p>
                            </w:txbxContent>
                          </wps:txbx>
                          <wps:bodyPr spcFirstLastPara="1" wrap="square" lIns="91425" tIns="91425" rIns="91425" bIns="91425" anchor="ctr" anchorCtr="0"/>
                        </wps:wsp>
                        <wps:wsp>
                          <wps:cNvPr id="16" name="Rounded Rectangle 16"/>
                          <wps:cNvSpPr/>
                          <wps:spPr>
                            <a:xfrm>
                              <a:off x="274320" y="2590560"/>
                              <a:ext cx="3840480" cy="413280"/>
                            </a:xfrm>
                            <a:prstGeom prst="roundRect">
                              <a:avLst>
                                <a:gd name="adj" fmla="val 16667"/>
                              </a:avLst>
                            </a:prstGeom>
                            <a:gradFill rotWithShape="1">
                              <a:gsLst>
                                <a:gs pos="0">
                                  <a:srgbClr val="37B3D7"/>
                                </a:gs>
                                <a:gs pos="100000">
                                  <a:srgbClr val="93EAFF"/>
                                </a:gs>
                              </a:gsLst>
                              <a:lin ang="16200000" scaled="0"/>
                            </a:gradFill>
                            <a:ln>
                              <a:noFill/>
                            </a:ln>
                            <a:effectLst>
                              <a:outerShdw blurRad="40000" dist="23000" dir="5400000" rotWithShape="0">
                                <a:srgbClr val="000000">
                                  <a:alpha val="34901"/>
                                </a:srgbClr>
                              </a:outerShdw>
                            </a:effectLst>
                          </wps:spPr>
                          <wps:txbx>
                            <w:txbxContent>
                              <w:p w14:paraId="759F8CC9" w14:textId="77777777" w:rsidR="009D5BD1" w:rsidRDefault="009D5BD1">
                                <w:pPr>
                                  <w:spacing w:line="240" w:lineRule="auto"/>
                                  <w:jc w:val="left"/>
                                </w:pPr>
                              </w:p>
                            </w:txbxContent>
                          </wps:txbx>
                          <wps:bodyPr spcFirstLastPara="1" wrap="square" lIns="91425" tIns="91425" rIns="91425" bIns="91425" anchor="ctr" anchorCtr="0"/>
                        </wps:wsp>
                        <wps:wsp>
                          <wps:cNvPr id="18" name="Text Box 18"/>
                          <wps:cNvSpPr txBox="1"/>
                          <wps:spPr>
                            <a:xfrm>
                              <a:off x="294495" y="2610735"/>
                              <a:ext cx="3800130" cy="372930"/>
                            </a:xfrm>
                            <a:prstGeom prst="rect">
                              <a:avLst/>
                            </a:prstGeom>
                            <a:noFill/>
                            <a:ln>
                              <a:noFill/>
                            </a:ln>
                          </wps:spPr>
                          <wps:txbx>
                            <w:txbxContent>
                              <w:p w14:paraId="79A703B1" w14:textId="77777777" w:rsidR="009D5BD1" w:rsidRDefault="008F1B18">
                                <w:pPr>
                                  <w:spacing w:line="215" w:lineRule="auto"/>
                                  <w:jc w:val="center"/>
                                </w:pPr>
                                <w:r>
                                  <w:rPr>
                                    <w:b/>
                                    <w:color w:val="000000"/>
                                  </w:rPr>
                                  <w:t xml:space="preserve">Chapter 5: </w:t>
                                </w:r>
                                <w:r w:rsidR="00736422">
                                  <w:rPr>
                                    <w:b/>
                                    <w:color w:val="000000"/>
                                  </w:rPr>
                                  <w:t>“</w:t>
                                </w:r>
                                <w:r>
                                  <w:rPr>
                                    <w:b/>
                                    <w:color w:val="000000"/>
                                  </w:rPr>
                                  <w:t>Conclusion, Limitation and Recommendations</w:t>
                                </w:r>
                                <w:r w:rsidR="00736422">
                                  <w:rPr>
                                    <w:b/>
                                    <w:color w:val="000000"/>
                                  </w:rPr>
                                  <w:t>”</w:t>
                                </w:r>
                                <w:r>
                                  <w:rPr>
                                    <w:b/>
                                    <w:color w:val="000000"/>
                                  </w:rPr>
                                  <w:t xml:space="preserve"> </w:t>
                                </w:r>
                              </w:p>
                            </w:txbxContent>
                          </wps:txbx>
                          <wps:bodyPr spcFirstLastPara="1" wrap="square" lIns="145150" tIns="0" rIns="145150" bIns="0" anchor="ctr" anchorCtr="0"/>
                        </wps:wsp>
                      </wpg:grpSp>
                    </wpg:wgp>
                  </a:graphicData>
                </a:graphic>
              </wp:inline>
            </w:drawing>
          </mc:Choice>
          <mc:Fallback>
            <w:pict>
              <v:group id="Group 17" o:spid="_x0000_s1026" style="width:6in;height:252pt;mso-position-horizontal-relative:char;mso-position-vertical-relative:line" coordsize="55311,321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">
                <v:group id="Group 1" o:spid="_x0000_s1027"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rsidR="009D5BD1" w:rsidRDefault="009D5BD1">
                          <w:pPr>
                            <w:spacing w:line="240" w:lineRule="auto"/>
                            <w:jc w:val="left"/>
                          </w:pPr>
                        </w:p>
                      </w:txbxContent>
                    </v:textbox>
                  </v:rect>
                  <v:rect id="Rectangle 3" o:spid="_x0000_s1029" style="position:absolute;top:2570;width:54864;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" fillcolor="white [3201]" strokecolor="#8064a2 [3207]">
                    <v:fill opacity="58853f"/>
                    <v:stroke startarrowwidth="narrow" startarrowlength="short" endarrowwidth="narrow" endarrowlength="short" joinstyle="round"/>
                    <v:shadow on="t" color="black" opacity="22872f" origin=",.5" offset="0,.63889mm"/>
                    <v:textbox inset="2.53958mm,2.53958mm,2.53958mm,2.53958mm">
                      <w:txbxContent>
                        <w:p w:rsidR="009D5BD1" w:rsidRDefault="009D5BD1">
                          <w:pPr>
                            <w:spacing w:line="240" w:lineRule="auto"/>
                            <w:jc w:val="left"/>
                          </w:pPr>
                        </w:p>
                      </w:txbxContent>
                    </v:textbox>
                  </v:rect>
                  <v:roundrect id="Rounded Rectangle 4" o:spid="_x0000_s1030" style="position:absolute;left:2743;top:503;width:38405;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" fillcolor="#7f5aab" stroked="f">
                    <v:fill color2="#c7aeed" rotate="t" angle="180" focus="100%" type="gradient">
                      <o:fill v:ext="view" type="gradientUnscaled"/>
                    </v:fill>
                    <v:shadow on="t" color="black" opacity="22872f" origin=",.5" offset="0,.63889mm"/>
                    <v:textbox inset="2.53958mm,2.53958mm,2.53958mm,2.53958mm">
                      <w:txbxContent>
                        <w:p w:rsidR="009D5BD1" w:rsidRDefault="009D5BD1">
                          <w:pPr>
                            <w:spacing w:line="240" w:lineRule="auto"/>
                            <w:jc w:val="left"/>
                          </w:pPr>
                        </w:p>
                      </w:txbxContent>
                    </v:textbox>
                  </v:roundrect>
                  <v:shapetype id="_x0000_t202" coordsize="21600,21600" o:spt="202" path="m,l,21600r21600,l21600,xe">
                    <v:stroke joinstyle="miter"/>
                    <v:path gradientshapeok="t" o:connecttype="rect"/>
                  </v:shapetype>
                  <v:shape id="Text Box 5" o:spid="_x0000_s1031" type="#_x0000_t202" style="position:absolute;left:2944;top:705;width:38002;height:37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" filled="f" stroked="f">
                    <v:textbox inset="4.03194mm,0,4.03194mm,0">
                      <w:txbxContent>
                        <w:p w:rsidR="009D5BD1" w:rsidRDefault="008F1B18">
                          <w:pPr>
                            <w:spacing w:line="215" w:lineRule="auto"/>
                            <w:jc w:val="center"/>
                          </w:pPr>
                          <w:r>
                            <w:rPr>
                              <w:b/>
                              <w:color w:val="000000"/>
                            </w:rPr>
                            <w:t xml:space="preserve">Chapter 1: </w:t>
                          </w:r>
                          <w:r w:rsidR="00736422">
                            <w:rPr>
                              <w:b/>
                              <w:color w:val="000000"/>
                            </w:rPr>
                            <w:t>“</w:t>
                          </w:r>
                          <w:r>
                            <w:rPr>
                              <w:b/>
                              <w:color w:val="000000"/>
                            </w:rPr>
                            <w:t>Introduction</w:t>
                          </w:r>
                          <w:r w:rsidR="00736422">
                            <w:rPr>
                              <w:b/>
                              <w:color w:val="000000"/>
                            </w:rPr>
                            <w:t>”</w:t>
                          </w:r>
                          <w:r>
                            <w:rPr>
                              <w:b/>
                              <w:color w:val="000000"/>
                            </w:rPr>
                            <w:t xml:space="preserve"> </w:t>
                          </w:r>
                        </w:p>
                      </w:txbxContent>
                    </v:textbox>
                  </v:shape>
                  <v:rect id="Rectangle 6" o:spid="_x0000_s1032" style="position:absolute;top:8920;width:54864;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" fillcolor="white [3201]" strokecolor="#665caa">
                    <v:fill opacity="58853f"/>
                    <v:stroke startarrowwidth="narrow" startarrowlength="short" endarrowwidth="narrow" endarrowlength="short" joinstyle="round"/>
                    <v:shadow on="t" color="black" opacity="22872f" origin=",.5" offset="0,.63889mm"/>
                    <v:textbox inset="2.53958mm,2.53958mm,2.53958mm,2.53958mm">
                      <w:txbxContent>
                        <w:p w:rsidR="009D5BD1" w:rsidRDefault="009D5BD1">
                          <w:pPr>
                            <w:spacing w:line="240" w:lineRule="auto"/>
                            <w:jc w:val="left"/>
                          </w:pPr>
                        </w:p>
                      </w:txbxContent>
                    </v:textbox>
                  </v:rect>
                  <v:roundrect id="Rounded Rectangle 7" o:spid="_x0000_s1033" style="position:absolute;left:2743;top:6854;width:38405;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" fillcolor="#5d50b5" stroked="f">
                    <v:fill color2="#ada6f6" rotate="t" angle="180" focus="100%" type="gradient">
                      <o:fill v:ext="view" type="gradientUnscaled"/>
                    </v:fill>
                    <v:shadow on="t" color="black" opacity="22872f" origin=",.5" offset="0,.63889mm"/>
                    <v:textbox inset="2.53958mm,2.53958mm,2.53958mm,2.53958mm">
                      <w:txbxContent>
                        <w:p w:rsidR="009D5BD1" w:rsidRDefault="009D5BD1">
                          <w:pPr>
                            <w:spacing w:line="240" w:lineRule="auto"/>
                            <w:jc w:val="left"/>
                          </w:pPr>
                        </w:p>
                      </w:txbxContent>
                    </v:textbox>
                  </v:roundrect>
                  <v:shape id="Text Box 8" o:spid="_x0000_s1034" type="#_x0000_t202" style="position:absolute;left:2944;top:7056;width:38002;height:37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" filled="f" stroked="f">
                    <v:textbox inset="4.03194mm,0,4.03194mm,0">
                      <w:txbxContent>
                        <w:p w:rsidR="009D5BD1" w:rsidRDefault="008F1B18">
                          <w:pPr>
                            <w:spacing w:line="215" w:lineRule="auto"/>
                            <w:jc w:val="center"/>
                          </w:pPr>
                          <w:r>
                            <w:rPr>
                              <w:b/>
                              <w:color w:val="000000"/>
                            </w:rPr>
                            <w:t xml:space="preserve">Chapter 2: </w:t>
                          </w:r>
                          <w:r w:rsidR="00736422">
                            <w:rPr>
                              <w:b/>
                              <w:color w:val="000000"/>
                            </w:rPr>
                            <w:t>“</w:t>
                          </w:r>
                          <w:r>
                            <w:rPr>
                              <w:b/>
                              <w:color w:val="000000"/>
                            </w:rPr>
                            <w:t>Literature Review</w:t>
                          </w:r>
                          <w:r w:rsidR="00736422">
                            <w:rPr>
                              <w:b/>
                              <w:color w:val="000000"/>
                            </w:rPr>
                            <w:t>”</w:t>
                          </w:r>
                          <w:r>
                            <w:rPr>
                              <w:b/>
                              <w:color w:val="000000"/>
                            </w:rPr>
                            <w:t xml:space="preserve"> </w:t>
                          </w:r>
                        </w:p>
                      </w:txbxContent>
                    </v:textbox>
                  </v:shape>
                  <v:rect id="Rectangle 9" o:spid="_x0000_s1035" style="position:absolute;top:15271;width:54864;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" fillcolor="white [3201]" strokecolor="#5665b3">
                    <v:fill opacity="58853f"/>
                    <v:stroke startarrowwidth="narrow" startarrowlength="short" endarrowwidth="narrow" endarrowlength="short" joinstyle="round"/>
                    <v:shadow on="t" color="black" opacity="22872f" origin=",.5" offset="0,.63889mm"/>
                    <v:textbox inset="2.53958mm,2.53958mm,2.53958mm,2.53958mm">
                      <w:txbxContent>
                        <w:p w:rsidR="009D5BD1" w:rsidRDefault="009D5BD1">
                          <w:pPr>
                            <w:spacing w:line="240" w:lineRule="auto"/>
                            <w:jc w:val="left"/>
                          </w:pPr>
                        </w:p>
                      </w:txbxContent>
                    </v:textbox>
                  </v:rect>
                  <v:roundrect id="Rounded Rectangle 10" o:spid="_x0000_s1036" style="position:absolute;left:2743;top:13204;width:38405;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" fillcolor="#485bc0" stroked="f">
                    <v:fill color2="#a0aafe" rotate="t" angle="180" focus="100%" type="gradient">
                      <o:fill v:ext="view" type="gradientUnscaled"/>
                    </v:fill>
                    <v:shadow on="t" color="black" opacity="22872f" origin=",.5" offset="0,.63889mm"/>
                    <v:textbox inset="2.53958mm,2.53958mm,2.53958mm,2.53958mm">
                      <w:txbxContent>
                        <w:p w:rsidR="009D5BD1" w:rsidRDefault="009D5BD1">
                          <w:pPr>
                            <w:spacing w:line="240" w:lineRule="auto"/>
                            <w:jc w:val="left"/>
                          </w:pPr>
                        </w:p>
                      </w:txbxContent>
                    </v:textbox>
                  </v:roundrect>
                  <v:shape id="Text Box 11" o:spid="_x0000_s1037" type="#_x0000_t202" style="position:absolute;left:2944;top:13406;width:38002;height:37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" filled="f" stroked="f">
                    <v:textbox inset="4.03194mm,0,4.03194mm,0">
                      <w:txbxContent>
                        <w:p w:rsidR="009D5BD1" w:rsidRDefault="008F1B18">
                          <w:pPr>
                            <w:spacing w:line="215" w:lineRule="auto"/>
                            <w:jc w:val="center"/>
                          </w:pPr>
                          <w:r>
                            <w:rPr>
                              <w:b/>
                              <w:color w:val="000000"/>
                            </w:rPr>
                            <w:t xml:space="preserve">Chapter 3: </w:t>
                          </w:r>
                          <w:r w:rsidR="00736422">
                            <w:rPr>
                              <w:b/>
                              <w:color w:val="000000"/>
                            </w:rPr>
                            <w:t>“</w:t>
                          </w:r>
                          <w:r>
                            <w:rPr>
                              <w:b/>
                              <w:color w:val="000000"/>
                            </w:rPr>
                            <w:t>Research Methods and Methodologies</w:t>
                          </w:r>
                          <w:r w:rsidR="00736422">
                            <w:rPr>
                              <w:b/>
                              <w:color w:val="000000"/>
                            </w:rPr>
                            <w:t>”</w:t>
                          </w:r>
                          <w:r>
                            <w:rPr>
                              <w:b/>
                              <w:color w:val="000000"/>
                            </w:rPr>
                            <w:t xml:space="preserve">  </w:t>
                          </w:r>
                        </w:p>
                      </w:txbxContent>
                    </v:textbox>
                  </v:shape>
                  <v:rect id="Rectangle 12" o:spid="_x0000_s1038" style="position:absolute;top:21621;width:54864;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" fillcolor="white [3201]" strokecolor="#4f83bd">
                    <v:fill opacity="58853f"/>
                    <v:stroke startarrowwidth="narrow" startarrowlength="short" endarrowwidth="narrow" endarrowlength="short" joinstyle="round"/>
                    <v:shadow on="t" color="black" opacity="22872f" origin=",.5" offset="0,.63889mm"/>
                    <v:textbox inset="2.53958mm,2.53958mm,2.53958mm,2.53958mm">
                      <w:txbxContent>
                        <w:p w:rsidR="009D5BD1" w:rsidRDefault="009D5BD1">
                          <w:pPr>
                            <w:spacing w:line="240" w:lineRule="auto"/>
                            <w:jc w:val="left"/>
                          </w:pPr>
                        </w:p>
                      </w:txbxContent>
                    </v:textbox>
                  </v:rect>
                  <v:roundrect id="Rounded Rectangle 13" o:spid="_x0000_s1039" style="position:absolute;left:2743;top:19555;width:38405;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" fillcolor="#3e82cd" stroked="f">
                    <v:fill color2="#96c4ff" rotate="t" angle="180" focus="100%" type="gradient">
                      <o:fill v:ext="view" type="gradientUnscaled"/>
                    </v:fill>
                    <v:shadow on="t" color="black" opacity="22872f" origin=",.5" offset="0,.63889mm"/>
                    <v:textbox inset="2.53958mm,2.53958mm,2.53958mm,2.53958mm">
                      <w:txbxContent>
                        <w:p w:rsidR="009D5BD1" w:rsidRDefault="009D5BD1">
                          <w:pPr>
                            <w:spacing w:line="240" w:lineRule="auto"/>
                            <w:jc w:val="left"/>
                          </w:pPr>
                        </w:p>
                      </w:txbxContent>
                    </v:textbox>
                  </v:roundrect>
                  <v:shape id="Text Box 14" o:spid="_x0000_s1040" type="#_x0000_t202" style="position:absolute;left:2944;top:19756;width:38002;height:37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" filled="f" stroked="f">
                    <v:textbox inset="4.03194mm,0,4.03194mm,0">
                      <w:txbxContent>
                        <w:p w:rsidR="009D5BD1" w:rsidRDefault="008F1B18">
                          <w:pPr>
                            <w:spacing w:line="215" w:lineRule="auto"/>
                            <w:jc w:val="center"/>
                          </w:pPr>
                          <w:r>
                            <w:rPr>
                              <w:b/>
                              <w:color w:val="000000"/>
                            </w:rPr>
                            <w:t xml:space="preserve">Chapter 4: </w:t>
                          </w:r>
                          <w:r w:rsidR="00736422">
                            <w:rPr>
                              <w:b/>
                              <w:color w:val="000000"/>
                            </w:rPr>
                            <w:t>“</w:t>
                          </w:r>
                          <w:r>
                            <w:rPr>
                              <w:b/>
                              <w:color w:val="000000"/>
                            </w:rPr>
                            <w:t>Data Analysis and Discussions</w:t>
                          </w:r>
                          <w:r w:rsidR="00736422">
                            <w:rPr>
                              <w:b/>
                              <w:color w:val="000000"/>
                            </w:rPr>
                            <w:t>”</w:t>
                          </w:r>
                          <w:r>
                            <w:rPr>
                              <w:b/>
                              <w:color w:val="000000"/>
                            </w:rPr>
                            <w:t xml:space="preserve"> </w:t>
                          </w:r>
                        </w:p>
                      </w:txbxContent>
                    </v:textbox>
                  </v:shape>
                  <v:rect id="Rectangle 15" o:spid="_x0000_s1041" style="position:absolute;top:27972;width:54864;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" fillcolor="white [3201]" strokecolor="#4aa9c5">
                    <v:fill opacity="58853f"/>
                    <v:stroke startarrowwidth="narrow" startarrowlength="short" endarrowwidth="narrow" endarrowlength="short" joinstyle="round"/>
                    <v:shadow on="t" color="black" opacity="22872f" origin=",.5" offset="0,.63889mm"/>
                    <v:textbox inset="2.53958mm,2.53958mm,2.53958mm,2.53958mm">
                      <w:txbxContent>
                        <w:p w:rsidR="009D5BD1" w:rsidRDefault="009D5BD1">
                          <w:pPr>
                            <w:spacing w:line="240" w:lineRule="auto"/>
                            <w:jc w:val="left"/>
                          </w:pPr>
                        </w:p>
                      </w:txbxContent>
                    </v:textbox>
                  </v:rect>
                  <v:roundrect id="Rounded Rectangle 16" o:spid="_x0000_s1042" style="position:absolute;left:2743;top:25905;width:38405;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" fillcolor="#37b3d7" stroked="f">
                    <v:fill color2="#93eaff" rotate="t" angle="180" focus="100%" type="gradient">
                      <o:fill v:ext="view" type="gradientUnscaled"/>
                    </v:fill>
                    <v:shadow on="t" color="black" opacity="22872f" origin=",.5" offset="0,.63889mm"/>
                    <v:textbox inset="2.53958mm,2.53958mm,2.53958mm,2.53958mm">
                      <w:txbxContent>
                        <w:p w:rsidR="009D5BD1" w:rsidRDefault="009D5BD1">
                          <w:pPr>
                            <w:spacing w:line="240" w:lineRule="auto"/>
                            <w:jc w:val="left"/>
                          </w:pPr>
                        </w:p>
                      </w:txbxContent>
                    </v:textbox>
                  </v:roundrect>
                  <v:shape id="Text Box 18" o:spid="_x0000_s1043" type="#_x0000_t202" style="position:absolute;left:2944;top:26107;width:38002;height:37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" filled="f" stroked="f">
                    <v:textbox inset="4.03194mm,0,4.03194mm,0">
                      <w:txbxContent>
                        <w:p w:rsidR="009D5BD1" w:rsidRDefault="008F1B18">
                          <w:pPr>
                            <w:spacing w:line="215" w:lineRule="auto"/>
                            <w:jc w:val="center"/>
                          </w:pPr>
                          <w:r>
                            <w:rPr>
                              <w:b/>
                              <w:color w:val="000000"/>
                            </w:rPr>
                            <w:t xml:space="preserve">Chapter 5: </w:t>
                          </w:r>
                          <w:r w:rsidR="00736422">
                            <w:rPr>
                              <w:b/>
                              <w:color w:val="000000"/>
                            </w:rPr>
                            <w:t>“</w:t>
                          </w:r>
                          <w:r>
                            <w:rPr>
                              <w:b/>
                              <w:color w:val="000000"/>
                            </w:rPr>
                            <w:t>Conclusion, Limitation and Recommendations</w:t>
                          </w:r>
                          <w:r w:rsidR="00736422">
                            <w:rPr>
                              <w:b/>
                              <w:color w:val="000000"/>
                            </w:rPr>
                            <w:t>”</w:t>
                          </w:r>
                          <w:r>
                            <w:rPr>
                              <w:b/>
                              <w:color w:val="000000"/>
                            </w:rPr>
                            <w:t xml:space="preserve"> </w:t>
                          </w:r>
                        </w:p>
                      </w:txbxContent>
                    </v:textbox>
                  </v:shape>
                </v:group>
                <w10:anchorlock/>
              </v:group>
            </w:pict>
          </mc:Fallback>
        </mc:AlternateContent>
      </w:r>
    </w:p>
    <w:p w14:paraId="16297BD7" w14:textId="77777777" w:rsidR="009D5BD1" w:rsidRPr="00455FF7" w:rsidRDefault="008F1B18">
      <w:pPr>
        <w:pStyle w:val="Heading4"/>
        <w:rPr>
          <w:color w:val="000000" w:themeColor="text1"/>
        </w:rPr>
      </w:pPr>
      <w:bookmarkStart w:id="20" w:name="_Toc129014801"/>
      <w:bookmarkStart w:id="21" w:name="_Toc129015884"/>
      <w:bookmarkStart w:id="22" w:name="_Toc129016172"/>
      <w:bookmarkStart w:id="23" w:name="_Toc129019075"/>
      <w:bookmarkStart w:id="24" w:name="_Toc129019231"/>
      <w:r w:rsidRPr="00455FF7">
        <w:rPr>
          <w:color w:val="000000" w:themeColor="text1"/>
        </w:rPr>
        <w:t>Figure 1.8.1: “Dissertation structure”</w:t>
      </w:r>
      <w:bookmarkEnd w:id="20"/>
      <w:bookmarkEnd w:id="21"/>
      <w:bookmarkEnd w:id="22"/>
      <w:bookmarkEnd w:id="23"/>
      <w:bookmarkEnd w:id="24"/>
    </w:p>
    <w:p w14:paraId="5080A73E" w14:textId="77777777" w:rsidR="009D5BD1" w:rsidRPr="00455FF7" w:rsidRDefault="008F1B18" w:rsidP="00455FF7">
      <w:pPr>
        <w:jc w:val="center"/>
        <w:rPr>
          <w:color w:val="000000" w:themeColor="text1"/>
        </w:rPr>
      </w:pPr>
      <w:r w:rsidRPr="00455FF7">
        <w:rPr>
          <w:color w:val="000000" w:themeColor="text1"/>
        </w:rPr>
        <w:t>(Source: Created by Learner)</w:t>
      </w:r>
    </w:p>
    <w:p w14:paraId="729CE1F1" w14:textId="77777777" w:rsidR="009D5BD1" w:rsidRPr="00455FF7" w:rsidRDefault="008F1B18">
      <w:pPr>
        <w:pStyle w:val="Heading2"/>
        <w:spacing w:before="200" w:after="200"/>
        <w:rPr>
          <w:color w:val="000000" w:themeColor="text1"/>
        </w:rPr>
      </w:pPr>
      <w:bookmarkStart w:id="25" w:name="_Toc129019076"/>
      <w:r w:rsidRPr="00455FF7">
        <w:rPr>
          <w:color w:val="000000" w:themeColor="text1"/>
        </w:rPr>
        <w:t>1.9: “Summary of Chapter 1”</w:t>
      </w:r>
      <w:bookmarkEnd w:id="25"/>
    </w:p>
    <w:p w14:paraId="0794D463" w14:textId="77777777" w:rsidR="009D5BD1" w:rsidRPr="00455FF7" w:rsidRDefault="008F1B18">
      <w:pPr>
        <w:spacing w:before="200" w:after="200"/>
        <w:rPr>
          <w:color w:val="000000" w:themeColor="text1"/>
        </w:rPr>
      </w:pPr>
      <w:r w:rsidRPr="00455FF7">
        <w:rPr>
          <w:color w:val="000000" w:themeColor="text1"/>
        </w:rPr>
        <w:t xml:space="preserve">It can be compiled from the findings of the introduction chapter that social media has had a tremendous impact on (SMEs) in recent years. The overall introduction chapter has dealt with introducing the current research topic with the help of relevant statistics and facts. In this regard, statistical data have shown that the “use of social media” helps SMEs such as </w:t>
      </w:r>
      <w:proofErr w:type="spellStart"/>
      <w:r w:rsidRPr="00455FF7">
        <w:rPr>
          <w:color w:val="000000" w:themeColor="text1"/>
        </w:rPr>
        <w:t>Cafepod</w:t>
      </w:r>
      <w:proofErr w:type="spellEnd"/>
      <w:r w:rsidRPr="00455FF7">
        <w:rPr>
          <w:color w:val="000000" w:themeColor="text1"/>
        </w:rPr>
        <w:t xml:space="preserve"> Coffee in increasing their brand awareness.  </w:t>
      </w:r>
    </w:p>
    <w:p w14:paraId="73A49AED" w14:textId="77777777" w:rsidR="009D5BD1" w:rsidRPr="00455FF7" w:rsidRDefault="008F1B18">
      <w:pPr>
        <w:spacing w:before="200" w:after="200"/>
        <w:rPr>
          <w:b/>
          <w:color w:val="000000" w:themeColor="text1"/>
        </w:rPr>
      </w:pPr>
      <w:r w:rsidRPr="00455FF7">
        <w:rPr>
          <w:color w:val="000000" w:themeColor="text1"/>
        </w:rPr>
        <w:br w:type="page"/>
      </w:r>
    </w:p>
    <w:p w14:paraId="0CD86273" w14:textId="77777777" w:rsidR="009D5BD1" w:rsidRPr="00455FF7" w:rsidRDefault="008F1B18">
      <w:pPr>
        <w:pStyle w:val="Heading1"/>
        <w:spacing w:before="200" w:after="200"/>
        <w:rPr>
          <w:color w:val="000000" w:themeColor="text1"/>
        </w:rPr>
      </w:pPr>
      <w:bookmarkStart w:id="26" w:name="_Toc129019077"/>
      <w:r w:rsidRPr="00455FF7">
        <w:rPr>
          <w:color w:val="000000" w:themeColor="text1"/>
        </w:rPr>
        <w:lastRenderedPageBreak/>
        <w:t>Chapter 2: “Literature Review”</w:t>
      </w:r>
      <w:bookmarkEnd w:id="26"/>
      <w:r w:rsidRPr="00455FF7">
        <w:rPr>
          <w:color w:val="000000" w:themeColor="text1"/>
        </w:rPr>
        <w:t xml:space="preserve"> </w:t>
      </w:r>
    </w:p>
    <w:p w14:paraId="64457C10" w14:textId="77777777" w:rsidR="00F70F61" w:rsidRPr="00455FF7" w:rsidRDefault="008F1B18" w:rsidP="00F70F61">
      <w:pPr>
        <w:pStyle w:val="Heading2"/>
        <w:spacing w:before="200" w:after="200"/>
        <w:rPr>
          <w:color w:val="000000" w:themeColor="text1"/>
        </w:rPr>
      </w:pPr>
      <w:bookmarkStart w:id="27" w:name="_Toc129019078"/>
      <w:r w:rsidRPr="00455FF7">
        <w:rPr>
          <w:color w:val="000000" w:themeColor="text1"/>
        </w:rPr>
        <w:t>2.1: Introduction</w:t>
      </w:r>
      <w:bookmarkEnd w:id="27"/>
      <w:r w:rsidRPr="00455FF7">
        <w:rPr>
          <w:color w:val="000000" w:themeColor="text1"/>
        </w:rPr>
        <w:t xml:space="preserve"> </w:t>
      </w:r>
    </w:p>
    <w:p w14:paraId="58B56B0C" w14:textId="77777777" w:rsidR="00F70F61" w:rsidRPr="00455FF7" w:rsidRDefault="008F1B18" w:rsidP="00F70F61">
      <w:pPr>
        <w:spacing w:before="200" w:after="200"/>
        <w:rPr>
          <w:color w:val="000000" w:themeColor="text1"/>
        </w:rPr>
      </w:pPr>
      <w:r w:rsidRPr="00455FF7">
        <w:rPr>
          <w:color w:val="000000" w:themeColor="text1"/>
        </w:rPr>
        <w:t xml:space="preserve">A literature review is a critical synthesis and assessment of previous studies and writings on a particular subject. It entails reading, evaluating, and synthesising scholarly books, papers, and other sources pertinent to the subject at hand. Literature reviews are a crucial part of research papers, theses, and dissertations since they are frequently utilised in academic research to contextualise study topics and hypotheses. </w:t>
      </w:r>
    </w:p>
    <w:p w14:paraId="42D88127" w14:textId="77777777" w:rsidR="00F70F61" w:rsidRPr="00455FF7" w:rsidRDefault="008F1B18" w:rsidP="00F70F61">
      <w:pPr>
        <w:pStyle w:val="Heading2"/>
        <w:spacing w:before="200" w:after="200"/>
        <w:rPr>
          <w:color w:val="000000" w:themeColor="text1"/>
        </w:rPr>
      </w:pPr>
      <w:bookmarkStart w:id="28" w:name="_iv9go6525ha" w:colFirst="0" w:colLast="0"/>
      <w:bookmarkStart w:id="29" w:name="_Toc129019079"/>
      <w:bookmarkEnd w:id="28"/>
      <w:r w:rsidRPr="00455FF7">
        <w:rPr>
          <w:color w:val="000000" w:themeColor="text1"/>
        </w:rPr>
        <w:t>2.2: Base theory of the sub-discipline/different background aspects of concept</w:t>
      </w:r>
      <w:bookmarkEnd w:id="29"/>
    </w:p>
    <w:p w14:paraId="06DF8E30" w14:textId="77777777" w:rsidR="00F70F61" w:rsidRPr="00455FF7" w:rsidRDefault="008F1B18" w:rsidP="00F70F61">
      <w:pPr>
        <w:pStyle w:val="Heading3"/>
        <w:spacing w:before="200" w:after="200"/>
        <w:rPr>
          <w:color w:val="000000" w:themeColor="text1"/>
        </w:rPr>
      </w:pPr>
      <w:bookmarkStart w:id="30" w:name="_miyce19porz6" w:colFirst="0" w:colLast="0"/>
      <w:bookmarkStart w:id="31" w:name="_Toc129019080"/>
      <w:bookmarkEnd w:id="30"/>
      <w:r w:rsidRPr="00455FF7">
        <w:rPr>
          <w:color w:val="000000" w:themeColor="text1"/>
        </w:rPr>
        <w:t>2.2.1 Exploration of the current stance of social media marketing</w:t>
      </w:r>
      <w:bookmarkEnd w:id="31"/>
    </w:p>
    <w:p w14:paraId="495E72D2" w14:textId="77777777" w:rsidR="00F70F61" w:rsidRPr="00455FF7" w:rsidRDefault="008F1B18" w:rsidP="00F70F61">
      <w:pPr>
        <w:spacing w:before="200" w:after="200"/>
        <w:rPr>
          <w:color w:val="000000" w:themeColor="text1"/>
        </w:rPr>
      </w:pPr>
      <w:r w:rsidRPr="00455FF7">
        <w:rPr>
          <w:color w:val="000000" w:themeColor="text1"/>
        </w:rPr>
        <w:t xml:space="preserve">For many businesses, social media marketing has evolved into a crucial component of their marketing plans. According to Eid </w:t>
      </w:r>
      <w:r w:rsidRPr="00455FF7">
        <w:rPr>
          <w:i/>
          <w:color w:val="000000" w:themeColor="text1"/>
        </w:rPr>
        <w:t>et al.</w:t>
      </w:r>
      <w:r w:rsidRPr="00455FF7">
        <w:rPr>
          <w:color w:val="000000" w:themeColor="text1"/>
        </w:rPr>
        <w:t xml:space="preserve"> (2020), a technique to connect with customers, increase brand recognition, and interact with them. Social media marketing is currently viewed as a sector that is constantly growing, with new trends, approaches, and technology appearing all the time. The rising usage of messaging apps and chatbots for customer support is another trend. Today, a lot of businesses deploy chatbots on their social media accounts to assist customers and respond to questions. With messaging services like Facebook Messenger and Instagram Messenger, businesses can speak with clients directly. The author also states that advertising on social media is still a powerful tool for connecting with consumers (Eid </w:t>
      </w:r>
      <w:r w:rsidRPr="00455FF7">
        <w:rPr>
          <w:i/>
          <w:color w:val="000000" w:themeColor="text1"/>
        </w:rPr>
        <w:t>et al.</w:t>
      </w:r>
      <w:r w:rsidRPr="00455FF7">
        <w:rPr>
          <w:color w:val="000000" w:themeColor="text1"/>
        </w:rPr>
        <w:t xml:space="preserve"> 2020). </w:t>
      </w:r>
    </w:p>
    <w:p w14:paraId="4767C2A6" w14:textId="77777777" w:rsidR="00F70F61" w:rsidRPr="00455FF7" w:rsidRDefault="008F1B18" w:rsidP="00F70F61">
      <w:pPr>
        <w:spacing w:before="200" w:after="200"/>
        <w:rPr>
          <w:color w:val="000000" w:themeColor="text1"/>
        </w:rPr>
      </w:pPr>
      <w:r w:rsidRPr="00455FF7">
        <w:rPr>
          <w:color w:val="000000" w:themeColor="text1"/>
        </w:rPr>
        <w:t xml:space="preserve">Social media is becoming a crucial tool for businesses to connect with and interact with their target market. Social media marketing has both positive and bad effects that must be taken into account. Positive effects include increased brand awareness, customer interaction, and lead creation. According to </w:t>
      </w:r>
      <w:proofErr w:type="spellStart"/>
      <w:r w:rsidRPr="00455FF7">
        <w:rPr>
          <w:color w:val="000000" w:themeColor="text1"/>
        </w:rPr>
        <w:t>Thaha</w:t>
      </w:r>
      <w:proofErr w:type="spellEnd"/>
      <w:r w:rsidRPr="00455FF7">
        <w:rPr>
          <w:color w:val="000000" w:themeColor="text1"/>
        </w:rPr>
        <w:t xml:space="preserve"> </w:t>
      </w:r>
      <w:r w:rsidRPr="00455FF7">
        <w:rPr>
          <w:i/>
          <w:color w:val="000000" w:themeColor="text1"/>
        </w:rPr>
        <w:t>et al.</w:t>
      </w:r>
      <w:r w:rsidRPr="00455FF7">
        <w:rPr>
          <w:color w:val="000000" w:themeColor="text1"/>
        </w:rPr>
        <w:t xml:space="preserve"> (2021), social media's impact on (SMEs) increases brand awareness where a business can have the opportunity to reach every corner of a vast audience and increase its value by engaging with potential customers. </w:t>
      </w:r>
      <w:r w:rsidR="0044097E" w:rsidRPr="00455FF7">
        <w:rPr>
          <w:color w:val="000000" w:themeColor="text1"/>
        </w:rPr>
        <w:t>“</w:t>
      </w:r>
      <w:r w:rsidRPr="00455FF7">
        <w:rPr>
          <w:color w:val="000000" w:themeColor="text1"/>
        </w:rPr>
        <w:t>SMEs have continually demonstrated strength in maintaining the rate of business growth and employment creation throughout the years. It is ultimately determined if SMEs can go on to the next stage of development by their capacity to learn and gain information</w:t>
      </w:r>
      <w:r w:rsidR="0044097E" w:rsidRPr="00455FF7">
        <w:rPr>
          <w:color w:val="000000" w:themeColor="text1"/>
        </w:rPr>
        <w:t>”</w:t>
      </w:r>
      <w:r w:rsidRPr="00455FF7">
        <w:rPr>
          <w:color w:val="000000" w:themeColor="text1"/>
        </w:rPr>
        <w:t xml:space="preserve"> (</w:t>
      </w:r>
      <w:proofErr w:type="spellStart"/>
      <w:r w:rsidRPr="00455FF7">
        <w:rPr>
          <w:color w:val="000000" w:themeColor="text1"/>
        </w:rPr>
        <w:t>Thaha</w:t>
      </w:r>
      <w:proofErr w:type="spellEnd"/>
      <w:r w:rsidRPr="00455FF7">
        <w:rPr>
          <w:color w:val="000000" w:themeColor="text1"/>
        </w:rPr>
        <w:t xml:space="preserve"> </w:t>
      </w:r>
      <w:r w:rsidRPr="00455FF7">
        <w:rPr>
          <w:i/>
          <w:color w:val="000000" w:themeColor="text1"/>
        </w:rPr>
        <w:t>et al.,</w:t>
      </w:r>
      <w:r w:rsidRPr="00455FF7">
        <w:rPr>
          <w:color w:val="000000" w:themeColor="text1"/>
        </w:rPr>
        <w:t xml:space="preserve"> 2021).</w:t>
      </w:r>
    </w:p>
    <w:p w14:paraId="72A32468" w14:textId="77777777" w:rsidR="00F70F61" w:rsidRPr="00455FF7" w:rsidRDefault="008F1B18" w:rsidP="00F70F61">
      <w:pPr>
        <w:spacing w:before="200" w:after="200"/>
        <w:rPr>
          <w:color w:val="000000" w:themeColor="text1"/>
        </w:rPr>
      </w:pPr>
      <w:r w:rsidRPr="00455FF7">
        <w:rPr>
          <w:color w:val="000000" w:themeColor="text1"/>
        </w:rPr>
        <w:lastRenderedPageBreak/>
        <w:t xml:space="preserve">On the contrary, there is a minor negative impact of social media on (SMEs). According to </w:t>
      </w:r>
      <w:proofErr w:type="spellStart"/>
      <w:r w:rsidRPr="00455FF7">
        <w:rPr>
          <w:color w:val="000000" w:themeColor="text1"/>
        </w:rPr>
        <w:t>Dwivedi</w:t>
      </w:r>
      <w:proofErr w:type="spellEnd"/>
      <w:r w:rsidRPr="00455FF7">
        <w:rPr>
          <w:color w:val="000000" w:themeColor="text1"/>
        </w:rPr>
        <w:t xml:space="preserve"> </w:t>
      </w:r>
      <w:r w:rsidRPr="00455FF7">
        <w:rPr>
          <w:i/>
          <w:color w:val="000000" w:themeColor="text1"/>
        </w:rPr>
        <w:t>et al.</w:t>
      </w:r>
      <w:r w:rsidRPr="00455FF7">
        <w:rPr>
          <w:color w:val="000000" w:themeColor="text1"/>
        </w:rPr>
        <w:t xml:space="preserve"> (2021) Over the years, SMEs have continuously demonstrated their ability to maintain high levels of business expansion and employment creation. A key factor that ultimately determines whether SMEs can go on to the next stage of development is their capacity for learning and knowledge acquisition. It also builds negative trust in the business. </w:t>
      </w:r>
    </w:p>
    <w:p w14:paraId="77B89C45" w14:textId="77777777" w:rsidR="00F70F61" w:rsidRPr="00455FF7" w:rsidRDefault="008F1B18" w:rsidP="00F70F61">
      <w:pPr>
        <w:pStyle w:val="Heading3"/>
        <w:spacing w:before="200" w:after="200"/>
        <w:rPr>
          <w:color w:val="000000" w:themeColor="text1"/>
        </w:rPr>
      </w:pPr>
      <w:bookmarkStart w:id="32" w:name="_nhjw1fgjwaky" w:colFirst="0" w:colLast="0"/>
      <w:bookmarkStart w:id="33" w:name="_Toc129019081"/>
      <w:bookmarkEnd w:id="32"/>
      <w:r w:rsidRPr="00455FF7">
        <w:rPr>
          <w:color w:val="000000" w:themeColor="text1"/>
        </w:rPr>
        <w:t>2.2.2 Benefits of social media marketing for businesses</w:t>
      </w:r>
      <w:bookmarkEnd w:id="33"/>
    </w:p>
    <w:p w14:paraId="004FF1E4" w14:textId="77777777" w:rsidR="00F70F61" w:rsidRPr="00455FF7" w:rsidRDefault="008F1B18" w:rsidP="00F70F61">
      <w:pPr>
        <w:spacing w:before="200" w:after="200"/>
        <w:rPr>
          <w:color w:val="000000" w:themeColor="text1"/>
        </w:rPr>
      </w:pPr>
      <w:r w:rsidRPr="00455FF7">
        <w:rPr>
          <w:color w:val="000000" w:themeColor="text1"/>
        </w:rPr>
        <w:t xml:space="preserve">According to Cartwright </w:t>
      </w:r>
      <w:r w:rsidRPr="00455FF7">
        <w:rPr>
          <w:i/>
          <w:color w:val="000000" w:themeColor="text1"/>
        </w:rPr>
        <w:t>et al.</w:t>
      </w:r>
      <w:r w:rsidRPr="00455FF7">
        <w:rPr>
          <w:color w:val="000000" w:themeColor="text1"/>
        </w:rPr>
        <w:t xml:space="preserve"> (2021) there are vast advantages of social media marketing for organisations including enhanced consumer involvement, increased website traffic, and cost-effectiveness. Businesses may reach a large audience and position themselves as thought leaders in their fields by utilising the power of social media. Social media may also be a powerful tool for increasing website traffic, which in turn can result in higher revenue and sales for a company. Additionally, social media gives companies a direct line of communication with their clients, giving them a chance to cultivate brand advocacy and customer loyalty. Social media marketing can be more cost-effective than traditional advertising techniques, making it a desirable choice for companies with modest marketing budgets. In general, social media marketing can assist companies in growing their brand in the current digital era and achieving their marketing objectives. </w:t>
      </w:r>
    </w:p>
    <w:p w14:paraId="15FF5DD2" w14:textId="77777777" w:rsidR="00F70F61" w:rsidRPr="00455FF7" w:rsidRDefault="008F1B18" w:rsidP="00F70F61">
      <w:pPr>
        <w:spacing w:before="200" w:after="200"/>
        <w:rPr>
          <w:color w:val="000000" w:themeColor="text1"/>
        </w:rPr>
      </w:pPr>
      <w:r w:rsidRPr="00455FF7">
        <w:rPr>
          <w:color w:val="000000" w:themeColor="text1"/>
        </w:rPr>
        <w:t>Enhanced consumer involvement is a key advantage of social media marketing. Businesses can communicate directly with their clients on social media, answering questions, resolving issues, and offering assistance. Businesses can strengthen client relationships and increase brand constancy by responding to inquiries promptly and with personalisation.</w:t>
      </w:r>
    </w:p>
    <w:p w14:paraId="00BEF84B" w14:textId="77777777" w:rsidR="00F70F61" w:rsidRPr="00455FF7" w:rsidRDefault="008F1B18" w:rsidP="00F70F61">
      <w:pPr>
        <w:spacing w:before="200" w:after="200"/>
        <w:rPr>
          <w:color w:val="000000" w:themeColor="text1"/>
        </w:rPr>
      </w:pPr>
      <w:r w:rsidRPr="00455FF7">
        <w:rPr>
          <w:color w:val="000000" w:themeColor="text1"/>
        </w:rPr>
        <w:t xml:space="preserve">As per the author </w:t>
      </w:r>
      <w:proofErr w:type="spellStart"/>
      <w:r w:rsidRPr="00455FF7">
        <w:rPr>
          <w:color w:val="000000" w:themeColor="text1"/>
        </w:rPr>
        <w:t>Syaifullah</w:t>
      </w:r>
      <w:proofErr w:type="spellEnd"/>
      <w:r w:rsidRPr="00455FF7">
        <w:rPr>
          <w:color w:val="000000" w:themeColor="text1"/>
        </w:rPr>
        <w:t xml:space="preserve"> </w:t>
      </w:r>
      <w:r w:rsidRPr="00455FF7">
        <w:rPr>
          <w:i/>
          <w:color w:val="000000" w:themeColor="text1"/>
        </w:rPr>
        <w:t>et al.</w:t>
      </w:r>
      <w:r w:rsidRPr="00455FF7">
        <w:rPr>
          <w:color w:val="000000" w:themeColor="text1"/>
        </w:rPr>
        <w:t xml:space="preserve"> (2021) Social media marketing has become increasingly important for businesses during the COVID-19 pandemic. Due to the closure of physical storefronts, companies now have to reach their clients and continue to generate money through online means. Businesses now have a strong platform to communicate with their clients, advertise their goods and services, and uphold brand recognition thanks to social media. Cost-effectiveness has been one of the major advantages of social media marketing throughout the pandemic. Due to the financial difficulties faced by many firms, social media has emerged as a more cost-effective marketing choice than conventional ones. Businesses may reach a sizable audience with social </w:t>
      </w:r>
      <w:r w:rsidRPr="00455FF7">
        <w:rPr>
          <w:color w:val="000000" w:themeColor="text1"/>
        </w:rPr>
        <w:lastRenderedPageBreak/>
        <w:t xml:space="preserve">media marketing for a fraction of the price of conventional advertising techniques. Social media marketing has also provided business opportunities and growth in the pandemic situations and helped to boost the economy.  </w:t>
      </w:r>
    </w:p>
    <w:p w14:paraId="3947FD2A" w14:textId="77777777" w:rsidR="00F70F61" w:rsidRPr="00455FF7" w:rsidRDefault="008F1B18" w:rsidP="00F70F61">
      <w:pPr>
        <w:pStyle w:val="Heading3"/>
        <w:spacing w:before="200" w:after="200"/>
        <w:rPr>
          <w:color w:val="000000" w:themeColor="text1"/>
        </w:rPr>
      </w:pPr>
      <w:bookmarkStart w:id="34" w:name="_dwizvxgeecdm" w:colFirst="0" w:colLast="0"/>
      <w:bookmarkStart w:id="35" w:name="_Toc129019082"/>
      <w:bookmarkEnd w:id="34"/>
      <w:r w:rsidRPr="00455FF7">
        <w:rPr>
          <w:color w:val="000000" w:themeColor="text1"/>
        </w:rPr>
        <w:t>2.2.3 Understanding of the potential impact of social media on SMEs</w:t>
      </w:r>
      <w:bookmarkEnd w:id="35"/>
    </w:p>
    <w:p w14:paraId="19C80ED5" w14:textId="77777777" w:rsidR="00F70F61" w:rsidRPr="00455FF7" w:rsidRDefault="008F1B18" w:rsidP="00F70F61">
      <w:pPr>
        <w:spacing w:before="200" w:after="200"/>
        <w:rPr>
          <w:color w:val="000000" w:themeColor="text1"/>
        </w:rPr>
      </w:pPr>
      <w:r w:rsidRPr="00455FF7">
        <w:rPr>
          <w:color w:val="000000" w:themeColor="text1"/>
        </w:rPr>
        <w:t xml:space="preserve">Small and medium-sized businesses (SMEs) have the chance to promote their goods and services to a large audience on social media platforms for less money than they would pay for traditional advertising tactics. In this context, Woods </w:t>
      </w:r>
      <w:r w:rsidRPr="00455FF7">
        <w:rPr>
          <w:i/>
          <w:color w:val="000000" w:themeColor="text1"/>
        </w:rPr>
        <w:t>et al.</w:t>
      </w:r>
      <w:r w:rsidRPr="00455FF7">
        <w:rPr>
          <w:color w:val="000000" w:themeColor="text1"/>
        </w:rPr>
        <w:t xml:space="preserve"> (2019), have opined that Small and medium-sized businesses could be significantly impacted by social media. Increased visibility and brand recognition are the two most important advantages of social media. Businesses may create their brands as leaders in their fields by regularly producing interesting content and connecting with their audience. Increasing consumer involvement is one of the social media's major effects on SMEs. A business may interact directly with consumers through social media and attends to the feedback of the consumers and offer them guidance. In the long run, this can boost consumer loyalty, foster stronger customer relationships, and enhance sales. </w:t>
      </w:r>
    </w:p>
    <w:p w14:paraId="2AEDB8FA" w14:textId="77777777" w:rsidR="00F70F61" w:rsidRPr="00455FF7" w:rsidRDefault="008F1B18" w:rsidP="00F70F61">
      <w:pPr>
        <w:spacing w:before="200" w:after="200"/>
        <w:rPr>
          <w:color w:val="000000" w:themeColor="text1"/>
        </w:rPr>
      </w:pPr>
      <w:r w:rsidRPr="00455FF7">
        <w:rPr>
          <w:color w:val="000000" w:themeColor="text1"/>
        </w:rPr>
        <w:t xml:space="preserve">Social media could have a huge effect on SMEs overall. SMEs may boost their visibility, communicate with customers, drive website traffic and sales, and acquire insightful information about their target demographic by utilising the power of social media. In the long run, this can help SMEs succeed in the fiercely competitive digital environment of today. As per the author </w:t>
      </w:r>
      <w:proofErr w:type="spellStart"/>
      <w:r w:rsidRPr="00455FF7">
        <w:rPr>
          <w:color w:val="000000" w:themeColor="text1"/>
        </w:rPr>
        <w:t>Fraccastoro</w:t>
      </w:r>
      <w:proofErr w:type="spellEnd"/>
      <w:r w:rsidRPr="00455FF7">
        <w:rPr>
          <w:color w:val="000000" w:themeColor="text1"/>
        </w:rPr>
        <w:t xml:space="preserve"> </w:t>
      </w:r>
      <w:r w:rsidRPr="00455FF7">
        <w:rPr>
          <w:i/>
          <w:color w:val="000000" w:themeColor="text1"/>
        </w:rPr>
        <w:t>et al.</w:t>
      </w:r>
      <w:r w:rsidRPr="00455FF7">
        <w:rPr>
          <w:color w:val="000000" w:themeColor="text1"/>
        </w:rPr>
        <w:t xml:space="preserve"> (2021), the B2B sales process has become more and more dependent on the combination of social media, digital, and conventional communication methods. Social media sites like LinkedIn have emerged as crucial resources for connecting with and interacting with potential clients, developing connections, and publishing content that can position your company as a thought leader in your field. Using digital tools like email marketing and webinars can also help you interact with prospects and inform them about your goods and services. The best B2B sales processes incorporate each of these several communication channels in a seamless and coordinated manner. It may develop a sales process that can be a more successful and efficient method. Moreover, social media have the power to adapt to the trends in the market demand and preferences of the target audience by leveraging the power of social media.  </w:t>
      </w:r>
    </w:p>
    <w:p w14:paraId="7CDE201D" w14:textId="77777777" w:rsidR="00F70F61" w:rsidRPr="00455FF7" w:rsidRDefault="008F1B18" w:rsidP="00F70F61">
      <w:pPr>
        <w:pStyle w:val="Heading2"/>
        <w:spacing w:before="200" w:after="200"/>
        <w:rPr>
          <w:color w:val="000000" w:themeColor="text1"/>
        </w:rPr>
      </w:pPr>
      <w:bookmarkStart w:id="36" w:name="_2slk81z641l1" w:colFirst="0" w:colLast="0"/>
      <w:bookmarkStart w:id="37" w:name="_Toc129019083"/>
      <w:bookmarkEnd w:id="36"/>
      <w:r w:rsidRPr="00455FF7">
        <w:rPr>
          <w:color w:val="000000" w:themeColor="text1"/>
        </w:rPr>
        <w:lastRenderedPageBreak/>
        <w:t>2.3: Theoretical frameworks/models, and related research issues</w:t>
      </w:r>
      <w:bookmarkEnd w:id="37"/>
      <w:r w:rsidRPr="00455FF7">
        <w:rPr>
          <w:color w:val="000000" w:themeColor="text1"/>
        </w:rPr>
        <w:t xml:space="preserve"> </w:t>
      </w:r>
    </w:p>
    <w:p w14:paraId="7082FBCF" w14:textId="77777777" w:rsidR="00F70F61" w:rsidRPr="00455FF7" w:rsidRDefault="008F1B18" w:rsidP="00F70F61">
      <w:pPr>
        <w:spacing w:before="200" w:after="200"/>
        <w:rPr>
          <w:color w:val="000000" w:themeColor="text1"/>
        </w:rPr>
      </w:pPr>
      <w:r w:rsidRPr="00455FF7">
        <w:rPr>
          <w:color w:val="000000" w:themeColor="text1"/>
        </w:rPr>
        <w:t xml:space="preserve">For small and medium-sized businesses, the RACE model is a strategic framework for organising and carrying out digital marketing initiatives, such as social media (SMEs). The Reach, Act, Convert and Engage stages aid SMEs in developing a comprehensive and successful social media strategy that can promote company growth and success. According to author </w:t>
      </w:r>
      <w:proofErr w:type="spellStart"/>
      <w:r w:rsidRPr="00455FF7">
        <w:rPr>
          <w:color w:val="000000" w:themeColor="text1"/>
        </w:rPr>
        <w:t>Munir</w:t>
      </w:r>
      <w:proofErr w:type="spellEnd"/>
      <w:r w:rsidRPr="00455FF7">
        <w:rPr>
          <w:color w:val="000000" w:themeColor="text1"/>
        </w:rPr>
        <w:t xml:space="preserve"> </w:t>
      </w:r>
      <w:r w:rsidRPr="00455FF7">
        <w:rPr>
          <w:i/>
          <w:color w:val="000000" w:themeColor="text1"/>
        </w:rPr>
        <w:t>et al.</w:t>
      </w:r>
      <w:r w:rsidRPr="00455FF7">
        <w:rPr>
          <w:color w:val="000000" w:themeColor="text1"/>
        </w:rPr>
        <w:t xml:space="preserve"> (2019), the model showcases the impacts on each segment and the usage in core activities of a business. The RACE model can be used to comprehend how social media can be utilised to communicate with and reach out to potential customers, turn them into paying clients and eventually foster brand loyalty.</w:t>
      </w:r>
    </w:p>
    <w:p w14:paraId="6C031707" w14:textId="77777777" w:rsidR="00F70F61" w:rsidRPr="00455FF7" w:rsidRDefault="008F1B18" w:rsidP="00F70F61">
      <w:pPr>
        <w:spacing w:before="200" w:after="200"/>
        <w:jc w:val="center"/>
        <w:rPr>
          <w:color w:val="000000" w:themeColor="text1"/>
        </w:rPr>
      </w:pPr>
      <w:r w:rsidRPr="00455FF7">
        <w:rPr>
          <w:noProof/>
          <w:color w:val="000000" w:themeColor="text1"/>
          <w:lang w:eastAsia="en-US"/>
        </w:rPr>
        <w:drawing>
          <wp:inline distT="114300" distB="114300" distL="114300" distR="114300" wp14:anchorId="67605A4E" wp14:editId="767555F3">
            <wp:extent cx="3667125" cy="4181475"/>
            <wp:effectExtent l="25400" t="25400" r="25400" b="25400"/>
            <wp:docPr id="66" name="image5.png"/>
            <wp:cNvGraphicFramePr/>
            <a:graphic xmlns:a="http://schemas.openxmlformats.org/drawingml/2006/main">
              <a:graphicData uri="http://schemas.openxmlformats.org/drawingml/2006/picture">
                <pic:pic xmlns:pic="http://schemas.openxmlformats.org/drawingml/2006/picture">
                  <pic:nvPicPr>
                    <pic:cNvPr id="66" name="image5.png"/>
                    <pic:cNvPicPr/>
                  </pic:nvPicPr>
                  <pic:blipFill>
                    <a:blip r:embed="rId15"/>
                    <a:stretch>
                      <a:fillRect/>
                    </a:stretch>
                  </pic:blipFill>
                  <pic:spPr>
                    <a:xfrm>
                      <a:off x="0" y="0"/>
                      <a:ext cx="3667125" cy="4181475"/>
                    </a:xfrm>
                    <a:prstGeom prst="rect">
                      <a:avLst/>
                    </a:prstGeom>
                    <a:ln w="25400">
                      <a:solidFill>
                        <a:srgbClr val="000000"/>
                      </a:solidFill>
                      <a:prstDash val="solid"/>
                    </a:ln>
                  </pic:spPr>
                </pic:pic>
              </a:graphicData>
            </a:graphic>
          </wp:inline>
        </w:drawing>
      </w:r>
    </w:p>
    <w:p w14:paraId="4D9757DC" w14:textId="77777777" w:rsidR="00F70F61" w:rsidRPr="00455FF7" w:rsidRDefault="008F1B18" w:rsidP="00F70F61">
      <w:pPr>
        <w:pStyle w:val="Heading4"/>
        <w:rPr>
          <w:color w:val="000000" w:themeColor="text1"/>
        </w:rPr>
      </w:pPr>
      <w:bookmarkStart w:id="38" w:name="_Toc129015893"/>
      <w:bookmarkStart w:id="39" w:name="_Toc129016181"/>
      <w:bookmarkStart w:id="40" w:name="_Toc129019084"/>
      <w:bookmarkStart w:id="41" w:name="_Toc129019232"/>
      <w:r w:rsidRPr="00455FF7">
        <w:rPr>
          <w:color w:val="000000" w:themeColor="text1"/>
        </w:rPr>
        <w:t>Figure 2.1 : RACE Model</w:t>
      </w:r>
      <w:bookmarkEnd w:id="38"/>
      <w:bookmarkEnd w:id="39"/>
      <w:bookmarkEnd w:id="40"/>
      <w:bookmarkEnd w:id="41"/>
      <w:r w:rsidRPr="00455FF7">
        <w:rPr>
          <w:color w:val="000000" w:themeColor="text1"/>
        </w:rPr>
        <w:t xml:space="preserve"> </w:t>
      </w:r>
    </w:p>
    <w:p w14:paraId="4212778D" w14:textId="77777777" w:rsidR="00F70F61" w:rsidRPr="00455FF7" w:rsidRDefault="008F1B18" w:rsidP="00F70F61">
      <w:pPr>
        <w:spacing w:before="200" w:after="200"/>
        <w:jc w:val="center"/>
        <w:rPr>
          <w:color w:val="000000" w:themeColor="text1"/>
        </w:rPr>
      </w:pPr>
      <w:r w:rsidRPr="00455FF7">
        <w:rPr>
          <w:color w:val="000000" w:themeColor="text1"/>
        </w:rPr>
        <w:t xml:space="preserve">(Source: Created by the learner) </w:t>
      </w:r>
    </w:p>
    <w:p w14:paraId="598133E3" w14:textId="77777777" w:rsidR="00F70F61" w:rsidRPr="00455FF7" w:rsidRDefault="008F1B18" w:rsidP="00F70F61">
      <w:pPr>
        <w:spacing w:before="200" w:after="200"/>
        <w:rPr>
          <w:color w:val="000000" w:themeColor="text1"/>
        </w:rPr>
      </w:pPr>
      <w:r w:rsidRPr="00455FF7">
        <w:rPr>
          <w:b/>
          <w:color w:val="000000" w:themeColor="text1"/>
        </w:rPr>
        <w:lastRenderedPageBreak/>
        <w:t>Reaching</w:t>
      </w:r>
      <w:r w:rsidRPr="00455FF7">
        <w:rPr>
          <w:color w:val="000000" w:themeColor="text1"/>
        </w:rPr>
        <w:t xml:space="preserve"> out to potential clients and spreading brand awareness are the main goals of this stage. SMEs can use social media sites like Facebook, Twitter, and Instagram as effective tools to reach a larger audience. Small and medium-sized businesses (SMEs) aiming to develop their brand, draw in new clients, and boost sales now depend heavily on social media marketing. Businesses can communicate with potential clients on social media, reach a larger audience, and develop brand loyalty over time. A low-cost method for SMEs to market their goods and services and tell their brand's narrative to a larger audience is social media marketing. To maximise the reach of social media, companies focus on establishing a strong social media presence by creating accounts on the appropriate platforms and regularly providing excellent content that can appeal to the specific target market. Secondly, increasing brand awareness by using sponsored social media advertising to connect with particular groups of their target market.  </w:t>
      </w:r>
    </w:p>
    <w:p w14:paraId="4CB0793C" w14:textId="77777777" w:rsidR="00F70F61" w:rsidRPr="00455FF7" w:rsidRDefault="008F1B18" w:rsidP="00F70F61">
      <w:pPr>
        <w:spacing w:before="200" w:after="200"/>
        <w:rPr>
          <w:color w:val="000000" w:themeColor="text1"/>
        </w:rPr>
      </w:pPr>
      <w:r w:rsidRPr="00455FF7">
        <w:rPr>
          <w:b/>
          <w:color w:val="000000" w:themeColor="text1"/>
        </w:rPr>
        <w:t xml:space="preserve">In the Act stage, </w:t>
      </w:r>
      <w:r w:rsidRPr="00455FF7">
        <w:rPr>
          <w:color w:val="000000" w:themeColor="text1"/>
        </w:rPr>
        <w:t>companies are to persuade potential customers to take some form of action, like visiting the website, joining an email list, or making a purchase, once they are aware of the brand. Small and medium-sized businesses that engage in social media marketing must make several choices that could affect the outcome of their social media strategy. Choosing which social media channels to employ to connect with their target audience is an important choice. In the act stage, businesses can utilise social media to influence prospective clients to take action by utilising calls-to-action (CTAs) that are obvious in social media posts and advertisements to urge potential clients to perform certain actions, including clicking a link to access a landing page. Running social media competitions or prizes that encourage potential customers to take action, like subscribing to an email list or following social media profiles.</w:t>
      </w:r>
    </w:p>
    <w:p w14:paraId="2927D09C" w14:textId="77777777" w:rsidR="00F70F61" w:rsidRPr="00455FF7" w:rsidRDefault="008F1B18" w:rsidP="00F70F61">
      <w:pPr>
        <w:spacing w:before="200" w:after="200"/>
        <w:rPr>
          <w:color w:val="000000" w:themeColor="text1"/>
        </w:rPr>
      </w:pPr>
      <w:r w:rsidRPr="00455FF7">
        <w:rPr>
          <w:b/>
          <w:color w:val="000000" w:themeColor="text1"/>
        </w:rPr>
        <w:t>In the conver</w:t>
      </w:r>
      <w:r w:rsidRPr="00455FF7">
        <w:rPr>
          <w:color w:val="000000" w:themeColor="text1"/>
        </w:rPr>
        <w:t>sion stage, companies focus on turning potential customers into paying customers is the main goal of the conversion stage. Businesses may utilise social media as a powerful tool to turn prospective consumers into paying ones by retargeting advertising increasing the likelihood of conversion by displaying ads to people who have previously interacted with the brand on social media or visited the website. In this stage, businesses consider making special deals or offers for social media that encourage buyers to make a purchase.</w:t>
      </w:r>
    </w:p>
    <w:p w14:paraId="777AB408" w14:textId="77777777" w:rsidR="00F70F61" w:rsidRPr="00455FF7" w:rsidRDefault="008F1B18" w:rsidP="00F70F61">
      <w:pPr>
        <w:spacing w:before="200" w:after="200"/>
        <w:rPr>
          <w:color w:val="000000" w:themeColor="text1"/>
        </w:rPr>
      </w:pPr>
      <w:r w:rsidRPr="00455FF7">
        <w:rPr>
          <w:b/>
          <w:color w:val="000000" w:themeColor="text1"/>
        </w:rPr>
        <w:t xml:space="preserve">In the engagement stage, organisations focus on </w:t>
      </w:r>
      <w:r w:rsidRPr="00455FF7">
        <w:rPr>
          <w:color w:val="000000" w:themeColor="text1"/>
        </w:rPr>
        <w:t xml:space="preserve">building brand loyalty and sustaining consumer engagement with the brand over time. In this stage, businesses consider utilising social media as a highly effective tool to interact with their customers by delivering timely and considerate responses </w:t>
      </w:r>
      <w:r w:rsidRPr="00455FF7">
        <w:rPr>
          <w:color w:val="000000" w:themeColor="text1"/>
        </w:rPr>
        <w:lastRenderedPageBreak/>
        <w:t>to client questions and feedback on social media. Therefore, in the engagement stage, organisations consider using user-generated content from pleased consumers to promote the excellent brand experiences that other people have had on social media.</w:t>
      </w:r>
    </w:p>
    <w:p w14:paraId="39597C0F" w14:textId="77777777" w:rsidR="00F70F61" w:rsidRPr="00455FF7" w:rsidRDefault="008F1B18" w:rsidP="00F70F61">
      <w:pPr>
        <w:spacing w:before="200" w:after="200"/>
        <w:rPr>
          <w:color w:val="000000" w:themeColor="text1"/>
        </w:rPr>
      </w:pPr>
      <w:r w:rsidRPr="00455FF7">
        <w:rPr>
          <w:color w:val="000000" w:themeColor="text1"/>
        </w:rPr>
        <w:t>The RACE model, in general, offers SMBs a helpful framework to employ when considering how to use social media to create commercial success. Small and medium-sized businesses (SMEs) can develop a strong online presence, draw in new clients, and gradually increase their revenue by concentrating on each stage of the customer journey and strategically utilising social media at each level.</w:t>
      </w:r>
    </w:p>
    <w:p w14:paraId="38F92DAE" w14:textId="77777777" w:rsidR="00F70F61" w:rsidRPr="00455FF7" w:rsidRDefault="008F1B18" w:rsidP="00F70F61">
      <w:pPr>
        <w:pStyle w:val="Heading2"/>
        <w:spacing w:before="200" w:after="200"/>
        <w:rPr>
          <w:color w:val="000000" w:themeColor="text1"/>
        </w:rPr>
      </w:pPr>
      <w:bookmarkStart w:id="42" w:name="_1ukot3fmvs3u" w:colFirst="0" w:colLast="0"/>
      <w:bookmarkStart w:id="43" w:name="_Toc129019085"/>
      <w:bookmarkEnd w:id="42"/>
      <w:r w:rsidRPr="00455FF7">
        <w:rPr>
          <w:color w:val="000000" w:themeColor="text1"/>
        </w:rPr>
        <w:t>2.4: Previous studies and lessons learnt</w:t>
      </w:r>
      <w:bookmarkEnd w:id="43"/>
      <w:r w:rsidRPr="00455FF7">
        <w:rPr>
          <w:color w:val="000000" w:themeColor="text1"/>
        </w:rPr>
        <w:t xml:space="preserve"> </w:t>
      </w:r>
    </w:p>
    <w:p w14:paraId="4A5A4B12" w14:textId="77777777" w:rsidR="00F70F61" w:rsidRPr="00455FF7" w:rsidRDefault="008F1B18" w:rsidP="00F70F61">
      <w:pPr>
        <w:rPr>
          <w:color w:val="000000" w:themeColor="text1"/>
        </w:rPr>
      </w:pPr>
      <w:r w:rsidRPr="00455FF7">
        <w:rPr>
          <w:color w:val="000000" w:themeColor="text1"/>
        </w:rPr>
        <w:t xml:space="preserve">In the study </w:t>
      </w:r>
      <w:r w:rsidRPr="00455FF7">
        <w:rPr>
          <w:i/>
          <w:color w:val="000000" w:themeColor="text1"/>
        </w:rPr>
        <w:t xml:space="preserve">“The impact of social media usage on the sales process in small and medium enterprises (SMEs): A systematic literature review” </w:t>
      </w:r>
      <w:r w:rsidRPr="00455FF7">
        <w:rPr>
          <w:color w:val="000000" w:themeColor="text1"/>
        </w:rPr>
        <w:t xml:space="preserve">the author </w:t>
      </w:r>
      <w:proofErr w:type="spellStart"/>
      <w:r w:rsidRPr="00455FF7">
        <w:rPr>
          <w:color w:val="000000" w:themeColor="text1"/>
        </w:rPr>
        <w:t>Wardati</w:t>
      </w:r>
      <w:proofErr w:type="spellEnd"/>
      <w:r w:rsidRPr="00455FF7">
        <w:rPr>
          <w:color w:val="000000" w:themeColor="text1"/>
        </w:rPr>
        <w:t xml:space="preserve"> and </w:t>
      </w:r>
      <w:proofErr w:type="spellStart"/>
      <w:r w:rsidRPr="00455FF7">
        <w:rPr>
          <w:color w:val="000000" w:themeColor="text1"/>
        </w:rPr>
        <w:t>Mahendrawathi</w:t>
      </w:r>
      <w:proofErr w:type="spellEnd"/>
      <w:r w:rsidRPr="00455FF7">
        <w:rPr>
          <w:color w:val="000000" w:themeColor="text1"/>
        </w:rPr>
        <w:t xml:space="preserve">, (2019) frames that SMEs have seen a dramatic improvement in their financial situations thanks to social media enhancement. It has given them a vast way to interact with the diverse customer base and render their products and services. SMEs can target certain demographics and customise their marketing messages via social media, which will help their sales efforts be more successful. In the context of </w:t>
      </w:r>
      <w:r w:rsidRPr="00455FF7">
        <w:rPr>
          <w:i/>
          <w:color w:val="000000" w:themeColor="text1"/>
        </w:rPr>
        <w:t>“The impact of social media use on SME progress. In Journal of International Conference Proceedings”</w:t>
      </w:r>
      <w:r w:rsidRPr="00455FF7">
        <w:rPr>
          <w:color w:val="000000" w:themeColor="text1"/>
        </w:rPr>
        <w:t xml:space="preserve"> the authors </w:t>
      </w:r>
      <w:proofErr w:type="spellStart"/>
      <w:r w:rsidRPr="00455FF7">
        <w:rPr>
          <w:color w:val="000000" w:themeColor="text1"/>
        </w:rPr>
        <w:t>Arianty</w:t>
      </w:r>
      <w:proofErr w:type="spellEnd"/>
      <w:r w:rsidRPr="00455FF7">
        <w:rPr>
          <w:color w:val="000000" w:themeColor="text1"/>
        </w:rPr>
        <w:t xml:space="preserve"> and </w:t>
      </w:r>
      <w:proofErr w:type="spellStart"/>
      <w:r w:rsidRPr="00455FF7">
        <w:rPr>
          <w:color w:val="000000" w:themeColor="text1"/>
        </w:rPr>
        <w:t>Julita</w:t>
      </w:r>
      <w:proofErr w:type="spellEnd"/>
      <w:r w:rsidRPr="00455FF7">
        <w:rPr>
          <w:color w:val="000000" w:themeColor="text1"/>
        </w:rPr>
        <w:t xml:space="preserve">, (2019) for SMEs, social media has levelled the playing field so they can compete with bigger businesses and reach more people on a minimal marketing budget. The growing number of success stories of companies that have used social media to improve their operations, attract new clients, and realise their corporate objectives demonstrates the impact of social media on SME development. Because of this, SMEs that use social media and use it properly are in a good position to experience substantial advancements in their business and growth. It can be said that social media have a major positive impact on SMEs in and from marketing to rendering services. Hence, the power of social media on SMEs has changed the path and leveraged them to the next level to prosper. </w:t>
      </w:r>
    </w:p>
    <w:p w14:paraId="04FEC9BC" w14:textId="77777777" w:rsidR="00F70F61" w:rsidRPr="00455FF7" w:rsidRDefault="008F1B18" w:rsidP="00F70F61">
      <w:pPr>
        <w:pStyle w:val="Heading2"/>
        <w:spacing w:before="200" w:after="200"/>
        <w:rPr>
          <w:color w:val="000000" w:themeColor="text1"/>
        </w:rPr>
      </w:pPr>
      <w:bookmarkStart w:id="44" w:name="_lbeedquvry3i" w:colFirst="0" w:colLast="0"/>
      <w:bookmarkStart w:id="45" w:name="_Toc129019086"/>
      <w:bookmarkEnd w:id="44"/>
      <w:r w:rsidRPr="00455FF7">
        <w:rPr>
          <w:color w:val="000000" w:themeColor="text1"/>
        </w:rPr>
        <w:t>2.5: Gaps identified to situate own research</w:t>
      </w:r>
      <w:bookmarkEnd w:id="45"/>
    </w:p>
    <w:p w14:paraId="3D8DDCC1" w14:textId="77777777" w:rsidR="00F70F61" w:rsidRPr="00455FF7" w:rsidRDefault="008F1B18" w:rsidP="00F70F61">
      <w:pPr>
        <w:spacing w:before="200" w:after="200"/>
        <w:rPr>
          <w:b/>
          <w:color w:val="000000" w:themeColor="text1"/>
        </w:rPr>
      </w:pPr>
      <w:r w:rsidRPr="00455FF7">
        <w:rPr>
          <w:color w:val="000000" w:themeColor="text1"/>
        </w:rPr>
        <w:t xml:space="preserve">Small and medium-sized enterprises SMEs and social media are mostly debated and extensively researched topics. As per the author Carmi </w:t>
      </w:r>
      <w:r w:rsidRPr="00455FF7">
        <w:rPr>
          <w:i/>
          <w:color w:val="000000" w:themeColor="text1"/>
        </w:rPr>
        <w:t>et al.</w:t>
      </w:r>
      <w:r w:rsidRPr="00455FF7">
        <w:rPr>
          <w:color w:val="000000" w:themeColor="text1"/>
        </w:rPr>
        <w:t xml:space="preserve"> (2020). The lack of empirical research on the precise mechanisms by which social media impacts SMEs is one of the gaps in this field. Despite </w:t>
      </w:r>
      <w:r w:rsidRPr="00455FF7">
        <w:rPr>
          <w:color w:val="000000" w:themeColor="text1"/>
        </w:rPr>
        <w:lastRenderedPageBreak/>
        <w:t>the fact that there is a growing corpus of studies on the effects of social media on businesses in general, research on SMEs is still needed because they differ from larger companies in many ways and confront particular difficulties. The lack of study on the harmful consequences of social media on SMEs, such as online reputation damage, cyberbullying, and information overload, is another gap in the literature. Also, there is a need for research that looks at how well SMEs can use social media to further their business goals and the success of various social media tactics for SMEs.</w:t>
      </w:r>
      <w:r w:rsidRPr="00455FF7">
        <w:rPr>
          <w:b/>
          <w:color w:val="000000" w:themeColor="text1"/>
        </w:rPr>
        <w:t xml:space="preserve"> </w:t>
      </w:r>
    </w:p>
    <w:p w14:paraId="065ABF71" w14:textId="77777777" w:rsidR="00F70F61" w:rsidRPr="00455FF7" w:rsidRDefault="008F1B18" w:rsidP="00F70F61">
      <w:pPr>
        <w:pStyle w:val="Heading2"/>
        <w:spacing w:before="200" w:after="200"/>
        <w:rPr>
          <w:color w:val="000000" w:themeColor="text1"/>
        </w:rPr>
      </w:pPr>
      <w:bookmarkStart w:id="46" w:name="_yfubey7wv111" w:colFirst="0" w:colLast="0"/>
      <w:bookmarkStart w:id="47" w:name="_Toc129019087"/>
      <w:bookmarkEnd w:id="46"/>
      <w:r w:rsidRPr="00455FF7">
        <w:rPr>
          <w:color w:val="000000" w:themeColor="text1"/>
        </w:rPr>
        <w:t>2.6: Summary of Chapter 2</w:t>
      </w:r>
      <w:bookmarkEnd w:id="47"/>
      <w:r w:rsidRPr="00455FF7">
        <w:rPr>
          <w:color w:val="000000" w:themeColor="text1"/>
        </w:rPr>
        <w:t xml:space="preserve"> </w:t>
      </w:r>
    </w:p>
    <w:p w14:paraId="626F1808" w14:textId="77777777" w:rsidR="00F70F61" w:rsidRPr="00455FF7" w:rsidRDefault="008F1B18" w:rsidP="00F70F61">
      <w:pPr>
        <w:rPr>
          <w:color w:val="000000" w:themeColor="text1"/>
        </w:rPr>
      </w:pPr>
      <w:r w:rsidRPr="00455FF7">
        <w:rPr>
          <w:color w:val="000000" w:themeColor="text1"/>
        </w:rPr>
        <w:t xml:space="preserve">In this chapter, existing literature impacts of social media on SMEs on daily core business activities are reviewed. It has been observed that through social media platforms, SMEs can reach large audiences on the global stage. The chapter further deduced that social media has also made it possible for SMEs to obtain important information and customer insights that can guide strategic business decisions. In addition, this chapter emphasised that social media has a major impact on SMEs overall, enabling them to compete with larger companies and expand their consumer base. Moreover, it was observed in this chapter that social media creates brand awareness and builds productivity for SMEs in the respective industry.       </w:t>
      </w:r>
    </w:p>
    <w:p w14:paraId="5AF9DDC5" w14:textId="77777777" w:rsidR="009D5BD1" w:rsidRPr="00455FF7" w:rsidRDefault="009D5BD1">
      <w:pPr>
        <w:spacing w:before="200" w:after="200"/>
        <w:rPr>
          <w:b/>
          <w:color w:val="000000" w:themeColor="text1"/>
        </w:rPr>
      </w:pPr>
    </w:p>
    <w:p w14:paraId="3EBDB9DD" w14:textId="77777777" w:rsidR="009D5BD1" w:rsidRPr="00455FF7" w:rsidRDefault="008F1B18">
      <w:pPr>
        <w:spacing w:before="200" w:after="200"/>
        <w:rPr>
          <w:b/>
          <w:color w:val="000000" w:themeColor="text1"/>
        </w:rPr>
      </w:pPr>
      <w:r w:rsidRPr="00455FF7">
        <w:rPr>
          <w:color w:val="000000" w:themeColor="text1"/>
        </w:rPr>
        <w:br w:type="page"/>
      </w:r>
    </w:p>
    <w:p w14:paraId="0F903153" w14:textId="77777777" w:rsidR="009D5BD1" w:rsidRPr="00455FF7" w:rsidRDefault="008F1B18">
      <w:pPr>
        <w:pStyle w:val="Heading1"/>
        <w:spacing w:before="200" w:after="200"/>
        <w:rPr>
          <w:color w:val="000000" w:themeColor="text1"/>
        </w:rPr>
      </w:pPr>
      <w:bookmarkStart w:id="48" w:name="_Toc129019088"/>
      <w:r w:rsidRPr="00455FF7">
        <w:rPr>
          <w:color w:val="000000" w:themeColor="text1"/>
        </w:rPr>
        <w:lastRenderedPageBreak/>
        <w:t>Chapter 3: “Research Methods and Methodologies”</w:t>
      </w:r>
      <w:bookmarkEnd w:id="48"/>
      <w:r w:rsidRPr="00455FF7">
        <w:rPr>
          <w:color w:val="000000" w:themeColor="text1"/>
        </w:rPr>
        <w:t xml:space="preserve"> </w:t>
      </w:r>
    </w:p>
    <w:p w14:paraId="29C0EF0E" w14:textId="77777777" w:rsidR="009D5BD1" w:rsidRPr="00455FF7" w:rsidRDefault="008F1B18">
      <w:pPr>
        <w:pStyle w:val="Heading2"/>
        <w:spacing w:before="200" w:after="200"/>
        <w:rPr>
          <w:color w:val="000000" w:themeColor="text1"/>
        </w:rPr>
      </w:pPr>
      <w:bookmarkStart w:id="49" w:name="_Toc129019089"/>
      <w:r w:rsidRPr="00455FF7">
        <w:rPr>
          <w:color w:val="000000" w:themeColor="text1"/>
        </w:rPr>
        <w:t>3.1: Introduction</w:t>
      </w:r>
      <w:bookmarkEnd w:id="49"/>
    </w:p>
    <w:p w14:paraId="699FC4E0" w14:textId="77777777" w:rsidR="009D5BD1" w:rsidRPr="00455FF7" w:rsidRDefault="008F1B18">
      <w:pPr>
        <w:spacing w:before="200" w:after="200"/>
        <w:rPr>
          <w:b/>
          <w:color w:val="000000" w:themeColor="text1"/>
        </w:rPr>
      </w:pPr>
      <w:r w:rsidRPr="00455FF7">
        <w:rPr>
          <w:color w:val="000000" w:themeColor="text1"/>
        </w:rPr>
        <w:t xml:space="preserve">Research methodology is defined as the systematic method of the selection of different methodological tools that are used for solving research problems (Pandey and Pandey, 2021). This component of the research project focuses on readers' capacity to contradictorily assess the "overall validity and reliability" of the study. In this context, the methodology section has included the research philosophies, paradigm, approach, strategy, and ethical considerations in evaluating the impact of social media on SMEs.   </w:t>
      </w:r>
      <w:r w:rsidRPr="00455FF7">
        <w:rPr>
          <w:b/>
          <w:color w:val="000000" w:themeColor="text1"/>
        </w:rPr>
        <w:t xml:space="preserve"> </w:t>
      </w:r>
    </w:p>
    <w:p w14:paraId="3150A895" w14:textId="77777777" w:rsidR="009D5BD1" w:rsidRPr="00455FF7" w:rsidRDefault="008F1B18">
      <w:pPr>
        <w:pStyle w:val="Heading2"/>
        <w:spacing w:before="200" w:after="200"/>
        <w:rPr>
          <w:color w:val="000000" w:themeColor="text1"/>
        </w:rPr>
      </w:pPr>
      <w:bookmarkStart w:id="50" w:name="_Toc129019090"/>
      <w:r w:rsidRPr="00455FF7">
        <w:rPr>
          <w:color w:val="000000" w:themeColor="text1"/>
        </w:rPr>
        <w:t>3.2: “Philosophical position of the research and why?”</w:t>
      </w:r>
      <w:bookmarkEnd w:id="50"/>
    </w:p>
    <w:p w14:paraId="7E60227C" w14:textId="77777777" w:rsidR="009D5BD1" w:rsidRPr="00455FF7" w:rsidRDefault="008F1B18">
      <w:pPr>
        <w:spacing w:before="200" w:after="200"/>
        <w:rPr>
          <w:color w:val="000000" w:themeColor="text1"/>
        </w:rPr>
      </w:pPr>
      <w:r w:rsidRPr="00455FF7">
        <w:rPr>
          <w:color w:val="000000" w:themeColor="text1"/>
        </w:rPr>
        <w:t>“Research Philosophy” is defined as the methodological framework that refers specifically to the nature, sources, and advancement of research knowledge (</w:t>
      </w:r>
      <w:proofErr w:type="spellStart"/>
      <w:r w:rsidRPr="00455FF7">
        <w:rPr>
          <w:color w:val="000000" w:themeColor="text1"/>
        </w:rPr>
        <w:t>Pogosyan</w:t>
      </w:r>
      <w:proofErr w:type="spellEnd"/>
      <w:r w:rsidRPr="00455FF7">
        <w:rPr>
          <w:color w:val="000000" w:themeColor="text1"/>
        </w:rPr>
        <w:t xml:space="preserve">, 2018). The categories of research philosophy include “Positivism, </w:t>
      </w:r>
      <w:proofErr w:type="spellStart"/>
      <w:r w:rsidRPr="00455FF7">
        <w:rPr>
          <w:color w:val="000000" w:themeColor="text1"/>
        </w:rPr>
        <w:t>Interpretivism</w:t>
      </w:r>
      <w:proofErr w:type="spellEnd"/>
      <w:r w:rsidRPr="00455FF7">
        <w:rPr>
          <w:color w:val="000000" w:themeColor="text1"/>
        </w:rPr>
        <w:t>, Realism, and Pragmatism”. In accordance with the proposed research project,</w:t>
      </w:r>
      <w:r w:rsidRPr="00455FF7">
        <w:rPr>
          <w:b/>
          <w:i/>
          <w:color w:val="000000" w:themeColor="text1"/>
        </w:rPr>
        <w:t xml:space="preserve"> “Pragmatism Research Philosophy”</w:t>
      </w:r>
      <w:r w:rsidRPr="00455FF7">
        <w:rPr>
          <w:color w:val="000000" w:themeColor="text1"/>
        </w:rPr>
        <w:t xml:space="preserve"> has been used. According to the statements of Kaushik and Walsh (2019), “Pragmatism Research Philosophy” primarily focuses on the identification of a problem and thus, viewing it within a broader context. One of the main advantages of the pragmatism type is that it enables the researcher in terms of developing a holistic analysis of the research project in order to incorporate diverse relevant factors into the study. However, in accordance with the limitation of the pragmatism tool is that it requires a lot of time in terms of preparing and conducting research studies (Kelly and </w:t>
      </w:r>
      <w:proofErr w:type="spellStart"/>
      <w:r w:rsidRPr="00455FF7">
        <w:rPr>
          <w:color w:val="000000" w:themeColor="text1"/>
        </w:rPr>
        <w:t>Cordeiro</w:t>
      </w:r>
      <w:proofErr w:type="spellEnd"/>
      <w:r w:rsidRPr="00455FF7">
        <w:rPr>
          <w:color w:val="000000" w:themeColor="text1"/>
        </w:rPr>
        <w:t xml:space="preserve">, 2020). Despite its limitation, the Pragmatism type of Research Philosophy has been used in this research project pertaining of the fact that this type of research philosophy has been beneficial in terms of generalising the collected data sets. Thus, through the use of the </w:t>
      </w:r>
      <w:r w:rsidRPr="00455FF7">
        <w:rPr>
          <w:b/>
          <w:i/>
          <w:color w:val="000000" w:themeColor="text1"/>
        </w:rPr>
        <w:t xml:space="preserve">pragmatism philosophy </w:t>
      </w:r>
      <w:r w:rsidRPr="00455FF7">
        <w:rPr>
          <w:color w:val="000000" w:themeColor="text1"/>
        </w:rPr>
        <w:t xml:space="preserve">of research, the positive and negative impacts of social media on </w:t>
      </w:r>
      <w:proofErr w:type="spellStart"/>
      <w:r w:rsidRPr="00455FF7">
        <w:rPr>
          <w:color w:val="000000" w:themeColor="text1"/>
        </w:rPr>
        <w:t>Cafepod</w:t>
      </w:r>
      <w:proofErr w:type="spellEnd"/>
      <w:r w:rsidRPr="00455FF7">
        <w:rPr>
          <w:color w:val="000000" w:themeColor="text1"/>
        </w:rPr>
        <w:t xml:space="preserve"> Coffee have been analysed.     </w:t>
      </w:r>
    </w:p>
    <w:p w14:paraId="4917DE64" w14:textId="77777777" w:rsidR="009D5BD1" w:rsidRPr="00455FF7" w:rsidRDefault="009D5BD1">
      <w:pPr>
        <w:spacing w:before="200" w:after="200"/>
        <w:jc w:val="center"/>
        <w:rPr>
          <w:color w:val="000000" w:themeColor="text1"/>
        </w:rPr>
      </w:pPr>
    </w:p>
    <w:p w14:paraId="33BB792C" w14:textId="77777777" w:rsidR="009D5BD1" w:rsidRPr="00455FF7" w:rsidRDefault="008F1B18">
      <w:pPr>
        <w:spacing w:before="200" w:after="200"/>
        <w:jc w:val="center"/>
        <w:rPr>
          <w:color w:val="000000" w:themeColor="text1"/>
        </w:rPr>
      </w:pPr>
      <w:r w:rsidRPr="00455FF7">
        <w:rPr>
          <w:noProof/>
          <w:color w:val="000000" w:themeColor="text1"/>
          <w:lang w:eastAsia="en-US"/>
        </w:rPr>
        <w:lastRenderedPageBreak/>
        <mc:AlternateContent>
          <mc:Choice Requires="wpg">
            <w:drawing>
              <wp:inline distT="0" distB="0" distL="0" distR="0" wp14:anchorId="0E6F2F89" wp14:editId="5A7F4FBE">
                <wp:extent cx="5400675" cy="2867025"/>
                <wp:effectExtent l="0" t="0" r="0" b="0"/>
                <wp:docPr id="19" name="Group 19"/>
                <wp:cNvGraphicFramePr/>
                <a:graphic xmlns:a="http://schemas.openxmlformats.org/drawingml/2006/main">
                  <a:graphicData uri="http://schemas.microsoft.com/office/word/2010/wordprocessingGroup">
                    <wpg:wgp>
                      <wpg:cNvGrpSpPr/>
                      <wpg:grpSpPr>
                        <a:xfrm>
                          <a:off x="0" y="0"/>
                          <a:ext cx="5400675" cy="2867025"/>
                          <a:chOff x="0" y="0"/>
                          <a:chExt cx="5445450" cy="2909600"/>
                        </a:xfrm>
                      </wpg:grpSpPr>
                      <wpg:grpSp>
                        <wpg:cNvPr id="20" name="Group 20"/>
                        <wpg:cNvGrpSpPr/>
                        <wpg:grpSpPr>
                          <a:xfrm>
                            <a:off x="0" y="0"/>
                            <a:ext cx="5400675" cy="2867025"/>
                            <a:chOff x="0" y="0"/>
                            <a:chExt cx="5400675" cy="2867025"/>
                          </a:xfrm>
                        </wpg:grpSpPr>
                        <wps:wsp>
                          <wps:cNvPr id="22" name="Rectangle 22"/>
                          <wps:cNvSpPr/>
                          <wps:spPr>
                            <a:xfrm>
                              <a:off x="0" y="0"/>
                              <a:ext cx="5400675" cy="2867025"/>
                            </a:xfrm>
                            <a:prstGeom prst="rect">
                              <a:avLst/>
                            </a:prstGeom>
                            <a:noFill/>
                            <a:ln>
                              <a:noFill/>
                            </a:ln>
                          </wps:spPr>
                          <wps:txbx>
                            <w:txbxContent>
                              <w:p w14:paraId="6322E1EB" w14:textId="77777777" w:rsidR="009D5BD1" w:rsidRDefault="009D5BD1">
                                <w:pPr>
                                  <w:spacing w:line="240" w:lineRule="auto"/>
                                  <w:jc w:val="left"/>
                                </w:pPr>
                              </w:p>
                            </w:txbxContent>
                          </wps:txbx>
                          <wps:bodyPr spcFirstLastPara="1" wrap="square" lIns="91425" tIns="91425" rIns="91425" bIns="91425" anchor="ctr" anchorCtr="0"/>
                        </wps:wsp>
                        <wps:wsp>
                          <wps:cNvPr id="23" name="Rectangle 23"/>
                          <wps:cNvSpPr/>
                          <wps:spPr>
                            <a:xfrm>
                              <a:off x="0" y="261352"/>
                              <a:ext cx="5400675" cy="403200"/>
                            </a:xfrm>
                            <a:prstGeom prst="rect">
                              <a:avLst/>
                            </a:prstGeom>
                            <a:solidFill>
                              <a:schemeClr val="lt1">
                                <a:alpha val="89803"/>
                              </a:schemeClr>
                            </a:solidFill>
                            <a:ln w="9525">
                              <a:solidFill>
                                <a:srgbClr val="BF504D"/>
                              </a:solidFill>
                              <a:prstDash val="solid"/>
                              <a:round/>
                              <a:headEnd w="sm" len="sm"/>
                              <a:tailEnd w="sm" len="sm"/>
                            </a:ln>
                            <a:effectLst>
                              <a:outerShdw blurRad="40000" dist="23000" dir="5400000" rotWithShape="0">
                                <a:srgbClr val="000000">
                                  <a:alpha val="34901"/>
                                </a:srgbClr>
                              </a:outerShdw>
                            </a:effectLst>
                          </wps:spPr>
                          <wps:txbx>
                            <w:txbxContent>
                              <w:p w14:paraId="166DBE50" w14:textId="77777777" w:rsidR="009D5BD1" w:rsidRDefault="009D5BD1">
                                <w:pPr>
                                  <w:spacing w:line="240" w:lineRule="auto"/>
                                  <w:jc w:val="left"/>
                                </w:pPr>
                              </w:p>
                            </w:txbxContent>
                          </wps:txbx>
                          <wps:bodyPr spcFirstLastPara="1" wrap="square" lIns="91425" tIns="91425" rIns="91425" bIns="91425" anchor="ctr" anchorCtr="0"/>
                        </wps:wsp>
                        <wps:wsp>
                          <wps:cNvPr id="24" name="Rounded Rectangle 24"/>
                          <wps:cNvSpPr/>
                          <wps:spPr>
                            <a:xfrm>
                              <a:off x="270033" y="25192"/>
                              <a:ext cx="3780472" cy="472320"/>
                            </a:xfrm>
                            <a:prstGeom prst="roundRect">
                              <a:avLst>
                                <a:gd name="adj" fmla="val 16667"/>
                              </a:avLst>
                            </a:prstGeom>
                            <a:gradFill rotWithShape="1">
                              <a:gsLst>
                                <a:gs pos="0">
                                  <a:srgbClr val="D03F3B"/>
                                </a:gs>
                                <a:gs pos="100000">
                                  <a:srgbClr val="FF9995"/>
                                </a:gs>
                              </a:gsLst>
                              <a:lin ang="16200000" scaled="0"/>
                            </a:gradFill>
                            <a:ln>
                              <a:noFill/>
                            </a:ln>
                            <a:effectLst>
                              <a:outerShdw blurRad="40000" dist="23000" dir="5400000" rotWithShape="0">
                                <a:srgbClr val="000000">
                                  <a:alpha val="34901"/>
                                </a:srgbClr>
                              </a:outerShdw>
                            </a:effectLst>
                          </wps:spPr>
                          <wps:txbx>
                            <w:txbxContent>
                              <w:p w14:paraId="0416565D" w14:textId="77777777" w:rsidR="009D5BD1" w:rsidRDefault="009D5BD1">
                                <w:pPr>
                                  <w:spacing w:line="240" w:lineRule="auto"/>
                                  <w:jc w:val="left"/>
                                </w:pPr>
                              </w:p>
                            </w:txbxContent>
                          </wps:txbx>
                          <wps:bodyPr spcFirstLastPara="1" wrap="square" lIns="91425" tIns="91425" rIns="91425" bIns="91425" anchor="ctr" anchorCtr="0"/>
                        </wps:wsp>
                        <wps:wsp>
                          <wps:cNvPr id="25" name="Text Box 25"/>
                          <wps:cNvSpPr txBox="1"/>
                          <wps:spPr>
                            <a:xfrm>
                              <a:off x="293090" y="48249"/>
                              <a:ext cx="3734358" cy="426206"/>
                            </a:xfrm>
                            <a:prstGeom prst="rect">
                              <a:avLst/>
                            </a:prstGeom>
                            <a:noFill/>
                            <a:ln>
                              <a:noFill/>
                            </a:ln>
                          </wps:spPr>
                          <wps:txbx>
                            <w:txbxContent>
                              <w:p w14:paraId="46482A24" w14:textId="77777777" w:rsidR="009D5BD1" w:rsidRDefault="008F1B18">
                                <w:pPr>
                                  <w:spacing w:line="215" w:lineRule="auto"/>
                                  <w:jc w:val="left"/>
                                </w:pPr>
                                <w:r>
                                  <w:rPr>
                                    <w:b/>
                                    <w:color w:val="000000"/>
                                  </w:rPr>
                                  <w:t>“</w:t>
                                </w:r>
                                <w:r w:rsidR="008148ED">
                                  <w:rPr>
                                    <w:b/>
                                    <w:color w:val="000000"/>
                                  </w:rPr>
                                  <w:t>Positivism Research Philosophy</w:t>
                                </w:r>
                                <w:r>
                                  <w:rPr>
                                    <w:b/>
                                    <w:color w:val="000000"/>
                                  </w:rPr>
                                  <w:t>”</w:t>
                                </w:r>
                              </w:p>
                            </w:txbxContent>
                          </wps:txbx>
                          <wps:bodyPr spcFirstLastPara="1" wrap="square" lIns="142875" tIns="0" rIns="142875" bIns="0" anchor="ctr" anchorCtr="0"/>
                        </wps:wsp>
                        <wps:wsp>
                          <wps:cNvPr id="26" name="Rectangle 26"/>
                          <wps:cNvSpPr/>
                          <wps:spPr>
                            <a:xfrm>
                              <a:off x="0" y="987112"/>
                              <a:ext cx="5400675" cy="403200"/>
                            </a:xfrm>
                            <a:prstGeom prst="rect">
                              <a:avLst/>
                            </a:prstGeom>
                            <a:solidFill>
                              <a:schemeClr val="lt1">
                                <a:alpha val="89803"/>
                              </a:schemeClr>
                            </a:solidFill>
                            <a:ln w="9525">
                              <a:solidFill>
                                <a:schemeClr val="accent3"/>
                              </a:solidFill>
                              <a:prstDash val="solid"/>
                              <a:round/>
                              <a:headEnd w="sm" len="sm"/>
                              <a:tailEnd w="sm" len="sm"/>
                            </a:ln>
                            <a:effectLst>
                              <a:outerShdw blurRad="40000" dist="23000" dir="5400000" rotWithShape="0">
                                <a:srgbClr val="000000">
                                  <a:alpha val="34901"/>
                                </a:srgbClr>
                              </a:outerShdw>
                            </a:effectLst>
                          </wps:spPr>
                          <wps:txbx>
                            <w:txbxContent>
                              <w:p w14:paraId="6F960139" w14:textId="77777777" w:rsidR="009D5BD1" w:rsidRDefault="009D5BD1">
                                <w:pPr>
                                  <w:spacing w:line="240" w:lineRule="auto"/>
                                  <w:jc w:val="left"/>
                                </w:pPr>
                              </w:p>
                            </w:txbxContent>
                          </wps:txbx>
                          <wps:bodyPr spcFirstLastPara="1" wrap="square" lIns="91425" tIns="91425" rIns="91425" bIns="91425" anchor="ctr" anchorCtr="0"/>
                        </wps:wsp>
                        <wps:wsp>
                          <wps:cNvPr id="27" name="Rounded Rectangle 27"/>
                          <wps:cNvSpPr/>
                          <wps:spPr>
                            <a:xfrm>
                              <a:off x="270033" y="750952"/>
                              <a:ext cx="3780472" cy="472320"/>
                            </a:xfrm>
                            <a:prstGeom prst="roundRect">
                              <a:avLst>
                                <a:gd name="adj" fmla="val 16667"/>
                              </a:avLst>
                            </a:prstGeom>
                            <a:gradFill rotWithShape="1">
                              <a:gsLst>
                                <a:gs pos="0">
                                  <a:srgbClr val="A0C94A"/>
                                </a:gs>
                                <a:gs pos="100000">
                                  <a:srgbClr val="DBFF9C"/>
                                </a:gs>
                              </a:gsLst>
                              <a:lin ang="16200000" scaled="0"/>
                            </a:gradFill>
                            <a:ln>
                              <a:noFill/>
                            </a:ln>
                            <a:effectLst>
                              <a:outerShdw blurRad="40000" dist="23000" dir="5400000" rotWithShape="0">
                                <a:srgbClr val="000000">
                                  <a:alpha val="34901"/>
                                </a:srgbClr>
                              </a:outerShdw>
                            </a:effectLst>
                          </wps:spPr>
                          <wps:txbx>
                            <w:txbxContent>
                              <w:p w14:paraId="3F72C26C" w14:textId="77777777" w:rsidR="009D5BD1" w:rsidRDefault="009D5BD1">
                                <w:pPr>
                                  <w:spacing w:line="240" w:lineRule="auto"/>
                                  <w:jc w:val="left"/>
                                </w:pPr>
                              </w:p>
                            </w:txbxContent>
                          </wps:txbx>
                          <wps:bodyPr spcFirstLastPara="1" wrap="square" lIns="91425" tIns="91425" rIns="91425" bIns="91425" anchor="ctr" anchorCtr="0"/>
                        </wps:wsp>
                        <wps:wsp>
                          <wps:cNvPr id="28" name="Text Box 28"/>
                          <wps:cNvSpPr txBox="1"/>
                          <wps:spPr>
                            <a:xfrm>
                              <a:off x="293090" y="774009"/>
                              <a:ext cx="3734358" cy="426206"/>
                            </a:xfrm>
                            <a:prstGeom prst="rect">
                              <a:avLst/>
                            </a:prstGeom>
                            <a:noFill/>
                            <a:ln>
                              <a:noFill/>
                            </a:ln>
                          </wps:spPr>
                          <wps:txbx>
                            <w:txbxContent>
                              <w:p w14:paraId="0D34D6D8" w14:textId="77777777" w:rsidR="009D5BD1" w:rsidRDefault="008F1B18">
                                <w:pPr>
                                  <w:spacing w:line="215" w:lineRule="auto"/>
                                  <w:jc w:val="left"/>
                                </w:pPr>
                                <w:r>
                                  <w:rPr>
                                    <w:b/>
                                    <w:color w:val="000000"/>
                                  </w:rPr>
                                  <w:t>“</w:t>
                                </w:r>
                                <w:r w:rsidR="008148ED">
                                  <w:rPr>
                                    <w:b/>
                                    <w:color w:val="000000"/>
                                  </w:rPr>
                                  <w:t>Interpretivism Research Philosophy</w:t>
                                </w:r>
                                <w:r>
                                  <w:rPr>
                                    <w:b/>
                                    <w:color w:val="000000"/>
                                  </w:rPr>
                                  <w:t>”</w:t>
                                </w:r>
                              </w:p>
                            </w:txbxContent>
                          </wps:txbx>
                          <wps:bodyPr spcFirstLastPara="1" wrap="square" lIns="142875" tIns="0" rIns="142875" bIns="0" anchor="ctr" anchorCtr="0"/>
                        </wps:wsp>
                        <wps:wsp>
                          <wps:cNvPr id="29" name="Rectangle 29"/>
                          <wps:cNvSpPr/>
                          <wps:spPr>
                            <a:xfrm>
                              <a:off x="0" y="1712872"/>
                              <a:ext cx="5400675" cy="403200"/>
                            </a:xfrm>
                            <a:prstGeom prst="rect">
                              <a:avLst/>
                            </a:prstGeom>
                            <a:solidFill>
                              <a:schemeClr val="lt1">
                                <a:alpha val="89803"/>
                              </a:schemeClr>
                            </a:solidFill>
                            <a:ln w="9525">
                              <a:solidFill>
                                <a:schemeClr val="accent4"/>
                              </a:solidFill>
                              <a:prstDash val="solid"/>
                              <a:round/>
                              <a:headEnd w="sm" len="sm"/>
                              <a:tailEnd w="sm" len="sm"/>
                            </a:ln>
                            <a:effectLst>
                              <a:outerShdw blurRad="40000" dist="23000" dir="5400000" rotWithShape="0">
                                <a:srgbClr val="000000">
                                  <a:alpha val="34901"/>
                                </a:srgbClr>
                              </a:outerShdw>
                            </a:effectLst>
                          </wps:spPr>
                          <wps:txbx>
                            <w:txbxContent>
                              <w:p w14:paraId="35FAA3CD" w14:textId="77777777" w:rsidR="009D5BD1" w:rsidRDefault="009D5BD1">
                                <w:pPr>
                                  <w:spacing w:line="240" w:lineRule="auto"/>
                                  <w:jc w:val="left"/>
                                </w:pPr>
                              </w:p>
                            </w:txbxContent>
                          </wps:txbx>
                          <wps:bodyPr spcFirstLastPara="1" wrap="square" lIns="91425" tIns="91425" rIns="91425" bIns="91425" anchor="ctr" anchorCtr="0"/>
                        </wps:wsp>
                        <wps:wsp>
                          <wps:cNvPr id="30" name="Rounded Rectangle 30"/>
                          <wps:cNvSpPr/>
                          <wps:spPr>
                            <a:xfrm>
                              <a:off x="270033" y="1476712"/>
                              <a:ext cx="3780472" cy="472320"/>
                            </a:xfrm>
                            <a:prstGeom prst="roundRect">
                              <a:avLst>
                                <a:gd name="adj" fmla="val 16667"/>
                              </a:avLst>
                            </a:prstGeom>
                            <a:gradFill rotWithShape="1">
                              <a:gsLst>
                                <a:gs pos="0">
                                  <a:srgbClr val="7F5AAB"/>
                                </a:gs>
                                <a:gs pos="100000">
                                  <a:srgbClr val="C7AEED"/>
                                </a:gs>
                              </a:gsLst>
                              <a:lin ang="16200000" scaled="0"/>
                            </a:gradFill>
                            <a:ln>
                              <a:noFill/>
                            </a:ln>
                            <a:effectLst>
                              <a:outerShdw blurRad="40000" dist="23000" dir="5400000" rotWithShape="0">
                                <a:srgbClr val="000000">
                                  <a:alpha val="34901"/>
                                </a:srgbClr>
                              </a:outerShdw>
                            </a:effectLst>
                          </wps:spPr>
                          <wps:txbx>
                            <w:txbxContent>
                              <w:p w14:paraId="7ACDF2D3" w14:textId="77777777" w:rsidR="009D5BD1" w:rsidRDefault="009D5BD1">
                                <w:pPr>
                                  <w:spacing w:line="240" w:lineRule="auto"/>
                                  <w:jc w:val="left"/>
                                </w:pPr>
                              </w:p>
                            </w:txbxContent>
                          </wps:txbx>
                          <wps:bodyPr spcFirstLastPara="1" wrap="square" lIns="91425" tIns="91425" rIns="91425" bIns="91425" anchor="ctr" anchorCtr="0"/>
                        </wps:wsp>
                        <wps:wsp>
                          <wps:cNvPr id="31" name="Text Box 31"/>
                          <wps:cNvSpPr txBox="1"/>
                          <wps:spPr>
                            <a:xfrm>
                              <a:off x="293090" y="1499769"/>
                              <a:ext cx="3734358" cy="426206"/>
                            </a:xfrm>
                            <a:prstGeom prst="rect">
                              <a:avLst/>
                            </a:prstGeom>
                            <a:noFill/>
                            <a:ln>
                              <a:noFill/>
                            </a:ln>
                          </wps:spPr>
                          <wps:txbx>
                            <w:txbxContent>
                              <w:p w14:paraId="2092BB88" w14:textId="77777777" w:rsidR="009D5BD1" w:rsidRDefault="008F1B18">
                                <w:pPr>
                                  <w:spacing w:line="215" w:lineRule="auto"/>
                                  <w:jc w:val="left"/>
                                </w:pPr>
                                <w:r>
                                  <w:rPr>
                                    <w:b/>
                                    <w:color w:val="000000"/>
                                  </w:rPr>
                                  <w:t>“</w:t>
                                </w:r>
                                <w:r w:rsidR="008148ED">
                                  <w:rPr>
                                    <w:b/>
                                    <w:color w:val="000000"/>
                                  </w:rPr>
                                  <w:t>Realism Research Philosophy</w:t>
                                </w:r>
                                <w:r>
                                  <w:rPr>
                                    <w:b/>
                                    <w:color w:val="000000"/>
                                  </w:rPr>
                                  <w:t>”</w:t>
                                </w:r>
                              </w:p>
                            </w:txbxContent>
                          </wps:txbx>
                          <wps:bodyPr spcFirstLastPara="1" wrap="square" lIns="142875" tIns="0" rIns="142875" bIns="0" anchor="ctr" anchorCtr="0"/>
                        </wps:wsp>
                        <wps:wsp>
                          <wps:cNvPr id="32" name="Rectangle 32"/>
                          <wps:cNvSpPr/>
                          <wps:spPr>
                            <a:xfrm>
                              <a:off x="0" y="2438632"/>
                              <a:ext cx="5400675" cy="403200"/>
                            </a:xfrm>
                            <a:prstGeom prst="rect">
                              <a:avLst/>
                            </a:prstGeom>
                            <a:solidFill>
                              <a:schemeClr val="lt1">
                                <a:alpha val="89803"/>
                              </a:schemeClr>
                            </a:solidFill>
                            <a:ln w="9525">
                              <a:solidFill>
                                <a:srgbClr val="49ACC5"/>
                              </a:solidFill>
                              <a:prstDash val="solid"/>
                              <a:round/>
                              <a:headEnd w="sm" len="sm"/>
                              <a:tailEnd w="sm" len="sm"/>
                            </a:ln>
                            <a:effectLst>
                              <a:outerShdw blurRad="40000" dist="23000" dir="5400000" rotWithShape="0">
                                <a:srgbClr val="000000">
                                  <a:alpha val="34901"/>
                                </a:srgbClr>
                              </a:outerShdw>
                            </a:effectLst>
                          </wps:spPr>
                          <wps:txbx>
                            <w:txbxContent>
                              <w:p w14:paraId="4BCDA281" w14:textId="77777777" w:rsidR="009D5BD1" w:rsidRDefault="009D5BD1">
                                <w:pPr>
                                  <w:spacing w:line="240" w:lineRule="auto"/>
                                  <w:jc w:val="left"/>
                                </w:pPr>
                              </w:p>
                            </w:txbxContent>
                          </wps:txbx>
                          <wps:bodyPr spcFirstLastPara="1" wrap="square" lIns="91425" tIns="91425" rIns="91425" bIns="91425" anchor="ctr" anchorCtr="0"/>
                        </wps:wsp>
                        <wps:wsp>
                          <wps:cNvPr id="33" name="Rounded Rectangle 33"/>
                          <wps:cNvSpPr/>
                          <wps:spPr>
                            <a:xfrm>
                              <a:off x="270033" y="2202472"/>
                              <a:ext cx="3780472" cy="472320"/>
                            </a:xfrm>
                            <a:prstGeom prst="roundRect">
                              <a:avLst>
                                <a:gd name="adj" fmla="val 16667"/>
                              </a:avLst>
                            </a:prstGeom>
                            <a:gradFill rotWithShape="1">
                              <a:gsLst>
                                <a:gs pos="0">
                                  <a:srgbClr val="36B7D7"/>
                                </a:gs>
                                <a:gs pos="100000">
                                  <a:srgbClr val="90EFFF"/>
                                </a:gs>
                              </a:gsLst>
                              <a:lin ang="16200000" scaled="0"/>
                            </a:gradFill>
                            <a:ln>
                              <a:noFill/>
                            </a:ln>
                            <a:effectLst>
                              <a:outerShdw blurRad="40000" dist="23000" dir="5400000" rotWithShape="0">
                                <a:srgbClr val="000000">
                                  <a:alpha val="34901"/>
                                </a:srgbClr>
                              </a:outerShdw>
                            </a:effectLst>
                          </wps:spPr>
                          <wps:txbx>
                            <w:txbxContent>
                              <w:p w14:paraId="724735B4" w14:textId="77777777" w:rsidR="009D5BD1" w:rsidRDefault="009D5BD1">
                                <w:pPr>
                                  <w:spacing w:line="240" w:lineRule="auto"/>
                                  <w:jc w:val="left"/>
                                </w:pPr>
                              </w:p>
                            </w:txbxContent>
                          </wps:txbx>
                          <wps:bodyPr spcFirstLastPara="1" wrap="square" lIns="91425" tIns="91425" rIns="91425" bIns="91425" anchor="ctr" anchorCtr="0"/>
                        </wps:wsp>
                        <wps:wsp>
                          <wps:cNvPr id="34" name="Text Box 34"/>
                          <wps:cNvSpPr txBox="1"/>
                          <wps:spPr>
                            <a:xfrm>
                              <a:off x="293090" y="2225529"/>
                              <a:ext cx="3734358" cy="426206"/>
                            </a:xfrm>
                            <a:prstGeom prst="rect">
                              <a:avLst/>
                            </a:prstGeom>
                            <a:noFill/>
                            <a:ln>
                              <a:noFill/>
                            </a:ln>
                          </wps:spPr>
                          <wps:txbx>
                            <w:txbxContent>
                              <w:p w14:paraId="3C612525" w14:textId="77777777" w:rsidR="009D5BD1" w:rsidRDefault="008F1B18">
                                <w:pPr>
                                  <w:spacing w:line="215" w:lineRule="auto"/>
                                  <w:jc w:val="left"/>
                                </w:pPr>
                                <w:r>
                                  <w:rPr>
                                    <w:b/>
                                    <w:color w:val="000000"/>
                                  </w:rPr>
                                  <w:t>“</w:t>
                                </w:r>
                                <w:r w:rsidR="008148ED">
                                  <w:rPr>
                                    <w:b/>
                                    <w:color w:val="000000"/>
                                  </w:rPr>
                                  <w:t>Pragmatism Research Philosophy</w:t>
                                </w:r>
                                <w:r>
                                  <w:rPr>
                                    <w:b/>
                                    <w:color w:val="000000"/>
                                  </w:rPr>
                                  <w:t>”</w:t>
                                </w:r>
                              </w:p>
                            </w:txbxContent>
                          </wps:txbx>
                          <wps:bodyPr spcFirstLastPara="1" wrap="square" lIns="142875" tIns="0" rIns="142875" bIns="0" anchor="ctr" anchorCtr="0"/>
                        </wps:wsp>
                      </wpg:grpSp>
                    </wpg:wgp>
                  </a:graphicData>
                </a:graphic>
              </wp:inline>
            </w:drawing>
          </mc:Choice>
          <mc:Fallback>
            <w:pict>
              <v:group id="Group 19" o:spid="_x0000_s1044" style="width:425.25pt;height:225.75pt;mso-position-horizontal-relative:char;mso-position-vertical-relative:line" coordsize="54454,29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">
                <v:group id="Group 20" o:spid="_x0000_s1045" style="position:absolute;width:54006;height:28670" coordsize="54006,28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rect id="Rectangle 22" o:spid="_x0000_s1046" style="position:absolute;width:54006;height:286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" filled="f" stroked="f">
                    <v:textbox inset="2.53958mm,2.53958mm,2.53958mm,2.53958mm">
                      <w:txbxContent>
                        <w:p w:rsidR="009D5BD1" w:rsidRDefault="009D5BD1">
                          <w:pPr>
                            <w:spacing w:line="240" w:lineRule="auto"/>
                            <w:jc w:val="left"/>
                          </w:pPr>
                        </w:p>
                      </w:txbxContent>
                    </v:textbox>
                  </v:rect>
                  <v:rect id="Rectangle 23" o:spid="_x0000_s1047" style="position:absolute;top:2613;width:54006;height:4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" fillcolor="white [3201]" strokecolor="#bf504d">
                    <v:fill opacity="58853f"/>
                    <v:stroke startarrowwidth="narrow" startarrowlength="short" endarrowwidth="narrow" endarrowlength="short" joinstyle="round"/>
                    <v:shadow on="t" color="black" opacity="22872f" origin=",.5" offset="0,.63889mm"/>
                    <v:textbox inset="2.53958mm,2.53958mm,2.53958mm,2.53958mm">
                      <w:txbxContent>
                        <w:p w:rsidR="009D5BD1" w:rsidRDefault="009D5BD1">
                          <w:pPr>
                            <w:spacing w:line="240" w:lineRule="auto"/>
                            <w:jc w:val="left"/>
                          </w:pPr>
                        </w:p>
                      </w:txbxContent>
                    </v:textbox>
                  </v:rect>
                  <v:roundrect id="Rounded Rectangle 24" o:spid="_x0000_s1048" style="position:absolute;left:2700;top:251;width:37805;height:47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" fillcolor="#d03f3b" stroked="f">
                    <v:fill color2="#ff9995" rotate="t" angle="180" focus="100%" type="gradient">
                      <o:fill v:ext="view" type="gradientUnscaled"/>
                    </v:fill>
                    <v:shadow on="t" color="black" opacity="22872f" origin=",.5" offset="0,.63889mm"/>
                    <v:textbox inset="2.53958mm,2.53958mm,2.53958mm,2.53958mm">
                      <w:txbxContent>
                        <w:p w:rsidR="009D5BD1" w:rsidRDefault="009D5BD1">
                          <w:pPr>
                            <w:spacing w:line="240" w:lineRule="auto"/>
                            <w:jc w:val="left"/>
                          </w:pPr>
                        </w:p>
                      </w:txbxContent>
                    </v:textbox>
                  </v:roundrect>
                  <v:shape id="Text Box 25" o:spid="_x0000_s1049" type="#_x0000_t202" style="position:absolute;left:2930;top:482;width:37344;height:42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" filled="f" stroked="f">
                    <v:textbox inset="11.25pt,0,11.25pt,0">
                      <w:txbxContent>
                        <w:p w:rsidR="009D5BD1" w:rsidRDefault="008F1B18">
                          <w:pPr>
                            <w:spacing w:line="215" w:lineRule="auto"/>
                            <w:jc w:val="left"/>
                          </w:pPr>
                          <w:r>
                            <w:rPr>
                              <w:b/>
                              <w:color w:val="000000"/>
                            </w:rPr>
                            <w:t>“</w:t>
                          </w:r>
                          <w:r w:rsidR="008148ED">
                            <w:rPr>
                              <w:b/>
                              <w:color w:val="000000"/>
                            </w:rPr>
                            <w:t>Positivism Research Philosophy</w:t>
                          </w:r>
                          <w:r>
                            <w:rPr>
                              <w:b/>
                              <w:color w:val="000000"/>
                            </w:rPr>
                            <w:t>”</w:t>
                          </w:r>
                        </w:p>
                      </w:txbxContent>
                    </v:textbox>
                  </v:shape>
                  <v:rect id="Rectangle 26" o:spid="_x0000_s1050" style="position:absolute;top:9871;width:54006;height:4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" fillcolor="white [3201]" strokecolor="#9bbb59 [3206]">
                    <v:fill opacity="58853f"/>
                    <v:stroke startarrowwidth="narrow" startarrowlength="short" endarrowwidth="narrow" endarrowlength="short" joinstyle="round"/>
                    <v:shadow on="t" color="black" opacity="22872f" origin=",.5" offset="0,.63889mm"/>
                    <v:textbox inset="2.53958mm,2.53958mm,2.53958mm,2.53958mm">
                      <w:txbxContent>
                        <w:p w:rsidR="009D5BD1" w:rsidRDefault="009D5BD1">
                          <w:pPr>
                            <w:spacing w:line="240" w:lineRule="auto"/>
                            <w:jc w:val="left"/>
                          </w:pPr>
                        </w:p>
                      </w:txbxContent>
                    </v:textbox>
                  </v:rect>
                  <v:roundrect id="Rounded Rectangle 27" o:spid="_x0000_s1051" style="position:absolute;left:2700;top:7509;width:37805;height:472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" fillcolor="#a0c94a" stroked="f">
                    <v:fill color2="#dbff9c" rotate="t" angle="180" focus="100%" type="gradient">
                      <o:fill v:ext="view" type="gradientUnscaled"/>
                    </v:fill>
                    <v:shadow on="t" color="black" opacity="22872f" origin=",.5" offset="0,.63889mm"/>
                    <v:textbox inset="2.53958mm,2.53958mm,2.53958mm,2.53958mm">
                      <w:txbxContent>
                        <w:p w:rsidR="009D5BD1" w:rsidRDefault="009D5BD1">
                          <w:pPr>
                            <w:spacing w:line="240" w:lineRule="auto"/>
                            <w:jc w:val="left"/>
                          </w:pPr>
                        </w:p>
                      </w:txbxContent>
                    </v:textbox>
                  </v:roundrect>
                  <v:shape id="Text Box 28" o:spid="_x0000_s1052" type="#_x0000_t202" style="position:absolute;left:2930;top:7740;width:37344;height:42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" filled="f" stroked="f">
                    <v:textbox inset="11.25pt,0,11.25pt,0">
                      <w:txbxContent>
                        <w:p w:rsidR="009D5BD1" w:rsidRDefault="008F1B18">
                          <w:pPr>
                            <w:spacing w:line="215" w:lineRule="auto"/>
                            <w:jc w:val="left"/>
                          </w:pPr>
                          <w:r>
                            <w:rPr>
                              <w:b/>
                              <w:color w:val="000000"/>
                            </w:rPr>
                            <w:t>“</w:t>
                          </w:r>
                          <w:proofErr w:type="spellStart"/>
                          <w:r w:rsidR="008148ED">
                            <w:rPr>
                              <w:b/>
                              <w:color w:val="000000"/>
                            </w:rPr>
                            <w:t>Interpretivism</w:t>
                          </w:r>
                          <w:proofErr w:type="spellEnd"/>
                          <w:r w:rsidR="008148ED">
                            <w:rPr>
                              <w:b/>
                              <w:color w:val="000000"/>
                            </w:rPr>
                            <w:t xml:space="preserve"> Research Philosophy</w:t>
                          </w:r>
                          <w:r>
                            <w:rPr>
                              <w:b/>
                              <w:color w:val="000000"/>
                            </w:rPr>
                            <w:t>”</w:t>
                          </w:r>
                        </w:p>
                      </w:txbxContent>
                    </v:textbox>
                  </v:shape>
                  <v:rect id="Rectangle 29" o:spid="_x0000_s1053" style="position:absolute;top:17128;width:54006;height:4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" fillcolor="white [3201]" strokecolor="#8064a2 [3207]">
                    <v:fill opacity="58853f"/>
                    <v:stroke startarrowwidth="narrow" startarrowlength="short" endarrowwidth="narrow" endarrowlength="short" joinstyle="round"/>
                    <v:shadow on="t" color="black" opacity="22872f" origin=",.5" offset="0,.63889mm"/>
                    <v:textbox inset="2.53958mm,2.53958mm,2.53958mm,2.53958mm">
                      <w:txbxContent>
                        <w:p w:rsidR="009D5BD1" w:rsidRDefault="009D5BD1">
                          <w:pPr>
                            <w:spacing w:line="240" w:lineRule="auto"/>
                            <w:jc w:val="left"/>
                          </w:pPr>
                        </w:p>
                      </w:txbxContent>
                    </v:textbox>
                  </v:rect>
                  <v:roundrect id="Rounded Rectangle 30" o:spid="_x0000_s1054" style="position:absolute;left:2700;top:14767;width:37805;height:472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" fillcolor="#7f5aab" stroked="f">
                    <v:fill color2="#c7aeed" rotate="t" angle="180" focus="100%" type="gradient">
                      <o:fill v:ext="view" type="gradientUnscaled"/>
                    </v:fill>
                    <v:shadow on="t" color="black" opacity="22872f" origin=",.5" offset="0,.63889mm"/>
                    <v:textbox inset="2.53958mm,2.53958mm,2.53958mm,2.53958mm">
                      <w:txbxContent>
                        <w:p w:rsidR="009D5BD1" w:rsidRDefault="009D5BD1">
                          <w:pPr>
                            <w:spacing w:line="240" w:lineRule="auto"/>
                            <w:jc w:val="left"/>
                          </w:pPr>
                        </w:p>
                      </w:txbxContent>
                    </v:textbox>
                  </v:roundrect>
                  <v:shape id="Text Box 31" o:spid="_x0000_s1055" type="#_x0000_t202" style="position:absolute;left:2930;top:14997;width:37344;height:42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" filled="f" stroked="f">
                    <v:textbox inset="11.25pt,0,11.25pt,0">
                      <w:txbxContent>
                        <w:p w:rsidR="009D5BD1" w:rsidRDefault="008F1B18">
                          <w:pPr>
                            <w:spacing w:line="215" w:lineRule="auto"/>
                            <w:jc w:val="left"/>
                          </w:pPr>
                          <w:r>
                            <w:rPr>
                              <w:b/>
                              <w:color w:val="000000"/>
                            </w:rPr>
                            <w:t>“</w:t>
                          </w:r>
                          <w:r w:rsidR="008148ED">
                            <w:rPr>
                              <w:b/>
                              <w:color w:val="000000"/>
                            </w:rPr>
                            <w:t>Realism Research Philosophy</w:t>
                          </w:r>
                          <w:r>
                            <w:rPr>
                              <w:b/>
                              <w:color w:val="000000"/>
                            </w:rPr>
                            <w:t>”</w:t>
                          </w:r>
                        </w:p>
                      </w:txbxContent>
                    </v:textbox>
                  </v:shape>
                  <v:rect id="Rectangle 32" o:spid="_x0000_s1056" style="position:absolute;top:24386;width:54006;height:4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" fillcolor="white [3201]" strokecolor="#49acc5">
                    <v:fill opacity="58853f"/>
                    <v:stroke startarrowwidth="narrow" startarrowlength="short" endarrowwidth="narrow" endarrowlength="short" joinstyle="round"/>
                    <v:shadow on="t" color="black" opacity="22872f" origin=",.5" offset="0,.63889mm"/>
                    <v:textbox inset="2.53958mm,2.53958mm,2.53958mm,2.53958mm">
                      <w:txbxContent>
                        <w:p w:rsidR="009D5BD1" w:rsidRDefault="009D5BD1">
                          <w:pPr>
                            <w:spacing w:line="240" w:lineRule="auto"/>
                            <w:jc w:val="left"/>
                          </w:pPr>
                        </w:p>
                      </w:txbxContent>
                    </v:textbox>
                  </v:rect>
                  <v:roundrect id="Rounded Rectangle 33" o:spid="_x0000_s1057" style="position:absolute;left:2700;top:22024;width:37805;height:472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" fillcolor="#36b7d7" stroked="f">
                    <v:fill color2="#90efff" rotate="t" angle="180" focus="100%" type="gradient">
                      <o:fill v:ext="view" type="gradientUnscaled"/>
                    </v:fill>
                    <v:shadow on="t" color="black" opacity="22872f" origin=",.5" offset="0,.63889mm"/>
                    <v:textbox inset="2.53958mm,2.53958mm,2.53958mm,2.53958mm">
                      <w:txbxContent>
                        <w:p w:rsidR="009D5BD1" w:rsidRDefault="009D5BD1">
                          <w:pPr>
                            <w:spacing w:line="240" w:lineRule="auto"/>
                            <w:jc w:val="left"/>
                          </w:pPr>
                        </w:p>
                      </w:txbxContent>
                    </v:textbox>
                  </v:roundrect>
                  <v:shape id="Text Box 34" o:spid="_x0000_s1058" type="#_x0000_t202" style="position:absolute;left:2930;top:22255;width:37344;height:42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" filled="f" stroked="f">
                    <v:textbox inset="11.25pt,0,11.25pt,0">
                      <w:txbxContent>
                        <w:p w:rsidR="009D5BD1" w:rsidRDefault="008F1B18">
                          <w:pPr>
                            <w:spacing w:line="215" w:lineRule="auto"/>
                            <w:jc w:val="left"/>
                          </w:pPr>
                          <w:r>
                            <w:rPr>
                              <w:b/>
                              <w:color w:val="000000"/>
                            </w:rPr>
                            <w:t>“</w:t>
                          </w:r>
                          <w:r w:rsidR="008148ED">
                            <w:rPr>
                              <w:b/>
                              <w:color w:val="000000"/>
                            </w:rPr>
                            <w:t>Pragmatism Research Philosophy</w:t>
                          </w:r>
                          <w:r>
                            <w:rPr>
                              <w:b/>
                              <w:color w:val="000000"/>
                            </w:rPr>
                            <w:t>”</w:t>
                          </w:r>
                        </w:p>
                      </w:txbxContent>
                    </v:textbox>
                  </v:shape>
                </v:group>
                <w10:anchorlock/>
              </v:group>
            </w:pict>
          </mc:Fallback>
        </mc:AlternateContent>
      </w:r>
    </w:p>
    <w:p w14:paraId="3A245477" w14:textId="77777777" w:rsidR="009D5BD1" w:rsidRPr="00455FF7" w:rsidRDefault="008F1B18">
      <w:pPr>
        <w:pStyle w:val="Heading4"/>
        <w:rPr>
          <w:color w:val="000000" w:themeColor="text1"/>
        </w:rPr>
      </w:pPr>
      <w:bookmarkStart w:id="51" w:name="_Toc129014816"/>
      <w:bookmarkStart w:id="52" w:name="_Toc129015900"/>
      <w:bookmarkStart w:id="53" w:name="_Toc129016188"/>
      <w:bookmarkStart w:id="54" w:name="_Toc129019091"/>
      <w:bookmarkStart w:id="55" w:name="_Toc129019233"/>
      <w:r w:rsidRPr="00455FF7">
        <w:rPr>
          <w:color w:val="000000" w:themeColor="text1"/>
        </w:rPr>
        <w:t>Figure 3.2.1: “Types of Research Philosophies”</w:t>
      </w:r>
      <w:bookmarkEnd w:id="51"/>
      <w:bookmarkEnd w:id="52"/>
      <w:bookmarkEnd w:id="53"/>
      <w:bookmarkEnd w:id="54"/>
      <w:bookmarkEnd w:id="55"/>
    </w:p>
    <w:p w14:paraId="1EC93E03" w14:textId="77777777" w:rsidR="009D5BD1" w:rsidRPr="00455FF7" w:rsidRDefault="008F1B18">
      <w:pPr>
        <w:spacing w:before="200" w:after="200"/>
        <w:jc w:val="center"/>
        <w:rPr>
          <w:color w:val="000000" w:themeColor="text1"/>
        </w:rPr>
      </w:pPr>
      <w:r w:rsidRPr="00455FF7">
        <w:rPr>
          <w:color w:val="000000" w:themeColor="text1"/>
        </w:rPr>
        <w:t>(Source: Created by Learner)</w:t>
      </w:r>
    </w:p>
    <w:p w14:paraId="295CB855" w14:textId="77777777" w:rsidR="009D5BD1" w:rsidRPr="00455FF7" w:rsidRDefault="008F1B18">
      <w:pPr>
        <w:pStyle w:val="Heading2"/>
        <w:spacing w:before="200" w:after="200"/>
        <w:rPr>
          <w:color w:val="000000" w:themeColor="text1"/>
        </w:rPr>
      </w:pPr>
      <w:bookmarkStart w:id="56" w:name="_Toc129019092"/>
      <w:r w:rsidRPr="00455FF7">
        <w:rPr>
          <w:color w:val="000000" w:themeColor="text1"/>
        </w:rPr>
        <w:t>3.3: “Paradigm position of the research and why?”</w:t>
      </w:r>
      <w:bookmarkEnd w:id="56"/>
      <w:r w:rsidRPr="00455FF7">
        <w:rPr>
          <w:color w:val="000000" w:themeColor="text1"/>
        </w:rPr>
        <w:t xml:space="preserve"> </w:t>
      </w:r>
    </w:p>
    <w:p w14:paraId="6518540B" w14:textId="77777777" w:rsidR="009D5BD1" w:rsidRPr="00455FF7" w:rsidRDefault="008F1B18">
      <w:pPr>
        <w:spacing w:before="200" w:after="200"/>
        <w:rPr>
          <w:color w:val="000000" w:themeColor="text1"/>
        </w:rPr>
      </w:pPr>
      <w:r w:rsidRPr="00455FF7">
        <w:rPr>
          <w:color w:val="000000" w:themeColor="text1"/>
        </w:rPr>
        <w:t xml:space="preserve">“Research Paradigm” can be referred to as a methodological framework that focuses on the utilisation of research models, methods, and patterns in terms of conducting a research study (Held, 2019). The divisions of research paradigm include “Positivist, </w:t>
      </w:r>
      <w:proofErr w:type="spellStart"/>
      <w:r w:rsidRPr="00455FF7">
        <w:rPr>
          <w:color w:val="000000" w:themeColor="text1"/>
        </w:rPr>
        <w:t>Interpretivist</w:t>
      </w:r>
      <w:proofErr w:type="spellEnd"/>
      <w:r w:rsidRPr="00455FF7">
        <w:rPr>
          <w:color w:val="000000" w:themeColor="text1"/>
        </w:rPr>
        <w:t>, Constructivist, and Pragmatist Paradigms”. The “pragmatist research paradigm” has been leveraged for the present research project. A “Pragmatist Research Paradigm” is defined as a research framework that enables pragmatist researchers in terms of finding solutions in accordance with the research problems and also utilises dynamic and innovative ways of finding the solutions (</w:t>
      </w:r>
      <w:proofErr w:type="spellStart"/>
      <w:r w:rsidRPr="00455FF7">
        <w:rPr>
          <w:color w:val="000000" w:themeColor="text1"/>
        </w:rPr>
        <w:t>Kankam</w:t>
      </w:r>
      <w:proofErr w:type="spellEnd"/>
      <w:r w:rsidRPr="00455FF7">
        <w:rPr>
          <w:color w:val="000000" w:themeColor="text1"/>
        </w:rPr>
        <w:t xml:space="preserve">, 2019). One of the most notable advantages of the pragmatist approach is associated with the fact that it helps in validating and designing the research instruments in order to enable the incorporation of various methods, such as “qualitative and quantitative methods” into the research prospect. However, </w:t>
      </w:r>
      <w:proofErr w:type="spellStart"/>
      <w:r w:rsidRPr="00455FF7">
        <w:rPr>
          <w:color w:val="000000" w:themeColor="text1"/>
        </w:rPr>
        <w:t>Ugwu</w:t>
      </w:r>
      <w:proofErr w:type="spellEnd"/>
      <w:r w:rsidRPr="00455FF7">
        <w:rPr>
          <w:color w:val="000000" w:themeColor="text1"/>
        </w:rPr>
        <w:t xml:space="preserve"> </w:t>
      </w:r>
      <w:r w:rsidRPr="00455FF7">
        <w:rPr>
          <w:i/>
          <w:color w:val="000000" w:themeColor="text1"/>
        </w:rPr>
        <w:t>et al.,</w:t>
      </w:r>
      <w:r w:rsidRPr="00455FF7">
        <w:rPr>
          <w:color w:val="000000" w:themeColor="text1"/>
        </w:rPr>
        <w:t xml:space="preserve"> (2021) have contradicted that due to the use of the “</w:t>
      </w:r>
      <w:r w:rsidRPr="00455FF7">
        <w:rPr>
          <w:b/>
          <w:i/>
          <w:color w:val="000000" w:themeColor="text1"/>
        </w:rPr>
        <w:t>Pragmatist Research Paradigm</w:t>
      </w:r>
      <w:r w:rsidRPr="00455FF7">
        <w:rPr>
          <w:color w:val="000000" w:themeColor="text1"/>
        </w:rPr>
        <w:t xml:space="preserve">”, discrepancies arise between different types of data that often makes the collected data sets hard to interpret. Despite its limitations, the pragmatist research paradigm has been utilised in this research study because it helps the researchers in terms of integrating mixed methodologies for evaluating the impacts of social media on </w:t>
      </w:r>
      <w:proofErr w:type="spellStart"/>
      <w:r w:rsidRPr="00455FF7">
        <w:rPr>
          <w:color w:val="000000" w:themeColor="text1"/>
        </w:rPr>
        <w:t>Cafepod</w:t>
      </w:r>
      <w:proofErr w:type="spellEnd"/>
      <w:r w:rsidRPr="00455FF7">
        <w:rPr>
          <w:color w:val="000000" w:themeColor="text1"/>
        </w:rPr>
        <w:t xml:space="preserve"> Coffee.     </w:t>
      </w:r>
    </w:p>
    <w:p w14:paraId="715D088E" w14:textId="77777777" w:rsidR="009D5BD1" w:rsidRPr="00455FF7" w:rsidRDefault="008F1B18">
      <w:pPr>
        <w:spacing w:before="200" w:after="200"/>
        <w:jc w:val="center"/>
        <w:rPr>
          <w:color w:val="000000" w:themeColor="text1"/>
        </w:rPr>
      </w:pPr>
      <w:r w:rsidRPr="00455FF7">
        <w:rPr>
          <w:noProof/>
          <w:color w:val="000000" w:themeColor="text1"/>
          <w:lang w:eastAsia="en-US"/>
        </w:rPr>
        <w:lastRenderedPageBreak/>
        <mc:AlternateContent>
          <mc:Choice Requires="wpg">
            <w:drawing>
              <wp:inline distT="0" distB="0" distL="0" distR="0" wp14:anchorId="612315F8" wp14:editId="1A0EC528">
                <wp:extent cx="4600575" cy="2362200"/>
                <wp:effectExtent l="0" t="0" r="0" b="0"/>
                <wp:docPr id="35" name="Group 35"/>
                <wp:cNvGraphicFramePr/>
                <a:graphic xmlns:a="http://schemas.openxmlformats.org/drawingml/2006/main">
                  <a:graphicData uri="http://schemas.microsoft.com/office/word/2010/wordprocessingGroup">
                    <wpg:wgp>
                      <wpg:cNvGrpSpPr/>
                      <wpg:grpSpPr>
                        <a:xfrm>
                          <a:off x="0" y="0"/>
                          <a:ext cx="4600575" cy="2362200"/>
                          <a:chOff x="0" y="0"/>
                          <a:chExt cx="4600575" cy="2423900"/>
                        </a:xfrm>
                      </wpg:grpSpPr>
                      <wpg:grpSp>
                        <wpg:cNvPr id="36" name="Group 36"/>
                        <wpg:cNvGrpSpPr/>
                        <wpg:grpSpPr>
                          <a:xfrm>
                            <a:off x="0" y="0"/>
                            <a:ext cx="4600575" cy="2362200"/>
                            <a:chOff x="0" y="0"/>
                            <a:chExt cx="4600575" cy="2362200"/>
                          </a:xfrm>
                        </wpg:grpSpPr>
                        <wps:wsp>
                          <wps:cNvPr id="37" name="Rectangle 37"/>
                          <wps:cNvSpPr/>
                          <wps:spPr>
                            <a:xfrm>
                              <a:off x="0" y="0"/>
                              <a:ext cx="4600575" cy="2362200"/>
                            </a:xfrm>
                            <a:prstGeom prst="rect">
                              <a:avLst/>
                            </a:prstGeom>
                            <a:noFill/>
                            <a:ln>
                              <a:noFill/>
                            </a:ln>
                          </wps:spPr>
                          <wps:txbx>
                            <w:txbxContent>
                              <w:p w14:paraId="662D8768" w14:textId="77777777" w:rsidR="009D5BD1" w:rsidRDefault="009D5BD1">
                                <w:pPr>
                                  <w:spacing w:line="240" w:lineRule="auto"/>
                                  <w:jc w:val="left"/>
                                </w:pPr>
                              </w:p>
                            </w:txbxContent>
                          </wps:txbx>
                          <wps:bodyPr spcFirstLastPara="1" wrap="square" lIns="91425" tIns="91425" rIns="91425" bIns="91425" anchor="ctr" anchorCtr="0"/>
                        </wps:wsp>
                        <wps:wsp>
                          <wps:cNvPr id="38" name="Rectangle 38"/>
                          <wps:cNvSpPr/>
                          <wps:spPr>
                            <a:xfrm>
                              <a:off x="394463" y="1304"/>
                              <a:ext cx="1815070" cy="1089042"/>
                            </a:xfrm>
                            <a:prstGeom prst="rect">
                              <a:avLst/>
                            </a:prstGeom>
                            <a:gradFill rotWithShape="1">
                              <a:gsLst>
                                <a:gs pos="0">
                                  <a:srgbClr val="D03F3B"/>
                                </a:gs>
                                <a:gs pos="100000">
                                  <a:srgbClr val="FF9995"/>
                                </a:gs>
                              </a:gsLst>
                              <a:lin ang="16200000" scaled="0"/>
                            </a:gradFill>
                            <a:ln>
                              <a:noFill/>
                            </a:ln>
                            <a:effectLst>
                              <a:outerShdw blurRad="40000" dist="23000" dir="5400000" rotWithShape="0">
                                <a:srgbClr val="000000">
                                  <a:alpha val="34901"/>
                                </a:srgbClr>
                              </a:outerShdw>
                            </a:effectLst>
                          </wps:spPr>
                          <wps:txbx>
                            <w:txbxContent>
                              <w:p w14:paraId="3DE9A596" w14:textId="77777777" w:rsidR="009D5BD1" w:rsidRDefault="009D5BD1">
                                <w:pPr>
                                  <w:spacing w:line="240" w:lineRule="auto"/>
                                  <w:jc w:val="left"/>
                                </w:pPr>
                              </w:p>
                            </w:txbxContent>
                          </wps:txbx>
                          <wps:bodyPr spcFirstLastPara="1" wrap="square" lIns="91425" tIns="91425" rIns="91425" bIns="91425" anchor="ctr" anchorCtr="0"/>
                        </wps:wsp>
                        <wps:wsp>
                          <wps:cNvPr id="39" name="Text Box 39"/>
                          <wps:cNvSpPr txBox="1"/>
                          <wps:spPr>
                            <a:xfrm>
                              <a:off x="394463" y="1304"/>
                              <a:ext cx="1815070" cy="1089042"/>
                            </a:xfrm>
                            <a:prstGeom prst="rect">
                              <a:avLst/>
                            </a:prstGeom>
                            <a:noFill/>
                            <a:ln>
                              <a:noFill/>
                            </a:ln>
                          </wps:spPr>
                          <wps:txbx>
                            <w:txbxContent>
                              <w:p w14:paraId="6C9C14AF" w14:textId="77777777" w:rsidR="009D5BD1" w:rsidRDefault="008F1B18">
                                <w:pPr>
                                  <w:spacing w:line="215" w:lineRule="auto"/>
                                  <w:jc w:val="center"/>
                                </w:pPr>
                                <w:r>
                                  <w:rPr>
                                    <w:b/>
                                    <w:color w:val="000000"/>
                                  </w:rPr>
                                  <w:t>“</w:t>
                                </w:r>
                                <w:r w:rsidR="008148ED">
                                  <w:rPr>
                                    <w:b/>
                                    <w:color w:val="000000"/>
                                  </w:rPr>
                                  <w:t>Pragmatist Research Paradigm</w:t>
                                </w:r>
                                <w:r>
                                  <w:rPr>
                                    <w:b/>
                                    <w:color w:val="000000"/>
                                  </w:rPr>
                                  <w:t>”</w:t>
                                </w:r>
                              </w:p>
                            </w:txbxContent>
                          </wps:txbx>
                          <wps:bodyPr spcFirstLastPara="1" wrap="square" lIns="45700" tIns="45700" rIns="45700" bIns="45700" anchor="ctr" anchorCtr="0"/>
                        </wps:wsp>
                        <wps:wsp>
                          <wps:cNvPr id="40" name="Rectangle 40"/>
                          <wps:cNvSpPr/>
                          <wps:spPr>
                            <a:xfrm>
                              <a:off x="2391041" y="1304"/>
                              <a:ext cx="1815070" cy="1089042"/>
                            </a:xfrm>
                            <a:prstGeom prst="rect">
                              <a:avLst/>
                            </a:prstGeom>
                            <a:gradFill rotWithShape="1">
                              <a:gsLst>
                                <a:gs pos="0">
                                  <a:srgbClr val="CC803F"/>
                                </a:gs>
                                <a:gs pos="100000">
                                  <a:srgbClr val="FFBF99"/>
                                </a:gs>
                              </a:gsLst>
                              <a:lin ang="16200000" scaled="0"/>
                            </a:gradFill>
                            <a:ln>
                              <a:noFill/>
                            </a:ln>
                            <a:effectLst>
                              <a:outerShdw blurRad="40000" dist="23000" dir="5400000" rotWithShape="0">
                                <a:srgbClr val="000000">
                                  <a:alpha val="34901"/>
                                </a:srgbClr>
                              </a:outerShdw>
                            </a:effectLst>
                          </wps:spPr>
                          <wps:txbx>
                            <w:txbxContent>
                              <w:p w14:paraId="37FC4F5E" w14:textId="77777777" w:rsidR="009D5BD1" w:rsidRDefault="009D5BD1">
                                <w:pPr>
                                  <w:spacing w:line="240" w:lineRule="auto"/>
                                  <w:jc w:val="left"/>
                                </w:pPr>
                              </w:p>
                            </w:txbxContent>
                          </wps:txbx>
                          <wps:bodyPr spcFirstLastPara="1" wrap="square" lIns="91425" tIns="91425" rIns="91425" bIns="91425" anchor="ctr" anchorCtr="0"/>
                        </wps:wsp>
                        <wps:wsp>
                          <wps:cNvPr id="41" name="Text Box 41"/>
                          <wps:cNvSpPr txBox="1"/>
                          <wps:spPr>
                            <a:xfrm>
                              <a:off x="2391041" y="1304"/>
                              <a:ext cx="1815070" cy="1089042"/>
                            </a:xfrm>
                            <a:prstGeom prst="rect">
                              <a:avLst/>
                            </a:prstGeom>
                            <a:noFill/>
                            <a:ln>
                              <a:noFill/>
                            </a:ln>
                          </wps:spPr>
                          <wps:txbx>
                            <w:txbxContent>
                              <w:p w14:paraId="207AEEBB" w14:textId="77777777" w:rsidR="009D5BD1" w:rsidRDefault="008F1B18">
                                <w:pPr>
                                  <w:spacing w:line="215" w:lineRule="auto"/>
                                  <w:jc w:val="center"/>
                                </w:pPr>
                                <w:r>
                                  <w:rPr>
                                    <w:b/>
                                    <w:color w:val="000000"/>
                                  </w:rPr>
                                  <w:t>“</w:t>
                                </w:r>
                                <w:r w:rsidR="008148ED">
                                  <w:rPr>
                                    <w:b/>
                                    <w:color w:val="000000"/>
                                  </w:rPr>
                                  <w:t>Constructivist Research Paradigm</w:t>
                                </w:r>
                                <w:r>
                                  <w:rPr>
                                    <w:b/>
                                    <w:color w:val="000000"/>
                                  </w:rPr>
                                  <w:t>”</w:t>
                                </w:r>
                              </w:p>
                            </w:txbxContent>
                          </wps:txbx>
                          <wps:bodyPr spcFirstLastPara="1" wrap="square" lIns="45700" tIns="45700" rIns="45700" bIns="45700" anchor="ctr" anchorCtr="0"/>
                        </wps:wsp>
                        <wps:wsp>
                          <wps:cNvPr id="42" name="Rectangle 42"/>
                          <wps:cNvSpPr/>
                          <wps:spPr>
                            <a:xfrm>
                              <a:off x="394463" y="1271853"/>
                              <a:ext cx="1815070" cy="1089042"/>
                            </a:xfrm>
                            <a:prstGeom prst="rect">
                              <a:avLst/>
                            </a:prstGeom>
                            <a:gradFill rotWithShape="1">
                              <a:gsLst>
                                <a:gs pos="0">
                                  <a:srgbClr val="CABC44"/>
                                </a:gs>
                                <a:gs pos="100000">
                                  <a:srgbClr val="FFF89A"/>
                                </a:gs>
                              </a:gsLst>
                              <a:lin ang="16200000" scaled="0"/>
                            </a:gradFill>
                            <a:ln>
                              <a:noFill/>
                            </a:ln>
                            <a:effectLst>
                              <a:outerShdw blurRad="40000" dist="23000" dir="5400000" rotWithShape="0">
                                <a:srgbClr val="000000">
                                  <a:alpha val="34901"/>
                                </a:srgbClr>
                              </a:outerShdw>
                            </a:effectLst>
                          </wps:spPr>
                          <wps:txbx>
                            <w:txbxContent>
                              <w:p w14:paraId="5A4AAD49" w14:textId="77777777" w:rsidR="009D5BD1" w:rsidRDefault="009D5BD1">
                                <w:pPr>
                                  <w:spacing w:line="240" w:lineRule="auto"/>
                                  <w:jc w:val="left"/>
                                </w:pPr>
                              </w:p>
                            </w:txbxContent>
                          </wps:txbx>
                          <wps:bodyPr spcFirstLastPara="1" wrap="square" lIns="91425" tIns="91425" rIns="91425" bIns="91425" anchor="ctr" anchorCtr="0"/>
                        </wps:wsp>
                        <wps:wsp>
                          <wps:cNvPr id="43" name="Text Box 43"/>
                          <wps:cNvSpPr txBox="1"/>
                          <wps:spPr>
                            <a:xfrm>
                              <a:off x="394463" y="1271853"/>
                              <a:ext cx="1815070" cy="1089042"/>
                            </a:xfrm>
                            <a:prstGeom prst="rect">
                              <a:avLst/>
                            </a:prstGeom>
                            <a:noFill/>
                            <a:ln>
                              <a:noFill/>
                            </a:ln>
                          </wps:spPr>
                          <wps:txbx>
                            <w:txbxContent>
                              <w:p w14:paraId="187F7F45" w14:textId="77777777" w:rsidR="009D5BD1" w:rsidRDefault="008F1B18">
                                <w:pPr>
                                  <w:spacing w:line="215" w:lineRule="auto"/>
                                  <w:jc w:val="center"/>
                                </w:pPr>
                                <w:r>
                                  <w:rPr>
                                    <w:b/>
                                    <w:color w:val="000000"/>
                                  </w:rPr>
                                  <w:t>“</w:t>
                                </w:r>
                                <w:r w:rsidR="008148ED">
                                  <w:rPr>
                                    <w:b/>
                                    <w:color w:val="000000"/>
                                  </w:rPr>
                                  <w:t>Interpretivist Research Paradigm</w:t>
                                </w:r>
                                <w:r>
                                  <w:rPr>
                                    <w:b/>
                                    <w:color w:val="000000"/>
                                  </w:rPr>
                                  <w:t>”</w:t>
                                </w:r>
                              </w:p>
                            </w:txbxContent>
                          </wps:txbx>
                          <wps:bodyPr spcFirstLastPara="1" wrap="square" lIns="45700" tIns="45700" rIns="45700" bIns="45700" anchor="ctr" anchorCtr="0"/>
                        </wps:wsp>
                        <wps:wsp>
                          <wps:cNvPr id="44" name="Rectangle 44"/>
                          <wps:cNvSpPr/>
                          <wps:spPr>
                            <a:xfrm>
                              <a:off x="2391041" y="1271853"/>
                              <a:ext cx="1815070" cy="1089042"/>
                            </a:xfrm>
                            <a:prstGeom prst="rect">
                              <a:avLst/>
                            </a:prstGeom>
                            <a:gradFill rotWithShape="1">
                              <a:gsLst>
                                <a:gs pos="0">
                                  <a:srgbClr val="9DC749"/>
                                </a:gs>
                                <a:gs pos="100000">
                                  <a:srgbClr val="D9FF9D"/>
                                </a:gs>
                              </a:gsLst>
                              <a:lin ang="16200000" scaled="0"/>
                            </a:gradFill>
                            <a:ln>
                              <a:noFill/>
                            </a:ln>
                            <a:effectLst>
                              <a:outerShdw blurRad="40000" dist="23000" dir="5400000" rotWithShape="0">
                                <a:srgbClr val="000000">
                                  <a:alpha val="34901"/>
                                </a:srgbClr>
                              </a:outerShdw>
                            </a:effectLst>
                          </wps:spPr>
                          <wps:txbx>
                            <w:txbxContent>
                              <w:p w14:paraId="004C4BF6" w14:textId="77777777" w:rsidR="009D5BD1" w:rsidRDefault="009D5BD1">
                                <w:pPr>
                                  <w:spacing w:line="240" w:lineRule="auto"/>
                                  <w:jc w:val="left"/>
                                </w:pPr>
                              </w:p>
                            </w:txbxContent>
                          </wps:txbx>
                          <wps:bodyPr spcFirstLastPara="1" wrap="square" lIns="91425" tIns="91425" rIns="91425" bIns="91425" anchor="ctr" anchorCtr="0"/>
                        </wps:wsp>
                        <wps:wsp>
                          <wps:cNvPr id="45" name="Text Box 45"/>
                          <wps:cNvSpPr txBox="1"/>
                          <wps:spPr>
                            <a:xfrm>
                              <a:off x="2391041" y="1271853"/>
                              <a:ext cx="1815070" cy="1089042"/>
                            </a:xfrm>
                            <a:prstGeom prst="rect">
                              <a:avLst/>
                            </a:prstGeom>
                            <a:noFill/>
                            <a:ln>
                              <a:noFill/>
                            </a:ln>
                          </wps:spPr>
                          <wps:txbx>
                            <w:txbxContent>
                              <w:p w14:paraId="58AF875A" w14:textId="77777777" w:rsidR="009D5BD1" w:rsidRDefault="008F1B18">
                                <w:pPr>
                                  <w:spacing w:line="215" w:lineRule="auto"/>
                                  <w:jc w:val="center"/>
                                </w:pPr>
                                <w:r>
                                  <w:rPr>
                                    <w:b/>
                                    <w:color w:val="000000"/>
                                  </w:rPr>
                                  <w:t>“</w:t>
                                </w:r>
                                <w:r w:rsidR="008148ED">
                                  <w:rPr>
                                    <w:b/>
                                    <w:color w:val="000000"/>
                                  </w:rPr>
                                  <w:t>Positivist Research Paradigm</w:t>
                                </w:r>
                                <w:r>
                                  <w:rPr>
                                    <w:b/>
                                    <w:color w:val="000000"/>
                                  </w:rPr>
                                  <w:t>”</w:t>
                                </w:r>
                              </w:p>
                            </w:txbxContent>
                          </wps:txbx>
                          <wps:bodyPr spcFirstLastPara="1" wrap="square" lIns="45700" tIns="45700" rIns="45700" bIns="45700" anchor="ctr" anchorCtr="0"/>
                        </wps:wsp>
                      </wpg:grpSp>
                    </wpg:wgp>
                  </a:graphicData>
                </a:graphic>
              </wp:inline>
            </w:drawing>
          </mc:Choice>
          <mc:Fallback>
            <w:pict>
              <v:group id="Group 35" o:spid="_x0000_s1059" style="width:362.25pt;height:186pt;mso-position-horizontal-relative:char;mso-position-vertical-relative:line" coordsize="46005,242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">
                <v:group id="Group 36" o:spid="_x0000_s1060" style="position:absolute;width:46005;height:23622" coordsize="46005,236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rect id="Rectangle 37" o:spid="_x0000_s1061" style="position:absolute;width:46005;height:236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" filled="f" stroked="f">
                    <v:textbox inset="2.53958mm,2.53958mm,2.53958mm,2.53958mm">
                      <w:txbxContent>
                        <w:p w:rsidR="009D5BD1" w:rsidRDefault="009D5BD1">
                          <w:pPr>
                            <w:spacing w:line="240" w:lineRule="auto"/>
                            <w:jc w:val="left"/>
                          </w:pPr>
                        </w:p>
                      </w:txbxContent>
                    </v:textbox>
                  </v:rect>
                  <v:rect id="Rectangle 38" o:spid="_x0000_s1062" style="position:absolute;left:3944;top:13;width:18151;height:108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" fillcolor="#d03f3b" stroked="f">
                    <v:fill color2="#ff9995" rotate="t" angle="180" focus="100%" type="gradient">
                      <o:fill v:ext="view" type="gradientUnscaled"/>
                    </v:fill>
                    <v:shadow on="t" color="black" opacity="22872f" origin=",.5" offset="0,.63889mm"/>
                    <v:textbox inset="2.53958mm,2.53958mm,2.53958mm,2.53958mm">
                      <w:txbxContent>
                        <w:p w:rsidR="009D5BD1" w:rsidRDefault="009D5BD1">
                          <w:pPr>
                            <w:spacing w:line="240" w:lineRule="auto"/>
                            <w:jc w:val="left"/>
                          </w:pPr>
                        </w:p>
                      </w:txbxContent>
                    </v:textbox>
                  </v:rect>
                  <v:shape id="Text Box 39" o:spid="_x0000_s1063" type="#_x0000_t202" style="position:absolute;left:3944;top:13;width:18151;height:108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" filled="f" stroked="f">
                    <v:textbox inset="1.2694mm,1.2694mm,1.2694mm,1.2694mm">
                      <w:txbxContent>
                        <w:p w:rsidR="009D5BD1" w:rsidRDefault="008F1B18">
                          <w:pPr>
                            <w:spacing w:line="215" w:lineRule="auto"/>
                            <w:jc w:val="center"/>
                          </w:pPr>
                          <w:r>
                            <w:rPr>
                              <w:b/>
                              <w:color w:val="000000"/>
                            </w:rPr>
                            <w:t>“</w:t>
                          </w:r>
                          <w:r w:rsidR="008148ED">
                            <w:rPr>
                              <w:b/>
                              <w:color w:val="000000"/>
                            </w:rPr>
                            <w:t>Pragmatist Research Paradigm</w:t>
                          </w:r>
                          <w:r>
                            <w:rPr>
                              <w:b/>
                              <w:color w:val="000000"/>
                            </w:rPr>
                            <w:t>”</w:t>
                          </w:r>
                        </w:p>
                      </w:txbxContent>
                    </v:textbox>
                  </v:shape>
                  <v:rect id="Rectangle 40" o:spid="_x0000_s1064" style="position:absolute;left:23910;top:13;width:18151;height:108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" fillcolor="#cc803f" stroked="f">
                    <v:fill color2="#ffbf99" rotate="t" angle="180" focus="100%" type="gradient">
                      <o:fill v:ext="view" type="gradientUnscaled"/>
                    </v:fill>
                    <v:shadow on="t" color="black" opacity="22872f" origin=",.5" offset="0,.63889mm"/>
                    <v:textbox inset="2.53958mm,2.53958mm,2.53958mm,2.53958mm">
                      <w:txbxContent>
                        <w:p w:rsidR="009D5BD1" w:rsidRDefault="009D5BD1">
                          <w:pPr>
                            <w:spacing w:line="240" w:lineRule="auto"/>
                            <w:jc w:val="left"/>
                          </w:pPr>
                        </w:p>
                      </w:txbxContent>
                    </v:textbox>
                  </v:rect>
                  <v:shape id="Text Box 41" o:spid="_x0000_s1065" type="#_x0000_t202" style="position:absolute;left:23910;top:13;width:18151;height:108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" filled="f" stroked="f">
                    <v:textbox inset="1.2694mm,1.2694mm,1.2694mm,1.2694mm">
                      <w:txbxContent>
                        <w:p w:rsidR="009D5BD1" w:rsidRDefault="008F1B18">
                          <w:pPr>
                            <w:spacing w:line="215" w:lineRule="auto"/>
                            <w:jc w:val="center"/>
                          </w:pPr>
                          <w:r>
                            <w:rPr>
                              <w:b/>
                              <w:color w:val="000000"/>
                            </w:rPr>
                            <w:t>“</w:t>
                          </w:r>
                          <w:r w:rsidR="008148ED">
                            <w:rPr>
                              <w:b/>
                              <w:color w:val="000000"/>
                            </w:rPr>
                            <w:t>Constructivist Research Paradigm</w:t>
                          </w:r>
                          <w:r>
                            <w:rPr>
                              <w:b/>
                              <w:color w:val="000000"/>
                            </w:rPr>
                            <w:t>”</w:t>
                          </w:r>
                        </w:p>
                      </w:txbxContent>
                    </v:textbox>
                  </v:shape>
                  <v:rect id="Rectangle 42" o:spid="_x0000_s1066" style="position:absolute;left:3944;top:12718;width:18151;height:108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" fillcolor="#cabc44" stroked="f">
                    <v:fill color2="#fff89a" rotate="t" angle="180" focus="100%" type="gradient">
                      <o:fill v:ext="view" type="gradientUnscaled"/>
                    </v:fill>
                    <v:shadow on="t" color="black" opacity="22872f" origin=",.5" offset="0,.63889mm"/>
                    <v:textbox inset="2.53958mm,2.53958mm,2.53958mm,2.53958mm">
                      <w:txbxContent>
                        <w:p w:rsidR="009D5BD1" w:rsidRDefault="009D5BD1">
                          <w:pPr>
                            <w:spacing w:line="240" w:lineRule="auto"/>
                            <w:jc w:val="left"/>
                          </w:pPr>
                        </w:p>
                      </w:txbxContent>
                    </v:textbox>
                  </v:rect>
                  <v:shape id="Text Box 43" o:spid="_x0000_s1067" type="#_x0000_t202" style="position:absolute;left:3944;top:12718;width:18151;height:108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" filled="f" stroked="f">
                    <v:textbox inset="1.2694mm,1.2694mm,1.2694mm,1.2694mm">
                      <w:txbxContent>
                        <w:p w:rsidR="009D5BD1" w:rsidRDefault="008F1B18">
                          <w:pPr>
                            <w:spacing w:line="215" w:lineRule="auto"/>
                            <w:jc w:val="center"/>
                          </w:pPr>
                          <w:r>
                            <w:rPr>
                              <w:b/>
                              <w:color w:val="000000"/>
                            </w:rPr>
                            <w:t>“</w:t>
                          </w:r>
                          <w:proofErr w:type="spellStart"/>
                          <w:r w:rsidR="008148ED">
                            <w:rPr>
                              <w:b/>
                              <w:color w:val="000000"/>
                            </w:rPr>
                            <w:t>Interpretivist</w:t>
                          </w:r>
                          <w:proofErr w:type="spellEnd"/>
                          <w:r w:rsidR="008148ED">
                            <w:rPr>
                              <w:b/>
                              <w:color w:val="000000"/>
                            </w:rPr>
                            <w:t xml:space="preserve"> Research Paradigm</w:t>
                          </w:r>
                          <w:r>
                            <w:rPr>
                              <w:b/>
                              <w:color w:val="000000"/>
                            </w:rPr>
                            <w:t>”</w:t>
                          </w:r>
                        </w:p>
                      </w:txbxContent>
                    </v:textbox>
                  </v:shape>
                  <v:rect id="Rectangle 44" o:spid="_x0000_s1068" style="position:absolute;left:23910;top:12718;width:18151;height:108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" fillcolor="#9dc749" stroked="f">
                    <v:fill color2="#d9ff9d" rotate="t" angle="180" focus="100%" type="gradient">
                      <o:fill v:ext="view" type="gradientUnscaled"/>
                    </v:fill>
                    <v:shadow on="t" color="black" opacity="22872f" origin=",.5" offset="0,.63889mm"/>
                    <v:textbox inset="2.53958mm,2.53958mm,2.53958mm,2.53958mm">
                      <w:txbxContent>
                        <w:p w:rsidR="009D5BD1" w:rsidRDefault="009D5BD1">
                          <w:pPr>
                            <w:spacing w:line="240" w:lineRule="auto"/>
                            <w:jc w:val="left"/>
                          </w:pPr>
                        </w:p>
                      </w:txbxContent>
                    </v:textbox>
                  </v:rect>
                  <v:shape id="Text Box 45" o:spid="_x0000_s1069" type="#_x0000_t202" style="position:absolute;left:23910;top:12718;width:18151;height:108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" filled="f" stroked="f">
                    <v:textbox inset="1.2694mm,1.2694mm,1.2694mm,1.2694mm">
                      <w:txbxContent>
                        <w:p w:rsidR="009D5BD1" w:rsidRDefault="008F1B18">
                          <w:pPr>
                            <w:spacing w:line="215" w:lineRule="auto"/>
                            <w:jc w:val="center"/>
                          </w:pPr>
                          <w:r>
                            <w:rPr>
                              <w:b/>
                              <w:color w:val="000000"/>
                            </w:rPr>
                            <w:t>“</w:t>
                          </w:r>
                          <w:r w:rsidR="008148ED">
                            <w:rPr>
                              <w:b/>
                              <w:color w:val="000000"/>
                            </w:rPr>
                            <w:t>Positivist Research Paradigm</w:t>
                          </w:r>
                          <w:r>
                            <w:rPr>
                              <w:b/>
                              <w:color w:val="000000"/>
                            </w:rPr>
                            <w:t>”</w:t>
                          </w:r>
                        </w:p>
                      </w:txbxContent>
                    </v:textbox>
                  </v:shape>
                </v:group>
                <w10:anchorlock/>
              </v:group>
            </w:pict>
          </mc:Fallback>
        </mc:AlternateContent>
      </w:r>
    </w:p>
    <w:p w14:paraId="191E1245" w14:textId="77777777" w:rsidR="009D5BD1" w:rsidRPr="00455FF7" w:rsidRDefault="008F1B18">
      <w:pPr>
        <w:pStyle w:val="Heading4"/>
        <w:rPr>
          <w:color w:val="000000" w:themeColor="text1"/>
        </w:rPr>
      </w:pPr>
      <w:bookmarkStart w:id="57" w:name="_Toc129014818"/>
      <w:bookmarkStart w:id="58" w:name="_Toc129015902"/>
      <w:bookmarkStart w:id="59" w:name="_Toc129016190"/>
      <w:bookmarkStart w:id="60" w:name="_Toc129019093"/>
      <w:bookmarkStart w:id="61" w:name="_Toc129019234"/>
      <w:r w:rsidRPr="00455FF7">
        <w:rPr>
          <w:color w:val="000000" w:themeColor="text1"/>
        </w:rPr>
        <w:t>Figure 3.3.1: “Type of Research Paradigm”</w:t>
      </w:r>
      <w:bookmarkEnd w:id="57"/>
      <w:bookmarkEnd w:id="58"/>
      <w:bookmarkEnd w:id="59"/>
      <w:bookmarkEnd w:id="60"/>
      <w:bookmarkEnd w:id="61"/>
    </w:p>
    <w:p w14:paraId="31AF9D16" w14:textId="77777777" w:rsidR="009D5BD1" w:rsidRPr="00455FF7" w:rsidRDefault="008F1B18">
      <w:pPr>
        <w:spacing w:before="200" w:after="200"/>
        <w:jc w:val="center"/>
        <w:rPr>
          <w:color w:val="000000" w:themeColor="text1"/>
        </w:rPr>
      </w:pPr>
      <w:r w:rsidRPr="00455FF7">
        <w:rPr>
          <w:color w:val="000000" w:themeColor="text1"/>
        </w:rPr>
        <w:t>(Source: Created by Learner)</w:t>
      </w:r>
    </w:p>
    <w:p w14:paraId="392A1B6D" w14:textId="77777777" w:rsidR="009D5BD1" w:rsidRPr="00455FF7" w:rsidRDefault="008F1B18">
      <w:pPr>
        <w:pStyle w:val="Heading2"/>
        <w:spacing w:before="200" w:after="200"/>
        <w:rPr>
          <w:color w:val="000000" w:themeColor="text1"/>
        </w:rPr>
      </w:pPr>
      <w:bookmarkStart w:id="62" w:name="_Toc129019094"/>
      <w:r w:rsidRPr="00455FF7">
        <w:rPr>
          <w:color w:val="000000" w:themeColor="text1"/>
        </w:rPr>
        <w:t>3.4: “Position of Research Approach and why?”</w:t>
      </w:r>
      <w:bookmarkEnd w:id="62"/>
    </w:p>
    <w:p w14:paraId="1F6AF48C" w14:textId="77777777" w:rsidR="009D5BD1" w:rsidRPr="00455FF7" w:rsidRDefault="008F1B18">
      <w:pPr>
        <w:spacing w:before="200" w:after="200"/>
        <w:rPr>
          <w:color w:val="000000" w:themeColor="text1"/>
        </w:rPr>
      </w:pPr>
      <w:r w:rsidRPr="00455FF7">
        <w:rPr>
          <w:color w:val="000000" w:themeColor="text1"/>
        </w:rPr>
        <w:t>“Research Approach” is defined as the procedures that are selected by the researchers in order to gather, analyse, and interpret data in terms of conducting research work (</w:t>
      </w:r>
      <w:proofErr w:type="spellStart"/>
      <w:r w:rsidRPr="00455FF7">
        <w:rPr>
          <w:color w:val="000000" w:themeColor="text1"/>
        </w:rPr>
        <w:t>Maarouf</w:t>
      </w:r>
      <w:proofErr w:type="spellEnd"/>
      <w:r w:rsidRPr="00455FF7">
        <w:rPr>
          <w:color w:val="000000" w:themeColor="text1"/>
        </w:rPr>
        <w:t xml:space="preserve">, 2019). The categories of research approach include “Deductive, Inductive, and </w:t>
      </w:r>
      <w:proofErr w:type="spellStart"/>
      <w:r w:rsidRPr="00455FF7">
        <w:rPr>
          <w:color w:val="000000" w:themeColor="text1"/>
        </w:rPr>
        <w:t>Abductive</w:t>
      </w:r>
      <w:proofErr w:type="spellEnd"/>
      <w:r w:rsidRPr="00455FF7">
        <w:rPr>
          <w:color w:val="000000" w:themeColor="text1"/>
        </w:rPr>
        <w:t xml:space="preserve"> Approaches”. In order to establish a causal link between the concept of “social media and its impact” on the business operations of </w:t>
      </w:r>
      <w:proofErr w:type="spellStart"/>
      <w:r w:rsidRPr="00455FF7">
        <w:rPr>
          <w:color w:val="000000" w:themeColor="text1"/>
        </w:rPr>
        <w:t>Cafepod</w:t>
      </w:r>
      <w:proofErr w:type="spellEnd"/>
      <w:r w:rsidRPr="00455FF7">
        <w:rPr>
          <w:color w:val="000000" w:themeColor="text1"/>
        </w:rPr>
        <w:t xml:space="preserve"> Coffee, a “Deductive Research Approach” has been deployed. As per the comments of Casula </w:t>
      </w:r>
      <w:r w:rsidRPr="00455FF7">
        <w:rPr>
          <w:i/>
          <w:color w:val="000000" w:themeColor="text1"/>
        </w:rPr>
        <w:t>et al.</w:t>
      </w:r>
      <w:r w:rsidRPr="00455FF7">
        <w:rPr>
          <w:color w:val="000000" w:themeColor="text1"/>
        </w:rPr>
        <w:t xml:space="preserve">, (2021), the “Deductive Research Approach” is described as a methodological approach through which the researchers are able to confirm the existing theories in relation to the proposed hypothesis. One of the most notable benefits of the “Deductive Research Approach” is that it is associated with analysing the collected data sets through the utilisation of a quantitative approach. However, according to the limitations, this type of research approach limits the range of the researcher's originality (Pearse, 2019). Regardless of the limitation of the “Deductive Research Approach”, researchers have utilised it in this research study pertaining of the fact that it tries to test an idea that already exists. This is the reason due to which the </w:t>
      </w:r>
      <w:r w:rsidRPr="00455FF7">
        <w:rPr>
          <w:b/>
          <w:i/>
          <w:color w:val="000000" w:themeColor="text1"/>
        </w:rPr>
        <w:t>“Deductive Research Approach”</w:t>
      </w:r>
      <w:r w:rsidRPr="00455FF7">
        <w:rPr>
          <w:color w:val="000000" w:themeColor="text1"/>
        </w:rPr>
        <w:t xml:space="preserve"> has been leveraged in order to explain the potential impacts of social media trends on the promotional operations of </w:t>
      </w:r>
      <w:proofErr w:type="spellStart"/>
      <w:r w:rsidRPr="00455FF7">
        <w:rPr>
          <w:color w:val="000000" w:themeColor="text1"/>
        </w:rPr>
        <w:t>Cafepod</w:t>
      </w:r>
      <w:proofErr w:type="spellEnd"/>
      <w:r w:rsidRPr="00455FF7">
        <w:rPr>
          <w:color w:val="000000" w:themeColor="text1"/>
        </w:rPr>
        <w:t xml:space="preserve"> Coffee. </w:t>
      </w:r>
    </w:p>
    <w:p w14:paraId="6534716E" w14:textId="77777777" w:rsidR="009D5BD1" w:rsidRPr="00455FF7" w:rsidRDefault="008F1B18">
      <w:pPr>
        <w:spacing w:before="200" w:after="200"/>
        <w:jc w:val="center"/>
        <w:rPr>
          <w:color w:val="000000" w:themeColor="text1"/>
        </w:rPr>
      </w:pPr>
      <w:r w:rsidRPr="00455FF7">
        <w:rPr>
          <w:noProof/>
          <w:color w:val="000000" w:themeColor="text1"/>
          <w:lang w:eastAsia="en-US"/>
        </w:rPr>
        <w:lastRenderedPageBreak/>
        <mc:AlternateContent>
          <mc:Choice Requires="wpg">
            <w:drawing>
              <wp:inline distT="0" distB="0" distL="0" distR="0" wp14:anchorId="43AE3EE3" wp14:editId="0EAF5C84">
                <wp:extent cx="5486400" cy="3200400"/>
                <wp:effectExtent l="0" t="0" r="0" b="0"/>
                <wp:docPr id="46" name="Group 46"/>
                <wp:cNvGraphicFramePr/>
                <a:graphic xmlns:a="http://schemas.openxmlformats.org/drawingml/2006/main">
                  <a:graphicData uri="http://schemas.microsoft.com/office/word/2010/wordprocessingGroup">
                    <wpg:wgp>
                      <wpg:cNvGrpSpPr/>
                      <wpg:grpSpPr>
                        <a:xfrm>
                          <a:off x="0" y="0"/>
                          <a:ext cx="5486400" cy="3200400"/>
                          <a:chOff x="0" y="0"/>
                          <a:chExt cx="5486400" cy="3213125"/>
                        </a:xfrm>
                      </wpg:grpSpPr>
                      <wpg:grpSp>
                        <wpg:cNvPr id="47" name="Group 47"/>
                        <wpg:cNvGrpSpPr/>
                        <wpg:grpSpPr>
                          <a:xfrm>
                            <a:off x="0" y="0"/>
                            <a:ext cx="5486400" cy="3200400"/>
                            <a:chOff x="0" y="0"/>
                            <a:chExt cx="5486400" cy="3200400"/>
                          </a:xfrm>
                        </wpg:grpSpPr>
                        <wps:wsp>
                          <wps:cNvPr id="48" name="Rectangle 48"/>
                          <wps:cNvSpPr/>
                          <wps:spPr>
                            <a:xfrm>
                              <a:off x="0" y="0"/>
                              <a:ext cx="5486400" cy="3200400"/>
                            </a:xfrm>
                            <a:prstGeom prst="rect">
                              <a:avLst/>
                            </a:prstGeom>
                            <a:noFill/>
                            <a:ln>
                              <a:noFill/>
                            </a:ln>
                          </wps:spPr>
                          <wps:txbx>
                            <w:txbxContent>
                              <w:p w14:paraId="507BDD33" w14:textId="77777777" w:rsidR="009D5BD1" w:rsidRDefault="009D5BD1">
                                <w:pPr>
                                  <w:spacing w:line="240" w:lineRule="auto"/>
                                  <w:jc w:val="left"/>
                                </w:pPr>
                              </w:p>
                            </w:txbxContent>
                          </wps:txbx>
                          <wps:bodyPr spcFirstLastPara="1" wrap="square" lIns="91425" tIns="91425" rIns="91425" bIns="91425" anchor="ctr" anchorCtr="0"/>
                        </wps:wsp>
                        <wps:wsp>
                          <wps:cNvPr id="49" name="Isosceles Triangle 49"/>
                          <wps:cNvSpPr/>
                          <wps:spPr>
                            <a:xfrm>
                              <a:off x="902969" y="0"/>
                              <a:ext cx="3200400" cy="3200400"/>
                            </a:xfrm>
                            <a:prstGeom prst="triangle">
                              <a:avLst>
                                <a:gd name="adj" fmla="val 50000"/>
                              </a:avLst>
                            </a:prstGeom>
                            <a:solidFill>
                              <a:srgbClr val="49ACC5"/>
                            </a:solidFill>
                            <a:ln w="25400">
                              <a:solidFill>
                                <a:schemeClr val="lt1"/>
                              </a:solidFill>
                              <a:prstDash val="solid"/>
                              <a:round/>
                              <a:headEnd w="sm" len="sm"/>
                              <a:tailEnd w="sm" len="sm"/>
                            </a:ln>
                          </wps:spPr>
                          <wps:txbx>
                            <w:txbxContent>
                              <w:p w14:paraId="0670075F" w14:textId="77777777" w:rsidR="009D5BD1" w:rsidRDefault="009D5BD1">
                                <w:pPr>
                                  <w:spacing w:line="240" w:lineRule="auto"/>
                                  <w:jc w:val="left"/>
                                </w:pPr>
                              </w:p>
                            </w:txbxContent>
                          </wps:txbx>
                          <wps:bodyPr spcFirstLastPara="1" wrap="square" lIns="91425" tIns="91425" rIns="91425" bIns="91425" anchor="ctr" anchorCtr="0"/>
                        </wps:wsp>
                        <wps:wsp>
                          <wps:cNvPr id="50" name="Rounded Rectangle 50"/>
                          <wps:cNvSpPr/>
                          <wps:spPr>
                            <a:xfrm>
                              <a:off x="2503170" y="321758"/>
                              <a:ext cx="2080260" cy="757594"/>
                            </a:xfrm>
                            <a:prstGeom prst="roundRect">
                              <a:avLst>
                                <a:gd name="adj" fmla="val 16667"/>
                              </a:avLst>
                            </a:prstGeom>
                            <a:solidFill>
                              <a:schemeClr val="lt1">
                                <a:alpha val="89803"/>
                              </a:schemeClr>
                            </a:solidFill>
                            <a:ln w="25400">
                              <a:solidFill>
                                <a:srgbClr val="49ACC5"/>
                              </a:solidFill>
                              <a:prstDash val="solid"/>
                              <a:round/>
                              <a:headEnd w="sm" len="sm"/>
                              <a:tailEnd w="sm" len="sm"/>
                            </a:ln>
                          </wps:spPr>
                          <wps:txbx>
                            <w:txbxContent>
                              <w:p w14:paraId="6EFAD490" w14:textId="77777777" w:rsidR="009D5BD1" w:rsidRDefault="009D5BD1">
                                <w:pPr>
                                  <w:spacing w:line="240" w:lineRule="auto"/>
                                  <w:jc w:val="left"/>
                                </w:pPr>
                              </w:p>
                            </w:txbxContent>
                          </wps:txbx>
                          <wps:bodyPr spcFirstLastPara="1" wrap="square" lIns="91425" tIns="91425" rIns="91425" bIns="91425" anchor="ctr" anchorCtr="0"/>
                        </wps:wsp>
                        <wps:wsp>
                          <wps:cNvPr id="51" name="Text Box 51"/>
                          <wps:cNvSpPr txBox="1"/>
                          <wps:spPr>
                            <a:xfrm>
                              <a:off x="2540153" y="358741"/>
                              <a:ext cx="2006294" cy="683628"/>
                            </a:xfrm>
                            <a:prstGeom prst="rect">
                              <a:avLst/>
                            </a:prstGeom>
                            <a:noFill/>
                            <a:ln>
                              <a:noFill/>
                            </a:ln>
                          </wps:spPr>
                          <wps:txbx>
                            <w:txbxContent>
                              <w:p w14:paraId="14E65FAC" w14:textId="77777777" w:rsidR="009D5BD1" w:rsidRDefault="008F1B18">
                                <w:pPr>
                                  <w:spacing w:line="215" w:lineRule="auto"/>
                                  <w:jc w:val="center"/>
                                </w:pPr>
                                <w:r>
                                  <w:rPr>
                                    <w:b/>
                                    <w:color w:val="000000"/>
                                  </w:rPr>
                                  <w:t>“</w:t>
                                </w:r>
                                <w:r w:rsidR="008148ED">
                                  <w:rPr>
                                    <w:b/>
                                    <w:color w:val="000000"/>
                                  </w:rPr>
                                  <w:t>Deductive Research Approach</w:t>
                                </w:r>
                                <w:r>
                                  <w:rPr>
                                    <w:b/>
                                    <w:color w:val="000000"/>
                                  </w:rPr>
                                  <w:t>”</w:t>
                                </w:r>
                              </w:p>
                            </w:txbxContent>
                          </wps:txbx>
                          <wps:bodyPr spcFirstLastPara="1" wrap="square" lIns="45700" tIns="45700" rIns="45700" bIns="45700" anchor="ctr" anchorCtr="0"/>
                        </wps:wsp>
                        <wps:wsp>
                          <wps:cNvPr id="52" name="Rounded Rectangle 52"/>
                          <wps:cNvSpPr/>
                          <wps:spPr>
                            <a:xfrm>
                              <a:off x="2503170" y="1174052"/>
                              <a:ext cx="2080260" cy="757594"/>
                            </a:xfrm>
                            <a:prstGeom prst="roundRect">
                              <a:avLst>
                                <a:gd name="adj" fmla="val 16667"/>
                              </a:avLst>
                            </a:prstGeom>
                            <a:solidFill>
                              <a:schemeClr val="lt1">
                                <a:alpha val="89803"/>
                              </a:schemeClr>
                            </a:solidFill>
                            <a:ln w="25400">
                              <a:solidFill>
                                <a:srgbClr val="5FDF45"/>
                              </a:solidFill>
                              <a:prstDash val="solid"/>
                              <a:round/>
                              <a:headEnd w="sm" len="sm"/>
                              <a:tailEnd w="sm" len="sm"/>
                            </a:ln>
                          </wps:spPr>
                          <wps:txbx>
                            <w:txbxContent>
                              <w:p w14:paraId="0AD4EA2C" w14:textId="77777777" w:rsidR="009D5BD1" w:rsidRDefault="009D5BD1">
                                <w:pPr>
                                  <w:spacing w:line="240" w:lineRule="auto"/>
                                  <w:jc w:val="left"/>
                                </w:pPr>
                              </w:p>
                            </w:txbxContent>
                          </wps:txbx>
                          <wps:bodyPr spcFirstLastPara="1" wrap="square" lIns="91425" tIns="91425" rIns="91425" bIns="91425" anchor="ctr" anchorCtr="0"/>
                        </wps:wsp>
                        <wps:wsp>
                          <wps:cNvPr id="53" name="Text Box 53"/>
                          <wps:cNvSpPr txBox="1"/>
                          <wps:spPr>
                            <a:xfrm>
                              <a:off x="2540153" y="1211035"/>
                              <a:ext cx="2006294" cy="683628"/>
                            </a:xfrm>
                            <a:prstGeom prst="rect">
                              <a:avLst/>
                            </a:prstGeom>
                            <a:noFill/>
                            <a:ln>
                              <a:noFill/>
                            </a:ln>
                          </wps:spPr>
                          <wps:txbx>
                            <w:txbxContent>
                              <w:p w14:paraId="1963B4AF" w14:textId="77777777" w:rsidR="009D5BD1" w:rsidRDefault="008F1B18">
                                <w:pPr>
                                  <w:spacing w:line="215" w:lineRule="auto"/>
                                  <w:jc w:val="center"/>
                                </w:pPr>
                                <w:r>
                                  <w:rPr>
                                    <w:b/>
                                    <w:color w:val="000000"/>
                                  </w:rPr>
                                  <w:t>“</w:t>
                                </w:r>
                                <w:r w:rsidR="008148ED">
                                  <w:rPr>
                                    <w:b/>
                                    <w:color w:val="000000"/>
                                  </w:rPr>
                                  <w:t>Inductive Research Approach</w:t>
                                </w:r>
                                <w:r>
                                  <w:rPr>
                                    <w:b/>
                                    <w:color w:val="000000"/>
                                  </w:rPr>
                                  <w:t>”</w:t>
                                </w:r>
                              </w:p>
                            </w:txbxContent>
                          </wps:txbx>
                          <wps:bodyPr spcFirstLastPara="1" wrap="square" lIns="45700" tIns="45700" rIns="45700" bIns="45700" anchor="ctr" anchorCtr="0"/>
                        </wps:wsp>
                        <wps:wsp>
                          <wps:cNvPr id="54" name="Rounded Rectangle 54"/>
                          <wps:cNvSpPr/>
                          <wps:spPr>
                            <a:xfrm>
                              <a:off x="2503170" y="2026347"/>
                              <a:ext cx="2080260" cy="757594"/>
                            </a:xfrm>
                            <a:prstGeom prst="roundRect">
                              <a:avLst>
                                <a:gd name="adj" fmla="val 16667"/>
                              </a:avLst>
                            </a:prstGeom>
                            <a:solidFill>
                              <a:schemeClr val="lt1">
                                <a:alpha val="89803"/>
                              </a:schemeClr>
                            </a:solidFill>
                            <a:ln w="25400">
                              <a:solidFill>
                                <a:srgbClr val="F69444"/>
                              </a:solidFill>
                              <a:prstDash val="solid"/>
                              <a:round/>
                              <a:headEnd w="sm" len="sm"/>
                              <a:tailEnd w="sm" len="sm"/>
                            </a:ln>
                          </wps:spPr>
                          <wps:txbx>
                            <w:txbxContent>
                              <w:p w14:paraId="18B238B2" w14:textId="77777777" w:rsidR="009D5BD1" w:rsidRDefault="009D5BD1">
                                <w:pPr>
                                  <w:spacing w:line="240" w:lineRule="auto"/>
                                  <w:jc w:val="left"/>
                                </w:pPr>
                              </w:p>
                            </w:txbxContent>
                          </wps:txbx>
                          <wps:bodyPr spcFirstLastPara="1" wrap="square" lIns="91425" tIns="91425" rIns="91425" bIns="91425" anchor="ctr" anchorCtr="0"/>
                        </wps:wsp>
                        <wps:wsp>
                          <wps:cNvPr id="55" name="Text Box 55"/>
                          <wps:cNvSpPr txBox="1"/>
                          <wps:spPr>
                            <a:xfrm>
                              <a:off x="2540153" y="2063330"/>
                              <a:ext cx="2006294" cy="683628"/>
                            </a:xfrm>
                            <a:prstGeom prst="rect">
                              <a:avLst/>
                            </a:prstGeom>
                            <a:noFill/>
                            <a:ln>
                              <a:noFill/>
                            </a:ln>
                          </wps:spPr>
                          <wps:txbx>
                            <w:txbxContent>
                              <w:p w14:paraId="129ACF96" w14:textId="77777777" w:rsidR="009D5BD1" w:rsidRDefault="008F1B18">
                                <w:pPr>
                                  <w:spacing w:line="215" w:lineRule="auto"/>
                                  <w:jc w:val="center"/>
                                </w:pPr>
                                <w:r>
                                  <w:rPr>
                                    <w:b/>
                                    <w:color w:val="000000"/>
                                  </w:rPr>
                                  <w:t>“</w:t>
                                </w:r>
                                <w:r w:rsidR="008148ED">
                                  <w:rPr>
                                    <w:b/>
                                    <w:color w:val="000000"/>
                                  </w:rPr>
                                  <w:t>Abductive Research Approach</w:t>
                                </w:r>
                                <w:r>
                                  <w:rPr>
                                    <w:b/>
                                    <w:color w:val="000000"/>
                                  </w:rPr>
                                  <w:t>”</w:t>
                                </w:r>
                              </w:p>
                            </w:txbxContent>
                          </wps:txbx>
                          <wps:bodyPr spcFirstLastPara="1" wrap="square" lIns="45700" tIns="45700" rIns="45700" bIns="45700" anchor="ctr" anchorCtr="0"/>
                        </wps:wsp>
                      </wpg:grpSp>
                    </wpg:wgp>
                  </a:graphicData>
                </a:graphic>
              </wp:inline>
            </w:drawing>
          </mc:Choice>
          <mc:Fallback>
            <w:pict>
              <v:group id="Group 46" o:spid="_x0000_s1070" style="width:6in;height:252pt;mso-position-horizontal-relative:char;mso-position-vertical-relative:line" coordsize="54864,321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">
                <v:group id="Group 47" o:spid="_x0000_s1071"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v:rect id="Rectangle 48" o:spid="_x0000_s1072"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" filled="f" stroked="f">
                    <v:textbox inset="2.53958mm,2.53958mm,2.53958mm,2.53958mm">
                      <w:txbxContent>
                        <w:p w:rsidR="009D5BD1" w:rsidRDefault="009D5BD1">
                          <w:pPr>
                            <w:spacing w:line="240" w:lineRule="auto"/>
                            <w:jc w:val="left"/>
                          </w:pPr>
                        </w:p>
                      </w:txbxContent>
                    </v:textbox>
                  </v:re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49" o:spid="_x0000_s1073" type="#_x0000_t5" style="position:absolute;left:9029;width:3200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" fillcolor="#49acc5" strokecolor="white [3201]" strokeweight="2pt">
                    <v:stroke startarrowwidth="narrow" startarrowlength="short" endarrowwidth="narrow" endarrowlength="short" joinstyle="round"/>
                    <v:textbox inset="2.53958mm,2.53958mm,2.53958mm,2.53958mm">
                      <w:txbxContent>
                        <w:p w:rsidR="009D5BD1" w:rsidRDefault="009D5BD1">
                          <w:pPr>
                            <w:spacing w:line="240" w:lineRule="auto"/>
                            <w:jc w:val="left"/>
                          </w:pPr>
                        </w:p>
                      </w:txbxContent>
                    </v:textbox>
                  </v:shape>
                  <v:roundrect id="Rounded Rectangle 50" o:spid="_x0000_s1074" style="position:absolute;left:25031;top:3217;width:20803;height:757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" fillcolor="white [3201]" strokecolor="#49acc5" strokeweight="2pt">
                    <v:fill opacity="58853f"/>
                    <v:stroke startarrowwidth="narrow" startarrowlength="short" endarrowwidth="narrow" endarrowlength="short"/>
                    <v:textbox inset="2.53958mm,2.53958mm,2.53958mm,2.53958mm">
                      <w:txbxContent>
                        <w:p w:rsidR="009D5BD1" w:rsidRDefault="009D5BD1">
                          <w:pPr>
                            <w:spacing w:line="240" w:lineRule="auto"/>
                            <w:jc w:val="left"/>
                          </w:pPr>
                        </w:p>
                      </w:txbxContent>
                    </v:textbox>
                  </v:roundrect>
                  <v:shape id="Text Box 51" o:spid="_x0000_s1075" type="#_x0000_t202" style="position:absolute;left:25401;top:3587;width:20063;height:68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" filled="f" stroked="f">
                    <v:textbox inset="1.2694mm,1.2694mm,1.2694mm,1.2694mm">
                      <w:txbxContent>
                        <w:p w:rsidR="009D5BD1" w:rsidRDefault="008F1B18">
                          <w:pPr>
                            <w:spacing w:line="215" w:lineRule="auto"/>
                            <w:jc w:val="center"/>
                          </w:pPr>
                          <w:r>
                            <w:rPr>
                              <w:b/>
                              <w:color w:val="000000"/>
                            </w:rPr>
                            <w:t>“</w:t>
                          </w:r>
                          <w:r w:rsidR="008148ED">
                            <w:rPr>
                              <w:b/>
                              <w:color w:val="000000"/>
                            </w:rPr>
                            <w:t>Deductive Research Approach</w:t>
                          </w:r>
                          <w:r>
                            <w:rPr>
                              <w:b/>
                              <w:color w:val="000000"/>
                            </w:rPr>
                            <w:t>”</w:t>
                          </w:r>
                        </w:p>
                      </w:txbxContent>
                    </v:textbox>
                  </v:shape>
                  <v:roundrect id="Rounded Rectangle 52" o:spid="_x0000_s1076" style="position:absolute;left:25031;top:11740;width:20803;height:757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" fillcolor="white [3201]" strokecolor="#5fdf45" strokeweight="2pt">
                    <v:fill opacity="58853f"/>
                    <v:stroke startarrowwidth="narrow" startarrowlength="short" endarrowwidth="narrow" endarrowlength="short"/>
                    <v:textbox inset="2.53958mm,2.53958mm,2.53958mm,2.53958mm">
                      <w:txbxContent>
                        <w:p w:rsidR="009D5BD1" w:rsidRDefault="009D5BD1">
                          <w:pPr>
                            <w:spacing w:line="240" w:lineRule="auto"/>
                            <w:jc w:val="left"/>
                          </w:pPr>
                        </w:p>
                      </w:txbxContent>
                    </v:textbox>
                  </v:roundrect>
                  <v:shape id="Text Box 53" o:spid="_x0000_s1077" type="#_x0000_t202" style="position:absolute;left:25401;top:12110;width:20063;height:68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" filled="f" stroked="f">
                    <v:textbox inset="1.2694mm,1.2694mm,1.2694mm,1.2694mm">
                      <w:txbxContent>
                        <w:p w:rsidR="009D5BD1" w:rsidRDefault="008F1B18">
                          <w:pPr>
                            <w:spacing w:line="215" w:lineRule="auto"/>
                            <w:jc w:val="center"/>
                          </w:pPr>
                          <w:r>
                            <w:rPr>
                              <w:b/>
                              <w:color w:val="000000"/>
                            </w:rPr>
                            <w:t>“</w:t>
                          </w:r>
                          <w:r w:rsidR="008148ED">
                            <w:rPr>
                              <w:b/>
                              <w:color w:val="000000"/>
                            </w:rPr>
                            <w:t>Inductive Research Approach</w:t>
                          </w:r>
                          <w:r>
                            <w:rPr>
                              <w:b/>
                              <w:color w:val="000000"/>
                            </w:rPr>
                            <w:t>”</w:t>
                          </w:r>
                        </w:p>
                      </w:txbxContent>
                    </v:textbox>
                  </v:shape>
                  <v:roundrect id="Rounded Rectangle 54" o:spid="_x0000_s1078" style="position:absolute;left:25031;top:20263;width:20803;height:757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" fillcolor="white [3201]" strokecolor="#f69444" strokeweight="2pt">
                    <v:fill opacity="58853f"/>
                    <v:stroke startarrowwidth="narrow" startarrowlength="short" endarrowwidth="narrow" endarrowlength="short"/>
                    <v:textbox inset="2.53958mm,2.53958mm,2.53958mm,2.53958mm">
                      <w:txbxContent>
                        <w:p w:rsidR="009D5BD1" w:rsidRDefault="009D5BD1">
                          <w:pPr>
                            <w:spacing w:line="240" w:lineRule="auto"/>
                            <w:jc w:val="left"/>
                          </w:pPr>
                        </w:p>
                      </w:txbxContent>
                    </v:textbox>
                  </v:roundrect>
                  <v:shape id="Text Box 55" o:spid="_x0000_s1079" type="#_x0000_t202" style="position:absolute;left:25401;top:20633;width:20063;height:68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" filled="f" stroked="f">
                    <v:textbox inset="1.2694mm,1.2694mm,1.2694mm,1.2694mm">
                      <w:txbxContent>
                        <w:p w:rsidR="009D5BD1" w:rsidRDefault="008F1B18">
                          <w:pPr>
                            <w:spacing w:line="215" w:lineRule="auto"/>
                            <w:jc w:val="center"/>
                          </w:pPr>
                          <w:r>
                            <w:rPr>
                              <w:b/>
                              <w:color w:val="000000"/>
                            </w:rPr>
                            <w:t>“</w:t>
                          </w:r>
                          <w:proofErr w:type="spellStart"/>
                          <w:r w:rsidR="008148ED">
                            <w:rPr>
                              <w:b/>
                              <w:color w:val="000000"/>
                            </w:rPr>
                            <w:t>Abductive</w:t>
                          </w:r>
                          <w:proofErr w:type="spellEnd"/>
                          <w:r w:rsidR="008148ED">
                            <w:rPr>
                              <w:b/>
                              <w:color w:val="000000"/>
                            </w:rPr>
                            <w:t xml:space="preserve"> Research Approach</w:t>
                          </w:r>
                          <w:r>
                            <w:rPr>
                              <w:b/>
                              <w:color w:val="000000"/>
                            </w:rPr>
                            <w:t>”</w:t>
                          </w:r>
                        </w:p>
                      </w:txbxContent>
                    </v:textbox>
                  </v:shape>
                </v:group>
                <w10:anchorlock/>
              </v:group>
            </w:pict>
          </mc:Fallback>
        </mc:AlternateContent>
      </w:r>
    </w:p>
    <w:p w14:paraId="27F0693F" w14:textId="77777777" w:rsidR="009D5BD1" w:rsidRPr="00455FF7" w:rsidRDefault="008F1B18">
      <w:pPr>
        <w:pStyle w:val="Heading4"/>
        <w:rPr>
          <w:color w:val="000000" w:themeColor="text1"/>
        </w:rPr>
      </w:pPr>
      <w:bookmarkStart w:id="63" w:name="_Toc129014820"/>
      <w:bookmarkStart w:id="64" w:name="_Toc129016192"/>
      <w:bookmarkStart w:id="65" w:name="_Toc129019095"/>
      <w:bookmarkStart w:id="66" w:name="_Toc129019235"/>
      <w:r w:rsidRPr="00455FF7">
        <w:rPr>
          <w:color w:val="000000" w:themeColor="text1"/>
        </w:rPr>
        <w:t>Figure 3.4.1: “Types of Research Approach”</w:t>
      </w:r>
      <w:bookmarkEnd w:id="63"/>
      <w:bookmarkEnd w:id="64"/>
      <w:bookmarkEnd w:id="65"/>
      <w:bookmarkEnd w:id="66"/>
    </w:p>
    <w:p w14:paraId="4D025906" w14:textId="77777777" w:rsidR="009D5BD1" w:rsidRPr="00455FF7" w:rsidRDefault="008F1B18">
      <w:pPr>
        <w:spacing w:before="200" w:after="200"/>
        <w:jc w:val="center"/>
        <w:rPr>
          <w:color w:val="000000" w:themeColor="text1"/>
        </w:rPr>
      </w:pPr>
      <w:r w:rsidRPr="00455FF7">
        <w:rPr>
          <w:color w:val="000000" w:themeColor="text1"/>
        </w:rPr>
        <w:t>(Source: Created by Learner)</w:t>
      </w:r>
    </w:p>
    <w:p w14:paraId="6E1E0B6D" w14:textId="77777777" w:rsidR="009D5BD1" w:rsidRPr="00455FF7" w:rsidRDefault="008F1B18">
      <w:pPr>
        <w:pStyle w:val="Heading2"/>
        <w:spacing w:before="200" w:after="200"/>
        <w:rPr>
          <w:color w:val="000000" w:themeColor="text1"/>
        </w:rPr>
      </w:pPr>
      <w:bookmarkStart w:id="67" w:name="_Toc129019096"/>
      <w:r w:rsidRPr="00455FF7">
        <w:rPr>
          <w:color w:val="000000" w:themeColor="text1"/>
        </w:rPr>
        <w:t>3.5: “Methodological stance of the Research and why?”</w:t>
      </w:r>
      <w:bookmarkEnd w:id="67"/>
    </w:p>
    <w:p w14:paraId="11A9430C" w14:textId="77777777" w:rsidR="009D5BD1" w:rsidRPr="00455FF7" w:rsidRDefault="008F1B18">
      <w:pPr>
        <w:spacing w:before="200" w:after="200"/>
        <w:rPr>
          <w:b/>
          <w:color w:val="000000" w:themeColor="text1"/>
        </w:rPr>
      </w:pPr>
      <w:r w:rsidRPr="00455FF7">
        <w:rPr>
          <w:color w:val="000000" w:themeColor="text1"/>
        </w:rPr>
        <w:t>“Research Methodology” is defined as a methodological strategy utilised for the “identification, selection, processing, and analysis” of the material that has been investigated from a certain topic. According to Newman and Gough (2020), a research methodology is also known as a framework that is tied to a certain set of distinguishing inferences that will be applied when carrying out the study task. The divisions of research methodology are “Qualitative, Quantitative, and Mixed Methodology”. The “</w:t>
      </w:r>
      <w:r w:rsidRPr="00455FF7">
        <w:rPr>
          <w:b/>
          <w:i/>
          <w:color w:val="000000" w:themeColor="text1"/>
        </w:rPr>
        <w:t>Mixed Research Methodology</w:t>
      </w:r>
      <w:r w:rsidRPr="00455FF7">
        <w:rPr>
          <w:color w:val="000000" w:themeColor="text1"/>
        </w:rPr>
        <w:t xml:space="preserve">” has been utilised in order to explore the benefits of social media on the development of the promotional strategy for </w:t>
      </w:r>
      <w:proofErr w:type="spellStart"/>
      <w:r w:rsidRPr="00455FF7">
        <w:rPr>
          <w:color w:val="000000" w:themeColor="text1"/>
        </w:rPr>
        <w:t>Cafepod</w:t>
      </w:r>
      <w:proofErr w:type="spellEnd"/>
      <w:r w:rsidRPr="00455FF7">
        <w:rPr>
          <w:color w:val="000000" w:themeColor="text1"/>
        </w:rPr>
        <w:t xml:space="preserve"> Coffee. </w:t>
      </w:r>
      <w:proofErr w:type="spellStart"/>
      <w:r w:rsidRPr="00455FF7">
        <w:rPr>
          <w:color w:val="000000" w:themeColor="text1"/>
        </w:rPr>
        <w:t>Timans</w:t>
      </w:r>
      <w:proofErr w:type="spellEnd"/>
      <w:r w:rsidRPr="00455FF7">
        <w:rPr>
          <w:color w:val="000000" w:themeColor="text1"/>
        </w:rPr>
        <w:t xml:space="preserve"> </w:t>
      </w:r>
      <w:r w:rsidRPr="00455FF7">
        <w:rPr>
          <w:i/>
          <w:color w:val="000000" w:themeColor="text1"/>
        </w:rPr>
        <w:t>et al.</w:t>
      </w:r>
      <w:r w:rsidRPr="00455FF7">
        <w:rPr>
          <w:color w:val="000000" w:themeColor="text1"/>
        </w:rPr>
        <w:t xml:space="preserve">, (2019) have opined that one of the most notable advantages of the mixed methodology is associated with the fact that it enables the researchers in terms of completely explore the “research questions” in accordance with the “set research objectives”. This outlines the fact that the researcher has used both qualitative as well as quantitative research methodologies in order to explore the research topic. However, the utilisation of </w:t>
      </w:r>
      <w:r w:rsidRPr="00455FF7">
        <w:rPr>
          <w:b/>
          <w:i/>
          <w:color w:val="000000" w:themeColor="text1"/>
        </w:rPr>
        <w:t xml:space="preserve">mixed methodology </w:t>
      </w:r>
      <w:r w:rsidRPr="00455FF7">
        <w:rPr>
          <w:color w:val="000000" w:themeColor="text1"/>
        </w:rPr>
        <w:t>is associated with the requirement of extra resources such as time and money (</w:t>
      </w:r>
      <w:proofErr w:type="spellStart"/>
      <w:r w:rsidRPr="00455FF7">
        <w:rPr>
          <w:color w:val="000000" w:themeColor="text1"/>
        </w:rPr>
        <w:t>Sileyew</w:t>
      </w:r>
      <w:proofErr w:type="spellEnd"/>
      <w:r w:rsidRPr="00455FF7">
        <w:rPr>
          <w:color w:val="000000" w:themeColor="text1"/>
        </w:rPr>
        <w:t xml:space="preserve">, 2019). In spite of its </w:t>
      </w:r>
      <w:r w:rsidRPr="00455FF7">
        <w:rPr>
          <w:color w:val="000000" w:themeColor="text1"/>
        </w:rPr>
        <w:lastRenderedPageBreak/>
        <w:t xml:space="preserve">limitations, the proposed research study has utilised mixed methodology that has been helpful in terms of examining the subject of the study from several angles.    </w:t>
      </w:r>
      <w:r w:rsidRPr="00455FF7">
        <w:rPr>
          <w:b/>
          <w:color w:val="000000" w:themeColor="text1"/>
        </w:rPr>
        <w:t xml:space="preserve"> </w:t>
      </w:r>
    </w:p>
    <w:p w14:paraId="257DCCF2" w14:textId="77777777" w:rsidR="009D5BD1" w:rsidRPr="00455FF7" w:rsidRDefault="008F1B18">
      <w:pPr>
        <w:spacing w:before="200" w:after="200"/>
        <w:jc w:val="center"/>
        <w:rPr>
          <w:color w:val="000000" w:themeColor="text1"/>
        </w:rPr>
      </w:pPr>
      <w:r w:rsidRPr="00455FF7">
        <w:rPr>
          <w:noProof/>
          <w:color w:val="000000" w:themeColor="text1"/>
          <w:lang w:eastAsia="en-US"/>
        </w:rPr>
        <mc:AlternateContent>
          <mc:Choice Requires="wpg">
            <w:drawing>
              <wp:inline distT="0" distB="0" distL="0" distR="0" wp14:anchorId="787CE374" wp14:editId="6A2EDF7C">
                <wp:extent cx="5067300" cy="2228850"/>
                <wp:effectExtent l="0" t="0" r="0" b="0"/>
                <wp:docPr id="56" name="Group 56"/>
                <wp:cNvGraphicFramePr/>
                <a:graphic xmlns:a="http://schemas.openxmlformats.org/drawingml/2006/main">
                  <a:graphicData uri="http://schemas.microsoft.com/office/word/2010/wordprocessingGroup">
                    <wpg:wgp>
                      <wpg:cNvGrpSpPr/>
                      <wpg:grpSpPr>
                        <a:xfrm>
                          <a:off x="0" y="0"/>
                          <a:ext cx="5067300" cy="2228850"/>
                          <a:chOff x="0" y="0"/>
                          <a:chExt cx="5107300" cy="2261025"/>
                        </a:xfrm>
                      </wpg:grpSpPr>
                      <wpg:grpSp>
                        <wpg:cNvPr id="57" name="Group 57"/>
                        <wpg:cNvGrpSpPr/>
                        <wpg:grpSpPr>
                          <a:xfrm>
                            <a:off x="0" y="0"/>
                            <a:ext cx="5067300" cy="2228850"/>
                            <a:chOff x="0" y="0"/>
                            <a:chExt cx="5067300" cy="2228850"/>
                          </a:xfrm>
                        </wpg:grpSpPr>
                        <wps:wsp>
                          <wps:cNvPr id="58" name="Rectangle 58"/>
                          <wps:cNvSpPr/>
                          <wps:spPr>
                            <a:xfrm>
                              <a:off x="0" y="0"/>
                              <a:ext cx="5067300" cy="2228850"/>
                            </a:xfrm>
                            <a:prstGeom prst="rect">
                              <a:avLst/>
                            </a:prstGeom>
                            <a:noFill/>
                            <a:ln>
                              <a:noFill/>
                            </a:ln>
                          </wps:spPr>
                          <wps:txbx>
                            <w:txbxContent>
                              <w:p w14:paraId="0799752C" w14:textId="77777777" w:rsidR="009D5BD1" w:rsidRDefault="009D5BD1">
                                <w:pPr>
                                  <w:spacing w:line="240" w:lineRule="auto"/>
                                  <w:jc w:val="left"/>
                                </w:pPr>
                              </w:p>
                            </w:txbxContent>
                          </wps:txbx>
                          <wps:bodyPr spcFirstLastPara="1" wrap="square" lIns="91425" tIns="91425" rIns="91425" bIns="91425" anchor="ctr" anchorCtr="0"/>
                        </wps:wsp>
                        <wps:wsp>
                          <wps:cNvPr id="59" name="Rounded Rectangle 59"/>
                          <wps:cNvSpPr/>
                          <wps:spPr>
                            <a:xfrm>
                              <a:off x="0" y="30824"/>
                              <a:ext cx="5067300" cy="655200"/>
                            </a:xfrm>
                            <a:prstGeom prst="roundRect">
                              <a:avLst>
                                <a:gd name="adj" fmla="val 16667"/>
                              </a:avLst>
                            </a:prstGeom>
                            <a:gradFill rotWithShape="1">
                              <a:gsLst>
                                <a:gs pos="0">
                                  <a:srgbClr val="7F5AAB"/>
                                </a:gs>
                                <a:gs pos="100000">
                                  <a:srgbClr val="C7AEED"/>
                                </a:gs>
                              </a:gsLst>
                              <a:lin ang="16200000" scaled="0"/>
                            </a:gradFill>
                            <a:ln>
                              <a:noFill/>
                            </a:ln>
                            <a:effectLst>
                              <a:outerShdw blurRad="40000" dist="23000" dir="5400000" rotWithShape="0">
                                <a:srgbClr val="000000">
                                  <a:alpha val="34901"/>
                                </a:srgbClr>
                              </a:outerShdw>
                            </a:effectLst>
                          </wps:spPr>
                          <wps:txbx>
                            <w:txbxContent>
                              <w:p w14:paraId="5F0EDAC9" w14:textId="77777777" w:rsidR="009D5BD1" w:rsidRDefault="009D5BD1">
                                <w:pPr>
                                  <w:spacing w:line="240" w:lineRule="auto"/>
                                  <w:jc w:val="left"/>
                                </w:pPr>
                              </w:p>
                            </w:txbxContent>
                          </wps:txbx>
                          <wps:bodyPr spcFirstLastPara="1" wrap="square" lIns="91425" tIns="91425" rIns="91425" bIns="91425" anchor="ctr" anchorCtr="0"/>
                        </wps:wsp>
                        <wps:wsp>
                          <wps:cNvPr id="60" name="Text Box 60"/>
                          <wps:cNvSpPr txBox="1"/>
                          <wps:spPr>
                            <a:xfrm>
                              <a:off x="31984" y="62808"/>
                              <a:ext cx="5003332" cy="591232"/>
                            </a:xfrm>
                            <a:prstGeom prst="rect">
                              <a:avLst/>
                            </a:prstGeom>
                            <a:noFill/>
                            <a:ln>
                              <a:noFill/>
                            </a:ln>
                          </wps:spPr>
                          <wps:txbx>
                            <w:txbxContent>
                              <w:p w14:paraId="19ED2ED4" w14:textId="77777777" w:rsidR="009D5BD1" w:rsidRDefault="008F1B18">
                                <w:pPr>
                                  <w:spacing w:line="215" w:lineRule="auto"/>
                                  <w:jc w:val="center"/>
                                </w:pPr>
                                <w:r>
                                  <w:rPr>
                                    <w:b/>
                                    <w:color w:val="000000"/>
                                  </w:rPr>
                                  <w:t>“</w:t>
                                </w:r>
                                <w:r w:rsidR="008148ED">
                                  <w:rPr>
                                    <w:b/>
                                    <w:color w:val="000000"/>
                                  </w:rPr>
                                  <w:t>Mixed Research Methodology</w:t>
                                </w:r>
                                <w:r>
                                  <w:rPr>
                                    <w:b/>
                                    <w:color w:val="000000"/>
                                  </w:rPr>
                                  <w:t>”</w:t>
                                </w:r>
                              </w:p>
                            </w:txbxContent>
                          </wps:txbx>
                          <wps:bodyPr spcFirstLastPara="1" wrap="square" lIns="45700" tIns="45700" rIns="45700" bIns="45700" anchor="ctr" anchorCtr="0"/>
                        </wps:wsp>
                        <wps:wsp>
                          <wps:cNvPr id="61" name="Rounded Rectangle 61"/>
                          <wps:cNvSpPr/>
                          <wps:spPr>
                            <a:xfrm>
                              <a:off x="0" y="786825"/>
                              <a:ext cx="5067300" cy="655200"/>
                            </a:xfrm>
                            <a:prstGeom prst="roundRect">
                              <a:avLst>
                                <a:gd name="adj" fmla="val 16667"/>
                              </a:avLst>
                            </a:prstGeom>
                            <a:gradFill rotWithShape="1">
                              <a:gsLst>
                                <a:gs pos="0">
                                  <a:srgbClr val="485BC0"/>
                                </a:gs>
                                <a:gs pos="100000">
                                  <a:srgbClr val="A0AAFE"/>
                                </a:gs>
                              </a:gsLst>
                              <a:lin ang="16200000" scaled="0"/>
                            </a:gradFill>
                            <a:ln>
                              <a:noFill/>
                            </a:ln>
                            <a:effectLst>
                              <a:outerShdw blurRad="40000" dist="23000" dir="5400000" rotWithShape="0">
                                <a:srgbClr val="000000">
                                  <a:alpha val="34901"/>
                                </a:srgbClr>
                              </a:outerShdw>
                            </a:effectLst>
                          </wps:spPr>
                          <wps:txbx>
                            <w:txbxContent>
                              <w:p w14:paraId="60261CD4" w14:textId="77777777" w:rsidR="009D5BD1" w:rsidRDefault="009D5BD1">
                                <w:pPr>
                                  <w:spacing w:line="240" w:lineRule="auto"/>
                                  <w:jc w:val="left"/>
                                </w:pPr>
                              </w:p>
                            </w:txbxContent>
                          </wps:txbx>
                          <wps:bodyPr spcFirstLastPara="1" wrap="square" lIns="91425" tIns="91425" rIns="91425" bIns="91425" anchor="ctr" anchorCtr="0"/>
                        </wps:wsp>
                        <wps:wsp>
                          <wps:cNvPr id="62" name="Text Box 62"/>
                          <wps:cNvSpPr txBox="1"/>
                          <wps:spPr>
                            <a:xfrm>
                              <a:off x="31984" y="818809"/>
                              <a:ext cx="5003332" cy="591232"/>
                            </a:xfrm>
                            <a:prstGeom prst="rect">
                              <a:avLst/>
                            </a:prstGeom>
                            <a:noFill/>
                            <a:ln>
                              <a:noFill/>
                            </a:ln>
                          </wps:spPr>
                          <wps:txbx>
                            <w:txbxContent>
                              <w:p w14:paraId="1E04AA05" w14:textId="77777777" w:rsidR="009D5BD1" w:rsidRDefault="008F1B18">
                                <w:pPr>
                                  <w:spacing w:line="215" w:lineRule="auto"/>
                                  <w:jc w:val="center"/>
                                </w:pPr>
                                <w:r>
                                  <w:rPr>
                                    <w:b/>
                                    <w:color w:val="000000"/>
                                  </w:rPr>
                                  <w:t>“</w:t>
                                </w:r>
                                <w:r w:rsidR="008148ED">
                                  <w:rPr>
                                    <w:b/>
                                    <w:color w:val="000000"/>
                                  </w:rPr>
                                  <w:t>Qualitative Research Methodology</w:t>
                                </w:r>
                                <w:r>
                                  <w:rPr>
                                    <w:b/>
                                    <w:color w:val="000000"/>
                                  </w:rPr>
                                  <w:t>”</w:t>
                                </w:r>
                              </w:p>
                            </w:txbxContent>
                          </wps:txbx>
                          <wps:bodyPr spcFirstLastPara="1" wrap="square" lIns="45700" tIns="45700" rIns="45700" bIns="45700" anchor="ctr" anchorCtr="0"/>
                        </wps:wsp>
                        <wps:wsp>
                          <wps:cNvPr id="63" name="Rounded Rectangle 63"/>
                          <wps:cNvSpPr/>
                          <wps:spPr>
                            <a:xfrm>
                              <a:off x="0" y="1542825"/>
                              <a:ext cx="5067300" cy="655200"/>
                            </a:xfrm>
                            <a:prstGeom prst="roundRect">
                              <a:avLst>
                                <a:gd name="adj" fmla="val 16667"/>
                              </a:avLst>
                            </a:prstGeom>
                            <a:gradFill rotWithShape="1">
                              <a:gsLst>
                                <a:gs pos="0">
                                  <a:srgbClr val="37B3D7"/>
                                </a:gs>
                                <a:gs pos="100000">
                                  <a:srgbClr val="93EAFF"/>
                                </a:gs>
                              </a:gsLst>
                              <a:lin ang="16200000" scaled="0"/>
                            </a:gradFill>
                            <a:ln>
                              <a:noFill/>
                            </a:ln>
                            <a:effectLst>
                              <a:outerShdw blurRad="40000" dist="23000" dir="5400000" rotWithShape="0">
                                <a:srgbClr val="000000">
                                  <a:alpha val="34901"/>
                                </a:srgbClr>
                              </a:outerShdw>
                            </a:effectLst>
                          </wps:spPr>
                          <wps:txbx>
                            <w:txbxContent>
                              <w:p w14:paraId="4701B260" w14:textId="77777777" w:rsidR="009D5BD1" w:rsidRDefault="009D5BD1">
                                <w:pPr>
                                  <w:spacing w:line="240" w:lineRule="auto"/>
                                  <w:jc w:val="left"/>
                                </w:pPr>
                              </w:p>
                            </w:txbxContent>
                          </wps:txbx>
                          <wps:bodyPr spcFirstLastPara="1" wrap="square" lIns="91425" tIns="91425" rIns="91425" bIns="91425" anchor="ctr" anchorCtr="0"/>
                        </wps:wsp>
                        <wps:wsp>
                          <wps:cNvPr id="64" name="Text Box 64"/>
                          <wps:cNvSpPr txBox="1"/>
                          <wps:spPr>
                            <a:xfrm>
                              <a:off x="31984" y="1574809"/>
                              <a:ext cx="5003332" cy="591232"/>
                            </a:xfrm>
                            <a:prstGeom prst="rect">
                              <a:avLst/>
                            </a:prstGeom>
                            <a:noFill/>
                            <a:ln>
                              <a:noFill/>
                            </a:ln>
                          </wps:spPr>
                          <wps:txbx>
                            <w:txbxContent>
                              <w:p w14:paraId="4DDEEA36" w14:textId="77777777" w:rsidR="009D5BD1" w:rsidRDefault="008F1B18">
                                <w:pPr>
                                  <w:spacing w:line="215" w:lineRule="auto"/>
                                  <w:jc w:val="center"/>
                                </w:pPr>
                                <w:r>
                                  <w:rPr>
                                    <w:b/>
                                    <w:color w:val="000000"/>
                                  </w:rPr>
                                  <w:t>“</w:t>
                                </w:r>
                                <w:r w:rsidR="008148ED">
                                  <w:rPr>
                                    <w:b/>
                                    <w:color w:val="000000"/>
                                  </w:rPr>
                                  <w:t>Quantitative Research Methodology</w:t>
                                </w:r>
                                <w:r>
                                  <w:rPr>
                                    <w:b/>
                                    <w:color w:val="000000"/>
                                  </w:rPr>
                                  <w:t>”</w:t>
                                </w:r>
                              </w:p>
                            </w:txbxContent>
                          </wps:txbx>
                          <wps:bodyPr spcFirstLastPara="1" wrap="square" lIns="45700" tIns="45700" rIns="45700" bIns="45700" anchor="ctr" anchorCtr="0"/>
                        </wps:wsp>
                      </wpg:grpSp>
                    </wpg:wgp>
                  </a:graphicData>
                </a:graphic>
              </wp:inline>
            </w:drawing>
          </mc:Choice>
          <mc:Fallback>
            <w:pict>
              <v:group id="Group 56" o:spid="_x0000_s1080" style="width:399pt;height:175.5pt;mso-position-horizontal-relative:char;mso-position-vertical-relative:line" coordsize="51073,226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">
                <v:group id="Group 57" o:spid="_x0000_s1081" style="position:absolute;width:50673;height:22288" coordsize="50673,22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">
                  <v:rect id="Rectangle 58" o:spid="_x0000_s1082" style="position:absolute;width:50673;height:22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" filled="f" stroked="f">
                    <v:textbox inset="2.53958mm,2.53958mm,2.53958mm,2.53958mm">
                      <w:txbxContent>
                        <w:p w:rsidR="009D5BD1" w:rsidRDefault="009D5BD1">
                          <w:pPr>
                            <w:spacing w:line="240" w:lineRule="auto"/>
                            <w:jc w:val="left"/>
                          </w:pPr>
                        </w:p>
                      </w:txbxContent>
                    </v:textbox>
                  </v:rect>
                  <v:roundrect id="Rounded Rectangle 59" o:spid="_x0000_s1083" style="position:absolute;top:308;width:50673;height:655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" fillcolor="#7f5aab" stroked="f">
                    <v:fill color2="#c7aeed" rotate="t" angle="180" focus="100%" type="gradient">
                      <o:fill v:ext="view" type="gradientUnscaled"/>
                    </v:fill>
                    <v:shadow on="t" color="black" opacity="22872f" origin=",.5" offset="0,.63889mm"/>
                    <v:textbox inset="2.53958mm,2.53958mm,2.53958mm,2.53958mm">
                      <w:txbxContent>
                        <w:p w:rsidR="009D5BD1" w:rsidRDefault="009D5BD1">
                          <w:pPr>
                            <w:spacing w:line="240" w:lineRule="auto"/>
                            <w:jc w:val="left"/>
                          </w:pPr>
                        </w:p>
                      </w:txbxContent>
                    </v:textbox>
                  </v:roundrect>
                  <v:shape id="Text Box 60" o:spid="_x0000_s1084" type="#_x0000_t202" style="position:absolute;left:319;top:628;width:50034;height:59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" filled="f" stroked="f">
                    <v:textbox inset="1.2694mm,1.2694mm,1.2694mm,1.2694mm">
                      <w:txbxContent>
                        <w:p w:rsidR="009D5BD1" w:rsidRDefault="008F1B18">
                          <w:pPr>
                            <w:spacing w:line="215" w:lineRule="auto"/>
                            <w:jc w:val="center"/>
                          </w:pPr>
                          <w:r>
                            <w:rPr>
                              <w:b/>
                              <w:color w:val="000000"/>
                            </w:rPr>
                            <w:t>“</w:t>
                          </w:r>
                          <w:r w:rsidR="008148ED">
                            <w:rPr>
                              <w:b/>
                              <w:color w:val="000000"/>
                            </w:rPr>
                            <w:t>Mixed Research Methodology</w:t>
                          </w:r>
                          <w:r>
                            <w:rPr>
                              <w:b/>
                              <w:color w:val="000000"/>
                            </w:rPr>
                            <w:t>”</w:t>
                          </w:r>
                        </w:p>
                      </w:txbxContent>
                    </v:textbox>
                  </v:shape>
                  <v:roundrect id="Rounded Rectangle 61" o:spid="_x0000_s1085" style="position:absolute;top:7868;width:50673;height:655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" fillcolor="#485bc0" stroked="f">
                    <v:fill color2="#a0aafe" rotate="t" angle="180" focus="100%" type="gradient">
                      <o:fill v:ext="view" type="gradientUnscaled"/>
                    </v:fill>
                    <v:shadow on="t" color="black" opacity="22872f" origin=",.5" offset="0,.63889mm"/>
                    <v:textbox inset="2.53958mm,2.53958mm,2.53958mm,2.53958mm">
                      <w:txbxContent>
                        <w:p w:rsidR="009D5BD1" w:rsidRDefault="009D5BD1">
                          <w:pPr>
                            <w:spacing w:line="240" w:lineRule="auto"/>
                            <w:jc w:val="left"/>
                          </w:pPr>
                        </w:p>
                      </w:txbxContent>
                    </v:textbox>
                  </v:roundrect>
                  <v:shape id="Text Box 62" o:spid="_x0000_s1086" type="#_x0000_t202" style="position:absolute;left:319;top:8188;width:50034;height:59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" filled="f" stroked="f">
                    <v:textbox inset="1.2694mm,1.2694mm,1.2694mm,1.2694mm">
                      <w:txbxContent>
                        <w:p w:rsidR="009D5BD1" w:rsidRDefault="008F1B18">
                          <w:pPr>
                            <w:spacing w:line="215" w:lineRule="auto"/>
                            <w:jc w:val="center"/>
                          </w:pPr>
                          <w:r>
                            <w:rPr>
                              <w:b/>
                              <w:color w:val="000000"/>
                            </w:rPr>
                            <w:t>“</w:t>
                          </w:r>
                          <w:r w:rsidR="008148ED">
                            <w:rPr>
                              <w:b/>
                              <w:color w:val="000000"/>
                            </w:rPr>
                            <w:t>Qualitative Research Methodology</w:t>
                          </w:r>
                          <w:r>
                            <w:rPr>
                              <w:b/>
                              <w:color w:val="000000"/>
                            </w:rPr>
                            <w:t>”</w:t>
                          </w:r>
                        </w:p>
                      </w:txbxContent>
                    </v:textbox>
                  </v:shape>
                  <v:roundrect id="Rounded Rectangle 63" o:spid="_x0000_s1087" style="position:absolute;top:15428;width:50673;height:655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" fillcolor="#37b3d7" stroked="f">
                    <v:fill color2="#93eaff" rotate="t" angle="180" focus="100%" type="gradient">
                      <o:fill v:ext="view" type="gradientUnscaled"/>
                    </v:fill>
                    <v:shadow on="t" color="black" opacity="22872f" origin=",.5" offset="0,.63889mm"/>
                    <v:textbox inset="2.53958mm,2.53958mm,2.53958mm,2.53958mm">
                      <w:txbxContent>
                        <w:p w:rsidR="009D5BD1" w:rsidRDefault="009D5BD1">
                          <w:pPr>
                            <w:spacing w:line="240" w:lineRule="auto"/>
                            <w:jc w:val="left"/>
                          </w:pPr>
                        </w:p>
                      </w:txbxContent>
                    </v:textbox>
                  </v:roundrect>
                  <v:shape id="Text Box 64" o:spid="_x0000_s1088" type="#_x0000_t202" style="position:absolute;left:319;top:15748;width:50034;height:59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" filled="f" stroked="f">
                    <v:textbox inset="1.2694mm,1.2694mm,1.2694mm,1.2694mm">
                      <w:txbxContent>
                        <w:p w:rsidR="009D5BD1" w:rsidRDefault="008F1B18">
                          <w:pPr>
                            <w:spacing w:line="215" w:lineRule="auto"/>
                            <w:jc w:val="center"/>
                          </w:pPr>
                          <w:r>
                            <w:rPr>
                              <w:b/>
                              <w:color w:val="000000"/>
                            </w:rPr>
                            <w:t>“</w:t>
                          </w:r>
                          <w:r w:rsidR="008148ED">
                            <w:rPr>
                              <w:b/>
                              <w:color w:val="000000"/>
                            </w:rPr>
                            <w:t>Quantitative Research Methodology</w:t>
                          </w:r>
                          <w:r>
                            <w:rPr>
                              <w:b/>
                              <w:color w:val="000000"/>
                            </w:rPr>
                            <w:t>”</w:t>
                          </w:r>
                        </w:p>
                      </w:txbxContent>
                    </v:textbox>
                  </v:shape>
                </v:group>
                <w10:anchorlock/>
              </v:group>
            </w:pict>
          </mc:Fallback>
        </mc:AlternateContent>
      </w:r>
    </w:p>
    <w:p w14:paraId="662C327C" w14:textId="77777777" w:rsidR="009D5BD1" w:rsidRPr="00455FF7" w:rsidRDefault="008F1B18">
      <w:pPr>
        <w:pStyle w:val="Heading4"/>
        <w:rPr>
          <w:color w:val="000000" w:themeColor="text1"/>
        </w:rPr>
      </w:pPr>
      <w:bookmarkStart w:id="68" w:name="_Toc129014822"/>
      <w:bookmarkStart w:id="69" w:name="_Toc129015906"/>
      <w:bookmarkStart w:id="70" w:name="_Toc129016194"/>
      <w:bookmarkStart w:id="71" w:name="_Toc129019097"/>
      <w:bookmarkStart w:id="72" w:name="_Toc129019236"/>
      <w:r w:rsidRPr="00455FF7">
        <w:rPr>
          <w:color w:val="000000" w:themeColor="text1"/>
        </w:rPr>
        <w:t>Figure 3.5.1: “Types of Research Methodology”</w:t>
      </w:r>
      <w:bookmarkEnd w:id="68"/>
      <w:bookmarkEnd w:id="69"/>
      <w:bookmarkEnd w:id="70"/>
      <w:bookmarkEnd w:id="71"/>
      <w:bookmarkEnd w:id="72"/>
    </w:p>
    <w:p w14:paraId="48999F54" w14:textId="77777777" w:rsidR="009D5BD1" w:rsidRPr="00455FF7" w:rsidRDefault="008F1B18">
      <w:pPr>
        <w:spacing w:before="200" w:after="200"/>
        <w:jc w:val="center"/>
        <w:rPr>
          <w:color w:val="000000" w:themeColor="text1"/>
        </w:rPr>
      </w:pPr>
      <w:r w:rsidRPr="00455FF7">
        <w:rPr>
          <w:color w:val="000000" w:themeColor="text1"/>
        </w:rPr>
        <w:t>(Source: Created by Learner)</w:t>
      </w:r>
    </w:p>
    <w:p w14:paraId="48824304" w14:textId="77777777" w:rsidR="009D5BD1" w:rsidRPr="00455FF7" w:rsidRDefault="008F1B18">
      <w:pPr>
        <w:spacing w:before="200" w:after="200"/>
        <w:rPr>
          <w:b/>
          <w:color w:val="000000" w:themeColor="text1"/>
        </w:rPr>
      </w:pPr>
      <w:r w:rsidRPr="00455FF7">
        <w:rPr>
          <w:b/>
          <w:color w:val="000000" w:themeColor="text1"/>
        </w:rPr>
        <w:t>3.6: “Stance of the Research Strategy and Design and why?”</w:t>
      </w:r>
    </w:p>
    <w:p w14:paraId="4851C0B3" w14:textId="77777777" w:rsidR="009D5BD1" w:rsidRPr="00455FF7" w:rsidRDefault="008F1B18">
      <w:pPr>
        <w:spacing w:before="200" w:after="200"/>
        <w:rPr>
          <w:b/>
          <w:color w:val="000000" w:themeColor="text1"/>
        </w:rPr>
      </w:pPr>
      <w:r w:rsidRPr="00455FF7">
        <w:rPr>
          <w:color w:val="000000" w:themeColor="text1"/>
        </w:rPr>
        <w:t xml:space="preserve">“Research Strategy” is defined as a methodological framework that provides an overall research strategy, including the methods used to conduct the research. </w:t>
      </w:r>
      <w:proofErr w:type="spellStart"/>
      <w:r w:rsidRPr="00455FF7">
        <w:rPr>
          <w:color w:val="000000" w:themeColor="text1"/>
        </w:rPr>
        <w:t>Al-Ababneh</w:t>
      </w:r>
      <w:proofErr w:type="spellEnd"/>
      <w:r w:rsidRPr="00455FF7">
        <w:rPr>
          <w:color w:val="000000" w:themeColor="text1"/>
        </w:rPr>
        <w:t xml:space="preserve"> (2020) has stated that a research strategy is described as a detailed action plan that directs the researcher's thinking process in accordance with the overall research study. In the context of the present research project, both primary as well as secondary research strategies have been utilised. An </w:t>
      </w:r>
      <w:r w:rsidRPr="00455FF7">
        <w:rPr>
          <w:b/>
          <w:i/>
          <w:color w:val="000000" w:themeColor="text1"/>
        </w:rPr>
        <w:t>online survey</w:t>
      </w:r>
      <w:r w:rsidRPr="00455FF7">
        <w:rPr>
          <w:color w:val="000000" w:themeColor="text1"/>
        </w:rPr>
        <w:t xml:space="preserve"> has been carried out for the primary study and for the secondary study, the “</w:t>
      </w:r>
      <w:r w:rsidRPr="00455FF7">
        <w:rPr>
          <w:b/>
          <w:i/>
          <w:color w:val="000000" w:themeColor="text1"/>
        </w:rPr>
        <w:t>Boolean Search Strategy</w:t>
      </w:r>
      <w:r w:rsidRPr="00455FF7">
        <w:rPr>
          <w:color w:val="000000" w:themeColor="text1"/>
        </w:rPr>
        <w:t xml:space="preserve">” has been leveraged. According to the comments of </w:t>
      </w:r>
      <w:proofErr w:type="spellStart"/>
      <w:r w:rsidRPr="00455FF7">
        <w:rPr>
          <w:color w:val="000000" w:themeColor="text1"/>
        </w:rPr>
        <w:t>Grames</w:t>
      </w:r>
      <w:proofErr w:type="spellEnd"/>
      <w:r w:rsidRPr="00455FF7">
        <w:rPr>
          <w:color w:val="000000" w:themeColor="text1"/>
        </w:rPr>
        <w:t xml:space="preserve"> </w:t>
      </w:r>
      <w:r w:rsidRPr="00455FF7">
        <w:rPr>
          <w:i/>
          <w:color w:val="000000" w:themeColor="text1"/>
        </w:rPr>
        <w:t>et al.,</w:t>
      </w:r>
      <w:r w:rsidRPr="00455FF7">
        <w:rPr>
          <w:color w:val="000000" w:themeColor="text1"/>
        </w:rPr>
        <w:t xml:space="preserve"> (2019), as a comparison to the qualitative method, a survey enables the collection of data from a considerably bigger population. On the other hand, the “Boolean Search Strategy” is a method for retrieving relevant search results through the utilisation of “Boolean operators” for combining two or more concepts and key phrases. One of the most notable advantages of the Boolean Strategy is that it will reduce the amount of time needed to sort the research's most useful data (Harari </w:t>
      </w:r>
      <w:r w:rsidRPr="00455FF7">
        <w:rPr>
          <w:i/>
          <w:color w:val="000000" w:themeColor="text1"/>
        </w:rPr>
        <w:t>et al.</w:t>
      </w:r>
      <w:r w:rsidRPr="00455FF7">
        <w:rPr>
          <w:color w:val="000000" w:themeColor="text1"/>
        </w:rPr>
        <w:t xml:space="preserve">, 2020). Thus, this is one of the primary reasons due to which Boolean operators are utilised in order to sort out relevant data for analysing the positive and negative impacts of social media on the business operations of </w:t>
      </w:r>
      <w:proofErr w:type="spellStart"/>
      <w:r w:rsidRPr="00455FF7">
        <w:rPr>
          <w:color w:val="000000" w:themeColor="text1"/>
        </w:rPr>
        <w:t>Cafepod</w:t>
      </w:r>
      <w:proofErr w:type="spellEnd"/>
      <w:r w:rsidRPr="00455FF7">
        <w:rPr>
          <w:color w:val="000000" w:themeColor="text1"/>
        </w:rPr>
        <w:t xml:space="preserve"> Coffee.     </w:t>
      </w:r>
      <w:r w:rsidRPr="00455FF7">
        <w:rPr>
          <w:b/>
          <w:color w:val="000000" w:themeColor="text1"/>
        </w:rPr>
        <w:t xml:space="preserve"> </w:t>
      </w:r>
    </w:p>
    <w:p w14:paraId="035A817A" w14:textId="77777777" w:rsidR="009D5BD1" w:rsidRPr="00455FF7" w:rsidRDefault="008F1B18">
      <w:pPr>
        <w:spacing w:before="200" w:after="200"/>
        <w:rPr>
          <w:b/>
          <w:color w:val="000000" w:themeColor="text1"/>
        </w:rPr>
      </w:pPr>
      <w:r w:rsidRPr="00455FF7">
        <w:rPr>
          <w:b/>
          <w:color w:val="000000" w:themeColor="text1"/>
        </w:rPr>
        <w:lastRenderedPageBreak/>
        <w:t>3.7: “Research Sample and Population”</w:t>
      </w:r>
    </w:p>
    <w:p w14:paraId="4225CEC1" w14:textId="77777777" w:rsidR="009D5BD1" w:rsidRPr="00455FF7" w:rsidRDefault="008F1B18">
      <w:pPr>
        <w:rPr>
          <w:b/>
          <w:color w:val="000000" w:themeColor="text1"/>
        </w:rPr>
      </w:pPr>
      <w:bookmarkStart w:id="73" w:name="_heading=h.23ckvvd" w:colFirst="0" w:colLast="0"/>
      <w:bookmarkEnd w:id="73"/>
      <w:r w:rsidRPr="00455FF7">
        <w:rPr>
          <w:color w:val="000000" w:themeColor="text1"/>
        </w:rPr>
        <w:t>In order to evaluate the data sets that are collected through the conduction of the survey, the “</w:t>
      </w:r>
      <w:r w:rsidRPr="00455FF7">
        <w:rPr>
          <w:b/>
          <w:i/>
          <w:color w:val="000000" w:themeColor="text1"/>
        </w:rPr>
        <w:t>Random Sampling Method</w:t>
      </w:r>
      <w:r w:rsidRPr="00455FF7">
        <w:rPr>
          <w:color w:val="000000" w:themeColor="text1"/>
        </w:rPr>
        <w:t xml:space="preserve">” has been utilised. According to the opinions of Mishra and </w:t>
      </w:r>
      <w:proofErr w:type="spellStart"/>
      <w:r w:rsidRPr="00455FF7">
        <w:rPr>
          <w:color w:val="000000" w:themeColor="text1"/>
        </w:rPr>
        <w:t>Alok</w:t>
      </w:r>
      <w:proofErr w:type="spellEnd"/>
      <w:r w:rsidRPr="00455FF7">
        <w:rPr>
          <w:color w:val="000000" w:themeColor="text1"/>
        </w:rPr>
        <w:t xml:space="preserve"> (2022), by employing a random sampling technique, the researcher can completely avoid the possibility of including personal bias when selecting study participants. On the other hand, a set of “</w:t>
      </w:r>
      <w:r w:rsidRPr="00455FF7">
        <w:rPr>
          <w:b/>
          <w:i/>
          <w:color w:val="000000" w:themeColor="text1"/>
        </w:rPr>
        <w:t>Inclusion-Exclusion Criteria</w:t>
      </w:r>
      <w:r w:rsidRPr="00455FF7">
        <w:rPr>
          <w:color w:val="000000" w:themeColor="text1"/>
        </w:rPr>
        <w:t xml:space="preserve">” has been used in order to choose the articles for the secondary research. </w:t>
      </w:r>
      <w:proofErr w:type="spellStart"/>
      <w:r w:rsidRPr="00455FF7">
        <w:rPr>
          <w:color w:val="000000" w:themeColor="text1"/>
        </w:rPr>
        <w:t>Hornberger</w:t>
      </w:r>
      <w:proofErr w:type="spellEnd"/>
      <w:r w:rsidRPr="00455FF7">
        <w:rPr>
          <w:color w:val="000000" w:themeColor="text1"/>
        </w:rPr>
        <w:t xml:space="preserve"> and </w:t>
      </w:r>
      <w:proofErr w:type="spellStart"/>
      <w:r w:rsidRPr="00455FF7">
        <w:rPr>
          <w:color w:val="000000" w:themeColor="text1"/>
        </w:rPr>
        <w:t>Rangu</w:t>
      </w:r>
      <w:proofErr w:type="spellEnd"/>
      <w:r w:rsidRPr="00455FF7">
        <w:rPr>
          <w:color w:val="000000" w:themeColor="text1"/>
        </w:rPr>
        <w:t xml:space="preserve"> (2020) have commented that using “inclusion-exclusion criteria” has aided in weeding out the most pertinent “sources of information for secondary research”. Thus, these are the advantages due to which both “Inclusion-Exclusion Criteria” and “Random Sampling Method” has been leveraged in order to explore the current stance of social media marketing at </w:t>
      </w:r>
      <w:proofErr w:type="spellStart"/>
      <w:r w:rsidRPr="00455FF7">
        <w:rPr>
          <w:color w:val="000000" w:themeColor="text1"/>
        </w:rPr>
        <w:t>Cafepod</w:t>
      </w:r>
      <w:proofErr w:type="spellEnd"/>
      <w:r w:rsidRPr="00455FF7">
        <w:rPr>
          <w:color w:val="000000" w:themeColor="text1"/>
        </w:rPr>
        <w:t xml:space="preserve"> Coffee. In addition, </w:t>
      </w:r>
      <w:r w:rsidRPr="00455FF7">
        <w:rPr>
          <w:b/>
          <w:i/>
          <w:color w:val="000000" w:themeColor="text1"/>
        </w:rPr>
        <w:t>15 mid-level managers</w:t>
      </w:r>
      <w:r w:rsidRPr="00455FF7">
        <w:rPr>
          <w:color w:val="000000" w:themeColor="text1"/>
        </w:rPr>
        <w:t xml:space="preserve"> from </w:t>
      </w:r>
      <w:proofErr w:type="spellStart"/>
      <w:r w:rsidRPr="00455FF7">
        <w:rPr>
          <w:color w:val="000000" w:themeColor="text1"/>
        </w:rPr>
        <w:t>Cafepod</w:t>
      </w:r>
      <w:proofErr w:type="spellEnd"/>
      <w:r w:rsidRPr="00455FF7">
        <w:rPr>
          <w:color w:val="000000" w:themeColor="text1"/>
        </w:rPr>
        <w:t xml:space="preserve"> Coffee,</w:t>
      </w:r>
      <w:r w:rsidRPr="00455FF7">
        <w:rPr>
          <w:i/>
          <w:color w:val="000000" w:themeColor="text1"/>
        </w:rPr>
        <w:t xml:space="preserve"> </w:t>
      </w:r>
      <w:r w:rsidRPr="00455FF7">
        <w:rPr>
          <w:b/>
          <w:i/>
          <w:color w:val="000000" w:themeColor="text1"/>
        </w:rPr>
        <w:t>8 closed-ended questions</w:t>
      </w:r>
      <w:r w:rsidRPr="00455FF7">
        <w:rPr>
          <w:i/>
          <w:color w:val="000000" w:themeColor="text1"/>
        </w:rPr>
        <w:t xml:space="preserve"> </w:t>
      </w:r>
      <w:r w:rsidRPr="00455FF7">
        <w:rPr>
          <w:color w:val="000000" w:themeColor="text1"/>
        </w:rPr>
        <w:t>for the evaluation of primary data and</w:t>
      </w:r>
      <w:r w:rsidRPr="00455FF7">
        <w:rPr>
          <w:i/>
          <w:color w:val="000000" w:themeColor="text1"/>
        </w:rPr>
        <w:t xml:space="preserve"> </w:t>
      </w:r>
      <w:r w:rsidRPr="00455FF7">
        <w:rPr>
          <w:b/>
          <w:i/>
          <w:color w:val="000000" w:themeColor="text1"/>
        </w:rPr>
        <w:t>3 themes</w:t>
      </w:r>
      <w:r w:rsidRPr="00455FF7">
        <w:rPr>
          <w:color w:val="000000" w:themeColor="text1"/>
        </w:rPr>
        <w:t xml:space="preserve"> for analysing secondary data have been selected.  </w:t>
      </w:r>
    </w:p>
    <w:p w14:paraId="3F79AD1C" w14:textId="77777777" w:rsidR="009D5BD1" w:rsidRPr="00455FF7" w:rsidRDefault="008F1B18">
      <w:pPr>
        <w:pStyle w:val="Heading2"/>
        <w:spacing w:before="200" w:after="200"/>
        <w:rPr>
          <w:color w:val="000000" w:themeColor="text1"/>
        </w:rPr>
      </w:pPr>
      <w:bookmarkStart w:id="74" w:name="_Toc129019098"/>
      <w:r w:rsidRPr="00455FF7">
        <w:rPr>
          <w:color w:val="000000" w:themeColor="text1"/>
        </w:rPr>
        <w:t>3.8: “Data Collection and Data Analysis Tools/Techniques”</w:t>
      </w:r>
      <w:bookmarkEnd w:id="74"/>
    </w:p>
    <w:p w14:paraId="39F2F3B3" w14:textId="77777777" w:rsidR="009D5BD1" w:rsidRPr="00455FF7" w:rsidRDefault="008F1B18">
      <w:pPr>
        <w:spacing w:before="200" w:after="200"/>
        <w:rPr>
          <w:color w:val="000000" w:themeColor="text1"/>
        </w:rPr>
      </w:pPr>
      <w:r w:rsidRPr="00455FF7">
        <w:rPr>
          <w:color w:val="000000" w:themeColor="text1"/>
        </w:rPr>
        <w:t>“Data Collection and Analysis” can be referred to as the procedure of “examining data and drawing pertinent conclusions” with the utilisation of various analytical techniques (Alam, 2021). Researchers use data analysis in order to categorise, manipulate, and summarise data to find answers to important issues. In the context of analysing primary data, the “</w:t>
      </w:r>
      <w:r w:rsidRPr="00455FF7">
        <w:rPr>
          <w:b/>
          <w:i/>
          <w:color w:val="000000" w:themeColor="text1"/>
        </w:rPr>
        <w:t>Frequency Calculation Technique</w:t>
      </w:r>
      <w:r w:rsidRPr="00455FF7">
        <w:rPr>
          <w:color w:val="000000" w:themeColor="text1"/>
        </w:rPr>
        <w:t>” has been leveraged. The method of the “Frequency Calculation Technique” often deals with the distribution of frequency percentages in order to aid in the identification of the total number of observations (</w:t>
      </w:r>
      <w:proofErr w:type="spellStart"/>
      <w:r w:rsidRPr="00455FF7">
        <w:rPr>
          <w:color w:val="000000" w:themeColor="text1"/>
        </w:rPr>
        <w:t>Xie</w:t>
      </w:r>
      <w:proofErr w:type="spellEnd"/>
      <w:r w:rsidRPr="00455FF7">
        <w:rPr>
          <w:color w:val="000000" w:themeColor="text1"/>
        </w:rPr>
        <w:t xml:space="preserve"> </w:t>
      </w:r>
      <w:r w:rsidRPr="00455FF7">
        <w:rPr>
          <w:i/>
          <w:color w:val="000000" w:themeColor="text1"/>
        </w:rPr>
        <w:t>et al.</w:t>
      </w:r>
      <w:r w:rsidRPr="00455FF7">
        <w:rPr>
          <w:color w:val="000000" w:themeColor="text1"/>
        </w:rPr>
        <w:t>, 2022). On the other hand, for analysing data sets collected through secondary research, “Thematic Analysis” has been deployed. One of the most notable advantages of “</w:t>
      </w:r>
      <w:r w:rsidRPr="00455FF7">
        <w:rPr>
          <w:b/>
          <w:i/>
          <w:color w:val="000000" w:themeColor="text1"/>
        </w:rPr>
        <w:t>Thematic Analysis</w:t>
      </w:r>
      <w:r w:rsidRPr="00455FF7">
        <w:rPr>
          <w:color w:val="000000" w:themeColor="text1"/>
        </w:rPr>
        <w:t xml:space="preserve">” is that it assists in finding trends in the secondary data, which makes it easier to draw conclusions (Braun and Clarke, 2019). Thus, these are some of the reasons due to which the “Frequency Calculation Technique” for primary data analysis and “Thematic Analysis” for secondary data interpretation have been utilised in the context of evaluating the potential impacts of social media on </w:t>
      </w:r>
      <w:proofErr w:type="spellStart"/>
      <w:r w:rsidRPr="00455FF7">
        <w:rPr>
          <w:color w:val="000000" w:themeColor="text1"/>
        </w:rPr>
        <w:t>Cafepod</w:t>
      </w:r>
      <w:proofErr w:type="spellEnd"/>
      <w:r w:rsidRPr="00455FF7">
        <w:rPr>
          <w:color w:val="000000" w:themeColor="text1"/>
        </w:rPr>
        <w:t xml:space="preserve"> Coffee.     </w:t>
      </w:r>
      <w:r w:rsidRPr="00455FF7">
        <w:rPr>
          <w:b/>
          <w:color w:val="000000" w:themeColor="text1"/>
        </w:rPr>
        <w:t xml:space="preserve"> </w:t>
      </w:r>
    </w:p>
    <w:p w14:paraId="387BDC6A" w14:textId="77777777" w:rsidR="009D5BD1" w:rsidRPr="00455FF7" w:rsidRDefault="008F1B18">
      <w:pPr>
        <w:spacing w:before="200" w:after="200"/>
        <w:rPr>
          <w:b/>
          <w:color w:val="000000" w:themeColor="text1"/>
        </w:rPr>
      </w:pPr>
      <w:r w:rsidRPr="00455FF7">
        <w:rPr>
          <w:b/>
          <w:color w:val="000000" w:themeColor="text1"/>
        </w:rPr>
        <w:t>3.9: Ethical Consideration of the Research</w:t>
      </w:r>
    </w:p>
    <w:p w14:paraId="02C3A5CE" w14:textId="77777777" w:rsidR="009D5BD1" w:rsidRPr="00455FF7" w:rsidRDefault="008F1B18">
      <w:pPr>
        <w:rPr>
          <w:b/>
          <w:color w:val="000000" w:themeColor="text1"/>
        </w:rPr>
      </w:pPr>
      <w:bookmarkStart w:id="75" w:name="_heading=h.32hioqz" w:colFirst="0" w:colLast="0"/>
      <w:bookmarkEnd w:id="75"/>
      <w:r w:rsidRPr="00455FF7">
        <w:rPr>
          <w:color w:val="000000" w:themeColor="text1"/>
        </w:rPr>
        <w:lastRenderedPageBreak/>
        <w:t xml:space="preserve">“Research ethics” is regarded as the most crucial criterion in sustaining the primary idea of “sustainable research activity” for accomplishing the “standard quality of research criteria”. </w:t>
      </w:r>
    </w:p>
    <w:p w14:paraId="26BC7467" w14:textId="77777777" w:rsidR="009D5BD1" w:rsidRPr="00455FF7" w:rsidRDefault="008F1B18">
      <w:pPr>
        <w:rPr>
          <w:b/>
          <w:color w:val="000000" w:themeColor="text1"/>
        </w:rPr>
      </w:pPr>
      <w:r w:rsidRPr="00455FF7">
        <w:rPr>
          <w:color w:val="000000" w:themeColor="text1"/>
        </w:rPr>
        <w:t>"Maintaining the authenticity and integrity" of the research study has been helpful in order to maintain a consistent emphasis on the ethical concepts and characteristics of that research work (</w:t>
      </w:r>
      <w:proofErr w:type="spellStart"/>
      <w:r w:rsidRPr="00455FF7">
        <w:rPr>
          <w:color w:val="000000" w:themeColor="text1"/>
        </w:rPr>
        <w:t>Fiesler</w:t>
      </w:r>
      <w:proofErr w:type="spellEnd"/>
      <w:r w:rsidRPr="00455FF7">
        <w:rPr>
          <w:color w:val="000000" w:themeColor="text1"/>
        </w:rPr>
        <w:t xml:space="preserve"> and </w:t>
      </w:r>
      <w:proofErr w:type="spellStart"/>
      <w:r w:rsidRPr="00455FF7">
        <w:rPr>
          <w:color w:val="000000" w:themeColor="text1"/>
        </w:rPr>
        <w:t>Proferes</w:t>
      </w:r>
      <w:proofErr w:type="spellEnd"/>
      <w:r w:rsidRPr="00455FF7">
        <w:rPr>
          <w:color w:val="000000" w:themeColor="text1"/>
        </w:rPr>
        <w:t>, 2018). There are several techniques to undertake the ethical analysis of the research effort. A consent form was completed by each participant prior to the survey session in order to maintain the ethics of conducting primary research. This was accomplished by distributing the consent forms by text message and email while fully outlining the specifics of the dissertation. Moreover, in order to protect the anonymity of the participants, the regulations of the "</w:t>
      </w:r>
      <w:r w:rsidRPr="00455FF7">
        <w:rPr>
          <w:b/>
          <w:i/>
          <w:color w:val="000000" w:themeColor="text1"/>
        </w:rPr>
        <w:t>Data Protection Act 2018</w:t>
      </w:r>
      <w:r w:rsidRPr="00455FF7">
        <w:rPr>
          <w:color w:val="000000" w:themeColor="text1"/>
        </w:rPr>
        <w:t>” was followed (Legislation, 2023). On the contradictory front, “</w:t>
      </w:r>
      <w:proofErr w:type="spellStart"/>
      <w:r w:rsidRPr="00455FF7">
        <w:rPr>
          <w:b/>
          <w:i/>
          <w:color w:val="000000" w:themeColor="text1"/>
        </w:rPr>
        <w:t>Deidentification</w:t>
      </w:r>
      <w:proofErr w:type="spellEnd"/>
      <w:r w:rsidRPr="00455FF7">
        <w:rPr>
          <w:b/>
          <w:i/>
          <w:color w:val="000000" w:themeColor="text1"/>
        </w:rPr>
        <w:t xml:space="preserve"> and </w:t>
      </w:r>
      <w:proofErr w:type="spellStart"/>
      <w:r w:rsidRPr="00455FF7">
        <w:rPr>
          <w:b/>
          <w:i/>
          <w:color w:val="000000" w:themeColor="text1"/>
        </w:rPr>
        <w:t>Reidentification</w:t>
      </w:r>
      <w:proofErr w:type="spellEnd"/>
      <w:r w:rsidRPr="00455FF7">
        <w:rPr>
          <w:color w:val="000000" w:themeColor="text1"/>
        </w:rPr>
        <w:t xml:space="preserve">” of the secondary data have been achieved by maintaining the authenticity of the works of the researchers. Thus, these are some of the ethical considerations that have been followed while analysing the data through both primary and secondary methods.     </w:t>
      </w:r>
    </w:p>
    <w:p w14:paraId="26CA5F79" w14:textId="77777777" w:rsidR="009D5BD1" w:rsidRPr="00455FF7" w:rsidRDefault="008F1B18">
      <w:pPr>
        <w:pStyle w:val="Heading2"/>
        <w:spacing w:before="200" w:after="200"/>
        <w:rPr>
          <w:color w:val="000000" w:themeColor="text1"/>
        </w:rPr>
      </w:pPr>
      <w:bookmarkStart w:id="76" w:name="_Toc129019099"/>
      <w:r w:rsidRPr="00455FF7">
        <w:rPr>
          <w:color w:val="000000" w:themeColor="text1"/>
        </w:rPr>
        <w:t>3.10: “Summary of Chapter 3”</w:t>
      </w:r>
      <w:bookmarkEnd w:id="76"/>
    </w:p>
    <w:p w14:paraId="3CBD7D73" w14:textId="77777777" w:rsidR="009D5BD1" w:rsidRPr="00455FF7" w:rsidRDefault="008F1B18">
      <w:pPr>
        <w:spacing w:before="200" w:after="200"/>
        <w:rPr>
          <w:color w:val="000000" w:themeColor="text1"/>
        </w:rPr>
      </w:pPr>
      <w:r w:rsidRPr="00455FF7">
        <w:rPr>
          <w:color w:val="000000" w:themeColor="text1"/>
        </w:rPr>
        <w:t xml:space="preserve">Taking into account the aforementioned data, it can be concluded that the current research study has concentrated on the discussion and investigation of various research tools in an effort to comprehend the potential impacts of social media on the promotional and business operations of </w:t>
      </w:r>
      <w:proofErr w:type="spellStart"/>
      <w:r w:rsidRPr="00455FF7">
        <w:rPr>
          <w:color w:val="000000" w:themeColor="text1"/>
        </w:rPr>
        <w:t>Cafepod</w:t>
      </w:r>
      <w:proofErr w:type="spellEnd"/>
      <w:r w:rsidRPr="00455FF7">
        <w:rPr>
          <w:color w:val="000000" w:themeColor="text1"/>
        </w:rPr>
        <w:t xml:space="preserve"> Coffee. Moreover, to maintain the integrity of the research work, ethical considerations have been accomplished by following the regulations of the “</w:t>
      </w:r>
      <w:r w:rsidRPr="00455FF7">
        <w:rPr>
          <w:b/>
          <w:i/>
          <w:color w:val="000000" w:themeColor="text1"/>
        </w:rPr>
        <w:t>Data Protection Act 2018</w:t>
      </w:r>
      <w:r w:rsidRPr="00455FF7">
        <w:rPr>
          <w:color w:val="000000" w:themeColor="text1"/>
        </w:rPr>
        <w:t xml:space="preserve">” of the UK. Hence, it is evident from the findings of the research work that the research ethics were upheld in all respects of the proposed research project. </w:t>
      </w:r>
    </w:p>
    <w:p w14:paraId="4C826C1C" w14:textId="77777777" w:rsidR="009D5BD1" w:rsidRPr="00455FF7" w:rsidRDefault="008F1B18">
      <w:pPr>
        <w:spacing w:before="200" w:after="200"/>
        <w:rPr>
          <w:b/>
          <w:color w:val="000000" w:themeColor="text1"/>
        </w:rPr>
      </w:pPr>
      <w:r w:rsidRPr="00455FF7">
        <w:rPr>
          <w:color w:val="000000" w:themeColor="text1"/>
        </w:rPr>
        <w:br w:type="page"/>
      </w:r>
    </w:p>
    <w:p w14:paraId="427A4504" w14:textId="77777777" w:rsidR="009D5BD1" w:rsidRPr="00455FF7" w:rsidRDefault="008F1B18" w:rsidP="00455FF7">
      <w:pPr>
        <w:pStyle w:val="Heading1"/>
        <w:spacing w:before="200" w:after="200"/>
        <w:rPr>
          <w:color w:val="000000" w:themeColor="text1"/>
        </w:rPr>
      </w:pPr>
      <w:bookmarkStart w:id="77" w:name="_Toc129019100"/>
      <w:r w:rsidRPr="00455FF7">
        <w:rPr>
          <w:color w:val="000000" w:themeColor="text1"/>
        </w:rPr>
        <w:lastRenderedPageBreak/>
        <w:t>Chapter 4: “Data Analysis and Discussions”</w:t>
      </w:r>
      <w:bookmarkEnd w:id="77"/>
    </w:p>
    <w:p w14:paraId="67B671EF" w14:textId="77777777" w:rsidR="00455FF7" w:rsidRPr="00455FF7" w:rsidRDefault="00455FF7" w:rsidP="00455FF7">
      <w:pPr>
        <w:pStyle w:val="Heading2"/>
        <w:spacing w:before="200" w:after="200"/>
      </w:pPr>
      <w:bookmarkStart w:id="78" w:name="_Toc129019101"/>
      <w:r w:rsidRPr="00455FF7">
        <w:rPr>
          <w:color w:val="000000"/>
        </w:rPr>
        <w:t>4.1 Introduction</w:t>
      </w:r>
      <w:bookmarkEnd w:id="78"/>
    </w:p>
    <w:p w14:paraId="5D3DC29A" w14:textId="77777777" w:rsidR="00455FF7" w:rsidRPr="00455FF7" w:rsidRDefault="00455FF7" w:rsidP="00455FF7">
      <w:r w:rsidRPr="00455FF7">
        <w:t>In the previous chapter it has been mentioned that in this research project data has been collected through both primary and secondary methods and this chapter will present the collected data. Analysis and discussion based on the findings will be done in accordance with the research objectives.</w:t>
      </w:r>
    </w:p>
    <w:p w14:paraId="255F738D" w14:textId="77777777" w:rsidR="00455FF7" w:rsidRPr="00455FF7" w:rsidRDefault="00455FF7" w:rsidP="00455FF7">
      <w:pPr>
        <w:pStyle w:val="Heading2"/>
        <w:spacing w:before="200" w:after="200"/>
      </w:pPr>
      <w:bookmarkStart w:id="79" w:name="_Toc129019102"/>
      <w:r w:rsidRPr="00455FF7">
        <w:rPr>
          <w:color w:val="000000"/>
        </w:rPr>
        <w:t>4.2 Analysis and Discussions of findings/data</w:t>
      </w:r>
      <w:bookmarkEnd w:id="79"/>
    </w:p>
    <w:p w14:paraId="59E0A763" w14:textId="77777777" w:rsidR="00455FF7" w:rsidRPr="00455FF7" w:rsidRDefault="00455FF7" w:rsidP="00455FF7">
      <w:pPr>
        <w:pStyle w:val="NormalWeb"/>
        <w:spacing w:before="200" w:beforeAutospacing="0" w:after="200" w:afterAutospacing="0" w:line="360" w:lineRule="auto"/>
        <w:jc w:val="both"/>
      </w:pPr>
      <w:r w:rsidRPr="00455FF7">
        <w:rPr>
          <w:b/>
          <w:bCs/>
          <w:color w:val="000000"/>
        </w:rPr>
        <w:t>4.2.1 Presentation, analysis and interpretation of primary data </w:t>
      </w:r>
    </w:p>
    <w:p w14:paraId="1A825F87" w14:textId="77777777" w:rsidR="00455FF7" w:rsidRPr="00455FF7" w:rsidRDefault="00455FF7" w:rsidP="00455FF7">
      <w:pPr>
        <w:pStyle w:val="NormalWeb"/>
        <w:spacing w:before="200" w:beforeAutospacing="0" w:after="200" w:afterAutospacing="0" w:line="360" w:lineRule="auto"/>
        <w:jc w:val="both"/>
      </w:pPr>
      <w:r w:rsidRPr="00455FF7">
        <w:rPr>
          <w:color w:val="000000"/>
        </w:rPr>
        <w:t>The survey questions and results are presented as follows.</w:t>
      </w:r>
    </w:p>
    <w:p w14:paraId="16977A5D" w14:textId="77777777" w:rsidR="00455FF7" w:rsidRPr="00455FF7" w:rsidRDefault="00455FF7" w:rsidP="00455FF7">
      <w:pPr>
        <w:pStyle w:val="NormalWeb"/>
        <w:spacing w:before="200" w:beforeAutospacing="0" w:after="200" w:afterAutospacing="0" w:line="360" w:lineRule="auto"/>
        <w:jc w:val="both"/>
      </w:pPr>
      <w:r w:rsidRPr="00455FF7">
        <w:rPr>
          <w:b/>
          <w:bCs/>
          <w:i/>
          <w:iCs/>
          <w:color w:val="000000"/>
        </w:rPr>
        <w:t>Q1: Please specify your gender.</w:t>
      </w:r>
    </w:p>
    <w:p w14:paraId="4C3DFDBA" w14:textId="77777777" w:rsidR="00455FF7" w:rsidRPr="00455FF7" w:rsidRDefault="00455FF7" w:rsidP="00455FF7">
      <w:pPr>
        <w:pStyle w:val="NormalWeb"/>
        <w:spacing w:before="200" w:beforeAutospacing="0" w:after="200" w:afterAutospacing="0" w:line="360" w:lineRule="auto"/>
        <w:jc w:val="both"/>
      </w:pPr>
      <w:r w:rsidRPr="00455FF7">
        <w:rPr>
          <w:color w:val="000000"/>
        </w:rPr>
        <w:t>Refer to Table 1 in Appendix</w:t>
      </w:r>
    </w:p>
    <w:p w14:paraId="013BAE67" w14:textId="77777777" w:rsidR="00455FF7" w:rsidRPr="00455FF7" w:rsidRDefault="00455FF7" w:rsidP="00455FF7">
      <w:pPr>
        <w:pStyle w:val="NormalWeb"/>
        <w:spacing w:before="200" w:beforeAutospacing="0" w:after="200" w:afterAutospacing="0" w:line="360" w:lineRule="auto"/>
        <w:jc w:val="both"/>
      </w:pPr>
      <w:r w:rsidRPr="00455FF7">
        <w:rPr>
          <w:b/>
          <w:bCs/>
          <w:i/>
          <w:iCs/>
          <w:color w:val="000000"/>
        </w:rPr>
        <w:t>Analysis and interpretation</w:t>
      </w:r>
      <w:r w:rsidRPr="00455FF7">
        <w:rPr>
          <w:color w:val="000000"/>
        </w:rPr>
        <w:t>:</w:t>
      </w:r>
    </w:p>
    <w:p w14:paraId="699E531F" w14:textId="77777777" w:rsidR="00455FF7" w:rsidRPr="00455FF7" w:rsidRDefault="00455FF7" w:rsidP="00455FF7">
      <w:pPr>
        <w:pStyle w:val="NormalWeb"/>
        <w:spacing w:before="200" w:beforeAutospacing="0" w:after="200" w:afterAutospacing="0" w:line="360" w:lineRule="auto"/>
        <w:jc w:val="center"/>
      </w:pPr>
      <w:r w:rsidRPr="00455FF7">
        <w:rPr>
          <w:b/>
          <w:bCs/>
          <w:noProof/>
          <w:color w:val="000000"/>
          <w:bdr w:val="single" w:sz="8" w:space="0" w:color="000000" w:frame="1"/>
          <w:lang w:eastAsia="en-US"/>
        </w:rPr>
        <w:drawing>
          <wp:inline distT="0" distB="0" distL="0" distR="0" wp14:anchorId="23408C1D" wp14:editId="7E4BF5DF">
            <wp:extent cx="5267325" cy="3162300"/>
            <wp:effectExtent l="0" t="0" r="9525" b="0"/>
            <wp:docPr id="74" name="Picture 74" descr="https://lh5.googleusercontent.com/lV7ruI14DMscJhGtCMHbrcBcZYbtWX-9DcB8Z1lpfNgHE97c0EZPI9sovdTLPdmX5QMeUG5qnCw5RBVcbdo575vLYSBoNs3UbiCDel-YQ7AqiM7ujd15bOwbJYU2EWUA2QryTlXlWWhEgn_Bxk-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lV7ruI14DMscJhGtCMHbrcBcZYbtWX-9DcB8Z1lpfNgHE97c0EZPI9sovdTLPdmX5QMeUG5qnCw5RBVcbdo575vLYSBoNs3UbiCDel-YQ7AqiM7ujd15bOwbJYU2EWUA2QryTlXlWWhEgn_Bxk-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67325" cy="3162300"/>
                    </a:xfrm>
                    <a:prstGeom prst="rect">
                      <a:avLst/>
                    </a:prstGeom>
                    <a:noFill/>
                    <a:ln>
                      <a:noFill/>
                    </a:ln>
                  </pic:spPr>
                </pic:pic>
              </a:graphicData>
            </a:graphic>
          </wp:inline>
        </w:drawing>
      </w:r>
    </w:p>
    <w:p w14:paraId="79E7C4D2" w14:textId="77777777" w:rsidR="00455FF7" w:rsidRPr="00455FF7" w:rsidRDefault="00455FF7" w:rsidP="00455FF7">
      <w:pPr>
        <w:pStyle w:val="Heading4"/>
      </w:pPr>
      <w:bookmarkStart w:id="80" w:name="_Toc129019237"/>
      <w:r w:rsidRPr="00455FF7">
        <w:lastRenderedPageBreak/>
        <w:t>Figure 4.1: Gender</w:t>
      </w:r>
      <w:bookmarkEnd w:id="80"/>
    </w:p>
    <w:p w14:paraId="4B769B8F" w14:textId="77777777" w:rsidR="00455FF7" w:rsidRPr="00455FF7" w:rsidRDefault="00455FF7" w:rsidP="00455FF7">
      <w:pPr>
        <w:pStyle w:val="NormalWeb"/>
        <w:spacing w:before="200" w:beforeAutospacing="0" w:after="200" w:afterAutospacing="0" w:line="360" w:lineRule="auto"/>
        <w:jc w:val="center"/>
      </w:pPr>
      <w:r w:rsidRPr="00455FF7">
        <w:rPr>
          <w:color w:val="000000"/>
        </w:rPr>
        <w:t>(Source: created by the learner)</w:t>
      </w:r>
    </w:p>
    <w:p w14:paraId="203A8CC0" w14:textId="77777777" w:rsidR="00455FF7" w:rsidRPr="00455FF7" w:rsidRDefault="00455FF7" w:rsidP="00455FF7">
      <w:pPr>
        <w:pStyle w:val="NormalWeb"/>
        <w:spacing w:before="200" w:beforeAutospacing="0" w:after="200" w:afterAutospacing="0" w:line="360" w:lineRule="auto"/>
        <w:jc w:val="both"/>
      </w:pPr>
      <w:r w:rsidRPr="00455FF7">
        <w:rPr>
          <w:color w:val="000000"/>
        </w:rPr>
        <w:t>The presentation of the responses to this particular question has indicated that 53% of the respondents are females and 40% are males which imply a majority of females. The question has been included to ensure the avoidance of any gender bias in the sampling.</w:t>
      </w:r>
    </w:p>
    <w:p w14:paraId="01366663" w14:textId="77777777" w:rsidR="00455FF7" w:rsidRPr="00455FF7" w:rsidRDefault="00455FF7" w:rsidP="00455FF7">
      <w:pPr>
        <w:pStyle w:val="NormalWeb"/>
        <w:spacing w:before="200" w:beforeAutospacing="0" w:after="200" w:afterAutospacing="0" w:line="360" w:lineRule="auto"/>
        <w:jc w:val="both"/>
      </w:pPr>
      <w:r w:rsidRPr="00455FF7">
        <w:rPr>
          <w:b/>
          <w:bCs/>
          <w:i/>
          <w:iCs/>
          <w:color w:val="000000"/>
        </w:rPr>
        <w:t>Q2: Which age group do you belong to?</w:t>
      </w:r>
    </w:p>
    <w:p w14:paraId="1F02A621" w14:textId="77777777" w:rsidR="00455FF7" w:rsidRPr="00455FF7" w:rsidRDefault="00455FF7" w:rsidP="00455FF7">
      <w:pPr>
        <w:pStyle w:val="NormalWeb"/>
        <w:spacing w:before="200" w:beforeAutospacing="0" w:after="200" w:afterAutospacing="0" w:line="360" w:lineRule="auto"/>
        <w:jc w:val="both"/>
      </w:pPr>
      <w:r w:rsidRPr="00455FF7">
        <w:rPr>
          <w:color w:val="000000"/>
        </w:rPr>
        <w:t>Refer to Table 2 in Appendix</w:t>
      </w:r>
    </w:p>
    <w:p w14:paraId="43AC0260" w14:textId="77777777" w:rsidR="00455FF7" w:rsidRPr="00455FF7" w:rsidRDefault="00455FF7" w:rsidP="00455FF7">
      <w:pPr>
        <w:pStyle w:val="NormalWeb"/>
        <w:spacing w:before="200" w:beforeAutospacing="0" w:after="200" w:afterAutospacing="0" w:line="360" w:lineRule="auto"/>
        <w:jc w:val="both"/>
      </w:pPr>
      <w:r w:rsidRPr="00455FF7">
        <w:rPr>
          <w:b/>
          <w:bCs/>
          <w:i/>
          <w:iCs/>
          <w:color w:val="000000"/>
        </w:rPr>
        <w:t>Analysis and interpretation</w:t>
      </w:r>
      <w:r w:rsidRPr="00455FF7">
        <w:rPr>
          <w:color w:val="000000"/>
        </w:rPr>
        <w:t>:</w:t>
      </w:r>
    </w:p>
    <w:p w14:paraId="38E3FFAB" w14:textId="77777777" w:rsidR="00455FF7" w:rsidRPr="00455FF7" w:rsidRDefault="00455FF7" w:rsidP="00455FF7">
      <w:pPr>
        <w:pStyle w:val="NormalWeb"/>
        <w:spacing w:before="200" w:beforeAutospacing="0" w:after="200" w:afterAutospacing="0" w:line="360" w:lineRule="auto"/>
        <w:jc w:val="center"/>
      </w:pPr>
      <w:r w:rsidRPr="00455FF7">
        <w:rPr>
          <w:b/>
          <w:bCs/>
          <w:noProof/>
          <w:color w:val="000000"/>
          <w:bdr w:val="single" w:sz="8" w:space="0" w:color="000000" w:frame="1"/>
          <w:lang w:eastAsia="en-US"/>
        </w:rPr>
        <w:drawing>
          <wp:inline distT="0" distB="0" distL="0" distR="0" wp14:anchorId="432454D6" wp14:editId="63D77413">
            <wp:extent cx="5334000" cy="2971800"/>
            <wp:effectExtent l="0" t="0" r="0" b="0"/>
            <wp:docPr id="73" name="Picture 73" descr="https://lh5.googleusercontent.com/aBHv3cJaGBxM2NB80PxA4xXwm47gEYeYtXIJoaQqdfQuLgglfC0VkWO1x1LR6er5NBB_iD82e01zwEU4Rp28YMAzlK-OFD-BJ9JFZq3VmfXPP-3M8L-WFCz53XjwWprkGBuXr7sM8PjWeRSoiwW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aBHv3cJaGBxM2NB80PxA4xXwm47gEYeYtXIJoaQqdfQuLgglfC0VkWO1x1LR6er5NBB_iD82e01zwEU4Rp28YMAzlK-OFD-BJ9JFZq3VmfXPP-3M8L-WFCz53XjwWprkGBuXr7sM8PjWeRSoiwWh"/>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34000" cy="2971800"/>
                    </a:xfrm>
                    <a:prstGeom prst="rect">
                      <a:avLst/>
                    </a:prstGeom>
                    <a:noFill/>
                    <a:ln>
                      <a:noFill/>
                    </a:ln>
                  </pic:spPr>
                </pic:pic>
              </a:graphicData>
            </a:graphic>
          </wp:inline>
        </w:drawing>
      </w:r>
    </w:p>
    <w:p w14:paraId="1DD41CBD" w14:textId="77777777" w:rsidR="00455FF7" w:rsidRPr="00455FF7" w:rsidRDefault="00455FF7" w:rsidP="00455FF7">
      <w:pPr>
        <w:pStyle w:val="Heading4"/>
      </w:pPr>
      <w:bookmarkStart w:id="81" w:name="_Toc129019238"/>
      <w:r w:rsidRPr="00455FF7">
        <w:t>Figure 4.2: Age</w:t>
      </w:r>
      <w:bookmarkEnd w:id="81"/>
    </w:p>
    <w:p w14:paraId="6D5F3B6D" w14:textId="77777777" w:rsidR="00455FF7" w:rsidRPr="00455FF7" w:rsidRDefault="00455FF7" w:rsidP="00455FF7">
      <w:pPr>
        <w:pStyle w:val="NormalWeb"/>
        <w:spacing w:before="200" w:beforeAutospacing="0" w:after="200" w:afterAutospacing="0" w:line="360" w:lineRule="auto"/>
        <w:jc w:val="center"/>
      </w:pPr>
      <w:r w:rsidRPr="00455FF7">
        <w:rPr>
          <w:color w:val="000000"/>
        </w:rPr>
        <w:t>(Source: created by the learner)</w:t>
      </w:r>
    </w:p>
    <w:p w14:paraId="7977AA59" w14:textId="77777777" w:rsidR="00455FF7" w:rsidRPr="00455FF7" w:rsidRDefault="00455FF7" w:rsidP="00455FF7">
      <w:pPr>
        <w:pStyle w:val="NormalWeb"/>
        <w:spacing w:before="200" w:beforeAutospacing="0" w:after="200" w:afterAutospacing="0" w:line="360" w:lineRule="auto"/>
        <w:jc w:val="both"/>
      </w:pPr>
      <w:r w:rsidRPr="00455FF7">
        <w:rPr>
          <w:color w:val="000000"/>
        </w:rPr>
        <w:t>The findings of this particular question have presented that 47% of the respondents have belonged to the age group 30-45 years and 33% of the participants have belonged to the age group 18-30 years. It is a question regarding the demographics and has ensured the elimination of sampling focusing on any particular age group. From the results, it can be perceived that the majority of the participants are youth to middle aged.</w:t>
      </w:r>
    </w:p>
    <w:p w14:paraId="7ECF0BF1" w14:textId="77777777" w:rsidR="00455FF7" w:rsidRPr="00455FF7" w:rsidRDefault="00455FF7" w:rsidP="00455FF7">
      <w:pPr>
        <w:pStyle w:val="NormalWeb"/>
        <w:spacing w:before="200" w:beforeAutospacing="0" w:after="200" w:afterAutospacing="0" w:line="360" w:lineRule="auto"/>
        <w:jc w:val="both"/>
      </w:pPr>
      <w:r w:rsidRPr="00455FF7">
        <w:rPr>
          <w:b/>
          <w:bCs/>
          <w:i/>
          <w:iCs/>
          <w:color w:val="000000"/>
        </w:rPr>
        <w:lastRenderedPageBreak/>
        <w:t>Q3: How many years are you serving different small and medium enterprises?</w:t>
      </w:r>
    </w:p>
    <w:p w14:paraId="680A273E" w14:textId="77777777" w:rsidR="00455FF7" w:rsidRPr="00455FF7" w:rsidRDefault="00455FF7" w:rsidP="00455FF7">
      <w:pPr>
        <w:pStyle w:val="NormalWeb"/>
        <w:spacing w:before="200" w:beforeAutospacing="0" w:after="200" w:afterAutospacing="0" w:line="360" w:lineRule="auto"/>
        <w:jc w:val="both"/>
      </w:pPr>
      <w:r w:rsidRPr="00455FF7">
        <w:rPr>
          <w:color w:val="000000"/>
        </w:rPr>
        <w:t>Refer to Table 3 in Appendix</w:t>
      </w:r>
    </w:p>
    <w:p w14:paraId="689057C1" w14:textId="77777777" w:rsidR="00455FF7" w:rsidRPr="00455FF7" w:rsidRDefault="00455FF7" w:rsidP="00455FF7">
      <w:pPr>
        <w:pStyle w:val="NormalWeb"/>
        <w:spacing w:before="200" w:beforeAutospacing="0" w:after="200" w:afterAutospacing="0" w:line="360" w:lineRule="auto"/>
        <w:jc w:val="both"/>
      </w:pPr>
      <w:r w:rsidRPr="00455FF7">
        <w:rPr>
          <w:b/>
          <w:bCs/>
          <w:i/>
          <w:iCs/>
          <w:color w:val="000000"/>
        </w:rPr>
        <w:t>Analysis and interpretation</w:t>
      </w:r>
      <w:r w:rsidRPr="00455FF7">
        <w:rPr>
          <w:color w:val="000000"/>
        </w:rPr>
        <w:t>:</w:t>
      </w:r>
    </w:p>
    <w:p w14:paraId="048365FA" w14:textId="77777777" w:rsidR="00455FF7" w:rsidRPr="00455FF7" w:rsidRDefault="00455FF7" w:rsidP="00455FF7">
      <w:pPr>
        <w:pStyle w:val="NormalWeb"/>
        <w:spacing w:before="200" w:beforeAutospacing="0" w:after="200" w:afterAutospacing="0" w:line="360" w:lineRule="auto"/>
        <w:jc w:val="center"/>
      </w:pPr>
      <w:r w:rsidRPr="00455FF7">
        <w:rPr>
          <w:b/>
          <w:bCs/>
          <w:noProof/>
          <w:color w:val="000000"/>
          <w:bdr w:val="single" w:sz="8" w:space="0" w:color="000000" w:frame="1"/>
          <w:lang w:eastAsia="en-US"/>
        </w:rPr>
        <w:drawing>
          <wp:inline distT="0" distB="0" distL="0" distR="0" wp14:anchorId="5B8CF10A" wp14:editId="4907FB4D">
            <wp:extent cx="5048250" cy="3267075"/>
            <wp:effectExtent l="0" t="0" r="0" b="9525"/>
            <wp:docPr id="72" name="Picture 72" descr="https://lh6.googleusercontent.com/litvuu_Opqu0lWzm7HjcBWMz2HgCMTk5MHKmtMa0kjErVy7hG74d4ye6nufS1Jv-nuJOH1qCIkUkZdwVXMeOUSkJZFIjCqy6erlZq8k68LNQUdj5ntg68xQxhP0wHfiL34SrYXQaAujsUUnUw63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litvuu_Opqu0lWzm7HjcBWMz2HgCMTk5MHKmtMa0kjErVy7hG74d4ye6nufS1Jv-nuJOH1qCIkUkZdwVXMeOUSkJZFIjCqy6erlZq8k68LNQUdj5ntg68xQxhP0wHfiL34SrYXQaAujsUUnUw63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48250" cy="3267075"/>
                    </a:xfrm>
                    <a:prstGeom prst="rect">
                      <a:avLst/>
                    </a:prstGeom>
                    <a:noFill/>
                    <a:ln>
                      <a:noFill/>
                    </a:ln>
                  </pic:spPr>
                </pic:pic>
              </a:graphicData>
            </a:graphic>
          </wp:inline>
        </w:drawing>
      </w:r>
    </w:p>
    <w:p w14:paraId="3FEBD9A6" w14:textId="77777777" w:rsidR="00455FF7" w:rsidRPr="00455FF7" w:rsidRDefault="00455FF7" w:rsidP="00455FF7">
      <w:pPr>
        <w:pStyle w:val="Heading4"/>
      </w:pPr>
      <w:bookmarkStart w:id="82" w:name="_Toc129019239"/>
      <w:r w:rsidRPr="00455FF7">
        <w:t>Figure 4.3: Industry experience of respondents</w:t>
      </w:r>
      <w:bookmarkEnd w:id="82"/>
    </w:p>
    <w:p w14:paraId="56098720" w14:textId="77777777" w:rsidR="00455FF7" w:rsidRPr="00455FF7" w:rsidRDefault="00455FF7" w:rsidP="00455FF7">
      <w:pPr>
        <w:pStyle w:val="NormalWeb"/>
        <w:spacing w:before="200" w:beforeAutospacing="0" w:after="200" w:afterAutospacing="0" w:line="360" w:lineRule="auto"/>
        <w:jc w:val="center"/>
      </w:pPr>
      <w:r w:rsidRPr="00455FF7">
        <w:rPr>
          <w:color w:val="000000"/>
        </w:rPr>
        <w:t>(Source: created by the learner)</w:t>
      </w:r>
    </w:p>
    <w:p w14:paraId="4691BDF3" w14:textId="77777777" w:rsidR="00455FF7" w:rsidRPr="00455FF7" w:rsidRDefault="00455FF7" w:rsidP="00455FF7">
      <w:pPr>
        <w:pStyle w:val="NormalWeb"/>
        <w:spacing w:before="200" w:beforeAutospacing="0" w:after="200" w:afterAutospacing="0" w:line="360" w:lineRule="auto"/>
        <w:jc w:val="both"/>
      </w:pPr>
      <w:r w:rsidRPr="00455FF7">
        <w:rPr>
          <w:color w:val="000000"/>
        </w:rPr>
        <w:t>From the visual representation of the responses, it can be observed that 67% of the respondents have less than 5 years of experience which represents the majority. The results signify that the majority of the participants have observed the rise in the usage of social media which has taken place specifically in the last five years.</w:t>
      </w:r>
    </w:p>
    <w:p w14:paraId="6030FF9F" w14:textId="77777777" w:rsidR="00455FF7" w:rsidRPr="00455FF7" w:rsidRDefault="00455FF7" w:rsidP="00455FF7">
      <w:pPr>
        <w:pStyle w:val="NormalWeb"/>
        <w:spacing w:before="200" w:beforeAutospacing="0" w:after="200" w:afterAutospacing="0" w:line="360" w:lineRule="auto"/>
        <w:jc w:val="both"/>
      </w:pPr>
      <w:r w:rsidRPr="00455FF7">
        <w:rPr>
          <w:b/>
          <w:bCs/>
          <w:i/>
          <w:iCs/>
          <w:color w:val="000000"/>
        </w:rPr>
        <w:t>Q4: Do you think social media is an essential tool for SMEs?</w:t>
      </w:r>
    </w:p>
    <w:p w14:paraId="52CB69A0" w14:textId="77777777" w:rsidR="00455FF7" w:rsidRPr="00455FF7" w:rsidRDefault="00455FF7" w:rsidP="00455FF7">
      <w:pPr>
        <w:pStyle w:val="NormalWeb"/>
        <w:spacing w:before="200" w:beforeAutospacing="0" w:after="200" w:afterAutospacing="0" w:line="360" w:lineRule="auto"/>
        <w:jc w:val="both"/>
      </w:pPr>
      <w:r w:rsidRPr="00455FF7">
        <w:rPr>
          <w:color w:val="000000"/>
        </w:rPr>
        <w:t>Refer to Table 4 in Appendix</w:t>
      </w:r>
    </w:p>
    <w:p w14:paraId="60A00A6C" w14:textId="77777777" w:rsidR="00455FF7" w:rsidRPr="00455FF7" w:rsidRDefault="00455FF7" w:rsidP="00455FF7">
      <w:pPr>
        <w:pStyle w:val="NormalWeb"/>
        <w:spacing w:before="200" w:beforeAutospacing="0" w:after="200" w:afterAutospacing="0" w:line="360" w:lineRule="auto"/>
        <w:jc w:val="both"/>
      </w:pPr>
      <w:r w:rsidRPr="00455FF7">
        <w:rPr>
          <w:b/>
          <w:bCs/>
          <w:i/>
          <w:iCs/>
          <w:color w:val="000000"/>
        </w:rPr>
        <w:t>Analysis and interpretation</w:t>
      </w:r>
      <w:r w:rsidRPr="00455FF7">
        <w:rPr>
          <w:color w:val="000000"/>
        </w:rPr>
        <w:t>:</w:t>
      </w:r>
    </w:p>
    <w:p w14:paraId="76BCAF44" w14:textId="77777777" w:rsidR="00455FF7" w:rsidRPr="00455FF7" w:rsidRDefault="00455FF7" w:rsidP="00455FF7">
      <w:pPr>
        <w:pStyle w:val="NormalWeb"/>
        <w:spacing w:before="200" w:beforeAutospacing="0" w:after="200" w:afterAutospacing="0" w:line="360" w:lineRule="auto"/>
        <w:jc w:val="center"/>
      </w:pPr>
      <w:r w:rsidRPr="00455FF7">
        <w:rPr>
          <w:b/>
          <w:bCs/>
          <w:noProof/>
          <w:color w:val="000000"/>
          <w:bdr w:val="single" w:sz="8" w:space="0" w:color="000000" w:frame="1"/>
          <w:lang w:eastAsia="en-US"/>
        </w:rPr>
        <w:lastRenderedPageBreak/>
        <w:drawing>
          <wp:inline distT="0" distB="0" distL="0" distR="0" wp14:anchorId="52409DAD" wp14:editId="13EDD47C">
            <wp:extent cx="5162550" cy="2876550"/>
            <wp:effectExtent l="0" t="0" r="0" b="0"/>
            <wp:docPr id="71" name="Picture 71" descr="https://lh3.googleusercontent.com/qiR-GmDemEiFU3NPEEq6Nxx3IK--IwOpNfB_9hphuFmjKEx00iU-FmPSjMaVi3Ph7idN7HIhtyBsHThyzpnZMxrvf4_8vymSQRXtAdRIRPmBO_JEfFs9gzBTfbN1y997xc0fIKXCyL3SBoYxQDJ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3.googleusercontent.com/qiR-GmDemEiFU3NPEEq6Nxx3IK--IwOpNfB_9hphuFmjKEx00iU-FmPSjMaVi3Ph7idN7HIhtyBsHThyzpnZMxrvf4_8vymSQRXtAdRIRPmBO_JEfFs9gzBTfbN1y997xc0fIKXCyL3SBoYxQDJ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62550" cy="2876550"/>
                    </a:xfrm>
                    <a:prstGeom prst="rect">
                      <a:avLst/>
                    </a:prstGeom>
                    <a:noFill/>
                    <a:ln>
                      <a:noFill/>
                    </a:ln>
                  </pic:spPr>
                </pic:pic>
              </a:graphicData>
            </a:graphic>
          </wp:inline>
        </w:drawing>
      </w:r>
    </w:p>
    <w:p w14:paraId="3F9CC255" w14:textId="77777777" w:rsidR="00455FF7" w:rsidRPr="00455FF7" w:rsidRDefault="00455FF7" w:rsidP="00455FF7">
      <w:pPr>
        <w:pStyle w:val="Heading4"/>
      </w:pPr>
      <w:bookmarkStart w:id="83" w:name="_Toc129019240"/>
      <w:r w:rsidRPr="00455FF7">
        <w:t>Figure 4.4: Do you think social media is an essential tool for SMEs?</w:t>
      </w:r>
      <w:bookmarkEnd w:id="83"/>
    </w:p>
    <w:p w14:paraId="7BD80FD1" w14:textId="77777777" w:rsidR="00455FF7" w:rsidRPr="00455FF7" w:rsidRDefault="00455FF7" w:rsidP="00455FF7">
      <w:pPr>
        <w:pStyle w:val="NormalWeb"/>
        <w:spacing w:before="200" w:beforeAutospacing="0" w:after="200" w:afterAutospacing="0" w:line="360" w:lineRule="auto"/>
        <w:jc w:val="center"/>
      </w:pPr>
      <w:r w:rsidRPr="00455FF7">
        <w:rPr>
          <w:color w:val="000000"/>
        </w:rPr>
        <w:t>(Source: created by the learner)</w:t>
      </w:r>
    </w:p>
    <w:p w14:paraId="2AE3B612" w14:textId="77777777" w:rsidR="00455FF7" w:rsidRPr="00455FF7" w:rsidRDefault="00455FF7" w:rsidP="00455FF7">
      <w:pPr>
        <w:pStyle w:val="NormalWeb"/>
        <w:spacing w:before="200" w:beforeAutospacing="0" w:after="200" w:afterAutospacing="0" w:line="360" w:lineRule="auto"/>
        <w:jc w:val="both"/>
      </w:pPr>
      <w:r w:rsidRPr="00455FF7">
        <w:rPr>
          <w:color w:val="000000"/>
        </w:rPr>
        <w:t>The response to this particular question significantly links to the research objective regarding the effectiveness of social media usage in SMEs. As 80% of the respondents agreed with the question, it can be perceived that social media usage is a useful business tool. </w:t>
      </w:r>
    </w:p>
    <w:p w14:paraId="7CCC8ECD" w14:textId="77777777" w:rsidR="00455FF7" w:rsidRPr="00455FF7" w:rsidRDefault="00455FF7" w:rsidP="00455FF7">
      <w:pPr>
        <w:pStyle w:val="NormalWeb"/>
        <w:spacing w:before="200" w:beforeAutospacing="0" w:after="200" w:afterAutospacing="0" w:line="360" w:lineRule="auto"/>
        <w:jc w:val="both"/>
      </w:pPr>
      <w:r w:rsidRPr="00455FF7">
        <w:rPr>
          <w:b/>
          <w:bCs/>
          <w:i/>
          <w:iCs/>
          <w:color w:val="000000"/>
        </w:rPr>
        <w:t>Q5: In which area do you think social media is the most influential in the business - marketing, after-sale services or others?</w:t>
      </w:r>
    </w:p>
    <w:p w14:paraId="4E8F4C80" w14:textId="77777777" w:rsidR="00455FF7" w:rsidRPr="00455FF7" w:rsidRDefault="00455FF7" w:rsidP="00455FF7">
      <w:pPr>
        <w:pStyle w:val="NormalWeb"/>
        <w:spacing w:before="200" w:beforeAutospacing="0" w:after="200" w:afterAutospacing="0" w:line="360" w:lineRule="auto"/>
        <w:jc w:val="both"/>
      </w:pPr>
      <w:r w:rsidRPr="00455FF7">
        <w:rPr>
          <w:color w:val="000000"/>
        </w:rPr>
        <w:t>Refer to Table 5 in Appendix</w:t>
      </w:r>
    </w:p>
    <w:p w14:paraId="6A76B86B" w14:textId="77777777" w:rsidR="00455FF7" w:rsidRPr="00455FF7" w:rsidRDefault="00455FF7" w:rsidP="00455FF7">
      <w:pPr>
        <w:pStyle w:val="NormalWeb"/>
        <w:spacing w:before="200" w:beforeAutospacing="0" w:after="200" w:afterAutospacing="0" w:line="360" w:lineRule="auto"/>
        <w:jc w:val="both"/>
      </w:pPr>
      <w:r w:rsidRPr="00455FF7">
        <w:rPr>
          <w:b/>
          <w:bCs/>
          <w:i/>
          <w:iCs/>
          <w:color w:val="000000"/>
        </w:rPr>
        <w:t>Analysis and interpretation</w:t>
      </w:r>
      <w:r w:rsidRPr="00455FF7">
        <w:rPr>
          <w:color w:val="000000"/>
        </w:rPr>
        <w:t>:</w:t>
      </w:r>
    </w:p>
    <w:p w14:paraId="678DCC9E" w14:textId="77777777" w:rsidR="00455FF7" w:rsidRPr="00455FF7" w:rsidRDefault="00455FF7" w:rsidP="00455FF7">
      <w:pPr>
        <w:pStyle w:val="NormalWeb"/>
        <w:spacing w:before="200" w:beforeAutospacing="0" w:after="200" w:afterAutospacing="0" w:line="360" w:lineRule="auto"/>
        <w:jc w:val="center"/>
      </w:pPr>
      <w:r w:rsidRPr="00455FF7">
        <w:rPr>
          <w:b/>
          <w:bCs/>
          <w:noProof/>
          <w:color w:val="000000"/>
          <w:bdr w:val="single" w:sz="8" w:space="0" w:color="000000" w:frame="1"/>
          <w:lang w:eastAsia="en-US"/>
        </w:rPr>
        <w:lastRenderedPageBreak/>
        <w:drawing>
          <wp:inline distT="0" distB="0" distL="0" distR="0" wp14:anchorId="25FD5C56" wp14:editId="03CC0711">
            <wp:extent cx="5429250" cy="3048000"/>
            <wp:effectExtent l="0" t="0" r="0" b="0"/>
            <wp:docPr id="70" name="Picture 70" descr="https://lh6.googleusercontent.com/o5IwVJPyqbYb9v_Jj2GUPkhGYtJFiU8ZztQa1r900IYLu7Z0maYqT-s-FHBT1tUbVmNDsxhchNBn05JH5SeTzIYdcWt8JVUXWmgeWRd1TXq968OQPbPT5KkrRcTebNbQv989Trd2bzs_KuIpqxO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6.googleusercontent.com/o5IwVJPyqbYb9v_Jj2GUPkhGYtJFiU8ZztQa1r900IYLu7Z0maYqT-s-FHBT1tUbVmNDsxhchNBn05JH5SeTzIYdcWt8JVUXWmgeWRd1TXq968OQPbPT5KkrRcTebNbQv989Trd2bzs_KuIpqxOV"/>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29250" cy="3048000"/>
                    </a:xfrm>
                    <a:prstGeom prst="rect">
                      <a:avLst/>
                    </a:prstGeom>
                    <a:noFill/>
                    <a:ln>
                      <a:noFill/>
                    </a:ln>
                  </pic:spPr>
                </pic:pic>
              </a:graphicData>
            </a:graphic>
          </wp:inline>
        </w:drawing>
      </w:r>
    </w:p>
    <w:p w14:paraId="45EFAAE1" w14:textId="77777777" w:rsidR="00455FF7" w:rsidRPr="00455FF7" w:rsidRDefault="00455FF7" w:rsidP="00455FF7">
      <w:pPr>
        <w:pStyle w:val="Heading4"/>
      </w:pPr>
      <w:bookmarkStart w:id="84" w:name="_Toc129019241"/>
      <w:r w:rsidRPr="00455FF7">
        <w:t>Figure 4.5: Areas that social media is influential</w:t>
      </w:r>
      <w:bookmarkEnd w:id="84"/>
    </w:p>
    <w:p w14:paraId="167B5FA5" w14:textId="77777777" w:rsidR="00455FF7" w:rsidRPr="00455FF7" w:rsidRDefault="00455FF7" w:rsidP="00455FF7">
      <w:pPr>
        <w:pStyle w:val="NormalWeb"/>
        <w:spacing w:before="200" w:beforeAutospacing="0" w:after="200" w:afterAutospacing="0" w:line="360" w:lineRule="auto"/>
        <w:jc w:val="center"/>
      </w:pPr>
      <w:r w:rsidRPr="00455FF7">
        <w:rPr>
          <w:color w:val="000000"/>
        </w:rPr>
        <w:t>(Source: created by the learner)</w:t>
      </w:r>
    </w:p>
    <w:p w14:paraId="1610F19E" w14:textId="77777777" w:rsidR="00455FF7" w:rsidRPr="00455FF7" w:rsidRDefault="00455FF7" w:rsidP="00455FF7">
      <w:pPr>
        <w:pStyle w:val="NormalWeb"/>
        <w:spacing w:before="200" w:beforeAutospacing="0" w:after="200" w:afterAutospacing="0" w:line="360" w:lineRule="auto"/>
        <w:jc w:val="both"/>
      </w:pPr>
      <w:r w:rsidRPr="00455FF7">
        <w:rPr>
          <w:color w:val="000000"/>
        </w:rPr>
        <w:t>Among the different applications of social media in the current business context, marketing is a key area that has been radicalised by the use of social media. The responses to this particular question also signify this because 60% of the participants agreed with the positive impact that social media marketing has on business.</w:t>
      </w:r>
    </w:p>
    <w:p w14:paraId="2312087A" w14:textId="77777777" w:rsidR="00455FF7" w:rsidRPr="00455FF7" w:rsidRDefault="00455FF7" w:rsidP="00455FF7">
      <w:pPr>
        <w:pStyle w:val="NormalWeb"/>
        <w:spacing w:before="200" w:beforeAutospacing="0" w:after="200" w:afterAutospacing="0" w:line="360" w:lineRule="auto"/>
        <w:jc w:val="both"/>
      </w:pPr>
      <w:r w:rsidRPr="00455FF7">
        <w:rPr>
          <w:b/>
          <w:bCs/>
          <w:i/>
          <w:iCs/>
          <w:color w:val="000000"/>
        </w:rPr>
        <w:t>Q6: Have you observed any positive impact of social media usage on the business of your SME?</w:t>
      </w:r>
    </w:p>
    <w:p w14:paraId="05DBEE24" w14:textId="77777777" w:rsidR="00455FF7" w:rsidRPr="00455FF7" w:rsidRDefault="00455FF7" w:rsidP="00455FF7">
      <w:pPr>
        <w:pStyle w:val="NormalWeb"/>
        <w:spacing w:before="200" w:beforeAutospacing="0" w:after="200" w:afterAutospacing="0" w:line="360" w:lineRule="auto"/>
        <w:jc w:val="both"/>
      </w:pPr>
      <w:r w:rsidRPr="00455FF7">
        <w:rPr>
          <w:color w:val="000000"/>
        </w:rPr>
        <w:t>Refer to Table 6 in Appendix</w:t>
      </w:r>
    </w:p>
    <w:p w14:paraId="614B88EF" w14:textId="77777777" w:rsidR="00455FF7" w:rsidRPr="00455FF7" w:rsidRDefault="00455FF7" w:rsidP="00455FF7">
      <w:pPr>
        <w:pStyle w:val="NormalWeb"/>
        <w:spacing w:before="200" w:beforeAutospacing="0" w:after="200" w:afterAutospacing="0" w:line="360" w:lineRule="auto"/>
        <w:jc w:val="both"/>
      </w:pPr>
      <w:r w:rsidRPr="00455FF7">
        <w:rPr>
          <w:b/>
          <w:bCs/>
          <w:i/>
          <w:iCs/>
          <w:color w:val="000000"/>
        </w:rPr>
        <w:t>Analysis and interpretation</w:t>
      </w:r>
      <w:r w:rsidRPr="00455FF7">
        <w:rPr>
          <w:color w:val="000000"/>
        </w:rPr>
        <w:t>:</w:t>
      </w:r>
    </w:p>
    <w:p w14:paraId="29D118F5" w14:textId="77777777" w:rsidR="00455FF7" w:rsidRPr="00455FF7" w:rsidRDefault="00455FF7" w:rsidP="00455FF7">
      <w:pPr>
        <w:pStyle w:val="NormalWeb"/>
        <w:spacing w:before="200" w:beforeAutospacing="0" w:after="200" w:afterAutospacing="0" w:line="360" w:lineRule="auto"/>
        <w:jc w:val="center"/>
      </w:pPr>
      <w:r w:rsidRPr="00455FF7">
        <w:rPr>
          <w:b/>
          <w:bCs/>
          <w:noProof/>
          <w:color w:val="000000"/>
          <w:bdr w:val="single" w:sz="8" w:space="0" w:color="000000" w:frame="1"/>
          <w:lang w:eastAsia="en-US"/>
        </w:rPr>
        <w:lastRenderedPageBreak/>
        <w:drawing>
          <wp:inline distT="0" distB="0" distL="0" distR="0" wp14:anchorId="4537D704" wp14:editId="0A408501">
            <wp:extent cx="5943600" cy="3124200"/>
            <wp:effectExtent l="0" t="0" r="0" b="0"/>
            <wp:docPr id="69" name="Picture 69" descr="https://lh6.googleusercontent.com/fTe24-ohYK78iogXkEaVmBaAhCXsHtfeiIBOb9d93M1bvkbZRvkc2seWGwrmDOpZNATG6f5hZfY8xjQHLCO-BEN7ZEAhT8wQiC-Mb6TdMNUHjGxa2MLC_8PUGJoh21w1mruRO6Fr7d-ACiyA2WvS5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6.googleusercontent.com/fTe24-ohYK78iogXkEaVmBaAhCXsHtfeiIBOb9d93M1bvkbZRvkc2seWGwrmDOpZNATG6f5hZfY8xjQHLCO-BEN7ZEAhT8wQiC-Mb6TdMNUHjGxa2MLC_8PUGJoh21w1mruRO6Fr7d-ACiyA2WvS5Q"/>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124200"/>
                    </a:xfrm>
                    <a:prstGeom prst="rect">
                      <a:avLst/>
                    </a:prstGeom>
                    <a:noFill/>
                    <a:ln>
                      <a:noFill/>
                    </a:ln>
                  </pic:spPr>
                </pic:pic>
              </a:graphicData>
            </a:graphic>
          </wp:inline>
        </w:drawing>
      </w:r>
    </w:p>
    <w:p w14:paraId="55B74A91" w14:textId="77777777" w:rsidR="00455FF7" w:rsidRPr="00455FF7" w:rsidRDefault="00455FF7" w:rsidP="00455FF7">
      <w:pPr>
        <w:pStyle w:val="Heading4"/>
      </w:pPr>
      <w:bookmarkStart w:id="85" w:name="_Toc129019242"/>
      <w:r w:rsidRPr="00455FF7">
        <w:t>Figure 4.6: Positive impact of social media on business</w:t>
      </w:r>
      <w:bookmarkEnd w:id="85"/>
    </w:p>
    <w:p w14:paraId="73B4752A" w14:textId="77777777" w:rsidR="00455FF7" w:rsidRPr="00455FF7" w:rsidRDefault="00455FF7" w:rsidP="00455FF7">
      <w:pPr>
        <w:pStyle w:val="NormalWeb"/>
        <w:spacing w:before="200" w:beforeAutospacing="0" w:after="200" w:afterAutospacing="0" w:line="360" w:lineRule="auto"/>
        <w:jc w:val="center"/>
      </w:pPr>
      <w:r w:rsidRPr="00455FF7">
        <w:rPr>
          <w:color w:val="000000"/>
        </w:rPr>
        <w:t>(Source: created by the learner)</w:t>
      </w:r>
    </w:p>
    <w:p w14:paraId="6CFFB9F3" w14:textId="77777777" w:rsidR="00455FF7" w:rsidRPr="00455FF7" w:rsidRDefault="00455FF7" w:rsidP="00455FF7">
      <w:pPr>
        <w:pStyle w:val="NormalWeb"/>
        <w:spacing w:before="200" w:beforeAutospacing="0" w:after="200" w:afterAutospacing="0" w:line="360" w:lineRule="auto"/>
        <w:jc w:val="both"/>
      </w:pPr>
      <w:r w:rsidRPr="00455FF7">
        <w:rPr>
          <w:color w:val="000000"/>
        </w:rPr>
        <w:t>The responses to this question represent the benefits of social media usage in the business of the considered SME have mostly been noticeably positive with a majority of 80% responses. </w:t>
      </w:r>
    </w:p>
    <w:p w14:paraId="298D9C7C" w14:textId="77777777" w:rsidR="00455FF7" w:rsidRPr="00455FF7" w:rsidRDefault="00455FF7" w:rsidP="00455FF7">
      <w:pPr>
        <w:pStyle w:val="NormalWeb"/>
        <w:spacing w:before="200" w:beforeAutospacing="0" w:after="200" w:afterAutospacing="0" w:line="360" w:lineRule="auto"/>
        <w:jc w:val="both"/>
      </w:pPr>
      <w:r w:rsidRPr="00455FF7">
        <w:rPr>
          <w:b/>
          <w:bCs/>
          <w:i/>
          <w:iCs/>
          <w:color w:val="000000"/>
        </w:rPr>
        <w:t>Q7: Will you prefer to increase the usage of social media in business activities in your company?</w:t>
      </w:r>
    </w:p>
    <w:p w14:paraId="38B9089B" w14:textId="77777777" w:rsidR="00455FF7" w:rsidRPr="00455FF7" w:rsidRDefault="00455FF7" w:rsidP="00455FF7">
      <w:pPr>
        <w:pStyle w:val="NormalWeb"/>
        <w:spacing w:before="200" w:beforeAutospacing="0" w:after="200" w:afterAutospacing="0" w:line="360" w:lineRule="auto"/>
        <w:jc w:val="both"/>
      </w:pPr>
      <w:r w:rsidRPr="00455FF7">
        <w:rPr>
          <w:color w:val="000000"/>
        </w:rPr>
        <w:t>Refer to Table 7 in Appendix</w:t>
      </w:r>
    </w:p>
    <w:p w14:paraId="2D8BE7B2" w14:textId="77777777" w:rsidR="00455FF7" w:rsidRPr="00455FF7" w:rsidRDefault="00455FF7" w:rsidP="00455FF7">
      <w:pPr>
        <w:pStyle w:val="NormalWeb"/>
        <w:spacing w:before="200" w:beforeAutospacing="0" w:after="200" w:afterAutospacing="0" w:line="360" w:lineRule="auto"/>
        <w:jc w:val="both"/>
      </w:pPr>
      <w:r w:rsidRPr="00455FF7">
        <w:rPr>
          <w:b/>
          <w:bCs/>
          <w:i/>
          <w:iCs/>
          <w:color w:val="000000"/>
        </w:rPr>
        <w:t>Analysis and interpretation</w:t>
      </w:r>
      <w:r w:rsidRPr="00455FF7">
        <w:rPr>
          <w:color w:val="000000"/>
        </w:rPr>
        <w:t>:</w:t>
      </w:r>
    </w:p>
    <w:p w14:paraId="6B4452C8" w14:textId="77777777" w:rsidR="00455FF7" w:rsidRPr="00455FF7" w:rsidRDefault="00455FF7" w:rsidP="00455FF7">
      <w:pPr>
        <w:pStyle w:val="NormalWeb"/>
        <w:spacing w:before="200" w:beforeAutospacing="0" w:after="200" w:afterAutospacing="0" w:line="360" w:lineRule="auto"/>
        <w:jc w:val="center"/>
      </w:pPr>
      <w:r w:rsidRPr="00455FF7">
        <w:rPr>
          <w:b/>
          <w:bCs/>
          <w:noProof/>
          <w:color w:val="000000"/>
          <w:bdr w:val="single" w:sz="8" w:space="0" w:color="000000" w:frame="1"/>
          <w:lang w:eastAsia="en-US"/>
        </w:rPr>
        <w:lastRenderedPageBreak/>
        <w:drawing>
          <wp:inline distT="0" distB="0" distL="0" distR="0" wp14:anchorId="683B34F4" wp14:editId="426B5A52">
            <wp:extent cx="5210175" cy="2590800"/>
            <wp:effectExtent l="0" t="0" r="9525" b="0"/>
            <wp:docPr id="68" name="Picture 68" descr="https://lh5.googleusercontent.com/ccYd_xzaqzzk4VlHw1gBtnYLBuWY_hIVBgd-dj5z9ITvLk3QyQIDBHO1oti-x7-mpGxR2E0ygW0X1ep378zvscXuHsuWIx7gm1iiSvLsaUV19BoEWJMrlmVpL0tgJIeE0MSAF3WFNDH6Rbz3PklvK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5.googleusercontent.com/ccYd_xzaqzzk4VlHw1gBtnYLBuWY_hIVBgd-dj5z9ITvLk3QyQIDBHO1oti-x7-mpGxR2E0ygW0X1ep378zvscXuHsuWIx7gm1iiSvLsaUV19BoEWJMrlmVpL0tgJIeE0MSAF3WFNDH6Rbz3PklvKQ"/>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10175" cy="2590800"/>
                    </a:xfrm>
                    <a:prstGeom prst="rect">
                      <a:avLst/>
                    </a:prstGeom>
                    <a:noFill/>
                    <a:ln>
                      <a:noFill/>
                    </a:ln>
                  </pic:spPr>
                </pic:pic>
              </a:graphicData>
            </a:graphic>
          </wp:inline>
        </w:drawing>
      </w:r>
    </w:p>
    <w:p w14:paraId="3728A88F" w14:textId="77777777" w:rsidR="00455FF7" w:rsidRPr="00455FF7" w:rsidRDefault="00455FF7" w:rsidP="00455FF7">
      <w:pPr>
        <w:pStyle w:val="Heading4"/>
      </w:pPr>
      <w:bookmarkStart w:id="86" w:name="_Toc129019243"/>
      <w:r w:rsidRPr="00455FF7">
        <w:t>Figure 4.7: Preference of increased usage of social media</w:t>
      </w:r>
      <w:bookmarkEnd w:id="86"/>
    </w:p>
    <w:p w14:paraId="2DD750FD" w14:textId="77777777" w:rsidR="00455FF7" w:rsidRPr="00455FF7" w:rsidRDefault="00455FF7" w:rsidP="00455FF7">
      <w:pPr>
        <w:pStyle w:val="NormalWeb"/>
        <w:spacing w:before="200" w:beforeAutospacing="0" w:after="200" w:afterAutospacing="0" w:line="360" w:lineRule="auto"/>
        <w:jc w:val="center"/>
      </w:pPr>
      <w:r w:rsidRPr="00455FF7">
        <w:rPr>
          <w:color w:val="000000"/>
        </w:rPr>
        <w:t>(Source: created by the learner)</w:t>
      </w:r>
    </w:p>
    <w:p w14:paraId="384AC7FC" w14:textId="77777777" w:rsidR="00455FF7" w:rsidRPr="00455FF7" w:rsidRDefault="00455FF7" w:rsidP="00455FF7">
      <w:pPr>
        <w:pStyle w:val="NormalWeb"/>
        <w:spacing w:before="200" w:beforeAutospacing="0" w:after="200" w:afterAutospacing="0" w:line="360" w:lineRule="auto"/>
        <w:jc w:val="both"/>
      </w:pPr>
      <w:r w:rsidRPr="00455FF7">
        <w:rPr>
          <w:color w:val="000000"/>
        </w:rPr>
        <w:t>73% of the participants have agreed to increase the usage of social media in business activities. In a combination with the results of Q4, it can be perceived that due to the increasing use of social media in business in terms of marketing efficiency and others, increased usage of social media in business is one of the current trends.</w:t>
      </w:r>
    </w:p>
    <w:p w14:paraId="27E6F2BA" w14:textId="77777777" w:rsidR="00455FF7" w:rsidRPr="00455FF7" w:rsidRDefault="00455FF7" w:rsidP="00455FF7">
      <w:pPr>
        <w:pStyle w:val="NormalWeb"/>
        <w:spacing w:before="200" w:beforeAutospacing="0" w:after="200" w:afterAutospacing="0" w:line="360" w:lineRule="auto"/>
        <w:jc w:val="both"/>
      </w:pPr>
      <w:r w:rsidRPr="00455FF7">
        <w:rPr>
          <w:b/>
          <w:bCs/>
          <w:i/>
          <w:iCs/>
          <w:color w:val="000000"/>
        </w:rPr>
        <w:t>Q8: Where do you think social media usage positively impacts the most in your business - promotion of a product, interactive relation with customers or others?</w:t>
      </w:r>
    </w:p>
    <w:p w14:paraId="61FA9DCA" w14:textId="77777777" w:rsidR="00455FF7" w:rsidRPr="00455FF7" w:rsidRDefault="00455FF7" w:rsidP="00455FF7">
      <w:pPr>
        <w:pStyle w:val="NormalWeb"/>
        <w:spacing w:before="200" w:beforeAutospacing="0" w:after="200" w:afterAutospacing="0" w:line="360" w:lineRule="auto"/>
        <w:jc w:val="both"/>
      </w:pPr>
      <w:r w:rsidRPr="00455FF7">
        <w:rPr>
          <w:color w:val="000000"/>
        </w:rPr>
        <w:t>Refer to Table 8 in Appendix</w:t>
      </w:r>
    </w:p>
    <w:p w14:paraId="66842E84" w14:textId="77777777" w:rsidR="00455FF7" w:rsidRPr="00455FF7" w:rsidRDefault="00455FF7" w:rsidP="00455FF7">
      <w:pPr>
        <w:pStyle w:val="NormalWeb"/>
        <w:spacing w:before="200" w:beforeAutospacing="0" w:after="200" w:afterAutospacing="0" w:line="360" w:lineRule="auto"/>
        <w:jc w:val="both"/>
      </w:pPr>
      <w:r w:rsidRPr="00455FF7">
        <w:rPr>
          <w:b/>
          <w:bCs/>
          <w:i/>
          <w:iCs/>
          <w:color w:val="000000"/>
        </w:rPr>
        <w:t>Analysis and interpretation</w:t>
      </w:r>
      <w:r w:rsidRPr="00455FF7">
        <w:rPr>
          <w:color w:val="000000"/>
        </w:rPr>
        <w:t>:</w:t>
      </w:r>
    </w:p>
    <w:p w14:paraId="77F95983" w14:textId="77777777" w:rsidR="00455FF7" w:rsidRPr="00455FF7" w:rsidRDefault="00455FF7" w:rsidP="00455FF7">
      <w:pPr>
        <w:pStyle w:val="NormalWeb"/>
        <w:spacing w:before="200" w:beforeAutospacing="0" w:after="200" w:afterAutospacing="0" w:line="360" w:lineRule="auto"/>
        <w:jc w:val="center"/>
      </w:pPr>
      <w:r w:rsidRPr="00455FF7">
        <w:rPr>
          <w:b/>
          <w:bCs/>
          <w:noProof/>
          <w:color w:val="000000"/>
          <w:bdr w:val="single" w:sz="8" w:space="0" w:color="000000" w:frame="1"/>
          <w:lang w:eastAsia="en-US"/>
        </w:rPr>
        <w:lastRenderedPageBreak/>
        <w:drawing>
          <wp:inline distT="0" distB="0" distL="0" distR="0" wp14:anchorId="2B74C1EC" wp14:editId="3940552C">
            <wp:extent cx="5667375" cy="3133725"/>
            <wp:effectExtent l="0" t="0" r="9525" b="9525"/>
            <wp:docPr id="67" name="Picture 67" descr="https://lh5.googleusercontent.com/yln2VfNWlQQ0moN51HQ2cls_3K1ro9UtGZQSvPpXPpE2ZpEJZCxodr1TVg_tE-aE7cdkhOXuNljR_wwq6vvM-08Cnv6SE27uRI-BNiozKiCaKfNopGg9pdGpxREOh7TqcCNhrK89Q7hK9egGf_f6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5.googleusercontent.com/yln2VfNWlQQ0moN51HQ2cls_3K1ro9UtGZQSvPpXPpE2ZpEJZCxodr1TVg_tE-aE7cdkhOXuNljR_wwq6vvM-08Cnv6SE27uRI-BNiozKiCaKfNopGg9pdGpxREOh7TqcCNhrK89Q7hK9egGf_f6g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67375" cy="3133725"/>
                    </a:xfrm>
                    <a:prstGeom prst="rect">
                      <a:avLst/>
                    </a:prstGeom>
                    <a:noFill/>
                    <a:ln>
                      <a:noFill/>
                    </a:ln>
                  </pic:spPr>
                </pic:pic>
              </a:graphicData>
            </a:graphic>
          </wp:inline>
        </w:drawing>
      </w:r>
    </w:p>
    <w:p w14:paraId="33EBF572" w14:textId="77777777" w:rsidR="00455FF7" w:rsidRPr="00455FF7" w:rsidRDefault="00455FF7" w:rsidP="00455FF7">
      <w:pPr>
        <w:pStyle w:val="Heading4"/>
      </w:pPr>
      <w:bookmarkStart w:id="87" w:name="_Toc129019244"/>
      <w:r w:rsidRPr="00455FF7">
        <w:t>Figure 4.8: Where do you think social media usage positively impacts the most in your business?</w:t>
      </w:r>
      <w:bookmarkEnd w:id="87"/>
    </w:p>
    <w:p w14:paraId="7E33DDD1" w14:textId="77777777" w:rsidR="00455FF7" w:rsidRPr="00455FF7" w:rsidRDefault="00455FF7" w:rsidP="00455FF7">
      <w:pPr>
        <w:pStyle w:val="NormalWeb"/>
        <w:spacing w:before="200" w:beforeAutospacing="0" w:after="200" w:afterAutospacing="0" w:line="360" w:lineRule="auto"/>
        <w:jc w:val="center"/>
      </w:pPr>
      <w:r w:rsidRPr="00455FF7">
        <w:rPr>
          <w:color w:val="000000"/>
        </w:rPr>
        <w:t>(Source: created by the learner)</w:t>
      </w:r>
    </w:p>
    <w:p w14:paraId="26D19F1A" w14:textId="77777777" w:rsidR="00455FF7" w:rsidRPr="00455FF7" w:rsidRDefault="00455FF7" w:rsidP="00455FF7">
      <w:pPr>
        <w:pStyle w:val="NormalWeb"/>
        <w:spacing w:before="200" w:beforeAutospacing="0" w:after="200" w:afterAutospacing="0" w:line="360" w:lineRule="auto"/>
        <w:jc w:val="both"/>
      </w:pPr>
      <w:r w:rsidRPr="00455FF7">
        <w:rPr>
          <w:color w:val="000000"/>
        </w:rPr>
        <w:t>The use of social media has differently influenced various aspects of the business. The results of this question have indicated that the most effective impact has been observed in terms of improved interactive relations with customers because 47% of participants have agreed with this. However, 40% of the respondents have chosen the promotion of products. Therefore, marketing, product promotion and customer relationship are the areas that are mostly influenced by social media usage.</w:t>
      </w:r>
    </w:p>
    <w:p w14:paraId="52D16BCE" w14:textId="77777777" w:rsidR="00455FF7" w:rsidRPr="00455FF7" w:rsidRDefault="00455FF7" w:rsidP="00455FF7">
      <w:pPr>
        <w:pStyle w:val="NormalWeb"/>
        <w:spacing w:before="200" w:beforeAutospacing="0" w:after="200" w:afterAutospacing="0" w:line="360" w:lineRule="auto"/>
        <w:jc w:val="both"/>
      </w:pPr>
      <w:r w:rsidRPr="00455FF7">
        <w:rPr>
          <w:b/>
          <w:bCs/>
          <w:color w:val="000000"/>
        </w:rPr>
        <w:t>4.2.3 Presentation, of the findings of secondary data</w:t>
      </w:r>
    </w:p>
    <w:p w14:paraId="4721A2FD" w14:textId="77777777" w:rsidR="00455FF7" w:rsidRPr="00455FF7" w:rsidRDefault="00455FF7" w:rsidP="00455FF7">
      <w:pPr>
        <w:pStyle w:val="NormalWeb"/>
        <w:spacing w:before="200" w:beforeAutospacing="0" w:after="200" w:afterAutospacing="0" w:line="360" w:lineRule="auto"/>
        <w:jc w:val="both"/>
      </w:pPr>
      <w:r w:rsidRPr="00455FF7">
        <w:rPr>
          <w:color w:val="000000"/>
        </w:rPr>
        <w:t>In the previous chapter, it has been mentioned that the thematic analysis method has been utilised for the analysis of the secondary data. The key findings of the secondary data are presented in the table below.</w:t>
      </w:r>
    </w:p>
    <w:tbl>
      <w:tblPr>
        <w:tblW w:w="0" w:type="auto"/>
        <w:tblCellMar>
          <w:top w:w="15" w:type="dxa"/>
          <w:left w:w="15" w:type="dxa"/>
          <w:bottom w:w="15" w:type="dxa"/>
          <w:right w:w="15" w:type="dxa"/>
        </w:tblCellMar>
        <w:tblLook w:val="04A0" w:firstRow="1" w:lastRow="0" w:firstColumn="1" w:lastColumn="0" w:noHBand="0" w:noVBand="1"/>
      </w:tblPr>
      <w:tblGrid>
        <w:gridCol w:w="1418"/>
        <w:gridCol w:w="1579"/>
        <w:gridCol w:w="1393"/>
        <w:gridCol w:w="2297"/>
        <w:gridCol w:w="2653"/>
      </w:tblGrid>
      <w:tr w:rsidR="00455FF7" w:rsidRPr="00455FF7" w14:paraId="2B75BF77" w14:textId="77777777" w:rsidTr="00455FF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76A5FD" w14:textId="77777777" w:rsidR="00455FF7" w:rsidRPr="00455FF7" w:rsidRDefault="00455FF7" w:rsidP="00455FF7">
            <w:pPr>
              <w:pStyle w:val="NormalWeb"/>
              <w:spacing w:before="200" w:beforeAutospacing="0" w:after="200" w:afterAutospacing="0" w:line="360" w:lineRule="auto"/>
              <w:jc w:val="center"/>
            </w:pPr>
            <w:r w:rsidRPr="00455FF7">
              <w:rPr>
                <w:b/>
                <w:bCs/>
                <w:color w:val="000000"/>
              </w:rPr>
              <w:lastRenderedPageBreak/>
              <w:t>Themes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CAD233" w14:textId="77777777" w:rsidR="00455FF7" w:rsidRPr="00455FF7" w:rsidRDefault="00455FF7" w:rsidP="00455FF7">
            <w:pPr>
              <w:pStyle w:val="NormalWeb"/>
              <w:spacing w:before="200" w:beforeAutospacing="0" w:after="200" w:afterAutospacing="0" w:line="360" w:lineRule="auto"/>
              <w:jc w:val="center"/>
            </w:pPr>
            <w:r w:rsidRPr="00455FF7">
              <w:rPr>
                <w:b/>
                <w:bCs/>
                <w:color w:val="000000"/>
              </w:rPr>
              <w:t>Authors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EEA89A" w14:textId="77777777" w:rsidR="00455FF7" w:rsidRPr="00455FF7" w:rsidRDefault="00455FF7" w:rsidP="00455FF7">
            <w:pPr>
              <w:pStyle w:val="NormalWeb"/>
              <w:spacing w:before="200" w:beforeAutospacing="0" w:after="200" w:afterAutospacing="0" w:line="360" w:lineRule="auto"/>
              <w:jc w:val="center"/>
            </w:pPr>
            <w:r w:rsidRPr="00455FF7">
              <w:rPr>
                <w:b/>
                <w:bCs/>
                <w:color w:val="000000"/>
              </w:rPr>
              <w:t>Publication 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C6C6A8" w14:textId="77777777" w:rsidR="00455FF7" w:rsidRPr="00455FF7" w:rsidRDefault="00455FF7" w:rsidP="00455FF7">
            <w:pPr>
              <w:pStyle w:val="NormalWeb"/>
              <w:spacing w:before="200" w:beforeAutospacing="0" w:after="200" w:afterAutospacing="0" w:line="360" w:lineRule="auto"/>
              <w:jc w:val="center"/>
            </w:pPr>
            <w:r w:rsidRPr="00455FF7">
              <w:rPr>
                <w:b/>
                <w:bCs/>
                <w:color w:val="000000"/>
              </w:rPr>
              <w:t>Article 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BFE30A" w14:textId="77777777" w:rsidR="00455FF7" w:rsidRPr="00455FF7" w:rsidRDefault="00455FF7" w:rsidP="00455FF7">
            <w:pPr>
              <w:pStyle w:val="NormalWeb"/>
              <w:spacing w:before="200" w:beforeAutospacing="0" w:after="200" w:afterAutospacing="0" w:line="360" w:lineRule="auto"/>
              <w:jc w:val="center"/>
            </w:pPr>
            <w:r w:rsidRPr="00455FF7">
              <w:rPr>
                <w:b/>
                <w:bCs/>
                <w:color w:val="000000"/>
              </w:rPr>
              <w:t>Findings</w:t>
            </w:r>
          </w:p>
        </w:tc>
      </w:tr>
      <w:tr w:rsidR="00455FF7" w:rsidRPr="00455FF7" w14:paraId="3B2D5100" w14:textId="77777777" w:rsidTr="00455FF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3F00FC" w14:textId="77777777" w:rsidR="00455FF7" w:rsidRPr="00455FF7" w:rsidRDefault="00455FF7" w:rsidP="00455FF7">
            <w:pPr>
              <w:pStyle w:val="NormalWeb"/>
              <w:spacing w:before="200" w:beforeAutospacing="0" w:after="200" w:afterAutospacing="0" w:line="360" w:lineRule="auto"/>
              <w:jc w:val="both"/>
            </w:pPr>
            <w:r w:rsidRPr="00455FF7">
              <w:rPr>
                <w:b/>
                <w:bCs/>
                <w:i/>
                <w:iCs/>
                <w:color w:val="000000"/>
              </w:rPr>
              <w:t>Use of social media as a marketing tool in business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15ABB3" w14:textId="77777777" w:rsidR="00455FF7" w:rsidRPr="00455FF7" w:rsidRDefault="00455FF7" w:rsidP="00455FF7">
            <w:pPr>
              <w:pStyle w:val="NormalWeb"/>
              <w:spacing w:before="200" w:beforeAutospacing="0" w:after="200" w:afterAutospacing="0" w:line="360" w:lineRule="auto"/>
              <w:jc w:val="both"/>
            </w:pPr>
            <w:proofErr w:type="spellStart"/>
            <w:r w:rsidRPr="00455FF7">
              <w:rPr>
                <w:color w:val="222222"/>
                <w:shd w:val="clear" w:color="auto" w:fill="FFFFFF"/>
              </w:rPr>
              <w:t>Tajvidi</w:t>
            </w:r>
            <w:proofErr w:type="spellEnd"/>
            <w:r w:rsidRPr="00455FF7">
              <w:rPr>
                <w:color w:val="222222"/>
                <w:shd w:val="clear" w:color="auto" w:fill="FFFFFF"/>
              </w:rPr>
              <w:t xml:space="preserve">, R. and </w:t>
            </w:r>
            <w:proofErr w:type="spellStart"/>
            <w:r w:rsidRPr="00455FF7">
              <w:rPr>
                <w:color w:val="222222"/>
                <w:shd w:val="clear" w:color="auto" w:fill="FFFFFF"/>
              </w:rPr>
              <w:t>Karami</w:t>
            </w:r>
            <w:proofErr w:type="spellEnd"/>
            <w:r w:rsidRPr="00455FF7">
              <w:rPr>
                <w:color w:val="222222"/>
                <w:shd w:val="clear" w:color="auto" w:fill="FFFFFF"/>
              </w:rPr>
              <w:t>, 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68B7EF" w14:textId="77777777" w:rsidR="00455FF7" w:rsidRPr="00455FF7" w:rsidRDefault="00455FF7" w:rsidP="00455FF7">
            <w:pPr>
              <w:pStyle w:val="NormalWeb"/>
              <w:spacing w:before="200" w:beforeAutospacing="0" w:after="200" w:afterAutospacing="0" w:line="360" w:lineRule="auto"/>
              <w:jc w:val="both"/>
            </w:pPr>
            <w:r w:rsidRPr="00455FF7">
              <w:rPr>
                <w:color w:val="000000"/>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6537B9" w14:textId="77777777" w:rsidR="00455FF7" w:rsidRPr="00455FF7" w:rsidRDefault="00455FF7" w:rsidP="00455FF7">
            <w:pPr>
              <w:pStyle w:val="NormalWeb"/>
              <w:spacing w:before="200" w:beforeAutospacing="0" w:after="200" w:afterAutospacing="0" w:line="360" w:lineRule="auto"/>
              <w:jc w:val="both"/>
            </w:pPr>
            <w:r w:rsidRPr="00455FF7">
              <w:rPr>
                <w:color w:val="000000"/>
              </w:rPr>
              <w:t>“</w:t>
            </w:r>
            <w:r w:rsidRPr="00455FF7">
              <w:rPr>
                <w:color w:val="222222"/>
                <w:shd w:val="clear" w:color="auto" w:fill="FFFFFF"/>
              </w:rPr>
              <w:t xml:space="preserve">The effect of social media on firm performance. </w:t>
            </w:r>
            <w:r w:rsidRPr="00455FF7">
              <w:rPr>
                <w:i/>
                <w:iCs/>
                <w:color w:val="222222"/>
                <w:shd w:val="clear" w:color="auto" w:fill="FFFFFF"/>
              </w:rPr>
              <w:t xml:space="preserve">Computers in Human </w:t>
            </w:r>
            <w:proofErr w:type="spellStart"/>
            <w:r w:rsidRPr="00455FF7">
              <w:rPr>
                <w:i/>
                <w:iCs/>
                <w:color w:val="222222"/>
                <w:shd w:val="clear" w:color="auto" w:fill="FFFFFF"/>
              </w:rPr>
              <w:t>Behavior</w:t>
            </w:r>
            <w:proofErr w:type="spellEnd"/>
            <w:r w:rsidRPr="00455FF7">
              <w:rPr>
                <w:color w:val="222222"/>
                <w:shd w:val="clear" w:color="auto" w:fill="FFFFFF"/>
              </w:rPr>
              <w:t xml:space="preserve">, </w:t>
            </w:r>
            <w:r w:rsidRPr="00455FF7">
              <w:rPr>
                <w:i/>
                <w:iCs/>
                <w:color w:val="222222"/>
                <w:shd w:val="clear" w:color="auto" w:fill="FFFFFF"/>
              </w:rPr>
              <w:t>115</w:t>
            </w:r>
            <w:r w:rsidRPr="00455FF7">
              <w:rPr>
                <w:color w:val="222222"/>
                <w:shd w:val="clear" w:color="auto" w:fill="FFFFFF"/>
              </w:rPr>
              <w:t>, p.105174</w:t>
            </w:r>
            <w:r w:rsidRPr="00455FF7">
              <w:rPr>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177D43" w14:textId="77777777" w:rsidR="00455FF7" w:rsidRPr="00455FF7" w:rsidRDefault="00455FF7" w:rsidP="00455FF7">
            <w:pPr>
              <w:pStyle w:val="NormalWeb"/>
              <w:spacing w:before="200" w:beforeAutospacing="0" w:after="200" w:afterAutospacing="0" w:line="360" w:lineRule="auto"/>
              <w:jc w:val="both"/>
            </w:pPr>
            <w:r w:rsidRPr="00455FF7">
              <w:rPr>
                <w:color w:val="000000"/>
              </w:rPr>
              <w:t>The use of social media in different context of the business of SMEs have been investigated. A structural equation modelling method has been applied in the study. A significant positive relationship between social media usage and firm performance has been identified in the study.</w:t>
            </w:r>
          </w:p>
        </w:tc>
      </w:tr>
      <w:tr w:rsidR="00455FF7" w:rsidRPr="00455FF7" w14:paraId="07FD399E" w14:textId="77777777" w:rsidTr="00455FF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8948C9" w14:textId="77777777" w:rsidR="00455FF7" w:rsidRPr="00455FF7" w:rsidRDefault="00455FF7" w:rsidP="00455FF7">
            <w:pPr>
              <w:pStyle w:val="NormalWeb"/>
              <w:spacing w:before="200" w:beforeAutospacing="0" w:after="200" w:afterAutospacing="0" w:line="360" w:lineRule="auto"/>
              <w:jc w:val="both"/>
            </w:pPr>
            <w:r w:rsidRPr="00455FF7">
              <w:rPr>
                <w:b/>
                <w:bCs/>
                <w:i/>
                <w:iCs/>
                <w:color w:val="000000"/>
              </w:rPr>
              <w:t>Benefits of social media in marketing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BA346B" w14:textId="77777777" w:rsidR="00455FF7" w:rsidRPr="00455FF7" w:rsidRDefault="00455FF7" w:rsidP="00455FF7">
            <w:pPr>
              <w:pStyle w:val="NormalWeb"/>
              <w:spacing w:before="200" w:beforeAutospacing="0" w:after="200" w:afterAutospacing="0" w:line="360" w:lineRule="auto"/>
              <w:jc w:val="both"/>
            </w:pPr>
            <w:r w:rsidRPr="00455FF7">
              <w:rPr>
                <w:color w:val="222222"/>
                <w:shd w:val="clear" w:color="auto" w:fill="FFFFFF"/>
              </w:rPr>
              <w:t xml:space="preserve">Eid, R., </w:t>
            </w:r>
            <w:proofErr w:type="spellStart"/>
            <w:r w:rsidRPr="00455FF7">
              <w:rPr>
                <w:color w:val="222222"/>
                <w:shd w:val="clear" w:color="auto" w:fill="FFFFFF"/>
              </w:rPr>
              <w:t>Abdelmoety</w:t>
            </w:r>
            <w:proofErr w:type="spellEnd"/>
            <w:r w:rsidRPr="00455FF7">
              <w:rPr>
                <w:color w:val="222222"/>
                <w:shd w:val="clear" w:color="auto" w:fill="FFFFFF"/>
              </w:rPr>
              <w:t xml:space="preserve">, Z. and </w:t>
            </w:r>
            <w:proofErr w:type="spellStart"/>
            <w:r w:rsidRPr="00455FF7">
              <w:rPr>
                <w:color w:val="222222"/>
                <w:shd w:val="clear" w:color="auto" w:fill="FFFFFF"/>
              </w:rPr>
              <w:t>Agag</w:t>
            </w:r>
            <w:proofErr w:type="spellEnd"/>
            <w:r w:rsidRPr="00455FF7">
              <w:rPr>
                <w:color w:val="222222"/>
                <w:shd w:val="clear" w:color="auto" w:fill="FFFFFF"/>
              </w:rPr>
              <w:t>, 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79A7D7" w14:textId="77777777" w:rsidR="00455FF7" w:rsidRPr="00455FF7" w:rsidRDefault="00455FF7" w:rsidP="00455FF7">
            <w:pPr>
              <w:pStyle w:val="NormalWeb"/>
              <w:spacing w:before="200" w:beforeAutospacing="0" w:after="200" w:afterAutospacing="0" w:line="360" w:lineRule="auto"/>
              <w:jc w:val="both"/>
            </w:pPr>
            <w:r w:rsidRPr="00455FF7">
              <w:rPr>
                <w:color w:val="000000"/>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28BB13" w14:textId="77777777" w:rsidR="00455FF7" w:rsidRPr="00455FF7" w:rsidRDefault="00455FF7" w:rsidP="00455FF7">
            <w:pPr>
              <w:pStyle w:val="NormalWeb"/>
              <w:spacing w:before="200" w:beforeAutospacing="0" w:after="200" w:afterAutospacing="0" w:line="360" w:lineRule="auto"/>
              <w:jc w:val="both"/>
            </w:pPr>
            <w:r w:rsidRPr="00455FF7">
              <w:rPr>
                <w:color w:val="222222"/>
                <w:shd w:val="clear" w:color="auto" w:fill="FFFFFF"/>
              </w:rPr>
              <w:t xml:space="preserve">“Antecedents and consequences of social media marketing use: an empirical study of the UK exporting B2B SMEs. </w:t>
            </w:r>
            <w:r w:rsidRPr="00455FF7">
              <w:rPr>
                <w:i/>
                <w:iCs/>
                <w:color w:val="222222"/>
                <w:shd w:val="clear" w:color="auto" w:fill="FFFFFF"/>
              </w:rPr>
              <w:t>Journal of Business &amp; Industrial Marketing</w:t>
            </w:r>
            <w:r w:rsidRPr="00455FF7">
              <w:rPr>
                <w:color w:val="222222"/>
                <w:shd w:val="clear" w:color="auto" w:fill="FFFFFF"/>
              </w:rPr>
              <w:t xml:space="preserve">, </w:t>
            </w:r>
            <w:r w:rsidRPr="00455FF7">
              <w:rPr>
                <w:i/>
                <w:iCs/>
                <w:color w:val="222222"/>
                <w:shd w:val="clear" w:color="auto" w:fill="FFFFFF"/>
              </w:rPr>
              <w:t>35</w:t>
            </w:r>
            <w:r w:rsidRPr="00455FF7">
              <w:rPr>
                <w:color w:val="222222"/>
                <w:shd w:val="clear" w:color="auto" w:fill="FFFFFF"/>
              </w:rPr>
              <w:t>(2), pp.284-305.”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9D84D1" w14:textId="77777777" w:rsidR="00455FF7" w:rsidRPr="00455FF7" w:rsidRDefault="00455FF7" w:rsidP="00455FF7">
            <w:pPr>
              <w:pStyle w:val="NormalWeb"/>
              <w:spacing w:before="200" w:beforeAutospacing="0" w:after="200" w:afterAutospacing="0" w:line="360" w:lineRule="auto"/>
              <w:jc w:val="both"/>
            </w:pPr>
            <w:r w:rsidRPr="00455FF7">
              <w:rPr>
                <w:color w:val="000000"/>
              </w:rPr>
              <w:t xml:space="preserve">Social media usage in the current scenario has enabled businesses in expanding to global markets. It has been found that one of the beneficial aspects is related to the development of the international market. Customers’ views, preferences, brand </w:t>
            </w:r>
            <w:r w:rsidRPr="00455FF7">
              <w:rPr>
                <w:color w:val="000000"/>
              </w:rPr>
              <w:lastRenderedPageBreak/>
              <w:t>perceptions and others can also be investigated through social media. Hence, social media benefits businesses of different sizes and types.</w:t>
            </w:r>
          </w:p>
        </w:tc>
      </w:tr>
      <w:tr w:rsidR="00455FF7" w:rsidRPr="00455FF7" w14:paraId="2D2557AD" w14:textId="77777777" w:rsidTr="00455FF7">
        <w:trPr>
          <w:trHeight w:val="440"/>
        </w:trPr>
        <w:tc>
          <w:tcPr>
            <w:tcW w:w="0" w:type="auto"/>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982743" w14:textId="77777777" w:rsidR="00455FF7" w:rsidRPr="00455FF7" w:rsidRDefault="00455FF7" w:rsidP="00455FF7">
            <w:pPr>
              <w:pStyle w:val="NormalWeb"/>
              <w:spacing w:before="200" w:beforeAutospacing="0" w:after="200" w:afterAutospacing="0" w:line="360" w:lineRule="auto"/>
              <w:jc w:val="both"/>
            </w:pPr>
            <w:r w:rsidRPr="00455FF7">
              <w:rPr>
                <w:b/>
                <w:bCs/>
                <w:i/>
                <w:iCs/>
                <w:color w:val="000000"/>
              </w:rPr>
              <w:lastRenderedPageBreak/>
              <w:t>The potential impact of social media marketing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26E60C" w14:textId="77777777" w:rsidR="00455FF7" w:rsidRPr="00455FF7" w:rsidRDefault="00455FF7" w:rsidP="00455FF7">
            <w:pPr>
              <w:pStyle w:val="NormalWeb"/>
              <w:spacing w:before="200" w:beforeAutospacing="0" w:after="200" w:afterAutospacing="0" w:line="360" w:lineRule="auto"/>
              <w:jc w:val="both"/>
            </w:pPr>
            <w:proofErr w:type="spellStart"/>
            <w:r w:rsidRPr="00455FF7">
              <w:rPr>
                <w:color w:val="222222"/>
                <w:shd w:val="clear" w:color="auto" w:fill="FFFFFF"/>
              </w:rPr>
              <w:t>Tajudeen</w:t>
            </w:r>
            <w:proofErr w:type="spellEnd"/>
            <w:r w:rsidRPr="00455FF7">
              <w:rPr>
                <w:color w:val="222222"/>
                <w:shd w:val="clear" w:color="auto" w:fill="FFFFFF"/>
              </w:rPr>
              <w:t xml:space="preserve">, F.P., </w:t>
            </w:r>
            <w:proofErr w:type="spellStart"/>
            <w:r w:rsidRPr="00455FF7">
              <w:rPr>
                <w:color w:val="222222"/>
                <w:shd w:val="clear" w:color="auto" w:fill="FFFFFF"/>
              </w:rPr>
              <w:t>Jaafar</w:t>
            </w:r>
            <w:proofErr w:type="spellEnd"/>
            <w:r w:rsidRPr="00455FF7">
              <w:rPr>
                <w:color w:val="222222"/>
                <w:shd w:val="clear" w:color="auto" w:fill="FFFFFF"/>
              </w:rPr>
              <w:t xml:space="preserve">, N.I. and </w:t>
            </w:r>
            <w:proofErr w:type="spellStart"/>
            <w:r w:rsidRPr="00455FF7">
              <w:rPr>
                <w:color w:val="222222"/>
                <w:shd w:val="clear" w:color="auto" w:fill="FFFFFF"/>
              </w:rPr>
              <w:t>Ainin</w:t>
            </w:r>
            <w:proofErr w:type="spellEnd"/>
            <w:r w:rsidRPr="00455FF7">
              <w:rPr>
                <w:color w:val="222222"/>
                <w:shd w:val="clear" w:color="auto" w:fill="FFFFFF"/>
              </w:rPr>
              <w:t>, 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541063" w14:textId="77777777" w:rsidR="00455FF7" w:rsidRPr="00455FF7" w:rsidRDefault="00455FF7" w:rsidP="00455FF7">
            <w:pPr>
              <w:pStyle w:val="NormalWeb"/>
              <w:spacing w:before="200" w:beforeAutospacing="0" w:after="200" w:afterAutospacing="0" w:line="360" w:lineRule="auto"/>
              <w:jc w:val="both"/>
            </w:pPr>
            <w:r w:rsidRPr="00455FF7">
              <w:rPr>
                <w:color w:val="000000"/>
              </w:rPr>
              <w:t>2018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055805" w14:textId="77777777" w:rsidR="00455FF7" w:rsidRPr="00455FF7" w:rsidRDefault="00455FF7" w:rsidP="00455FF7">
            <w:pPr>
              <w:pStyle w:val="NormalWeb"/>
              <w:spacing w:before="200" w:beforeAutospacing="0" w:after="200" w:afterAutospacing="0" w:line="360" w:lineRule="auto"/>
              <w:jc w:val="both"/>
            </w:pPr>
            <w:r w:rsidRPr="00455FF7">
              <w:rPr>
                <w:color w:val="222222"/>
                <w:shd w:val="clear" w:color="auto" w:fill="FFFFFF"/>
              </w:rPr>
              <w:t xml:space="preserve">“Understanding the impact of social media usage among organizations. </w:t>
            </w:r>
            <w:r w:rsidRPr="00455FF7">
              <w:rPr>
                <w:i/>
                <w:iCs/>
                <w:color w:val="222222"/>
                <w:shd w:val="clear" w:color="auto" w:fill="FFFFFF"/>
              </w:rPr>
              <w:t>Information &amp; Management</w:t>
            </w:r>
            <w:r w:rsidRPr="00455FF7">
              <w:rPr>
                <w:color w:val="222222"/>
                <w:shd w:val="clear" w:color="auto" w:fill="FFFFFF"/>
              </w:rPr>
              <w:t xml:space="preserve">, </w:t>
            </w:r>
            <w:r w:rsidRPr="00455FF7">
              <w:rPr>
                <w:i/>
                <w:iCs/>
                <w:color w:val="222222"/>
                <w:shd w:val="clear" w:color="auto" w:fill="FFFFFF"/>
              </w:rPr>
              <w:t>55</w:t>
            </w:r>
            <w:r w:rsidRPr="00455FF7">
              <w:rPr>
                <w:color w:val="222222"/>
                <w:shd w:val="clear" w:color="auto" w:fill="FFFFFF"/>
              </w:rPr>
              <w:t>(3), pp.308-321.”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0E782F" w14:textId="77777777" w:rsidR="00455FF7" w:rsidRPr="00455FF7" w:rsidRDefault="00455FF7" w:rsidP="00455FF7">
            <w:pPr>
              <w:pStyle w:val="NormalWeb"/>
              <w:spacing w:before="200" w:beforeAutospacing="0" w:after="200" w:afterAutospacing="0" w:line="360" w:lineRule="auto"/>
              <w:jc w:val="both"/>
            </w:pPr>
            <w:r w:rsidRPr="00455FF7">
              <w:rPr>
                <w:color w:val="000000"/>
              </w:rPr>
              <w:t xml:space="preserve">The “technology, organisation and environment (TOE)” framework has been applied to investigate the impacts and antecedents that social media </w:t>
            </w:r>
            <w:proofErr w:type="spellStart"/>
            <w:r w:rsidRPr="00455FF7">
              <w:rPr>
                <w:color w:val="000000"/>
              </w:rPr>
              <w:t>hs</w:t>
            </w:r>
            <w:proofErr w:type="spellEnd"/>
            <w:r w:rsidRPr="00455FF7">
              <w:rPr>
                <w:color w:val="000000"/>
              </w:rPr>
              <w:t xml:space="preserve"> on organisational performance. The importance of different technological factors in social media usage has also been found to be essential because the efficiency of social media usage in business is positively influenced by advancements in technology.</w:t>
            </w:r>
          </w:p>
        </w:tc>
      </w:tr>
      <w:tr w:rsidR="00455FF7" w:rsidRPr="00455FF7" w14:paraId="74434E54" w14:textId="77777777" w:rsidTr="00455FF7">
        <w:trPr>
          <w:trHeight w:val="44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0CA14EF5" w14:textId="77777777" w:rsidR="00455FF7" w:rsidRPr="00455FF7" w:rsidRDefault="00455FF7" w:rsidP="00455FF7"/>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5ECEF1" w14:textId="77777777" w:rsidR="00455FF7" w:rsidRPr="00455FF7" w:rsidRDefault="00455FF7" w:rsidP="00455FF7">
            <w:pPr>
              <w:pStyle w:val="NormalWeb"/>
              <w:spacing w:before="200" w:beforeAutospacing="0" w:after="200" w:afterAutospacing="0" w:line="360" w:lineRule="auto"/>
              <w:jc w:val="both"/>
            </w:pPr>
            <w:r w:rsidRPr="00455FF7">
              <w:rPr>
                <w:color w:val="222222"/>
                <w:shd w:val="clear" w:color="auto" w:fill="FFFFFF"/>
              </w:rPr>
              <w:t xml:space="preserve">Appel, G., Grewal, L., </w:t>
            </w:r>
            <w:proofErr w:type="spellStart"/>
            <w:r w:rsidRPr="00455FF7">
              <w:rPr>
                <w:color w:val="222222"/>
                <w:shd w:val="clear" w:color="auto" w:fill="FFFFFF"/>
              </w:rPr>
              <w:lastRenderedPageBreak/>
              <w:t>Hadi</w:t>
            </w:r>
            <w:proofErr w:type="spellEnd"/>
            <w:r w:rsidRPr="00455FF7">
              <w:rPr>
                <w:color w:val="222222"/>
                <w:shd w:val="clear" w:color="auto" w:fill="FFFFFF"/>
              </w:rPr>
              <w:t>, R. and Stephen, A.T.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35C766" w14:textId="77777777" w:rsidR="00455FF7" w:rsidRPr="00455FF7" w:rsidRDefault="00455FF7" w:rsidP="00455FF7">
            <w:pPr>
              <w:pStyle w:val="NormalWeb"/>
              <w:spacing w:before="200" w:beforeAutospacing="0" w:after="200" w:afterAutospacing="0" w:line="360" w:lineRule="auto"/>
              <w:jc w:val="both"/>
            </w:pPr>
            <w:r w:rsidRPr="00455FF7">
              <w:rPr>
                <w:color w:val="000000"/>
              </w:rPr>
              <w:lastRenderedPageBreak/>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2F5159" w14:textId="77777777" w:rsidR="00455FF7" w:rsidRPr="00455FF7" w:rsidRDefault="00455FF7" w:rsidP="00455FF7">
            <w:pPr>
              <w:pStyle w:val="NormalWeb"/>
              <w:spacing w:before="200" w:beforeAutospacing="0" w:after="200" w:afterAutospacing="0" w:line="360" w:lineRule="auto"/>
              <w:jc w:val="both"/>
            </w:pPr>
            <w:r w:rsidRPr="00455FF7">
              <w:rPr>
                <w:color w:val="222222"/>
                <w:shd w:val="clear" w:color="auto" w:fill="FFFFFF"/>
              </w:rPr>
              <w:t xml:space="preserve">“The future of social media in marketing. </w:t>
            </w:r>
            <w:r w:rsidRPr="00455FF7">
              <w:rPr>
                <w:i/>
                <w:iCs/>
                <w:color w:val="222222"/>
                <w:shd w:val="clear" w:color="auto" w:fill="FFFFFF"/>
              </w:rPr>
              <w:lastRenderedPageBreak/>
              <w:t>Journal of the Academy of Marketing science</w:t>
            </w:r>
            <w:r w:rsidRPr="00455FF7">
              <w:rPr>
                <w:color w:val="222222"/>
                <w:shd w:val="clear" w:color="auto" w:fill="FFFFFF"/>
              </w:rPr>
              <w:t xml:space="preserve">, </w:t>
            </w:r>
            <w:r w:rsidRPr="00455FF7">
              <w:rPr>
                <w:i/>
                <w:iCs/>
                <w:color w:val="222222"/>
                <w:shd w:val="clear" w:color="auto" w:fill="FFFFFF"/>
              </w:rPr>
              <w:t>48</w:t>
            </w:r>
            <w:r w:rsidRPr="00455FF7">
              <w:rPr>
                <w:color w:val="222222"/>
                <w:shd w:val="clear" w:color="auto" w:fill="FFFFFF"/>
              </w:rPr>
              <w:t>(1), pp.79-95.”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508D22" w14:textId="77777777" w:rsidR="00455FF7" w:rsidRPr="00455FF7" w:rsidRDefault="00455FF7" w:rsidP="00455FF7">
            <w:pPr>
              <w:pStyle w:val="NormalWeb"/>
              <w:spacing w:before="200" w:beforeAutospacing="0" w:after="200" w:afterAutospacing="0" w:line="360" w:lineRule="auto"/>
              <w:jc w:val="both"/>
            </w:pPr>
            <w:r w:rsidRPr="00455FF7">
              <w:rPr>
                <w:color w:val="000000"/>
              </w:rPr>
              <w:lastRenderedPageBreak/>
              <w:t xml:space="preserve">In this study the impact of social media on the </w:t>
            </w:r>
            <w:r w:rsidRPr="00455FF7">
              <w:rPr>
                <w:color w:val="000000"/>
              </w:rPr>
              <w:lastRenderedPageBreak/>
              <w:t>aspects of consumer, public policy and industry has been investigated. The findings have also focused on the impacts of new types of social influence through digital media like influences marketing, elimination of privacy and security issues, customer care and other sectors. Moreover, the consideration of the future impact of social media tools and techniques like sensors, augmented reality and others have also been included in the discussion. </w:t>
            </w:r>
          </w:p>
        </w:tc>
      </w:tr>
    </w:tbl>
    <w:p w14:paraId="5520EBD1" w14:textId="77777777" w:rsidR="00455FF7" w:rsidRPr="00455FF7" w:rsidRDefault="00455FF7" w:rsidP="00455FF7">
      <w:pPr>
        <w:pStyle w:val="Heading5"/>
        <w:spacing w:before="200" w:after="200"/>
        <w:jc w:val="center"/>
        <w:rPr>
          <w:sz w:val="24"/>
          <w:szCs w:val="24"/>
        </w:rPr>
      </w:pPr>
      <w:bookmarkStart w:id="88" w:name="_Toc129019103"/>
      <w:bookmarkStart w:id="89" w:name="_Toc129019152"/>
      <w:r w:rsidRPr="00455FF7">
        <w:rPr>
          <w:color w:val="000000"/>
          <w:sz w:val="24"/>
          <w:szCs w:val="24"/>
        </w:rPr>
        <w:lastRenderedPageBreak/>
        <w:t>Table 4.1: Key findings from thematic analysis</w:t>
      </w:r>
      <w:bookmarkEnd w:id="88"/>
      <w:bookmarkEnd w:id="89"/>
    </w:p>
    <w:p w14:paraId="6B03A224" w14:textId="77777777" w:rsidR="00455FF7" w:rsidRPr="00455FF7" w:rsidRDefault="00455FF7" w:rsidP="00455FF7">
      <w:pPr>
        <w:pStyle w:val="NormalWeb"/>
        <w:spacing w:before="200" w:beforeAutospacing="0" w:after="200" w:afterAutospacing="0" w:line="360" w:lineRule="auto"/>
        <w:jc w:val="center"/>
      </w:pPr>
      <w:r w:rsidRPr="00455FF7">
        <w:rPr>
          <w:color w:val="000000"/>
        </w:rPr>
        <w:t>(Source: created by the learner)</w:t>
      </w:r>
    </w:p>
    <w:p w14:paraId="05702A87" w14:textId="77777777" w:rsidR="00455FF7" w:rsidRPr="00455FF7" w:rsidRDefault="00455FF7" w:rsidP="00455FF7">
      <w:pPr>
        <w:pStyle w:val="NormalWeb"/>
        <w:spacing w:before="200" w:beforeAutospacing="0" w:after="200" w:afterAutospacing="0" w:line="360" w:lineRule="auto"/>
        <w:jc w:val="both"/>
      </w:pPr>
      <w:r w:rsidRPr="00455FF7">
        <w:rPr>
          <w:b/>
          <w:bCs/>
          <w:color w:val="000000"/>
        </w:rPr>
        <w:t>4.2.4 Analysis and discussion of secondary data</w:t>
      </w:r>
    </w:p>
    <w:p w14:paraId="3B1C42CD" w14:textId="77777777" w:rsidR="00455FF7" w:rsidRPr="00455FF7" w:rsidRDefault="00455FF7" w:rsidP="00455FF7">
      <w:pPr>
        <w:pStyle w:val="NormalWeb"/>
        <w:spacing w:before="200" w:beforeAutospacing="0" w:after="200" w:afterAutospacing="0" w:line="360" w:lineRule="auto"/>
        <w:jc w:val="both"/>
      </w:pPr>
      <w:r w:rsidRPr="00455FF7">
        <w:rPr>
          <w:color w:val="000000"/>
        </w:rPr>
        <w:t>The secondary qualitative data presented above are analysed based on the formulated themes and are presented as follows.</w:t>
      </w:r>
    </w:p>
    <w:p w14:paraId="463B906F" w14:textId="77777777" w:rsidR="00455FF7" w:rsidRPr="00455FF7" w:rsidRDefault="00455FF7" w:rsidP="00455FF7">
      <w:pPr>
        <w:pStyle w:val="NormalWeb"/>
        <w:spacing w:before="200" w:beforeAutospacing="0" w:after="200" w:afterAutospacing="0" w:line="360" w:lineRule="auto"/>
        <w:jc w:val="both"/>
      </w:pPr>
      <w:r w:rsidRPr="00455FF7">
        <w:rPr>
          <w:b/>
          <w:bCs/>
          <w:color w:val="000000"/>
        </w:rPr>
        <w:t>4.2.4.1 Use of social media as a marketing tool in business</w:t>
      </w:r>
    </w:p>
    <w:p w14:paraId="7620C39E" w14:textId="77777777" w:rsidR="00455FF7" w:rsidRPr="00455FF7" w:rsidRDefault="00455FF7" w:rsidP="00455FF7">
      <w:pPr>
        <w:pStyle w:val="NormalWeb"/>
        <w:spacing w:before="200" w:beforeAutospacing="0" w:after="200" w:afterAutospacing="0" w:line="360" w:lineRule="auto"/>
        <w:jc w:val="both"/>
      </w:pPr>
      <w:r w:rsidRPr="00455FF7">
        <w:rPr>
          <w:color w:val="000000"/>
        </w:rPr>
        <w:lastRenderedPageBreak/>
        <w:t xml:space="preserve">In the current scenario, the increasing popularity and enormous user base of social media has been significantly utilised in practice. According to </w:t>
      </w:r>
      <w:proofErr w:type="spellStart"/>
      <w:r w:rsidRPr="00455FF7">
        <w:rPr>
          <w:color w:val="222222"/>
          <w:shd w:val="clear" w:color="auto" w:fill="FFFFFF"/>
        </w:rPr>
        <w:t>Tajvidi</w:t>
      </w:r>
      <w:proofErr w:type="spellEnd"/>
      <w:r w:rsidRPr="00455FF7">
        <w:rPr>
          <w:color w:val="222222"/>
          <w:shd w:val="clear" w:color="auto" w:fill="FFFFFF"/>
        </w:rPr>
        <w:t xml:space="preserve"> and </w:t>
      </w:r>
      <w:proofErr w:type="spellStart"/>
      <w:r w:rsidRPr="00455FF7">
        <w:rPr>
          <w:color w:val="222222"/>
          <w:shd w:val="clear" w:color="auto" w:fill="FFFFFF"/>
        </w:rPr>
        <w:t>Karami</w:t>
      </w:r>
      <w:proofErr w:type="spellEnd"/>
      <w:r w:rsidRPr="00455FF7">
        <w:rPr>
          <w:color w:val="000000"/>
        </w:rPr>
        <w:t xml:space="preserve"> (2021), social media platforms have been used in business as part of digital resources. The authors have found that the implementation of facilities like cyberspace, and web technology has enabled a business in reaching up to a larger audience at once. In the completion of different business activities, various forms of social media are actually used in practice. These forms include social media posts, blogs, video-sharing platforms, social networking sites, discussion forums and many others. Likewise, </w:t>
      </w:r>
      <w:r w:rsidRPr="00455FF7">
        <w:rPr>
          <w:color w:val="222222"/>
          <w:shd w:val="clear" w:color="auto" w:fill="FFFFFF"/>
        </w:rPr>
        <w:t xml:space="preserve">Appel </w:t>
      </w:r>
      <w:r w:rsidRPr="00455FF7">
        <w:rPr>
          <w:i/>
          <w:iCs/>
          <w:color w:val="222222"/>
          <w:shd w:val="clear" w:color="auto" w:fill="FFFFFF"/>
        </w:rPr>
        <w:t xml:space="preserve">et al. </w:t>
      </w:r>
      <w:r w:rsidRPr="00455FF7">
        <w:rPr>
          <w:color w:val="222222"/>
          <w:shd w:val="clear" w:color="auto" w:fill="FFFFFF"/>
        </w:rPr>
        <w:t>(2020) have found that a trend of increasing usage of social media platforms in businesses has been significantly noticed in the recent past. </w:t>
      </w:r>
    </w:p>
    <w:p w14:paraId="61FD87AC" w14:textId="77777777" w:rsidR="00455FF7" w:rsidRPr="00455FF7" w:rsidRDefault="00455FF7" w:rsidP="00455FF7">
      <w:pPr>
        <w:pStyle w:val="NormalWeb"/>
        <w:spacing w:before="200" w:beforeAutospacing="0" w:after="200" w:afterAutospacing="0" w:line="360" w:lineRule="auto"/>
        <w:jc w:val="both"/>
      </w:pPr>
      <w:r w:rsidRPr="00455FF7">
        <w:rPr>
          <w:color w:val="222222"/>
          <w:shd w:val="clear" w:color="auto" w:fill="FFFFFF"/>
        </w:rPr>
        <w:t xml:space="preserve">The actual usage of social media in business is based on some basic steps. The handling of data comes into play. In this context, </w:t>
      </w:r>
      <w:proofErr w:type="spellStart"/>
      <w:r w:rsidRPr="00455FF7">
        <w:rPr>
          <w:color w:val="222222"/>
          <w:shd w:val="clear" w:color="auto" w:fill="FFFFFF"/>
        </w:rPr>
        <w:t>Tajvidi</w:t>
      </w:r>
      <w:proofErr w:type="spellEnd"/>
      <w:r w:rsidRPr="00455FF7">
        <w:rPr>
          <w:color w:val="222222"/>
          <w:shd w:val="clear" w:color="auto" w:fill="FFFFFF"/>
        </w:rPr>
        <w:t xml:space="preserve"> and </w:t>
      </w:r>
      <w:proofErr w:type="spellStart"/>
      <w:r w:rsidRPr="00455FF7">
        <w:rPr>
          <w:color w:val="222222"/>
          <w:shd w:val="clear" w:color="auto" w:fill="FFFFFF"/>
        </w:rPr>
        <w:t>Karami</w:t>
      </w:r>
      <w:proofErr w:type="spellEnd"/>
      <w:r w:rsidRPr="00455FF7">
        <w:rPr>
          <w:color w:val="000000"/>
        </w:rPr>
        <w:t xml:space="preserve"> (2021) have found that information-sharing processes and the generation of content have been among the basics of social media marketing. The authors have also found the key areas that are influenced by social media and these are branding and innovation. By applying different analytical tools, the data of consumers are studied and necessary strategies are deployed. Personalised advertising recommendations is one of the important aspects considered in this context. As a result, the usage of social media platforms and business activities influence the purchasing behaviours of consumers. </w:t>
      </w:r>
    </w:p>
    <w:p w14:paraId="564AB450" w14:textId="77777777" w:rsidR="00455FF7" w:rsidRPr="00455FF7" w:rsidRDefault="00455FF7" w:rsidP="00455FF7">
      <w:pPr>
        <w:pStyle w:val="NormalWeb"/>
        <w:spacing w:before="200" w:beforeAutospacing="0" w:after="200" w:afterAutospacing="0" w:line="360" w:lineRule="auto"/>
        <w:jc w:val="both"/>
      </w:pPr>
      <w:r w:rsidRPr="00455FF7">
        <w:rPr>
          <w:b/>
          <w:bCs/>
          <w:color w:val="000000"/>
        </w:rPr>
        <w:t>4.2.4.2 Benefits of social media in marketing</w:t>
      </w:r>
    </w:p>
    <w:p w14:paraId="0AF4514F" w14:textId="77777777" w:rsidR="00455FF7" w:rsidRPr="00455FF7" w:rsidRDefault="00455FF7" w:rsidP="00455FF7">
      <w:pPr>
        <w:pStyle w:val="NormalWeb"/>
        <w:spacing w:before="200" w:beforeAutospacing="0" w:after="200" w:afterAutospacing="0" w:line="360" w:lineRule="auto"/>
        <w:jc w:val="both"/>
      </w:pPr>
      <w:r w:rsidRPr="00455FF7">
        <w:rPr>
          <w:color w:val="000000"/>
        </w:rPr>
        <w:t xml:space="preserve">In the earlier discussion it has been observed that the beneficial impacts of social media usage, directly and indirectly, related to organisational performance. As per the findings of </w:t>
      </w:r>
      <w:r w:rsidRPr="00455FF7">
        <w:rPr>
          <w:color w:val="222222"/>
          <w:shd w:val="clear" w:color="auto" w:fill="FFFFFF"/>
        </w:rPr>
        <w:t>Eid</w:t>
      </w:r>
      <w:r w:rsidRPr="00455FF7">
        <w:rPr>
          <w:color w:val="000000"/>
        </w:rPr>
        <w:t xml:space="preserve"> </w:t>
      </w:r>
      <w:r w:rsidRPr="00455FF7">
        <w:rPr>
          <w:i/>
          <w:iCs/>
          <w:color w:val="000000"/>
        </w:rPr>
        <w:t xml:space="preserve">et al. </w:t>
      </w:r>
      <w:r w:rsidRPr="00455FF7">
        <w:rPr>
          <w:color w:val="000000"/>
        </w:rPr>
        <w:t xml:space="preserve">(2020), the facilitation of interactions, and collaborations between partners, and increasing the effectiveness of strategies and others are the primary beneficial aspects of social media usage in business. The transformation from word of mouth to electronic word of mouth (eWOM) can also be considered a positive aspect that has enables the sharing of information in a more lucid way by using different interactive tools. In accordance with this, </w:t>
      </w:r>
      <w:proofErr w:type="spellStart"/>
      <w:r w:rsidRPr="00455FF7">
        <w:rPr>
          <w:color w:val="222222"/>
          <w:shd w:val="clear" w:color="auto" w:fill="FFFFFF"/>
        </w:rPr>
        <w:t>Helal</w:t>
      </w:r>
      <w:proofErr w:type="spellEnd"/>
      <w:r w:rsidRPr="00455FF7">
        <w:rPr>
          <w:color w:val="222222"/>
          <w:shd w:val="clear" w:color="auto" w:fill="FFFFFF"/>
        </w:rPr>
        <w:t xml:space="preserve"> </w:t>
      </w:r>
      <w:r w:rsidRPr="00455FF7">
        <w:rPr>
          <w:i/>
          <w:iCs/>
          <w:color w:val="222222"/>
          <w:shd w:val="clear" w:color="auto" w:fill="FFFFFF"/>
        </w:rPr>
        <w:t xml:space="preserve">et al. </w:t>
      </w:r>
      <w:r w:rsidRPr="00455FF7">
        <w:rPr>
          <w:color w:val="222222"/>
          <w:shd w:val="clear" w:color="auto" w:fill="FFFFFF"/>
        </w:rPr>
        <w:t xml:space="preserve">(2018) have found that the beneficial effects of social media usage in business are also identified in terms of brand-customer relationships. Expressing the brand identity through online and social media enables a marketing effort to reach overseas. Therefore, brand perception is increased. However, </w:t>
      </w:r>
      <w:proofErr w:type="spellStart"/>
      <w:r w:rsidRPr="00455FF7">
        <w:rPr>
          <w:color w:val="222222"/>
          <w:shd w:val="clear" w:color="auto" w:fill="FFFFFF"/>
        </w:rPr>
        <w:t>Urena</w:t>
      </w:r>
      <w:proofErr w:type="spellEnd"/>
      <w:r w:rsidRPr="00455FF7">
        <w:rPr>
          <w:color w:val="222222"/>
          <w:shd w:val="clear" w:color="auto" w:fill="FFFFFF"/>
        </w:rPr>
        <w:t xml:space="preserve"> </w:t>
      </w:r>
      <w:r w:rsidRPr="00455FF7">
        <w:rPr>
          <w:i/>
          <w:iCs/>
          <w:color w:val="222222"/>
          <w:shd w:val="clear" w:color="auto" w:fill="FFFFFF"/>
        </w:rPr>
        <w:t xml:space="preserve">et al. </w:t>
      </w:r>
      <w:r w:rsidRPr="00455FF7">
        <w:rPr>
          <w:color w:val="222222"/>
          <w:shd w:val="clear" w:color="auto" w:fill="FFFFFF"/>
        </w:rPr>
        <w:t>(2021) have also mentioned that negative publicity, negative reviews, unfair practices in social media and other factors may influence brand perceptions negatively due to the generation of trust issues.</w:t>
      </w:r>
    </w:p>
    <w:p w14:paraId="59DFFAEC" w14:textId="77777777" w:rsidR="00455FF7" w:rsidRPr="00455FF7" w:rsidRDefault="00455FF7" w:rsidP="00455FF7">
      <w:pPr>
        <w:pStyle w:val="NormalWeb"/>
        <w:spacing w:before="200" w:beforeAutospacing="0" w:after="200" w:afterAutospacing="0" w:line="360" w:lineRule="auto"/>
        <w:jc w:val="both"/>
      </w:pPr>
      <w:r w:rsidRPr="00455FF7">
        <w:rPr>
          <w:b/>
          <w:bCs/>
          <w:color w:val="000000"/>
        </w:rPr>
        <w:lastRenderedPageBreak/>
        <w:t>4.2.4.3 Potential impact of social media marketing </w:t>
      </w:r>
    </w:p>
    <w:p w14:paraId="00AA048F" w14:textId="77777777" w:rsidR="00455FF7" w:rsidRPr="00455FF7" w:rsidRDefault="00455FF7" w:rsidP="00455FF7">
      <w:pPr>
        <w:pStyle w:val="NormalWeb"/>
        <w:spacing w:before="200" w:beforeAutospacing="0" w:after="200" w:afterAutospacing="0" w:line="360" w:lineRule="auto"/>
        <w:jc w:val="both"/>
      </w:pPr>
      <w:r w:rsidRPr="00455FF7">
        <w:rPr>
          <w:color w:val="000000"/>
        </w:rPr>
        <w:t xml:space="preserve">The impact of social media in the current scenario and in the future is of crucial importance. According to </w:t>
      </w:r>
      <w:proofErr w:type="spellStart"/>
      <w:r w:rsidRPr="00455FF7">
        <w:rPr>
          <w:color w:val="222222"/>
          <w:shd w:val="clear" w:color="auto" w:fill="FFFFFF"/>
        </w:rPr>
        <w:t>Tajudeen</w:t>
      </w:r>
      <w:proofErr w:type="spellEnd"/>
      <w:r w:rsidRPr="00455FF7">
        <w:rPr>
          <w:color w:val="222222"/>
          <w:shd w:val="clear" w:color="auto" w:fill="FFFFFF"/>
        </w:rPr>
        <w:t xml:space="preserve"> </w:t>
      </w:r>
      <w:r w:rsidRPr="00455FF7">
        <w:rPr>
          <w:i/>
          <w:iCs/>
          <w:color w:val="222222"/>
          <w:shd w:val="clear" w:color="auto" w:fill="FFFFFF"/>
        </w:rPr>
        <w:t xml:space="preserve">et al. </w:t>
      </w:r>
      <w:r w:rsidRPr="00455FF7">
        <w:rPr>
          <w:color w:val="000000"/>
        </w:rPr>
        <w:t xml:space="preserve">(2018), relative advantage has been identified on the business due to social media usage in business leading to the impact of social media marketing on business mostly positive. The impact of social media on business can be considered to be in terms of cost reduction, customer relations, improved information handling systems and many others. The authors have mentioned that social media allows a common medium to continue communicating with existing consumers and also with the future generation of consumers due to increasing digital embracement into the lives of individuals. On the other hand, </w:t>
      </w:r>
      <w:r w:rsidRPr="00455FF7">
        <w:rPr>
          <w:color w:val="222222"/>
          <w:shd w:val="clear" w:color="auto" w:fill="FFFFFF"/>
        </w:rPr>
        <w:t xml:space="preserve">Appel </w:t>
      </w:r>
      <w:r w:rsidRPr="00455FF7">
        <w:rPr>
          <w:i/>
          <w:iCs/>
          <w:color w:val="222222"/>
          <w:shd w:val="clear" w:color="auto" w:fill="FFFFFF"/>
        </w:rPr>
        <w:t xml:space="preserve">et al. </w:t>
      </w:r>
      <w:r w:rsidRPr="00455FF7">
        <w:rPr>
          <w:color w:val="000000"/>
        </w:rPr>
        <w:t>(2020) have found that as the integration of new technologies like software, augmented reality and others are dependent on social media platforms for attaining success in the commercial stage, in terms of technological advancement also, social media usage impacts business positively.</w:t>
      </w:r>
    </w:p>
    <w:p w14:paraId="157D86BE" w14:textId="77777777" w:rsidR="00455FF7" w:rsidRPr="00455FF7" w:rsidRDefault="00455FF7" w:rsidP="00455FF7">
      <w:pPr>
        <w:pStyle w:val="Heading2"/>
        <w:spacing w:before="200" w:after="200"/>
      </w:pPr>
      <w:bookmarkStart w:id="90" w:name="_Toc129019104"/>
      <w:r w:rsidRPr="00455FF7">
        <w:rPr>
          <w:color w:val="000000"/>
        </w:rPr>
        <w:t>4.3: Summary of Chapter 4</w:t>
      </w:r>
      <w:bookmarkEnd w:id="90"/>
    </w:p>
    <w:p w14:paraId="0BA6E19F" w14:textId="77777777" w:rsidR="00455FF7" w:rsidRPr="00455FF7" w:rsidRDefault="00455FF7" w:rsidP="00455FF7">
      <w:pPr>
        <w:pStyle w:val="NormalWeb"/>
        <w:spacing w:before="200" w:beforeAutospacing="0" w:after="200" w:afterAutospacing="0" w:line="360" w:lineRule="auto"/>
        <w:jc w:val="both"/>
      </w:pPr>
      <w:r w:rsidRPr="00455FF7">
        <w:rPr>
          <w:b/>
          <w:bCs/>
          <w:color w:val="000000"/>
        </w:rPr>
        <w:t> </w:t>
      </w:r>
      <w:r w:rsidRPr="00455FF7">
        <w:rPr>
          <w:color w:val="000000"/>
        </w:rPr>
        <w:t>The chapter has presented the findings from the primary and secondary data. Representation of data has been followed by analysis and interpretation. In the next chapter, the conclusions based on the findings will be stated.</w:t>
      </w:r>
    </w:p>
    <w:p w14:paraId="1C2A5164" w14:textId="77777777" w:rsidR="009D5BD1" w:rsidRPr="00455FF7" w:rsidRDefault="009D5BD1">
      <w:pPr>
        <w:spacing w:before="200" w:after="200"/>
        <w:rPr>
          <w:b/>
          <w:color w:val="000000" w:themeColor="text1"/>
        </w:rPr>
      </w:pPr>
    </w:p>
    <w:p w14:paraId="1E812323" w14:textId="77777777" w:rsidR="009D5BD1" w:rsidRPr="00455FF7" w:rsidRDefault="008F1B18">
      <w:pPr>
        <w:spacing w:before="200" w:after="200"/>
        <w:rPr>
          <w:b/>
          <w:color w:val="000000" w:themeColor="text1"/>
        </w:rPr>
      </w:pPr>
      <w:r w:rsidRPr="00455FF7">
        <w:rPr>
          <w:color w:val="000000" w:themeColor="text1"/>
        </w:rPr>
        <w:br w:type="page"/>
      </w:r>
    </w:p>
    <w:p w14:paraId="5B2DC194" w14:textId="77777777" w:rsidR="009D5BD1" w:rsidRPr="00455FF7" w:rsidRDefault="008F1B18">
      <w:pPr>
        <w:pStyle w:val="Heading1"/>
        <w:spacing w:before="200" w:after="200"/>
        <w:rPr>
          <w:color w:val="000000" w:themeColor="text1"/>
        </w:rPr>
      </w:pPr>
      <w:bookmarkStart w:id="91" w:name="_Toc129019105"/>
      <w:r w:rsidRPr="00455FF7">
        <w:rPr>
          <w:color w:val="000000" w:themeColor="text1"/>
        </w:rPr>
        <w:lastRenderedPageBreak/>
        <w:t>Chapter 5: “Conclusion, Limitations and Recommendations”</w:t>
      </w:r>
      <w:bookmarkEnd w:id="91"/>
      <w:r w:rsidRPr="00455FF7">
        <w:rPr>
          <w:color w:val="000000" w:themeColor="text1"/>
        </w:rPr>
        <w:t xml:space="preserve"> </w:t>
      </w:r>
    </w:p>
    <w:p w14:paraId="05683462" w14:textId="77777777" w:rsidR="009D5BD1" w:rsidRPr="00455FF7" w:rsidRDefault="008F1B18">
      <w:pPr>
        <w:pStyle w:val="Heading2"/>
        <w:spacing w:before="200" w:after="200"/>
        <w:rPr>
          <w:color w:val="000000" w:themeColor="text1"/>
        </w:rPr>
      </w:pPr>
      <w:bookmarkStart w:id="92" w:name="_Toc129019106"/>
      <w:r w:rsidRPr="00455FF7">
        <w:rPr>
          <w:color w:val="000000" w:themeColor="text1"/>
        </w:rPr>
        <w:t>5.1: “Introduction”</w:t>
      </w:r>
      <w:bookmarkEnd w:id="92"/>
      <w:r w:rsidRPr="00455FF7">
        <w:rPr>
          <w:color w:val="000000" w:themeColor="text1"/>
        </w:rPr>
        <w:t xml:space="preserve"> </w:t>
      </w:r>
    </w:p>
    <w:p w14:paraId="09AE34B9" w14:textId="77777777" w:rsidR="009D5BD1" w:rsidRPr="00455FF7" w:rsidRDefault="008F1B18">
      <w:pPr>
        <w:spacing w:before="200" w:after="200"/>
        <w:rPr>
          <w:color w:val="000000" w:themeColor="text1"/>
        </w:rPr>
      </w:pPr>
      <w:r w:rsidRPr="00455FF7">
        <w:rPr>
          <w:color w:val="000000" w:themeColor="text1"/>
        </w:rPr>
        <w:t xml:space="preserve">The present section of the research project has focused on concluding the findings that have been accumulated through both primary and secondary data collection methods. In other words, this is the final chapter, which serves as the study's concluding chapter and efficiently summarises and explains all the findings. The chapter has also detailed the achievements of the research study in terms of accomplishing the predetermined goals.  </w:t>
      </w:r>
    </w:p>
    <w:p w14:paraId="7B295B9E" w14:textId="77777777" w:rsidR="009D5BD1" w:rsidRPr="00455FF7" w:rsidRDefault="008F1B18">
      <w:pPr>
        <w:pStyle w:val="Heading2"/>
        <w:spacing w:before="200" w:after="200"/>
        <w:rPr>
          <w:color w:val="000000" w:themeColor="text1"/>
        </w:rPr>
      </w:pPr>
      <w:bookmarkStart w:id="93" w:name="_Toc129019107"/>
      <w:r w:rsidRPr="00455FF7">
        <w:rPr>
          <w:color w:val="000000" w:themeColor="text1"/>
        </w:rPr>
        <w:t>5.2: Conclusions on each research issue/objectives/proposition</w:t>
      </w:r>
      <w:bookmarkEnd w:id="93"/>
    </w:p>
    <w:p w14:paraId="7CACC85C" w14:textId="77777777" w:rsidR="009D5BD1" w:rsidRPr="00455FF7" w:rsidRDefault="008F1B18">
      <w:pPr>
        <w:spacing w:before="200" w:after="200"/>
        <w:rPr>
          <w:color w:val="000000" w:themeColor="text1"/>
        </w:rPr>
      </w:pPr>
      <w:r w:rsidRPr="00455FF7">
        <w:rPr>
          <w:color w:val="000000" w:themeColor="text1"/>
        </w:rPr>
        <w:t>This subsection of the conclusion chapter has presented the linking of the objectives with the overall analysis of the study which is as follows:</w:t>
      </w:r>
    </w:p>
    <w:p w14:paraId="0B8F7D51" w14:textId="77777777" w:rsidR="009D5BD1" w:rsidRPr="00455FF7" w:rsidRDefault="008F1B18">
      <w:pPr>
        <w:numPr>
          <w:ilvl w:val="0"/>
          <w:numId w:val="2"/>
        </w:numPr>
        <w:spacing w:before="200"/>
        <w:rPr>
          <w:color w:val="000000" w:themeColor="text1"/>
        </w:rPr>
      </w:pPr>
      <w:r w:rsidRPr="00455FF7">
        <w:rPr>
          <w:color w:val="000000" w:themeColor="text1"/>
        </w:rPr>
        <w:t xml:space="preserve">The first objective “To explore the current stance of social media marketing” has been fulfilled in section numbered </w:t>
      </w:r>
      <w:r w:rsidRPr="00455FF7">
        <w:rPr>
          <w:b/>
          <w:i/>
          <w:color w:val="000000" w:themeColor="text1"/>
        </w:rPr>
        <w:t>2.2.1 in Chapter 2</w:t>
      </w:r>
      <w:r w:rsidRPr="00455FF7">
        <w:rPr>
          <w:color w:val="000000" w:themeColor="text1"/>
        </w:rPr>
        <w:t xml:space="preserve"> and </w:t>
      </w:r>
      <w:r w:rsidRPr="00455FF7">
        <w:rPr>
          <w:b/>
          <w:i/>
          <w:color w:val="000000" w:themeColor="text1"/>
        </w:rPr>
        <w:t>4.2.4.1 in the “data analysis chapter”</w:t>
      </w:r>
      <w:r w:rsidRPr="00455FF7">
        <w:rPr>
          <w:color w:val="000000" w:themeColor="text1"/>
        </w:rPr>
        <w:t xml:space="preserve"> of the dissertation. According to the findings of the first objective, it can be concluded that social media advertising is one of the most potent techniques in terms of reaching customers as well as interacting with them within the target market.  </w:t>
      </w:r>
    </w:p>
    <w:p w14:paraId="1AC744B3" w14:textId="77777777" w:rsidR="009D5BD1" w:rsidRPr="00455FF7" w:rsidRDefault="008F1B18">
      <w:pPr>
        <w:numPr>
          <w:ilvl w:val="0"/>
          <w:numId w:val="2"/>
        </w:numPr>
        <w:rPr>
          <w:color w:val="000000" w:themeColor="text1"/>
        </w:rPr>
      </w:pPr>
      <w:r w:rsidRPr="00455FF7">
        <w:rPr>
          <w:color w:val="000000" w:themeColor="text1"/>
        </w:rPr>
        <w:t xml:space="preserve">The second objective “To analyse the benefits of social media marketing for businesses” has been met in the </w:t>
      </w:r>
      <w:r w:rsidRPr="00455FF7">
        <w:rPr>
          <w:b/>
          <w:i/>
          <w:color w:val="000000" w:themeColor="text1"/>
        </w:rPr>
        <w:t>literature review</w:t>
      </w:r>
      <w:r w:rsidRPr="00455FF7">
        <w:rPr>
          <w:color w:val="000000" w:themeColor="text1"/>
        </w:rPr>
        <w:t xml:space="preserve"> </w:t>
      </w:r>
      <w:r w:rsidRPr="00455FF7">
        <w:rPr>
          <w:b/>
          <w:i/>
          <w:color w:val="000000" w:themeColor="text1"/>
        </w:rPr>
        <w:t>subsection 2.2.2</w:t>
      </w:r>
      <w:r w:rsidRPr="00455FF7">
        <w:rPr>
          <w:color w:val="000000" w:themeColor="text1"/>
        </w:rPr>
        <w:t xml:space="preserve"> and in </w:t>
      </w:r>
      <w:r w:rsidRPr="00455FF7">
        <w:rPr>
          <w:b/>
          <w:i/>
          <w:color w:val="000000" w:themeColor="text1"/>
        </w:rPr>
        <w:t>subsection 4.2.4.2</w:t>
      </w:r>
      <w:r w:rsidRPr="00455FF7">
        <w:rPr>
          <w:color w:val="000000" w:themeColor="text1"/>
        </w:rPr>
        <w:t xml:space="preserve"> </w:t>
      </w:r>
      <w:r w:rsidRPr="00455FF7">
        <w:rPr>
          <w:b/>
          <w:i/>
          <w:color w:val="000000" w:themeColor="text1"/>
        </w:rPr>
        <w:t>in the “data analysis chapter”</w:t>
      </w:r>
      <w:r w:rsidRPr="00455FF7">
        <w:rPr>
          <w:color w:val="000000" w:themeColor="text1"/>
        </w:rPr>
        <w:t xml:space="preserve">. The findings of the second objective state that having a direct line of connection with customers through social media allows businesses to foster brand advocacy and consumer loyalty.    </w:t>
      </w:r>
    </w:p>
    <w:p w14:paraId="69A34A50" w14:textId="77777777" w:rsidR="009D5BD1" w:rsidRPr="00455FF7" w:rsidRDefault="008F1B18">
      <w:pPr>
        <w:numPr>
          <w:ilvl w:val="0"/>
          <w:numId w:val="2"/>
        </w:numPr>
        <w:spacing w:after="200"/>
        <w:rPr>
          <w:color w:val="000000" w:themeColor="text1"/>
        </w:rPr>
      </w:pPr>
      <w:r w:rsidRPr="00455FF7">
        <w:rPr>
          <w:color w:val="000000" w:themeColor="text1"/>
        </w:rPr>
        <w:t xml:space="preserve">The third objective of the study, “To understand the potential impact of social media on SMEs” has been addressed in </w:t>
      </w:r>
      <w:r w:rsidRPr="00455FF7">
        <w:rPr>
          <w:b/>
          <w:i/>
          <w:color w:val="000000" w:themeColor="text1"/>
        </w:rPr>
        <w:t>subsection 2.2.3 of Chapter 2</w:t>
      </w:r>
      <w:r w:rsidRPr="00455FF7">
        <w:rPr>
          <w:color w:val="000000" w:themeColor="text1"/>
        </w:rPr>
        <w:t xml:space="preserve"> and in </w:t>
      </w:r>
      <w:r w:rsidRPr="00455FF7">
        <w:rPr>
          <w:b/>
          <w:i/>
          <w:color w:val="000000" w:themeColor="text1"/>
        </w:rPr>
        <w:t>subsection 4.2.4.3 of Chapter 4</w:t>
      </w:r>
      <w:r w:rsidRPr="00455FF7">
        <w:rPr>
          <w:color w:val="000000" w:themeColor="text1"/>
        </w:rPr>
        <w:t xml:space="preserve">. A brief summary can be achieved through the findings of chapter 3 by commenting on the fact that by utilising the power of social media, SMEs are able to increase their visibility, engage with clients, increase website traffic and sales, and gather important data about their target audience. </w:t>
      </w:r>
    </w:p>
    <w:p w14:paraId="3866BD40" w14:textId="77777777" w:rsidR="00455FF7" w:rsidRPr="00455FF7" w:rsidRDefault="00455FF7" w:rsidP="00455FF7">
      <w:pPr>
        <w:pStyle w:val="Heading2"/>
        <w:spacing w:before="200" w:after="200"/>
      </w:pPr>
      <w:bookmarkStart w:id="94" w:name="_Toc129019108"/>
      <w:r w:rsidRPr="00455FF7">
        <w:rPr>
          <w:color w:val="000000"/>
        </w:rPr>
        <w:lastRenderedPageBreak/>
        <w:t>5.3: Conclusions on the research problem</w:t>
      </w:r>
      <w:bookmarkEnd w:id="94"/>
    </w:p>
    <w:p w14:paraId="58770016" w14:textId="77777777" w:rsidR="00455FF7" w:rsidRPr="00455FF7" w:rsidRDefault="00455FF7" w:rsidP="00455FF7">
      <w:pPr>
        <w:pStyle w:val="NormalWeb"/>
        <w:spacing w:before="200" w:beforeAutospacing="0" w:after="200" w:afterAutospacing="0" w:line="360" w:lineRule="auto"/>
        <w:jc w:val="both"/>
      </w:pPr>
      <w:r w:rsidRPr="00455FF7">
        <w:rPr>
          <w:color w:val="000000"/>
        </w:rPr>
        <w:t>The problem statement of the research indicated the analysis of the impact of social media on the business activities of small and medium enterprises. The research project has focused on analysing data based on the research objectives. In this context, it can be concluded that the impact of social media usage on businesses of SMEs is mostly positive. It signifies that social media effectively contributes to the improvements of firm performance.</w:t>
      </w:r>
    </w:p>
    <w:p w14:paraId="684B42E7" w14:textId="77777777" w:rsidR="00455FF7" w:rsidRPr="00455FF7" w:rsidRDefault="00455FF7" w:rsidP="00455FF7">
      <w:pPr>
        <w:pStyle w:val="Heading2"/>
        <w:spacing w:before="200" w:after="200"/>
      </w:pPr>
      <w:bookmarkStart w:id="95" w:name="_Toc129019109"/>
      <w:r w:rsidRPr="00455FF7">
        <w:rPr>
          <w:color w:val="000000"/>
        </w:rPr>
        <w:t>5.4: Summary of the research findings and outcomes</w:t>
      </w:r>
      <w:bookmarkEnd w:id="95"/>
    </w:p>
    <w:p w14:paraId="2A527BE0" w14:textId="77777777" w:rsidR="00455FF7" w:rsidRPr="00455FF7" w:rsidRDefault="00455FF7" w:rsidP="00455FF7">
      <w:pPr>
        <w:pStyle w:val="NormalWeb"/>
        <w:spacing w:before="200" w:beforeAutospacing="0" w:after="200" w:afterAutospacing="0" w:line="360" w:lineRule="auto"/>
        <w:jc w:val="both"/>
      </w:pPr>
      <w:r w:rsidRPr="00455FF7">
        <w:rPr>
          <w:color w:val="000000"/>
        </w:rPr>
        <w:t>The research study has analysed both primary data from a survey and secondary data through thematic analysis. The key findings of the primary data include there is a crucial impact of social media usage on the development of businesses. The primary data has shown that the majority of the participants have agreed to observe a positive impact of social media on business activities. The key findings of the secondary data have presented that different digital tools and techniques have aided the usage of social media marketing in businesses like cyberspace, web technology and others. From the secondary data analysis, beneficial impacts of social media marketing have been identified in terms of customer views, brand perceptions and others. It is in accordance with the findings of primary data and the research objectives.</w:t>
      </w:r>
    </w:p>
    <w:p w14:paraId="3966FFB1" w14:textId="77777777" w:rsidR="00455FF7" w:rsidRPr="00455FF7" w:rsidRDefault="00455FF7" w:rsidP="00455FF7">
      <w:pPr>
        <w:pStyle w:val="Heading2"/>
        <w:spacing w:before="200" w:after="200"/>
      </w:pPr>
      <w:bookmarkStart w:id="96" w:name="_Toc129019110"/>
      <w:r w:rsidRPr="00455FF7">
        <w:rPr>
          <w:color w:val="000000"/>
        </w:rPr>
        <w:t>5.5: Original Contribution of the Research</w:t>
      </w:r>
      <w:bookmarkEnd w:id="96"/>
      <w:r w:rsidRPr="00455FF7">
        <w:rPr>
          <w:color w:val="000000"/>
        </w:rPr>
        <w:t> </w:t>
      </w:r>
    </w:p>
    <w:p w14:paraId="3F6BEF6F" w14:textId="77777777" w:rsidR="00455FF7" w:rsidRPr="00455FF7" w:rsidRDefault="00455FF7" w:rsidP="00455FF7">
      <w:pPr>
        <w:pStyle w:val="NormalWeb"/>
        <w:spacing w:before="200" w:beforeAutospacing="0" w:after="200" w:afterAutospacing="0" w:line="360" w:lineRule="auto"/>
        <w:jc w:val="both"/>
      </w:pPr>
      <w:r w:rsidRPr="00455FF7">
        <w:rPr>
          <w:color w:val="000000"/>
        </w:rPr>
        <w:t>The research study has contributed from both academic and professional perspectives. From an academic perspective, the completion of the study has enabled the researcher in developing in-depth knowledge about the particular research topic and its practical stance. On the other hand, from a professional perspective, the findings and conclusions from this research can be used by researchers in formulating strategies for business.</w:t>
      </w:r>
    </w:p>
    <w:p w14:paraId="2ACD4FC4" w14:textId="77777777" w:rsidR="00455FF7" w:rsidRPr="00455FF7" w:rsidRDefault="00455FF7" w:rsidP="00455FF7">
      <w:pPr>
        <w:pStyle w:val="Heading2"/>
        <w:spacing w:before="200" w:after="200"/>
      </w:pPr>
      <w:bookmarkStart w:id="97" w:name="_Toc129019111"/>
      <w:r w:rsidRPr="00455FF7">
        <w:rPr>
          <w:color w:val="000000"/>
        </w:rPr>
        <w:t>5.6: Limitations of the Research</w:t>
      </w:r>
      <w:bookmarkEnd w:id="97"/>
    </w:p>
    <w:p w14:paraId="2179CEE6" w14:textId="77777777" w:rsidR="00455FF7" w:rsidRPr="00455FF7" w:rsidRDefault="00455FF7" w:rsidP="00455FF7">
      <w:pPr>
        <w:pStyle w:val="NormalWeb"/>
        <w:spacing w:before="200" w:beforeAutospacing="0" w:after="200" w:afterAutospacing="0" w:line="360" w:lineRule="auto"/>
        <w:jc w:val="both"/>
      </w:pPr>
      <w:r w:rsidRPr="00455FF7">
        <w:rPr>
          <w:color w:val="000000"/>
        </w:rPr>
        <w:t>The limitations of the research study can be considered as</w:t>
      </w:r>
      <w:r w:rsidRPr="00455FF7">
        <w:rPr>
          <w:b/>
          <w:bCs/>
          <w:color w:val="000000"/>
        </w:rPr>
        <w:t xml:space="preserve"> </w:t>
      </w:r>
      <w:r w:rsidRPr="00455FF7">
        <w:rPr>
          <w:color w:val="000000"/>
        </w:rPr>
        <w:t>its comparatively smaller sample size. A larger sample size would have increased the probability of attaining higher statistical accuracy. On the other hand, taking into account a smaller number of articles in the study can also be another limitation of the research. Otherwise, the opportunities for extensive analysis of the data would have increased the accuracy of the results.</w:t>
      </w:r>
    </w:p>
    <w:p w14:paraId="590305F9" w14:textId="77777777" w:rsidR="00455FF7" w:rsidRPr="00455FF7" w:rsidRDefault="00455FF7" w:rsidP="00455FF7">
      <w:pPr>
        <w:pStyle w:val="Heading2"/>
        <w:spacing w:before="200" w:after="200"/>
      </w:pPr>
      <w:bookmarkStart w:id="98" w:name="_Toc129019112"/>
      <w:r w:rsidRPr="00455FF7">
        <w:rPr>
          <w:color w:val="000000"/>
        </w:rPr>
        <w:lastRenderedPageBreak/>
        <w:t>5.7: Recommendations/Areas for further/future research</w:t>
      </w:r>
      <w:bookmarkEnd w:id="98"/>
    </w:p>
    <w:p w14:paraId="6409190A" w14:textId="77777777" w:rsidR="00455FF7" w:rsidRPr="00455FF7" w:rsidRDefault="00455FF7" w:rsidP="00455FF7">
      <w:pPr>
        <w:pStyle w:val="NormalWeb"/>
        <w:spacing w:before="200" w:beforeAutospacing="0" w:after="200" w:afterAutospacing="0" w:line="360" w:lineRule="auto"/>
        <w:jc w:val="both"/>
      </w:pPr>
      <w:r w:rsidRPr="00455FF7">
        <w:rPr>
          <w:color w:val="000000"/>
        </w:rPr>
        <w:t>For further future research, the following recommendations are being formulated.</w:t>
      </w:r>
    </w:p>
    <w:p w14:paraId="4C1290F0" w14:textId="77777777" w:rsidR="00455FF7" w:rsidRPr="00455FF7" w:rsidRDefault="00455FF7" w:rsidP="00455FF7">
      <w:pPr>
        <w:pStyle w:val="NormalWeb"/>
        <w:numPr>
          <w:ilvl w:val="0"/>
          <w:numId w:val="5"/>
        </w:numPr>
        <w:spacing w:before="200" w:beforeAutospacing="0" w:after="0" w:afterAutospacing="0" w:line="360" w:lineRule="auto"/>
        <w:jc w:val="both"/>
        <w:textAlignment w:val="baseline"/>
        <w:rPr>
          <w:color w:val="000000"/>
        </w:rPr>
      </w:pPr>
      <w:r w:rsidRPr="00455FF7">
        <w:rPr>
          <w:color w:val="000000"/>
        </w:rPr>
        <w:t>It is recommended to increase the rate of usage of social and digital media in business activities like marketing, customer management, sales, product promotion and others.</w:t>
      </w:r>
    </w:p>
    <w:p w14:paraId="7F4F2E23" w14:textId="77777777" w:rsidR="00455FF7" w:rsidRPr="00455FF7" w:rsidRDefault="00455FF7" w:rsidP="00455FF7">
      <w:pPr>
        <w:pStyle w:val="NormalWeb"/>
        <w:numPr>
          <w:ilvl w:val="0"/>
          <w:numId w:val="5"/>
        </w:numPr>
        <w:spacing w:before="0" w:beforeAutospacing="0" w:after="0" w:afterAutospacing="0" w:line="360" w:lineRule="auto"/>
        <w:jc w:val="both"/>
        <w:textAlignment w:val="baseline"/>
        <w:rPr>
          <w:color w:val="000000"/>
        </w:rPr>
      </w:pPr>
      <w:r w:rsidRPr="00455FF7">
        <w:rPr>
          <w:color w:val="000000"/>
        </w:rPr>
        <w:t>Diversifying the type of social media usage is recommended. For example, the use of blogs, short video platforms and others can be considered.</w:t>
      </w:r>
    </w:p>
    <w:p w14:paraId="1BA9E496" w14:textId="77777777" w:rsidR="00455FF7" w:rsidRPr="00455FF7" w:rsidRDefault="00455FF7" w:rsidP="00455FF7">
      <w:pPr>
        <w:pStyle w:val="NormalWeb"/>
        <w:numPr>
          <w:ilvl w:val="0"/>
          <w:numId w:val="5"/>
        </w:numPr>
        <w:spacing w:before="0" w:beforeAutospacing="0" w:after="0" w:afterAutospacing="0" w:line="360" w:lineRule="auto"/>
        <w:jc w:val="both"/>
        <w:textAlignment w:val="baseline"/>
        <w:rPr>
          <w:color w:val="000000"/>
        </w:rPr>
      </w:pPr>
      <w:r w:rsidRPr="00455FF7">
        <w:rPr>
          <w:color w:val="000000"/>
        </w:rPr>
        <w:t>For in-depth qualitative analysis of the research topic, the researcher can conduct interviews or focus groups to collect primary data.</w:t>
      </w:r>
    </w:p>
    <w:p w14:paraId="5FB3094F" w14:textId="77777777" w:rsidR="00455FF7" w:rsidRPr="00455FF7" w:rsidRDefault="00455FF7" w:rsidP="00455FF7">
      <w:pPr>
        <w:pStyle w:val="NormalWeb"/>
        <w:numPr>
          <w:ilvl w:val="0"/>
          <w:numId w:val="5"/>
        </w:numPr>
        <w:spacing w:before="0" w:beforeAutospacing="0" w:after="200" w:afterAutospacing="0" w:line="360" w:lineRule="auto"/>
        <w:jc w:val="both"/>
        <w:textAlignment w:val="baseline"/>
        <w:rPr>
          <w:color w:val="000000"/>
        </w:rPr>
      </w:pPr>
      <w:r w:rsidRPr="00455FF7">
        <w:rPr>
          <w:color w:val="000000"/>
        </w:rPr>
        <w:t>Primary research in person can also be considered to improve the data collection through observation.</w:t>
      </w:r>
    </w:p>
    <w:p w14:paraId="72790C17" w14:textId="77777777" w:rsidR="00455FF7" w:rsidRPr="00455FF7" w:rsidRDefault="00455FF7" w:rsidP="00455FF7">
      <w:pPr>
        <w:pStyle w:val="Heading2"/>
        <w:spacing w:before="200" w:after="200"/>
      </w:pPr>
      <w:bookmarkStart w:id="99" w:name="_Toc129019113"/>
      <w:r w:rsidRPr="00455FF7">
        <w:rPr>
          <w:color w:val="000000"/>
        </w:rPr>
        <w:t>5.8: Summary of Chapter 5</w:t>
      </w:r>
      <w:bookmarkEnd w:id="99"/>
    </w:p>
    <w:p w14:paraId="28D1B9E1" w14:textId="77777777" w:rsidR="00455FF7" w:rsidRPr="00455FF7" w:rsidRDefault="00455FF7" w:rsidP="00455FF7">
      <w:pPr>
        <w:pStyle w:val="NormalWeb"/>
        <w:spacing w:before="200" w:beforeAutospacing="0" w:after="200" w:afterAutospacing="0" w:line="360" w:lineRule="auto"/>
        <w:jc w:val="both"/>
      </w:pPr>
      <w:r w:rsidRPr="00455FF7">
        <w:rPr>
          <w:color w:val="000000"/>
        </w:rPr>
        <w:t>The chapter has concluded the research study by concluding the objectives and summarising the key findings. Recommendations for future improvements have also been formulated.</w:t>
      </w:r>
    </w:p>
    <w:p w14:paraId="10D4B965" w14:textId="77777777" w:rsidR="009D5BD1" w:rsidRPr="00455FF7" w:rsidRDefault="00455FF7" w:rsidP="00455FF7">
      <w:pPr>
        <w:pStyle w:val="Heading2"/>
        <w:spacing w:before="200" w:after="200"/>
        <w:rPr>
          <w:b w:val="0"/>
          <w:color w:val="000000" w:themeColor="text1"/>
        </w:rPr>
      </w:pPr>
      <w:r w:rsidRPr="00455FF7">
        <w:rPr>
          <w:b w:val="0"/>
          <w:color w:val="000000" w:themeColor="text1"/>
        </w:rPr>
        <w:t xml:space="preserve"> </w:t>
      </w:r>
    </w:p>
    <w:p w14:paraId="4BD90433" w14:textId="77777777" w:rsidR="009D5BD1" w:rsidRPr="00455FF7" w:rsidRDefault="008F1B18">
      <w:pPr>
        <w:spacing w:before="200" w:after="200"/>
        <w:rPr>
          <w:b/>
          <w:color w:val="000000" w:themeColor="text1"/>
        </w:rPr>
      </w:pPr>
      <w:r w:rsidRPr="00455FF7">
        <w:rPr>
          <w:color w:val="000000" w:themeColor="text1"/>
        </w:rPr>
        <w:br w:type="page"/>
      </w:r>
    </w:p>
    <w:p w14:paraId="5F82EE52" w14:textId="77777777" w:rsidR="009D5BD1" w:rsidRPr="00455FF7" w:rsidRDefault="008F1B18">
      <w:pPr>
        <w:pStyle w:val="Heading1"/>
        <w:spacing w:before="200" w:after="200"/>
        <w:rPr>
          <w:color w:val="000000" w:themeColor="text1"/>
        </w:rPr>
      </w:pPr>
      <w:bookmarkStart w:id="100" w:name="_Toc129019114"/>
      <w:r w:rsidRPr="00455FF7">
        <w:rPr>
          <w:color w:val="000000" w:themeColor="text1"/>
        </w:rPr>
        <w:lastRenderedPageBreak/>
        <w:t>Reference List</w:t>
      </w:r>
      <w:bookmarkEnd w:id="100"/>
      <w:r w:rsidRPr="00455FF7">
        <w:rPr>
          <w:color w:val="000000" w:themeColor="text1"/>
        </w:rPr>
        <w:t xml:space="preserve"> </w:t>
      </w:r>
    </w:p>
    <w:p w14:paraId="3CFD98CE" w14:textId="77777777" w:rsidR="00455FF7" w:rsidRPr="00455FF7" w:rsidRDefault="00455FF7" w:rsidP="00455FF7">
      <w:pPr>
        <w:spacing w:after="200" w:line="240" w:lineRule="auto"/>
        <w:rPr>
          <w:lang w:eastAsia="en-US"/>
        </w:rPr>
      </w:pPr>
      <w:proofErr w:type="spellStart"/>
      <w:r w:rsidRPr="00455FF7">
        <w:rPr>
          <w:color w:val="222222"/>
          <w:shd w:val="clear" w:color="auto" w:fill="FFFFFF"/>
          <w:lang w:eastAsia="en-US"/>
        </w:rPr>
        <w:t>Tajvidi</w:t>
      </w:r>
      <w:proofErr w:type="spellEnd"/>
      <w:r w:rsidRPr="00455FF7">
        <w:rPr>
          <w:color w:val="222222"/>
          <w:shd w:val="clear" w:color="auto" w:fill="FFFFFF"/>
          <w:lang w:eastAsia="en-US"/>
        </w:rPr>
        <w:t xml:space="preserve">, R. and </w:t>
      </w:r>
      <w:proofErr w:type="spellStart"/>
      <w:r w:rsidRPr="00455FF7">
        <w:rPr>
          <w:color w:val="222222"/>
          <w:shd w:val="clear" w:color="auto" w:fill="FFFFFF"/>
          <w:lang w:eastAsia="en-US"/>
        </w:rPr>
        <w:t>Karami</w:t>
      </w:r>
      <w:proofErr w:type="spellEnd"/>
      <w:r w:rsidRPr="00455FF7">
        <w:rPr>
          <w:color w:val="222222"/>
          <w:shd w:val="clear" w:color="auto" w:fill="FFFFFF"/>
          <w:lang w:eastAsia="en-US"/>
        </w:rPr>
        <w:t xml:space="preserve">, A., 2021. The effect of social media on firm performance. </w:t>
      </w:r>
      <w:r w:rsidRPr="00455FF7">
        <w:rPr>
          <w:i/>
          <w:iCs/>
          <w:color w:val="222222"/>
          <w:shd w:val="clear" w:color="auto" w:fill="FFFFFF"/>
          <w:lang w:eastAsia="en-US"/>
        </w:rPr>
        <w:t xml:space="preserve">Computers in Human </w:t>
      </w:r>
      <w:proofErr w:type="spellStart"/>
      <w:r w:rsidRPr="00455FF7">
        <w:rPr>
          <w:i/>
          <w:iCs/>
          <w:color w:val="222222"/>
          <w:shd w:val="clear" w:color="auto" w:fill="FFFFFF"/>
          <w:lang w:eastAsia="en-US"/>
        </w:rPr>
        <w:t>Behavior</w:t>
      </w:r>
      <w:proofErr w:type="spellEnd"/>
      <w:r w:rsidRPr="00455FF7">
        <w:rPr>
          <w:color w:val="222222"/>
          <w:shd w:val="clear" w:color="auto" w:fill="FFFFFF"/>
          <w:lang w:eastAsia="en-US"/>
        </w:rPr>
        <w:t xml:space="preserve">, </w:t>
      </w:r>
      <w:r w:rsidRPr="00455FF7">
        <w:rPr>
          <w:i/>
          <w:iCs/>
          <w:color w:val="222222"/>
          <w:shd w:val="clear" w:color="auto" w:fill="FFFFFF"/>
          <w:lang w:eastAsia="en-US"/>
        </w:rPr>
        <w:t>115</w:t>
      </w:r>
      <w:r w:rsidRPr="00455FF7">
        <w:rPr>
          <w:color w:val="222222"/>
          <w:shd w:val="clear" w:color="auto" w:fill="FFFFFF"/>
          <w:lang w:eastAsia="en-US"/>
        </w:rPr>
        <w:t>, p.105174.</w:t>
      </w:r>
    </w:p>
    <w:p w14:paraId="67DBE895" w14:textId="77777777" w:rsidR="00455FF7" w:rsidRPr="00455FF7" w:rsidRDefault="00455FF7" w:rsidP="00455FF7">
      <w:pPr>
        <w:spacing w:after="200" w:line="240" w:lineRule="auto"/>
        <w:rPr>
          <w:lang w:eastAsia="en-US"/>
        </w:rPr>
      </w:pPr>
      <w:r w:rsidRPr="00455FF7">
        <w:rPr>
          <w:color w:val="222222"/>
          <w:shd w:val="clear" w:color="auto" w:fill="FFFFFF"/>
          <w:lang w:eastAsia="en-US"/>
        </w:rPr>
        <w:t xml:space="preserve">Appel, G., Grewal, L., </w:t>
      </w:r>
      <w:proofErr w:type="spellStart"/>
      <w:r w:rsidRPr="00455FF7">
        <w:rPr>
          <w:color w:val="222222"/>
          <w:shd w:val="clear" w:color="auto" w:fill="FFFFFF"/>
          <w:lang w:eastAsia="en-US"/>
        </w:rPr>
        <w:t>Hadi</w:t>
      </w:r>
      <w:proofErr w:type="spellEnd"/>
      <w:r w:rsidRPr="00455FF7">
        <w:rPr>
          <w:color w:val="222222"/>
          <w:shd w:val="clear" w:color="auto" w:fill="FFFFFF"/>
          <w:lang w:eastAsia="en-US"/>
        </w:rPr>
        <w:t xml:space="preserve">, R. and Stephen, A.T., 2020. The future of social media in marketing. </w:t>
      </w:r>
      <w:r w:rsidRPr="00455FF7">
        <w:rPr>
          <w:i/>
          <w:iCs/>
          <w:color w:val="222222"/>
          <w:shd w:val="clear" w:color="auto" w:fill="FFFFFF"/>
          <w:lang w:eastAsia="en-US"/>
        </w:rPr>
        <w:t>Journal of the Academy of Marketing science</w:t>
      </w:r>
      <w:r w:rsidRPr="00455FF7">
        <w:rPr>
          <w:color w:val="222222"/>
          <w:shd w:val="clear" w:color="auto" w:fill="FFFFFF"/>
          <w:lang w:eastAsia="en-US"/>
        </w:rPr>
        <w:t xml:space="preserve">, </w:t>
      </w:r>
      <w:r w:rsidRPr="00455FF7">
        <w:rPr>
          <w:i/>
          <w:iCs/>
          <w:color w:val="222222"/>
          <w:shd w:val="clear" w:color="auto" w:fill="FFFFFF"/>
          <w:lang w:eastAsia="en-US"/>
        </w:rPr>
        <w:t>48</w:t>
      </w:r>
      <w:r w:rsidRPr="00455FF7">
        <w:rPr>
          <w:color w:val="222222"/>
          <w:shd w:val="clear" w:color="auto" w:fill="FFFFFF"/>
          <w:lang w:eastAsia="en-US"/>
        </w:rPr>
        <w:t>(1), pp.79-95.</w:t>
      </w:r>
    </w:p>
    <w:p w14:paraId="7A767C7C" w14:textId="77777777" w:rsidR="00455FF7" w:rsidRPr="00455FF7" w:rsidRDefault="00455FF7" w:rsidP="00455FF7">
      <w:pPr>
        <w:spacing w:before="200" w:after="200" w:line="240" w:lineRule="auto"/>
        <w:rPr>
          <w:lang w:eastAsia="en-US"/>
        </w:rPr>
      </w:pPr>
      <w:proofErr w:type="spellStart"/>
      <w:r w:rsidRPr="00455FF7">
        <w:rPr>
          <w:color w:val="222222"/>
          <w:shd w:val="clear" w:color="auto" w:fill="FFFFFF"/>
          <w:lang w:eastAsia="en-US"/>
        </w:rPr>
        <w:t>Tajudeen</w:t>
      </w:r>
      <w:proofErr w:type="spellEnd"/>
      <w:r w:rsidRPr="00455FF7">
        <w:rPr>
          <w:color w:val="222222"/>
          <w:shd w:val="clear" w:color="auto" w:fill="FFFFFF"/>
          <w:lang w:eastAsia="en-US"/>
        </w:rPr>
        <w:t xml:space="preserve">, F.P., </w:t>
      </w:r>
      <w:proofErr w:type="spellStart"/>
      <w:r w:rsidRPr="00455FF7">
        <w:rPr>
          <w:color w:val="222222"/>
          <w:shd w:val="clear" w:color="auto" w:fill="FFFFFF"/>
          <w:lang w:eastAsia="en-US"/>
        </w:rPr>
        <w:t>Jaafar</w:t>
      </w:r>
      <w:proofErr w:type="spellEnd"/>
      <w:r w:rsidRPr="00455FF7">
        <w:rPr>
          <w:color w:val="222222"/>
          <w:shd w:val="clear" w:color="auto" w:fill="FFFFFF"/>
          <w:lang w:eastAsia="en-US"/>
        </w:rPr>
        <w:t xml:space="preserve">, N.I. and </w:t>
      </w:r>
      <w:proofErr w:type="spellStart"/>
      <w:r w:rsidRPr="00455FF7">
        <w:rPr>
          <w:color w:val="222222"/>
          <w:shd w:val="clear" w:color="auto" w:fill="FFFFFF"/>
          <w:lang w:eastAsia="en-US"/>
        </w:rPr>
        <w:t>Ainin</w:t>
      </w:r>
      <w:proofErr w:type="spellEnd"/>
      <w:r w:rsidRPr="00455FF7">
        <w:rPr>
          <w:color w:val="222222"/>
          <w:shd w:val="clear" w:color="auto" w:fill="FFFFFF"/>
          <w:lang w:eastAsia="en-US"/>
        </w:rPr>
        <w:t xml:space="preserve">, S., 2018. Understanding the impact of social media usage among organizations. </w:t>
      </w:r>
      <w:r w:rsidRPr="00455FF7">
        <w:rPr>
          <w:i/>
          <w:iCs/>
          <w:color w:val="222222"/>
          <w:shd w:val="clear" w:color="auto" w:fill="FFFFFF"/>
          <w:lang w:eastAsia="en-US"/>
        </w:rPr>
        <w:t>Information &amp; management</w:t>
      </w:r>
      <w:r w:rsidRPr="00455FF7">
        <w:rPr>
          <w:color w:val="222222"/>
          <w:shd w:val="clear" w:color="auto" w:fill="FFFFFF"/>
          <w:lang w:eastAsia="en-US"/>
        </w:rPr>
        <w:t xml:space="preserve">, </w:t>
      </w:r>
      <w:r w:rsidRPr="00455FF7">
        <w:rPr>
          <w:i/>
          <w:iCs/>
          <w:color w:val="222222"/>
          <w:shd w:val="clear" w:color="auto" w:fill="FFFFFF"/>
          <w:lang w:eastAsia="en-US"/>
        </w:rPr>
        <w:t>55</w:t>
      </w:r>
      <w:r w:rsidRPr="00455FF7">
        <w:rPr>
          <w:color w:val="222222"/>
          <w:shd w:val="clear" w:color="auto" w:fill="FFFFFF"/>
          <w:lang w:eastAsia="en-US"/>
        </w:rPr>
        <w:t>(3), pp.308-321.</w:t>
      </w:r>
    </w:p>
    <w:p w14:paraId="2E929184" w14:textId="77777777" w:rsidR="00455FF7" w:rsidRPr="00455FF7" w:rsidRDefault="00455FF7" w:rsidP="00455FF7">
      <w:pPr>
        <w:spacing w:before="200" w:after="200" w:line="240" w:lineRule="auto"/>
        <w:rPr>
          <w:lang w:eastAsia="en-US"/>
        </w:rPr>
      </w:pPr>
      <w:r w:rsidRPr="00455FF7">
        <w:rPr>
          <w:color w:val="222222"/>
          <w:shd w:val="clear" w:color="auto" w:fill="FFFFFF"/>
          <w:lang w:eastAsia="en-US"/>
        </w:rPr>
        <w:t xml:space="preserve">Eid, R., </w:t>
      </w:r>
      <w:proofErr w:type="spellStart"/>
      <w:r w:rsidRPr="00455FF7">
        <w:rPr>
          <w:color w:val="222222"/>
          <w:shd w:val="clear" w:color="auto" w:fill="FFFFFF"/>
          <w:lang w:eastAsia="en-US"/>
        </w:rPr>
        <w:t>Abdelmoety</w:t>
      </w:r>
      <w:proofErr w:type="spellEnd"/>
      <w:r w:rsidRPr="00455FF7">
        <w:rPr>
          <w:color w:val="222222"/>
          <w:shd w:val="clear" w:color="auto" w:fill="FFFFFF"/>
          <w:lang w:eastAsia="en-US"/>
        </w:rPr>
        <w:t xml:space="preserve">, Z. and </w:t>
      </w:r>
      <w:proofErr w:type="spellStart"/>
      <w:r w:rsidRPr="00455FF7">
        <w:rPr>
          <w:color w:val="222222"/>
          <w:shd w:val="clear" w:color="auto" w:fill="FFFFFF"/>
          <w:lang w:eastAsia="en-US"/>
        </w:rPr>
        <w:t>Agag</w:t>
      </w:r>
      <w:proofErr w:type="spellEnd"/>
      <w:r w:rsidRPr="00455FF7">
        <w:rPr>
          <w:color w:val="222222"/>
          <w:shd w:val="clear" w:color="auto" w:fill="FFFFFF"/>
          <w:lang w:eastAsia="en-US"/>
        </w:rPr>
        <w:t xml:space="preserve">, G., 2020. Antecedents and consequences of social media marketing use: an empirical study of the UK exporting B2B SMEs. </w:t>
      </w:r>
      <w:r w:rsidRPr="00455FF7">
        <w:rPr>
          <w:i/>
          <w:iCs/>
          <w:color w:val="222222"/>
          <w:shd w:val="clear" w:color="auto" w:fill="FFFFFF"/>
          <w:lang w:eastAsia="en-US"/>
        </w:rPr>
        <w:t>Journal of Business &amp; Industrial Marketing</w:t>
      </w:r>
      <w:r w:rsidRPr="00455FF7">
        <w:rPr>
          <w:color w:val="222222"/>
          <w:shd w:val="clear" w:color="auto" w:fill="FFFFFF"/>
          <w:lang w:eastAsia="en-US"/>
        </w:rPr>
        <w:t xml:space="preserve">, </w:t>
      </w:r>
      <w:r w:rsidRPr="00455FF7">
        <w:rPr>
          <w:i/>
          <w:iCs/>
          <w:color w:val="222222"/>
          <w:shd w:val="clear" w:color="auto" w:fill="FFFFFF"/>
          <w:lang w:eastAsia="en-US"/>
        </w:rPr>
        <w:t>35</w:t>
      </w:r>
      <w:r w:rsidRPr="00455FF7">
        <w:rPr>
          <w:color w:val="222222"/>
          <w:shd w:val="clear" w:color="auto" w:fill="FFFFFF"/>
          <w:lang w:eastAsia="en-US"/>
        </w:rPr>
        <w:t>(2), pp.284-305.</w:t>
      </w:r>
    </w:p>
    <w:p w14:paraId="47E54128" w14:textId="77777777" w:rsidR="00455FF7" w:rsidRPr="00455FF7" w:rsidRDefault="00455FF7" w:rsidP="00455FF7">
      <w:pPr>
        <w:spacing w:before="200" w:after="200" w:line="240" w:lineRule="auto"/>
        <w:rPr>
          <w:lang w:eastAsia="en-US"/>
        </w:rPr>
      </w:pPr>
      <w:proofErr w:type="spellStart"/>
      <w:r w:rsidRPr="00455FF7">
        <w:rPr>
          <w:color w:val="222222"/>
          <w:shd w:val="clear" w:color="auto" w:fill="FFFFFF"/>
          <w:lang w:eastAsia="en-US"/>
        </w:rPr>
        <w:t>Helal</w:t>
      </w:r>
      <w:proofErr w:type="spellEnd"/>
      <w:r w:rsidRPr="00455FF7">
        <w:rPr>
          <w:color w:val="222222"/>
          <w:shd w:val="clear" w:color="auto" w:fill="FFFFFF"/>
          <w:lang w:eastAsia="en-US"/>
        </w:rPr>
        <w:t xml:space="preserve">, G., </w:t>
      </w:r>
      <w:proofErr w:type="spellStart"/>
      <w:r w:rsidRPr="00455FF7">
        <w:rPr>
          <w:color w:val="222222"/>
          <w:shd w:val="clear" w:color="auto" w:fill="FFFFFF"/>
          <w:lang w:eastAsia="en-US"/>
        </w:rPr>
        <w:t>Ozuem</w:t>
      </w:r>
      <w:proofErr w:type="spellEnd"/>
      <w:r w:rsidRPr="00455FF7">
        <w:rPr>
          <w:color w:val="222222"/>
          <w:shd w:val="clear" w:color="auto" w:fill="FFFFFF"/>
          <w:lang w:eastAsia="en-US"/>
        </w:rPr>
        <w:t xml:space="preserve">, W. and Lancaster, G., 2018. Social media brand perceptions of millennials. </w:t>
      </w:r>
      <w:r w:rsidRPr="00455FF7">
        <w:rPr>
          <w:i/>
          <w:iCs/>
          <w:color w:val="222222"/>
          <w:shd w:val="clear" w:color="auto" w:fill="FFFFFF"/>
          <w:lang w:eastAsia="en-US"/>
        </w:rPr>
        <w:t>International Journal of Retail &amp; Distribution Management</w:t>
      </w:r>
      <w:r w:rsidRPr="00455FF7">
        <w:rPr>
          <w:color w:val="222222"/>
          <w:shd w:val="clear" w:color="auto" w:fill="FFFFFF"/>
          <w:lang w:eastAsia="en-US"/>
        </w:rPr>
        <w:t>.</w:t>
      </w:r>
    </w:p>
    <w:p w14:paraId="41016AF5" w14:textId="77777777" w:rsidR="00455FF7" w:rsidRPr="00455FF7" w:rsidRDefault="00455FF7" w:rsidP="00455FF7">
      <w:pPr>
        <w:spacing w:before="200" w:after="200"/>
        <w:rPr>
          <w:color w:val="000000" w:themeColor="text1"/>
        </w:rPr>
      </w:pPr>
      <w:proofErr w:type="spellStart"/>
      <w:r w:rsidRPr="00455FF7">
        <w:rPr>
          <w:color w:val="222222"/>
          <w:shd w:val="clear" w:color="auto" w:fill="FFFFFF"/>
          <w:lang w:eastAsia="en-US"/>
        </w:rPr>
        <w:t>Urena</w:t>
      </w:r>
      <w:proofErr w:type="spellEnd"/>
      <w:r w:rsidRPr="00455FF7">
        <w:rPr>
          <w:color w:val="222222"/>
          <w:shd w:val="clear" w:color="auto" w:fill="FFFFFF"/>
          <w:lang w:eastAsia="en-US"/>
        </w:rPr>
        <w:t xml:space="preserve">, R., Kou, G., Dong, Y., </w:t>
      </w:r>
      <w:proofErr w:type="spellStart"/>
      <w:r w:rsidRPr="00455FF7">
        <w:rPr>
          <w:color w:val="222222"/>
          <w:shd w:val="clear" w:color="auto" w:fill="FFFFFF"/>
          <w:lang w:eastAsia="en-US"/>
        </w:rPr>
        <w:t>Chiclana</w:t>
      </w:r>
      <w:proofErr w:type="spellEnd"/>
      <w:r w:rsidRPr="00455FF7">
        <w:rPr>
          <w:color w:val="222222"/>
          <w:shd w:val="clear" w:color="auto" w:fill="FFFFFF"/>
          <w:lang w:eastAsia="en-US"/>
        </w:rPr>
        <w:t xml:space="preserve">, F. and </w:t>
      </w:r>
      <w:proofErr w:type="spellStart"/>
      <w:r w:rsidRPr="00455FF7">
        <w:rPr>
          <w:color w:val="222222"/>
          <w:shd w:val="clear" w:color="auto" w:fill="FFFFFF"/>
          <w:lang w:eastAsia="en-US"/>
        </w:rPr>
        <w:t>Herrera-Viedma</w:t>
      </w:r>
      <w:proofErr w:type="spellEnd"/>
      <w:r w:rsidRPr="00455FF7">
        <w:rPr>
          <w:color w:val="222222"/>
          <w:shd w:val="clear" w:color="auto" w:fill="FFFFFF"/>
          <w:lang w:eastAsia="en-US"/>
        </w:rPr>
        <w:t xml:space="preserve">, E., 2019. A review on trust propagation and opinion dynamics in social networks and group decision making frameworks. </w:t>
      </w:r>
      <w:r w:rsidRPr="00455FF7">
        <w:rPr>
          <w:i/>
          <w:iCs/>
          <w:color w:val="222222"/>
          <w:shd w:val="clear" w:color="auto" w:fill="FFFFFF"/>
          <w:lang w:eastAsia="en-US"/>
        </w:rPr>
        <w:t>Information Sciences</w:t>
      </w:r>
      <w:r w:rsidRPr="00455FF7">
        <w:rPr>
          <w:color w:val="222222"/>
          <w:shd w:val="clear" w:color="auto" w:fill="FFFFFF"/>
          <w:lang w:eastAsia="en-US"/>
        </w:rPr>
        <w:t xml:space="preserve">, </w:t>
      </w:r>
      <w:r w:rsidRPr="00455FF7">
        <w:rPr>
          <w:i/>
          <w:iCs/>
          <w:color w:val="222222"/>
          <w:shd w:val="clear" w:color="auto" w:fill="FFFFFF"/>
          <w:lang w:eastAsia="en-US"/>
        </w:rPr>
        <w:t>478</w:t>
      </w:r>
      <w:r w:rsidRPr="00455FF7">
        <w:rPr>
          <w:color w:val="222222"/>
          <w:shd w:val="clear" w:color="auto" w:fill="FFFFFF"/>
          <w:lang w:eastAsia="en-US"/>
        </w:rPr>
        <w:t>, pp.461-475.</w:t>
      </w:r>
    </w:p>
    <w:p w14:paraId="6E710128" w14:textId="77777777" w:rsidR="00C17B0F" w:rsidRPr="00455FF7" w:rsidRDefault="008F1B18" w:rsidP="00C17B0F">
      <w:pPr>
        <w:spacing w:before="200" w:after="200"/>
        <w:rPr>
          <w:color w:val="000000" w:themeColor="text1"/>
        </w:rPr>
      </w:pPr>
      <w:proofErr w:type="spellStart"/>
      <w:r w:rsidRPr="00455FF7">
        <w:rPr>
          <w:color w:val="000000" w:themeColor="text1"/>
        </w:rPr>
        <w:t>Agencycentral</w:t>
      </w:r>
      <w:proofErr w:type="spellEnd"/>
      <w:r w:rsidRPr="00455FF7">
        <w:rPr>
          <w:color w:val="000000" w:themeColor="text1"/>
        </w:rPr>
        <w:t xml:space="preserve">, 2023. </w:t>
      </w:r>
      <w:r w:rsidRPr="00455FF7">
        <w:rPr>
          <w:i/>
          <w:color w:val="000000" w:themeColor="text1"/>
        </w:rPr>
        <w:t>How Can Social Media Benefit SMEs?</w:t>
      </w:r>
      <w:r w:rsidRPr="00455FF7">
        <w:rPr>
          <w:color w:val="000000" w:themeColor="text1"/>
        </w:rPr>
        <w:t xml:space="preserve"> [online] Available at: &lt;https://www.agencycentral.co.uk/articles/how-can-social-media-benefit-smes/&gt; [Accessed on 6 March 2023] </w:t>
      </w:r>
    </w:p>
    <w:p w14:paraId="004658AA" w14:textId="77777777" w:rsidR="00C17B0F" w:rsidRPr="00455FF7" w:rsidRDefault="008F1B18">
      <w:pPr>
        <w:pBdr>
          <w:top w:val="nil"/>
          <w:left w:val="nil"/>
          <w:bottom w:val="nil"/>
          <w:right w:val="nil"/>
          <w:between w:val="nil"/>
        </w:pBdr>
        <w:spacing w:after="240"/>
        <w:rPr>
          <w:color w:val="000000" w:themeColor="text1"/>
        </w:rPr>
      </w:pPr>
      <w:proofErr w:type="spellStart"/>
      <w:r w:rsidRPr="00455FF7">
        <w:rPr>
          <w:color w:val="000000" w:themeColor="text1"/>
        </w:rPr>
        <w:t>Al-Ababneh</w:t>
      </w:r>
      <w:proofErr w:type="spellEnd"/>
      <w:r w:rsidRPr="00455FF7">
        <w:rPr>
          <w:color w:val="000000" w:themeColor="text1"/>
        </w:rPr>
        <w:t>, M.M., 2020. Linking ontology, epistemology and research methodology. Science &amp; Philosophy, 8(1), pp.75-91. </w:t>
      </w:r>
    </w:p>
    <w:p w14:paraId="25C4326C" w14:textId="77777777" w:rsidR="00C17B0F" w:rsidRPr="00455FF7" w:rsidRDefault="008F1B18">
      <w:pPr>
        <w:pBdr>
          <w:top w:val="nil"/>
          <w:left w:val="nil"/>
          <w:bottom w:val="nil"/>
          <w:right w:val="nil"/>
          <w:between w:val="nil"/>
        </w:pBdr>
        <w:spacing w:after="240"/>
        <w:rPr>
          <w:color w:val="000000" w:themeColor="text1"/>
        </w:rPr>
      </w:pPr>
      <w:r w:rsidRPr="00455FF7">
        <w:rPr>
          <w:color w:val="000000" w:themeColor="text1"/>
        </w:rPr>
        <w:t xml:space="preserve">Alam, M.K., 2021. A systematic qualitative case study: questions, data collection, </w:t>
      </w:r>
      <w:proofErr w:type="spellStart"/>
      <w:r w:rsidRPr="00455FF7">
        <w:rPr>
          <w:color w:val="000000" w:themeColor="text1"/>
        </w:rPr>
        <w:t>NVivo</w:t>
      </w:r>
      <w:proofErr w:type="spellEnd"/>
      <w:r w:rsidRPr="00455FF7">
        <w:rPr>
          <w:color w:val="000000" w:themeColor="text1"/>
        </w:rPr>
        <w:t xml:space="preserve"> analysis and saturation. Qualitative Research in Organizations and Management: An International Journal, 16(1), pp.1-31. </w:t>
      </w:r>
    </w:p>
    <w:p w14:paraId="72CF29B5" w14:textId="77777777" w:rsidR="00C17B0F" w:rsidRPr="00455FF7" w:rsidRDefault="008F1B18" w:rsidP="00C17B0F">
      <w:pPr>
        <w:rPr>
          <w:color w:val="000000" w:themeColor="text1"/>
        </w:rPr>
      </w:pPr>
      <w:proofErr w:type="spellStart"/>
      <w:r w:rsidRPr="00455FF7">
        <w:rPr>
          <w:color w:val="000000" w:themeColor="text1"/>
        </w:rPr>
        <w:t>Arianty</w:t>
      </w:r>
      <w:proofErr w:type="spellEnd"/>
      <w:r w:rsidRPr="00455FF7">
        <w:rPr>
          <w:color w:val="000000" w:themeColor="text1"/>
        </w:rPr>
        <w:t xml:space="preserve">, N. and </w:t>
      </w:r>
      <w:proofErr w:type="spellStart"/>
      <w:r w:rsidRPr="00455FF7">
        <w:rPr>
          <w:color w:val="000000" w:themeColor="text1"/>
        </w:rPr>
        <w:t>Julita</w:t>
      </w:r>
      <w:proofErr w:type="spellEnd"/>
      <w:r w:rsidRPr="00455FF7">
        <w:rPr>
          <w:color w:val="000000" w:themeColor="text1"/>
        </w:rPr>
        <w:t xml:space="preserve">, J., 2019, December. The impact of social media use on SME progress. In Journal of International Conference Proceedings (JICP) (Vol. 2, No. 3, pp. 176-182). </w:t>
      </w:r>
    </w:p>
    <w:p w14:paraId="107FF021" w14:textId="77777777" w:rsidR="00C17B0F" w:rsidRPr="00455FF7" w:rsidRDefault="008F1B18">
      <w:pPr>
        <w:pBdr>
          <w:top w:val="nil"/>
          <w:left w:val="nil"/>
          <w:bottom w:val="nil"/>
          <w:right w:val="nil"/>
          <w:between w:val="nil"/>
        </w:pBdr>
        <w:spacing w:after="240"/>
        <w:rPr>
          <w:color w:val="000000" w:themeColor="text1"/>
        </w:rPr>
      </w:pPr>
      <w:r w:rsidRPr="00455FF7">
        <w:rPr>
          <w:color w:val="000000" w:themeColor="text1"/>
        </w:rPr>
        <w:t>Braun, V. and Clarke, V., 2019. Reflecting on reflexive thematic analysis. Qualitative research in sport, exercise and health, 11(4), pp.589-597. </w:t>
      </w:r>
    </w:p>
    <w:p w14:paraId="172BE0B5" w14:textId="77777777" w:rsidR="00C17B0F" w:rsidRPr="00455FF7" w:rsidRDefault="008F1B18" w:rsidP="00C17B0F">
      <w:pPr>
        <w:spacing w:before="200" w:after="200"/>
        <w:rPr>
          <w:color w:val="000000" w:themeColor="text1"/>
        </w:rPr>
      </w:pPr>
      <w:r w:rsidRPr="00455FF7">
        <w:rPr>
          <w:color w:val="000000" w:themeColor="text1"/>
        </w:rPr>
        <w:lastRenderedPageBreak/>
        <w:t xml:space="preserve">Carmi, E., Yates, S.J., Lockley, E. and </w:t>
      </w:r>
      <w:proofErr w:type="spellStart"/>
      <w:r w:rsidRPr="00455FF7">
        <w:rPr>
          <w:color w:val="000000" w:themeColor="text1"/>
        </w:rPr>
        <w:t>Pawluczuk</w:t>
      </w:r>
      <w:proofErr w:type="spellEnd"/>
      <w:r w:rsidRPr="00455FF7">
        <w:rPr>
          <w:color w:val="000000" w:themeColor="text1"/>
        </w:rPr>
        <w:t xml:space="preserve">, A., 2020. Data citizenship: Rethinking data literacy in the age of disinformation, misinformation, and </w:t>
      </w:r>
      <w:proofErr w:type="spellStart"/>
      <w:r w:rsidRPr="00455FF7">
        <w:rPr>
          <w:color w:val="000000" w:themeColor="text1"/>
        </w:rPr>
        <w:t>malinformation</w:t>
      </w:r>
      <w:proofErr w:type="spellEnd"/>
      <w:r w:rsidRPr="00455FF7">
        <w:rPr>
          <w:color w:val="000000" w:themeColor="text1"/>
        </w:rPr>
        <w:t xml:space="preserve">. Internet Policy Review, 9(2), pp.1-22. </w:t>
      </w:r>
    </w:p>
    <w:p w14:paraId="09583482" w14:textId="77777777" w:rsidR="00C17B0F" w:rsidRPr="00455FF7" w:rsidRDefault="008F1B18" w:rsidP="00C17B0F">
      <w:pPr>
        <w:spacing w:before="200" w:after="200"/>
        <w:rPr>
          <w:color w:val="000000" w:themeColor="text1"/>
        </w:rPr>
      </w:pPr>
      <w:r w:rsidRPr="00455FF7">
        <w:rPr>
          <w:color w:val="000000" w:themeColor="text1"/>
        </w:rPr>
        <w:t xml:space="preserve">Cartwright, S., Liu, H. and </w:t>
      </w:r>
      <w:proofErr w:type="spellStart"/>
      <w:r w:rsidRPr="00455FF7">
        <w:rPr>
          <w:color w:val="000000" w:themeColor="text1"/>
        </w:rPr>
        <w:t>Raddats</w:t>
      </w:r>
      <w:proofErr w:type="spellEnd"/>
      <w:r w:rsidRPr="00455FF7">
        <w:rPr>
          <w:color w:val="000000" w:themeColor="text1"/>
        </w:rPr>
        <w:t xml:space="preserve">, C., 2021. Strategic use of social media within business-to-business (B2B) marketing: A systematic literature review. Industrial Marketing Management, 97, pp.35-58. </w:t>
      </w:r>
    </w:p>
    <w:p w14:paraId="17E30DE9" w14:textId="77777777" w:rsidR="00C17B0F" w:rsidRPr="00455FF7" w:rsidRDefault="008F1B18">
      <w:pPr>
        <w:pBdr>
          <w:top w:val="nil"/>
          <w:left w:val="nil"/>
          <w:bottom w:val="nil"/>
          <w:right w:val="nil"/>
          <w:between w:val="nil"/>
        </w:pBdr>
        <w:spacing w:after="240"/>
        <w:rPr>
          <w:color w:val="000000" w:themeColor="text1"/>
        </w:rPr>
      </w:pPr>
      <w:r w:rsidRPr="00455FF7">
        <w:rPr>
          <w:color w:val="000000" w:themeColor="text1"/>
        </w:rPr>
        <w:t xml:space="preserve">Casula, M., </w:t>
      </w:r>
      <w:proofErr w:type="spellStart"/>
      <w:r w:rsidRPr="00455FF7">
        <w:rPr>
          <w:color w:val="000000" w:themeColor="text1"/>
        </w:rPr>
        <w:t>Rangarajan</w:t>
      </w:r>
      <w:proofErr w:type="spellEnd"/>
      <w:r w:rsidRPr="00455FF7">
        <w:rPr>
          <w:color w:val="000000" w:themeColor="text1"/>
        </w:rPr>
        <w:t>, N. and Shields, P., 2021. The potential of working hypotheses for deductive exploratory research. Quality &amp; Quantity, 55(5), pp.1703-1725. </w:t>
      </w:r>
    </w:p>
    <w:p w14:paraId="7C995D56" w14:textId="77777777" w:rsidR="00C17B0F" w:rsidRPr="00455FF7" w:rsidRDefault="008F1B18" w:rsidP="00C17B0F">
      <w:pPr>
        <w:spacing w:before="200" w:after="200"/>
        <w:rPr>
          <w:color w:val="000000" w:themeColor="text1"/>
        </w:rPr>
      </w:pPr>
      <w:proofErr w:type="spellStart"/>
      <w:r w:rsidRPr="00455FF7">
        <w:rPr>
          <w:color w:val="000000" w:themeColor="text1"/>
        </w:rPr>
        <w:t>Dwivedi</w:t>
      </w:r>
      <w:proofErr w:type="spellEnd"/>
      <w:r w:rsidRPr="00455FF7">
        <w:rPr>
          <w:color w:val="000000" w:themeColor="text1"/>
        </w:rPr>
        <w:t xml:space="preserve">, Y.K., </w:t>
      </w:r>
      <w:proofErr w:type="spellStart"/>
      <w:r w:rsidRPr="00455FF7">
        <w:rPr>
          <w:color w:val="000000" w:themeColor="text1"/>
        </w:rPr>
        <w:t>Ismagilova</w:t>
      </w:r>
      <w:proofErr w:type="spellEnd"/>
      <w:r w:rsidRPr="00455FF7">
        <w:rPr>
          <w:color w:val="000000" w:themeColor="text1"/>
        </w:rPr>
        <w:t xml:space="preserve">, E., Rana, N.P. and Raman, R., 2021. Social media adoption, usage and impact in business-to-business (B2B) context: A state-of-the-art literature review. Information Systems Frontiers, pp.1-23. </w:t>
      </w:r>
    </w:p>
    <w:p w14:paraId="229EA734" w14:textId="77777777" w:rsidR="00C17B0F" w:rsidRPr="00455FF7" w:rsidRDefault="008F1B18" w:rsidP="00C17B0F">
      <w:pPr>
        <w:spacing w:before="200" w:after="200"/>
        <w:rPr>
          <w:color w:val="000000" w:themeColor="text1"/>
        </w:rPr>
      </w:pPr>
      <w:r w:rsidRPr="00455FF7">
        <w:rPr>
          <w:color w:val="000000" w:themeColor="text1"/>
        </w:rPr>
        <w:t xml:space="preserve">Eid, R., </w:t>
      </w:r>
      <w:proofErr w:type="spellStart"/>
      <w:r w:rsidRPr="00455FF7">
        <w:rPr>
          <w:color w:val="000000" w:themeColor="text1"/>
        </w:rPr>
        <w:t>Abdelmoety</w:t>
      </w:r>
      <w:proofErr w:type="spellEnd"/>
      <w:r w:rsidRPr="00455FF7">
        <w:rPr>
          <w:color w:val="000000" w:themeColor="text1"/>
        </w:rPr>
        <w:t xml:space="preserve">, Z. and </w:t>
      </w:r>
      <w:proofErr w:type="spellStart"/>
      <w:r w:rsidRPr="00455FF7">
        <w:rPr>
          <w:color w:val="000000" w:themeColor="text1"/>
        </w:rPr>
        <w:t>Agag</w:t>
      </w:r>
      <w:proofErr w:type="spellEnd"/>
      <w:r w:rsidRPr="00455FF7">
        <w:rPr>
          <w:color w:val="000000" w:themeColor="text1"/>
        </w:rPr>
        <w:t xml:space="preserve">, G., 2020. Antecedents and consequences of social media marketing use: an empirical study of the UK exporting B2B SMEs. Journal of Business &amp; Industrial Marketing, 35(2), pp.284-305. </w:t>
      </w:r>
    </w:p>
    <w:p w14:paraId="3B812C37" w14:textId="77777777" w:rsidR="00C17B0F" w:rsidRPr="00455FF7" w:rsidRDefault="008F1B18">
      <w:pPr>
        <w:spacing w:after="240"/>
        <w:rPr>
          <w:color w:val="000000" w:themeColor="text1"/>
        </w:rPr>
      </w:pPr>
      <w:proofErr w:type="spellStart"/>
      <w:r w:rsidRPr="00455FF7">
        <w:rPr>
          <w:color w:val="000000" w:themeColor="text1"/>
        </w:rPr>
        <w:t>Fiesler</w:t>
      </w:r>
      <w:proofErr w:type="spellEnd"/>
      <w:r w:rsidRPr="00455FF7">
        <w:rPr>
          <w:color w:val="000000" w:themeColor="text1"/>
        </w:rPr>
        <w:t xml:space="preserve">, C. and </w:t>
      </w:r>
      <w:proofErr w:type="spellStart"/>
      <w:r w:rsidRPr="00455FF7">
        <w:rPr>
          <w:color w:val="000000" w:themeColor="text1"/>
        </w:rPr>
        <w:t>Proferes</w:t>
      </w:r>
      <w:proofErr w:type="spellEnd"/>
      <w:r w:rsidRPr="00455FF7">
        <w:rPr>
          <w:color w:val="000000" w:themeColor="text1"/>
        </w:rPr>
        <w:t>, N., 2018. “Participant” perceptions of Twitter research ethics. </w:t>
      </w:r>
      <w:r w:rsidRPr="00455FF7">
        <w:rPr>
          <w:i/>
          <w:color w:val="000000" w:themeColor="text1"/>
        </w:rPr>
        <w:t>Social Media+ Society</w:t>
      </w:r>
      <w:r w:rsidRPr="00455FF7">
        <w:rPr>
          <w:color w:val="000000" w:themeColor="text1"/>
        </w:rPr>
        <w:t>, </w:t>
      </w:r>
      <w:r w:rsidRPr="00455FF7">
        <w:rPr>
          <w:i/>
          <w:color w:val="000000" w:themeColor="text1"/>
        </w:rPr>
        <w:t>4</w:t>
      </w:r>
      <w:r w:rsidRPr="00455FF7">
        <w:rPr>
          <w:color w:val="000000" w:themeColor="text1"/>
        </w:rPr>
        <w:t xml:space="preserve">(1), p.2056305118763366. </w:t>
      </w:r>
    </w:p>
    <w:p w14:paraId="658A07E7" w14:textId="77777777" w:rsidR="00C17B0F" w:rsidRPr="00455FF7" w:rsidRDefault="008F1B18" w:rsidP="00C17B0F">
      <w:pPr>
        <w:spacing w:before="200" w:after="200"/>
        <w:rPr>
          <w:color w:val="000000" w:themeColor="text1"/>
        </w:rPr>
      </w:pPr>
      <w:proofErr w:type="spellStart"/>
      <w:r w:rsidRPr="00455FF7">
        <w:rPr>
          <w:color w:val="000000" w:themeColor="text1"/>
        </w:rPr>
        <w:t>Fraccastoro</w:t>
      </w:r>
      <w:proofErr w:type="spellEnd"/>
      <w:r w:rsidRPr="00455FF7">
        <w:rPr>
          <w:color w:val="000000" w:themeColor="text1"/>
        </w:rPr>
        <w:t xml:space="preserve">, S., Gabrielsson, M. and </w:t>
      </w:r>
      <w:proofErr w:type="spellStart"/>
      <w:r w:rsidRPr="00455FF7">
        <w:rPr>
          <w:color w:val="000000" w:themeColor="text1"/>
        </w:rPr>
        <w:t>Pullins</w:t>
      </w:r>
      <w:proofErr w:type="spellEnd"/>
      <w:r w:rsidRPr="00455FF7">
        <w:rPr>
          <w:color w:val="000000" w:themeColor="text1"/>
        </w:rPr>
        <w:t xml:space="preserve">, E.B., 2021. The integrated use of social media, digital, and traditional communication tools in the B2B sales process of international SMEs. International Business Review, 30(4), p.101776. </w:t>
      </w:r>
    </w:p>
    <w:p w14:paraId="7B5E2585" w14:textId="77777777" w:rsidR="00C17B0F" w:rsidRPr="00455FF7" w:rsidRDefault="008F1B18">
      <w:pPr>
        <w:pBdr>
          <w:top w:val="nil"/>
          <w:left w:val="nil"/>
          <w:bottom w:val="nil"/>
          <w:right w:val="nil"/>
          <w:between w:val="nil"/>
        </w:pBdr>
        <w:spacing w:after="240"/>
        <w:rPr>
          <w:color w:val="000000" w:themeColor="text1"/>
        </w:rPr>
      </w:pPr>
      <w:proofErr w:type="spellStart"/>
      <w:r w:rsidRPr="00455FF7">
        <w:rPr>
          <w:color w:val="000000" w:themeColor="text1"/>
        </w:rPr>
        <w:t>Grames</w:t>
      </w:r>
      <w:proofErr w:type="spellEnd"/>
      <w:r w:rsidRPr="00455FF7">
        <w:rPr>
          <w:color w:val="000000" w:themeColor="text1"/>
        </w:rPr>
        <w:t xml:space="preserve">, E.M., </w:t>
      </w:r>
      <w:proofErr w:type="spellStart"/>
      <w:r w:rsidRPr="00455FF7">
        <w:rPr>
          <w:color w:val="000000" w:themeColor="text1"/>
        </w:rPr>
        <w:t>Stillman</w:t>
      </w:r>
      <w:proofErr w:type="spellEnd"/>
      <w:r w:rsidRPr="00455FF7">
        <w:rPr>
          <w:color w:val="000000" w:themeColor="text1"/>
        </w:rPr>
        <w:t xml:space="preserve">, A.N., </w:t>
      </w:r>
      <w:proofErr w:type="spellStart"/>
      <w:r w:rsidRPr="00455FF7">
        <w:rPr>
          <w:color w:val="000000" w:themeColor="text1"/>
        </w:rPr>
        <w:t>Tingley</w:t>
      </w:r>
      <w:proofErr w:type="spellEnd"/>
      <w:r w:rsidRPr="00455FF7">
        <w:rPr>
          <w:color w:val="000000" w:themeColor="text1"/>
        </w:rPr>
        <w:t xml:space="preserve">, M.W. and </w:t>
      </w:r>
      <w:proofErr w:type="spellStart"/>
      <w:r w:rsidRPr="00455FF7">
        <w:rPr>
          <w:color w:val="000000" w:themeColor="text1"/>
        </w:rPr>
        <w:t>Elphick</w:t>
      </w:r>
      <w:proofErr w:type="spellEnd"/>
      <w:r w:rsidRPr="00455FF7">
        <w:rPr>
          <w:color w:val="000000" w:themeColor="text1"/>
        </w:rPr>
        <w:t>, C.S., 2019. An automated approach to identifying search terms for systematic reviews using keyword co‐occurrence networks. Methods in Ecology and Evolution, 10(10), pp.1645-1654. </w:t>
      </w:r>
    </w:p>
    <w:p w14:paraId="65D26224" w14:textId="77777777" w:rsidR="00C17B0F" w:rsidRPr="00455FF7" w:rsidRDefault="008F1B18">
      <w:pPr>
        <w:pBdr>
          <w:top w:val="nil"/>
          <w:left w:val="nil"/>
          <w:bottom w:val="nil"/>
          <w:right w:val="nil"/>
          <w:between w:val="nil"/>
        </w:pBdr>
        <w:spacing w:after="240"/>
        <w:rPr>
          <w:color w:val="000000" w:themeColor="text1"/>
        </w:rPr>
      </w:pPr>
      <w:proofErr w:type="spellStart"/>
      <w:r w:rsidRPr="00455FF7">
        <w:rPr>
          <w:color w:val="000000" w:themeColor="text1"/>
        </w:rPr>
        <w:t>Harari</w:t>
      </w:r>
      <w:proofErr w:type="spellEnd"/>
      <w:r w:rsidRPr="00455FF7">
        <w:rPr>
          <w:color w:val="000000" w:themeColor="text1"/>
        </w:rPr>
        <w:t xml:space="preserve">, M.B., </w:t>
      </w:r>
      <w:proofErr w:type="spellStart"/>
      <w:r w:rsidRPr="00455FF7">
        <w:rPr>
          <w:color w:val="000000" w:themeColor="text1"/>
        </w:rPr>
        <w:t>Parola</w:t>
      </w:r>
      <w:proofErr w:type="spellEnd"/>
      <w:r w:rsidRPr="00455FF7">
        <w:rPr>
          <w:color w:val="000000" w:themeColor="text1"/>
        </w:rPr>
        <w:t xml:space="preserve">, H.R., </w:t>
      </w:r>
      <w:proofErr w:type="spellStart"/>
      <w:r w:rsidRPr="00455FF7">
        <w:rPr>
          <w:color w:val="000000" w:themeColor="text1"/>
        </w:rPr>
        <w:t>Hartwell</w:t>
      </w:r>
      <w:proofErr w:type="spellEnd"/>
      <w:r w:rsidRPr="00455FF7">
        <w:rPr>
          <w:color w:val="000000" w:themeColor="text1"/>
        </w:rPr>
        <w:t xml:space="preserve">, C.J. and </w:t>
      </w:r>
      <w:proofErr w:type="spellStart"/>
      <w:r w:rsidRPr="00455FF7">
        <w:rPr>
          <w:color w:val="000000" w:themeColor="text1"/>
        </w:rPr>
        <w:t>Riegelman</w:t>
      </w:r>
      <w:proofErr w:type="spellEnd"/>
      <w:r w:rsidRPr="00455FF7">
        <w:rPr>
          <w:color w:val="000000" w:themeColor="text1"/>
        </w:rPr>
        <w:t xml:space="preserve">, A., 2020. Literature searches in systematic reviews and meta-analyses: A review, evaluation, and recommendations. Journal of Vocational </w:t>
      </w:r>
      <w:proofErr w:type="spellStart"/>
      <w:r w:rsidRPr="00455FF7">
        <w:rPr>
          <w:color w:val="000000" w:themeColor="text1"/>
        </w:rPr>
        <w:t>Behavior</w:t>
      </w:r>
      <w:proofErr w:type="spellEnd"/>
      <w:r w:rsidRPr="00455FF7">
        <w:rPr>
          <w:color w:val="000000" w:themeColor="text1"/>
        </w:rPr>
        <w:t>, 118, p.103377. </w:t>
      </w:r>
    </w:p>
    <w:p w14:paraId="530BDE9C" w14:textId="77777777" w:rsidR="00C17B0F" w:rsidRPr="00455FF7" w:rsidRDefault="008F1B18">
      <w:pPr>
        <w:pBdr>
          <w:top w:val="nil"/>
          <w:left w:val="nil"/>
          <w:bottom w:val="nil"/>
          <w:right w:val="nil"/>
          <w:between w:val="nil"/>
        </w:pBdr>
        <w:spacing w:before="200" w:after="240"/>
        <w:rPr>
          <w:color w:val="000000" w:themeColor="text1"/>
        </w:rPr>
      </w:pPr>
      <w:r w:rsidRPr="00455FF7">
        <w:rPr>
          <w:color w:val="000000" w:themeColor="text1"/>
        </w:rPr>
        <w:lastRenderedPageBreak/>
        <w:t xml:space="preserve">Hassan, S.H., Mohamed </w:t>
      </w:r>
      <w:proofErr w:type="spellStart"/>
      <w:r w:rsidRPr="00455FF7">
        <w:rPr>
          <w:color w:val="000000" w:themeColor="text1"/>
        </w:rPr>
        <w:t>Haniba</w:t>
      </w:r>
      <w:proofErr w:type="spellEnd"/>
      <w:r w:rsidRPr="00455FF7">
        <w:rPr>
          <w:color w:val="000000" w:themeColor="text1"/>
        </w:rPr>
        <w:t xml:space="preserve">, N.M. and Ahmad, N.H., 2019. Social customer relationship management (s-CRM) among small-and medium-sized enterprises (SMEs) in Malaysia. International Journal of Ethics and Systems, 35(2), pp.284-302. </w:t>
      </w:r>
    </w:p>
    <w:p w14:paraId="0967F738" w14:textId="77777777" w:rsidR="00C17B0F" w:rsidRPr="00455FF7" w:rsidRDefault="008F1B18">
      <w:pPr>
        <w:pBdr>
          <w:top w:val="nil"/>
          <w:left w:val="nil"/>
          <w:bottom w:val="nil"/>
          <w:right w:val="nil"/>
          <w:between w:val="nil"/>
        </w:pBdr>
        <w:spacing w:after="240"/>
        <w:rPr>
          <w:color w:val="000000" w:themeColor="text1"/>
        </w:rPr>
      </w:pPr>
      <w:r w:rsidRPr="00455FF7">
        <w:rPr>
          <w:color w:val="000000" w:themeColor="text1"/>
        </w:rPr>
        <w:t>Held, M.B., 2019. Decolonizing research paradigms in the context of settler colonialism: An unsettling, mutual, and collaborative effort. International Journal of Qualitative Methods, 18, p.1609406918821574. </w:t>
      </w:r>
    </w:p>
    <w:p w14:paraId="7483CC13" w14:textId="77777777" w:rsidR="00C17B0F" w:rsidRPr="00455FF7" w:rsidRDefault="008F1B18">
      <w:pPr>
        <w:pBdr>
          <w:top w:val="nil"/>
          <w:left w:val="nil"/>
          <w:bottom w:val="nil"/>
          <w:right w:val="nil"/>
          <w:between w:val="nil"/>
        </w:pBdr>
        <w:spacing w:after="240"/>
        <w:rPr>
          <w:color w:val="000000" w:themeColor="text1"/>
        </w:rPr>
      </w:pPr>
      <w:proofErr w:type="spellStart"/>
      <w:r w:rsidRPr="00455FF7">
        <w:rPr>
          <w:color w:val="000000" w:themeColor="text1"/>
        </w:rPr>
        <w:t>Hornberger</w:t>
      </w:r>
      <w:proofErr w:type="spellEnd"/>
      <w:r w:rsidRPr="00455FF7">
        <w:rPr>
          <w:color w:val="000000" w:themeColor="text1"/>
        </w:rPr>
        <w:t xml:space="preserve">, B. and </w:t>
      </w:r>
      <w:proofErr w:type="spellStart"/>
      <w:r w:rsidRPr="00455FF7">
        <w:rPr>
          <w:color w:val="000000" w:themeColor="text1"/>
        </w:rPr>
        <w:t>Rangu</w:t>
      </w:r>
      <w:proofErr w:type="spellEnd"/>
      <w:r w:rsidRPr="00455FF7">
        <w:rPr>
          <w:color w:val="000000" w:themeColor="text1"/>
        </w:rPr>
        <w:t>, S., 2020. Designing inclusion and exclusion criteria. </w:t>
      </w:r>
    </w:p>
    <w:p w14:paraId="7F38DF99" w14:textId="77777777" w:rsidR="00C17B0F" w:rsidRPr="00455FF7" w:rsidRDefault="008F1B18">
      <w:pPr>
        <w:pBdr>
          <w:top w:val="nil"/>
          <w:left w:val="nil"/>
          <w:bottom w:val="nil"/>
          <w:right w:val="nil"/>
          <w:between w:val="nil"/>
        </w:pBdr>
        <w:spacing w:after="240"/>
        <w:rPr>
          <w:color w:val="000000" w:themeColor="text1"/>
        </w:rPr>
      </w:pPr>
      <w:proofErr w:type="spellStart"/>
      <w:r w:rsidRPr="00455FF7">
        <w:rPr>
          <w:color w:val="000000" w:themeColor="text1"/>
        </w:rPr>
        <w:t>Kankam</w:t>
      </w:r>
      <w:proofErr w:type="spellEnd"/>
      <w:r w:rsidRPr="00455FF7">
        <w:rPr>
          <w:color w:val="000000" w:themeColor="text1"/>
        </w:rPr>
        <w:t>, P.K., 2019. The use of paradigms in information research. Library &amp; Information Science Research, 41(2), pp.85-92. </w:t>
      </w:r>
    </w:p>
    <w:p w14:paraId="43E6E399" w14:textId="77777777" w:rsidR="00C17B0F" w:rsidRPr="00455FF7" w:rsidRDefault="008F1B18">
      <w:pPr>
        <w:pBdr>
          <w:top w:val="nil"/>
          <w:left w:val="nil"/>
          <w:bottom w:val="nil"/>
          <w:right w:val="nil"/>
          <w:between w:val="nil"/>
        </w:pBdr>
        <w:spacing w:after="240"/>
        <w:rPr>
          <w:color w:val="000000" w:themeColor="text1"/>
        </w:rPr>
      </w:pPr>
      <w:r w:rsidRPr="00455FF7">
        <w:rPr>
          <w:color w:val="000000" w:themeColor="text1"/>
        </w:rPr>
        <w:t>Kaushik, V. and Walsh, C.A., 2019. Pragmatism as a research paradigm and its implications for social work research. Social sciences, 8(9), p.255.  </w:t>
      </w:r>
    </w:p>
    <w:p w14:paraId="0BB63788" w14:textId="77777777" w:rsidR="00C17B0F" w:rsidRPr="00455FF7" w:rsidRDefault="008F1B18">
      <w:pPr>
        <w:pBdr>
          <w:top w:val="nil"/>
          <w:left w:val="nil"/>
          <w:bottom w:val="nil"/>
          <w:right w:val="nil"/>
          <w:between w:val="nil"/>
        </w:pBdr>
        <w:spacing w:after="240"/>
        <w:rPr>
          <w:color w:val="000000" w:themeColor="text1"/>
        </w:rPr>
      </w:pPr>
      <w:r w:rsidRPr="00455FF7">
        <w:rPr>
          <w:color w:val="000000" w:themeColor="text1"/>
        </w:rPr>
        <w:t xml:space="preserve">Kelly, L.M. and </w:t>
      </w:r>
      <w:proofErr w:type="spellStart"/>
      <w:r w:rsidRPr="00455FF7">
        <w:rPr>
          <w:color w:val="000000" w:themeColor="text1"/>
        </w:rPr>
        <w:t>Cordeiro</w:t>
      </w:r>
      <w:proofErr w:type="spellEnd"/>
      <w:r w:rsidRPr="00455FF7">
        <w:rPr>
          <w:color w:val="000000" w:themeColor="text1"/>
        </w:rPr>
        <w:t>, M., 2020. Three principles of pragmatism for research on organizational processes. Methodological innovations, 13(2), p.2059799120937242. </w:t>
      </w:r>
    </w:p>
    <w:p w14:paraId="687D12CD" w14:textId="77777777" w:rsidR="00C17B0F" w:rsidRPr="00455FF7" w:rsidRDefault="008F1B18">
      <w:pPr>
        <w:pBdr>
          <w:top w:val="nil"/>
          <w:left w:val="nil"/>
          <w:bottom w:val="nil"/>
          <w:right w:val="nil"/>
          <w:between w:val="nil"/>
        </w:pBdr>
        <w:spacing w:after="240"/>
        <w:rPr>
          <w:color w:val="000000" w:themeColor="text1"/>
        </w:rPr>
      </w:pPr>
      <w:r w:rsidRPr="00455FF7">
        <w:rPr>
          <w:color w:val="000000" w:themeColor="text1"/>
        </w:rPr>
        <w:t xml:space="preserve">Legislation, 2023. </w:t>
      </w:r>
      <w:r w:rsidRPr="00455FF7">
        <w:rPr>
          <w:i/>
          <w:color w:val="000000" w:themeColor="text1"/>
        </w:rPr>
        <w:t>Data Protection Act 2018</w:t>
      </w:r>
      <w:r w:rsidRPr="00455FF7">
        <w:rPr>
          <w:color w:val="000000" w:themeColor="text1"/>
        </w:rPr>
        <w:t xml:space="preserve"> [online] Available at: &lt;</w:t>
      </w:r>
      <w:hyperlink r:id="rId24">
        <w:r w:rsidRPr="00455FF7">
          <w:rPr>
            <w:color w:val="000000" w:themeColor="text1"/>
            <w:u w:val="single"/>
          </w:rPr>
          <w:t>https://www.legislation.gov.uk/ukpga/2018/12/contents/enacted</w:t>
        </w:r>
      </w:hyperlink>
      <w:r w:rsidRPr="00455FF7">
        <w:rPr>
          <w:color w:val="000000" w:themeColor="text1"/>
        </w:rPr>
        <w:t>&gt; [Accessed on 06th March 2023]</w:t>
      </w:r>
    </w:p>
    <w:p w14:paraId="21473DBB" w14:textId="77777777" w:rsidR="00C17B0F" w:rsidRPr="00455FF7" w:rsidRDefault="008F1B18">
      <w:pPr>
        <w:pBdr>
          <w:top w:val="nil"/>
          <w:left w:val="nil"/>
          <w:bottom w:val="nil"/>
          <w:right w:val="nil"/>
          <w:between w:val="nil"/>
        </w:pBdr>
        <w:spacing w:after="240"/>
        <w:rPr>
          <w:color w:val="000000" w:themeColor="text1"/>
        </w:rPr>
      </w:pPr>
      <w:proofErr w:type="spellStart"/>
      <w:r w:rsidRPr="00455FF7">
        <w:rPr>
          <w:color w:val="000000" w:themeColor="text1"/>
        </w:rPr>
        <w:t>Maarouf</w:t>
      </w:r>
      <w:proofErr w:type="spellEnd"/>
      <w:r w:rsidRPr="00455FF7">
        <w:rPr>
          <w:color w:val="000000" w:themeColor="text1"/>
        </w:rPr>
        <w:t>, H., 2019. Pragmatism as a supportive paradigm for the mixed research approach: Conceptualizing the ontological, epistemological, and axiological stances of pragmatism. International Business Research, 12(9), pp.1-12. </w:t>
      </w:r>
    </w:p>
    <w:p w14:paraId="4518010E" w14:textId="77777777" w:rsidR="00C17B0F" w:rsidRPr="00455FF7" w:rsidRDefault="008F1B18">
      <w:pPr>
        <w:pBdr>
          <w:top w:val="nil"/>
          <w:left w:val="nil"/>
          <w:bottom w:val="nil"/>
          <w:right w:val="nil"/>
          <w:between w:val="nil"/>
        </w:pBdr>
        <w:spacing w:after="240"/>
        <w:rPr>
          <w:color w:val="000000" w:themeColor="text1"/>
        </w:rPr>
      </w:pPr>
      <w:r w:rsidRPr="00455FF7">
        <w:rPr>
          <w:color w:val="000000" w:themeColor="text1"/>
        </w:rPr>
        <w:t xml:space="preserve">Mishra, S.B. and </w:t>
      </w:r>
      <w:proofErr w:type="spellStart"/>
      <w:r w:rsidRPr="00455FF7">
        <w:rPr>
          <w:color w:val="000000" w:themeColor="text1"/>
        </w:rPr>
        <w:t>Alok</w:t>
      </w:r>
      <w:proofErr w:type="spellEnd"/>
      <w:r w:rsidRPr="00455FF7">
        <w:rPr>
          <w:color w:val="000000" w:themeColor="text1"/>
        </w:rPr>
        <w:t>, S., 2022. Handbook of research methodology. </w:t>
      </w:r>
    </w:p>
    <w:p w14:paraId="44ED52EC" w14:textId="77777777" w:rsidR="00C17B0F" w:rsidRPr="00455FF7" w:rsidRDefault="008F1B18" w:rsidP="00C17B0F">
      <w:pPr>
        <w:spacing w:before="200" w:after="200"/>
        <w:rPr>
          <w:color w:val="000000" w:themeColor="text1"/>
        </w:rPr>
      </w:pPr>
      <w:proofErr w:type="spellStart"/>
      <w:r w:rsidRPr="00455FF7">
        <w:rPr>
          <w:color w:val="000000" w:themeColor="text1"/>
        </w:rPr>
        <w:t>Munir</w:t>
      </w:r>
      <w:proofErr w:type="spellEnd"/>
      <w:r w:rsidRPr="00455FF7">
        <w:rPr>
          <w:color w:val="000000" w:themeColor="text1"/>
        </w:rPr>
        <w:t xml:space="preserve">, A.R., </w:t>
      </w:r>
      <w:proofErr w:type="spellStart"/>
      <w:r w:rsidRPr="00455FF7">
        <w:rPr>
          <w:color w:val="000000" w:themeColor="text1"/>
        </w:rPr>
        <w:t>Maming</w:t>
      </w:r>
      <w:proofErr w:type="spellEnd"/>
      <w:r w:rsidRPr="00455FF7">
        <w:rPr>
          <w:color w:val="000000" w:themeColor="text1"/>
        </w:rPr>
        <w:t xml:space="preserve">, J., </w:t>
      </w:r>
      <w:proofErr w:type="spellStart"/>
      <w:r w:rsidRPr="00455FF7">
        <w:rPr>
          <w:color w:val="000000" w:themeColor="text1"/>
        </w:rPr>
        <w:t>Kadir</w:t>
      </w:r>
      <w:proofErr w:type="spellEnd"/>
      <w:r w:rsidRPr="00455FF7">
        <w:rPr>
          <w:color w:val="000000" w:themeColor="text1"/>
        </w:rPr>
        <w:t xml:space="preserve">, N., </w:t>
      </w:r>
      <w:proofErr w:type="spellStart"/>
      <w:r w:rsidRPr="00455FF7">
        <w:rPr>
          <w:color w:val="000000" w:themeColor="text1"/>
        </w:rPr>
        <w:t>Ilyas</w:t>
      </w:r>
      <w:proofErr w:type="spellEnd"/>
      <w:r w:rsidRPr="00455FF7">
        <w:rPr>
          <w:color w:val="000000" w:themeColor="text1"/>
        </w:rPr>
        <w:t xml:space="preserve">, G.B. and Bon, A.T., 2019. Measuring the effect of entrepreneurial competence and social media marketing on small medium enterprises’ competitive advantage: a structural equation </w:t>
      </w:r>
      <w:proofErr w:type="spellStart"/>
      <w:r w:rsidRPr="00455FF7">
        <w:rPr>
          <w:color w:val="000000" w:themeColor="text1"/>
        </w:rPr>
        <w:t>modeling</w:t>
      </w:r>
      <w:proofErr w:type="spellEnd"/>
      <w:r w:rsidRPr="00455FF7">
        <w:rPr>
          <w:color w:val="000000" w:themeColor="text1"/>
        </w:rPr>
        <w:t xml:space="preserve"> approach. In International Conference on Industrial Engineering and Operations Management. https://www. </w:t>
      </w:r>
      <w:proofErr w:type="spellStart"/>
      <w:r w:rsidRPr="00455FF7">
        <w:rPr>
          <w:color w:val="000000" w:themeColor="text1"/>
        </w:rPr>
        <w:t>researchgate</w:t>
      </w:r>
      <w:proofErr w:type="spellEnd"/>
      <w:r w:rsidRPr="00455FF7">
        <w:rPr>
          <w:color w:val="000000" w:themeColor="text1"/>
        </w:rPr>
        <w:t xml:space="preserve">. net/publication/335840479. </w:t>
      </w:r>
    </w:p>
    <w:p w14:paraId="5F930398" w14:textId="77777777" w:rsidR="00C17B0F" w:rsidRPr="00455FF7" w:rsidRDefault="008F1B18">
      <w:pPr>
        <w:pBdr>
          <w:top w:val="nil"/>
          <w:left w:val="nil"/>
          <w:bottom w:val="nil"/>
          <w:right w:val="nil"/>
          <w:between w:val="nil"/>
        </w:pBdr>
        <w:spacing w:after="240"/>
        <w:rPr>
          <w:color w:val="000000" w:themeColor="text1"/>
        </w:rPr>
      </w:pPr>
      <w:r w:rsidRPr="00455FF7">
        <w:rPr>
          <w:color w:val="000000" w:themeColor="text1"/>
        </w:rPr>
        <w:lastRenderedPageBreak/>
        <w:t>Newman, M. and Gough, D., 2020. Systematic reviews in educational research: Methodology, perspectives and application. Systematic reviews in educational research: Methodology, perspectives and application, pp.3-22.  </w:t>
      </w:r>
    </w:p>
    <w:p w14:paraId="25FDD296" w14:textId="77777777" w:rsidR="00C17B0F" w:rsidRPr="00455FF7" w:rsidRDefault="008F1B18">
      <w:pPr>
        <w:pBdr>
          <w:top w:val="nil"/>
          <w:left w:val="nil"/>
          <w:bottom w:val="nil"/>
          <w:right w:val="nil"/>
          <w:between w:val="nil"/>
        </w:pBdr>
        <w:spacing w:before="200" w:after="240"/>
        <w:rPr>
          <w:color w:val="000000" w:themeColor="text1"/>
        </w:rPr>
      </w:pPr>
      <w:r w:rsidRPr="00455FF7">
        <w:rPr>
          <w:color w:val="000000" w:themeColor="text1"/>
        </w:rPr>
        <w:t xml:space="preserve">Pandey, P. and Pandey, M.M., 2021. Research methodology tools and techniques. Bridge </w:t>
      </w:r>
      <w:proofErr w:type="spellStart"/>
      <w:r w:rsidRPr="00455FF7">
        <w:rPr>
          <w:color w:val="000000" w:themeColor="text1"/>
        </w:rPr>
        <w:t>Center</w:t>
      </w:r>
      <w:proofErr w:type="spellEnd"/>
      <w:r w:rsidRPr="00455FF7">
        <w:rPr>
          <w:color w:val="000000" w:themeColor="text1"/>
        </w:rPr>
        <w:t>.</w:t>
      </w:r>
    </w:p>
    <w:p w14:paraId="15847B58" w14:textId="77777777" w:rsidR="00C17B0F" w:rsidRPr="00455FF7" w:rsidRDefault="008F1B18">
      <w:pPr>
        <w:pBdr>
          <w:top w:val="nil"/>
          <w:left w:val="nil"/>
          <w:bottom w:val="nil"/>
          <w:right w:val="nil"/>
          <w:between w:val="nil"/>
        </w:pBdr>
        <w:spacing w:after="240"/>
        <w:rPr>
          <w:color w:val="000000" w:themeColor="text1"/>
        </w:rPr>
      </w:pPr>
      <w:r w:rsidRPr="00455FF7">
        <w:rPr>
          <w:color w:val="000000" w:themeColor="text1"/>
        </w:rPr>
        <w:t>Pearse, N., 2019, June. An illustration of deductive analysis in qualitative research. In 18th European conference on research methodology for business and management studies (p. 264).</w:t>
      </w:r>
    </w:p>
    <w:p w14:paraId="167C90F3" w14:textId="77777777" w:rsidR="00C17B0F" w:rsidRPr="00455FF7" w:rsidRDefault="008F1B18">
      <w:pPr>
        <w:pBdr>
          <w:top w:val="nil"/>
          <w:left w:val="nil"/>
          <w:bottom w:val="nil"/>
          <w:right w:val="nil"/>
          <w:between w:val="nil"/>
        </w:pBdr>
        <w:spacing w:after="240"/>
        <w:rPr>
          <w:color w:val="000000" w:themeColor="text1"/>
        </w:rPr>
      </w:pPr>
      <w:proofErr w:type="spellStart"/>
      <w:r w:rsidRPr="00455FF7">
        <w:rPr>
          <w:color w:val="000000" w:themeColor="text1"/>
        </w:rPr>
        <w:t>Pogosyan</w:t>
      </w:r>
      <w:proofErr w:type="spellEnd"/>
      <w:r w:rsidRPr="00455FF7">
        <w:rPr>
          <w:color w:val="000000" w:themeColor="text1"/>
        </w:rPr>
        <w:t xml:space="preserve">, V., 2018. Philosophies of social </w:t>
      </w:r>
      <w:proofErr w:type="spellStart"/>
      <w:r w:rsidRPr="00455FF7">
        <w:rPr>
          <w:color w:val="000000" w:themeColor="text1"/>
        </w:rPr>
        <w:t>behavior</w:t>
      </w:r>
      <w:proofErr w:type="spellEnd"/>
      <w:r w:rsidRPr="00455FF7">
        <w:rPr>
          <w:color w:val="000000" w:themeColor="text1"/>
        </w:rPr>
        <w:t xml:space="preserve"> research: meta-analytic review. Wisdom, 11(2), pp.85-92. </w:t>
      </w:r>
    </w:p>
    <w:p w14:paraId="43D173AC" w14:textId="77777777" w:rsidR="00C17B0F" w:rsidRPr="00455FF7" w:rsidRDefault="008F1B18">
      <w:pPr>
        <w:pBdr>
          <w:top w:val="nil"/>
          <w:left w:val="nil"/>
          <w:bottom w:val="nil"/>
          <w:right w:val="nil"/>
          <w:between w:val="nil"/>
        </w:pBdr>
        <w:spacing w:after="240"/>
        <w:rPr>
          <w:color w:val="000000" w:themeColor="text1"/>
        </w:rPr>
      </w:pPr>
      <w:proofErr w:type="spellStart"/>
      <w:r w:rsidRPr="00455FF7">
        <w:rPr>
          <w:color w:val="000000" w:themeColor="text1"/>
        </w:rPr>
        <w:t>Pramono</w:t>
      </w:r>
      <w:proofErr w:type="spellEnd"/>
      <w:r w:rsidRPr="00455FF7">
        <w:rPr>
          <w:color w:val="000000" w:themeColor="text1"/>
        </w:rPr>
        <w:t xml:space="preserve">, R., </w:t>
      </w:r>
      <w:proofErr w:type="spellStart"/>
      <w:r w:rsidRPr="00455FF7">
        <w:rPr>
          <w:color w:val="000000" w:themeColor="text1"/>
        </w:rPr>
        <w:t>Sondakh</w:t>
      </w:r>
      <w:proofErr w:type="spellEnd"/>
      <w:r w:rsidRPr="00455FF7">
        <w:rPr>
          <w:color w:val="000000" w:themeColor="text1"/>
        </w:rPr>
        <w:t xml:space="preserve">, L.W., </w:t>
      </w:r>
      <w:proofErr w:type="spellStart"/>
      <w:r w:rsidRPr="00455FF7">
        <w:rPr>
          <w:color w:val="000000" w:themeColor="text1"/>
        </w:rPr>
        <w:t>BERNARTO</w:t>
      </w:r>
      <w:proofErr w:type="spellEnd"/>
      <w:r w:rsidRPr="00455FF7">
        <w:rPr>
          <w:color w:val="000000" w:themeColor="text1"/>
        </w:rPr>
        <w:t>, I., JULIANA, J. and PURWANTO, A., 2021. Determinants of the small and medium enterprises progress: A case study of SME entrepreneurs in Manado, Indonesia. The Journal of Asian Finance, Economics and Business, 8(1), pp.881-889. </w:t>
      </w:r>
    </w:p>
    <w:p w14:paraId="554F6C91" w14:textId="77777777" w:rsidR="00C17B0F" w:rsidRPr="00455FF7" w:rsidRDefault="008F1B18">
      <w:pPr>
        <w:pBdr>
          <w:top w:val="nil"/>
          <w:left w:val="nil"/>
          <w:bottom w:val="nil"/>
          <w:right w:val="nil"/>
          <w:between w:val="nil"/>
        </w:pBdr>
        <w:spacing w:after="240"/>
        <w:rPr>
          <w:color w:val="000000" w:themeColor="text1"/>
        </w:rPr>
      </w:pPr>
      <w:proofErr w:type="spellStart"/>
      <w:r w:rsidRPr="00455FF7">
        <w:rPr>
          <w:color w:val="000000" w:themeColor="text1"/>
        </w:rPr>
        <w:t>Sileyew</w:t>
      </w:r>
      <w:proofErr w:type="spellEnd"/>
      <w:r w:rsidRPr="00455FF7">
        <w:rPr>
          <w:color w:val="000000" w:themeColor="text1"/>
        </w:rPr>
        <w:t xml:space="preserve">, K.J., 2019. Research design and methodology (pp. 1-12). Rijeka: </w:t>
      </w:r>
      <w:proofErr w:type="spellStart"/>
      <w:r w:rsidRPr="00455FF7">
        <w:rPr>
          <w:color w:val="000000" w:themeColor="text1"/>
        </w:rPr>
        <w:t>IntechOpen</w:t>
      </w:r>
      <w:proofErr w:type="spellEnd"/>
      <w:r w:rsidRPr="00455FF7">
        <w:rPr>
          <w:color w:val="000000" w:themeColor="text1"/>
        </w:rPr>
        <w:t>. </w:t>
      </w:r>
    </w:p>
    <w:p w14:paraId="6304E3C5" w14:textId="77777777" w:rsidR="00C17B0F" w:rsidRPr="00455FF7" w:rsidRDefault="008F1B18">
      <w:pPr>
        <w:pBdr>
          <w:top w:val="nil"/>
          <w:left w:val="nil"/>
          <w:bottom w:val="nil"/>
          <w:right w:val="nil"/>
          <w:between w:val="nil"/>
        </w:pBdr>
        <w:spacing w:after="240"/>
        <w:rPr>
          <w:color w:val="000000" w:themeColor="text1"/>
        </w:rPr>
      </w:pPr>
      <w:r w:rsidRPr="00455FF7">
        <w:rPr>
          <w:color w:val="000000" w:themeColor="text1"/>
        </w:rPr>
        <w:t xml:space="preserve">Statista, 2023. </w:t>
      </w:r>
      <w:r w:rsidRPr="00455FF7">
        <w:rPr>
          <w:i/>
          <w:color w:val="000000" w:themeColor="text1"/>
        </w:rPr>
        <w:t>Roles of social media for SMEs in the UK 2020</w:t>
      </w:r>
      <w:r w:rsidRPr="00455FF7">
        <w:rPr>
          <w:color w:val="000000" w:themeColor="text1"/>
        </w:rPr>
        <w:t xml:space="preserve"> [online] Available at: &lt;</w:t>
      </w:r>
      <w:hyperlink r:id="rId25">
        <w:r w:rsidRPr="00455FF7">
          <w:rPr>
            <w:color w:val="000000" w:themeColor="text1"/>
            <w:u w:val="single"/>
          </w:rPr>
          <w:t>https://www.statista.com/statistics/246378/smes-social-media-marketing-uk/</w:t>
        </w:r>
      </w:hyperlink>
      <w:r w:rsidRPr="00455FF7">
        <w:rPr>
          <w:color w:val="000000" w:themeColor="text1"/>
        </w:rPr>
        <w:t>&gt; [Accessed on 06th March 2023]</w:t>
      </w:r>
    </w:p>
    <w:p w14:paraId="4DA2E863" w14:textId="77777777" w:rsidR="00C17B0F" w:rsidRPr="00455FF7" w:rsidRDefault="008F1B18" w:rsidP="00C17B0F">
      <w:pPr>
        <w:spacing w:before="200" w:after="200"/>
        <w:rPr>
          <w:color w:val="000000" w:themeColor="text1"/>
        </w:rPr>
      </w:pPr>
      <w:r w:rsidRPr="00455FF7">
        <w:rPr>
          <w:color w:val="000000" w:themeColor="text1"/>
        </w:rPr>
        <w:t xml:space="preserve">Statista, 2023. </w:t>
      </w:r>
      <w:r w:rsidRPr="00455FF7">
        <w:rPr>
          <w:i/>
          <w:color w:val="000000" w:themeColor="text1"/>
        </w:rPr>
        <w:t xml:space="preserve">Share of SMEs that used social marketing in the United Kingdom (UK) in 2020 </w:t>
      </w:r>
      <w:r w:rsidRPr="00455FF7">
        <w:rPr>
          <w:color w:val="000000" w:themeColor="text1"/>
        </w:rPr>
        <w:t xml:space="preserve"> [online] Available at: &lt;https://www.statista.com/statistics/246371/social-media-marketing-smes-uk/&gt; [Accessed on 6 March 2023] </w:t>
      </w:r>
    </w:p>
    <w:p w14:paraId="7DBA0669" w14:textId="77777777" w:rsidR="00C17B0F" w:rsidRPr="00455FF7" w:rsidRDefault="008F1B18" w:rsidP="00C17B0F">
      <w:pPr>
        <w:spacing w:before="200" w:after="200"/>
        <w:rPr>
          <w:color w:val="000000" w:themeColor="text1"/>
        </w:rPr>
      </w:pPr>
      <w:proofErr w:type="spellStart"/>
      <w:r w:rsidRPr="00455FF7">
        <w:rPr>
          <w:color w:val="000000" w:themeColor="text1"/>
        </w:rPr>
        <w:t>Syaifullah</w:t>
      </w:r>
      <w:proofErr w:type="spellEnd"/>
      <w:r w:rsidRPr="00455FF7">
        <w:rPr>
          <w:color w:val="000000" w:themeColor="text1"/>
        </w:rPr>
        <w:t xml:space="preserve">, J., </w:t>
      </w:r>
      <w:proofErr w:type="spellStart"/>
      <w:r w:rsidRPr="00455FF7">
        <w:rPr>
          <w:color w:val="000000" w:themeColor="text1"/>
        </w:rPr>
        <w:t>Syaifudin</w:t>
      </w:r>
      <w:proofErr w:type="spellEnd"/>
      <w:r w:rsidRPr="00455FF7">
        <w:rPr>
          <w:color w:val="000000" w:themeColor="text1"/>
        </w:rPr>
        <w:t xml:space="preserve">, M., </w:t>
      </w:r>
      <w:proofErr w:type="spellStart"/>
      <w:r w:rsidRPr="00455FF7">
        <w:rPr>
          <w:color w:val="000000" w:themeColor="text1"/>
        </w:rPr>
        <w:t>Sukendar</w:t>
      </w:r>
      <w:proofErr w:type="spellEnd"/>
      <w:r w:rsidRPr="00455FF7">
        <w:rPr>
          <w:color w:val="000000" w:themeColor="text1"/>
        </w:rPr>
        <w:t xml:space="preserve">, M.U. and </w:t>
      </w:r>
      <w:proofErr w:type="spellStart"/>
      <w:r w:rsidRPr="00455FF7">
        <w:rPr>
          <w:color w:val="000000" w:themeColor="text1"/>
        </w:rPr>
        <w:t>JUNAEDI</w:t>
      </w:r>
      <w:proofErr w:type="spellEnd"/>
      <w:r w:rsidRPr="00455FF7">
        <w:rPr>
          <w:color w:val="000000" w:themeColor="text1"/>
        </w:rPr>
        <w:t xml:space="preserve">, J., 2021. Social media marketing and business performance of MSMEs during the COVID-19 pandemic. The Journal of Asian Finance, Economics and Business, 8(2), pp.523-531. </w:t>
      </w:r>
    </w:p>
    <w:p w14:paraId="6494F24A" w14:textId="77777777" w:rsidR="00C17B0F" w:rsidRPr="00455FF7" w:rsidRDefault="008F1B18" w:rsidP="00C17B0F">
      <w:pPr>
        <w:spacing w:before="200" w:after="200"/>
        <w:rPr>
          <w:color w:val="000000" w:themeColor="text1"/>
        </w:rPr>
      </w:pPr>
      <w:proofErr w:type="spellStart"/>
      <w:r w:rsidRPr="00455FF7">
        <w:rPr>
          <w:color w:val="000000" w:themeColor="text1"/>
        </w:rPr>
        <w:t>Thaha</w:t>
      </w:r>
      <w:proofErr w:type="spellEnd"/>
      <w:r w:rsidRPr="00455FF7">
        <w:rPr>
          <w:color w:val="000000" w:themeColor="text1"/>
        </w:rPr>
        <w:t xml:space="preserve">, A.R., </w:t>
      </w:r>
      <w:proofErr w:type="spellStart"/>
      <w:r w:rsidRPr="00455FF7">
        <w:rPr>
          <w:color w:val="000000" w:themeColor="text1"/>
        </w:rPr>
        <w:t>Maulina</w:t>
      </w:r>
      <w:proofErr w:type="spellEnd"/>
      <w:r w:rsidRPr="00455FF7">
        <w:rPr>
          <w:color w:val="000000" w:themeColor="text1"/>
        </w:rPr>
        <w:t xml:space="preserve">, E., </w:t>
      </w:r>
      <w:proofErr w:type="spellStart"/>
      <w:r w:rsidRPr="00455FF7">
        <w:rPr>
          <w:color w:val="000000" w:themeColor="text1"/>
        </w:rPr>
        <w:t>Muftiadi</w:t>
      </w:r>
      <w:proofErr w:type="spellEnd"/>
      <w:r w:rsidRPr="00455FF7">
        <w:rPr>
          <w:color w:val="000000" w:themeColor="text1"/>
        </w:rPr>
        <w:t xml:space="preserve">, R.A. and </w:t>
      </w:r>
      <w:proofErr w:type="spellStart"/>
      <w:r w:rsidRPr="00455FF7">
        <w:rPr>
          <w:color w:val="000000" w:themeColor="text1"/>
        </w:rPr>
        <w:t>Alexandri</w:t>
      </w:r>
      <w:proofErr w:type="spellEnd"/>
      <w:r w:rsidRPr="00455FF7">
        <w:rPr>
          <w:color w:val="000000" w:themeColor="text1"/>
        </w:rPr>
        <w:t xml:space="preserve">, M.B., 2021. Digital marketing and SMEs: a systematic mapping study. Library Philosophy and Practice, 2021, pp.1-19. </w:t>
      </w:r>
    </w:p>
    <w:p w14:paraId="411FDC5F" w14:textId="77777777" w:rsidR="00C17B0F" w:rsidRPr="00455FF7" w:rsidRDefault="008F1B18">
      <w:pPr>
        <w:pBdr>
          <w:top w:val="nil"/>
          <w:left w:val="nil"/>
          <w:bottom w:val="nil"/>
          <w:right w:val="nil"/>
          <w:between w:val="nil"/>
        </w:pBdr>
        <w:spacing w:after="240"/>
        <w:rPr>
          <w:color w:val="000000" w:themeColor="text1"/>
        </w:rPr>
      </w:pPr>
      <w:proofErr w:type="spellStart"/>
      <w:r w:rsidRPr="00455FF7">
        <w:rPr>
          <w:color w:val="000000" w:themeColor="text1"/>
        </w:rPr>
        <w:t>Timans</w:t>
      </w:r>
      <w:proofErr w:type="spellEnd"/>
      <w:r w:rsidRPr="00455FF7">
        <w:rPr>
          <w:color w:val="000000" w:themeColor="text1"/>
        </w:rPr>
        <w:t xml:space="preserve">, R., </w:t>
      </w:r>
      <w:proofErr w:type="spellStart"/>
      <w:r w:rsidRPr="00455FF7">
        <w:rPr>
          <w:color w:val="000000" w:themeColor="text1"/>
        </w:rPr>
        <w:t>Wouters</w:t>
      </w:r>
      <w:proofErr w:type="spellEnd"/>
      <w:r w:rsidRPr="00455FF7">
        <w:rPr>
          <w:color w:val="000000" w:themeColor="text1"/>
        </w:rPr>
        <w:t xml:space="preserve">, P. and </w:t>
      </w:r>
      <w:proofErr w:type="spellStart"/>
      <w:r w:rsidRPr="00455FF7">
        <w:rPr>
          <w:color w:val="000000" w:themeColor="text1"/>
        </w:rPr>
        <w:t>Heilbron</w:t>
      </w:r>
      <w:proofErr w:type="spellEnd"/>
      <w:r w:rsidRPr="00455FF7">
        <w:rPr>
          <w:color w:val="000000" w:themeColor="text1"/>
        </w:rPr>
        <w:t>, J., 2019. Mixed methods research: what it is and what it could be. Theory and Society, 48, pp.193-216. </w:t>
      </w:r>
    </w:p>
    <w:p w14:paraId="7E55FA08" w14:textId="77777777" w:rsidR="00C17B0F" w:rsidRPr="00455FF7" w:rsidRDefault="008F1B18">
      <w:pPr>
        <w:pBdr>
          <w:top w:val="nil"/>
          <w:left w:val="nil"/>
          <w:bottom w:val="nil"/>
          <w:right w:val="nil"/>
          <w:between w:val="nil"/>
        </w:pBdr>
        <w:spacing w:after="240"/>
        <w:rPr>
          <w:color w:val="000000" w:themeColor="text1"/>
        </w:rPr>
      </w:pPr>
      <w:proofErr w:type="spellStart"/>
      <w:r w:rsidRPr="00455FF7">
        <w:rPr>
          <w:color w:val="000000" w:themeColor="text1"/>
        </w:rPr>
        <w:lastRenderedPageBreak/>
        <w:t>Ugwu</w:t>
      </w:r>
      <w:proofErr w:type="spellEnd"/>
      <w:r w:rsidRPr="00455FF7">
        <w:rPr>
          <w:color w:val="000000" w:themeColor="text1"/>
        </w:rPr>
        <w:t xml:space="preserve">, C.I., </w:t>
      </w:r>
      <w:proofErr w:type="spellStart"/>
      <w:r w:rsidRPr="00455FF7">
        <w:rPr>
          <w:color w:val="000000" w:themeColor="text1"/>
        </w:rPr>
        <w:t>Ekere</w:t>
      </w:r>
      <w:proofErr w:type="spellEnd"/>
      <w:r w:rsidRPr="00455FF7">
        <w:rPr>
          <w:color w:val="000000" w:themeColor="text1"/>
        </w:rPr>
        <w:t xml:space="preserve">, J.N. and </w:t>
      </w:r>
      <w:proofErr w:type="spellStart"/>
      <w:r w:rsidRPr="00455FF7">
        <w:rPr>
          <w:color w:val="000000" w:themeColor="text1"/>
        </w:rPr>
        <w:t>Onoh</w:t>
      </w:r>
      <w:proofErr w:type="spellEnd"/>
      <w:r w:rsidRPr="00455FF7">
        <w:rPr>
          <w:color w:val="000000" w:themeColor="text1"/>
        </w:rPr>
        <w:t>, C., 2021. Research paradigms and methodological choices in the research process. Journal of Applied Information Science and Technology, 14(2), pp.116-124. </w:t>
      </w:r>
    </w:p>
    <w:p w14:paraId="4365F6B9" w14:textId="77777777" w:rsidR="00C17B0F" w:rsidRPr="00455FF7" w:rsidRDefault="008F1B18">
      <w:pPr>
        <w:pBdr>
          <w:top w:val="nil"/>
          <w:left w:val="nil"/>
          <w:bottom w:val="nil"/>
          <w:right w:val="nil"/>
          <w:between w:val="nil"/>
        </w:pBdr>
        <w:spacing w:after="240"/>
        <w:rPr>
          <w:color w:val="000000" w:themeColor="text1"/>
        </w:rPr>
      </w:pPr>
      <w:proofErr w:type="spellStart"/>
      <w:r w:rsidRPr="00455FF7">
        <w:rPr>
          <w:color w:val="000000" w:themeColor="text1"/>
        </w:rPr>
        <w:t>Wardati</w:t>
      </w:r>
      <w:proofErr w:type="spellEnd"/>
      <w:r w:rsidRPr="00455FF7">
        <w:rPr>
          <w:color w:val="000000" w:themeColor="text1"/>
        </w:rPr>
        <w:t xml:space="preserve">, N.K. and </w:t>
      </w:r>
      <w:proofErr w:type="spellStart"/>
      <w:r w:rsidRPr="00455FF7">
        <w:rPr>
          <w:color w:val="000000" w:themeColor="text1"/>
        </w:rPr>
        <w:t>Mahendrawathi</w:t>
      </w:r>
      <w:proofErr w:type="spellEnd"/>
      <w:r w:rsidRPr="00455FF7">
        <w:rPr>
          <w:color w:val="000000" w:themeColor="text1"/>
        </w:rPr>
        <w:t>, E.R., 2019. The impact of social media usage on the sales process in small and medium enterprises (SMEs): A systematic literature review. Procedia Computer Science, 161, pp.976-983. </w:t>
      </w:r>
    </w:p>
    <w:p w14:paraId="39B6EDC0" w14:textId="77777777" w:rsidR="00C17B0F" w:rsidRPr="00455FF7" w:rsidRDefault="008F1B18" w:rsidP="00C17B0F">
      <w:pPr>
        <w:spacing w:before="200" w:after="200"/>
        <w:rPr>
          <w:color w:val="000000" w:themeColor="text1"/>
        </w:rPr>
      </w:pPr>
      <w:proofErr w:type="spellStart"/>
      <w:r w:rsidRPr="00455FF7">
        <w:rPr>
          <w:color w:val="000000" w:themeColor="text1"/>
        </w:rPr>
        <w:t>Wardati</w:t>
      </w:r>
      <w:proofErr w:type="spellEnd"/>
      <w:r w:rsidRPr="00455FF7">
        <w:rPr>
          <w:color w:val="000000" w:themeColor="text1"/>
        </w:rPr>
        <w:t xml:space="preserve">, N.K. and </w:t>
      </w:r>
      <w:proofErr w:type="spellStart"/>
      <w:r w:rsidRPr="00455FF7">
        <w:rPr>
          <w:color w:val="000000" w:themeColor="text1"/>
        </w:rPr>
        <w:t>Mahendrawathi</w:t>
      </w:r>
      <w:proofErr w:type="spellEnd"/>
      <w:r w:rsidRPr="00455FF7">
        <w:rPr>
          <w:color w:val="000000" w:themeColor="text1"/>
        </w:rPr>
        <w:t xml:space="preserve">, E.R., 2019. The impact of social media usage on the sales process in small and medium enterprises (SMEs): A systematic literature review. Procedia Computer Science, 161, pp.976-983. </w:t>
      </w:r>
    </w:p>
    <w:p w14:paraId="39CBB0B9" w14:textId="77777777" w:rsidR="00C17B0F" w:rsidRPr="00455FF7" w:rsidRDefault="008F1B18" w:rsidP="00C17B0F">
      <w:pPr>
        <w:spacing w:before="200" w:after="200"/>
        <w:rPr>
          <w:color w:val="000000" w:themeColor="text1"/>
        </w:rPr>
      </w:pPr>
      <w:r w:rsidRPr="00455FF7">
        <w:rPr>
          <w:color w:val="000000" w:themeColor="text1"/>
        </w:rPr>
        <w:t xml:space="preserve">Woods, J., Galbraith, B. and Hewitt-Dundas, N., 2019. Network centrality and open innovation: A social network analysis of an SME manufacturing cluster. IEEE Transactions on Engineering Management, 69(2), pp.351-364. </w:t>
      </w:r>
    </w:p>
    <w:p w14:paraId="5647781B" w14:textId="77777777" w:rsidR="00C17B0F" w:rsidRPr="00455FF7" w:rsidRDefault="008F1B18">
      <w:pPr>
        <w:pBdr>
          <w:top w:val="nil"/>
          <w:left w:val="nil"/>
          <w:bottom w:val="nil"/>
          <w:right w:val="nil"/>
          <w:between w:val="nil"/>
        </w:pBdr>
        <w:spacing w:after="240"/>
        <w:rPr>
          <w:color w:val="000000" w:themeColor="text1"/>
        </w:rPr>
      </w:pPr>
      <w:proofErr w:type="spellStart"/>
      <w:r w:rsidRPr="00455FF7">
        <w:rPr>
          <w:color w:val="000000" w:themeColor="text1"/>
        </w:rPr>
        <w:t>Xie</w:t>
      </w:r>
      <w:proofErr w:type="spellEnd"/>
      <w:r w:rsidRPr="00455FF7">
        <w:rPr>
          <w:color w:val="000000" w:themeColor="text1"/>
        </w:rPr>
        <w:t xml:space="preserve">, H., Wang, Y., Gao, Z., </w:t>
      </w:r>
      <w:proofErr w:type="spellStart"/>
      <w:r w:rsidRPr="00455FF7">
        <w:rPr>
          <w:color w:val="000000" w:themeColor="text1"/>
        </w:rPr>
        <w:t>Ganthia</w:t>
      </w:r>
      <w:proofErr w:type="spellEnd"/>
      <w:r w:rsidRPr="00455FF7">
        <w:rPr>
          <w:color w:val="000000" w:themeColor="text1"/>
        </w:rPr>
        <w:t xml:space="preserve">, B.P. and </w:t>
      </w:r>
      <w:proofErr w:type="spellStart"/>
      <w:r w:rsidRPr="00455FF7">
        <w:rPr>
          <w:color w:val="000000" w:themeColor="text1"/>
        </w:rPr>
        <w:t>Truong</w:t>
      </w:r>
      <w:proofErr w:type="spellEnd"/>
      <w:r w:rsidRPr="00455FF7">
        <w:rPr>
          <w:color w:val="000000" w:themeColor="text1"/>
        </w:rPr>
        <w:t>, C.V., 2022. Research on frequency parameter detection of frequency shifted track circuit based on nonlinear algorithm. Nonlinear Engineering, 10(1), pp.592-599. </w:t>
      </w:r>
    </w:p>
    <w:p w14:paraId="0ED787EB" w14:textId="77777777" w:rsidR="00C17B0F" w:rsidRPr="00455FF7" w:rsidRDefault="00C17B0F">
      <w:pPr>
        <w:pBdr>
          <w:top w:val="nil"/>
          <w:left w:val="nil"/>
          <w:bottom w:val="nil"/>
          <w:right w:val="nil"/>
          <w:between w:val="nil"/>
        </w:pBdr>
        <w:spacing w:after="240"/>
        <w:rPr>
          <w:color w:val="000000" w:themeColor="text1"/>
        </w:rPr>
      </w:pPr>
    </w:p>
    <w:p w14:paraId="7D85E941" w14:textId="77777777" w:rsidR="004E0022" w:rsidRPr="00455FF7" w:rsidRDefault="004E0022">
      <w:pPr>
        <w:pBdr>
          <w:top w:val="nil"/>
          <w:left w:val="nil"/>
          <w:bottom w:val="nil"/>
          <w:right w:val="nil"/>
          <w:between w:val="nil"/>
        </w:pBdr>
        <w:spacing w:after="240"/>
        <w:rPr>
          <w:color w:val="000000" w:themeColor="text1"/>
        </w:rPr>
      </w:pPr>
    </w:p>
    <w:p w14:paraId="15526D3C" w14:textId="77777777" w:rsidR="009D5BD1" w:rsidRPr="00455FF7" w:rsidRDefault="008F1B18">
      <w:pPr>
        <w:rPr>
          <w:color w:val="000000" w:themeColor="text1"/>
        </w:rPr>
      </w:pPr>
      <w:r w:rsidRPr="00455FF7">
        <w:rPr>
          <w:color w:val="000000" w:themeColor="text1"/>
        </w:rPr>
        <w:br w:type="page"/>
      </w:r>
    </w:p>
    <w:p w14:paraId="16354BC6" w14:textId="77777777" w:rsidR="009D5BD1" w:rsidRPr="00455FF7" w:rsidRDefault="008F1B18">
      <w:pPr>
        <w:pStyle w:val="Heading1"/>
        <w:rPr>
          <w:color w:val="000000" w:themeColor="text1"/>
        </w:rPr>
      </w:pPr>
      <w:bookmarkStart w:id="101" w:name="_Toc129019115"/>
      <w:r w:rsidRPr="00455FF7">
        <w:rPr>
          <w:color w:val="000000" w:themeColor="text1"/>
        </w:rPr>
        <w:lastRenderedPageBreak/>
        <w:t>Appendix</w:t>
      </w:r>
      <w:bookmarkEnd w:id="101"/>
    </w:p>
    <w:p w14:paraId="15A8AE85" w14:textId="77777777" w:rsidR="009D5BD1" w:rsidRPr="00455FF7" w:rsidRDefault="008F1B18">
      <w:pPr>
        <w:spacing w:before="200" w:after="200"/>
        <w:rPr>
          <w:color w:val="000000" w:themeColor="text1"/>
        </w:rPr>
      </w:pPr>
      <w:r w:rsidRPr="00455FF7">
        <w:rPr>
          <w:color w:val="000000" w:themeColor="text1"/>
        </w:rPr>
        <w:t>Q1 results</w:t>
      </w:r>
    </w:p>
    <w:tbl>
      <w:tblPr>
        <w:tblStyle w:val="a8"/>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E6761" w:rsidRPr="00455FF7" w14:paraId="22CFA478" w14:textId="77777777">
        <w:tc>
          <w:tcPr>
            <w:tcW w:w="2340" w:type="dxa"/>
            <w:shd w:val="clear" w:color="auto" w:fill="auto"/>
            <w:tcMar>
              <w:top w:w="100" w:type="dxa"/>
              <w:left w:w="100" w:type="dxa"/>
              <w:bottom w:w="100" w:type="dxa"/>
              <w:right w:w="100" w:type="dxa"/>
            </w:tcMar>
          </w:tcPr>
          <w:p w14:paraId="033BD1A7"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 xml:space="preserve">Options </w:t>
            </w:r>
          </w:p>
        </w:tc>
        <w:tc>
          <w:tcPr>
            <w:tcW w:w="2340" w:type="dxa"/>
            <w:shd w:val="clear" w:color="auto" w:fill="auto"/>
            <w:tcMar>
              <w:top w:w="100" w:type="dxa"/>
              <w:left w:w="100" w:type="dxa"/>
              <w:bottom w:w="100" w:type="dxa"/>
              <w:right w:w="100" w:type="dxa"/>
            </w:tcMar>
          </w:tcPr>
          <w:p w14:paraId="28E6A306"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 of response</w:t>
            </w:r>
          </w:p>
        </w:tc>
        <w:tc>
          <w:tcPr>
            <w:tcW w:w="2340" w:type="dxa"/>
            <w:shd w:val="clear" w:color="auto" w:fill="auto"/>
            <w:tcMar>
              <w:top w:w="100" w:type="dxa"/>
              <w:left w:w="100" w:type="dxa"/>
              <w:bottom w:w="100" w:type="dxa"/>
              <w:right w:w="100" w:type="dxa"/>
            </w:tcMar>
          </w:tcPr>
          <w:p w14:paraId="3308EF3B"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Number of respondents</w:t>
            </w:r>
          </w:p>
        </w:tc>
        <w:tc>
          <w:tcPr>
            <w:tcW w:w="2340" w:type="dxa"/>
            <w:shd w:val="clear" w:color="auto" w:fill="auto"/>
            <w:tcMar>
              <w:top w:w="100" w:type="dxa"/>
              <w:left w:w="100" w:type="dxa"/>
              <w:bottom w:w="100" w:type="dxa"/>
              <w:right w:w="100" w:type="dxa"/>
            </w:tcMar>
          </w:tcPr>
          <w:p w14:paraId="78CE70F0"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Total</w:t>
            </w:r>
          </w:p>
        </w:tc>
      </w:tr>
      <w:tr w:rsidR="00FE6761" w:rsidRPr="00455FF7" w14:paraId="38EB2B3B" w14:textId="77777777">
        <w:tc>
          <w:tcPr>
            <w:tcW w:w="2340" w:type="dxa"/>
            <w:shd w:val="clear" w:color="auto" w:fill="auto"/>
            <w:tcMar>
              <w:top w:w="100" w:type="dxa"/>
              <w:left w:w="100" w:type="dxa"/>
              <w:bottom w:w="100" w:type="dxa"/>
              <w:right w:w="100" w:type="dxa"/>
            </w:tcMar>
          </w:tcPr>
          <w:p w14:paraId="12E55E0C"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Male</w:t>
            </w:r>
          </w:p>
        </w:tc>
        <w:tc>
          <w:tcPr>
            <w:tcW w:w="2340" w:type="dxa"/>
            <w:tcMar>
              <w:top w:w="100" w:type="dxa"/>
              <w:left w:w="100" w:type="dxa"/>
              <w:bottom w:w="100" w:type="dxa"/>
              <w:right w:w="100" w:type="dxa"/>
            </w:tcMar>
          </w:tcPr>
          <w:p w14:paraId="0455ACA8"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40</w:t>
            </w:r>
          </w:p>
        </w:tc>
        <w:tc>
          <w:tcPr>
            <w:tcW w:w="2340" w:type="dxa"/>
            <w:shd w:val="clear" w:color="auto" w:fill="auto"/>
            <w:tcMar>
              <w:top w:w="100" w:type="dxa"/>
              <w:left w:w="100" w:type="dxa"/>
              <w:bottom w:w="100" w:type="dxa"/>
              <w:right w:w="100" w:type="dxa"/>
            </w:tcMar>
          </w:tcPr>
          <w:p w14:paraId="65CD68A5"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6</w:t>
            </w:r>
          </w:p>
        </w:tc>
        <w:tc>
          <w:tcPr>
            <w:tcW w:w="2340" w:type="dxa"/>
            <w:shd w:val="clear" w:color="auto" w:fill="auto"/>
            <w:tcMar>
              <w:top w:w="100" w:type="dxa"/>
              <w:left w:w="100" w:type="dxa"/>
              <w:bottom w:w="100" w:type="dxa"/>
              <w:right w:w="100" w:type="dxa"/>
            </w:tcMar>
          </w:tcPr>
          <w:p w14:paraId="143463F3"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15</w:t>
            </w:r>
          </w:p>
        </w:tc>
      </w:tr>
      <w:tr w:rsidR="00FE6761" w:rsidRPr="00455FF7" w14:paraId="26404F9D" w14:textId="77777777">
        <w:tc>
          <w:tcPr>
            <w:tcW w:w="2340" w:type="dxa"/>
            <w:shd w:val="clear" w:color="auto" w:fill="auto"/>
            <w:tcMar>
              <w:top w:w="100" w:type="dxa"/>
              <w:left w:w="100" w:type="dxa"/>
              <w:bottom w:w="100" w:type="dxa"/>
              <w:right w:w="100" w:type="dxa"/>
            </w:tcMar>
          </w:tcPr>
          <w:p w14:paraId="30E65AFD"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Female</w:t>
            </w:r>
          </w:p>
        </w:tc>
        <w:tc>
          <w:tcPr>
            <w:tcW w:w="2340" w:type="dxa"/>
            <w:tcMar>
              <w:top w:w="100" w:type="dxa"/>
              <w:left w:w="100" w:type="dxa"/>
              <w:bottom w:w="100" w:type="dxa"/>
              <w:right w:w="100" w:type="dxa"/>
            </w:tcMar>
          </w:tcPr>
          <w:p w14:paraId="103D6C9C"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53</w:t>
            </w:r>
          </w:p>
        </w:tc>
        <w:tc>
          <w:tcPr>
            <w:tcW w:w="2340" w:type="dxa"/>
            <w:shd w:val="clear" w:color="auto" w:fill="auto"/>
            <w:tcMar>
              <w:top w:w="100" w:type="dxa"/>
              <w:left w:w="100" w:type="dxa"/>
              <w:bottom w:w="100" w:type="dxa"/>
              <w:right w:w="100" w:type="dxa"/>
            </w:tcMar>
          </w:tcPr>
          <w:p w14:paraId="1F7C6834"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8</w:t>
            </w:r>
          </w:p>
        </w:tc>
        <w:tc>
          <w:tcPr>
            <w:tcW w:w="2340" w:type="dxa"/>
            <w:shd w:val="clear" w:color="auto" w:fill="auto"/>
            <w:tcMar>
              <w:top w:w="100" w:type="dxa"/>
              <w:left w:w="100" w:type="dxa"/>
              <w:bottom w:w="100" w:type="dxa"/>
              <w:right w:w="100" w:type="dxa"/>
            </w:tcMar>
          </w:tcPr>
          <w:p w14:paraId="02B649F8"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15</w:t>
            </w:r>
          </w:p>
        </w:tc>
      </w:tr>
      <w:tr w:rsidR="00FE6761" w:rsidRPr="00455FF7" w14:paraId="080A7D18" w14:textId="77777777">
        <w:trPr>
          <w:trHeight w:val="470"/>
        </w:trPr>
        <w:tc>
          <w:tcPr>
            <w:tcW w:w="2340" w:type="dxa"/>
            <w:shd w:val="clear" w:color="auto" w:fill="auto"/>
            <w:tcMar>
              <w:top w:w="100" w:type="dxa"/>
              <w:left w:w="100" w:type="dxa"/>
              <w:bottom w:w="100" w:type="dxa"/>
              <w:right w:w="100" w:type="dxa"/>
            </w:tcMar>
          </w:tcPr>
          <w:p w14:paraId="0C3B0D70"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Prefer not to say</w:t>
            </w:r>
          </w:p>
        </w:tc>
        <w:tc>
          <w:tcPr>
            <w:tcW w:w="2340" w:type="dxa"/>
            <w:tcMar>
              <w:top w:w="100" w:type="dxa"/>
              <w:left w:w="100" w:type="dxa"/>
              <w:bottom w:w="100" w:type="dxa"/>
              <w:right w:w="100" w:type="dxa"/>
            </w:tcMar>
          </w:tcPr>
          <w:p w14:paraId="507F2C2C"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7</w:t>
            </w:r>
          </w:p>
        </w:tc>
        <w:tc>
          <w:tcPr>
            <w:tcW w:w="2340" w:type="dxa"/>
            <w:shd w:val="clear" w:color="auto" w:fill="auto"/>
            <w:tcMar>
              <w:top w:w="100" w:type="dxa"/>
              <w:left w:w="100" w:type="dxa"/>
              <w:bottom w:w="100" w:type="dxa"/>
              <w:right w:w="100" w:type="dxa"/>
            </w:tcMar>
          </w:tcPr>
          <w:p w14:paraId="39CE6D73"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w:t>
            </w:r>
          </w:p>
        </w:tc>
        <w:tc>
          <w:tcPr>
            <w:tcW w:w="2340" w:type="dxa"/>
            <w:shd w:val="clear" w:color="auto" w:fill="auto"/>
            <w:tcMar>
              <w:top w:w="100" w:type="dxa"/>
              <w:left w:w="100" w:type="dxa"/>
              <w:bottom w:w="100" w:type="dxa"/>
              <w:right w:w="100" w:type="dxa"/>
            </w:tcMar>
          </w:tcPr>
          <w:p w14:paraId="3F49A9F9"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15</w:t>
            </w:r>
          </w:p>
        </w:tc>
      </w:tr>
    </w:tbl>
    <w:p w14:paraId="156DA7B6" w14:textId="77777777" w:rsidR="009D5BD1" w:rsidRPr="00455FF7" w:rsidRDefault="008F1B18">
      <w:pPr>
        <w:spacing w:before="200" w:after="200"/>
        <w:jc w:val="center"/>
        <w:rPr>
          <w:b/>
          <w:color w:val="000000" w:themeColor="text1"/>
        </w:rPr>
      </w:pPr>
      <w:r w:rsidRPr="00455FF7">
        <w:rPr>
          <w:b/>
          <w:color w:val="000000" w:themeColor="text1"/>
        </w:rPr>
        <w:t>Table 1: Please specify your gender.</w:t>
      </w:r>
    </w:p>
    <w:p w14:paraId="2AC7A81E" w14:textId="77777777" w:rsidR="009D5BD1" w:rsidRPr="00455FF7" w:rsidRDefault="008F1B18">
      <w:pPr>
        <w:spacing w:before="200" w:after="200"/>
        <w:jc w:val="center"/>
        <w:rPr>
          <w:color w:val="000000" w:themeColor="text1"/>
        </w:rPr>
      </w:pPr>
      <w:r w:rsidRPr="00455FF7">
        <w:rPr>
          <w:color w:val="000000" w:themeColor="text1"/>
        </w:rPr>
        <w:t>(Source: created by the learner)</w:t>
      </w:r>
    </w:p>
    <w:p w14:paraId="488946D0" w14:textId="77777777" w:rsidR="009D5BD1" w:rsidRPr="00455FF7" w:rsidRDefault="008F1B18">
      <w:pPr>
        <w:spacing w:before="200" w:after="200"/>
        <w:rPr>
          <w:b/>
          <w:i/>
          <w:color w:val="000000" w:themeColor="text1"/>
        </w:rPr>
      </w:pPr>
      <w:r w:rsidRPr="00455FF7">
        <w:rPr>
          <w:color w:val="000000" w:themeColor="text1"/>
        </w:rPr>
        <w:t xml:space="preserve"> Q2 results</w:t>
      </w:r>
    </w:p>
    <w:tbl>
      <w:tblPr>
        <w:tblStyle w:val="a9"/>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E6761" w:rsidRPr="00455FF7" w14:paraId="4AD4E259" w14:textId="77777777">
        <w:tc>
          <w:tcPr>
            <w:tcW w:w="2340" w:type="dxa"/>
            <w:shd w:val="clear" w:color="auto" w:fill="auto"/>
            <w:tcMar>
              <w:top w:w="100" w:type="dxa"/>
              <w:left w:w="100" w:type="dxa"/>
              <w:bottom w:w="100" w:type="dxa"/>
              <w:right w:w="100" w:type="dxa"/>
            </w:tcMar>
          </w:tcPr>
          <w:p w14:paraId="556E7114"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 xml:space="preserve">Options </w:t>
            </w:r>
          </w:p>
        </w:tc>
        <w:tc>
          <w:tcPr>
            <w:tcW w:w="2340" w:type="dxa"/>
            <w:shd w:val="clear" w:color="auto" w:fill="auto"/>
            <w:tcMar>
              <w:top w:w="100" w:type="dxa"/>
              <w:left w:w="100" w:type="dxa"/>
              <w:bottom w:w="100" w:type="dxa"/>
              <w:right w:w="100" w:type="dxa"/>
            </w:tcMar>
          </w:tcPr>
          <w:p w14:paraId="08F4EC1A"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 of response</w:t>
            </w:r>
          </w:p>
        </w:tc>
        <w:tc>
          <w:tcPr>
            <w:tcW w:w="2340" w:type="dxa"/>
            <w:shd w:val="clear" w:color="auto" w:fill="auto"/>
            <w:tcMar>
              <w:top w:w="100" w:type="dxa"/>
              <w:left w:w="100" w:type="dxa"/>
              <w:bottom w:w="100" w:type="dxa"/>
              <w:right w:w="100" w:type="dxa"/>
            </w:tcMar>
          </w:tcPr>
          <w:p w14:paraId="37126123"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Number of respondents</w:t>
            </w:r>
          </w:p>
        </w:tc>
        <w:tc>
          <w:tcPr>
            <w:tcW w:w="2340" w:type="dxa"/>
            <w:shd w:val="clear" w:color="auto" w:fill="auto"/>
            <w:tcMar>
              <w:top w:w="100" w:type="dxa"/>
              <w:left w:w="100" w:type="dxa"/>
              <w:bottom w:w="100" w:type="dxa"/>
              <w:right w:w="100" w:type="dxa"/>
            </w:tcMar>
          </w:tcPr>
          <w:p w14:paraId="57253E53"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Total</w:t>
            </w:r>
          </w:p>
        </w:tc>
      </w:tr>
      <w:tr w:rsidR="00FE6761" w:rsidRPr="00455FF7" w14:paraId="13A1133C" w14:textId="77777777">
        <w:tc>
          <w:tcPr>
            <w:tcW w:w="2340" w:type="dxa"/>
            <w:shd w:val="clear" w:color="auto" w:fill="auto"/>
            <w:tcMar>
              <w:top w:w="100" w:type="dxa"/>
              <w:left w:w="100" w:type="dxa"/>
              <w:bottom w:w="100" w:type="dxa"/>
              <w:right w:w="100" w:type="dxa"/>
            </w:tcMar>
          </w:tcPr>
          <w:p w14:paraId="63FC5542"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18-30</w:t>
            </w:r>
          </w:p>
        </w:tc>
        <w:tc>
          <w:tcPr>
            <w:tcW w:w="2340" w:type="dxa"/>
            <w:tcMar>
              <w:top w:w="100" w:type="dxa"/>
              <w:left w:w="100" w:type="dxa"/>
              <w:bottom w:w="100" w:type="dxa"/>
              <w:right w:w="100" w:type="dxa"/>
            </w:tcMar>
          </w:tcPr>
          <w:p w14:paraId="625FB884"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33</w:t>
            </w:r>
          </w:p>
        </w:tc>
        <w:tc>
          <w:tcPr>
            <w:tcW w:w="2340" w:type="dxa"/>
            <w:shd w:val="clear" w:color="auto" w:fill="auto"/>
            <w:tcMar>
              <w:top w:w="100" w:type="dxa"/>
              <w:left w:w="100" w:type="dxa"/>
              <w:bottom w:w="100" w:type="dxa"/>
              <w:right w:w="100" w:type="dxa"/>
            </w:tcMar>
          </w:tcPr>
          <w:p w14:paraId="0D367D3E"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5</w:t>
            </w:r>
          </w:p>
        </w:tc>
        <w:tc>
          <w:tcPr>
            <w:tcW w:w="2340" w:type="dxa"/>
            <w:shd w:val="clear" w:color="auto" w:fill="auto"/>
            <w:tcMar>
              <w:top w:w="100" w:type="dxa"/>
              <w:left w:w="100" w:type="dxa"/>
              <w:bottom w:w="100" w:type="dxa"/>
              <w:right w:w="100" w:type="dxa"/>
            </w:tcMar>
          </w:tcPr>
          <w:p w14:paraId="7E6F6C77"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15</w:t>
            </w:r>
          </w:p>
        </w:tc>
      </w:tr>
      <w:tr w:rsidR="00FE6761" w:rsidRPr="00455FF7" w14:paraId="2AEFB9E4" w14:textId="77777777">
        <w:tc>
          <w:tcPr>
            <w:tcW w:w="2340" w:type="dxa"/>
            <w:shd w:val="clear" w:color="auto" w:fill="auto"/>
            <w:tcMar>
              <w:top w:w="100" w:type="dxa"/>
              <w:left w:w="100" w:type="dxa"/>
              <w:bottom w:w="100" w:type="dxa"/>
              <w:right w:w="100" w:type="dxa"/>
            </w:tcMar>
          </w:tcPr>
          <w:p w14:paraId="256B9DF8"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30-45</w:t>
            </w:r>
          </w:p>
        </w:tc>
        <w:tc>
          <w:tcPr>
            <w:tcW w:w="2340" w:type="dxa"/>
            <w:tcMar>
              <w:top w:w="100" w:type="dxa"/>
              <w:left w:w="100" w:type="dxa"/>
              <w:bottom w:w="100" w:type="dxa"/>
              <w:right w:w="100" w:type="dxa"/>
            </w:tcMar>
          </w:tcPr>
          <w:p w14:paraId="2C97FD46"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47</w:t>
            </w:r>
          </w:p>
        </w:tc>
        <w:tc>
          <w:tcPr>
            <w:tcW w:w="2340" w:type="dxa"/>
            <w:shd w:val="clear" w:color="auto" w:fill="auto"/>
            <w:tcMar>
              <w:top w:w="100" w:type="dxa"/>
              <w:left w:w="100" w:type="dxa"/>
              <w:bottom w:w="100" w:type="dxa"/>
              <w:right w:w="100" w:type="dxa"/>
            </w:tcMar>
          </w:tcPr>
          <w:p w14:paraId="5DDC3986"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7</w:t>
            </w:r>
          </w:p>
        </w:tc>
        <w:tc>
          <w:tcPr>
            <w:tcW w:w="2340" w:type="dxa"/>
            <w:shd w:val="clear" w:color="auto" w:fill="auto"/>
            <w:tcMar>
              <w:top w:w="100" w:type="dxa"/>
              <w:left w:w="100" w:type="dxa"/>
              <w:bottom w:w="100" w:type="dxa"/>
              <w:right w:w="100" w:type="dxa"/>
            </w:tcMar>
          </w:tcPr>
          <w:p w14:paraId="6497B460"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15</w:t>
            </w:r>
          </w:p>
        </w:tc>
      </w:tr>
      <w:tr w:rsidR="00FE6761" w:rsidRPr="00455FF7" w14:paraId="50D3F2FC" w14:textId="77777777">
        <w:tc>
          <w:tcPr>
            <w:tcW w:w="2340" w:type="dxa"/>
            <w:shd w:val="clear" w:color="auto" w:fill="auto"/>
            <w:tcMar>
              <w:top w:w="100" w:type="dxa"/>
              <w:left w:w="100" w:type="dxa"/>
              <w:bottom w:w="100" w:type="dxa"/>
              <w:right w:w="100" w:type="dxa"/>
            </w:tcMar>
          </w:tcPr>
          <w:p w14:paraId="49BB32B3"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Above 45</w:t>
            </w:r>
          </w:p>
        </w:tc>
        <w:tc>
          <w:tcPr>
            <w:tcW w:w="2340" w:type="dxa"/>
            <w:tcMar>
              <w:top w:w="100" w:type="dxa"/>
              <w:left w:w="100" w:type="dxa"/>
              <w:bottom w:w="100" w:type="dxa"/>
              <w:right w:w="100" w:type="dxa"/>
            </w:tcMar>
          </w:tcPr>
          <w:p w14:paraId="2D94D2D2"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20</w:t>
            </w:r>
          </w:p>
        </w:tc>
        <w:tc>
          <w:tcPr>
            <w:tcW w:w="2340" w:type="dxa"/>
            <w:shd w:val="clear" w:color="auto" w:fill="auto"/>
            <w:tcMar>
              <w:top w:w="100" w:type="dxa"/>
              <w:left w:w="100" w:type="dxa"/>
              <w:bottom w:w="100" w:type="dxa"/>
              <w:right w:w="100" w:type="dxa"/>
            </w:tcMar>
          </w:tcPr>
          <w:p w14:paraId="41689B4E"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3</w:t>
            </w:r>
          </w:p>
        </w:tc>
        <w:tc>
          <w:tcPr>
            <w:tcW w:w="2340" w:type="dxa"/>
            <w:shd w:val="clear" w:color="auto" w:fill="auto"/>
            <w:tcMar>
              <w:top w:w="100" w:type="dxa"/>
              <w:left w:w="100" w:type="dxa"/>
              <w:bottom w:w="100" w:type="dxa"/>
              <w:right w:w="100" w:type="dxa"/>
            </w:tcMar>
          </w:tcPr>
          <w:p w14:paraId="651AD115"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15</w:t>
            </w:r>
          </w:p>
        </w:tc>
      </w:tr>
    </w:tbl>
    <w:p w14:paraId="6E1D9E03" w14:textId="77777777" w:rsidR="009D5BD1" w:rsidRPr="00455FF7" w:rsidRDefault="008F1B18">
      <w:pPr>
        <w:spacing w:before="200" w:after="200"/>
        <w:jc w:val="center"/>
        <w:rPr>
          <w:b/>
          <w:color w:val="000000" w:themeColor="text1"/>
        </w:rPr>
      </w:pPr>
      <w:r w:rsidRPr="00455FF7">
        <w:rPr>
          <w:b/>
          <w:color w:val="000000" w:themeColor="text1"/>
        </w:rPr>
        <w:t>Table 2: Which age group do you belong to?</w:t>
      </w:r>
    </w:p>
    <w:p w14:paraId="0143CB96" w14:textId="77777777" w:rsidR="009D5BD1" w:rsidRPr="00455FF7" w:rsidRDefault="008F1B18">
      <w:pPr>
        <w:spacing w:before="200" w:after="200"/>
        <w:jc w:val="center"/>
        <w:rPr>
          <w:color w:val="000000" w:themeColor="text1"/>
        </w:rPr>
      </w:pPr>
      <w:r w:rsidRPr="00455FF7">
        <w:rPr>
          <w:color w:val="000000" w:themeColor="text1"/>
        </w:rPr>
        <w:t>(Source: created by the learner)</w:t>
      </w:r>
    </w:p>
    <w:p w14:paraId="20E5DB96" w14:textId="77777777" w:rsidR="009D5BD1" w:rsidRPr="00455FF7" w:rsidRDefault="008F1B18">
      <w:pPr>
        <w:spacing w:before="200" w:after="200"/>
        <w:rPr>
          <w:b/>
          <w:i/>
          <w:color w:val="000000" w:themeColor="text1"/>
        </w:rPr>
      </w:pPr>
      <w:r w:rsidRPr="00455FF7">
        <w:rPr>
          <w:color w:val="000000" w:themeColor="text1"/>
        </w:rPr>
        <w:t>Q3 results</w:t>
      </w:r>
    </w:p>
    <w:tbl>
      <w:tblPr>
        <w:tblStyle w:val="a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E6761" w:rsidRPr="00455FF7" w14:paraId="5263EB6E" w14:textId="77777777">
        <w:tc>
          <w:tcPr>
            <w:tcW w:w="2340" w:type="dxa"/>
            <w:shd w:val="clear" w:color="auto" w:fill="auto"/>
            <w:tcMar>
              <w:top w:w="100" w:type="dxa"/>
              <w:left w:w="100" w:type="dxa"/>
              <w:bottom w:w="100" w:type="dxa"/>
              <w:right w:w="100" w:type="dxa"/>
            </w:tcMar>
          </w:tcPr>
          <w:p w14:paraId="2D25D5C6"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lastRenderedPageBreak/>
              <w:t xml:space="preserve">Options </w:t>
            </w:r>
          </w:p>
        </w:tc>
        <w:tc>
          <w:tcPr>
            <w:tcW w:w="2340" w:type="dxa"/>
            <w:shd w:val="clear" w:color="auto" w:fill="auto"/>
            <w:tcMar>
              <w:top w:w="100" w:type="dxa"/>
              <w:left w:w="100" w:type="dxa"/>
              <w:bottom w:w="100" w:type="dxa"/>
              <w:right w:w="100" w:type="dxa"/>
            </w:tcMar>
          </w:tcPr>
          <w:p w14:paraId="1F86C876"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 of response</w:t>
            </w:r>
          </w:p>
        </w:tc>
        <w:tc>
          <w:tcPr>
            <w:tcW w:w="2340" w:type="dxa"/>
            <w:shd w:val="clear" w:color="auto" w:fill="auto"/>
            <w:tcMar>
              <w:top w:w="100" w:type="dxa"/>
              <w:left w:w="100" w:type="dxa"/>
              <w:bottom w:w="100" w:type="dxa"/>
              <w:right w:w="100" w:type="dxa"/>
            </w:tcMar>
          </w:tcPr>
          <w:p w14:paraId="10C5298E"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Number of respondents</w:t>
            </w:r>
          </w:p>
        </w:tc>
        <w:tc>
          <w:tcPr>
            <w:tcW w:w="2340" w:type="dxa"/>
            <w:shd w:val="clear" w:color="auto" w:fill="auto"/>
            <w:tcMar>
              <w:top w:w="100" w:type="dxa"/>
              <w:left w:w="100" w:type="dxa"/>
              <w:bottom w:w="100" w:type="dxa"/>
              <w:right w:w="100" w:type="dxa"/>
            </w:tcMar>
          </w:tcPr>
          <w:p w14:paraId="76D7DDC6"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Total</w:t>
            </w:r>
          </w:p>
        </w:tc>
      </w:tr>
      <w:tr w:rsidR="00FE6761" w:rsidRPr="00455FF7" w14:paraId="2E9C70C8" w14:textId="77777777">
        <w:tc>
          <w:tcPr>
            <w:tcW w:w="2340" w:type="dxa"/>
            <w:shd w:val="clear" w:color="auto" w:fill="auto"/>
            <w:tcMar>
              <w:top w:w="100" w:type="dxa"/>
              <w:left w:w="100" w:type="dxa"/>
              <w:bottom w:w="100" w:type="dxa"/>
              <w:right w:w="100" w:type="dxa"/>
            </w:tcMar>
          </w:tcPr>
          <w:p w14:paraId="5E4BABCF"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Less than 5 years</w:t>
            </w:r>
          </w:p>
        </w:tc>
        <w:tc>
          <w:tcPr>
            <w:tcW w:w="2340" w:type="dxa"/>
            <w:tcMar>
              <w:top w:w="100" w:type="dxa"/>
              <w:left w:w="100" w:type="dxa"/>
              <w:bottom w:w="100" w:type="dxa"/>
              <w:right w:w="100" w:type="dxa"/>
            </w:tcMar>
          </w:tcPr>
          <w:p w14:paraId="180AFDAB"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67</w:t>
            </w:r>
          </w:p>
        </w:tc>
        <w:tc>
          <w:tcPr>
            <w:tcW w:w="2340" w:type="dxa"/>
            <w:shd w:val="clear" w:color="auto" w:fill="auto"/>
            <w:tcMar>
              <w:top w:w="100" w:type="dxa"/>
              <w:left w:w="100" w:type="dxa"/>
              <w:bottom w:w="100" w:type="dxa"/>
              <w:right w:w="100" w:type="dxa"/>
            </w:tcMar>
          </w:tcPr>
          <w:p w14:paraId="78B237F3"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10</w:t>
            </w:r>
          </w:p>
        </w:tc>
        <w:tc>
          <w:tcPr>
            <w:tcW w:w="2340" w:type="dxa"/>
            <w:shd w:val="clear" w:color="auto" w:fill="auto"/>
            <w:tcMar>
              <w:top w:w="100" w:type="dxa"/>
              <w:left w:w="100" w:type="dxa"/>
              <w:bottom w:w="100" w:type="dxa"/>
              <w:right w:w="100" w:type="dxa"/>
            </w:tcMar>
          </w:tcPr>
          <w:p w14:paraId="68195345"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15</w:t>
            </w:r>
          </w:p>
        </w:tc>
      </w:tr>
      <w:tr w:rsidR="00FE6761" w:rsidRPr="00455FF7" w14:paraId="60F67BCC" w14:textId="77777777">
        <w:tc>
          <w:tcPr>
            <w:tcW w:w="2340" w:type="dxa"/>
            <w:shd w:val="clear" w:color="auto" w:fill="auto"/>
            <w:tcMar>
              <w:top w:w="100" w:type="dxa"/>
              <w:left w:w="100" w:type="dxa"/>
              <w:bottom w:w="100" w:type="dxa"/>
              <w:right w:w="100" w:type="dxa"/>
            </w:tcMar>
          </w:tcPr>
          <w:p w14:paraId="429F8604"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More than 5 years</w:t>
            </w:r>
          </w:p>
        </w:tc>
        <w:tc>
          <w:tcPr>
            <w:tcW w:w="2340" w:type="dxa"/>
            <w:tcMar>
              <w:top w:w="100" w:type="dxa"/>
              <w:left w:w="100" w:type="dxa"/>
              <w:bottom w:w="100" w:type="dxa"/>
              <w:right w:w="100" w:type="dxa"/>
            </w:tcMar>
          </w:tcPr>
          <w:p w14:paraId="7CE52DBA"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33</w:t>
            </w:r>
          </w:p>
        </w:tc>
        <w:tc>
          <w:tcPr>
            <w:tcW w:w="2340" w:type="dxa"/>
            <w:shd w:val="clear" w:color="auto" w:fill="auto"/>
            <w:tcMar>
              <w:top w:w="100" w:type="dxa"/>
              <w:left w:w="100" w:type="dxa"/>
              <w:bottom w:w="100" w:type="dxa"/>
              <w:right w:w="100" w:type="dxa"/>
            </w:tcMar>
          </w:tcPr>
          <w:p w14:paraId="7F183672"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5</w:t>
            </w:r>
          </w:p>
        </w:tc>
        <w:tc>
          <w:tcPr>
            <w:tcW w:w="2340" w:type="dxa"/>
            <w:shd w:val="clear" w:color="auto" w:fill="auto"/>
            <w:tcMar>
              <w:top w:w="100" w:type="dxa"/>
              <w:left w:w="100" w:type="dxa"/>
              <w:bottom w:w="100" w:type="dxa"/>
              <w:right w:w="100" w:type="dxa"/>
            </w:tcMar>
          </w:tcPr>
          <w:p w14:paraId="5EEDB99C"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15</w:t>
            </w:r>
          </w:p>
        </w:tc>
      </w:tr>
    </w:tbl>
    <w:p w14:paraId="6AF8310D" w14:textId="77777777" w:rsidR="009D5BD1" w:rsidRPr="00455FF7" w:rsidRDefault="008F1B18">
      <w:pPr>
        <w:spacing w:before="200" w:after="200"/>
        <w:jc w:val="center"/>
        <w:rPr>
          <w:b/>
          <w:color w:val="000000" w:themeColor="text1"/>
        </w:rPr>
      </w:pPr>
      <w:r w:rsidRPr="00455FF7">
        <w:rPr>
          <w:b/>
          <w:color w:val="000000" w:themeColor="text1"/>
        </w:rPr>
        <w:t>Table 3: How many years are you serving different small and medium enterprises?</w:t>
      </w:r>
    </w:p>
    <w:p w14:paraId="4E7EA7CC" w14:textId="77777777" w:rsidR="009D5BD1" w:rsidRPr="00455FF7" w:rsidRDefault="008F1B18">
      <w:pPr>
        <w:spacing w:before="200" w:after="200"/>
        <w:jc w:val="center"/>
        <w:rPr>
          <w:color w:val="000000" w:themeColor="text1"/>
        </w:rPr>
      </w:pPr>
      <w:r w:rsidRPr="00455FF7">
        <w:rPr>
          <w:color w:val="000000" w:themeColor="text1"/>
        </w:rPr>
        <w:t>(Source: created by the learner)</w:t>
      </w:r>
    </w:p>
    <w:p w14:paraId="6BF8227C" w14:textId="77777777" w:rsidR="009D5BD1" w:rsidRPr="00455FF7" w:rsidRDefault="009D5BD1">
      <w:pPr>
        <w:spacing w:before="200" w:after="200"/>
        <w:rPr>
          <w:color w:val="000000" w:themeColor="text1"/>
        </w:rPr>
      </w:pPr>
    </w:p>
    <w:p w14:paraId="294FE609" w14:textId="77777777" w:rsidR="009D5BD1" w:rsidRPr="00455FF7" w:rsidRDefault="008F1B18">
      <w:pPr>
        <w:spacing w:before="200" w:after="200"/>
        <w:rPr>
          <w:b/>
          <w:i/>
          <w:color w:val="000000" w:themeColor="text1"/>
        </w:rPr>
      </w:pPr>
      <w:r w:rsidRPr="00455FF7">
        <w:rPr>
          <w:color w:val="000000" w:themeColor="text1"/>
        </w:rPr>
        <w:t>Q4 results</w:t>
      </w:r>
    </w:p>
    <w:tbl>
      <w:tblPr>
        <w:tblStyle w:val="ab"/>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E6761" w:rsidRPr="00455FF7" w14:paraId="40FA218B" w14:textId="77777777">
        <w:tc>
          <w:tcPr>
            <w:tcW w:w="2340" w:type="dxa"/>
            <w:shd w:val="clear" w:color="auto" w:fill="auto"/>
            <w:tcMar>
              <w:top w:w="100" w:type="dxa"/>
              <w:left w:w="100" w:type="dxa"/>
              <w:bottom w:w="100" w:type="dxa"/>
              <w:right w:w="100" w:type="dxa"/>
            </w:tcMar>
          </w:tcPr>
          <w:p w14:paraId="7938ABD3"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 xml:space="preserve">Options </w:t>
            </w:r>
          </w:p>
        </w:tc>
        <w:tc>
          <w:tcPr>
            <w:tcW w:w="2340" w:type="dxa"/>
            <w:shd w:val="clear" w:color="auto" w:fill="auto"/>
            <w:tcMar>
              <w:top w:w="100" w:type="dxa"/>
              <w:left w:w="100" w:type="dxa"/>
              <w:bottom w:w="100" w:type="dxa"/>
              <w:right w:w="100" w:type="dxa"/>
            </w:tcMar>
          </w:tcPr>
          <w:p w14:paraId="0E24C593"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 of response</w:t>
            </w:r>
          </w:p>
        </w:tc>
        <w:tc>
          <w:tcPr>
            <w:tcW w:w="2340" w:type="dxa"/>
            <w:shd w:val="clear" w:color="auto" w:fill="auto"/>
            <w:tcMar>
              <w:top w:w="100" w:type="dxa"/>
              <w:left w:w="100" w:type="dxa"/>
              <w:bottom w:w="100" w:type="dxa"/>
              <w:right w:w="100" w:type="dxa"/>
            </w:tcMar>
          </w:tcPr>
          <w:p w14:paraId="33BC5F10"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Number of respondents</w:t>
            </w:r>
          </w:p>
        </w:tc>
        <w:tc>
          <w:tcPr>
            <w:tcW w:w="2340" w:type="dxa"/>
            <w:shd w:val="clear" w:color="auto" w:fill="auto"/>
            <w:tcMar>
              <w:top w:w="100" w:type="dxa"/>
              <w:left w:w="100" w:type="dxa"/>
              <w:bottom w:w="100" w:type="dxa"/>
              <w:right w:w="100" w:type="dxa"/>
            </w:tcMar>
          </w:tcPr>
          <w:p w14:paraId="5C97A74D"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Total</w:t>
            </w:r>
          </w:p>
        </w:tc>
      </w:tr>
      <w:tr w:rsidR="00FE6761" w:rsidRPr="00455FF7" w14:paraId="3CF9C22E" w14:textId="77777777">
        <w:tc>
          <w:tcPr>
            <w:tcW w:w="2340" w:type="dxa"/>
            <w:shd w:val="clear" w:color="auto" w:fill="auto"/>
            <w:tcMar>
              <w:top w:w="100" w:type="dxa"/>
              <w:left w:w="100" w:type="dxa"/>
              <w:bottom w:w="100" w:type="dxa"/>
              <w:right w:w="100" w:type="dxa"/>
            </w:tcMar>
          </w:tcPr>
          <w:p w14:paraId="56E5B2E7"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Yes, obviously</w:t>
            </w:r>
          </w:p>
        </w:tc>
        <w:tc>
          <w:tcPr>
            <w:tcW w:w="2340" w:type="dxa"/>
            <w:tcMar>
              <w:top w:w="100" w:type="dxa"/>
              <w:left w:w="100" w:type="dxa"/>
              <w:bottom w:w="100" w:type="dxa"/>
              <w:right w:w="100" w:type="dxa"/>
            </w:tcMar>
          </w:tcPr>
          <w:p w14:paraId="450D26DA"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80</w:t>
            </w:r>
          </w:p>
        </w:tc>
        <w:tc>
          <w:tcPr>
            <w:tcW w:w="2340" w:type="dxa"/>
            <w:shd w:val="clear" w:color="auto" w:fill="auto"/>
            <w:tcMar>
              <w:top w:w="100" w:type="dxa"/>
              <w:left w:w="100" w:type="dxa"/>
              <w:bottom w:w="100" w:type="dxa"/>
              <w:right w:w="100" w:type="dxa"/>
            </w:tcMar>
          </w:tcPr>
          <w:p w14:paraId="2498585B"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12</w:t>
            </w:r>
          </w:p>
        </w:tc>
        <w:tc>
          <w:tcPr>
            <w:tcW w:w="2340" w:type="dxa"/>
            <w:shd w:val="clear" w:color="auto" w:fill="auto"/>
            <w:tcMar>
              <w:top w:w="100" w:type="dxa"/>
              <w:left w:w="100" w:type="dxa"/>
              <w:bottom w:w="100" w:type="dxa"/>
              <w:right w:w="100" w:type="dxa"/>
            </w:tcMar>
          </w:tcPr>
          <w:p w14:paraId="038268C3"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15</w:t>
            </w:r>
          </w:p>
        </w:tc>
      </w:tr>
      <w:tr w:rsidR="00FE6761" w:rsidRPr="00455FF7" w14:paraId="22E7B9B0" w14:textId="77777777">
        <w:tc>
          <w:tcPr>
            <w:tcW w:w="2340" w:type="dxa"/>
            <w:shd w:val="clear" w:color="auto" w:fill="auto"/>
            <w:tcMar>
              <w:top w:w="100" w:type="dxa"/>
              <w:left w:w="100" w:type="dxa"/>
              <w:bottom w:w="100" w:type="dxa"/>
              <w:right w:w="100" w:type="dxa"/>
            </w:tcMar>
          </w:tcPr>
          <w:p w14:paraId="549B212C"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Not sure</w:t>
            </w:r>
          </w:p>
        </w:tc>
        <w:tc>
          <w:tcPr>
            <w:tcW w:w="2340" w:type="dxa"/>
            <w:tcMar>
              <w:top w:w="100" w:type="dxa"/>
              <w:left w:w="100" w:type="dxa"/>
              <w:bottom w:w="100" w:type="dxa"/>
              <w:right w:w="100" w:type="dxa"/>
            </w:tcMar>
          </w:tcPr>
          <w:p w14:paraId="5E54733E"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20</w:t>
            </w:r>
          </w:p>
        </w:tc>
        <w:tc>
          <w:tcPr>
            <w:tcW w:w="2340" w:type="dxa"/>
            <w:shd w:val="clear" w:color="auto" w:fill="auto"/>
            <w:tcMar>
              <w:top w:w="100" w:type="dxa"/>
              <w:left w:w="100" w:type="dxa"/>
              <w:bottom w:w="100" w:type="dxa"/>
              <w:right w:w="100" w:type="dxa"/>
            </w:tcMar>
          </w:tcPr>
          <w:p w14:paraId="68D5FEB1"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3</w:t>
            </w:r>
          </w:p>
        </w:tc>
        <w:tc>
          <w:tcPr>
            <w:tcW w:w="2340" w:type="dxa"/>
            <w:shd w:val="clear" w:color="auto" w:fill="auto"/>
            <w:tcMar>
              <w:top w:w="100" w:type="dxa"/>
              <w:left w:w="100" w:type="dxa"/>
              <w:bottom w:w="100" w:type="dxa"/>
              <w:right w:w="100" w:type="dxa"/>
            </w:tcMar>
          </w:tcPr>
          <w:p w14:paraId="7498BF17"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15</w:t>
            </w:r>
          </w:p>
        </w:tc>
      </w:tr>
      <w:tr w:rsidR="00FE6761" w:rsidRPr="00455FF7" w14:paraId="370B4C91" w14:textId="77777777">
        <w:tc>
          <w:tcPr>
            <w:tcW w:w="2340" w:type="dxa"/>
            <w:shd w:val="clear" w:color="auto" w:fill="auto"/>
            <w:tcMar>
              <w:top w:w="100" w:type="dxa"/>
              <w:left w:w="100" w:type="dxa"/>
              <w:bottom w:w="100" w:type="dxa"/>
              <w:right w:w="100" w:type="dxa"/>
            </w:tcMar>
          </w:tcPr>
          <w:p w14:paraId="2ECB50CE"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No</w:t>
            </w:r>
          </w:p>
        </w:tc>
        <w:tc>
          <w:tcPr>
            <w:tcW w:w="2340" w:type="dxa"/>
            <w:tcMar>
              <w:top w:w="100" w:type="dxa"/>
              <w:left w:w="100" w:type="dxa"/>
              <w:bottom w:w="100" w:type="dxa"/>
              <w:right w:w="100" w:type="dxa"/>
            </w:tcMar>
          </w:tcPr>
          <w:p w14:paraId="48E7CDB2"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0</w:t>
            </w:r>
          </w:p>
        </w:tc>
        <w:tc>
          <w:tcPr>
            <w:tcW w:w="2340" w:type="dxa"/>
            <w:shd w:val="clear" w:color="auto" w:fill="auto"/>
            <w:tcMar>
              <w:top w:w="100" w:type="dxa"/>
              <w:left w:w="100" w:type="dxa"/>
              <w:bottom w:w="100" w:type="dxa"/>
              <w:right w:w="100" w:type="dxa"/>
            </w:tcMar>
          </w:tcPr>
          <w:p w14:paraId="7FCAFDDA"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0</w:t>
            </w:r>
          </w:p>
        </w:tc>
        <w:tc>
          <w:tcPr>
            <w:tcW w:w="2340" w:type="dxa"/>
            <w:shd w:val="clear" w:color="auto" w:fill="auto"/>
            <w:tcMar>
              <w:top w:w="100" w:type="dxa"/>
              <w:left w:w="100" w:type="dxa"/>
              <w:bottom w:w="100" w:type="dxa"/>
              <w:right w:w="100" w:type="dxa"/>
            </w:tcMar>
          </w:tcPr>
          <w:p w14:paraId="29798C62"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15</w:t>
            </w:r>
          </w:p>
        </w:tc>
      </w:tr>
    </w:tbl>
    <w:p w14:paraId="47851CA9" w14:textId="77777777" w:rsidR="009D5BD1" w:rsidRPr="00455FF7" w:rsidRDefault="008F1B18">
      <w:pPr>
        <w:spacing w:before="200" w:after="200"/>
        <w:jc w:val="center"/>
        <w:rPr>
          <w:b/>
          <w:color w:val="000000" w:themeColor="text1"/>
        </w:rPr>
      </w:pPr>
      <w:r w:rsidRPr="00455FF7">
        <w:rPr>
          <w:b/>
          <w:color w:val="000000" w:themeColor="text1"/>
        </w:rPr>
        <w:t>Table 4: Do you think social media is an essential tool for SMEs?</w:t>
      </w:r>
    </w:p>
    <w:p w14:paraId="58A94BE5" w14:textId="77777777" w:rsidR="009D5BD1" w:rsidRPr="00455FF7" w:rsidRDefault="008F1B18">
      <w:pPr>
        <w:spacing w:before="200" w:after="200"/>
        <w:jc w:val="center"/>
        <w:rPr>
          <w:color w:val="000000" w:themeColor="text1"/>
        </w:rPr>
      </w:pPr>
      <w:r w:rsidRPr="00455FF7">
        <w:rPr>
          <w:color w:val="000000" w:themeColor="text1"/>
        </w:rPr>
        <w:t>(Source: created by the learner)</w:t>
      </w:r>
    </w:p>
    <w:p w14:paraId="71D17B7C" w14:textId="77777777" w:rsidR="009D5BD1" w:rsidRPr="00455FF7" w:rsidRDefault="008F1B18">
      <w:pPr>
        <w:spacing w:before="200" w:after="200"/>
        <w:rPr>
          <w:b/>
          <w:i/>
          <w:color w:val="000000" w:themeColor="text1"/>
        </w:rPr>
      </w:pPr>
      <w:r w:rsidRPr="00455FF7">
        <w:rPr>
          <w:color w:val="000000" w:themeColor="text1"/>
        </w:rPr>
        <w:t>Q5 results</w:t>
      </w:r>
    </w:p>
    <w:tbl>
      <w:tblPr>
        <w:tblStyle w:val="ac"/>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E6761" w:rsidRPr="00455FF7" w14:paraId="07EDF3A2" w14:textId="77777777">
        <w:tc>
          <w:tcPr>
            <w:tcW w:w="2340" w:type="dxa"/>
            <w:shd w:val="clear" w:color="auto" w:fill="auto"/>
            <w:tcMar>
              <w:top w:w="100" w:type="dxa"/>
              <w:left w:w="100" w:type="dxa"/>
              <w:bottom w:w="100" w:type="dxa"/>
              <w:right w:w="100" w:type="dxa"/>
            </w:tcMar>
          </w:tcPr>
          <w:p w14:paraId="0C7B4873"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 xml:space="preserve">Options </w:t>
            </w:r>
          </w:p>
        </w:tc>
        <w:tc>
          <w:tcPr>
            <w:tcW w:w="2340" w:type="dxa"/>
            <w:shd w:val="clear" w:color="auto" w:fill="auto"/>
            <w:tcMar>
              <w:top w:w="100" w:type="dxa"/>
              <w:left w:w="100" w:type="dxa"/>
              <w:bottom w:w="100" w:type="dxa"/>
              <w:right w:w="100" w:type="dxa"/>
            </w:tcMar>
          </w:tcPr>
          <w:p w14:paraId="709715C0"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 of response</w:t>
            </w:r>
          </w:p>
        </w:tc>
        <w:tc>
          <w:tcPr>
            <w:tcW w:w="2340" w:type="dxa"/>
            <w:shd w:val="clear" w:color="auto" w:fill="auto"/>
            <w:tcMar>
              <w:top w:w="100" w:type="dxa"/>
              <w:left w:w="100" w:type="dxa"/>
              <w:bottom w:w="100" w:type="dxa"/>
              <w:right w:w="100" w:type="dxa"/>
            </w:tcMar>
          </w:tcPr>
          <w:p w14:paraId="6F2A6CDE"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Number of respondents</w:t>
            </w:r>
          </w:p>
        </w:tc>
        <w:tc>
          <w:tcPr>
            <w:tcW w:w="2340" w:type="dxa"/>
            <w:shd w:val="clear" w:color="auto" w:fill="auto"/>
            <w:tcMar>
              <w:top w:w="100" w:type="dxa"/>
              <w:left w:w="100" w:type="dxa"/>
              <w:bottom w:w="100" w:type="dxa"/>
              <w:right w:w="100" w:type="dxa"/>
            </w:tcMar>
          </w:tcPr>
          <w:p w14:paraId="499F863F"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Total</w:t>
            </w:r>
          </w:p>
        </w:tc>
      </w:tr>
      <w:tr w:rsidR="00FE6761" w:rsidRPr="00455FF7" w14:paraId="04960B91" w14:textId="77777777">
        <w:tc>
          <w:tcPr>
            <w:tcW w:w="2340" w:type="dxa"/>
            <w:shd w:val="clear" w:color="auto" w:fill="auto"/>
            <w:tcMar>
              <w:top w:w="100" w:type="dxa"/>
              <w:left w:w="100" w:type="dxa"/>
              <w:bottom w:w="100" w:type="dxa"/>
              <w:right w:w="100" w:type="dxa"/>
            </w:tcMar>
          </w:tcPr>
          <w:p w14:paraId="4EA85209"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lastRenderedPageBreak/>
              <w:t>Marketing</w:t>
            </w:r>
          </w:p>
        </w:tc>
        <w:tc>
          <w:tcPr>
            <w:tcW w:w="2340" w:type="dxa"/>
            <w:tcMar>
              <w:top w:w="100" w:type="dxa"/>
              <w:left w:w="100" w:type="dxa"/>
              <w:bottom w:w="100" w:type="dxa"/>
              <w:right w:w="100" w:type="dxa"/>
            </w:tcMar>
          </w:tcPr>
          <w:p w14:paraId="2A600859"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60</w:t>
            </w:r>
          </w:p>
        </w:tc>
        <w:tc>
          <w:tcPr>
            <w:tcW w:w="2340" w:type="dxa"/>
            <w:shd w:val="clear" w:color="auto" w:fill="auto"/>
            <w:tcMar>
              <w:top w:w="100" w:type="dxa"/>
              <w:left w:w="100" w:type="dxa"/>
              <w:bottom w:w="100" w:type="dxa"/>
              <w:right w:w="100" w:type="dxa"/>
            </w:tcMar>
          </w:tcPr>
          <w:p w14:paraId="412D1972"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9</w:t>
            </w:r>
          </w:p>
        </w:tc>
        <w:tc>
          <w:tcPr>
            <w:tcW w:w="2340" w:type="dxa"/>
            <w:shd w:val="clear" w:color="auto" w:fill="auto"/>
            <w:tcMar>
              <w:top w:w="100" w:type="dxa"/>
              <w:left w:w="100" w:type="dxa"/>
              <w:bottom w:w="100" w:type="dxa"/>
              <w:right w:w="100" w:type="dxa"/>
            </w:tcMar>
          </w:tcPr>
          <w:p w14:paraId="7A35FF74"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15</w:t>
            </w:r>
          </w:p>
        </w:tc>
      </w:tr>
      <w:tr w:rsidR="00FE6761" w:rsidRPr="00455FF7" w14:paraId="4864E772" w14:textId="77777777">
        <w:tc>
          <w:tcPr>
            <w:tcW w:w="2340" w:type="dxa"/>
            <w:shd w:val="clear" w:color="auto" w:fill="auto"/>
            <w:tcMar>
              <w:top w:w="100" w:type="dxa"/>
              <w:left w:w="100" w:type="dxa"/>
              <w:bottom w:w="100" w:type="dxa"/>
              <w:right w:w="100" w:type="dxa"/>
            </w:tcMar>
          </w:tcPr>
          <w:p w14:paraId="0B46680F"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After sales</w:t>
            </w:r>
          </w:p>
        </w:tc>
        <w:tc>
          <w:tcPr>
            <w:tcW w:w="2340" w:type="dxa"/>
            <w:tcMar>
              <w:top w:w="100" w:type="dxa"/>
              <w:left w:w="100" w:type="dxa"/>
              <w:bottom w:w="100" w:type="dxa"/>
              <w:right w:w="100" w:type="dxa"/>
            </w:tcMar>
          </w:tcPr>
          <w:p w14:paraId="2712CBA3"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20</w:t>
            </w:r>
          </w:p>
        </w:tc>
        <w:tc>
          <w:tcPr>
            <w:tcW w:w="2340" w:type="dxa"/>
            <w:shd w:val="clear" w:color="auto" w:fill="auto"/>
            <w:tcMar>
              <w:top w:w="100" w:type="dxa"/>
              <w:left w:w="100" w:type="dxa"/>
              <w:bottom w:w="100" w:type="dxa"/>
              <w:right w:w="100" w:type="dxa"/>
            </w:tcMar>
          </w:tcPr>
          <w:p w14:paraId="171AEAEF"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3</w:t>
            </w:r>
          </w:p>
        </w:tc>
        <w:tc>
          <w:tcPr>
            <w:tcW w:w="2340" w:type="dxa"/>
            <w:shd w:val="clear" w:color="auto" w:fill="auto"/>
            <w:tcMar>
              <w:top w:w="100" w:type="dxa"/>
              <w:left w:w="100" w:type="dxa"/>
              <w:bottom w:w="100" w:type="dxa"/>
              <w:right w:w="100" w:type="dxa"/>
            </w:tcMar>
          </w:tcPr>
          <w:p w14:paraId="7EB38792"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15</w:t>
            </w:r>
          </w:p>
        </w:tc>
      </w:tr>
      <w:tr w:rsidR="00FE6761" w:rsidRPr="00455FF7" w14:paraId="3D7C4FC3" w14:textId="77777777">
        <w:tc>
          <w:tcPr>
            <w:tcW w:w="2340" w:type="dxa"/>
            <w:shd w:val="clear" w:color="auto" w:fill="auto"/>
            <w:tcMar>
              <w:top w:w="100" w:type="dxa"/>
              <w:left w:w="100" w:type="dxa"/>
              <w:bottom w:w="100" w:type="dxa"/>
              <w:right w:w="100" w:type="dxa"/>
            </w:tcMar>
          </w:tcPr>
          <w:p w14:paraId="620FE08C"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Others</w:t>
            </w:r>
          </w:p>
        </w:tc>
        <w:tc>
          <w:tcPr>
            <w:tcW w:w="2340" w:type="dxa"/>
            <w:tcMar>
              <w:top w:w="100" w:type="dxa"/>
              <w:left w:w="100" w:type="dxa"/>
              <w:bottom w:w="100" w:type="dxa"/>
              <w:right w:w="100" w:type="dxa"/>
            </w:tcMar>
          </w:tcPr>
          <w:p w14:paraId="1626366D"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20</w:t>
            </w:r>
          </w:p>
        </w:tc>
        <w:tc>
          <w:tcPr>
            <w:tcW w:w="2340" w:type="dxa"/>
            <w:shd w:val="clear" w:color="auto" w:fill="auto"/>
            <w:tcMar>
              <w:top w:w="100" w:type="dxa"/>
              <w:left w:w="100" w:type="dxa"/>
              <w:bottom w:w="100" w:type="dxa"/>
              <w:right w:w="100" w:type="dxa"/>
            </w:tcMar>
          </w:tcPr>
          <w:p w14:paraId="5302A5B9"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3</w:t>
            </w:r>
          </w:p>
        </w:tc>
        <w:tc>
          <w:tcPr>
            <w:tcW w:w="2340" w:type="dxa"/>
            <w:shd w:val="clear" w:color="auto" w:fill="auto"/>
            <w:tcMar>
              <w:top w:w="100" w:type="dxa"/>
              <w:left w:w="100" w:type="dxa"/>
              <w:bottom w:w="100" w:type="dxa"/>
              <w:right w:w="100" w:type="dxa"/>
            </w:tcMar>
          </w:tcPr>
          <w:p w14:paraId="279C97E7"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15</w:t>
            </w:r>
          </w:p>
        </w:tc>
      </w:tr>
    </w:tbl>
    <w:p w14:paraId="650CB352" w14:textId="77777777" w:rsidR="009D5BD1" w:rsidRPr="00455FF7" w:rsidRDefault="008F1B18">
      <w:pPr>
        <w:spacing w:before="200" w:after="200"/>
        <w:jc w:val="center"/>
        <w:rPr>
          <w:b/>
          <w:color w:val="000000" w:themeColor="text1"/>
        </w:rPr>
      </w:pPr>
      <w:r w:rsidRPr="00455FF7">
        <w:rPr>
          <w:b/>
          <w:color w:val="000000" w:themeColor="text1"/>
        </w:rPr>
        <w:t>Table 5: In which area do you think social media is the most influential in the business - marketing, after sale services or others?</w:t>
      </w:r>
    </w:p>
    <w:p w14:paraId="33483592" w14:textId="77777777" w:rsidR="009D5BD1" w:rsidRPr="00455FF7" w:rsidRDefault="008F1B18">
      <w:pPr>
        <w:spacing w:before="200" w:after="200"/>
        <w:jc w:val="center"/>
        <w:rPr>
          <w:color w:val="000000" w:themeColor="text1"/>
        </w:rPr>
      </w:pPr>
      <w:r w:rsidRPr="00455FF7">
        <w:rPr>
          <w:color w:val="000000" w:themeColor="text1"/>
        </w:rPr>
        <w:t>(Source: created by the learner)</w:t>
      </w:r>
    </w:p>
    <w:p w14:paraId="743BE147" w14:textId="77777777" w:rsidR="009D5BD1" w:rsidRPr="00455FF7" w:rsidRDefault="008F1B18">
      <w:pPr>
        <w:spacing w:before="200" w:after="200"/>
        <w:rPr>
          <w:b/>
          <w:i/>
          <w:color w:val="000000" w:themeColor="text1"/>
        </w:rPr>
      </w:pPr>
      <w:r w:rsidRPr="00455FF7">
        <w:rPr>
          <w:color w:val="000000" w:themeColor="text1"/>
        </w:rPr>
        <w:t>Q6 results</w:t>
      </w:r>
    </w:p>
    <w:tbl>
      <w:tblPr>
        <w:tblStyle w:val="ad"/>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E6761" w:rsidRPr="00455FF7" w14:paraId="7748E8B8" w14:textId="77777777">
        <w:tc>
          <w:tcPr>
            <w:tcW w:w="2340" w:type="dxa"/>
            <w:shd w:val="clear" w:color="auto" w:fill="auto"/>
            <w:tcMar>
              <w:top w:w="100" w:type="dxa"/>
              <w:left w:w="100" w:type="dxa"/>
              <w:bottom w:w="100" w:type="dxa"/>
              <w:right w:w="100" w:type="dxa"/>
            </w:tcMar>
          </w:tcPr>
          <w:p w14:paraId="383E4652"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 xml:space="preserve">Options </w:t>
            </w:r>
          </w:p>
        </w:tc>
        <w:tc>
          <w:tcPr>
            <w:tcW w:w="2340" w:type="dxa"/>
            <w:shd w:val="clear" w:color="auto" w:fill="auto"/>
            <w:tcMar>
              <w:top w:w="100" w:type="dxa"/>
              <w:left w:w="100" w:type="dxa"/>
              <w:bottom w:w="100" w:type="dxa"/>
              <w:right w:w="100" w:type="dxa"/>
            </w:tcMar>
          </w:tcPr>
          <w:p w14:paraId="481C966C"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 of response</w:t>
            </w:r>
          </w:p>
        </w:tc>
        <w:tc>
          <w:tcPr>
            <w:tcW w:w="2340" w:type="dxa"/>
            <w:shd w:val="clear" w:color="auto" w:fill="auto"/>
            <w:tcMar>
              <w:top w:w="100" w:type="dxa"/>
              <w:left w:w="100" w:type="dxa"/>
              <w:bottom w:w="100" w:type="dxa"/>
              <w:right w:w="100" w:type="dxa"/>
            </w:tcMar>
          </w:tcPr>
          <w:p w14:paraId="0BC396E3"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Number of respondents</w:t>
            </w:r>
          </w:p>
        </w:tc>
        <w:tc>
          <w:tcPr>
            <w:tcW w:w="2340" w:type="dxa"/>
            <w:shd w:val="clear" w:color="auto" w:fill="auto"/>
            <w:tcMar>
              <w:top w:w="100" w:type="dxa"/>
              <w:left w:w="100" w:type="dxa"/>
              <w:bottom w:w="100" w:type="dxa"/>
              <w:right w:w="100" w:type="dxa"/>
            </w:tcMar>
          </w:tcPr>
          <w:p w14:paraId="69803A49"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Total</w:t>
            </w:r>
          </w:p>
        </w:tc>
      </w:tr>
      <w:tr w:rsidR="00FE6761" w:rsidRPr="00455FF7" w14:paraId="1D60F5F2" w14:textId="77777777">
        <w:tc>
          <w:tcPr>
            <w:tcW w:w="2340" w:type="dxa"/>
            <w:shd w:val="clear" w:color="auto" w:fill="auto"/>
            <w:tcMar>
              <w:top w:w="100" w:type="dxa"/>
              <w:left w:w="100" w:type="dxa"/>
              <w:bottom w:w="100" w:type="dxa"/>
              <w:right w:w="100" w:type="dxa"/>
            </w:tcMar>
          </w:tcPr>
          <w:p w14:paraId="4314D1C1"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Yes</w:t>
            </w:r>
          </w:p>
        </w:tc>
        <w:tc>
          <w:tcPr>
            <w:tcW w:w="2340" w:type="dxa"/>
            <w:tcMar>
              <w:top w:w="100" w:type="dxa"/>
              <w:left w:w="100" w:type="dxa"/>
              <w:bottom w:w="100" w:type="dxa"/>
              <w:right w:w="100" w:type="dxa"/>
            </w:tcMar>
          </w:tcPr>
          <w:p w14:paraId="10BFBD25"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80</w:t>
            </w:r>
          </w:p>
        </w:tc>
        <w:tc>
          <w:tcPr>
            <w:tcW w:w="2340" w:type="dxa"/>
            <w:shd w:val="clear" w:color="auto" w:fill="auto"/>
            <w:tcMar>
              <w:top w:w="100" w:type="dxa"/>
              <w:left w:w="100" w:type="dxa"/>
              <w:bottom w:w="100" w:type="dxa"/>
              <w:right w:w="100" w:type="dxa"/>
            </w:tcMar>
          </w:tcPr>
          <w:p w14:paraId="26C7FABA"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12</w:t>
            </w:r>
          </w:p>
        </w:tc>
        <w:tc>
          <w:tcPr>
            <w:tcW w:w="2340" w:type="dxa"/>
            <w:shd w:val="clear" w:color="auto" w:fill="auto"/>
            <w:tcMar>
              <w:top w:w="100" w:type="dxa"/>
              <w:left w:w="100" w:type="dxa"/>
              <w:bottom w:w="100" w:type="dxa"/>
              <w:right w:w="100" w:type="dxa"/>
            </w:tcMar>
          </w:tcPr>
          <w:p w14:paraId="60EA7395"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15</w:t>
            </w:r>
          </w:p>
        </w:tc>
      </w:tr>
      <w:tr w:rsidR="00FE6761" w:rsidRPr="00455FF7" w14:paraId="69C64461" w14:textId="77777777">
        <w:tc>
          <w:tcPr>
            <w:tcW w:w="2340" w:type="dxa"/>
            <w:shd w:val="clear" w:color="auto" w:fill="auto"/>
            <w:tcMar>
              <w:top w:w="100" w:type="dxa"/>
              <w:left w:w="100" w:type="dxa"/>
              <w:bottom w:w="100" w:type="dxa"/>
              <w:right w:w="100" w:type="dxa"/>
            </w:tcMar>
          </w:tcPr>
          <w:p w14:paraId="2BC7FE16"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Not really</w:t>
            </w:r>
          </w:p>
        </w:tc>
        <w:tc>
          <w:tcPr>
            <w:tcW w:w="2340" w:type="dxa"/>
            <w:tcMar>
              <w:top w:w="100" w:type="dxa"/>
              <w:left w:w="100" w:type="dxa"/>
              <w:bottom w:w="100" w:type="dxa"/>
              <w:right w:w="100" w:type="dxa"/>
            </w:tcMar>
          </w:tcPr>
          <w:p w14:paraId="326B5C2C"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20</w:t>
            </w:r>
          </w:p>
        </w:tc>
        <w:tc>
          <w:tcPr>
            <w:tcW w:w="2340" w:type="dxa"/>
            <w:shd w:val="clear" w:color="auto" w:fill="auto"/>
            <w:tcMar>
              <w:top w:w="100" w:type="dxa"/>
              <w:left w:w="100" w:type="dxa"/>
              <w:bottom w:w="100" w:type="dxa"/>
              <w:right w:w="100" w:type="dxa"/>
            </w:tcMar>
          </w:tcPr>
          <w:p w14:paraId="5BBBD714"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3</w:t>
            </w:r>
          </w:p>
        </w:tc>
        <w:tc>
          <w:tcPr>
            <w:tcW w:w="2340" w:type="dxa"/>
            <w:shd w:val="clear" w:color="auto" w:fill="auto"/>
            <w:tcMar>
              <w:top w:w="100" w:type="dxa"/>
              <w:left w:w="100" w:type="dxa"/>
              <w:bottom w:w="100" w:type="dxa"/>
              <w:right w:w="100" w:type="dxa"/>
            </w:tcMar>
          </w:tcPr>
          <w:p w14:paraId="503704F6"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15</w:t>
            </w:r>
          </w:p>
        </w:tc>
      </w:tr>
    </w:tbl>
    <w:p w14:paraId="763A3678" w14:textId="77777777" w:rsidR="009D5BD1" w:rsidRPr="00455FF7" w:rsidRDefault="008F1B18">
      <w:pPr>
        <w:spacing w:before="200" w:after="200"/>
        <w:jc w:val="center"/>
        <w:rPr>
          <w:b/>
          <w:color w:val="000000" w:themeColor="text1"/>
        </w:rPr>
      </w:pPr>
      <w:r w:rsidRPr="00455FF7">
        <w:rPr>
          <w:b/>
          <w:color w:val="000000" w:themeColor="text1"/>
        </w:rPr>
        <w:t>Table 6: Have you observed any positive impact of social media usage on the business of your SME?</w:t>
      </w:r>
    </w:p>
    <w:p w14:paraId="324895C0" w14:textId="77777777" w:rsidR="009D5BD1" w:rsidRPr="00455FF7" w:rsidRDefault="008F1B18">
      <w:pPr>
        <w:spacing w:before="200" w:after="200"/>
        <w:jc w:val="center"/>
        <w:rPr>
          <w:color w:val="000000" w:themeColor="text1"/>
        </w:rPr>
      </w:pPr>
      <w:r w:rsidRPr="00455FF7">
        <w:rPr>
          <w:color w:val="000000" w:themeColor="text1"/>
        </w:rPr>
        <w:t>(Source: created by the learner)</w:t>
      </w:r>
    </w:p>
    <w:p w14:paraId="25A5BFD7" w14:textId="77777777" w:rsidR="009D5BD1" w:rsidRPr="00455FF7" w:rsidRDefault="008F1B18">
      <w:pPr>
        <w:spacing w:before="200" w:after="200"/>
        <w:rPr>
          <w:b/>
          <w:i/>
          <w:color w:val="000000" w:themeColor="text1"/>
        </w:rPr>
      </w:pPr>
      <w:r w:rsidRPr="00455FF7">
        <w:rPr>
          <w:color w:val="000000" w:themeColor="text1"/>
        </w:rPr>
        <w:t>Q7 results</w:t>
      </w:r>
    </w:p>
    <w:tbl>
      <w:tblPr>
        <w:tblStyle w:val="ae"/>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E6761" w:rsidRPr="00455FF7" w14:paraId="5AE187BB" w14:textId="77777777">
        <w:tc>
          <w:tcPr>
            <w:tcW w:w="2340" w:type="dxa"/>
            <w:shd w:val="clear" w:color="auto" w:fill="auto"/>
            <w:tcMar>
              <w:top w:w="100" w:type="dxa"/>
              <w:left w:w="100" w:type="dxa"/>
              <w:bottom w:w="100" w:type="dxa"/>
              <w:right w:w="100" w:type="dxa"/>
            </w:tcMar>
          </w:tcPr>
          <w:p w14:paraId="62BD73D2"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 xml:space="preserve">Options </w:t>
            </w:r>
          </w:p>
        </w:tc>
        <w:tc>
          <w:tcPr>
            <w:tcW w:w="2340" w:type="dxa"/>
            <w:shd w:val="clear" w:color="auto" w:fill="auto"/>
            <w:tcMar>
              <w:top w:w="100" w:type="dxa"/>
              <w:left w:w="100" w:type="dxa"/>
              <w:bottom w:w="100" w:type="dxa"/>
              <w:right w:w="100" w:type="dxa"/>
            </w:tcMar>
          </w:tcPr>
          <w:p w14:paraId="19111B87"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 of response</w:t>
            </w:r>
          </w:p>
        </w:tc>
        <w:tc>
          <w:tcPr>
            <w:tcW w:w="2340" w:type="dxa"/>
            <w:shd w:val="clear" w:color="auto" w:fill="auto"/>
            <w:tcMar>
              <w:top w:w="100" w:type="dxa"/>
              <w:left w:w="100" w:type="dxa"/>
              <w:bottom w:w="100" w:type="dxa"/>
              <w:right w:w="100" w:type="dxa"/>
            </w:tcMar>
          </w:tcPr>
          <w:p w14:paraId="4059D486"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Number of respondents</w:t>
            </w:r>
          </w:p>
        </w:tc>
        <w:tc>
          <w:tcPr>
            <w:tcW w:w="2340" w:type="dxa"/>
            <w:shd w:val="clear" w:color="auto" w:fill="auto"/>
            <w:tcMar>
              <w:top w:w="100" w:type="dxa"/>
              <w:left w:w="100" w:type="dxa"/>
              <w:bottom w:w="100" w:type="dxa"/>
              <w:right w:w="100" w:type="dxa"/>
            </w:tcMar>
          </w:tcPr>
          <w:p w14:paraId="513AE149"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Total</w:t>
            </w:r>
          </w:p>
        </w:tc>
      </w:tr>
      <w:tr w:rsidR="00FE6761" w:rsidRPr="00455FF7" w14:paraId="661523B5" w14:textId="77777777">
        <w:tc>
          <w:tcPr>
            <w:tcW w:w="2340" w:type="dxa"/>
            <w:shd w:val="clear" w:color="auto" w:fill="auto"/>
            <w:tcMar>
              <w:top w:w="100" w:type="dxa"/>
              <w:left w:w="100" w:type="dxa"/>
              <w:bottom w:w="100" w:type="dxa"/>
              <w:right w:w="100" w:type="dxa"/>
            </w:tcMar>
          </w:tcPr>
          <w:p w14:paraId="19210573"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Yes</w:t>
            </w:r>
          </w:p>
        </w:tc>
        <w:tc>
          <w:tcPr>
            <w:tcW w:w="2340" w:type="dxa"/>
            <w:tcMar>
              <w:top w:w="100" w:type="dxa"/>
              <w:left w:w="100" w:type="dxa"/>
              <w:bottom w:w="100" w:type="dxa"/>
              <w:right w:w="100" w:type="dxa"/>
            </w:tcMar>
          </w:tcPr>
          <w:p w14:paraId="22DAD190"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73</w:t>
            </w:r>
          </w:p>
        </w:tc>
        <w:tc>
          <w:tcPr>
            <w:tcW w:w="2340" w:type="dxa"/>
            <w:shd w:val="clear" w:color="auto" w:fill="auto"/>
            <w:tcMar>
              <w:top w:w="100" w:type="dxa"/>
              <w:left w:w="100" w:type="dxa"/>
              <w:bottom w:w="100" w:type="dxa"/>
              <w:right w:w="100" w:type="dxa"/>
            </w:tcMar>
          </w:tcPr>
          <w:p w14:paraId="3FA65169"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11</w:t>
            </w:r>
          </w:p>
        </w:tc>
        <w:tc>
          <w:tcPr>
            <w:tcW w:w="2340" w:type="dxa"/>
            <w:shd w:val="clear" w:color="auto" w:fill="auto"/>
            <w:tcMar>
              <w:top w:w="100" w:type="dxa"/>
              <w:left w:w="100" w:type="dxa"/>
              <w:bottom w:w="100" w:type="dxa"/>
              <w:right w:w="100" w:type="dxa"/>
            </w:tcMar>
          </w:tcPr>
          <w:p w14:paraId="6A8E09A6"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15</w:t>
            </w:r>
          </w:p>
        </w:tc>
      </w:tr>
      <w:tr w:rsidR="00FE6761" w:rsidRPr="00455FF7" w14:paraId="1D40E09B" w14:textId="77777777">
        <w:tc>
          <w:tcPr>
            <w:tcW w:w="2340" w:type="dxa"/>
            <w:shd w:val="clear" w:color="auto" w:fill="auto"/>
            <w:tcMar>
              <w:top w:w="100" w:type="dxa"/>
              <w:left w:w="100" w:type="dxa"/>
              <w:bottom w:w="100" w:type="dxa"/>
              <w:right w:w="100" w:type="dxa"/>
            </w:tcMar>
          </w:tcPr>
          <w:p w14:paraId="5407C100"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lastRenderedPageBreak/>
              <w:t>Not sure</w:t>
            </w:r>
          </w:p>
        </w:tc>
        <w:tc>
          <w:tcPr>
            <w:tcW w:w="2340" w:type="dxa"/>
            <w:tcMar>
              <w:top w:w="100" w:type="dxa"/>
              <w:left w:w="100" w:type="dxa"/>
              <w:bottom w:w="100" w:type="dxa"/>
              <w:right w:w="100" w:type="dxa"/>
            </w:tcMar>
          </w:tcPr>
          <w:p w14:paraId="48840C91"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27</w:t>
            </w:r>
          </w:p>
        </w:tc>
        <w:tc>
          <w:tcPr>
            <w:tcW w:w="2340" w:type="dxa"/>
            <w:shd w:val="clear" w:color="auto" w:fill="auto"/>
            <w:tcMar>
              <w:top w:w="100" w:type="dxa"/>
              <w:left w:w="100" w:type="dxa"/>
              <w:bottom w:w="100" w:type="dxa"/>
              <w:right w:w="100" w:type="dxa"/>
            </w:tcMar>
          </w:tcPr>
          <w:p w14:paraId="0CE30247"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4</w:t>
            </w:r>
          </w:p>
        </w:tc>
        <w:tc>
          <w:tcPr>
            <w:tcW w:w="2340" w:type="dxa"/>
            <w:shd w:val="clear" w:color="auto" w:fill="auto"/>
            <w:tcMar>
              <w:top w:w="100" w:type="dxa"/>
              <w:left w:w="100" w:type="dxa"/>
              <w:bottom w:w="100" w:type="dxa"/>
              <w:right w:w="100" w:type="dxa"/>
            </w:tcMar>
          </w:tcPr>
          <w:p w14:paraId="7BDB0AF9"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15</w:t>
            </w:r>
          </w:p>
        </w:tc>
      </w:tr>
    </w:tbl>
    <w:p w14:paraId="5CF54E62" w14:textId="77777777" w:rsidR="009D5BD1" w:rsidRPr="00455FF7" w:rsidRDefault="008F1B18">
      <w:pPr>
        <w:spacing w:before="200" w:after="200"/>
        <w:jc w:val="center"/>
        <w:rPr>
          <w:b/>
          <w:color w:val="000000" w:themeColor="text1"/>
        </w:rPr>
      </w:pPr>
      <w:r w:rsidRPr="00455FF7">
        <w:rPr>
          <w:b/>
          <w:color w:val="000000" w:themeColor="text1"/>
        </w:rPr>
        <w:t>Table 7: Will you prefer to increase the usage of social media in business activities in your company?</w:t>
      </w:r>
    </w:p>
    <w:p w14:paraId="49CCE8A8" w14:textId="77777777" w:rsidR="009D5BD1" w:rsidRPr="00455FF7" w:rsidRDefault="008F1B18">
      <w:pPr>
        <w:spacing w:before="200" w:after="200"/>
        <w:jc w:val="center"/>
        <w:rPr>
          <w:color w:val="000000" w:themeColor="text1"/>
        </w:rPr>
      </w:pPr>
      <w:r w:rsidRPr="00455FF7">
        <w:rPr>
          <w:color w:val="000000" w:themeColor="text1"/>
        </w:rPr>
        <w:t>(Source: created by the learner)</w:t>
      </w:r>
    </w:p>
    <w:p w14:paraId="550653D1" w14:textId="77777777" w:rsidR="009D5BD1" w:rsidRPr="00455FF7" w:rsidRDefault="008F1B18">
      <w:pPr>
        <w:spacing w:before="200" w:after="200"/>
        <w:rPr>
          <w:b/>
          <w:i/>
          <w:color w:val="000000" w:themeColor="text1"/>
        </w:rPr>
      </w:pPr>
      <w:r w:rsidRPr="00455FF7">
        <w:rPr>
          <w:color w:val="000000" w:themeColor="text1"/>
        </w:rPr>
        <w:t>Q8 results</w:t>
      </w:r>
    </w:p>
    <w:tbl>
      <w:tblPr>
        <w:tblStyle w:val="af"/>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E6761" w:rsidRPr="00455FF7" w14:paraId="0954672C" w14:textId="77777777">
        <w:tc>
          <w:tcPr>
            <w:tcW w:w="2340" w:type="dxa"/>
            <w:shd w:val="clear" w:color="auto" w:fill="auto"/>
            <w:tcMar>
              <w:top w:w="100" w:type="dxa"/>
              <w:left w:w="100" w:type="dxa"/>
              <w:bottom w:w="100" w:type="dxa"/>
              <w:right w:w="100" w:type="dxa"/>
            </w:tcMar>
          </w:tcPr>
          <w:p w14:paraId="6ECA4A25"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 xml:space="preserve">Options </w:t>
            </w:r>
          </w:p>
        </w:tc>
        <w:tc>
          <w:tcPr>
            <w:tcW w:w="2340" w:type="dxa"/>
            <w:shd w:val="clear" w:color="auto" w:fill="auto"/>
            <w:tcMar>
              <w:top w:w="100" w:type="dxa"/>
              <w:left w:w="100" w:type="dxa"/>
              <w:bottom w:w="100" w:type="dxa"/>
              <w:right w:w="100" w:type="dxa"/>
            </w:tcMar>
          </w:tcPr>
          <w:p w14:paraId="618B69BF"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 of response</w:t>
            </w:r>
          </w:p>
        </w:tc>
        <w:tc>
          <w:tcPr>
            <w:tcW w:w="2340" w:type="dxa"/>
            <w:shd w:val="clear" w:color="auto" w:fill="auto"/>
            <w:tcMar>
              <w:top w:w="100" w:type="dxa"/>
              <w:left w:w="100" w:type="dxa"/>
              <w:bottom w:w="100" w:type="dxa"/>
              <w:right w:w="100" w:type="dxa"/>
            </w:tcMar>
          </w:tcPr>
          <w:p w14:paraId="3C64AB6A"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Number of respondents</w:t>
            </w:r>
          </w:p>
        </w:tc>
        <w:tc>
          <w:tcPr>
            <w:tcW w:w="2340" w:type="dxa"/>
            <w:shd w:val="clear" w:color="auto" w:fill="auto"/>
            <w:tcMar>
              <w:top w:w="100" w:type="dxa"/>
              <w:left w:w="100" w:type="dxa"/>
              <w:bottom w:w="100" w:type="dxa"/>
              <w:right w:w="100" w:type="dxa"/>
            </w:tcMar>
          </w:tcPr>
          <w:p w14:paraId="7D10D1FA" w14:textId="77777777" w:rsidR="009D5BD1" w:rsidRPr="00455FF7" w:rsidRDefault="008F1B18">
            <w:pPr>
              <w:widowControl w:val="0"/>
              <w:spacing w:before="200" w:after="200" w:line="240" w:lineRule="auto"/>
              <w:jc w:val="center"/>
              <w:rPr>
                <w:b/>
                <w:color w:val="000000" w:themeColor="text1"/>
              </w:rPr>
            </w:pPr>
            <w:r w:rsidRPr="00455FF7">
              <w:rPr>
                <w:b/>
                <w:color w:val="000000" w:themeColor="text1"/>
              </w:rPr>
              <w:t>Total</w:t>
            </w:r>
          </w:p>
        </w:tc>
      </w:tr>
      <w:tr w:rsidR="00FE6761" w:rsidRPr="00455FF7" w14:paraId="636CC7FF" w14:textId="77777777">
        <w:tc>
          <w:tcPr>
            <w:tcW w:w="2340" w:type="dxa"/>
            <w:shd w:val="clear" w:color="auto" w:fill="auto"/>
            <w:tcMar>
              <w:top w:w="100" w:type="dxa"/>
              <w:left w:w="100" w:type="dxa"/>
              <w:bottom w:w="100" w:type="dxa"/>
              <w:right w:w="100" w:type="dxa"/>
            </w:tcMar>
          </w:tcPr>
          <w:p w14:paraId="0606C680"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Promotion of product</w:t>
            </w:r>
          </w:p>
        </w:tc>
        <w:tc>
          <w:tcPr>
            <w:tcW w:w="2340" w:type="dxa"/>
            <w:tcMar>
              <w:top w:w="100" w:type="dxa"/>
              <w:left w:w="100" w:type="dxa"/>
              <w:bottom w:w="100" w:type="dxa"/>
              <w:right w:w="100" w:type="dxa"/>
            </w:tcMar>
          </w:tcPr>
          <w:p w14:paraId="4CF9C2DD"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40</w:t>
            </w:r>
          </w:p>
        </w:tc>
        <w:tc>
          <w:tcPr>
            <w:tcW w:w="2340" w:type="dxa"/>
            <w:shd w:val="clear" w:color="auto" w:fill="auto"/>
            <w:tcMar>
              <w:top w:w="100" w:type="dxa"/>
              <w:left w:w="100" w:type="dxa"/>
              <w:bottom w:w="100" w:type="dxa"/>
              <w:right w:w="100" w:type="dxa"/>
            </w:tcMar>
          </w:tcPr>
          <w:p w14:paraId="24B57220"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6</w:t>
            </w:r>
          </w:p>
        </w:tc>
        <w:tc>
          <w:tcPr>
            <w:tcW w:w="2340" w:type="dxa"/>
            <w:shd w:val="clear" w:color="auto" w:fill="auto"/>
            <w:tcMar>
              <w:top w:w="100" w:type="dxa"/>
              <w:left w:w="100" w:type="dxa"/>
              <w:bottom w:w="100" w:type="dxa"/>
              <w:right w:w="100" w:type="dxa"/>
            </w:tcMar>
          </w:tcPr>
          <w:p w14:paraId="5FE8074C"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15</w:t>
            </w:r>
          </w:p>
        </w:tc>
      </w:tr>
      <w:tr w:rsidR="00FE6761" w:rsidRPr="00455FF7" w14:paraId="0B1029C7" w14:textId="77777777">
        <w:tc>
          <w:tcPr>
            <w:tcW w:w="2340" w:type="dxa"/>
            <w:shd w:val="clear" w:color="auto" w:fill="auto"/>
            <w:tcMar>
              <w:top w:w="100" w:type="dxa"/>
              <w:left w:w="100" w:type="dxa"/>
              <w:bottom w:w="100" w:type="dxa"/>
              <w:right w:w="100" w:type="dxa"/>
            </w:tcMar>
          </w:tcPr>
          <w:p w14:paraId="5F417639"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Interactive relation with customers</w:t>
            </w:r>
          </w:p>
        </w:tc>
        <w:tc>
          <w:tcPr>
            <w:tcW w:w="2340" w:type="dxa"/>
            <w:tcMar>
              <w:top w:w="100" w:type="dxa"/>
              <w:left w:w="100" w:type="dxa"/>
              <w:bottom w:w="100" w:type="dxa"/>
              <w:right w:w="100" w:type="dxa"/>
            </w:tcMar>
          </w:tcPr>
          <w:p w14:paraId="6D615AD2"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47</w:t>
            </w:r>
          </w:p>
        </w:tc>
        <w:tc>
          <w:tcPr>
            <w:tcW w:w="2340" w:type="dxa"/>
            <w:shd w:val="clear" w:color="auto" w:fill="auto"/>
            <w:tcMar>
              <w:top w:w="100" w:type="dxa"/>
              <w:left w:w="100" w:type="dxa"/>
              <w:bottom w:w="100" w:type="dxa"/>
              <w:right w:w="100" w:type="dxa"/>
            </w:tcMar>
          </w:tcPr>
          <w:p w14:paraId="4AE61CA1"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7</w:t>
            </w:r>
          </w:p>
        </w:tc>
        <w:tc>
          <w:tcPr>
            <w:tcW w:w="2340" w:type="dxa"/>
            <w:shd w:val="clear" w:color="auto" w:fill="auto"/>
            <w:tcMar>
              <w:top w:w="100" w:type="dxa"/>
              <w:left w:w="100" w:type="dxa"/>
              <w:bottom w:w="100" w:type="dxa"/>
              <w:right w:w="100" w:type="dxa"/>
            </w:tcMar>
          </w:tcPr>
          <w:p w14:paraId="78E52D84"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15</w:t>
            </w:r>
          </w:p>
        </w:tc>
      </w:tr>
      <w:tr w:rsidR="00FE6761" w:rsidRPr="00455FF7" w14:paraId="3808A3E3" w14:textId="77777777">
        <w:tc>
          <w:tcPr>
            <w:tcW w:w="2340" w:type="dxa"/>
            <w:shd w:val="clear" w:color="auto" w:fill="auto"/>
            <w:tcMar>
              <w:top w:w="100" w:type="dxa"/>
              <w:left w:w="100" w:type="dxa"/>
              <w:bottom w:w="100" w:type="dxa"/>
              <w:right w:w="100" w:type="dxa"/>
            </w:tcMar>
          </w:tcPr>
          <w:p w14:paraId="061F5E7C"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Others</w:t>
            </w:r>
          </w:p>
        </w:tc>
        <w:tc>
          <w:tcPr>
            <w:tcW w:w="2340" w:type="dxa"/>
            <w:tcMar>
              <w:top w:w="100" w:type="dxa"/>
              <w:left w:w="100" w:type="dxa"/>
              <w:bottom w:w="100" w:type="dxa"/>
              <w:right w:w="100" w:type="dxa"/>
            </w:tcMar>
          </w:tcPr>
          <w:p w14:paraId="7C786E72"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13</w:t>
            </w:r>
          </w:p>
        </w:tc>
        <w:tc>
          <w:tcPr>
            <w:tcW w:w="2340" w:type="dxa"/>
            <w:shd w:val="clear" w:color="auto" w:fill="auto"/>
            <w:tcMar>
              <w:top w:w="100" w:type="dxa"/>
              <w:left w:w="100" w:type="dxa"/>
              <w:bottom w:w="100" w:type="dxa"/>
              <w:right w:w="100" w:type="dxa"/>
            </w:tcMar>
          </w:tcPr>
          <w:p w14:paraId="3331FC7B"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2</w:t>
            </w:r>
          </w:p>
        </w:tc>
        <w:tc>
          <w:tcPr>
            <w:tcW w:w="2340" w:type="dxa"/>
            <w:shd w:val="clear" w:color="auto" w:fill="auto"/>
            <w:tcMar>
              <w:top w:w="100" w:type="dxa"/>
              <w:left w:w="100" w:type="dxa"/>
              <w:bottom w:w="100" w:type="dxa"/>
              <w:right w:w="100" w:type="dxa"/>
            </w:tcMar>
          </w:tcPr>
          <w:p w14:paraId="1FAFD845" w14:textId="77777777" w:rsidR="009D5BD1" w:rsidRPr="00455FF7" w:rsidRDefault="008F1B18">
            <w:pPr>
              <w:widowControl w:val="0"/>
              <w:spacing w:before="200" w:after="200" w:line="240" w:lineRule="auto"/>
              <w:jc w:val="left"/>
              <w:rPr>
                <w:color w:val="000000" w:themeColor="text1"/>
              </w:rPr>
            </w:pPr>
            <w:r w:rsidRPr="00455FF7">
              <w:rPr>
                <w:color w:val="000000" w:themeColor="text1"/>
              </w:rPr>
              <w:t>15</w:t>
            </w:r>
          </w:p>
        </w:tc>
      </w:tr>
    </w:tbl>
    <w:p w14:paraId="3E84069E" w14:textId="77777777" w:rsidR="009D5BD1" w:rsidRPr="00455FF7" w:rsidRDefault="008F1B18">
      <w:pPr>
        <w:spacing w:before="200" w:after="200"/>
        <w:jc w:val="center"/>
        <w:rPr>
          <w:b/>
          <w:color w:val="000000" w:themeColor="text1"/>
        </w:rPr>
      </w:pPr>
      <w:r w:rsidRPr="00455FF7">
        <w:rPr>
          <w:b/>
          <w:color w:val="000000" w:themeColor="text1"/>
        </w:rPr>
        <w:t>Table 8: Where do you think social media usage impacts the most in your business</w:t>
      </w:r>
    </w:p>
    <w:p w14:paraId="69FEBC5A" w14:textId="77777777" w:rsidR="009D5BD1" w:rsidRPr="00455FF7" w:rsidRDefault="008F1B18">
      <w:pPr>
        <w:spacing w:before="200" w:after="200"/>
        <w:jc w:val="center"/>
        <w:rPr>
          <w:color w:val="000000" w:themeColor="text1"/>
        </w:rPr>
      </w:pPr>
      <w:r w:rsidRPr="00455FF7">
        <w:rPr>
          <w:color w:val="000000" w:themeColor="text1"/>
        </w:rPr>
        <w:t>(Source: created by the learner)</w:t>
      </w:r>
    </w:p>
    <w:sectPr w:rsidR="009D5BD1" w:rsidRPr="00455FF7">
      <w:headerReference w:type="even" r:id="rId26"/>
      <w:headerReference w:type="default" r:id="rId27"/>
      <w:footerReference w:type="even" r:id="rId28"/>
      <w:footerReference w:type="default" r:id="rId29"/>
      <w:headerReference w:type="first" r:id="rId30"/>
      <w:footerReference w:type="first" r:id="rId3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750EEF" w14:textId="77777777" w:rsidR="00CA618B" w:rsidRDefault="00CA618B">
      <w:pPr>
        <w:spacing w:line="240" w:lineRule="auto"/>
      </w:pPr>
      <w:r>
        <w:separator/>
      </w:r>
    </w:p>
  </w:endnote>
  <w:endnote w:type="continuationSeparator" w:id="0">
    <w:p w14:paraId="3D98C811" w14:textId="77777777" w:rsidR="00CA618B" w:rsidRDefault="00CA61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5DBB1" w14:textId="77777777" w:rsidR="00E7649C" w:rsidRDefault="00E764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8E8C55" w14:textId="77777777" w:rsidR="009D5BD1" w:rsidRDefault="008F1B18">
    <w:pPr>
      <w:jc w:val="right"/>
    </w:pPr>
    <w:r>
      <w:fldChar w:fldCharType="begin"/>
    </w:r>
    <w:r>
      <w:instrText>PAGE</w:instrText>
    </w:r>
    <w:r>
      <w:fldChar w:fldCharType="separate"/>
    </w:r>
    <w:r w:rsidR="00975BE7">
      <w:rPr>
        <w:noProof/>
      </w:rPr>
      <w:t>21</w:t>
    </w:r>
    <w:r>
      <w:fldChar w:fldCharType="end"/>
    </w:r>
  </w:p>
  <w:p w14:paraId="04AA9E55" w14:textId="77777777" w:rsidR="009D5BD1" w:rsidRDefault="009D5BD1">
    <w:pPr>
      <w:widowControl w:val="0"/>
      <w:pBdr>
        <w:top w:val="nil"/>
        <w:left w:val="nil"/>
        <w:bottom w:val="nil"/>
        <w:right w:val="nil"/>
        <w:between w:val="nil"/>
      </w:pBdr>
      <w:spacing w:line="276" w:lineRule="auto"/>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99EFE1" w14:textId="77777777" w:rsidR="00E7649C" w:rsidRDefault="00E76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AA69A" w14:textId="77777777" w:rsidR="00CA618B" w:rsidRDefault="00CA618B">
      <w:pPr>
        <w:spacing w:line="240" w:lineRule="auto"/>
      </w:pPr>
      <w:r>
        <w:separator/>
      </w:r>
    </w:p>
  </w:footnote>
  <w:footnote w:type="continuationSeparator" w:id="0">
    <w:p w14:paraId="01E61F70" w14:textId="77777777" w:rsidR="00CA618B" w:rsidRDefault="00CA618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45EC48" w14:textId="77777777" w:rsidR="00E7649C" w:rsidRDefault="00E764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908622" w14:textId="77777777" w:rsidR="00E7649C" w:rsidRDefault="00E764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BA1394" w14:textId="77777777" w:rsidR="00E7649C" w:rsidRDefault="00E764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8C3C5B"/>
    <w:multiLevelType w:val="multilevel"/>
    <w:tmpl w:val="4F5281C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1E81F54"/>
    <w:multiLevelType w:val="multilevel"/>
    <w:tmpl w:val="3B8602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A3C3E04"/>
    <w:multiLevelType w:val="multilevel"/>
    <w:tmpl w:val="9A6EF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826D5D"/>
    <w:multiLevelType w:val="multilevel"/>
    <w:tmpl w:val="BF6E8F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D0C7BFA"/>
    <w:multiLevelType w:val="multilevel"/>
    <w:tmpl w:val="D6FAE4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07364629">
    <w:abstractNumId w:val="1"/>
  </w:num>
  <w:num w:numId="2" w16cid:durableId="1094325345">
    <w:abstractNumId w:val="4"/>
  </w:num>
  <w:num w:numId="3" w16cid:durableId="371883985">
    <w:abstractNumId w:val="3"/>
  </w:num>
  <w:num w:numId="4" w16cid:durableId="2068608646">
    <w:abstractNumId w:val="0"/>
  </w:num>
  <w:num w:numId="5" w16cid:durableId="20375345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5BD1"/>
    <w:rsid w:val="0005170B"/>
    <w:rsid w:val="0006430B"/>
    <w:rsid w:val="0010177B"/>
    <w:rsid w:val="00116AD7"/>
    <w:rsid w:val="001A23BE"/>
    <w:rsid w:val="001F5017"/>
    <w:rsid w:val="003515BC"/>
    <w:rsid w:val="0044097E"/>
    <w:rsid w:val="00455FF7"/>
    <w:rsid w:val="00456C03"/>
    <w:rsid w:val="004E0022"/>
    <w:rsid w:val="00535505"/>
    <w:rsid w:val="00553AB9"/>
    <w:rsid w:val="00573AEB"/>
    <w:rsid w:val="006C6E65"/>
    <w:rsid w:val="00736422"/>
    <w:rsid w:val="00782F38"/>
    <w:rsid w:val="008148ED"/>
    <w:rsid w:val="00827897"/>
    <w:rsid w:val="0084656E"/>
    <w:rsid w:val="008913B6"/>
    <w:rsid w:val="008F1B18"/>
    <w:rsid w:val="009179CA"/>
    <w:rsid w:val="00943CD1"/>
    <w:rsid w:val="00975BE7"/>
    <w:rsid w:val="00996751"/>
    <w:rsid w:val="009D5BD1"/>
    <w:rsid w:val="00B1152C"/>
    <w:rsid w:val="00BC61F7"/>
    <w:rsid w:val="00C1779F"/>
    <w:rsid w:val="00C17B0F"/>
    <w:rsid w:val="00C406B9"/>
    <w:rsid w:val="00CA618B"/>
    <w:rsid w:val="00D22FC3"/>
    <w:rsid w:val="00D656F9"/>
    <w:rsid w:val="00D925A8"/>
    <w:rsid w:val="00DF5A8B"/>
    <w:rsid w:val="00E7649C"/>
    <w:rsid w:val="00EB2F71"/>
    <w:rsid w:val="00F22AFC"/>
    <w:rsid w:val="00F70F61"/>
    <w:rsid w:val="00FC2AE3"/>
    <w:rsid w:val="00FE6761"/>
    <w:rsid w:val="00FE73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6B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b/>
    </w:rPr>
  </w:style>
  <w:style w:type="paragraph" w:styleId="Heading4">
    <w:name w:val="heading 4"/>
    <w:basedOn w:val="Normal"/>
    <w:next w:val="Normal"/>
    <w:pPr>
      <w:keepNext/>
      <w:keepLines/>
      <w:spacing w:before="200" w:after="200"/>
      <w:jc w:val="center"/>
      <w:outlineLvl w:val="3"/>
    </w:pPr>
    <w:rPr>
      <w:b/>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table" w:customStyle="1" w:styleId="a4">
    <w:name w:val="a4"/>
    <w:basedOn w:val="TableNormal"/>
    <w:tblPr>
      <w:tblStyleRowBandSize w:val="1"/>
      <w:tblStyleColBandSize w:val="1"/>
      <w:tblCellMar>
        <w:top w:w="100" w:type="dxa"/>
        <w:left w:w="100" w:type="dxa"/>
        <w:bottom w:w="100" w:type="dxa"/>
        <w:right w:w="100" w:type="dxa"/>
      </w:tblCellMar>
    </w:tblPr>
  </w:style>
  <w:style w:type="table" w:customStyle="1" w:styleId="a5">
    <w:name w:val="a5"/>
    <w:basedOn w:val="TableNormal"/>
    <w:tblPr>
      <w:tblStyleRowBandSize w:val="1"/>
      <w:tblStyleColBandSize w:val="1"/>
      <w:tblCellMar>
        <w:top w:w="100" w:type="dxa"/>
        <w:left w:w="100" w:type="dxa"/>
        <w:bottom w:w="100" w:type="dxa"/>
        <w:right w:w="100" w:type="dxa"/>
      </w:tblCellMar>
    </w:tblPr>
  </w:style>
  <w:style w:type="table" w:customStyle="1" w:styleId="a6">
    <w:name w:val="a6"/>
    <w:basedOn w:val="TableNormal"/>
    <w:tblPr>
      <w:tblStyleRowBandSize w:val="1"/>
      <w:tblStyleColBandSize w:val="1"/>
      <w:tblCellMar>
        <w:top w:w="100" w:type="dxa"/>
        <w:left w:w="100" w:type="dxa"/>
        <w:bottom w:w="100" w:type="dxa"/>
        <w:right w:w="100" w:type="dxa"/>
      </w:tblCellMar>
    </w:tblPr>
  </w:style>
  <w:style w:type="table" w:customStyle="1" w:styleId="a7">
    <w:name w:val="a7"/>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475F1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5F13"/>
    <w:rPr>
      <w:rFonts w:ascii="Segoe UI" w:hAnsi="Segoe UI" w:cs="Segoe UI"/>
      <w:sz w:val="18"/>
      <w:szCs w:val="18"/>
    </w:rPr>
  </w:style>
  <w:style w:type="paragraph" w:styleId="TOCHeading">
    <w:name w:val="TOC Heading"/>
    <w:basedOn w:val="Heading1"/>
    <w:next w:val="Normal"/>
    <w:uiPriority w:val="39"/>
    <w:unhideWhenUsed/>
    <w:qFormat/>
    <w:rsid w:val="001F15D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F15DD"/>
    <w:pPr>
      <w:spacing w:after="100"/>
    </w:pPr>
  </w:style>
  <w:style w:type="paragraph" w:styleId="TOC2">
    <w:name w:val="toc 2"/>
    <w:basedOn w:val="Normal"/>
    <w:next w:val="Normal"/>
    <w:autoRedefine/>
    <w:uiPriority w:val="39"/>
    <w:unhideWhenUsed/>
    <w:rsid w:val="001F15DD"/>
    <w:pPr>
      <w:spacing w:after="100"/>
      <w:ind w:left="240"/>
    </w:pPr>
  </w:style>
  <w:style w:type="paragraph" w:styleId="TOC3">
    <w:name w:val="toc 3"/>
    <w:basedOn w:val="Normal"/>
    <w:next w:val="Normal"/>
    <w:autoRedefine/>
    <w:uiPriority w:val="39"/>
    <w:unhideWhenUsed/>
    <w:rsid w:val="001F15DD"/>
    <w:pPr>
      <w:spacing w:after="100"/>
      <w:ind w:left="480"/>
    </w:pPr>
  </w:style>
  <w:style w:type="character" w:styleId="Hyperlink">
    <w:name w:val="Hyperlink"/>
    <w:basedOn w:val="DefaultParagraphFont"/>
    <w:uiPriority w:val="99"/>
    <w:unhideWhenUsed/>
    <w:rsid w:val="001F15DD"/>
    <w:rPr>
      <w:color w:val="0000FF" w:themeColor="hyperlink"/>
      <w:u w:val="single"/>
    </w:rPr>
  </w:style>
  <w:style w:type="paragraph" w:customStyle="1" w:styleId="Normal1">
    <w:name w:val="Normal1"/>
    <w:rsid w:val="00D84518"/>
    <w:pPr>
      <w:spacing w:line="276" w:lineRule="auto"/>
      <w:jc w:val="left"/>
    </w:pPr>
    <w:rPr>
      <w:rFonts w:ascii="Arial" w:eastAsia="Arial" w:hAnsi="Arial" w:cs="Arial"/>
      <w:sz w:val="22"/>
      <w:szCs w:val="22"/>
      <w:lang w:val="en-US" w:eastAsia="en-US"/>
    </w:rPr>
  </w:style>
  <w:style w:type="paragraph" w:styleId="TableofFigures">
    <w:name w:val="table of figures"/>
    <w:basedOn w:val="Normal"/>
    <w:next w:val="Normal"/>
    <w:uiPriority w:val="99"/>
    <w:unhideWhenUsed/>
    <w:rsid w:val="00557E65"/>
  </w:style>
  <w:style w:type="paragraph" w:styleId="NormalWeb">
    <w:name w:val="Normal (Web)"/>
    <w:basedOn w:val="Normal"/>
    <w:uiPriority w:val="99"/>
    <w:semiHidden/>
    <w:unhideWhenUsed/>
    <w:rsid w:val="00380660"/>
    <w:pPr>
      <w:spacing w:before="100" w:beforeAutospacing="1" w:after="100" w:afterAutospacing="1" w:line="240" w:lineRule="auto"/>
      <w:jc w:val="left"/>
    </w:pPr>
  </w:style>
  <w:style w:type="paragraph" w:styleId="ListParagraph">
    <w:name w:val="List Paragraph"/>
    <w:basedOn w:val="Normal"/>
    <w:uiPriority w:val="34"/>
    <w:qFormat/>
    <w:rsid w:val="009E01B6"/>
    <w:pPr>
      <w:ind w:left="720"/>
      <w:contextualSpacing/>
    </w:pPr>
  </w:style>
  <w:style w:type="table" w:customStyle="1" w:styleId="a8">
    <w:name w:val="a8"/>
    <w:basedOn w:val="TableNormal"/>
    <w:tblPr>
      <w:tblStyleRowBandSize w:val="1"/>
      <w:tblStyleColBandSize w:val="1"/>
      <w:tblCellMar>
        <w:top w:w="100" w:type="dxa"/>
        <w:left w:w="100" w:type="dxa"/>
        <w:bottom w:w="100" w:type="dxa"/>
        <w:right w:w="100" w:type="dxa"/>
      </w:tblCellMar>
    </w:tblPr>
  </w:style>
  <w:style w:type="table" w:customStyle="1" w:styleId="a9">
    <w:name w:val="a9"/>
    <w:basedOn w:val="TableNormal"/>
    <w:tblPr>
      <w:tblStyleRowBandSize w:val="1"/>
      <w:tblStyleColBandSize w:val="1"/>
      <w:tblCellMar>
        <w:top w:w="100" w:type="dxa"/>
        <w:left w:w="100" w:type="dxa"/>
        <w:bottom w:w="100" w:type="dxa"/>
        <w:right w:w="100" w:type="dxa"/>
      </w:tblCellMar>
    </w:tblPr>
  </w:style>
  <w:style w:type="table" w:customStyle="1" w:styleId="aa">
    <w:name w:val="aa"/>
    <w:basedOn w:val="TableNormal"/>
    <w:tblPr>
      <w:tblStyleRowBandSize w:val="1"/>
      <w:tblStyleColBandSize w:val="1"/>
      <w:tblCellMar>
        <w:top w:w="100" w:type="dxa"/>
        <w:left w:w="100" w:type="dxa"/>
        <w:bottom w:w="100" w:type="dxa"/>
        <w:right w:w="100" w:type="dxa"/>
      </w:tblCellMar>
    </w:tblPr>
  </w:style>
  <w:style w:type="table" w:customStyle="1" w:styleId="ab">
    <w:name w:val="ab"/>
    <w:basedOn w:val="TableNormal"/>
    <w:tblPr>
      <w:tblStyleRowBandSize w:val="1"/>
      <w:tblStyleColBandSize w:val="1"/>
      <w:tblCellMar>
        <w:top w:w="100" w:type="dxa"/>
        <w:left w:w="100" w:type="dxa"/>
        <w:bottom w:w="100" w:type="dxa"/>
        <w:right w:w="100" w:type="dxa"/>
      </w:tblCellMar>
    </w:tblPr>
  </w:style>
  <w:style w:type="table" w:customStyle="1" w:styleId="ac">
    <w:name w:val="ac"/>
    <w:basedOn w:val="TableNormal"/>
    <w:tblPr>
      <w:tblStyleRowBandSize w:val="1"/>
      <w:tblStyleColBandSize w:val="1"/>
      <w:tblCellMar>
        <w:top w:w="100" w:type="dxa"/>
        <w:left w:w="100" w:type="dxa"/>
        <w:bottom w:w="100" w:type="dxa"/>
        <w:right w:w="100" w:type="dxa"/>
      </w:tblCellMar>
    </w:tblPr>
  </w:style>
  <w:style w:type="table" w:customStyle="1" w:styleId="ad">
    <w:name w:val="ad"/>
    <w:basedOn w:val="TableNormal"/>
    <w:tblPr>
      <w:tblStyleRowBandSize w:val="1"/>
      <w:tblStyleColBandSize w:val="1"/>
      <w:tblCellMar>
        <w:top w:w="100" w:type="dxa"/>
        <w:left w:w="100" w:type="dxa"/>
        <w:bottom w:w="100" w:type="dxa"/>
        <w:right w:w="100" w:type="dxa"/>
      </w:tblCellMar>
    </w:tblPr>
  </w:style>
  <w:style w:type="table" w:customStyle="1" w:styleId="ae">
    <w:name w:val="ae"/>
    <w:basedOn w:val="TableNormal"/>
    <w:tblPr>
      <w:tblStyleRowBandSize w:val="1"/>
      <w:tblStyleColBandSize w:val="1"/>
      <w:tblCellMar>
        <w:top w:w="100" w:type="dxa"/>
        <w:left w:w="100" w:type="dxa"/>
        <w:bottom w:w="100" w:type="dxa"/>
        <w:right w:w="100" w:type="dxa"/>
      </w:tblCellMar>
    </w:tblPr>
  </w:style>
  <w:style w:type="table" w:customStyle="1" w:styleId="af">
    <w:name w:val="af"/>
    <w:basedOn w:val="TableNormal"/>
    <w:tblPr>
      <w:tblStyleRowBandSize w:val="1"/>
      <w:tblStyleColBandSize w:val="1"/>
      <w:tblCellMar>
        <w:top w:w="100" w:type="dxa"/>
        <w:left w:w="100" w:type="dxa"/>
        <w:bottom w:w="100" w:type="dxa"/>
        <w:right w:w="100" w:type="dxa"/>
      </w:tblCellMar>
    </w:tblPr>
  </w:style>
  <w:style w:type="paragraph" w:styleId="TOC4">
    <w:name w:val="toc 4"/>
    <w:basedOn w:val="Normal"/>
    <w:next w:val="Normal"/>
    <w:autoRedefine/>
    <w:uiPriority w:val="39"/>
    <w:unhideWhenUsed/>
    <w:rsid w:val="00116AD7"/>
    <w:pPr>
      <w:spacing w:after="100"/>
      <w:ind w:left="720"/>
    </w:pPr>
  </w:style>
  <w:style w:type="paragraph" w:styleId="Header">
    <w:name w:val="header"/>
    <w:basedOn w:val="Normal"/>
    <w:link w:val="HeaderChar"/>
    <w:uiPriority w:val="99"/>
    <w:unhideWhenUsed/>
    <w:rsid w:val="00E7649C"/>
    <w:pPr>
      <w:tabs>
        <w:tab w:val="center" w:pos="4680"/>
        <w:tab w:val="right" w:pos="9360"/>
      </w:tabs>
      <w:spacing w:line="240" w:lineRule="auto"/>
    </w:pPr>
  </w:style>
  <w:style w:type="character" w:customStyle="1" w:styleId="HeaderChar">
    <w:name w:val="Header Char"/>
    <w:basedOn w:val="DefaultParagraphFont"/>
    <w:link w:val="Header"/>
    <w:uiPriority w:val="99"/>
    <w:rsid w:val="00E7649C"/>
    <w:rPr>
      <w:lang w:val="en-GB"/>
    </w:rPr>
  </w:style>
  <w:style w:type="paragraph" w:styleId="Footer">
    <w:name w:val="footer"/>
    <w:basedOn w:val="Normal"/>
    <w:link w:val="FooterChar"/>
    <w:uiPriority w:val="99"/>
    <w:unhideWhenUsed/>
    <w:rsid w:val="00E7649C"/>
    <w:pPr>
      <w:tabs>
        <w:tab w:val="center" w:pos="4680"/>
        <w:tab w:val="right" w:pos="9360"/>
      </w:tabs>
      <w:spacing w:line="240" w:lineRule="auto"/>
    </w:pPr>
  </w:style>
  <w:style w:type="character" w:customStyle="1" w:styleId="FooterChar">
    <w:name w:val="Footer Char"/>
    <w:basedOn w:val="DefaultParagraphFont"/>
    <w:link w:val="Footer"/>
    <w:uiPriority w:val="99"/>
    <w:rsid w:val="00E7649C"/>
    <w:rPr>
      <w:lang w:val="en-GB"/>
    </w:rPr>
  </w:style>
  <w:style w:type="paragraph" w:styleId="TOC5">
    <w:name w:val="toc 5"/>
    <w:basedOn w:val="Normal"/>
    <w:next w:val="Normal"/>
    <w:autoRedefine/>
    <w:uiPriority w:val="39"/>
    <w:unhideWhenUsed/>
    <w:rsid w:val="00455FF7"/>
    <w:pPr>
      <w:spacing w:after="100"/>
      <w:ind w:left="9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587972">
      <w:bodyDiv w:val="1"/>
      <w:marLeft w:val="0"/>
      <w:marRight w:val="0"/>
      <w:marTop w:val="0"/>
      <w:marBottom w:val="0"/>
      <w:divBdr>
        <w:top w:val="none" w:sz="0" w:space="0" w:color="auto"/>
        <w:left w:val="none" w:sz="0" w:space="0" w:color="auto"/>
        <w:bottom w:val="none" w:sz="0" w:space="0" w:color="auto"/>
        <w:right w:val="none" w:sz="0" w:space="0" w:color="auto"/>
      </w:divBdr>
    </w:div>
    <w:div w:id="637958705">
      <w:bodyDiv w:val="1"/>
      <w:marLeft w:val="0"/>
      <w:marRight w:val="0"/>
      <w:marTop w:val="0"/>
      <w:marBottom w:val="0"/>
      <w:divBdr>
        <w:top w:val="none" w:sz="0" w:space="0" w:color="auto"/>
        <w:left w:val="none" w:sz="0" w:space="0" w:color="auto"/>
        <w:bottom w:val="none" w:sz="0" w:space="0" w:color="auto"/>
        <w:right w:val="none" w:sz="0" w:space="0" w:color="auto"/>
      </w:divBdr>
    </w:div>
    <w:div w:id="1511216619">
      <w:bodyDiv w:val="1"/>
      <w:marLeft w:val="0"/>
      <w:marRight w:val="0"/>
      <w:marTop w:val="0"/>
      <w:marBottom w:val="0"/>
      <w:divBdr>
        <w:top w:val="none" w:sz="0" w:space="0" w:color="auto"/>
        <w:left w:val="none" w:sz="0" w:space="0" w:color="auto"/>
        <w:bottom w:val="none" w:sz="0" w:space="0" w:color="auto"/>
        <w:right w:val="none" w:sz="0" w:space="0" w:color="auto"/>
      </w:divBdr>
      <w:divsChild>
        <w:div w:id="1158766217">
          <w:marLeft w:val="-1155"/>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statista.com/statistics/246378/smes-social-media-marketing-uk/"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hyperlink" Target="https://www.legislation.gov.uk/ukpga/2018/12/contents/enacted"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4T19:28:21.917"/>
    </inkml:context>
    <inkml:brush xml:id="br0">
      <inkml:brushProperty name="width" value="0.04988" units="cm"/>
      <inkml:brushProperty name="height" value="0.04988" units="cm"/>
    </inkml:brush>
  </inkml:definitions>
  <inkml:trace contextRef="#ctx0" brushRef="#br0">1 0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4T19:29:04.676"/>
    </inkml:context>
    <inkml:brush xml:id="br0">
      <inkml:brushProperty name="width" value="0.04988" units="cm"/>
      <inkml:brushProperty name="height" value="0.04988" units="cm"/>
    </inkml:brush>
  </inkml:definitions>
  <inkml:trace contextRef="#ctx0" brushRef="#br0">29 463 24575,'22'20'0,"-4"-5"0,-18-2 0,0 2 0,0 1 0,0 1 0,0 2 0,0 0 0,0 7 0,0 0 0,0 3 0,0 5 0,0 1 0,0 0 0,0 1 0,0 0 0,0 3 0,0-1 0,0-2 0,0 2 0,0-2 0,0 2 0,0 1 0,0-1 0,0-3 0,0 2 0,0-4 0,0-1 0,0-2 0,0-1 0,0 0 0,0-1 0,0-6 0,0 3 0,0-8 0,0-1 0,0-24 0,0-8 0,0-13 0,0-7 0,-2-6 0,-1-4 0,2 2 0,-2 2 0,2-2 0,1-2 0,0 0 0,0-2 0,0 1 0,0-5 0,0-2 0,0-2 0,0 3 0,0 1 0,0 2 0,0 1 0,0 8 0,0 2 0,0 10 0,0-1 0,0 11 0,0-1 0,0 6 0,0-2 0,-1 1 0,-3-2 0,3 3 0,-2 4 0,2 1 0,1-1 0,0 13 0,1 4 0,2 12 0,9 5 0,5 2 0,6 2 0,-3 2 0,8 2 0,-2 1 0,5 4 0,-5-2 0,3 5 0,4 2 0,-5-1 0,4 5 0,-2-1 0,5 4 0,0 0 0,1 0 0,2 0 0,-2 0 0,1-1 0,-1 1 0,2 0 0,-3 0 0,-4-1 0,-2-3 0,-3 0 0,0-3 0,-2-3 0,-4 0 0,-6-3 0,-5-3 0,1-4 0,-3 0 0,-3 1 0,-1-4 0,-2-2 0,-1-2 0,-6-1 0,-7-2 0,-9-6 0,-14 1 0,1-7 0,-8 3 0,2-1 0,-1-6 0,0 0 0,-3-3 0,2 0 0,-2 0 0,3 0 0,-4 0 0,5 0 0,-2 0 0,4 0 0,3 0 0,4-4 0,6-3 0,0-1 0,6-2 0,-4 3 0,8 1 0,0-1 0,6-3 0,0 2 0,1 1 0,0-1 0,2 1 0,-1-5 0,1-1 0,0-1 0,0 1 0,-2 2 0,3-2 0,1-2 0,2-1 0,2 0 0,1 0 0,0-3 0,0-4 0,0-4 0,0 1 0,13 1 0,7-1 0,7 0 0,5-4 0,4 1 0,7 0 0,-2-1 0,4 1 0,-3-1 0,0-3 0,-2 3 0,-1-3 0,-2-1 0,-4 2 0,-2-1 0,-8 4 0,-8 3 0,-5 0 0,-4 3 0,1-3 0,-3 0 0,-4-3 0,0-2 0,0-1 0,-4 4 0,-3-5 0,-1 5 0,-2-5 0,-3 5 0,0 5 0,4 0 0,6 7 0,-1 5 0,0 1 0,5 16 0,7 8 0,8 15 0,2 4 0,8-1 0,-3 2 0,3 2 0,4-1 0,6-3 0,-1-6 0,0 0 0,4-4 0,4-2 0,-7-6 0,-4-5 0,-9-3 0,0-6 0,-7 0 0,-6 0 0,-5-11 0,-1-9 0,-3-18 0,-1-17 0,-7-7 0,-6-6 0,-10-4 0,-9 1 0,-4 9 0,3 10 0,6 9 0,8 14 0,3 6 0,18 30 0,7 12 0,16 21 0,18 19 0,4 8 0,9-2 0,0 3 0,-4-10 0,-1-11 0,-5-14 0,-8-16 0,-9-11 0,-8-3 0,-8-3 0,-3-17 0,-4-12 0,-2-13 0,-4-17 0,-14 2 0,-8 1 0,-4 5 0,-4 9 0,6 13 0,8 12 0,11 18 0,23 16 0,18 18 0,12 2 0,4 2 0,0-6 0,-3-10 0,-7-9 0,-6-11 0,-4-8 0,-9-15 0,-4-26 0,-6-36 0,-7-12 0,-4 42 0,-1-1 0,1-43 0,-2 5 0,0 22 0,0 20 0,17 40 0,22 56 0,-5-3 0,3 6 0,10 18 0,0 7 0,0 8 0,-2 6 0,-12-20 0,-2 3 0,0 5 0,-6-9 0,0 2 0,-1 3 0,0 1 0,1 10 0,0-1 0,0 0 0,-1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C20574-3B9B-44AD-BEB1-2DDBC7B9B94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53</Pages>
  <Words>10904</Words>
  <Characters>62154</Characters>
  <Application>Microsoft Office Word</Application>
  <DocSecurity>0</DocSecurity>
  <Lines>517</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2023-03-06T12:09:00Z</dcterms:created>
  <dcterms:modified xsi:type="dcterms:W3CDTF">2023-05-04T19:44:00Z</dcterms:modified>
</cp:coreProperties>
</file>