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740556623"/>
        <w:docPartObj>
          <w:docPartGallery w:val="Cover Pages"/>
          <w:docPartUnique/>
        </w:docPartObj>
      </w:sdtPr>
      <w:sdtEndPr>
        <w:rPr>
          <w:b/>
          <w:sz w:val="24"/>
          <w:szCs w:val="24"/>
        </w:rPr>
      </w:sdtEndPr>
      <w:sdtContent>
        <w:p w14:paraId="02D52745" w14:textId="1710019D" w:rsidR="004F2242" w:rsidRPr="005560C2" w:rsidRDefault="004F2242">
          <w:pPr>
            <w:rPr>
              <w:rFonts w:ascii="Times New Roman" w:hAnsi="Times New Roman" w:cs="Times New Roman"/>
            </w:rPr>
          </w:pPr>
        </w:p>
        <w:p w14:paraId="24E66071" w14:textId="33F2A271" w:rsidR="00B44EAE" w:rsidRPr="005560C2" w:rsidRDefault="00B65F50" w:rsidP="00B44EAE">
          <w:pPr>
            <w:jc w:val="center"/>
            <w:rPr>
              <w:rFonts w:ascii="Times New Roman" w:hAnsi="Times New Roman" w:cs="Times New Roman"/>
              <w:b/>
              <w:bCs/>
              <w:i/>
              <w:iCs/>
              <w:color w:val="000000"/>
              <w:sz w:val="44"/>
              <w:szCs w:val="44"/>
              <w:shd w:val="clear" w:color="auto" w:fill="FFFFFF"/>
            </w:rPr>
          </w:pPr>
          <w:r w:rsidRPr="005560C2">
            <w:rPr>
              <w:rStyle w:val="normaltextrun"/>
              <w:rFonts w:ascii="Times New Roman" w:hAnsi="Times New Roman" w:cs="Times New Roman"/>
              <w:b/>
              <w:bCs/>
              <w:i/>
              <w:iCs/>
              <w:color w:val="000000"/>
              <w:sz w:val="44"/>
              <w:szCs w:val="44"/>
              <w:shd w:val="clear" w:color="auto" w:fill="FFFFFF"/>
            </w:rPr>
            <w:t xml:space="preserve">Report for </w:t>
          </w:r>
          <w:r w:rsidR="00B44EAE" w:rsidRPr="005560C2">
            <w:rPr>
              <w:rStyle w:val="normaltextrun"/>
              <w:rFonts w:ascii="Times New Roman" w:hAnsi="Times New Roman" w:cs="Times New Roman"/>
              <w:b/>
              <w:bCs/>
              <w:i/>
              <w:iCs/>
              <w:color w:val="000000"/>
              <w:sz w:val="44"/>
              <w:szCs w:val="44"/>
              <w:shd w:val="clear" w:color="auto" w:fill="FFFFFF"/>
            </w:rPr>
            <w:t xml:space="preserve">Entrepreneurship Assignment 2 2019- </w:t>
          </w:r>
          <w:r w:rsidR="00B44EAE" w:rsidRPr="005560C2">
            <w:rPr>
              <w:rStyle w:val="normaltextrun"/>
              <w:rFonts w:ascii="Times New Roman" w:hAnsi="Times New Roman" w:cs="Times New Roman"/>
              <w:b/>
              <w:bCs/>
              <w:i/>
              <w:iCs/>
              <w:color w:val="FF0000"/>
              <w:sz w:val="44"/>
              <w:szCs w:val="44"/>
              <w:shd w:val="clear" w:color="auto" w:fill="FFFFFF"/>
            </w:rPr>
            <w:t>Entrepreneurship theory</w:t>
          </w:r>
        </w:p>
        <w:p w14:paraId="3507F256" w14:textId="77777777" w:rsidR="00B65F50" w:rsidRPr="005560C2" w:rsidRDefault="00B65F50" w:rsidP="00B65F50">
          <w:pPr>
            <w:rPr>
              <w:rFonts w:ascii="Times New Roman" w:hAnsi="Times New Roman" w:cs="Times New Roman"/>
            </w:rPr>
          </w:pPr>
        </w:p>
        <w:p w14:paraId="0CE8AC7B" w14:textId="77777777" w:rsidR="00B65F50" w:rsidRPr="005560C2" w:rsidRDefault="00B65F50" w:rsidP="00B65F50">
          <w:pPr>
            <w:rPr>
              <w:rFonts w:ascii="Times New Roman" w:hAnsi="Times New Roman" w:cs="Times New Roman"/>
            </w:rPr>
          </w:pPr>
        </w:p>
        <w:p w14:paraId="552D98FD" w14:textId="77777777" w:rsidR="00B65F50" w:rsidRPr="005560C2" w:rsidRDefault="00B65F50" w:rsidP="00B65F50">
          <w:pPr>
            <w:rPr>
              <w:rFonts w:ascii="Times New Roman" w:hAnsi="Times New Roman" w:cs="Times New Roman"/>
            </w:rPr>
          </w:pPr>
        </w:p>
        <w:p w14:paraId="5153057D" w14:textId="77777777" w:rsidR="00B65F50" w:rsidRPr="005560C2" w:rsidRDefault="00B65F50" w:rsidP="00B65F50">
          <w:pPr>
            <w:rPr>
              <w:rFonts w:ascii="Times New Roman" w:hAnsi="Times New Roman" w:cs="Times New Roman"/>
            </w:rPr>
          </w:pPr>
        </w:p>
        <w:p w14:paraId="7906759B" w14:textId="77777777" w:rsidR="00B65F50" w:rsidRPr="005560C2" w:rsidRDefault="00B65F50" w:rsidP="00B65F50">
          <w:pPr>
            <w:rPr>
              <w:rFonts w:ascii="Times New Roman" w:hAnsi="Times New Roman" w:cs="Times New Roman"/>
            </w:rPr>
          </w:pPr>
        </w:p>
        <w:p w14:paraId="07DABC6A" w14:textId="77777777" w:rsidR="00B65F50" w:rsidRPr="005560C2" w:rsidRDefault="00B65F50" w:rsidP="00B65F50">
          <w:pPr>
            <w:rPr>
              <w:rFonts w:ascii="Times New Roman" w:hAnsi="Times New Roman" w:cs="Times New Roman"/>
            </w:rPr>
          </w:pPr>
          <w:r w:rsidRPr="005560C2">
            <w:rPr>
              <w:rFonts w:ascii="Times New Roman" w:hAnsi="Times New Roman" w:cs="Times New Roman"/>
              <w:noProof/>
              <w:lang w:eastAsia="en-GB"/>
            </w:rPr>
            <w:drawing>
              <wp:inline distT="0" distB="0" distL="0" distR="0" wp14:anchorId="7E0F42A9" wp14:editId="1A0579A3">
                <wp:extent cx="5731510" cy="27336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_corp_logo2013.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733675"/>
                        </a:xfrm>
                        <a:prstGeom prst="rect">
                          <a:avLst/>
                        </a:prstGeom>
                      </pic:spPr>
                    </pic:pic>
                  </a:graphicData>
                </a:graphic>
              </wp:inline>
            </w:drawing>
          </w:r>
        </w:p>
        <w:p w14:paraId="6D7AE0C8" w14:textId="77777777" w:rsidR="00B65F50" w:rsidRPr="005560C2" w:rsidRDefault="00B65F50" w:rsidP="00B65F50">
          <w:pPr>
            <w:rPr>
              <w:rFonts w:ascii="Times New Roman" w:hAnsi="Times New Roman" w:cs="Times New Roman"/>
            </w:rPr>
          </w:pPr>
        </w:p>
        <w:p w14:paraId="1E0E544A" w14:textId="77777777" w:rsidR="00B65F50" w:rsidRPr="005560C2" w:rsidRDefault="00B65F50" w:rsidP="00B65F50">
          <w:pPr>
            <w:jc w:val="center"/>
            <w:rPr>
              <w:rStyle w:val="normaltextrun"/>
              <w:rFonts w:ascii="Times New Roman" w:hAnsi="Times New Roman" w:cs="Times New Roman"/>
              <w:b/>
              <w:bCs/>
              <w:color w:val="000000"/>
              <w:sz w:val="44"/>
              <w:szCs w:val="44"/>
              <w:shd w:val="clear" w:color="auto" w:fill="FFFFFF"/>
            </w:rPr>
          </w:pPr>
        </w:p>
        <w:p w14:paraId="26C469A2" w14:textId="14488D21" w:rsidR="00B65F50" w:rsidRPr="005560C2" w:rsidRDefault="00042D2C" w:rsidP="00B65F50">
          <w:pPr>
            <w:jc w:val="center"/>
            <w:rPr>
              <w:rFonts w:ascii="Times New Roman" w:hAnsi="Times New Roman" w:cs="Times New Roman"/>
            </w:rPr>
          </w:pPr>
          <w:r w:rsidRPr="005560C2">
            <w:rPr>
              <w:rStyle w:val="normaltextrun"/>
              <w:rFonts w:ascii="Times New Roman" w:hAnsi="Times New Roman" w:cs="Times New Roman"/>
              <w:b/>
              <w:bCs/>
              <w:color w:val="000000"/>
              <w:sz w:val="44"/>
              <w:szCs w:val="44"/>
              <w:shd w:val="clear" w:color="auto" w:fill="FFFFFF"/>
            </w:rPr>
            <w:t>January 2019</w:t>
          </w:r>
        </w:p>
        <w:p w14:paraId="42928F4F" w14:textId="604CF748" w:rsidR="00B65F50" w:rsidRPr="005560C2" w:rsidRDefault="00B65F50" w:rsidP="00B65F50">
          <w:pPr>
            <w:rPr>
              <w:rFonts w:ascii="Times New Roman" w:hAnsi="Times New Roman" w:cs="Times New Roman"/>
            </w:rPr>
          </w:pPr>
        </w:p>
        <w:p w14:paraId="4851861F" w14:textId="5F1832C3" w:rsidR="00B65F50" w:rsidRPr="005560C2" w:rsidRDefault="00B65F50" w:rsidP="00B65F50">
          <w:pPr>
            <w:rPr>
              <w:rFonts w:ascii="Times New Roman" w:hAnsi="Times New Roman" w:cs="Times New Roman"/>
            </w:rPr>
          </w:pPr>
        </w:p>
        <w:p w14:paraId="7A93321E" w14:textId="58876E8B" w:rsidR="00B65F50" w:rsidRPr="005560C2" w:rsidRDefault="00B65F50" w:rsidP="00B65F50">
          <w:pPr>
            <w:pStyle w:val="paragraph"/>
            <w:spacing w:before="0" w:beforeAutospacing="0" w:after="0" w:afterAutospacing="0"/>
            <w:textAlignment w:val="baseline"/>
            <w:rPr>
              <w:rStyle w:val="eop"/>
              <w:sz w:val="22"/>
              <w:szCs w:val="22"/>
            </w:rPr>
          </w:pPr>
          <w:r w:rsidRPr="005560C2">
            <w:rPr>
              <w:rStyle w:val="normaltextrun"/>
              <w:b/>
              <w:bCs/>
              <w:caps/>
              <w:sz w:val="22"/>
              <w:szCs w:val="22"/>
            </w:rPr>
            <w:t xml:space="preserve">MODULE NAME:        </w:t>
          </w:r>
          <w:r w:rsidR="00A85751" w:rsidRPr="005560C2">
            <w:rPr>
              <w:b/>
              <w:bCs/>
              <w:iCs/>
              <w:caps/>
              <w:color w:val="FF0000"/>
              <w:sz w:val="22"/>
              <w:szCs w:val="22"/>
            </w:rPr>
            <w:t>Entrepreneurship</w:t>
          </w:r>
          <w:r w:rsidRPr="005560C2">
            <w:rPr>
              <w:b/>
              <w:bCs/>
              <w:i/>
              <w:iCs/>
              <w:caps/>
              <w:color w:val="FF0000"/>
              <w:sz w:val="22"/>
              <w:szCs w:val="22"/>
            </w:rPr>
            <w:t> </w:t>
          </w:r>
          <w:r w:rsidRPr="005560C2">
            <w:rPr>
              <w:rStyle w:val="normaltextrun"/>
              <w:b/>
              <w:bCs/>
              <w:caps/>
              <w:color w:val="FF0000"/>
              <w:sz w:val="22"/>
              <w:szCs w:val="22"/>
            </w:rPr>
            <w:t>(M</w:t>
          </w:r>
          <w:r w:rsidR="00A85751" w:rsidRPr="005560C2">
            <w:rPr>
              <w:rStyle w:val="normaltextrun"/>
              <w:b/>
              <w:bCs/>
              <w:caps/>
              <w:color w:val="FF0000"/>
              <w:sz w:val="22"/>
              <w:szCs w:val="22"/>
            </w:rPr>
            <w:t>5X00846</w:t>
          </w:r>
          <w:r w:rsidRPr="005560C2">
            <w:rPr>
              <w:rStyle w:val="normaltextrun"/>
              <w:b/>
              <w:bCs/>
              <w:caps/>
              <w:color w:val="FF0000"/>
              <w:sz w:val="22"/>
              <w:szCs w:val="22"/>
            </w:rPr>
            <w:t>)</w:t>
          </w:r>
          <w:r w:rsidRPr="005560C2">
            <w:rPr>
              <w:rStyle w:val="eop"/>
              <w:sz w:val="22"/>
              <w:szCs w:val="22"/>
            </w:rPr>
            <w:t> </w:t>
          </w:r>
        </w:p>
        <w:p w14:paraId="7BF6A773" w14:textId="77777777" w:rsidR="00B65F50" w:rsidRPr="005560C2" w:rsidRDefault="00B65F50" w:rsidP="00B65F50">
          <w:pPr>
            <w:pStyle w:val="paragraph"/>
            <w:spacing w:before="0" w:beforeAutospacing="0" w:after="0" w:afterAutospacing="0"/>
            <w:textAlignment w:val="baseline"/>
            <w:rPr>
              <w:rStyle w:val="normaltextrun"/>
              <w:b/>
              <w:bCs/>
              <w:caps/>
              <w:sz w:val="22"/>
              <w:szCs w:val="22"/>
            </w:rPr>
          </w:pPr>
        </w:p>
        <w:p w14:paraId="4082DF0A" w14:textId="77777777" w:rsidR="00B65F50" w:rsidRPr="005560C2" w:rsidRDefault="00B65F50" w:rsidP="00B65F50">
          <w:pPr>
            <w:pStyle w:val="paragraph"/>
            <w:spacing w:before="0" w:beforeAutospacing="0" w:after="0" w:afterAutospacing="0"/>
            <w:textAlignment w:val="baseline"/>
            <w:rPr>
              <w:rStyle w:val="eop"/>
              <w:sz w:val="22"/>
              <w:szCs w:val="22"/>
            </w:rPr>
          </w:pPr>
          <w:r w:rsidRPr="005560C2">
            <w:rPr>
              <w:rStyle w:val="normaltextrun"/>
              <w:b/>
              <w:bCs/>
              <w:caps/>
              <w:sz w:val="22"/>
              <w:szCs w:val="22"/>
            </w:rPr>
            <w:t xml:space="preserve">STUDENT NAME:       </w:t>
          </w:r>
          <w:r w:rsidRPr="005560C2">
            <w:rPr>
              <w:rStyle w:val="normaltextrun"/>
              <w:b/>
              <w:bCs/>
              <w:caps/>
              <w:color w:val="FF0000"/>
              <w:sz w:val="22"/>
              <w:szCs w:val="22"/>
            </w:rPr>
            <w:t>PHILS MUOBIKE</w:t>
          </w:r>
          <w:r w:rsidRPr="005560C2">
            <w:rPr>
              <w:rStyle w:val="eop"/>
              <w:sz w:val="22"/>
              <w:szCs w:val="22"/>
            </w:rPr>
            <w:t> </w:t>
          </w:r>
        </w:p>
        <w:p w14:paraId="77B34AA3" w14:textId="77777777" w:rsidR="00B65F50" w:rsidRPr="005560C2" w:rsidRDefault="00B65F50" w:rsidP="00B65F50">
          <w:pPr>
            <w:pStyle w:val="paragraph"/>
            <w:spacing w:before="0" w:beforeAutospacing="0" w:after="0" w:afterAutospacing="0"/>
            <w:textAlignment w:val="baseline"/>
            <w:rPr>
              <w:rStyle w:val="normaltextrun"/>
              <w:b/>
              <w:bCs/>
              <w:caps/>
              <w:sz w:val="22"/>
              <w:szCs w:val="22"/>
            </w:rPr>
          </w:pPr>
        </w:p>
        <w:p w14:paraId="34433E69" w14:textId="77777777" w:rsidR="00B65F50" w:rsidRPr="005560C2" w:rsidRDefault="00B65F50" w:rsidP="00B65F50">
          <w:pPr>
            <w:pStyle w:val="paragraph"/>
            <w:spacing w:before="0" w:beforeAutospacing="0" w:after="0" w:afterAutospacing="0"/>
            <w:textAlignment w:val="baseline"/>
            <w:rPr>
              <w:rStyle w:val="normaltextrun"/>
              <w:b/>
              <w:bCs/>
              <w:caps/>
              <w:color w:val="FF0000"/>
              <w:sz w:val="22"/>
              <w:szCs w:val="22"/>
            </w:rPr>
          </w:pPr>
          <w:r w:rsidRPr="005560C2">
            <w:rPr>
              <w:rStyle w:val="normaltextrun"/>
              <w:b/>
              <w:bCs/>
              <w:caps/>
              <w:sz w:val="22"/>
              <w:szCs w:val="22"/>
            </w:rPr>
            <w:t xml:space="preserve">STUDENT NUMBER:  </w:t>
          </w:r>
          <w:r w:rsidRPr="005560C2">
            <w:rPr>
              <w:rStyle w:val="normaltextrun"/>
              <w:b/>
              <w:bCs/>
              <w:caps/>
              <w:color w:val="FF0000"/>
              <w:sz w:val="22"/>
              <w:szCs w:val="22"/>
            </w:rPr>
            <w:t>1706873</w:t>
          </w:r>
        </w:p>
        <w:p w14:paraId="52E2DF8F" w14:textId="6EA35156" w:rsidR="005560C2" w:rsidRPr="005560C2" w:rsidRDefault="005560C2" w:rsidP="00B65F50">
          <w:pPr>
            <w:pStyle w:val="paragraph"/>
            <w:spacing w:before="0" w:beforeAutospacing="0" w:after="0" w:afterAutospacing="0"/>
            <w:textAlignment w:val="baseline"/>
            <w:rPr>
              <w:rStyle w:val="eop"/>
              <w:sz w:val="22"/>
              <w:szCs w:val="22"/>
            </w:rPr>
          </w:pPr>
        </w:p>
        <w:p w14:paraId="1FB501B5" w14:textId="5C9B3A70" w:rsidR="00B65F50" w:rsidRDefault="00B65F50" w:rsidP="00B65F50">
          <w:pPr>
            <w:rPr>
              <w:rFonts w:ascii="Times New Roman" w:hAnsi="Times New Roman" w:cs="Times New Roman"/>
              <w:b/>
              <w:color w:val="FF0000"/>
            </w:rPr>
          </w:pPr>
          <w:r w:rsidRPr="005560C2">
            <w:rPr>
              <w:rFonts w:ascii="Times New Roman" w:hAnsi="Times New Roman" w:cs="Times New Roman"/>
              <w:b/>
            </w:rPr>
            <w:t xml:space="preserve">LECTURER NAME:     </w:t>
          </w:r>
          <w:r w:rsidR="00A85751" w:rsidRPr="005560C2">
            <w:rPr>
              <w:rFonts w:ascii="Times New Roman" w:hAnsi="Times New Roman" w:cs="Times New Roman"/>
              <w:b/>
              <w:color w:val="FF0000"/>
            </w:rPr>
            <w:t>CHRIS THOMAS</w:t>
          </w:r>
        </w:p>
        <w:p w14:paraId="4A1DB7AC" w14:textId="5ACE4C5C" w:rsidR="00565BF0" w:rsidRDefault="00565BF0" w:rsidP="00B65F50">
          <w:pPr>
            <w:rPr>
              <w:rFonts w:ascii="Times New Roman" w:hAnsi="Times New Roman" w:cs="Times New Roman"/>
              <w:b/>
              <w:color w:val="FF0000"/>
            </w:rPr>
          </w:pPr>
        </w:p>
        <w:p w14:paraId="37544BDA" w14:textId="77777777" w:rsidR="00565BF0" w:rsidRDefault="00565BF0" w:rsidP="00B65F50">
          <w:pPr>
            <w:rPr>
              <w:rFonts w:ascii="Times New Roman" w:hAnsi="Times New Roman" w:cs="Times New Roman"/>
              <w:b/>
              <w:color w:val="FF0000"/>
            </w:rPr>
          </w:pPr>
        </w:p>
        <w:p w14:paraId="29FD1C93" w14:textId="45EC8DF9" w:rsidR="005560C2" w:rsidRDefault="00565BF0" w:rsidP="00B65F50">
          <w:pPr>
            <w:rPr>
              <w:rFonts w:ascii="Times New Roman" w:hAnsi="Times New Roman" w:cs="Times New Roman"/>
              <w:b/>
              <w:sz w:val="28"/>
              <w:szCs w:val="28"/>
            </w:rPr>
          </w:pPr>
          <w:r w:rsidRPr="00565BF0">
            <w:rPr>
              <w:rFonts w:ascii="Times New Roman" w:hAnsi="Times New Roman" w:cs="Times New Roman"/>
              <w:b/>
              <w:sz w:val="28"/>
              <w:szCs w:val="28"/>
            </w:rPr>
            <w:t>Table of Contents</w:t>
          </w:r>
        </w:p>
        <w:p w14:paraId="1F0F6C37" w14:textId="77777777" w:rsidR="00565BF0" w:rsidRPr="00565BF0" w:rsidRDefault="00565BF0" w:rsidP="00B65F50">
          <w:pPr>
            <w:rPr>
              <w:rFonts w:ascii="Times New Roman" w:hAnsi="Times New Roman" w:cs="Times New Roman"/>
              <w:b/>
              <w:sz w:val="28"/>
              <w:szCs w:val="28"/>
            </w:rPr>
          </w:pPr>
        </w:p>
        <w:p w14:paraId="399F9F86" w14:textId="7BBA8A10" w:rsidR="00565BF0" w:rsidRDefault="00565BF0">
          <w:pPr>
            <w:pStyle w:val="TOC2"/>
            <w:tabs>
              <w:tab w:val="left" w:pos="660"/>
              <w:tab w:val="right" w:leader="dot" w:pos="9016"/>
            </w:tabs>
            <w:rPr>
              <w:rFonts w:eastAsiaTheme="minorEastAsia" w:cstheme="minorBidi"/>
              <w:smallCaps w:val="0"/>
              <w:noProof/>
              <w:sz w:val="22"/>
              <w:szCs w:val="22"/>
              <w:lang w:eastAsia="en-GB"/>
            </w:rPr>
          </w:pPr>
          <w:r>
            <w:rPr>
              <w:rFonts w:asciiTheme="majorHAnsi" w:eastAsiaTheme="majorEastAsia" w:hAnsiTheme="majorHAnsi" w:cstheme="majorBidi"/>
              <w:color w:val="2E74B5" w:themeColor="accent1" w:themeShade="BF"/>
              <w:sz w:val="32"/>
              <w:szCs w:val="32"/>
              <w:lang w:val="en-US"/>
            </w:rPr>
            <w:lastRenderedPageBreak/>
            <w:fldChar w:fldCharType="begin"/>
          </w:r>
          <w:r>
            <w:rPr>
              <w:rFonts w:asciiTheme="majorHAnsi" w:eastAsiaTheme="majorEastAsia" w:hAnsiTheme="majorHAnsi" w:cstheme="majorBidi"/>
              <w:color w:val="2E74B5" w:themeColor="accent1" w:themeShade="BF"/>
              <w:sz w:val="32"/>
              <w:szCs w:val="32"/>
              <w:lang w:val="en-US"/>
            </w:rPr>
            <w:instrText xml:space="preserve"> TOC \o "1-3" \h \z \u </w:instrText>
          </w:r>
          <w:r>
            <w:rPr>
              <w:rFonts w:asciiTheme="majorHAnsi" w:eastAsiaTheme="majorEastAsia" w:hAnsiTheme="majorHAnsi" w:cstheme="majorBidi"/>
              <w:color w:val="2E74B5" w:themeColor="accent1" w:themeShade="BF"/>
              <w:sz w:val="32"/>
              <w:szCs w:val="32"/>
              <w:lang w:val="en-US"/>
            </w:rPr>
            <w:fldChar w:fldCharType="separate"/>
          </w:r>
          <w:hyperlink w:anchor="_Toc535334908" w:history="1">
            <w:r w:rsidRPr="00FD7874">
              <w:rPr>
                <w:rStyle w:val="Hyperlink"/>
                <w:rFonts w:ascii="Times New Roman" w:hAnsi="Times New Roman" w:cs="Times New Roman"/>
                <w:b/>
                <w:noProof/>
              </w:rPr>
              <w:t>1.</w:t>
            </w:r>
            <w:r>
              <w:rPr>
                <w:rFonts w:eastAsiaTheme="minorEastAsia" w:cstheme="minorBidi"/>
                <w:smallCaps w:val="0"/>
                <w:noProof/>
                <w:sz w:val="22"/>
                <w:szCs w:val="22"/>
                <w:lang w:eastAsia="en-GB"/>
              </w:rPr>
              <w:tab/>
            </w:r>
            <w:r w:rsidRPr="00FD7874">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_Toc535334908 \h </w:instrText>
            </w:r>
            <w:r>
              <w:rPr>
                <w:noProof/>
                <w:webHidden/>
              </w:rPr>
            </w:r>
            <w:r>
              <w:rPr>
                <w:noProof/>
                <w:webHidden/>
              </w:rPr>
              <w:fldChar w:fldCharType="separate"/>
            </w:r>
            <w:r>
              <w:rPr>
                <w:noProof/>
                <w:webHidden/>
              </w:rPr>
              <w:t>1</w:t>
            </w:r>
            <w:r>
              <w:rPr>
                <w:noProof/>
                <w:webHidden/>
              </w:rPr>
              <w:fldChar w:fldCharType="end"/>
            </w:r>
          </w:hyperlink>
        </w:p>
        <w:p w14:paraId="3BB7B2DE" w14:textId="234B5D5D" w:rsidR="00565BF0" w:rsidRDefault="00565BF0">
          <w:pPr>
            <w:pStyle w:val="TOC2"/>
            <w:tabs>
              <w:tab w:val="left" w:pos="660"/>
              <w:tab w:val="right" w:leader="dot" w:pos="9016"/>
            </w:tabs>
            <w:rPr>
              <w:rFonts w:eastAsiaTheme="minorEastAsia" w:cstheme="minorBidi"/>
              <w:smallCaps w:val="0"/>
              <w:noProof/>
              <w:sz w:val="22"/>
              <w:szCs w:val="22"/>
              <w:lang w:eastAsia="en-GB"/>
            </w:rPr>
          </w:pPr>
          <w:hyperlink w:anchor="_Toc535334909" w:history="1">
            <w:r w:rsidRPr="00FD7874">
              <w:rPr>
                <w:rStyle w:val="Hyperlink"/>
                <w:rFonts w:ascii="Times New Roman" w:hAnsi="Times New Roman" w:cs="Times New Roman"/>
                <w:b/>
                <w:noProof/>
              </w:rPr>
              <w:t>2.</w:t>
            </w:r>
            <w:r>
              <w:rPr>
                <w:rFonts w:eastAsiaTheme="minorEastAsia" w:cstheme="minorBidi"/>
                <w:smallCaps w:val="0"/>
                <w:noProof/>
                <w:sz w:val="22"/>
                <w:szCs w:val="22"/>
                <w:lang w:eastAsia="en-GB"/>
              </w:rPr>
              <w:tab/>
            </w:r>
            <w:r w:rsidRPr="00FD7874">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_Toc535334909 \h </w:instrText>
            </w:r>
            <w:r>
              <w:rPr>
                <w:noProof/>
                <w:webHidden/>
              </w:rPr>
            </w:r>
            <w:r>
              <w:rPr>
                <w:noProof/>
                <w:webHidden/>
              </w:rPr>
              <w:fldChar w:fldCharType="separate"/>
            </w:r>
            <w:r>
              <w:rPr>
                <w:noProof/>
                <w:webHidden/>
              </w:rPr>
              <w:t>1</w:t>
            </w:r>
            <w:r>
              <w:rPr>
                <w:noProof/>
                <w:webHidden/>
              </w:rPr>
              <w:fldChar w:fldCharType="end"/>
            </w:r>
          </w:hyperlink>
        </w:p>
        <w:p w14:paraId="1155CAAA" w14:textId="2EF009D6" w:rsidR="00565BF0" w:rsidRDefault="00565BF0">
          <w:pPr>
            <w:pStyle w:val="TOC2"/>
            <w:tabs>
              <w:tab w:val="left" w:pos="660"/>
              <w:tab w:val="right" w:leader="dot" w:pos="9016"/>
            </w:tabs>
            <w:rPr>
              <w:rFonts w:eastAsiaTheme="minorEastAsia" w:cstheme="minorBidi"/>
              <w:smallCaps w:val="0"/>
              <w:noProof/>
              <w:sz w:val="22"/>
              <w:szCs w:val="22"/>
              <w:lang w:eastAsia="en-GB"/>
            </w:rPr>
          </w:pPr>
          <w:hyperlink w:anchor="_Toc535334910" w:history="1">
            <w:r w:rsidRPr="00FD7874">
              <w:rPr>
                <w:rStyle w:val="Hyperlink"/>
                <w:rFonts w:ascii="Times New Roman" w:hAnsi="Times New Roman" w:cs="Times New Roman"/>
                <w:b/>
                <w:noProof/>
              </w:rPr>
              <w:t>3.</w:t>
            </w:r>
            <w:r>
              <w:rPr>
                <w:rFonts w:eastAsiaTheme="minorEastAsia" w:cstheme="minorBidi"/>
                <w:smallCaps w:val="0"/>
                <w:noProof/>
                <w:sz w:val="22"/>
                <w:szCs w:val="22"/>
                <w:lang w:eastAsia="en-GB"/>
              </w:rPr>
              <w:tab/>
            </w:r>
            <w:r w:rsidRPr="00FD7874">
              <w:rPr>
                <w:rStyle w:val="Hyperlink"/>
                <w:rFonts w:ascii="Times New Roman" w:hAnsi="Times New Roman" w:cs="Times New Roman"/>
                <w:b/>
                <w:noProof/>
              </w:rPr>
              <w:t>Main body</w:t>
            </w:r>
            <w:r>
              <w:rPr>
                <w:noProof/>
                <w:webHidden/>
              </w:rPr>
              <w:tab/>
            </w:r>
            <w:r>
              <w:rPr>
                <w:noProof/>
                <w:webHidden/>
              </w:rPr>
              <w:fldChar w:fldCharType="begin"/>
            </w:r>
            <w:r>
              <w:rPr>
                <w:noProof/>
                <w:webHidden/>
              </w:rPr>
              <w:instrText xml:space="preserve"> PAGEREF _Toc535334910 \h </w:instrText>
            </w:r>
            <w:r>
              <w:rPr>
                <w:noProof/>
                <w:webHidden/>
              </w:rPr>
            </w:r>
            <w:r>
              <w:rPr>
                <w:noProof/>
                <w:webHidden/>
              </w:rPr>
              <w:fldChar w:fldCharType="separate"/>
            </w:r>
            <w:r>
              <w:rPr>
                <w:noProof/>
                <w:webHidden/>
              </w:rPr>
              <w:t>2</w:t>
            </w:r>
            <w:r>
              <w:rPr>
                <w:noProof/>
                <w:webHidden/>
              </w:rPr>
              <w:fldChar w:fldCharType="end"/>
            </w:r>
          </w:hyperlink>
        </w:p>
        <w:p w14:paraId="234C9155" w14:textId="563D6DBC" w:rsidR="00565BF0" w:rsidRDefault="00565BF0">
          <w:pPr>
            <w:pStyle w:val="TOC3"/>
            <w:tabs>
              <w:tab w:val="left" w:pos="1100"/>
              <w:tab w:val="right" w:leader="dot" w:pos="9016"/>
            </w:tabs>
            <w:rPr>
              <w:rFonts w:eastAsiaTheme="minorEastAsia" w:cstheme="minorBidi"/>
              <w:i w:val="0"/>
              <w:iCs w:val="0"/>
              <w:noProof/>
              <w:sz w:val="22"/>
              <w:szCs w:val="22"/>
              <w:lang w:eastAsia="en-GB"/>
            </w:rPr>
          </w:pPr>
          <w:hyperlink w:anchor="_Toc535334911" w:history="1">
            <w:r w:rsidRPr="00FD7874">
              <w:rPr>
                <w:rStyle w:val="Hyperlink"/>
                <w:rFonts w:ascii="Times New Roman" w:hAnsi="Times New Roman" w:cs="Times New Roman"/>
                <w:b/>
                <w:bCs/>
                <w:noProof/>
              </w:rPr>
              <w:t>3.1</w:t>
            </w:r>
            <w:r>
              <w:rPr>
                <w:rFonts w:eastAsiaTheme="minorEastAsia" w:cstheme="minorBidi"/>
                <w:i w:val="0"/>
                <w:iCs w:val="0"/>
                <w:noProof/>
                <w:sz w:val="22"/>
                <w:szCs w:val="22"/>
                <w:lang w:eastAsia="en-GB"/>
              </w:rPr>
              <w:tab/>
            </w:r>
            <w:r w:rsidRPr="00FD7874">
              <w:rPr>
                <w:rStyle w:val="Hyperlink"/>
                <w:rFonts w:ascii="Times New Roman" w:hAnsi="Times New Roman" w:cs="Times New Roman"/>
                <w:b/>
                <w:bCs/>
                <w:noProof/>
                <w:shd w:val="clear" w:color="auto" w:fill="FFFFFF"/>
              </w:rPr>
              <w:t>Definition of Entrepreneurship</w:t>
            </w:r>
            <w:r>
              <w:rPr>
                <w:noProof/>
                <w:webHidden/>
              </w:rPr>
              <w:tab/>
            </w:r>
            <w:r>
              <w:rPr>
                <w:noProof/>
                <w:webHidden/>
              </w:rPr>
              <w:fldChar w:fldCharType="begin"/>
            </w:r>
            <w:r>
              <w:rPr>
                <w:noProof/>
                <w:webHidden/>
              </w:rPr>
              <w:instrText xml:space="preserve"> PAGEREF _Toc535334911 \h </w:instrText>
            </w:r>
            <w:r>
              <w:rPr>
                <w:noProof/>
                <w:webHidden/>
              </w:rPr>
            </w:r>
            <w:r>
              <w:rPr>
                <w:noProof/>
                <w:webHidden/>
              </w:rPr>
              <w:fldChar w:fldCharType="separate"/>
            </w:r>
            <w:r>
              <w:rPr>
                <w:noProof/>
                <w:webHidden/>
              </w:rPr>
              <w:t>2</w:t>
            </w:r>
            <w:r>
              <w:rPr>
                <w:noProof/>
                <w:webHidden/>
              </w:rPr>
              <w:fldChar w:fldCharType="end"/>
            </w:r>
          </w:hyperlink>
        </w:p>
        <w:p w14:paraId="4B703ED9" w14:textId="77BBF38D" w:rsidR="00565BF0" w:rsidRDefault="00565BF0">
          <w:pPr>
            <w:pStyle w:val="TOC3"/>
            <w:tabs>
              <w:tab w:val="left" w:pos="1100"/>
              <w:tab w:val="right" w:leader="dot" w:pos="9016"/>
            </w:tabs>
            <w:rPr>
              <w:rFonts w:eastAsiaTheme="minorEastAsia" w:cstheme="minorBidi"/>
              <w:i w:val="0"/>
              <w:iCs w:val="0"/>
              <w:noProof/>
              <w:sz w:val="22"/>
              <w:szCs w:val="22"/>
              <w:lang w:eastAsia="en-GB"/>
            </w:rPr>
          </w:pPr>
          <w:hyperlink w:anchor="_Toc535334912" w:history="1">
            <w:r w:rsidRPr="00FD7874">
              <w:rPr>
                <w:rStyle w:val="Hyperlink"/>
                <w:rFonts w:ascii="Times New Roman" w:hAnsi="Times New Roman" w:cs="Times New Roman"/>
                <w:b/>
                <w:bCs/>
                <w:noProof/>
              </w:rPr>
              <w:t>3.2</w:t>
            </w:r>
            <w:r>
              <w:rPr>
                <w:rFonts w:eastAsiaTheme="minorEastAsia" w:cstheme="minorBidi"/>
                <w:i w:val="0"/>
                <w:iCs w:val="0"/>
                <w:noProof/>
                <w:sz w:val="22"/>
                <w:szCs w:val="22"/>
                <w:lang w:eastAsia="en-GB"/>
              </w:rPr>
              <w:tab/>
            </w:r>
            <w:r w:rsidRPr="00FD7874">
              <w:rPr>
                <w:rStyle w:val="Hyperlink"/>
                <w:rFonts w:ascii="Times New Roman" w:hAnsi="Times New Roman" w:cs="Times New Roman"/>
                <w:b/>
                <w:bCs/>
                <w:noProof/>
                <w:shd w:val="clear" w:color="auto" w:fill="FFFFFF"/>
              </w:rPr>
              <w:t>Chrissie Rucker’s biography</w:t>
            </w:r>
            <w:r>
              <w:rPr>
                <w:noProof/>
                <w:webHidden/>
              </w:rPr>
              <w:tab/>
            </w:r>
            <w:r>
              <w:rPr>
                <w:noProof/>
                <w:webHidden/>
              </w:rPr>
              <w:fldChar w:fldCharType="begin"/>
            </w:r>
            <w:r>
              <w:rPr>
                <w:noProof/>
                <w:webHidden/>
              </w:rPr>
              <w:instrText xml:space="preserve"> PAGEREF _Toc535334912 \h </w:instrText>
            </w:r>
            <w:r>
              <w:rPr>
                <w:noProof/>
                <w:webHidden/>
              </w:rPr>
            </w:r>
            <w:r>
              <w:rPr>
                <w:noProof/>
                <w:webHidden/>
              </w:rPr>
              <w:fldChar w:fldCharType="separate"/>
            </w:r>
            <w:r>
              <w:rPr>
                <w:noProof/>
                <w:webHidden/>
              </w:rPr>
              <w:t>3</w:t>
            </w:r>
            <w:r>
              <w:rPr>
                <w:noProof/>
                <w:webHidden/>
              </w:rPr>
              <w:fldChar w:fldCharType="end"/>
            </w:r>
          </w:hyperlink>
        </w:p>
        <w:p w14:paraId="2C27E3EC" w14:textId="1A1912D4" w:rsidR="00565BF0" w:rsidRDefault="00565BF0">
          <w:pPr>
            <w:pStyle w:val="TOC3"/>
            <w:tabs>
              <w:tab w:val="left" w:pos="1100"/>
              <w:tab w:val="right" w:leader="dot" w:pos="9016"/>
            </w:tabs>
            <w:rPr>
              <w:rFonts w:eastAsiaTheme="minorEastAsia" w:cstheme="minorBidi"/>
              <w:i w:val="0"/>
              <w:iCs w:val="0"/>
              <w:noProof/>
              <w:sz w:val="22"/>
              <w:szCs w:val="22"/>
              <w:lang w:eastAsia="en-GB"/>
            </w:rPr>
          </w:pPr>
          <w:hyperlink w:anchor="_Toc535334913" w:history="1">
            <w:r w:rsidRPr="00FD7874">
              <w:rPr>
                <w:rStyle w:val="Hyperlink"/>
                <w:rFonts w:ascii="Times New Roman" w:hAnsi="Times New Roman" w:cs="Times New Roman"/>
                <w:b/>
                <w:bCs/>
                <w:noProof/>
              </w:rPr>
              <w:t>3.3</w:t>
            </w:r>
            <w:r>
              <w:rPr>
                <w:rFonts w:eastAsiaTheme="minorEastAsia" w:cstheme="minorBidi"/>
                <w:i w:val="0"/>
                <w:iCs w:val="0"/>
                <w:noProof/>
                <w:sz w:val="22"/>
                <w:szCs w:val="22"/>
                <w:lang w:eastAsia="en-GB"/>
              </w:rPr>
              <w:tab/>
            </w:r>
            <w:r w:rsidRPr="00FD7874">
              <w:rPr>
                <w:rStyle w:val="Hyperlink"/>
                <w:rFonts w:ascii="Times New Roman" w:hAnsi="Times New Roman" w:cs="Times New Roman"/>
                <w:b/>
                <w:bCs/>
                <w:noProof/>
                <w:shd w:val="clear" w:color="auto" w:fill="FFFFFF"/>
              </w:rPr>
              <w:t>Chrissie Rucker’s motivation to become an Entrepreneur</w:t>
            </w:r>
            <w:r>
              <w:rPr>
                <w:noProof/>
                <w:webHidden/>
              </w:rPr>
              <w:tab/>
            </w:r>
            <w:r>
              <w:rPr>
                <w:noProof/>
                <w:webHidden/>
              </w:rPr>
              <w:fldChar w:fldCharType="begin"/>
            </w:r>
            <w:r>
              <w:rPr>
                <w:noProof/>
                <w:webHidden/>
              </w:rPr>
              <w:instrText xml:space="preserve"> PAGEREF _Toc535334913 \h </w:instrText>
            </w:r>
            <w:r>
              <w:rPr>
                <w:noProof/>
                <w:webHidden/>
              </w:rPr>
            </w:r>
            <w:r>
              <w:rPr>
                <w:noProof/>
                <w:webHidden/>
              </w:rPr>
              <w:fldChar w:fldCharType="separate"/>
            </w:r>
            <w:r>
              <w:rPr>
                <w:noProof/>
                <w:webHidden/>
              </w:rPr>
              <w:t>4</w:t>
            </w:r>
            <w:r>
              <w:rPr>
                <w:noProof/>
                <w:webHidden/>
              </w:rPr>
              <w:fldChar w:fldCharType="end"/>
            </w:r>
          </w:hyperlink>
        </w:p>
        <w:p w14:paraId="115FAD74" w14:textId="216EFE96" w:rsidR="00565BF0" w:rsidRDefault="00565BF0">
          <w:pPr>
            <w:pStyle w:val="TOC2"/>
            <w:tabs>
              <w:tab w:val="left" w:pos="660"/>
              <w:tab w:val="right" w:leader="dot" w:pos="9016"/>
            </w:tabs>
            <w:rPr>
              <w:rFonts w:eastAsiaTheme="minorEastAsia" w:cstheme="minorBidi"/>
              <w:smallCaps w:val="0"/>
              <w:noProof/>
              <w:sz w:val="22"/>
              <w:szCs w:val="22"/>
              <w:lang w:eastAsia="en-GB"/>
            </w:rPr>
          </w:pPr>
          <w:hyperlink w:anchor="_Toc535334914" w:history="1">
            <w:r w:rsidRPr="00FD7874">
              <w:rPr>
                <w:rStyle w:val="Hyperlink"/>
                <w:rFonts w:ascii="Times New Roman" w:hAnsi="Times New Roman" w:cs="Times New Roman"/>
                <w:b/>
                <w:noProof/>
              </w:rPr>
              <w:t>4.</w:t>
            </w:r>
            <w:r>
              <w:rPr>
                <w:rFonts w:eastAsiaTheme="minorEastAsia" w:cstheme="minorBidi"/>
                <w:smallCaps w:val="0"/>
                <w:noProof/>
                <w:sz w:val="22"/>
                <w:szCs w:val="22"/>
                <w:lang w:eastAsia="en-GB"/>
              </w:rPr>
              <w:tab/>
            </w:r>
            <w:r w:rsidRPr="00FD7874">
              <w:rPr>
                <w:rStyle w:val="Hyperlink"/>
                <w:rFonts w:ascii="Times New Roman" w:hAnsi="Times New Roman" w:cs="Times New Roman"/>
                <w:b/>
                <w:noProof/>
              </w:rPr>
              <w:t>Motivational theories</w:t>
            </w:r>
            <w:r>
              <w:rPr>
                <w:noProof/>
                <w:webHidden/>
              </w:rPr>
              <w:tab/>
            </w:r>
            <w:r>
              <w:rPr>
                <w:noProof/>
                <w:webHidden/>
              </w:rPr>
              <w:fldChar w:fldCharType="begin"/>
            </w:r>
            <w:r>
              <w:rPr>
                <w:noProof/>
                <w:webHidden/>
              </w:rPr>
              <w:instrText xml:space="preserve"> PAGEREF _Toc535334914 \h </w:instrText>
            </w:r>
            <w:r>
              <w:rPr>
                <w:noProof/>
                <w:webHidden/>
              </w:rPr>
            </w:r>
            <w:r>
              <w:rPr>
                <w:noProof/>
                <w:webHidden/>
              </w:rPr>
              <w:fldChar w:fldCharType="separate"/>
            </w:r>
            <w:r>
              <w:rPr>
                <w:noProof/>
                <w:webHidden/>
              </w:rPr>
              <w:t>4</w:t>
            </w:r>
            <w:r>
              <w:rPr>
                <w:noProof/>
                <w:webHidden/>
              </w:rPr>
              <w:fldChar w:fldCharType="end"/>
            </w:r>
          </w:hyperlink>
        </w:p>
        <w:p w14:paraId="1E8DF104" w14:textId="6CF62B19" w:rsidR="00565BF0" w:rsidRDefault="00565BF0">
          <w:pPr>
            <w:pStyle w:val="TOC3"/>
            <w:tabs>
              <w:tab w:val="right" w:leader="dot" w:pos="9016"/>
            </w:tabs>
            <w:rPr>
              <w:rFonts w:eastAsiaTheme="minorEastAsia" w:cstheme="minorBidi"/>
              <w:i w:val="0"/>
              <w:iCs w:val="0"/>
              <w:noProof/>
              <w:sz w:val="22"/>
              <w:szCs w:val="22"/>
              <w:lang w:eastAsia="en-GB"/>
            </w:rPr>
          </w:pPr>
          <w:hyperlink w:anchor="_Toc535334915" w:history="1">
            <w:r w:rsidRPr="00FD7874">
              <w:rPr>
                <w:rStyle w:val="Hyperlink"/>
                <w:rFonts w:ascii="Times New Roman" w:hAnsi="Times New Roman" w:cs="Times New Roman"/>
                <w:b/>
                <w:noProof/>
              </w:rPr>
              <w:t>4.1 Psychological theory</w:t>
            </w:r>
            <w:r>
              <w:rPr>
                <w:noProof/>
                <w:webHidden/>
              </w:rPr>
              <w:tab/>
            </w:r>
            <w:r>
              <w:rPr>
                <w:noProof/>
                <w:webHidden/>
              </w:rPr>
              <w:fldChar w:fldCharType="begin"/>
            </w:r>
            <w:r>
              <w:rPr>
                <w:noProof/>
                <w:webHidden/>
              </w:rPr>
              <w:instrText xml:space="preserve"> PAGEREF _Toc535334915 \h </w:instrText>
            </w:r>
            <w:r>
              <w:rPr>
                <w:noProof/>
                <w:webHidden/>
              </w:rPr>
            </w:r>
            <w:r>
              <w:rPr>
                <w:noProof/>
                <w:webHidden/>
              </w:rPr>
              <w:fldChar w:fldCharType="separate"/>
            </w:r>
            <w:r>
              <w:rPr>
                <w:noProof/>
                <w:webHidden/>
              </w:rPr>
              <w:t>4</w:t>
            </w:r>
            <w:r>
              <w:rPr>
                <w:noProof/>
                <w:webHidden/>
              </w:rPr>
              <w:fldChar w:fldCharType="end"/>
            </w:r>
          </w:hyperlink>
        </w:p>
        <w:p w14:paraId="4663F0EF" w14:textId="18271FE3" w:rsidR="00565BF0" w:rsidRDefault="00565BF0">
          <w:pPr>
            <w:pStyle w:val="TOC3"/>
            <w:tabs>
              <w:tab w:val="right" w:leader="dot" w:pos="9016"/>
            </w:tabs>
            <w:rPr>
              <w:rFonts w:eastAsiaTheme="minorEastAsia" w:cstheme="minorBidi"/>
              <w:i w:val="0"/>
              <w:iCs w:val="0"/>
              <w:noProof/>
              <w:sz w:val="22"/>
              <w:szCs w:val="22"/>
              <w:lang w:eastAsia="en-GB"/>
            </w:rPr>
          </w:pPr>
          <w:hyperlink w:anchor="_Toc535334916" w:history="1">
            <w:r w:rsidRPr="00FD7874">
              <w:rPr>
                <w:rStyle w:val="Hyperlink"/>
                <w:rFonts w:ascii="Times New Roman" w:hAnsi="Times New Roman" w:cs="Times New Roman"/>
                <w:b/>
                <w:noProof/>
              </w:rPr>
              <w:t>4.2 Socio-Cultural theory</w:t>
            </w:r>
            <w:r>
              <w:rPr>
                <w:noProof/>
                <w:webHidden/>
              </w:rPr>
              <w:tab/>
            </w:r>
            <w:r>
              <w:rPr>
                <w:noProof/>
                <w:webHidden/>
              </w:rPr>
              <w:fldChar w:fldCharType="begin"/>
            </w:r>
            <w:r>
              <w:rPr>
                <w:noProof/>
                <w:webHidden/>
              </w:rPr>
              <w:instrText xml:space="preserve"> PAGEREF _Toc535334916 \h </w:instrText>
            </w:r>
            <w:r>
              <w:rPr>
                <w:noProof/>
                <w:webHidden/>
              </w:rPr>
            </w:r>
            <w:r>
              <w:rPr>
                <w:noProof/>
                <w:webHidden/>
              </w:rPr>
              <w:fldChar w:fldCharType="separate"/>
            </w:r>
            <w:r>
              <w:rPr>
                <w:noProof/>
                <w:webHidden/>
              </w:rPr>
              <w:t>7</w:t>
            </w:r>
            <w:r>
              <w:rPr>
                <w:noProof/>
                <w:webHidden/>
              </w:rPr>
              <w:fldChar w:fldCharType="end"/>
            </w:r>
          </w:hyperlink>
        </w:p>
        <w:p w14:paraId="031EC96F" w14:textId="4BF47DB1" w:rsidR="00565BF0" w:rsidRDefault="00565BF0">
          <w:pPr>
            <w:pStyle w:val="TOC3"/>
            <w:tabs>
              <w:tab w:val="right" w:leader="dot" w:pos="9016"/>
            </w:tabs>
            <w:rPr>
              <w:rFonts w:eastAsiaTheme="minorEastAsia" w:cstheme="minorBidi"/>
              <w:i w:val="0"/>
              <w:iCs w:val="0"/>
              <w:noProof/>
              <w:sz w:val="22"/>
              <w:szCs w:val="22"/>
              <w:lang w:eastAsia="en-GB"/>
            </w:rPr>
          </w:pPr>
          <w:hyperlink w:anchor="_Toc535334917" w:history="1">
            <w:r w:rsidRPr="00FD7874">
              <w:rPr>
                <w:rStyle w:val="Hyperlink"/>
                <w:rFonts w:ascii="Times New Roman" w:hAnsi="Times New Roman" w:cs="Times New Roman"/>
                <w:b/>
                <w:noProof/>
              </w:rPr>
              <w:t>4.3 Economic theory</w:t>
            </w:r>
            <w:r>
              <w:rPr>
                <w:noProof/>
                <w:webHidden/>
              </w:rPr>
              <w:tab/>
            </w:r>
            <w:r>
              <w:rPr>
                <w:noProof/>
                <w:webHidden/>
              </w:rPr>
              <w:fldChar w:fldCharType="begin"/>
            </w:r>
            <w:r>
              <w:rPr>
                <w:noProof/>
                <w:webHidden/>
              </w:rPr>
              <w:instrText xml:space="preserve"> PAGEREF _Toc535334917 \h </w:instrText>
            </w:r>
            <w:r>
              <w:rPr>
                <w:noProof/>
                <w:webHidden/>
              </w:rPr>
            </w:r>
            <w:r>
              <w:rPr>
                <w:noProof/>
                <w:webHidden/>
              </w:rPr>
              <w:fldChar w:fldCharType="separate"/>
            </w:r>
            <w:r>
              <w:rPr>
                <w:noProof/>
                <w:webHidden/>
              </w:rPr>
              <w:t>8</w:t>
            </w:r>
            <w:r>
              <w:rPr>
                <w:noProof/>
                <w:webHidden/>
              </w:rPr>
              <w:fldChar w:fldCharType="end"/>
            </w:r>
          </w:hyperlink>
        </w:p>
        <w:p w14:paraId="4F225B2D" w14:textId="7CA76B39" w:rsidR="00565BF0" w:rsidRDefault="00565BF0">
          <w:pPr>
            <w:pStyle w:val="TOC2"/>
            <w:tabs>
              <w:tab w:val="left" w:pos="660"/>
              <w:tab w:val="right" w:leader="dot" w:pos="9016"/>
            </w:tabs>
            <w:rPr>
              <w:rFonts w:eastAsiaTheme="minorEastAsia" w:cstheme="minorBidi"/>
              <w:smallCaps w:val="0"/>
              <w:noProof/>
              <w:sz w:val="22"/>
              <w:szCs w:val="22"/>
              <w:lang w:eastAsia="en-GB"/>
            </w:rPr>
          </w:pPr>
          <w:hyperlink w:anchor="_Toc535334918" w:history="1">
            <w:r w:rsidRPr="00FD7874">
              <w:rPr>
                <w:rStyle w:val="Hyperlink"/>
                <w:rFonts w:ascii="Times New Roman" w:hAnsi="Times New Roman" w:cs="Times New Roman"/>
                <w:b/>
                <w:noProof/>
              </w:rPr>
              <w:t>5.</w:t>
            </w:r>
            <w:r>
              <w:rPr>
                <w:rFonts w:eastAsiaTheme="minorEastAsia" w:cstheme="minorBidi"/>
                <w:smallCaps w:val="0"/>
                <w:noProof/>
                <w:sz w:val="22"/>
                <w:szCs w:val="22"/>
                <w:lang w:eastAsia="en-GB"/>
              </w:rPr>
              <w:tab/>
            </w:r>
            <w:r w:rsidRPr="00FD7874">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_Toc535334918 \h </w:instrText>
            </w:r>
            <w:r>
              <w:rPr>
                <w:noProof/>
                <w:webHidden/>
              </w:rPr>
            </w:r>
            <w:r>
              <w:rPr>
                <w:noProof/>
                <w:webHidden/>
              </w:rPr>
              <w:fldChar w:fldCharType="separate"/>
            </w:r>
            <w:r>
              <w:rPr>
                <w:noProof/>
                <w:webHidden/>
              </w:rPr>
              <w:t>10</w:t>
            </w:r>
            <w:r>
              <w:rPr>
                <w:noProof/>
                <w:webHidden/>
              </w:rPr>
              <w:fldChar w:fldCharType="end"/>
            </w:r>
          </w:hyperlink>
        </w:p>
        <w:p w14:paraId="74109B7F" w14:textId="28AD4A47" w:rsidR="00565BF0" w:rsidRDefault="00565BF0">
          <w:pPr>
            <w:pStyle w:val="TOC2"/>
            <w:tabs>
              <w:tab w:val="left" w:pos="660"/>
              <w:tab w:val="right" w:leader="dot" w:pos="9016"/>
            </w:tabs>
            <w:rPr>
              <w:rFonts w:eastAsiaTheme="minorEastAsia" w:cstheme="minorBidi"/>
              <w:smallCaps w:val="0"/>
              <w:noProof/>
              <w:sz w:val="22"/>
              <w:szCs w:val="22"/>
              <w:lang w:eastAsia="en-GB"/>
            </w:rPr>
          </w:pPr>
          <w:hyperlink w:anchor="_Toc535334919" w:history="1">
            <w:r w:rsidRPr="00FD7874">
              <w:rPr>
                <w:rStyle w:val="Hyperlink"/>
                <w:b/>
                <w:noProof/>
              </w:rPr>
              <w:t>6.</w:t>
            </w:r>
            <w:r>
              <w:rPr>
                <w:rFonts w:eastAsiaTheme="minorEastAsia" w:cstheme="minorBidi"/>
                <w:smallCaps w:val="0"/>
                <w:noProof/>
                <w:sz w:val="22"/>
                <w:szCs w:val="22"/>
                <w:lang w:eastAsia="en-GB"/>
              </w:rPr>
              <w:tab/>
            </w:r>
            <w:r w:rsidRPr="00FD7874">
              <w:rPr>
                <w:rStyle w:val="Hyperlink"/>
                <w:b/>
                <w:noProof/>
              </w:rPr>
              <w:t>References</w:t>
            </w:r>
            <w:r>
              <w:rPr>
                <w:noProof/>
                <w:webHidden/>
              </w:rPr>
              <w:tab/>
            </w:r>
            <w:r>
              <w:rPr>
                <w:noProof/>
                <w:webHidden/>
              </w:rPr>
              <w:fldChar w:fldCharType="begin"/>
            </w:r>
            <w:r>
              <w:rPr>
                <w:noProof/>
                <w:webHidden/>
              </w:rPr>
              <w:instrText xml:space="preserve"> PAGEREF _Toc535334919 \h </w:instrText>
            </w:r>
            <w:r>
              <w:rPr>
                <w:noProof/>
                <w:webHidden/>
              </w:rPr>
            </w:r>
            <w:r>
              <w:rPr>
                <w:noProof/>
                <w:webHidden/>
              </w:rPr>
              <w:fldChar w:fldCharType="separate"/>
            </w:r>
            <w:r>
              <w:rPr>
                <w:noProof/>
                <w:webHidden/>
              </w:rPr>
              <w:t>11</w:t>
            </w:r>
            <w:r>
              <w:rPr>
                <w:noProof/>
                <w:webHidden/>
              </w:rPr>
              <w:fldChar w:fldCharType="end"/>
            </w:r>
          </w:hyperlink>
        </w:p>
        <w:p w14:paraId="08F6B23B" w14:textId="20C00228" w:rsidR="00A85751" w:rsidRPr="005560C2" w:rsidRDefault="00565BF0">
          <w:pPr>
            <w:rPr>
              <w:rFonts w:ascii="Times New Roman" w:eastAsiaTheme="majorEastAsia" w:hAnsi="Times New Roman" w:cs="Times New Roman"/>
              <w:b/>
              <w:sz w:val="26"/>
              <w:szCs w:val="26"/>
            </w:rPr>
          </w:pPr>
          <w:r>
            <w:rPr>
              <w:rFonts w:asciiTheme="majorHAnsi" w:eastAsiaTheme="majorEastAsia" w:hAnsiTheme="majorHAnsi" w:cstheme="majorBidi"/>
              <w:color w:val="2E74B5" w:themeColor="accent1" w:themeShade="BF"/>
              <w:sz w:val="32"/>
              <w:szCs w:val="32"/>
              <w:lang w:val="en-US"/>
            </w:rPr>
            <w:fldChar w:fldCharType="end"/>
          </w:r>
        </w:p>
        <w:p w14:paraId="4A54C466" w14:textId="30FF5DDD" w:rsidR="00F01AFF" w:rsidRPr="005560C2" w:rsidRDefault="00F01AFF">
          <w:pPr>
            <w:rPr>
              <w:rFonts w:ascii="Times New Roman" w:eastAsiaTheme="majorEastAsia" w:hAnsi="Times New Roman" w:cs="Times New Roman"/>
              <w:b/>
              <w:sz w:val="26"/>
              <w:szCs w:val="26"/>
            </w:rPr>
          </w:pPr>
        </w:p>
        <w:p w14:paraId="4FC0B4D6" w14:textId="2EE64F82" w:rsidR="00F01AFF" w:rsidRPr="005560C2" w:rsidRDefault="00F01AFF">
          <w:pPr>
            <w:rPr>
              <w:rFonts w:ascii="Times New Roman" w:eastAsiaTheme="majorEastAsia" w:hAnsi="Times New Roman" w:cs="Times New Roman"/>
              <w:b/>
              <w:sz w:val="26"/>
              <w:szCs w:val="26"/>
            </w:rPr>
          </w:pPr>
        </w:p>
        <w:p w14:paraId="5484F8EE" w14:textId="0C4E9FFA" w:rsidR="00F01AFF" w:rsidRPr="005560C2" w:rsidRDefault="00F01AFF" w:rsidP="00565BF0">
          <w:pPr>
            <w:shd w:val="clear" w:color="auto" w:fill="FFFFFF" w:themeFill="background1"/>
            <w:rPr>
              <w:rFonts w:ascii="Times New Roman" w:eastAsiaTheme="majorEastAsia" w:hAnsi="Times New Roman" w:cs="Times New Roman"/>
              <w:b/>
              <w:sz w:val="26"/>
              <w:szCs w:val="26"/>
            </w:rPr>
          </w:pPr>
        </w:p>
        <w:p w14:paraId="0B4BCED4" w14:textId="781383EA" w:rsidR="00F01AFF" w:rsidRDefault="00F01AFF">
          <w:pPr>
            <w:rPr>
              <w:rFonts w:ascii="Times New Roman" w:eastAsiaTheme="majorEastAsia" w:hAnsi="Times New Roman" w:cs="Times New Roman"/>
              <w:b/>
              <w:sz w:val="26"/>
              <w:szCs w:val="26"/>
            </w:rPr>
          </w:pPr>
        </w:p>
        <w:p w14:paraId="1FB8AA29" w14:textId="74AA4834" w:rsidR="00565BF0" w:rsidRDefault="00565BF0">
          <w:pPr>
            <w:rPr>
              <w:rFonts w:ascii="Times New Roman" w:eastAsiaTheme="majorEastAsia" w:hAnsi="Times New Roman" w:cs="Times New Roman"/>
              <w:b/>
              <w:sz w:val="26"/>
              <w:szCs w:val="26"/>
            </w:rPr>
          </w:pPr>
        </w:p>
        <w:p w14:paraId="43A0D9EB" w14:textId="77777777" w:rsidR="00565BF0" w:rsidRPr="005560C2" w:rsidRDefault="00565BF0">
          <w:pPr>
            <w:rPr>
              <w:rFonts w:ascii="Times New Roman" w:eastAsiaTheme="majorEastAsia" w:hAnsi="Times New Roman" w:cs="Times New Roman"/>
              <w:b/>
              <w:sz w:val="26"/>
              <w:szCs w:val="26"/>
            </w:rPr>
          </w:pPr>
        </w:p>
        <w:p w14:paraId="19A9C0DB" w14:textId="205855AC" w:rsidR="00F01AFF" w:rsidRPr="005560C2" w:rsidRDefault="00F01AFF">
          <w:pPr>
            <w:rPr>
              <w:rFonts w:ascii="Times New Roman" w:eastAsiaTheme="majorEastAsia" w:hAnsi="Times New Roman" w:cs="Times New Roman"/>
              <w:b/>
              <w:sz w:val="26"/>
              <w:szCs w:val="26"/>
            </w:rPr>
          </w:pPr>
        </w:p>
        <w:p w14:paraId="77DB5F3A" w14:textId="35E139AB" w:rsidR="00F01AFF" w:rsidRPr="005560C2" w:rsidRDefault="00F01AFF">
          <w:pPr>
            <w:rPr>
              <w:rFonts w:ascii="Times New Roman" w:eastAsiaTheme="majorEastAsia" w:hAnsi="Times New Roman" w:cs="Times New Roman"/>
              <w:b/>
              <w:sz w:val="26"/>
              <w:szCs w:val="26"/>
            </w:rPr>
          </w:pPr>
        </w:p>
        <w:p w14:paraId="1C6E29DE" w14:textId="2B8C9A60" w:rsidR="00F01AFF" w:rsidRDefault="00F01AFF">
          <w:pPr>
            <w:rPr>
              <w:rFonts w:ascii="Times New Roman" w:eastAsiaTheme="majorEastAsia" w:hAnsi="Times New Roman" w:cs="Times New Roman"/>
              <w:b/>
              <w:sz w:val="26"/>
              <w:szCs w:val="26"/>
            </w:rPr>
          </w:pPr>
        </w:p>
        <w:p w14:paraId="4C0B1204" w14:textId="4F7C5267" w:rsidR="00565BF0" w:rsidRDefault="00565BF0">
          <w:pPr>
            <w:rPr>
              <w:rFonts w:ascii="Times New Roman" w:eastAsiaTheme="majorEastAsia" w:hAnsi="Times New Roman" w:cs="Times New Roman"/>
              <w:b/>
              <w:sz w:val="26"/>
              <w:szCs w:val="26"/>
            </w:rPr>
          </w:pPr>
        </w:p>
        <w:p w14:paraId="6F7217AD" w14:textId="5A4EB8F3" w:rsidR="00565BF0" w:rsidRDefault="00565BF0">
          <w:pPr>
            <w:rPr>
              <w:rFonts w:ascii="Times New Roman" w:eastAsiaTheme="majorEastAsia" w:hAnsi="Times New Roman" w:cs="Times New Roman"/>
              <w:b/>
              <w:sz w:val="26"/>
              <w:szCs w:val="26"/>
            </w:rPr>
          </w:pPr>
        </w:p>
        <w:p w14:paraId="191A1FF1" w14:textId="06D72458" w:rsidR="00565BF0" w:rsidRDefault="00565BF0">
          <w:pPr>
            <w:rPr>
              <w:rFonts w:ascii="Times New Roman" w:eastAsiaTheme="majorEastAsia" w:hAnsi="Times New Roman" w:cs="Times New Roman"/>
              <w:b/>
              <w:sz w:val="26"/>
              <w:szCs w:val="26"/>
            </w:rPr>
          </w:pPr>
        </w:p>
        <w:p w14:paraId="069A03BD" w14:textId="77777777" w:rsidR="00565BF0" w:rsidRPr="005560C2" w:rsidRDefault="00565BF0">
          <w:pPr>
            <w:rPr>
              <w:rFonts w:ascii="Times New Roman" w:eastAsiaTheme="majorEastAsia" w:hAnsi="Times New Roman" w:cs="Times New Roman"/>
              <w:b/>
              <w:sz w:val="26"/>
              <w:szCs w:val="26"/>
            </w:rPr>
          </w:pPr>
        </w:p>
        <w:p w14:paraId="0DD8E976" w14:textId="5581089E" w:rsidR="00F01AFF" w:rsidRPr="005560C2" w:rsidRDefault="00F01AFF">
          <w:pPr>
            <w:rPr>
              <w:rFonts w:ascii="Times New Roman" w:eastAsiaTheme="majorEastAsia" w:hAnsi="Times New Roman" w:cs="Times New Roman"/>
              <w:b/>
              <w:sz w:val="26"/>
              <w:szCs w:val="26"/>
            </w:rPr>
          </w:pPr>
        </w:p>
        <w:p w14:paraId="52346A71" w14:textId="0F220742" w:rsidR="00F01AFF" w:rsidRPr="005560C2" w:rsidRDefault="00F01AFF">
          <w:pPr>
            <w:rPr>
              <w:rFonts w:ascii="Times New Roman" w:eastAsiaTheme="majorEastAsia" w:hAnsi="Times New Roman" w:cs="Times New Roman"/>
              <w:b/>
              <w:sz w:val="26"/>
              <w:szCs w:val="26"/>
            </w:rPr>
          </w:pPr>
        </w:p>
        <w:p w14:paraId="350873C4" w14:textId="38DFF969" w:rsidR="00F01AFF" w:rsidRPr="005560C2" w:rsidRDefault="00F01AFF" w:rsidP="00DF5708">
          <w:pPr>
            <w:pStyle w:val="Heading2"/>
            <w:rPr>
              <w:rFonts w:ascii="Times New Roman" w:hAnsi="Times New Roman" w:cs="Times New Roman"/>
              <w:b/>
              <w:color w:val="auto"/>
            </w:rPr>
          </w:pPr>
        </w:p>
        <w:p w14:paraId="0370007F" w14:textId="77777777" w:rsidR="00AD6B6E" w:rsidRPr="005560C2" w:rsidRDefault="00AD6B6E" w:rsidP="00AD6B6E">
          <w:pPr>
            <w:rPr>
              <w:rFonts w:ascii="Times New Roman" w:hAnsi="Times New Roman" w:cs="Times New Roman"/>
            </w:rPr>
          </w:pPr>
        </w:p>
        <w:p w14:paraId="041E07E8" w14:textId="77777777" w:rsidR="00DF5708" w:rsidRPr="005560C2" w:rsidRDefault="00F01AFF" w:rsidP="00C1387B">
          <w:pPr>
            <w:pStyle w:val="Heading2"/>
            <w:numPr>
              <w:ilvl w:val="0"/>
              <w:numId w:val="1"/>
            </w:numPr>
            <w:spacing w:line="600" w:lineRule="auto"/>
            <w:rPr>
              <w:rFonts w:ascii="Times New Roman" w:hAnsi="Times New Roman" w:cs="Times New Roman"/>
              <w:b/>
              <w:color w:val="auto"/>
              <w:sz w:val="28"/>
              <w:szCs w:val="28"/>
            </w:rPr>
          </w:pPr>
          <w:bookmarkStart w:id="0" w:name="_Toc535334736"/>
          <w:bookmarkStart w:id="1" w:name="_Toc535334803"/>
          <w:bookmarkStart w:id="2" w:name="_Toc535334908"/>
          <w:r w:rsidRPr="005560C2">
            <w:rPr>
              <w:rFonts w:ascii="Times New Roman" w:hAnsi="Times New Roman" w:cs="Times New Roman"/>
              <w:b/>
              <w:color w:val="auto"/>
              <w:sz w:val="28"/>
              <w:szCs w:val="28"/>
            </w:rPr>
            <w:t>Executive Summary</w:t>
          </w:r>
          <w:bookmarkEnd w:id="0"/>
          <w:bookmarkEnd w:id="1"/>
          <w:bookmarkEnd w:id="2"/>
        </w:p>
        <w:p w14:paraId="4216C564" w14:textId="77777777" w:rsidR="00565BF0" w:rsidRDefault="00A24420" w:rsidP="00C1387B">
          <w:pPr>
            <w:spacing w:line="600" w:lineRule="auto"/>
            <w:rPr>
              <w:rFonts w:ascii="Times New Roman" w:hAnsi="Times New Roman" w:cs="Times New Roman"/>
              <w:sz w:val="24"/>
              <w:szCs w:val="24"/>
            </w:rPr>
          </w:pPr>
          <w:r w:rsidRPr="005560C2">
            <w:rPr>
              <w:rFonts w:ascii="Times New Roman" w:hAnsi="Times New Roman" w:cs="Times New Roman"/>
              <w:sz w:val="24"/>
              <w:szCs w:val="24"/>
            </w:rPr>
            <w:t>The author of the report looked at Chrissie Rucker and he believes that her main area of motivati</w:t>
          </w:r>
          <w:r w:rsidR="003C5353">
            <w:rPr>
              <w:rFonts w:ascii="Times New Roman" w:hAnsi="Times New Roman" w:cs="Times New Roman"/>
              <w:sz w:val="24"/>
              <w:szCs w:val="24"/>
            </w:rPr>
            <w:t xml:space="preserve">on </w:t>
          </w:r>
          <w:r w:rsidR="00565BF0">
            <w:rPr>
              <w:rFonts w:ascii="Times New Roman" w:hAnsi="Times New Roman" w:cs="Times New Roman"/>
              <w:sz w:val="24"/>
              <w:szCs w:val="24"/>
            </w:rPr>
            <w:t>is the socio-cultural theory and a small amount</w:t>
          </w:r>
          <w:r w:rsidR="003C5353">
            <w:rPr>
              <w:rFonts w:ascii="Times New Roman" w:hAnsi="Times New Roman" w:cs="Times New Roman"/>
              <w:sz w:val="24"/>
              <w:szCs w:val="24"/>
            </w:rPr>
            <w:t xml:space="preserve"> of psychological theory</w:t>
          </w:r>
          <w:r w:rsidR="00565BF0">
            <w:rPr>
              <w:rFonts w:ascii="Times New Roman" w:hAnsi="Times New Roman" w:cs="Times New Roman"/>
              <w:sz w:val="24"/>
              <w:szCs w:val="24"/>
            </w:rPr>
            <w:t xml:space="preserve"> applies to her way of being an Entrepreneur</w:t>
          </w:r>
          <w:r w:rsidR="003C5353">
            <w:rPr>
              <w:rFonts w:ascii="Times New Roman" w:hAnsi="Times New Roman" w:cs="Times New Roman"/>
              <w:sz w:val="24"/>
              <w:szCs w:val="24"/>
            </w:rPr>
            <w:t>.</w:t>
          </w:r>
          <w:r w:rsidRPr="005560C2">
            <w:rPr>
              <w:rFonts w:ascii="Times New Roman" w:hAnsi="Times New Roman" w:cs="Times New Roman"/>
              <w:sz w:val="24"/>
              <w:szCs w:val="24"/>
            </w:rPr>
            <w:t xml:space="preserve"> </w:t>
          </w:r>
          <w:r w:rsidR="00565BF0">
            <w:rPr>
              <w:rFonts w:ascii="Times New Roman" w:hAnsi="Times New Roman" w:cs="Times New Roman"/>
              <w:sz w:val="24"/>
              <w:szCs w:val="24"/>
            </w:rPr>
            <w:t>The economic theory does not apply to Chrissie Rucker because she is more concentrated to build a White empire than earning more money.</w:t>
          </w:r>
        </w:p>
        <w:p w14:paraId="6411FD17" w14:textId="2A7404D0" w:rsidR="004F2242" w:rsidRPr="005560C2" w:rsidRDefault="00C872E1" w:rsidP="00C1387B">
          <w:pPr>
            <w:spacing w:line="600" w:lineRule="auto"/>
            <w:rPr>
              <w:rFonts w:ascii="Times New Roman" w:hAnsi="Times New Roman" w:cs="Times New Roman"/>
              <w:noProof/>
              <w:sz w:val="24"/>
              <w:szCs w:val="24"/>
            </w:rPr>
          </w:pPr>
          <w:r>
            <w:rPr>
              <w:rFonts w:ascii="Times New Roman" w:hAnsi="Times New Roman" w:cs="Times New Roman"/>
              <w:sz w:val="24"/>
              <w:szCs w:val="24"/>
            </w:rPr>
            <w:t xml:space="preserve">Chrissie became an Entrepreneur thanks to the environment and the influence of her boyfriend. Chrissie Rucker experience could make people understand that with the right support, determination, mindset, and the desire the achieve and learn something </w:t>
          </w:r>
          <w:r w:rsidRPr="00C872E1">
            <w:rPr>
              <w:rFonts w:ascii="Times New Roman" w:hAnsi="Times New Roman" w:cs="Times New Roman"/>
              <w:noProof/>
              <w:sz w:val="24"/>
              <w:szCs w:val="24"/>
            </w:rPr>
            <w:t>ne</w:t>
          </w:r>
          <w:r>
            <w:rPr>
              <w:rFonts w:ascii="Times New Roman" w:hAnsi="Times New Roman" w:cs="Times New Roman"/>
              <w:noProof/>
              <w:sz w:val="24"/>
              <w:szCs w:val="24"/>
            </w:rPr>
            <w:t>w could make anyone be an Entrepreneur.</w:t>
          </w:r>
        </w:p>
      </w:sdtContent>
    </w:sdt>
    <w:p w14:paraId="0C8A4354" w14:textId="660E6831" w:rsidR="00F01AFF" w:rsidRPr="005560C2" w:rsidRDefault="0039667A" w:rsidP="00C1387B">
      <w:pPr>
        <w:pStyle w:val="Heading2"/>
        <w:numPr>
          <w:ilvl w:val="0"/>
          <w:numId w:val="1"/>
        </w:numPr>
        <w:spacing w:line="600" w:lineRule="auto"/>
        <w:rPr>
          <w:rFonts w:ascii="Times New Roman" w:hAnsi="Times New Roman" w:cs="Times New Roman"/>
          <w:b/>
          <w:color w:val="auto"/>
          <w:sz w:val="28"/>
          <w:szCs w:val="28"/>
        </w:rPr>
      </w:pPr>
      <w:bookmarkStart w:id="3" w:name="_Toc535334737"/>
      <w:bookmarkStart w:id="4" w:name="_Toc535334804"/>
      <w:bookmarkStart w:id="5" w:name="_Toc535334909"/>
      <w:r w:rsidRPr="005560C2">
        <w:rPr>
          <w:rFonts w:ascii="Times New Roman" w:hAnsi="Times New Roman" w:cs="Times New Roman"/>
          <w:b/>
          <w:color w:val="auto"/>
          <w:sz w:val="28"/>
          <w:szCs w:val="28"/>
        </w:rPr>
        <w:lastRenderedPageBreak/>
        <w:t>Introduction</w:t>
      </w:r>
      <w:bookmarkEnd w:id="3"/>
      <w:bookmarkEnd w:id="4"/>
      <w:bookmarkEnd w:id="5"/>
      <w:r w:rsidRPr="005560C2">
        <w:rPr>
          <w:rFonts w:ascii="Times New Roman" w:hAnsi="Times New Roman" w:cs="Times New Roman"/>
          <w:b/>
          <w:color w:val="auto"/>
          <w:sz w:val="28"/>
          <w:szCs w:val="28"/>
        </w:rPr>
        <w:t xml:space="preserve"> </w:t>
      </w:r>
    </w:p>
    <w:p w14:paraId="07087730" w14:textId="5456B403" w:rsidR="00DA34E8" w:rsidRPr="005560C2" w:rsidRDefault="00DA34E8" w:rsidP="00C1387B">
      <w:pPr>
        <w:spacing w:line="600" w:lineRule="auto"/>
        <w:rPr>
          <w:rFonts w:ascii="Times New Roman" w:hAnsi="Times New Roman" w:cs="Times New Roman"/>
          <w:sz w:val="24"/>
          <w:szCs w:val="24"/>
        </w:rPr>
      </w:pPr>
      <w:r w:rsidRPr="005560C2">
        <w:rPr>
          <w:rFonts w:ascii="Times New Roman" w:hAnsi="Times New Roman" w:cs="Times New Roman"/>
          <w:sz w:val="24"/>
          <w:szCs w:val="24"/>
        </w:rPr>
        <w:t xml:space="preserve">The aim of the report is to give an understandable definition of Entrepreneurship and three Entrepreneurial motivation theories. An entrepreneur will be chosen by the author of this report where examples will be given to explain in details the theories. This report has a brief introduction; there is also the main body where there is the definition of an Entrepreneur, the biography of the Entrepreneur chosen by the author of the report and the motivation that made the Entrepreneur to become an Entrepreneur. In the following </w:t>
      </w:r>
      <w:r w:rsidRPr="00470B7F">
        <w:rPr>
          <w:rFonts w:ascii="Times New Roman" w:hAnsi="Times New Roman" w:cs="Times New Roman"/>
          <w:noProof/>
          <w:sz w:val="24"/>
          <w:szCs w:val="24"/>
        </w:rPr>
        <w:t>section</w:t>
      </w:r>
      <w:r w:rsidR="00470B7F">
        <w:rPr>
          <w:rFonts w:ascii="Times New Roman" w:hAnsi="Times New Roman" w:cs="Times New Roman"/>
          <w:noProof/>
          <w:sz w:val="24"/>
          <w:szCs w:val="24"/>
        </w:rPr>
        <w:t>,</w:t>
      </w:r>
      <w:r w:rsidRPr="005560C2">
        <w:rPr>
          <w:rFonts w:ascii="Times New Roman" w:hAnsi="Times New Roman" w:cs="Times New Roman"/>
          <w:sz w:val="24"/>
          <w:szCs w:val="24"/>
        </w:rPr>
        <w:t xml:space="preserve"> there </w:t>
      </w:r>
      <w:r w:rsidR="00470B7F">
        <w:rPr>
          <w:rFonts w:ascii="Times New Roman" w:hAnsi="Times New Roman" w:cs="Times New Roman"/>
          <w:noProof/>
          <w:sz w:val="24"/>
          <w:szCs w:val="24"/>
        </w:rPr>
        <w:t>are</w:t>
      </w:r>
      <w:r w:rsidRPr="005560C2">
        <w:rPr>
          <w:rFonts w:ascii="Times New Roman" w:hAnsi="Times New Roman" w:cs="Times New Roman"/>
          <w:sz w:val="24"/>
          <w:szCs w:val="24"/>
        </w:rPr>
        <w:t xml:space="preserve"> </w:t>
      </w:r>
      <w:r w:rsidRPr="00470B7F">
        <w:rPr>
          <w:rFonts w:ascii="Times New Roman" w:hAnsi="Times New Roman" w:cs="Times New Roman"/>
          <w:noProof/>
          <w:sz w:val="24"/>
          <w:szCs w:val="24"/>
        </w:rPr>
        <w:t>three</w:t>
      </w:r>
      <w:r w:rsidRPr="005560C2">
        <w:rPr>
          <w:rFonts w:ascii="Times New Roman" w:hAnsi="Times New Roman" w:cs="Times New Roman"/>
          <w:sz w:val="24"/>
          <w:szCs w:val="24"/>
        </w:rPr>
        <w:t xml:space="preserve"> motivational theories with examples. </w:t>
      </w:r>
      <w:r w:rsidR="00470B7F">
        <w:rPr>
          <w:rFonts w:ascii="Times New Roman" w:hAnsi="Times New Roman" w:cs="Times New Roman"/>
          <w:noProof/>
          <w:sz w:val="24"/>
          <w:szCs w:val="24"/>
        </w:rPr>
        <w:t>In</w:t>
      </w:r>
      <w:r w:rsidRPr="005560C2">
        <w:rPr>
          <w:rFonts w:ascii="Times New Roman" w:hAnsi="Times New Roman" w:cs="Times New Roman"/>
          <w:sz w:val="24"/>
          <w:szCs w:val="24"/>
        </w:rPr>
        <w:t xml:space="preserve"> the end, there is a short conclusion where there will be given a general overview of the report.</w:t>
      </w:r>
    </w:p>
    <w:p w14:paraId="51C00ACC" w14:textId="77777777" w:rsidR="00DA34E8" w:rsidRPr="005560C2" w:rsidRDefault="00DA34E8" w:rsidP="00C1387B">
      <w:pPr>
        <w:spacing w:line="600" w:lineRule="auto"/>
        <w:rPr>
          <w:rFonts w:ascii="Times New Roman" w:hAnsi="Times New Roman" w:cs="Times New Roman"/>
        </w:rPr>
      </w:pPr>
      <w:bookmarkStart w:id="6" w:name="_GoBack"/>
      <w:bookmarkEnd w:id="6"/>
    </w:p>
    <w:p w14:paraId="757ECFE8" w14:textId="2D2701A7" w:rsidR="00AD6B6E" w:rsidRPr="00C872E1" w:rsidRDefault="00B548B9" w:rsidP="00C1387B">
      <w:pPr>
        <w:spacing w:line="600" w:lineRule="auto"/>
        <w:rPr>
          <w:rFonts w:ascii="Times New Roman" w:hAnsi="Times New Roman" w:cs="Times New Roman"/>
          <w:sz w:val="24"/>
          <w:szCs w:val="24"/>
        </w:rPr>
      </w:pPr>
      <w:r w:rsidRPr="005560C2">
        <w:rPr>
          <w:rFonts w:ascii="Times New Roman" w:hAnsi="Times New Roman" w:cs="Times New Roman"/>
          <w:sz w:val="24"/>
          <w:szCs w:val="24"/>
        </w:rPr>
        <w:t xml:space="preserve">The purpose of this report is to discuss the various definitions of </w:t>
      </w:r>
      <w:r w:rsidR="00B34E35" w:rsidRPr="005560C2">
        <w:rPr>
          <w:rFonts w:ascii="Times New Roman" w:hAnsi="Times New Roman" w:cs="Times New Roman"/>
          <w:sz w:val="24"/>
          <w:szCs w:val="24"/>
        </w:rPr>
        <w:t>Entrepreneurship and Entrepreneurial motivation with reliable academic theories</w:t>
      </w:r>
      <w:r w:rsidRPr="005560C2">
        <w:rPr>
          <w:rFonts w:ascii="Times New Roman" w:hAnsi="Times New Roman" w:cs="Times New Roman"/>
          <w:sz w:val="24"/>
          <w:szCs w:val="24"/>
        </w:rPr>
        <w:t xml:space="preserve">. The report will discuss how the Entrepreneur chosen by the author of report </w:t>
      </w:r>
      <w:r w:rsidR="00B34E35" w:rsidRPr="005560C2">
        <w:rPr>
          <w:rFonts w:ascii="Times New Roman" w:hAnsi="Times New Roman" w:cs="Times New Roman"/>
          <w:sz w:val="24"/>
          <w:szCs w:val="24"/>
        </w:rPr>
        <w:t>could be addressed as one and there will be giving examples from the Entrepreneur biography to analyse each theory.</w:t>
      </w:r>
    </w:p>
    <w:p w14:paraId="3778EE26" w14:textId="4683F2B3" w:rsidR="00AD6B6E" w:rsidRPr="005560C2" w:rsidRDefault="00AD6B6E" w:rsidP="00C1387B">
      <w:pPr>
        <w:pStyle w:val="Heading2"/>
        <w:numPr>
          <w:ilvl w:val="0"/>
          <w:numId w:val="1"/>
        </w:numPr>
        <w:spacing w:line="600" w:lineRule="auto"/>
        <w:rPr>
          <w:rFonts w:ascii="Times New Roman" w:hAnsi="Times New Roman" w:cs="Times New Roman"/>
          <w:b/>
          <w:color w:val="auto"/>
          <w:sz w:val="28"/>
          <w:szCs w:val="28"/>
        </w:rPr>
      </w:pPr>
      <w:bookmarkStart w:id="7" w:name="_Toc535334738"/>
      <w:bookmarkStart w:id="8" w:name="_Toc535334805"/>
      <w:bookmarkStart w:id="9" w:name="_Toc535334910"/>
      <w:r w:rsidRPr="005560C2">
        <w:rPr>
          <w:rFonts w:ascii="Times New Roman" w:hAnsi="Times New Roman" w:cs="Times New Roman"/>
          <w:b/>
          <w:color w:val="auto"/>
          <w:sz w:val="28"/>
          <w:szCs w:val="28"/>
        </w:rPr>
        <w:t>Main body</w:t>
      </w:r>
      <w:bookmarkEnd w:id="7"/>
      <w:bookmarkEnd w:id="8"/>
      <w:bookmarkEnd w:id="9"/>
    </w:p>
    <w:p w14:paraId="6E7A7D79" w14:textId="4CCE36B1" w:rsidR="00FB5397" w:rsidRPr="005560C2" w:rsidRDefault="0039667A" w:rsidP="00C1387B">
      <w:pPr>
        <w:pStyle w:val="Heading3"/>
        <w:numPr>
          <w:ilvl w:val="1"/>
          <w:numId w:val="1"/>
        </w:numPr>
        <w:spacing w:line="600" w:lineRule="auto"/>
        <w:rPr>
          <w:rFonts w:ascii="Times New Roman" w:hAnsi="Times New Roman" w:cs="Times New Roman"/>
          <w:b/>
          <w:bCs/>
          <w:color w:val="auto"/>
          <w:sz w:val="28"/>
          <w:shd w:val="clear" w:color="auto" w:fill="FFFFFF"/>
        </w:rPr>
      </w:pPr>
      <w:bookmarkStart w:id="10" w:name="_Toc535334739"/>
      <w:bookmarkStart w:id="11" w:name="_Toc535334806"/>
      <w:bookmarkStart w:id="12" w:name="_Toc535334911"/>
      <w:r w:rsidRPr="005560C2">
        <w:rPr>
          <w:rStyle w:val="normaltextrun"/>
          <w:rFonts w:ascii="Times New Roman" w:hAnsi="Times New Roman" w:cs="Times New Roman"/>
          <w:b/>
          <w:bCs/>
          <w:color w:val="auto"/>
          <w:sz w:val="28"/>
          <w:shd w:val="clear" w:color="auto" w:fill="FFFFFF"/>
        </w:rPr>
        <w:t>Definition of Entrepreneurship</w:t>
      </w:r>
      <w:bookmarkEnd w:id="10"/>
      <w:bookmarkEnd w:id="11"/>
      <w:bookmarkEnd w:id="12"/>
      <w:r w:rsidRPr="005560C2">
        <w:rPr>
          <w:rStyle w:val="normaltextrun"/>
          <w:rFonts w:ascii="Times New Roman" w:hAnsi="Times New Roman" w:cs="Times New Roman"/>
          <w:b/>
          <w:bCs/>
          <w:color w:val="auto"/>
          <w:sz w:val="28"/>
          <w:shd w:val="clear" w:color="auto" w:fill="FFFFFF"/>
        </w:rPr>
        <w:t> </w:t>
      </w:r>
    </w:p>
    <w:p w14:paraId="517064F4" w14:textId="0ACB6062" w:rsidR="00AD6B6E" w:rsidRPr="005560C2" w:rsidRDefault="00FB5397" w:rsidP="00C1387B">
      <w:pPr>
        <w:spacing w:line="600" w:lineRule="auto"/>
        <w:rPr>
          <w:rStyle w:val="normaltextrun"/>
          <w:rFonts w:ascii="Times New Roman" w:hAnsi="Times New Roman" w:cs="Times New Roman"/>
          <w:sz w:val="24"/>
          <w:szCs w:val="24"/>
          <w:shd w:val="clear" w:color="auto" w:fill="FFFFFF"/>
        </w:rPr>
      </w:pPr>
      <w:r w:rsidRPr="005560C2">
        <w:rPr>
          <w:rStyle w:val="normaltextrun"/>
          <w:rFonts w:ascii="Times New Roman" w:hAnsi="Times New Roman" w:cs="Times New Roman"/>
          <w:sz w:val="24"/>
          <w:szCs w:val="24"/>
          <w:shd w:val="clear" w:color="auto" w:fill="FFFFFF"/>
        </w:rPr>
        <w:t xml:space="preserve">There is </w:t>
      </w:r>
      <w:r w:rsidRPr="00470B7F">
        <w:rPr>
          <w:rStyle w:val="normaltextrun"/>
          <w:rFonts w:ascii="Times New Roman" w:hAnsi="Times New Roman" w:cs="Times New Roman"/>
          <w:noProof/>
          <w:sz w:val="24"/>
          <w:szCs w:val="24"/>
          <w:shd w:val="clear" w:color="auto" w:fill="FFFFFF"/>
        </w:rPr>
        <w:t>no</w:t>
      </w:r>
      <w:r w:rsidRPr="005560C2">
        <w:rPr>
          <w:rStyle w:val="normaltextrun"/>
          <w:rFonts w:ascii="Times New Roman" w:hAnsi="Times New Roman" w:cs="Times New Roman"/>
          <w:sz w:val="24"/>
          <w:szCs w:val="24"/>
          <w:shd w:val="clear" w:color="auto" w:fill="FFFFFF"/>
        </w:rPr>
        <w:t xml:space="preserve"> </w:t>
      </w:r>
      <w:r w:rsidRPr="00470B7F">
        <w:rPr>
          <w:rStyle w:val="normaltextrun"/>
          <w:rFonts w:ascii="Times New Roman" w:hAnsi="Times New Roman" w:cs="Times New Roman"/>
          <w:noProof/>
          <w:sz w:val="24"/>
          <w:szCs w:val="24"/>
          <w:shd w:val="clear" w:color="auto" w:fill="FFFFFF"/>
        </w:rPr>
        <w:t>precise</w:t>
      </w:r>
      <w:r w:rsidRPr="005560C2">
        <w:rPr>
          <w:rStyle w:val="normaltextrun"/>
          <w:rFonts w:ascii="Times New Roman" w:hAnsi="Times New Roman" w:cs="Times New Roman"/>
          <w:sz w:val="24"/>
          <w:szCs w:val="24"/>
          <w:shd w:val="clear" w:color="auto" w:fill="FFFFFF"/>
        </w:rPr>
        <w:t xml:space="preserve"> definition for Entrepreneurship but there various definition by theorists and academics from the economic, psychological a</w:t>
      </w:r>
      <w:r w:rsidR="00D040B9" w:rsidRPr="005560C2">
        <w:rPr>
          <w:rStyle w:val="normaltextrun"/>
          <w:rFonts w:ascii="Times New Roman" w:hAnsi="Times New Roman" w:cs="Times New Roman"/>
          <w:sz w:val="24"/>
          <w:szCs w:val="24"/>
          <w:shd w:val="clear" w:color="auto" w:fill="FFFFFF"/>
        </w:rPr>
        <w:t>nd socio-cultural point of view</w:t>
      </w:r>
      <w:r w:rsidRPr="005560C2">
        <w:rPr>
          <w:rStyle w:val="normaltextrun"/>
          <w:rFonts w:ascii="Times New Roman" w:hAnsi="Times New Roman" w:cs="Times New Roman"/>
          <w:color w:val="000000"/>
          <w:sz w:val="24"/>
          <w:szCs w:val="24"/>
          <w:shd w:val="clear" w:color="auto" w:fill="FFFFFF"/>
        </w:rPr>
        <w:t xml:space="preserve">. </w:t>
      </w:r>
      <w:r w:rsidR="0039667A" w:rsidRPr="005560C2">
        <w:rPr>
          <w:rStyle w:val="normaltextrun"/>
          <w:rFonts w:ascii="Times New Roman" w:hAnsi="Times New Roman" w:cs="Times New Roman"/>
          <w:color w:val="000000"/>
          <w:sz w:val="24"/>
          <w:szCs w:val="24"/>
          <w:shd w:val="clear" w:color="auto" w:fill="FFFFFF"/>
        </w:rPr>
        <w:t xml:space="preserve">According </w:t>
      </w:r>
      <w:r w:rsidR="0039667A" w:rsidRPr="005560C2">
        <w:rPr>
          <w:rStyle w:val="normaltextrun"/>
          <w:rFonts w:ascii="Times New Roman" w:hAnsi="Times New Roman" w:cs="Times New Roman"/>
          <w:color w:val="000000"/>
          <w:sz w:val="24"/>
          <w:szCs w:val="24"/>
          <w:shd w:val="clear" w:color="auto" w:fill="FFFFFF"/>
        </w:rPr>
        <w:lastRenderedPageBreak/>
        <w:t>to Drucker (2014), Entrepreneurship is a managerial operation used to create and manage innovation. Barringer (2015) state</w:t>
      </w:r>
      <w:r w:rsidR="002F3B52" w:rsidRPr="005560C2">
        <w:rPr>
          <w:rStyle w:val="normaltextrun"/>
          <w:rFonts w:ascii="Times New Roman" w:hAnsi="Times New Roman" w:cs="Times New Roman"/>
          <w:color w:val="000000"/>
          <w:sz w:val="24"/>
          <w:szCs w:val="24"/>
          <w:shd w:val="clear" w:color="auto" w:fill="FFFFFF"/>
        </w:rPr>
        <w:t>s</w:t>
      </w:r>
      <w:r w:rsidR="0039667A" w:rsidRPr="005560C2">
        <w:rPr>
          <w:rStyle w:val="normaltextrun"/>
          <w:rFonts w:ascii="Times New Roman" w:hAnsi="Times New Roman" w:cs="Times New Roman"/>
          <w:color w:val="000000"/>
          <w:sz w:val="24"/>
          <w:szCs w:val="24"/>
          <w:shd w:val="clear" w:color="auto" w:fill="FFFFFF"/>
        </w:rPr>
        <w:t> Entrepreneurship is when people who launch their own company have the skill to design a product and services with the potential to improve people’s lives. </w:t>
      </w:r>
      <w:r w:rsidRPr="005560C2">
        <w:rPr>
          <w:rStyle w:val="normaltextrun"/>
          <w:rFonts w:ascii="Times New Roman" w:hAnsi="Times New Roman" w:cs="Times New Roman"/>
          <w:sz w:val="24"/>
          <w:szCs w:val="24"/>
          <w:shd w:val="clear" w:color="auto" w:fill="FFFFFF"/>
        </w:rPr>
        <w:t>According to Cantillon (2010), an Entrepreneur is an agent that buys capital goods at valid prices and converts them into new product.</w:t>
      </w:r>
      <w:r w:rsidR="00D33000" w:rsidRPr="005560C2">
        <w:rPr>
          <w:rStyle w:val="normaltextrun"/>
          <w:rFonts w:ascii="Times New Roman" w:hAnsi="Times New Roman" w:cs="Times New Roman"/>
          <w:sz w:val="24"/>
          <w:szCs w:val="24"/>
          <w:shd w:val="clear" w:color="auto" w:fill="FFFFFF"/>
        </w:rPr>
        <w:t xml:space="preserve"> </w:t>
      </w:r>
      <w:r w:rsidRPr="005560C2">
        <w:rPr>
          <w:rStyle w:val="normaltextrun"/>
          <w:rFonts w:ascii="Times New Roman" w:hAnsi="Times New Roman" w:cs="Times New Roman"/>
          <w:sz w:val="24"/>
          <w:szCs w:val="24"/>
          <w:shd w:val="clear" w:color="auto" w:fill="FFFFFF"/>
        </w:rPr>
        <w:t xml:space="preserve">McClelland (1967) believes that the people high need for achievement is </w:t>
      </w:r>
      <w:r w:rsidR="00D040B9" w:rsidRPr="005560C2">
        <w:rPr>
          <w:rStyle w:val="normaltextrun"/>
          <w:rFonts w:ascii="Times New Roman" w:hAnsi="Times New Roman" w:cs="Times New Roman"/>
          <w:sz w:val="24"/>
          <w:szCs w:val="24"/>
          <w:shd w:val="clear" w:color="auto" w:fill="FFFFFF"/>
        </w:rPr>
        <w:t>the main</w:t>
      </w:r>
      <w:r w:rsidR="00BC4329" w:rsidRPr="005560C2">
        <w:rPr>
          <w:rStyle w:val="normaltextrun"/>
          <w:rFonts w:ascii="Times New Roman" w:hAnsi="Times New Roman" w:cs="Times New Roman"/>
          <w:sz w:val="24"/>
          <w:szCs w:val="24"/>
          <w:shd w:val="clear" w:color="auto" w:fill="FFFFFF"/>
        </w:rPr>
        <w:t xml:space="preserve"> reason</w:t>
      </w:r>
      <w:r w:rsidR="00D040B9" w:rsidRPr="005560C2">
        <w:rPr>
          <w:rStyle w:val="normaltextrun"/>
          <w:rFonts w:ascii="Times New Roman" w:hAnsi="Times New Roman" w:cs="Times New Roman"/>
          <w:sz w:val="24"/>
          <w:szCs w:val="24"/>
          <w:shd w:val="clear" w:color="auto" w:fill="FFFFFF"/>
        </w:rPr>
        <w:t xml:space="preserve"> why people </w:t>
      </w:r>
      <w:r w:rsidR="000A4710" w:rsidRPr="005560C2">
        <w:rPr>
          <w:rStyle w:val="normaltextrun"/>
          <w:rFonts w:ascii="Times New Roman" w:hAnsi="Times New Roman" w:cs="Times New Roman"/>
          <w:sz w:val="24"/>
          <w:szCs w:val="24"/>
          <w:shd w:val="clear" w:color="auto" w:fill="FFFFFF"/>
        </w:rPr>
        <w:t>become E</w:t>
      </w:r>
      <w:r w:rsidR="00BC4329" w:rsidRPr="005560C2">
        <w:rPr>
          <w:rStyle w:val="normaltextrun"/>
          <w:rFonts w:ascii="Times New Roman" w:hAnsi="Times New Roman" w:cs="Times New Roman"/>
          <w:sz w:val="24"/>
          <w:szCs w:val="24"/>
          <w:shd w:val="clear" w:color="auto" w:fill="FFFFFF"/>
        </w:rPr>
        <w:t>ntrepreneu</w:t>
      </w:r>
      <w:r w:rsidR="00D040B9" w:rsidRPr="005560C2">
        <w:rPr>
          <w:rStyle w:val="normaltextrun"/>
          <w:rFonts w:ascii="Times New Roman" w:hAnsi="Times New Roman" w:cs="Times New Roman"/>
          <w:sz w:val="24"/>
          <w:szCs w:val="24"/>
          <w:shd w:val="clear" w:color="auto" w:fill="FFFFFF"/>
        </w:rPr>
        <w:t>rs.</w:t>
      </w:r>
      <w:r w:rsidR="00AD557B" w:rsidRPr="005560C2">
        <w:rPr>
          <w:rStyle w:val="normaltextrun"/>
          <w:rFonts w:ascii="Times New Roman" w:hAnsi="Times New Roman" w:cs="Times New Roman"/>
          <w:sz w:val="24"/>
          <w:szCs w:val="24"/>
          <w:shd w:val="clear" w:color="auto" w:fill="FFFFFF"/>
        </w:rPr>
        <w:t xml:space="preserve"> As described by Wickham (2006) claims that an entrepreneur is continually searching for </w:t>
      </w:r>
      <w:r w:rsidR="000A4710" w:rsidRPr="005560C2">
        <w:rPr>
          <w:rStyle w:val="normaltextrun"/>
          <w:rFonts w:ascii="Times New Roman" w:hAnsi="Times New Roman" w:cs="Times New Roman"/>
          <w:sz w:val="24"/>
          <w:szCs w:val="24"/>
          <w:shd w:val="clear" w:color="auto" w:fill="FFFFFF"/>
        </w:rPr>
        <w:t>new challenges. In order words, Entrepreneurs are never content</w:t>
      </w:r>
      <w:r w:rsidR="003307B1" w:rsidRPr="005560C2">
        <w:rPr>
          <w:rStyle w:val="normaltextrun"/>
          <w:rFonts w:ascii="Times New Roman" w:hAnsi="Times New Roman" w:cs="Times New Roman"/>
          <w:sz w:val="24"/>
          <w:szCs w:val="24"/>
          <w:shd w:val="clear" w:color="auto" w:fill="FFFFFF"/>
        </w:rPr>
        <w:t>ed with their</w:t>
      </w:r>
      <w:r w:rsidR="000A4710" w:rsidRPr="005560C2">
        <w:rPr>
          <w:rStyle w:val="normaltextrun"/>
          <w:rFonts w:ascii="Times New Roman" w:hAnsi="Times New Roman" w:cs="Times New Roman"/>
          <w:sz w:val="24"/>
          <w:szCs w:val="24"/>
          <w:shd w:val="clear" w:color="auto" w:fill="FFFFFF"/>
        </w:rPr>
        <w:t xml:space="preserve"> achievements and they try to accomplish new objectives. </w:t>
      </w:r>
      <w:r w:rsidR="003C5353" w:rsidRPr="003C5353">
        <w:rPr>
          <w:rStyle w:val="normaltextrun"/>
          <w:rFonts w:ascii="Times New Roman" w:hAnsi="Times New Roman" w:cs="Times New Roman"/>
          <w:noProof/>
          <w:sz w:val="24"/>
          <w:szCs w:val="24"/>
          <w:shd w:val="clear" w:color="auto" w:fill="FFFFFF"/>
        </w:rPr>
        <w:t>Basically</w:t>
      </w:r>
      <w:r w:rsidR="003C5353">
        <w:rPr>
          <w:rStyle w:val="normaltextrun"/>
          <w:rFonts w:ascii="Times New Roman" w:hAnsi="Times New Roman" w:cs="Times New Roman"/>
          <w:noProof/>
          <w:sz w:val="24"/>
          <w:szCs w:val="24"/>
          <w:shd w:val="clear" w:color="auto" w:fill="FFFFFF"/>
        </w:rPr>
        <w:t>,</w:t>
      </w:r>
      <w:r w:rsidR="003C5353" w:rsidRPr="003C5353">
        <w:rPr>
          <w:rStyle w:val="normaltextrun"/>
          <w:rFonts w:ascii="Times New Roman" w:hAnsi="Times New Roman" w:cs="Times New Roman"/>
          <w:sz w:val="24"/>
          <w:szCs w:val="24"/>
          <w:shd w:val="clear" w:color="auto" w:fill="FFFFFF"/>
        </w:rPr>
        <w:t xml:space="preserve"> there</w:t>
      </w:r>
      <w:r w:rsidR="003C5353">
        <w:rPr>
          <w:rStyle w:val="normaltextrun"/>
          <w:rFonts w:ascii="Times New Roman" w:hAnsi="Times New Roman" w:cs="Times New Roman"/>
          <w:sz w:val="24"/>
          <w:szCs w:val="24"/>
          <w:shd w:val="clear" w:color="auto" w:fill="FFFFFF"/>
        </w:rPr>
        <w:t xml:space="preserve"> are</w:t>
      </w:r>
      <w:r w:rsidR="003C5353" w:rsidRPr="003C5353">
        <w:rPr>
          <w:rStyle w:val="normaltextrun"/>
          <w:rFonts w:ascii="Times New Roman" w:hAnsi="Times New Roman" w:cs="Times New Roman"/>
          <w:sz w:val="24"/>
          <w:szCs w:val="24"/>
          <w:shd w:val="clear" w:color="auto" w:fill="FFFFFF"/>
        </w:rPr>
        <w:t xml:space="preserve"> various </w:t>
      </w:r>
      <w:r w:rsidR="003C5353">
        <w:rPr>
          <w:rStyle w:val="normaltextrun"/>
          <w:rFonts w:ascii="Times New Roman" w:hAnsi="Times New Roman" w:cs="Times New Roman"/>
          <w:sz w:val="24"/>
          <w:szCs w:val="24"/>
          <w:shd w:val="clear" w:color="auto" w:fill="FFFFFF"/>
        </w:rPr>
        <w:t xml:space="preserve">definitions of Entrepreneurship and there </w:t>
      </w:r>
      <w:r w:rsidR="003C5353" w:rsidRPr="003C5353">
        <w:rPr>
          <w:rStyle w:val="normaltextrun"/>
          <w:rFonts w:ascii="Times New Roman" w:hAnsi="Times New Roman" w:cs="Times New Roman"/>
          <w:noProof/>
          <w:sz w:val="24"/>
          <w:szCs w:val="24"/>
          <w:shd w:val="clear" w:color="auto" w:fill="FFFFFF"/>
        </w:rPr>
        <w:t>is</w:t>
      </w:r>
      <w:r w:rsidR="003C5353">
        <w:rPr>
          <w:rStyle w:val="normaltextrun"/>
          <w:rFonts w:ascii="Times New Roman" w:hAnsi="Times New Roman" w:cs="Times New Roman"/>
          <w:sz w:val="24"/>
          <w:szCs w:val="24"/>
          <w:shd w:val="clear" w:color="auto" w:fill="FFFFFF"/>
        </w:rPr>
        <w:t xml:space="preserve"> a conflicting between theorists to give a specific definition.</w:t>
      </w:r>
    </w:p>
    <w:p w14:paraId="08779E95" w14:textId="778227C6" w:rsidR="005907F8" w:rsidRPr="005560C2" w:rsidRDefault="0086302E" w:rsidP="00C1387B">
      <w:pPr>
        <w:pStyle w:val="Heading3"/>
        <w:numPr>
          <w:ilvl w:val="1"/>
          <w:numId w:val="1"/>
        </w:numPr>
        <w:spacing w:line="600" w:lineRule="auto"/>
        <w:rPr>
          <w:rFonts w:ascii="Times New Roman" w:hAnsi="Times New Roman" w:cs="Times New Roman"/>
          <w:b/>
          <w:bCs/>
          <w:color w:val="auto"/>
          <w:sz w:val="28"/>
          <w:shd w:val="clear" w:color="auto" w:fill="FFFFFF"/>
        </w:rPr>
      </w:pPr>
      <w:bookmarkStart w:id="13" w:name="_Toc535334740"/>
      <w:bookmarkStart w:id="14" w:name="_Toc535334807"/>
      <w:bookmarkStart w:id="15" w:name="_Toc535334912"/>
      <w:r w:rsidRPr="005560C2">
        <w:rPr>
          <w:rStyle w:val="normaltextrun"/>
          <w:rFonts w:ascii="Times New Roman" w:hAnsi="Times New Roman" w:cs="Times New Roman"/>
          <w:b/>
          <w:bCs/>
          <w:color w:val="auto"/>
          <w:sz w:val="28"/>
          <w:shd w:val="clear" w:color="auto" w:fill="FFFFFF"/>
        </w:rPr>
        <w:t>Chrissie Rucker’s</w:t>
      </w:r>
      <w:r w:rsidR="00B332A7" w:rsidRPr="005560C2">
        <w:rPr>
          <w:rStyle w:val="normaltextrun"/>
          <w:rFonts w:ascii="Times New Roman" w:hAnsi="Times New Roman" w:cs="Times New Roman"/>
          <w:b/>
          <w:bCs/>
          <w:color w:val="auto"/>
          <w:sz w:val="28"/>
          <w:shd w:val="clear" w:color="auto" w:fill="FFFFFF"/>
        </w:rPr>
        <w:t xml:space="preserve"> biography</w:t>
      </w:r>
      <w:bookmarkEnd w:id="13"/>
      <w:bookmarkEnd w:id="14"/>
      <w:bookmarkEnd w:id="15"/>
      <w:r w:rsidR="00B332A7" w:rsidRPr="005560C2">
        <w:rPr>
          <w:rStyle w:val="normaltextrun"/>
          <w:rFonts w:ascii="Times New Roman" w:hAnsi="Times New Roman" w:cs="Times New Roman"/>
          <w:b/>
          <w:bCs/>
          <w:color w:val="auto"/>
          <w:sz w:val="28"/>
          <w:shd w:val="clear" w:color="auto" w:fill="FFFFFF"/>
        </w:rPr>
        <w:t> </w:t>
      </w:r>
    </w:p>
    <w:p w14:paraId="1E41440F" w14:textId="0A0E2118" w:rsidR="00AD6B6E" w:rsidRPr="00C872E1" w:rsidRDefault="005907F8"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The reason why </w:t>
      </w:r>
      <w:r w:rsidR="007A775E" w:rsidRPr="005560C2">
        <w:rPr>
          <w:rFonts w:ascii="Times New Roman" w:hAnsi="Times New Roman" w:cs="Times New Roman"/>
          <w:sz w:val="24"/>
        </w:rPr>
        <w:t xml:space="preserve">the author of the report chose Chrissie Rucker </w:t>
      </w:r>
      <w:r w:rsidR="007A775E" w:rsidRPr="00470B7F">
        <w:rPr>
          <w:rFonts w:ascii="Times New Roman" w:hAnsi="Times New Roman" w:cs="Times New Roman"/>
          <w:noProof/>
          <w:sz w:val="24"/>
        </w:rPr>
        <w:t>because</w:t>
      </w:r>
      <w:r w:rsidR="00470B7F">
        <w:rPr>
          <w:rFonts w:ascii="Times New Roman" w:hAnsi="Times New Roman" w:cs="Times New Roman"/>
          <w:noProof/>
          <w:sz w:val="24"/>
        </w:rPr>
        <w:t xml:space="preserve"> </w:t>
      </w:r>
      <w:r w:rsidR="007A775E" w:rsidRPr="003C5353">
        <w:rPr>
          <w:rFonts w:ascii="Times New Roman" w:hAnsi="Times New Roman" w:cs="Times New Roman"/>
          <w:sz w:val="24"/>
        </w:rPr>
        <w:t>she</w:t>
      </w:r>
      <w:r w:rsidR="003C5353" w:rsidRPr="003C5353">
        <w:rPr>
          <w:rFonts w:ascii="Times New Roman" w:hAnsi="Times New Roman" w:cs="Times New Roman"/>
          <w:sz w:val="24"/>
        </w:rPr>
        <w:t xml:space="preserve"> </w:t>
      </w:r>
      <w:r w:rsidR="003C5353" w:rsidRPr="003C5353">
        <w:rPr>
          <w:rFonts w:ascii="Times New Roman" w:hAnsi="Times New Roman" w:cs="Times New Roman"/>
          <w:noProof/>
          <w:sz w:val="24"/>
        </w:rPr>
        <w:t>fits into the Socio-Cultural theory</w:t>
      </w:r>
      <w:r w:rsidR="00565BF0">
        <w:rPr>
          <w:rFonts w:ascii="Times New Roman" w:hAnsi="Times New Roman" w:cs="Times New Roman"/>
          <w:noProof/>
          <w:sz w:val="24"/>
        </w:rPr>
        <w:t xml:space="preserve"> and with Wickham (2006) definition.</w:t>
      </w:r>
      <w:r w:rsidR="007A775E" w:rsidRPr="005560C2">
        <w:rPr>
          <w:rFonts w:ascii="Times New Roman" w:hAnsi="Times New Roman" w:cs="Times New Roman"/>
          <w:sz w:val="24"/>
        </w:rPr>
        <w:t xml:space="preserve"> </w:t>
      </w:r>
      <w:r w:rsidR="006F7C63" w:rsidRPr="005560C2">
        <w:rPr>
          <w:rFonts w:ascii="Times New Roman" w:hAnsi="Times New Roman" w:cs="Times New Roman"/>
          <w:sz w:val="24"/>
        </w:rPr>
        <w:t>Chrissie Rucker OBE is a British businesswoman and she is the f</w:t>
      </w:r>
      <w:r w:rsidR="002F3B52" w:rsidRPr="005560C2">
        <w:rPr>
          <w:rFonts w:ascii="Times New Roman" w:hAnsi="Times New Roman" w:cs="Times New Roman"/>
          <w:sz w:val="24"/>
        </w:rPr>
        <w:t>ounder and Chairwoman</w:t>
      </w:r>
      <w:r w:rsidR="006F7C63" w:rsidRPr="005560C2">
        <w:rPr>
          <w:rFonts w:ascii="Times New Roman" w:hAnsi="Times New Roman" w:cs="Times New Roman"/>
          <w:sz w:val="24"/>
        </w:rPr>
        <w:t xml:space="preserve"> of </w:t>
      </w:r>
      <w:r w:rsidR="006F7C63" w:rsidRPr="005560C2">
        <w:rPr>
          <w:rFonts w:ascii="Times New Roman" w:hAnsi="Times New Roman" w:cs="Times New Roman"/>
          <w:noProof/>
          <w:sz w:val="24"/>
        </w:rPr>
        <w:t>The</w:t>
      </w:r>
      <w:r w:rsidR="006F7C63" w:rsidRPr="005560C2">
        <w:rPr>
          <w:rFonts w:ascii="Times New Roman" w:hAnsi="Times New Roman" w:cs="Times New Roman"/>
          <w:sz w:val="24"/>
        </w:rPr>
        <w:t xml:space="preserve"> White Company (Lewis, 2010). The White Company is a retailer of beddings, furniture, home decor and dinnerwa</w:t>
      </w:r>
      <w:r w:rsidR="009B36C3" w:rsidRPr="005560C2">
        <w:rPr>
          <w:rFonts w:ascii="Times New Roman" w:hAnsi="Times New Roman" w:cs="Times New Roman"/>
          <w:sz w:val="24"/>
        </w:rPr>
        <w:t>re based in London (Card, 2016</w:t>
      </w:r>
      <w:r w:rsidR="006F7C63" w:rsidRPr="005560C2">
        <w:rPr>
          <w:rFonts w:ascii="Times New Roman" w:hAnsi="Times New Roman" w:cs="Times New Roman"/>
          <w:sz w:val="24"/>
        </w:rPr>
        <w:t>). In 1994, Rucker inherited £6,000 from her grandmother to launch her company The White Company (</w:t>
      </w:r>
      <w:r w:rsidR="009B36C3" w:rsidRPr="005560C2">
        <w:rPr>
          <w:rFonts w:ascii="Times New Roman" w:hAnsi="Times New Roman" w:cs="Times New Roman"/>
          <w:sz w:val="24"/>
        </w:rPr>
        <w:t>Joseph and Davies</w:t>
      </w:r>
      <w:r w:rsidR="006F7C63" w:rsidRPr="005560C2">
        <w:rPr>
          <w:rFonts w:ascii="Times New Roman" w:hAnsi="Times New Roman" w:cs="Times New Roman"/>
          <w:sz w:val="24"/>
        </w:rPr>
        <w:t>, 2015). Her husband Nicholas Wheeler paid her £5000 in exchange for</w:t>
      </w:r>
      <w:r w:rsidR="002F3B52" w:rsidRPr="005560C2">
        <w:rPr>
          <w:rFonts w:ascii="Times New Roman" w:hAnsi="Times New Roman" w:cs="Times New Roman"/>
          <w:sz w:val="24"/>
        </w:rPr>
        <w:t xml:space="preserve"> a</w:t>
      </w:r>
      <w:r w:rsidR="006F7C63" w:rsidRPr="005560C2">
        <w:rPr>
          <w:rFonts w:ascii="Times New Roman" w:hAnsi="Times New Roman" w:cs="Times New Roman"/>
          <w:sz w:val="24"/>
        </w:rPr>
        <w:t xml:space="preserve"> 25% stake and</w:t>
      </w:r>
      <w:r w:rsidR="002F3B52" w:rsidRPr="005560C2">
        <w:rPr>
          <w:rFonts w:ascii="Times New Roman" w:hAnsi="Times New Roman" w:cs="Times New Roman"/>
          <w:sz w:val="24"/>
        </w:rPr>
        <w:t xml:space="preserve"> she also received £50 weekly from</w:t>
      </w:r>
      <w:r w:rsidR="006F7C63" w:rsidRPr="005560C2">
        <w:rPr>
          <w:rFonts w:ascii="Times New Roman" w:hAnsi="Times New Roman" w:cs="Times New Roman"/>
          <w:sz w:val="24"/>
        </w:rPr>
        <w:t xml:space="preserve"> the New Enterprise Allowance</w:t>
      </w:r>
      <w:r w:rsidR="002F3B52" w:rsidRPr="005560C2">
        <w:rPr>
          <w:rFonts w:ascii="Times New Roman" w:hAnsi="Times New Roman" w:cs="Times New Roman"/>
          <w:sz w:val="24"/>
        </w:rPr>
        <w:t xml:space="preserve"> scheme</w:t>
      </w:r>
      <w:r w:rsidR="006F7C63" w:rsidRPr="005560C2">
        <w:rPr>
          <w:rFonts w:ascii="Times New Roman" w:hAnsi="Times New Roman" w:cs="Times New Roman"/>
          <w:sz w:val="24"/>
        </w:rPr>
        <w:t xml:space="preserve"> (NEA) (Lewis, 2017). </w:t>
      </w:r>
      <w:r w:rsidR="002F3B52" w:rsidRPr="005560C2">
        <w:rPr>
          <w:rFonts w:ascii="Times New Roman" w:hAnsi="Times New Roman" w:cs="Times New Roman"/>
          <w:sz w:val="24"/>
        </w:rPr>
        <w:t xml:space="preserve">In </w:t>
      </w:r>
      <w:r w:rsidR="006F7C63" w:rsidRPr="005560C2">
        <w:rPr>
          <w:rFonts w:ascii="Times New Roman" w:hAnsi="Times New Roman" w:cs="Times New Roman"/>
          <w:sz w:val="24"/>
        </w:rPr>
        <w:t>1993, Chrissie Rucker produced he</w:t>
      </w:r>
      <w:r w:rsidR="002F3B52" w:rsidRPr="005560C2">
        <w:rPr>
          <w:rFonts w:ascii="Times New Roman" w:hAnsi="Times New Roman" w:cs="Times New Roman"/>
          <w:sz w:val="24"/>
        </w:rPr>
        <w:t xml:space="preserve">r first mail-order brochure which was a </w:t>
      </w:r>
      <w:r w:rsidR="002F3B52" w:rsidRPr="005560C2">
        <w:rPr>
          <w:rFonts w:ascii="Times New Roman" w:hAnsi="Times New Roman" w:cs="Times New Roman"/>
          <w:noProof/>
          <w:sz w:val="24"/>
        </w:rPr>
        <w:t>12</w:t>
      </w:r>
      <w:r w:rsidR="0015369F" w:rsidRPr="005560C2">
        <w:rPr>
          <w:rFonts w:ascii="Times New Roman" w:hAnsi="Times New Roman" w:cs="Times New Roman"/>
          <w:noProof/>
          <w:sz w:val="24"/>
        </w:rPr>
        <w:t>-</w:t>
      </w:r>
      <w:r w:rsidR="002F3B52" w:rsidRPr="005560C2">
        <w:rPr>
          <w:rFonts w:ascii="Times New Roman" w:hAnsi="Times New Roman" w:cs="Times New Roman"/>
          <w:noProof/>
          <w:sz w:val="24"/>
        </w:rPr>
        <w:t>page</w:t>
      </w:r>
      <w:r w:rsidR="006F7C63" w:rsidRPr="005560C2">
        <w:rPr>
          <w:rFonts w:ascii="Times New Roman" w:hAnsi="Times New Roman" w:cs="Times New Roman"/>
          <w:sz w:val="24"/>
        </w:rPr>
        <w:t xml:space="preserve"> catalogue (</w:t>
      </w:r>
      <w:r w:rsidR="009B36C3" w:rsidRPr="005560C2">
        <w:rPr>
          <w:rFonts w:ascii="Times New Roman" w:hAnsi="Times New Roman" w:cs="Times New Roman"/>
          <w:sz w:val="24"/>
        </w:rPr>
        <w:t>Card</w:t>
      </w:r>
      <w:r w:rsidR="002F3B52" w:rsidRPr="005560C2">
        <w:rPr>
          <w:rFonts w:ascii="Times New Roman" w:hAnsi="Times New Roman" w:cs="Times New Roman"/>
          <w:sz w:val="24"/>
        </w:rPr>
        <w:t xml:space="preserve">, 2016) and </w:t>
      </w:r>
      <w:r w:rsidR="006F7C63" w:rsidRPr="005560C2">
        <w:rPr>
          <w:rFonts w:ascii="Times New Roman" w:hAnsi="Times New Roman" w:cs="Times New Roman"/>
          <w:sz w:val="24"/>
        </w:rPr>
        <w:t xml:space="preserve">The </w:t>
      </w:r>
      <w:r w:rsidR="006F7C63" w:rsidRPr="005560C2">
        <w:rPr>
          <w:rFonts w:ascii="Times New Roman" w:hAnsi="Times New Roman" w:cs="Times New Roman"/>
          <w:sz w:val="24"/>
        </w:rPr>
        <w:lastRenderedPageBreak/>
        <w:t xml:space="preserve">White Company made </w:t>
      </w:r>
      <w:r w:rsidR="002F3B52" w:rsidRPr="005560C2">
        <w:rPr>
          <w:rFonts w:ascii="Times New Roman" w:hAnsi="Times New Roman" w:cs="Times New Roman"/>
          <w:sz w:val="24"/>
        </w:rPr>
        <w:t>over £258,000 in its first year.</w:t>
      </w:r>
      <w:r w:rsidR="006F7C63" w:rsidRPr="005560C2">
        <w:rPr>
          <w:rFonts w:ascii="Times New Roman" w:hAnsi="Times New Roman" w:cs="Times New Roman"/>
          <w:sz w:val="24"/>
        </w:rPr>
        <w:t xml:space="preserve"> Rucker was very dedicated, she worked 16 hours daily until the birth of her first child (</w:t>
      </w:r>
      <w:r w:rsidR="009B36C3" w:rsidRPr="005560C2">
        <w:rPr>
          <w:rFonts w:ascii="Times New Roman" w:hAnsi="Times New Roman" w:cs="Times New Roman"/>
          <w:sz w:val="24"/>
        </w:rPr>
        <w:t>Joseph and Davies</w:t>
      </w:r>
      <w:r w:rsidR="006F7C63" w:rsidRPr="005560C2">
        <w:rPr>
          <w:rFonts w:ascii="Times New Roman" w:hAnsi="Times New Roman" w:cs="Times New Roman"/>
          <w:sz w:val="24"/>
        </w:rPr>
        <w:t>, 2015). In 1999, she opened her first store and employed her first managing director. This helped the brand to grow and make an impact in the market. The growth of The White Company was con</w:t>
      </w:r>
      <w:r w:rsidR="002F3B52" w:rsidRPr="005560C2">
        <w:rPr>
          <w:rFonts w:ascii="Times New Roman" w:hAnsi="Times New Roman" w:cs="Times New Roman"/>
          <w:sz w:val="24"/>
        </w:rPr>
        <w:t xml:space="preserve">stant and always in search of </w:t>
      </w:r>
      <w:r w:rsidR="006F7C63" w:rsidRPr="005560C2">
        <w:rPr>
          <w:rFonts w:ascii="Times New Roman" w:hAnsi="Times New Roman" w:cs="Times New Roman"/>
          <w:sz w:val="24"/>
        </w:rPr>
        <w:t>new customer</w:t>
      </w:r>
      <w:r w:rsidR="002F3B52" w:rsidRPr="005560C2">
        <w:rPr>
          <w:rFonts w:ascii="Times New Roman" w:hAnsi="Times New Roman" w:cs="Times New Roman"/>
          <w:sz w:val="24"/>
        </w:rPr>
        <w:t>s</w:t>
      </w:r>
      <w:r w:rsidR="006F7C63" w:rsidRPr="005560C2">
        <w:rPr>
          <w:rFonts w:ascii="Times New Roman" w:hAnsi="Times New Roman" w:cs="Times New Roman"/>
          <w:sz w:val="24"/>
        </w:rPr>
        <w:t>, satisfy</w:t>
      </w:r>
      <w:r w:rsidR="00AE543B" w:rsidRPr="005560C2">
        <w:rPr>
          <w:rFonts w:ascii="Times New Roman" w:hAnsi="Times New Roman" w:cs="Times New Roman"/>
          <w:sz w:val="24"/>
        </w:rPr>
        <w:t>ing the old customers and continuing to expand</w:t>
      </w:r>
      <w:r w:rsidR="006F7C63" w:rsidRPr="005560C2">
        <w:rPr>
          <w:rFonts w:ascii="Times New Roman" w:hAnsi="Times New Roman" w:cs="Times New Roman"/>
          <w:sz w:val="24"/>
        </w:rPr>
        <w:t xml:space="preserve"> the products range (</w:t>
      </w:r>
      <w:r w:rsidR="009B36C3" w:rsidRPr="005560C2">
        <w:rPr>
          <w:rFonts w:ascii="Times New Roman" w:hAnsi="Times New Roman" w:cs="Times New Roman"/>
          <w:sz w:val="24"/>
        </w:rPr>
        <w:t>Card</w:t>
      </w:r>
      <w:r w:rsidR="006F7C63" w:rsidRPr="005560C2">
        <w:rPr>
          <w:rFonts w:ascii="Times New Roman" w:hAnsi="Times New Roman" w:cs="Times New Roman"/>
          <w:sz w:val="24"/>
        </w:rPr>
        <w:t>, 2016).</w:t>
      </w:r>
    </w:p>
    <w:p w14:paraId="1387A041" w14:textId="43ED8E82" w:rsidR="005B60C8" w:rsidRPr="005560C2" w:rsidRDefault="006F7C63" w:rsidP="00C1387B">
      <w:pPr>
        <w:pStyle w:val="Heading3"/>
        <w:numPr>
          <w:ilvl w:val="1"/>
          <w:numId w:val="1"/>
        </w:numPr>
        <w:spacing w:line="600" w:lineRule="auto"/>
        <w:rPr>
          <w:rStyle w:val="normaltextrun"/>
          <w:rFonts w:ascii="Times New Roman" w:hAnsi="Times New Roman" w:cs="Times New Roman"/>
          <w:b/>
          <w:bCs/>
          <w:color w:val="auto"/>
          <w:sz w:val="28"/>
          <w:shd w:val="clear" w:color="auto" w:fill="FFFFFF"/>
        </w:rPr>
      </w:pPr>
      <w:bookmarkStart w:id="16" w:name="_Toc535334741"/>
      <w:bookmarkStart w:id="17" w:name="_Toc535334808"/>
      <w:bookmarkStart w:id="18" w:name="_Toc535334913"/>
      <w:r w:rsidRPr="005560C2">
        <w:rPr>
          <w:rStyle w:val="normaltextrun"/>
          <w:rFonts w:ascii="Times New Roman" w:hAnsi="Times New Roman" w:cs="Times New Roman"/>
          <w:b/>
          <w:bCs/>
          <w:color w:val="auto"/>
          <w:sz w:val="28"/>
          <w:shd w:val="clear" w:color="auto" w:fill="FFFFFF"/>
        </w:rPr>
        <w:t>Chrissie Rucker’s</w:t>
      </w:r>
      <w:r w:rsidR="005B60C8" w:rsidRPr="005560C2">
        <w:rPr>
          <w:rStyle w:val="normaltextrun"/>
          <w:rFonts w:ascii="Times New Roman" w:hAnsi="Times New Roman" w:cs="Times New Roman"/>
          <w:b/>
          <w:bCs/>
          <w:color w:val="auto"/>
          <w:sz w:val="28"/>
          <w:shd w:val="clear" w:color="auto" w:fill="FFFFFF"/>
        </w:rPr>
        <w:t xml:space="preserve"> motivation to become an Entrepreneur</w:t>
      </w:r>
      <w:bookmarkEnd w:id="16"/>
      <w:bookmarkEnd w:id="17"/>
      <w:bookmarkEnd w:id="18"/>
    </w:p>
    <w:p w14:paraId="45E133FC" w14:textId="6657BAAE" w:rsidR="009857FC" w:rsidRPr="005560C2" w:rsidRDefault="009857FC" w:rsidP="00C1387B">
      <w:pPr>
        <w:spacing w:line="600" w:lineRule="auto"/>
        <w:rPr>
          <w:rFonts w:ascii="Times New Roman" w:hAnsi="Times New Roman" w:cs="Times New Roman"/>
          <w:sz w:val="24"/>
        </w:rPr>
      </w:pPr>
      <w:r w:rsidRPr="005560C2">
        <w:rPr>
          <w:rFonts w:ascii="Times New Roman" w:hAnsi="Times New Roman" w:cs="Times New Roman"/>
          <w:sz w:val="24"/>
        </w:rPr>
        <w:t>Chrissie Rucker’s boyfriend</w:t>
      </w:r>
      <w:r w:rsidR="00AE543B" w:rsidRPr="005560C2">
        <w:rPr>
          <w:rFonts w:ascii="Times New Roman" w:hAnsi="Times New Roman" w:cs="Times New Roman"/>
          <w:sz w:val="24"/>
        </w:rPr>
        <w:t>’s</w:t>
      </w:r>
      <w:r w:rsidRPr="005560C2">
        <w:rPr>
          <w:rFonts w:ascii="Times New Roman" w:hAnsi="Times New Roman" w:cs="Times New Roman"/>
          <w:sz w:val="24"/>
        </w:rPr>
        <w:t xml:space="preserve"> boring taste in furnishing was </w:t>
      </w:r>
      <w:r w:rsidRPr="005560C2">
        <w:rPr>
          <w:rFonts w:ascii="Times New Roman" w:hAnsi="Times New Roman" w:cs="Times New Roman"/>
          <w:noProof/>
          <w:sz w:val="24"/>
        </w:rPr>
        <w:t>one</w:t>
      </w:r>
      <w:r w:rsidR="00062AD7" w:rsidRPr="005560C2">
        <w:rPr>
          <w:rFonts w:ascii="Times New Roman" w:hAnsi="Times New Roman" w:cs="Times New Roman"/>
          <w:noProof/>
          <w:sz w:val="24"/>
        </w:rPr>
        <w:t xml:space="preserve"> of</w:t>
      </w:r>
      <w:r w:rsidR="00AE543B" w:rsidRPr="005560C2">
        <w:rPr>
          <w:rFonts w:ascii="Times New Roman" w:hAnsi="Times New Roman" w:cs="Times New Roman"/>
          <w:sz w:val="24"/>
        </w:rPr>
        <w:t xml:space="preserve"> the reasons that </w:t>
      </w:r>
      <w:r w:rsidRPr="005560C2">
        <w:rPr>
          <w:rFonts w:ascii="Times New Roman" w:hAnsi="Times New Roman" w:cs="Times New Roman"/>
          <w:sz w:val="24"/>
        </w:rPr>
        <w:t xml:space="preserve">she </w:t>
      </w:r>
      <w:r w:rsidRPr="005560C2">
        <w:rPr>
          <w:rFonts w:ascii="Times New Roman" w:hAnsi="Times New Roman" w:cs="Times New Roman"/>
          <w:noProof/>
          <w:sz w:val="24"/>
        </w:rPr>
        <w:t>fel</w:t>
      </w:r>
      <w:r w:rsidR="00062AD7" w:rsidRPr="005560C2">
        <w:rPr>
          <w:rFonts w:ascii="Times New Roman" w:hAnsi="Times New Roman" w:cs="Times New Roman"/>
          <w:noProof/>
          <w:sz w:val="24"/>
        </w:rPr>
        <w:t>l</w:t>
      </w:r>
      <w:r w:rsidR="00AE543B" w:rsidRPr="005560C2">
        <w:rPr>
          <w:rFonts w:ascii="Times New Roman" w:hAnsi="Times New Roman" w:cs="Times New Roman"/>
          <w:sz w:val="24"/>
        </w:rPr>
        <w:t xml:space="preserve"> in love with the colour white and chose to</w:t>
      </w:r>
      <w:r w:rsidRPr="005560C2">
        <w:rPr>
          <w:rFonts w:ascii="Times New Roman" w:hAnsi="Times New Roman" w:cs="Times New Roman"/>
          <w:sz w:val="24"/>
        </w:rPr>
        <w:t xml:space="preserve"> her have everything white </w:t>
      </w:r>
      <w:r w:rsidR="00AE543B" w:rsidRPr="005560C2">
        <w:rPr>
          <w:rFonts w:ascii="Times New Roman" w:hAnsi="Times New Roman" w:cs="Times New Roman"/>
          <w:sz w:val="24"/>
        </w:rPr>
        <w:t xml:space="preserve">in her home </w:t>
      </w:r>
      <w:r w:rsidRPr="005560C2">
        <w:rPr>
          <w:rFonts w:ascii="Times New Roman" w:hAnsi="Times New Roman" w:cs="Times New Roman"/>
          <w:sz w:val="24"/>
        </w:rPr>
        <w:t>(Joseph and Dav</w:t>
      </w:r>
      <w:r w:rsidR="00AE543B" w:rsidRPr="005560C2">
        <w:rPr>
          <w:rFonts w:ascii="Times New Roman" w:hAnsi="Times New Roman" w:cs="Times New Roman"/>
          <w:sz w:val="24"/>
        </w:rPr>
        <w:t>ies, 2015). The boyfriend had mouldy brown coloured</w:t>
      </w:r>
      <w:r w:rsidRPr="005560C2">
        <w:rPr>
          <w:rFonts w:ascii="Times New Roman" w:hAnsi="Times New Roman" w:cs="Times New Roman"/>
          <w:sz w:val="24"/>
        </w:rPr>
        <w:t xml:space="preserve"> furniture in his flat (Lewis, 2010). Rucker went to the shops to search a good replacement but she struggled to </w:t>
      </w:r>
      <w:r w:rsidR="00AE543B" w:rsidRPr="005560C2">
        <w:rPr>
          <w:rFonts w:ascii="Times New Roman" w:hAnsi="Times New Roman" w:cs="Times New Roman"/>
          <w:sz w:val="24"/>
        </w:rPr>
        <w:t>find quality pure white bedding</w:t>
      </w:r>
      <w:r w:rsidRPr="005560C2">
        <w:rPr>
          <w:rFonts w:ascii="Times New Roman" w:hAnsi="Times New Roman" w:cs="Times New Roman"/>
          <w:sz w:val="24"/>
        </w:rPr>
        <w:t xml:space="preserve"> at affordable pric</w:t>
      </w:r>
      <w:r w:rsidR="00AE543B" w:rsidRPr="005560C2">
        <w:rPr>
          <w:rFonts w:ascii="Times New Roman" w:hAnsi="Times New Roman" w:cs="Times New Roman"/>
          <w:sz w:val="24"/>
        </w:rPr>
        <w:t xml:space="preserve">es (Lewis, 2017). That experience </w:t>
      </w:r>
      <w:r w:rsidRPr="005560C2">
        <w:rPr>
          <w:rFonts w:ascii="Times New Roman" w:hAnsi="Times New Roman" w:cs="Times New Roman"/>
          <w:sz w:val="24"/>
        </w:rPr>
        <w:t>motivated Rucker to set</w:t>
      </w:r>
      <w:r w:rsidR="00AE543B" w:rsidRPr="005560C2">
        <w:rPr>
          <w:rFonts w:ascii="Times New Roman" w:hAnsi="Times New Roman" w:cs="Times New Roman"/>
          <w:sz w:val="24"/>
        </w:rPr>
        <w:t xml:space="preserve"> up</w:t>
      </w:r>
      <w:r w:rsidRPr="005560C2">
        <w:rPr>
          <w:rFonts w:ascii="Times New Roman" w:hAnsi="Times New Roman" w:cs="Times New Roman"/>
          <w:sz w:val="24"/>
        </w:rPr>
        <w:t xml:space="preserve"> her own bu</w:t>
      </w:r>
      <w:r w:rsidR="00AE543B" w:rsidRPr="005560C2">
        <w:rPr>
          <w:rFonts w:ascii="Times New Roman" w:hAnsi="Times New Roman" w:cs="Times New Roman"/>
          <w:sz w:val="24"/>
        </w:rPr>
        <w:t xml:space="preserve">siness where she could sell </w:t>
      </w:r>
      <w:r w:rsidRPr="005560C2">
        <w:rPr>
          <w:rFonts w:ascii="Times New Roman" w:hAnsi="Times New Roman" w:cs="Times New Roman"/>
          <w:sz w:val="24"/>
        </w:rPr>
        <w:t xml:space="preserve">everything in every shade of white (Joseph and Davies, 2015). </w:t>
      </w:r>
    </w:p>
    <w:p w14:paraId="798E05CF" w14:textId="1987E2ED" w:rsidR="0083711C" w:rsidRPr="005560C2" w:rsidRDefault="0083711C" w:rsidP="00C1387B">
      <w:pPr>
        <w:pStyle w:val="Heading2"/>
        <w:numPr>
          <w:ilvl w:val="0"/>
          <w:numId w:val="1"/>
        </w:numPr>
        <w:spacing w:line="600" w:lineRule="auto"/>
        <w:rPr>
          <w:rFonts w:ascii="Times New Roman" w:hAnsi="Times New Roman" w:cs="Times New Roman"/>
          <w:b/>
          <w:color w:val="auto"/>
          <w:sz w:val="28"/>
          <w:szCs w:val="24"/>
        </w:rPr>
      </w:pPr>
      <w:bookmarkStart w:id="19" w:name="_Toc535334742"/>
      <w:bookmarkStart w:id="20" w:name="_Toc535334809"/>
      <w:bookmarkStart w:id="21" w:name="_Toc535334914"/>
      <w:r w:rsidRPr="005560C2">
        <w:rPr>
          <w:rFonts w:ascii="Times New Roman" w:hAnsi="Times New Roman" w:cs="Times New Roman"/>
          <w:b/>
          <w:color w:val="auto"/>
          <w:sz w:val="28"/>
          <w:szCs w:val="24"/>
        </w:rPr>
        <w:t>Motivational theories</w:t>
      </w:r>
      <w:bookmarkEnd w:id="19"/>
      <w:bookmarkEnd w:id="20"/>
      <w:bookmarkEnd w:id="21"/>
    </w:p>
    <w:p w14:paraId="52F300F6" w14:textId="26F63649" w:rsidR="00AD6B6E" w:rsidRPr="005560C2" w:rsidRDefault="0083711C" w:rsidP="00C1387B">
      <w:pPr>
        <w:spacing w:line="600" w:lineRule="auto"/>
        <w:rPr>
          <w:rFonts w:ascii="Times New Roman" w:hAnsi="Times New Roman" w:cs="Times New Roman"/>
          <w:sz w:val="24"/>
          <w:szCs w:val="24"/>
        </w:rPr>
      </w:pPr>
      <w:r w:rsidRPr="005560C2">
        <w:rPr>
          <w:rFonts w:ascii="Times New Roman" w:hAnsi="Times New Roman" w:cs="Times New Roman"/>
          <w:sz w:val="24"/>
          <w:szCs w:val="24"/>
        </w:rPr>
        <w:t>Whenever an Entrepreneur starts a business, he also has to accept the possible risks that he could face when trying to make a profit</w:t>
      </w:r>
      <w:r w:rsidR="0024261E" w:rsidRPr="005560C2">
        <w:rPr>
          <w:rFonts w:ascii="Times New Roman" w:hAnsi="Times New Roman" w:cs="Times New Roman"/>
          <w:sz w:val="24"/>
          <w:szCs w:val="24"/>
        </w:rPr>
        <w:t xml:space="preserve"> (Bull and Wilard, 1993)</w:t>
      </w:r>
      <w:r w:rsidRPr="005560C2">
        <w:rPr>
          <w:rFonts w:ascii="Times New Roman" w:hAnsi="Times New Roman" w:cs="Times New Roman"/>
          <w:sz w:val="24"/>
          <w:szCs w:val="24"/>
        </w:rPr>
        <w:t xml:space="preserve">. There </w:t>
      </w:r>
      <w:r w:rsidR="00AE543B" w:rsidRPr="005560C2">
        <w:rPr>
          <w:rFonts w:ascii="Times New Roman" w:hAnsi="Times New Roman" w:cs="Times New Roman"/>
          <w:sz w:val="24"/>
          <w:szCs w:val="24"/>
        </w:rPr>
        <w:t xml:space="preserve">are </w:t>
      </w:r>
      <w:r w:rsidRPr="005560C2">
        <w:rPr>
          <w:rFonts w:ascii="Times New Roman" w:hAnsi="Times New Roman" w:cs="Times New Roman"/>
          <w:sz w:val="24"/>
          <w:szCs w:val="24"/>
        </w:rPr>
        <w:t xml:space="preserve">various published </w:t>
      </w:r>
      <w:r w:rsidRPr="005560C2">
        <w:rPr>
          <w:rFonts w:ascii="Times New Roman" w:hAnsi="Times New Roman" w:cs="Times New Roman"/>
          <w:sz w:val="24"/>
          <w:szCs w:val="24"/>
        </w:rPr>
        <w:lastRenderedPageBreak/>
        <w:t xml:space="preserve">papers which could be considered part of the Entrepreneurship theory, but none of these theories </w:t>
      </w:r>
      <w:r w:rsidRPr="005560C2">
        <w:rPr>
          <w:rFonts w:ascii="Times New Roman" w:hAnsi="Times New Roman" w:cs="Times New Roman"/>
          <w:noProof/>
          <w:sz w:val="24"/>
          <w:szCs w:val="24"/>
        </w:rPr>
        <w:t>ha</w:t>
      </w:r>
      <w:r w:rsidR="00062AD7" w:rsidRPr="005560C2">
        <w:rPr>
          <w:rFonts w:ascii="Times New Roman" w:hAnsi="Times New Roman" w:cs="Times New Roman"/>
          <w:noProof/>
          <w:sz w:val="24"/>
          <w:szCs w:val="24"/>
        </w:rPr>
        <w:t>s</w:t>
      </w:r>
      <w:r w:rsidRPr="005560C2">
        <w:rPr>
          <w:rFonts w:ascii="Times New Roman" w:hAnsi="Times New Roman" w:cs="Times New Roman"/>
          <w:sz w:val="24"/>
          <w:szCs w:val="24"/>
        </w:rPr>
        <w:t xml:space="preserve"> been accepted as the main theory of Entrepreneurship (Bull and Wilard, 1993).   </w:t>
      </w:r>
    </w:p>
    <w:p w14:paraId="408AF36E" w14:textId="1A9839A4" w:rsidR="0083711C" w:rsidRPr="005560C2" w:rsidRDefault="00AD6B6E" w:rsidP="00C1387B">
      <w:pPr>
        <w:pStyle w:val="Heading3"/>
        <w:spacing w:line="600" w:lineRule="auto"/>
        <w:rPr>
          <w:rFonts w:ascii="Times New Roman" w:hAnsi="Times New Roman" w:cs="Times New Roman"/>
          <w:b/>
          <w:color w:val="auto"/>
        </w:rPr>
      </w:pPr>
      <w:bookmarkStart w:id="22" w:name="_Toc535334743"/>
      <w:bookmarkStart w:id="23" w:name="_Toc535334810"/>
      <w:bookmarkStart w:id="24" w:name="_Toc535334915"/>
      <w:r w:rsidRPr="005560C2">
        <w:rPr>
          <w:rFonts w:ascii="Times New Roman" w:hAnsi="Times New Roman" w:cs="Times New Roman"/>
          <w:b/>
          <w:color w:val="auto"/>
        </w:rPr>
        <w:t>4</w:t>
      </w:r>
      <w:r w:rsidR="0083711C" w:rsidRPr="005560C2">
        <w:rPr>
          <w:rFonts w:ascii="Times New Roman" w:hAnsi="Times New Roman" w:cs="Times New Roman"/>
          <w:b/>
          <w:color w:val="auto"/>
        </w:rPr>
        <w:t xml:space="preserve">.1 </w:t>
      </w:r>
      <w:r w:rsidR="0083711C" w:rsidRPr="005560C2">
        <w:rPr>
          <w:rFonts w:ascii="Times New Roman" w:hAnsi="Times New Roman" w:cs="Times New Roman"/>
          <w:b/>
          <w:color w:val="auto"/>
          <w:sz w:val="28"/>
        </w:rPr>
        <w:t>Psychological theory</w:t>
      </w:r>
      <w:bookmarkEnd w:id="22"/>
      <w:bookmarkEnd w:id="23"/>
      <w:bookmarkEnd w:id="24"/>
    </w:p>
    <w:p w14:paraId="443502B0" w14:textId="08655616" w:rsidR="0083711C"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Numerous authors gave an explanation regarding Entrepreneurship theory from the psychological point of view. Some studies believe that achievement and motivation are the key characteristics that an Entrepreneur should have in order to succeed (Carsrud and Johnson, 1989). There are </w:t>
      </w:r>
      <w:r w:rsidRPr="005560C2">
        <w:rPr>
          <w:rFonts w:ascii="Times New Roman" w:hAnsi="Times New Roman" w:cs="Times New Roman"/>
          <w:noProof/>
          <w:sz w:val="24"/>
        </w:rPr>
        <w:t>no</w:t>
      </w:r>
      <w:r w:rsidRPr="005560C2">
        <w:rPr>
          <w:rFonts w:ascii="Times New Roman" w:hAnsi="Times New Roman" w:cs="Times New Roman"/>
          <w:sz w:val="24"/>
        </w:rPr>
        <w:t xml:space="preserve"> definite characteristics that are vital to </w:t>
      </w:r>
      <w:r w:rsidRPr="005560C2">
        <w:rPr>
          <w:rFonts w:ascii="Times New Roman" w:hAnsi="Times New Roman" w:cs="Times New Roman"/>
          <w:noProof/>
          <w:sz w:val="24"/>
        </w:rPr>
        <w:t>becom</w:t>
      </w:r>
      <w:r w:rsidR="00062AD7" w:rsidRPr="005560C2">
        <w:rPr>
          <w:rFonts w:ascii="Times New Roman" w:hAnsi="Times New Roman" w:cs="Times New Roman"/>
          <w:noProof/>
          <w:sz w:val="24"/>
        </w:rPr>
        <w:t>ing</w:t>
      </w:r>
      <w:r w:rsidRPr="005560C2">
        <w:rPr>
          <w:rFonts w:ascii="Times New Roman" w:hAnsi="Times New Roman" w:cs="Times New Roman"/>
          <w:sz w:val="24"/>
        </w:rPr>
        <w:t xml:space="preserve"> an Entrepreneur,</w:t>
      </w:r>
      <w:r w:rsidR="00AE543B" w:rsidRPr="005560C2">
        <w:rPr>
          <w:rFonts w:ascii="Times New Roman" w:hAnsi="Times New Roman" w:cs="Times New Roman"/>
          <w:sz w:val="24"/>
        </w:rPr>
        <w:t xml:space="preserve"> however,</w:t>
      </w:r>
      <w:r w:rsidRPr="005560C2">
        <w:rPr>
          <w:rFonts w:ascii="Times New Roman" w:hAnsi="Times New Roman" w:cs="Times New Roman"/>
          <w:sz w:val="24"/>
        </w:rPr>
        <w:t xml:space="preserve"> there are seven qualities that studies consider </w:t>
      </w:r>
      <w:r w:rsidR="00AE543B" w:rsidRPr="005560C2">
        <w:rPr>
          <w:rFonts w:ascii="Times New Roman" w:hAnsi="Times New Roman" w:cs="Times New Roman"/>
          <w:sz w:val="24"/>
        </w:rPr>
        <w:t xml:space="preserve">to be </w:t>
      </w:r>
      <w:r w:rsidRPr="005560C2">
        <w:rPr>
          <w:rFonts w:ascii="Times New Roman" w:hAnsi="Times New Roman" w:cs="Times New Roman"/>
          <w:sz w:val="24"/>
        </w:rPr>
        <w:t>important. Bhattacharjee and Akhouri (1975) summarise</w:t>
      </w:r>
      <w:r w:rsidR="00B15BD9" w:rsidRPr="005560C2">
        <w:rPr>
          <w:rFonts w:ascii="Times New Roman" w:hAnsi="Times New Roman" w:cs="Times New Roman"/>
          <w:sz w:val="24"/>
        </w:rPr>
        <w:t>d various research</w:t>
      </w:r>
      <w:r w:rsidRPr="005560C2">
        <w:rPr>
          <w:rFonts w:ascii="Times New Roman" w:hAnsi="Times New Roman" w:cs="Times New Roman"/>
          <w:sz w:val="24"/>
        </w:rPr>
        <w:t xml:space="preserve"> studies where they explain the main characteristics that an Entrepreneur should have. The seven qualities are the need </w:t>
      </w:r>
      <w:r w:rsidR="00062AD7" w:rsidRPr="005560C2">
        <w:rPr>
          <w:rFonts w:ascii="Times New Roman" w:hAnsi="Times New Roman" w:cs="Times New Roman"/>
          <w:noProof/>
          <w:sz w:val="24"/>
        </w:rPr>
        <w:t>for</w:t>
      </w:r>
      <w:r w:rsidRPr="005560C2">
        <w:rPr>
          <w:rFonts w:ascii="Times New Roman" w:hAnsi="Times New Roman" w:cs="Times New Roman"/>
          <w:sz w:val="24"/>
        </w:rPr>
        <w:t xml:space="preserve"> achievement, the need for influencing others, sense of efficiency, </w:t>
      </w:r>
      <w:r w:rsidRPr="005560C2">
        <w:rPr>
          <w:rFonts w:ascii="Times New Roman" w:hAnsi="Times New Roman" w:cs="Times New Roman"/>
          <w:noProof/>
          <w:sz w:val="24"/>
        </w:rPr>
        <w:t>risk</w:t>
      </w:r>
      <w:r w:rsidR="00777D08" w:rsidRPr="005560C2">
        <w:rPr>
          <w:rFonts w:ascii="Times New Roman" w:hAnsi="Times New Roman" w:cs="Times New Roman"/>
          <w:noProof/>
          <w:sz w:val="24"/>
        </w:rPr>
        <w:t>-</w:t>
      </w:r>
      <w:r w:rsidRPr="005560C2">
        <w:rPr>
          <w:rFonts w:ascii="Times New Roman" w:hAnsi="Times New Roman" w:cs="Times New Roman"/>
          <w:noProof/>
          <w:sz w:val="24"/>
        </w:rPr>
        <w:t>taking</w:t>
      </w:r>
      <w:r w:rsidRPr="005560C2">
        <w:rPr>
          <w:rFonts w:ascii="Times New Roman" w:hAnsi="Times New Roman" w:cs="Times New Roman"/>
          <w:sz w:val="24"/>
        </w:rPr>
        <w:t xml:space="preserve">, self-examination, </w:t>
      </w:r>
      <w:r w:rsidR="00062AD7" w:rsidRPr="005560C2">
        <w:rPr>
          <w:rFonts w:ascii="Times New Roman" w:hAnsi="Times New Roman" w:cs="Times New Roman"/>
          <w:sz w:val="24"/>
        </w:rPr>
        <w:t xml:space="preserve">the </w:t>
      </w:r>
      <w:r w:rsidRPr="005560C2">
        <w:rPr>
          <w:rFonts w:ascii="Times New Roman" w:hAnsi="Times New Roman" w:cs="Times New Roman"/>
          <w:noProof/>
          <w:sz w:val="24"/>
        </w:rPr>
        <w:t>hope</w:t>
      </w:r>
      <w:r w:rsidRPr="005560C2">
        <w:rPr>
          <w:rFonts w:ascii="Times New Roman" w:hAnsi="Times New Roman" w:cs="Times New Roman"/>
          <w:sz w:val="24"/>
        </w:rPr>
        <w:t xml:space="preserve"> of success and </w:t>
      </w:r>
      <w:r w:rsidR="00B15BD9" w:rsidRPr="005560C2">
        <w:rPr>
          <w:rFonts w:ascii="Times New Roman" w:hAnsi="Times New Roman" w:cs="Times New Roman"/>
          <w:sz w:val="24"/>
        </w:rPr>
        <w:t xml:space="preserve">a </w:t>
      </w:r>
      <w:r w:rsidRPr="005560C2">
        <w:rPr>
          <w:rFonts w:ascii="Times New Roman" w:hAnsi="Times New Roman" w:cs="Times New Roman"/>
          <w:sz w:val="24"/>
        </w:rPr>
        <w:t>need for power (Davidsson, 2016).</w:t>
      </w:r>
    </w:p>
    <w:p w14:paraId="6AF8AB10" w14:textId="77559045" w:rsidR="00B901BD" w:rsidRPr="005560C2" w:rsidRDefault="00B15BD9" w:rsidP="00C1387B">
      <w:pPr>
        <w:spacing w:line="600" w:lineRule="auto"/>
        <w:rPr>
          <w:rFonts w:ascii="Times New Roman" w:hAnsi="Times New Roman" w:cs="Times New Roman"/>
          <w:sz w:val="24"/>
        </w:rPr>
      </w:pPr>
      <w:r w:rsidRPr="005560C2">
        <w:rPr>
          <w:rFonts w:ascii="Times New Roman" w:hAnsi="Times New Roman" w:cs="Times New Roman"/>
          <w:sz w:val="24"/>
        </w:rPr>
        <w:t>According to Hagen (1962),</w:t>
      </w:r>
      <w:r w:rsidR="0083711C" w:rsidRPr="005560C2">
        <w:rPr>
          <w:rFonts w:ascii="Times New Roman" w:hAnsi="Times New Roman" w:cs="Times New Roman"/>
          <w:sz w:val="24"/>
        </w:rPr>
        <w:t xml:space="preserve"> Entrepreneurs are ambitious people with high level</w:t>
      </w:r>
      <w:r w:rsidRPr="005560C2">
        <w:rPr>
          <w:rFonts w:ascii="Times New Roman" w:hAnsi="Times New Roman" w:cs="Times New Roman"/>
          <w:sz w:val="24"/>
        </w:rPr>
        <w:t>s of activity who are always</w:t>
      </w:r>
      <w:r w:rsidR="0083711C" w:rsidRPr="005560C2">
        <w:rPr>
          <w:rFonts w:ascii="Times New Roman" w:hAnsi="Times New Roman" w:cs="Times New Roman"/>
          <w:sz w:val="24"/>
        </w:rPr>
        <w:t xml:space="preserve"> search</w:t>
      </w:r>
      <w:r w:rsidRPr="005560C2">
        <w:rPr>
          <w:rFonts w:ascii="Times New Roman" w:hAnsi="Times New Roman" w:cs="Times New Roman"/>
          <w:sz w:val="24"/>
        </w:rPr>
        <w:t>ing</w:t>
      </w:r>
      <w:r w:rsidR="0083711C" w:rsidRPr="005560C2">
        <w:rPr>
          <w:rFonts w:ascii="Times New Roman" w:hAnsi="Times New Roman" w:cs="Times New Roman"/>
          <w:sz w:val="24"/>
        </w:rPr>
        <w:t xml:space="preserve"> to accomplish something new </w:t>
      </w:r>
      <w:r w:rsidRPr="005560C2">
        <w:rPr>
          <w:rFonts w:ascii="Times New Roman" w:hAnsi="Times New Roman" w:cs="Times New Roman"/>
          <w:sz w:val="24"/>
        </w:rPr>
        <w:t xml:space="preserve">regardless of </w:t>
      </w:r>
      <w:r w:rsidR="0083711C" w:rsidRPr="005560C2">
        <w:rPr>
          <w:rFonts w:ascii="Times New Roman" w:hAnsi="Times New Roman" w:cs="Times New Roman"/>
          <w:sz w:val="24"/>
        </w:rPr>
        <w:t>setback</w:t>
      </w:r>
      <w:r w:rsidRPr="005560C2">
        <w:rPr>
          <w:rFonts w:ascii="Times New Roman" w:hAnsi="Times New Roman" w:cs="Times New Roman"/>
          <w:sz w:val="24"/>
        </w:rPr>
        <w:t>s</w:t>
      </w:r>
      <w:r w:rsidR="0083711C" w:rsidRPr="005560C2">
        <w:rPr>
          <w:rFonts w:ascii="Times New Roman" w:hAnsi="Times New Roman" w:cs="Times New Roman"/>
          <w:sz w:val="24"/>
        </w:rPr>
        <w:t>. Some studies believe that the ‘quality of being always in search of achieving something new’ could be also be learnt through specific training (McClelland, 1967).</w:t>
      </w:r>
      <w:r w:rsidR="00B901BD" w:rsidRPr="005560C2">
        <w:rPr>
          <w:rFonts w:ascii="Times New Roman" w:hAnsi="Times New Roman" w:cs="Times New Roman"/>
          <w:sz w:val="24"/>
        </w:rPr>
        <w:t xml:space="preserve"> </w:t>
      </w:r>
    </w:p>
    <w:p w14:paraId="22447E99" w14:textId="6CA267D4" w:rsidR="0083711C"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When </w:t>
      </w:r>
      <w:r w:rsidRPr="005560C2">
        <w:rPr>
          <w:rFonts w:ascii="Times New Roman" w:hAnsi="Times New Roman" w:cs="Times New Roman"/>
          <w:noProof/>
          <w:sz w:val="24"/>
        </w:rPr>
        <w:t>Entrepreneurs</w:t>
      </w:r>
      <w:r w:rsidRPr="005560C2">
        <w:rPr>
          <w:rFonts w:ascii="Times New Roman" w:hAnsi="Times New Roman" w:cs="Times New Roman"/>
          <w:sz w:val="24"/>
        </w:rPr>
        <w:t xml:space="preserve"> start their business activity, they may find some difficulties and it will </w:t>
      </w:r>
      <w:r w:rsidR="00777D08" w:rsidRPr="005560C2">
        <w:rPr>
          <w:rFonts w:ascii="Times New Roman" w:hAnsi="Times New Roman" w:cs="Times New Roman"/>
          <w:noProof/>
          <w:sz w:val="24"/>
        </w:rPr>
        <w:t>e</w:t>
      </w:r>
      <w:r w:rsidRPr="005560C2">
        <w:rPr>
          <w:rFonts w:ascii="Times New Roman" w:hAnsi="Times New Roman" w:cs="Times New Roman"/>
          <w:noProof/>
          <w:sz w:val="24"/>
        </w:rPr>
        <w:t>nable</w:t>
      </w:r>
      <w:r w:rsidRPr="005560C2">
        <w:rPr>
          <w:rFonts w:ascii="Times New Roman" w:hAnsi="Times New Roman" w:cs="Times New Roman"/>
          <w:sz w:val="24"/>
        </w:rPr>
        <w:t xml:space="preserve"> them the work efficiently and achieve their objectives (McClelland, 2015). Entrepreneurs need the skill to influence the people who are important for them to succeed i</w:t>
      </w:r>
      <w:r w:rsidR="00934721" w:rsidRPr="005560C2">
        <w:rPr>
          <w:rFonts w:ascii="Times New Roman" w:hAnsi="Times New Roman" w:cs="Times New Roman"/>
          <w:sz w:val="24"/>
        </w:rPr>
        <w:t xml:space="preserve">n </w:t>
      </w:r>
      <w:r w:rsidR="00934721" w:rsidRPr="005560C2">
        <w:rPr>
          <w:rFonts w:ascii="Times New Roman" w:hAnsi="Times New Roman" w:cs="Times New Roman"/>
          <w:sz w:val="24"/>
        </w:rPr>
        <w:lastRenderedPageBreak/>
        <w:t xml:space="preserve">their business (Miner, 2015). </w:t>
      </w:r>
      <w:r w:rsidRPr="005560C2">
        <w:rPr>
          <w:rFonts w:ascii="Times New Roman" w:hAnsi="Times New Roman" w:cs="Times New Roman"/>
          <w:sz w:val="24"/>
        </w:rPr>
        <w:t xml:space="preserve">Other characteristics that an Entrepreneur must have are self-confidence and determination. These qualities will enable </w:t>
      </w:r>
      <w:r w:rsidRPr="005560C2">
        <w:rPr>
          <w:rFonts w:ascii="Times New Roman" w:hAnsi="Times New Roman" w:cs="Times New Roman"/>
          <w:noProof/>
          <w:sz w:val="24"/>
        </w:rPr>
        <w:t>Entrepreneurs</w:t>
      </w:r>
      <w:r w:rsidRPr="005560C2">
        <w:rPr>
          <w:rFonts w:ascii="Times New Roman" w:hAnsi="Times New Roman" w:cs="Times New Roman"/>
          <w:sz w:val="24"/>
        </w:rPr>
        <w:t xml:space="preserve"> to resolve</w:t>
      </w:r>
      <w:r w:rsidR="00B15BD9" w:rsidRPr="005560C2">
        <w:rPr>
          <w:rFonts w:ascii="Times New Roman" w:hAnsi="Times New Roman" w:cs="Times New Roman"/>
          <w:sz w:val="24"/>
        </w:rPr>
        <w:t xml:space="preserve"> inevitable problems </w:t>
      </w:r>
      <w:r w:rsidRPr="005560C2">
        <w:rPr>
          <w:rFonts w:ascii="Times New Roman" w:hAnsi="Times New Roman" w:cs="Times New Roman"/>
          <w:sz w:val="24"/>
        </w:rPr>
        <w:t>(Fernandes and Mota-Ribeiro, 2017). According to Baron, Mueller and Wolfe (2016), an entrepreneur has to be proud of his previous achievement, focus on his present and set achievable objectives for the future.</w:t>
      </w:r>
    </w:p>
    <w:p w14:paraId="7B16E308" w14:textId="02E0A339" w:rsidR="0083711C"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t>Brockhaus Sr (1980) claims that a businessman has to be a risk-taker and he must face challenges with care. An Entrepreneur must calculate the risks, make exhausting effort to prepare rational plans and complete them accuratel</w:t>
      </w:r>
      <w:r w:rsidR="00934721" w:rsidRPr="005560C2">
        <w:rPr>
          <w:rFonts w:ascii="Times New Roman" w:hAnsi="Times New Roman" w:cs="Times New Roman"/>
          <w:sz w:val="24"/>
        </w:rPr>
        <w:t xml:space="preserve">y (Kuratko, 2016). </w:t>
      </w:r>
      <w:r w:rsidRPr="005560C2">
        <w:rPr>
          <w:rFonts w:ascii="Times New Roman" w:hAnsi="Times New Roman" w:cs="Times New Roman"/>
          <w:sz w:val="24"/>
        </w:rPr>
        <w:t>Self-examination is one of the most important features of a successful Entrepreneur. A businessman should receive feedback, correct his</w:t>
      </w:r>
      <w:r w:rsidR="001B18BC" w:rsidRPr="005560C2">
        <w:rPr>
          <w:rFonts w:ascii="Times New Roman" w:hAnsi="Times New Roman" w:cs="Times New Roman"/>
          <w:sz w:val="24"/>
        </w:rPr>
        <w:t xml:space="preserve"> mistakes and </w:t>
      </w:r>
      <w:r w:rsidRPr="005560C2">
        <w:rPr>
          <w:rFonts w:ascii="Times New Roman" w:hAnsi="Times New Roman" w:cs="Times New Roman"/>
          <w:sz w:val="24"/>
        </w:rPr>
        <w:t>change his decision and actions in</w:t>
      </w:r>
      <w:r w:rsidR="00934721" w:rsidRPr="005560C2">
        <w:rPr>
          <w:rFonts w:ascii="Times New Roman" w:hAnsi="Times New Roman" w:cs="Times New Roman"/>
          <w:sz w:val="24"/>
        </w:rPr>
        <w:t xml:space="preserve"> order to improve (Hart, 2018). </w:t>
      </w:r>
      <w:r w:rsidRPr="005560C2">
        <w:rPr>
          <w:rFonts w:ascii="Times New Roman" w:hAnsi="Times New Roman" w:cs="Times New Roman"/>
          <w:sz w:val="24"/>
        </w:rPr>
        <w:t>Entrepreneurs should have the habit to face their work with confidence in order to succeed</w:t>
      </w:r>
      <w:r w:rsidR="001B18BC" w:rsidRPr="005560C2">
        <w:rPr>
          <w:rFonts w:ascii="Times New Roman" w:hAnsi="Times New Roman" w:cs="Times New Roman"/>
          <w:sz w:val="24"/>
        </w:rPr>
        <w:t>,</w:t>
      </w:r>
      <w:r w:rsidRPr="005560C2">
        <w:rPr>
          <w:rFonts w:ascii="Times New Roman" w:hAnsi="Times New Roman" w:cs="Times New Roman"/>
          <w:sz w:val="24"/>
        </w:rPr>
        <w:t xml:space="preserve"> and this </w:t>
      </w:r>
      <w:r w:rsidR="00AD6B6E" w:rsidRPr="00470B7F">
        <w:rPr>
          <w:rFonts w:ascii="Times New Roman" w:hAnsi="Times New Roman" w:cs="Times New Roman"/>
          <w:noProof/>
          <w:sz w:val="24"/>
        </w:rPr>
        <w:t>mindset</w:t>
      </w:r>
      <w:r w:rsidRPr="005560C2">
        <w:rPr>
          <w:rFonts w:ascii="Times New Roman" w:hAnsi="Times New Roman" w:cs="Times New Roman"/>
          <w:sz w:val="24"/>
        </w:rPr>
        <w:t xml:space="preserve"> increases their level of performance. In other words, an Entrepreneur must be constantly optimistic (Cassar, 2014).</w:t>
      </w:r>
    </w:p>
    <w:p w14:paraId="3810A2B1" w14:textId="199417A4" w:rsidR="0083711C"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t>Sharma (1980) stated that Entrepreneurs are motivated t</w:t>
      </w:r>
      <w:r w:rsidR="001B18BC" w:rsidRPr="005560C2">
        <w:rPr>
          <w:rFonts w:ascii="Times New Roman" w:hAnsi="Times New Roman" w:cs="Times New Roman"/>
          <w:sz w:val="24"/>
        </w:rPr>
        <w:t xml:space="preserve">o earn more power and they do </w:t>
      </w:r>
      <w:r w:rsidRPr="005560C2">
        <w:rPr>
          <w:rFonts w:ascii="Times New Roman" w:hAnsi="Times New Roman" w:cs="Times New Roman"/>
          <w:sz w:val="24"/>
        </w:rPr>
        <w:t xml:space="preserve">everything possible to get it. There are two factors that motivate businessmen to earn power which </w:t>
      </w:r>
      <w:r w:rsidR="001B18BC" w:rsidRPr="005560C2">
        <w:rPr>
          <w:rFonts w:ascii="Times New Roman" w:hAnsi="Times New Roman" w:cs="Times New Roman"/>
          <w:sz w:val="24"/>
        </w:rPr>
        <w:t>can be classified as</w:t>
      </w:r>
      <w:r w:rsidRPr="005560C2">
        <w:rPr>
          <w:rFonts w:ascii="Times New Roman" w:hAnsi="Times New Roman" w:cs="Times New Roman"/>
          <w:sz w:val="24"/>
        </w:rPr>
        <w:t xml:space="preserve"> internal and external factors. </w:t>
      </w:r>
      <w:r w:rsidR="001B18BC" w:rsidRPr="005560C2">
        <w:rPr>
          <w:rFonts w:ascii="Times New Roman" w:hAnsi="Times New Roman" w:cs="Times New Roman"/>
          <w:sz w:val="24"/>
        </w:rPr>
        <w:t>I</w:t>
      </w:r>
      <w:r w:rsidRPr="005560C2">
        <w:rPr>
          <w:rFonts w:ascii="Times New Roman" w:hAnsi="Times New Roman" w:cs="Times New Roman"/>
          <w:sz w:val="24"/>
        </w:rPr>
        <w:t>nternal factor</w:t>
      </w:r>
      <w:r w:rsidR="001B18BC" w:rsidRPr="005560C2">
        <w:rPr>
          <w:rFonts w:ascii="Times New Roman" w:hAnsi="Times New Roman" w:cs="Times New Roman"/>
          <w:sz w:val="24"/>
        </w:rPr>
        <w:t xml:space="preserve">s include educational and occupational background because of the </w:t>
      </w:r>
      <w:r w:rsidRPr="005560C2">
        <w:rPr>
          <w:rFonts w:ascii="Times New Roman" w:hAnsi="Times New Roman" w:cs="Times New Roman"/>
          <w:sz w:val="24"/>
        </w:rPr>
        <w:t>desire of the entre</w:t>
      </w:r>
      <w:r w:rsidR="001B18BC" w:rsidRPr="005560C2">
        <w:rPr>
          <w:rFonts w:ascii="Times New Roman" w:hAnsi="Times New Roman" w:cs="Times New Roman"/>
          <w:sz w:val="24"/>
        </w:rPr>
        <w:t>preneur to learn something new which can</w:t>
      </w:r>
      <w:r w:rsidRPr="005560C2">
        <w:rPr>
          <w:rFonts w:ascii="Times New Roman" w:hAnsi="Times New Roman" w:cs="Times New Roman"/>
          <w:sz w:val="24"/>
        </w:rPr>
        <w:t xml:space="preserve"> motivate entrepreneurs to achieve power. The external factors include the final consumer to ask for the product, support from other businesses, availability of raw material and labour and the support and assistance of Government (Sharma, 1980). </w:t>
      </w:r>
    </w:p>
    <w:p w14:paraId="4B00B873" w14:textId="1FB5FC72" w:rsidR="00AD6B6E" w:rsidRPr="005560C2" w:rsidRDefault="0015369F" w:rsidP="00C1387B">
      <w:pPr>
        <w:spacing w:line="600" w:lineRule="auto"/>
        <w:rPr>
          <w:rFonts w:ascii="Times New Roman" w:hAnsi="Times New Roman" w:cs="Times New Roman"/>
          <w:sz w:val="24"/>
        </w:rPr>
      </w:pPr>
      <w:r w:rsidRPr="005560C2">
        <w:rPr>
          <w:rFonts w:ascii="Times New Roman" w:hAnsi="Times New Roman" w:cs="Times New Roman"/>
          <w:sz w:val="24"/>
        </w:rPr>
        <w:lastRenderedPageBreak/>
        <w:t>When Chrissie Rucker started her business she recognised that she made many mistakes</w:t>
      </w:r>
      <w:r w:rsidR="006D0270" w:rsidRPr="005560C2">
        <w:rPr>
          <w:rFonts w:ascii="Times New Roman" w:hAnsi="Times New Roman" w:cs="Times New Roman"/>
          <w:sz w:val="24"/>
        </w:rPr>
        <w:t xml:space="preserve"> (Card, 2016)</w:t>
      </w:r>
      <w:r w:rsidRPr="005560C2">
        <w:rPr>
          <w:rFonts w:ascii="Times New Roman" w:hAnsi="Times New Roman" w:cs="Times New Roman"/>
          <w:sz w:val="24"/>
        </w:rPr>
        <w:t>. She also revealed that she is not the type of person who dwells on mistakes or problems but she believes as a good entrepreneur you have to recognise them</w:t>
      </w:r>
      <w:r w:rsidR="006D0270" w:rsidRPr="005560C2">
        <w:rPr>
          <w:rFonts w:ascii="Times New Roman" w:hAnsi="Times New Roman" w:cs="Times New Roman"/>
          <w:sz w:val="24"/>
        </w:rPr>
        <w:t xml:space="preserve"> (Joseph and Davies</w:t>
      </w:r>
      <w:r w:rsidR="00C1387B" w:rsidRPr="005560C2">
        <w:rPr>
          <w:rFonts w:ascii="Times New Roman" w:hAnsi="Times New Roman" w:cs="Times New Roman"/>
          <w:sz w:val="24"/>
        </w:rPr>
        <w:t>, 2015</w:t>
      </w:r>
      <w:r w:rsidR="006D0270" w:rsidRPr="005560C2">
        <w:rPr>
          <w:rFonts w:ascii="Times New Roman" w:hAnsi="Times New Roman" w:cs="Times New Roman"/>
          <w:sz w:val="24"/>
        </w:rPr>
        <w:t>)</w:t>
      </w:r>
      <w:r w:rsidRPr="005560C2">
        <w:rPr>
          <w:rFonts w:ascii="Times New Roman" w:hAnsi="Times New Roman" w:cs="Times New Roman"/>
          <w:sz w:val="24"/>
        </w:rPr>
        <w:t>. When customers are involved you have to</w:t>
      </w:r>
      <w:r w:rsidR="006D0270" w:rsidRPr="005560C2">
        <w:rPr>
          <w:rFonts w:ascii="Times New Roman" w:hAnsi="Times New Roman" w:cs="Times New Roman"/>
          <w:sz w:val="24"/>
        </w:rPr>
        <w:t xml:space="preserve"> solve the problem and learn from the mistake (Joseph and Davies, 2015).</w:t>
      </w:r>
      <w:r w:rsidR="00C1387B" w:rsidRPr="005560C2">
        <w:rPr>
          <w:rFonts w:ascii="Times New Roman" w:hAnsi="Times New Roman" w:cs="Times New Roman"/>
          <w:sz w:val="24"/>
        </w:rPr>
        <w:t xml:space="preserve"> She did not have all the features to be an Entrepreneur but her determination to achieve, to receive feedbacks and her aim to succeed (Joseph and Davies, 2015)</w:t>
      </w:r>
    </w:p>
    <w:p w14:paraId="6F5802F1" w14:textId="68FE3D03" w:rsidR="00934721" w:rsidRPr="005560C2" w:rsidRDefault="00AD6B6E" w:rsidP="00C1387B">
      <w:pPr>
        <w:pStyle w:val="Heading3"/>
        <w:spacing w:line="600" w:lineRule="auto"/>
        <w:rPr>
          <w:rFonts w:ascii="Times New Roman" w:hAnsi="Times New Roman" w:cs="Times New Roman"/>
          <w:b/>
          <w:color w:val="auto"/>
          <w:sz w:val="28"/>
        </w:rPr>
      </w:pPr>
      <w:bookmarkStart w:id="25" w:name="_Toc535334744"/>
      <w:bookmarkStart w:id="26" w:name="_Toc535334811"/>
      <w:bookmarkStart w:id="27" w:name="_Toc535334916"/>
      <w:r w:rsidRPr="005560C2">
        <w:rPr>
          <w:rFonts w:ascii="Times New Roman" w:hAnsi="Times New Roman" w:cs="Times New Roman"/>
          <w:b/>
          <w:color w:val="auto"/>
          <w:sz w:val="28"/>
        </w:rPr>
        <w:t>4</w:t>
      </w:r>
      <w:r w:rsidR="00934721" w:rsidRPr="005560C2">
        <w:rPr>
          <w:rFonts w:ascii="Times New Roman" w:hAnsi="Times New Roman" w:cs="Times New Roman"/>
          <w:b/>
          <w:color w:val="auto"/>
          <w:sz w:val="28"/>
        </w:rPr>
        <w:t>.2 Socio-Cultural</w:t>
      </w:r>
      <w:r w:rsidR="00950A98" w:rsidRPr="005560C2">
        <w:rPr>
          <w:rFonts w:ascii="Times New Roman" w:hAnsi="Times New Roman" w:cs="Times New Roman"/>
          <w:b/>
          <w:color w:val="auto"/>
          <w:sz w:val="28"/>
        </w:rPr>
        <w:t xml:space="preserve"> theory</w:t>
      </w:r>
      <w:bookmarkEnd w:id="25"/>
      <w:bookmarkEnd w:id="26"/>
      <w:bookmarkEnd w:id="27"/>
    </w:p>
    <w:p w14:paraId="6DFBC1BD" w14:textId="1B731568" w:rsidR="00A157A7" w:rsidRPr="005560C2" w:rsidRDefault="00501E87" w:rsidP="00C1387B">
      <w:pPr>
        <w:spacing w:line="600" w:lineRule="auto"/>
        <w:rPr>
          <w:rFonts w:ascii="Times New Roman" w:hAnsi="Times New Roman" w:cs="Times New Roman"/>
          <w:noProof/>
          <w:sz w:val="24"/>
        </w:rPr>
      </w:pPr>
      <w:r w:rsidRPr="005560C2">
        <w:rPr>
          <w:rFonts w:ascii="Times New Roman" w:hAnsi="Times New Roman" w:cs="Times New Roman"/>
          <w:sz w:val="24"/>
        </w:rPr>
        <w:t>There several studies that have analysed the entrepreneurship sector from a social-cultural point of view.</w:t>
      </w:r>
      <w:r w:rsidR="005C6075" w:rsidRPr="005560C2">
        <w:rPr>
          <w:rFonts w:ascii="Times New Roman" w:hAnsi="Times New Roman" w:cs="Times New Roman"/>
          <w:sz w:val="24"/>
        </w:rPr>
        <w:t xml:space="preserve"> According to Nordqvist and Melin (2010)</w:t>
      </w:r>
      <w:r w:rsidR="00DA2A10" w:rsidRPr="005560C2">
        <w:rPr>
          <w:rFonts w:ascii="Times New Roman" w:hAnsi="Times New Roman" w:cs="Times New Roman"/>
          <w:sz w:val="24"/>
        </w:rPr>
        <w:t xml:space="preserve">, a significant number of entrepreneurs arise from families with </w:t>
      </w:r>
      <w:r w:rsidR="00777D08" w:rsidRPr="005560C2">
        <w:rPr>
          <w:rFonts w:ascii="Times New Roman" w:hAnsi="Times New Roman" w:cs="Times New Roman"/>
          <w:sz w:val="24"/>
        </w:rPr>
        <w:t xml:space="preserve">an </w:t>
      </w:r>
      <w:r w:rsidR="00DA2A10" w:rsidRPr="005560C2">
        <w:rPr>
          <w:rFonts w:ascii="Times New Roman" w:hAnsi="Times New Roman" w:cs="Times New Roman"/>
          <w:noProof/>
          <w:sz w:val="24"/>
        </w:rPr>
        <w:t>entrepreneurial</w:t>
      </w:r>
      <w:r w:rsidR="00DA2A10" w:rsidRPr="005560C2">
        <w:rPr>
          <w:rFonts w:ascii="Times New Roman" w:hAnsi="Times New Roman" w:cs="Times New Roman"/>
          <w:sz w:val="24"/>
        </w:rPr>
        <w:t xml:space="preserve"> or business background. The author also stated that parents with </w:t>
      </w:r>
      <w:r w:rsidR="00777D08" w:rsidRPr="005560C2">
        <w:rPr>
          <w:rFonts w:ascii="Times New Roman" w:hAnsi="Times New Roman" w:cs="Times New Roman"/>
          <w:sz w:val="24"/>
        </w:rPr>
        <w:t xml:space="preserve">a </w:t>
      </w:r>
      <w:r w:rsidR="00DA2A10" w:rsidRPr="005560C2">
        <w:rPr>
          <w:rFonts w:ascii="Times New Roman" w:hAnsi="Times New Roman" w:cs="Times New Roman"/>
          <w:noProof/>
          <w:sz w:val="24"/>
        </w:rPr>
        <w:t>business</w:t>
      </w:r>
      <w:r w:rsidR="00DA2A10" w:rsidRPr="005560C2">
        <w:rPr>
          <w:rFonts w:ascii="Times New Roman" w:hAnsi="Times New Roman" w:cs="Times New Roman"/>
          <w:sz w:val="24"/>
        </w:rPr>
        <w:t xml:space="preserve"> background are more likely to train their children to become in</w:t>
      </w:r>
      <w:r w:rsidR="00CE11A5" w:rsidRPr="005560C2">
        <w:rPr>
          <w:rFonts w:ascii="Times New Roman" w:hAnsi="Times New Roman" w:cs="Times New Roman"/>
          <w:sz w:val="24"/>
        </w:rPr>
        <w:t>dependent and self-</w:t>
      </w:r>
      <w:r w:rsidR="00CE11A5" w:rsidRPr="005560C2">
        <w:rPr>
          <w:rFonts w:ascii="Times New Roman" w:hAnsi="Times New Roman" w:cs="Times New Roman"/>
          <w:noProof/>
          <w:sz w:val="24"/>
        </w:rPr>
        <w:t>determin</w:t>
      </w:r>
      <w:r w:rsidR="00062AD7" w:rsidRPr="005560C2">
        <w:rPr>
          <w:rFonts w:ascii="Times New Roman" w:hAnsi="Times New Roman" w:cs="Times New Roman"/>
          <w:noProof/>
          <w:sz w:val="24"/>
        </w:rPr>
        <w:t>ed</w:t>
      </w:r>
      <w:r w:rsidR="005C6075" w:rsidRPr="005560C2">
        <w:rPr>
          <w:rFonts w:ascii="Times New Roman" w:hAnsi="Times New Roman" w:cs="Times New Roman"/>
          <w:sz w:val="24"/>
        </w:rPr>
        <w:t xml:space="preserve"> (Nordqvist and Melin, 2010)</w:t>
      </w:r>
      <w:r w:rsidR="00DA2A10" w:rsidRPr="005560C2">
        <w:rPr>
          <w:rFonts w:ascii="Times New Roman" w:hAnsi="Times New Roman" w:cs="Times New Roman"/>
          <w:sz w:val="24"/>
        </w:rPr>
        <w:t>.</w:t>
      </w:r>
      <w:r w:rsidR="003F7E95" w:rsidRPr="005560C2">
        <w:rPr>
          <w:rFonts w:ascii="Times New Roman" w:hAnsi="Times New Roman" w:cs="Times New Roman"/>
          <w:sz w:val="24"/>
        </w:rPr>
        <w:t xml:space="preserve"> T</w:t>
      </w:r>
      <w:r w:rsidR="00DA2A10" w:rsidRPr="005560C2">
        <w:rPr>
          <w:rFonts w:ascii="Times New Roman" w:hAnsi="Times New Roman" w:cs="Times New Roman"/>
          <w:sz w:val="24"/>
        </w:rPr>
        <w:t>hese factors could motivate and i</w:t>
      </w:r>
      <w:r w:rsidR="003F7E95" w:rsidRPr="005560C2">
        <w:rPr>
          <w:rFonts w:ascii="Times New Roman" w:hAnsi="Times New Roman" w:cs="Times New Roman"/>
          <w:sz w:val="24"/>
        </w:rPr>
        <w:t>n</w:t>
      </w:r>
      <w:r w:rsidR="00DA2A10" w:rsidRPr="005560C2">
        <w:rPr>
          <w:rFonts w:ascii="Times New Roman" w:hAnsi="Times New Roman" w:cs="Times New Roman"/>
          <w:sz w:val="24"/>
        </w:rPr>
        <w:t xml:space="preserve">spire someone to become an </w:t>
      </w:r>
      <w:r w:rsidR="00DA2A10" w:rsidRPr="005560C2">
        <w:rPr>
          <w:rFonts w:ascii="Times New Roman" w:hAnsi="Times New Roman" w:cs="Times New Roman"/>
          <w:noProof/>
          <w:sz w:val="24"/>
        </w:rPr>
        <w:t>entrepreneur</w:t>
      </w:r>
      <w:r w:rsidR="00E2234B" w:rsidRPr="005560C2">
        <w:rPr>
          <w:rFonts w:ascii="Times New Roman" w:hAnsi="Times New Roman" w:cs="Times New Roman"/>
          <w:noProof/>
          <w:sz w:val="24"/>
        </w:rPr>
        <w:t xml:space="preserve"> (Chell, 2007)</w:t>
      </w:r>
      <w:r w:rsidR="003F7E95" w:rsidRPr="005560C2">
        <w:rPr>
          <w:rFonts w:ascii="Times New Roman" w:hAnsi="Times New Roman" w:cs="Times New Roman"/>
          <w:noProof/>
          <w:sz w:val="24"/>
        </w:rPr>
        <w:t>.</w:t>
      </w:r>
      <w:r w:rsidR="00CE11A5" w:rsidRPr="005560C2">
        <w:rPr>
          <w:rFonts w:ascii="Times New Roman" w:hAnsi="Times New Roman" w:cs="Times New Roman"/>
          <w:noProof/>
          <w:sz w:val="24"/>
        </w:rPr>
        <w:t xml:space="preserve"> The socio-cultural </w:t>
      </w:r>
      <w:r w:rsidR="00995CD0" w:rsidRPr="005560C2">
        <w:rPr>
          <w:rFonts w:ascii="Times New Roman" w:hAnsi="Times New Roman" w:cs="Times New Roman"/>
          <w:noProof/>
          <w:sz w:val="24"/>
        </w:rPr>
        <w:t>factor</w:t>
      </w:r>
      <w:r w:rsidR="00CE11A5" w:rsidRPr="005560C2">
        <w:rPr>
          <w:rFonts w:ascii="Times New Roman" w:hAnsi="Times New Roman" w:cs="Times New Roman"/>
          <w:noProof/>
          <w:sz w:val="24"/>
        </w:rPr>
        <w:t xml:space="preserve"> could </w:t>
      </w:r>
      <w:r w:rsidR="00995CD0" w:rsidRPr="005560C2">
        <w:rPr>
          <w:rFonts w:ascii="Times New Roman" w:hAnsi="Times New Roman" w:cs="Times New Roman"/>
          <w:noProof/>
          <w:sz w:val="24"/>
        </w:rPr>
        <w:t>persuade people’s mindset for a particular aim or profession.</w:t>
      </w:r>
      <w:r w:rsidR="004E7325" w:rsidRPr="005560C2">
        <w:rPr>
          <w:rFonts w:ascii="Times New Roman" w:hAnsi="Times New Roman" w:cs="Times New Roman"/>
          <w:noProof/>
          <w:sz w:val="24"/>
        </w:rPr>
        <w:t xml:space="preserve"> Acc</w:t>
      </w:r>
      <w:r w:rsidR="00062AD7" w:rsidRPr="005560C2">
        <w:rPr>
          <w:rFonts w:ascii="Times New Roman" w:hAnsi="Times New Roman" w:cs="Times New Roman"/>
          <w:noProof/>
          <w:sz w:val="24"/>
        </w:rPr>
        <w:t>or</w:t>
      </w:r>
      <w:r w:rsidR="004E7325" w:rsidRPr="005560C2">
        <w:rPr>
          <w:rFonts w:ascii="Times New Roman" w:hAnsi="Times New Roman" w:cs="Times New Roman"/>
          <w:noProof/>
          <w:sz w:val="24"/>
        </w:rPr>
        <w:t xml:space="preserve">ding to </w:t>
      </w:r>
      <w:r w:rsidR="00644AA0" w:rsidRPr="005560C2">
        <w:rPr>
          <w:rFonts w:ascii="Times New Roman" w:hAnsi="Times New Roman" w:cs="Times New Roman"/>
          <w:noProof/>
          <w:sz w:val="24"/>
        </w:rPr>
        <w:t>Elert, Andersson and Wennberg</w:t>
      </w:r>
      <w:r w:rsidR="003C2D4C" w:rsidRPr="005560C2">
        <w:rPr>
          <w:rFonts w:ascii="Times New Roman" w:hAnsi="Times New Roman" w:cs="Times New Roman"/>
          <w:noProof/>
          <w:sz w:val="24"/>
        </w:rPr>
        <w:t xml:space="preserve"> </w:t>
      </w:r>
      <w:r w:rsidR="004E7325" w:rsidRPr="005560C2">
        <w:rPr>
          <w:rFonts w:ascii="Times New Roman" w:hAnsi="Times New Roman" w:cs="Times New Roman"/>
          <w:noProof/>
          <w:sz w:val="24"/>
        </w:rPr>
        <w:t>(</w:t>
      </w:r>
      <w:r w:rsidR="00644AA0" w:rsidRPr="005560C2">
        <w:rPr>
          <w:rFonts w:ascii="Times New Roman" w:hAnsi="Times New Roman" w:cs="Times New Roman"/>
          <w:noProof/>
          <w:sz w:val="24"/>
        </w:rPr>
        <w:t>2015</w:t>
      </w:r>
      <w:r w:rsidR="004E7325" w:rsidRPr="005560C2">
        <w:rPr>
          <w:rFonts w:ascii="Times New Roman" w:hAnsi="Times New Roman" w:cs="Times New Roman"/>
          <w:noProof/>
          <w:sz w:val="24"/>
        </w:rPr>
        <w:t xml:space="preserve">), </w:t>
      </w:r>
      <w:r w:rsidR="00ED58E1" w:rsidRPr="005560C2">
        <w:rPr>
          <w:rFonts w:ascii="Times New Roman" w:hAnsi="Times New Roman" w:cs="Times New Roman"/>
          <w:noProof/>
          <w:sz w:val="24"/>
        </w:rPr>
        <w:t>education in schools</w:t>
      </w:r>
      <w:r w:rsidR="001B18BC" w:rsidRPr="005560C2">
        <w:rPr>
          <w:rFonts w:ascii="Times New Roman" w:hAnsi="Times New Roman" w:cs="Times New Roman"/>
          <w:noProof/>
          <w:sz w:val="24"/>
        </w:rPr>
        <w:t xml:space="preserve"> and</w:t>
      </w:r>
      <w:r w:rsidR="00486C1B" w:rsidRPr="005560C2">
        <w:rPr>
          <w:rFonts w:ascii="Times New Roman" w:hAnsi="Times New Roman" w:cs="Times New Roman"/>
          <w:noProof/>
          <w:sz w:val="24"/>
        </w:rPr>
        <w:t xml:space="preserve"> Universities, beliefs</w:t>
      </w:r>
      <w:r w:rsidR="00ED58E1" w:rsidRPr="005560C2">
        <w:rPr>
          <w:rFonts w:ascii="Times New Roman" w:hAnsi="Times New Roman" w:cs="Times New Roman"/>
          <w:noProof/>
          <w:sz w:val="24"/>
        </w:rPr>
        <w:t xml:space="preserve">, values and religion could be some </w:t>
      </w:r>
      <w:r w:rsidR="00486C1B" w:rsidRPr="005560C2">
        <w:rPr>
          <w:rFonts w:ascii="Times New Roman" w:hAnsi="Times New Roman" w:cs="Times New Roman"/>
          <w:noProof/>
          <w:sz w:val="24"/>
        </w:rPr>
        <w:t xml:space="preserve">of the main </w:t>
      </w:r>
      <w:r w:rsidR="00ED58E1" w:rsidRPr="005560C2">
        <w:rPr>
          <w:rFonts w:ascii="Times New Roman" w:hAnsi="Times New Roman" w:cs="Times New Roman"/>
          <w:noProof/>
          <w:sz w:val="24"/>
        </w:rPr>
        <w:t xml:space="preserve">factors </w:t>
      </w:r>
      <w:r w:rsidR="00486C1B" w:rsidRPr="005560C2">
        <w:rPr>
          <w:rFonts w:ascii="Times New Roman" w:hAnsi="Times New Roman" w:cs="Times New Roman"/>
          <w:noProof/>
          <w:sz w:val="24"/>
        </w:rPr>
        <w:t xml:space="preserve">of the socio-cultural theory. </w:t>
      </w:r>
    </w:p>
    <w:p w14:paraId="20F20CDA" w14:textId="6E4464D8" w:rsidR="00501E87" w:rsidRPr="005560C2" w:rsidRDefault="00486C1B" w:rsidP="00C1387B">
      <w:pPr>
        <w:spacing w:line="600" w:lineRule="auto"/>
        <w:rPr>
          <w:rFonts w:ascii="Times New Roman" w:hAnsi="Times New Roman" w:cs="Times New Roman"/>
          <w:noProof/>
          <w:sz w:val="24"/>
        </w:rPr>
      </w:pPr>
      <w:r w:rsidRPr="005560C2">
        <w:rPr>
          <w:rFonts w:ascii="Times New Roman" w:hAnsi="Times New Roman" w:cs="Times New Roman"/>
          <w:noProof/>
          <w:sz w:val="24"/>
        </w:rPr>
        <w:t>Normative behaviour affects the other ty</w:t>
      </w:r>
      <w:r w:rsidR="00161653" w:rsidRPr="005560C2">
        <w:rPr>
          <w:rFonts w:ascii="Times New Roman" w:hAnsi="Times New Roman" w:cs="Times New Roman"/>
          <w:noProof/>
          <w:sz w:val="24"/>
        </w:rPr>
        <w:t>pes of behaviour someone adopt</w:t>
      </w:r>
      <w:r w:rsidR="00062AD7" w:rsidRPr="005560C2">
        <w:rPr>
          <w:rFonts w:ascii="Times New Roman" w:hAnsi="Times New Roman" w:cs="Times New Roman"/>
          <w:noProof/>
          <w:sz w:val="24"/>
        </w:rPr>
        <w:t>s</w:t>
      </w:r>
      <w:r w:rsidR="00161653" w:rsidRPr="005560C2">
        <w:rPr>
          <w:rFonts w:ascii="Times New Roman" w:hAnsi="Times New Roman" w:cs="Times New Roman"/>
          <w:noProof/>
          <w:sz w:val="24"/>
        </w:rPr>
        <w:t xml:space="preserve"> in their</w:t>
      </w:r>
      <w:r w:rsidRPr="005560C2">
        <w:rPr>
          <w:rFonts w:ascii="Times New Roman" w:hAnsi="Times New Roman" w:cs="Times New Roman"/>
          <w:noProof/>
          <w:sz w:val="24"/>
        </w:rPr>
        <w:t xml:space="preserve"> life.</w:t>
      </w:r>
      <w:r w:rsidR="00161653" w:rsidRPr="005560C2">
        <w:rPr>
          <w:rFonts w:ascii="Times New Roman" w:hAnsi="Times New Roman" w:cs="Times New Roman"/>
          <w:noProof/>
          <w:sz w:val="24"/>
        </w:rPr>
        <w:t xml:space="preserve"> These patterns are set by many factors that affect someone from childhood</w:t>
      </w:r>
      <w:r w:rsidR="007B02C2" w:rsidRPr="005560C2">
        <w:rPr>
          <w:rFonts w:ascii="Times New Roman" w:hAnsi="Times New Roman" w:cs="Times New Roman"/>
          <w:noProof/>
          <w:sz w:val="24"/>
        </w:rPr>
        <w:t xml:space="preserve"> (Rauch and Hulsink, 2015)</w:t>
      </w:r>
      <w:r w:rsidR="00161653" w:rsidRPr="005560C2">
        <w:rPr>
          <w:rFonts w:ascii="Times New Roman" w:hAnsi="Times New Roman" w:cs="Times New Roman"/>
          <w:noProof/>
          <w:sz w:val="24"/>
        </w:rPr>
        <w:t>.</w:t>
      </w:r>
      <w:r w:rsidR="001060FA" w:rsidRPr="005560C2">
        <w:rPr>
          <w:rFonts w:ascii="Times New Roman" w:hAnsi="Times New Roman" w:cs="Times New Roman"/>
          <w:noProof/>
          <w:sz w:val="24"/>
        </w:rPr>
        <w:t xml:space="preserve"> Family, customs and traditions are the major factors that influence people during their </w:t>
      </w:r>
      <w:r w:rsidR="001060FA" w:rsidRPr="005560C2">
        <w:rPr>
          <w:rFonts w:ascii="Times New Roman" w:hAnsi="Times New Roman" w:cs="Times New Roman"/>
          <w:noProof/>
          <w:sz w:val="24"/>
        </w:rPr>
        <w:lastRenderedPageBreak/>
        <w:t>childhood</w:t>
      </w:r>
      <w:r w:rsidR="005A301F" w:rsidRPr="005560C2">
        <w:rPr>
          <w:rFonts w:ascii="Times New Roman" w:hAnsi="Times New Roman" w:cs="Times New Roman"/>
          <w:noProof/>
          <w:sz w:val="24"/>
        </w:rPr>
        <w:t xml:space="preserve"> (Macpherson, Jones and Jayawarna, 2015)</w:t>
      </w:r>
      <w:r w:rsidR="001060FA" w:rsidRPr="005560C2">
        <w:rPr>
          <w:rFonts w:ascii="Times New Roman" w:hAnsi="Times New Roman" w:cs="Times New Roman"/>
          <w:noProof/>
          <w:sz w:val="24"/>
        </w:rPr>
        <w:t>. Children born into business communities</w:t>
      </w:r>
      <w:r w:rsidR="00C0424A" w:rsidRPr="005560C2">
        <w:rPr>
          <w:rFonts w:ascii="Times New Roman" w:hAnsi="Times New Roman" w:cs="Times New Roman"/>
          <w:noProof/>
          <w:sz w:val="24"/>
        </w:rPr>
        <w:t xml:space="preserve"> </w:t>
      </w:r>
      <w:r w:rsidR="001060FA" w:rsidRPr="005560C2">
        <w:rPr>
          <w:rFonts w:ascii="Times New Roman" w:hAnsi="Times New Roman" w:cs="Times New Roman"/>
          <w:noProof/>
          <w:sz w:val="24"/>
        </w:rPr>
        <w:t xml:space="preserve">are more likely to get training from their parents and develop an effective approach </w:t>
      </w:r>
      <w:r w:rsidR="000951DC" w:rsidRPr="005560C2">
        <w:rPr>
          <w:rFonts w:ascii="Times New Roman" w:hAnsi="Times New Roman" w:cs="Times New Roman"/>
          <w:noProof/>
          <w:sz w:val="24"/>
        </w:rPr>
        <w:t>towards business</w:t>
      </w:r>
      <w:r w:rsidR="005A301F" w:rsidRPr="005560C2">
        <w:rPr>
          <w:rFonts w:ascii="Times New Roman" w:hAnsi="Times New Roman" w:cs="Times New Roman"/>
          <w:noProof/>
          <w:sz w:val="24"/>
        </w:rPr>
        <w:t xml:space="preserve"> (Chell, 2007)</w:t>
      </w:r>
      <w:r w:rsidR="000951DC" w:rsidRPr="005560C2">
        <w:rPr>
          <w:rFonts w:ascii="Times New Roman" w:hAnsi="Times New Roman" w:cs="Times New Roman"/>
          <w:noProof/>
          <w:sz w:val="24"/>
        </w:rPr>
        <w:t xml:space="preserve">. </w:t>
      </w:r>
      <w:r w:rsidR="00FC2890" w:rsidRPr="005560C2">
        <w:rPr>
          <w:rFonts w:ascii="Times New Roman" w:hAnsi="Times New Roman" w:cs="Times New Roman"/>
          <w:noProof/>
          <w:sz w:val="24"/>
        </w:rPr>
        <w:t>T</w:t>
      </w:r>
      <w:r w:rsidR="000951DC" w:rsidRPr="005560C2">
        <w:rPr>
          <w:rFonts w:ascii="Times New Roman" w:hAnsi="Times New Roman" w:cs="Times New Roman"/>
          <w:noProof/>
          <w:sz w:val="24"/>
        </w:rPr>
        <w:t xml:space="preserve">hese children have support from their family </w:t>
      </w:r>
      <w:r w:rsidR="00FC2890" w:rsidRPr="005560C2">
        <w:rPr>
          <w:rFonts w:ascii="Times New Roman" w:hAnsi="Times New Roman" w:cs="Times New Roman"/>
          <w:noProof/>
          <w:sz w:val="24"/>
        </w:rPr>
        <w:t>and the business community, in other words</w:t>
      </w:r>
      <w:r w:rsidR="00A31734" w:rsidRPr="005560C2">
        <w:rPr>
          <w:rFonts w:ascii="Times New Roman" w:hAnsi="Times New Roman" w:cs="Times New Roman"/>
          <w:noProof/>
          <w:sz w:val="24"/>
        </w:rPr>
        <w:t>,</w:t>
      </w:r>
      <w:r w:rsidR="00FC2890" w:rsidRPr="005560C2">
        <w:rPr>
          <w:rFonts w:ascii="Times New Roman" w:hAnsi="Times New Roman" w:cs="Times New Roman"/>
          <w:noProof/>
          <w:sz w:val="24"/>
        </w:rPr>
        <w:t xml:space="preserve"> it </w:t>
      </w:r>
      <w:r w:rsidR="00A31734" w:rsidRPr="005560C2">
        <w:rPr>
          <w:rFonts w:ascii="Times New Roman" w:hAnsi="Times New Roman" w:cs="Times New Roman"/>
          <w:noProof/>
          <w:sz w:val="24"/>
        </w:rPr>
        <w:t>c</w:t>
      </w:r>
      <w:r w:rsidR="00FC2890" w:rsidRPr="005560C2">
        <w:rPr>
          <w:rFonts w:ascii="Times New Roman" w:hAnsi="Times New Roman" w:cs="Times New Roman"/>
          <w:noProof/>
          <w:sz w:val="24"/>
        </w:rPr>
        <w:t>ould be said that these children have business in their blood</w:t>
      </w:r>
      <w:r w:rsidR="003C2D4C" w:rsidRPr="005560C2">
        <w:rPr>
          <w:rFonts w:ascii="Times New Roman" w:hAnsi="Times New Roman" w:cs="Times New Roman"/>
          <w:noProof/>
          <w:sz w:val="24"/>
        </w:rPr>
        <w:t xml:space="preserve"> (Powell and Eddleston, 2017)</w:t>
      </w:r>
      <w:r w:rsidR="00FC2890" w:rsidRPr="005560C2">
        <w:rPr>
          <w:rFonts w:ascii="Times New Roman" w:hAnsi="Times New Roman" w:cs="Times New Roman"/>
          <w:noProof/>
          <w:sz w:val="24"/>
        </w:rPr>
        <w:t>.</w:t>
      </w:r>
    </w:p>
    <w:p w14:paraId="50DDB5F8" w14:textId="4AF9B8FA" w:rsidR="00A157A7" w:rsidRPr="005560C2" w:rsidRDefault="007D6165" w:rsidP="00C1387B">
      <w:pPr>
        <w:spacing w:line="600" w:lineRule="auto"/>
        <w:rPr>
          <w:rFonts w:ascii="Times New Roman" w:hAnsi="Times New Roman" w:cs="Times New Roman"/>
          <w:noProof/>
          <w:sz w:val="24"/>
        </w:rPr>
      </w:pPr>
      <w:r w:rsidRPr="005560C2">
        <w:rPr>
          <w:rFonts w:ascii="Times New Roman" w:hAnsi="Times New Roman" w:cs="Times New Roman"/>
          <w:noProof/>
          <w:sz w:val="24"/>
        </w:rPr>
        <w:t>Chrissie Rucker</w:t>
      </w:r>
      <w:r w:rsidR="00417BE9" w:rsidRPr="005560C2">
        <w:rPr>
          <w:rFonts w:ascii="Times New Roman" w:hAnsi="Times New Roman" w:cs="Times New Roman"/>
          <w:noProof/>
          <w:sz w:val="24"/>
        </w:rPr>
        <w:t xml:space="preserve"> had a happy but disorganised childhood because of the divorce of her parents when she was seven. Rucker and her sister moved with their mother, her father was a commodity broker while her mother was only interested </w:t>
      </w:r>
      <w:r w:rsidR="0015369F" w:rsidRPr="005560C2">
        <w:rPr>
          <w:rFonts w:ascii="Times New Roman" w:hAnsi="Times New Roman" w:cs="Times New Roman"/>
          <w:noProof/>
          <w:sz w:val="24"/>
        </w:rPr>
        <w:t>i</w:t>
      </w:r>
      <w:r w:rsidR="00417BE9" w:rsidRPr="005560C2">
        <w:rPr>
          <w:rFonts w:ascii="Times New Roman" w:hAnsi="Times New Roman" w:cs="Times New Roman"/>
          <w:noProof/>
          <w:sz w:val="24"/>
        </w:rPr>
        <w:t>n her horses</w:t>
      </w:r>
      <w:r w:rsidR="00285CB6" w:rsidRPr="005560C2">
        <w:rPr>
          <w:rFonts w:ascii="Times New Roman" w:hAnsi="Times New Roman" w:cs="Times New Roman"/>
          <w:noProof/>
          <w:sz w:val="24"/>
        </w:rPr>
        <w:t xml:space="preserve"> (Joseph and Davies, 2015)</w:t>
      </w:r>
      <w:r w:rsidR="00417BE9" w:rsidRPr="005560C2">
        <w:rPr>
          <w:rFonts w:ascii="Times New Roman" w:hAnsi="Times New Roman" w:cs="Times New Roman"/>
          <w:noProof/>
          <w:sz w:val="24"/>
        </w:rPr>
        <w:t>.</w:t>
      </w:r>
      <w:r w:rsidR="00E235A3" w:rsidRPr="005560C2">
        <w:rPr>
          <w:rFonts w:ascii="Times New Roman" w:hAnsi="Times New Roman" w:cs="Times New Roman"/>
          <w:noProof/>
          <w:sz w:val="24"/>
        </w:rPr>
        <w:t xml:space="preserve"> Rucker </w:t>
      </w:r>
      <w:r w:rsidR="003D04A9" w:rsidRPr="005560C2">
        <w:rPr>
          <w:rFonts w:ascii="Times New Roman" w:hAnsi="Times New Roman" w:cs="Times New Roman"/>
          <w:noProof/>
          <w:sz w:val="24"/>
        </w:rPr>
        <w:t>had ambition for</w:t>
      </w:r>
      <w:r w:rsidR="00E235A3" w:rsidRPr="005560C2">
        <w:rPr>
          <w:rFonts w:ascii="Times New Roman" w:hAnsi="Times New Roman" w:cs="Times New Roman"/>
          <w:noProof/>
          <w:sz w:val="24"/>
        </w:rPr>
        <w:t xml:space="preserve"> the fashion industry</w:t>
      </w:r>
      <w:r w:rsidR="003D04A9" w:rsidRPr="005560C2">
        <w:rPr>
          <w:rFonts w:ascii="Times New Roman" w:hAnsi="Times New Roman" w:cs="Times New Roman"/>
          <w:noProof/>
          <w:sz w:val="24"/>
        </w:rPr>
        <w:t xml:space="preserve"> but when she was </w:t>
      </w:r>
      <w:r w:rsidR="0015369F" w:rsidRPr="005560C2">
        <w:rPr>
          <w:rFonts w:ascii="Times New Roman" w:hAnsi="Times New Roman" w:cs="Times New Roman"/>
          <w:noProof/>
          <w:sz w:val="24"/>
        </w:rPr>
        <w:t xml:space="preserve">a </w:t>
      </w:r>
      <w:r w:rsidR="003D04A9" w:rsidRPr="005560C2">
        <w:rPr>
          <w:rFonts w:ascii="Times New Roman" w:hAnsi="Times New Roman" w:cs="Times New Roman"/>
          <w:noProof/>
          <w:sz w:val="24"/>
        </w:rPr>
        <w:t xml:space="preserve">teenager </w:t>
      </w:r>
      <w:r w:rsidR="00752727" w:rsidRPr="005560C2">
        <w:rPr>
          <w:rFonts w:ascii="Times New Roman" w:hAnsi="Times New Roman" w:cs="Times New Roman"/>
          <w:noProof/>
          <w:sz w:val="24"/>
        </w:rPr>
        <w:t>she considered herself to have a Sloane Ranger lifestyle.</w:t>
      </w:r>
      <w:r w:rsidR="00FA012F" w:rsidRPr="005560C2">
        <w:rPr>
          <w:rFonts w:ascii="Times New Roman" w:hAnsi="Times New Roman" w:cs="Times New Roman"/>
          <w:noProof/>
          <w:sz w:val="24"/>
        </w:rPr>
        <w:t xml:space="preserve"> In 1987, Rucker and </w:t>
      </w:r>
      <w:r w:rsidR="0045231D" w:rsidRPr="005560C2">
        <w:rPr>
          <w:rFonts w:ascii="Times New Roman" w:hAnsi="Times New Roman" w:cs="Times New Roman"/>
          <w:noProof/>
          <w:sz w:val="24"/>
        </w:rPr>
        <w:t>the fashion journalist Plum Skyes were among the girls chosen by the judges to parade in the Berkeley dress Show</w:t>
      </w:r>
      <w:r w:rsidR="00326233" w:rsidRPr="005560C2">
        <w:rPr>
          <w:rFonts w:ascii="Times New Roman" w:hAnsi="Times New Roman" w:cs="Times New Roman"/>
          <w:noProof/>
          <w:sz w:val="24"/>
        </w:rPr>
        <w:t xml:space="preserve"> (Card, 2016)</w:t>
      </w:r>
      <w:r w:rsidR="0045231D" w:rsidRPr="005560C2">
        <w:rPr>
          <w:rFonts w:ascii="Times New Roman" w:hAnsi="Times New Roman" w:cs="Times New Roman"/>
          <w:noProof/>
          <w:sz w:val="24"/>
        </w:rPr>
        <w:t xml:space="preserve">. The judges were attracted by the Rucker’s simplicity and </w:t>
      </w:r>
      <w:r w:rsidR="00285CB6" w:rsidRPr="005560C2">
        <w:rPr>
          <w:rFonts w:ascii="Times New Roman" w:hAnsi="Times New Roman" w:cs="Times New Roman"/>
          <w:noProof/>
          <w:sz w:val="24"/>
        </w:rPr>
        <w:t>by the way she is determin</w:t>
      </w:r>
      <w:r w:rsidR="0015369F" w:rsidRPr="005560C2">
        <w:rPr>
          <w:rFonts w:ascii="Times New Roman" w:hAnsi="Times New Roman" w:cs="Times New Roman"/>
          <w:noProof/>
          <w:sz w:val="24"/>
        </w:rPr>
        <w:t>ed</w:t>
      </w:r>
      <w:r w:rsidR="00285CB6" w:rsidRPr="005560C2">
        <w:rPr>
          <w:rFonts w:ascii="Times New Roman" w:hAnsi="Times New Roman" w:cs="Times New Roman"/>
          <w:noProof/>
          <w:sz w:val="24"/>
        </w:rPr>
        <w:t>. After the event</w:t>
      </w:r>
      <w:r w:rsidR="0015369F" w:rsidRPr="005560C2">
        <w:rPr>
          <w:rFonts w:ascii="Times New Roman" w:hAnsi="Times New Roman" w:cs="Times New Roman"/>
          <w:noProof/>
          <w:sz w:val="24"/>
        </w:rPr>
        <w:t>,</w:t>
      </w:r>
      <w:r w:rsidR="00285CB6" w:rsidRPr="005560C2">
        <w:rPr>
          <w:rFonts w:ascii="Times New Roman" w:hAnsi="Times New Roman" w:cs="Times New Roman"/>
          <w:noProof/>
          <w:sz w:val="24"/>
        </w:rPr>
        <w:t xml:space="preserve"> she found that she was not interested to be a fashion designer</w:t>
      </w:r>
      <w:r w:rsidR="00326233" w:rsidRPr="005560C2">
        <w:rPr>
          <w:rFonts w:ascii="Times New Roman" w:hAnsi="Times New Roman" w:cs="Times New Roman"/>
          <w:noProof/>
          <w:sz w:val="24"/>
        </w:rPr>
        <w:t xml:space="preserve"> (Joseph and Davies, 2015)</w:t>
      </w:r>
      <w:r w:rsidR="00285CB6" w:rsidRPr="005560C2">
        <w:rPr>
          <w:rFonts w:ascii="Times New Roman" w:hAnsi="Times New Roman" w:cs="Times New Roman"/>
          <w:noProof/>
          <w:sz w:val="24"/>
        </w:rPr>
        <w:t xml:space="preserve">. She worked as </w:t>
      </w:r>
      <w:r w:rsidR="0015369F" w:rsidRPr="005560C2">
        <w:rPr>
          <w:rFonts w:ascii="Times New Roman" w:hAnsi="Times New Roman" w:cs="Times New Roman"/>
          <w:noProof/>
          <w:sz w:val="24"/>
        </w:rPr>
        <w:t xml:space="preserve">a </w:t>
      </w:r>
      <w:r w:rsidR="00285CB6" w:rsidRPr="005560C2">
        <w:rPr>
          <w:rFonts w:ascii="Times New Roman" w:hAnsi="Times New Roman" w:cs="Times New Roman"/>
          <w:noProof/>
          <w:sz w:val="24"/>
        </w:rPr>
        <w:t xml:space="preserve">receptionist and then as </w:t>
      </w:r>
      <w:r w:rsidR="0015369F" w:rsidRPr="005560C2">
        <w:rPr>
          <w:rFonts w:ascii="Times New Roman" w:hAnsi="Times New Roman" w:cs="Times New Roman"/>
          <w:noProof/>
          <w:sz w:val="24"/>
        </w:rPr>
        <w:t xml:space="preserve">a </w:t>
      </w:r>
      <w:r w:rsidR="00285CB6" w:rsidRPr="005560C2">
        <w:rPr>
          <w:rFonts w:ascii="Times New Roman" w:hAnsi="Times New Roman" w:cs="Times New Roman"/>
          <w:noProof/>
          <w:sz w:val="24"/>
        </w:rPr>
        <w:t>fashion assistant for important magazines. When she met her Nick Wheeler was when she understood that she wanted to be an Entrepreneur. She wanted to produce white quality products at affordable prices</w:t>
      </w:r>
      <w:r w:rsidR="00326233" w:rsidRPr="005560C2">
        <w:rPr>
          <w:rFonts w:ascii="Times New Roman" w:hAnsi="Times New Roman" w:cs="Times New Roman"/>
          <w:noProof/>
          <w:sz w:val="24"/>
        </w:rPr>
        <w:t xml:space="preserve"> (Joseph and Davies, 2015)</w:t>
      </w:r>
      <w:r w:rsidR="00285CB6" w:rsidRPr="005560C2">
        <w:rPr>
          <w:rFonts w:ascii="Times New Roman" w:hAnsi="Times New Roman" w:cs="Times New Roman"/>
          <w:noProof/>
          <w:sz w:val="24"/>
        </w:rPr>
        <w:t>.</w:t>
      </w:r>
    </w:p>
    <w:p w14:paraId="6EB910A8" w14:textId="7D6F91D2" w:rsidR="00AD6B6E" w:rsidRPr="005560C2" w:rsidRDefault="005907F8" w:rsidP="00C1387B">
      <w:pPr>
        <w:spacing w:line="600" w:lineRule="auto"/>
        <w:rPr>
          <w:rFonts w:ascii="Times New Roman" w:hAnsi="Times New Roman" w:cs="Times New Roman"/>
          <w:noProof/>
          <w:sz w:val="24"/>
        </w:rPr>
      </w:pPr>
      <w:r w:rsidRPr="005560C2">
        <w:rPr>
          <w:rFonts w:ascii="Times New Roman" w:hAnsi="Times New Roman" w:cs="Times New Roman"/>
          <w:noProof/>
          <w:sz w:val="24"/>
        </w:rPr>
        <w:t xml:space="preserve">Chrissie Rucker is involved in the Global Entrepreneurship Week which is </w:t>
      </w:r>
      <w:r w:rsidR="00470B7F">
        <w:rPr>
          <w:rFonts w:ascii="Times New Roman" w:hAnsi="Times New Roman" w:cs="Times New Roman"/>
          <w:noProof/>
          <w:sz w:val="24"/>
        </w:rPr>
        <w:t xml:space="preserve">a </w:t>
      </w:r>
      <w:r w:rsidRPr="00470B7F">
        <w:rPr>
          <w:rFonts w:ascii="Times New Roman" w:hAnsi="Times New Roman" w:cs="Times New Roman"/>
          <w:noProof/>
          <w:sz w:val="24"/>
        </w:rPr>
        <w:t>programme</w:t>
      </w:r>
      <w:r w:rsidRPr="005560C2">
        <w:rPr>
          <w:rFonts w:ascii="Times New Roman" w:hAnsi="Times New Roman" w:cs="Times New Roman"/>
          <w:noProof/>
          <w:sz w:val="24"/>
        </w:rPr>
        <w:t xml:space="preserve"> where Entrepreneurship is introduced to young people in six different continents (Global </w:t>
      </w:r>
      <w:r w:rsidRPr="005560C2">
        <w:rPr>
          <w:rFonts w:ascii="Times New Roman" w:hAnsi="Times New Roman" w:cs="Times New Roman"/>
          <w:noProof/>
          <w:sz w:val="24"/>
        </w:rPr>
        <w:lastRenderedPageBreak/>
        <w:t>Entrepreneurship Week, 2019)Rucker believes that it is always a good time to become an Entrepreneur and to do something that someone is enthusiastic about (Card, 2016).</w:t>
      </w:r>
    </w:p>
    <w:p w14:paraId="2E637E7D" w14:textId="383B356A" w:rsidR="0083711C" w:rsidRPr="005560C2" w:rsidRDefault="00AD6B6E" w:rsidP="00C1387B">
      <w:pPr>
        <w:pStyle w:val="Heading3"/>
        <w:spacing w:line="600" w:lineRule="auto"/>
        <w:rPr>
          <w:rFonts w:ascii="Times New Roman" w:hAnsi="Times New Roman" w:cs="Times New Roman"/>
          <w:b/>
          <w:sz w:val="28"/>
        </w:rPr>
      </w:pPr>
      <w:bookmarkStart w:id="28" w:name="_Toc535334745"/>
      <w:bookmarkStart w:id="29" w:name="_Toc535334812"/>
      <w:bookmarkStart w:id="30" w:name="_Toc535334917"/>
      <w:r w:rsidRPr="005560C2">
        <w:rPr>
          <w:rFonts w:ascii="Times New Roman" w:hAnsi="Times New Roman" w:cs="Times New Roman"/>
          <w:b/>
          <w:color w:val="auto"/>
          <w:sz w:val="28"/>
        </w:rPr>
        <w:t>4</w:t>
      </w:r>
      <w:r w:rsidR="00934721" w:rsidRPr="005560C2">
        <w:rPr>
          <w:rFonts w:ascii="Times New Roman" w:hAnsi="Times New Roman" w:cs="Times New Roman"/>
          <w:b/>
          <w:color w:val="auto"/>
          <w:sz w:val="28"/>
        </w:rPr>
        <w:t>.3 Economic theory</w:t>
      </w:r>
      <w:bookmarkEnd w:id="28"/>
      <w:bookmarkEnd w:id="29"/>
      <w:bookmarkEnd w:id="30"/>
    </w:p>
    <w:p w14:paraId="48C498C8" w14:textId="5FB35BC1" w:rsidR="00620F3B" w:rsidRPr="005560C2" w:rsidRDefault="00934721"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Neoclassical economic theory believes that </w:t>
      </w:r>
      <w:r w:rsidR="00314660" w:rsidRPr="005560C2">
        <w:rPr>
          <w:rFonts w:ascii="Times New Roman" w:hAnsi="Times New Roman" w:cs="Times New Roman"/>
          <w:sz w:val="24"/>
        </w:rPr>
        <w:t>the markets are competitive, knowledge and</w:t>
      </w:r>
      <w:r w:rsidRPr="005560C2">
        <w:rPr>
          <w:rFonts w:ascii="Times New Roman" w:hAnsi="Times New Roman" w:cs="Times New Roman"/>
          <w:sz w:val="24"/>
        </w:rPr>
        <w:t xml:space="preserve"> information are availabl</w:t>
      </w:r>
      <w:r w:rsidR="00314660" w:rsidRPr="005560C2">
        <w:rPr>
          <w:rFonts w:ascii="Times New Roman" w:hAnsi="Times New Roman" w:cs="Times New Roman"/>
          <w:sz w:val="24"/>
        </w:rPr>
        <w:t>e and accessible and brokers</w:t>
      </w:r>
      <w:r w:rsidRPr="005560C2">
        <w:rPr>
          <w:rFonts w:ascii="Times New Roman" w:hAnsi="Times New Roman" w:cs="Times New Roman"/>
          <w:sz w:val="24"/>
        </w:rPr>
        <w:t xml:space="preserve"> are rational actors that bring equilibrium to the economy (Baumol, 1993).</w:t>
      </w:r>
      <w:r w:rsidR="00314660" w:rsidRPr="005560C2">
        <w:rPr>
          <w:rFonts w:ascii="Times New Roman" w:hAnsi="Times New Roman" w:cs="Times New Roman"/>
          <w:sz w:val="24"/>
        </w:rPr>
        <w:t xml:space="preserve"> E</w:t>
      </w:r>
      <w:r w:rsidR="00591CC9" w:rsidRPr="005560C2">
        <w:rPr>
          <w:rFonts w:ascii="Times New Roman" w:hAnsi="Times New Roman" w:cs="Times New Roman"/>
          <w:sz w:val="24"/>
        </w:rPr>
        <w:t xml:space="preserve">conomic incentives are considered as acceptable conditions for the development of </w:t>
      </w:r>
      <w:r w:rsidR="00777D08" w:rsidRPr="005560C2">
        <w:rPr>
          <w:rFonts w:ascii="Times New Roman" w:hAnsi="Times New Roman" w:cs="Times New Roman"/>
          <w:sz w:val="24"/>
        </w:rPr>
        <w:t xml:space="preserve">the </w:t>
      </w:r>
      <w:r w:rsidR="00107BF0" w:rsidRPr="005560C2">
        <w:rPr>
          <w:rFonts w:ascii="Times New Roman" w:hAnsi="Times New Roman" w:cs="Times New Roman"/>
          <w:noProof/>
          <w:sz w:val="24"/>
        </w:rPr>
        <w:t>entrepreneurial</w:t>
      </w:r>
      <w:r w:rsidR="00107BF0" w:rsidRPr="005560C2">
        <w:rPr>
          <w:rFonts w:ascii="Times New Roman" w:hAnsi="Times New Roman" w:cs="Times New Roman"/>
          <w:sz w:val="24"/>
        </w:rPr>
        <w:t xml:space="preserve"> sector.</w:t>
      </w:r>
      <w:r w:rsidR="00720414" w:rsidRPr="005560C2">
        <w:rPr>
          <w:rFonts w:ascii="Times New Roman" w:hAnsi="Times New Roman" w:cs="Times New Roman"/>
          <w:sz w:val="24"/>
        </w:rPr>
        <w:t xml:space="preserve"> As described</w:t>
      </w:r>
      <w:r w:rsidR="00107BF0" w:rsidRPr="005560C2">
        <w:rPr>
          <w:rFonts w:ascii="Times New Roman" w:hAnsi="Times New Roman" w:cs="Times New Roman"/>
          <w:sz w:val="24"/>
        </w:rPr>
        <w:t xml:space="preserve"> </w:t>
      </w:r>
      <w:r w:rsidR="00720414" w:rsidRPr="005560C2">
        <w:rPr>
          <w:rFonts w:ascii="Times New Roman" w:hAnsi="Times New Roman" w:cs="Times New Roman"/>
          <w:sz w:val="24"/>
        </w:rPr>
        <w:t>by Papanek (2018)</w:t>
      </w:r>
      <w:r w:rsidR="00501E87" w:rsidRPr="005560C2">
        <w:rPr>
          <w:rFonts w:ascii="Times New Roman" w:hAnsi="Times New Roman" w:cs="Times New Roman"/>
          <w:sz w:val="24"/>
        </w:rPr>
        <w:t>,</w:t>
      </w:r>
      <w:r w:rsidR="00720414" w:rsidRPr="005560C2">
        <w:rPr>
          <w:rFonts w:ascii="Times New Roman" w:hAnsi="Times New Roman" w:cs="Times New Roman"/>
          <w:sz w:val="24"/>
        </w:rPr>
        <w:t xml:space="preserve"> </w:t>
      </w:r>
      <w:r w:rsidR="00501E87" w:rsidRPr="005560C2">
        <w:rPr>
          <w:rFonts w:ascii="Times New Roman" w:hAnsi="Times New Roman" w:cs="Times New Roman"/>
          <w:sz w:val="24"/>
        </w:rPr>
        <w:t>t</w:t>
      </w:r>
      <w:r w:rsidR="00107BF0" w:rsidRPr="005560C2">
        <w:rPr>
          <w:rFonts w:ascii="Times New Roman" w:hAnsi="Times New Roman" w:cs="Times New Roman"/>
          <w:sz w:val="24"/>
        </w:rPr>
        <w:t xml:space="preserve">hese include taxation policy, infrastructure facilities, Governments’ policies, supply and demand, opportunities for investments, </w:t>
      </w:r>
      <w:r w:rsidR="00777D08" w:rsidRPr="005560C2">
        <w:rPr>
          <w:rFonts w:ascii="Times New Roman" w:hAnsi="Times New Roman" w:cs="Times New Roman"/>
          <w:sz w:val="24"/>
        </w:rPr>
        <w:t xml:space="preserve">the </w:t>
      </w:r>
      <w:r w:rsidR="00107BF0" w:rsidRPr="005560C2">
        <w:rPr>
          <w:rFonts w:ascii="Times New Roman" w:hAnsi="Times New Roman" w:cs="Times New Roman"/>
          <w:noProof/>
          <w:sz w:val="24"/>
        </w:rPr>
        <w:t>readiness</w:t>
      </w:r>
      <w:r w:rsidR="00107BF0" w:rsidRPr="005560C2">
        <w:rPr>
          <w:rFonts w:ascii="Times New Roman" w:hAnsi="Times New Roman" w:cs="Times New Roman"/>
          <w:sz w:val="24"/>
        </w:rPr>
        <w:t xml:space="preserve"> of raw materials and finance</w:t>
      </w:r>
      <w:r w:rsidR="00720414" w:rsidRPr="005560C2">
        <w:rPr>
          <w:rFonts w:ascii="Times New Roman" w:hAnsi="Times New Roman" w:cs="Times New Roman"/>
          <w:sz w:val="24"/>
        </w:rPr>
        <w:t>, enough competitors and acceptable knowledge of technology</w:t>
      </w:r>
      <w:r w:rsidR="00501E87" w:rsidRPr="005560C2">
        <w:rPr>
          <w:rFonts w:ascii="Times New Roman" w:hAnsi="Times New Roman" w:cs="Times New Roman"/>
          <w:sz w:val="24"/>
        </w:rPr>
        <w:t xml:space="preserve"> (Rae, 2008)</w:t>
      </w:r>
      <w:r w:rsidR="00720414" w:rsidRPr="005560C2">
        <w:rPr>
          <w:rFonts w:ascii="Times New Roman" w:hAnsi="Times New Roman" w:cs="Times New Roman"/>
          <w:sz w:val="24"/>
        </w:rPr>
        <w:t>.</w:t>
      </w:r>
      <w:r w:rsidR="00FF00B8" w:rsidRPr="005560C2">
        <w:rPr>
          <w:rFonts w:ascii="Times New Roman" w:hAnsi="Times New Roman" w:cs="Times New Roman"/>
          <w:sz w:val="24"/>
        </w:rPr>
        <w:t xml:space="preserve"> </w:t>
      </w:r>
    </w:p>
    <w:p w14:paraId="0CFA39C2" w14:textId="1171E4EE" w:rsidR="00330CE5" w:rsidRPr="005560C2" w:rsidRDefault="00330CE5"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The </w:t>
      </w:r>
      <w:r w:rsidR="006967FD" w:rsidRPr="005560C2">
        <w:rPr>
          <w:rFonts w:ascii="Times New Roman" w:hAnsi="Times New Roman" w:cs="Times New Roman"/>
          <w:sz w:val="24"/>
        </w:rPr>
        <w:t>progress of Entrepreneurship dep</w:t>
      </w:r>
      <w:r w:rsidR="004E1E7B" w:rsidRPr="005560C2">
        <w:rPr>
          <w:rFonts w:ascii="Times New Roman" w:hAnsi="Times New Roman" w:cs="Times New Roman"/>
          <w:sz w:val="24"/>
        </w:rPr>
        <w:t>e</w:t>
      </w:r>
      <w:r w:rsidR="006967FD" w:rsidRPr="005560C2">
        <w:rPr>
          <w:rFonts w:ascii="Times New Roman" w:hAnsi="Times New Roman" w:cs="Times New Roman"/>
          <w:sz w:val="24"/>
        </w:rPr>
        <w:t>nds on the facilities to achieve more knowledge and skills needed</w:t>
      </w:r>
      <w:r w:rsidR="00314660" w:rsidRPr="005560C2">
        <w:rPr>
          <w:rFonts w:ascii="Times New Roman" w:hAnsi="Times New Roman" w:cs="Times New Roman"/>
          <w:sz w:val="24"/>
        </w:rPr>
        <w:t xml:space="preserve"> and </w:t>
      </w:r>
      <w:r w:rsidR="004E1E7B" w:rsidRPr="005560C2">
        <w:rPr>
          <w:rFonts w:ascii="Times New Roman" w:hAnsi="Times New Roman" w:cs="Times New Roman"/>
          <w:sz w:val="24"/>
        </w:rPr>
        <w:t xml:space="preserve">these will enable other people to take full </w:t>
      </w:r>
      <w:r w:rsidR="004E1E7B" w:rsidRPr="005560C2">
        <w:rPr>
          <w:rFonts w:ascii="Times New Roman" w:hAnsi="Times New Roman" w:cs="Times New Roman"/>
          <w:noProof/>
          <w:sz w:val="24"/>
        </w:rPr>
        <w:t>adva</w:t>
      </w:r>
      <w:r w:rsidR="00062AD7" w:rsidRPr="005560C2">
        <w:rPr>
          <w:rFonts w:ascii="Times New Roman" w:hAnsi="Times New Roman" w:cs="Times New Roman"/>
          <w:noProof/>
          <w:sz w:val="24"/>
        </w:rPr>
        <w:t>ntag</w:t>
      </w:r>
      <w:r w:rsidR="004E1E7B" w:rsidRPr="005560C2">
        <w:rPr>
          <w:rFonts w:ascii="Times New Roman" w:hAnsi="Times New Roman" w:cs="Times New Roman"/>
          <w:noProof/>
          <w:sz w:val="24"/>
        </w:rPr>
        <w:t>e</w:t>
      </w:r>
      <w:r w:rsidR="004E1E7B" w:rsidRPr="005560C2">
        <w:rPr>
          <w:rFonts w:ascii="Times New Roman" w:hAnsi="Times New Roman" w:cs="Times New Roman"/>
          <w:sz w:val="24"/>
        </w:rPr>
        <w:t xml:space="preserve"> of these means</w:t>
      </w:r>
      <w:r w:rsidR="006F42F7" w:rsidRPr="005560C2">
        <w:rPr>
          <w:rFonts w:ascii="Times New Roman" w:hAnsi="Times New Roman" w:cs="Times New Roman"/>
          <w:sz w:val="24"/>
        </w:rPr>
        <w:t xml:space="preserve"> (</w:t>
      </w:r>
      <w:r w:rsidR="006F42F7" w:rsidRPr="005560C2">
        <w:rPr>
          <w:rFonts w:ascii="Times New Roman" w:hAnsi="Times New Roman" w:cs="Times New Roman"/>
          <w:color w:val="222222"/>
          <w:sz w:val="24"/>
          <w:shd w:val="clear" w:color="auto" w:fill="FFFFFF"/>
        </w:rPr>
        <w:t>Naudé, 2014)</w:t>
      </w:r>
      <w:r w:rsidR="00314660" w:rsidRPr="005560C2">
        <w:rPr>
          <w:rFonts w:ascii="Times New Roman" w:hAnsi="Times New Roman" w:cs="Times New Roman"/>
          <w:sz w:val="24"/>
        </w:rPr>
        <w:t xml:space="preserve">. Education </w:t>
      </w:r>
      <w:r w:rsidR="004E1E7B" w:rsidRPr="005560C2">
        <w:rPr>
          <w:rFonts w:ascii="Times New Roman" w:hAnsi="Times New Roman" w:cs="Times New Roman"/>
          <w:sz w:val="24"/>
        </w:rPr>
        <w:t xml:space="preserve">training </w:t>
      </w:r>
      <w:r w:rsidR="00F179D6" w:rsidRPr="005560C2">
        <w:rPr>
          <w:rFonts w:ascii="Times New Roman" w:hAnsi="Times New Roman" w:cs="Times New Roman"/>
          <w:sz w:val="24"/>
        </w:rPr>
        <w:t xml:space="preserve">institutes could promote Entrepreneurship by </w:t>
      </w:r>
      <w:r w:rsidR="00F179D6" w:rsidRPr="005560C2">
        <w:rPr>
          <w:rFonts w:ascii="Times New Roman" w:hAnsi="Times New Roman" w:cs="Times New Roman"/>
          <w:noProof/>
          <w:sz w:val="24"/>
        </w:rPr>
        <w:t>highli</w:t>
      </w:r>
      <w:r w:rsidR="00062AD7" w:rsidRPr="005560C2">
        <w:rPr>
          <w:rFonts w:ascii="Times New Roman" w:hAnsi="Times New Roman" w:cs="Times New Roman"/>
          <w:noProof/>
          <w:sz w:val="24"/>
        </w:rPr>
        <w:t>gh</w:t>
      </w:r>
      <w:r w:rsidR="00F179D6" w:rsidRPr="005560C2">
        <w:rPr>
          <w:rFonts w:ascii="Times New Roman" w:hAnsi="Times New Roman" w:cs="Times New Roman"/>
          <w:noProof/>
          <w:sz w:val="24"/>
        </w:rPr>
        <w:t>ting</w:t>
      </w:r>
      <w:r w:rsidR="00F179D6" w:rsidRPr="005560C2">
        <w:rPr>
          <w:rFonts w:ascii="Times New Roman" w:hAnsi="Times New Roman" w:cs="Times New Roman"/>
          <w:sz w:val="24"/>
        </w:rPr>
        <w:t xml:space="preserve"> the</w:t>
      </w:r>
      <w:r w:rsidR="00314660" w:rsidRPr="005560C2">
        <w:rPr>
          <w:rFonts w:ascii="Times New Roman" w:hAnsi="Times New Roman" w:cs="Times New Roman"/>
          <w:sz w:val="24"/>
        </w:rPr>
        <w:t xml:space="preserve"> necessary</w:t>
      </w:r>
      <w:r w:rsidR="00F179D6" w:rsidRPr="005560C2">
        <w:rPr>
          <w:rFonts w:ascii="Times New Roman" w:hAnsi="Times New Roman" w:cs="Times New Roman"/>
          <w:sz w:val="24"/>
        </w:rPr>
        <w:t xml:space="preserve"> values, which </w:t>
      </w:r>
      <w:r w:rsidR="00314660" w:rsidRPr="005560C2">
        <w:rPr>
          <w:rFonts w:ascii="Times New Roman" w:hAnsi="Times New Roman" w:cs="Times New Roman"/>
          <w:sz w:val="24"/>
        </w:rPr>
        <w:t xml:space="preserve">could include originality and encouraging </w:t>
      </w:r>
      <w:r w:rsidR="00F179D6" w:rsidRPr="005560C2">
        <w:rPr>
          <w:rFonts w:ascii="Times New Roman" w:hAnsi="Times New Roman" w:cs="Times New Roman"/>
          <w:sz w:val="24"/>
        </w:rPr>
        <w:t xml:space="preserve">people to have </w:t>
      </w:r>
      <w:r w:rsidR="00314660" w:rsidRPr="005560C2">
        <w:rPr>
          <w:rFonts w:ascii="Times New Roman" w:hAnsi="Times New Roman" w:cs="Times New Roman"/>
          <w:sz w:val="24"/>
        </w:rPr>
        <w:t>a</w:t>
      </w:r>
      <w:r w:rsidR="00F179D6" w:rsidRPr="005560C2">
        <w:rPr>
          <w:rFonts w:ascii="Times New Roman" w:hAnsi="Times New Roman" w:cs="Times New Roman"/>
          <w:sz w:val="24"/>
        </w:rPr>
        <w:t xml:space="preserve"> risk-taking a</w:t>
      </w:r>
      <w:r w:rsidR="00314660" w:rsidRPr="005560C2">
        <w:rPr>
          <w:rFonts w:ascii="Times New Roman" w:hAnsi="Times New Roman" w:cs="Times New Roman"/>
          <w:sz w:val="24"/>
        </w:rPr>
        <w:t>ttitude</w:t>
      </w:r>
      <w:r w:rsidR="0001651D" w:rsidRPr="005560C2">
        <w:rPr>
          <w:rFonts w:ascii="Times New Roman" w:hAnsi="Times New Roman" w:cs="Times New Roman"/>
          <w:sz w:val="24"/>
        </w:rPr>
        <w:t xml:space="preserve"> (</w:t>
      </w:r>
      <w:r w:rsidR="0001651D" w:rsidRPr="005560C2">
        <w:rPr>
          <w:rFonts w:ascii="Times New Roman" w:hAnsi="Times New Roman" w:cs="Times New Roman"/>
          <w:color w:val="222222"/>
          <w:sz w:val="24"/>
          <w:shd w:val="clear" w:color="auto" w:fill="FFFFFF"/>
        </w:rPr>
        <w:t>Schumpeter, 2017)</w:t>
      </w:r>
      <w:r w:rsidR="00F179D6" w:rsidRPr="005560C2">
        <w:rPr>
          <w:rFonts w:ascii="Times New Roman" w:hAnsi="Times New Roman" w:cs="Times New Roman"/>
          <w:sz w:val="24"/>
        </w:rPr>
        <w:t xml:space="preserve">. </w:t>
      </w:r>
      <w:r w:rsidR="00062AD7" w:rsidRPr="005560C2">
        <w:rPr>
          <w:rFonts w:ascii="Times New Roman" w:hAnsi="Times New Roman" w:cs="Times New Roman"/>
          <w:noProof/>
          <w:sz w:val="24"/>
        </w:rPr>
        <w:t>The G</w:t>
      </w:r>
      <w:r w:rsidR="00F179D6" w:rsidRPr="005560C2">
        <w:rPr>
          <w:rFonts w:ascii="Times New Roman" w:hAnsi="Times New Roman" w:cs="Times New Roman"/>
          <w:noProof/>
          <w:sz w:val="24"/>
        </w:rPr>
        <w:t>overn</w:t>
      </w:r>
      <w:r w:rsidR="00062AD7" w:rsidRPr="005560C2">
        <w:rPr>
          <w:rFonts w:ascii="Times New Roman" w:hAnsi="Times New Roman" w:cs="Times New Roman"/>
          <w:noProof/>
          <w:sz w:val="24"/>
        </w:rPr>
        <w:t>men</w:t>
      </w:r>
      <w:r w:rsidR="0040398C" w:rsidRPr="005560C2">
        <w:rPr>
          <w:rFonts w:ascii="Times New Roman" w:hAnsi="Times New Roman" w:cs="Times New Roman"/>
          <w:noProof/>
          <w:sz w:val="24"/>
        </w:rPr>
        <w:t>t</w:t>
      </w:r>
      <w:r w:rsidR="0040398C" w:rsidRPr="005560C2">
        <w:rPr>
          <w:rFonts w:ascii="Times New Roman" w:hAnsi="Times New Roman" w:cs="Times New Roman"/>
          <w:sz w:val="24"/>
        </w:rPr>
        <w:t xml:space="preserve"> could create a good environment for the development of </w:t>
      </w:r>
      <w:r w:rsidR="0040398C" w:rsidRPr="005560C2">
        <w:rPr>
          <w:rFonts w:ascii="Times New Roman" w:hAnsi="Times New Roman" w:cs="Times New Roman"/>
          <w:noProof/>
          <w:sz w:val="24"/>
        </w:rPr>
        <w:t>Entrepr</w:t>
      </w:r>
      <w:r w:rsidR="00062AD7" w:rsidRPr="005560C2">
        <w:rPr>
          <w:rFonts w:ascii="Times New Roman" w:hAnsi="Times New Roman" w:cs="Times New Roman"/>
          <w:noProof/>
          <w:sz w:val="24"/>
        </w:rPr>
        <w:t>en</w:t>
      </w:r>
      <w:r w:rsidR="0040398C" w:rsidRPr="005560C2">
        <w:rPr>
          <w:rFonts w:ascii="Times New Roman" w:hAnsi="Times New Roman" w:cs="Times New Roman"/>
          <w:noProof/>
          <w:sz w:val="24"/>
        </w:rPr>
        <w:t>eurship</w:t>
      </w:r>
      <w:r w:rsidR="00314660" w:rsidRPr="005560C2">
        <w:rPr>
          <w:rFonts w:ascii="Times New Roman" w:hAnsi="Times New Roman" w:cs="Times New Roman"/>
          <w:sz w:val="24"/>
        </w:rPr>
        <w:t xml:space="preserve"> by </w:t>
      </w:r>
      <w:r w:rsidR="0040398C" w:rsidRPr="005560C2">
        <w:rPr>
          <w:rFonts w:ascii="Times New Roman" w:hAnsi="Times New Roman" w:cs="Times New Roman"/>
          <w:sz w:val="24"/>
        </w:rPr>
        <w:t xml:space="preserve">creating awareness of the </w:t>
      </w:r>
      <w:r w:rsidR="009F063B" w:rsidRPr="005560C2">
        <w:rPr>
          <w:rFonts w:ascii="Times New Roman" w:hAnsi="Times New Roman" w:cs="Times New Roman"/>
          <w:sz w:val="24"/>
        </w:rPr>
        <w:t>significance of Entrepreneurship for the growth of the country</w:t>
      </w:r>
      <w:r w:rsidR="00314660" w:rsidRPr="005560C2">
        <w:rPr>
          <w:rFonts w:ascii="Times New Roman" w:hAnsi="Times New Roman" w:cs="Times New Roman"/>
          <w:sz w:val="24"/>
        </w:rPr>
        <w:t xml:space="preserve"> </w:t>
      </w:r>
      <w:r w:rsidR="006F42F7" w:rsidRPr="005560C2">
        <w:rPr>
          <w:rFonts w:ascii="Times New Roman" w:hAnsi="Times New Roman" w:cs="Times New Roman"/>
          <w:sz w:val="24"/>
        </w:rPr>
        <w:t>(</w:t>
      </w:r>
      <w:r w:rsidR="006F42F7" w:rsidRPr="005560C2">
        <w:rPr>
          <w:rFonts w:ascii="Times New Roman" w:hAnsi="Times New Roman" w:cs="Times New Roman"/>
          <w:color w:val="222222"/>
          <w:sz w:val="24"/>
          <w:shd w:val="clear" w:color="auto" w:fill="FFFFFF"/>
        </w:rPr>
        <w:t>Schumpeter, 2017)</w:t>
      </w:r>
      <w:r w:rsidR="006F42F7" w:rsidRPr="005560C2">
        <w:rPr>
          <w:rFonts w:ascii="Times New Roman" w:hAnsi="Times New Roman" w:cs="Times New Roman"/>
          <w:sz w:val="24"/>
        </w:rPr>
        <w:t>.</w:t>
      </w:r>
      <w:r w:rsidR="00314660" w:rsidRPr="005560C2">
        <w:rPr>
          <w:rFonts w:ascii="Times New Roman" w:hAnsi="Times New Roman" w:cs="Times New Roman"/>
          <w:sz w:val="24"/>
        </w:rPr>
        <w:t xml:space="preserve"> Addi</w:t>
      </w:r>
      <w:r w:rsidR="00A94940" w:rsidRPr="005560C2">
        <w:rPr>
          <w:rFonts w:ascii="Times New Roman" w:hAnsi="Times New Roman" w:cs="Times New Roman"/>
          <w:sz w:val="24"/>
        </w:rPr>
        <w:t>ti</w:t>
      </w:r>
      <w:r w:rsidR="00314660" w:rsidRPr="005560C2">
        <w:rPr>
          <w:rFonts w:ascii="Times New Roman" w:hAnsi="Times New Roman" w:cs="Times New Roman"/>
          <w:sz w:val="24"/>
        </w:rPr>
        <w:t>onally</w:t>
      </w:r>
      <w:r w:rsidR="00A94940" w:rsidRPr="005560C2">
        <w:rPr>
          <w:rFonts w:ascii="Times New Roman" w:hAnsi="Times New Roman" w:cs="Times New Roman"/>
          <w:sz w:val="24"/>
        </w:rPr>
        <w:t>,</w:t>
      </w:r>
      <w:r w:rsidR="00314660" w:rsidRPr="005560C2">
        <w:rPr>
          <w:rFonts w:ascii="Times New Roman" w:hAnsi="Times New Roman" w:cs="Times New Roman"/>
          <w:sz w:val="24"/>
        </w:rPr>
        <w:t xml:space="preserve"> </w:t>
      </w:r>
      <w:r w:rsidR="00A94940" w:rsidRPr="005560C2">
        <w:rPr>
          <w:rFonts w:ascii="Times New Roman" w:hAnsi="Times New Roman" w:cs="Times New Roman"/>
          <w:sz w:val="24"/>
        </w:rPr>
        <w:t>b</w:t>
      </w:r>
      <w:r w:rsidR="009F063B" w:rsidRPr="005560C2">
        <w:rPr>
          <w:rFonts w:ascii="Times New Roman" w:hAnsi="Times New Roman" w:cs="Times New Roman"/>
          <w:sz w:val="24"/>
        </w:rPr>
        <w:t xml:space="preserve">y creating </w:t>
      </w:r>
      <w:r w:rsidR="00996A6C" w:rsidRPr="005560C2">
        <w:rPr>
          <w:rFonts w:ascii="Times New Roman" w:hAnsi="Times New Roman" w:cs="Times New Roman"/>
          <w:sz w:val="24"/>
        </w:rPr>
        <w:t xml:space="preserve">the atmosphere </w:t>
      </w:r>
      <w:r w:rsidR="002130A0" w:rsidRPr="005560C2">
        <w:rPr>
          <w:rFonts w:ascii="Times New Roman" w:hAnsi="Times New Roman" w:cs="Times New Roman"/>
          <w:sz w:val="24"/>
        </w:rPr>
        <w:t xml:space="preserve">to promote the values of Entrepreneurial behaviour through </w:t>
      </w:r>
      <w:r w:rsidR="00062AD7" w:rsidRPr="005560C2">
        <w:rPr>
          <w:rFonts w:ascii="Times New Roman" w:hAnsi="Times New Roman" w:cs="Times New Roman"/>
          <w:sz w:val="24"/>
        </w:rPr>
        <w:t xml:space="preserve">the </w:t>
      </w:r>
      <w:r w:rsidR="00314660" w:rsidRPr="005560C2">
        <w:rPr>
          <w:rFonts w:ascii="Times New Roman" w:hAnsi="Times New Roman" w:cs="Times New Roman"/>
          <w:noProof/>
          <w:sz w:val="24"/>
        </w:rPr>
        <w:t xml:space="preserve">media and </w:t>
      </w:r>
      <w:r w:rsidR="00314660" w:rsidRPr="005560C2">
        <w:rPr>
          <w:rFonts w:ascii="Times New Roman" w:hAnsi="Times New Roman" w:cs="Times New Roman"/>
          <w:sz w:val="24"/>
        </w:rPr>
        <w:t xml:space="preserve">education programmes, building </w:t>
      </w:r>
      <w:r w:rsidR="002130A0" w:rsidRPr="005560C2">
        <w:rPr>
          <w:rFonts w:ascii="Times New Roman" w:hAnsi="Times New Roman" w:cs="Times New Roman"/>
          <w:sz w:val="24"/>
        </w:rPr>
        <w:t xml:space="preserve">research and </w:t>
      </w:r>
      <w:r w:rsidR="0001651D" w:rsidRPr="005560C2">
        <w:rPr>
          <w:rFonts w:ascii="Times New Roman" w:hAnsi="Times New Roman" w:cs="Times New Roman"/>
          <w:sz w:val="24"/>
        </w:rPr>
        <w:t>de</w:t>
      </w:r>
      <w:r w:rsidR="00314660" w:rsidRPr="005560C2">
        <w:rPr>
          <w:rFonts w:ascii="Times New Roman" w:hAnsi="Times New Roman" w:cs="Times New Roman"/>
          <w:sz w:val="24"/>
        </w:rPr>
        <w:t xml:space="preserve">velopment institutes and creating </w:t>
      </w:r>
      <w:r w:rsidR="0001651D" w:rsidRPr="005560C2">
        <w:rPr>
          <w:rFonts w:ascii="Times New Roman" w:hAnsi="Times New Roman" w:cs="Times New Roman"/>
          <w:sz w:val="24"/>
        </w:rPr>
        <w:t>united infrastructure facilities and services (</w:t>
      </w:r>
      <w:r w:rsidR="0001651D" w:rsidRPr="005560C2">
        <w:rPr>
          <w:rFonts w:ascii="Times New Roman" w:hAnsi="Times New Roman" w:cs="Times New Roman"/>
          <w:color w:val="222222"/>
          <w:sz w:val="24"/>
          <w:shd w:val="clear" w:color="auto" w:fill="FFFFFF"/>
        </w:rPr>
        <w:t>Naudé</w:t>
      </w:r>
      <w:r w:rsidR="006F42F7" w:rsidRPr="005560C2">
        <w:rPr>
          <w:rFonts w:ascii="Times New Roman" w:hAnsi="Times New Roman" w:cs="Times New Roman"/>
          <w:color w:val="222222"/>
          <w:sz w:val="24"/>
          <w:shd w:val="clear" w:color="auto" w:fill="FFFFFF"/>
        </w:rPr>
        <w:t>, 2014)</w:t>
      </w:r>
      <w:r w:rsidR="0001651D" w:rsidRPr="005560C2">
        <w:rPr>
          <w:rFonts w:ascii="Times New Roman" w:hAnsi="Times New Roman" w:cs="Times New Roman"/>
          <w:sz w:val="24"/>
        </w:rPr>
        <w:t xml:space="preserve">. </w:t>
      </w:r>
    </w:p>
    <w:p w14:paraId="42507743" w14:textId="749F7017" w:rsidR="00AD6B6E"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lastRenderedPageBreak/>
        <w:t xml:space="preserve">Various researchers and authors believe that the success behind an entrepreneur is influenced by economic and </w:t>
      </w:r>
      <w:r w:rsidRPr="005560C2">
        <w:rPr>
          <w:rFonts w:ascii="Times New Roman" w:hAnsi="Times New Roman" w:cs="Times New Roman"/>
          <w:noProof/>
          <w:sz w:val="24"/>
        </w:rPr>
        <w:t>environmental</w:t>
      </w:r>
      <w:r w:rsidRPr="005560C2">
        <w:rPr>
          <w:rFonts w:ascii="Times New Roman" w:hAnsi="Times New Roman" w:cs="Times New Roman"/>
          <w:sz w:val="24"/>
        </w:rPr>
        <w:t xml:space="preserve"> factors</w:t>
      </w:r>
      <w:r w:rsidR="007D7EB2" w:rsidRPr="005560C2">
        <w:rPr>
          <w:rFonts w:ascii="Times New Roman" w:hAnsi="Times New Roman" w:cs="Times New Roman"/>
          <w:sz w:val="24"/>
        </w:rPr>
        <w:t xml:space="preserve"> (Kilby, 1971)</w:t>
      </w:r>
      <w:r w:rsidRPr="005560C2">
        <w:rPr>
          <w:rFonts w:ascii="Times New Roman" w:hAnsi="Times New Roman" w:cs="Times New Roman"/>
          <w:sz w:val="24"/>
        </w:rPr>
        <w:t xml:space="preserve">. </w:t>
      </w:r>
      <w:r w:rsidRPr="005560C2">
        <w:rPr>
          <w:rFonts w:ascii="Times New Roman" w:hAnsi="Times New Roman" w:cs="Times New Roman"/>
          <w:noProof/>
          <w:sz w:val="24"/>
        </w:rPr>
        <w:t>The business</w:t>
      </w:r>
      <w:r w:rsidRPr="005560C2">
        <w:rPr>
          <w:rFonts w:ascii="Times New Roman" w:hAnsi="Times New Roman" w:cs="Times New Roman"/>
          <w:sz w:val="24"/>
        </w:rPr>
        <w:t xml:space="preserve"> environment includes various </w:t>
      </w:r>
      <w:r w:rsidRPr="005560C2">
        <w:rPr>
          <w:rFonts w:ascii="Times New Roman" w:hAnsi="Times New Roman" w:cs="Times New Roman"/>
          <w:noProof/>
          <w:sz w:val="24"/>
        </w:rPr>
        <w:t>surroundings</w:t>
      </w:r>
      <w:r w:rsidRPr="005560C2">
        <w:rPr>
          <w:rFonts w:ascii="Times New Roman" w:hAnsi="Times New Roman" w:cs="Times New Roman"/>
          <w:sz w:val="24"/>
        </w:rPr>
        <w:t xml:space="preserve"> or forces that could affect </w:t>
      </w:r>
      <w:r w:rsidRPr="005560C2">
        <w:rPr>
          <w:rFonts w:ascii="Times New Roman" w:hAnsi="Times New Roman" w:cs="Times New Roman"/>
          <w:noProof/>
          <w:sz w:val="24"/>
        </w:rPr>
        <w:t>business</w:t>
      </w:r>
      <w:r w:rsidRPr="005560C2">
        <w:rPr>
          <w:rFonts w:ascii="Times New Roman" w:hAnsi="Times New Roman" w:cs="Times New Roman"/>
          <w:sz w:val="24"/>
        </w:rPr>
        <w:t xml:space="preserve"> activities such as competitors, substitutes, customers, innovative technological developments and the trend of the </w:t>
      </w:r>
      <w:r w:rsidRPr="005560C2">
        <w:rPr>
          <w:rFonts w:ascii="Times New Roman" w:hAnsi="Times New Roman" w:cs="Times New Roman"/>
          <w:noProof/>
          <w:sz w:val="24"/>
        </w:rPr>
        <w:t>industry</w:t>
      </w:r>
      <w:r w:rsidR="006F42F7" w:rsidRPr="005560C2">
        <w:rPr>
          <w:rFonts w:ascii="Times New Roman" w:hAnsi="Times New Roman" w:cs="Times New Roman"/>
          <w:noProof/>
          <w:sz w:val="24"/>
        </w:rPr>
        <w:t xml:space="preserve"> (Toma, Grigore and Marinescu, 2014)</w:t>
      </w:r>
      <w:r w:rsidRPr="005560C2">
        <w:rPr>
          <w:rFonts w:ascii="Times New Roman" w:hAnsi="Times New Roman" w:cs="Times New Roman"/>
          <w:sz w:val="24"/>
        </w:rPr>
        <w:t xml:space="preserve">. Economic factors </w:t>
      </w:r>
      <w:r w:rsidRPr="005560C2">
        <w:rPr>
          <w:rFonts w:ascii="Times New Roman" w:hAnsi="Times New Roman" w:cs="Times New Roman"/>
          <w:noProof/>
          <w:sz w:val="24"/>
        </w:rPr>
        <w:t>contain</w:t>
      </w:r>
      <w:r w:rsidRPr="005560C2">
        <w:rPr>
          <w:rFonts w:ascii="Times New Roman" w:hAnsi="Times New Roman" w:cs="Times New Roman"/>
          <w:sz w:val="24"/>
        </w:rPr>
        <w:t xml:space="preserve"> trade cycles, economic resources, system, policies, level and distribution of wealth and income</w:t>
      </w:r>
      <w:r w:rsidR="006F42F7" w:rsidRPr="005560C2">
        <w:rPr>
          <w:rFonts w:ascii="Times New Roman" w:hAnsi="Times New Roman" w:cs="Times New Roman"/>
          <w:sz w:val="24"/>
        </w:rPr>
        <w:t xml:space="preserve"> </w:t>
      </w:r>
      <w:r w:rsidR="00EC617A" w:rsidRPr="005560C2">
        <w:rPr>
          <w:rFonts w:ascii="Times New Roman" w:hAnsi="Times New Roman" w:cs="Times New Roman"/>
          <w:sz w:val="24"/>
        </w:rPr>
        <w:t>(Meek, Pacheco and York, 2010)</w:t>
      </w:r>
      <w:r w:rsidR="006F42F7" w:rsidRPr="005560C2">
        <w:rPr>
          <w:rFonts w:ascii="Times New Roman" w:hAnsi="Times New Roman" w:cs="Times New Roman"/>
          <w:sz w:val="24"/>
        </w:rPr>
        <w:t>.</w:t>
      </w:r>
    </w:p>
    <w:p w14:paraId="239C068A" w14:textId="7531FA2A" w:rsidR="005907F8" w:rsidRPr="005560C2" w:rsidRDefault="00461974" w:rsidP="00C1387B">
      <w:pPr>
        <w:spacing w:line="600" w:lineRule="auto"/>
        <w:rPr>
          <w:rFonts w:ascii="Times New Roman" w:hAnsi="Times New Roman" w:cs="Times New Roman"/>
          <w:sz w:val="24"/>
        </w:rPr>
      </w:pPr>
      <w:r w:rsidRPr="005560C2">
        <w:rPr>
          <w:rFonts w:ascii="Times New Roman" w:hAnsi="Times New Roman" w:cs="Times New Roman"/>
          <w:sz w:val="24"/>
        </w:rPr>
        <w:t>The economic theory does not apply to Chrissie Rucker because she not aiming to build a powerhouse. She is not</w:t>
      </w:r>
      <w:r w:rsidR="00576DBE" w:rsidRPr="005560C2">
        <w:rPr>
          <w:rFonts w:ascii="Times New Roman" w:hAnsi="Times New Roman" w:cs="Times New Roman"/>
          <w:sz w:val="24"/>
        </w:rPr>
        <w:t xml:space="preserve"> really keen to increase her profits but she working to increase her business </w:t>
      </w:r>
      <w:r w:rsidR="00C1387B" w:rsidRPr="005560C2">
        <w:rPr>
          <w:rFonts w:ascii="Times New Roman" w:hAnsi="Times New Roman" w:cs="Times New Roman"/>
          <w:sz w:val="24"/>
        </w:rPr>
        <w:t xml:space="preserve">and increase her brand </w:t>
      </w:r>
      <w:r w:rsidR="00576DBE" w:rsidRPr="005560C2">
        <w:rPr>
          <w:rFonts w:ascii="Times New Roman" w:hAnsi="Times New Roman" w:cs="Times New Roman"/>
          <w:sz w:val="24"/>
        </w:rPr>
        <w:t>(Card, 2016).</w:t>
      </w:r>
    </w:p>
    <w:p w14:paraId="4C0B9C60" w14:textId="0C98A6E0" w:rsidR="0026065D" w:rsidRPr="005560C2" w:rsidRDefault="0026065D" w:rsidP="00C1387B">
      <w:pPr>
        <w:pStyle w:val="Heading2"/>
        <w:numPr>
          <w:ilvl w:val="0"/>
          <w:numId w:val="1"/>
        </w:numPr>
        <w:spacing w:line="600" w:lineRule="auto"/>
        <w:rPr>
          <w:rFonts w:ascii="Times New Roman" w:hAnsi="Times New Roman" w:cs="Times New Roman"/>
          <w:b/>
          <w:color w:val="auto"/>
          <w:sz w:val="28"/>
        </w:rPr>
      </w:pPr>
      <w:bookmarkStart w:id="31" w:name="_Toc535334746"/>
      <w:bookmarkStart w:id="32" w:name="_Toc535334813"/>
      <w:bookmarkStart w:id="33" w:name="_Toc535334918"/>
      <w:r w:rsidRPr="005560C2">
        <w:rPr>
          <w:rFonts w:ascii="Times New Roman" w:hAnsi="Times New Roman" w:cs="Times New Roman"/>
          <w:b/>
          <w:color w:val="auto"/>
          <w:sz w:val="28"/>
        </w:rPr>
        <w:t>Conclusion</w:t>
      </w:r>
      <w:bookmarkEnd w:id="31"/>
      <w:bookmarkEnd w:id="32"/>
      <w:bookmarkEnd w:id="33"/>
      <w:r w:rsidRPr="005560C2">
        <w:rPr>
          <w:rFonts w:ascii="Times New Roman" w:hAnsi="Times New Roman" w:cs="Times New Roman"/>
          <w:b/>
          <w:color w:val="auto"/>
          <w:sz w:val="28"/>
        </w:rPr>
        <w:t xml:space="preserve"> </w:t>
      </w:r>
    </w:p>
    <w:p w14:paraId="0C2CAAAF" w14:textId="4EE58B81" w:rsidR="00B34E35" w:rsidRDefault="00B34E35"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To conclude this report, there </w:t>
      </w:r>
      <w:r w:rsidRPr="00470B7F">
        <w:rPr>
          <w:rFonts w:ascii="Times New Roman" w:hAnsi="Times New Roman" w:cs="Times New Roman"/>
          <w:noProof/>
          <w:sz w:val="24"/>
        </w:rPr>
        <w:t>are</w:t>
      </w:r>
      <w:r w:rsidRPr="005560C2">
        <w:rPr>
          <w:rFonts w:ascii="Times New Roman" w:hAnsi="Times New Roman" w:cs="Times New Roman"/>
          <w:sz w:val="24"/>
        </w:rPr>
        <w:t xml:space="preserve"> </w:t>
      </w:r>
      <w:r w:rsidRPr="00470B7F">
        <w:rPr>
          <w:rFonts w:ascii="Times New Roman" w:hAnsi="Times New Roman" w:cs="Times New Roman"/>
          <w:noProof/>
          <w:sz w:val="24"/>
        </w:rPr>
        <w:t>various</w:t>
      </w:r>
      <w:r w:rsidRPr="005560C2">
        <w:rPr>
          <w:rFonts w:ascii="Times New Roman" w:hAnsi="Times New Roman" w:cs="Times New Roman"/>
          <w:sz w:val="24"/>
        </w:rPr>
        <w:t xml:space="preserve"> </w:t>
      </w:r>
      <w:r w:rsidR="00643699" w:rsidRPr="005560C2">
        <w:rPr>
          <w:rFonts w:ascii="Times New Roman" w:hAnsi="Times New Roman" w:cs="Times New Roman"/>
          <w:sz w:val="24"/>
        </w:rPr>
        <w:t>aspect</w:t>
      </w:r>
      <w:r w:rsidR="00470B7F">
        <w:rPr>
          <w:rFonts w:ascii="Times New Roman" w:hAnsi="Times New Roman" w:cs="Times New Roman"/>
          <w:sz w:val="24"/>
        </w:rPr>
        <w:t>s</w:t>
      </w:r>
      <w:r w:rsidR="00643699" w:rsidRPr="005560C2">
        <w:rPr>
          <w:rFonts w:ascii="Times New Roman" w:hAnsi="Times New Roman" w:cs="Times New Roman"/>
          <w:sz w:val="24"/>
        </w:rPr>
        <w:t xml:space="preserve"> that should be studied in Entrepreneurship. The author of this report, could not give a detailed definition and theories about Entrepreneurship due to </w:t>
      </w:r>
      <w:r w:rsidR="00470B7F">
        <w:rPr>
          <w:rFonts w:ascii="Times New Roman" w:hAnsi="Times New Roman" w:cs="Times New Roman"/>
          <w:sz w:val="24"/>
        </w:rPr>
        <w:t xml:space="preserve">the </w:t>
      </w:r>
      <w:r w:rsidR="00643699" w:rsidRPr="00470B7F">
        <w:rPr>
          <w:rFonts w:ascii="Times New Roman" w:hAnsi="Times New Roman" w:cs="Times New Roman"/>
          <w:noProof/>
          <w:sz w:val="24"/>
        </w:rPr>
        <w:t>limitation</w:t>
      </w:r>
      <w:r w:rsidR="00643699" w:rsidRPr="005560C2">
        <w:rPr>
          <w:rFonts w:ascii="Times New Roman" w:hAnsi="Times New Roman" w:cs="Times New Roman"/>
          <w:sz w:val="24"/>
        </w:rPr>
        <w:t xml:space="preserve"> of word count.</w:t>
      </w:r>
      <w:r w:rsidR="00E9246E" w:rsidRPr="005560C2">
        <w:rPr>
          <w:rFonts w:ascii="Times New Roman" w:hAnsi="Times New Roman" w:cs="Times New Roman"/>
          <w:sz w:val="24"/>
        </w:rPr>
        <w:t xml:space="preserve"> Chrissie Rucker motivation t</w:t>
      </w:r>
      <w:r w:rsidR="00AD6B6E" w:rsidRPr="005560C2">
        <w:rPr>
          <w:rFonts w:ascii="Times New Roman" w:hAnsi="Times New Roman" w:cs="Times New Roman"/>
          <w:sz w:val="24"/>
        </w:rPr>
        <w:t>o beco</w:t>
      </w:r>
      <w:r w:rsidR="00E9246E" w:rsidRPr="005560C2">
        <w:rPr>
          <w:rFonts w:ascii="Times New Roman" w:hAnsi="Times New Roman" w:cs="Times New Roman"/>
          <w:sz w:val="24"/>
        </w:rPr>
        <w:t xml:space="preserve">me an Entrepreneur and her dedication to help the younger generation and other people to believe that everyone could be an Entrepreneur is </w:t>
      </w:r>
      <w:r w:rsidR="00AD6B6E" w:rsidRPr="005560C2">
        <w:rPr>
          <w:rFonts w:ascii="Times New Roman" w:hAnsi="Times New Roman" w:cs="Times New Roman"/>
          <w:sz w:val="24"/>
        </w:rPr>
        <w:t>something that should be considered.</w:t>
      </w:r>
      <w:r w:rsidR="00461974" w:rsidRPr="005560C2">
        <w:rPr>
          <w:rFonts w:ascii="Times New Roman" w:hAnsi="Times New Roman" w:cs="Times New Roman"/>
          <w:sz w:val="24"/>
        </w:rPr>
        <w:t xml:space="preserve"> From the theories discussed in the report, every Entrepreneur is different and Chrissie Rucker fi</w:t>
      </w:r>
      <w:r w:rsidR="005560C2">
        <w:rPr>
          <w:rFonts w:ascii="Times New Roman" w:hAnsi="Times New Roman" w:cs="Times New Roman"/>
          <w:sz w:val="24"/>
        </w:rPr>
        <w:t>ts in the socio-cultural theory. Rucker’s aim to sell white high-quality products at affordable price is an important factor because she became an entrepreneur without knowing.</w:t>
      </w:r>
    </w:p>
    <w:p w14:paraId="5725A7DB" w14:textId="28258906" w:rsidR="00565BF0" w:rsidRDefault="00565BF0" w:rsidP="00C1387B">
      <w:pPr>
        <w:spacing w:line="600" w:lineRule="auto"/>
        <w:rPr>
          <w:rFonts w:ascii="Times New Roman" w:hAnsi="Times New Roman" w:cs="Times New Roman"/>
          <w:sz w:val="24"/>
        </w:rPr>
      </w:pPr>
    </w:p>
    <w:p w14:paraId="43067A3B" w14:textId="4DE7E6C2" w:rsidR="00565BF0" w:rsidRDefault="00565BF0" w:rsidP="00C1387B">
      <w:pPr>
        <w:spacing w:line="600" w:lineRule="auto"/>
        <w:rPr>
          <w:rFonts w:ascii="Times New Roman" w:hAnsi="Times New Roman" w:cs="Times New Roman"/>
          <w:sz w:val="24"/>
        </w:rPr>
      </w:pPr>
    </w:p>
    <w:p w14:paraId="548C7F1C" w14:textId="57B31DB4" w:rsidR="00565BF0" w:rsidRDefault="00565BF0" w:rsidP="00C1387B">
      <w:pPr>
        <w:spacing w:line="600" w:lineRule="auto"/>
        <w:rPr>
          <w:rFonts w:ascii="Times New Roman" w:hAnsi="Times New Roman" w:cs="Times New Roman"/>
          <w:sz w:val="24"/>
        </w:rPr>
      </w:pPr>
    </w:p>
    <w:p w14:paraId="0D876C0B" w14:textId="2EB369E0" w:rsidR="00565BF0" w:rsidRDefault="00565BF0" w:rsidP="00C1387B">
      <w:pPr>
        <w:spacing w:line="600" w:lineRule="auto"/>
        <w:rPr>
          <w:rFonts w:ascii="Times New Roman" w:hAnsi="Times New Roman" w:cs="Times New Roman"/>
          <w:sz w:val="24"/>
        </w:rPr>
      </w:pPr>
    </w:p>
    <w:p w14:paraId="33F18F2B" w14:textId="6C7198B6" w:rsidR="00565BF0" w:rsidRDefault="00565BF0" w:rsidP="00C1387B">
      <w:pPr>
        <w:spacing w:line="600" w:lineRule="auto"/>
        <w:rPr>
          <w:rFonts w:ascii="Times New Roman" w:hAnsi="Times New Roman" w:cs="Times New Roman"/>
          <w:sz w:val="24"/>
        </w:rPr>
      </w:pPr>
    </w:p>
    <w:p w14:paraId="5CFC800B" w14:textId="48483AFB" w:rsidR="00565BF0" w:rsidRDefault="00565BF0" w:rsidP="00C1387B">
      <w:pPr>
        <w:spacing w:line="600" w:lineRule="auto"/>
        <w:rPr>
          <w:rFonts w:ascii="Times New Roman" w:hAnsi="Times New Roman" w:cs="Times New Roman"/>
          <w:sz w:val="24"/>
        </w:rPr>
      </w:pPr>
    </w:p>
    <w:p w14:paraId="160B856E" w14:textId="2FA8B1AA" w:rsidR="00565BF0" w:rsidRDefault="00565BF0" w:rsidP="00C1387B">
      <w:pPr>
        <w:spacing w:line="600" w:lineRule="auto"/>
        <w:rPr>
          <w:rFonts w:ascii="Times New Roman" w:hAnsi="Times New Roman" w:cs="Times New Roman"/>
          <w:sz w:val="24"/>
        </w:rPr>
      </w:pPr>
    </w:p>
    <w:p w14:paraId="75B4A16B" w14:textId="676C6EE0" w:rsidR="00565BF0" w:rsidRDefault="00565BF0" w:rsidP="00C1387B">
      <w:pPr>
        <w:spacing w:line="600" w:lineRule="auto"/>
        <w:rPr>
          <w:rFonts w:ascii="Times New Roman" w:hAnsi="Times New Roman" w:cs="Times New Roman"/>
          <w:sz w:val="24"/>
        </w:rPr>
      </w:pPr>
    </w:p>
    <w:p w14:paraId="1652FD79" w14:textId="07FDF68F" w:rsidR="00565BF0" w:rsidRPr="005560C2" w:rsidRDefault="00565BF0" w:rsidP="00C1387B">
      <w:pPr>
        <w:spacing w:line="600" w:lineRule="auto"/>
        <w:rPr>
          <w:rFonts w:ascii="Times New Roman" w:hAnsi="Times New Roman" w:cs="Times New Roman"/>
          <w:sz w:val="24"/>
        </w:rPr>
      </w:pPr>
    </w:p>
    <w:p w14:paraId="4934B039" w14:textId="387E14BF" w:rsidR="00B34E35" w:rsidRPr="005560C2" w:rsidRDefault="000A115A" w:rsidP="00750DC8">
      <w:pPr>
        <w:pStyle w:val="Heading2"/>
        <w:numPr>
          <w:ilvl w:val="0"/>
          <w:numId w:val="1"/>
        </w:numPr>
        <w:spacing w:line="600" w:lineRule="auto"/>
        <w:rPr>
          <w:b/>
          <w:color w:val="auto"/>
          <w:sz w:val="28"/>
        </w:rPr>
      </w:pPr>
      <w:bookmarkStart w:id="34" w:name="_Toc535334747"/>
      <w:bookmarkStart w:id="35" w:name="_Toc535334814"/>
      <w:bookmarkStart w:id="36" w:name="_Toc535334919"/>
      <w:r w:rsidRPr="005560C2">
        <w:rPr>
          <w:b/>
          <w:color w:val="auto"/>
          <w:sz w:val="28"/>
        </w:rPr>
        <w:t>References</w:t>
      </w:r>
      <w:bookmarkEnd w:id="34"/>
      <w:bookmarkEnd w:id="35"/>
      <w:bookmarkEnd w:id="36"/>
      <w:r w:rsidRPr="005560C2">
        <w:rPr>
          <w:b/>
          <w:color w:val="auto"/>
          <w:sz w:val="28"/>
        </w:rPr>
        <w:t xml:space="preserve"> </w:t>
      </w:r>
    </w:p>
    <w:p w14:paraId="7321207D" w14:textId="77777777" w:rsidR="005560C2" w:rsidRPr="005560C2" w:rsidRDefault="005560C2" w:rsidP="005560C2">
      <w:pPr>
        <w:tabs>
          <w:tab w:val="left" w:pos="6045"/>
        </w:tabs>
        <w:spacing w:line="360" w:lineRule="auto"/>
        <w:rPr>
          <w:rFonts w:ascii="Times New Roman" w:hAnsi="Times New Roman" w:cs="Times New Roman"/>
          <w:color w:val="222222"/>
          <w:sz w:val="18"/>
          <w:szCs w:val="18"/>
          <w:shd w:val="clear" w:color="auto" w:fill="FFFFFF"/>
        </w:rPr>
      </w:pPr>
      <w:r w:rsidRPr="005560C2">
        <w:rPr>
          <w:rFonts w:ascii="Times New Roman" w:hAnsi="Times New Roman" w:cs="Times New Roman"/>
          <w:color w:val="222222"/>
          <w:sz w:val="18"/>
          <w:szCs w:val="18"/>
          <w:shd w:val="clear" w:color="auto" w:fill="FFFFFF"/>
        </w:rPr>
        <w:t>Arora, R., (2015). Perspectives of Entrepreneurship and Its Impact on Stakeholders’ Co-Creation. In </w:t>
      </w:r>
      <w:r w:rsidRPr="005560C2">
        <w:rPr>
          <w:rFonts w:ascii="Times New Roman" w:hAnsi="Times New Roman" w:cs="Times New Roman"/>
          <w:i/>
          <w:iCs/>
          <w:color w:val="222222"/>
          <w:sz w:val="18"/>
          <w:szCs w:val="18"/>
          <w:shd w:val="clear" w:color="auto" w:fill="FFFFFF"/>
        </w:rPr>
        <w:t>Entrepreneurial Challenges in the 21st Century</w:t>
      </w:r>
      <w:r w:rsidRPr="005560C2">
        <w:rPr>
          <w:rFonts w:ascii="Times New Roman" w:hAnsi="Times New Roman" w:cs="Times New Roman"/>
          <w:color w:val="222222"/>
          <w:sz w:val="18"/>
          <w:szCs w:val="18"/>
          <w:shd w:val="clear" w:color="auto" w:fill="FFFFFF"/>
        </w:rPr>
        <w:t> (pp. 1-11). Palgrave Macmillan, London.</w:t>
      </w:r>
    </w:p>
    <w:p w14:paraId="58E861E8"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Baron, R.A., Mueller, B.A. and Wolfe, M.T., (2016). Self-efficacy and entrepreneurs' adoption of unattainable goals: The restraining effects of self-control. Journal of Business Venturing, 31(1), pp.55-71.</w:t>
      </w:r>
    </w:p>
    <w:p w14:paraId="6600DCEB"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lastRenderedPageBreak/>
        <w:t>Barringer, B. R. and Ireland, R.D. (2012) Entrepreneurship: Successfully Launching New Ventures, Prentice Hall: New Jersey, USA</w:t>
      </w:r>
    </w:p>
    <w:p w14:paraId="4A2802D4"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Barringer, B. R. and Ireland, R.D. (2016) Entrepreneurship: Successfully Launching New Ventures, Prentice Hall: New Jersey, USA</w:t>
      </w:r>
    </w:p>
    <w:p w14:paraId="7C016896"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Barringer, B.R., (2015). Entrepreneurship: Successfully launching new ventures. Pearson Education India.</w:t>
      </w:r>
    </w:p>
    <w:p w14:paraId="5D164012"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Baumol, W.J., (1993). Formal entrepreneurship theory in economics: Existence and bounds. Journal of business venturing, 8(3), pp.197-210.</w:t>
      </w:r>
      <w:r w:rsidRPr="005560C2">
        <w:rPr>
          <w:rFonts w:ascii="Times New Roman" w:hAnsi="Times New Roman" w:cs="Times New Roman"/>
          <w:sz w:val="18"/>
          <w:szCs w:val="18"/>
        </w:rPr>
        <w:tab/>
      </w:r>
    </w:p>
    <w:p w14:paraId="39A4DCDD"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Bhattacharjee, S.K. and Akhouri, M.M.P., 1975. Profile of a small industry entrepreneur.</w:t>
      </w:r>
      <w:r w:rsidRPr="005560C2">
        <w:rPr>
          <w:rFonts w:ascii="Times New Roman" w:hAnsi="Times New Roman" w:cs="Times New Roman"/>
          <w:noProof/>
          <w:sz w:val="18"/>
          <w:szCs w:val="18"/>
        </w:rPr>
        <w:t xml:space="preserve"> </w:t>
      </w:r>
      <w:r w:rsidRPr="00C872E1">
        <w:rPr>
          <w:rFonts w:ascii="Times New Roman" w:hAnsi="Times New Roman" w:cs="Times New Roman"/>
          <w:noProof/>
          <w:sz w:val="18"/>
          <w:szCs w:val="18"/>
        </w:rPr>
        <w:t>SEMDE</w:t>
      </w:r>
      <w:r w:rsidRPr="005560C2">
        <w:rPr>
          <w:rFonts w:ascii="Times New Roman" w:hAnsi="Times New Roman" w:cs="Times New Roman"/>
          <w:sz w:val="18"/>
          <w:szCs w:val="18"/>
        </w:rPr>
        <w:t>, 2(1), pp.73-86.</w:t>
      </w:r>
    </w:p>
    <w:p w14:paraId="04B9DA76"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Brockhaus Sr, R.H., 1980. Risk taking propensity of entrepreneurs. Academy of</w:t>
      </w:r>
      <w:r w:rsidRPr="005560C2">
        <w:rPr>
          <w:rFonts w:ascii="Times New Roman" w:hAnsi="Times New Roman" w:cs="Times New Roman"/>
          <w:noProof/>
          <w:sz w:val="18"/>
          <w:szCs w:val="18"/>
        </w:rPr>
        <w:t xml:space="preserve"> </w:t>
      </w:r>
      <w:r w:rsidRPr="00C872E1">
        <w:rPr>
          <w:rFonts w:ascii="Times New Roman" w:hAnsi="Times New Roman" w:cs="Times New Roman"/>
          <w:noProof/>
          <w:sz w:val="18"/>
          <w:szCs w:val="18"/>
        </w:rPr>
        <w:t>management</w:t>
      </w:r>
      <w:r w:rsidRPr="005560C2">
        <w:rPr>
          <w:rFonts w:ascii="Times New Roman" w:hAnsi="Times New Roman" w:cs="Times New Roman"/>
          <w:sz w:val="18"/>
          <w:szCs w:val="18"/>
        </w:rPr>
        <w:t xml:space="preserve"> Journal, 23(3), pp.509-520.</w:t>
      </w:r>
    </w:p>
    <w:p w14:paraId="68FEA1FA"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Bull, I. and Willard, G.E., (1993). Towards a theory of entrepreneurship. Journal of business venturing, 8(3), pp.183-195.</w:t>
      </w:r>
    </w:p>
    <w:p w14:paraId="0B98EE1B"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Cantillon, R., (2010). Essay on Economic Theory, An. Ludwig von Mises Institute.</w:t>
      </w:r>
    </w:p>
    <w:p w14:paraId="04F34612"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Card, J. (2016) The White Company founder: 'We've been through four recessions since we started'. </w:t>
      </w:r>
      <w:r w:rsidRPr="005560C2">
        <w:rPr>
          <w:rFonts w:ascii="Times New Roman" w:hAnsi="Times New Roman" w:cs="Times New Roman"/>
          <w:i/>
          <w:sz w:val="18"/>
          <w:szCs w:val="18"/>
        </w:rPr>
        <w:t>The Guardian</w:t>
      </w:r>
      <w:r w:rsidRPr="005560C2">
        <w:rPr>
          <w:rFonts w:ascii="Times New Roman" w:hAnsi="Times New Roman" w:cs="Times New Roman"/>
          <w:sz w:val="18"/>
          <w:szCs w:val="18"/>
        </w:rPr>
        <w:t>. [Online] 16</w:t>
      </w:r>
      <w:r w:rsidRPr="005560C2">
        <w:rPr>
          <w:rFonts w:ascii="Times New Roman" w:hAnsi="Times New Roman" w:cs="Times New Roman"/>
          <w:sz w:val="18"/>
          <w:szCs w:val="18"/>
          <w:vertAlign w:val="superscript"/>
        </w:rPr>
        <w:t>th</w:t>
      </w:r>
      <w:r w:rsidRPr="005560C2">
        <w:rPr>
          <w:rFonts w:ascii="Times New Roman" w:hAnsi="Times New Roman" w:cs="Times New Roman"/>
          <w:sz w:val="18"/>
          <w:szCs w:val="18"/>
        </w:rPr>
        <w:t xml:space="preserve"> November. Available from: </w:t>
      </w:r>
      <w:hyperlink r:id="rId9" w:history="1">
        <w:r w:rsidRPr="005560C2">
          <w:rPr>
            <w:rStyle w:val="Hyperlink"/>
            <w:rFonts w:ascii="Times New Roman" w:hAnsi="Times New Roman" w:cs="Times New Roman"/>
            <w:sz w:val="18"/>
            <w:szCs w:val="18"/>
          </w:rPr>
          <w:t>https://www.theguardian.com/small-business-network/2016/nov/16/the-white-company-founder-weve-been-through-four-recessions-since-we-started</w:t>
        </w:r>
      </w:hyperlink>
      <w:r w:rsidRPr="005560C2">
        <w:rPr>
          <w:rFonts w:ascii="Times New Roman" w:hAnsi="Times New Roman" w:cs="Times New Roman"/>
          <w:sz w:val="18"/>
          <w:szCs w:val="18"/>
        </w:rPr>
        <w:t xml:space="preserve"> [Accessed: 8 Jan 2019]</w:t>
      </w:r>
    </w:p>
    <w:p w14:paraId="03D3E63A"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Carsrud, A.L. and Johnson, R.W., (1989). Entrepreneurship: a social psychological perspective. Entrepreneurship &amp; Regional Development, 1(1), pp.21-31.</w:t>
      </w:r>
    </w:p>
    <w:p w14:paraId="7333EFB2"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Cassar, G., (2014). Industry and startup experience on entrepreneur forecast performance in new firms. Journal of Business Venturing, 29(1), pp.137-151.</w:t>
      </w:r>
    </w:p>
    <w:p w14:paraId="2A7F7B72"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Chell, E., 2007. Social enterprise and entrepreneurship: Towards a convergent theory of the entrepreneurial process. </w:t>
      </w:r>
      <w:r w:rsidRPr="005560C2">
        <w:rPr>
          <w:rFonts w:ascii="Times New Roman" w:hAnsi="Times New Roman" w:cs="Times New Roman"/>
          <w:i/>
          <w:sz w:val="18"/>
          <w:szCs w:val="18"/>
        </w:rPr>
        <w:t>International small business journal</w:t>
      </w:r>
      <w:r w:rsidRPr="005560C2">
        <w:rPr>
          <w:rFonts w:ascii="Times New Roman" w:hAnsi="Times New Roman" w:cs="Times New Roman"/>
          <w:sz w:val="18"/>
          <w:szCs w:val="18"/>
        </w:rPr>
        <w:t>, 25(1), pp.5-26.</w:t>
      </w:r>
    </w:p>
    <w:p w14:paraId="77AFA0F3" w14:textId="77777777" w:rsidR="005560C2" w:rsidRPr="005560C2" w:rsidRDefault="005560C2" w:rsidP="005560C2">
      <w:pPr>
        <w:tabs>
          <w:tab w:val="left" w:pos="6045"/>
        </w:tabs>
        <w:spacing w:line="360" w:lineRule="auto"/>
        <w:rPr>
          <w:rFonts w:ascii="Times New Roman" w:hAnsi="Times New Roman" w:cs="Times New Roman"/>
          <w:color w:val="222222"/>
          <w:sz w:val="18"/>
          <w:szCs w:val="18"/>
          <w:shd w:val="clear" w:color="auto" w:fill="FFFFFF"/>
        </w:rPr>
      </w:pPr>
      <w:r w:rsidRPr="005560C2">
        <w:rPr>
          <w:rFonts w:ascii="Times New Roman" w:hAnsi="Times New Roman" w:cs="Times New Roman"/>
          <w:color w:val="222222"/>
          <w:sz w:val="18"/>
          <w:szCs w:val="18"/>
          <w:shd w:val="clear" w:color="auto" w:fill="FFFFFF"/>
        </w:rPr>
        <w:t>Cole, A.H., (1946). An approach to the study of entrepreneurship: A tribute to Edwin F. Gay. </w:t>
      </w:r>
      <w:r w:rsidRPr="005560C2">
        <w:rPr>
          <w:rFonts w:ascii="Times New Roman" w:hAnsi="Times New Roman" w:cs="Times New Roman"/>
          <w:i/>
          <w:iCs/>
          <w:color w:val="222222"/>
          <w:sz w:val="18"/>
          <w:szCs w:val="18"/>
          <w:shd w:val="clear" w:color="auto" w:fill="FFFFFF"/>
        </w:rPr>
        <w:t>The Journal of Economic History</w:t>
      </w:r>
      <w:r w:rsidRPr="005560C2">
        <w:rPr>
          <w:rFonts w:ascii="Times New Roman" w:hAnsi="Times New Roman" w:cs="Times New Roman"/>
          <w:color w:val="222222"/>
          <w:sz w:val="18"/>
          <w:szCs w:val="18"/>
          <w:shd w:val="clear" w:color="auto" w:fill="FFFFFF"/>
        </w:rPr>
        <w:t>, </w:t>
      </w:r>
      <w:r w:rsidRPr="005560C2">
        <w:rPr>
          <w:rFonts w:ascii="Times New Roman" w:hAnsi="Times New Roman" w:cs="Times New Roman"/>
          <w:i/>
          <w:iCs/>
          <w:color w:val="222222"/>
          <w:sz w:val="18"/>
          <w:szCs w:val="18"/>
          <w:shd w:val="clear" w:color="auto" w:fill="FFFFFF"/>
        </w:rPr>
        <w:t>6</w:t>
      </w:r>
      <w:r w:rsidRPr="005560C2">
        <w:rPr>
          <w:rFonts w:ascii="Times New Roman" w:hAnsi="Times New Roman" w:cs="Times New Roman"/>
          <w:color w:val="222222"/>
          <w:sz w:val="18"/>
          <w:szCs w:val="18"/>
          <w:shd w:val="clear" w:color="auto" w:fill="FFFFFF"/>
        </w:rPr>
        <w:t>(S1), pp.1-15.</w:t>
      </w:r>
    </w:p>
    <w:p w14:paraId="27BE70A2"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Davidsson, P., 2016. A “business researcher” view on opportunities for psychology in entrepreneurship research. Applied Psychology, 65(3), pp.628-636.</w:t>
      </w:r>
    </w:p>
    <w:p w14:paraId="4FF3AF1F" w14:textId="77777777" w:rsidR="005560C2" w:rsidRPr="005560C2" w:rsidRDefault="005560C2" w:rsidP="005560C2">
      <w:pPr>
        <w:tabs>
          <w:tab w:val="left" w:pos="6045"/>
        </w:tabs>
        <w:spacing w:line="360" w:lineRule="auto"/>
        <w:rPr>
          <w:rFonts w:ascii="Times New Roman" w:hAnsi="Times New Roman" w:cs="Times New Roman"/>
          <w:color w:val="222222"/>
          <w:sz w:val="18"/>
          <w:szCs w:val="18"/>
          <w:shd w:val="clear" w:color="auto" w:fill="FFFFFF"/>
        </w:rPr>
      </w:pPr>
      <w:r w:rsidRPr="005560C2">
        <w:rPr>
          <w:rFonts w:ascii="Times New Roman" w:hAnsi="Times New Roman" w:cs="Times New Roman"/>
          <w:color w:val="222222"/>
          <w:sz w:val="18"/>
          <w:szCs w:val="18"/>
          <w:shd w:val="clear" w:color="auto" w:fill="FFFFFF"/>
        </w:rPr>
        <w:t>Dees, J.G., (2017). 1 The Meaning of Social Entrepreneurship. In</w:t>
      </w:r>
      <w:r w:rsidRPr="005560C2">
        <w:rPr>
          <w:rFonts w:ascii="Times New Roman" w:hAnsi="Times New Roman" w:cs="Times New Roman"/>
          <w:noProof/>
          <w:color w:val="222222"/>
          <w:sz w:val="18"/>
          <w:szCs w:val="18"/>
          <w:shd w:val="clear" w:color="auto" w:fill="FFFFFF"/>
        </w:rPr>
        <w:t> </w:t>
      </w:r>
      <w:r w:rsidRPr="00C872E1">
        <w:rPr>
          <w:rFonts w:ascii="Times New Roman" w:hAnsi="Times New Roman" w:cs="Times New Roman"/>
          <w:i/>
          <w:iCs/>
          <w:noProof/>
          <w:color w:val="222222"/>
          <w:sz w:val="18"/>
          <w:szCs w:val="18"/>
          <w:shd w:val="clear" w:color="auto" w:fill="FFFFFF"/>
        </w:rPr>
        <w:t>Case</w:t>
      </w:r>
      <w:r w:rsidRPr="005560C2">
        <w:rPr>
          <w:rFonts w:ascii="Times New Roman" w:hAnsi="Times New Roman" w:cs="Times New Roman"/>
          <w:i/>
          <w:iCs/>
          <w:color w:val="222222"/>
          <w:sz w:val="18"/>
          <w:szCs w:val="18"/>
          <w:shd w:val="clear" w:color="auto" w:fill="FFFFFF"/>
        </w:rPr>
        <w:t xml:space="preserve"> Studies in Social Entrepreneurship and Sustainability</w:t>
      </w:r>
      <w:r w:rsidRPr="005560C2">
        <w:rPr>
          <w:rFonts w:ascii="Times New Roman" w:hAnsi="Times New Roman" w:cs="Times New Roman"/>
          <w:color w:val="222222"/>
          <w:sz w:val="18"/>
          <w:szCs w:val="18"/>
          <w:shd w:val="clear" w:color="auto" w:fill="FFFFFF"/>
        </w:rPr>
        <w:t>(pp. 34-42). Routledge.</w:t>
      </w:r>
    </w:p>
    <w:p w14:paraId="529221E9"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Drucker, P., (2014). Innovation and entrepreneurship. Routledge.</w:t>
      </w:r>
    </w:p>
    <w:p w14:paraId="4B2BC5D4"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Elert, N., Andersson, F.W. and Wennberg, K., (2015). The impact of entrepreneurship education in high school on long-term entrepreneurial performance. </w:t>
      </w:r>
      <w:r w:rsidRPr="005560C2">
        <w:rPr>
          <w:rFonts w:ascii="Times New Roman" w:hAnsi="Times New Roman" w:cs="Times New Roman"/>
          <w:i/>
          <w:iCs/>
          <w:sz w:val="18"/>
          <w:szCs w:val="18"/>
        </w:rPr>
        <w:t>Journal of Economic Behavior &amp; Organization</w:t>
      </w:r>
      <w:r w:rsidRPr="005560C2">
        <w:rPr>
          <w:rFonts w:ascii="Times New Roman" w:hAnsi="Times New Roman" w:cs="Times New Roman"/>
          <w:sz w:val="18"/>
          <w:szCs w:val="18"/>
        </w:rPr>
        <w:t>, </w:t>
      </w:r>
      <w:r w:rsidRPr="005560C2">
        <w:rPr>
          <w:rFonts w:ascii="Times New Roman" w:hAnsi="Times New Roman" w:cs="Times New Roman"/>
          <w:i/>
          <w:iCs/>
          <w:sz w:val="18"/>
          <w:szCs w:val="18"/>
        </w:rPr>
        <w:t>111</w:t>
      </w:r>
      <w:r w:rsidRPr="005560C2">
        <w:rPr>
          <w:rFonts w:ascii="Times New Roman" w:hAnsi="Times New Roman" w:cs="Times New Roman"/>
          <w:sz w:val="18"/>
          <w:szCs w:val="18"/>
        </w:rPr>
        <w:t>, pp.209-223.</w:t>
      </w:r>
    </w:p>
    <w:p w14:paraId="69513C37"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Fernandes, E. and Mota-Ribeiro, S., (2017). “Respect” and “self-determination” women entrepreneurs’ identities and entrepreneurial discourses. Gender in Management: An International Journal, 32(1), pp.66-80.</w:t>
      </w:r>
    </w:p>
    <w:p w14:paraId="6C8000E4"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Global Entrepreneurship Week (2019) Global Entrepreneurship Week 2019. [Online]. Available from: </w:t>
      </w:r>
      <w:hyperlink r:id="rId10" w:history="1">
        <w:r w:rsidRPr="005560C2">
          <w:rPr>
            <w:rStyle w:val="Hyperlink"/>
            <w:rFonts w:ascii="Times New Roman" w:hAnsi="Times New Roman" w:cs="Times New Roman"/>
            <w:sz w:val="18"/>
            <w:szCs w:val="18"/>
          </w:rPr>
          <w:t>https://genglobal.org/gew</w:t>
        </w:r>
      </w:hyperlink>
      <w:r w:rsidRPr="005560C2">
        <w:rPr>
          <w:rFonts w:ascii="Times New Roman" w:hAnsi="Times New Roman" w:cs="Times New Roman"/>
          <w:sz w:val="18"/>
          <w:szCs w:val="18"/>
        </w:rPr>
        <w:t>. [Accessed: 9 Jan 2019]</w:t>
      </w:r>
    </w:p>
    <w:p w14:paraId="05AF0EC9"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Hagen, E.E., (1962). On the Theory of Social Change. How Economic Growth Begins.</w:t>
      </w:r>
    </w:p>
    <w:p w14:paraId="27D6F47C"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lastRenderedPageBreak/>
        <w:t>Hart, J.D., (2018). Tying things together: Suggested recipes. In Classroom Exercises for Entrepreneurship. Edward Elgar Publishing.</w:t>
      </w:r>
    </w:p>
    <w:p w14:paraId="7C6E0D1D"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Joseph, C., and Davies, B. (2015) The school dropout who became a WHITE goddess: Chrissie Rucker couldn't find decent white bed linen — so she set up her own firm to sell it. </w:t>
      </w:r>
      <w:r w:rsidRPr="005560C2">
        <w:rPr>
          <w:rFonts w:ascii="Times New Roman" w:hAnsi="Times New Roman" w:cs="Times New Roman"/>
          <w:i/>
          <w:sz w:val="18"/>
          <w:szCs w:val="18"/>
        </w:rPr>
        <w:t>Mail Online</w:t>
      </w:r>
      <w:r w:rsidRPr="005560C2">
        <w:rPr>
          <w:rFonts w:ascii="Times New Roman" w:hAnsi="Times New Roman" w:cs="Times New Roman"/>
          <w:sz w:val="18"/>
          <w:szCs w:val="18"/>
        </w:rPr>
        <w:t>. [Online] 5</w:t>
      </w:r>
      <w:r w:rsidRPr="005560C2">
        <w:rPr>
          <w:rFonts w:ascii="Times New Roman" w:hAnsi="Times New Roman" w:cs="Times New Roman"/>
          <w:sz w:val="18"/>
          <w:szCs w:val="18"/>
          <w:vertAlign w:val="superscript"/>
        </w:rPr>
        <w:t>th</w:t>
      </w:r>
      <w:r w:rsidRPr="005560C2">
        <w:rPr>
          <w:rFonts w:ascii="Times New Roman" w:hAnsi="Times New Roman" w:cs="Times New Roman"/>
          <w:sz w:val="18"/>
          <w:szCs w:val="18"/>
        </w:rPr>
        <w:t xml:space="preserve"> March. Available from: </w:t>
      </w:r>
      <w:hyperlink r:id="rId11" w:history="1">
        <w:r w:rsidRPr="005560C2">
          <w:rPr>
            <w:rStyle w:val="Hyperlink"/>
            <w:rFonts w:ascii="Times New Roman" w:hAnsi="Times New Roman" w:cs="Times New Roman"/>
            <w:sz w:val="18"/>
            <w:szCs w:val="18"/>
          </w:rPr>
          <w:t>https://www.dailymail.co.uk/femail/article-2979856/The-school-dropout-WHITE-goddess-Chrissie-Rucker-couldn-t-decent-white-bed-linen-set-firm-sell-it.html</w:t>
        </w:r>
      </w:hyperlink>
      <w:r w:rsidRPr="005560C2">
        <w:rPr>
          <w:rFonts w:ascii="Times New Roman" w:hAnsi="Times New Roman" w:cs="Times New Roman"/>
          <w:sz w:val="18"/>
          <w:szCs w:val="18"/>
        </w:rPr>
        <w:t xml:space="preserve"> [Accessed: 8 Jan 2019]</w:t>
      </w:r>
    </w:p>
    <w:p w14:paraId="24FA0A19" w14:textId="77777777" w:rsidR="005560C2" w:rsidRPr="005560C2" w:rsidRDefault="005560C2" w:rsidP="005560C2">
      <w:pPr>
        <w:tabs>
          <w:tab w:val="left" w:pos="6045"/>
        </w:tabs>
        <w:spacing w:line="360" w:lineRule="auto"/>
        <w:rPr>
          <w:rFonts w:ascii="Times New Roman" w:hAnsi="Times New Roman" w:cs="Times New Roman"/>
          <w:sz w:val="18"/>
          <w:szCs w:val="18"/>
        </w:rPr>
      </w:pPr>
      <w:r w:rsidRPr="005560C2">
        <w:rPr>
          <w:rFonts w:ascii="Times New Roman" w:hAnsi="Times New Roman" w:cs="Times New Roman"/>
          <w:sz w:val="18"/>
          <w:szCs w:val="18"/>
        </w:rPr>
        <w:t>Kilby, P., 1971. Entrepreneurship and economic development.</w:t>
      </w:r>
      <w:r w:rsidRPr="005560C2">
        <w:rPr>
          <w:rFonts w:ascii="Times New Roman" w:hAnsi="Times New Roman" w:cs="Times New Roman"/>
          <w:sz w:val="18"/>
          <w:szCs w:val="18"/>
        </w:rPr>
        <w:tab/>
      </w:r>
    </w:p>
    <w:p w14:paraId="27621E9A"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Kuratko, D.F., (2016). Entrepreneurship: Theory, process, and practice. Cengage Learning.</w:t>
      </w:r>
    </w:p>
    <w:p w14:paraId="7A3CB24A"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Lewis, P., (2017). POSTFEMINISM AND ENTREPRENEURSHIP. </w:t>
      </w:r>
      <w:r w:rsidRPr="005560C2">
        <w:rPr>
          <w:rFonts w:ascii="Times New Roman" w:hAnsi="Times New Roman" w:cs="Times New Roman"/>
          <w:i/>
          <w:iCs/>
          <w:sz w:val="18"/>
          <w:szCs w:val="18"/>
        </w:rPr>
        <w:t>The Routledge Companion to Global Female Entrepreneurship</w:t>
      </w:r>
      <w:r w:rsidRPr="005560C2">
        <w:rPr>
          <w:rFonts w:ascii="Times New Roman" w:hAnsi="Times New Roman" w:cs="Times New Roman"/>
          <w:sz w:val="18"/>
          <w:szCs w:val="18"/>
        </w:rPr>
        <w:t>.</w:t>
      </w:r>
    </w:p>
    <w:p w14:paraId="0590B181"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Lewis, P., 2010. ‘Mumpreneurs’: Revealing the Post-feminist Entrepreneur. In </w:t>
      </w:r>
      <w:r w:rsidRPr="005560C2">
        <w:rPr>
          <w:rFonts w:ascii="Times New Roman" w:hAnsi="Times New Roman" w:cs="Times New Roman"/>
          <w:i/>
          <w:iCs/>
          <w:sz w:val="18"/>
          <w:szCs w:val="18"/>
        </w:rPr>
        <w:t>Revealing and Concealing Gender</w:t>
      </w:r>
      <w:r w:rsidRPr="005560C2">
        <w:rPr>
          <w:rFonts w:ascii="Times New Roman" w:hAnsi="Times New Roman" w:cs="Times New Roman"/>
          <w:sz w:val="18"/>
          <w:szCs w:val="18"/>
        </w:rPr>
        <w:t> (pp. 124-138). Palgrave Macmillan, London.</w:t>
      </w:r>
    </w:p>
    <w:p w14:paraId="1AF655A4"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Macpherson, A., Jones, O. and Jayawarna, D., (2015). Becoming an entrepreneur: The unexplored role of childhood and adolescent human capital. In </w:t>
      </w:r>
      <w:r w:rsidRPr="005560C2">
        <w:rPr>
          <w:rFonts w:ascii="Times New Roman" w:hAnsi="Times New Roman" w:cs="Times New Roman"/>
          <w:i/>
          <w:iCs/>
          <w:sz w:val="18"/>
          <w:szCs w:val="18"/>
        </w:rPr>
        <w:t>Entrepreneurial Learning</w:t>
      </w:r>
      <w:r w:rsidRPr="005560C2">
        <w:rPr>
          <w:rFonts w:ascii="Times New Roman" w:hAnsi="Times New Roman" w:cs="Times New Roman"/>
          <w:sz w:val="18"/>
          <w:szCs w:val="18"/>
        </w:rPr>
        <w:t>(pp. 45-71). Routledge.</w:t>
      </w:r>
    </w:p>
    <w:p w14:paraId="77403BC2"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McClelland, D.C., (1967). Achieving society (Vol. 92051). Simon and Schuster.</w:t>
      </w:r>
    </w:p>
    <w:p w14:paraId="764170BE"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McClelland, D.C., (2015). Achievement motivation theory. Chair in human resources at the State University of New York–Buffalo and was faculty director of the Center for Entrepreneurial Leadership there. Previously he was Research Professor of Management at Georgia State University. He has written over fifty books and over 135 other publications., p.46.</w:t>
      </w:r>
    </w:p>
    <w:p w14:paraId="478F1F2F"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Meek, W.R., Pacheco, D.F. and York, J.G., (2010). The impact of social norms on entrepreneurial action: Evidence from the environmental entrepreneurship context. </w:t>
      </w:r>
      <w:r w:rsidRPr="005560C2">
        <w:rPr>
          <w:rFonts w:ascii="Times New Roman" w:hAnsi="Times New Roman" w:cs="Times New Roman"/>
          <w:i/>
          <w:iCs/>
          <w:sz w:val="18"/>
          <w:szCs w:val="18"/>
        </w:rPr>
        <w:t>Journal of Business Venturing</w:t>
      </w:r>
      <w:r w:rsidRPr="005560C2">
        <w:rPr>
          <w:rFonts w:ascii="Times New Roman" w:hAnsi="Times New Roman" w:cs="Times New Roman"/>
          <w:sz w:val="18"/>
          <w:szCs w:val="18"/>
        </w:rPr>
        <w:t>, </w:t>
      </w:r>
      <w:r w:rsidRPr="005560C2">
        <w:rPr>
          <w:rFonts w:ascii="Times New Roman" w:hAnsi="Times New Roman" w:cs="Times New Roman"/>
          <w:i/>
          <w:iCs/>
          <w:sz w:val="18"/>
          <w:szCs w:val="18"/>
        </w:rPr>
        <w:t>25</w:t>
      </w:r>
      <w:r w:rsidRPr="005560C2">
        <w:rPr>
          <w:rFonts w:ascii="Times New Roman" w:hAnsi="Times New Roman" w:cs="Times New Roman"/>
          <w:sz w:val="18"/>
          <w:szCs w:val="18"/>
        </w:rPr>
        <w:t>(5), pp.493-509.</w:t>
      </w:r>
    </w:p>
    <w:p w14:paraId="58AC3925"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Miner, J.B., (2015). Achievement Motivation Theory: David McClelland. In Organizational Behavior 1 (pp. 62-76). Routledge.</w:t>
      </w:r>
    </w:p>
    <w:p w14:paraId="62192FEF"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Naudé, W., (2014). Entrepreneurship and economic development. </w:t>
      </w:r>
      <w:r w:rsidRPr="005560C2">
        <w:rPr>
          <w:rFonts w:ascii="Times New Roman" w:hAnsi="Times New Roman" w:cs="Times New Roman"/>
          <w:i/>
          <w:iCs/>
          <w:sz w:val="18"/>
          <w:szCs w:val="18"/>
        </w:rPr>
        <w:t>International Development. Ideas, Experiences and Prospects</w:t>
      </w:r>
      <w:r w:rsidRPr="005560C2">
        <w:rPr>
          <w:rFonts w:ascii="Times New Roman" w:hAnsi="Times New Roman" w:cs="Times New Roman"/>
          <w:sz w:val="18"/>
          <w:szCs w:val="18"/>
        </w:rPr>
        <w:t>.</w:t>
      </w:r>
    </w:p>
    <w:p w14:paraId="7B50C873"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Nordqvist, M. and Melin, L., 2010. Entrepreneurial families and family firms. </w:t>
      </w:r>
      <w:r w:rsidRPr="005560C2">
        <w:rPr>
          <w:rFonts w:ascii="Times New Roman" w:hAnsi="Times New Roman" w:cs="Times New Roman"/>
          <w:i/>
          <w:sz w:val="18"/>
          <w:szCs w:val="18"/>
        </w:rPr>
        <w:t>Entrepreneurship and Regional Development</w:t>
      </w:r>
      <w:r w:rsidRPr="005560C2">
        <w:rPr>
          <w:rFonts w:ascii="Times New Roman" w:hAnsi="Times New Roman" w:cs="Times New Roman"/>
          <w:sz w:val="18"/>
          <w:szCs w:val="18"/>
        </w:rPr>
        <w:t>, 22(3-4), pp.211-239.</w:t>
      </w:r>
    </w:p>
    <w:p w14:paraId="6526E1CE"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Papanek, G.F., (2018). Pakistan's development: Social goals and private incentives. Harvard University Press.</w:t>
      </w:r>
    </w:p>
    <w:p w14:paraId="1FB189C2"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Powell, G.N. and Eddleston, K.A., (2017). Family involv</w:t>
      </w:r>
      <w:r w:rsidRPr="005560C2">
        <w:rPr>
          <w:rFonts w:ascii="Times New Roman" w:hAnsi="Times New Roman" w:cs="Times New Roman"/>
          <w:noProof/>
          <w:sz w:val="18"/>
          <w:szCs w:val="18"/>
        </w:rPr>
        <w:t>ement in th</w:t>
      </w:r>
      <w:r w:rsidRPr="005560C2">
        <w:rPr>
          <w:rFonts w:ascii="Times New Roman" w:hAnsi="Times New Roman" w:cs="Times New Roman"/>
          <w:sz w:val="18"/>
          <w:szCs w:val="18"/>
        </w:rPr>
        <w:t>e fi</w:t>
      </w:r>
      <w:r w:rsidRPr="005560C2">
        <w:rPr>
          <w:rFonts w:ascii="Times New Roman" w:hAnsi="Times New Roman" w:cs="Times New Roman"/>
          <w:noProof/>
          <w:sz w:val="18"/>
          <w:szCs w:val="18"/>
        </w:rPr>
        <w:t>rm, fa</w:t>
      </w:r>
      <w:r w:rsidRPr="005560C2">
        <w:rPr>
          <w:rFonts w:ascii="Times New Roman" w:hAnsi="Times New Roman" w:cs="Times New Roman"/>
          <w:sz w:val="18"/>
          <w:szCs w:val="18"/>
        </w:rPr>
        <w:t>mily‐to‐business support, and entrepreneurial outcomes: an exploration. </w:t>
      </w:r>
      <w:r w:rsidRPr="005560C2">
        <w:rPr>
          <w:rFonts w:ascii="Times New Roman" w:hAnsi="Times New Roman" w:cs="Times New Roman"/>
          <w:i/>
          <w:iCs/>
          <w:sz w:val="18"/>
          <w:szCs w:val="18"/>
        </w:rPr>
        <w:t>Journal of Small Business Management</w:t>
      </w:r>
      <w:r w:rsidRPr="005560C2">
        <w:rPr>
          <w:rFonts w:ascii="Times New Roman" w:hAnsi="Times New Roman" w:cs="Times New Roman"/>
          <w:sz w:val="18"/>
          <w:szCs w:val="18"/>
        </w:rPr>
        <w:t>, </w:t>
      </w:r>
      <w:r w:rsidRPr="005560C2">
        <w:rPr>
          <w:rFonts w:ascii="Times New Roman" w:hAnsi="Times New Roman" w:cs="Times New Roman"/>
          <w:i/>
          <w:iCs/>
          <w:sz w:val="18"/>
          <w:szCs w:val="18"/>
        </w:rPr>
        <w:t>55</w:t>
      </w:r>
      <w:r w:rsidRPr="005560C2">
        <w:rPr>
          <w:rFonts w:ascii="Times New Roman" w:hAnsi="Times New Roman" w:cs="Times New Roman"/>
          <w:sz w:val="18"/>
          <w:szCs w:val="18"/>
        </w:rPr>
        <w:t>(4), pp.614-631.</w:t>
      </w:r>
    </w:p>
    <w:p w14:paraId="78FE9CDB" w14:textId="77777777" w:rsidR="005560C2" w:rsidRPr="005560C2" w:rsidRDefault="005560C2" w:rsidP="005560C2">
      <w:pPr>
        <w:spacing w:line="360" w:lineRule="auto"/>
        <w:rPr>
          <w:rFonts w:ascii="Times New Roman" w:hAnsi="Times New Roman" w:cs="Times New Roman"/>
          <w:noProof/>
          <w:sz w:val="18"/>
          <w:szCs w:val="18"/>
        </w:rPr>
      </w:pPr>
      <w:r w:rsidRPr="005560C2">
        <w:rPr>
          <w:rFonts w:ascii="Times New Roman" w:hAnsi="Times New Roman" w:cs="Times New Roman"/>
          <w:sz w:val="18"/>
          <w:szCs w:val="18"/>
        </w:rPr>
        <w:t xml:space="preserve">Rae, D., (2008). Entrepreneurship: from </w:t>
      </w:r>
      <w:r w:rsidRPr="00565BF0">
        <w:rPr>
          <w:rFonts w:ascii="Times New Roman" w:hAnsi="Times New Roman" w:cs="Times New Roman"/>
          <w:noProof/>
          <w:sz w:val="18"/>
          <w:szCs w:val="18"/>
        </w:rPr>
        <w:t>opportunity</w:t>
      </w:r>
      <w:r w:rsidRPr="005560C2">
        <w:rPr>
          <w:rFonts w:ascii="Times New Roman" w:hAnsi="Times New Roman" w:cs="Times New Roman"/>
          <w:sz w:val="18"/>
          <w:szCs w:val="18"/>
        </w:rPr>
        <w:t xml:space="preserve"> to </w:t>
      </w:r>
      <w:r w:rsidRPr="00565BF0">
        <w:rPr>
          <w:rFonts w:ascii="Times New Roman" w:hAnsi="Times New Roman" w:cs="Times New Roman"/>
          <w:noProof/>
          <w:sz w:val="18"/>
          <w:szCs w:val="18"/>
        </w:rPr>
        <w:t>action</w:t>
      </w:r>
      <w:r w:rsidRPr="005560C2">
        <w:rPr>
          <w:rFonts w:ascii="Times New Roman" w:hAnsi="Times New Roman" w:cs="Times New Roman"/>
          <w:sz w:val="18"/>
          <w:szCs w:val="18"/>
        </w:rPr>
        <w:t>. Macmillan International Higher Educat</w:t>
      </w:r>
      <w:r w:rsidRPr="005560C2">
        <w:rPr>
          <w:rFonts w:ascii="Times New Roman" w:hAnsi="Times New Roman" w:cs="Times New Roman"/>
          <w:noProof/>
          <w:sz w:val="18"/>
          <w:szCs w:val="18"/>
        </w:rPr>
        <w:t>ion.</w:t>
      </w:r>
    </w:p>
    <w:p w14:paraId="5AD48567"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noProof/>
          <w:sz w:val="18"/>
          <w:szCs w:val="18"/>
        </w:rPr>
        <w:t>Rau</w:t>
      </w:r>
      <w:r w:rsidRPr="005560C2">
        <w:rPr>
          <w:rFonts w:ascii="Times New Roman" w:hAnsi="Times New Roman" w:cs="Times New Roman"/>
          <w:sz w:val="18"/>
          <w:szCs w:val="18"/>
        </w:rPr>
        <w:t xml:space="preserve">ch, A. and Hulsink, W., (2015). Putting entrepreneurship education where the intention to act lies: An investigation into the impact of entrepreneurship education on entrepreneurial </w:t>
      </w:r>
      <w:r w:rsidRPr="00565BF0">
        <w:rPr>
          <w:rFonts w:ascii="Times New Roman" w:hAnsi="Times New Roman" w:cs="Times New Roman"/>
          <w:noProof/>
          <w:sz w:val="18"/>
          <w:szCs w:val="18"/>
        </w:rPr>
        <w:t>behavior</w:t>
      </w:r>
      <w:r w:rsidRPr="005560C2">
        <w:rPr>
          <w:rFonts w:ascii="Times New Roman" w:hAnsi="Times New Roman" w:cs="Times New Roman"/>
          <w:sz w:val="18"/>
          <w:szCs w:val="18"/>
        </w:rPr>
        <w:t>. </w:t>
      </w:r>
      <w:r w:rsidRPr="005560C2">
        <w:rPr>
          <w:rFonts w:ascii="Times New Roman" w:hAnsi="Times New Roman" w:cs="Times New Roman"/>
          <w:i/>
          <w:iCs/>
          <w:sz w:val="18"/>
          <w:szCs w:val="18"/>
        </w:rPr>
        <w:t>Academy of management learning &amp; education</w:t>
      </w:r>
      <w:r w:rsidRPr="005560C2">
        <w:rPr>
          <w:rFonts w:ascii="Times New Roman" w:hAnsi="Times New Roman" w:cs="Times New Roman"/>
          <w:sz w:val="18"/>
          <w:szCs w:val="18"/>
        </w:rPr>
        <w:t>, </w:t>
      </w:r>
      <w:r w:rsidRPr="005560C2">
        <w:rPr>
          <w:rFonts w:ascii="Times New Roman" w:hAnsi="Times New Roman" w:cs="Times New Roman"/>
          <w:i/>
          <w:iCs/>
          <w:sz w:val="18"/>
          <w:szCs w:val="18"/>
        </w:rPr>
        <w:t>14</w:t>
      </w:r>
      <w:r w:rsidRPr="005560C2">
        <w:rPr>
          <w:rFonts w:ascii="Times New Roman" w:hAnsi="Times New Roman" w:cs="Times New Roman"/>
          <w:sz w:val="18"/>
          <w:szCs w:val="18"/>
        </w:rPr>
        <w:t>(2), pp.187-204.</w:t>
      </w:r>
    </w:p>
    <w:p w14:paraId="260EA666"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Schumpeter, J.A., (2017). </w:t>
      </w:r>
      <w:r w:rsidRPr="005560C2">
        <w:rPr>
          <w:rFonts w:ascii="Times New Roman" w:hAnsi="Times New Roman" w:cs="Times New Roman"/>
          <w:i/>
          <w:iCs/>
          <w:sz w:val="18"/>
          <w:szCs w:val="18"/>
        </w:rPr>
        <w:t>Theory of economic development</w:t>
      </w:r>
      <w:r w:rsidRPr="005560C2">
        <w:rPr>
          <w:rFonts w:ascii="Times New Roman" w:hAnsi="Times New Roman" w:cs="Times New Roman"/>
          <w:sz w:val="18"/>
          <w:szCs w:val="18"/>
        </w:rPr>
        <w:t>. Routledge.</w:t>
      </w:r>
    </w:p>
    <w:p w14:paraId="1B1252B3"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Sharma, R.A., (1980). Entrepreneurial change in Indian industry. Sterling.</w:t>
      </w:r>
    </w:p>
    <w:p w14:paraId="28FB66FC"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lastRenderedPageBreak/>
        <w:t>Toma, S.G., Grigore, A.M. and Marinescu, P., (2014). Economic development and entrepreneurship. </w:t>
      </w:r>
      <w:r w:rsidRPr="005560C2">
        <w:rPr>
          <w:rFonts w:ascii="Times New Roman" w:hAnsi="Times New Roman" w:cs="Times New Roman"/>
          <w:i/>
          <w:iCs/>
          <w:sz w:val="18"/>
          <w:szCs w:val="18"/>
        </w:rPr>
        <w:t>Procedia Economics and Finance</w:t>
      </w:r>
      <w:r w:rsidRPr="005560C2">
        <w:rPr>
          <w:rFonts w:ascii="Times New Roman" w:hAnsi="Times New Roman" w:cs="Times New Roman"/>
          <w:sz w:val="18"/>
          <w:szCs w:val="18"/>
        </w:rPr>
        <w:t>, </w:t>
      </w:r>
      <w:r w:rsidRPr="005560C2">
        <w:rPr>
          <w:rFonts w:ascii="Times New Roman" w:hAnsi="Times New Roman" w:cs="Times New Roman"/>
          <w:i/>
          <w:iCs/>
          <w:sz w:val="18"/>
          <w:szCs w:val="18"/>
        </w:rPr>
        <w:t>8</w:t>
      </w:r>
      <w:r w:rsidRPr="005560C2">
        <w:rPr>
          <w:rFonts w:ascii="Times New Roman" w:hAnsi="Times New Roman" w:cs="Times New Roman"/>
          <w:sz w:val="18"/>
          <w:szCs w:val="18"/>
        </w:rPr>
        <w:t>, pp.436-443.</w:t>
      </w:r>
    </w:p>
    <w:p w14:paraId="4FAA8FBD"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Wickham, P.A., (2006). </w:t>
      </w:r>
      <w:r w:rsidRPr="005560C2">
        <w:rPr>
          <w:rFonts w:ascii="Times New Roman" w:hAnsi="Times New Roman" w:cs="Times New Roman"/>
          <w:i/>
          <w:iCs/>
          <w:sz w:val="18"/>
          <w:szCs w:val="18"/>
        </w:rPr>
        <w:t>Strategic entrepreneurship</w:t>
      </w:r>
      <w:r w:rsidRPr="005560C2">
        <w:rPr>
          <w:rFonts w:ascii="Times New Roman" w:hAnsi="Times New Roman" w:cs="Times New Roman"/>
          <w:sz w:val="18"/>
          <w:szCs w:val="18"/>
        </w:rPr>
        <w:t>. Pearson Education.</w:t>
      </w:r>
    </w:p>
    <w:p w14:paraId="5D59165B" w14:textId="77777777" w:rsidR="005560C2" w:rsidRPr="005560C2" w:rsidRDefault="005560C2"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Williams, S. (2016) Financial Times Guide to Business Start Up 2016, Financial Times Press: Harlow.</w:t>
      </w:r>
    </w:p>
    <w:p w14:paraId="00DB702B" w14:textId="77777777" w:rsidR="008B334B" w:rsidRPr="005560C2" w:rsidRDefault="008B334B" w:rsidP="008B334B">
      <w:pPr>
        <w:tabs>
          <w:tab w:val="left" w:pos="6045"/>
        </w:tabs>
        <w:rPr>
          <w:rFonts w:ascii="Arial" w:hAnsi="Arial" w:cs="Arial"/>
          <w:color w:val="222222"/>
          <w:sz w:val="20"/>
          <w:szCs w:val="20"/>
          <w:shd w:val="clear" w:color="auto" w:fill="FFFFFF"/>
        </w:rPr>
      </w:pPr>
    </w:p>
    <w:p w14:paraId="203F9259" w14:textId="77777777" w:rsidR="008B334B" w:rsidRDefault="008B334B" w:rsidP="008B334B">
      <w:pPr>
        <w:tabs>
          <w:tab w:val="left" w:pos="6045"/>
        </w:tabs>
      </w:pPr>
    </w:p>
    <w:p w14:paraId="1A71ACDE" w14:textId="77777777" w:rsidR="008B334B" w:rsidRDefault="008B334B" w:rsidP="00750DC8"/>
    <w:sectPr w:rsidR="008B334B" w:rsidSect="004F2242">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AF100C" w14:textId="77777777" w:rsidR="00565BF0" w:rsidRDefault="00565BF0" w:rsidP="00565BF0">
      <w:pPr>
        <w:spacing w:after="0" w:line="240" w:lineRule="auto"/>
      </w:pPr>
      <w:r>
        <w:separator/>
      </w:r>
    </w:p>
  </w:endnote>
  <w:endnote w:type="continuationSeparator" w:id="0">
    <w:p w14:paraId="3C376103" w14:textId="77777777" w:rsidR="00565BF0" w:rsidRDefault="00565BF0" w:rsidP="00565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F35CAF" w14:textId="77777777" w:rsidR="00565BF0" w:rsidRDefault="00565B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536153"/>
      <w:docPartObj>
        <w:docPartGallery w:val="Page Numbers (Bottom of Page)"/>
        <w:docPartUnique/>
      </w:docPartObj>
    </w:sdtPr>
    <w:sdtEndPr>
      <w:rPr>
        <w:color w:val="7F7F7F" w:themeColor="background1" w:themeShade="7F"/>
        <w:spacing w:val="60"/>
      </w:rPr>
    </w:sdtEndPr>
    <w:sdtContent>
      <w:p w14:paraId="142254FD" w14:textId="68126286" w:rsidR="00565BF0" w:rsidRDefault="00565BF0">
        <w:pPr>
          <w:pStyle w:val="Footer"/>
          <w:pBdr>
            <w:top w:val="single" w:sz="4" w:space="1" w:color="D9D9D9" w:themeColor="background1" w:themeShade="D9"/>
          </w:pBdr>
          <w:jc w:val="right"/>
        </w:pPr>
        <w:r>
          <w:fldChar w:fldCharType="begin"/>
        </w:r>
        <w:r>
          <w:instrText xml:space="preserve"> PAGE   \* MERGEFORMAT </w:instrText>
        </w:r>
        <w:r>
          <w:fldChar w:fldCharType="separate"/>
        </w:r>
        <w:r w:rsidR="00C872E1">
          <w:rPr>
            <w:noProof/>
          </w:rPr>
          <w:t>1</w:t>
        </w:r>
        <w:r>
          <w:rPr>
            <w:noProof/>
          </w:rPr>
          <w:fldChar w:fldCharType="end"/>
        </w:r>
        <w:r>
          <w:t xml:space="preserve"> | </w:t>
        </w:r>
        <w:r>
          <w:rPr>
            <w:color w:val="7F7F7F" w:themeColor="background1" w:themeShade="7F"/>
            <w:spacing w:val="60"/>
          </w:rPr>
          <w:t>Page</w:t>
        </w:r>
      </w:p>
    </w:sdtContent>
  </w:sdt>
  <w:p w14:paraId="01648B72" w14:textId="77777777" w:rsidR="00565BF0" w:rsidRDefault="00565B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65045" w14:textId="77777777" w:rsidR="00565BF0" w:rsidRDefault="00565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73DC79" w14:textId="77777777" w:rsidR="00565BF0" w:rsidRDefault="00565BF0" w:rsidP="00565BF0">
      <w:pPr>
        <w:spacing w:after="0" w:line="240" w:lineRule="auto"/>
      </w:pPr>
      <w:r>
        <w:separator/>
      </w:r>
    </w:p>
  </w:footnote>
  <w:footnote w:type="continuationSeparator" w:id="0">
    <w:p w14:paraId="4520CA8C" w14:textId="77777777" w:rsidR="00565BF0" w:rsidRDefault="00565BF0" w:rsidP="00565B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B2DDA3" w14:textId="77777777" w:rsidR="00565BF0" w:rsidRDefault="00565B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FD52B9" w14:textId="77777777" w:rsidR="00565BF0" w:rsidRDefault="00565B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23CA3" w14:textId="77777777" w:rsidR="00565BF0" w:rsidRDefault="00565B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A2F81"/>
    <w:multiLevelType w:val="hybridMultilevel"/>
    <w:tmpl w:val="3034C45C"/>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F557E50"/>
    <w:multiLevelType w:val="multilevel"/>
    <w:tmpl w:val="39F61498"/>
    <w:lvl w:ilvl="0">
      <w:start w:val="1"/>
      <w:numFmt w:val="decimal"/>
      <w:lvlText w:val="%1."/>
      <w:lvlJc w:val="left"/>
      <w:pPr>
        <w:ind w:left="360" w:hanging="360"/>
      </w:pPr>
      <w:rPr>
        <w:rFonts w:hint="default"/>
      </w:rPr>
    </w:lvl>
    <w:lvl w:ilvl="1">
      <w:start w:val="1"/>
      <w:numFmt w:val="decimal"/>
      <w:lvlText w:val="%1.%2"/>
      <w:lvlJc w:val="left"/>
      <w:pPr>
        <w:ind w:left="390" w:hanging="390"/>
      </w:p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xsDQ2NLC0NDU3NDNV0lEKTi0uzszPAykwqwUAbiLv0CwAAAA="/>
  </w:docVars>
  <w:rsids>
    <w:rsidRoot w:val="0039667A"/>
    <w:rsid w:val="000041B2"/>
    <w:rsid w:val="0001651D"/>
    <w:rsid w:val="000328AD"/>
    <w:rsid w:val="00042D2C"/>
    <w:rsid w:val="0006053C"/>
    <w:rsid w:val="00062AD7"/>
    <w:rsid w:val="0009432B"/>
    <w:rsid w:val="000951DC"/>
    <w:rsid w:val="000A115A"/>
    <w:rsid w:val="000A4710"/>
    <w:rsid w:val="000F5804"/>
    <w:rsid w:val="001060FA"/>
    <w:rsid w:val="00107BF0"/>
    <w:rsid w:val="00125732"/>
    <w:rsid w:val="0015369F"/>
    <w:rsid w:val="00161653"/>
    <w:rsid w:val="00192F93"/>
    <w:rsid w:val="001B18BC"/>
    <w:rsid w:val="001F1B11"/>
    <w:rsid w:val="002130A0"/>
    <w:rsid w:val="002228BF"/>
    <w:rsid w:val="0024261E"/>
    <w:rsid w:val="0026065D"/>
    <w:rsid w:val="00285CB6"/>
    <w:rsid w:val="002F3B52"/>
    <w:rsid w:val="003009F5"/>
    <w:rsid w:val="00314660"/>
    <w:rsid w:val="00326233"/>
    <w:rsid w:val="003307B1"/>
    <w:rsid w:val="00330CE5"/>
    <w:rsid w:val="00335CD5"/>
    <w:rsid w:val="00353B05"/>
    <w:rsid w:val="003859C9"/>
    <w:rsid w:val="003867BC"/>
    <w:rsid w:val="0039667A"/>
    <w:rsid w:val="003C2D4C"/>
    <w:rsid w:val="003C5353"/>
    <w:rsid w:val="003D04A9"/>
    <w:rsid w:val="003F7E95"/>
    <w:rsid w:val="0040398C"/>
    <w:rsid w:val="00417BE9"/>
    <w:rsid w:val="0045231D"/>
    <w:rsid w:val="00455D21"/>
    <w:rsid w:val="00461974"/>
    <w:rsid w:val="00470B7F"/>
    <w:rsid w:val="004711ED"/>
    <w:rsid w:val="00486C1B"/>
    <w:rsid w:val="004E1E7B"/>
    <w:rsid w:val="004E7325"/>
    <w:rsid w:val="004F2242"/>
    <w:rsid w:val="00501E87"/>
    <w:rsid w:val="005560C2"/>
    <w:rsid w:val="00565BF0"/>
    <w:rsid w:val="00570594"/>
    <w:rsid w:val="00576DBE"/>
    <w:rsid w:val="005907F8"/>
    <w:rsid w:val="00591CC9"/>
    <w:rsid w:val="005A301F"/>
    <w:rsid w:val="005B2D8E"/>
    <w:rsid w:val="005B60C8"/>
    <w:rsid w:val="005C6075"/>
    <w:rsid w:val="005F2C71"/>
    <w:rsid w:val="00600ED2"/>
    <w:rsid w:val="00601B58"/>
    <w:rsid w:val="00620F3B"/>
    <w:rsid w:val="00643699"/>
    <w:rsid w:val="00644AA0"/>
    <w:rsid w:val="00663F70"/>
    <w:rsid w:val="006967FD"/>
    <w:rsid w:val="006C36DC"/>
    <w:rsid w:val="006D0270"/>
    <w:rsid w:val="006F42F7"/>
    <w:rsid w:val="006F7C63"/>
    <w:rsid w:val="00720414"/>
    <w:rsid w:val="00750DC8"/>
    <w:rsid w:val="00752727"/>
    <w:rsid w:val="00777D08"/>
    <w:rsid w:val="00783EB3"/>
    <w:rsid w:val="007A775E"/>
    <w:rsid w:val="007B02C2"/>
    <w:rsid w:val="007D6165"/>
    <w:rsid w:val="007D7EB2"/>
    <w:rsid w:val="008032F1"/>
    <w:rsid w:val="00807B6F"/>
    <w:rsid w:val="0083711C"/>
    <w:rsid w:val="0086302E"/>
    <w:rsid w:val="00864328"/>
    <w:rsid w:val="008B334B"/>
    <w:rsid w:val="008C2122"/>
    <w:rsid w:val="00934721"/>
    <w:rsid w:val="00950A98"/>
    <w:rsid w:val="00951490"/>
    <w:rsid w:val="009857FC"/>
    <w:rsid w:val="00987168"/>
    <w:rsid w:val="00987825"/>
    <w:rsid w:val="00995CD0"/>
    <w:rsid w:val="00996A6C"/>
    <w:rsid w:val="009B36C3"/>
    <w:rsid w:val="009B6FF0"/>
    <w:rsid w:val="009D3FA8"/>
    <w:rsid w:val="009E70C4"/>
    <w:rsid w:val="009F063B"/>
    <w:rsid w:val="00A106F3"/>
    <w:rsid w:val="00A157A7"/>
    <w:rsid w:val="00A24420"/>
    <w:rsid w:val="00A31734"/>
    <w:rsid w:val="00A47AC0"/>
    <w:rsid w:val="00A85751"/>
    <w:rsid w:val="00A90B53"/>
    <w:rsid w:val="00A94940"/>
    <w:rsid w:val="00AD557B"/>
    <w:rsid w:val="00AD6B6E"/>
    <w:rsid w:val="00AE543B"/>
    <w:rsid w:val="00B15BD9"/>
    <w:rsid w:val="00B332A7"/>
    <w:rsid w:val="00B34E35"/>
    <w:rsid w:val="00B44EAE"/>
    <w:rsid w:val="00B4589F"/>
    <w:rsid w:val="00B548B9"/>
    <w:rsid w:val="00B65F50"/>
    <w:rsid w:val="00B72D80"/>
    <w:rsid w:val="00B901BD"/>
    <w:rsid w:val="00BC4329"/>
    <w:rsid w:val="00C0424A"/>
    <w:rsid w:val="00C0709F"/>
    <w:rsid w:val="00C1387B"/>
    <w:rsid w:val="00C336EE"/>
    <w:rsid w:val="00C53AB7"/>
    <w:rsid w:val="00C872E1"/>
    <w:rsid w:val="00CA40EA"/>
    <w:rsid w:val="00CA6B06"/>
    <w:rsid w:val="00CE11A5"/>
    <w:rsid w:val="00CE684B"/>
    <w:rsid w:val="00D040B9"/>
    <w:rsid w:val="00D33000"/>
    <w:rsid w:val="00D805B8"/>
    <w:rsid w:val="00D83631"/>
    <w:rsid w:val="00DA2A10"/>
    <w:rsid w:val="00DA34E8"/>
    <w:rsid w:val="00DF5708"/>
    <w:rsid w:val="00E12361"/>
    <w:rsid w:val="00E2234B"/>
    <w:rsid w:val="00E235A3"/>
    <w:rsid w:val="00E2570F"/>
    <w:rsid w:val="00E9246E"/>
    <w:rsid w:val="00EC617A"/>
    <w:rsid w:val="00ED58E1"/>
    <w:rsid w:val="00EE2FAE"/>
    <w:rsid w:val="00EE46FF"/>
    <w:rsid w:val="00F01AFF"/>
    <w:rsid w:val="00F179D6"/>
    <w:rsid w:val="00F86F4A"/>
    <w:rsid w:val="00FA012F"/>
    <w:rsid w:val="00FB5397"/>
    <w:rsid w:val="00FC2890"/>
    <w:rsid w:val="00FC7AFC"/>
    <w:rsid w:val="00FD3D45"/>
    <w:rsid w:val="00FF00B8"/>
    <w:rsid w:val="147B653F"/>
    <w:rsid w:val="68D5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887CD"/>
  <w15:chartTrackingRefBased/>
  <w15:docId w15:val="{F2CD3DB2-27CF-42D1-B185-C8C3F9120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1A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66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966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667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9667A"/>
    <w:pPr>
      <w:ind w:left="720"/>
      <w:contextualSpacing/>
    </w:pPr>
  </w:style>
  <w:style w:type="character" w:customStyle="1" w:styleId="normaltextrun">
    <w:name w:val="normaltextrun"/>
    <w:basedOn w:val="DefaultParagraphFont"/>
    <w:rsid w:val="0039667A"/>
  </w:style>
  <w:style w:type="character" w:customStyle="1" w:styleId="Heading3Char">
    <w:name w:val="Heading 3 Char"/>
    <w:basedOn w:val="DefaultParagraphFont"/>
    <w:link w:val="Heading3"/>
    <w:uiPriority w:val="9"/>
    <w:rsid w:val="0039667A"/>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4F22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2242"/>
    <w:rPr>
      <w:rFonts w:ascii="Segoe UI" w:hAnsi="Segoe UI" w:cs="Segoe UI"/>
      <w:sz w:val="18"/>
      <w:szCs w:val="18"/>
    </w:rPr>
  </w:style>
  <w:style w:type="paragraph" w:styleId="NoSpacing">
    <w:name w:val="No Spacing"/>
    <w:link w:val="NoSpacingChar"/>
    <w:uiPriority w:val="1"/>
    <w:qFormat/>
    <w:rsid w:val="004F22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2242"/>
    <w:rPr>
      <w:rFonts w:eastAsiaTheme="minorEastAsia"/>
      <w:lang w:val="en-US"/>
    </w:rPr>
  </w:style>
  <w:style w:type="paragraph" w:customStyle="1" w:styleId="paragraph">
    <w:name w:val="paragraph"/>
    <w:basedOn w:val="Normal"/>
    <w:rsid w:val="00B65F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65F50"/>
  </w:style>
  <w:style w:type="character" w:styleId="Hyperlink">
    <w:name w:val="Hyperlink"/>
    <w:basedOn w:val="DefaultParagraphFont"/>
    <w:uiPriority w:val="99"/>
    <w:unhideWhenUsed/>
    <w:rsid w:val="009B36C3"/>
    <w:rPr>
      <w:color w:val="0563C1" w:themeColor="hyperlink"/>
      <w:u w:val="single"/>
    </w:rPr>
  </w:style>
  <w:style w:type="character" w:customStyle="1" w:styleId="Heading1Char">
    <w:name w:val="Heading 1 Char"/>
    <w:basedOn w:val="DefaultParagraphFont"/>
    <w:link w:val="Heading1"/>
    <w:uiPriority w:val="9"/>
    <w:rsid w:val="00F01AF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01AFF"/>
    <w:pPr>
      <w:outlineLvl w:val="9"/>
    </w:pPr>
    <w:rPr>
      <w:lang w:val="en-US"/>
    </w:rPr>
  </w:style>
  <w:style w:type="paragraph" w:styleId="TOC2">
    <w:name w:val="toc 2"/>
    <w:basedOn w:val="Normal"/>
    <w:next w:val="Normal"/>
    <w:autoRedefine/>
    <w:uiPriority w:val="39"/>
    <w:unhideWhenUsed/>
    <w:rsid w:val="00F01AFF"/>
    <w:pPr>
      <w:spacing w:after="0"/>
      <w:ind w:left="220"/>
    </w:pPr>
    <w:rPr>
      <w:rFonts w:cstheme="minorHAnsi"/>
      <w:smallCaps/>
      <w:sz w:val="20"/>
      <w:szCs w:val="20"/>
    </w:rPr>
  </w:style>
  <w:style w:type="paragraph" w:styleId="TOC3">
    <w:name w:val="toc 3"/>
    <w:basedOn w:val="Normal"/>
    <w:next w:val="Normal"/>
    <w:autoRedefine/>
    <w:uiPriority w:val="39"/>
    <w:unhideWhenUsed/>
    <w:rsid w:val="00565BF0"/>
    <w:pPr>
      <w:spacing w:after="0"/>
      <w:ind w:left="440"/>
    </w:pPr>
    <w:rPr>
      <w:rFonts w:cstheme="minorHAnsi"/>
      <w:i/>
      <w:iCs/>
      <w:sz w:val="20"/>
      <w:szCs w:val="20"/>
    </w:rPr>
  </w:style>
  <w:style w:type="paragraph" w:styleId="Header">
    <w:name w:val="header"/>
    <w:basedOn w:val="Normal"/>
    <w:link w:val="HeaderChar"/>
    <w:uiPriority w:val="99"/>
    <w:unhideWhenUsed/>
    <w:rsid w:val="00565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BF0"/>
  </w:style>
  <w:style w:type="paragraph" w:styleId="Footer">
    <w:name w:val="footer"/>
    <w:basedOn w:val="Normal"/>
    <w:link w:val="FooterChar"/>
    <w:uiPriority w:val="99"/>
    <w:unhideWhenUsed/>
    <w:rsid w:val="00565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BF0"/>
  </w:style>
  <w:style w:type="paragraph" w:styleId="TOC1">
    <w:name w:val="toc 1"/>
    <w:basedOn w:val="Normal"/>
    <w:next w:val="Normal"/>
    <w:autoRedefine/>
    <w:uiPriority w:val="39"/>
    <w:unhideWhenUsed/>
    <w:rsid w:val="00565BF0"/>
    <w:pPr>
      <w:spacing w:before="120" w:after="120"/>
    </w:pPr>
    <w:rPr>
      <w:rFonts w:cstheme="minorHAnsi"/>
      <w:b/>
      <w:bCs/>
      <w:caps/>
      <w:sz w:val="20"/>
      <w:szCs w:val="20"/>
    </w:rPr>
  </w:style>
  <w:style w:type="paragraph" w:styleId="TOC4">
    <w:name w:val="toc 4"/>
    <w:basedOn w:val="Normal"/>
    <w:next w:val="Normal"/>
    <w:autoRedefine/>
    <w:uiPriority w:val="39"/>
    <w:unhideWhenUsed/>
    <w:rsid w:val="00565BF0"/>
    <w:pPr>
      <w:spacing w:after="0"/>
      <w:ind w:left="660"/>
    </w:pPr>
    <w:rPr>
      <w:rFonts w:cstheme="minorHAnsi"/>
      <w:sz w:val="18"/>
      <w:szCs w:val="18"/>
    </w:rPr>
  </w:style>
  <w:style w:type="paragraph" w:styleId="TOC5">
    <w:name w:val="toc 5"/>
    <w:basedOn w:val="Normal"/>
    <w:next w:val="Normal"/>
    <w:autoRedefine/>
    <w:uiPriority w:val="39"/>
    <w:unhideWhenUsed/>
    <w:rsid w:val="00565BF0"/>
    <w:pPr>
      <w:spacing w:after="0"/>
      <w:ind w:left="880"/>
    </w:pPr>
    <w:rPr>
      <w:rFonts w:cstheme="minorHAnsi"/>
      <w:sz w:val="18"/>
      <w:szCs w:val="18"/>
    </w:rPr>
  </w:style>
  <w:style w:type="paragraph" w:styleId="TOC6">
    <w:name w:val="toc 6"/>
    <w:basedOn w:val="Normal"/>
    <w:next w:val="Normal"/>
    <w:autoRedefine/>
    <w:uiPriority w:val="39"/>
    <w:unhideWhenUsed/>
    <w:rsid w:val="00565BF0"/>
    <w:pPr>
      <w:spacing w:after="0"/>
      <w:ind w:left="1100"/>
    </w:pPr>
    <w:rPr>
      <w:rFonts w:cstheme="minorHAnsi"/>
      <w:sz w:val="18"/>
      <w:szCs w:val="18"/>
    </w:rPr>
  </w:style>
  <w:style w:type="paragraph" w:styleId="TOC7">
    <w:name w:val="toc 7"/>
    <w:basedOn w:val="Normal"/>
    <w:next w:val="Normal"/>
    <w:autoRedefine/>
    <w:uiPriority w:val="39"/>
    <w:unhideWhenUsed/>
    <w:rsid w:val="00565BF0"/>
    <w:pPr>
      <w:spacing w:after="0"/>
      <w:ind w:left="1320"/>
    </w:pPr>
    <w:rPr>
      <w:rFonts w:cstheme="minorHAnsi"/>
      <w:sz w:val="18"/>
      <w:szCs w:val="18"/>
    </w:rPr>
  </w:style>
  <w:style w:type="paragraph" w:styleId="TOC8">
    <w:name w:val="toc 8"/>
    <w:basedOn w:val="Normal"/>
    <w:next w:val="Normal"/>
    <w:autoRedefine/>
    <w:uiPriority w:val="39"/>
    <w:unhideWhenUsed/>
    <w:rsid w:val="00565BF0"/>
    <w:pPr>
      <w:spacing w:after="0"/>
      <w:ind w:left="1540"/>
    </w:pPr>
    <w:rPr>
      <w:rFonts w:cstheme="minorHAnsi"/>
      <w:sz w:val="18"/>
      <w:szCs w:val="18"/>
    </w:rPr>
  </w:style>
  <w:style w:type="paragraph" w:styleId="TOC9">
    <w:name w:val="toc 9"/>
    <w:basedOn w:val="Normal"/>
    <w:next w:val="Normal"/>
    <w:autoRedefine/>
    <w:uiPriority w:val="39"/>
    <w:unhideWhenUsed/>
    <w:rsid w:val="00565BF0"/>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lymail.co.uk/femail/article-2979856/The-school-dropout-WHITE-goddess-Chrissie-Rucker-couldn-t-decent-white-bed-linen-set-firm-sell-it.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genglobal.org/ge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uardian.com/small-business-network/2016/nov/16/the-white-company-founder-weve-been-through-four-recessions-since-we-start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844DCE-DC27-46B7-B8A2-9DC170A7E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3432</Words>
  <Characters>19567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Entrepreneurship Draft</vt:lpstr>
    </vt:vector>
  </TitlesOfParts>
  <Company>University of Wales Trinity Saint David</Company>
  <LinksUpToDate>false</LinksUpToDate>
  <CharactersWithSpaces>22954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Draft</dc:title>
  <dc:subject/>
  <dc:creator>Phils Muobike (1706873)</dc:creator>
  <cp:keywords/>
  <dc:description/>
  <cp:lastModifiedBy>Phils Muobike (1706873)</cp:lastModifiedBy>
  <cp:revision>2</cp:revision>
  <cp:lastPrinted>2019-01-08T11:57:00Z</cp:lastPrinted>
  <dcterms:created xsi:type="dcterms:W3CDTF">2019-01-15T17:13:00Z</dcterms:created>
  <dcterms:modified xsi:type="dcterms:W3CDTF">2019-01-15T17:13:00Z</dcterms:modified>
</cp:coreProperties>
</file>