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01DF0" w:rsidRPr="003D54FA" w:rsidRDefault="00301DF0" w:rsidP="00301DF0">
      <w:pPr>
        <w:pStyle w:val="a3"/>
        <w:numPr>
          <w:ilvl w:val="0"/>
          <w:numId w:val="1"/>
        </w:numPr>
        <w:ind w:firstLineChars="0"/>
        <w:rPr>
          <w:sz w:val="48"/>
          <w:szCs w:val="48"/>
        </w:rPr>
      </w:pPr>
      <w:r w:rsidRPr="003D54FA">
        <w:rPr>
          <w:sz w:val="48"/>
          <w:szCs w:val="48"/>
        </w:rPr>
        <w:t>I</w:t>
      </w:r>
      <w:r w:rsidRPr="003D54FA">
        <w:rPr>
          <w:rFonts w:hint="eastAsia"/>
          <w:sz w:val="48"/>
          <w:szCs w:val="48"/>
        </w:rPr>
        <w:t>n</w:t>
      </w:r>
      <w:r w:rsidRPr="003D54FA">
        <w:rPr>
          <w:sz w:val="48"/>
          <w:szCs w:val="48"/>
        </w:rPr>
        <w:t>troduction</w:t>
      </w:r>
    </w:p>
    <w:p w:rsidR="00301DF0" w:rsidRDefault="00301DF0" w:rsidP="00301DF0">
      <w:pPr>
        <w:rPr>
          <w:sz w:val="36"/>
          <w:szCs w:val="36"/>
        </w:rPr>
      </w:pPr>
      <w:r>
        <w:rPr>
          <w:sz w:val="36"/>
          <w:szCs w:val="36"/>
        </w:rPr>
        <w:t xml:space="preserve">The </w:t>
      </w:r>
      <w:r w:rsidRPr="00BF265D">
        <w:rPr>
          <w:sz w:val="36"/>
          <w:szCs w:val="36"/>
        </w:rPr>
        <w:t xml:space="preserve">Starbucks that named from a very cool and charismatic </w:t>
      </w:r>
      <w:r>
        <w:rPr>
          <w:sz w:val="36"/>
          <w:szCs w:val="36"/>
        </w:rPr>
        <w:t xml:space="preserve">assistant by Melville's novel </w:t>
      </w:r>
      <w:r w:rsidRPr="00BF265D">
        <w:rPr>
          <w:sz w:val="36"/>
          <w:szCs w:val="36"/>
        </w:rPr>
        <w:t>&lt;&lt;</w:t>
      </w:r>
      <w:r>
        <w:rPr>
          <w:sz w:val="36"/>
          <w:szCs w:val="36"/>
        </w:rPr>
        <w:t xml:space="preserve"> Beluga </w:t>
      </w:r>
      <w:r w:rsidRPr="00BF265D">
        <w:rPr>
          <w:sz w:val="36"/>
          <w:szCs w:val="36"/>
        </w:rPr>
        <w:t>&gt;&gt;</w:t>
      </w:r>
      <w:r>
        <w:rPr>
          <w:sz w:val="36"/>
          <w:szCs w:val="36"/>
        </w:rPr>
        <w:t xml:space="preserve"> .</w:t>
      </w:r>
      <w:r w:rsidRPr="00BF265D">
        <w:rPr>
          <w:sz w:val="36"/>
          <w:szCs w:val="36"/>
        </w:rPr>
        <w:t>His hobby is drinking coffee. More than a hundred years later, in 1971, three Ameri</w:t>
      </w:r>
      <w:r>
        <w:rPr>
          <w:sz w:val="36"/>
          <w:szCs w:val="36"/>
        </w:rPr>
        <w:t xml:space="preserve">cans turned it into a signature </w:t>
      </w:r>
      <w:r w:rsidRPr="00BF265D">
        <w:rPr>
          <w:sz w:val="36"/>
          <w:szCs w:val="36"/>
        </w:rPr>
        <w:t xml:space="preserve">coffee shop in Seattle, operating well-roasted beans that originated around the world. Starbucks Coffee's retail products including coffee beans, hand-made espresso coffee and a variety of coffee drinks, all kinds of pastry foods and coffee machines, coffee cups and other products. </w:t>
      </w:r>
      <w:r>
        <w:rPr>
          <w:sz w:val="36"/>
          <w:szCs w:val="36"/>
        </w:rPr>
        <w:t>(</w:t>
      </w:r>
      <w:r>
        <w:rPr>
          <w:rFonts w:ascii="Times New Roman" w:hAnsi="Times New Roman" w:cs="Times New Roman"/>
          <w:color w:val="2A2A2A"/>
          <w:kern w:val="0"/>
          <w:sz w:val="34"/>
          <w:szCs w:val="34"/>
        </w:rPr>
        <w:t>Estrada</w:t>
      </w:r>
      <w:r w:rsidRPr="00DF05F0">
        <w:rPr>
          <w:rFonts w:ascii="Times New Roman" w:hAnsi="Times New Roman" w:cs="Times New Roman"/>
          <w:color w:val="2A2A2A"/>
          <w:kern w:val="0"/>
          <w:sz w:val="34"/>
          <w:szCs w:val="34"/>
        </w:rPr>
        <w:t>. A</w:t>
      </w:r>
      <w:r>
        <w:rPr>
          <w:rFonts w:ascii="Times New Roman" w:hAnsi="Times New Roman" w:cs="Times New Roman"/>
          <w:color w:val="2A2A2A"/>
          <w:kern w:val="0"/>
          <w:sz w:val="34"/>
          <w:szCs w:val="34"/>
        </w:rPr>
        <w:t xml:space="preserve"> 2014)</w:t>
      </w:r>
      <w:r w:rsidRPr="00BF265D">
        <w:rPr>
          <w:sz w:val="36"/>
          <w:szCs w:val="36"/>
        </w:rPr>
        <w:t xml:space="preserve"> I</w:t>
      </w:r>
      <w:r>
        <w:rPr>
          <w:sz w:val="36"/>
          <w:szCs w:val="36"/>
        </w:rPr>
        <w:t>t i</w:t>
      </w:r>
      <w:r w:rsidRPr="00BF265D">
        <w:rPr>
          <w:sz w:val="36"/>
          <w:szCs w:val="36"/>
        </w:rPr>
        <w:t>s the world famous coffee chain</w:t>
      </w:r>
      <w:r>
        <w:rPr>
          <w:sz w:val="36"/>
          <w:szCs w:val="36"/>
        </w:rPr>
        <w:t>ed stores.</w:t>
      </w:r>
      <w:r w:rsidRPr="000171A0">
        <w:t xml:space="preserve"> </w:t>
      </w:r>
      <w:r w:rsidRPr="000171A0">
        <w:rPr>
          <w:sz w:val="36"/>
          <w:szCs w:val="36"/>
        </w:rPr>
        <w:t>It is difficult to exactly know how many Starbucks coffee shops around the world, the reason that is Starbucks are still in a period of rapid growth for each day, according to statistics, Starbucks will open a new coffee shop in almost every eight hours, and then, five new stores are op</w:t>
      </w:r>
      <w:r>
        <w:rPr>
          <w:sz w:val="36"/>
          <w:szCs w:val="36"/>
        </w:rPr>
        <w:t>ened each day on average, in addi</w:t>
      </w:r>
      <w:r w:rsidRPr="000171A0">
        <w:rPr>
          <w:sz w:val="36"/>
          <w:szCs w:val="36"/>
        </w:rPr>
        <w:t>tion,</w:t>
      </w:r>
      <w:r>
        <w:rPr>
          <w:sz w:val="36"/>
          <w:szCs w:val="36"/>
        </w:rPr>
        <w:t xml:space="preserve"> </w:t>
      </w:r>
      <w:r w:rsidRPr="000171A0">
        <w:rPr>
          <w:sz w:val="36"/>
          <w:szCs w:val="36"/>
        </w:rPr>
        <w:t xml:space="preserve">having 1,800 coffee shops open for each year. Starbucks currently has more than 12,000 coffee shops in 37 countries across North America, Latin America, Europe, the Middle East and the Pacific </w:t>
      </w:r>
      <w:r w:rsidRPr="000171A0">
        <w:rPr>
          <w:sz w:val="36"/>
          <w:szCs w:val="36"/>
        </w:rPr>
        <w:lastRenderedPageBreak/>
        <w:t xml:space="preserve">Ocean and employs more than 117,000 people. </w:t>
      </w:r>
      <w:r>
        <w:rPr>
          <w:sz w:val="36"/>
          <w:szCs w:val="36"/>
        </w:rPr>
        <w:t>(</w:t>
      </w:r>
      <w:r w:rsidRPr="00E521D6">
        <w:rPr>
          <w:rFonts w:ascii="Times New Roman" w:hAnsi="Times New Roman" w:cs="Times New Roman"/>
          <w:kern w:val="0"/>
          <w:sz w:val="32"/>
          <w:szCs w:val="32"/>
        </w:rPr>
        <w:t xml:space="preserve">Read O. </w:t>
      </w:r>
      <w:r>
        <w:rPr>
          <w:rFonts w:ascii="Times New Roman" w:hAnsi="Times New Roman" w:cs="Times New Roman"/>
          <w:kern w:val="0"/>
          <w:sz w:val="32"/>
          <w:szCs w:val="32"/>
        </w:rPr>
        <w:t xml:space="preserve"> 2012) </w:t>
      </w:r>
      <w:r w:rsidRPr="000171A0">
        <w:rPr>
          <w:sz w:val="36"/>
          <w:szCs w:val="36"/>
        </w:rPr>
        <w:t>Starbucks has long been dedicated to providing its customers with the best coffee and services to create a unique "Starbucks Experience," making Starbucks stores around the world with a warm and comfortable place to live, beyond the workplace and home ". Among the loyal customers at Starbucks, there is a saying circulating: "I am not at home, at Starbucks. I am not at Starbucks, just on my way to Starbucks."</w:t>
      </w:r>
      <w:r>
        <w:rPr>
          <w:sz w:val="36"/>
          <w:szCs w:val="36"/>
        </w:rPr>
        <w:t>(</w:t>
      </w:r>
      <w:r w:rsidRPr="00BB627E">
        <w:rPr>
          <w:rFonts w:ascii="Times New Roman" w:hAnsi="Times New Roman" w:cs="Times New Roman"/>
          <w:kern w:val="0"/>
          <w:sz w:val="32"/>
          <w:szCs w:val="32"/>
        </w:rPr>
        <w:t>Simmons</w:t>
      </w:r>
      <w:r w:rsidRPr="00E521D6">
        <w:rPr>
          <w:rFonts w:ascii="Times New Roman" w:hAnsi="Times New Roman" w:cs="Times New Roman"/>
          <w:kern w:val="0"/>
          <w:sz w:val="32"/>
          <w:szCs w:val="32"/>
        </w:rPr>
        <w:t xml:space="preserve"> J.</w:t>
      </w:r>
      <w:r>
        <w:rPr>
          <w:rFonts w:ascii="Times New Roman" w:hAnsi="Times New Roman" w:cs="Times New Roman"/>
          <w:kern w:val="0"/>
          <w:sz w:val="32"/>
          <w:szCs w:val="32"/>
        </w:rPr>
        <w:t xml:space="preserve"> 2012)</w:t>
      </w:r>
    </w:p>
    <w:p w:rsidR="00301DF0" w:rsidRDefault="00301DF0" w:rsidP="00301DF0">
      <w:pPr>
        <w:rPr>
          <w:sz w:val="36"/>
          <w:szCs w:val="36"/>
        </w:rPr>
      </w:pPr>
    </w:p>
    <w:p w:rsidR="00301DF0" w:rsidRDefault="00301DF0" w:rsidP="00301DF0">
      <w:pPr>
        <w:rPr>
          <w:sz w:val="48"/>
          <w:szCs w:val="48"/>
        </w:rPr>
      </w:pPr>
    </w:p>
    <w:p w:rsidR="00301DF0" w:rsidRDefault="00301DF0" w:rsidP="00301DF0">
      <w:pPr>
        <w:rPr>
          <w:sz w:val="48"/>
          <w:szCs w:val="48"/>
        </w:rPr>
      </w:pPr>
    </w:p>
    <w:p w:rsidR="00301DF0" w:rsidRPr="00DC3AAB" w:rsidRDefault="00301DF0" w:rsidP="00301DF0">
      <w:pPr>
        <w:rPr>
          <w:sz w:val="48"/>
          <w:szCs w:val="48"/>
        </w:rPr>
      </w:pPr>
      <w:r>
        <w:rPr>
          <w:sz w:val="48"/>
          <w:szCs w:val="48"/>
        </w:rPr>
        <w:t>1.1.1</w:t>
      </w:r>
      <w:r w:rsidRPr="00DC3AAB">
        <w:rPr>
          <w:sz w:val="48"/>
          <w:szCs w:val="48"/>
        </w:rPr>
        <w:t>T</w:t>
      </w:r>
      <w:r w:rsidRPr="00DC3AAB">
        <w:rPr>
          <w:rFonts w:hint="eastAsia"/>
          <w:sz w:val="48"/>
          <w:szCs w:val="48"/>
        </w:rPr>
        <w:t>he</w:t>
      </w:r>
      <w:r w:rsidRPr="00DC3AAB">
        <w:rPr>
          <w:sz w:val="48"/>
          <w:szCs w:val="48"/>
        </w:rPr>
        <w:t xml:space="preserve"> background of S</w:t>
      </w:r>
      <w:r w:rsidRPr="00DC3AAB">
        <w:rPr>
          <w:rFonts w:hint="eastAsia"/>
          <w:sz w:val="48"/>
          <w:szCs w:val="48"/>
        </w:rPr>
        <w:t>ta</w:t>
      </w:r>
      <w:r w:rsidRPr="00DC3AAB">
        <w:rPr>
          <w:sz w:val="48"/>
          <w:szCs w:val="48"/>
        </w:rPr>
        <w:t>rbucks</w:t>
      </w:r>
    </w:p>
    <w:p w:rsidR="00301DF0" w:rsidRDefault="00301DF0" w:rsidP="00301DF0">
      <w:pPr>
        <w:rPr>
          <w:sz w:val="36"/>
          <w:szCs w:val="36"/>
        </w:rPr>
      </w:pPr>
    </w:p>
    <w:p w:rsidR="00301DF0" w:rsidRDefault="00301DF0" w:rsidP="00301DF0">
      <w:pPr>
        <w:rPr>
          <w:sz w:val="36"/>
          <w:szCs w:val="36"/>
        </w:rPr>
      </w:pPr>
      <w:r w:rsidRPr="00D155B5">
        <w:rPr>
          <w:sz w:val="36"/>
          <w:szCs w:val="36"/>
        </w:rPr>
        <w:t xml:space="preserve">Starbucks is an international coffee and coffeehouse </w:t>
      </w:r>
      <w:r>
        <w:rPr>
          <w:sz w:val="36"/>
          <w:szCs w:val="36"/>
        </w:rPr>
        <w:t xml:space="preserve">  </w:t>
      </w:r>
      <w:r w:rsidRPr="00D155B5">
        <w:rPr>
          <w:sz w:val="36"/>
          <w:szCs w:val="36"/>
        </w:rPr>
        <w:t>chain based in Seattle, Washington. Starbucks is the largest coffeehouse company in the world, with 15,012 stores in 44 countries.</w:t>
      </w:r>
      <w:r>
        <w:rPr>
          <w:sz w:val="36"/>
          <w:szCs w:val="36"/>
        </w:rPr>
        <w:t xml:space="preserve"> (Starbucks 2013)</w:t>
      </w:r>
      <w:r w:rsidRPr="00D155B5">
        <w:rPr>
          <w:sz w:val="36"/>
          <w:szCs w:val="36"/>
        </w:rPr>
        <w:t xml:space="preserve"> Starbucks sells drip </w:t>
      </w:r>
      <w:r>
        <w:rPr>
          <w:sz w:val="36"/>
          <w:szCs w:val="36"/>
        </w:rPr>
        <w:t>-</w:t>
      </w:r>
      <w:r w:rsidRPr="00D155B5">
        <w:rPr>
          <w:sz w:val="36"/>
          <w:szCs w:val="36"/>
        </w:rPr>
        <w:t>brewed coffee, espresso-based hot drinks, ot</w:t>
      </w:r>
      <w:r>
        <w:rPr>
          <w:sz w:val="36"/>
          <w:szCs w:val="36"/>
        </w:rPr>
        <w:t>her hot and cold drinks, snacks</w:t>
      </w:r>
      <w:r w:rsidRPr="00D155B5">
        <w:rPr>
          <w:sz w:val="36"/>
          <w:szCs w:val="36"/>
        </w:rPr>
        <w:t>, and items such as mugs and coffee beans. Many of the company's products are seasonal or specific to the locality of the store. Starbucks-brand ice cream and coffee are also sold at grocery stores.</w:t>
      </w:r>
      <w:r w:rsidRPr="00520DA2">
        <w:t xml:space="preserve"> </w:t>
      </w:r>
      <w:r>
        <w:rPr>
          <w:sz w:val="36"/>
          <w:szCs w:val="36"/>
        </w:rPr>
        <w:t xml:space="preserve">(Starbucks 2015) </w:t>
      </w:r>
      <w:r w:rsidRPr="00520DA2">
        <w:rPr>
          <w:sz w:val="36"/>
          <w:szCs w:val="36"/>
        </w:rPr>
        <w:t xml:space="preserve">From Starbucks' founding in Seattle as a local coffee bean roaster and retailer, the company has expanded rapidly. In the 1990s, Starbucks was opening a new store every workday, a pace that continued into the 2000s. Domestic growth has since slowed, although the company continues to expand in foreign markets and is opening seven stores a day worldwide. The first location outside of the United States and Canada was established in 1990s, and they now constitute almost one third of Starbucks' stores. By late March 2008, Starbucks had more than 16,226 stores worldwide, including 11,434 stores located in the United States. In July 2008, the company closed 600 stores. These closings and layoffs have effectively ended the period of prolific growth and expansion of the company </w:t>
      </w:r>
      <w:r>
        <w:rPr>
          <w:sz w:val="36"/>
          <w:szCs w:val="36"/>
        </w:rPr>
        <w:t>that</w:t>
      </w:r>
      <w:r w:rsidRPr="00520DA2">
        <w:rPr>
          <w:sz w:val="36"/>
          <w:szCs w:val="36"/>
        </w:rPr>
        <w:t xml:space="preserve"> began in the mid-1990s</w:t>
      </w:r>
      <w:r>
        <w:rPr>
          <w:sz w:val="36"/>
          <w:szCs w:val="36"/>
        </w:rPr>
        <w:t>.</w:t>
      </w:r>
      <w:r w:rsidRPr="00C33FF7">
        <w:rPr>
          <w:rFonts w:ascii="Times New Roman" w:hAnsi="Times New Roman" w:cs="Times New Roman"/>
          <w:color w:val="2A2A2A"/>
          <w:kern w:val="0"/>
          <w:sz w:val="34"/>
          <w:szCs w:val="34"/>
        </w:rPr>
        <w:t xml:space="preserve"> </w:t>
      </w:r>
      <w:r>
        <w:rPr>
          <w:rFonts w:ascii="Times New Roman" w:hAnsi="Times New Roman" w:cs="Times New Roman"/>
          <w:color w:val="2A2A2A"/>
          <w:kern w:val="0"/>
          <w:sz w:val="34"/>
          <w:szCs w:val="34"/>
        </w:rPr>
        <w:t xml:space="preserve">(Starbucks Coffee </w:t>
      </w:r>
      <w:proofErr w:type="gramStart"/>
      <w:r>
        <w:rPr>
          <w:rFonts w:ascii="Times New Roman" w:hAnsi="Times New Roman" w:cs="Times New Roman"/>
          <w:color w:val="2A2A2A"/>
          <w:kern w:val="0"/>
          <w:sz w:val="34"/>
          <w:szCs w:val="34"/>
        </w:rPr>
        <w:t xml:space="preserve">Company  </w:t>
      </w:r>
      <w:r w:rsidRPr="002D7913">
        <w:rPr>
          <w:rFonts w:ascii="Times New Roman" w:hAnsi="Times New Roman" w:cs="Times New Roman"/>
          <w:color w:val="2A2A2A"/>
          <w:kern w:val="0"/>
          <w:sz w:val="34"/>
          <w:szCs w:val="34"/>
        </w:rPr>
        <w:t>2015</w:t>
      </w:r>
      <w:proofErr w:type="gramEnd"/>
      <w:r w:rsidRPr="002D7913">
        <w:rPr>
          <w:rFonts w:ascii="Times New Roman" w:hAnsi="Times New Roman" w:cs="Times New Roman"/>
          <w:color w:val="2A2A2A"/>
          <w:kern w:val="0"/>
          <w:sz w:val="34"/>
          <w:szCs w:val="34"/>
        </w:rPr>
        <w:t>)</w:t>
      </w:r>
    </w:p>
    <w:p w:rsidR="00301DF0" w:rsidRDefault="00301DF0" w:rsidP="00301DF0">
      <w:pPr>
        <w:rPr>
          <w:sz w:val="36"/>
          <w:szCs w:val="36"/>
        </w:rPr>
      </w:pPr>
    </w:p>
    <w:p w:rsidR="00301DF0" w:rsidRDefault="00301DF0" w:rsidP="00301DF0">
      <w:pPr>
        <w:rPr>
          <w:sz w:val="48"/>
          <w:szCs w:val="48"/>
        </w:rPr>
      </w:pPr>
    </w:p>
    <w:p w:rsidR="00301DF0" w:rsidRPr="006976E2" w:rsidRDefault="00301DF0" w:rsidP="00301DF0">
      <w:pPr>
        <w:rPr>
          <w:sz w:val="36"/>
          <w:szCs w:val="36"/>
        </w:rPr>
      </w:pPr>
      <w:r>
        <w:rPr>
          <w:sz w:val="36"/>
          <w:szCs w:val="36"/>
        </w:rPr>
        <w:t xml:space="preserve"> </w:t>
      </w:r>
      <w:r>
        <w:rPr>
          <w:sz w:val="48"/>
          <w:szCs w:val="48"/>
        </w:rPr>
        <w:t>1.2 Objectives</w:t>
      </w:r>
    </w:p>
    <w:p w:rsidR="00301DF0" w:rsidRDefault="00301DF0" w:rsidP="00301DF0">
      <w:pPr>
        <w:rPr>
          <w:sz w:val="36"/>
          <w:szCs w:val="36"/>
        </w:rPr>
      </w:pPr>
    </w:p>
    <w:p w:rsidR="00301DF0" w:rsidRDefault="00301DF0" w:rsidP="00301DF0">
      <w:pPr>
        <w:rPr>
          <w:sz w:val="36"/>
          <w:szCs w:val="36"/>
        </w:rPr>
      </w:pPr>
      <w:r>
        <w:rPr>
          <w:sz w:val="36"/>
          <w:szCs w:val="36"/>
        </w:rPr>
        <w:t>T</w:t>
      </w:r>
      <w:r>
        <w:rPr>
          <w:rFonts w:hint="eastAsia"/>
          <w:sz w:val="36"/>
          <w:szCs w:val="36"/>
        </w:rPr>
        <w:t>his report will</w:t>
      </w:r>
      <w:r>
        <w:rPr>
          <w:sz w:val="36"/>
          <w:szCs w:val="36"/>
        </w:rPr>
        <w:t>:</w:t>
      </w:r>
    </w:p>
    <w:p w:rsidR="00301DF0" w:rsidRDefault="00301DF0" w:rsidP="00301DF0">
      <w:pPr>
        <w:rPr>
          <w:sz w:val="36"/>
          <w:szCs w:val="36"/>
        </w:rPr>
      </w:pPr>
      <w:r>
        <w:rPr>
          <w:sz w:val="36"/>
          <w:szCs w:val="36"/>
        </w:rPr>
        <w:t>1 Identify the competitive strategy that Starbucks have</w:t>
      </w:r>
      <w:r>
        <w:rPr>
          <w:rFonts w:hint="eastAsia"/>
          <w:sz w:val="36"/>
          <w:szCs w:val="36"/>
        </w:rPr>
        <w:t xml:space="preserve"> </w:t>
      </w:r>
      <w:r>
        <w:rPr>
          <w:sz w:val="36"/>
          <w:szCs w:val="36"/>
        </w:rPr>
        <w:t>adopted for improving their current competitive position.</w:t>
      </w:r>
    </w:p>
    <w:p w:rsidR="00301DF0" w:rsidRDefault="00301DF0" w:rsidP="00301DF0">
      <w:pPr>
        <w:rPr>
          <w:sz w:val="36"/>
          <w:szCs w:val="36"/>
        </w:rPr>
      </w:pPr>
      <w:r>
        <w:rPr>
          <w:sz w:val="36"/>
          <w:szCs w:val="36"/>
        </w:rPr>
        <w:t>2 C</w:t>
      </w:r>
      <w:r>
        <w:rPr>
          <w:rFonts w:hint="eastAsia"/>
          <w:sz w:val="36"/>
          <w:szCs w:val="36"/>
        </w:rPr>
        <w:t>ritically</w:t>
      </w:r>
      <w:r>
        <w:rPr>
          <w:sz w:val="36"/>
          <w:szCs w:val="36"/>
        </w:rPr>
        <w:t xml:space="preserve"> analyze advantages and disadvantages of Starbucks by utilized competitive strategy.</w:t>
      </w:r>
    </w:p>
    <w:p w:rsidR="00301DF0" w:rsidRDefault="00301DF0" w:rsidP="00301DF0">
      <w:pPr>
        <w:rPr>
          <w:sz w:val="36"/>
          <w:szCs w:val="36"/>
        </w:rPr>
      </w:pPr>
      <w:r>
        <w:rPr>
          <w:sz w:val="36"/>
          <w:szCs w:val="36"/>
        </w:rPr>
        <w:t>3 P</w:t>
      </w:r>
      <w:r>
        <w:rPr>
          <w:rFonts w:hint="eastAsia"/>
          <w:sz w:val="36"/>
          <w:szCs w:val="36"/>
        </w:rPr>
        <w:t>re</w:t>
      </w:r>
      <w:r>
        <w:rPr>
          <w:sz w:val="36"/>
          <w:szCs w:val="36"/>
        </w:rPr>
        <w:t>sent recommendations based on the findings for S</w:t>
      </w:r>
      <w:r>
        <w:rPr>
          <w:rFonts w:hint="eastAsia"/>
          <w:sz w:val="36"/>
          <w:szCs w:val="36"/>
        </w:rPr>
        <w:t>ta</w:t>
      </w:r>
      <w:r>
        <w:rPr>
          <w:sz w:val="36"/>
          <w:szCs w:val="36"/>
        </w:rPr>
        <w:t>rbucks.</w:t>
      </w:r>
    </w:p>
    <w:p w:rsidR="00301DF0" w:rsidRDefault="00301DF0" w:rsidP="00301DF0">
      <w:pPr>
        <w:rPr>
          <w:sz w:val="36"/>
          <w:szCs w:val="36"/>
        </w:rPr>
      </w:pPr>
    </w:p>
    <w:p w:rsidR="00301DF0" w:rsidRDefault="00301DF0" w:rsidP="00301DF0">
      <w:pPr>
        <w:rPr>
          <w:sz w:val="48"/>
          <w:szCs w:val="48"/>
        </w:rPr>
      </w:pPr>
      <w:r>
        <w:rPr>
          <w:sz w:val="48"/>
          <w:szCs w:val="48"/>
        </w:rPr>
        <w:t>2.1Definitions of M</w:t>
      </w:r>
      <w:r>
        <w:rPr>
          <w:rFonts w:hint="eastAsia"/>
          <w:sz w:val="48"/>
          <w:szCs w:val="48"/>
        </w:rPr>
        <w:t>a</w:t>
      </w:r>
      <w:r>
        <w:rPr>
          <w:sz w:val="48"/>
          <w:szCs w:val="48"/>
        </w:rPr>
        <w:t>jor Concepts</w:t>
      </w:r>
    </w:p>
    <w:p w:rsidR="00301DF0" w:rsidRDefault="00301DF0" w:rsidP="00301DF0">
      <w:pPr>
        <w:rPr>
          <w:sz w:val="48"/>
          <w:szCs w:val="48"/>
        </w:rPr>
      </w:pPr>
    </w:p>
    <w:p w:rsidR="00301DF0" w:rsidRDefault="00301DF0" w:rsidP="00301DF0">
      <w:pPr>
        <w:rPr>
          <w:sz w:val="36"/>
          <w:szCs w:val="36"/>
        </w:rPr>
      </w:pPr>
      <w:r>
        <w:rPr>
          <w:sz w:val="36"/>
          <w:szCs w:val="36"/>
        </w:rPr>
        <w:t>This report will display some important definitions of major concepts in strategic management of Starbucks in their current competitive position. Therefore, it is clearly show that it can divide into Porter’s G</w:t>
      </w:r>
      <w:r>
        <w:rPr>
          <w:rFonts w:hint="eastAsia"/>
          <w:sz w:val="36"/>
          <w:szCs w:val="36"/>
        </w:rPr>
        <w:t>eneric</w:t>
      </w:r>
      <w:r>
        <w:rPr>
          <w:sz w:val="36"/>
          <w:szCs w:val="36"/>
        </w:rPr>
        <w:t xml:space="preserve"> Strategies, Business-level strategy, and Competitive advantage. (</w:t>
      </w:r>
      <w:r>
        <w:rPr>
          <w:rFonts w:ascii="Times New Roman" w:hAnsi="Times New Roman" w:cs="Times New Roman"/>
          <w:kern w:val="0"/>
          <w:sz w:val="32"/>
          <w:szCs w:val="32"/>
        </w:rPr>
        <w:t>Porter</w:t>
      </w:r>
      <w:proofErr w:type="gramStart"/>
      <w:r>
        <w:rPr>
          <w:rFonts w:ascii="Times New Roman" w:hAnsi="Times New Roman" w:cs="Times New Roman"/>
          <w:kern w:val="0"/>
          <w:sz w:val="32"/>
          <w:szCs w:val="32"/>
        </w:rPr>
        <w:t>,  2011</w:t>
      </w:r>
      <w:proofErr w:type="gramEnd"/>
      <w:r>
        <w:rPr>
          <w:rFonts w:ascii="Times New Roman" w:hAnsi="Times New Roman" w:cs="Times New Roman"/>
          <w:kern w:val="0"/>
          <w:sz w:val="32"/>
          <w:szCs w:val="32"/>
        </w:rPr>
        <w:t xml:space="preserve">) </w:t>
      </w:r>
      <w:r w:rsidRPr="00EE1567">
        <w:rPr>
          <w:sz w:val="36"/>
          <w:szCs w:val="36"/>
        </w:rPr>
        <w:t>They all refer to the process by which the manager organizes the various resources of the organization and performs the stated goals of the organization through the execution of functions such as planning, organizing, leading and controlling in a given environment.</w:t>
      </w: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48"/>
          <w:szCs w:val="48"/>
        </w:rPr>
      </w:pPr>
      <w:r>
        <w:rPr>
          <w:sz w:val="48"/>
          <w:szCs w:val="48"/>
        </w:rPr>
        <w:t>2.1.1 Porter’s G</w:t>
      </w:r>
      <w:r>
        <w:rPr>
          <w:rFonts w:hint="eastAsia"/>
          <w:sz w:val="48"/>
          <w:szCs w:val="48"/>
        </w:rPr>
        <w:t>en</w:t>
      </w:r>
      <w:r>
        <w:rPr>
          <w:sz w:val="48"/>
          <w:szCs w:val="48"/>
        </w:rPr>
        <w:t>eric Strategies</w:t>
      </w:r>
    </w:p>
    <w:p w:rsidR="00301DF0" w:rsidRPr="002534C2" w:rsidRDefault="00301DF0" w:rsidP="00301DF0">
      <w:pPr>
        <w:rPr>
          <w:sz w:val="36"/>
          <w:szCs w:val="36"/>
        </w:rPr>
      </w:pPr>
      <w:r>
        <w:rPr>
          <w:sz w:val="36"/>
          <w:szCs w:val="36"/>
        </w:rPr>
        <w:t xml:space="preserve">Michael Porter proposes the basic competitive strategy that is </w:t>
      </w:r>
      <w:r w:rsidRPr="002534C2">
        <w:rPr>
          <w:sz w:val="36"/>
          <w:szCs w:val="36"/>
        </w:rPr>
        <w:t>a famous strategic management scientist at Harvard Business School in the United States.</w:t>
      </w:r>
      <w:r w:rsidRPr="00C85F67">
        <w:rPr>
          <w:rFonts w:ascii="Times New Roman" w:hAnsi="Times New Roman" w:cs="Times New Roman"/>
          <w:color w:val="2A2A2A"/>
          <w:kern w:val="0"/>
          <w:sz w:val="34"/>
          <w:szCs w:val="34"/>
        </w:rPr>
        <w:t xml:space="preserve"> </w:t>
      </w:r>
      <w:r>
        <w:rPr>
          <w:rFonts w:ascii="Times New Roman" w:hAnsi="Times New Roman" w:cs="Times New Roman"/>
          <w:color w:val="2A2A2A"/>
          <w:kern w:val="0"/>
          <w:sz w:val="34"/>
          <w:szCs w:val="34"/>
        </w:rPr>
        <w:t>(Parnell</w:t>
      </w:r>
      <w:proofErr w:type="gramStart"/>
      <w:r>
        <w:rPr>
          <w:rFonts w:ascii="Times New Roman" w:hAnsi="Times New Roman" w:cs="Times New Roman"/>
          <w:color w:val="2A2A2A"/>
          <w:kern w:val="0"/>
          <w:sz w:val="34"/>
          <w:szCs w:val="34"/>
        </w:rPr>
        <w:t xml:space="preserve">,  </w:t>
      </w:r>
      <w:r w:rsidRPr="002D7913">
        <w:rPr>
          <w:rFonts w:ascii="Times New Roman" w:hAnsi="Times New Roman" w:cs="Times New Roman"/>
          <w:color w:val="2A2A2A"/>
          <w:kern w:val="0"/>
          <w:sz w:val="34"/>
          <w:szCs w:val="34"/>
        </w:rPr>
        <w:t>1997</w:t>
      </w:r>
      <w:proofErr w:type="gramEnd"/>
      <w:r w:rsidRPr="002D7913">
        <w:rPr>
          <w:rFonts w:ascii="Times New Roman" w:hAnsi="Times New Roman" w:cs="Times New Roman"/>
          <w:color w:val="2A2A2A"/>
          <w:kern w:val="0"/>
          <w:sz w:val="34"/>
          <w:szCs w:val="34"/>
        </w:rPr>
        <w:t>)</w:t>
      </w:r>
    </w:p>
    <w:p w:rsidR="00301DF0" w:rsidRPr="002534C2" w:rsidRDefault="00301DF0" w:rsidP="00301DF0">
      <w:pPr>
        <w:rPr>
          <w:sz w:val="36"/>
          <w:szCs w:val="36"/>
        </w:rPr>
      </w:pPr>
    </w:p>
    <w:p w:rsidR="00301DF0" w:rsidRDefault="00301DF0" w:rsidP="00301DF0">
      <w:pPr>
        <w:rPr>
          <w:sz w:val="36"/>
          <w:szCs w:val="36"/>
        </w:rPr>
      </w:pPr>
      <w:r w:rsidRPr="002534C2">
        <w:rPr>
          <w:sz w:val="36"/>
          <w:szCs w:val="36"/>
        </w:rPr>
        <w:t xml:space="preserve">There are three basic competitive strategies: cost leadership strategy, </w:t>
      </w:r>
      <w:r>
        <w:rPr>
          <w:sz w:val="36"/>
          <w:szCs w:val="36"/>
        </w:rPr>
        <w:t xml:space="preserve">differentiation strategy, and focus </w:t>
      </w:r>
      <w:r w:rsidRPr="002534C2">
        <w:rPr>
          <w:sz w:val="36"/>
          <w:szCs w:val="36"/>
        </w:rPr>
        <w:t>strategy. Businesses must choose one of these three strategies as their dominant strategy. Either control costs to a lesser extent than competitors; or create distinctive characteristics in the company's products and services that allow customers to feel that you offer more than any other competitor; or that the company is committed to serving some A specific market segment, a particular product category, or a particular geographic area. The three strategic structures vary widely, and the successful implementation of them requires different resources and skills. Due to the chaotic corporate culture, the lack of organizational arrangements and the conflict of incentive mechanisms, the enterprises caught in the middle may suffer even greater losses.</w:t>
      </w:r>
      <w:r w:rsidRPr="00D93B79">
        <w:rPr>
          <w:rFonts w:ascii="Times New Roman" w:hAnsi="Times New Roman" w:cs="Times New Roman"/>
          <w:color w:val="2A2A2A"/>
          <w:kern w:val="0"/>
          <w:sz w:val="34"/>
          <w:szCs w:val="34"/>
        </w:rPr>
        <w:t xml:space="preserve"> </w:t>
      </w:r>
      <w:r>
        <w:rPr>
          <w:rFonts w:ascii="Times New Roman" w:hAnsi="Times New Roman" w:cs="Times New Roman"/>
          <w:color w:val="2A2A2A"/>
          <w:kern w:val="0"/>
          <w:sz w:val="34"/>
          <w:szCs w:val="34"/>
        </w:rPr>
        <w:t>(Miller</w:t>
      </w:r>
      <w:proofErr w:type="gramStart"/>
      <w:r>
        <w:rPr>
          <w:rFonts w:ascii="Times New Roman" w:hAnsi="Times New Roman" w:cs="Times New Roman"/>
          <w:color w:val="2A2A2A"/>
          <w:kern w:val="0"/>
          <w:sz w:val="34"/>
          <w:szCs w:val="34"/>
        </w:rPr>
        <w:t xml:space="preserve">,  </w:t>
      </w:r>
      <w:r w:rsidRPr="002D7913">
        <w:rPr>
          <w:rFonts w:ascii="Times New Roman" w:hAnsi="Times New Roman" w:cs="Times New Roman"/>
          <w:color w:val="2A2A2A"/>
          <w:kern w:val="0"/>
          <w:sz w:val="34"/>
          <w:szCs w:val="34"/>
        </w:rPr>
        <w:t>1992</w:t>
      </w:r>
      <w:proofErr w:type="gramEnd"/>
      <w:r w:rsidRPr="002D7913">
        <w:rPr>
          <w:rFonts w:ascii="Times New Roman" w:hAnsi="Times New Roman" w:cs="Times New Roman"/>
          <w:color w:val="2A2A2A"/>
          <w:kern w:val="0"/>
          <w:sz w:val="34"/>
          <w:szCs w:val="34"/>
        </w:rPr>
        <w:t>)</w:t>
      </w:r>
      <w:r>
        <w:rPr>
          <w:rFonts w:ascii="Times New Roman" w:hAnsi="Times New Roman" w:cs="Times New Roman"/>
          <w:color w:val="2A2A2A"/>
          <w:kern w:val="0"/>
          <w:sz w:val="34"/>
          <w:szCs w:val="34"/>
        </w:rPr>
        <w:t>.</w:t>
      </w: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48"/>
          <w:szCs w:val="48"/>
        </w:rPr>
      </w:pPr>
      <w:r>
        <w:rPr>
          <w:sz w:val="48"/>
          <w:szCs w:val="48"/>
        </w:rPr>
        <w:t>2.1.2 Business level strategy</w:t>
      </w:r>
    </w:p>
    <w:p w:rsidR="00301DF0" w:rsidRDefault="00301DF0" w:rsidP="00301DF0">
      <w:pPr>
        <w:rPr>
          <w:sz w:val="36"/>
          <w:szCs w:val="36"/>
        </w:rPr>
      </w:pPr>
    </w:p>
    <w:p w:rsidR="00301DF0" w:rsidRDefault="00301DF0" w:rsidP="00301DF0">
      <w:pPr>
        <w:rPr>
          <w:sz w:val="36"/>
          <w:szCs w:val="36"/>
        </w:rPr>
      </w:pPr>
      <w:r w:rsidRPr="00977013">
        <w:rPr>
          <w:sz w:val="36"/>
          <w:szCs w:val="36"/>
        </w:rPr>
        <w:t>The strategic level is the strategic intent and strategic action determined by the enterprise based on the judgment on the future business environment at the selected target level. According to these strategic action areas, the strategic level can be divided into market level, technical level and resource level.</w:t>
      </w:r>
      <w:r w:rsidRPr="000C6331">
        <w:rPr>
          <w:sz w:val="36"/>
          <w:szCs w:val="36"/>
        </w:rPr>
        <w:t xml:space="preserve"> </w:t>
      </w:r>
      <w:r>
        <w:rPr>
          <w:sz w:val="36"/>
          <w:szCs w:val="36"/>
        </w:rPr>
        <w:t>(</w:t>
      </w:r>
      <w:r>
        <w:rPr>
          <w:rFonts w:ascii="Times New Roman" w:hAnsi="Times New Roman" w:cs="Times New Roman"/>
          <w:kern w:val="0"/>
          <w:sz w:val="32"/>
          <w:szCs w:val="32"/>
        </w:rPr>
        <w:t>Porter</w:t>
      </w:r>
      <w:proofErr w:type="gramStart"/>
      <w:r>
        <w:rPr>
          <w:rFonts w:ascii="Times New Roman" w:hAnsi="Times New Roman" w:cs="Times New Roman"/>
          <w:kern w:val="0"/>
          <w:sz w:val="32"/>
          <w:szCs w:val="32"/>
        </w:rPr>
        <w:t>,  2011</w:t>
      </w:r>
      <w:proofErr w:type="gramEnd"/>
      <w:r>
        <w:rPr>
          <w:rFonts w:ascii="Times New Roman" w:hAnsi="Times New Roman" w:cs="Times New Roman"/>
          <w:kern w:val="0"/>
          <w:sz w:val="32"/>
          <w:szCs w:val="32"/>
        </w:rPr>
        <w:t>)</w:t>
      </w:r>
    </w:p>
    <w:p w:rsidR="00301DF0" w:rsidRDefault="00301DF0" w:rsidP="00301DF0">
      <w:pPr>
        <w:rPr>
          <w:sz w:val="36"/>
          <w:szCs w:val="36"/>
        </w:rPr>
      </w:pPr>
    </w:p>
    <w:p w:rsidR="00301DF0" w:rsidRDefault="00301DF0" w:rsidP="00301DF0">
      <w:pPr>
        <w:rPr>
          <w:sz w:val="36"/>
          <w:szCs w:val="36"/>
        </w:rPr>
      </w:pPr>
      <w:r w:rsidRPr="00977013">
        <w:rPr>
          <w:sz w:val="36"/>
          <w:szCs w:val="36"/>
        </w:rPr>
        <w:t>In general, a complete form of strategy includes the following three major levels.</w:t>
      </w:r>
    </w:p>
    <w:p w:rsidR="00301DF0" w:rsidRDefault="00301DF0" w:rsidP="00301DF0">
      <w:pPr>
        <w:rPr>
          <w:sz w:val="36"/>
          <w:szCs w:val="36"/>
        </w:rPr>
      </w:pPr>
    </w:p>
    <w:p w:rsidR="00301DF0" w:rsidRDefault="00301DF0" w:rsidP="00301DF0">
      <w:pPr>
        <w:rPr>
          <w:sz w:val="36"/>
          <w:szCs w:val="36"/>
        </w:rPr>
      </w:pPr>
      <w:r>
        <w:rPr>
          <w:rFonts w:hint="eastAsia"/>
          <w:sz w:val="36"/>
          <w:szCs w:val="36"/>
        </w:rPr>
        <w:t>1</w:t>
      </w:r>
      <w:r>
        <w:rPr>
          <w:sz w:val="36"/>
          <w:szCs w:val="36"/>
        </w:rPr>
        <w:t>Corporated-level Strategy,</w:t>
      </w:r>
    </w:p>
    <w:p w:rsidR="00301DF0" w:rsidRDefault="00301DF0" w:rsidP="00301DF0">
      <w:pPr>
        <w:rPr>
          <w:sz w:val="36"/>
          <w:szCs w:val="36"/>
        </w:rPr>
      </w:pPr>
      <w:r>
        <w:rPr>
          <w:sz w:val="36"/>
          <w:szCs w:val="36"/>
        </w:rPr>
        <w:t>2Business-level strategy, and</w:t>
      </w:r>
    </w:p>
    <w:p w:rsidR="00301DF0" w:rsidRDefault="00301DF0" w:rsidP="00301DF0">
      <w:pPr>
        <w:rPr>
          <w:sz w:val="36"/>
          <w:szCs w:val="36"/>
        </w:rPr>
      </w:pPr>
      <w:r>
        <w:rPr>
          <w:sz w:val="36"/>
          <w:szCs w:val="36"/>
        </w:rPr>
        <w:t>3Operation strategies.</w:t>
      </w:r>
    </w:p>
    <w:p w:rsidR="00301DF0" w:rsidRDefault="00301DF0" w:rsidP="00301DF0">
      <w:pPr>
        <w:rPr>
          <w:sz w:val="36"/>
          <w:szCs w:val="36"/>
        </w:rPr>
      </w:pPr>
    </w:p>
    <w:p w:rsidR="00301DF0" w:rsidRDefault="00301DF0" w:rsidP="00301DF0">
      <w:pPr>
        <w:rPr>
          <w:sz w:val="36"/>
          <w:szCs w:val="36"/>
        </w:rPr>
      </w:pPr>
      <w:r w:rsidRPr="00AA4899">
        <w:rPr>
          <w:sz w:val="36"/>
          <w:szCs w:val="36"/>
        </w:rPr>
        <w:t xml:space="preserve">When an organization is engaged in many different undertakings, the establishment of strategic institutions is easier to plan and control. Strategic institutions represent a single business or related business portfolio, each strategic business unit should have its own unique mission and competitors, which makes each strategic business unit has its own strategy independent of the organization's other institutions. </w:t>
      </w:r>
      <w:r>
        <w:rPr>
          <w:sz w:val="36"/>
          <w:szCs w:val="36"/>
        </w:rPr>
        <w:t>(</w:t>
      </w:r>
      <w:r>
        <w:rPr>
          <w:rFonts w:ascii="Times New Roman" w:hAnsi="Times New Roman" w:cs="Times New Roman"/>
          <w:color w:val="2A2A2A"/>
          <w:kern w:val="0"/>
          <w:sz w:val="34"/>
          <w:szCs w:val="34"/>
        </w:rPr>
        <w:t xml:space="preserve">Parnell, </w:t>
      </w:r>
      <w:r w:rsidRPr="002D7913">
        <w:rPr>
          <w:rFonts w:ascii="Times New Roman" w:hAnsi="Times New Roman" w:cs="Times New Roman"/>
          <w:color w:val="2A2A2A"/>
          <w:kern w:val="0"/>
          <w:sz w:val="34"/>
          <w:szCs w:val="34"/>
        </w:rPr>
        <w:t>1997)</w:t>
      </w:r>
      <w:r>
        <w:rPr>
          <w:rFonts w:ascii="Times New Roman" w:hAnsi="Times New Roman" w:cs="Times New Roman"/>
          <w:color w:val="2A2A2A"/>
          <w:kern w:val="0"/>
          <w:sz w:val="34"/>
          <w:szCs w:val="34"/>
        </w:rPr>
        <w:t xml:space="preserve"> </w:t>
      </w:r>
      <w:r w:rsidRPr="00AA4899">
        <w:rPr>
          <w:sz w:val="36"/>
          <w:szCs w:val="36"/>
        </w:rPr>
        <w:t>Like companies such as General Electric, because of the diversity of business operations, management may establish a dozen or more strategic institutions.</w:t>
      </w:r>
    </w:p>
    <w:p w:rsidR="00301DF0" w:rsidRDefault="00301DF0" w:rsidP="00301DF0">
      <w:pPr>
        <w:rPr>
          <w:sz w:val="36"/>
          <w:szCs w:val="36"/>
        </w:rPr>
      </w:pPr>
    </w:p>
    <w:p w:rsidR="00301DF0" w:rsidRDefault="00301DF0" w:rsidP="00301DF0">
      <w:pPr>
        <w:rPr>
          <w:sz w:val="48"/>
          <w:szCs w:val="48"/>
        </w:rPr>
      </w:pPr>
    </w:p>
    <w:p w:rsidR="00301DF0" w:rsidRDefault="00301DF0" w:rsidP="00301DF0">
      <w:pPr>
        <w:rPr>
          <w:sz w:val="48"/>
          <w:szCs w:val="48"/>
        </w:rPr>
      </w:pPr>
      <w:r>
        <w:rPr>
          <w:rFonts w:hint="eastAsia"/>
          <w:sz w:val="48"/>
          <w:szCs w:val="48"/>
        </w:rPr>
        <w:t>2.1.3</w:t>
      </w:r>
      <w:r>
        <w:rPr>
          <w:sz w:val="48"/>
          <w:szCs w:val="48"/>
        </w:rPr>
        <w:t>Competitive advantage</w:t>
      </w:r>
    </w:p>
    <w:p w:rsidR="00301DF0" w:rsidRDefault="00301DF0" w:rsidP="00301DF0">
      <w:pPr>
        <w:rPr>
          <w:sz w:val="48"/>
          <w:szCs w:val="48"/>
        </w:rPr>
      </w:pPr>
    </w:p>
    <w:p w:rsidR="00301DF0" w:rsidRDefault="00301DF0" w:rsidP="00301DF0">
      <w:pPr>
        <w:rPr>
          <w:sz w:val="36"/>
          <w:szCs w:val="36"/>
        </w:rPr>
      </w:pPr>
      <w:r w:rsidRPr="0047382A">
        <w:rPr>
          <w:sz w:val="36"/>
          <w:szCs w:val="36"/>
        </w:rPr>
        <w:t xml:space="preserve">Compared to competitors have the advantage of sustainability: advantages of resources, advanced mode of operation, more suitable for market demand for products and services. </w:t>
      </w:r>
      <w:r>
        <w:rPr>
          <w:sz w:val="36"/>
          <w:szCs w:val="36"/>
        </w:rPr>
        <w:t>Accor</w:t>
      </w:r>
      <w:r w:rsidRPr="0047382A">
        <w:rPr>
          <w:sz w:val="36"/>
          <w:szCs w:val="36"/>
        </w:rPr>
        <w:t>ding to the above of one or more areas of interaction between the formation</w:t>
      </w:r>
      <w:r>
        <w:rPr>
          <w:sz w:val="36"/>
          <w:szCs w:val="36"/>
        </w:rPr>
        <w:t>s</w:t>
      </w:r>
      <w:r w:rsidRPr="0047382A">
        <w:rPr>
          <w:sz w:val="36"/>
          <w:szCs w:val="36"/>
        </w:rPr>
        <w:t xml:space="preserve"> of better than the core competitiveness of rivals.</w:t>
      </w:r>
      <w:r w:rsidRPr="00267003">
        <w:rPr>
          <w:rFonts w:ascii="Times New Roman" w:hAnsi="Times New Roman" w:cs="Times New Roman"/>
          <w:kern w:val="0"/>
          <w:sz w:val="32"/>
          <w:szCs w:val="32"/>
        </w:rPr>
        <w:t xml:space="preserve"> </w:t>
      </w:r>
      <w:r>
        <w:rPr>
          <w:rFonts w:ascii="Times New Roman" w:hAnsi="Times New Roman" w:cs="Times New Roman"/>
          <w:kern w:val="0"/>
          <w:sz w:val="32"/>
          <w:szCs w:val="32"/>
        </w:rPr>
        <w:t>(Porter</w:t>
      </w:r>
      <w:proofErr w:type="gramStart"/>
      <w:r>
        <w:rPr>
          <w:rFonts w:ascii="Times New Roman" w:hAnsi="Times New Roman" w:cs="Times New Roman"/>
          <w:kern w:val="0"/>
          <w:sz w:val="32"/>
          <w:szCs w:val="32"/>
        </w:rPr>
        <w:t>,  2014</w:t>
      </w:r>
      <w:proofErr w:type="gramEnd"/>
      <w:r>
        <w:rPr>
          <w:rFonts w:ascii="Times New Roman" w:hAnsi="Times New Roman" w:cs="Times New Roman"/>
          <w:kern w:val="0"/>
          <w:sz w:val="32"/>
          <w:szCs w:val="32"/>
        </w:rPr>
        <w:t>)</w:t>
      </w: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48"/>
          <w:szCs w:val="48"/>
        </w:rPr>
      </w:pPr>
      <w:r>
        <w:rPr>
          <w:sz w:val="48"/>
          <w:szCs w:val="48"/>
        </w:rPr>
        <w:t>2.1.4 Bowman strategy clock</w:t>
      </w:r>
    </w:p>
    <w:p w:rsidR="00301DF0" w:rsidRDefault="00301DF0" w:rsidP="00301DF0">
      <w:pPr>
        <w:rPr>
          <w:sz w:val="48"/>
          <w:szCs w:val="48"/>
        </w:rPr>
      </w:pPr>
    </w:p>
    <w:p w:rsidR="00301DF0" w:rsidRPr="00E8599B" w:rsidRDefault="00301DF0" w:rsidP="00301DF0">
      <w:pPr>
        <w:rPr>
          <w:sz w:val="36"/>
          <w:szCs w:val="36"/>
        </w:rPr>
      </w:pPr>
      <w:r w:rsidRPr="00E8599B">
        <w:rPr>
          <w:sz w:val="36"/>
          <w:szCs w:val="36"/>
        </w:rPr>
        <w:t>The Strategic Clock Model (SCM)</w:t>
      </w:r>
      <w:r>
        <w:rPr>
          <w:sz w:val="36"/>
          <w:szCs w:val="36"/>
        </w:rPr>
        <w:t xml:space="preserve"> was presented by Cliff Bowman,</w:t>
      </w:r>
      <w:r>
        <w:rPr>
          <w:rFonts w:hint="eastAsia"/>
          <w:sz w:val="36"/>
          <w:szCs w:val="36"/>
        </w:rPr>
        <w:t xml:space="preserve"> </w:t>
      </w:r>
      <w:r>
        <w:rPr>
          <w:sz w:val="36"/>
          <w:szCs w:val="36"/>
        </w:rPr>
        <w:t xml:space="preserve">whose </w:t>
      </w:r>
      <w:r w:rsidRPr="00E8599B">
        <w:rPr>
          <w:sz w:val="36"/>
          <w:szCs w:val="36"/>
        </w:rPr>
        <w:t>a tool that analyzes the strategic choices of an organization that provides executives and consultants with the tools to think competitively Strategy and ways to gain a competitive advantage.</w:t>
      </w:r>
    </w:p>
    <w:p w:rsidR="00301DF0" w:rsidRDefault="00301DF0" w:rsidP="00301DF0">
      <w:pPr>
        <w:rPr>
          <w:sz w:val="48"/>
          <w:szCs w:val="48"/>
        </w:rPr>
      </w:pPr>
    </w:p>
    <w:p w:rsidR="00301DF0" w:rsidRDefault="00301DF0" w:rsidP="00301DF0">
      <w:pPr>
        <w:rPr>
          <w:sz w:val="48"/>
          <w:szCs w:val="48"/>
        </w:rPr>
      </w:pPr>
      <w:r>
        <w:rPr>
          <w:rFonts w:hint="eastAsia"/>
          <w:sz w:val="48"/>
          <w:szCs w:val="48"/>
        </w:rPr>
        <w:t xml:space="preserve">2.2 </w:t>
      </w:r>
      <w:r>
        <w:rPr>
          <w:sz w:val="48"/>
          <w:szCs w:val="48"/>
        </w:rPr>
        <w:t>Strategic M</w:t>
      </w:r>
      <w:r>
        <w:rPr>
          <w:rFonts w:hint="eastAsia"/>
          <w:sz w:val="48"/>
          <w:szCs w:val="48"/>
        </w:rPr>
        <w:t>an</w:t>
      </w:r>
      <w:r>
        <w:rPr>
          <w:sz w:val="48"/>
          <w:szCs w:val="48"/>
        </w:rPr>
        <w:t>agement</w:t>
      </w:r>
    </w:p>
    <w:p w:rsidR="00301DF0" w:rsidRDefault="00301DF0" w:rsidP="00301DF0">
      <w:pPr>
        <w:rPr>
          <w:sz w:val="36"/>
          <w:szCs w:val="36"/>
        </w:rPr>
      </w:pPr>
    </w:p>
    <w:p w:rsidR="00301DF0" w:rsidRDefault="00301DF0" w:rsidP="00301DF0">
      <w:pPr>
        <w:rPr>
          <w:sz w:val="36"/>
          <w:szCs w:val="36"/>
        </w:rPr>
      </w:pPr>
      <w:r w:rsidRPr="00A23FEC">
        <w:rPr>
          <w:sz w:val="36"/>
          <w:szCs w:val="36"/>
        </w:rPr>
        <w:t>It refers to the art and decision-making of a company or organization for the overall and long-term development direction, goals, tasks and policies, and resource allocation of a certain enterprise or organization.</w:t>
      </w:r>
      <w:r w:rsidRPr="00527EBC">
        <w:rPr>
          <w:rFonts w:ascii="Times New Roman" w:hAnsi="Times New Roman" w:cs="Times New Roman"/>
          <w:color w:val="2A2A2A"/>
          <w:kern w:val="0"/>
          <w:sz w:val="34"/>
          <w:szCs w:val="34"/>
        </w:rPr>
        <w:t xml:space="preserve"> </w:t>
      </w:r>
      <w:r>
        <w:rPr>
          <w:rFonts w:ascii="Times New Roman" w:hAnsi="Times New Roman" w:cs="Times New Roman"/>
          <w:color w:val="2A2A2A"/>
          <w:kern w:val="0"/>
          <w:sz w:val="34"/>
          <w:szCs w:val="34"/>
        </w:rPr>
        <w:t>(Financial Times</w:t>
      </w:r>
      <w:r w:rsidRPr="00C85F67">
        <w:rPr>
          <w:rFonts w:ascii="Times New Roman" w:hAnsi="Times New Roman" w:cs="Times New Roman"/>
          <w:color w:val="2A2A2A"/>
          <w:kern w:val="0"/>
          <w:sz w:val="34"/>
          <w:szCs w:val="34"/>
        </w:rPr>
        <w:t xml:space="preserve"> 2017</w:t>
      </w:r>
      <w:r>
        <w:rPr>
          <w:rFonts w:ascii="Times New Roman" w:hAnsi="Times New Roman" w:cs="Times New Roman"/>
          <w:color w:val="2A2A2A"/>
          <w:kern w:val="0"/>
          <w:sz w:val="34"/>
          <w:szCs w:val="34"/>
        </w:rPr>
        <w:t>)</w:t>
      </w:r>
      <w:r>
        <w:rPr>
          <w:sz w:val="36"/>
          <w:szCs w:val="36"/>
        </w:rPr>
        <w:t xml:space="preserve"> I</w:t>
      </w:r>
      <w:r>
        <w:rPr>
          <w:rFonts w:hint="eastAsia"/>
          <w:sz w:val="36"/>
          <w:szCs w:val="36"/>
        </w:rPr>
        <w:t>n</w:t>
      </w:r>
      <w:r>
        <w:rPr>
          <w:sz w:val="36"/>
          <w:szCs w:val="36"/>
        </w:rPr>
        <w:t xml:space="preserve"> addition, there are two parts of strategic management including: </w:t>
      </w:r>
    </w:p>
    <w:p w:rsidR="00301DF0" w:rsidRDefault="00301DF0" w:rsidP="00301DF0">
      <w:pPr>
        <w:rPr>
          <w:sz w:val="36"/>
          <w:szCs w:val="36"/>
        </w:rPr>
      </w:pPr>
    </w:p>
    <w:p w:rsidR="00301DF0" w:rsidRDefault="00301DF0" w:rsidP="00301DF0">
      <w:pPr>
        <w:rPr>
          <w:sz w:val="36"/>
          <w:szCs w:val="36"/>
        </w:rPr>
      </w:pPr>
      <w:r>
        <w:rPr>
          <w:rFonts w:hint="eastAsia"/>
          <w:sz w:val="36"/>
          <w:szCs w:val="36"/>
        </w:rPr>
        <w:t>1</w:t>
      </w:r>
      <w:r>
        <w:rPr>
          <w:sz w:val="36"/>
          <w:szCs w:val="36"/>
        </w:rPr>
        <w:t>Strategy formulation / formation</w:t>
      </w:r>
    </w:p>
    <w:p w:rsidR="00301DF0" w:rsidRDefault="00301DF0" w:rsidP="00301DF0">
      <w:pPr>
        <w:rPr>
          <w:sz w:val="36"/>
          <w:szCs w:val="36"/>
        </w:rPr>
      </w:pPr>
      <w:r>
        <w:rPr>
          <w:rFonts w:hint="eastAsia"/>
          <w:sz w:val="36"/>
          <w:szCs w:val="36"/>
        </w:rPr>
        <w:t>2</w:t>
      </w:r>
      <w:r>
        <w:rPr>
          <w:sz w:val="36"/>
          <w:szCs w:val="36"/>
        </w:rPr>
        <w:t>Strategy i</w:t>
      </w:r>
      <w:r w:rsidRPr="00B16AB9">
        <w:rPr>
          <w:sz w:val="36"/>
          <w:szCs w:val="36"/>
        </w:rPr>
        <w:t>mplementation</w:t>
      </w:r>
    </w:p>
    <w:p w:rsidR="00301DF0" w:rsidRDefault="00301DF0" w:rsidP="00301DF0">
      <w:pPr>
        <w:rPr>
          <w:sz w:val="36"/>
          <w:szCs w:val="36"/>
        </w:rPr>
      </w:pPr>
    </w:p>
    <w:p w:rsidR="00301DF0" w:rsidRDefault="00301DF0" w:rsidP="00301DF0">
      <w:pPr>
        <w:rPr>
          <w:sz w:val="48"/>
          <w:szCs w:val="48"/>
        </w:rPr>
      </w:pPr>
    </w:p>
    <w:p w:rsidR="00301DF0" w:rsidRPr="00E8599B" w:rsidRDefault="00301DF0" w:rsidP="00301DF0">
      <w:pPr>
        <w:rPr>
          <w:sz w:val="48"/>
          <w:szCs w:val="48"/>
        </w:rPr>
      </w:pPr>
      <w:r>
        <w:rPr>
          <w:sz w:val="48"/>
          <w:szCs w:val="48"/>
        </w:rPr>
        <w:t>3.0 M</w:t>
      </w:r>
      <w:r>
        <w:rPr>
          <w:rFonts w:hint="eastAsia"/>
          <w:sz w:val="48"/>
          <w:szCs w:val="48"/>
        </w:rPr>
        <w:t>a</w:t>
      </w:r>
      <w:r>
        <w:rPr>
          <w:sz w:val="48"/>
          <w:szCs w:val="48"/>
        </w:rPr>
        <w:t>in findings</w:t>
      </w:r>
    </w:p>
    <w:p w:rsidR="00301DF0" w:rsidRDefault="00301DF0" w:rsidP="00301DF0">
      <w:pPr>
        <w:rPr>
          <w:sz w:val="36"/>
          <w:szCs w:val="36"/>
        </w:rPr>
      </w:pPr>
    </w:p>
    <w:p w:rsidR="00301DF0" w:rsidRPr="002E4D0C" w:rsidRDefault="00301DF0" w:rsidP="00301DF0">
      <w:pPr>
        <w:rPr>
          <w:sz w:val="36"/>
          <w:szCs w:val="36"/>
        </w:rPr>
      </w:pPr>
      <w:r w:rsidRPr="002E4D0C">
        <w:rPr>
          <w:sz w:val="36"/>
          <w:szCs w:val="36"/>
        </w:rPr>
        <w:t>Starbucks store each branch of the interior decoration is different, according to the geogr</w:t>
      </w:r>
      <w:r>
        <w:rPr>
          <w:sz w:val="36"/>
          <w:szCs w:val="36"/>
        </w:rPr>
        <w:t>aphical characteristics and hav</w:t>
      </w:r>
      <w:r>
        <w:rPr>
          <w:rFonts w:hint="eastAsia"/>
          <w:sz w:val="36"/>
          <w:szCs w:val="36"/>
        </w:rPr>
        <w:t>ing</w:t>
      </w:r>
      <w:r w:rsidRPr="002E4D0C">
        <w:rPr>
          <w:sz w:val="36"/>
          <w:szCs w:val="36"/>
        </w:rPr>
        <w:t xml:space="preserve"> a special style of local decoration</w:t>
      </w:r>
      <w:r>
        <w:rPr>
          <w:sz w:val="36"/>
          <w:szCs w:val="36"/>
        </w:rPr>
        <w:t>.</w:t>
      </w:r>
    </w:p>
    <w:p w:rsidR="00301DF0" w:rsidRPr="002E4D0C" w:rsidRDefault="00301DF0" w:rsidP="00301DF0">
      <w:pPr>
        <w:rPr>
          <w:sz w:val="36"/>
          <w:szCs w:val="36"/>
        </w:rPr>
      </w:pPr>
      <w:r w:rsidRPr="002E4D0C">
        <w:rPr>
          <w:sz w:val="36"/>
          <w:szCs w:val="36"/>
        </w:rPr>
        <w:t>Moreover, in terms of regional effect, the number of outlets is set according to whether or not the local population me</w:t>
      </w:r>
      <w:r>
        <w:rPr>
          <w:sz w:val="36"/>
          <w:szCs w:val="36"/>
        </w:rPr>
        <w:t xml:space="preserve">ets the Starbucks crowd. </w:t>
      </w:r>
    </w:p>
    <w:p w:rsidR="00301DF0" w:rsidRDefault="00301DF0" w:rsidP="00301DF0">
      <w:pPr>
        <w:rPr>
          <w:sz w:val="36"/>
          <w:szCs w:val="36"/>
        </w:rPr>
      </w:pPr>
    </w:p>
    <w:p w:rsidR="00301DF0" w:rsidRDefault="00301DF0" w:rsidP="00301DF0">
      <w:pPr>
        <w:rPr>
          <w:sz w:val="36"/>
          <w:szCs w:val="36"/>
        </w:rPr>
      </w:pPr>
      <w:r w:rsidRPr="002E4D0C">
        <w:rPr>
          <w:sz w:val="36"/>
          <w:szCs w:val="36"/>
        </w:rPr>
        <w:t>In the global strategic marketing, different countries, pricing, decoration, the number of stores are different, according to different consumer groups and spending trends among countries</w:t>
      </w:r>
      <w:r>
        <w:rPr>
          <w:sz w:val="36"/>
          <w:szCs w:val="36"/>
        </w:rPr>
        <w:t>. Obviously, the Starbucks by taking an approach that is differentiation strategy that comes from Porter’s strategies.</w:t>
      </w:r>
      <w:r w:rsidRPr="00F318F3">
        <w:rPr>
          <w:rFonts w:ascii="Times New Roman" w:hAnsi="Times New Roman" w:cs="Times New Roman"/>
          <w:color w:val="2A2A2A"/>
          <w:kern w:val="0"/>
          <w:sz w:val="34"/>
          <w:szCs w:val="34"/>
        </w:rPr>
        <w:t xml:space="preserve"> </w:t>
      </w:r>
      <w:r>
        <w:rPr>
          <w:rFonts w:ascii="Times New Roman" w:hAnsi="Times New Roman" w:cs="Times New Roman"/>
          <w:color w:val="2A2A2A"/>
          <w:kern w:val="0"/>
          <w:sz w:val="34"/>
          <w:szCs w:val="34"/>
        </w:rPr>
        <w:t>(</w:t>
      </w:r>
      <w:r w:rsidRPr="002D7913">
        <w:rPr>
          <w:rFonts w:ascii="Times New Roman" w:hAnsi="Times New Roman" w:cs="Times New Roman"/>
          <w:color w:val="2A2A2A"/>
          <w:kern w:val="0"/>
          <w:sz w:val="34"/>
          <w:szCs w:val="34"/>
        </w:rPr>
        <w:t>Starbucks 2013</w:t>
      </w:r>
      <w:r>
        <w:rPr>
          <w:rFonts w:ascii="Times New Roman" w:hAnsi="Times New Roman" w:cs="Times New Roman"/>
          <w:color w:val="2A2A2A"/>
          <w:kern w:val="0"/>
          <w:sz w:val="34"/>
          <w:szCs w:val="34"/>
        </w:rPr>
        <w:t>)</w:t>
      </w: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48"/>
          <w:szCs w:val="48"/>
        </w:rPr>
      </w:pPr>
      <w:r>
        <w:rPr>
          <w:sz w:val="48"/>
          <w:szCs w:val="48"/>
        </w:rPr>
        <w:t>3.1 D</w:t>
      </w:r>
      <w:r>
        <w:rPr>
          <w:rFonts w:hint="eastAsia"/>
          <w:sz w:val="48"/>
          <w:szCs w:val="48"/>
        </w:rPr>
        <w:t>iff</w:t>
      </w:r>
      <w:r>
        <w:rPr>
          <w:sz w:val="48"/>
          <w:szCs w:val="48"/>
        </w:rPr>
        <w:t>erentiation S</w:t>
      </w:r>
      <w:r>
        <w:rPr>
          <w:rFonts w:hint="eastAsia"/>
          <w:sz w:val="48"/>
          <w:szCs w:val="48"/>
        </w:rPr>
        <w:t>tra</w:t>
      </w:r>
      <w:r>
        <w:rPr>
          <w:sz w:val="48"/>
          <w:szCs w:val="48"/>
        </w:rPr>
        <w:t>tegy</w:t>
      </w:r>
    </w:p>
    <w:p w:rsidR="00301DF0" w:rsidRDefault="00301DF0" w:rsidP="00301DF0">
      <w:pPr>
        <w:rPr>
          <w:sz w:val="48"/>
          <w:szCs w:val="48"/>
        </w:rPr>
      </w:pPr>
    </w:p>
    <w:p w:rsidR="00301DF0" w:rsidRPr="003E6A4C" w:rsidRDefault="00301DF0" w:rsidP="00301DF0">
      <w:pPr>
        <w:rPr>
          <w:sz w:val="36"/>
          <w:szCs w:val="36"/>
        </w:rPr>
      </w:pPr>
      <w:r w:rsidRPr="003E6A4C">
        <w:rPr>
          <w:sz w:val="36"/>
          <w:szCs w:val="36"/>
        </w:rPr>
        <w:t>Differentiation strategy is regarded differentiate the products or services as company offers, forming something unique across the industry.</w:t>
      </w:r>
    </w:p>
    <w:p w:rsidR="00301DF0" w:rsidRDefault="00301DF0" w:rsidP="00301DF0">
      <w:pPr>
        <w:rPr>
          <w:sz w:val="36"/>
          <w:szCs w:val="36"/>
        </w:rPr>
      </w:pPr>
      <w:r w:rsidRPr="003E6A4C">
        <w:rPr>
          <w:sz w:val="36"/>
          <w:szCs w:val="36"/>
        </w:rPr>
        <w:t>Differentiation Strategy is required businesses to differentiate themselves in a number of aspects that are valued by their customers, or to produce products that are more capable, better performing, and better served than their competitors if the cost gap is hard to further expand.</w:t>
      </w:r>
      <w:r w:rsidRPr="003E6A4C">
        <w:t xml:space="preserve"> </w:t>
      </w:r>
      <w:r w:rsidRPr="003E6A4C">
        <w:rPr>
          <w:sz w:val="36"/>
          <w:szCs w:val="36"/>
        </w:rPr>
        <w:t>Starbucks begin to early implement the strategy t</w:t>
      </w:r>
      <w:r>
        <w:rPr>
          <w:sz w:val="36"/>
          <w:szCs w:val="36"/>
        </w:rPr>
        <w:t>hat is differentiation strategy</w:t>
      </w:r>
      <w:r w:rsidRPr="003E6A4C">
        <w:rPr>
          <w:sz w:val="36"/>
          <w:szCs w:val="36"/>
        </w:rPr>
        <w:t>. Differentiation was a competitive tool for Starbucks. By providing differentiated products and services in the coffee beverage industry, the company earned a higher profit margin than regular coffee shops.</w:t>
      </w:r>
      <w:r w:rsidRPr="00A83DD6">
        <w:rPr>
          <w:rFonts w:ascii="Times New Roman" w:hAnsi="Times New Roman" w:cs="Times New Roman"/>
          <w:kern w:val="0"/>
          <w:sz w:val="32"/>
          <w:szCs w:val="32"/>
        </w:rPr>
        <w:t xml:space="preserve"> </w:t>
      </w:r>
      <w:r>
        <w:rPr>
          <w:rFonts w:ascii="Times New Roman" w:hAnsi="Times New Roman" w:cs="Times New Roman"/>
          <w:kern w:val="0"/>
          <w:sz w:val="32"/>
          <w:szCs w:val="32"/>
        </w:rPr>
        <w:t>(Porter 2011)</w:t>
      </w:r>
    </w:p>
    <w:p w:rsidR="00301DF0" w:rsidRDefault="00301DF0" w:rsidP="00301DF0">
      <w:pPr>
        <w:rPr>
          <w:sz w:val="36"/>
          <w:szCs w:val="36"/>
        </w:rPr>
      </w:pPr>
    </w:p>
    <w:p w:rsidR="00301DF0" w:rsidRPr="00BC7F9C" w:rsidRDefault="00301DF0" w:rsidP="00301DF0">
      <w:pPr>
        <w:rPr>
          <w:sz w:val="36"/>
          <w:szCs w:val="36"/>
        </w:rPr>
      </w:pPr>
    </w:p>
    <w:p w:rsidR="00301DF0" w:rsidRDefault="00301DF0" w:rsidP="00301DF0">
      <w:pPr>
        <w:rPr>
          <w:sz w:val="48"/>
          <w:szCs w:val="48"/>
        </w:rPr>
      </w:pPr>
      <w:r>
        <w:rPr>
          <w:sz w:val="48"/>
          <w:szCs w:val="48"/>
        </w:rPr>
        <w:t>3.2T</w:t>
      </w:r>
      <w:r>
        <w:rPr>
          <w:rFonts w:hint="eastAsia"/>
          <w:sz w:val="48"/>
          <w:szCs w:val="48"/>
        </w:rPr>
        <w:t>he</w:t>
      </w:r>
      <w:r>
        <w:rPr>
          <w:sz w:val="48"/>
          <w:szCs w:val="48"/>
        </w:rPr>
        <w:t xml:space="preserve"> valuable brand of Starbucks</w:t>
      </w:r>
    </w:p>
    <w:p w:rsidR="00301DF0" w:rsidRDefault="00301DF0" w:rsidP="00301DF0">
      <w:pPr>
        <w:rPr>
          <w:sz w:val="36"/>
          <w:szCs w:val="36"/>
        </w:rPr>
      </w:pPr>
    </w:p>
    <w:p w:rsidR="00301DF0" w:rsidRDefault="00301DF0" w:rsidP="00301DF0">
      <w:pPr>
        <w:rPr>
          <w:sz w:val="36"/>
          <w:szCs w:val="36"/>
        </w:rPr>
      </w:pPr>
      <w:r>
        <w:rPr>
          <w:sz w:val="36"/>
          <w:szCs w:val="36"/>
        </w:rPr>
        <w:t>T</w:t>
      </w:r>
      <w:r>
        <w:rPr>
          <w:rFonts w:hint="eastAsia"/>
          <w:sz w:val="36"/>
          <w:szCs w:val="36"/>
        </w:rPr>
        <w:t>h</w:t>
      </w:r>
      <w:r>
        <w:rPr>
          <w:sz w:val="36"/>
          <w:szCs w:val="36"/>
        </w:rPr>
        <w:t>e first item is the e</w:t>
      </w:r>
      <w:r w:rsidRPr="00C310EE">
        <w:rPr>
          <w:sz w:val="36"/>
          <w:szCs w:val="36"/>
        </w:rPr>
        <w:t>xperienced marketing. The heart of Starbucks' brand value that " is not what coffee is sold in Starbucks, but by people try to experience coffee." Starbucks made full use of "experience" as its winning marketing tool. Because coffee consumption is largely a sensual and cultural consumption, for some of coffee shops, the most important thing is to use environmental culture to infect customers. Experiencing this concept was first proposed by Joseph Pine and James Gilmore, who argue that experience means that people spend their time in a personalized way and receive a series of me</w:t>
      </w:r>
      <w:r>
        <w:rPr>
          <w:sz w:val="36"/>
          <w:szCs w:val="36"/>
        </w:rPr>
        <w:t>morable events in their process</w:t>
      </w:r>
      <w:r w:rsidRPr="00C310EE">
        <w:rPr>
          <w:sz w:val="36"/>
          <w:szCs w:val="36"/>
        </w:rPr>
        <w:t>. Starbucks uses its experience of life, emotion and concentration to create its core brand value.</w:t>
      </w:r>
      <w:r>
        <w:rPr>
          <w:sz w:val="36"/>
          <w:szCs w:val="36"/>
        </w:rPr>
        <w:t xml:space="preserve"> T</w:t>
      </w:r>
      <w:r>
        <w:rPr>
          <w:rFonts w:hint="eastAsia"/>
          <w:sz w:val="36"/>
          <w:szCs w:val="36"/>
        </w:rPr>
        <w:t>h</w:t>
      </w:r>
      <w:r>
        <w:rPr>
          <w:sz w:val="36"/>
          <w:szCs w:val="36"/>
        </w:rPr>
        <w:t xml:space="preserve">e second item is </w:t>
      </w:r>
      <w:r w:rsidRPr="0068704C">
        <w:rPr>
          <w:sz w:val="36"/>
          <w:szCs w:val="36"/>
        </w:rPr>
        <w:t>one-on-one personalized service. Based on experience service, Starbucks communicates that with customers not only in the on-site sales environment, after-sales service, but also in some social activities with</w:t>
      </w:r>
      <w:r>
        <w:rPr>
          <w:sz w:val="36"/>
          <w:szCs w:val="36"/>
        </w:rPr>
        <w:t xml:space="preserve"> customers, so as to give full</w:t>
      </w:r>
      <w:r w:rsidRPr="0068704C">
        <w:rPr>
          <w:sz w:val="36"/>
          <w:szCs w:val="36"/>
        </w:rPr>
        <w:t xml:space="preserve"> play to the experience through concrete details. One-on-one service at Starbucks, regard consumers as the protagonists, giving more a full</w:t>
      </w:r>
      <w:r>
        <w:rPr>
          <w:sz w:val="36"/>
          <w:szCs w:val="36"/>
        </w:rPr>
        <w:t>y personalized experience for co</w:t>
      </w:r>
      <w:r w:rsidRPr="0068704C">
        <w:rPr>
          <w:sz w:val="36"/>
          <w:szCs w:val="36"/>
        </w:rPr>
        <w:t>nsumers. This requires businesses not only to pay attention to the practical value of the product itself, but also to attach importance to the extension of the connotation of goods, so as to better increase customer v</w:t>
      </w:r>
      <w:r>
        <w:rPr>
          <w:sz w:val="36"/>
          <w:szCs w:val="36"/>
        </w:rPr>
        <w:t>alue and promote product sales. At this point, the pric</w:t>
      </w:r>
      <w:r>
        <w:rPr>
          <w:rFonts w:hint="eastAsia"/>
          <w:sz w:val="36"/>
          <w:szCs w:val="36"/>
        </w:rPr>
        <w:t>ing</w:t>
      </w:r>
      <w:r>
        <w:rPr>
          <w:sz w:val="36"/>
          <w:szCs w:val="36"/>
        </w:rPr>
        <w:t xml:space="preserve"> that can’t</w:t>
      </w:r>
      <w:r w:rsidRPr="0068704C">
        <w:rPr>
          <w:sz w:val="36"/>
          <w:szCs w:val="36"/>
        </w:rPr>
        <w:t xml:space="preserve"> </w:t>
      </w:r>
      <w:r>
        <w:rPr>
          <w:sz w:val="36"/>
          <w:szCs w:val="36"/>
        </w:rPr>
        <w:t xml:space="preserve">occupy </w:t>
      </w:r>
      <w:r w:rsidRPr="0068704C">
        <w:rPr>
          <w:sz w:val="36"/>
          <w:szCs w:val="36"/>
        </w:rPr>
        <w:t>the first place</w:t>
      </w:r>
      <w:r>
        <w:rPr>
          <w:sz w:val="36"/>
          <w:szCs w:val="36"/>
        </w:rPr>
        <w:t xml:space="preserve"> for consumers</w:t>
      </w:r>
      <w:r w:rsidRPr="0068704C">
        <w:rPr>
          <w:sz w:val="36"/>
          <w:szCs w:val="36"/>
        </w:rPr>
        <w:t>. The feeling from the product or service becomes more attractive to the consumer. It is based on experience that Starbucks has created its core values.</w:t>
      </w:r>
      <w:r>
        <w:rPr>
          <w:sz w:val="36"/>
          <w:szCs w:val="36"/>
        </w:rPr>
        <w:t xml:space="preserve"> (</w:t>
      </w:r>
      <w:r w:rsidRPr="002D7913">
        <w:rPr>
          <w:rFonts w:ascii="Times New Roman" w:hAnsi="Times New Roman" w:cs="Times New Roman"/>
          <w:color w:val="2A2A2A"/>
          <w:kern w:val="0"/>
          <w:sz w:val="34"/>
          <w:szCs w:val="34"/>
        </w:rPr>
        <w:t>IBIS World</w:t>
      </w:r>
      <w:r>
        <w:rPr>
          <w:rFonts w:ascii="Times New Roman" w:hAnsi="Times New Roman" w:cs="Times New Roman"/>
          <w:color w:val="2A2A2A"/>
          <w:kern w:val="0"/>
          <w:sz w:val="34"/>
          <w:szCs w:val="34"/>
        </w:rPr>
        <w:t xml:space="preserve"> of Starbucks</w:t>
      </w:r>
      <w:r>
        <w:rPr>
          <w:sz w:val="36"/>
          <w:szCs w:val="36"/>
        </w:rPr>
        <w:t xml:space="preserve"> 2013)</w:t>
      </w:r>
    </w:p>
    <w:p w:rsidR="00301DF0" w:rsidRDefault="00301DF0" w:rsidP="00301DF0">
      <w:pPr>
        <w:rPr>
          <w:sz w:val="36"/>
          <w:szCs w:val="36"/>
        </w:rPr>
      </w:pPr>
    </w:p>
    <w:p w:rsidR="00301DF0" w:rsidRDefault="00301DF0" w:rsidP="00301DF0">
      <w:pPr>
        <w:rPr>
          <w:rFonts w:ascii="Arial" w:hAnsi="Arial" w:cs="Arial"/>
          <w:color w:val="262626"/>
          <w:kern w:val="0"/>
          <w:sz w:val="48"/>
          <w:szCs w:val="48"/>
        </w:rPr>
      </w:pPr>
      <w:r>
        <w:rPr>
          <w:sz w:val="48"/>
          <w:szCs w:val="48"/>
        </w:rPr>
        <w:t>3.3</w:t>
      </w:r>
      <w:r w:rsidRPr="009F4C8A">
        <w:rPr>
          <w:rFonts w:ascii="Arial" w:hAnsi="Arial" w:cs="Arial"/>
          <w:color w:val="262626"/>
          <w:kern w:val="0"/>
          <w:sz w:val="48"/>
          <w:szCs w:val="48"/>
        </w:rPr>
        <w:t>Howard Schultz</w:t>
      </w:r>
      <w:r>
        <w:rPr>
          <w:rFonts w:ascii="Arial" w:hAnsi="Arial" w:cs="Arial"/>
          <w:color w:val="262626"/>
          <w:kern w:val="0"/>
          <w:sz w:val="48"/>
          <w:szCs w:val="48"/>
        </w:rPr>
        <w:t>’s coffer beans stock plan of Starbucks</w:t>
      </w:r>
    </w:p>
    <w:p w:rsidR="00301DF0" w:rsidRDefault="00301DF0" w:rsidP="00301DF0">
      <w:pPr>
        <w:rPr>
          <w:rFonts w:ascii="Arial" w:hAnsi="Arial" w:cs="Arial"/>
          <w:color w:val="262626"/>
          <w:kern w:val="0"/>
          <w:sz w:val="48"/>
          <w:szCs w:val="48"/>
        </w:rPr>
      </w:pPr>
    </w:p>
    <w:p w:rsidR="00301DF0" w:rsidRDefault="00301DF0" w:rsidP="00301DF0">
      <w:pPr>
        <w:rPr>
          <w:rFonts w:ascii="Arial" w:hAnsi="Arial" w:cs="Arial"/>
          <w:color w:val="262626"/>
          <w:kern w:val="0"/>
          <w:sz w:val="36"/>
          <w:szCs w:val="36"/>
        </w:rPr>
      </w:pPr>
      <w:r w:rsidRPr="008B12B2">
        <w:rPr>
          <w:rFonts w:ascii="Arial" w:hAnsi="Arial" w:cs="Arial"/>
          <w:color w:val="262626"/>
          <w:kern w:val="0"/>
          <w:sz w:val="36"/>
          <w:szCs w:val="36"/>
        </w:rPr>
        <w:t>The original Star</w:t>
      </w:r>
      <w:r>
        <w:rPr>
          <w:rFonts w:ascii="Arial" w:hAnsi="Arial" w:cs="Arial"/>
          <w:color w:val="262626"/>
          <w:kern w:val="0"/>
          <w:sz w:val="36"/>
          <w:szCs w:val="36"/>
        </w:rPr>
        <w:t>bucks is not a well-known chain</w:t>
      </w:r>
      <w:r w:rsidRPr="008B12B2">
        <w:rPr>
          <w:rFonts w:ascii="Arial" w:hAnsi="Arial" w:cs="Arial"/>
          <w:color w:val="262626"/>
          <w:kern w:val="0"/>
          <w:sz w:val="36"/>
          <w:szCs w:val="36"/>
        </w:rPr>
        <w:t xml:space="preserve"> of coffee shop business model. Without Howard Schultz, Starbucks may still be a specialty store that runs premium coffee beans. However, Schultz set up the first "Starbucks" version of Starbucks in the history of the United States, where all employees of the company will have their shareholdings in the company and receive health insurance. </w:t>
      </w:r>
      <w:r>
        <w:rPr>
          <w:rFonts w:ascii="Arial" w:hAnsi="Arial" w:cs="Arial"/>
          <w:color w:val="262626"/>
          <w:kern w:val="0"/>
          <w:sz w:val="36"/>
          <w:szCs w:val="36"/>
        </w:rPr>
        <w:t>(</w:t>
      </w:r>
      <w:r>
        <w:rPr>
          <w:rFonts w:ascii="Times New Roman" w:hAnsi="Times New Roman" w:cs="Times New Roman"/>
          <w:color w:val="2A2A2A"/>
          <w:kern w:val="0"/>
          <w:sz w:val="34"/>
          <w:szCs w:val="34"/>
        </w:rPr>
        <w:t>Koehn</w:t>
      </w:r>
      <w:proofErr w:type="gramStart"/>
      <w:r>
        <w:rPr>
          <w:rFonts w:ascii="Times New Roman" w:hAnsi="Times New Roman" w:cs="Times New Roman"/>
          <w:color w:val="2A2A2A"/>
          <w:kern w:val="0"/>
          <w:sz w:val="34"/>
          <w:szCs w:val="34"/>
        </w:rPr>
        <w:t xml:space="preserve">,  </w:t>
      </w:r>
      <w:r w:rsidRPr="002D7913">
        <w:rPr>
          <w:rFonts w:ascii="Times New Roman" w:hAnsi="Times New Roman" w:cs="Times New Roman"/>
          <w:color w:val="2A2A2A"/>
          <w:kern w:val="0"/>
          <w:sz w:val="34"/>
          <w:szCs w:val="34"/>
        </w:rPr>
        <w:t>2002</w:t>
      </w:r>
      <w:proofErr w:type="gramEnd"/>
      <w:r>
        <w:rPr>
          <w:rFonts w:ascii="Times New Roman" w:hAnsi="Times New Roman" w:cs="Times New Roman"/>
          <w:color w:val="2A2A2A"/>
          <w:kern w:val="0"/>
          <w:sz w:val="34"/>
          <w:szCs w:val="34"/>
        </w:rPr>
        <w:t xml:space="preserve">) </w:t>
      </w:r>
      <w:r w:rsidRPr="008B12B2">
        <w:rPr>
          <w:rFonts w:ascii="Arial" w:hAnsi="Arial" w:cs="Arial"/>
          <w:color w:val="262626"/>
          <w:kern w:val="0"/>
          <w:sz w:val="36"/>
          <w:szCs w:val="36"/>
        </w:rPr>
        <w:t>Starbucks started implementing Bean Stock in 1991. This is a stock options program for all employees, including part-time employees. The idea is to have each employee own a share and become a partner in the company, so that each employee is tied to the company's overall performance, and both the CEO and any partner take the same approach.</w:t>
      </w:r>
      <w:r w:rsidRPr="004B4AE3">
        <w:rPr>
          <w:rFonts w:ascii="Times New Roman" w:hAnsi="Times New Roman" w:cs="Times New Roman"/>
          <w:color w:val="2A2A2A"/>
          <w:kern w:val="0"/>
          <w:sz w:val="34"/>
          <w:szCs w:val="34"/>
        </w:rPr>
        <w:t xml:space="preserve"> </w:t>
      </w:r>
      <w:proofErr w:type="gramStart"/>
      <w:r>
        <w:rPr>
          <w:rFonts w:ascii="Times New Roman" w:hAnsi="Times New Roman" w:cs="Times New Roman"/>
          <w:color w:val="2A2A2A"/>
          <w:kern w:val="0"/>
          <w:sz w:val="34"/>
          <w:szCs w:val="34"/>
        </w:rPr>
        <w:t>(</w:t>
      </w:r>
      <w:r w:rsidRPr="002D7913">
        <w:rPr>
          <w:rFonts w:ascii="Times New Roman" w:hAnsi="Times New Roman" w:cs="Times New Roman"/>
          <w:color w:val="2A2A2A"/>
          <w:kern w:val="0"/>
          <w:sz w:val="34"/>
          <w:szCs w:val="34"/>
        </w:rPr>
        <w:t>Merchant, 2014).</w:t>
      </w:r>
      <w:proofErr w:type="gramEnd"/>
      <w:r w:rsidRPr="008B12B2">
        <w:rPr>
          <w:rFonts w:ascii="Arial" w:hAnsi="Arial" w:cs="Arial"/>
          <w:color w:val="262626"/>
          <w:kern w:val="0"/>
          <w:sz w:val="36"/>
          <w:szCs w:val="36"/>
        </w:rPr>
        <w:t xml:space="preserve"> To qualify for share distribution, at Starbucks, employees are not called employees and are called "partners." This means that being employed by Starbucks, it is possible to become a Starbucks shareholder. Starbucks now has about 25,000 "partners" all over the world. Howard Schultz owes much of the company's success to the uniqueness of this partnership</w:t>
      </w:r>
      <w:r w:rsidRPr="00906F7D">
        <w:rPr>
          <w:rFonts w:ascii="Times New Roman" w:hAnsi="Times New Roman" w:cs="Times New Roman"/>
          <w:color w:val="2A2A2A"/>
          <w:kern w:val="0"/>
          <w:sz w:val="34"/>
          <w:szCs w:val="34"/>
        </w:rPr>
        <w:t xml:space="preserve"> </w:t>
      </w:r>
      <w:r>
        <w:rPr>
          <w:rFonts w:ascii="Times New Roman" w:hAnsi="Times New Roman" w:cs="Times New Roman"/>
          <w:color w:val="2A2A2A"/>
          <w:kern w:val="0"/>
          <w:sz w:val="34"/>
          <w:szCs w:val="34"/>
        </w:rPr>
        <w:t xml:space="preserve">(Starbucks Coffee Company </w:t>
      </w:r>
      <w:r w:rsidRPr="002D7913">
        <w:rPr>
          <w:rFonts w:ascii="Times New Roman" w:hAnsi="Times New Roman" w:cs="Times New Roman"/>
          <w:color w:val="2A2A2A"/>
          <w:kern w:val="0"/>
          <w:sz w:val="34"/>
          <w:szCs w:val="34"/>
        </w:rPr>
        <w:t>2015</w:t>
      </w:r>
      <w:r>
        <w:rPr>
          <w:rFonts w:ascii="Times New Roman" w:hAnsi="Times New Roman" w:cs="Times New Roman"/>
          <w:color w:val="2A2A2A"/>
          <w:kern w:val="0"/>
          <w:sz w:val="34"/>
          <w:szCs w:val="34"/>
        </w:rPr>
        <w:t>)</w:t>
      </w:r>
    </w:p>
    <w:p w:rsidR="00301DF0" w:rsidRDefault="00301DF0" w:rsidP="00301DF0">
      <w:pPr>
        <w:rPr>
          <w:rFonts w:ascii="Arial" w:hAnsi="Arial" w:cs="Arial"/>
          <w:color w:val="262626"/>
          <w:kern w:val="0"/>
          <w:sz w:val="36"/>
          <w:szCs w:val="36"/>
        </w:rPr>
      </w:pPr>
    </w:p>
    <w:p w:rsidR="00301DF0" w:rsidRPr="008B12B2" w:rsidRDefault="00301DF0" w:rsidP="00301DF0">
      <w:pPr>
        <w:rPr>
          <w:rFonts w:ascii="Arial" w:hAnsi="Arial" w:cs="Arial"/>
          <w:color w:val="262626"/>
          <w:kern w:val="0"/>
          <w:sz w:val="36"/>
          <w:szCs w:val="36"/>
        </w:rPr>
      </w:pPr>
    </w:p>
    <w:p w:rsidR="00301DF0" w:rsidRDefault="00301DF0" w:rsidP="00301DF0">
      <w:pPr>
        <w:rPr>
          <w:rFonts w:ascii="Arial" w:hAnsi="Arial" w:cs="Arial"/>
          <w:color w:val="262626"/>
          <w:kern w:val="0"/>
          <w:sz w:val="48"/>
          <w:szCs w:val="48"/>
        </w:rPr>
      </w:pPr>
      <w:r>
        <w:rPr>
          <w:rFonts w:ascii="Arial" w:hAnsi="Arial" w:cs="Arial"/>
          <w:color w:val="262626"/>
          <w:kern w:val="0"/>
          <w:sz w:val="48"/>
          <w:szCs w:val="48"/>
        </w:rPr>
        <w:t>3.4The s</w:t>
      </w:r>
      <w:r>
        <w:rPr>
          <w:rFonts w:ascii="Arial" w:hAnsi="Arial" w:cs="Arial" w:hint="eastAsia"/>
          <w:color w:val="262626"/>
          <w:kern w:val="0"/>
          <w:sz w:val="48"/>
          <w:szCs w:val="48"/>
        </w:rPr>
        <w:t>p</w:t>
      </w:r>
      <w:r>
        <w:rPr>
          <w:rFonts w:ascii="Arial" w:hAnsi="Arial" w:cs="Arial"/>
          <w:color w:val="262626"/>
          <w:kern w:val="0"/>
          <w:sz w:val="48"/>
          <w:szCs w:val="48"/>
        </w:rPr>
        <w:t>ecial design of Starbucks</w:t>
      </w:r>
    </w:p>
    <w:p w:rsidR="00301DF0" w:rsidRDefault="00301DF0" w:rsidP="00301DF0">
      <w:pPr>
        <w:rPr>
          <w:rFonts w:ascii="Arial" w:hAnsi="Arial" w:cs="Arial"/>
          <w:color w:val="262626"/>
          <w:kern w:val="0"/>
          <w:sz w:val="48"/>
          <w:szCs w:val="48"/>
        </w:rPr>
      </w:pPr>
    </w:p>
    <w:p w:rsidR="00301DF0" w:rsidRDefault="00301DF0" w:rsidP="00301DF0">
      <w:pPr>
        <w:rPr>
          <w:sz w:val="36"/>
          <w:szCs w:val="36"/>
        </w:rPr>
      </w:pPr>
      <w:r w:rsidRPr="00426A62">
        <w:rPr>
          <w:sz w:val="36"/>
          <w:szCs w:val="36"/>
        </w:rPr>
        <w:t xml:space="preserve">At the U.S. headquarters in Starbucks, there is a dedicated design studio with a team of professional designers and artists dedicated to designing Starbucks stores around the world. </w:t>
      </w:r>
      <w:r>
        <w:rPr>
          <w:sz w:val="36"/>
          <w:szCs w:val="36"/>
        </w:rPr>
        <w:t>(</w:t>
      </w:r>
      <w:proofErr w:type="gramStart"/>
      <w:r>
        <w:rPr>
          <w:rFonts w:ascii="Times New Roman" w:hAnsi="Times New Roman" w:cs="Times New Roman"/>
          <w:kern w:val="0"/>
          <w:sz w:val="32"/>
          <w:szCs w:val="32"/>
        </w:rPr>
        <w:t>Read  2012</w:t>
      </w:r>
      <w:proofErr w:type="gramEnd"/>
      <w:r>
        <w:rPr>
          <w:rFonts w:ascii="Times New Roman" w:hAnsi="Times New Roman" w:cs="Times New Roman"/>
          <w:kern w:val="0"/>
          <w:sz w:val="32"/>
          <w:szCs w:val="32"/>
        </w:rPr>
        <w:t xml:space="preserve">) </w:t>
      </w:r>
      <w:r w:rsidRPr="00426A62">
        <w:rPr>
          <w:sz w:val="36"/>
          <w:szCs w:val="36"/>
        </w:rPr>
        <w:t>One of the attractions of Starbucks in Japan is the store design. While maintaining the brand image of Starbucks,</w:t>
      </w:r>
      <w:r>
        <w:rPr>
          <w:sz w:val="36"/>
          <w:szCs w:val="36"/>
        </w:rPr>
        <w:t xml:space="preserve"> each store has a unique style, </w:t>
      </w:r>
      <w:r w:rsidRPr="00426A62">
        <w:rPr>
          <w:sz w:val="36"/>
          <w:szCs w:val="36"/>
        </w:rPr>
        <w:t xml:space="preserve">enjoying coffee, but also enjoy the wonderful scenery. Starbucks in Japan, a total of more than 1,000 shops, of which there are a total of 13 concept stores. The so-called concept store concept, the overall design is different from other Starbucks stores, in the appearance of the building and interior decoration has a special ingenuity. </w:t>
      </w:r>
      <w:proofErr w:type="gramStart"/>
      <w:r>
        <w:rPr>
          <w:sz w:val="36"/>
          <w:szCs w:val="36"/>
        </w:rPr>
        <w:t>(</w:t>
      </w:r>
      <w:r>
        <w:rPr>
          <w:rFonts w:ascii="Times New Roman" w:hAnsi="Times New Roman" w:cs="Times New Roman"/>
          <w:color w:val="2A2A2A"/>
          <w:kern w:val="0"/>
          <w:sz w:val="34"/>
          <w:szCs w:val="34"/>
        </w:rPr>
        <w:t>Merchant, 2014)</w:t>
      </w:r>
      <w:r w:rsidRPr="002D7913">
        <w:rPr>
          <w:rFonts w:ascii="Times New Roman" w:hAnsi="Times New Roman" w:cs="Times New Roman"/>
          <w:color w:val="2A2A2A"/>
          <w:kern w:val="0"/>
          <w:sz w:val="34"/>
          <w:szCs w:val="34"/>
        </w:rPr>
        <w:t>.</w:t>
      </w:r>
      <w:proofErr w:type="gramEnd"/>
      <w:r w:rsidRPr="00426A62">
        <w:rPr>
          <w:sz w:val="36"/>
          <w:szCs w:val="36"/>
        </w:rPr>
        <w:t xml:space="preserve"> In addition, in fact, selling Starbucks is also a taste and feeling, but also the so-called invisible atmosphere. This is different from other coffee shops. Crowded shopping districts dominate it. In addition, there are many locations for transportation such as stations. Although to sell coffee to people to drink, it also provides people with a place that for short-term rest. These better reflect Starbucks strategic decision-making and corporate culture.</w:t>
      </w:r>
      <w:r w:rsidRPr="005A4339">
        <w:rPr>
          <w:rFonts w:ascii="Times New Roman" w:hAnsi="Times New Roman" w:cs="Times New Roman"/>
          <w:kern w:val="0"/>
          <w:sz w:val="32"/>
          <w:szCs w:val="32"/>
        </w:rPr>
        <w:t xml:space="preserve"> </w:t>
      </w:r>
      <w:r>
        <w:rPr>
          <w:rFonts w:ascii="Times New Roman" w:hAnsi="Times New Roman" w:cs="Times New Roman"/>
          <w:kern w:val="0"/>
          <w:sz w:val="32"/>
          <w:szCs w:val="32"/>
        </w:rPr>
        <w:t>(</w:t>
      </w:r>
      <w:proofErr w:type="gramStart"/>
      <w:r>
        <w:rPr>
          <w:rFonts w:ascii="Times New Roman" w:hAnsi="Times New Roman" w:cs="Times New Roman"/>
          <w:kern w:val="0"/>
          <w:sz w:val="32"/>
          <w:szCs w:val="32"/>
        </w:rPr>
        <w:t>Simmons  2012</w:t>
      </w:r>
      <w:proofErr w:type="gramEnd"/>
      <w:r>
        <w:rPr>
          <w:rFonts w:ascii="Times New Roman" w:hAnsi="Times New Roman" w:cs="Times New Roman"/>
          <w:kern w:val="0"/>
          <w:sz w:val="32"/>
          <w:szCs w:val="32"/>
        </w:rPr>
        <w:t>)</w:t>
      </w:r>
    </w:p>
    <w:p w:rsidR="00301DF0" w:rsidRDefault="00301DF0" w:rsidP="00301DF0">
      <w:pPr>
        <w:rPr>
          <w:sz w:val="36"/>
          <w:szCs w:val="36"/>
        </w:rPr>
      </w:pPr>
    </w:p>
    <w:p w:rsidR="00301DF0" w:rsidRDefault="00301DF0" w:rsidP="00301DF0">
      <w:pPr>
        <w:rPr>
          <w:sz w:val="48"/>
          <w:szCs w:val="48"/>
        </w:rPr>
      </w:pPr>
      <w:r>
        <w:rPr>
          <w:sz w:val="48"/>
          <w:szCs w:val="48"/>
        </w:rPr>
        <w:t>3.5Corporate Social Responsibility</w:t>
      </w:r>
    </w:p>
    <w:p w:rsidR="00301DF0" w:rsidRDefault="00301DF0" w:rsidP="00301DF0">
      <w:pPr>
        <w:rPr>
          <w:sz w:val="36"/>
          <w:szCs w:val="36"/>
        </w:rPr>
      </w:pPr>
    </w:p>
    <w:p w:rsidR="00301DF0" w:rsidRDefault="00301DF0" w:rsidP="00301DF0">
      <w:pPr>
        <w:rPr>
          <w:sz w:val="36"/>
          <w:szCs w:val="36"/>
        </w:rPr>
      </w:pPr>
      <w:r>
        <w:rPr>
          <w:sz w:val="36"/>
          <w:szCs w:val="36"/>
        </w:rPr>
        <w:t xml:space="preserve">CSR </w:t>
      </w:r>
      <w:r w:rsidRPr="00962DC7">
        <w:rPr>
          <w:sz w:val="36"/>
          <w:szCs w:val="36"/>
        </w:rPr>
        <w:t>refers to the business in creating profits, shareholders and employees bear the legal responsibility, but also bear the responsibility of consumers, communities and the environment, corporate social responsibility requires enterprises to go beyond the traditional goal of profit as the only concept Emphasizing the need to pay attention to human values in the production process and emphasizing the contribution to the environment, consumers and society.</w:t>
      </w:r>
      <w:r w:rsidRPr="004B4AE3">
        <w:rPr>
          <w:rFonts w:ascii="Times New Roman" w:hAnsi="Times New Roman" w:cs="Times New Roman"/>
          <w:color w:val="2A2A2A"/>
          <w:kern w:val="0"/>
          <w:sz w:val="34"/>
          <w:szCs w:val="34"/>
        </w:rPr>
        <w:t xml:space="preserve"> </w:t>
      </w:r>
      <w:r>
        <w:rPr>
          <w:rFonts w:ascii="Times New Roman" w:hAnsi="Times New Roman" w:cs="Times New Roman"/>
          <w:color w:val="2A2A2A"/>
          <w:kern w:val="0"/>
          <w:sz w:val="34"/>
          <w:szCs w:val="34"/>
        </w:rPr>
        <w:t>(</w:t>
      </w:r>
      <w:r w:rsidRPr="00C85F67">
        <w:rPr>
          <w:rFonts w:ascii="Times New Roman" w:hAnsi="Times New Roman" w:cs="Times New Roman"/>
          <w:color w:val="2A2A2A"/>
          <w:kern w:val="0"/>
          <w:sz w:val="34"/>
          <w:szCs w:val="34"/>
        </w:rPr>
        <w:t>Financial Times, 2017</w:t>
      </w:r>
      <w:r>
        <w:rPr>
          <w:rFonts w:ascii="Times New Roman" w:hAnsi="Times New Roman" w:cs="Times New Roman"/>
          <w:color w:val="2A2A2A"/>
          <w:kern w:val="0"/>
          <w:sz w:val="34"/>
          <w:szCs w:val="34"/>
        </w:rPr>
        <w:t>)</w:t>
      </w:r>
    </w:p>
    <w:p w:rsidR="00301DF0" w:rsidRDefault="00301DF0" w:rsidP="00301DF0">
      <w:pPr>
        <w:rPr>
          <w:sz w:val="36"/>
          <w:szCs w:val="36"/>
        </w:rPr>
      </w:pPr>
    </w:p>
    <w:p w:rsidR="00301DF0" w:rsidRDefault="00301DF0" w:rsidP="00301DF0">
      <w:pPr>
        <w:rPr>
          <w:sz w:val="36"/>
          <w:szCs w:val="36"/>
        </w:rPr>
      </w:pPr>
      <w:r w:rsidRPr="00CA4355">
        <w:rPr>
          <w:sz w:val="36"/>
          <w:szCs w:val="36"/>
        </w:rPr>
        <w:t xml:space="preserve">Starbucks found a South Korean data: about 338 per capita consumption of coffee cold drink plastic cup each year, which is equivalent to South Korea made 300 million trash each year. </w:t>
      </w:r>
      <w:r>
        <w:rPr>
          <w:sz w:val="36"/>
          <w:szCs w:val="36"/>
        </w:rPr>
        <w:t>(</w:t>
      </w:r>
      <w:r w:rsidRPr="002D7913">
        <w:rPr>
          <w:rFonts w:ascii="Times New Roman" w:hAnsi="Times New Roman" w:cs="Times New Roman"/>
          <w:color w:val="2A2A2A"/>
          <w:kern w:val="0"/>
          <w:sz w:val="34"/>
          <w:szCs w:val="34"/>
        </w:rPr>
        <w:t>Starbucks 2013</w:t>
      </w:r>
      <w:r>
        <w:rPr>
          <w:rFonts w:ascii="Times New Roman" w:hAnsi="Times New Roman" w:cs="Times New Roman"/>
          <w:color w:val="2A2A2A"/>
          <w:kern w:val="0"/>
          <w:sz w:val="34"/>
          <w:szCs w:val="34"/>
        </w:rPr>
        <w:t xml:space="preserve">) </w:t>
      </w:r>
      <w:r w:rsidRPr="00CA4355">
        <w:rPr>
          <w:sz w:val="36"/>
          <w:szCs w:val="36"/>
        </w:rPr>
        <w:t>So with college students to start a love "Starbucks DIY Portable Garden" event, the equivalent of a pollution prevention and charity activities, which attracted the global consumer concern and favor of the brand. Consumers buy a cup of coffee at Starbucks, will be presented with a bag of plant seeds, a detailed DIY teaching, and even mixed with ground coffee for customers free of charge. This event quickly swept 51 countries, and 97005 million users t</w:t>
      </w:r>
      <w:r>
        <w:rPr>
          <w:sz w:val="36"/>
          <w:szCs w:val="36"/>
        </w:rPr>
        <w:t>o participate and share to INS</w:t>
      </w:r>
      <w:r w:rsidRPr="00CA4355">
        <w:rPr>
          <w:sz w:val="36"/>
          <w:szCs w:val="36"/>
        </w:rPr>
        <w:t xml:space="preserve"> and Facebook</w:t>
      </w:r>
      <w:r>
        <w:rPr>
          <w:sz w:val="36"/>
          <w:szCs w:val="36"/>
        </w:rPr>
        <w:t>.</w:t>
      </w:r>
      <w:r w:rsidRPr="004B4AE3">
        <w:rPr>
          <w:rFonts w:ascii="Times New Roman" w:hAnsi="Times New Roman" w:cs="Times New Roman"/>
          <w:color w:val="2A2A2A"/>
          <w:kern w:val="0"/>
          <w:sz w:val="34"/>
          <w:szCs w:val="34"/>
        </w:rPr>
        <w:t xml:space="preserve"> </w:t>
      </w:r>
      <w:r>
        <w:rPr>
          <w:rFonts w:ascii="Times New Roman" w:hAnsi="Times New Roman" w:cs="Times New Roman"/>
          <w:color w:val="2A2A2A"/>
          <w:kern w:val="0"/>
          <w:sz w:val="34"/>
          <w:szCs w:val="34"/>
        </w:rPr>
        <w:t>(</w:t>
      </w:r>
      <w:r w:rsidRPr="002D7913">
        <w:rPr>
          <w:rFonts w:ascii="Times New Roman" w:hAnsi="Times New Roman" w:cs="Times New Roman"/>
          <w:color w:val="2A2A2A"/>
          <w:kern w:val="0"/>
          <w:sz w:val="34"/>
          <w:szCs w:val="34"/>
        </w:rPr>
        <w:t>Starbucks 2013</w:t>
      </w:r>
      <w:r>
        <w:rPr>
          <w:rFonts w:ascii="Times New Roman" w:hAnsi="Times New Roman" w:cs="Times New Roman"/>
          <w:color w:val="2A2A2A"/>
          <w:kern w:val="0"/>
          <w:sz w:val="34"/>
          <w:szCs w:val="34"/>
        </w:rPr>
        <w:t>)</w:t>
      </w: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48"/>
          <w:szCs w:val="48"/>
        </w:rPr>
      </w:pPr>
    </w:p>
    <w:p w:rsidR="00301DF0" w:rsidRDefault="00301DF0" w:rsidP="00301DF0">
      <w:pPr>
        <w:rPr>
          <w:sz w:val="44"/>
          <w:szCs w:val="44"/>
        </w:rPr>
      </w:pPr>
      <w:r>
        <w:rPr>
          <w:sz w:val="48"/>
          <w:szCs w:val="48"/>
        </w:rPr>
        <w:t>4.0</w:t>
      </w:r>
      <w:r w:rsidRPr="00027DAB">
        <w:rPr>
          <w:sz w:val="44"/>
          <w:szCs w:val="44"/>
        </w:rPr>
        <w:t>Strengths of a Differentiation Strategy</w:t>
      </w:r>
    </w:p>
    <w:p w:rsidR="00301DF0" w:rsidRDefault="00301DF0" w:rsidP="00301DF0">
      <w:pPr>
        <w:rPr>
          <w:sz w:val="44"/>
          <w:szCs w:val="44"/>
        </w:rPr>
      </w:pPr>
    </w:p>
    <w:p w:rsidR="00301DF0" w:rsidRDefault="00301DF0" w:rsidP="00301DF0">
      <w:pPr>
        <w:rPr>
          <w:sz w:val="44"/>
          <w:szCs w:val="44"/>
        </w:rPr>
      </w:pPr>
      <w:r>
        <w:rPr>
          <w:sz w:val="44"/>
          <w:szCs w:val="44"/>
        </w:rPr>
        <w:t xml:space="preserve"> </w:t>
      </w:r>
      <w:r>
        <w:rPr>
          <w:sz w:val="52"/>
          <w:szCs w:val="52"/>
        </w:rPr>
        <w:t>4.1</w:t>
      </w:r>
      <w:r>
        <w:rPr>
          <w:sz w:val="44"/>
          <w:szCs w:val="44"/>
        </w:rPr>
        <w:t xml:space="preserve"> Creation of competitive advantage</w:t>
      </w:r>
    </w:p>
    <w:p w:rsidR="00301DF0" w:rsidRDefault="00301DF0" w:rsidP="00301DF0">
      <w:pPr>
        <w:rPr>
          <w:sz w:val="44"/>
          <w:szCs w:val="44"/>
        </w:rPr>
      </w:pPr>
    </w:p>
    <w:p w:rsidR="00301DF0" w:rsidRDefault="00301DF0" w:rsidP="00301DF0">
      <w:pPr>
        <w:rPr>
          <w:sz w:val="36"/>
          <w:szCs w:val="36"/>
        </w:rPr>
      </w:pPr>
      <w:r w:rsidRPr="008B2A43">
        <w:rPr>
          <w:sz w:val="36"/>
          <w:szCs w:val="36"/>
        </w:rPr>
        <w:t xml:space="preserve">Starbucks uses a flexible investment and cooperation model based on different markets around the world. Starbucks started its multinational operations very early and its share of the U.S. headquarters in subsidiaries around the world varied. </w:t>
      </w:r>
      <w:r>
        <w:rPr>
          <w:sz w:val="36"/>
          <w:szCs w:val="36"/>
        </w:rPr>
        <w:t>(</w:t>
      </w:r>
      <w:r>
        <w:rPr>
          <w:rFonts w:ascii="Times New Roman" w:hAnsi="Times New Roman" w:cs="Times New Roman"/>
          <w:color w:val="2A2A2A"/>
          <w:kern w:val="0"/>
          <w:sz w:val="34"/>
          <w:szCs w:val="34"/>
        </w:rPr>
        <w:t xml:space="preserve">Estrada. </w:t>
      </w:r>
      <w:r w:rsidRPr="00DF05F0">
        <w:rPr>
          <w:rFonts w:ascii="Times New Roman" w:hAnsi="Times New Roman" w:cs="Times New Roman"/>
          <w:color w:val="2A2A2A"/>
          <w:kern w:val="0"/>
          <w:sz w:val="34"/>
          <w:szCs w:val="34"/>
        </w:rPr>
        <w:t xml:space="preserve"> </w:t>
      </w:r>
      <w:proofErr w:type="gramStart"/>
      <w:r w:rsidRPr="00DF05F0">
        <w:rPr>
          <w:rFonts w:ascii="Times New Roman" w:hAnsi="Times New Roman" w:cs="Times New Roman"/>
          <w:color w:val="2A2A2A"/>
          <w:kern w:val="0"/>
          <w:sz w:val="34"/>
          <w:szCs w:val="34"/>
        </w:rPr>
        <w:t>2014</w:t>
      </w:r>
      <w:r>
        <w:rPr>
          <w:rFonts w:ascii="Times New Roman" w:hAnsi="Times New Roman" w:cs="Times New Roman"/>
          <w:color w:val="2A2A2A"/>
          <w:kern w:val="0"/>
          <w:sz w:val="34"/>
          <w:szCs w:val="34"/>
        </w:rPr>
        <w:t>)</w:t>
      </w:r>
      <w:r w:rsidRPr="008B2A43">
        <w:rPr>
          <w:sz w:val="36"/>
          <w:szCs w:val="36"/>
        </w:rPr>
        <w:t>Starbucks</w:t>
      </w:r>
      <w:proofErr w:type="gramEnd"/>
      <w:r w:rsidRPr="008B2A43">
        <w:rPr>
          <w:sz w:val="36"/>
          <w:szCs w:val="36"/>
        </w:rPr>
        <w:t xml:space="preserve"> spends a lot on employee benefits and training, leaving employees with little liquidity, which plays a key role in Starbucks' brand management. Starbucks does not think it's a coffee, but a coffee shop experience, so he focuses mainly on communicating with customers, with special emphasis on communicating with customers.</w:t>
      </w:r>
      <w:r w:rsidRPr="00AD75D0">
        <w:rPr>
          <w:rFonts w:ascii="Times New Roman" w:hAnsi="Times New Roman" w:cs="Times New Roman"/>
          <w:color w:val="2A2A2A"/>
          <w:kern w:val="0"/>
          <w:sz w:val="34"/>
          <w:szCs w:val="34"/>
        </w:rPr>
        <w:t xml:space="preserve"> </w:t>
      </w:r>
      <w:r>
        <w:rPr>
          <w:rFonts w:ascii="Times New Roman" w:hAnsi="Times New Roman" w:cs="Times New Roman"/>
          <w:color w:val="2A2A2A"/>
          <w:kern w:val="0"/>
          <w:sz w:val="34"/>
          <w:szCs w:val="34"/>
        </w:rPr>
        <w:t>(</w:t>
      </w:r>
      <w:r w:rsidRPr="002D7913">
        <w:rPr>
          <w:rFonts w:ascii="Times New Roman" w:hAnsi="Times New Roman" w:cs="Times New Roman"/>
          <w:color w:val="2A2A2A"/>
          <w:kern w:val="0"/>
          <w:sz w:val="34"/>
          <w:szCs w:val="34"/>
        </w:rPr>
        <w:t>Starbucks 2013</w:t>
      </w:r>
      <w:r>
        <w:rPr>
          <w:rFonts w:ascii="Times New Roman" w:hAnsi="Times New Roman" w:cs="Times New Roman"/>
          <w:color w:val="2A2A2A"/>
          <w:kern w:val="0"/>
          <w:sz w:val="34"/>
          <w:szCs w:val="34"/>
        </w:rPr>
        <w:t>)</w:t>
      </w:r>
      <w:r w:rsidRPr="002D7913">
        <w:rPr>
          <w:rFonts w:ascii="Times New Roman" w:hAnsi="Times New Roman" w:cs="Times New Roman"/>
          <w:color w:val="2A2A2A"/>
          <w:kern w:val="0"/>
          <w:sz w:val="34"/>
          <w:szCs w:val="34"/>
        </w:rPr>
        <w:t xml:space="preserve"> </w:t>
      </w:r>
      <w:r w:rsidRPr="008B2A43">
        <w:rPr>
          <w:sz w:val="36"/>
          <w:szCs w:val="36"/>
        </w:rPr>
        <w:t xml:space="preserve"> In addition, the store atmosphere, personalized design, lighting and music to be debugged and managed to create</w:t>
      </w:r>
      <w:r>
        <w:rPr>
          <w:sz w:val="36"/>
          <w:szCs w:val="36"/>
        </w:rPr>
        <w:t xml:space="preserve"> a more comfortable atmosphere. </w:t>
      </w:r>
      <w:r w:rsidRPr="008B2A43">
        <w:rPr>
          <w:sz w:val="36"/>
          <w:szCs w:val="36"/>
        </w:rPr>
        <w:t>Starbucks promotes educating consumers and promotes their products thr</w:t>
      </w:r>
      <w:r>
        <w:rPr>
          <w:sz w:val="36"/>
          <w:szCs w:val="36"/>
        </w:rPr>
        <w:t>ough various means such as the I</w:t>
      </w:r>
      <w:r w:rsidRPr="008B2A43">
        <w:rPr>
          <w:sz w:val="36"/>
          <w:szCs w:val="36"/>
        </w:rPr>
        <w:t>nternet and clubs, and forms a deep-rooted culture with various interesting and innovative propaganda modes.</w:t>
      </w:r>
      <w:r w:rsidRPr="00AD75D0">
        <w:rPr>
          <w:rFonts w:ascii="Times New Roman" w:hAnsi="Times New Roman" w:cs="Times New Roman"/>
          <w:color w:val="2A2A2A"/>
          <w:kern w:val="0"/>
          <w:sz w:val="34"/>
          <w:szCs w:val="34"/>
        </w:rPr>
        <w:t xml:space="preserve"> </w:t>
      </w:r>
      <w:r>
        <w:rPr>
          <w:rFonts w:ascii="Times New Roman" w:hAnsi="Times New Roman" w:cs="Times New Roman"/>
          <w:color w:val="2A2A2A"/>
          <w:kern w:val="0"/>
          <w:sz w:val="34"/>
          <w:szCs w:val="34"/>
        </w:rPr>
        <w:t>(</w:t>
      </w:r>
      <w:r w:rsidRPr="00DF05F0">
        <w:rPr>
          <w:rFonts w:ascii="Times New Roman" w:hAnsi="Times New Roman" w:cs="Times New Roman"/>
          <w:color w:val="2A2A2A"/>
          <w:kern w:val="0"/>
          <w:sz w:val="34"/>
          <w:szCs w:val="34"/>
        </w:rPr>
        <w:t>Amadeo.K</w:t>
      </w:r>
      <w:proofErr w:type="gramStart"/>
      <w:r w:rsidRPr="00DF05F0">
        <w:rPr>
          <w:rFonts w:ascii="Times New Roman" w:hAnsi="Times New Roman" w:cs="Times New Roman"/>
          <w:color w:val="2A2A2A"/>
          <w:kern w:val="0"/>
          <w:sz w:val="34"/>
          <w:szCs w:val="34"/>
        </w:rPr>
        <w:t>.,</w:t>
      </w:r>
      <w:proofErr w:type="gramEnd"/>
      <w:r w:rsidRPr="00DF05F0">
        <w:rPr>
          <w:rFonts w:ascii="Times New Roman" w:hAnsi="Times New Roman" w:cs="Times New Roman"/>
          <w:color w:val="2A2A2A"/>
          <w:kern w:val="0"/>
          <w:sz w:val="34"/>
          <w:szCs w:val="34"/>
        </w:rPr>
        <w:t xml:space="preserve"> 2017</w:t>
      </w:r>
      <w:r>
        <w:rPr>
          <w:rFonts w:ascii="Times New Roman" w:hAnsi="Times New Roman" w:cs="Times New Roman"/>
          <w:color w:val="2A2A2A"/>
          <w:kern w:val="0"/>
          <w:sz w:val="34"/>
          <w:szCs w:val="34"/>
        </w:rPr>
        <w:t>)</w:t>
      </w:r>
    </w:p>
    <w:p w:rsidR="00301DF0" w:rsidRDefault="00301DF0" w:rsidP="00301DF0">
      <w:pPr>
        <w:rPr>
          <w:sz w:val="36"/>
          <w:szCs w:val="36"/>
        </w:rPr>
      </w:pPr>
    </w:p>
    <w:p w:rsidR="00301DF0" w:rsidRDefault="00301DF0" w:rsidP="00301DF0">
      <w:pPr>
        <w:rPr>
          <w:sz w:val="44"/>
          <w:szCs w:val="44"/>
        </w:rPr>
      </w:pPr>
      <w:r>
        <w:rPr>
          <w:sz w:val="44"/>
          <w:szCs w:val="44"/>
        </w:rPr>
        <w:t>4.2 Brand Effect</w:t>
      </w:r>
    </w:p>
    <w:p w:rsidR="00301DF0" w:rsidRDefault="00301DF0" w:rsidP="00301DF0">
      <w:pPr>
        <w:rPr>
          <w:sz w:val="44"/>
          <w:szCs w:val="44"/>
        </w:rPr>
      </w:pPr>
    </w:p>
    <w:p w:rsidR="00301DF0" w:rsidRDefault="00301DF0" w:rsidP="00301DF0">
      <w:pPr>
        <w:rPr>
          <w:sz w:val="36"/>
          <w:szCs w:val="36"/>
        </w:rPr>
      </w:pPr>
      <w:r w:rsidRPr="005E4A0D">
        <w:rPr>
          <w:sz w:val="36"/>
          <w:szCs w:val="36"/>
        </w:rPr>
        <w:t xml:space="preserve">By the brand for the enterprise effect, it is the continuation of business value in business society, in the current brand leading business model, which means that product positioning, business model, consumer groups and profit return. </w:t>
      </w:r>
      <w:r>
        <w:rPr>
          <w:rFonts w:ascii="Times New Roman" w:hAnsi="Times New Roman" w:cs="Times New Roman"/>
          <w:color w:val="2A2A2A"/>
          <w:kern w:val="0"/>
          <w:sz w:val="34"/>
          <w:szCs w:val="34"/>
        </w:rPr>
        <w:t>(</w:t>
      </w:r>
      <w:r w:rsidRPr="00DF05F0">
        <w:rPr>
          <w:rFonts w:ascii="Times New Roman" w:hAnsi="Times New Roman" w:cs="Times New Roman"/>
          <w:color w:val="2A2A2A"/>
          <w:kern w:val="0"/>
          <w:sz w:val="34"/>
          <w:szCs w:val="34"/>
        </w:rPr>
        <w:t>Porter, 1998</w:t>
      </w:r>
      <w:r>
        <w:rPr>
          <w:rFonts w:ascii="Times New Roman" w:hAnsi="Times New Roman" w:cs="Times New Roman"/>
          <w:color w:val="2A2A2A"/>
          <w:kern w:val="0"/>
          <w:sz w:val="34"/>
          <w:szCs w:val="34"/>
        </w:rPr>
        <w:t xml:space="preserve">) </w:t>
      </w:r>
      <w:r w:rsidRPr="005E4A0D">
        <w:rPr>
          <w:sz w:val="36"/>
          <w:szCs w:val="36"/>
        </w:rPr>
        <w:t>The establishment of a corporate brand requires enterprises to have a strong resource integration capability and its rapid development means that brand use has brought tremendous economic and social benefits to commodity producers.</w:t>
      </w:r>
      <w:r>
        <w:rPr>
          <w:rFonts w:hint="eastAsia"/>
          <w:sz w:val="36"/>
          <w:szCs w:val="36"/>
        </w:rPr>
        <w:t xml:space="preserve"> </w:t>
      </w:r>
      <w:r w:rsidRPr="005E4A0D">
        <w:rPr>
          <w:sz w:val="36"/>
          <w:szCs w:val="36"/>
        </w:rPr>
        <w:t>First of all Starbucks to direct business-oriented, more than 30 years, Starbucks announced its entire foreign policy is: Stick to the companies direct sales stores in the world are not franchisees. Second</w:t>
      </w:r>
      <w:r>
        <w:rPr>
          <w:sz w:val="36"/>
          <w:szCs w:val="36"/>
        </w:rPr>
        <w:t>ly</w:t>
      </w:r>
      <w:r w:rsidRPr="005E4A0D">
        <w:rPr>
          <w:sz w:val="36"/>
          <w:szCs w:val="36"/>
        </w:rPr>
        <w:t>, Starbucks insists on advertising at no cost. "Our store is the best ad," Starbucks executives say. It is understood that Starbucks has never spent a penny on the mass media advertising costs.</w:t>
      </w:r>
      <w:r w:rsidRPr="00AD75D0">
        <w:rPr>
          <w:rFonts w:ascii="Times New Roman" w:hAnsi="Times New Roman" w:cs="Times New Roman"/>
          <w:color w:val="2A2A2A"/>
          <w:kern w:val="0"/>
          <w:sz w:val="34"/>
          <w:szCs w:val="34"/>
        </w:rPr>
        <w:t xml:space="preserve"> </w:t>
      </w:r>
      <w:r>
        <w:rPr>
          <w:rFonts w:ascii="Times New Roman" w:hAnsi="Times New Roman" w:cs="Times New Roman"/>
          <w:color w:val="2A2A2A"/>
          <w:kern w:val="0"/>
          <w:sz w:val="34"/>
          <w:szCs w:val="34"/>
        </w:rPr>
        <w:t>(</w:t>
      </w:r>
      <w:proofErr w:type="gramStart"/>
      <w:r w:rsidRPr="002D7913">
        <w:rPr>
          <w:rFonts w:ascii="Times New Roman" w:hAnsi="Times New Roman" w:cs="Times New Roman"/>
          <w:color w:val="2A2A2A"/>
          <w:kern w:val="0"/>
          <w:sz w:val="34"/>
          <w:szCs w:val="34"/>
        </w:rPr>
        <w:t xml:space="preserve">Starbucks </w:t>
      </w:r>
      <w:r>
        <w:rPr>
          <w:rFonts w:ascii="Times New Roman" w:hAnsi="Times New Roman" w:cs="Times New Roman"/>
          <w:color w:val="2A2A2A"/>
          <w:kern w:val="0"/>
          <w:sz w:val="34"/>
          <w:szCs w:val="34"/>
        </w:rPr>
        <w:t xml:space="preserve"> 2013</w:t>
      </w:r>
      <w:proofErr w:type="gramEnd"/>
      <w:r>
        <w:rPr>
          <w:rFonts w:ascii="Times New Roman" w:hAnsi="Times New Roman" w:cs="Times New Roman"/>
          <w:color w:val="2A2A2A"/>
          <w:kern w:val="0"/>
          <w:sz w:val="34"/>
          <w:szCs w:val="34"/>
        </w:rPr>
        <w:t>)</w:t>
      </w:r>
    </w:p>
    <w:p w:rsidR="00301DF0" w:rsidRDefault="00301DF0" w:rsidP="00301DF0">
      <w:pPr>
        <w:rPr>
          <w:sz w:val="48"/>
          <w:szCs w:val="48"/>
        </w:rPr>
      </w:pPr>
    </w:p>
    <w:p w:rsidR="00301DF0" w:rsidRDefault="00301DF0" w:rsidP="00301DF0">
      <w:pPr>
        <w:rPr>
          <w:sz w:val="44"/>
          <w:szCs w:val="44"/>
        </w:rPr>
      </w:pPr>
      <w:r>
        <w:rPr>
          <w:rFonts w:hint="eastAsia"/>
          <w:sz w:val="48"/>
          <w:szCs w:val="48"/>
        </w:rPr>
        <w:t xml:space="preserve">5.0 </w:t>
      </w:r>
      <w:r w:rsidRPr="00FD138F">
        <w:rPr>
          <w:sz w:val="44"/>
          <w:szCs w:val="44"/>
        </w:rPr>
        <w:t>Limitations of a Differentiation Strategy</w:t>
      </w:r>
    </w:p>
    <w:p w:rsidR="00301DF0" w:rsidRDefault="00301DF0" w:rsidP="00301DF0">
      <w:pPr>
        <w:rPr>
          <w:sz w:val="44"/>
          <w:szCs w:val="44"/>
        </w:rPr>
      </w:pPr>
    </w:p>
    <w:p w:rsidR="00301DF0" w:rsidRDefault="00301DF0" w:rsidP="00301DF0">
      <w:pPr>
        <w:rPr>
          <w:sz w:val="48"/>
          <w:szCs w:val="48"/>
        </w:rPr>
      </w:pPr>
      <w:r>
        <w:rPr>
          <w:sz w:val="48"/>
          <w:szCs w:val="48"/>
        </w:rPr>
        <w:t>5.1 High Cost</w:t>
      </w:r>
    </w:p>
    <w:p w:rsidR="00301DF0" w:rsidRDefault="00301DF0" w:rsidP="00301DF0">
      <w:pPr>
        <w:rPr>
          <w:sz w:val="48"/>
          <w:szCs w:val="48"/>
        </w:rPr>
      </w:pPr>
    </w:p>
    <w:p w:rsidR="00301DF0" w:rsidRDefault="00301DF0" w:rsidP="00301DF0">
      <w:pPr>
        <w:rPr>
          <w:sz w:val="36"/>
          <w:szCs w:val="36"/>
        </w:rPr>
      </w:pPr>
      <w:r w:rsidRPr="00626D2D">
        <w:rPr>
          <w:sz w:val="36"/>
          <w:szCs w:val="36"/>
        </w:rPr>
        <w:t xml:space="preserve">As we all know, Starbucks is a luxury for the general public, in order to ensure the Starbucks customers, Starbucks store location always follow such a rule - rental expensive city downtown lots. Differentiation strategy is also risky. </w:t>
      </w:r>
      <w:r>
        <w:rPr>
          <w:sz w:val="36"/>
          <w:szCs w:val="36"/>
        </w:rPr>
        <w:t>(</w:t>
      </w:r>
      <w:r>
        <w:rPr>
          <w:rFonts w:ascii="Times New Roman" w:hAnsi="Times New Roman" w:cs="Times New Roman"/>
          <w:color w:val="2A2A2A"/>
          <w:kern w:val="0"/>
          <w:sz w:val="34"/>
          <w:szCs w:val="34"/>
        </w:rPr>
        <w:t xml:space="preserve">Estrada. </w:t>
      </w:r>
      <w:r w:rsidRPr="00DF05F0">
        <w:rPr>
          <w:rFonts w:ascii="Times New Roman" w:hAnsi="Times New Roman" w:cs="Times New Roman"/>
          <w:color w:val="2A2A2A"/>
          <w:kern w:val="0"/>
          <w:sz w:val="34"/>
          <w:szCs w:val="34"/>
        </w:rPr>
        <w:t>2014</w:t>
      </w:r>
      <w:r>
        <w:rPr>
          <w:rFonts w:ascii="Times New Roman" w:hAnsi="Times New Roman" w:cs="Times New Roman"/>
          <w:color w:val="2A2A2A"/>
          <w:kern w:val="0"/>
          <w:sz w:val="34"/>
          <w:szCs w:val="34"/>
        </w:rPr>
        <w:t xml:space="preserve">) </w:t>
      </w:r>
      <w:r w:rsidRPr="00626D2D">
        <w:rPr>
          <w:sz w:val="36"/>
          <w:szCs w:val="36"/>
        </w:rPr>
        <w:t>This mainly includes: the customer's purchase not only depends on the degree of product differentiation, but also depends on the relative level of purchasing power of customers, and the economic environment, when the impact of the two big enough to make customers no longer willing to experience more When you pay more, your business is at risk. There is no doubt that the financial crisis on the impact of Starbucks traffic is very direct and obvious. Once deep into the price war, not only the survival of differentiation unsustainable, its brand will also be faced w</w:t>
      </w:r>
      <w:r>
        <w:rPr>
          <w:sz w:val="36"/>
          <w:szCs w:val="36"/>
        </w:rPr>
        <w:t>ith the danger of being popular.</w:t>
      </w:r>
    </w:p>
    <w:p w:rsidR="00301DF0" w:rsidRDefault="00301DF0" w:rsidP="00301DF0">
      <w:pPr>
        <w:rPr>
          <w:sz w:val="44"/>
          <w:szCs w:val="44"/>
        </w:rPr>
      </w:pPr>
      <w:r>
        <w:rPr>
          <w:sz w:val="44"/>
          <w:szCs w:val="44"/>
        </w:rPr>
        <w:t>5.2 Risk of Imitation</w:t>
      </w:r>
    </w:p>
    <w:p w:rsidR="00301DF0" w:rsidRDefault="00301DF0" w:rsidP="00301DF0">
      <w:pPr>
        <w:rPr>
          <w:sz w:val="36"/>
          <w:szCs w:val="36"/>
        </w:rPr>
      </w:pPr>
      <w:r w:rsidRPr="00701C8B">
        <w:rPr>
          <w:sz w:val="36"/>
          <w:szCs w:val="36"/>
        </w:rPr>
        <w:t xml:space="preserve">As a leader in the coffee market, Starbucks faces opportunities and challenges from all aspects. The competition between Starbucks and Costa is relatively large. </w:t>
      </w:r>
      <w:r>
        <w:rPr>
          <w:sz w:val="36"/>
          <w:szCs w:val="36"/>
        </w:rPr>
        <w:t>(</w:t>
      </w:r>
      <w:r>
        <w:rPr>
          <w:rFonts w:ascii="Times New Roman" w:hAnsi="Times New Roman" w:cs="Times New Roman"/>
          <w:color w:val="2A2A2A"/>
          <w:kern w:val="0"/>
          <w:sz w:val="34"/>
          <w:szCs w:val="34"/>
        </w:rPr>
        <w:t xml:space="preserve">Estrada. </w:t>
      </w:r>
      <w:r w:rsidRPr="00DF05F0">
        <w:rPr>
          <w:rFonts w:ascii="Times New Roman" w:hAnsi="Times New Roman" w:cs="Times New Roman"/>
          <w:color w:val="2A2A2A"/>
          <w:kern w:val="0"/>
          <w:sz w:val="34"/>
          <w:szCs w:val="34"/>
        </w:rPr>
        <w:t>2014</w:t>
      </w:r>
      <w:r>
        <w:rPr>
          <w:rFonts w:ascii="Times New Roman" w:hAnsi="Times New Roman" w:cs="Times New Roman"/>
          <w:color w:val="2A2A2A"/>
          <w:kern w:val="0"/>
          <w:sz w:val="34"/>
          <w:szCs w:val="34"/>
        </w:rPr>
        <w:t xml:space="preserve">) </w:t>
      </w:r>
      <w:r w:rsidRPr="00701C8B">
        <w:rPr>
          <w:sz w:val="36"/>
          <w:szCs w:val="36"/>
        </w:rPr>
        <w:t>Costa has local advantages, relying on Hualian and Yueda in supermarkets, department stores and logistics and other advantages, can quickly open the channel, and the use of "close" tactics Costa saved cost, therefore, the development of Starbucks ha</w:t>
      </w:r>
      <w:r>
        <w:rPr>
          <w:sz w:val="36"/>
          <w:szCs w:val="36"/>
        </w:rPr>
        <w:t>s been affected to some extent</w:t>
      </w:r>
      <w:r>
        <w:rPr>
          <w:rFonts w:hint="eastAsia"/>
          <w:sz w:val="36"/>
          <w:szCs w:val="36"/>
        </w:rPr>
        <w:t>s</w:t>
      </w:r>
      <w:r>
        <w:rPr>
          <w:sz w:val="36"/>
          <w:szCs w:val="36"/>
        </w:rPr>
        <w:t>.</w:t>
      </w:r>
    </w:p>
    <w:p w:rsidR="00301DF0" w:rsidRDefault="00301DF0" w:rsidP="00301DF0">
      <w:pPr>
        <w:rPr>
          <w:sz w:val="44"/>
          <w:szCs w:val="44"/>
        </w:rPr>
      </w:pPr>
      <w:r>
        <w:rPr>
          <w:sz w:val="44"/>
          <w:szCs w:val="44"/>
        </w:rPr>
        <w:t>6.0 Conclusion</w:t>
      </w:r>
    </w:p>
    <w:p w:rsidR="00301DF0" w:rsidRDefault="00301DF0" w:rsidP="00301DF0">
      <w:pPr>
        <w:rPr>
          <w:sz w:val="44"/>
          <w:szCs w:val="44"/>
        </w:rPr>
      </w:pPr>
    </w:p>
    <w:p w:rsidR="00301DF0" w:rsidRDefault="00301DF0" w:rsidP="00301DF0">
      <w:pPr>
        <w:rPr>
          <w:sz w:val="36"/>
          <w:szCs w:val="36"/>
        </w:rPr>
      </w:pPr>
      <w:r>
        <w:rPr>
          <w:sz w:val="36"/>
          <w:szCs w:val="36"/>
        </w:rPr>
        <w:t>First of all, this report displays that the background of Starbucks and express the aims of this report. A</w:t>
      </w:r>
      <w:r>
        <w:rPr>
          <w:rFonts w:hint="eastAsia"/>
          <w:sz w:val="36"/>
          <w:szCs w:val="36"/>
        </w:rPr>
        <w:t>n</w:t>
      </w:r>
      <w:r>
        <w:rPr>
          <w:sz w:val="36"/>
          <w:szCs w:val="36"/>
        </w:rPr>
        <w:t>d then, it is shows that all of important definitions of major concept that including Porter’s generic strategies, Business level strategy, Competitive advantage and B</w:t>
      </w:r>
      <w:r>
        <w:rPr>
          <w:rFonts w:hint="eastAsia"/>
          <w:sz w:val="36"/>
          <w:szCs w:val="36"/>
        </w:rPr>
        <w:t>o</w:t>
      </w:r>
      <w:r>
        <w:rPr>
          <w:sz w:val="36"/>
          <w:szCs w:val="36"/>
        </w:rPr>
        <w:t>wman clock strategy. Finally, According to examples of Starbucks to make some clearly perspective analyze by differentiation strategy and to explain advantages and disadvantages of Starbucks.</w:t>
      </w: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36"/>
          <w:szCs w:val="36"/>
        </w:rPr>
      </w:pPr>
    </w:p>
    <w:p w:rsidR="00301DF0" w:rsidRDefault="00301DF0" w:rsidP="00301DF0">
      <w:pPr>
        <w:rPr>
          <w:sz w:val="48"/>
          <w:szCs w:val="48"/>
        </w:rPr>
      </w:pPr>
      <w:r>
        <w:rPr>
          <w:sz w:val="48"/>
          <w:szCs w:val="48"/>
        </w:rPr>
        <w:t>7.0 Recommendations</w:t>
      </w:r>
    </w:p>
    <w:p w:rsidR="00301DF0" w:rsidRDefault="00301DF0" w:rsidP="00301DF0">
      <w:pPr>
        <w:rPr>
          <w:sz w:val="36"/>
          <w:szCs w:val="36"/>
        </w:rPr>
      </w:pPr>
      <w:r w:rsidRPr="001C63AD">
        <w:rPr>
          <w:sz w:val="36"/>
          <w:szCs w:val="36"/>
        </w:rPr>
        <w:t>Th</w:t>
      </w:r>
      <w:r>
        <w:rPr>
          <w:sz w:val="36"/>
          <w:szCs w:val="36"/>
        </w:rPr>
        <w:t xml:space="preserve">e Starbucks should </w:t>
      </w:r>
      <w:r w:rsidRPr="001C63AD">
        <w:rPr>
          <w:sz w:val="36"/>
          <w:szCs w:val="36"/>
        </w:rPr>
        <w:t xml:space="preserve">develop new </w:t>
      </w:r>
      <w:r>
        <w:rPr>
          <w:sz w:val="36"/>
          <w:szCs w:val="36"/>
        </w:rPr>
        <w:t>more products that can expand the line of products</w:t>
      </w:r>
      <w:r w:rsidRPr="001C63AD">
        <w:rPr>
          <w:sz w:val="36"/>
          <w:szCs w:val="36"/>
        </w:rPr>
        <w:t xml:space="preserve"> </w:t>
      </w:r>
    </w:p>
    <w:p w:rsidR="00301DF0" w:rsidRDefault="00301DF0" w:rsidP="00301DF0">
      <w:pPr>
        <w:rPr>
          <w:sz w:val="36"/>
          <w:szCs w:val="36"/>
        </w:rPr>
      </w:pPr>
    </w:p>
    <w:p w:rsidR="00301DF0" w:rsidRDefault="00301DF0" w:rsidP="00301DF0">
      <w:pPr>
        <w:rPr>
          <w:sz w:val="36"/>
          <w:szCs w:val="36"/>
        </w:rPr>
      </w:pPr>
      <w:r>
        <w:rPr>
          <w:sz w:val="36"/>
          <w:szCs w:val="36"/>
        </w:rPr>
        <w:t>T</w:t>
      </w:r>
      <w:r>
        <w:rPr>
          <w:rFonts w:hint="eastAsia"/>
          <w:sz w:val="36"/>
          <w:szCs w:val="36"/>
        </w:rPr>
        <w:t>he</w:t>
      </w:r>
      <w:r>
        <w:rPr>
          <w:sz w:val="36"/>
          <w:szCs w:val="36"/>
        </w:rPr>
        <w:t xml:space="preserve"> Starbucks can </w:t>
      </w:r>
      <w:r w:rsidRPr="001C63AD">
        <w:rPr>
          <w:sz w:val="36"/>
          <w:szCs w:val="36"/>
        </w:rPr>
        <w:t>continue to e</w:t>
      </w:r>
      <w:r>
        <w:rPr>
          <w:sz w:val="36"/>
          <w:szCs w:val="36"/>
        </w:rPr>
        <w:t>nhance service competitiveness to ensure the quantity of customers</w:t>
      </w:r>
    </w:p>
    <w:p w:rsidR="00301DF0" w:rsidRDefault="00301DF0" w:rsidP="00301DF0">
      <w:pPr>
        <w:rPr>
          <w:sz w:val="36"/>
          <w:szCs w:val="36"/>
        </w:rPr>
      </w:pPr>
    </w:p>
    <w:p w:rsidR="00301DF0" w:rsidRDefault="00301DF0" w:rsidP="00301DF0">
      <w:pPr>
        <w:rPr>
          <w:sz w:val="36"/>
          <w:szCs w:val="36"/>
        </w:rPr>
      </w:pPr>
      <w:r>
        <w:rPr>
          <w:sz w:val="36"/>
          <w:szCs w:val="36"/>
        </w:rPr>
        <w:t>The Starbucks make good use of i</w:t>
      </w:r>
      <w:r w:rsidRPr="001C63AD">
        <w:rPr>
          <w:sz w:val="36"/>
          <w:szCs w:val="36"/>
        </w:rPr>
        <w:t>nteractive</w:t>
      </w:r>
      <w:r>
        <w:rPr>
          <w:sz w:val="36"/>
          <w:szCs w:val="36"/>
        </w:rPr>
        <w:t xml:space="preserve"> marketing and dual experience.</w:t>
      </w:r>
    </w:p>
    <w:p w:rsidR="00301DF0" w:rsidRDefault="00301DF0" w:rsidP="00301DF0">
      <w:pPr>
        <w:rPr>
          <w:sz w:val="36"/>
          <w:szCs w:val="36"/>
        </w:rPr>
      </w:pPr>
    </w:p>
    <w:p w:rsidR="00301DF0" w:rsidRDefault="00301DF0" w:rsidP="00301DF0">
      <w:pPr>
        <w:rPr>
          <w:sz w:val="36"/>
          <w:szCs w:val="36"/>
        </w:rPr>
      </w:pPr>
      <w:r>
        <w:rPr>
          <w:sz w:val="36"/>
          <w:szCs w:val="36"/>
        </w:rPr>
        <w:t>T</w:t>
      </w:r>
      <w:r>
        <w:rPr>
          <w:rFonts w:hint="eastAsia"/>
          <w:sz w:val="36"/>
          <w:szCs w:val="36"/>
        </w:rPr>
        <w:t>h</w:t>
      </w:r>
      <w:r>
        <w:rPr>
          <w:sz w:val="36"/>
          <w:szCs w:val="36"/>
        </w:rPr>
        <w:t xml:space="preserve">e Starbucks should adopt </w:t>
      </w:r>
      <w:r w:rsidRPr="001C63AD">
        <w:rPr>
          <w:sz w:val="36"/>
          <w:szCs w:val="36"/>
        </w:rPr>
        <w:t>different business cooperation, cross-market</w:t>
      </w:r>
      <w:r>
        <w:rPr>
          <w:sz w:val="36"/>
          <w:szCs w:val="36"/>
        </w:rPr>
        <w:t>ing sublimation customer value.</w:t>
      </w:r>
    </w:p>
    <w:p w:rsidR="00301DF0" w:rsidRDefault="00301DF0" w:rsidP="00301DF0">
      <w:pPr>
        <w:rPr>
          <w:sz w:val="36"/>
          <w:szCs w:val="36"/>
        </w:rPr>
      </w:pPr>
    </w:p>
    <w:p w:rsidR="00301DF0" w:rsidRPr="001C63AD" w:rsidRDefault="00301DF0" w:rsidP="00301DF0">
      <w:pPr>
        <w:rPr>
          <w:sz w:val="36"/>
          <w:szCs w:val="36"/>
        </w:rPr>
      </w:pPr>
      <w:r>
        <w:rPr>
          <w:sz w:val="36"/>
          <w:szCs w:val="36"/>
        </w:rPr>
        <w:t xml:space="preserve">More </w:t>
      </w:r>
      <w:r w:rsidRPr="001C63AD">
        <w:rPr>
          <w:sz w:val="36"/>
          <w:szCs w:val="36"/>
        </w:rPr>
        <w:t>to strengthen the group intertwined, with customer base to marketing.</w:t>
      </w:r>
    </w:p>
    <w:p w:rsidR="003C7B9E" w:rsidRDefault="003C7B9E">
      <w:pPr>
        <w:rPr>
          <w:rFonts w:hint="eastAsia"/>
        </w:rPr>
      </w:pPr>
      <w:bookmarkStart w:id="0" w:name="_GoBack"/>
      <w:bookmarkEnd w:id="0"/>
    </w:p>
    <w:sectPr w:rsidR="003C7B9E" w:rsidSect="003C7B9E">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201411"/>
    <w:multiLevelType w:val="multilevel"/>
    <w:tmpl w:val="E6BE867A"/>
    <w:lvl w:ilvl="0">
      <w:start w:val="1"/>
      <w:numFmt w:val="decimal"/>
      <w:lvlText w:val="%1.0"/>
      <w:lvlJc w:val="left"/>
      <w:pPr>
        <w:ind w:left="740" w:hanging="740"/>
      </w:pPr>
      <w:rPr>
        <w:rFonts w:hint="default"/>
      </w:rPr>
    </w:lvl>
    <w:lvl w:ilvl="1">
      <w:start w:val="1"/>
      <w:numFmt w:val="decimal"/>
      <w:lvlText w:val="%1.%2"/>
      <w:lvlJc w:val="left"/>
      <w:pPr>
        <w:ind w:left="882" w:hanging="740"/>
      </w:pPr>
      <w:rPr>
        <w:rFonts w:hint="default"/>
      </w:rPr>
    </w:lvl>
    <w:lvl w:ilvl="2">
      <w:start w:val="1"/>
      <w:numFmt w:val="decimal"/>
      <w:lvlText w:val="%1.%2.%3"/>
      <w:lvlJc w:val="left"/>
      <w:pPr>
        <w:ind w:left="2280" w:hanging="1440"/>
      </w:pPr>
      <w:rPr>
        <w:rFonts w:hint="default"/>
      </w:rPr>
    </w:lvl>
    <w:lvl w:ilvl="3">
      <w:start w:val="1"/>
      <w:numFmt w:val="decimal"/>
      <w:lvlText w:val="%1.%2.%3.%4"/>
      <w:lvlJc w:val="left"/>
      <w:pPr>
        <w:ind w:left="3060" w:hanging="1800"/>
      </w:pPr>
      <w:rPr>
        <w:rFonts w:hint="default"/>
      </w:rPr>
    </w:lvl>
    <w:lvl w:ilvl="4">
      <w:start w:val="1"/>
      <w:numFmt w:val="decimal"/>
      <w:lvlText w:val="%1.%2.%3.%4.%5"/>
      <w:lvlJc w:val="left"/>
      <w:pPr>
        <w:ind w:left="3840" w:hanging="2160"/>
      </w:pPr>
      <w:rPr>
        <w:rFonts w:hint="default"/>
      </w:rPr>
    </w:lvl>
    <w:lvl w:ilvl="5">
      <w:start w:val="1"/>
      <w:numFmt w:val="decimal"/>
      <w:lvlText w:val="%1.%2.%3.%4.%5.%6"/>
      <w:lvlJc w:val="left"/>
      <w:pPr>
        <w:ind w:left="4620" w:hanging="2520"/>
      </w:pPr>
      <w:rPr>
        <w:rFonts w:hint="default"/>
      </w:rPr>
    </w:lvl>
    <w:lvl w:ilvl="6">
      <w:start w:val="1"/>
      <w:numFmt w:val="decimal"/>
      <w:lvlText w:val="%1.%2.%3.%4.%5.%6.%7"/>
      <w:lvlJc w:val="left"/>
      <w:pPr>
        <w:ind w:left="5400" w:hanging="2880"/>
      </w:pPr>
      <w:rPr>
        <w:rFonts w:hint="default"/>
      </w:rPr>
    </w:lvl>
    <w:lvl w:ilvl="7">
      <w:start w:val="1"/>
      <w:numFmt w:val="decimal"/>
      <w:lvlText w:val="%1.%2.%3.%4.%5.%6.%7.%8"/>
      <w:lvlJc w:val="left"/>
      <w:pPr>
        <w:ind w:left="6180" w:hanging="3240"/>
      </w:pPr>
      <w:rPr>
        <w:rFonts w:hint="default"/>
      </w:rPr>
    </w:lvl>
    <w:lvl w:ilvl="8">
      <w:start w:val="1"/>
      <w:numFmt w:val="decimal"/>
      <w:lvlText w:val="%1.%2.%3.%4.%5.%6.%7.%8.%9"/>
      <w:lvlJc w:val="left"/>
      <w:pPr>
        <w:ind w:left="6960" w:hanging="36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grammar="clean"/>
  <w:defaultTabStop w:val="420"/>
  <w:drawingGridVerticalSpacing w:val="200"/>
  <w:displayHorizontalDrawingGridEvery w:val="0"/>
  <w:displayVerticalDrawingGridEvery w:val="2"/>
  <w:characterSpacingControl w:val="compressPunctuation"/>
  <w:savePreviewPicture/>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1DF0"/>
    <w:rsid w:val="00301DF0"/>
    <w:rsid w:val="003C7B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DE9D35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01DF0"/>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01DF0"/>
    <w:pPr>
      <w:ind w:firstLineChars="200" w:firstLine="42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301DF0"/>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01DF0"/>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2725</Words>
  <Characters>15534</Characters>
  <Application>Microsoft Macintosh Word</Application>
  <DocSecurity>0</DocSecurity>
  <Lines>129</Lines>
  <Paragraphs>36</Paragraphs>
  <ScaleCrop>false</ScaleCrop>
  <Company/>
  <LinksUpToDate>false</LinksUpToDate>
  <CharactersWithSpaces>18223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凯 潘</dc:creator>
  <cp:keywords/>
  <dc:description/>
  <cp:lastModifiedBy>凯 潘</cp:lastModifiedBy>
  <cp:revision>1</cp:revision>
  <dcterms:created xsi:type="dcterms:W3CDTF">2017-11-15T17:45:00Z</dcterms:created>
  <dcterms:modified xsi:type="dcterms:W3CDTF">2017-11-15T17:45:00Z</dcterms:modified>
</cp:coreProperties>
</file>