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9123E" w14:textId="77777777" w:rsidR="000F2847" w:rsidRPr="000F2847" w:rsidRDefault="000F2847" w:rsidP="00521DD7">
      <w:pPr>
        <w:jc w:val="right"/>
        <w:rPr>
          <w:sz w:val="20"/>
          <w:szCs w:val="20"/>
          <w:u w:val="single"/>
        </w:rPr>
      </w:pPr>
      <w:bookmarkStart w:id="0" w:name="_Hlk130988395"/>
      <w:bookmarkEnd w:id="0"/>
      <w:r w:rsidRPr="000F2847">
        <w:rPr>
          <w:sz w:val="20"/>
          <w:szCs w:val="20"/>
          <w:u w:val="single"/>
        </w:rPr>
        <w:t>Bethan Davies</w:t>
      </w:r>
    </w:p>
    <w:p w14:paraId="772DB7A7" w14:textId="77777777" w:rsidR="000F2847" w:rsidRDefault="000F2847" w:rsidP="000F2847">
      <w:pPr>
        <w:jc w:val="right"/>
        <w:rPr>
          <w:sz w:val="20"/>
          <w:szCs w:val="20"/>
          <w:u w:val="single"/>
        </w:rPr>
      </w:pPr>
      <w:r w:rsidRPr="000F2847">
        <w:rPr>
          <w:sz w:val="20"/>
          <w:szCs w:val="20"/>
          <w:u w:val="single"/>
        </w:rPr>
        <w:t>2101063</w:t>
      </w:r>
    </w:p>
    <w:p w14:paraId="2FEB676C" w14:textId="77777777" w:rsidR="000F2847" w:rsidRDefault="000F2847" w:rsidP="000F2847">
      <w:pPr>
        <w:jc w:val="right"/>
        <w:rPr>
          <w:sz w:val="20"/>
          <w:szCs w:val="20"/>
          <w:u w:val="single"/>
        </w:rPr>
      </w:pPr>
      <w:r>
        <w:rPr>
          <w:sz w:val="20"/>
          <w:szCs w:val="20"/>
          <w:u w:val="single"/>
        </w:rPr>
        <w:t>History and Theory</w:t>
      </w:r>
    </w:p>
    <w:p w14:paraId="74EB677C" w14:textId="77777777" w:rsidR="000F2847" w:rsidRPr="000F2847" w:rsidRDefault="000F2847" w:rsidP="000F2847">
      <w:pPr>
        <w:jc w:val="right"/>
        <w:rPr>
          <w:sz w:val="20"/>
          <w:szCs w:val="20"/>
          <w:u w:val="single"/>
        </w:rPr>
      </w:pPr>
      <w:r>
        <w:rPr>
          <w:sz w:val="20"/>
          <w:szCs w:val="20"/>
          <w:u w:val="single"/>
        </w:rPr>
        <w:t>ACAA5003</w:t>
      </w:r>
      <w:r w:rsidRPr="000F2847">
        <w:rPr>
          <w:sz w:val="20"/>
          <w:szCs w:val="20"/>
          <w:u w:val="single"/>
        </w:rPr>
        <w:t xml:space="preserve"> </w:t>
      </w:r>
    </w:p>
    <w:p w14:paraId="05EDE44E" w14:textId="77777777" w:rsidR="000F2847" w:rsidRDefault="000F2847" w:rsidP="000F2847">
      <w:pPr>
        <w:jc w:val="center"/>
        <w:rPr>
          <w:sz w:val="28"/>
          <w:szCs w:val="28"/>
          <w:u w:val="single"/>
        </w:rPr>
      </w:pPr>
    </w:p>
    <w:p w14:paraId="125C3950" w14:textId="77777777" w:rsidR="000F2847" w:rsidRDefault="000F2847" w:rsidP="000F2847">
      <w:pPr>
        <w:jc w:val="center"/>
        <w:rPr>
          <w:sz w:val="28"/>
          <w:szCs w:val="28"/>
          <w:u w:val="single"/>
        </w:rPr>
      </w:pPr>
    </w:p>
    <w:p w14:paraId="770F75A5" w14:textId="77777777" w:rsidR="00397440" w:rsidRDefault="000F2847" w:rsidP="000F2847">
      <w:pPr>
        <w:jc w:val="center"/>
        <w:rPr>
          <w:sz w:val="32"/>
          <w:szCs w:val="32"/>
          <w:u w:val="single"/>
        </w:rPr>
      </w:pPr>
      <w:r w:rsidRPr="000F2847">
        <w:rPr>
          <w:sz w:val="32"/>
          <w:szCs w:val="32"/>
          <w:u w:val="single"/>
        </w:rPr>
        <w:t>Alvar Aalto’s Saynarsalo Town Hall</w:t>
      </w:r>
    </w:p>
    <w:p w14:paraId="27213500" w14:textId="77777777" w:rsidR="000F2847" w:rsidRDefault="000F2847" w:rsidP="000F2847">
      <w:pPr>
        <w:jc w:val="center"/>
        <w:rPr>
          <w:sz w:val="32"/>
          <w:szCs w:val="32"/>
          <w:u w:val="single"/>
        </w:rPr>
      </w:pPr>
    </w:p>
    <w:p w14:paraId="5376A5AD" w14:textId="09B82F39" w:rsidR="009D683F" w:rsidRDefault="009D683F" w:rsidP="000F2847">
      <w:pPr>
        <w:rPr>
          <w:u w:val="single"/>
        </w:rPr>
      </w:pPr>
      <w:r>
        <w:rPr>
          <w:u w:val="single"/>
        </w:rPr>
        <w:t>Introduction</w:t>
      </w:r>
      <w:r w:rsidR="00E01847">
        <w:rPr>
          <w:u w:val="single"/>
        </w:rPr>
        <w:t xml:space="preserve"> to the Town Hall</w:t>
      </w:r>
    </w:p>
    <w:p w14:paraId="7773CBC2" w14:textId="14D256E3" w:rsidR="009D683F" w:rsidRPr="00570EBE" w:rsidRDefault="00570EBE" w:rsidP="000F2847">
      <w:r w:rsidRPr="00570EBE">
        <w:t xml:space="preserve">The Saynarsalo Townhall </w:t>
      </w:r>
      <w:r w:rsidR="00326D14">
        <w:t>is in</w:t>
      </w:r>
      <w:r>
        <w:t xml:space="preserve"> Finland and was </w:t>
      </w:r>
      <w:r w:rsidR="00326D14">
        <w:t>built by Alvar Aalto. Aalto won a competition against other architects</w:t>
      </w:r>
      <w:r w:rsidR="00017C99">
        <w:t xml:space="preserve"> to recommission the town hall</w:t>
      </w:r>
      <w:r w:rsidR="00326D14">
        <w:t xml:space="preserve">. Before Aalto re-done the building, it was </w:t>
      </w:r>
      <w:r w:rsidR="00A524B4">
        <w:t xml:space="preserve">in slight </w:t>
      </w:r>
      <w:r w:rsidR="0013717D">
        <w:t xml:space="preserve">ruin that why the council wanted to re-do the building. </w:t>
      </w:r>
      <w:r w:rsidR="005A48B9">
        <w:t xml:space="preserve">The </w:t>
      </w:r>
      <w:r w:rsidR="00534B5A">
        <w:t>building</w:t>
      </w:r>
      <w:r w:rsidR="005A48B9">
        <w:t xml:space="preserve"> was heavily </w:t>
      </w:r>
      <w:r w:rsidR="00C60522">
        <w:t>influenced by the renaissance and Medieval architecture-</w:t>
      </w:r>
      <w:r w:rsidR="001B5AA3">
        <w:t xml:space="preserve"> </w:t>
      </w:r>
      <w:sdt>
        <w:sdtPr>
          <w:id w:val="-1321110282"/>
          <w:citation/>
        </w:sdtPr>
        <w:sdtContent>
          <w:r w:rsidR="001B5AA3">
            <w:fldChar w:fldCharType="begin"/>
          </w:r>
          <w:r w:rsidR="007A3E27">
            <w:instrText xml:space="preserve">CITATION LFi16 \l 2057 </w:instrText>
          </w:r>
          <w:r w:rsidR="001B5AA3">
            <w:fldChar w:fldCharType="separate"/>
          </w:r>
          <w:r w:rsidR="00B17391" w:rsidRPr="00B17391">
            <w:rPr>
              <w:noProof/>
            </w:rPr>
            <w:t>(L, 2016)</w:t>
          </w:r>
          <w:r w:rsidR="001B5AA3">
            <w:fldChar w:fldCharType="end"/>
          </w:r>
        </w:sdtContent>
      </w:sdt>
      <w:r w:rsidR="00522411">
        <w:t xml:space="preserve">. </w:t>
      </w:r>
      <w:r w:rsidR="009644A6">
        <w:t>Saynarsalo town hall and the inner courtyard were protected by the building preservation order in 1994</w:t>
      </w:r>
      <w:r w:rsidR="00192D10">
        <w:t xml:space="preserve"> because it was a highly thought building-</w:t>
      </w:r>
      <w:sdt>
        <w:sdtPr>
          <w:id w:val="-856190975"/>
          <w:citation/>
        </w:sdtPr>
        <w:sdtContent>
          <w:r w:rsidR="00534B5A">
            <w:fldChar w:fldCharType="begin"/>
          </w:r>
          <w:r w:rsidR="00534B5A">
            <w:instrText xml:space="preserve"> CITATION Jyv18 \l 2057 </w:instrText>
          </w:r>
          <w:r w:rsidR="00534B5A">
            <w:fldChar w:fldCharType="separate"/>
          </w:r>
          <w:r w:rsidR="00B17391">
            <w:rPr>
              <w:noProof/>
            </w:rPr>
            <w:t xml:space="preserve"> </w:t>
          </w:r>
          <w:r w:rsidR="00B17391" w:rsidRPr="00B17391">
            <w:rPr>
              <w:noProof/>
            </w:rPr>
            <w:t>(Jyvaskyla, 2018)</w:t>
          </w:r>
          <w:r w:rsidR="00534B5A">
            <w:fldChar w:fldCharType="end"/>
          </w:r>
        </w:sdtContent>
      </w:sdt>
      <w:r w:rsidR="00192D10" w:rsidRPr="00534B5A">
        <w:t>.</w:t>
      </w:r>
      <w:r w:rsidR="00017C99" w:rsidRPr="00534B5A">
        <w:t xml:space="preserve"> </w:t>
      </w:r>
      <w:r w:rsidR="005E1092">
        <w:t>Throughout</w:t>
      </w:r>
      <w:r w:rsidR="00017C99">
        <w:t xml:space="preserve"> the essay I will be looking at the history of the building, what influences it had on the surrounding landsca</w:t>
      </w:r>
      <w:r w:rsidR="0083030D">
        <w:t>pe</w:t>
      </w:r>
      <w:r w:rsidR="005E1092">
        <w:t>,</w:t>
      </w:r>
      <w:r w:rsidR="0083030D">
        <w:t xml:space="preserve"> and if the building fitted within the area or did it look out of place.</w:t>
      </w:r>
    </w:p>
    <w:p w14:paraId="3F2E0F38" w14:textId="77777777" w:rsidR="009D683F" w:rsidRDefault="009D683F" w:rsidP="000F2847">
      <w:pPr>
        <w:rPr>
          <w:u w:val="single"/>
        </w:rPr>
      </w:pPr>
    </w:p>
    <w:p w14:paraId="3FFB16CB" w14:textId="3288A4FB" w:rsidR="000F2847" w:rsidRDefault="000F2847" w:rsidP="000F2847">
      <w:pPr>
        <w:rPr>
          <w:u w:val="single"/>
        </w:rPr>
      </w:pPr>
      <w:r>
        <w:rPr>
          <w:u w:val="single"/>
        </w:rPr>
        <w:t xml:space="preserve">Introduction to Alvar </w:t>
      </w:r>
      <w:r w:rsidR="00F95C49">
        <w:rPr>
          <w:u w:val="single"/>
        </w:rPr>
        <w:t xml:space="preserve">Aalto: </w:t>
      </w:r>
    </w:p>
    <w:p w14:paraId="0BFE441F" w14:textId="7149DAEF" w:rsidR="00B17391" w:rsidRDefault="00B17391" w:rsidP="003370FA">
      <w:r>
        <w:rPr>
          <w:noProof/>
        </w:rPr>
        <w:drawing>
          <wp:inline distT="0" distB="0" distL="0" distR="0" wp14:anchorId="5A265935" wp14:editId="68CA68A5">
            <wp:extent cx="2174966" cy="2254099"/>
            <wp:effectExtent l="0" t="0" r="0" b="0"/>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88911" cy="2268551"/>
                    </a:xfrm>
                    <a:prstGeom prst="rect">
                      <a:avLst/>
                    </a:prstGeom>
                    <a:noFill/>
                    <a:ln>
                      <a:noFill/>
                    </a:ln>
                  </pic:spPr>
                </pic:pic>
              </a:graphicData>
            </a:graphic>
          </wp:inline>
        </w:drawing>
      </w:r>
    </w:p>
    <w:p w14:paraId="2B6D69E0" w14:textId="63CB58A5" w:rsidR="00B17391" w:rsidRDefault="003370FA" w:rsidP="00B17391">
      <w:r w:rsidRPr="00E11B7B">
        <w:t>Alvar Aalto was both an architect and a designer. He first started as a glassmaker</w:t>
      </w:r>
      <w:sdt>
        <w:sdtPr>
          <w:id w:val="949737191"/>
          <w:citation/>
        </w:sdtPr>
        <w:sdtContent>
          <w:r w:rsidR="00B17391" w:rsidRPr="00B17391">
            <w:fldChar w:fldCharType="begin"/>
          </w:r>
          <w:r w:rsidR="00B17391" w:rsidRPr="00B17391">
            <w:instrText xml:space="preserve"> CITATION Sta23 \l 2057 </w:instrText>
          </w:r>
          <w:r w:rsidR="00B17391" w:rsidRPr="00B17391">
            <w:fldChar w:fldCharType="separate"/>
          </w:r>
          <w:r w:rsidR="00B17391">
            <w:rPr>
              <w:noProof/>
            </w:rPr>
            <w:t xml:space="preserve"> </w:t>
          </w:r>
          <w:r w:rsidR="00B17391" w:rsidRPr="00B17391">
            <w:rPr>
              <w:noProof/>
            </w:rPr>
            <w:t>(Ian, 2023)</w:t>
          </w:r>
          <w:r w:rsidR="00B17391" w:rsidRPr="00B17391">
            <w:fldChar w:fldCharType="end"/>
          </w:r>
        </w:sdtContent>
      </w:sdt>
      <w:r w:rsidR="00B17391">
        <w:t xml:space="preserve">. </w:t>
      </w:r>
      <w:r w:rsidRPr="00E11B7B">
        <w:t>Aalto is one of the most influential architects of the 20</w:t>
      </w:r>
      <w:r w:rsidRPr="00E11B7B">
        <w:rPr>
          <w:vertAlign w:val="superscript"/>
        </w:rPr>
        <w:t>th</w:t>
      </w:r>
      <w:r w:rsidRPr="00E11B7B">
        <w:t xml:space="preserve"> Century and has a route for classical modernism.</w:t>
      </w:r>
      <w:r w:rsidR="006B4EB2">
        <w:t xml:space="preserve"> </w:t>
      </w:r>
      <w:r w:rsidR="00CE78AC">
        <w:t xml:space="preserve">Aalto was one of the first and most influential architects of the Scandinavian </w:t>
      </w:r>
      <w:r w:rsidR="003B7473">
        <w:t>modern movements. He would not only design the exterior of the building, but he would design the interior features that people would be able to see.</w:t>
      </w:r>
      <w:r w:rsidR="00680D5B">
        <w:t xml:space="preserve"> Elsa Makiniemi who was working with Aalto is</w:t>
      </w:r>
      <w:r w:rsidR="004574A0">
        <w:t xml:space="preserve"> mainly responsible for the building and supervision of </w:t>
      </w:r>
      <w:r w:rsidR="00A22078">
        <w:t>Aalto’s</w:t>
      </w:r>
      <w:r w:rsidR="004574A0">
        <w:t xml:space="preserve"> work.</w:t>
      </w:r>
      <w:r w:rsidR="00247035" w:rsidRPr="00247035">
        <w:t xml:space="preserve"> </w:t>
      </w:r>
      <w:sdt>
        <w:sdtPr>
          <w:id w:val="1020121037"/>
          <w:citation/>
        </w:sdtPr>
        <w:sdtContent>
          <w:r w:rsidR="00EA71BF">
            <w:fldChar w:fldCharType="begin"/>
          </w:r>
          <w:r w:rsidR="00EA71BF">
            <w:instrText xml:space="preserve"> CITATION Mal18 \l 2057 </w:instrText>
          </w:r>
          <w:r w:rsidR="00EA71BF">
            <w:fldChar w:fldCharType="separate"/>
          </w:r>
          <w:r w:rsidR="00B17391" w:rsidRPr="00B17391">
            <w:rPr>
              <w:noProof/>
            </w:rPr>
            <w:t>(Jonas, 2018)</w:t>
          </w:r>
          <w:r w:rsidR="00EA71BF">
            <w:fldChar w:fldCharType="end"/>
          </w:r>
        </w:sdtContent>
      </w:sdt>
      <w:r w:rsidR="00247035">
        <w:t>.</w:t>
      </w:r>
      <w:r w:rsidR="00680D5B">
        <w:t xml:space="preserve"> </w:t>
      </w:r>
      <w:r w:rsidRPr="00E11B7B">
        <w:t>He was born in 1998 and died in 1976. His first architectural practice is in Jyväskylä</w:t>
      </w:r>
      <w:sdt>
        <w:sdtPr>
          <w:id w:val="89977258"/>
          <w:citation/>
        </w:sdtPr>
        <w:sdtContent>
          <w:r w:rsidR="00EA71BF">
            <w:fldChar w:fldCharType="begin"/>
          </w:r>
          <w:r w:rsidR="00EA71BF">
            <w:instrText xml:space="preserve"> CITATION Wes16 \l 2057 </w:instrText>
          </w:r>
          <w:r w:rsidR="00EA71BF">
            <w:fldChar w:fldCharType="separate"/>
          </w:r>
          <w:r w:rsidR="00B17391">
            <w:rPr>
              <w:noProof/>
            </w:rPr>
            <w:t xml:space="preserve"> </w:t>
          </w:r>
          <w:r w:rsidR="00B17391" w:rsidRPr="00B17391">
            <w:rPr>
              <w:noProof/>
            </w:rPr>
            <w:t>(Richard, 2016)</w:t>
          </w:r>
          <w:r w:rsidR="00EA71BF">
            <w:fldChar w:fldCharType="end"/>
          </w:r>
        </w:sdtContent>
      </w:sdt>
      <w:r w:rsidR="009C5980">
        <w:t>.</w:t>
      </w:r>
      <w:r w:rsidR="00E25A3B" w:rsidRPr="00E11B7B">
        <w:t xml:space="preserve"> </w:t>
      </w:r>
      <w:r w:rsidRPr="00E11B7B">
        <w:t xml:space="preserve">In the late 1920-1930s, Aalto travelled </w:t>
      </w:r>
    </w:p>
    <w:p w14:paraId="44967289" w14:textId="77777777" w:rsidR="0024363A" w:rsidRDefault="0024363A" w:rsidP="00B17391">
      <w:pPr>
        <w:jc w:val="right"/>
        <w:rPr>
          <w:sz w:val="20"/>
          <w:szCs w:val="20"/>
          <w:u w:val="single"/>
        </w:rPr>
      </w:pPr>
    </w:p>
    <w:p w14:paraId="51FDA37F" w14:textId="3026339A" w:rsidR="00E11B7B" w:rsidRPr="00B17391" w:rsidRDefault="00E11B7B" w:rsidP="00B17391">
      <w:pPr>
        <w:jc w:val="right"/>
      </w:pPr>
      <w:r>
        <w:rPr>
          <w:sz w:val="20"/>
          <w:szCs w:val="20"/>
          <w:u w:val="single"/>
        </w:rPr>
        <w:lastRenderedPageBreak/>
        <w:t>B</w:t>
      </w:r>
      <w:r w:rsidRPr="000F2847">
        <w:rPr>
          <w:sz w:val="20"/>
          <w:szCs w:val="20"/>
          <w:u w:val="single"/>
        </w:rPr>
        <w:t>ethan Davies</w:t>
      </w:r>
    </w:p>
    <w:p w14:paraId="0A760F3D" w14:textId="77777777" w:rsidR="00E11B7B" w:rsidRDefault="00E11B7B" w:rsidP="00E11B7B">
      <w:pPr>
        <w:jc w:val="right"/>
        <w:rPr>
          <w:sz w:val="20"/>
          <w:szCs w:val="20"/>
          <w:u w:val="single"/>
        </w:rPr>
      </w:pPr>
      <w:r w:rsidRPr="000F2847">
        <w:rPr>
          <w:sz w:val="20"/>
          <w:szCs w:val="20"/>
          <w:u w:val="single"/>
        </w:rPr>
        <w:t>2101063</w:t>
      </w:r>
    </w:p>
    <w:p w14:paraId="6E33514D" w14:textId="77777777" w:rsidR="00E11B7B" w:rsidRDefault="00E11B7B" w:rsidP="00E11B7B">
      <w:pPr>
        <w:jc w:val="right"/>
        <w:rPr>
          <w:sz w:val="20"/>
          <w:szCs w:val="20"/>
          <w:u w:val="single"/>
        </w:rPr>
      </w:pPr>
      <w:r>
        <w:rPr>
          <w:sz w:val="20"/>
          <w:szCs w:val="20"/>
          <w:u w:val="single"/>
        </w:rPr>
        <w:t>History and Theory</w:t>
      </w:r>
    </w:p>
    <w:p w14:paraId="1E5532F2" w14:textId="611D3177" w:rsidR="00E11B7B" w:rsidRPr="00E11B7B" w:rsidRDefault="00E11B7B" w:rsidP="00E11B7B">
      <w:pPr>
        <w:jc w:val="right"/>
        <w:rPr>
          <w:sz w:val="20"/>
          <w:szCs w:val="20"/>
          <w:u w:val="single"/>
        </w:rPr>
      </w:pPr>
      <w:r>
        <w:rPr>
          <w:sz w:val="20"/>
          <w:szCs w:val="20"/>
          <w:u w:val="single"/>
        </w:rPr>
        <w:t>ACAA5003</w:t>
      </w:r>
      <w:r w:rsidRPr="000F2847">
        <w:rPr>
          <w:sz w:val="20"/>
          <w:szCs w:val="20"/>
          <w:u w:val="single"/>
        </w:rPr>
        <w:t xml:space="preserve"> </w:t>
      </w:r>
    </w:p>
    <w:p w14:paraId="44BE422D" w14:textId="77777777" w:rsidR="00E11B7B" w:rsidRDefault="00E11B7B" w:rsidP="000F2847"/>
    <w:p w14:paraId="175E5E2F" w14:textId="0B14985F" w:rsidR="00522411" w:rsidRDefault="0024363A" w:rsidP="00192D10">
      <w:pPr>
        <w:rPr>
          <w:u w:val="single"/>
        </w:rPr>
      </w:pPr>
      <w:r w:rsidRPr="00E11B7B">
        <w:t xml:space="preserve">across Europe and became familiar with the latest Modernism and International style trends. Aalto has had 200 buildings and 300 unbuilt buildings throughout his lifetime. After he </w:t>
      </w:r>
      <w:r w:rsidR="00B17391" w:rsidRPr="00E11B7B">
        <w:t xml:space="preserve">travelled across Europe, Aalto was a member of an Elite club that included Le Corbusier, Frank Lloyd Wright Etc- </w:t>
      </w:r>
      <w:sdt>
        <w:sdtPr>
          <w:id w:val="1862389056"/>
          <w:citation/>
        </w:sdtPr>
        <w:sdtEndPr/>
        <w:sdtContent>
          <w:r w:rsidR="00B17391" w:rsidRPr="009C5980">
            <w:fldChar w:fldCharType="begin"/>
          </w:r>
          <w:r w:rsidR="00B17391" w:rsidRPr="009C5980">
            <w:instrText xml:space="preserve"> CITATION Wes16 \l 2057 </w:instrText>
          </w:r>
          <w:r w:rsidR="00B17391" w:rsidRPr="009C5980">
            <w:fldChar w:fldCharType="separate"/>
          </w:r>
          <w:r w:rsidR="00B17391" w:rsidRPr="00B17391">
            <w:rPr>
              <w:noProof/>
            </w:rPr>
            <w:t>(Richard, 2016)</w:t>
          </w:r>
          <w:r w:rsidR="00B17391" w:rsidRPr="009C5980">
            <w:fldChar w:fldCharType="end"/>
          </w:r>
        </w:sdtContent>
      </w:sdt>
      <w:r w:rsidR="00B17391">
        <w:t>.</w:t>
      </w:r>
      <w:r w:rsidR="00B17391" w:rsidRPr="00E11B7B">
        <w:t xml:space="preserve"> From the late 1930s onwards, the architectural expression of Aalto’s buildings became enriched by using organic forms, natural materials, and the freedom of handling spaces. </w:t>
      </w:r>
      <w:sdt>
        <w:sdtPr>
          <w:id w:val="-84154641"/>
          <w:citation/>
        </w:sdtPr>
        <w:sdtContent>
          <w:r w:rsidR="00B17391">
            <w:fldChar w:fldCharType="begin"/>
          </w:r>
          <w:r w:rsidR="00B17391">
            <w:instrText xml:space="preserve"> CITATION Alv98 \l 2057 </w:instrText>
          </w:r>
          <w:r w:rsidR="00B17391">
            <w:fldChar w:fldCharType="separate"/>
          </w:r>
          <w:r w:rsidR="00B17391" w:rsidRPr="00B17391">
            <w:rPr>
              <w:noProof/>
            </w:rPr>
            <w:t>(Alvar Aalto Foundation, 1998)</w:t>
          </w:r>
          <w:r w:rsidR="00B17391">
            <w:fldChar w:fldCharType="end"/>
          </w:r>
        </w:sdtContent>
      </w:sdt>
      <w:r w:rsidR="00B17391" w:rsidRPr="00E11B7B">
        <w:t xml:space="preserve">. All of Aalto’s buildings are photographed showing what the building is in everyday life. Alato Describes his architecture as a “Component in the struggle between man and nature”- </w:t>
      </w:r>
      <w:sdt>
        <w:sdtPr>
          <w:id w:val="-1278329637"/>
          <w:citation/>
        </w:sdtPr>
        <w:sdtContent>
          <w:r w:rsidR="00B17391">
            <w:fldChar w:fldCharType="begin"/>
          </w:r>
          <w:r w:rsidR="00B17391">
            <w:instrText xml:space="preserve"> CITATION AjC16 \l 2057 </w:instrText>
          </w:r>
          <w:r w:rsidR="00B17391">
            <w:fldChar w:fldCharType="separate"/>
          </w:r>
          <w:r w:rsidR="00B17391" w:rsidRPr="00B17391">
            <w:rPr>
              <w:noProof/>
            </w:rPr>
            <w:t>(Aj Contributor, 2016)</w:t>
          </w:r>
          <w:r w:rsidR="00B17391">
            <w:fldChar w:fldCharType="end"/>
          </w:r>
        </w:sdtContent>
      </w:sdt>
      <w:r w:rsidR="00B17391">
        <w:t xml:space="preserve">. Aalto saw architecture, not as a </w:t>
      </w:r>
      <w:r w:rsidR="00B17391">
        <w:t>stylistic exercise</w:t>
      </w:r>
      <w:r w:rsidR="00522411">
        <w:t xml:space="preserve"> but as a scheme of light, surfaces, acoustics, and climate conditions he faced. His buildings aimed to respond sensitively to their surroundings thus fitting the climate of the buildings.</w:t>
      </w:r>
    </w:p>
    <w:p w14:paraId="0A0A1BA7" w14:textId="77777777" w:rsidR="00522411" w:rsidRDefault="00522411" w:rsidP="00192D10">
      <w:pPr>
        <w:rPr>
          <w:u w:val="single"/>
        </w:rPr>
      </w:pPr>
    </w:p>
    <w:p w14:paraId="2D3D0D90" w14:textId="3CD9C93E" w:rsidR="00192D10" w:rsidRDefault="00192D10" w:rsidP="00192D10">
      <w:pPr>
        <w:rPr>
          <w:u w:val="single"/>
        </w:rPr>
      </w:pPr>
      <w:r>
        <w:rPr>
          <w:u w:val="single"/>
        </w:rPr>
        <w:t xml:space="preserve">History of the Saynarsalo Town Hall: </w:t>
      </w:r>
    </w:p>
    <w:p w14:paraId="64A20A83" w14:textId="55A8E17B" w:rsidR="00616D85" w:rsidRPr="00194ACE" w:rsidRDefault="00616D85" w:rsidP="00616D85">
      <w:r>
        <w:rPr>
          <w:noProof/>
        </w:rPr>
        <w:drawing>
          <wp:inline distT="0" distB="0" distL="0" distR="0" wp14:anchorId="1D1FBB79" wp14:editId="7090C9C4">
            <wp:extent cx="3179256" cy="1860637"/>
            <wp:effectExtent l="0" t="0" r="2540" b="635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a:picLocks noChangeAspect="1" noChangeArrowheads="1"/>
                    </pic:cNvPicPr>
                  </pic:nvPicPr>
                  <pic:blipFill rotWithShape="1">
                    <a:blip r:embed="rId6">
                      <a:extLst>
                        <a:ext uri="{BEBA8EAE-BF5A-486C-A8C5-ECC9F3942E4B}">
                          <a14:imgProps xmlns:a14="http://schemas.microsoft.com/office/drawing/2010/main">
                            <a14:imgLayer r:embed="rId7">
                              <a14:imgEffect>
                                <a14:saturation sat="0"/>
                              </a14:imgEffect>
                            </a14:imgLayer>
                          </a14:imgProps>
                        </a:ext>
                        <a:ext uri="{28A0092B-C50C-407E-A947-70E740481C1C}">
                          <a14:useLocalDpi xmlns:a14="http://schemas.microsoft.com/office/drawing/2010/main" val="0"/>
                        </a:ext>
                      </a:extLst>
                    </a:blip>
                    <a:srcRect l="6052" r="1373" b="18880"/>
                    <a:stretch/>
                  </pic:blipFill>
                  <pic:spPr bwMode="auto">
                    <a:xfrm>
                      <a:off x="0" y="0"/>
                      <a:ext cx="3206454" cy="1876554"/>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ADF03A6" wp14:editId="49A736E2">
            <wp:extent cx="2495006" cy="1871394"/>
            <wp:effectExtent l="0" t="0" r="635" b="0"/>
            <wp:docPr id="7" name="Picture 7" descr="A picture containing indoor, fl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floor, ol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0393" cy="1905437"/>
                    </a:xfrm>
                    <a:prstGeom prst="rect">
                      <a:avLst/>
                    </a:prstGeom>
                    <a:noFill/>
                    <a:ln>
                      <a:noFill/>
                    </a:ln>
                  </pic:spPr>
                </pic:pic>
              </a:graphicData>
            </a:graphic>
          </wp:inline>
        </w:drawing>
      </w:r>
    </w:p>
    <w:p w14:paraId="377A4272" w14:textId="0489B177" w:rsidR="00616D85" w:rsidRPr="00616D85" w:rsidRDefault="00616D85" w:rsidP="00616D85">
      <w:r w:rsidRPr="00FF3369">
        <w:rPr>
          <w:sz w:val="20"/>
          <w:szCs w:val="20"/>
        </w:rPr>
        <w:t xml:space="preserve">         </w:t>
      </w:r>
      <w:r w:rsidRPr="00E0632F">
        <w:t xml:space="preserve">  </w:t>
      </w:r>
      <w:r>
        <w:t xml:space="preserve"> </w:t>
      </w:r>
      <w:r w:rsidRPr="00E0632F">
        <w:t xml:space="preserve">  </w:t>
      </w:r>
      <w:r>
        <w:t xml:space="preserve"> </w:t>
      </w:r>
      <w:sdt>
        <w:sdtPr>
          <w:id w:val="-585922241"/>
          <w:citation/>
        </w:sdtPr>
        <w:sdtContent>
          <w:r>
            <w:fldChar w:fldCharType="begin"/>
          </w:r>
          <w:r>
            <w:instrText xml:space="preserve"> CITATION Dav23 \l 2057 </w:instrText>
          </w:r>
          <w:r>
            <w:fldChar w:fldCharType="separate"/>
          </w:r>
          <w:r w:rsidR="00B17391" w:rsidRPr="00B17391">
            <w:rPr>
              <w:noProof/>
            </w:rPr>
            <w:t>(Bethan, 2023)</w:t>
          </w:r>
          <w:r>
            <w:fldChar w:fldCharType="end"/>
          </w:r>
        </w:sdtContent>
      </w:sdt>
      <w:r>
        <w:t xml:space="preserve">                                                            </w:t>
      </w:r>
      <w:sdt>
        <w:sdtPr>
          <w:id w:val="441277021"/>
          <w:citation/>
        </w:sdtPr>
        <w:sdtContent>
          <w:r>
            <w:fldChar w:fldCharType="begin"/>
          </w:r>
          <w:r>
            <w:instrText xml:space="preserve"> CITATION WIK20 \l 2057 </w:instrText>
          </w:r>
          <w:r>
            <w:fldChar w:fldCharType="separate"/>
          </w:r>
          <w:r w:rsidR="00B17391" w:rsidRPr="00B17391">
            <w:rPr>
              <w:noProof/>
            </w:rPr>
            <w:t>(WIKIARQUITECTURA, 2020)</w:t>
          </w:r>
          <w:r>
            <w:fldChar w:fldCharType="end"/>
          </w:r>
        </w:sdtContent>
      </w:sdt>
      <w:r w:rsidRPr="00616D85">
        <w:rPr>
          <w:sz w:val="20"/>
          <w:szCs w:val="20"/>
        </w:rPr>
        <w:t xml:space="preserve">                    </w:t>
      </w:r>
      <w:r>
        <w:rPr>
          <w:sz w:val="20"/>
          <w:szCs w:val="20"/>
          <w:u w:val="single"/>
        </w:rPr>
        <w:t xml:space="preserve"> </w:t>
      </w:r>
    </w:p>
    <w:p w14:paraId="558EEC7B" w14:textId="6853D6BE" w:rsidR="00616D85" w:rsidRDefault="00616D85" w:rsidP="000F2847"/>
    <w:p w14:paraId="7A412089" w14:textId="480BD7E5" w:rsidR="00616D85" w:rsidRDefault="00192D10" w:rsidP="000F2847">
      <w:r>
        <w:t>The Saynarsalo Town Hall in Finland was built by Alvar Aalto, It is located on a small island in the centre of Finland’s lake</w:t>
      </w:r>
      <w:sdt>
        <w:sdtPr>
          <w:id w:val="-1337451409"/>
          <w:citation/>
        </w:sdtPr>
        <w:sdtContent>
          <w:r w:rsidR="00F36BE9">
            <w:fldChar w:fldCharType="begin"/>
          </w:r>
          <w:r w:rsidR="00F36BE9">
            <w:instrText xml:space="preserve"> CITATION LFi16 \l 2057 </w:instrText>
          </w:r>
          <w:r w:rsidR="00F36BE9">
            <w:fldChar w:fldCharType="separate"/>
          </w:r>
          <w:r w:rsidR="00B17391">
            <w:rPr>
              <w:noProof/>
            </w:rPr>
            <w:t xml:space="preserve"> </w:t>
          </w:r>
          <w:r w:rsidR="00B17391" w:rsidRPr="00B17391">
            <w:rPr>
              <w:noProof/>
            </w:rPr>
            <w:t>(L, 2016)</w:t>
          </w:r>
          <w:r w:rsidR="00F36BE9">
            <w:fldChar w:fldCharType="end"/>
          </w:r>
        </w:sdtContent>
      </w:sdt>
      <w:r w:rsidR="00F36BE9">
        <w:t xml:space="preserve">. </w:t>
      </w:r>
      <w:r>
        <w:t xml:space="preserve">Aalto won the </w:t>
      </w:r>
      <w:r w:rsidR="0013717D">
        <w:t>competition that was held in 1949 and he was immediately commissioned on preparing all the drawings for his design. Although the building was a little more ruined than Aalto would have liked, he still referred to the Saynarsalo as the “Town hall building once it was complete</w:t>
      </w:r>
      <w:r w:rsidR="0013717D">
        <w:rPr>
          <w:sz w:val="20"/>
          <w:szCs w:val="20"/>
        </w:rPr>
        <w:t xml:space="preserve">- </w:t>
      </w:r>
      <w:sdt>
        <w:sdtPr>
          <w:rPr>
            <w:sz w:val="20"/>
            <w:szCs w:val="20"/>
          </w:rPr>
          <w:id w:val="-802389451"/>
          <w:citation/>
        </w:sdtPr>
        <w:sdtContent>
          <w:r w:rsidR="009C5980" w:rsidRPr="009C5980">
            <w:rPr>
              <w:sz w:val="20"/>
              <w:szCs w:val="20"/>
            </w:rPr>
            <w:fldChar w:fldCharType="begin"/>
          </w:r>
          <w:r w:rsidR="009C5980" w:rsidRPr="009C5980">
            <w:rPr>
              <w:sz w:val="20"/>
              <w:szCs w:val="20"/>
            </w:rPr>
            <w:instrText xml:space="preserve"> CITATION Wes16 \l 2057 </w:instrText>
          </w:r>
          <w:r w:rsidR="009C5980" w:rsidRPr="009C5980">
            <w:rPr>
              <w:sz w:val="20"/>
              <w:szCs w:val="20"/>
            </w:rPr>
            <w:fldChar w:fldCharType="separate"/>
          </w:r>
          <w:r w:rsidR="00B17391" w:rsidRPr="00B17391">
            <w:rPr>
              <w:noProof/>
              <w:sz w:val="20"/>
              <w:szCs w:val="20"/>
            </w:rPr>
            <w:t>(Richard, 2016)</w:t>
          </w:r>
          <w:r w:rsidR="009C5980" w:rsidRPr="009C5980">
            <w:rPr>
              <w:sz w:val="20"/>
              <w:szCs w:val="20"/>
            </w:rPr>
            <w:fldChar w:fldCharType="end"/>
          </w:r>
        </w:sdtContent>
      </w:sdt>
      <w:r w:rsidR="009C5980">
        <w:t xml:space="preserve">. </w:t>
      </w:r>
      <w:r w:rsidR="0013717D">
        <w:t>The construction of the town hall building began in 1950 and was completed the following year layer in 1952-</w:t>
      </w:r>
      <w:sdt>
        <w:sdtPr>
          <w:id w:val="-559489063"/>
          <w:citation/>
        </w:sdtPr>
        <w:sdtContent>
          <w:r w:rsidR="00F82153">
            <w:fldChar w:fldCharType="begin"/>
          </w:r>
          <w:r w:rsidR="00F82153">
            <w:instrText xml:space="preserve"> CITATION Doc19 \l 2057 </w:instrText>
          </w:r>
          <w:r w:rsidR="00F82153">
            <w:fldChar w:fldCharType="separate"/>
          </w:r>
          <w:r w:rsidR="00B17391">
            <w:rPr>
              <w:noProof/>
            </w:rPr>
            <w:t xml:space="preserve"> </w:t>
          </w:r>
          <w:r w:rsidR="00B17391" w:rsidRPr="00B17391">
            <w:rPr>
              <w:noProof/>
            </w:rPr>
            <w:t>(Docomomofi, 2019)</w:t>
          </w:r>
          <w:r w:rsidR="00F82153">
            <w:fldChar w:fldCharType="end"/>
          </w:r>
        </w:sdtContent>
      </w:sdt>
      <w:r w:rsidR="0013717D">
        <w:t xml:space="preserve"> </w:t>
      </w:r>
      <w:r w:rsidR="0013717D" w:rsidRPr="00A06415">
        <w:t>Aalto</w:t>
      </w:r>
      <w:r w:rsidR="0013717D">
        <w:t xml:space="preserve"> designed the town hall as a place where everyone in the area can meet and go to have a chat not just a place for the council.</w:t>
      </w:r>
      <w:r w:rsidR="0013717D">
        <w:rPr>
          <w:color w:val="FF0000"/>
          <w:sz w:val="20"/>
          <w:szCs w:val="20"/>
        </w:rPr>
        <w:t xml:space="preserve"> </w:t>
      </w:r>
      <w:r w:rsidR="0013717D">
        <w:t>The town hall was one of Aalto’s most admired designs. Alvar Aalto saw the town hall as a challenge because he wanted to show the superiority of civic:</w:t>
      </w:r>
      <w:r w:rsidR="0013717D">
        <w:t xml:space="preserve"> </w:t>
      </w:r>
      <w:r w:rsidR="00585AA5">
        <w:t xml:space="preserve">buildings over commercial ones and to build in the middle of the trees, so people had a soft landscape that surrounds them, he was inspired by the ideal </w:t>
      </w:r>
      <w:r w:rsidR="00247035">
        <w:t>city of the Italian renaissance</w:t>
      </w:r>
      <w:sdt>
        <w:sdtPr>
          <w:id w:val="825939124"/>
          <w:citation/>
        </w:sdtPr>
        <w:sdtContent>
          <w:r w:rsidR="006E1711">
            <w:fldChar w:fldCharType="begin"/>
          </w:r>
          <w:r w:rsidR="006E1711">
            <w:instrText xml:space="preserve"> CITATION Tha11 \l 2057 </w:instrText>
          </w:r>
          <w:r w:rsidR="006E1711">
            <w:fldChar w:fldCharType="separate"/>
          </w:r>
          <w:r w:rsidR="00B17391">
            <w:rPr>
              <w:noProof/>
            </w:rPr>
            <w:t xml:space="preserve"> </w:t>
          </w:r>
          <w:r w:rsidR="00B17391" w:rsidRPr="00B17391">
            <w:rPr>
              <w:noProof/>
            </w:rPr>
            <w:t>(Thangavelu Sivakumar, 2011)</w:t>
          </w:r>
          <w:r w:rsidR="006E1711">
            <w:fldChar w:fldCharType="end"/>
          </w:r>
        </w:sdtContent>
      </w:sdt>
      <w:r w:rsidR="006E1711">
        <w:t xml:space="preserve">. </w:t>
      </w:r>
      <w:r w:rsidR="00247035">
        <w:t>The Town Hall was home to around 3,00 people, which is now a visitor’s centre-</w:t>
      </w:r>
      <w:r w:rsidR="00247035" w:rsidRPr="006B30F2">
        <w:t xml:space="preserve"> </w:t>
      </w:r>
      <w:sdt>
        <w:sdtPr>
          <w:id w:val="-1853551845"/>
          <w:citation/>
        </w:sdtPr>
        <w:sdtContent>
          <w:r w:rsidR="000D1A82">
            <w:fldChar w:fldCharType="begin"/>
          </w:r>
          <w:r w:rsidR="000D1A82">
            <w:instrText xml:space="preserve"> CITATION Alv98 \l 2057 </w:instrText>
          </w:r>
          <w:r w:rsidR="000D1A82">
            <w:fldChar w:fldCharType="separate"/>
          </w:r>
          <w:r w:rsidR="00B17391" w:rsidRPr="00B17391">
            <w:rPr>
              <w:noProof/>
            </w:rPr>
            <w:t>(Alvar Aalto Foundation, 1998)</w:t>
          </w:r>
          <w:r w:rsidR="000D1A82">
            <w:fldChar w:fldCharType="end"/>
          </w:r>
        </w:sdtContent>
      </w:sdt>
      <w:r w:rsidR="00247035">
        <w:t xml:space="preserve">Aalto designed the layout of four two-story wings around a square courtyard, he set one of the stories </w:t>
      </w:r>
    </w:p>
    <w:p w14:paraId="5307F509" w14:textId="77777777" w:rsidR="00616D85" w:rsidRPr="005632C9" w:rsidRDefault="00616D85" w:rsidP="00616D85">
      <w:pPr>
        <w:jc w:val="right"/>
      </w:pPr>
      <w:r>
        <w:rPr>
          <w:sz w:val="20"/>
          <w:szCs w:val="20"/>
          <w:u w:val="single"/>
        </w:rPr>
        <w:lastRenderedPageBreak/>
        <w:t>B</w:t>
      </w:r>
      <w:r w:rsidRPr="000F2847">
        <w:rPr>
          <w:sz w:val="20"/>
          <w:szCs w:val="20"/>
          <w:u w:val="single"/>
        </w:rPr>
        <w:t>ethan Davies</w:t>
      </w:r>
    </w:p>
    <w:p w14:paraId="73502C2A" w14:textId="77777777" w:rsidR="00616D85" w:rsidRDefault="00616D85" w:rsidP="00616D85">
      <w:pPr>
        <w:jc w:val="right"/>
        <w:rPr>
          <w:sz w:val="20"/>
          <w:szCs w:val="20"/>
          <w:u w:val="single"/>
        </w:rPr>
      </w:pPr>
      <w:r w:rsidRPr="000F2847">
        <w:rPr>
          <w:sz w:val="20"/>
          <w:szCs w:val="20"/>
          <w:u w:val="single"/>
        </w:rPr>
        <w:t>2101063</w:t>
      </w:r>
    </w:p>
    <w:p w14:paraId="65BB358D" w14:textId="77777777" w:rsidR="00616D85" w:rsidRDefault="00616D85" w:rsidP="00616D85">
      <w:pPr>
        <w:jc w:val="right"/>
        <w:rPr>
          <w:sz w:val="20"/>
          <w:szCs w:val="20"/>
          <w:u w:val="single"/>
        </w:rPr>
      </w:pPr>
      <w:r>
        <w:rPr>
          <w:sz w:val="20"/>
          <w:szCs w:val="20"/>
          <w:u w:val="single"/>
        </w:rPr>
        <w:t>History and Theory</w:t>
      </w:r>
    </w:p>
    <w:p w14:paraId="5A024A72" w14:textId="77777777" w:rsidR="00616D85" w:rsidRPr="00F82153" w:rsidRDefault="00616D85" w:rsidP="00616D85">
      <w:pPr>
        <w:jc w:val="right"/>
        <w:rPr>
          <w:sz w:val="20"/>
          <w:szCs w:val="20"/>
          <w:u w:val="single"/>
        </w:rPr>
      </w:pPr>
      <w:r>
        <w:rPr>
          <w:sz w:val="20"/>
          <w:szCs w:val="20"/>
          <w:u w:val="single"/>
        </w:rPr>
        <w:t>ACAA5003</w:t>
      </w:r>
      <w:r w:rsidRPr="000F2847">
        <w:rPr>
          <w:sz w:val="20"/>
          <w:szCs w:val="20"/>
          <w:u w:val="single"/>
        </w:rPr>
        <w:t xml:space="preserve"> </w:t>
      </w:r>
    </w:p>
    <w:p w14:paraId="603B03A7" w14:textId="77777777" w:rsidR="00616D85" w:rsidRDefault="00616D85" w:rsidP="000F2847"/>
    <w:p w14:paraId="2DFD6DC2" w14:textId="31468416" w:rsidR="00AA0352" w:rsidRDefault="0024363A" w:rsidP="000F2847">
      <w:r>
        <w:t xml:space="preserve">higher than </w:t>
      </w:r>
      <w:r w:rsidR="00E92869">
        <w:t>it</w:t>
      </w:r>
      <w:r>
        <w:t xml:space="preserve"> is surrounding. The building plays a critical role in the architecture that surrounds the building, the “Forest Spaces” immerses the town. hall-</w:t>
      </w:r>
      <w:r w:rsidRPr="00242F25">
        <w:t xml:space="preserve"> </w:t>
      </w:r>
      <w:sdt>
        <w:sdtPr>
          <w:id w:val="1053272463"/>
          <w:citation/>
        </w:sdtPr>
        <w:sdtContent>
          <w:r>
            <w:fldChar w:fldCharType="begin"/>
          </w:r>
          <w:r>
            <w:instrText xml:space="preserve"> CITATION AjC16 \l 2057 </w:instrText>
          </w:r>
          <w:r>
            <w:fldChar w:fldCharType="separate"/>
          </w:r>
          <w:r w:rsidRPr="00B17391">
            <w:rPr>
              <w:noProof/>
            </w:rPr>
            <w:t>(Aj Contributor, 2016)</w:t>
          </w:r>
          <w:r>
            <w:fldChar w:fldCharType="end"/>
          </w:r>
        </w:sdtContent>
      </w:sdt>
      <w:r>
        <w:t xml:space="preserve">. In the council chamber, </w:t>
      </w:r>
      <w:r w:rsidR="00B17391">
        <w:t xml:space="preserve">there is a clockwise chair and a desk that was designed by Aalto himself- </w:t>
      </w:r>
      <w:sdt>
        <w:sdtPr>
          <w:id w:val="-872383193"/>
          <w:citation/>
        </w:sdtPr>
        <w:sdtContent>
          <w:r w:rsidR="00B17391">
            <w:fldChar w:fldCharType="begin"/>
          </w:r>
          <w:r w:rsidR="00B17391">
            <w:rPr>
              <w:sz w:val="20"/>
              <w:szCs w:val="20"/>
            </w:rPr>
            <w:instrText xml:space="preserve"> CITATION Wes16 \l 2057 </w:instrText>
          </w:r>
          <w:r w:rsidR="00B17391">
            <w:fldChar w:fldCharType="separate"/>
          </w:r>
          <w:r w:rsidR="00B17391" w:rsidRPr="00B17391">
            <w:rPr>
              <w:noProof/>
              <w:sz w:val="20"/>
              <w:szCs w:val="20"/>
            </w:rPr>
            <w:t>(Richard, 2016)</w:t>
          </w:r>
          <w:r w:rsidR="00B17391">
            <w:fldChar w:fldCharType="end"/>
          </w:r>
        </w:sdtContent>
      </w:sdt>
      <w:r w:rsidR="00B17391">
        <w:t xml:space="preserve">. </w:t>
      </w:r>
      <w:r w:rsidR="00B17391" w:rsidRPr="00F97FEF">
        <w:t xml:space="preserve">The Saynarsalo town hall building is no longer </w:t>
      </w:r>
      <w:r w:rsidR="00B17391">
        <w:t xml:space="preserve">used for it is original purpose, in the summertime, the building is open to visitors and the guest rooms that were originally for the council workers can be </w:t>
      </w:r>
      <w:r w:rsidR="00F97FEF">
        <w:t xml:space="preserve">booked for overnight say all year </w:t>
      </w:r>
      <w:r w:rsidR="00585AA5">
        <w:t>round.</w:t>
      </w:r>
      <w:r w:rsidR="00280B8C">
        <w:t xml:space="preserve"> In 1933 the Town hall lost its primary function, the offices that the council workers had closed down in 2015 but the library c</w:t>
      </w:r>
      <w:r w:rsidR="0062665F">
        <w:t>ontinued the stay open to the public now</w:t>
      </w:r>
      <w:r w:rsidR="00EF78F1">
        <w:t>-</w:t>
      </w:r>
      <w:r w:rsidR="00F97FEF">
        <w:t xml:space="preserve"> </w:t>
      </w:r>
      <w:sdt>
        <w:sdtPr>
          <w:id w:val="1671058593"/>
          <w:citation/>
        </w:sdtPr>
        <w:sdtContent>
          <w:r w:rsidR="00537D87">
            <w:fldChar w:fldCharType="begin"/>
          </w:r>
          <w:r w:rsidR="00537D87">
            <w:instrText xml:space="preserve"> CITATION Des21 \l 2057 </w:instrText>
          </w:r>
          <w:r w:rsidR="00537D87">
            <w:fldChar w:fldCharType="separate"/>
          </w:r>
          <w:r w:rsidR="00B17391" w:rsidRPr="00B17391">
            <w:rPr>
              <w:noProof/>
            </w:rPr>
            <w:t>(Design Stories , 2021)</w:t>
          </w:r>
          <w:r w:rsidR="00537D87">
            <w:fldChar w:fldCharType="end"/>
          </w:r>
        </w:sdtContent>
      </w:sdt>
      <w:r w:rsidR="00B323EC">
        <w:t xml:space="preserve">. </w:t>
      </w:r>
    </w:p>
    <w:p w14:paraId="3226E474" w14:textId="77777777" w:rsidR="00F47BF4" w:rsidRDefault="00F47BF4" w:rsidP="00E01847">
      <w:pPr>
        <w:rPr>
          <w:u w:val="single"/>
        </w:rPr>
      </w:pPr>
    </w:p>
    <w:p w14:paraId="73C03370" w14:textId="30A5EE2B" w:rsidR="00F82153" w:rsidRDefault="00E01847" w:rsidP="00E01847">
      <w:pPr>
        <w:rPr>
          <w:u w:val="single"/>
        </w:rPr>
      </w:pPr>
      <w:r>
        <w:rPr>
          <w:u w:val="single"/>
        </w:rPr>
        <w:t xml:space="preserve">Plan of the Building </w:t>
      </w:r>
      <w:r w:rsidR="00F82153">
        <w:rPr>
          <w:u w:val="single"/>
        </w:rPr>
        <w:t>–</w:t>
      </w:r>
    </w:p>
    <w:p w14:paraId="0A6883C5" w14:textId="77777777" w:rsidR="00616D85" w:rsidRDefault="00616D85" w:rsidP="00E01847">
      <w:pPr>
        <w:rPr>
          <w:u w:val="single"/>
        </w:rPr>
      </w:pPr>
    </w:p>
    <w:p w14:paraId="51CEAE94" w14:textId="5FD59C2E" w:rsidR="00616D85" w:rsidRDefault="00424A2E" w:rsidP="00E01847">
      <w:pPr>
        <w:rPr>
          <w:u w:val="single"/>
        </w:rPr>
      </w:pPr>
      <w:r>
        <w:rPr>
          <w:noProof/>
        </w:rPr>
        <w:drawing>
          <wp:inline distT="0" distB="0" distL="0" distR="0" wp14:anchorId="19826791" wp14:editId="675A2ED6">
            <wp:extent cx="4598126" cy="2357648"/>
            <wp:effectExtent l="0" t="0" r="0" b="5080"/>
            <wp:docPr id="8" name="Picture 8" descr="Gallery of AD Classics: Säynätsalo Town Hall / Alvar Aalto -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llery of AD Classics: Säynätsalo Town Hall / Alvar Aalto -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08005" cy="2362713"/>
                    </a:xfrm>
                    <a:prstGeom prst="rect">
                      <a:avLst/>
                    </a:prstGeom>
                    <a:noFill/>
                    <a:ln>
                      <a:noFill/>
                    </a:ln>
                  </pic:spPr>
                </pic:pic>
              </a:graphicData>
            </a:graphic>
          </wp:inline>
        </w:drawing>
      </w:r>
    </w:p>
    <w:p w14:paraId="36F71F4B" w14:textId="15CECB4A" w:rsidR="00424A2E" w:rsidRPr="00E01847" w:rsidRDefault="00424A2E" w:rsidP="00E01847">
      <w:pPr>
        <w:rPr>
          <w:u w:val="single"/>
        </w:rPr>
      </w:pPr>
      <w:sdt>
        <w:sdtPr>
          <w:rPr>
            <w:u w:val="single"/>
          </w:rPr>
          <w:id w:val="-1874151976"/>
          <w:citation/>
        </w:sdtPr>
        <w:sdtContent>
          <w:r>
            <w:rPr>
              <w:u w:val="single"/>
            </w:rPr>
            <w:fldChar w:fldCharType="begin"/>
          </w:r>
          <w:r>
            <w:rPr>
              <w:u w:val="single"/>
            </w:rPr>
            <w:instrText xml:space="preserve"> CITATION Wes16 \l 2057 </w:instrText>
          </w:r>
          <w:r>
            <w:rPr>
              <w:u w:val="single"/>
            </w:rPr>
            <w:fldChar w:fldCharType="separate"/>
          </w:r>
          <w:r w:rsidR="00B17391" w:rsidRPr="00B17391">
            <w:rPr>
              <w:noProof/>
            </w:rPr>
            <w:t>(Richard, 2016)</w:t>
          </w:r>
          <w:r>
            <w:rPr>
              <w:u w:val="single"/>
            </w:rPr>
            <w:fldChar w:fldCharType="end"/>
          </w:r>
        </w:sdtContent>
      </w:sdt>
    </w:p>
    <w:p w14:paraId="58344EB0" w14:textId="7661E080" w:rsidR="00EA71BF" w:rsidRPr="00EB79BE" w:rsidRDefault="00D04179" w:rsidP="00EB79BE">
      <w:r>
        <w:t xml:space="preserve">Before Aalto started </w:t>
      </w:r>
      <w:r w:rsidR="00F82153">
        <w:t>designing,</w:t>
      </w:r>
      <w:r>
        <w:t xml:space="preserve"> he wanted to create a courtyard that was a central park of the design for the town hall</w:t>
      </w:r>
      <w:r w:rsidR="00185057">
        <w:t xml:space="preserve">. He wanted the courtyard in the middle of the plan and the other building to </w:t>
      </w:r>
      <w:r w:rsidR="00353AB9">
        <w:t>investigate</w:t>
      </w:r>
      <w:r w:rsidR="00185057">
        <w:t xml:space="preserve"> the courtyard</w:t>
      </w:r>
      <w:r w:rsidR="00AC26B6">
        <w:t>, he was most</w:t>
      </w:r>
      <w:r w:rsidR="0097104E">
        <w:t>ly</w:t>
      </w:r>
      <w:r w:rsidR="00AC26B6">
        <w:t xml:space="preserve"> influenced by parliament buildings that had </w:t>
      </w:r>
      <w:r w:rsidR="00353AB9">
        <w:t>buildings surrounding a courtyard</w:t>
      </w:r>
      <w:r w:rsidR="0097104E">
        <w:t xml:space="preserve"> because he thought that </w:t>
      </w:r>
      <w:r w:rsidR="006D0A4B">
        <w:t xml:space="preserve">“Courtyards offer the ultimate space and </w:t>
      </w:r>
      <w:r w:rsidR="00B2611F">
        <w:t>allow</w:t>
      </w:r>
      <w:r w:rsidR="00EC3E5B">
        <w:t xml:space="preserve"> many people to come together as one</w:t>
      </w:r>
      <w:r w:rsidR="0051762B">
        <w:t>-</w:t>
      </w:r>
      <w:r w:rsidR="00FB450D" w:rsidRPr="00FB450D">
        <w:t xml:space="preserve"> </w:t>
      </w:r>
      <w:sdt>
        <w:sdtPr>
          <w:id w:val="1409884520"/>
          <w:citation/>
        </w:sdtPr>
        <w:sdtContent>
          <w:r w:rsidR="005D4678">
            <w:fldChar w:fldCharType="begin"/>
          </w:r>
          <w:r w:rsidR="005D4678">
            <w:instrText xml:space="preserve"> CITATION Mah23 \l 2057 </w:instrText>
          </w:r>
          <w:r w:rsidR="005D4678">
            <w:fldChar w:fldCharType="separate"/>
          </w:r>
          <w:r w:rsidR="00B17391" w:rsidRPr="00B17391">
            <w:rPr>
              <w:noProof/>
            </w:rPr>
            <w:t>(Auryn, 2023)</w:t>
          </w:r>
          <w:r w:rsidR="005D4678">
            <w:fldChar w:fldCharType="end"/>
          </w:r>
        </w:sdtContent>
      </w:sdt>
      <w:r w:rsidR="00906818">
        <w:t xml:space="preserve">. </w:t>
      </w:r>
      <w:r w:rsidR="0013717D">
        <w:t>The plan of the building shows an atrium space in the middle to allow the building to breathe and to allow light to escape through the buildings and into the rooms. there is a top window above the entrance hall that allows the hall to be bright and airy but not so dark-</w:t>
      </w:r>
      <w:sdt>
        <w:sdtPr>
          <w:id w:val="-2118666088"/>
          <w:citation/>
        </w:sdtPr>
        <w:sdtContent>
          <w:r w:rsidR="00FD2057">
            <w:fldChar w:fldCharType="begin"/>
          </w:r>
          <w:r w:rsidR="00FD2057">
            <w:instrText xml:space="preserve"> CITATION LFi16 \l 2057 </w:instrText>
          </w:r>
          <w:r w:rsidR="00FD2057">
            <w:fldChar w:fldCharType="separate"/>
          </w:r>
          <w:r w:rsidR="00B17391">
            <w:rPr>
              <w:noProof/>
            </w:rPr>
            <w:t xml:space="preserve"> </w:t>
          </w:r>
          <w:r w:rsidR="00B17391" w:rsidRPr="00B17391">
            <w:rPr>
              <w:noProof/>
            </w:rPr>
            <w:t>(L, 2016)</w:t>
          </w:r>
          <w:r w:rsidR="00FD2057">
            <w:fldChar w:fldCharType="end"/>
          </w:r>
        </w:sdtContent>
      </w:sdt>
      <w:r w:rsidR="00FD2057">
        <w:t xml:space="preserve">. </w:t>
      </w:r>
      <w:r w:rsidR="0013717D">
        <w:t>It is an Asymmetrical Plan. The building contains, offices, a library, a small bank, and living spaces for the employees, etc. Around the courtyard, the council board is on the lower level, the public library is to the south side and the office is to the north and east.</w:t>
      </w:r>
      <w:sdt>
        <w:sdtPr>
          <w:id w:val="-1214182136"/>
          <w:citation/>
        </w:sdtPr>
        <w:sdtContent>
          <w:r w:rsidR="005E36D1">
            <w:fldChar w:fldCharType="begin"/>
          </w:r>
          <w:r w:rsidR="005E36D1">
            <w:instrText xml:space="preserve"> CITATION WIK20 \l 2057 </w:instrText>
          </w:r>
          <w:r w:rsidR="005E36D1">
            <w:fldChar w:fldCharType="separate"/>
          </w:r>
          <w:r w:rsidR="00B17391">
            <w:rPr>
              <w:noProof/>
            </w:rPr>
            <w:t xml:space="preserve"> </w:t>
          </w:r>
          <w:r w:rsidR="00B17391" w:rsidRPr="00B17391">
            <w:rPr>
              <w:noProof/>
            </w:rPr>
            <w:t>(WIKIARQUITECTURA, 2020)</w:t>
          </w:r>
          <w:r w:rsidR="005E36D1">
            <w:fldChar w:fldCharType="end"/>
          </w:r>
        </w:sdtContent>
      </w:sdt>
      <w:r w:rsidR="005E36D1">
        <w:t xml:space="preserve">. </w:t>
      </w:r>
      <w:r w:rsidR="0013717D">
        <w:t xml:space="preserve">The main entrance was tucked away behind the council chamber. On the ground floor, some shops are placed underneath the library which sits on the second floor, a </w:t>
      </w:r>
    </w:p>
    <w:p w14:paraId="5AC41FC2" w14:textId="77777777" w:rsidR="00EA71BF" w:rsidRDefault="00EA71BF" w:rsidP="00A23A45">
      <w:pPr>
        <w:jc w:val="right"/>
        <w:rPr>
          <w:sz w:val="20"/>
          <w:szCs w:val="20"/>
          <w:u w:val="single"/>
        </w:rPr>
      </w:pPr>
    </w:p>
    <w:p w14:paraId="718C3E2B" w14:textId="69BB8AAE" w:rsidR="00A23A45" w:rsidRPr="000F2847" w:rsidRDefault="00A23A45" w:rsidP="00A23A45">
      <w:pPr>
        <w:jc w:val="right"/>
        <w:rPr>
          <w:sz w:val="20"/>
          <w:szCs w:val="20"/>
          <w:u w:val="single"/>
        </w:rPr>
      </w:pPr>
      <w:r>
        <w:rPr>
          <w:sz w:val="20"/>
          <w:szCs w:val="20"/>
          <w:u w:val="single"/>
        </w:rPr>
        <w:t>B</w:t>
      </w:r>
      <w:r w:rsidRPr="000F2847">
        <w:rPr>
          <w:sz w:val="20"/>
          <w:szCs w:val="20"/>
          <w:u w:val="single"/>
        </w:rPr>
        <w:t>ethan Davies</w:t>
      </w:r>
    </w:p>
    <w:p w14:paraId="2C39F50D" w14:textId="77777777" w:rsidR="00A23A45" w:rsidRDefault="00A23A45" w:rsidP="00A23A45">
      <w:pPr>
        <w:jc w:val="right"/>
        <w:rPr>
          <w:sz w:val="20"/>
          <w:szCs w:val="20"/>
          <w:u w:val="single"/>
        </w:rPr>
      </w:pPr>
      <w:r w:rsidRPr="000F2847">
        <w:rPr>
          <w:sz w:val="20"/>
          <w:szCs w:val="20"/>
          <w:u w:val="single"/>
        </w:rPr>
        <w:t>2101063</w:t>
      </w:r>
    </w:p>
    <w:p w14:paraId="467AD042" w14:textId="77777777" w:rsidR="00A23A45" w:rsidRDefault="00A23A45" w:rsidP="00A23A45">
      <w:pPr>
        <w:jc w:val="right"/>
        <w:rPr>
          <w:sz w:val="20"/>
          <w:szCs w:val="20"/>
          <w:u w:val="single"/>
        </w:rPr>
      </w:pPr>
      <w:r>
        <w:rPr>
          <w:sz w:val="20"/>
          <w:szCs w:val="20"/>
          <w:u w:val="single"/>
        </w:rPr>
        <w:t>History and Theory</w:t>
      </w:r>
    </w:p>
    <w:p w14:paraId="70945A53" w14:textId="77777777" w:rsidR="00A23A45" w:rsidRDefault="00A23A45" w:rsidP="00A23A45">
      <w:pPr>
        <w:jc w:val="right"/>
        <w:rPr>
          <w:sz w:val="20"/>
          <w:szCs w:val="20"/>
          <w:u w:val="single"/>
        </w:rPr>
      </w:pPr>
      <w:r>
        <w:rPr>
          <w:sz w:val="20"/>
          <w:szCs w:val="20"/>
          <w:u w:val="single"/>
        </w:rPr>
        <w:t>ACAA5003</w:t>
      </w:r>
      <w:r w:rsidRPr="000F2847">
        <w:rPr>
          <w:sz w:val="20"/>
          <w:szCs w:val="20"/>
          <w:u w:val="single"/>
        </w:rPr>
        <w:t xml:space="preserve"> </w:t>
      </w:r>
    </w:p>
    <w:p w14:paraId="7E8C2F8D" w14:textId="77777777" w:rsidR="00A23A45" w:rsidRDefault="00A23A45" w:rsidP="005B1AC3"/>
    <w:p w14:paraId="08ECB661" w14:textId="67054429" w:rsidR="00F73DA4" w:rsidRDefault="0024363A" w:rsidP="005B1AC3">
      <w:r>
        <w:t xml:space="preserve">bank is located below the council chamber, and services spaces for the council as well, the pharmacy also sits on the ground floor- </w:t>
      </w:r>
      <w:sdt>
        <w:sdtPr>
          <w:id w:val="1008951507"/>
          <w:citation/>
        </w:sdtPr>
        <w:sdtContent>
          <w:r>
            <w:fldChar w:fldCharType="begin"/>
          </w:r>
          <w:r>
            <w:rPr>
              <w:sz w:val="20"/>
              <w:szCs w:val="20"/>
            </w:rPr>
            <w:instrText xml:space="preserve"> CITATION Wes16 \l 2057 </w:instrText>
          </w:r>
          <w:r>
            <w:fldChar w:fldCharType="separate"/>
          </w:r>
          <w:r w:rsidRPr="00B17391">
            <w:rPr>
              <w:noProof/>
              <w:sz w:val="20"/>
              <w:szCs w:val="20"/>
            </w:rPr>
            <w:t>(Richard, 2016)</w:t>
          </w:r>
          <w:r>
            <w:fldChar w:fldCharType="end"/>
          </w:r>
        </w:sdtContent>
      </w:sdt>
      <w:r>
        <w:t xml:space="preserve">. </w:t>
      </w:r>
      <w:r w:rsidRPr="000957E0">
        <w:t xml:space="preserve">Aalto was able to design </w:t>
      </w:r>
      <w:r>
        <w:t xml:space="preserve">ultimately </w:t>
      </w:r>
      <w:r w:rsidRPr="000957E0">
        <w:t xml:space="preserve">allows the </w:t>
      </w:r>
      <w:r>
        <w:t>function</w:t>
      </w:r>
      <w:r w:rsidRPr="000957E0">
        <w:t xml:space="preserve"> </w:t>
      </w:r>
      <w:r w:rsidR="00B17391" w:rsidRPr="000957E0">
        <w:t>of</w:t>
      </w:r>
      <w:r w:rsidR="00B17391">
        <w:t xml:space="preserve"> functio</w:t>
      </w:r>
      <w:r w:rsidR="00B17391" w:rsidRPr="000957E0">
        <w:t>ning to expand if further required</w:t>
      </w:r>
      <w:r w:rsidR="00B17391">
        <w:t xml:space="preserve">- </w:t>
      </w:r>
      <w:sdt>
        <w:sdtPr>
          <w:id w:val="1335187632"/>
          <w:citation/>
        </w:sdtPr>
        <w:sdtContent>
          <w:r w:rsidR="00B17391">
            <w:fldChar w:fldCharType="begin"/>
          </w:r>
          <w:r w:rsidR="00B17391">
            <w:instrText xml:space="preserve"> CITATION Min17 \l 2057 </w:instrText>
          </w:r>
          <w:r w:rsidR="00B17391">
            <w:fldChar w:fldCharType="separate"/>
          </w:r>
          <w:r w:rsidR="00B17391" w:rsidRPr="00B17391">
            <w:rPr>
              <w:noProof/>
            </w:rPr>
            <w:t>(Mingtj, 2017)</w:t>
          </w:r>
          <w:r w:rsidR="00B17391">
            <w:fldChar w:fldCharType="end"/>
          </w:r>
        </w:sdtContent>
      </w:sdt>
      <w:r w:rsidR="00B17391">
        <w:t xml:space="preserve">. Aalto Laid out four two-story wings around a square courtyard, he set one story higher than its surroundings to capture the surrounding landscape. There are two staircases on either end of the building that leads up into a courtyard from </w:t>
      </w:r>
      <w:r w:rsidR="00424A2E">
        <w:t>the ground level, the eastern staircase is made from stone whereas the western staircase is made of soil that is held up by wooden planks-</w:t>
      </w:r>
      <w:r w:rsidR="00424A2E" w:rsidRPr="00322349">
        <w:t xml:space="preserve"> </w:t>
      </w:r>
      <w:sdt>
        <w:sdtPr>
          <w:id w:val="195363095"/>
          <w:citation/>
        </w:sdtPr>
        <w:sdtContent>
          <w:r w:rsidR="00424A2E">
            <w:fldChar w:fldCharType="begin"/>
          </w:r>
          <w:r w:rsidR="00424A2E">
            <w:instrText xml:space="preserve"> CITATION LFi16 \l 2057 </w:instrText>
          </w:r>
          <w:r w:rsidR="00424A2E">
            <w:fldChar w:fldCharType="separate"/>
          </w:r>
          <w:r w:rsidR="00B17391" w:rsidRPr="00B17391">
            <w:rPr>
              <w:noProof/>
            </w:rPr>
            <w:t>(L, 2016)</w:t>
          </w:r>
          <w:r w:rsidR="00424A2E">
            <w:fldChar w:fldCharType="end"/>
          </w:r>
        </w:sdtContent>
      </w:sdt>
      <w:r w:rsidR="00424A2E">
        <w:t>. Aalto wanted people to climb those steps to feel like they are arriving somewhere different. The simplicity of creating a space where you do not know where you are going.  The elegant handrail that slides up into the atrium space shows what kind of person Aalto was. -</w:t>
      </w:r>
      <w:r w:rsidR="00424A2E" w:rsidRPr="00EB5D5B">
        <w:t xml:space="preserve"> </w:t>
      </w:r>
      <w:sdt>
        <w:sdtPr>
          <w:id w:val="129912383"/>
          <w:citation/>
        </w:sdtPr>
        <w:sdtContent>
          <w:r w:rsidR="00424A2E">
            <w:fldChar w:fldCharType="begin"/>
          </w:r>
          <w:r w:rsidR="00424A2E">
            <w:instrText xml:space="preserve"> CITATION WIK20 \l 2057 </w:instrText>
          </w:r>
          <w:r w:rsidR="00424A2E">
            <w:fldChar w:fldCharType="separate"/>
          </w:r>
          <w:r w:rsidR="00B17391" w:rsidRPr="00B17391">
            <w:rPr>
              <w:noProof/>
            </w:rPr>
            <w:t>(WIKIARQUITECTURA, 2020)</w:t>
          </w:r>
          <w:r w:rsidR="00424A2E">
            <w:fldChar w:fldCharType="end"/>
          </w:r>
        </w:sdtContent>
      </w:sdt>
      <w:r w:rsidR="00424A2E">
        <w:t>. The town hall is 10 meters tall and has a separate tower that is roughly 17 meters. The height of the building emphasizes the dignity of the spaces within the building and gave the entire building an impressive and Suttle look-</w:t>
      </w:r>
      <w:r w:rsidR="00424A2E" w:rsidRPr="00AA5673">
        <w:t xml:space="preserve"> </w:t>
      </w:r>
      <w:sdt>
        <w:sdtPr>
          <w:id w:val="2119629121"/>
          <w:citation/>
        </w:sdtPr>
        <w:sdtContent>
          <w:r w:rsidR="00424A2E">
            <w:fldChar w:fldCharType="begin"/>
          </w:r>
          <w:r w:rsidR="00424A2E">
            <w:instrText xml:space="preserve"> CITATION Des21 \l 2057 </w:instrText>
          </w:r>
          <w:r w:rsidR="00424A2E">
            <w:fldChar w:fldCharType="separate"/>
          </w:r>
          <w:r w:rsidR="00B17391" w:rsidRPr="00B17391">
            <w:rPr>
              <w:noProof/>
            </w:rPr>
            <w:t>(Design Stories , 2021)</w:t>
          </w:r>
          <w:r w:rsidR="00424A2E">
            <w:fldChar w:fldCharType="end"/>
          </w:r>
        </w:sdtContent>
      </w:sdt>
      <w:r w:rsidR="00424A2E">
        <w:t>. Aalto wanted people to climb those steps to feel like they are arriving somewhere different. In the courtyard, there is a water feature that has a bit of scar influence</w:t>
      </w:r>
      <w:r w:rsidR="00424A2E">
        <w:t>.</w:t>
      </w:r>
    </w:p>
    <w:p w14:paraId="69BD12B8" w14:textId="77777777" w:rsidR="00424A2E" w:rsidRDefault="00424A2E" w:rsidP="005B1AC3"/>
    <w:p w14:paraId="05EF00A6" w14:textId="77777777" w:rsidR="00353AB9" w:rsidRDefault="00353AB9" w:rsidP="00353AB9">
      <w:pPr>
        <w:rPr>
          <w:u w:val="single"/>
        </w:rPr>
      </w:pPr>
      <w:r>
        <w:rPr>
          <w:u w:val="single"/>
        </w:rPr>
        <w:t>Materials used.</w:t>
      </w:r>
    </w:p>
    <w:p w14:paraId="59F2EBF3" w14:textId="493F4054" w:rsidR="00424A2E" w:rsidRDefault="003D07B9" w:rsidP="00353AB9">
      <w:pPr>
        <w:rPr>
          <w:u w:val="single"/>
        </w:rPr>
      </w:pPr>
      <w:r>
        <w:rPr>
          <w:noProof/>
        </w:rPr>
        <w:drawing>
          <wp:inline distT="0" distB="0" distL="0" distR="0" wp14:anchorId="681B1C5A" wp14:editId="1D0D61D0">
            <wp:extent cx="3311434" cy="2213737"/>
            <wp:effectExtent l="0" t="0" r="3810" b="0"/>
            <wp:docPr id="9" name="Picture 9" descr="Great Detail: Phil Coffey on Aalto's Säynätsalo Town Hall brick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at Detail: Phil Coffey on Aalto's Säynätsalo Town Hall brickwor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9519" cy="2225827"/>
                    </a:xfrm>
                    <a:prstGeom prst="rect">
                      <a:avLst/>
                    </a:prstGeom>
                    <a:noFill/>
                    <a:ln>
                      <a:noFill/>
                    </a:ln>
                  </pic:spPr>
                </pic:pic>
              </a:graphicData>
            </a:graphic>
          </wp:inline>
        </w:drawing>
      </w:r>
    </w:p>
    <w:p w14:paraId="01251C00" w14:textId="0CC6D438" w:rsidR="00424A2E" w:rsidRDefault="009156CE" w:rsidP="00353AB9">
      <w:pPr>
        <w:rPr>
          <w:u w:val="single"/>
        </w:rPr>
      </w:pPr>
      <w:sdt>
        <w:sdtPr>
          <w:rPr>
            <w:u w:val="single"/>
          </w:rPr>
          <w:id w:val="120188701"/>
          <w:citation/>
        </w:sdtPr>
        <w:sdtContent>
          <w:r>
            <w:rPr>
              <w:u w:val="single"/>
            </w:rPr>
            <w:fldChar w:fldCharType="begin"/>
          </w:r>
          <w:r>
            <w:rPr>
              <w:u w:val="single"/>
            </w:rPr>
            <w:instrText xml:space="preserve"> CITATION AjC16 \l 2057 </w:instrText>
          </w:r>
          <w:r>
            <w:rPr>
              <w:u w:val="single"/>
            </w:rPr>
            <w:fldChar w:fldCharType="separate"/>
          </w:r>
          <w:r w:rsidR="00B17391" w:rsidRPr="00B17391">
            <w:rPr>
              <w:noProof/>
            </w:rPr>
            <w:t>(Aj Contributor, 2016)</w:t>
          </w:r>
          <w:r>
            <w:rPr>
              <w:u w:val="single"/>
            </w:rPr>
            <w:fldChar w:fldCharType="end"/>
          </w:r>
        </w:sdtContent>
      </w:sdt>
    </w:p>
    <w:p w14:paraId="2A41A076" w14:textId="2B80E317" w:rsidR="002F0769" w:rsidRPr="009156CE" w:rsidRDefault="00353AB9" w:rsidP="00EB79BE">
      <w:r>
        <w:t xml:space="preserve">Saynarsalo Town hall combines natural materials in a natural setting that can be seen around the building. </w:t>
      </w:r>
      <w:r w:rsidRPr="003149DF">
        <w:t>The</w:t>
      </w:r>
      <w:r>
        <w:t xml:space="preserve"> main Material used for the exterior and interior is bare red brick, and along the main hall and staircase is all exposed brickwork. In the Council House Room. Most of the walls are low bearing. The brickwork does not rise directly from the ground because of the amount of snow </w:t>
      </w:r>
      <w:r w:rsidR="00B2611F">
        <w:t>and frost</w:t>
      </w:r>
      <w:r w:rsidR="0083030D">
        <w:t xml:space="preserve"> but </w:t>
      </w:r>
      <w:r w:rsidR="0083030D" w:rsidRPr="00E608B2">
        <w:t>a concrete plinth and clad square protect</w:t>
      </w:r>
      <w:r w:rsidR="0083030D">
        <w:t>s the brickwork from any damage or cracking that would affect the building-</w:t>
      </w:r>
      <w:sdt>
        <w:sdtPr>
          <w:id w:val="597063731"/>
          <w:citation/>
        </w:sdtPr>
        <w:sdtContent>
          <w:r w:rsidR="008B5510">
            <w:fldChar w:fldCharType="begin"/>
          </w:r>
          <w:r w:rsidR="008B5510">
            <w:instrText xml:space="preserve"> CITATION Wes16 \l 2057 </w:instrText>
          </w:r>
          <w:r w:rsidR="008B5510">
            <w:fldChar w:fldCharType="separate"/>
          </w:r>
          <w:r w:rsidR="00B17391">
            <w:rPr>
              <w:noProof/>
            </w:rPr>
            <w:t xml:space="preserve"> </w:t>
          </w:r>
          <w:r w:rsidR="00B17391" w:rsidRPr="00B17391">
            <w:rPr>
              <w:noProof/>
            </w:rPr>
            <w:t>(Richard, 2016)</w:t>
          </w:r>
          <w:r w:rsidR="008B5510">
            <w:fldChar w:fldCharType="end"/>
          </w:r>
        </w:sdtContent>
      </w:sdt>
      <w:r w:rsidR="008B5510">
        <w:t xml:space="preserve">. </w:t>
      </w:r>
      <w:r w:rsidR="0083030D">
        <w:t xml:space="preserve">The building itself is straightforward with floor slabs, concrete columns, </w:t>
      </w:r>
      <w:r w:rsidR="00B2611F">
        <w:t xml:space="preserve">and </w:t>
      </w:r>
      <w:r w:rsidR="00192D10">
        <w:t>circular steel columns supporting the hallways’ roof-</w:t>
      </w:r>
      <w:r w:rsidR="00192D10" w:rsidRPr="0055528A">
        <w:rPr>
          <w:color w:val="FF0000"/>
          <w:sz w:val="20"/>
          <w:szCs w:val="20"/>
        </w:rPr>
        <w:t xml:space="preserve"> </w:t>
      </w:r>
      <w:sdt>
        <w:sdtPr>
          <w:rPr>
            <w:color w:val="FF0000"/>
            <w:sz w:val="20"/>
            <w:szCs w:val="20"/>
          </w:rPr>
          <w:id w:val="-199325536"/>
          <w:citation/>
        </w:sdtPr>
        <w:sdtContent>
          <w:r w:rsidR="009C5980">
            <w:rPr>
              <w:color w:val="FF0000"/>
              <w:sz w:val="20"/>
              <w:szCs w:val="20"/>
            </w:rPr>
            <w:fldChar w:fldCharType="begin"/>
          </w:r>
          <w:r w:rsidR="009C5980">
            <w:rPr>
              <w:sz w:val="20"/>
              <w:szCs w:val="20"/>
            </w:rPr>
            <w:instrText xml:space="preserve"> CITATION Wes16 \l 2057 </w:instrText>
          </w:r>
          <w:r w:rsidR="009C5980">
            <w:rPr>
              <w:color w:val="FF0000"/>
              <w:sz w:val="20"/>
              <w:szCs w:val="20"/>
            </w:rPr>
            <w:fldChar w:fldCharType="separate"/>
          </w:r>
          <w:r w:rsidR="00B17391" w:rsidRPr="00B17391">
            <w:rPr>
              <w:noProof/>
              <w:sz w:val="20"/>
              <w:szCs w:val="20"/>
            </w:rPr>
            <w:t>(Richard, 2016)</w:t>
          </w:r>
          <w:r w:rsidR="009C5980">
            <w:rPr>
              <w:color w:val="FF0000"/>
              <w:sz w:val="20"/>
              <w:szCs w:val="20"/>
            </w:rPr>
            <w:fldChar w:fldCharType="end"/>
          </w:r>
        </w:sdtContent>
      </w:sdt>
      <w:r w:rsidR="009C5980" w:rsidRPr="009C5980">
        <w:rPr>
          <w:sz w:val="20"/>
          <w:szCs w:val="20"/>
        </w:rPr>
        <w:t xml:space="preserve">. </w:t>
      </w:r>
      <w:r w:rsidR="00192D10">
        <w:t xml:space="preserve">The roof </w:t>
      </w:r>
    </w:p>
    <w:p w14:paraId="2462CD16" w14:textId="77777777" w:rsidR="002F0769" w:rsidRPr="000F2847" w:rsidRDefault="002F0769" w:rsidP="002F0769">
      <w:pPr>
        <w:jc w:val="right"/>
        <w:rPr>
          <w:sz w:val="20"/>
          <w:szCs w:val="20"/>
          <w:u w:val="single"/>
        </w:rPr>
      </w:pPr>
      <w:r>
        <w:rPr>
          <w:sz w:val="20"/>
          <w:szCs w:val="20"/>
          <w:u w:val="single"/>
        </w:rPr>
        <w:lastRenderedPageBreak/>
        <w:t>B</w:t>
      </w:r>
      <w:r w:rsidRPr="000F2847">
        <w:rPr>
          <w:sz w:val="20"/>
          <w:szCs w:val="20"/>
          <w:u w:val="single"/>
        </w:rPr>
        <w:t>ethan Davies</w:t>
      </w:r>
    </w:p>
    <w:p w14:paraId="7D6289C6" w14:textId="77777777" w:rsidR="002F0769" w:rsidRDefault="002F0769" w:rsidP="002F0769">
      <w:pPr>
        <w:jc w:val="right"/>
        <w:rPr>
          <w:sz w:val="20"/>
          <w:szCs w:val="20"/>
          <w:u w:val="single"/>
        </w:rPr>
      </w:pPr>
      <w:r w:rsidRPr="000F2847">
        <w:rPr>
          <w:sz w:val="20"/>
          <w:szCs w:val="20"/>
          <w:u w:val="single"/>
        </w:rPr>
        <w:t>2101063</w:t>
      </w:r>
    </w:p>
    <w:p w14:paraId="484C6764" w14:textId="77777777" w:rsidR="002F0769" w:rsidRDefault="002F0769" w:rsidP="002F0769">
      <w:pPr>
        <w:jc w:val="right"/>
        <w:rPr>
          <w:sz w:val="20"/>
          <w:szCs w:val="20"/>
          <w:u w:val="single"/>
        </w:rPr>
      </w:pPr>
      <w:r>
        <w:rPr>
          <w:sz w:val="20"/>
          <w:szCs w:val="20"/>
          <w:u w:val="single"/>
        </w:rPr>
        <w:t>History and Theory</w:t>
      </w:r>
    </w:p>
    <w:p w14:paraId="362747E9" w14:textId="77777777" w:rsidR="002F0769" w:rsidRDefault="002F0769" w:rsidP="002F0769">
      <w:pPr>
        <w:jc w:val="right"/>
        <w:rPr>
          <w:sz w:val="20"/>
          <w:szCs w:val="20"/>
          <w:u w:val="single"/>
        </w:rPr>
      </w:pPr>
      <w:r>
        <w:rPr>
          <w:sz w:val="20"/>
          <w:szCs w:val="20"/>
          <w:u w:val="single"/>
        </w:rPr>
        <w:t>ACAA5003</w:t>
      </w:r>
      <w:r w:rsidRPr="000F2847">
        <w:rPr>
          <w:sz w:val="20"/>
          <w:szCs w:val="20"/>
          <w:u w:val="single"/>
        </w:rPr>
        <w:t xml:space="preserve"> </w:t>
      </w:r>
    </w:p>
    <w:p w14:paraId="33AB281E" w14:textId="0A94A7D9" w:rsidR="009156CE" w:rsidRDefault="0024363A" w:rsidP="00EB79BE">
      <w:pPr>
        <w:rPr>
          <w:u w:val="single"/>
        </w:rPr>
      </w:pPr>
      <w:r>
        <w:t xml:space="preserve">is made from timber but there is a butterfly beam that Aalto included in his design which was nicknamed “The Butterfly”, Aalto has a series of half trusses in the traditional framework which </w:t>
      </w:r>
      <w:r w:rsidR="00B17391">
        <w:t>consists of 16 secondary side beams and putting them on an angle to create a butterfly effect-</w:t>
      </w:r>
      <w:r w:rsidR="00B17391" w:rsidRPr="0055528A">
        <w:t xml:space="preserve"> </w:t>
      </w:r>
      <w:sdt>
        <w:sdtPr>
          <w:id w:val="-854038045"/>
          <w:citation/>
        </w:sdtPr>
        <w:sdtContent>
          <w:r w:rsidR="00B17391">
            <w:fldChar w:fldCharType="begin"/>
          </w:r>
          <w:r w:rsidR="00B17391">
            <w:instrText xml:space="preserve"> CITATION Tak20 \l 2057 </w:instrText>
          </w:r>
          <w:r w:rsidR="00B17391">
            <w:fldChar w:fldCharType="separate"/>
          </w:r>
          <w:r w:rsidR="00B17391" w:rsidRPr="00B17391">
            <w:rPr>
              <w:noProof/>
            </w:rPr>
            <w:t>(Takinen Harri, 2020)</w:t>
          </w:r>
          <w:r w:rsidR="00B17391">
            <w:fldChar w:fldCharType="end"/>
          </w:r>
        </w:sdtContent>
      </w:sdt>
      <w:r w:rsidR="00B17391">
        <w:t xml:space="preserve">. On the outside, the roof consists of a simple copper roof encased with </w:t>
      </w:r>
      <w:r w:rsidR="00B17391" w:rsidRPr="00E8784E">
        <w:t>brickwork-</w:t>
      </w:r>
      <w:r w:rsidR="00B17391" w:rsidRPr="00E8784E">
        <w:rPr>
          <w:color w:val="FF0000"/>
        </w:rPr>
        <w:t xml:space="preserve"> </w:t>
      </w:r>
      <w:sdt>
        <w:sdtPr>
          <w:rPr>
            <w:color w:val="FF0000"/>
          </w:rPr>
          <w:id w:val="854693592"/>
          <w:citation/>
        </w:sdtPr>
        <w:sdtEndPr>
          <w:rPr>
            <w:color w:val="auto"/>
          </w:rPr>
        </w:sdtEndPr>
        <w:sdtContent>
          <w:r w:rsidR="00B17391" w:rsidRPr="00E8784E">
            <w:rPr>
              <w:color w:val="FF0000"/>
            </w:rPr>
            <w:fldChar w:fldCharType="begin"/>
          </w:r>
          <w:r w:rsidR="00B17391" w:rsidRPr="00E8784E">
            <w:instrText xml:space="preserve"> CITATION Wes16 \l 2057 </w:instrText>
          </w:r>
          <w:r w:rsidR="00B17391" w:rsidRPr="00E8784E">
            <w:rPr>
              <w:color w:val="FF0000"/>
            </w:rPr>
            <w:fldChar w:fldCharType="separate"/>
          </w:r>
          <w:r w:rsidR="00B17391" w:rsidRPr="00B17391">
            <w:rPr>
              <w:noProof/>
            </w:rPr>
            <w:t>(Richard, 2016)</w:t>
          </w:r>
          <w:r w:rsidR="00B17391" w:rsidRPr="00E8784E">
            <w:rPr>
              <w:color w:val="FF0000"/>
            </w:rPr>
            <w:fldChar w:fldCharType="end"/>
          </w:r>
        </w:sdtContent>
      </w:sdt>
      <w:r w:rsidR="00B17391" w:rsidRPr="00E8784E">
        <w:t xml:space="preserve">. </w:t>
      </w:r>
      <w:r w:rsidR="00B17391" w:rsidRPr="001E42B0">
        <w:t xml:space="preserve">The windows consist of stained black timber that </w:t>
      </w:r>
      <w:r w:rsidR="00B17391">
        <w:t>is</w:t>
      </w:r>
      <w:r w:rsidR="00B17391" w:rsidRPr="001E42B0">
        <w:t xml:space="preserve"> tilted just above t</w:t>
      </w:r>
      <w:r w:rsidR="00B17391">
        <w:t xml:space="preserve">he </w:t>
      </w:r>
      <w:r w:rsidR="009156CE" w:rsidRPr="001E42B0">
        <w:t xml:space="preserve">first floor, </w:t>
      </w:r>
      <w:r w:rsidR="009156CE">
        <w:t xml:space="preserve">and </w:t>
      </w:r>
      <w:r w:rsidR="009156CE" w:rsidRPr="001E42B0">
        <w:t>the doors inside each room are timber that is painted</w:t>
      </w:r>
      <w:r w:rsidR="009156CE">
        <w:t>. The ceilings are concrete that is painted white. At the top of the stairs is natural light which is in a wooden slatted screen that is inspired by Japan, which allowed the stairs not to be dark.</w:t>
      </w:r>
      <w:r w:rsidR="009156CE" w:rsidRPr="00E752B9">
        <w:t xml:space="preserve"> </w:t>
      </w:r>
      <w:r w:rsidR="009156CE" w:rsidRPr="00B85FDA">
        <w:t>Alvar Aalt</w:t>
      </w:r>
      <w:r w:rsidR="009156CE">
        <w:t>o used Brickwork has a standard Flemish bond laid in angles to catch the low-level light that the upper floor required and some of the bricks were placed slightly centre to catch the sunlight throughout all angles of the day. The building has Horizontal and Vertical Planes which you can see throughout Aalto’s other buildings. He also has overlapping planes representing the scale of a full building in his project-</w:t>
      </w:r>
      <w:sdt>
        <w:sdtPr>
          <w:id w:val="869803890"/>
          <w:citation/>
        </w:sdtPr>
        <w:sdtContent>
          <w:r w:rsidR="009156CE">
            <w:fldChar w:fldCharType="begin"/>
          </w:r>
          <w:r w:rsidR="009156CE">
            <w:instrText xml:space="preserve"> CITATION AjC16 \l 2057 </w:instrText>
          </w:r>
          <w:r w:rsidR="009156CE">
            <w:fldChar w:fldCharType="separate"/>
          </w:r>
          <w:r w:rsidR="00B17391">
            <w:rPr>
              <w:noProof/>
            </w:rPr>
            <w:t xml:space="preserve"> </w:t>
          </w:r>
          <w:r w:rsidR="00B17391" w:rsidRPr="00B17391">
            <w:rPr>
              <w:noProof/>
            </w:rPr>
            <w:t>(Aj Contributor, 2016)</w:t>
          </w:r>
          <w:r w:rsidR="009156CE">
            <w:fldChar w:fldCharType="end"/>
          </w:r>
        </w:sdtContent>
      </w:sdt>
      <w:r w:rsidR="009156CE">
        <w:t>.</w:t>
      </w:r>
    </w:p>
    <w:p w14:paraId="1103C649" w14:textId="7C969F75" w:rsidR="00EB79BE" w:rsidRDefault="00EB79BE" w:rsidP="00EB79BE">
      <w:pPr>
        <w:rPr>
          <w:u w:val="single"/>
        </w:rPr>
      </w:pPr>
      <w:r>
        <w:rPr>
          <w:u w:val="single"/>
        </w:rPr>
        <w:t>How the building responded to the Landscape</w:t>
      </w:r>
    </w:p>
    <w:p w14:paraId="58DA9FEE" w14:textId="1D5B38E6" w:rsidR="00EB79BE" w:rsidRDefault="00EB79BE" w:rsidP="00EB79BE">
      <w:pPr>
        <w:rPr>
          <w:u w:val="single"/>
        </w:rPr>
      </w:pPr>
      <w:r>
        <w:rPr>
          <w:noProof/>
        </w:rPr>
        <w:drawing>
          <wp:inline distT="0" distB="0" distL="0" distR="0" wp14:anchorId="7EA460C0" wp14:editId="0320934D">
            <wp:extent cx="1589304" cy="2178996"/>
            <wp:effectExtent l="0" t="0" r="0" b="0"/>
            <wp:docPr id="4" name="Picture 4" descr="SaynatsaloTown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ynatsaloTownHal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9430" cy="2192880"/>
                    </a:xfrm>
                    <a:prstGeom prst="rect">
                      <a:avLst/>
                    </a:prstGeom>
                    <a:noFill/>
                    <a:ln>
                      <a:noFill/>
                    </a:ln>
                  </pic:spPr>
                </pic:pic>
              </a:graphicData>
            </a:graphic>
          </wp:inline>
        </w:drawing>
      </w:r>
      <w:r w:rsidR="002F0769" w:rsidRPr="00764556">
        <w:t xml:space="preserve">               </w:t>
      </w:r>
      <w:r w:rsidR="00764556">
        <w:rPr>
          <w:noProof/>
        </w:rPr>
        <w:drawing>
          <wp:inline distT="0" distB="0" distL="0" distR="0" wp14:anchorId="6644787A" wp14:editId="25BB6873">
            <wp:extent cx="2383971" cy="2216796"/>
            <wp:effectExtent l="0" t="0" r="0" b="0"/>
            <wp:docPr id="10" name="Picture 10" descr="Differences between the Internet Experience and the Actual Experience of  Saynatsalo Town Hall | CMU Architecture Scandinavia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fferences between the Internet Experience and the Actual Experience of  Saynatsalo Town Hall | CMU Architecture Scandinavia 20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6208" cy="2218876"/>
                    </a:xfrm>
                    <a:prstGeom prst="rect">
                      <a:avLst/>
                    </a:prstGeom>
                    <a:noFill/>
                    <a:ln>
                      <a:noFill/>
                    </a:ln>
                  </pic:spPr>
                </pic:pic>
              </a:graphicData>
            </a:graphic>
          </wp:inline>
        </w:drawing>
      </w:r>
    </w:p>
    <w:p w14:paraId="04970F0B" w14:textId="004CA4D7" w:rsidR="00EB79BE" w:rsidRDefault="00E8784E" w:rsidP="00EB79BE">
      <w:sdt>
        <w:sdtPr>
          <w:id w:val="-497650781"/>
          <w:citation/>
        </w:sdtPr>
        <w:sdtContent>
          <w:r>
            <w:fldChar w:fldCharType="begin"/>
          </w:r>
          <w:r>
            <w:instrText xml:space="preserve"> CITATION LFi16 \l 2057 </w:instrText>
          </w:r>
          <w:r>
            <w:fldChar w:fldCharType="separate"/>
          </w:r>
          <w:r w:rsidR="00B17391" w:rsidRPr="00B17391">
            <w:rPr>
              <w:noProof/>
            </w:rPr>
            <w:t>(L, 2016)</w:t>
          </w:r>
          <w:r>
            <w:fldChar w:fldCharType="end"/>
          </w:r>
        </w:sdtContent>
      </w:sdt>
      <w:r w:rsidR="00764556">
        <w:t xml:space="preserve">                                                          </w:t>
      </w:r>
      <w:sdt>
        <w:sdtPr>
          <w:id w:val="326183083"/>
          <w:citation/>
        </w:sdtPr>
        <w:sdtContent>
          <w:r w:rsidR="00764556">
            <w:fldChar w:fldCharType="begin"/>
          </w:r>
          <w:r w:rsidR="00764556">
            <w:instrText xml:space="preserve"> CITATION Dav23 \l 2057 </w:instrText>
          </w:r>
          <w:r w:rsidR="00764556">
            <w:fldChar w:fldCharType="separate"/>
          </w:r>
          <w:r w:rsidR="00B17391" w:rsidRPr="00B17391">
            <w:rPr>
              <w:noProof/>
            </w:rPr>
            <w:t>(Bethan, 2023)</w:t>
          </w:r>
          <w:r w:rsidR="00764556">
            <w:fldChar w:fldCharType="end"/>
          </w:r>
        </w:sdtContent>
      </w:sdt>
    </w:p>
    <w:p w14:paraId="56365D41" w14:textId="49FBC191" w:rsidR="00EB79BE" w:rsidRDefault="00EB79BE" w:rsidP="00EB79BE">
      <w:r w:rsidRPr="00A12719">
        <w:t>The building responds to the landscape in a very Suttle way</w:t>
      </w:r>
      <w:r>
        <w:t xml:space="preserve"> because he did destroy any of the trees that surround the area, but he incorporated the building into the area. The building is not very harsh, but it is soft, and it invites you to come to see it. The way the building was able to grow old and become a part of nature. Aalto took the landscape and was able to use it as a basic guideline and merge them both but in a Suttle and soft way. Inside the atrium space, there is a waterfall that</w:t>
      </w:r>
      <w:r w:rsidRPr="001D381E">
        <w:t xml:space="preserve"> </w:t>
      </w:r>
      <w:r>
        <w:t>I included in the plan to get the idea that the sound of water calms people-</w:t>
      </w:r>
      <w:r w:rsidRPr="000D710D">
        <w:t xml:space="preserve"> </w:t>
      </w:r>
      <w:sdt>
        <w:sdtPr>
          <w:id w:val="1499234717"/>
          <w:citation/>
        </w:sdtPr>
        <w:sdtContent>
          <w:r w:rsidR="00C20FB8">
            <w:fldChar w:fldCharType="begin"/>
          </w:r>
          <w:r w:rsidR="00C20FB8">
            <w:instrText xml:space="preserve"> CITATION Iso21 \l 2057 </w:instrText>
          </w:r>
          <w:r w:rsidR="00C20FB8">
            <w:fldChar w:fldCharType="separate"/>
          </w:r>
          <w:r w:rsidR="00B17391" w:rsidRPr="00B17391">
            <w:rPr>
              <w:noProof/>
            </w:rPr>
            <w:t>(Teija, 2021)</w:t>
          </w:r>
          <w:r w:rsidR="00C20FB8">
            <w:fldChar w:fldCharType="end"/>
          </w:r>
        </w:sdtContent>
      </w:sdt>
      <w:r w:rsidR="00C20FB8">
        <w:t xml:space="preserve">. </w:t>
      </w:r>
      <w:r>
        <w:t>The raised patio inside the courtyard transformed a simple municipal building into an urban place and the surrounding landscape</w:t>
      </w:r>
      <w:r w:rsidRPr="008748A8">
        <w:t>-</w:t>
      </w:r>
      <w:hyperlink r:id="rId13" w:history="1">
        <w:sdt>
          <w:sdtPr>
            <w:rPr>
              <w:rStyle w:val="Hyperlink"/>
              <w:color w:val="auto"/>
            </w:rPr>
            <w:id w:val="150881103"/>
            <w:citation/>
          </w:sdtPr>
          <w:sdtContent>
            <w:r w:rsidR="008748A8" w:rsidRPr="008748A8">
              <w:rPr>
                <w:rStyle w:val="Hyperlink"/>
                <w:color w:val="auto"/>
              </w:rPr>
              <w:fldChar w:fldCharType="begin"/>
            </w:r>
            <w:r w:rsidR="008748A8" w:rsidRPr="008748A8">
              <w:rPr>
                <w:rStyle w:val="Hyperlink"/>
                <w:color w:val="auto"/>
              </w:rPr>
              <w:instrText xml:space="preserve"> CITATION Tha11 \l 2057 </w:instrText>
            </w:r>
            <w:r w:rsidR="008748A8" w:rsidRPr="008748A8">
              <w:rPr>
                <w:rStyle w:val="Hyperlink"/>
                <w:color w:val="auto"/>
              </w:rPr>
              <w:fldChar w:fldCharType="separate"/>
            </w:r>
            <w:r w:rsidR="00B17391">
              <w:rPr>
                <w:rStyle w:val="Hyperlink"/>
                <w:noProof/>
                <w:color w:val="auto"/>
              </w:rPr>
              <w:t xml:space="preserve"> </w:t>
            </w:r>
            <w:r w:rsidR="00B17391" w:rsidRPr="00B17391">
              <w:rPr>
                <w:noProof/>
              </w:rPr>
              <w:t>(Thangavelu Sivakumar, 2011)</w:t>
            </w:r>
            <w:r w:rsidR="008748A8" w:rsidRPr="008748A8">
              <w:rPr>
                <w:rStyle w:val="Hyperlink"/>
                <w:color w:val="auto"/>
              </w:rPr>
              <w:fldChar w:fldCharType="end"/>
            </w:r>
          </w:sdtContent>
        </w:sdt>
      </w:hyperlink>
      <w:r w:rsidRPr="008748A8">
        <w:t xml:space="preserve">. </w:t>
      </w:r>
      <w:r>
        <w:t xml:space="preserve">The building from a distance does not even look like a building, if you come from the town </w:t>
      </w:r>
      <w:r w:rsidR="008748A8">
        <w:t>centre</w:t>
      </w:r>
      <w:r>
        <w:t xml:space="preserve"> and try and find the building it blends in with the landscape so much that the building can be easily missed, which is a good thing because that is what Aalto intended on doing but when you are there the building looks like it fitted into the landscape very well. The way Aalto design the building to fit the area is very remarkable because he would find a purpose for a particular building and see what he is working with would fit into that kind of landscaping area. The town hall building really responds to the landscape because he knew </w:t>
      </w:r>
    </w:p>
    <w:p w14:paraId="107217D6" w14:textId="77777777" w:rsidR="00764556" w:rsidRDefault="00764556" w:rsidP="00764556">
      <w:pPr>
        <w:jc w:val="right"/>
        <w:rPr>
          <w:sz w:val="20"/>
          <w:szCs w:val="20"/>
          <w:u w:val="single"/>
        </w:rPr>
      </w:pPr>
    </w:p>
    <w:p w14:paraId="0409222C" w14:textId="77777777" w:rsidR="00764556" w:rsidRPr="000F2847" w:rsidRDefault="00764556" w:rsidP="00764556">
      <w:pPr>
        <w:jc w:val="right"/>
        <w:rPr>
          <w:sz w:val="20"/>
          <w:szCs w:val="20"/>
          <w:u w:val="single"/>
        </w:rPr>
      </w:pPr>
      <w:r>
        <w:rPr>
          <w:sz w:val="20"/>
          <w:szCs w:val="20"/>
          <w:u w:val="single"/>
        </w:rPr>
        <w:t>B</w:t>
      </w:r>
      <w:r w:rsidRPr="000F2847">
        <w:rPr>
          <w:sz w:val="20"/>
          <w:szCs w:val="20"/>
          <w:u w:val="single"/>
        </w:rPr>
        <w:t>ethan Davies</w:t>
      </w:r>
    </w:p>
    <w:p w14:paraId="6D7092A7" w14:textId="77777777" w:rsidR="00764556" w:rsidRDefault="00764556" w:rsidP="00764556">
      <w:pPr>
        <w:jc w:val="right"/>
        <w:rPr>
          <w:sz w:val="20"/>
          <w:szCs w:val="20"/>
          <w:u w:val="single"/>
        </w:rPr>
      </w:pPr>
      <w:r w:rsidRPr="000F2847">
        <w:rPr>
          <w:sz w:val="20"/>
          <w:szCs w:val="20"/>
          <w:u w:val="single"/>
        </w:rPr>
        <w:t>2101063</w:t>
      </w:r>
    </w:p>
    <w:p w14:paraId="12B6F201" w14:textId="77777777" w:rsidR="00764556" w:rsidRDefault="00764556" w:rsidP="00764556">
      <w:pPr>
        <w:jc w:val="right"/>
        <w:rPr>
          <w:sz w:val="20"/>
          <w:szCs w:val="20"/>
          <w:u w:val="single"/>
        </w:rPr>
      </w:pPr>
      <w:r>
        <w:rPr>
          <w:sz w:val="20"/>
          <w:szCs w:val="20"/>
          <w:u w:val="single"/>
        </w:rPr>
        <w:t>History and Theory</w:t>
      </w:r>
    </w:p>
    <w:p w14:paraId="0F6EC20B" w14:textId="77777777" w:rsidR="00764556" w:rsidRDefault="00764556" w:rsidP="00764556">
      <w:pPr>
        <w:jc w:val="right"/>
        <w:rPr>
          <w:sz w:val="20"/>
          <w:szCs w:val="20"/>
          <w:u w:val="single"/>
        </w:rPr>
      </w:pPr>
      <w:r>
        <w:rPr>
          <w:sz w:val="20"/>
          <w:szCs w:val="20"/>
          <w:u w:val="single"/>
        </w:rPr>
        <w:t>ACAA5003</w:t>
      </w:r>
      <w:r w:rsidRPr="000F2847">
        <w:rPr>
          <w:sz w:val="20"/>
          <w:szCs w:val="20"/>
          <w:u w:val="single"/>
        </w:rPr>
        <w:t xml:space="preserve"> </w:t>
      </w:r>
    </w:p>
    <w:p w14:paraId="21C4A81D" w14:textId="77777777" w:rsidR="00764556" w:rsidRDefault="00764556" w:rsidP="00EB79BE"/>
    <w:p w14:paraId="46D3CEB8" w14:textId="5A3DB6D5" w:rsidR="00B17391" w:rsidRDefault="0024363A" w:rsidP="00EB79BE">
      <w:r>
        <w:t xml:space="preserve">what he desired and how the building should respond to the landscape because he wanted to make sure that you came from the forest side to enter and see these steps that lead you into a building of </w:t>
      </w:r>
      <w:r w:rsidR="00B17391">
        <w:t>the unknown area, which he based his idea on that the building should not be harsh to the area that surrounds it-</w:t>
      </w:r>
      <w:sdt>
        <w:sdtPr>
          <w:id w:val="1456606758"/>
          <w:citation/>
        </w:sdtPr>
        <w:sdtContent>
          <w:r w:rsidR="00B17391">
            <w:fldChar w:fldCharType="begin"/>
          </w:r>
          <w:r w:rsidR="00B17391">
            <w:instrText xml:space="preserve"> CITATION Alv20 \l 2057 </w:instrText>
          </w:r>
          <w:r w:rsidR="00B17391">
            <w:fldChar w:fldCharType="separate"/>
          </w:r>
          <w:r w:rsidR="00B17391">
            <w:rPr>
              <w:noProof/>
            </w:rPr>
            <w:t xml:space="preserve"> </w:t>
          </w:r>
          <w:r w:rsidR="00B17391" w:rsidRPr="00B17391">
            <w:rPr>
              <w:noProof/>
            </w:rPr>
            <w:t>(Alvar Aalto Foundation , 2020)</w:t>
          </w:r>
          <w:r w:rsidR="00B17391">
            <w:fldChar w:fldCharType="end"/>
          </w:r>
        </w:sdtContent>
      </w:sdt>
      <w:r w:rsidR="00B17391">
        <w:t>.</w:t>
      </w:r>
    </w:p>
    <w:p w14:paraId="39C3AE04" w14:textId="77777777" w:rsidR="00EB79BE" w:rsidRPr="007304A6" w:rsidRDefault="00EB79BE" w:rsidP="00EB79BE">
      <w:pPr>
        <w:rPr>
          <w:u w:val="single"/>
        </w:rPr>
      </w:pPr>
      <w:r w:rsidRPr="007304A6">
        <w:rPr>
          <w:u w:val="single"/>
        </w:rPr>
        <w:t>Conclusion</w:t>
      </w:r>
    </w:p>
    <w:p w14:paraId="7AC8B2FF" w14:textId="1C2C1861" w:rsidR="00EB79BE" w:rsidRPr="009C5980" w:rsidRDefault="00EB79BE" w:rsidP="00EB79BE">
      <w:r w:rsidRPr="00D575A6">
        <w:t>In Conclusio</w:t>
      </w:r>
      <w:r>
        <w:t xml:space="preserve">n, the Saynarsalo Town Hall by Alvar Aalto was one of the most successful buildings that Alvar has done because he had an eye for detail that responded throughout the design and the detailing throughout the building itself. The town hall was done in such a shuttle way that it did not harm the landscape that surrounded the building, the plan of the building showed that a civic building can be done in a simple and has less of an impact on the people and the landscape that is around the building. The way Aalto described his architecture as a “Component in the struggle between man and nature”. This is taken on board with his design for the Saynarsalo Town Hall because he did not struggle to respond to the building with the nature around. He takes this saying to all the buildings that are how he designs. The steps that lead up to the courtyard soften the whole approach to the landscape within and outside the building, Aalto had been doing biophilic architecture throughout his whole life and you can see some through his design of the Saynarsalo hall building. If the Saynarsalo Town hall was put somewhere else, it would not have the same impact and influence as it has on Finland country which shows that the building fits right into the surrounding </w:t>
      </w:r>
      <w:r w:rsidR="00764556">
        <w:t>setting. The</w:t>
      </w:r>
      <w:r>
        <w:t xml:space="preserve"> building had 3,000 people visiting the building every day, now the building has double the amount of people visiting the building now because it is one of the most influential buildings that Alvar Aalto had done and architecture students study and look at and study it. The building from outside to inside does not feel disconnected from one another, the way they interlock in such a Suttle way you cannot tell the difference.</w:t>
      </w:r>
    </w:p>
    <w:p w14:paraId="17E29027" w14:textId="77777777" w:rsidR="001B5AA3" w:rsidRDefault="001B5AA3" w:rsidP="00EB79BE">
      <w:pPr>
        <w:pStyle w:val="NormalWeb"/>
        <w:rPr>
          <w:rFonts w:asciiTheme="majorHAnsi" w:hAnsiTheme="majorHAnsi" w:cstheme="majorHAnsi"/>
        </w:rPr>
      </w:pPr>
    </w:p>
    <w:sdt>
      <w:sdtPr>
        <w:id w:val="935944741"/>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9860E71" w14:textId="3533B648" w:rsidR="00F47BF4" w:rsidRDefault="00F47BF4">
          <w:pPr>
            <w:pStyle w:val="Heading1"/>
          </w:pPr>
          <w:r>
            <w:t>References</w:t>
          </w:r>
        </w:p>
        <w:sdt>
          <w:sdtPr>
            <w:id w:val="-573587230"/>
            <w:bibliography/>
          </w:sdtPr>
          <w:sdtContent>
            <w:p w14:paraId="400774DA" w14:textId="77777777" w:rsidR="00B17391" w:rsidRDefault="00F47BF4" w:rsidP="00B17391">
              <w:pPr>
                <w:pStyle w:val="Bibliography"/>
                <w:rPr>
                  <w:noProof/>
                  <w:sz w:val="24"/>
                  <w:szCs w:val="24"/>
                  <w:lang w:val="en-US"/>
                </w:rPr>
              </w:pPr>
              <w:r>
                <w:fldChar w:fldCharType="begin"/>
              </w:r>
              <w:r>
                <w:instrText xml:space="preserve"> BIBLIOGRAPHY </w:instrText>
              </w:r>
              <w:r>
                <w:fldChar w:fldCharType="separate"/>
              </w:r>
              <w:r w:rsidR="00B17391">
                <w:rPr>
                  <w:noProof/>
                  <w:lang w:val="en-US"/>
                </w:rPr>
                <w:t xml:space="preserve">Aj Contributor, 2016. Great Detail: Phil Coffey on Aalto’s Säynätsalo Town Hall brickwork. </w:t>
              </w:r>
              <w:r w:rsidR="00B17391">
                <w:rPr>
                  <w:i/>
                  <w:iCs/>
                  <w:noProof/>
                  <w:lang w:val="en-US"/>
                </w:rPr>
                <w:t>Architect Journal.</w:t>
              </w:r>
            </w:p>
            <w:p w14:paraId="791AAE6D" w14:textId="77777777" w:rsidR="00B17391" w:rsidRDefault="00B17391" w:rsidP="00B17391">
              <w:pPr>
                <w:pStyle w:val="Bibliography"/>
                <w:rPr>
                  <w:noProof/>
                  <w:lang w:val="en-US"/>
                </w:rPr>
              </w:pPr>
              <w:r>
                <w:rPr>
                  <w:noProof/>
                  <w:lang w:val="en-US"/>
                </w:rPr>
                <w:t xml:space="preserve">Alvar Aalto Foundation , 2020. </w:t>
              </w:r>
              <w:r>
                <w:rPr>
                  <w:i/>
                  <w:iCs/>
                  <w:noProof/>
                  <w:lang w:val="en-US"/>
                </w:rPr>
                <w:t xml:space="preserve">The culitvated Landscape of Alvar Aalto: Ehibtion Tour, </w:t>
              </w:r>
              <w:r>
                <w:rPr>
                  <w:noProof/>
                  <w:lang w:val="en-US"/>
                </w:rPr>
                <w:t>s.l.: Alvar Aalto Foundation .</w:t>
              </w:r>
            </w:p>
            <w:p w14:paraId="0FA286A2" w14:textId="77777777" w:rsidR="00B17391" w:rsidRDefault="00B17391" w:rsidP="00B17391">
              <w:pPr>
                <w:pStyle w:val="Bibliography"/>
                <w:rPr>
                  <w:noProof/>
                  <w:lang w:val="en-US"/>
                </w:rPr>
              </w:pPr>
              <w:r>
                <w:rPr>
                  <w:noProof/>
                  <w:lang w:val="en-US"/>
                </w:rPr>
                <w:t xml:space="preserve">Alvar Aalto Foundation, 1998. </w:t>
              </w:r>
              <w:r>
                <w:rPr>
                  <w:i/>
                  <w:iCs/>
                  <w:noProof/>
                  <w:lang w:val="en-US"/>
                </w:rPr>
                <w:t xml:space="preserve">Alvar Aalto's Life. </w:t>
              </w:r>
              <w:r>
                <w:rPr>
                  <w:noProof/>
                  <w:lang w:val="en-US"/>
                </w:rPr>
                <w:t xml:space="preserve">[Online] </w:t>
              </w:r>
              <w:r>
                <w:rPr>
                  <w:noProof/>
                  <w:lang w:val="en-US"/>
                </w:rPr>
                <w:br/>
                <w:t xml:space="preserve">Available at: </w:t>
              </w:r>
              <w:r>
                <w:rPr>
                  <w:noProof/>
                  <w:u w:val="single"/>
                  <w:lang w:val="en-US"/>
                </w:rPr>
                <w:t>https://www.alvaraalto.fi/en/information/alvar-aaltos-life/?gclid=Cj0KCQjww4-hBhCtARIsAC9gR3bB-zUi5G9sWMAJH1x8QzkCrWgNV5qljQ8CWXBiDoZy2BF7wod2stUaAjxmEALw_wcB</w:t>
              </w:r>
              <w:r>
                <w:rPr>
                  <w:noProof/>
                  <w:lang w:val="en-US"/>
                </w:rPr>
                <w:br/>
                <w:t>[Accessed 29th March 2023].</w:t>
              </w:r>
            </w:p>
            <w:p w14:paraId="6913B237" w14:textId="77777777" w:rsidR="00B17391" w:rsidRDefault="00B17391" w:rsidP="00B17391">
              <w:pPr>
                <w:pStyle w:val="Bibliography"/>
                <w:rPr>
                  <w:noProof/>
                  <w:lang w:val="en-US"/>
                </w:rPr>
              </w:pPr>
              <w:r>
                <w:rPr>
                  <w:noProof/>
                  <w:lang w:val="en-US"/>
                </w:rPr>
                <w:lastRenderedPageBreak/>
                <w:t xml:space="preserve">Auryn, M., 2023. Alvar Aalto’s Säynätsalo Town Hall and Democracy. </w:t>
              </w:r>
              <w:r>
                <w:rPr>
                  <w:i/>
                  <w:iCs/>
                  <w:noProof/>
                  <w:lang w:val="en-US"/>
                </w:rPr>
                <w:t>Research Gate</w:t>
              </w:r>
              <w:r>
                <w:rPr>
                  <w:noProof/>
                  <w:lang w:val="en-US"/>
                </w:rPr>
                <w:t>, 29th March, pp. 3-5.</w:t>
              </w:r>
            </w:p>
            <w:p w14:paraId="33A8DF1E" w14:textId="77777777" w:rsidR="00B17391" w:rsidRDefault="00B17391" w:rsidP="00B17391">
              <w:pPr>
                <w:pStyle w:val="Bibliography"/>
                <w:rPr>
                  <w:noProof/>
                  <w:lang w:val="en-US"/>
                </w:rPr>
              </w:pPr>
              <w:r>
                <w:rPr>
                  <w:noProof/>
                  <w:lang w:val="en-US"/>
                </w:rPr>
                <w:t xml:space="preserve">Bethan, D., 2023. </w:t>
              </w:r>
              <w:r>
                <w:rPr>
                  <w:i/>
                  <w:iCs/>
                  <w:noProof/>
                  <w:lang w:val="en-US"/>
                </w:rPr>
                <w:t xml:space="preserve">Town Hall Drawing. </w:t>
              </w:r>
              <w:r>
                <w:rPr>
                  <w:noProof/>
                  <w:lang w:val="en-US"/>
                </w:rPr>
                <w:t>[Art].</w:t>
              </w:r>
            </w:p>
            <w:p w14:paraId="70845464" w14:textId="77777777" w:rsidR="00B17391" w:rsidRDefault="00B17391" w:rsidP="00B17391">
              <w:pPr>
                <w:pStyle w:val="Bibliography"/>
                <w:rPr>
                  <w:noProof/>
                  <w:lang w:val="en-US"/>
                </w:rPr>
              </w:pPr>
              <w:r>
                <w:rPr>
                  <w:noProof/>
                  <w:lang w:val="en-US"/>
                </w:rPr>
                <w:t xml:space="preserve">Design Stories , 2021. </w:t>
              </w:r>
              <w:r>
                <w:rPr>
                  <w:i/>
                  <w:iCs/>
                  <w:noProof/>
                  <w:lang w:val="en-US"/>
                </w:rPr>
                <w:t xml:space="preserve">Säynätsalo Town Hall is a masterpiece that represents Alvar Aalto’s more humanistic design, </w:t>
              </w:r>
              <w:r>
                <w:rPr>
                  <w:noProof/>
                  <w:lang w:val="en-US"/>
                </w:rPr>
                <w:t>s.l.: Design Stories.</w:t>
              </w:r>
            </w:p>
            <w:p w14:paraId="1FA68002" w14:textId="77777777" w:rsidR="00B17391" w:rsidRDefault="00B17391" w:rsidP="00B17391">
              <w:pPr>
                <w:pStyle w:val="Bibliography"/>
                <w:rPr>
                  <w:noProof/>
                  <w:lang w:val="en-US"/>
                </w:rPr>
              </w:pPr>
              <w:r>
                <w:rPr>
                  <w:noProof/>
                  <w:lang w:val="en-US"/>
                </w:rPr>
                <w:t xml:space="preserve">Docomomofi, 2019. </w:t>
              </w:r>
              <w:r>
                <w:rPr>
                  <w:i/>
                  <w:iCs/>
                  <w:noProof/>
                  <w:lang w:val="en-US"/>
                </w:rPr>
                <w:t xml:space="preserve">Docomomofi. </w:t>
              </w:r>
              <w:r>
                <w:rPr>
                  <w:noProof/>
                  <w:lang w:val="en-US"/>
                </w:rPr>
                <w:t xml:space="preserve">[Online] </w:t>
              </w:r>
              <w:r>
                <w:rPr>
                  <w:noProof/>
                  <w:lang w:val="en-US"/>
                </w:rPr>
                <w:br/>
                <w:t xml:space="preserve">Available at: </w:t>
              </w:r>
              <w:r>
                <w:rPr>
                  <w:noProof/>
                  <w:u w:val="single"/>
                  <w:lang w:val="en-US"/>
                </w:rPr>
                <w:t>https://en.docomomo.fi/projects/saynatsalo-town-hall/</w:t>
              </w:r>
              <w:r>
                <w:rPr>
                  <w:noProof/>
                  <w:lang w:val="en-US"/>
                </w:rPr>
                <w:br/>
                <w:t>[Accessed 29th March 2023].</w:t>
              </w:r>
            </w:p>
            <w:p w14:paraId="518993FC" w14:textId="77777777" w:rsidR="00B17391" w:rsidRDefault="00B17391" w:rsidP="00B17391">
              <w:pPr>
                <w:pStyle w:val="Bibliography"/>
                <w:rPr>
                  <w:noProof/>
                  <w:lang w:val="en-US"/>
                </w:rPr>
              </w:pPr>
              <w:r>
                <w:rPr>
                  <w:noProof/>
                  <w:lang w:val="en-US"/>
                </w:rPr>
                <w:t xml:space="preserve">Ian, S., 2023. </w:t>
              </w:r>
              <w:r>
                <w:rPr>
                  <w:i/>
                  <w:iCs/>
                  <w:noProof/>
                  <w:lang w:val="en-US"/>
                </w:rPr>
                <w:t xml:space="preserve">Alvar Aalto's Life. </w:t>
              </w:r>
              <w:r>
                <w:rPr>
                  <w:noProof/>
                  <w:lang w:val="en-US"/>
                </w:rPr>
                <w:t>[Sound Recording].</w:t>
              </w:r>
            </w:p>
            <w:p w14:paraId="25FEFA6C" w14:textId="77777777" w:rsidR="00B17391" w:rsidRDefault="00B17391" w:rsidP="00B17391">
              <w:pPr>
                <w:pStyle w:val="Bibliography"/>
                <w:rPr>
                  <w:noProof/>
                  <w:lang w:val="en-US"/>
                </w:rPr>
              </w:pPr>
              <w:r>
                <w:rPr>
                  <w:noProof/>
                  <w:lang w:val="en-US"/>
                </w:rPr>
                <w:t xml:space="preserve">Jonas, M., 2018. </w:t>
              </w:r>
              <w:r>
                <w:rPr>
                  <w:i/>
                  <w:iCs/>
                  <w:noProof/>
                  <w:lang w:val="en-US"/>
                </w:rPr>
                <w:t xml:space="preserve">Säynätsalo Town Hall. </w:t>
              </w:r>
              <w:r>
                <w:rPr>
                  <w:noProof/>
                  <w:lang w:val="en-US"/>
                </w:rPr>
                <w:t xml:space="preserve">[Online] </w:t>
              </w:r>
              <w:r>
                <w:rPr>
                  <w:noProof/>
                  <w:lang w:val="en-US"/>
                </w:rPr>
                <w:br/>
                <w:t xml:space="preserve">Available at: </w:t>
              </w:r>
              <w:r>
                <w:rPr>
                  <w:noProof/>
                  <w:u w:val="single"/>
                  <w:lang w:val="en-US"/>
                </w:rPr>
                <w:t>https://en.docomomo.fi/projects/saynatsalo-town-hall/</w:t>
              </w:r>
              <w:r>
                <w:rPr>
                  <w:noProof/>
                  <w:lang w:val="en-US"/>
                </w:rPr>
                <w:br/>
                <w:t>[Accessed 29th March 2023].</w:t>
              </w:r>
            </w:p>
            <w:p w14:paraId="41D9CCD6" w14:textId="77777777" w:rsidR="00B17391" w:rsidRDefault="00B17391" w:rsidP="00B17391">
              <w:pPr>
                <w:pStyle w:val="Bibliography"/>
                <w:rPr>
                  <w:noProof/>
                  <w:lang w:val="en-US"/>
                </w:rPr>
              </w:pPr>
              <w:r>
                <w:rPr>
                  <w:noProof/>
                  <w:lang w:val="en-US"/>
                </w:rPr>
                <w:t xml:space="preserve">Jyvaskyla, 2018. </w:t>
              </w:r>
              <w:r>
                <w:rPr>
                  <w:i/>
                  <w:iCs/>
                  <w:noProof/>
                  <w:lang w:val="en-US"/>
                </w:rPr>
                <w:t xml:space="preserve">Säynätsalo town hall. </w:t>
              </w:r>
              <w:r>
                <w:rPr>
                  <w:noProof/>
                  <w:lang w:val="en-US"/>
                </w:rPr>
                <w:t xml:space="preserve">[Online] </w:t>
              </w:r>
              <w:r>
                <w:rPr>
                  <w:noProof/>
                  <w:lang w:val="en-US"/>
                </w:rPr>
                <w:br/>
                <w:t xml:space="preserve">Available at: </w:t>
              </w:r>
              <w:r>
                <w:rPr>
                  <w:noProof/>
                  <w:u w:val="single"/>
                  <w:lang w:val="en-US"/>
                </w:rPr>
                <w:t>https://www-jyvaskyla-fi.translate.goog/asuminen-ja-ymparisto/asuminen/kotikulmat-jyvaskylan-asuinalueet/saynatsalo/kunnantalo?_x_tr_sl=fi&amp;_x_tr_tl=en&amp;_x_tr_hl=en&amp;_x_tr_pto=sc</w:t>
              </w:r>
              <w:r>
                <w:rPr>
                  <w:noProof/>
                  <w:lang w:val="en-US"/>
                </w:rPr>
                <w:br/>
                <w:t>[Accessed 29th march 2023].</w:t>
              </w:r>
            </w:p>
            <w:p w14:paraId="5B941225" w14:textId="77777777" w:rsidR="00B17391" w:rsidRDefault="00B17391" w:rsidP="00B17391">
              <w:pPr>
                <w:pStyle w:val="Bibliography"/>
                <w:rPr>
                  <w:noProof/>
                  <w:lang w:val="en-US"/>
                </w:rPr>
              </w:pPr>
              <w:r>
                <w:rPr>
                  <w:noProof/>
                  <w:lang w:val="en-US"/>
                </w:rPr>
                <w:t xml:space="preserve">L, F., 2016. AD Classics: Säynätsalo Town Hall / Alvar Aalto. In: </w:t>
              </w:r>
              <w:r>
                <w:rPr>
                  <w:i/>
                  <w:iCs/>
                  <w:noProof/>
                  <w:lang w:val="en-US"/>
                </w:rPr>
                <w:t xml:space="preserve">Säynätsalo Town Hall / Alvar Aalto. </w:t>
              </w:r>
              <w:r>
                <w:rPr>
                  <w:noProof/>
                  <w:lang w:val="en-US"/>
                </w:rPr>
                <w:t>s.l.:Arch Daily, pp. p155-57.</w:t>
              </w:r>
            </w:p>
            <w:p w14:paraId="5A88FE91" w14:textId="77777777" w:rsidR="00B17391" w:rsidRDefault="00B17391" w:rsidP="00B17391">
              <w:pPr>
                <w:pStyle w:val="Bibliography"/>
                <w:rPr>
                  <w:noProof/>
                  <w:lang w:val="en-US"/>
                </w:rPr>
              </w:pPr>
              <w:r>
                <w:rPr>
                  <w:noProof/>
                  <w:lang w:val="en-US"/>
                </w:rPr>
                <w:t xml:space="preserve">Mingtj, 2017. </w:t>
              </w:r>
              <w:r>
                <w:rPr>
                  <w:i/>
                  <w:iCs/>
                  <w:noProof/>
                  <w:lang w:val="en-US"/>
                </w:rPr>
                <w:t xml:space="preserve">Modern Architecture: A visual Lexicon. </w:t>
              </w:r>
              <w:r>
                <w:rPr>
                  <w:noProof/>
                  <w:lang w:val="en-US"/>
                </w:rPr>
                <w:t xml:space="preserve">[Online] </w:t>
              </w:r>
              <w:r>
                <w:rPr>
                  <w:noProof/>
                  <w:lang w:val="en-US"/>
                </w:rPr>
                <w:br/>
                <w:t xml:space="preserve">Available at: </w:t>
              </w:r>
              <w:r>
                <w:rPr>
                  <w:noProof/>
                  <w:u w:val="single"/>
                  <w:lang w:val="en-US"/>
                </w:rPr>
                <w:t>https://visuallexicon.wordpress.com/2017/10/04/saynatsalo-town-hall-alvar-aalto/</w:t>
              </w:r>
              <w:r>
                <w:rPr>
                  <w:noProof/>
                  <w:lang w:val="en-US"/>
                </w:rPr>
                <w:br/>
                <w:t>[Accessed 29th March 2023].</w:t>
              </w:r>
            </w:p>
            <w:p w14:paraId="549AD472" w14:textId="77777777" w:rsidR="00B17391" w:rsidRDefault="00B17391" w:rsidP="00B17391">
              <w:pPr>
                <w:pStyle w:val="Bibliography"/>
                <w:rPr>
                  <w:noProof/>
                  <w:lang w:val="en-US"/>
                </w:rPr>
              </w:pPr>
              <w:r>
                <w:rPr>
                  <w:noProof/>
                  <w:lang w:val="en-US"/>
                </w:rPr>
                <w:t xml:space="preserve">Richard, W., 2016. Town Hall, Saynatsalo. In: </w:t>
              </w:r>
              <w:r>
                <w:rPr>
                  <w:i/>
                  <w:iCs/>
                  <w:noProof/>
                  <w:lang w:val="en-US"/>
                </w:rPr>
                <w:t xml:space="preserve">Town Hall, Saynatsalo. </w:t>
              </w:r>
              <w:r>
                <w:rPr>
                  <w:noProof/>
                  <w:lang w:val="en-US"/>
                </w:rPr>
                <w:t>s.l.:Weston Richard, pp. 1-45.</w:t>
              </w:r>
            </w:p>
            <w:p w14:paraId="52D4F619" w14:textId="77777777" w:rsidR="00B17391" w:rsidRDefault="00B17391" w:rsidP="00B17391">
              <w:pPr>
                <w:pStyle w:val="Bibliography"/>
                <w:rPr>
                  <w:noProof/>
                  <w:lang w:val="en-US"/>
                </w:rPr>
              </w:pPr>
              <w:r>
                <w:rPr>
                  <w:noProof/>
                  <w:lang w:val="en-US"/>
                </w:rPr>
                <w:t xml:space="preserve">Takinen Harri, 2020. </w:t>
              </w:r>
              <w:r>
                <w:rPr>
                  <w:i/>
                  <w:iCs/>
                  <w:noProof/>
                  <w:lang w:val="en-US"/>
                </w:rPr>
                <w:t xml:space="preserve">Saynatsalo Town Hall, </w:t>
              </w:r>
              <w:r>
                <w:rPr>
                  <w:noProof/>
                  <w:lang w:val="en-US"/>
                </w:rPr>
                <w:t>s.l.: Takinen Harri.</w:t>
              </w:r>
            </w:p>
            <w:p w14:paraId="4EF2115F" w14:textId="77777777" w:rsidR="00B17391" w:rsidRDefault="00B17391" w:rsidP="00B17391">
              <w:pPr>
                <w:pStyle w:val="Bibliography"/>
                <w:rPr>
                  <w:noProof/>
                  <w:lang w:val="en-US"/>
                </w:rPr>
              </w:pPr>
              <w:r>
                <w:rPr>
                  <w:noProof/>
                  <w:lang w:val="en-US"/>
                </w:rPr>
                <w:t xml:space="preserve">Teija, I., 2021. Alvar Aalto and the art of Landscape. </w:t>
              </w:r>
              <w:r>
                <w:rPr>
                  <w:i/>
                  <w:iCs/>
                  <w:noProof/>
                  <w:lang w:val="en-US"/>
                </w:rPr>
                <w:t xml:space="preserve">periferiadesign, </w:t>
              </w:r>
              <w:r>
                <w:rPr>
                  <w:noProof/>
                  <w:lang w:val="en-US"/>
                </w:rPr>
                <w:t>pp. 1-7.</w:t>
              </w:r>
            </w:p>
            <w:p w14:paraId="37913FC1" w14:textId="77777777" w:rsidR="00B17391" w:rsidRDefault="00B17391" w:rsidP="00B17391">
              <w:pPr>
                <w:pStyle w:val="Bibliography"/>
                <w:rPr>
                  <w:noProof/>
                  <w:lang w:val="en-US"/>
                </w:rPr>
              </w:pPr>
              <w:r>
                <w:rPr>
                  <w:noProof/>
                  <w:lang w:val="en-US"/>
                </w:rPr>
                <w:t xml:space="preserve">Thangavelu Sivakumar, 2011. </w:t>
              </w:r>
              <w:r>
                <w:rPr>
                  <w:i/>
                  <w:iCs/>
                  <w:noProof/>
                  <w:lang w:val="en-US"/>
                </w:rPr>
                <w:t xml:space="preserve">Architecture 17 of 23 Alvar Aalto the community center of Saynatsalo Finland, </w:t>
              </w:r>
              <w:r>
                <w:rPr>
                  <w:noProof/>
                  <w:lang w:val="en-US"/>
                </w:rPr>
                <w:t>Finland : Thangavelu Sivakumar.</w:t>
              </w:r>
            </w:p>
            <w:p w14:paraId="5A47AB93" w14:textId="77777777" w:rsidR="00B17391" w:rsidRDefault="00B17391" w:rsidP="00B17391">
              <w:pPr>
                <w:pStyle w:val="Bibliography"/>
                <w:rPr>
                  <w:noProof/>
                  <w:lang w:val="en-US"/>
                </w:rPr>
              </w:pPr>
              <w:r>
                <w:rPr>
                  <w:noProof/>
                  <w:lang w:val="en-US"/>
                </w:rPr>
                <w:t xml:space="preserve">WIKIARQUITECTURA, 2020. </w:t>
              </w:r>
              <w:r>
                <w:rPr>
                  <w:i/>
                  <w:iCs/>
                  <w:noProof/>
                  <w:lang w:val="en-US"/>
                </w:rPr>
                <w:t xml:space="preserve">Saynatsalo’s Town Hall. </w:t>
              </w:r>
              <w:r>
                <w:rPr>
                  <w:noProof/>
                  <w:lang w:val="en-US"/>
                </w:rPr>
                <w:t xml:space="preserve">[Online] </w:t>
              </w:r>
              <w:r>
                <w:rPr>
                  <w:noProof/>
                  <w:lang w:val="en-US"/>
                </w:rPr>
                <w:br/>
                <w:t xml:space="preserve">Available at: </w:t>
              </w:r>
              <w:r>
                <w:rPr>
                  <w:noProof/>
                  <w:u w:val="single"/>
                  <w:lang w:val="en-US"/>
                </w:rPr>
                <w:t>https://en.wikiarquitectura.com/building/saynatsalos-town-hall/</w:t>
              </w:r>
              <w:r>
                <w:rPr>
                  <w:noProof/>
                  <w:lang w:val="en-US"/>
                </w:rPr>
                <w:br/>
                <w:t>[Accessed 29th March 2023].</w:t>
              </w:r>
            </w:p>
            <w:p w14:paraId="26E50BB3" w14:textId="37E3B216" w:rsidR="00F47BF4" w:rsidRDefault="00F47BF4" w:rsidP="00B17391">
              <w:r>
                <w:rPr>
                  <w:b/>
                  <w:bCs/>
                  <w:noProof/>
                </w:rPr>
                <w:fldChar w:fldCharType="end"/>
              </w:r>
            </w:p>
          </w:sdtContent>
        </w:sdt>
      </w:sdtContent>
    </w:sdt>
    <w:p w14:paraId="41CA344D" w14:textId="5296AD60" w:rsidR="007A3E27" w:rsidRDefault="007A3E27" w:rsidP="00F47BF4"/>
    <w:p w14:paraId="4538431D" w14:textId="77777777" w:rsidR="007A3E27" w:rsidRDefault="007A3E27" w:rsidP="00FB48A8">
      <w:pPr>
        <w:pStyle w:val="NormalWeb"/>
        <w:ind w:left="567" w:hanging="567"/>
        <w:rPr>
          <w:rFonts w:asciiTheme="majorHAnsi" w:hAnsiTheme="majorHAnsi" w:cstheme="majorHAnsi"/>
        </w:rPr>
      </w:pPr>
    </w:p>
    <w:p w14:paraId="5FFF1BCD" w14:textId="77777777" w:rsidR="007A3E27" w:rsidRDefault="007A3E27" w:rsidP="00FB48A8">
      <w:pPr>
        <w:pStyle w:val="NormalWeb"/>
        <w:ind w:left="567" w:hanging="567"/>
        <w:rPr>
          <w:rFonts w:asciiTheme="majorHAnsi" w:hAnsiTheme="majorHAnsi" w:cstheme="majorHAnsi"/>
        </w:rPr>
      </w:pPr>
    </w:p>
    <w:p w14:paraId="4E71F91C" w14:textId="77777777" w:rsidR="007A3E27" w:rsidRDefault="007A3E27" w:rsidP="00FB48A8">
      <w:pPr>
        <w:pStyle w:val="NormalWeb"/>
        <w:ind w:left="567" w:hanging="567"/>
        <w:rPr>
          <w:rFonts w:asciiTheme="majorHAnsi" w:hAnsiTheme="majorHAnsi" w:cstheme="majorHAnsi"/>
        </w:rPr>
      </w:pPr>
    </w:p>
    <w:p w14:paraId="7E54BF5C" w14:textId="77777777" w:rsidR="007A3E27" w:rsidRDefault="007A3E27" w:rsidP="00FB48A8">
      <w:pPr>
        <w:pStyle w:val="NormalWeb"/>
        <w:ind w:left="567" w:hanging="567"/>
        <w:rPr>
          <w:rFonts w:asciiTheme="majorHAnsi" w:hAnsiTheme="majorHAnsi" w:cstheme="majorHAnsi"/>
        </w:rPr>
      </w:pPr>
    </w:p>
    <w:p w14:paraId="2CE46EAC" w14:textId="77777777" w:rsidR="007A3E27" w:rsidRDefault="007A3E27" w:rsidP="00FB48A8">
      <w:pPr>
        <w:pStyle w:val="NormalWeb"/>
        <w:ind w:left="567" w:hanging="567"/>
        <w:rPr>
          <w:rFonts w:asciiTheme="majorHAnsi" w:hAnsiTheme="majorHAnsi" w:cstheme="majorHAnsi"/>
        </w:rPr>
      </w:pPr>
    </w:p>
    <w:p w14:paraId="26F987CA" w14:textId="77777777" w:rsidR="007A3E27" w:rsidRDefault="007A3E27" w:rsidP="00FB48A8">
      <w:pPr>
        <w:pStyle w:val="NormalWeb"/>
        <w:ind w:left="567" w:hanging="567"/>
        <w:rPr>
          <w:rFonts w:asciiTheme="majorHAnsi" w:hAnsiTheme="majorHAnsi" w:cstheme="majorHAnsi"/>
        </w:rPr>
      </w:pPr>
    </w:p>
    <w:p w14:paraId="673B3490" w14:textId="77777777" w:rsidR="007A3E27" w:rsidRDefault="007A3E27" w:rsidP="00FB48A8">
      <w:pPr>
        <w:pStyle w:val="NormalWeb"/>
        <w:ind w:left="567" w:hanging="567"/>
        <w:rPr>
          <w:rFonts w:asciiTheme="majorHAnsi" w:hAnsiTheme="majorHAnsi" w:cstheme="majorHAnsi"/>
        </w:rPr>
      </w:pPr>
    </w:p>
    <w:p w14:paraId="278551C2" w14:textId="77777777" w:rsidR="007A3E27" w:rsidRDefault="007A3E27" w:rsidP="00FB48A8">
      <w:pPr>
        <w:pStyle w:val="NormalWeb"/>
        <w:ind w:left="567" w:hanging="567"/>
        <w:rPr>
          <w:rFonts w:asciiTheme="majorHAnsi" w:hAnsiTheme="majorHAnsi" w:cstheme="majorHAnsi"/>
        </w:rPr>
      </w:pPr>
    </w:p>
    <w:p w14:paraId="10A265FB" w14:textId="77777777" w:rsidR="007A3E27" w:rsidRDefault="007A3E27" w:rsidP="00FB48A8">
      <w:pPr>
        <w:pStyle w:val="NormalWeb"/>
        <w:ind w:left="567" w:hanging="567"/>
        <w:rPr>
          <w:rFonts w:asciiTheme="majorHAnsi" w:hAnsiTheme="majorHAnsi" w:cstheme="majorHAnsi"/>
        </w:rPr>
      </w:pPr>
    </w:p>
    <w:p w14:paraId="4FFEFBDE" w14:textId="76AAF76A" w:rsidR="00FB48A8" w:rsidRDefault="00FB48A8" w:rsidP="00FB48A8">
      <w:pPr>
        <w:pStyle w:val="NormalWeb"/>
        <w:ind w:left="567" w:hanging="567"/>
        <w:rPr>
          <w:rFonts w:asciiTheme="majorHAnsi" w:hAnsiTheme="majorHAnsi" w:cstheme="majorHAnsi"/>
        </w:rPr>
      </w:pPr>
      <w:proofErr w:type="spellStart"/>
      <w:r w:rsidRPr="001B5AA3">
        <w:rPr>
          <w:rFonts w:asciiTheme="majorHAnsi" w:hAnsiTheme="majorHAnsi" w:cstheme="majorHAnsi"/>
        </w:rPr>
        <w:t>Fiederer</w:t>
      </w:r>
      <w:proofErr w:type="spellEnd"/>
      <w:r w:rsidRPr="001B5AA3">
        <w:rPr>
          <w:rFonts w:asciiTheme="majorHAnsi" w:hAnsiTheme="majorHAnsi" w:cstheme="majorHAnsi"/>
        </w:rPr>
        <w:t xml:space="preserve">, L. (2016) </w:t>
      </w:r>
      <w:r w:rsidRPr="001B5AA3">
        <w:rPr>
          <w:rFonts w:asciiTheme="majorHAnsi" w:hAnsiTheme="majorHAnsi" w:cstheme="majorHAnsi"/>
          <w:i/>
          <w:iCs/>
        </w:rPr>
        <w:t>AD Classics: Säynätsalo Town Hall / Alvar Aalto</w:t>
      </w:r>
      <w:r w:rsidRPr="001B5AA3">
        <w:rPr>
          <w:rFonts w:asciiTheme="majorHAnsi" w:hAnsiTheme="majorHAnsi" w:cstheme="majorHAnsi"/>
        </w:rPr>
        <w:t>. United Kingdom, United</w:t>
      </w:r>
      <w:r w:rsidR="001B5AA3">
        <w:rPr>
          <w:rFonts w:asciiTheme="majorHAnsi" w:hAnsiTheme="majorHAnsi" w:cstheme="majorHAnsi"/>
        </w:rPr>
        <w:t xml:space="preserve"> </w:t>
      </w:r>
      <w:r w:rsidRPr="001B5AA3">
        <w:rPr>
          <w:rFonts w:asciiTheme="majorHAnsi" w:hAnsiTheme="majorHAnsi" w:cstheme="majorHAnsi"/>
        </w:rPr>
        <w:t xml:space="preserve">Kingdom: Luke </w:t>
      </w:r>
      <w:proofErr w:type="spellStart"/>
      <w:r w:rsidRPr="001B5AA3">
        <w:rPr>
          <w:rFonts w:asciiTheme="majorHAnsi" w:hAnsiTheme="majorHAnsi" w:cstheme="majorHAnsi"/>
        </w:rPr>
        <w:t>Fiederer</w:t>
      </w:r>
      <w:proofErr w:type="spellEnd"/>
      <w:r w:rsidRPr="001B5AA3">
        <w:rPr>
          <w:rFonts w:asciiTheme="majorHAnsi" w:hAnsiTheme="majorHAnsi" w:cstheme="majorHAnsi"/>
        </w:rPr>
        <w:t xml:space="preserve">. </w:t>
      </w:r>
    </w:p>
    <w:p w14:paraId="6D834930" w14:textId="77777777" w:rsidR="001B5AA3" w:rsidRDefault="001B5AA3" w:rsidP="00FB48A8">
      <w:pPr>
        <w:pStyle w:val="NormalWeb"/>
        <w:ind w:left="567" w:hanging="567"/>
        <w:rPr>
          <w:rFonts w:asciiTheme="majorHAnsi" w:hAnsiTheme="majorHAnsi" w:cstheme="majorHAnsi"/>
        </w:rPr>
      </w:pPr>
    </w:p>
    <w:p w14:paraId="4BBE3CBF" w14:textId="35F79B28" w:rsidR="001B5AA3" w:rsidRPr="001B5AA3" w:rsidRDefault="001B5AA3" w:rsidP="00FB48A8">
      <w:pPr>
        <w:pStyle w:val="NormalWeb"/>
        <w:ind w:left="567" w:hanging="567"/>
        <w:rPr>
          <w:rFonts w:asciiTheme="minorHAnsi" w:hAnsiTheme="minorHAnsi" w:cstheme="minorHAnsi"/>
          <w:sz w:val="22"/>
          <w:szCs w:val="22"/>
        </w:rPr>
      </w:pPr>
      <w:r w:rsidRPr="001B5AA3">
        <w:rPr>
          <w:rFonts w:asciiTheme="minorHAnsi" w:hAnsiTheme="minorHAnsi" w:cstheme="minorHAnsi"/>
          <w:sz w:val="22"/>
          <w:szCs w:val="22"/>
        </w:rPr>
        <w:t>(</w:t>
      </w:r>
      <w:proofErr w:type="spellStart"/>
      <w:r w:rsidRPr="001B5AA3">
        <w:rPr>
          <w:rFonts w:asciiTheme="minorHAnsi" w:hAnsiTheme="minorHAnsi" w:cstheme="minorHAnsi"/>
          <w:sz w:val="22"/>
          <w:szCs w:val="22"/>
        </w:rPr>
        <w:t>Fiederer</w:t>
      </w:r>
      <w:proofErr w:type="spellEnd"/>
      <w:r w:rsidRPr="001B5AA3">
        <w:rPr>
          <w:rFonts w:asciiTheme="minorHAnsi" w:hAnsiTheme="minorHAnsi" w:cstheme="minorHAnsi"/>
          <w:sz w:val="22"/>
          <w:szCs w:val="22"/>
        </w:rPr>
        <w:t>, 2016)</w:t>
      </w:r>
    </w:p>
    <w:p w14:paraId="23CD7122" w14:textId="77777777" w:rsidR="00FB48A8" w:rsidRDefault="00FB48A8" w:rsidP="000F2847">
      <w:pPr>
        <w:rPr>
          <w:u w:val="single"/>
        </w:rPr>
      </w:pPr>
    </w:p>
    <w:p w14:paraId="2EECF2C1" w14:textId="77777777" w:rsidR="00FB48A8" w:rsidRPr="000F2847" w:rsidRDefault="00FB48A8" w:rsidP="000F2847">
      <w:pPr>
        <w:rPr>
          <w:u w:val="single"/>
        </w:rPr>
      </w:pPr>
    </w:p>
    <w:sectPr w:rsidR="00FB48A8" w:rsidRPr="000F28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pzfge29xe6GREu" int2:id="1qK64Si7">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47"/>
    <w:rsid w:val="000015CB"/>
    <w:rsid w:val="000054D6"/>
    <w:rsid w:val="00010BE7"/>
    <w:rsid w:val="00017C99"/>
    <w:rsid w:val="0002156C"/>
    <w:rsid w:val="00034465"/>
    <w:rsid w:val="00044398"/>
    <w:rsid w:val="00050B7F"/>
    <w:rsid w:val="000524F0"/>
    <w:rsid w:val="0005777A"/>
    <w:rsid w:val="00071DBF"/>
    <w:rsid w:val="00073985"/>
    <w:rsid w:val="00084A22"/>
    <w:rsid w:val="00095551"/>
    <w:rsid w:val="000957E0"/>
    <w:rsid w:val="000B4A6E"/>
    <w:rsid w:val="000C34F0"/>
    <w:rsid w:val="000C7F6C"/>
    <w:rsid w:val="000D1A82"/>
    <w:rsid w:val="000D65B1"/>
    <w:rsid w:val="000E23AD"/>
    <w:rsid w:val="000E52F1"/>
    <w:rsid w:val="000E7B11"/>
    <w:rsid w:val="000F2847"/>
    <w:rsid w:val="000F2CF3"/>
    <w:rsid w:val="000F43FC"/>
    <w:rsid w:val="00100970"/>
    <w:rsid w:val="00102D70"/>
    <w:rsid w:val="001042B1"/>
    <w:rsid w:val="0013717D"/>
    <w:rsid w:val="00154803"/>
    <w:rsid w:val="0017702F"/>
    <w:rsid w:val="00185057"/>
    <w:rsid w:val="0019247B"/>
    <w:rsid w:val="00192D10"/>
    <w:rsid w:val="00194ACE"/>
    <w:rsid w:val="001969D7"/>
    <w:rsid w:val="001B5AA3"/>
    <w:rsid w:val="001D1529"/>
    <w:rsid w:val="001D2631"/>
    <w:rsid w:val="001D381E"/>
    <w:rsid w:val="001D5412"/>
    <w:rsid w:val="001E42B0"/>
    <w:rsid w:val="001F177E"/>
    <w:rsid w:val="001F19B7"/>
    <w:rsid w:val="0020289C"/>
    <w:rsid w:val="00213FCA"/>
    <w:rsid w:val="00215463"/>
    <w:rsid w:val="00232E2B"/>
    <w:rsid w:val="00242F25"/>
    <w:rsid w:val="0024363A"/>
    <w:rsid w:val="00247035"/>
    <w:rsid w:val="002514C2"/>
    <w:rsid w:val="00256E53"/>
    <w:rsid w:val="00260CA5"/>
    <w:rsid w:val="00262E55"/>
    <w:rsid w:val="00280B8C"/>
    <w:rsid w:val="00283035"/>
    <w:rsid w:val="002841F4"/>
    <w:rsid w:val="00284D7E"/>
    <w:rsid w:val="002B7D4D"/>
    <w:rsid w:val="002C46DE"/>
    <w:rsid w:val="002D3079"/>
    <w:rsid w:val="002D6A8A"/>
    <w:rsid w:val="002E4820"/>
    <w:rsid w:val="002F0769"/>
    <w:rsid w:val="002F184F"/>
    <w:rsid w:val="00307E1D"/>
    <w:rsid w:val="003105D2"/>
    <w:rsid w:val="003149DF"/>
    <w:rsid w:val="00320700"/>
    <w:rsid w:val="00322349"/>
    <w:rsid w:val="00324D01"/>
    <w:rsid w:val="00326D14"/>
    <w:rsid w:val="00326E19"/>
    <w:rsid w:val="003370FA"/>
    <w:rsid w:val="00346147"/>
    <w:rsid w:val="00353AB9"/>
    <w:rsid w:val="00354A77"/>
    <w:rsid w:val="0035609C"/>
    <w:rsid w:val="00362DA1"/>
    <w:rsid w:val="00384615"/>
    <w:rsid w:val="00397440"/>
    <w:rsid w:val="003A2986"/>
    <w:rsid w:val="003B7473"/>
    <w:rsid w:val="003C13A0"/>
    <w:rsid w:val="003C22DB"/>
    <w:rsid w:val="003C2B40"/>
    <w:rsid w:val="003C3D54"/>
    <w:rsid w:val="003D07B9"/>
    <w:rsid w:val="003D4563"/>
    <w:rsid w:val="003F4E2C"/>
    <w:rsid w:val="0041336D"/>
    <w:rsid w:val="00414293"/>
    <w:rsid w:val="0042017B"/>
    <w:rsid w:val="00421A51"/>
    <w:rsid w:val="00423CC1"/>
    <w:rsid w:val="00424A2E"/>
    <w:rsid w:val="00451761"/>
    <w:rsid w:val="004574A0"/>
    <w:rsid w:val="00465A17"/>
    <w:rsid w:val="00477E19"/>
    <w:rsid w:val="00480A52"/>
    <w:rsid w:val="004945D6"/>
    <w:rsid w:val="00497675"/>
    <w:rsid w:val="004B2D3C"/>
    <w:rsid w:val="004C69F2"/>
    <w:rsid w:val="004E4829"/>
    <w:rsid w:val="004E5313"/>
    <w:rsid w:val="004E7AEB"/>
    <w:rsid w:val="004F7379"/>
    <w:rsid w:val="004F756B"/>
    <w:rsid w:val="0050307A"/>
    <w:rsid w:val="0051762B"/>
    <w:rsid w:val="00520F6F"/>
    <w:rsid w:val="00521DD7"/>
    <w:rsid w:val="00522411"/>
    <w:rsid w:val="005224F2"/>
    <w:rsid w:val="00534B5A"/>
    <w:rsid w:val="00537D87"/>
    <w:rsid w:val="00553AC7"/>
    <w:rsid w:val="0055528A"/>
    <w:rsid w:val="005632C9"/>
    <w:rsid w:val="005647DB"/>
    <w:rsid w:val="0056691A"/>
    <w:rsid w:val="00570C5B"/>
    <w:rsid w:val="00570EBE"/>
    <w:rsid w:val="00585AA5"/>
    <w:rsid w:val="005A1839"/>
    <w:rsid w:val="005A48B9"/>
    <w:rsid w:val="005A7602"/>
    <w:rsid w:val="005B1AC3"/>
    <w:rsid w:val="005B23C3"/>
    <w:rsid w:val="005B3E38"/>
    <w:rsid w:val="005C45AB"/>
    <w:rsid w:val="005C5222"/>
    <w:rsid w:val="005C554C"/>
    <w:rsid w:val="005C66CD"/>
    <w:rsid w:val="005C7F81"/>
    <w:rsid w:val="005D4678"/>
    <w:rsid w:val="005D4C74"/>
    <w:rsid w:val="005E1092"/>
    <w:rsid w:val="005E15A9"/>
    <w:rsid w:val="005E36D1"/>
    <w:rsid w:val="00600890"/>
    <w:rsid w:val="00616D85"/>
    <w:rsid w:val="00622944"/>
    <w:rsid w:val="00622C22"/>
    <w:rsid w:val="006265CD"/>
    <w:rsid w:val="0062665F"/>
    <w:rsid w:val="00632BCC"/>
    <w:rsid w:val="006442A2"/>
    <w:rsid w:val="00655EC3"/>
    <w:rsid w:val="00664F56"/>
    <w:rsid w:val="00666EAF"/>
    <w:rsid w:val="0067398F"/>
    <w:rsid w:val="00680D5B"/>
    <w:rsid w:val="0068380F"/>
    <w:rsid w:val="00690D86"/>
    <w:rsid w:val="00695CFF"/>
    <w:rsid w:val="006A5047"/>
    <w:rsid w:val="006A6A29"/>
    <w:rsid w:val="006B30F2"/>
    <w:rsid w:val="006B4EB2"/>
    <w:rsid w:val="006B52B1"/>
    <w:rsid w:val="006B7AA3"/>
    <w:rsid w:val="006D0A4B"/>
    <w:rsid w:val="006D6865"/>
    <w:rsid w:val="006E1711"/>
    <w:rsid w:val="006E1815"/>
    <w:rsid w:val="006E50F8"/>
    <w:rsid w:val="006F2A0D"/>
    <w:rsid w:val="00713743"/>
    <w:rsid w:val="00726AA2"/>
    <w:rsid w:val="007304A6"/>
    <w:rsid w:val="00730AC4"/>
    <w:rsid w:val="00735531"/>
    <w:rsid w:val="00735983"/>
    <w:rsid w:val="00736728"/>
    <w:rsid w:val="0074407A"/>
    <w:rsid w:val="0076185D"/>
    <w:rsid w:val="00764556"/>
    <w:rsid w:val="00771431"/>
    <w:rsid w:val="00781312"/>
    <w:rsid w:val="00783C6C"/>
    <w:rsid w:val="00784ABC"/>
    <w:rsid w:val="00792914"/>
    <w:rsid w:val="007A3A26"/>
    <w:rsid w:val="007A3E27"/>
    <w:rsid w:val="007B37C8"/>
    <w:rsid w:val="007C37F0"/>
    <w:rsid w:val="007F12F7"/>
    <w:rsid w:val="007F2F5B"/>
    <w:rsid w:val="007F45B6"/>
    <w:rsid w:val="0081023B"/>
    <w:rsid w:val="0083030D"/>
    <w:rsid w:val="0083264E"/>
    <w:rsid w:val="00844868"/>
    <w:rsid w:val="00850CEB"/>
    <w:rsid w:val="00851A8B"/>
    <w:rsid w:val="00852594"/>
    <w:rsid w:val="00870655"/>
    <w:rsid w:val="00870AE8"/>
    <w:rsid w:val="008748A8"/>
    <w:rsid w:val="00883342"/>
    <w:rsid w:val="00892326"/>
    <w:rsid w:val="008A1840"/>
    <w:rsid w:val="008A6485"/>
    <w:rsid w:val="008B2A78"/>
    <w:rsid w:val="008B51BF"/>
    <w:rsid w:val="008B5510"/>
    <w:rsid w:val="008C0B0B"/>
    <w:rsid w:val="008E33E9"/>
    <w:rsid w:val="009001A6"/>
    <w:rsid w:val="00906818"/>
    <w:rsid w:val="009156CE"/>
    <w:rsid w:val="009606F1"/>
    <w:rsid w:val="009644A6"/>
    <w:rsid w:val="0096578F"/>
    <w:rsid w:val="009666AB"/>
    <w:rsid w:val="0097104E"/>
    <w:rsid w:val="00974BC2"/>
    <w:rsid w:val="009805BD"/>
    <w:rsid w:val="009813DB"/>
    <w:rsid w:val="009864F6"/>
    <w:rsid w:val="009A5D87"/>
    <w:rsid w:val="009C5980"/>
    <w:rsid w:val="009C68CF"/>
    <w:rsid w:val="009D683F"/>
    <w:rsid w:val="009D6DE3"/>
    <w:rsid w:val="009E4DC3"/>
    <w:rsid w:val="009E5241"/>
    <w:rsid w:val="009E5A01"/>
    <w:rsid w:val="009F25CF"/>
    <w:rsid w:val="00A06415"/>
    <w:rsid w:val="00A118D1"/>
    <w:rsid w:val="00A12719"/>
    <w:rsid w:val="00A21DE8"/>
    <w:rsid w:val="00A22078"/>
    <w:rsid w:val="00A23A45"/>
    <w:rsid w:val="00A27D45"/>
    <w:rsid w:val="00A3459F"/>
    <w:rsid w:val="00A40E1A"/>
    <w:rsid w:val="00A41318"/>
    <w:rsid w:val="00A4293A"/>
    <w:rsid w:val="00A46DC6"/>
    <w:rsid w:val="00A506B9"/>
    <w:rsid w:val="00A524B4"/>
    <w:rsid w:val="00A53668"/>
    <w:rsid w:val="00A56E9B"/>
    <w:rsid w:val="00A622D6"/>
    <w:rsid w:val="00A7520C"/>
    <w:rsid w:val="00A87B85"/>
    <w:rsid w:val="00AA0352"/>
    <w:rsid w:val="00AA444C"/>
    <w:rsid w:val="00AA5673"/>
    <w:rsid w:val="00AB2978"/>
    <w:rsid w:val="00AB3747"/>
    <w:rsid w:val="00AB6EA9"/>
    <w:rsid w:val="00AC26B6"/>
    <w:rsid w:val="00AC3A8C"/>
    <w:rsid w:val="00AD42C3"/>
    <w:rsid w:val="00B076D9"/>
    <w:rsid w:val="00B17391"/>
    <w:rsid w:val="00B2322A"/>
    <w:rsid w:val="00B25947"/>
    <w:rsid w:val="00B2611F"/>
    <w:rsid w:val="00B323EC"/>
    <w:rsid w:val="00B33E92"/>
    <w:rsid w:val="00B46A89"/>
    <w:rsid w:val="00B52C71"/>
    <w:rsid w:val="00B57A38"/>
    <w:rsid w:val="00B6721D"/>
    <w:rsid w:val="00B85FDA"/>
    <w:rsid w:val="00BB0535"/>
    <w:rsid w:val="00BC759A"/>
    <w:rsid w:val="00BD0CD1"/>
    <w:rsid w:val="00BD383C"/>
    <w:rsid w:val="00BF45E1"/>
    <w:rsid w:val="00BF5C10"/>
    <w:rsid w:val="00C13FB9"/>
    <w:rsid w:val="00C20FB8"/>
    <w:rsid w:val="00C37348"/>
    <w:rsid w:val="00C47575"/>
    <w:rsid w:val="00C55115"/>
    <w:rsid w:val="00C55D0C"/>
    <w:rsid w:val="00C60522"/>
    <w:rsid w:val="00C63C1A"/>
    <w:rsid w:val="00C924CC"/>
    <w:rsid w:val="00C95818"/>
    <w:rsid w:val="00CA7A89"/>
    <w:rsid w:val="00CB34E6"/>
    <w:rsid w:val="00CC2E56"/>
    <w:rsid w:val="00CD1603"/>
    <w:rsid w:val="00CD34AC"/>
    <w:rsid w:val="00CE65D9"/>
    <w:rsid w:val="00CE78AC"/>
    <w:rsid w:val="00CF506A"/>
    <w:rsid w:val="00D03871"/>
    <w:rsid w:val="00D04179"/>
    <w:rsid w:val="00D062C6"/>
    <w:rsid w:val="00D140F1"/>
    <w:rsid w:val="00D1634F"/>
    <w:rsid w:val="00D22D18"/>
    <w:rsid w:val="00D33F44"/>
    <w:rsid w:val="00D34EB8"/>
    <w:rsid w:val="00D3523B"/>
    <w:rsid w:val="00D43F14"/>
    <w:rsid w:val="00D44C63"/>
    <w:rsid w:val="00D575A6"/>
    <w:rsid w:val="00D608EA"/>
    <w:rsid w:val="00D678F4"/>
    <w:rsid w:val="00D723CA"/>
    <w:rsid w:val="00D76059"/>
    <w:rsid w:val="00D77014"/>
    <w:rsid w:val="00D951AC"/>
    <w:rsid w:val="00D96D07"/>
    <w:rsid w:val="00DC1443"/>
    <w:rsid w:val="00DC7145"/>
    <w:rsid w:val="00DC714D"/>
    <w:rsid w:val="00DC7BA3"/>
    <w:rsid w:val="00DD07F6"/>
    <w:rsid w:val="00DD3344"/>
    <w:rsid w:val="00DD784A"/>
    <w:rsid w:val="00DE29B0"/>
    <w:rsid w:val="00DE7031"/>
    <w:rsid w:val="00DF100F"/>
    <w:rsid w:val="00E01847"/>
    <w:rsid w:val="00E04D93"/>
    <w:rsid w:val="00E05EF7"/>
    <w:rsid w:val="00E0632F"/>
    <w:rsid w:val="00E11B7B"/>
    <w:rsid w:val="00E12644"/>
    <w:rsid w:val="00E1565B"/>
    <w:rsid w:val="00E24004"/>
    <w:rsid w:val="00E25A3B"/>
    <w:rsid w:val="00E31E33"/>
    <w:rsid w:val="00E4254A"/>
    <w:rsid w:val="00E45A9D"/>
    <w:rsid w:val="00E54549"/>
    <w:rsid w:val="00E56B8D"/>
    <w:rsid w:val="00E608B2"/>
    <w:rsid w:val="00E61885"/>
    <w:rsid w:val="00E64704"/>
    <w:rsid w:val="00E752B9"/>
    <w:rsid w:val="00E8784E"/>
    <w:rsid w:val="00E8791C"/>
    <w:rsid w:val="00E92869"/>
    <w:rsid w:val="00E94C56"/>
    <w:rsid w:val="00EA71BF"/>
    <w:rsid w:val="00EB5D5B"/>
    <w:rsid w:val="00EB79BE"/>
    <w:rsid w:val="00EC2385"/>
    <w:rsid w:val="00EC3E5B"/>
    <w:rsid w:val="00EF78F1"/>
    <w:rsid w:val="00F03C63"/>
    <w:rsid w:val="00F202AE"/>
    <w:rsid w:val="00F2288D"/>
    <w:rsid w:val="00F23FF0"/>
    <w:rsid w:val="00F305BF"/>
    <w:rsid w:val="00F36BE9"/>
    <w:rsid w:val="00F37E64"/>
    <w:rsid w:val="00F45AFB"/>
    <w:rsid w:val="00F47BF4"/>
    <w:rsid w:val="00F712DA"/>
    <w:rsid w:val="00F72544"/>
    <w:rsid w:val="00F73DA4"/>
    <w:rsid w:val="00F82153"/>
    <w:rsid w:val="00F82F03"/>
    <w:rsid w:val="00F82F3F"/>
    <w:rsid w:val="00F869BC"/>
    <w:rsid w:val="00F95C49"/>
    <w:rsid w:val="00F97FEF"/>
    <w:rsid w:val="00FB299D"/>
    <w:rsid w:val="00FB450D"/>
    <w:rsid w:val="00FB48A8"/>
    <w:rsid w:val="00FD2057"/>
    <w:rsid w:val="00FD4DC1"/>
    <w:rsid w:val="00FF1965"/>
    <w:rsid w:val="00FF1E48"/>
    <w:rsid w:val="00FF3369"/>
    <w:rsid w:val="00FF5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C5F47"/>
  <w15:chartTrackingRefBased/>
  <w15:docId w15:val="{4706BFAD-A06D-418B-9813-7FAD16EE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AA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B299D"/>
    <w:rPr>
      <w:color w:val="0000FF"/>
      <w:u w:val="single"/>
    </w:rPr>
  </w:style>
  <w:style w:type="character" w:styleId="FollowedHyperlink">
    <w:name w:val="FollowedHyperlink"/>
    <w:basedOn w:val="DefaultParagraphFont"/>
    <w:uiPriority w:val="99"/>
    <w:semiHidden/>
    <w:unhideWhenUsed/>
    <w:rsid w:val="00E01847"/>
    <w:rPr>
      <w:color w:val="954F72" w:themeColor="followedHyperlink"/>
      <w:u w:val="single"/>
    </w:rPr>
  </w:style>
  <w:style w:type="paragraph" w:styleId="NormalWeb">
    <w:name w:val="Normal (Web)"/>
    <w:basedOn w:val="Normal"/>
    <w:uiPriority w:val="99"/>
    <w:semiHidden/>
    <w:unhideWhenUsed/>
    <w:rsid w:val="00FB48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B5AA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B5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948">
      <w:bodyDiv w:val="1"/>
      <w:marLeft w:val="0"/>
      <w:marRight w:val="0"/>
      <w:marTop w:val="0"/>
      <w:marBottom w:val="0"/>
      <w:divBdr>
        <w:top w:val="none" w:sz="0" w:space="0" w:color="auto"/>
        <w:left w:val="none" w:sz="0" w:space="0" w:color="auto"/>
        <w:bottom w:val="none" w:sz="0" w:space="0" w:color="auto"/>
        <w:right w:val="none" w:sz="0" w:space="0" w:color="auto"/>
      </w:divBdr>
    </w:div>
    <w:div w:id="8801653">
      <w:bodyDiv w:val="1"/>
      <w:marLeft w:val="0"/>
      <w:marRight w:val="0"/>
      <w:marTop w:val="0"/>
      <w:marBottom w:val="0"/>
      <w:divBdr>
        <w:top w:val="none" w:sz="0" w:space="0" w:color="auto"/>
        <w:left w:val="none" w:sz="0" w:space="0" w:color="auto"/>
        <w:bottom w:val="none" w:sz="0" w:space="0" w:color="auto"/>
        <w:right w:val="none" w:sz="0" w:space="0" w:color="auto"/>
      </w:divBdr>
    </w:div>
    <w:div w:id="24143146">
      <w:bodyDiv w:val="1"/>
      <w:marLeft w:val="0"/>
      <w:marRight w:val="0"/>
      <w:marTop w:val="0"/>
      <w:marBottom w:val="0"/>
      <w:divBdr>
        <w:top w:val="none" w:sz="0" w:space="0" w:color="auto"/>
        <w:left w:val="none" w:sz="0" w:space="0" w:color="auto"/>
        <w:bottom w:val="none" w:sz="0" w:space="0" w:color="auto"/>
        <w:right w:val="none" w:sz="0" w:space="0" w:color="auto"/>
      </w:divBdr>
    </w:div>
    <w:div w:id="24596477">
      <w:bodyDiv w:val="1"/>
      <w:marLeft w:val="0"/>
      <w:marRight w:val="0"/>
      <w:marTop w:val="0"/>
      <w:marBottom w:val="0"/>
      <w:divBdr>
        <w:top w:val="none" w:sz="0" w:space="0" w:color="auto"/>
        <w:left w:val="none" w:sz="0" w:space="0" w:color="auto"/>
        <w:bottom w:val="none" w:sz="0" w:space="0" w:color="auto"/>
        <w:right w:val="none" w:sz="0" w:space="0" w:color="auto"/>
      </w:divBdr>
    </w:div>
    <w:div w:id="28342987">
      <w:bodyDiv w:val="1"/>
      <w:marLeft w:val="0"/>
      <w:marRight w:val="0"/>
      <w:marTop w:val="0"/>
      <w:marBottom w:val="0"/>
      <w:divBdr>
        <w:top w:val="none" w:sz="0" w:space="0" w:color="auto"/>
        <w:left w:val="none" w:sz="0" w:space="0" w:color="auto"/>
        <w:bottom w:val="none" w:sz="0" w:space="0" w:color="auto"/>
        <w:right w:val="none" w:sz="0" w:space="0" w:color="auto"/>
      </w:divBdr>
    </w:div>
    <w:div w:id="37359989">
      <w:bodyDiv w:val="1"/>
      <w:marLeft w:val="0"/>
      <w:marRight w:val="0"/>
      <w:marTop w:val="0"/>
      <w:marBottom w:val="0"/>
      <w:divBdr>
        <w:top w:val="none" w:sz="0" w:space="0" w:color="auto"/>
        <w:left w:val="none" w:sz="0" w:space="0" w:color="auto"/>
        <w:bottom w:val="none" w:sz="0" w:space="0" w:color="auto"/>
        <w:right w:val="none" w:sz="0" w:space="0" w:color="auto"/>
      </w:divBdr>
    </w:div>
    <w:div w:id="38629560">
      <w:bodyDiv w:val="1"/>
      <w:marLeft w:val="0"/>
      <w:marRight w:val="0"/>
      <w:marTop w:val="0"/>
      <w:marBottom w:val="0"/>
      <w:divBdr>
        <w:top w:val="none" w:sz="0" w:space="0" w:color="auto"/>
        <w:left w:val="none" w:sz="0" w:space="0" w:color="auto"/>
        <w:bottom w:val="none" w:sz="0" w:space="0" w:color="auto"/>
        <w:right w:val="none" w:sz="0" w:space="0" w:color="auto"/>
      </w:divBdr>
    </w:div>
    <w:div w:id="40247831">
      <w:bodyDiv w:val="1"/>
      <w:marLeft w:val="0"/>
      <w:marRight w:val="0"/>
      <w:marTop w:val="0"/>
      <w:marBottom w:val="0"/>
      <w:divBdr>
        <w:top w:val="none" w:sz="0" w:space="0" w:color="auto"/>
        <w:left w:val="none" w:sz="0" w:space="0" w:color="auto"/>
        <w:bottom w:val="none" w:sz="0" w:space="0" w:color="auto"/>
        <w:right w:val="none" w:sz="0" w:space="0" w:color="auto"/>
      </w:divBdr>
    </w:div>
    <w:div w:id="56516926">
      <w:bodyDiv w:val="1"/>
      <w:marLeft w:val="0"/>
      <w:marRight w:val="0"/>
      <w:marTop w:val="0"/>
      <w:marBottom w:val="0"/>
      <w:divBdr>
        <w:top w:val="none" w:sz="0" w:space="0" w:color="auto"/>
        <w:left w:val="none" w:sz="0" w:space="0" w:color="auto"/>
        <w:bottom w:val="none" w:sz="0" w:space="0" w:color="auto"/>
        <w:right w:val="none" w:sz="0" w:space="0" w:color="auto"/>
      </w:divBdr>
    </w:div>
    <w:div w:id="56630707">
      <w:bodyDiv w:val="1"/>
      <w:marLeft w:val="0"/>
      <w:marRight w:val="0"/>
      <w:marTop w:val="0"/>
      <w:marBottom w:val="0"/>
      <w:divBdr>
        <w:top w:val="none" w:sz="0" w:space="0" w:color="auto"/>
        <w:left w:val="none" w:sz="0" w:space="0" w:color="auto"/>
        <w:bottom w:val="none" w:sz="0" w:space="0" w:color="auto"/>
        <w:right w:val="none" w:sz="0" w:space="0" w:color="auto"/>
      </w:divBdr>
    </w:div>
    <w:div w:id="57024421">
      <w:bodyDiv w:val="1"/>
      <w:marLeft w:val="0"/>
      <w:marRight w:val="0"/>
      <w:marTop w:val="0"/>
      <w:marBottom w:val="0"/>
      <w:divBdr>
        <w:top w:val="none" w:sz="0" w:space="0" w:color="auto"/>
        <w:left w:val="none" w:sz="0" w:space="0" w:color="auto"/>
        <w:bottom w:val="none" w:sz="0" w:space="0" w:color="auto"/>
        <w:right w:val="none" w:sz="0" w:space="0" w:color="auto"/>
      </w:divBdr>
    </w:div>
    <w:div w:id="59981102">
      <w:bodyDiv w:val="1"/>
      <w:marLeft w:val="0"/>
      <w:marRight w:val="0"/>
      <w:marTop w:val="0"/>
      <w:marBottom w:val="0"/>
      <w:divBdr>
        <w:top w:val="none" w:sz="0" w:space="0" w:color="auto"/>
        <w:left w:val="none" w:sz="0" w:space="0" w:color="auto"/>
        <w:bottom w:val="none" w:sz="0" w:space="0" w:color="auto"/>
        <w:right w:val="none" w:sz="0" w:space="0" w:color="auto"/>
      </w:divBdr>
    </w:div>
    <w:div w:id="85006712">
      <w:bodyDiv w:val="1"/>
      <w:marLeft w:val="0"/>
      <w:marRight w:val="0"/>
      <w:marTop w:val="0"/>
      <w:marBottom w:val="0"/>
      <w:divBdr>
        <w:top w:val="none" w:sz="0" w:space="0" w:color="auto"/>
        <w:left w:val="none" w:sz="0" w:space="0" w:color="auto"/>
        <w:bottom w:val="none" w:sz="0" w:space="0" w:color="auto"/>
        <w:right w:val="none" w:sz="0" w:space="0" w:color="auto"/>
      </w:divBdr>
    </w:div>
    <w:div w:id="87317866">
      <w:bodyDiv w:val="1"/>
      <w:marLeft w:val="0"/>
      <w:marRight w:val="0"/>
      <w:marTop w:val="0"/>
      <w:marBottom w:val="0"/>
      <w:divBdr>
        <w:top w:val="none" w:sz="0" w:space="0" w:color="auto"/>
        <w:left w:val="none" w:sz="0" w:space="0" w:color="auto"/>
        <w:bottom w:val="none" w:sz="0" w:space="0" w:color="auto"/>
        <w:right w:val="none" w:sz="0" w:space="0" w:color="auto"/>
      </w:divBdr>
    </w:div>
    <w:div w:id="88428199">
      <w:bodyDiv w:val="1"/>
      <w:marLeft w:val="0"/>
      <w:marRight w:val="0"/>
      <w:marTop w:val="0"/>
      <w:marBottom w:val="0"/>
      <w:divBdr>
        <w:top w:val="none" w:sz="0" w:space="0" w:color="auto"/>
        <w:left w:val="none" w:sz="0" w:space="0" w:color="auto"/>
        <w:bottom w:val="none" w:sz="0" w:space="0" w:color="auto"/>
        <w:right w:val="none" w:sz="0" w:space="0" w:color="auto"/>
      </w:divBdr>
    </w:div>
    <w:div w:id="109203155">
      <w:bodyDiv w:val="1"/>
      <w:marLeft w:val="0"/>
      <w:marRight w:val="0"/>
      <w:marTop w:val="0"/>
      <w:marBottom w:val="0"/>
      <w:divBdr>
        <w:top w:val="none" w:sz="0" w:space="0" w:color="auto"/>
        <w:left w:val="none" w:sz="0" w:space="0" w:color="auto"/>
        <w:bottom w:val="none" w:sz="0" w:space="0" w:color="auto"/>
        <w:right w:val="none" w:sz="0" w:space="0" w:color="auto"/>
      </w:divBdr>
    </w:div>
    <w:div w:id="114450945">
      <w:bodyDiv w:val="1"/>
      <w:marLeft w:val="0"/>
      <w:marRight w:val="0"/>
      <w:marTop w:val="0"/>
      <w:marBottom w:val="0"/>
      <w:divBdr>
        <w:top w:val="none" w:sz="0" w:space="0" w:color="auto"/>
        <w:left w:val="none" w:sz="0" w:space="0" w:color="auto"/>
        <w:bottom w:val="none" w:sz="0" w:space="0" w:color="auto"/>
        <w:right w:val="none" w:sz="0" w:space="0" w:color="auto"/>
      </w:divBdr>
    </w:div>
    <w:div w:id="115368073">
      <w:bodyDiv w:val="1"/>
      <w:marLeft w:val="0"/>
      <w:marRight w:val="0"/>
      <w:marTop w:val="0"/>
      <w:marBottom w:val="0"/>
      <w:divBdr>
        <w:top w:val="none" w:sz="0" w:space="0" w:color="auto"/>
        <w:left w:val="none" w:sz="0" w:space="0" w:color="auto"/>
        <w:bottom w:val="none" w:sz="0" w:space="0" w:color="auto"/>
        <w:right w:val="none" w:sz="0" w:space="0" w:color="auto"/>
      </w:divBdr>
    </w:div>
    <w:div w:id="115561453">
      <w:bodyDiv w:val="1"/>
      <w:marLeft w:val="0"/>
      <w:marRight w:val="0"/>
      <w:marTop w:val="0"/>
      <w:marBottom w:val="0"/>
      <w:divBdr>
        <w:top w:val="none" w:sz="0" w:space="0" w:color="auto"/>
        <w:left w:val="none" w:sz="0" w:space="0" w:color="auto"/>
        <w:bottom w:val="none" w:sz="0" w:space="0" w:color="auto"/>
        <w:right w:val="none" w:sz="0" w:space="0" w:color="auto"/>
      </w:divBdr>
    </w:div>
    <w:div w:id="121312167">
      <w:bodyDiv w:val="1"/>
      <w:marLeft w:val="0"/>
      <w:marRight w:val="0"/>
      <w:marTop w:val="0"/>
      <w:marBottom w:val="0"/>
      <w:divBdr>
        <w:top w:val="none" w:sz="0" w:space="0" w:color="auto"/>
        <w:left w:val="none" w:sz="0" w:space="0" w:color="auto"/>
        <w:bottom w:val="none" w:sz="0" w:space="0" w:color="auto"/>
        <w:right w:val="none" w:sz="0" w:space="0" w:color="auto"/>
      </w:divBdr>
    </w:div>
    <w:div w:id="132135692">
      <w:bodyDiv w:val="1"/>
      <w:marLeft w:val="0"/>
      <w:marRight w:val="0"/>
      <w:marTop w:val="0"/>
      <w:marBottom w:val="0"/>
      <w:divBdr>
        <w:top w:val="none" w:sz="0" w:space="0" w:color="auto"/>
        <w:left w:val="none" w:sz="0" w:space="0" w:color="auto"/>
        <w:bottom w:val="none" w:sz="0" w:space="0" w:color="auto"/>
        <w:right w:val="none" w:sz="0" w:space="0" w:color="auto"/>
      </w:divBdr>
    </w:div>
    <w:div w:id="134179804">
      <w:bodyDiv w:val="1"/>
      <w:marLeft w:val="0"/>
      <w:marRight w:val="0"/>
      <w:marTop w:val="0"/>
      <w:marBottom w:val="0"/>
      <w:divBdr>
        <w:top w:val="none" w:sz="0" w:space="0" w:color="auto"/>
        <w:left w:val="none" w:sz="0" w:space="0" w:color="auto"/>
        <w:bottom w:val="none" w:sz="0" w:space="0" w:color="auto"/>
        <w:right w:val="none" w:sz="0" w:space="0" w:color="auto"/>
      </w:divBdr>
    </w:div>
    <w:div w:id="136381487">
      <w:bodyDiv w:val="1"/>
      <w:marLeft w:val="0"/>
      <w:marRight w:val="0"/>
      <w:marTop w:val="0"/>
      <w:marBottom w:val="0"/>
      <w:divBdr>
        <w:top w:val="none" w:sz="0" w:space="0" w:color="auto"/>
        <w:left w:val="none" w:sz="0" w:space="0" w:color="auto"/>
        <w:bottom w:val="none" w:sz="0" w:space="0" w:color="auto"/>
        <w:right w:val="none" w:sz="0" w:space="0" w:color="auto"/>
      </w:divBdr>
    </w:div>
    <w:div w:id="151604752">
      <w:bodyDiv w:val="1"/>
      <w:marLeft w:val="0"/>
      <w:marRight w:val="0"/>
      <w:marTop w:val="0"/>
      <w:marBottom w:val="0"/>
      <w:divBdr>
        <w:top w:val="none" w:sz="0" w:space="0" w:color="auto"/>
        <w:left w:val="none" w:sz="0" w:space="0" w:color="auto"/>
        <w:bottom w:val="none" w:sz="0" w:space="0" w:color="auto"/>
        <w:right w:val="none" w:sz="0" w:space="0" w:color="auto"/>
      </w:divBdr>
    </w:div>
    <w:div w:id="156968976">
      <w:bodyDiv w:val="1"/>
      <w:marLeft w:val="0"/>
      <w:marRight w:val="0"/>
      <w:marTop w:val="0"/>
      <w:marBottom w:val="0"/>
      <w:divBdr>
        <w:top w:val="none" w:sz="0" w:space="0" w:color="auto"/>
        <w:left w:val="none" w:sz="0" w:space="0" w:color="auto"/>
        <w:bottom w:val="none" w:sz="0" w:space="0" w:color="auto"/>
        <w:right w:val="none" w:sz="0" w:space="0" w:color="auto"/>
      </w:divBdr>
    </w:div>
    <w:div w:id="161628535">
      <w:bodyDiv w:val="1"/>
      <w:marLeft w:val="0"/>
      <w:marRight w:val="0"/>
      <w:marTop w:val="0"/>
      <w:marBottom w:val="0"/>
      <w:divBdr>
        <w:top w:val="none" w:sz="0" w:space="0" w:color="auto"/>
        <w:left w:val="none" w:sz="0" w:space="0" w:color="auto"/>
        <w:bottom w:val="none" w:sz="0" w:space="0" w:color="auto"/>
        <w:right w:val="none" w:sz="0" w:space="0" w:color="auto"/>
      </w:divBdr>
    </w:div>
    <w:div w:id="162287229">
      <w:bodyDiv w:val="1"/>
      <w:marLeft w:val="0"/>
      <w:marRight w:val="0"/>
      <w:marTop w:val="0"/>
      <w:marBottom w:val="0"/>
      <w:divBdr>
        <w:top w:val="none" w:sz="0" w:space="0" w:color="auto"/>
        <w:left w:val="none" w:sz="0" w:space="0" w:color="auto"/>
        <w:bottom w:val="none" w:sz="0" w:space="0" w:color="auto"/>
        <w:right w:val="none" w:sz="0" w:space="0" w:color="auto"/>
      </w:divBdr>
    </w:div>
    <w:div w:id="171342045">
      <w:bodyDiv w:val="1"/>
      <w:marLeft w:val="0"/>
      <w:marRight w:val="0"/>
      <w:marTop w:val="0"/>
      <w:marBottom w:val="0"/>
      <w:divBdr>
        <w:top w:val="none" w:sz="0" w:space="0" w:color="auto"/>
        <w:left w:val="none" w:sz="0" w:space="0" w:color="auto"/>
        <w:bottom w:val="none" w:sz="0" w:space="0" w:color="auto"/>
        <w:right w:val="none" w:sz="0" w:space="0" w:color="auto"/>
      </w:divBdr>
    </w:div>
    <w:div w:id="206190092">
      <w:bodyDiv w:val="1"/>
      <w:marLeft w:val="0"/>
      <w:marRight w:val="0"/>
      <w:marTop w:val="0"/>
      <w:marBottom w:val="0"/>
      <w:divBdr>
        <w:top w:val="none" w:sz="0" w:space="0" w:color="auto"/>
        <w:left w:val="none" w:sz="0" w:space="0" w:color="auto"/>
        <w:bottom w:val="none" w:sz="0" w:space="0" w:color="auto"/>
        <w:right w:val="none" w:sz="0" w:space="0" w:color="auto"/>
      </w:divBdr>
    </w:div>
    <w:div w:id="209001135">
      <w:bodyDiv w:val="1"/>
      <w:marLeft w:val="0"/>
      <w:marRight w:val="0"/>
      <w:marTop w:val="0"/>
      <w:marBottom w:val="0"/>
      <w:divBdr>
        <w:top w:val="none" w:sz="0" w:space="0" w:color="auto"/>
        <w:left w:val="none" w:sz="0" w:space="0" w:color="auto"/>
        <w:bottom w:val="none" w:sz="0" w:space="0" w:color="auto"/>
        <w:right w:val="none" w:sz="0" w:space="0" w:color="auto"/>
      </w:divBdr>
    </w:div>
    <w:div w:id="211382696">
      <w:bodyDiv w:val="1"/>
      <w:marLeft w:val="0"/>
      <w:marRight w:val="0"/>
      <w:marTop w:val="0"/>
      <w:marBottom w:val="0"/>
      <w:divBdr>
        <w:top w:val="none" w:sz="0" w:space="0" w:color="auto"/>
        <w:left w:val="none" w:sz="0" w:space="0" w:color="auto"/>
        <w:bottom w:val="none" w:sz="0" w:space="0" w:color="auto"/>
        <w:right w:val="none" w:sz="0" w:space="0" w:color="auto"/>
      </w:divBdr>
    </w:div>
    <w:div w:id="219289499">
      <w:bodyDiv w:val="1"/>
      <w:marLeft w:val="0"/>
      <w:marRight w:val="0"/>
      <w:marTop w:val="0"/>
      <w:marBottom w:val="0"/>
      <w:divBdr>
        <w:top w:val="none" w:sz="0" w:space="0" w:color="auto"/>
        <w:left w:val="none" w:sz="0" w:space="0" w:color="auto"/>
        <w:bottom w:val="none" w:sz="0" w:space="0" w:color="auto"/>
        <w:right w:val="none" w:sz="0" w:space="0" w:color="auto"/>
      </w:divBdr>
    </w:div>
    <w:div w:id="219439218">
      <w:bodyDiv w:val="1"/>
      <w:marLeft w:val="0"/>
      <w:marRight w:val="0"/>
      <w:marTop w:val="0"/>
      <w:marBottom w:val="0"/>
      <w:divBdr>
        <w:top w:val="none" w:sz="0" w:space="0" w:color="auto"/>
        <w:left w:val="none" w:sz="0" w:space="0" w:color="auto"/>
        <w:bottom w:val="none" w:sz="0" w:space="0" w:color="auto"/>
        <w:right w:val="none" w:sz="0" w:space="0" w:color="auto"/>
      </w:divBdr>
    </w:div>
    <w:div w:id="230312440">
      <w:bodyDiv w:val="1"/>
      <w:marLeft w:val="0"/>
      <w:marRight w:val="0"/>
      <w:marTop w:val="0"/>
      <w:marBottom w:val="0"/>
      <w:divBdr>
        <w:top w:val="none" w:sz="0" w:space="0" w:color="auto"/>
        <w:left w:val="none" w:sz="0" w:space="0" w:color="auto"/>
        <w:bottom w:val="none" w:sz="0" w:space="0" w:color="auto"/>
        <w:right w:val="none" w:sz="0" w:space="0" w:color="auto"/>
      </w:divBdr>
    </w:div>
    <w:div w:id="277032983">
      <w:bodyDiv w:val="1"/>
      <w:marLeft w:val="0"/>
      <w:marRight w:val="0"/>
      <w:marTop w:val="0"/>
      <w:marBottom w:val="0"/>
      <w:divBdr>
        <w:top w:val="none" w:sz="0" w:space="0" w:color="auto"/>
        <w:left w:val="none" w:sz="0" w:space="0" w:color="auto"/>
        <w:bottom w:val="none" w:sz="0" w:space="0" w:color="auto"/>
        <w:right w:val="none" w:sz="0" w:space="0" w:color="auto"/>
      </w:divBdr>
    </w:div>
    <w:div w:id="278344157">
      <w:bodyDiv w:val="1"/>
      <w:marLeft w:val="0"/>
      <w:marRight w:val="0"/>
      <w:marTop w:val="0"/>
      <w:marBottom w:val="0"/>
      <w:divBdr>
        <w:top w:val="none" w:sz="0" w:space="0" w:color="auto"/>
        <w:left w:val="none" w:sz="0" w:space="0" w:color="auto"/>
        <w:bottom w:val="none" w:sz="0" w:space="0" w:color="auto"/>
        <w:right w:val="none" w:sz="0" w:space="0" w:color="auto"/>
      </w:divBdr>
    </w:div>
    <w:div w:id="278755247">
      <w:bodyDiv w:val="1"/>
      <w:marLeft w:val="0"/>
      <w:marRight w:val="0"/>
      <w:marTop w:val="0"/>
      <w:marBottom w:val="0"/>
      <w:divBdr>
        <w:top w:val="none" w:sz="0" w:space="0" w:color="auto"/>
        <w:left w:val="none" w:sz="0" w:space="0" w:color="auto"/>
        <w:bottom w:val="none" w:sz="0" w:space="0" w:color="auto"/>
        <w:right w:val="none" w:sz="0" w:space="0" w:color="auto"/>
      </w:divBdr>
    </w:div>
    <w:div w:id="283659948">
      <w:bodyDiv w:val="1"/>
      <w:marLeft w:val="0"/>
      <w:marRight w:val="0"/>
      <w:marTop w:val="0"/>
      <w:marBottom w:val="0"/>
      <w:divBdr>
        <w:top w:val="none" w:sz="0" w:space="0" w:color="auto"/>
        <w:left w:val="none" w:sz="0" w:space="0" w:color="auto"/>
        <w:bottom w:val="none" w:sz="0" w:space="0" w:color="auto"/>
        <w:right w:val="none" w:sz="0" w:space="0" w:color="auto"/>
      </w:divBdr>
    </w:div>
    <w:div w:id="285164559">
      <w:bodyDiv w:val="1"/>
      <w:marLeft w:val="0"/>
      <w:marRight w:val="0"/>
      <w:marTop w:val="0"/>
      <w:marBottom w:val="0"/>
      <w:divBdr>
        <w:top w:val="none" w:sz="0" w:space="0" w:color="auto"/>
        <w:left w:val="none" w:sz="0" w:space="0" w:color="auto"/>
        <w:bottom w:val="none" w:sz="0" w:space="0" w:color="auto"/>
        <w:right w:val="none" w:sz="0" w:space="0" w:color="auto"/>
      </w:divBdr>
    </w:div>
    <w:div w:id="290745680">
      <w:bodyDiv w:val="1"/>
      <w:marLeft w:val="0"/>
      <w:marRight w:val="0"/>
      <w:marTop w:val="0"/>
      <w:marBottom w:val="0"/>
      <w:divBdr>
        <w:top w:val="none" w:sz="0" w:space="0" w:color="auto"/>
        <w:left w:val="none" w:sz="0" w:space="0" w:color="auto"/>
        <w:bottom w:val="none" w:sz="0" w:space="0" w:color="auto"/>
        <w:right w:val="none" w:sz="0" w:space="0" w:color="auto"/>
      </w:divBdr>
    </w:div>
    <w:div w:id="299072515">
      <w:bodyDiv w:val="1"/>
      <w:marLeft w:val="0"/>
      <w:marRight w:val="0"/>
      <w:marTop w:val="0"/>
      <w:marBottom w:val="0"/>
      <w:divBdr>
        <w:top w:val="none" w:sz="0" w:space="0" w:color="auto"/>
        <w:left w:val="none" w:sz="0" w:space="0" w:color="auto"/>
        <w:bottom w:val="none" w:sz="0" w:space="0" w:color="auto"/>
        <w:right w:val="none" w:sz="0" w:space="0" w:color="auto"/>
      </w:divBdr>
    </w:div>
    <w:div w:id="308637024">
      <w:bodyDiv w:val="1"/>
      <w:marLeft w:val="0"/>
      <w:marRight w:val="0"/>
      <w:marTop w:val="0"/>
      <w:marBottom w:val="0"/>
      <w:divBdr>
        <w:top w:val="none" w:sz="0" w:space="0" w:color="auto"/>
        <w:left w:val="none" w:sz="0" w:space="0" w:color="auto"/>
        <w:bottom w:val="none" w:sz="0" w:space="0" w:color="auto"/>
        <w:right w:val="none" w:sz="0" w:space="0" w:color="auto"/>
      </w:divBdr>
    </w:div>
    <w:div w:id="309286234">
      <w:bodyDiv w:val="1"/>
      <w:marLeft w:val="0"/>
      <w:marRight w:val="0"/>
      <w:marTop w:val="0"/>
      <w:marBottom w:val="0"/>
      <w:divBdr>
        <w:top w:val="none" w:sz="0" w:space="0" w:color="auto"/>
        <w:left w:val="none" w:sz="0" w:space="0" w:color="auto"/>
        <w:bottom w:val="none" w:sz="0" w:space="0" w:color="auto"/>
        <w:right w:val="none" w:sz="0" w:space="0" w:color="auto"/>
      </w:divBdr>
    </w:div>
    <w:div w:id="311106133">
      <w:bodyDiv w:val="1"/>
      <w:marLeft w:val="0"/>
      <w:marRight w:val="0"/>
      <w:marTop w:val="0"/>
      <w:marBottom w:val="0"/>
      <w:divBdr>
        <w:top w:val="none" w:sz="0" w:space="0" w:color="auto"/>
        <w:left w:val="none" w:sz="0" w:space="0" w:color="auto"/>
        <w:bottom w:val="none" w:sz="0" w:space="0" w:color="auto"/>
        <w:right w:val="none" w:sz="0" w:space="0" w:color="auto"/>
      </w:divBdr>
    </w:div>
    <w:div w:id="318312782">
      <w:bodyDiv w:val="1"/>
      <w:marLeft w:val="0"/>
      <w:marRight w:val="0"/>
      <w:marTop w:val="0"/>
      <w:marBottom w:val="0"/>
      <w:divBdr>
        <w:top w:val="none" w:sz="0" w:space="0" w:color="auto"/>
        <w:left w:val="none" w:sz="0" w:space="0" w:color="auto"/>
        <w:bottom w:val="none" w:sz="0" w:space="0" w:color="auto"/>
        <w:right w:val="none" w:sz="0" w:space="0" w:color="auto"/>
      </w:divBdr>
    </w:div>
    <w:div w:id="334264671">
      <w:bodyDiv w:val="1"/>
      <w:marLeft w:val="0"/>
      <w:marRight w:val="0"/>
      <w:marTop w:val="0"/>
      <w:marBottom w:val="0"/>
      <w:divBdr>
        <w:top w:val="none" w:sz="0" w:space="0" w:color="auto"/>
        <w:left w:val="none" w:sz="0" w:space="0" w:color="auto"/>
        <w:bottom w:val="none" w:sz="0" w:space="0" w:color="auto"/>
        <w:right w:val="none" w:sz="0" w:space="0" w:color="auto"/>
      </w:divBdr>
    </w:div>
    <w:div w:id="338167060">
      <w:bodyDiv w:val="1"/>
      <w:marLeft w:val="0"/>
      <w:marRight w:val="0"/>
      <w:marTop w:val="0"/>
      <w:marBottom w:val="0"/>
      <w:divBdr>
        <w:top w:val="none" w:sz="0" w:space="0" w:color="auto"/>
        <w:left w:val="none" w:sz="0" w:space="0" w:color="auto"/>
        <w:bottom w:val="none" w:sz="0" w:space="0" w:color="auto"/>
        <w:right w:val="none" w:sz="0" w:space="0" w:color="auto"/>
      </w:divBdr>
    </w:div>
    <w:div w:id="345834624">
      <w:bodyDiv w:val="1"/>
      <w:marLeft w:val="0"/>
      <w:marRight w:val="0"/>
      <w:marTop w:val="0"/>
      <w:marBottom w:val="0"/>
      <w:divBdr>
        <w:top w:val="none" w:sz="0" w:space="0" w:color="auto"/>
        <w:left w:val="none" w:sz="0" w:space="0" w:color="auto"/>
        <w:bottom w:val="none" w:sz="0" w:space="0" w:color="auto"/>
        <w:right w:val="none" w:sz="0" w:space="0" w:color="auto"/>
      </w:divBdr>
    </w:div>
    <w:div w:id="356470403">
      <w:bodyDiv w:val="1"/>
      <w:marLeft w:val="0"/>
      <w:marRight w:val="0"/>
      <w:marTop w:val="0"/>
      <w:marBottom w:val="0"/>
      <w:divBdr>
        <w:top w:val="none" w:sz="0" w:space="0" w:color="auto"/>
        <w:left w:val="none" w:sz="0" w:space="0" w:color="auto"/>
        <w:bottom w:val="none" w:sz="0" w:space="0" w:color="auto"/>
        <w:right w:val="none" w:sz="0" w:space="0" w:color="auto"/>
      </w:divBdr>
    </w:div>
    <w:div w:id="360593235">
      <w:bodyDiv w:val="1"/>
      <w:marLeft w:val="0"/>
      <w:marRight w:val="0"/>
      <w:marTop w:val="0"/>
      <w:marBottom w:val="0"/>
      <w:divBdr>
        <w:top w:val="none" w:sz="0" w:space="0" w:color="auto"/>
        <w:left w:val="none" w:sz="0" w:space="0" w:color="auto"/>
        <w:bottom w:val="none" w:sz="0" w:space="0" w:color="auto"/>
        <w:right w:val="none" w:sz="0" w:space="0" w:color="auto"/>
      </w:divBdr>
    </w:div>
    <w:div w:id="367337497">
      <w:bodyDiv w:val="1"/>
      <w:marLeft w:val="0"/>
      <w:marRight w:val="0"/>
      <w:marTop w:val="0"/>
      <w:marBottom w:val="0"/>
      <w:divBdr>
        <w:top w:val="none" w:sz="0" w:space="0" w:color="auto"/>
        <w:left w:val="none" w:sz="0" w:space="0" w:color="auto"/>
        <w:bottom w:val="none" w:sz="0" w:space="0" w:color="auto"/>
        <w:right w:val="none" w:sz="0" w:space="0" w:color="auto"/>
      </w:divBdr>
    </w:div>
    <w:div w:id="373652545">
      <w:bodyDiv w:val="1"/>
      <w:marLeft w:val="0"/>
      <w:marRight w:val="0"/>
      <w:marTop w:val="0"/>
      <w:marBottom w:val="0"/>
      <w:divBdr>
        <w:top w:val="none" w:sz="0" w:space="0" w:color="auto"/>
        <w:left w:val="none" w:sz="0" w:space="0" w:color="auto"/>
        <w:bottom w:val="none" w:sz="0" w:space="0" w:color="auto"/>
        <w:right w:val="none" w:sz="0" w:space="0" w:color="auto"/>
      </w:divBdr>
    </w:div>
    <w:div w:id="377318535">
      <w:bodyDiv w:val="1"/>
      <w:marLeft w:val="0"/>
      <w:marRight w:val="0"/>
      <w:marTop w:val="0"/>
      <w:marBottom w:val="0"/>
      <w:divBdr>
        <w:top w:val="none" w:sz="0" w:space="0" w:color="auto"/>
        <w:left w:val="none" w:sz="0" w:space="0" w:color="auto"/>
        <w:bottom w:val="none" w:sz="0" w:space="0" w:color="auto"/>
        <w:right w:val="none" w:sz="0" w:space="0" w:color="auto"/>
      </w:divBdr>
    </w:div>
    <w:div w:id="399715519">
      <w:bodyDiv w:val="1"/>
      <w:marLeft w:val="0"/>
      <w:marRight w:val="0"/>
      <w:marTop w:val="0"/>
      <w:marBottom w:val="0"/>
      <w:divBdr>
        <w:top w:val="none" w:sz="0" w:space="0" w:color="auto"/>
        <w:left w:val="none" w:sz="0" w:space="0" w:color="auto"/>
        <w:bottom w:val="none" w:sz="0" w:space="0" w:color="auto"/>
        <w:right w:val="none" w:sz="0" w:space="0" w:color="auto"/>
      </w:divBdr>
    </w:div>
    <w:div w:id="424232206">
      <w:bodyDiv w:val="1"/>
      <w:marLeft w:val="0"/>
      <w:marRight w:val="0"/>
      <w:marTop w:val="0"/>
      <w:marBottom w:val="0"/>
      <w:divBdr>
        <w:top w:val="none" w:sz="0" w:space="0" w:color="auto"/>
        <w:left w:val="none" w:sz="0" w:space="0" w:color="auto"/>
        <w:bottom w:val="none" w:sz="0" w:space="0" w:color="auto"/>
        <w:right w:val="none" w:sz="0" w:space="0" w:color="auto"/>
      </w:divBdr>
    </w:div>
    <w:div w:id="424809717">
      <w:bodyDiv w:val="1"/>
      <w:marLeft w:val="0"/>
      <w:marRight w:val="0"/>
      <w:marTop w:val="0"/>
      <w:marBottom w:val="0"/>
      <w:divBdr>
        <w:top w:val="none" w:sz="0" w:space="0" w:color="auto"/>
        <w:left w:val="none" w:sz="0" w:space="0" w:color="auto"/>
        <w:bottom w:val="none" w:sz="0" w:space="0" w:color="auto"/>
        <w:right w:val="none" w:sz="0" w:space="0" w:color="auto"/>
      </w:divBdr>
    </w:div>
    <w:div w:id="427237126">
      <w:bodyDiv w:val="1"/>
      <w:marLeft w:val="0"/>
      <w:marRight w:val="0"/>
      <w:marTop w:val="0"/>
      <w:marBottom w:val="0"/>
      <w:divBdr>
        <w:top w:val="none" w:sz="0" w:space="0" w:color="auto"/>
        <w:left w:val="none" w:sz="0" w:space="0" w:color="auto"/>
        <w:bottom w:val="none" w:sz="0" w:space="0" w:color="auto"/>
        <w:right w:val="none" w:sz="0" w:space="0" w:color="auto"/>
      </w:divBdr>
    </w:div>
    <w:div w:id="428082768">
      <w:bodyDiv w:val="1"/>
      <w:marLeft w:val="0"/>
      <w:marRight w:val="0"/>
      <w:marTop w:val="0"/>
      <w:marBottom w:val="0"/>
      <w:divBdr>
        <w:top w:val="none" w:sz="0" w:space="0" w:color="auto"/>
        <w:left w:val="none" w:sz="0" w:space="0" w:color="auto"/>
        <w:bottom w:val="none" w:sz="0" w:space="0" w:color="auto"/>
        <w:right w:val="none" w:sz="0" w:space="0" w:color="auto"/>
      </w:divBdr>
    </w:div>
    <w:div w:id="441267237">
      <w:bodyDiv w:val="1"/>
      <w:marLeft w:val="0"/>
      <w:marRight w:val="0"/>
      <w:marTop w:val="0"/>
      <w:marBottom w:val="0"/>
      <w:divBdr>
        <w:top w:val="none" w:sz="0" w:space="0" w:color="auto"/>
        <w:left w:val="none" w:sz="0" w:space="0" w:color="auto"/>
        <w:bottom w:val="none" w:sz="0" w:space="0" w:color="auto"/>
        <w:right w:val="none" w:sz="0" w:space="0" w:color="auto"/>
      </w:divBdr>
    </w:div>
    <w:div w:id="447747992">
      <w:bodyDiv w:val="1"/>
      <w:marLeft w:val="0"/>
      <w:marRight w:val="0"/>
      <w:marTop w:val="0"/>
      <w:marBottom w:val="0"/>
      <w:divBdr>
        <w:top w:val="none" w:sz="0" w:space="0" w:color="auto"/>
        <w:left w:val="none" w:sz="0" w:space="0" w:color="auto"/>
        <w:bottom w:val="none" w:sz="0" w:space="0" w:color="auto"/>
        <w:right w:val="none" w:sz="0" w:space="0" w:color="auto"/>
      </w:divBdr>
    </w:div>
    <w:div w:id="448815493">
      <w:bodyDiv w:val="1"/>
      <w:marLeft w:val="0"/>
      <w:marRight w:val="0"/>
      <w:marTop w:val="0"/>
      <w:marBottom w:val="0"/>
      <w:divBdr>
        <w:top w:val="none" w:sz="0" w:space="0" w:color="auto"/>
        <w:left w:val="none" w:sz="0" w:space="0" w:color="auto"/>
        <w:bottom w:val="none" w:sz="0" w:space="0" w:color="auto"/>
        <w:right w:val="none" w:sz="0" w:space="0" w:color="auto"/>
      </w:divBdr>
    </w:div>
    <w:div w:id="453866124">
      <w:bodyDiv w:val="1"/>
      <w:marLeft w:val="0"/>
      <w:marRight w:val="0"/>
      <w:marTop w:val="0"/>
      <w:marBottom w:val="0"/>
      <w:divBdr>
        <w:top w:val="none" w:sz="0" w:space="0" w:color="auto"/>
        <w:left w:val="none" w:sz="0" w:space="0" w:color="auto"/>
        <w:bottom w:val="none" w:sz="0" w:space="0" w:color="auto"/>
        <w:right w:val="none" w:sz="0" w:space="0" w:color="auto"/>
      </w:divBdr>
    </w:div>
    <w:div w:id="454253865">
      <w:bodyDiv w:val="1"/>
      <w:marLeft w:val="0"/>
      <w:marRight w:val="0"/>
      <w:marTop w:val="0"/>
      <w:marBottom w:val="0"/>
      <w:divBdr>
        <w:top w:val="none" w:sz="0" w:space="0" w:color="auto"/>
        <w:left w:val="none" w:sz="0" w:space="0" w:color="auto"/>
        <w:bottom w:val="none" w:sz="0" w:space="0" w:color="auto"/>
        <w:right w:val="none" w:sz="0" w:space="0" w:color="auto"/>
      </w:divBdr>
    </w:div>
    <w:div w:id="462649889">
      <w:bodyDiv w:val="1"/>
      <w:marLeft w:val="0"/>
      <w:marRight w:val="0"/>
      <w:marTop w:val="0"/>
      <w:marBottom w:val="0"/>
      <w:divBdr>
        <w:top w:val="none" w:sz="0" w:space="0" w:color="auto"/>
        <w:left w:val="none" w:sz="0" w:space="0" w:color="auto"/>
        <w:bottom w:val="none" w:sz="0" w:space="0" w:color="auto"/>
        <w:right w:val="none" w:sz="0" w:space="0" w:color="auto"/>
      </w:divBdr>
    </w:div>
    <w:div w:id="463234528">
      <w:bodyDiv w:val="1"/>
      <w:marLeft w:val="0"/>
      <w:marRight w:val="0"/>
      <w:marTop w:val="0"/>
      <w:marBottom w:val="0"/>
      <w:divBdr>
        <w:top w:val="none" w:sz="0" w:space="0" w:color="auto"/>
        <w:left w:val="none" w:sz="0" w:space="0" w:color="auto"/>
        <w:bottom w:val="none" w:sz="0" w:space="0" w:color="auto"/>
        <w:right w:val="none" w:sz="0" w:space="0" w:color="auto"/>
      </w:divBdr>
    </w:div>
    <w:div w:id="491222360">
      <w:bodyDiv w:val="1"/>
      <w:marLeft w:val="0"/>
      <w:marRight w:val="0"/>
      <w:marTop w:val="0"/>
      <w:marBottom w:val="0"/>
      <w:divBdr>
        <w:top w:val="none" w:sz="0" w:space="0" w:color="auto"/>
        <w:left w:val="none" w:sz="0" w:space="0" w:color="auto"/>
        <w:bottom w:val="none" w:sz="0" w:space="0" w:color="auto"/>
        <w:right w:val="none" w:sz="0" w:space="0" w:color="auto"/>
      </w:divBdr>
    </w:div>
    <w:div w:id="492838179">
      <w:bodyDiv w:val="1"/>
      <w:marLeft w:val="0"/>
      <w:marRight w:val="0"/>
      <w:marTop w:val="0"/>
      <w:marBottom w:val="0"/>
      <w:divBdr>
        <w:top w:val="none" w:sz="0" w:space="0" w:color="auto"/>
        <w:left w:val="none" w:sz="0" w:space="0" w:color="auto"/>
        <w:bottom w:val="none" w:sz="0" w:space="0" w:color="auto"/>
        <w:right w:val="none" w:sz="0" w:space="0" w:color="auto"/>
      </w:divBdr>
    </w:div>
    <w:div w:id="497817773">
      <w:bodyDiv w:val="1"/>
      <w:marLeft w:val="0"/>
      <w:marRight w:val="0"/>
      <w:marTop w:val="0"/>
      <w:marBottom w:val="0"/>
      <w:divBdr>
        <w:top w:val="none" w:sz="0" w:space="0" w:color="auto"/>
        <w:left w:val="none" w:sz="0" w:space="0" w:color="auto"/>
        <w:bottom w:val="none" w:sz="0" w:space="0" w:color="auto"/>
        <w:right w:val="none" w:sz="0" w:space="0" w:color="auto"/>
      </w:divBdr>
    </w:div>
    <w:div w:id="498933527">
      <w:bodyDiv w:val="1"/>
      <w:marLeft w:val="0"/>
      <w:marRight w:val="0"/>
      <w:marTop w:val="0"/>
      <w:marBottom w:val="0"/>
      <w:divBdr>
        <w:top w:val="none" w:sz="0" w:space="0" w:color="auto"/>
        <w:left w:val="none" w:sz="0" w:space="0" w:color="auto"/>
        <w:bottom w:val="none" w:sz="0" w:space="0" w:color="auto"/>
        <w:right w:val="none" w:sz="0" w:space="0" w:color="auto"/>
      </w:divBdr>
    </w:div>
    <w:div w:id="499010446">
      <w:bodyDiv w:val="1"/>
      <w:marLeft w:val="0"/>
      <w:marRight w:val="0"/>
      <w:marTop w:val="0"/>
      <w:marBottom w:val="0"/>
      <w:divBdr>
        <w:top w:val="none" w:sz="0" w:space="0" w:color="auto"/>
        <w:left w:val="none" w:sz="0" w:space="0" w:color="auto"/>
        <w:bottom w:val="none" w:sz="0" w:space="0" w:color="auto"/>
        <w:right w:val="none" w:sz="0" w:space="0" w:color="auto"/>
      </w:divBdr>
    </w:div>
    <w:div w:id="521672849">
      <w:bodyDiv w:val="1"/>
      <w:marLeft w:val="0"/>
      <w:marRight w:val="0"/>
      <w:marTop w:val="0"/>
      <w:marBottom w:val="0"/>
      <w:divBdr>
        <w:top w:val="none" w:sz="0" w:space="0" w:color="auto"/>
        <w:left w:val="none" w:sz="0" w:space="0" w:color="auto"/>
        <w:bottom w:val="none" w:sz="0" w:space="0" w:color="auto"/>
        <w:right w:val="none" w:sz="0" w:space="0" w:color="auto"/>
      </w:divBdr>
    </w:div>
    <w:div w:id="523835067">
      <w:bodyDiv w:val="1"/>
      <w:marLeft w:val="0"/>
      <w:marRight w:val="0"/>
      <w:marTop w:val="0"/>
      <w:marBottom w:val="0"/>
      <w:divBdr>
        <w:top w:val="none" w:sz="0" w:space="0" w:color="auto"/>
        <w:left w:val="none" w:sz="0" w:space="0" w:color="auto"/>
        <w:bottom w:val="none" w:sz="0" w:space="0" w:color="auto"/>
        <w:right w:val="none" w:sz="0" w:space="0" w:color="auto"/>
      </w:divBdr>
    </w:div>
    <w:div w:id="529220448">
      <w:bodyDiv w:val="1"/>
      <w:marLeft w:val="0"/>
      <w:marRight w:val="0"/>
      <w:marTop w:val="0"/>
      <w:marBottom w:val="0"/>
      <w:divBdr>
        <w:top w:val="none" w:sz="0" w:space="0" w:color="auto"/>
        <w:left w:val="none" w:sz="0" w:space="0" w:color="auto"/>
        <w:bottom w:val="none" w:sz="0" w:space="0" w:color="auto"/>
        <w:right w:val="none" w:sz="0" w:space="0" w:color="auto"/>
      </w:divBdr>
    </w:div>
    <w:div w:id="530848673">
      <w:bodyDiv w:val="1"/>
      <w:marLeft w:val="0"/>
      <w:marRight w:val="0"/>
      <w:marTop w:val="0"/>
      <w:marBottom w:val="0"/>
      <w:divBdr>
        <w:top w:val="none" w:sz="0" w:space="0" w:color="auto"/>
        <w:left w:val="none" w:sz="0" w:space="0" w:color="auto"/>
        <w:bottom w:val="none" w:sz="0" w:space="0" w:color="auto"/>
        <w:right w:val="none" w:sz="0" w:space="0" w:color="auto"/>
      </w:divBdr>
    </w:div>
    <w:div w:id="531847432">
      <w:bodyDiv w:val="1"/>
      <w:marLeft w:val="0"/>
      <w:marRight w:val="0"/>
      <w:marTop w:val="0"/>
      <w:marBottom w:val="0"/>
      <w:divBdr>
        <w:top w:val="none" w:sz="0" w:space="0" w:color="auto"/>
        <w:left w:val="none" w:sz="0" w:space="0" w:color="auto"/>
        <w:bottom w:val="none" w:sz="0" w:space="0" w:color="auto"/>
        <w:right w:val="none" w:sz="0" w:space="0" w:color="auto"/>
      </w:divBdr>
    </w:div>
    <w:div w:id="536510057">
      <w:bodyDiv w:val="1"/>
      <w:marLeft w:val="0"/>
      <w:marRight w:val="0"/>
      <w:marTop w:val="0"/>
      <w:marBottom w:val="0"/>
      <w:divBdr>
        <w:top w:val="none" w:sz="0" w:space="0" w:color="auto"/>
        <w:left w:val="none" w:sz="0" w:space="0" w:color="auto"/>
        <w:bottom w:val="none" w:sz="0" w:space="0" w:color="auto"/>
        <w:right w:val="none" w:sz="0" w:space="0" w:color="auto"/>
      </w:divBdr>
    </w:div>
    <w:div w:id="537819839">
      <w:bodyDiv w:val="1"/>
      <w:marLeft w:val="0"/>
      <w:marRight w:val="0"/>
      <w:marTop w:val="0"/>
      <w:marBottom w:val="0"/>
      <w:divBdr>
        <w:top w:val="none" w:sz="0" w:space="0" w:color="auto"/>
        <w:left w:val="none" w:sz="0" w:space="0" w:color="auto"/>
        <w:bottom w:val="none" w:sz="0" w:space="0" w:color="auto"/>
        <w:right w:val="none" w:sz="0" w:space="0" w:color="auto"/>
      </w:divBdr>
    </w:div>
    <w:div w:id="539898935">
      <w:bodyDiv w:val="1"/>
      <w:marLeft w:val="0"/>
      <w:marRight w:val="0"/>
      <w:marTop w:val="0"/>
      <w:marBottom w:val="0"/>
      <w:divBdr>
        <w:top w:val="none" w:sz="0" w:space="0" w:color="auto"/>
        <w:left w:val="none" w:sz="0" w:space="0" w:color="auto"/>
        <w:bottom w:val="none" w:sz="0" w:space="0" w:color="auto"/>
        <w:right w:val="none" w:sz="0" w:space="0" w:color="auto"/>
      </w:divBdr>
    </w:div>
    <w:div w:id="540361526">
      <w:bodyDiv w:val="1"/>
      <w:marLeft w:val="0"/>
      <w:marRight w:val="0"/>
      <w:marTop w:val="0"/>
      <w:marBottom w:val="0"/>
      <w:divBdr>
        <w:top w:val="none" w:sz="0" w:space="0" w:color="auto"/>
        <w:left w:val="none" w:sz="0" w:space="0" w:color="auto"/>
        <w:bottom w:val="none" w:sz="0" w:space="0" w:color="auto"/>
        <w:right w:val="none" w:sz="0" w:space="0" w:color="auto"/>
      </w:divBdr>
    </w:div>
    <w:div w:id="560210251">
      <w:bodyDiv w:val="1"/>
      <w:marLeft w:val="0"/>
      <w:marRight w:val="0"/>
      <w:marTop w:val="0"/>
      <w:marBottom w:val="0"/>
      <w:divBdr>
        <w:top w:val="none" w:sz="0" w:space="0" w:color="auto"/>
        <w:left w:val="none" w:sz="0" w:space="0" w:color="auto"/>
        <w:bottom w:val="none" w:sz="0" w:space="0" w:color="auto"/>
        <w:right w:val="none" w:sz="0" w:space="0" w:color="auto"/>
      </w:divBdr>
    </w:div>
    <w:div w:id="565337854">
      <w:bodyDiv w:val="1"/>
      <w:marLeft w:val="0"/>
      <w:marRight w:val="0"/>
      <w:marTop w:val="0"/>
      <w:marBottom w:val="0"/>
      <w:divBdr>
        <w:top w:val="none" w:sz="0" w:space="0" w:color="auto"/>
        <w:left w:val="none" w:sz="0" w:space="0" w:color="auto"/>
        <w:bottom w:val="none" w:sz="0" w:space="0" w:color="auto"/>
        <w:right w:val="none" w:sz="0" w:space="0" w:color="auto"/>
      </w:divBdr>
    </w:div>
    <w:div w:id="568464906">
      <w:bodyDiv w:val="1"/>
      <w:marLeft w:val="0"/>
      <w:marRight w:val="0"/>
      <w:marTop w:val="0"/>
      <w:marBottom w:val="0"/>
      <w:divBdr>
        <w:top w:val="none" w:sz="0" w:space="0" w:color="auto"/>
        <w:left w:val="none" w:sz="0" w:space="0" w:color="auto"/>
        <w:bottom w:val="none" w:sz="0" w:space="0" w:color="auto"/>
        <w:right w:val="none" w:sz="0" w:space="0" w:color="auto"/>
      </w:divBdr>
    </w:div>
    <w:div w:id="568812688">
      <w:bodyDiv w:val="1"/>
      <w:marLeft w:val="0"/>
      <w:marRight w:val="0"/>
      <w:marTop w:val="0"/>
      <w:marBottom w:val="0"/>
      <w:divBdr>
        <w:top w:val="none" w:sz="0" w:space="0" w:color="auto"/>
        <w:left w:val="none" w:sz="0" w:space="0" w:color="auto"/>
        <w:bottom w:val="none" w:sz="0" w:space="0" w:color="auto"/>
        <w:right w:val="none" w:sz="0" w:space="0" w:color="auto"/>
      </w:divBdr>
    </w:div>
    <w:div w:id="575093494">
      <w:bodyDiv w:val="1"/>
      <w:marLeft w:val="0"/>
      <w:marRight w:val="0"/>
      <w:marTop w:val="0"/>
      <w:marBottom w:val="0"/>
      <w:divBdr>
        <w:top w:val="none" w:sz="0" w:space="0" w:color="auto"/>
        <w:left w:val="none" w:sz="0" w:space="0" w:color="auto"/>
        <w:bottom w:val="none" w:sz="0" w:space="0" w:color="auto"/>
        <w:right w:val="none" w:sz="0" w:space="0" w:color="auto"/>
      </w:divBdr>
    </w:div>
    <w:div w:id="583686261">
      <w:bodyDiv w:val="1"/>
      <w:marLeft w:val="0"/>
      <w:marRight w:val="0"/>
      <w:marTop w:val="0"/>
      <w:marBottom w:val="0"/>
      <w:divBdr>
        <w:top w:val="none" w:sz="0" w:space="0" w:color="auto"/>
        <w:left w:val="none" w:sz="0" w:space="0" w:color="auto"/>
        <w:bottom w:val="none" w:sz="0" w:space="0" w:color="auto"/>
        <w:right w:val="none" w:sz="0" w:space="0" w:color="auto"/>
      </w:divBdr>
    </w:div>
    <w:div w:id="592007041">
      <w:bodyDiv w:val="1"/>
      <w:marLeft w:val="0"/>
      <w:marRight w:val="0"/>
      <w:marTop w:val="0"/>
      <w:marBottom w:val="0"/>
      <w:divBdr>
        <w:top w:val="none" w:sz="0" w:space="0" w:color="auto"/>
        <w:left w:val="none" w:sz="0" w:space="0" w:color="auto"/>
        <w:bottom w:val="none" w:sz="0" w:space="0" w:color="auto"/>
        <w:right w:val="none" w:sz="0" w:space="0" w:color="auto"/>
      </w:divBdr>
    </w:div>
    <w:div w:id="596716796">
      <w:bodyDiv w:val="1"/>
      <w:marLeft w:val="0"/>
      <w:marRight w:val="0"/>
      <w:marTop w:val="0"/>
      <w:marBottom w:val="0"/>
      <w:divBdr>
        <w:top w:val="none" w:sz="0" w:space="0" w:color="auto"/>
        <w:left w:val="none" w:sz="0" w:space="0" w:color="auto"/>
        <w:bottom w:val="none" w:sz="0" w:space="0" w:color="auto"/>
        <w:right w:val="none" w:sz="0" w:space="0" w:color="auto"/>
      </w:divBdr>
    </w:div>
    <w:div w:id="597100508">
      <w:bodyDiv w:val="1"/>
      <w:marLeft w:val="0"/>
      <w:marRight w:val="0"/>
      <w:marTop w:val="0"/>
      <w:marBottom w:val="0"/>
      <w:divBdr>
        <w:top w:val="none" w:sz="0" w:space="0" w:color="auto"/>
        <w:left w:val="none" w:sz="0" w:space="0" w:color="auto"/>
        <w:bottom w:val="none" w:sz="0" w:space="0" w:color="auto"/>
        <w:right w:val="none" w:sz="0" w:space="0" w:color="auto"/>
      </w:divBdr>
    </w:div>
    <w:div w:id="601452701">
      <w:bodyDiv w:val="1"/>
      <w:marLeft w:val="0"/>
      <w:marRight w:val="0"/>
      <w:marTop w:val="0"/>
      <w:marBottom w:val="0"/>
      <w:divBdr>
        <w:top w:val="none" w:sz="0" w:space="0" w:color="auto"/>
        <w:left w:val="none" w:sz="0" w:space="0" w:color="auto"/>
        <w:bottom w:val="none" w:sz="0" w:space="0" w:color="auto"/>
        <w:right w:val="none" w:sz="0" w:space="0" w:color="auto"/>
      </w:divBdr>
    </w:div>
    <w:div w:id="608317483">
      <w:bodyDiv w:val="1"/>
      <w:marLeft w:val="0"/>
      <w:marRight w:val="0"/>
      <w:marTop w:val="0"/>
      <w:marBottom w:val="0"/>
      <w:divBdr>
        <w:top w:val="none" w:sz="0" w:space="0" w:color="auto"/>
        <w:left w:val="none" w:sz="0" w:space="0" w:color="auto"/>
        <w:bottom w:val="none" w:sz="0" w:space="0" w:color="auto"/>
        <w:right w:val="none" w:sz="0" w:space="0" w:color="auto"/>
      </w:divBdr>
    </w:div>
    <w:div w:id="613026568">
      <w:bodyDiv w:val="1"/>
      <w:marLeft w:val="0"/>
      <w:marRight w:val="0"/>
      <w:marTop w:val="0"/>
      <w:marBottom w:val="0"/>
      <w:divBdr>
        <w:top w:val="none" w:sz="0" w:space="0" w:color="auto"/>
        <w:left w:val="none" w:sz="0" w:space="0" w:color="auto"/>
        <w:bottom w:val="none" w:sz="0" w:space="0" w:color="auto"/>
        <w:right w:val="none" w:sz="0" w:space="0" w:color="auto"/>
      </w:divBdr>
    </w:div>
    <w:div w:id="613749918">
      <w:bodyDiv w:val="1"/>
      <w:marLeft w:val="0"/>
      <w:marRight w:val="0"/>
      <w:marTop w:val="0"/>
      <w:marBottom w:val="0"/>
      <w:divBdr>
        <w:top w:val="none" w:sz="0" w:space="0" w:color="auto"/>
        <w:left w:val="none" w:sz="0" w:space="0" w:color="auto"/>
        <w:bottom w:val="none" w:sz="0" w:space="0" w:color="auto"/>
        <w:right w:val="none" w:sz="0" w:space="0" w:color="auto"/>
      </w:divBdr>
    </w:div>
    <w:div w:id="616644176">
      <w:bodyDiv w:val="1"/>
      <w:marLeft w:val="0"/>
      <w:marRight w:val="0"/>
      <w:marTop w:val="0"/>
      <w:marBottom w:val="0"/>
      <w:divBdr>
        <w:top w:val="none" w:sz="0" w:space="0" w:color="auto"/>
        <w:left w:val="none" w:sz="0" w:space="0" w:color="auto"/>
        <w:bottom w:val="none" w:sz="0" w:space="0" w:color="auto"/>
        <w:right w:val="none" w:sz="0" w:space="0" w:color="auto"/>
      </w:divBdr>
    </w:div>
    <w:div w:id="617568964">
      <w:bodyDiv w:val="1"/>
      <w:marLeft w:val="0"/>
      <w:marRight w:val="0"/>
      <w:marTop w:val="0"/>
      <w:marBottom w:val="0"/>
      <w:divBdr>
        <w:top w:val="none" w:sz="0" w:space="0" w:color="auto"/>
        <w:left w:val="none" w:sz="0" w:space="0" w:color="auto"/>
        <w:bottom w:val="none" w:sz="0" w:space="0" w:color="auto"/>
        <w:right w:val="none" w:sz="0" w:space="0" w:color="auto"/>
      </w:divBdr>
    </w:div>
    <w:div w:id="620301728">
      <w:bodyDiv w:val="1"/>
      <w:marLeft w:val="0"/>
      <w:marRight w:val="0"/>
      <w:marTop w:val="0"/>
      <w:marBottom w:val="0"/>
      <w:divBdr>
        <w:top w:val="none" w:sz="0" w:space="0" w:color="auto"/>
        <w:left w:val="none" w:sz="0" w:space="0" w:color="auto"/>
        <w:bottom w:val="none" w:sz="0" w:space="0" w:color="auto"/>
        <w:right w:val="none" w:sz="0" w:space="0" w:color="auto"/>
      </w:divBdr>
    </w:div>
    <w:div w:id="625090528">
      <w:bodyDiv w:val="1"/>
      <w:marLeft w:val="0"/>
      <w:marRight w:val="0"/>
      <w:marTop w:val="0"/>
      <w:marBottom w:val="0"/>
      <w:divBdr>
        <w:top w:val="none" w:sz="0" w:space="0" w:color="auto"/>
        <w:left w:val="none" w:sz="0" w:space="0" w:color="auto"/>
        <w:bottom w:val="none" w:sz="0" w:space="0" w:color="auto"/>
        <w:right w:val="none" w:sz="0" w:space="0" w:color="auto"/>
      </w:divBdr>
    </w:div>
    <w:div w:id="630476530">
      <w:bodyDiv w:val="1"/>
      <w:marLeft w:val="0"/>
      <w:marRight w:val="0"/>
      <w:marTop w:val="0"/>
      <w:marBottom w:val="0"/>
      <w:divBdr>
        <w:top w:val="none" w:sz="0" w:space="0" w:color="auto"/>
        <w:left w:val="none" w:sz="0" w:space="0" w:color="auto"/>
        <w:bottom w:val="none" w:sz="0" w:space="0" w:color="auto"/>
        <w:right w:val="none" w:sz="0" w:space="0" w:color="auto"/>
      </w:divBdr>
    </w:div>
    <w:div w:id="631130014">
      <w:bodyDiv w:val="1"/>
      <w:marLeft w:val="0"/>
      <w:marRight w:val="0"/>
      <w:marTop w:val="0"/>
      <w:marBottom w:val="0"/>
      <w:divBdr>
        <w:top w:val="none" w:sz="0" w:space="0" w:color="auto"/>
        <w:left w:val="none" w:sz="0" w:space="0" w:color="auto"/>
        <w:bottom w:val="none" w:sz="0" w:space="0" w:color="auto"/>
        <w:right w:val="none" w:sz="0" w:space="0" w:color="auto"/>
      </w:divBdr>
    </w:div>
    <w:div w:id="653799995">
      <w:bodyDiv w:val="1"/>
      <w:marLeft w:val="0"/>
      <w:marRight w:val="0"/>
      <w:marTop w:val="0"/>
      <w:marBottom w:val="0"/>
      <w:divBdr>
        <w:top w:val="none" w:sz="0" w:space="0" w:color="auto"/>
        <w:left w:val="none" w:sz="0" w:space="0" w:color="auto"/>
        <w:bottom w:val="none" w:sz="0" w:space="0" w:color="auto"/>
        <w:right w:val="none" w:sz="0" w:space="0" w:color="auto"/>
      </w:divBdr>
    </w:div>
    <w:div w:id="663124092">
      <w:bodyDiv w:val="1"/>
      <w:marLeft w:val="0"/>
      <w:marRight w:val="0"/>
      <w:marTop w:val="0"/>
      <w:marBottom w:val="0"/>
      <w:divBdr>
        <w:top w:val="none" w:sz="0" w:space="0" w:color="auto"/>
        <w:left w:val="none" w:sz="0" w:space="0" w:color="auto"/>
        <w:bottom w:val="none" w:sz="0" w:space="0" w:color="auto"/>
        <w:right w:val="none" w:sz="0" w:space="0" w:color="auto"/>
      </w:divBdr>
    </w:div>
    <w:div w:id="670378381">
      <w:bodyDiv w:val="1"/>
      <w:marLeft w:val="0"/>
      <w:marRight w:val="0"/>
      <w:marTop w:val="0"/>
      <w:marBottom w:val="0"/>
      <w:divBdr>
        <w:top w:val="none" w:sz="0" w:space="0" w:color="auto"/>
        <w:left w:val="none" w:sz="0" w:space="0" w:color="auto"/>
        <w:bottom w:val="none" w:sz="0" w:space="0" w:color="auto"/>
        <w:right w:val="none" w:sz="0" w:space="0" w:color="auto"/>
      </w:divBdr>
    </w:div>
    <w:div w:id="672416436">
      <w:bodyDiv w:val="1"/>
      <w:marLeft w:val="0"/>
      <w:marRight w:val="0"/>
      <w:marTop w:val="0"/>
      <w:marBottom w:val="0"/>
      <w:divBdr>
        <w:top w:val="none" w:sz="0" w:space="0" w:color="auto"/>
        <w:left w:val="none" w:sz="0" w:space="0" w:color="auto"/>
        <w:bottom w:val="none" w:sz="0" w:space="0" w:color="auto"/>
        <w:right w:val="none" w:sz="0" w:space="0" w:color="auto"/>
      </w:divBdr>
    </w:div>
    <w:div w:id="674458672">
      <w:bodyDiv w:val="1"/>
      <w:marLeft w:val="0"/>
      <w:marRight w:val="0"/>
      <w:marTop w:val="0"/>
      <w:marBottom w:val="0"/>
      <w:divBdr>
        <w:top w:val="none" w:sz="0" w:space="0" w:color="auto"/>
        <w:left w:val="none" w:sz="0" w:space="0" w:color="auto"/>
        <w:bottom w:val="none" w:sz="0" w:space="0" w:color="auto"/>
        <w:right w:val="none" w:sz="0" w:space="0" w:color="auto"/>
      </w:divBdr>
    </w:div>
    <w:div w:id="694580923">
      <w:bodyDiv w:val="1"/>
      <w:marLeft w:val="0"/>
      <w:marRight w:val="0"/>
      <w:marTop w:val="0"/>
      <w:marBottom w:val="0"/>
      <w:divBdr>
        <w:top w:val="none" w:sz="0" w:space="0" w:color="auto"/>
        <w:left w:val="none" w:sz="0" w:space="0" w:color="auto"/>
        <w:bottom w:val="none" w:sz="0" w:space="0" w:color="auto"/>
        <w:right w:val="none" w:sz="0" w:space="0" w:color="auto"/>
      </w:divBdr>
    </w:div>
    <w:div w:id="706873336">
      <w:bodyDiv w:val="1"/>
      <w:marLeft w:val="0"/>
      <w:marRight w:val="0"/>
      <w:marTop w:val="0"/>
      <w:marBottom w:val="0"/>
      <w:divBdr>
        <w:top w:val="none" w:sz="0" w:space="0" w:color="auto"/>
        <w:left w:val="none" w:sz="0" w:space="0" w:color="auto"/>
        <w:bottom w:val="none" w:sz="0" w:space="0" w:color="auto"/>
        <w:right w:val="none" w:sz="0" w:space="0" w:color="auto"/>
      </w:divBdr>
    </w:div>
    <w:div w:id="710304779">
      <w:bodyDiv w:val="1"/>
      <w:marLeft w:val="0"/>
      <w:marRight w:val="0"/>
      <w:marTop w:val="0"/>
      <w:marBottom w:val="0"/>
      <w:divBdr>
        <w:top w:val="none" w:sz="0" w:space="0" w:color="auto"/>
        <w:left w:val="none" w:sz="0" w:space="0" w:color="auto"/>
        <w:bottom w:val="none" w:sz="0" w:space="0" w:color="auto"/>
        <w:right w:val="none" w:sz="0" w:space="0" w:color="auto"/>
      </w:divBdr>
    </w:div>
    <w:div w:id="712967546">
      <w:bodyDiv w:val="1"/>
      <w:marLeft w:val="0"/>
      <w:marRight w:val="0"/>
      <w:marTop w:val="0"/>
      <w:marBottom w:val="0"/>
      <w:divBdr>
        <w:top w:val="none" w:sz="0" w:space="0" w:color="auto"/>
        <w:left w:val="none" w:sz="0" w:space="0" w:color="auto"/>
        <w:bottom w:val="none" w:sz="0" w:space="0" w:color="auto"/>
        <w:right w:val="none" w:sz="0" w:space="0" w:color="auto"/>
      </w:divBdr>
    </w:div>
    <w:div w:id="714888287">
      <w:bodyDiv w:val="1"/>
      <w:marLeft w:val="0"/>
      <w:marRight w:val="0"/>
      <w:marTop w:val="0"/>
      <w:marBottom w:val="0"/>
      <w:divBdr>
        <w:top w:val="none" w:sz="0" w:space="0" w:color="auto"/>
        <w:left w:val="none" w:sz="0" w:space="0" w:color="auto"/>
        <w:bottom w:val="none" w:sz="0" w:space="0" w:color="auto"/>
        <w:right w:val="none" w:sz="0" w:space="0" w:color="auto"/>
      </w:divBdr>
    </w:div>
    <w:div w:id="714933593">
      <w:bodyDiv w:val="1"/>
      <w:marLeft w:val="0"/>
      <w:marRight w:val="0"/>
      <w:marTop w:val="0"/>
      <w:marBottom w:val="0"/>
      <w:divBdr>
        <w:top w:val="none" w:sz="0" w:space="0" w:color="auto"/>
        <w:left w:val="none" w:sz="0" w:space="0" w:color="auto"/>
        <w:bottom w:val="none" w:sz="0" w:space="0" w:color="auto"/>
        <w:right w:val="none" w:sz="0" w:space="0" w:color="auto"/>
      </w:divBdr>
    </w:div>
    <w:div w:id="718094028">
      <w:bodyDiv w:val="1"/>
      <w:marLeft w:val="0"/>
      <w:marRight w:val="0"/>
      <w:marTop w:val="0"/>
      <w:marBottom w:val="0"/>
      <w:divBdr>
        <w:top w:val="none" w:sz="0" w:space="0" w:color="auto"/>
        <w:left w:val="none" w:sz="0" w:space="0" w:color="auto"/>
        <w:bottom w:val="none" w:sz="0" w:space="0" w:color="auto"/>
        <w:right w:val="none" w:sz="0" w:space="0" w:color="auto"/>
      </w:divBdr>
    </w:div>
    <w:div w:id="719747793">
      <w:bodyDiv w:val="1"/>
      <w:marLeft w:val="0"/>
      <w:marRight w:val="0"/>
      <w:marTop w:val="0"/>
      <w:marBottom w:val="0"/>
      <w:divBdr>
        <w:top w:val="none" w:sz="0" w:space="0" w:color="auto"/>
        <w:left w:val="none" w:sz="0" w:space="0" w:color="auto"/>
        <w:bottom w:val="none" w:sz="0" w:space="0" w:color="auto"/>
        <w:right w:val="none" w:sz="0" w:space="0" w:color="auto"/>
      </w:divBdr>
    </w:div>
    <w:div w:id="725297553">
      <w:bodyDiv w:val="1"/>
      <w:marLeft w:val="0"/>
      <w:marRight w:val="0"/>
      <w:marTop w:val="0"/>
      <w:marBottom w:val="0"/>
      <w:divBdr>
        <w:top w:val="none" w:sz="0" w:space="0" w:color="auto"/>
        <w:left w:val="none" w:sz="0" w:space="0" w:color="auto"/>
        <w:bottom w:val="none" w:sz="0" w:space="0" w:color="auto"/>
        <w:right w:val="none" w:sz="0" w:space="0" w:color="auto"/>
      </w:divBdr>
    </w:div>
    <w:div w:id="727923089">
      <w:bodyDiv w:val="1"/>
      <w:marLeft w:val="0"/>
      <w:marRight w:val="0"/>
      <w:marTop w:val="0"/>
      <w:marBottom w:val="0"/>
      <w:divBdr>
        <w:top w:val="none" w:sz="0" w:space="0" w:color="auto"/>
        <w:left w:val="none" w:sz="0" w:space="0" w:color="auto"/>
        <w:bottom w:val="none" w:sz="0" w:space="0" w:color="auto"/>
        <w:right w:val="none" w:sz="0" w:space="0" w:color="auto"/>
      </w:divBdr>
    </w:div>
    <w:div w:id="743455577">
      <w:bodyDiv w:val="1"/>
      <w:marLeft w:val="0"/>
      <w:marRight w:val="0"/>
      <w:marTop w:val="0"/>
      <w:marBottom w:val="0"/>
      <w:divBdr>
        <w:top w:val="none" w:sz="0" w:space="0" w:color="auto"/>
        <w:left w:val="none" w:sz="0" w:space="0" w:color="auto"/>
        <w:bottom w:val="none" w:sz="0" w:space="0" w:color="auto"/>
        <w:right w:val="none" w:sz="0" w:space="0" w:color="auto"/>
      </w:divBdr>
    </w:div>
    <w:div w:id="745036708">
      <w:bodyDiv w:val="1"/>
      <w:marLeft w:val="0"/>
      <w:marRight w:val="0"/>
      <w:marTop w:val="0"/>
      <w:marBottom w:val="0"/>
      <w:divBdr>
        <w:top w:val="none" w:sz="0" w:space="0" w:color="auto"/>
        <w:left w:val="none" w:sz="0" w:space="0" w:color="auto"/>
        <w:bottom w:val="none" w:sz="0" w:space="0" w:color="auto"/>
        <w:right w:val="none" w:sz="0" w:space="0" w:color="auto"/>
      </w:divBdr>
    </w:div>
    <w:div w:id="750545907">
      <w:bodyDiv w:val="1"/>
      <w:marLeft w:val="0"/>
      <w:marRight w:val="0"/>
      <w:marTop w:val="0"/>
      <w:marBottom w:val="0"/>
      <w:divBdr>
        <w:top w:val="none" w:sz="0" w:space="0" w:color="auto"/>
        <w:left w:val="none" w:sz="0" w:space="0" w:color="auto"/>
        <w:bottom w:val="none" w:sz="0" w:space="0" w:color="auto"/>
        <w:right w:val="none" w:sz="0" w:space="0" w:color="auto"/>
      </w:divBdr>
    </w:div>
    <w:div w:id="762996830">
      <w:bodyDiv w:val="1"/>
      <w:marLeft w:val="0"/>
      <w:marRight w:val="0"/>
      <w:marTop w:val="0"/>
      <w:marBottom w:val="0"/>
      <w:divBdr>
        <w:top w:val="none" w:sz="0" w:space="0" w:color="auto"/>
        <w:left w:val="none" w:sz="0" w:space="0" w:color="auto"/>
        <w:bottom w:val="none" w:sz="0" w:space="0" w:color="auto"/>
        <w:right w:val="none" w:sz="0" w:space="0" w:color="auto"/>
      </w:divBdr>
    </w:div>
    <w:div w:id="771366442">
      <w:bodyDiv w:val="1"/>
      <w:marLeft w:val="0"/>
      <w:marRight w:val="0"/>
      <w:marTop w:val="0"/>
      <w:marBottom w:val="0"/>
      <w:divBdr>
        <w:top w:val="none" w:sz="0" w:space="0" w:color="auto"/>
        <w:left w:val="none" w:sz="0" w:space="0" w:color="auto"/>
        <w:bottom w:val="none" w:sz="0" w:space="0" w:color="auto"/>
        <w:right w:val="none" w:sz="0" w:space="0" w:color="auto"/>
      </w:divBdr>
    </w:div>
    <w:div w:id="776561885">
      <w:bodyDiv w:val="1"/>
      <w:marLeft w:val="0"/>
      <w:marRight w:val="0"/>
      <w:marTop w:val="0"/>
      <w:marBottom w:val="0"/>
      <w:divBdr>
        <w:top w:val="none" w:sz="0" w:space="0" w:color="auto"/>
        <w:left w:val="none" w:sz="0" w:space="0" w:color="auto"/>
        <w:bottom w:val="none" w:sz="0" w:space="0" w:color="auto"/>
        <w:right w:val="none" w:sz="0" w:space="0" w:color="auto"/>
      </w:divBdr>
    </w:div>
    <w:div w:id="786848496">
      <w:bodyDiv w:val="1"/>
      <w:marLeft w:val="0"/>
      <w:marRight w:val="0"/>
      <w:marTop w:val="0"/>
      <w:marBottom w:val="0"/>
      <w:divBdr>
        <w:top w:val="none" w:sz="0" w:space="0" w:color="auto"/>
        <w:left w:val="none" w:sz="0" w:space="0" w:color="auto"/>
        <w:bottom w:val="none" w:sz="0" w:space="0" w:color="auto"/>
        <w:right w:val="none" w:sz="0" w:space="0" w:color="auto"/>
      </w:divBdr>
    </w:div>
    <w:div w:id="799038510">
      <w:bodyDiv w:val="1"/>
      <w:marLeft w:val="0"/>
      <w:marRight w:val="0"/>
      <w:marTop w:val="0"/>
      <w:marBottom w:val="0"/>
      <w:divBdr>
        <w:top w:val="none" w:sz="0" w:space="0" w:color="auto"/>
        <w:left w:val="none" w:sz="0" w:space="0" w:color="auto"/>
        <w:bottom w:val="none" w:sz="0" w:space="0" w:color="auto"/>
        <w:right w:val="none" w:sz="0" w:space="0" w:color="auto"/>
      </w:divBdr>
    </w:div>
    <w:div w:id="799415923">
      <w:bodyDiv w:val="1"/>
      <w:marLeft w:val="0"/>
      <w:marRight w:val="0"/>
      <w:marTop w:val="0"/>
      <w:marBottom w:val="0"/>
      <w:divBdr>
        <w:top w:val="none" w:sz="0" w:space="0" w:color="auto"/>
        <w:left w:val="none" w:sz="0" w:space="0" w:color="auto"/>
        <w:bottom w:val="none" w:sz="0" w:space="0" w:color="auto"/>
        <w:right w:val="none" w:sz="0" w:space="0" w:color="auto"/>
      </w:divBdr>
    </w:div>
    <w:div w:id="802699868">
      <w:bodyDiv w:val="1"/>
      <w:marLeft w:val="0"/>
      <w:marRight w:val="0"/>
      <w:marTop w:val="0"/>
      <w:marBottom w:val="0"/>
      <w:divBdr>
        <w:top w:val="none" w:sz="0" w:space="0" w:color="auto"/>
        <w:left w:val="none" w:sz="0" w:space="0" w:color="auto"/>
        <w:bottom w:val="none" w:sz="0" w:space="0" w:color="auto"/>
        <w:right w:val="none" w:sz="0" w:space="0" w:color="auto"/>
      </w:divBdr>
    </w:div>
    <w:div w:id="824198048">
      <w:bodyDiv w:val="1"/>
      <w:marLeft w:val="0"/>
      <w:marRight w:val="0"/>
      <w:marTop w:val="0"/>
      <w:marBottom w:val="0"/>
      <w:divBdr>
        <w:top w:val="none" w:sz="0" w:space="0" w:color="auto"/>
        <w:left w:val="none" w:sz="0" w:space="0" w:color="auto"/>
        <w:bottom w:val="none" w:sz="0" w:space="0" w:color="auto"/>
        <w:right w:val="none" w:sz="0" w:space="0" w:color="auto"/>
      </w:divBdr>
    </w:div>
    <w:div w:id="833379223">
      <w:bodyDiv w:val="1"/>
      <w:marLeft w:val="0"/>
      <w:marRight w:val="0"/>
      <w:marTop w:val="0"/>
      <w:marBottom w:val="0"/>
      <w:divBdr>
        <w:top w:val="none" w:sz="0" w:space="0" w:color="auto"/>
        <w:left w:val="none" w:sz="0" w:space="0" w:color="auto"/>
        <w:bottom w:val="none" w:sz="0" w:space="0" w:color="auto"/>
        <w:right w:val="none" w:sz="0" w:space="0" w:color="auto"/>
      </w:divBdr>
    </w:div>
    <w:div w:id="834999803">
      <w:bodyDiv w:val="1"/>
      <w:marLeft w:val="0"/>
      <w:marRight w:val="0"/>
      <w:marTop w:val="0"/>
      <w:marBottom w:val="0"/>
      <w:divBdr>
        <w:top w:val="none" w:sz="0" w:space="0" w:color="auto"/>
        <w:left w:val="none" w:sz="0" w:space="0" w:color="auto"/>
        <w:bottom w:val="none" w:sz="0" w:space="0" w:color="auto"/>
        <w:right w:val="none" w:sz="0" w:space="0" w:color="auto"/>
      </w:divBdr>
    </w:div>
    <w:div w:id="841089122">
      <w:bodyDiv w:val="1"/>
      <w:marLeft w:val="0"/>
      <w:marRight w:val="0"/>
      <w:marTop w:val="0"/>
      <w:marBottom w:val="0"/>
      <w:divBdr>
        <w:top w:val="none" w:sz="0" w:space="0" w:color="auto"/>
        <w:left w:val="none" w:sz="0" w:space="0" w:color="auto"/>
        <w:bottom w:val="none" w:sz="0" w:space="0" w:color="auto"/>
        <w:right w:val="none" w:sz="0" w:space="0" w:color="auto"/>
      </w:divBdr>
    </w:div>
    <w:div w:id="844125809">
      <w:bodyDiv w:val="1"/>
      <w:marLeft w:val="0"/>
      <w:marRight w:val="0"/>
      <w:marTop w:val="0"/>
      <w:marBottom w:val="0"/>
      <w:divBdr>
        <w:top w:val="none" w:sz="0" w:space="0" w:color="auto"/>
        <w:left w:val="none" w:sz="0" w:space="0" w:color="auto"/>
        <w:bottom w:val="none" w:sz="0" w:space="0" w:color="auto"/>
        <w:right w:val="none" w:sz="0" w:space="0" w:color="auto"/>
      </w:divBdr>
    </w:div>
    <w:div w:id="849564023">
      <w:bodyDiv w:val="1"/>
      <w:marLeft w:val="0"/>
      <w:marRight w:val="0"/>
      <w:marTop w:val="0"/>
      <w:marBottom w:val="0"/>
      <w:divBdr>
        <w:top w:val="none" w:sz="0" w:space="0" w:color="auto"/>
        <w:left w:val="none" w:sz="0" w:space="0" w:color="auto"/>
        <w:bottom w:val="none" w:sz="0" w:space="0" w:color="auto"/>
        <w:right w:val="none" w:sz="0" w:space="0" w:color="auto"/>
      </w:divBdr>
    </w:div>
    <w:div w:id="853030984">
      <w:bodyDiv w:val="1"/>
      <w:marLeft w:val="0"/>
      <w:marRight w:val="0"/>
      <w:marTop w:val="0"/>
      <w:marBottom w:val="0"/>
      <w:divBdr>
        <w:top w:val="none" w:sz="0" w:space="0" w:color="auto"/>
        <w:left w:val="none" w:sz="0" w:space="0" w:color="auto"/>
        <w:bottom w:val="none" w:sz="0" w:space="0" w:color="auto"/>
        <w:right w:val="none" w:sz="0" w:space="0" w:color="auto"/>
      </w:divBdr>
    </w:div>
    <w:div w:id="867108885">
      <w:bodyDiv w:val="1"/>
      <w:marLeft w:val="0"/>
      <w:marRight w:val="0"/>
      <w:marTop w:val="0"/>
      <w:marBottom w:val="0"/>
      <w:divBdr>
        <w:top w:val="none" w:sz="0" w:space="0" w:color="auto"/>
        <w:left w:val="none" w:sz="0" w:space="0" w:color="auto"/>
        <w:bottom w:val="none" w:sz="0" w:space="0" w:color="auto"/>
        <w:right w:val="none" w:sz="0" w:space="0" w:color="auto"/>
      </w:divBdr>
    </w:div>
    <w:div w:id="871844597">
      <w:bodyDiv w:val="1"/>
      <w:marLeft w:val="0"/>
      <w:marRight w:val="0"/>
      <w:marTop w:val="0"/>
      <w:marBottom w:val="0"/>
      <w:divBdr>
        <w:top w:val="none" w:sz="0" w:space="0" w:color="auto"/>
        <w:left w:val="none" w:sz="0" w:space="0" w:color="auto"/>
        <w:bottom w:val="none" w:sz="0" w:space="0" w:color="auto"/>
        <w:right w:val="none" w:sz="0" w:space="0" w:color="auto"/>
      </w:divBdr>
    </w:div>
    <w:div w:id="872695887">
      <w:bodyDiv w:val="1"/>
      <w:marLeft w:val="0"/>
      <w:marRight w:val="0"/>
      <w:marTop w:val="0"/>
      <w:marBottom w:val="0"/>
      <w:divBdr>
        <w:top w:val="none" w:sz="0" w:space="0" w:color="auto"/>
        <w:left w:val="none" w:sz="0" w:space="0" w:color="auto"/>
        <w:bottom w:val="none" w:sz="0" w:space="0" w:color="auto"/>
        <w:right w:val="none" w:sz="0" w:space="0" w:color="auto"/>
      </w:divBdr>
    </w:div>
    <w:div w:id="872839593">
      <w:bodyDiv w:val="1"/>
      <w:marLeft w:val="0"/>
      <w:marRight w:val="0"/>
      <w:marTop w:val="0"/>
      <w:marBottom w:val="0"/>
      <w:divBdr>
        <w:top w:val="none" w:sz="0" w:space="0" w:color="auto"/>
        <w:left w:val="none" w:sz="0" w:space="0" w:color="auto"/>
        <w:bottom w:val="none" w:sz="0" w:space="0" w:color="auto"/>
        <w:right w:val="none" w:sz="0" w:space="0" w:color="auto"/>
      </w:divBdr>
    </w:div>
    <w:div w:id="880939973">
      <w:bodyDiv w:val="1"/>
      <w:marLeft w:val="0"/>
      <w:marRight w:val="0"/>
      <w:marTop w:val="0"/>
      <w:marBottom w:val="0"/>
      <w:divBdr>
        <w:top w:val="none" w:sz="0" w:space="0" w:color="auto"/>
        <w:left w:val="none" w:sz="0" w:space="0" w:color="auto"/>
        <w:bottom w:val="none" w:sz="0" w:space="0" w:color="auto"/>
        <w:right w:val="none" w:sz="0" w:space="0" w:color="auto"/>
      </w:divBdr>
    </w:div>
    <w:div w:id="885023922">
      <w:bodyDiv w:val="1"/>
      <w:marLeft w:val="0"/>
      <w:marRight w:val="0"/>
      <w:marTop w:val="0"/>
      <w:marBottom w:val="0"/>
      <w:divBdr>
        <w:top w:val="none" w:sz="0" w:space="0" w:color="auto"/>
        <w:left w:val="none" w:sz="0" w:space="0" w:color="auto"/>
        <w:bottom w:val="none" w:sz="0" w:space="0" w:color="auto"/>
        <w:right w:val="none" w:sz="0" w:space="0" w:color="auto"/>
      </w:divBdr>
    </w:div>
    <w:div w:id="897280989">
      <w:bodyDiv w:val="1"/>
      <w:marLeft w:val="0"/>
      <w:marRight w:val="0"/>
      <w:marTop w:val="0"/>
      <w:marBottom w:val="0"/>
      <w:divBdr>
        <w:top w:val="none" w:sz="0" w:space="0" w:color="auto"/>
        <w:left w:val="none" w:sz="0" w:space="0" w:color="auto"/>
        <w:bottom w:val="none" w:sz="0" w:space="0" w:color="auto"/>
        <w:right w:val="none" w:sz="0" w:space="0" w:color="auto"/>
      </w:divBdr>
    </w:div>
    <w:div w:id="910627567">
      <w:bodyDiv w:val="1"/>
      <w:marLeft w:val="0"/>
      <w:marRight w:val="0"/>
      <w:marTop w:val="0"/>
      <w:marBottom w:val="0"/>
      <w:divBdr>
        <w:top w:val="none" w:sz="0" w:space="0" w:color="auto"/>
        <w:left w:val="none" w:sz="0" w:space="0" w:color="auto"/>
        <w:bottom w:val="none" w:sz="0" w:space="0" w:color="auto"/>
        <w:right w:val="none" w:sz="0" w:space="0" w:color="auto"/>
      </w:divBdr>
    </w:div>
    <w:div w:id="911545424">
      <w:bodyDiv w:val="1"/>
      <w:marLeft w:val="0"/>
      <w:marRight w:val="0"/>
      <w:marTop w:val="0"/>
      <w:marBottom w:val="0"/>
      <w:divBdr>
        <w:top w:val="none" w:sz="0" w:space="0" w:color="auto"/>
        <w:left w:val="none" w:sz="0" w:space="0" w:color="auto"/>
        <w:bottom w:val="none" w:sz="0" w:space="0" w:color="auto"/>
        <w:right w:val="none" w:sz="0" w:space="0" w:color="auto"/>
      </w:divBdr>
    </w:div>
    <w:div w:id="917641747">
      <w:bodyDiv w:val="1"/>
      <w:marLeft w:val="0"/>
      <w:marRight w:val="0"/>
      <w:marTop w:val="0"/>
      <w:marBottom w:val="0"/>
      <w:divBdr>
        <w:top w:val="none" w:sz="0" w:space="0" w:color="auto"/>
        <w:left w:val="none" w:sz="0" w:space="0" w:color="auto"/>
        <w:bottom w:val="none" w:sz="0" w:space="0" w:color="auto"/>
        <w:right w:val="none" w:sz="0" w:space="0" w:color="auto"/>
      </w:divBdr>
    </w:div>
    <w:div w:id="921915488">
      <w:bodyDiv w:val="1"/>
      <w:marLeft w:val="0"/>
      <w:marRight w:val="0"/>
      <w:marTop w:val="0"/>
      <w:marBottom w:val="0"/>
      <w:divBdr>
        <w:top w:val="none" w:sz="0" w:space="0" w:color="auto"/>
        <w:left w:val="none" w:sz="0" w:space="0" w:color="auto"/>
        <w:bottom w:val="none" w:sz="0" w:space="0" w:color="auto"/>
        <w:right w:val="none" w:sz="0" w:space="0" w:color="auto"/>
      </w:divBdr>
    </w:div>
    <w:div w:id="927231333">
      <w:bodyDiv w:val="1"/>
      <w:marLeft w:val="0"/>
      <w:marRight w:val="0"/>
      <w:marTop w:val="0"/>
      <w:marBottom w:val="0"/>
      <w:divBdr>
        <w:top w:val="none" w:sz="0" w:space="0" w:color="auto"/>
        <w:left w:val="none" w:sz="0" w:space="0" w:color="auto"/>
        <w:bottom w:val="none" w:sz="0" w:space="0" w:color="auto"/>
        <w:right w:val="none" w:sz="0" w:space="0" w:color="auto"/>
      </w:divBdr>
    </w:div>
    <w:div w:id="928926256">
      <w:bodyDiv w:val="1"/>
      <w:marLeft w:val="0"/>
      <w:marRight w:val="0"/>
      <w:marTop w:val="0"/>
      <w:marBottom w:val="0"/>
      <w:divBdr>
        <w:top w:val="none" w:sz="0" w:space="0" w:color="auto"/>
        <w:left w:val="none" w:sz="0" w:space="0" w:color="auto"/>
        <w:bottom w:val="none" w:sz="0" w:space="0" w:color="auto"/>
        <w:right w:val="none" w:sz="0" w:space="0" w:color="auto"/>
      </w:divBdr>
    </w:div>
    <w:div w:id="931014344">
      <w:bodyDiv w:val="1"/>
      <w:marLeft w:val="0"/>
      <w:marRight w:val="0"/>
      <w:marTop w:val="0"/>
      <w:marBottom w:val="0"/>
      <w:divBdr>
        <w:top w:val="none" w:sz="0" w:space="0" w:color="auto"/>
        <w:left w:val="none" w:sz="0" w:space="0" w:color="auto"/>
        <w:bottom w:val="none" w:sz="0" w:space="0" w:color="auto"/>
        <w:right w:val="none" w:sz="0" w:space="0" w:color="auto"/>
      </w:divBdr>
    </w:div>
    <w:div w:id="932468895">
      <w:bodyDiv w:val="1"/>
      <w:marLeft w:val="0"/>
      <w:marRight w:val="0"/>
      <w:marTop w:val="0"/>
      <w:marBottom w:val="0"/>
      <w:divBdr>
        <w:top w:val="none" w:sz="0" w:space="0" w:color="auto"/>
        <w:left w:val="none" w:sz="0" w:space="0" w:color="auto"/>
        <w:bottom w:val="none" w:sz="0" w:space="0" w:color="auto"/>
        <w:right w:val="none" w:sz="0" w:space="0" w:color="auto"/>
      </w:divBdr>
    </w:div>
    <w:div w:id="935403628">
      <w:bodyDiv w:val="1"/>
      <w:marLeft w:val="0"/>
      <w:marRight w:val="0"/>
      <w:marTop w:val="0"/>
      <w:marBottom w:val="0"/>
      <w:divBdr>
        <w:top w:val="none" w:sz="0" w:space="0" w:color="auto"/>
        <w:left w:val="none" w:sz="0" w:space="0" w:color="auto"/>
        <w:bottom w:val="none" w:sz="0" w:space="0" w:color="auto"/>
        <w:right w:val="none" w:sz="0" w:space="0" w:color="auto"/>
      </w:divBdr>
    </w:div>
    <w:div w:id="940140241">
      <w:bodyDiv w:val="1"/>
      <w:marLeft w:val="0"/>
      <w:marRight w:val="0"/>
      <w:marTop w:val="0"/>
      <w:marBottom w:val="0"/>
      <w:divBdr>
        <w:top w:val="none" w:sz="0" w:space="0" w:color="auto"/>
        <w:left w:val="none" w:sz="0" w:space="0" w:color="auto"/>
        <w:bottom w:val="none" w:sz="0" w:space="0" w:color="auto"/>
        <w:right w:val="none" w:sz="0" w:space="0" w:color="auto"/>
      </w:divBdr>
    </w:div>
    <w:div w:id="944457750">
      <w:bodyDiv w:val="1"/>
      <w:marLeft w:val="0"/>
      <w:marRight w:val="0"/>
      <w:marTop w:val="0"/>
      <w:marBottom w:val="0"/>
      <w:divBdr>
        <w:top w:val="none" w:sz="0" w:space="0" w:color="auto"/>
        <w:left w:val="none" w:sz="0" w:space="0" w:color="auto"/>
        <w:bottom w:val="none" w:sz="0" w:space="0" w:color="auto"/>
        <w:right w:val="none" w:sz="0" w:space="0" w:color="auto"/>
      </w:divBdr>
    </w:div>
    <w:div w:id="950285751">
      <w:bodyDiv w:val="1"/>
      <w:marLeft w:val="0"/>
      <w:marRight w:val="0"/>
      <w:marTop w:val="0"/>
      <w:marBottom w:val="0"/>
      <w:divBdr>
        <w:top w:val="none" w:sz="0" w:space="0" w:color="auto"/>
        <w:left w:val="none" w:sz="0" w:space="0" w:color="auto"/>
        <w:bottom w:val="none" w:sz="0" w:space="0" w:color="auto"/>
        <w:right w:val="none" w:sz="0" w:space="0" w:color="auto"/>
      </w:divBdr>
    </w:div>
    <w:div w:id="955869217">
      <w:bodyDiv w:val="1"/>
      <w:marLeft w:val="0"/>
      <w:marRight w:val="0"/>
      <w:marTop w:val="0"/>
      <w:marBottom w:val="0"/>
      <w:divBdr>
        <w:top w:val="none" w:sz="0" w:space="0" w:color="auto"/>
        <w:left w:val="none" w:sz="0" w:space="0" w:color="auto"/>
        <w:bottom w:val="none" w:sz="0" w:space="0" w:color="auto"/>
        <w:right w:val="none" w:sz="0" w:space="0" w:color="auto"/>
      </w:divBdr>
    </w:div>
    <w:div w:id="969818185">
      <w:bodyDiv w:val="1"/>
      <w:marLeft w:val="0"/>
      <w:marRight w:val="0"/>
      <w:marTop w:val="0"/>
      <w:marBottom w:val="0"/>
      <w:divBdr>
        <w:top w:val="none" w:sz="0" w:space="0" w:color="auto"/>
        <w:left w:val="none" w:sz="0" w:space="0" w:color="auto"/>
        <w:bottom w:val="none" w:sz="0" w:space="0" w:color="auto"/>
        <w:right w:val="none" w:sz="0" w:space="0" w:color="auto"/>
      </w:divBdr>
    </w:div>
    <w:div w:id="971642138">
      <w:bodyDiv w:val="1"/>
      <w:marLeft w:val="0"/>
      <w:marRight w:val="0"/>
      <w:marTop w:val="0"/>
      <w:marBottom w:val="0"/>
      <w:divBdr>
        <w:top w:val="none" w:sz="0" w:space="0" w:color="auto"/>
        <w:left w:val="none" w:sz="0" w:space="0" w:color="auto"/>
        <w:bottom w:val="none" w:sz="0" w:space="0" w:color="auto"/>
        <w:right w:val="none" w:sz="0" w:space="0" w:color="auto"/>
      </w:divBdr>
    </w:div>
    <w:div w:id="971790938">
      <w:bodyDiv w:val="1"/>
      <w:marLeft w:val="0"/>
      <w:marRight w:val="0"/>
      <w:marTop w:val="0"/>
      <w:marBottom w:val="0"/>
      <w:divBdr>
        <w:top w:val="none" w:sz="0" w:space="0" w:color="auto"/>
        <w:left w:val="none" w:sz="0" w:space="0" w:color="auto"/>
        <w:bottom w:val="none" w:sz="0" w:space="0" w:color="auto"/>
        <w:right w:val="none" w:sz="0" w:space="0" w:color="auto"/>
      </w:divBdr>
    </w:div>
    <w:div w:id="983198187">
      <w:bodyDiv w:val="1"/>
      <w:marLeft w:val="0"/>
      <w:marRight w:val="0"/>
      <w:marTop w:val="0"/>
      <w:marBottom w:val="0"/>
      <w:divBdr>
        <w:top w:val="none" w:sz="0" w:space="0" w:color="auto"/>
        <w:left w:val="none" w:sz="0" w:space="0" w:color="auto"/>
        <w:bottom w:val="none" w:sz="0" w:space="0" w:color="auto"/>
        <w:right w:val="none" w:sz="0" w:space="0" w:color="auto"/>
      </w:divBdr>
    </w:div>
    <w:div w:id="985427772">
      <w:bodyDiv w:val="1"/>
      <w:marLeft w:val="0"/>
      <w:marRight w:val="0"/>
      <w:marTop w:val="0"/>
      <w:marBottom w:val="0"/>
      <w:divBdr>
        <w:top w:val="none" w:sz="0" w:space="0" w:color="auto"/>
        <w:left w:val="none" w:sz="0" w:space="0" w:color="auto"/>
        <w:bottom w:val="none" w:sz="0" w:space="0" w:color="auto"/>
        <w:right w:val="none" w:sz="0" w:space="0" w:color="auto"/>
      </w:divBdr>
    </w:div>
    <w:div w:id="987980980">
      <w:bodyDiv w:val="1"/>
      <w:marLeft w:val="0"/>
      <w:marRight w:val="0"/>
      <w:marTop w:val="0"/>
      <w:marBottom w:val="0"/>
      <w:divBdr>
        <w:top w:val="none" w:sz="0" w:space="0" w:color="auto"/>
        <w:left w:val="none" w:sz="0" w:space="0" w:color="auto"/>
        <w:bottom w:val="none" w:sz="0" w:space="0" w:color="auto"/>
        <w:right w:val="none" w:sz="0" w:space="0" w:color="auto"/>
      </w:divBdr>
    </w:div>
    <w:div w:id="988438887">
      <w:bodyDiv w:val="1"/>
      <w:marLeft w:val="0"/>
      <w:marRight w:val="0"/>
      <w:marTop w:val="0"/>
      <w:marBottom w:val="0"/>
      <w:divBdr>
        <w:top w:val="none" w:sz="0" w:space="0" w:color="auto"/>
        <w:left w:val="none" w:sz="0" w:space="0" w:color="auto"/>
        <w:bottom w:val="none" w:sz="0" w:space="0" w:color="auto"/>
        <w:right w:val="none" w:sz="0" w:space="0" w:color="auto"/>
      </w:divBdr>
    </w:div>
    <w:div w:id="993333087">
      <w:bodyDiv w:val="1"/>
      <w:marLeft w:val="0"/>
      <w:marRight w:val="0"/>
      <w:marTop w:val="0"/>
      <w:marBottom w:val="0"/>
      <w:divBdr>
        <w:top w:val="none" w:sz="0" w:space="0" w:color="auto"/>
        <w:left w:val="none" w:sz="0" w:space="0" w:color="auto"/>
        <w:bottom w:val="none" w:sz="0" w:space="0" w:color="auto"/>
        <w:right w:val="none" w:sz="0" w:space="0" w:color="auto"/>
      </w:divBdr>
    </w:div>
    <w:div w:id="1000623692">
      <w:bodyDiv w:val="1"/>
      <w:marLeft w:val="0"/>
      <w:marRight w:val="0"/>
      <w:marTop w:val="0"/>
      <w:marBottom w:val="0"/>
      <w:divBdr>
        <w:top w:val="none" w:sz="0" w:space="0" w:color="auto"/>
        <w:left w:val="none" w:sz="0" w:space="0" w:color="auto"/>
        <w:bottom w:val="none" w:sz="0" w:space="0" w:color="auto"/>
        <w:right w:val="none" w:sz="0" w:space="0" w:color="auto"/>
      </w:divBdr>
    </w:div>
    <w:div w:id="1006514352">
      <w:bodyDiv w:val="1"/>
      <w:marLeft w:val="0"/>
      <w:marRight w:val="0"/>
      <w:marTop w:val="0"/>
      <w:marBottom w:val="0"/>
      <w:divBdr>
        <w:top w:val="none" w:sz="0" w:space="0" w:color="auto"/>
        <w:left w:val="none" w:sz="0" w:space="0" w:color="auto"/>
        <w:bottom w:val="none" w:sz="0" w:space="0" w:color="auto"/>
        <w:right w:val="none" w:sz="0" w:space="0" w:color="auto"/>
      </w:divBdr>
    </w:div>
    <w:div w:id="1009482226">
      <w:bodyDiv w:val="1"/>
      <w:marLeft w:val="0"/>
      <w:marRight w:val="0"/>
      <w:marTop w:val="0"/>
      <w:marBottom w:val="0"/>
      <w:divBdr>
        <w:top w:val="none" w:sz="0" w:space="0" w:color="auto"/>
        <w:left w:val="none" w:sz="0" w:space="0" w:color="auto"/>
        <w:bottom w:val="none" w:sz="0" w:space="0" w:color="auto"/>
        <w:right w:val="none" w:sz="0" w:space="0" w:color="auto"/>
      </w:divBdr>
    </w:div>
    <w:div w:id="1034962375">
      <w:bodyDiv w:val="1"/>
      <w:marLeft w:val="0"/>
      <w:marRight w:val="0"/>
      <w:marTop w:val="0"/>
      <w:marBottom w:val="0"/>
      <w:divBdr>
        <w:top w:val="none" w:sz="0" w:space="0" w:color="auto"/>
        <w:left w:val="none" w:sz="0" w:space="0" w:color="auto"/>
        <w:bottom w:val="none" w:sz="0" w:space="0" w:color="auto"/>
        <w:right w:val="none" w:sz="0" w:space="0" w:color="auto"/>
      </w:divBdr>
    </w:div>
    <w:div w:id="1040784386">
      <w:bodyDiv w:val="1"/>
      <w:marLeft w:val="0"/>
      <w:marRight w:val="0"/>
      <w:marTop w:val="0"/>
      <w:marBottom w:val="0"/>
      <w:divBdr>
        <w:top w:val="none" w:sz="0" w:space="0" w:color="auto"/>
        <w:left w:val="none" w:sz="0" w:space="0" w:color="auto"/>
        <w:bottom w:val="none" w:sz="0" w:space="0" w:color="auto"/>
        <w:right w:val="none" w:sz="0" w:space="0" w:color="auto"/>
      </w:divBdr>
    </w:div>
    <w:div w:id="1052927181">
      <w:bodyDiv w:val="1"/>
      <w:marLeft w:val="0"/>
      <w:marRight w:val="0"/>
      <w:marTop w:val="0"/>
      <w:marBottom w:val="0"/>
      <w:divBdr>
        <w:top w:val="none" w:sz="0" w:space="0" w:color="auto"/>
        <w:left w:val="none" w:sz="0" w:space="0" w:color="auto"/>
        <w:bottom w:val="none" w:sz="0" w:space="0" w:color="auto"/>
        <w:right w:val="none" w:sz="0" w:space="0" w:color="auto"/>
      </w:divBdr>
    </w:div>
    <w:div w:id="1079209090">
      <w:bodyDiv w:val="1"/>
      <w:marLeft w:val="0"/>
      <w:marRight w:val="0"/>
      <w:marTop w:val="0"/>
      <w:marBottom w:val="0"/>
      <w:divBdr>
        <w:top w:val="none" w:sz="0" w:space="0" w:color="auto"/>
        <w:left w:val="none" w:sz="0" w:space="0" w:color="auto"/>
        <w:bottom w:val="none" w:sz="0" w:space="0" w:color="auto"/>
        <w:right w:val="none" w:sz="0" w:space="0" w:color="auto"/>
      </w:divBdr>
    </w:div>
    <w:div w:id="1080443338">
      <w:bodyDiv w:val="1"/>
      <w:marLeft w:val="0"/>
      <w:marRight w:val="0"/>
      <w:marTop w:val="0"/>
      <w:marBottom w:val="0"/>
      <w:divBdr>
        <w:top w:val="none" w:sz="0" w:space="0" w:color="auto"/>
        <w:left w:val="none" w:sz="0" w:space="0" w:color="auto"/>
        <w:bottom w:val="none" w:sz="0" w:space="0" w:color="auto"/>
        <w:right w:val="none" w:sz="0" w:space="0" w:color="auto"/>
      </w:divBdr>
    </w:div>
    <w:div w:id="1087579886">
      <w:bodyDiv w:val="1"/>
      <w:marLeft w:val="0"/>
      <w:marRight w:val="0"/>
      <w:marTop w:val="0"/>
      <w:marBottom w:val="0"/>
      <w:divBdr>
        <w:top w:val="none" w:sz="0" w:space="0" w:color="auto"/>
        <w:left w:val="none" w:sz="0" w:space="0" w:color="auto"/>
        <w:bottom w:val="none" w:sz="0" w:space="0" w:color="auto"/>
        <w:right w:val="none" w:sz="0" w:space="0" w:color="auto"/>
      </w:divBdr>
    </w:div>
    <w:div w:id="1087922582">
      <w:bodyDiv w:val="1"/>
      <w:marLeft w:val="0"/>
      <w:marRight w:val="0"/>
      <w:marTop w:val="0"/>
      <w:marBottom w:val="0"/>
      <w:divBdr>
        <w:top w:val="none" w:sz="0" w:space="0" w:color="auto"/>
        <w:left w:val="none" w:sz="0" w:space="0" w:color="auto"/>
        <w:bottom w:val="none" w:sz="0" w:space="0" w:color="auto"/>
        <w:right w:val="none" w:sz="0" w:space="0" w:color="auto"/>
      </w:divBdr>
    </w:div>
    <w:div w:id="1090279225">
      <w:bodyDiv w:val="1"/>
      <w:marLeft w:val="0"/>
      <w:marRight w:val="0"/>
      <w:marTop w:val="0"/>
      <w:marBottom w:val="0"/>
      <w:divBdr>
        <w:top w:val="none" w:sz="0" w:space="0" w:color="auto"/>
        <w:left w:val="none" w:sz="0" w:space="0" w:color="auto"/>
        <w:bottom w:val="none" w:sz="0" w:space="0" w:color="auto"/>
        <w:right w:val="none" w:sz="0" w:space="0" w:color="auto"/>
      </w:divBdr>
    </w:div>
    <w:div w:id="1097140971">
      <w:bodyDiv w:val="1"/>
      <w:marLeft w:val="0"/>
      <w:marRight w:val="0"/>
      <w:marTop w:val="0"/>
      <w:marBottom w:val="0"/>
      <w:divBdr>
        <w:top w:val="none" w:sz="0" w:space="0" w:color="auto"/>
        <w:left w:val="none" w:sz="0" w:space="0" w:color="auto"/>
        <w:bottom w:val="none" w:sz="0" w:space="0" w:color="auto"/>
        <w:right w:val="none" w:sz="0" w:space="0" w:color="auto"/>
      </w:divBdr>
    </w:div>
    <w:div w:id="1100446011">
      <w:bodyDiv w:val="1"/>
      <w:marLeft w:val="0"/>
      <w:marRight w:val="0"/>
      <w:marTop w:val="0"/>
      <w:marBottom w:val="0"/>
      <w:divBdr>
        <w:top w:val="none" w:sz="0" w:space="0" w:color="auto"/>
        <w:left w:val="none" w:sz="0" w:space="0" w:color="auto"/>
        <w:bottom w:val="none" w:sz="0" w:space="0" w:color="auto"/>
        <w:right w:val="none" w:sz="0" w:space="0" w:color="auto"/>
      </w:divBdr>
    </w:div>
    <w:div w:id="1102998002">
      <w:bodyDiv w:val="1"/>
      <w:marLeft w:val="0"/>
      <w:marRight w:val="0"/>
      <w:marTop w:val="0"/>
      <w:marBottom w:val="0"/>
      <w:divBdr>
        <w:top w:val="none" w:sz="0" w:space="0" w:color="auto"/>
        <w:left w:val="none" w:sz="0" w:space="0" w:color="auto"/>
        <w:bottom w:val="none" w:sz="0" w:space="0" w:color="auto"/>
        <w:right w:val="none" w:sz="0" w:space="0" w:color="auto"/>
      </w:divBdr>
    </w:div>
    <w:div w:id="1120688097">
      <w:bodyDiv w:val="1"/>
      <w:marLeft w:val="0"/>
      <w:marRight w:val="0"/>
      <w:marTop w:val="0"/>
      <w:marBottom w:val="0"/>
      <w:divBdr>
        <w:top w:val="none" w:sz="0" w:space="0" w:color="auto"/>
        <w:left w:val="none" w:sz="0" w:space="0" w:color="auto"/>
        <w:bottom w:val="none" w:sz="0" w:space="0" w:color="auto"/>
        <w:right w:val="none" w:sz="0" w:space="0" w:color="auto"/>
      </w:divBdr>
    </w:div>
    <w:div w:id="1120756509">
      <w:bodyDiv w:val="1"/>
      <w:marLeft w:val="0"/>
      <w:marRight w:val="0"/>
      <w:marTop w:val="0"/>
      <w:marBottom w:val="0"/>
      <w:divBdr>
        <w:top w:val="none" w:sz="0" w:space="0" w:color="auto"/>
        <w:left w:val="none" w:sz="0" w:space="0" w:color="auto"/>
        <w:bottom w:val="none" w:sz="0" w:space="0" w:color="auto"/>
        <w:right w:val="none" w:sz="0" w:space="0" w:color="auto"/>
      </w:divBdr>
    </w:div>
    <w:div w:id="1130392402">
      <w:bodyDiv w:val="1"/>
      <w:marLeft w:val="0"/>
      <w:marRight w:val="0"/>
      <w:marTop w:val="0"/>
      <w:marBottom w:val="0"/>
      <w:divBdr>
        <w:top w:val="none" w:sz="0" w:space="0" w:color="auto"/>
        <w:left w:val="none" w:sz="0" w:space="0" w:color="auto"/>
        <w:bottom w:val="none" w:sz="0" w:space="0" w:color="auto"/>
        <w:right w:val="none" w:sz="0" w:space="0" w:color="auto"/>
      </w:divBdr>
    </w:div>
    <w:div w:id="1141733917">
      <w:bodyDiv w:val="1"/>
      <w:marLeft w:val="0"/>
      <w:marRight w:val="0"/>
      <w:marTop w:val="0"/>
      <w:marBottom w:val="0"/>
      <w:divBdr>
        <w:top w:val="none" w:sz="0" w:space="0" w:color="auto"/>
        <w:left w:val="none" w:sz="0" w:space="0" w:color="auto"/>
        <w:bottom w:val="none" w:sz="0" w:space="0" w:color="auto"/>
        <w:right w:val="none" w:sz="0" w:space="0" w:color="auto"/>
      </w:divBdr>
    </w:div>
    <w:div w:id="1144346367">
      <w:bodyDiv w:val="1"/>
      <w:marLeft w:val="0"/>
      <w:marRight w:val="0"/>
      <w:marTop w:val="0"/>
      <w:marBottom w:val="0"/>
      <w:divBdr>
        <w:top w:val="none" w:sz="0" w:space="0" w:color="auto"/>
        <w:left w:val="none" w:sz="0" w:space="0" w:color="auto"/>
        <w:bottom w:val="none" w:sz="0" w:space="0" w:color="auto"/>
        <w:right w:val="none" w:sz="0" w:space="0" w:color="auto"/>
      </w:divBdr>
    </w:div>
    <w:div w:id="1148860863">
      <w:bodyDiv w:val="1"/>
      <w:marLeft w:val="0"/>
      <w:marRight w:val="0"/>
      <w:marTop w:val="0"/>
      <w:marBottom w:val="0"/>
      <w:divBdr>
        <w:top w:val="none" w:sz="0" w:space="0" w:color="auto"/>
        <w:left w:val="none" w:sz="0" w:space="0" w:color="auto"/>
        <w:bottom w:val="none" w:sz="0" w:space="0" w:color="auto"/>
        <w:right w:val="none" w:sz="0" w:space="0" w:color="auto"/>
      </w:divBdr>
    </w:div>
    <w:div w:id="1161429084">
      <w:bodyDiv w:val="1"/>
      <w:marLeft w:val="0"/>
      <w:marRight w:val="0"/>
      <w:marTop w:val="0"/>
      <w:marBottom w:val="0"/>
      <w:divBdr>
        <w:top w:val="none" w:sz="0" w:space="0" w:color="auto"/>
        <w:left w:val="none" w:sz="0" w:space="0" w:color="auto"/>
        <w:bottom w:val="none" w:sz="0" w:space="0" w:color="auto"/>
        <w:right w:val="none" w:sz="0" w:space="0" w:color="auto"/>
      </w:divBdr>
    </w:div>
    <w:div w:id="1168792737">
      <w:bodyDiv w:val="1"/>
      <w:marLeft w:val="0"/>
      <w:marRight w:val="0"/>
      <w:marTop w:val="0"/>
      <w:marBottom w:val="0"/>
      <w:divBdr>
        <w:top w:val="none" w:sz="0" w:space="0" w:color="auto"/>
        <w:left w:val="none" w:sz="0" w:space="0" w:color="auto"/>
        <w:bottom w:val="none" w:sz="0" w:space="0" w:color="auto"/>
        <w:right w:val="none" w:sz="0" w:space="0" w:color="auto"/>
      </w:divBdr>
    </w:div>
    <w:div w:id="1169832627">
      <w:bodyDiv w:val="1"/>
      <w:marLeft w:val="0"/>
      <w:marRight w:val="0"/>
      <w:marTop w:val="0"/>
      <w:marBottom w:val="0"/>
      <w:divBdr>
        <w:top w:val="none" w:sz="0" w:space="0" w:color="auto"/>
        <w:left w:val="none" w:sz="0" w:space="0" w:color="auto"/>
        <w:bottom w:val="none" w:sz="0" w:space="0" w:color="auto"/>
        <w:right w:val="none" w:sz="0" w:space="0" w:color="auto"/>
      </w:divBdr>
    </w:div>
    <w:div w:id="1176505813">
      <w:bodyDiv w:val="1"/>
      <w:marLeft w:val="0"/>
      <w:marRight w:val="0"/>
      <w:marTop w:val="0"/>
      <w:marBottom w:val="0"/>
      <w:divBdr>
        <w:top w:val="none" w:sz="0" w:space="0" w:color="auto"/>
        <w:left w:val="none" w:sz="0" w:space="0" w:color="auto"/>
        <w:bottom w:val="none" w:sz="0" w:space="0" w:color="auto"/>
        <w:right w:val="none" w:sz="0" w:space="0" w:color="auto"/>
      </w:divBdr>
    </w:div>
    <w:div w:id="1183088221">
      <w:bodyDiv w:val="1"/>
      <w:marLeft w:val="0"/>
      <w:marRight w:val="0"/>
      <w:marTop w:val="0"/>
      <w:marBottom w:val="0"/>
      <w:divBdr>
        <w:top w:val="none" w:sz="0" w:space="0" w:color="auto"/>
        <w:left w:val="none" w:sz="0" w:space="0" w:color="auto"/>
        <w:bottom w:val="none" w:sz="0" w:space="0" w:color="auto"/>
        <w:right w:val="none" w:sz="0" w:space="0" w:color="auto"/>
      </w:divBdr>
    </w:div>
    <w:div w:id="1183124898">
      <w:bodyDiv w:val="1"/>
      <w:marLeft w:val="0"/>
      <w:marRight w:val="0"/>
      <w:marTop w:val="0"/>
      <w:marBottom w:val="0"/>
      <w:divBdr>
        <w:top w:val="none" w:sz="0" w:space="0" w:color="auto"/>
        <w:left w:val="none" w:sz="0" w:space="0" w:color="auto"/>
        <w:bottom w:val="none" w:sz="0" w:space="0" w:color="auto"/>
        <w:right w:val="none" w:sz="0" w:space="0" w:color="auto"/>
      </w:divBdr>
    </w:div>
    <w:div w:id="1183782141">
      <w:bodyDiv w:val="1"/>
      <w:marLeft w:val="0"/>
      <w:marRight w:val="0"/>
      <w:marTop w:val="0"/>
      <w:marBottom w:val="0"/>
      <w:divBdr>
        <w:top w:val="none" w:sz="0" w:space="0" w:color="auto"/>
        <w:left w:val="none" w:sz="0" w:space="0" w:color="auto"/>
        <w:bottom w:val="none" w:sz="0" w:space="0" w:color="auto"/>
        <w:right w:val="none" w:sz="0" w:space="0" w:color="auto"/>
      </w:divBdr>
    </w:div>
    <w:div w:id="1193148586">
      <w:bodyDiv w:val="1"/>
      <w:marLeft w:val="0"/>
      <w:marRight w:val="0"/>
      <w:marTop w:val="0"/>
      <w:marBottom w:val="0"/>
      <w:divBdr>
        <w:top w:val="none" w:sz="0" w:space="0" w:color="auto"/>
        <w:left w:val="none" w:sz="0" w:space="0" w:color="auto"/>
        <w:bottom w:val="none" w:sz="0" w:space="0" w:color="auto"/>
        <w:right w:val="none" w:sz="0" w:space="0" w:color="auto"/>
      </w:divBdr>
    </w:div>
    <w:div w:id="1199976394">
      <w:bodyDiv w:val="1"/>
      <w:marLeft w:val="0"/>
      <w:marRight w:val="0"/>
      <w:marTop w:val="0"/>
      <w:marBottom w:val="0"/>
      <w:divBdr>
        <w:top w:val="none" w:sz="0" w:space="0" w:color="auto"/>
        <w:left w:val="none" w:sz="0" w:space="0" w:color="auto"/>
        <w:bottom w:val="none" w:sz="0" w:space="0" w:color="auto"/>
        <w:right w:val="none" w:sz="0" w:space="0" w:color="auto"/>
      </w:divBdr>
    </w:div>
    <w:div w:id="1206484536">
      <w:bodyDiv w:val="1"/>
      <w:marLeft w:val="0"/>
      <w:marRight w:val="0"/>
      <w:marTop w:val="0"/>
      <w:marBottom w:val="0"/>
      <w:divBdr>
        <w:top w:val="none" w:sz="0" w:space="0" w:color="auto"/>
        <w:left w:val="none" w:sz="0" w:space="0" w:color="auto"/>
        <w:bottom w:val="none" w:sz="0" w:space="0" w:color="auto"/>
        <w:right w:val="none" w:sz="0" w:space="0" w:color="auto"/>
      </w:divBdr>
    </w:div>
    <w:div w:id="1246499204">
      <w:bodyDiv w:val="1"/>
      <w:marLeft w:val="0"/>
      <w:marRight w:val="0"/>
      <w:marTop w:val="0"/>
      <w:marBottom w:val="0"/>
      <w:divBdr>
        <w:top w:val="none" w:sz="0" w:space="0" w:color="auto"/>
        <w:left w:val="none" w:sz="0" w:space="0" w:color="auto"/>
        <w:bottom w:val="none" w:sz="0" w:space="0" w:color="auto"/>
        <w:right w:val="none" w:sz="0" w:space="0" w:color="auto"/>
      </w:divBdr>
    </w:div>
    <w:div w:id="1248999148">
      <w:bodyDiv w:val="1"/>
      <w:marLeft w:val="0"/>
      <w:marRight w:val="0"/>
      <w:marTop w:val="0"/>
      <w:marBottom w:val="0"/>
      <w:divBdr>
        <w:top w:val="none" w:sz="0" w:space="0" w:color="auto"/>
        <w:left w:val="none" w:sz="0" w:space="0" w:color="auto"/>
        <w:bottom w:val="none" w:sz="0" w:space="0" w:color="auto"/>
        <w:right w:val="none" w:sz="0" w:space="0" w:color="auto"/>
      </w:divBdr>
    </w:div>
    <w:div w:id="1250650654">
      <w:bodyDiv w:val="1"/>
      <w:marLeft w:val="0"/>
      <w:marRight w:val="0"/>
      <w:marTop w:val="0"/>
      <w:marBottom w:val="0"/>
      <w:divBdr>
        <w:top w:val="none" w:sz="0" w:space="0" w:color="auto"/>
        <w:left w:val="none" w:sz="0" w:space="0" w:color="auto"/>
        <w:bottom w:val="none" w:sz="0" w:space="0" w:color="auto"/>
        <w:right w:val="none" w:sz="0" w:space="0" w:color="auto"/>
      </w:divBdr>
    </w:div>
    <w:div w:id="1254506511">
      <w:bodyDiv w:val="1"/>
      <w:marLeft w:val="0"/>
      <w:marRight w:val="0"/>
      <w:marTop w:val="0"/>
      <w:marBottom w:val="0"/>
      <w:divBdr>
        <w:top w:val="none" w:sz="0" w:space="0" w:color="auto"/>
        <w:left w:val="none" w:sz="0" w:space="0" w:color="auto"/>
        <w:bottom w:val="none" w:sz="0" w:space="0" w:color="auto"/>
        <w:right w:val="none" w:sz="0" w:space="0" w:color="auto"/>
      </w:divBdr>
    </w:div>
    <w:div w:id="1262451842">
      <w:bodyDiv w:val="1"/>
      <w:marLeft w:val="0"/>
      <w:marRight w:val="0"/>
      <w:marTop w:val="0"/>
      <w:marBottom w:val="0"/>
      <w:divBdr>
        <w:top w:val="none" w:sz="0" w:space="0" w:color="auto"/>
        <w:left w:val="none" w:sz="0" w:space="0" w:color="auto"/>
        <w:bottom w:val="none" w:sz="0" w:space="0" w:color="auto"/>
        <w:right w:val="none" w:sz="0" w:space="0" w:color="auto"/>
      </w:divBdr>
    </w:div>
    <w:div w:id="1276064490">
      <w:bodyDiv w:val="1"/>
      <w:marLeft w:val="0"/>
      <w:marRight w:val="0"/>
      <w:marTop w:val="0"/>
      <w:marBottom w:val="0"/>
      <w:divBdr>
        <w:top w:val="none" w:sz="0" w:space="0" w:color="auto"/>
        <w:left w:val="none" w:sz="0" w:space="0" w:color="auto"/>
        <w:bottom w:val="none" w:sz="0" w:space="0" w:color="auto"/>
        <w:right w:val="none" w:sz="0" w:space="0" w:color="auto"/>
      </w:divBdr>
    </w:div>
    <w:div w:id="1282759690">
      <w:bodyDiv w:val="1"/>
      <w:marLeft w:val="0"/>
      <w:marRight w:val="0"/>
      <w:marTop w:val="0"/>
      <w:marBottom w:val="0"/>
      <w:divBdr>
        <w:top w:val="none" w:sz="0" w:space="0" w:color="auto"/>
        <w:left w:val="none" w:sz="0" w:space="0" w:color="auto"/>
        <w:bottom w:val="none" w:sz="0" w:space="0" w:color="auto"/>
        <w:right w:val="none" w:sz="0" w:space="0" w:color="auto"/>
      </w:divBdr>
    </w:div>
    <w:div w:id="1289818868">
      <w:bodyDiv w:val="1"/>
      <w:marLeft w:val="0"/>
      <w:marRight w:val="0"/>
      <w:marTop w:val="0"/>
      <w:marBottom w:val="0"/>
      <w:divBdr>
        <w:top w:val="none" w:sz="0" w:space="0" w:color="auto"/>
        <w:left w:val="none" w:sz="0" w:space="0" w:color="auto"/>
        <w:bottom w:val="none" w:sz="0" w:space="0" w:color="auto"/>
        <w:right w:val="none" w:sz="0" w:space="0" w:color="auto"/>
      </w:divBdr>
    </w:div>
    <w:div w:id="1301423006">
      <w:bodyDiv w:val="1"/>
      <w:marLeft w:val="0"/>
      <w:marRight w:val="0"/>
      <w:marTop w:val="0"/>
      <w:marBottom w:val="0"/>
      <w:divBdr>
        <w:top w:val="none" w:sz="0" w:space="0" w:color="auto"/>
        <w:left w:val="none" w:sz="0" w:space="0" w:color="auto"/>
        <w:bottom w:val="none" w:sz="0" w:space="0" w:color="auto"/>
        <w:right w:val="none" w:sz="0" w:space="0" w:color="auto"/>
      </w:divBdr>
    </w:div>
    <w:div w:id="1323655923">
      <w:bodyDiv w:val="1"/>
      <w:marLeft w:val="0"/>
      <w:marRight w:val="0"/>
      <w:marTop w:val="0"/>
      <w:marBottom w:val="0"/>
      <w:divBdr>
        <w:top w:val="none" w:sz="0" w:space="0" w:color="auto"/>
        <w:left w:val="none" w:sz="0" w:space="0" w:color="auto"/>
        <w:bottom w:val="none" w:sz="0" w:space="0" w:color="auto"/>
        <w:right w:val="none" w:sz="0" w:space="0" w:color="auto"/>
      </w:divBdr>
    </w:div>
    <w:div w:id="1327393554">
      <w:bodyDiv w:val="1"/>
      <w:marLeft w:val="0"/>
      <w:marRight w:val="0"/>
      <w:marTop w:val="0"/>
      <w:marBottom w:val="0"/>
      <w:divBdr>
        <w:top w:val="none" w:sz="0" w:space="0" w:color="auto"/>
        <w:left w:val="none" w:sz="0" w:space="0" w:color="auto"/>
        <w:bottom w:val="none" w:sz="0" w:space="0" w:color="auto"/>
        <w:right w:val="none" w:sz="0" w:space="0" w:color="auto"/>
      </w:divBdr>
    </w:div>
    <w:div w:id="1358461097">
      <w:bodyDiv w:val="1"/>
      <w:marLeft w:val="0"/>
      <w:marRight w:val="0"/>
      <w:marTop w:val="0"/>
      <w:marBottom w:val="0"/>
      <w:divBdr>
        <w:top w:val="none" w:sz="0" w:space="0" w:color="auto"/>
        <w:left w:val="none" w:sz="0" w:space="0" w:color="auto"/>
        <w:bottom w:val="none" w:sz="0" w:space="0" w:color="auto"/>
        <w:right w:val="none" w:sz="0" w:space="0" w:color="auto"/>
      </w:divBdr>
    </w:div>
    <w:div w:id="1366180088">
      <w:bodyDiv w:val="1"/>
      <w:marLeft w:val="0"/>
      <w:marRight w:val="0"/>
      <w:marTop w:val="0"/>
      <w:marBottom w:val="0"/>
      <w:divBdr>
        <w:top w:val="none" w:sz="0" w:space="0" w:color="auto"/>
        <w:left w:val="none" w:sz="0" w:space="0" w:color="auto"/>
        <w:bottom w:val="none" w:sz="0" w:space="0" w:color="auto"/>
        <w:right w:val="none" w:sz="0" w:space="0" w:color="auto"/>
      </w:divBdr>
    </w:div>
    <w:div w:id="1372195755">
      <w:bodyDiv w:val="1"/>
      <w:marLeft w:val="0"/>
      <w:marRight w:val="0"/>
      <w:marTop w:val="0"/>
      <w:marBottom w:val="0"/>
      <w:divBdr>
        <w:top w:val="none" w:sz="0" w:space="0" w:color="auto"/>
        <w:left w:val="none" w:sz="0" w:space="0" w:color="auto"/>
        <w:bottom w:val="none" w:sz="0" w:space="0" w:color="auto"/>
        <w:right w:val="none" w:sz="0" w:space="0" w:color="auto"/>
      </w:divBdr>
    </w:div>
    <w:div w:id="1377924403">
      <w:bodyDiv w:val="1"/>
      <w:marLeft w:val="0"/>
      <w:marRight w:val="0"/>
      <w:marTop w:val="0"/>
      <w:marBottom w:val="0"/>
      <w:divBdr>
        <w:top w:val="none" w:sz="0" w:space="0" w:color="auto"/>
        <w:left w:val="none" w:sz="0" w:space="0" w:color="auto"/>
        <w:bottom w:val="none" w:sz="0" w:space="0" w:color="auto"/>
        <w:right w:val="none" w:sz="0" w:space="0" w:color="auto"/>
      </w:divBdr>
    </w:div>
    <w:div w:id="1377926113">
      <w:bodyDiv w:val="1"/>
      <w:marLeft w:val="0"/>
      <w:marRight w:val="0"/>
      <w:marTop w:val="0"/>
      <w:marBottom w:val="0"/>
      <w:divBdr>
        <w:top w:val="none" w:sz="0" w:space="0" w:color="auto"/>
        <w:left w:val="none" w:sz="0" w:space="0" w:color="auto"/>
        <w:bottom w:val="none" w:sz="0" w:space="0" w:color="auto"/>
        <w:right w:val="none" w:sz="0" w:space="0" w:color="auto"/>
      </w:divBdr>
    </w:div>
    <w:div w:id="1383824458">
      <w:bodyDiv w:val="1"/>
      <w:marLeft w:val="0"/>
      <w:marRight w:val="0"/>
      <w:marTop w:val="0"/>
      <w:marBottom w:val="0"/>
      <w:divBdr>
        <w:top w:val="none" w:sz="0" w:space="0" w:color="auto"/>
        <w:left w:val="none" w:sz="0" w:space="0" w:color="auto"/>
        <w:bottom w:val="none" w:sz="0" w:space="0" w:color="auto"/>
        <w:right w:val="none" w:sz="0" w:space="0" w:color="auto"/>
      </w:divBdr>
    </w:div>
    <w:div w:id="1391689716">
      <w:bodyDiv w:val="1"/>
      <w:marLeft w:val="0"/>
      <w:marRight w:val="0"/>
      <w:marTop w:val="0"/>
      <w:marBottom w:val="0"/>
      <w:divBdr>
        <w:top w:val="none" w:sz="0" w:space="0" w:color="auto"/>
        <w:left w:val="none" w:sz="0" w:space="0" w:color="auto"/>
        <w:bottom w:val="none" w:sz="0" w:space="0" w:color="auto"/>
        <w:right w:val="none" w:sz="0" w:space="0" w:color="auto"/>
      </w:divBdr>
    </w:div>
    <w:div w:id="1400782526">
      <w:bodyDiv w:val="1"/>
      <w:marLeft w:val="0"/>
      <w:marRight w:val="0"/>
      <w:marTop w:val="0"/>
      <w:marBottom w:val="0"/>
      <w:divBdr>
        <w:top w:val="none" w:sz="0" w:space="0" w:color="auto"/>
        <w:left w:val="none" w:sz="0" w:space="0" w:color="auto"/>
        <w:bottom w:val="none" w:sz="0" w:space="0" w:color="auto"/>
        <w:right w:val="none" w:sz="0" w:space="0" w:color="auto"/>
      </w:divBdr>
    </w:div>
    <w:div w:id="1421222430">
      <w:bodyDiv w:val="1"/>
      <w:marLeft w:val="0"/>
      <w:marRight w:val="0"/>
      <w:marTop w:val="0"/>
      <w:marBottom w:val="0"/>
      <w:divBdr>
        <w:top w:val="none" w:sz="0" w:space="0" w:color="auto"/>
        <w:left w:val="none" w:sz="0" w:space="0" w:color="auto"/>
        <w:bottom w:val="none" w:sz="0" w:space="0" w:color="auto"/>
        <w:right w:val="none" w:sz="0" w:space="0" w:color="auto"/>
      </w:divBdr>
    </w:div>
    <w:div w:id="1423449327">
      <w:bodyDiv w:val="1"/>
      <w:marLeft w:val="0"/>
      <w:marRight w:val="0"/>
      <w:marTop w:val="0"/>
      <w:marBottom w:val="0"/>
      <w:divBdr>
        <w:top w:val="none" w:sz="0" w:space="0" w:color="auto"/>
        <w:left w:val="none" w:sz="0" w:space="0" w:color="auto"/>
        <w:bottom w:val="none" w:sz="0" w:space="0" w:color="auto"/>
        <w:right w:val="none" w:sz="0" w:space="0" w:color="auto"/>
      </w:divBdr>
    </w:div>
    <w:div w:id="1424103999">
      <w:bodyDiv w:val="1"/>
      <w:marLeft w:val="0"/>
      <w:marRight w:val="0"/>
      <w:marTop w:val="0"/>
      <w:marBottom w:val="0"/>
      <w:divBdr>
        <w:top w:val="none" w:sz="0" w:space="0" w:color="auto"/>
        <w:left w:val="none" w:sz="0" w:space="0" w:color="auto"/>
        <w:bottom w:val="none" w:sz="0" w:space="0" w:color="auto"/>
        <w:right w:val="none" w:sz="0" w:space="0" w:color="auto"/>
      </w:divBdr>
    </w:div>
    <w:div w:id="1424109001">
      <w:bodyDiv w:val="1"/>
      <w:marLeft w:val="0"/>
      <w:marRight w:val="0"/>
      <w:marTop w:val="0"/>
      <w:marBottom w:val="0"/>
      <w:divBdr>
        <w:top w:val="none" w:sz="0" w:space="0" w:color="auto"/>
        <w:left w:val="none" w:sz="0" w:space="0" w:color="auto"/>
        <w:bottom w:val="none" w:sz="0" w:space="0" w:color="auto"/>
        <w:right w:val="none" w:sz="0" w:space="0" w:color="auto"/>
      </w:divBdr>
    </w:div>
    <w:div w:id="1427195586">
      <w:bodyDiv w:val="1"/>
      <w:marLeft w:val="0"/>
      <w:marRight w:val="0"/>
      <w:marTop w:val="0"/>
      <w:marBottom w:val="0"/>
      <w:divBdr>
        <w:top w:val="none" w:sz="0" w:space="0" w:color="auto"/>
        <w:left w:val="none" w:sz="0" w:space="0" w:color="auto"/>
        <w:bottom w:val="none" w:sz="0" w:space="0" w:color="auto"/>
        <w:right w:val="none" w:sz="0" w:space="0" w:color="auto"/>
      </w:divBdr>
    </w:div>
    <w:div w:id="1451051574">
      <w:bodyDiv w:val="1"/>
      <w:marLeft w:val="0"/>
      <w:marRight w:val="0"/>
      <w:marTop w:val="0"/>
      <w:marBottom w:val="0"/>
      <w:divBdr>
        <w:top w:val="none" w:sz="0" w:space="0" w:color="auto"/>
        <w:left w:val="none" w:sz="0" w:space="0" w:color="auto"/>
        <w:bottom w:val="none" w:sz="0" w:space="0" w:color="auto"/>
        <w:right w:val="none" w:sz="0" w:space="0" w:color="auto"/>
      </w:divBdr>
    </w:div>
    <w:div w:id="1462726063">
      <w:bodyDiv w:val="1"/>
      <w:marLeft w:val="0"/>
      <w:marRight w:val="0"/>
      <w:marTop w:val="0"/>
      <w:marBottom w:val="0"/>
      <w:divBdr>
        <w:top w:val="none" w:sz="0" w:space="0" w:color="auto"/>
        <w:left w:val="none" w:sz="0" w:space="0" w:color="auto"/>
        <w:bottom w:val="none" w:sz="0" w:space="0" w:color="auto"/>
        <w:right w:val="none" w:sz="0" w:space="0" w:color="auto"/>
      </w:divBdr>
    </w:div>
    <w:div w:id="1463966073">
      <w:bodyDiv w:val="1"/>
      <w:marLeft w:val="0"/>
      <w:marRight w:val="0"/>
      <w:marTop w:val="0"/>
      <w:marBottom w:val="0"/>
      <w:divBdr>
        <w:top w:val="none" w:sz="0" w:space="0" w:color="auto"/>
        <w:left w:val="none" w:sz="0" w:space="0" w:color="auto"/>
        <w:bottom w:val="none" w:sz="0" w:space="0" w:color="auto"/>
        <w:right w:val="none" w:sz="0" w:space="0" w:color="auto"/>
      </w:divBdr>
    </w:div>
    <w:div w:id="1466894194">
      <w:bodyDiv w:val="1"/>
      <w:marLeft w:val="0"/>
      <w:marRight w:val="0"/>
      <w:marTop w:val="0"/>
      <w:marBottom w:val="0"/>
      <w:divBdr>
        <w:top w:val="none" w:sz="0" w:space="0" w:color="auto"/>
        <w:left w:val="none" w:sz="0" w:space="0" w:color="auto"/>
        <w:bottom w:val="none" w:sz="0" w:space="0" w:color="auto"/>
        <w:right w:val="none" w:sz="0" w:space="0" w:color="auto"/>
      </w:divBdr>
    </w:div>
    <w:div w:id="1469934509">
      <w:bodyDiv w:val="1"/>
      <w:marLeft w:val="0"/>
      <w:marRight w:val="0"/>
      <w:marTop w:val="0"/>
      <w:marBottom w:val="0"/>
      <w:divBdr>
        <w:top w:val="none" w:sz="0" w:space="0" w:color="auto"/>
        <w:left w:val="none" w:sz="0" w:space="0" w:color="auto"/>
        <w:bottom w:val="none" w:sz="0" w:space="0" w:color="auto"/>
        <w:right w:val="none" w:sz="0" w:space="0" w:color="auto"/>
      </w:divBdr>
    </w:div>
    <w:div w:id="1479225778">
      <w:bodyDiv w:val="1"/>
      <w:marLeft w:val="0"/>
      <w:marRight w:val="0"/>
      <w:marTop w:val="0"/>
      <w:marBottom w:val="0"/>
      <w:divBdr>
        <w:top w:val="none" w:sz="0" w:space="0" w:color="auto"/>
        <w:left w:val="none" w:sz="0" w:space="0" w:color="auto"/>
        <w:bottom w:val="none" w:sz="0" w:space="0" w:color="auto"/>
        <w:right w:val="none" w:sz="0" w:space="0" w:color="auto"/>
      </w:divBdr>
    </w:div>
    <w:div w:id="1484079575">
      <w:bodyDiv w:val="1"/>
      <w:marLeft w:val="0"/>
      <w:marRight w:val="0"/>
      <w:marTop w:val="0"/>
      <w:marBottom w:val="0"/>
      <w:divBdr>
        <w:top w:val="none" w:sz="0" w:space="0" w:color="auto"/>
        <w:left w:val="none" w:sz="0" w:space="0" w:color="auto"/>
        <w:bottom w:val="none" w:sz="0" w:space="0" w:color="auto"/>
        <w:right w:val="none" w:sz="0" w:space="0" w:color="auto"/>
      </w:divBdr>
    </w:div>
    <w:div w:id="1491677650">
      <w:bodyDiv w:val="1"/>
      <w:marLeft w:val="0"/>
      <w:marRight w:val="0"/>
      <w:marTop w:val="0"/>
      <w:marBottom w:val="0"/>
      <w:divBdr>
        <w:top w:val="none" w:sz="0" w:space="0" w:color="auto"/>
        <w:left w:val="none" w:sz="0" w:space="0" w:color="auto"/>
        <w:bottom w:val="none" w:sz="0" w:space="0" w:color="auto"/>
        <w:right w:val="none" w:sz="0" w:space="0" w:color="auto"/>
      </w:divBdr>
    </w:div>
    <w:div w:id="1499727899">
      <w:bodyDiv w:val="1"/>
      <w:marLeft w:val="0"/>
      <w:marRight w:val="0"/>
      <w:marTop w:val="0"/>
      <w:marBottom w:val="0"/>
      <w:divBdr>
        <w:top w:val="none" w:sz="0" w:space="0" w:color="auto"/>
        <w:left w:val="none" w:sz="0" w:space="0" w:color="auto"/>
        <w:bottom w:val="none" w:sz="0" w:space="0" w:color="auto"/>
        <w:right w:val="none" w:sz="0" w:space="0" w:color="auto"/>
      </w:divBdr>
    </w:div>
    <w:div w:id="1499884231">
      <w:bodyDiv w:val="1"/>
      <w:marLeft w:val="0"/>
      <w:marRight w:val="0"/>
      <w:marTop w:val="0"/>
      <w:marBottom w:val="0"/>
      <w:divBdr>
        <w:top w:val="none" w:sz="0" w:space="0" w:color="auto"/>
        <w:left w:val="none" w:sz="0" w:space="0" w:color="auto"/>
        <w:bottom w:val="none" w:sz="0" w:space="0" w:color="auto"/>
        <w:right w:val="none" w:sz="0" w:space="0" w:color="auto"/>
      </w:divBdr>
    </w:div>
    <w:div w:id="1500777012">
      <w:bodyDiv w:val="1"/>
      <w:marLeft w:val="0"/>
      <w:marRight w:val="0"/>
      <w:marTop w:val="0"/>
      <w:marBottom w:val="0"/>
      <w:divBdr>
        <w:top w:val="none" w:sz="0" w:space="0" w:color="auto"/>
        <w:left w:val="none" w:sz="0" w:space="0" w:color="auto"/>
        <w:bottom w:val="none" w:sz="0" w:space="0" w:color="auto"/>
        <w:right w:val="none" w:sz="0" w:space="0" w:color="auto"/>
      </w:divBdr>
    </w:div>
    <w:div w:id="1502700359">
      <w:bodyDiv w:val="1"/>
      <w:marLeft w:val="0"/>
      <w:marRight w:val="0"/>
      <w:marTop w:val="0"/>
      <w:marBottom w:val="0"/>
      <w:divBdr>
        <w:top w:val="none" w:sz="0" w:space="0" w:color="auto"/>
        <w:left w:val="none" w:sz="0" w:space="0" w:color="auto"/>
        <w:bottom w:val="none" w:sz="0" w:space="0" w:color="auto"/>
        <w:right w:val="none" w:sz="0" w:space="0" w:color="auto"/>
      </w:divBdr>
    </w:div>
    <w:div w:id="1505245918">
      <w:bodyDiv w:val="1"/>
      <w:marLeft w:val="0"/>
      <w:marRight w:val="0"/>
      <w:marTop w:val="0"/>
      <w:marBottom w:val="0"/>
      <w:divBdr>
        <w:top w:val="none" w:sz="0" w:space="0" w:color="auto"/>
        <w:left w:val="none" w:sz="0" w:space="0" w:color="auto"/>
        <w:bottom w:val="none" w:sz="0" w:space="0" w:color="auto"/>
        <w:right w:val="none" w:sz="0" w:space="0" w:color="auto"/>
      </w:divBdr>
    </w:div>
    <w:div w:id="1506745125">
      <w:bodyDiv w:val="1"/>
      <w:marLeft w:val="0"/>
      <w:marRight w:val="0"/>
      <w:marTop w:val="0"/>
      <w:marBottom w:val="0"/>
      <w:divBdr>
        <w:top w:val="none" w:sz="0" w:space="0" w:color="auto"/>
        <w:left w:val="none" w:sz="0" w:space="0" w:color="auto"/>
        <w:bottom w:val="none" w:sz="0" w:space="0" w:color="auto"/>
        <w:right w:val="none" w:sz="0" w:space="0" w:color="auto"/>
      </w:divBdr>
    </w:div>
    <w:div w:id="1508519267">
      <w:bodyDiv w:val="1"/>
      <w:marLeft w:val="0"/>
      <w:marRight w:val="0"/>
      <w:marTop w:val="0"/>
      <w:marBottom w:val="0"/>
      <w:divBdr>
        <w:top w:val="none" w:sz="0" w:space="0" w:color="auto"/>
        <w:left w:val="none" w:sz="0" w:space="0" w:color="auto"/>
        <w:bottom w:val="none" w:sz="0" w:space="0" w:color="auto"/>
        <w:right w:val="none" w:sz="0" w:space="0" w:color="auto"/>
      </w:divBdr>
    </w:div>
    <w:div w:id="1509904399">
      <w:bodyDiv w:val="1"/>
      <w:marLeft w:val="0"/>
      <w:marRight w:val="0"/>
      <w:marTop w:val="0"/>
      <w:marBottom w:val="0"/>
      <w:divBdr>
        <w:top w:val="none" w:sz="0" w:space="0" w:color="auto"/>
        <w:left w:val="none" w:sz="0" w:space="0" w:color="auto"/>
        <w:bottom w:val="none" w:sz="0" w:space="0" w:color="auto"/>
        <w:right w:val="none" w:sz="0" w:space="0" w:color="auto"/>
      </w:divBdr>
    </w:div>
    <w:div w:id="1518350636">
      <w:bodyDiv w:val="1"/>
      <w:marLeft w:val="0"/>
      <w:marRight w:val="0"/>
      <w:marTop w:val="0"/>
      <w:marBottom w:val="0"/>
      <w:divBdr>
        <w:top w:val="none" w:sz="0" w:space="0" w:color="auto"/>
        <w:left w:val="none" w:sz="0" w:space="0" w:color="auto"/>
        <w:bottom w:val="none" w:sz="0" w:space="0" w:color="auto"/>
        <w:right w:val="none" w:sz="0" w:space="0" w:color="auto"/>
      </w:divBdr>
    </w:div>
    <w:div w:id="1534536094">
      <w:bodyDiv w:val="1"/>
      <w:marLeft w:val="0"/>
      <w:marRight w:val="0"/>
      <w:marTop w:val="0"/>
      <w:marBottom w:val="0"/>
      <w:divBdr>
        <w:top w:val="none" w:sz="0" w:space="0" w:color="auto"/>
        <w:left w:val="none" w:sz="0" w:space="0" w:color="auto"/>
        <w:bottom w:val="none" w:sz="0" w:space="0" w:color="auto"/>
        <w:right w:val="none" w:sz="0" w:space="0" w:color="auto"/>
      </w:divBdr>
    </w:div>
    <w:div w:id="1547252703">
      <w:bodyDiv w:val="1"/>
      <w:marLeft w:val="0"/>
      <w:marRight w:val="0"/>
      <w:marTop w:val="0"/>
      <w:marBottom w:val="0"/>
      <w:divBdr>
        <w:top w:val="none" w:sz="0" w:space="0" w:color="auto"/>
        <w:left w:val="none" w:sz="0" w:space="0" w:color="auto"/>
        <w:bottom w:val="none" w:sz="0" w:space="0" w:color="auto"/>
        <w:right w:val="none" w:sz="0" w:space="0" w:color="auto"/>
      </w:divBdr>
    </w:div>
    <w:div w:id="1551768454">
      <w:bodyDiv w:val="1"/>
      <w:marLeft w:val="0"/>
      <w:marRight w:val="0"/>
      <w:marTop w:val="0"/>
      <w:marBottom w:val="0"/>
      <w:divBdr>
        <w:top w:val="none" w:sz="0" w:space="0" w:color="auto"/>
        <w:left w:val="none" w:sz="0" w:space="0" w:color="auto"/>
        <w:bottom w:val="none" w:sz="0" w:space="0" w:color="auto"/>
        <w:right w:val="none" w:sz="0" w:space="0" w:color="auto"/>
      </w:divBdr>
    </w:div>
    <w:div w:id="1565094215">
      <w:bodyDiv w:val="1"/>
      <w:marLeft w:val="0"/>
      <w:marRight w:val="0"/>
      <w:marTop w:val="0"/>
      <w:marBottom w:val="0"/>
      <w:divBdr>
        <w:top w:val="none" w:sz="0" w:space="0" w:color="auto"/>
        <w:left w:val="none" w:sz="0" w:space="0" w:color="auto"/>
        <w:bottom w:val="none" w:sz="0" w:space="0" w:color="auto"/>
        <w:right w:val="none" w:sz="0" w:space="0" w:color="auto"/>
      </w:divBdr>
    </w:div>
    <w:div w:id="1574704872">
      <w:bodyDiv w:val="1"/>
      <w:marLeft w:val="0"/>
      <w:marRight w:val="0"/>
      <w:marTop w:val="0"/>
      <w:marBottom w:val="0"/>
      <w:divBdr>
        <w:top w:val="none" w:sz="0" w:space="0" w:color="auto"/>
        <w:left w:val="none" w:sz="0" w:space="0" w:color="auto"/>
        <w:bottom w:val="none" w:sz="0" w:space="0" w:color="auto"/>
        <w:right w:val="none" w:sz="0" w:space="0" w:color="auto"/>
      </w:divBdr>
    </w:div>
    <w:div w:id="1575048917">
      <w:bodyDiv w:val="1"/>
      <w:marLeft w:val="0"/>
      <w:marRight w:val="0"/>
      <w:marTop w:val="0"/>
      <w:marBottom w:val="0"/>
      <w:divBdr>
        <w:top w:val="none" w:sz="0" w:space="0" w:color="auto"/>
        <w:left w:val="none" w:sz="0" w:space="0" w:color="auto"/>
        <w:bottom w:val="none" w:sz="0" w:space="0" w:color="auto"/>
        <w:right w:val="none" w:sz="0" w:space="0" w:color="auto"/>
      </w:divBdr>
    </w:div>
    <w:div w:id="1579947225">
      <w:bodyDiv w:val="1"/>
      <w:marLeft w:val="0"/>
      <w:marRight w:val="0"/>
      <w:marTop w:val="0"/>
      <w:marBottom w:val="0"/>
      <w:divBdr>
        <w:top w:val="none" w:sz="0" w:space="0" w:color="auto"/>
        <w:left w:val="none" w:sz="0" w:space="0" w:color="auto"/>
        <w:bottom w:val="none" w:sz="0" w:space="0" w:color="auto"/>
        <w:right w:val="none" w:sz="0" w:space="0" w:color="auto"/>
      </w:divBdr>
    </w:div>
    <w:div w:id="1580021120">
      <w:bodyDiv w:val="1"/>
      <w:marLeft w:val="0"/>
      <w:marRight w:val="0"/>
      <w:marTop w:val="0"/>
      <w:marBottom w:val="0"/>
      <w:divBdr>
        <w:top w:val="none" w:sz="0" w:space="0" w:color="auto"/>
        <w:left w:val="none" w:sz="0" w:space="0" w:color="auto"/>
        <w:bottom w:val="none" w:sz="0" w:space="0" w:color="auto"/>
        <w:right w:val="none" w:sz="0" w:space="0" w:color="auto"/>
      </w:divBdr>
    </w:div>
    <w:div w:id="1581713470">
      <w:bodyDiv w:val="1"/>
      <w:marLeft w:val="0"/>
      <w:marRight w:val="0"/>
      <w:marTop w:val="0"/>
      <w:marBottom w:val="0"/>
      <w:divBdr>
        <w:top w:val="none" w:sz="0" w:space="0" w:color="auto"/>
        <w:left w:val="none" w:sz="0" w:space="0" w:color="auto"/>
        <w:bottom w:val="none" w:sz="0" w:space="0" w:color="auto"/>
        <w:right w:val="none" w:sz="0" w:space="0" w:color="auto"/>
      </w:divBdr>
    </w:div>
    <w:div w:id="1585840154">
      <w:bodyDiv w:val="1"/>
      <w:marLeft w:val="0"/>
      <w:marRight w:val="0"/>
      <w:marTop w:val="0"/>
      <w:marBottom w:val="0"/>
      <w:divBdr>
        <w:top w:val="none" w:sz="0" w:space="0" w:color="auto"/>
        <w:left w:val="none" w:sz="0" w:space="0" w:color="auto"/>
        <w:bottom w:val="none" w:sz="0" w:space="0" w:color="auto"/>
        <w:right w:val="none" w:sz="0" w:space="0" w:color="auto"/>
      </w:divBdr>
    </w:div>
    <w:div w:id="1588885701">
      <w:bodyDiv w:val="1"/>
      <w:marLeft w:val="0"/>
      <w:marRight w:val="0"/>
      <w:marTop w:val="0"/>
      <w:marBottom w:val="0"/>
      <w:divBdr>
        <w:top w:val="none" w:sz="0" w:space="0" w:color="auto"/>
        <w:left w:val="none" w:sz="0" w:space="0" w:color="auto"/>
        <w:bottom w:val="none" w:sz="0" w:space="0" w:color="auto"/>
        <w:right w:val="none" w:sz="0" w:space="0" w:color="auto"/>
      </w:divBdr>
    </w:div>
    <w:div w:id="1593932590">
      <w:bodyDiv w:val="1"/>
      <w:marLeft w:val="0"/>
      <w:marRight w:val="0"/>
      <w:marTop w:val="0"/>
      <w:marBottom w:val="0"/>
      <w:divBdr>
        <w:top w:val="none" w:sz="0" w:space="0" w:color="auto"/>
        <w:left w:val="none" w:sz="0" w:space="0" w:color="auto"/>
        <w:bottom w:val="none" w:sz="0" w:space="0" w:color="auto"/>
        <w:right w:val="none" w:sz="0" w:space="0" w:color="auto"/>
      </w:divBdr>
    </w:div>
    <w:div w:id="1597788215">
      <w:bodyDiv w:val="1"/>
      <w:marLeft w:val="0"/>
      <w:marRight w:val="0"/>
      <w:marTop w:val="0"/>
      <w:marBottom w:val="0"/>
      <w:divBdr>
        <w:top w:val="none" w:sz="0" w:space="0" w:color="auto"/>
        <w:left w:val="none" w:sz="0" w:space="0" w:color="auto"/>
        <w:bottom w:val="none" w:sz="0" w:space="0" w:color="auto"/>
        <w:right w:val="none" w:sz="0" w:space="0" w:color="auto"/>
      </w:divBdr>
    </w:div>
    <w:div w:id="1612398676">
      <w:bodyDiv w:val="1"/>
      <w:marLeft w:val="0"/>
      <w:marRight w:val="0"/>
      <w:marTop w:val="0"/>
      <w:marBottom w:val="0"/>
      <w:divBdr>
        <w:top w:val="none" w:sz="0" w:space="0" w:color="auto"/>
        <w:left w:val="none" w:sz="0" w:space="0" w:color="auto"/>
        <w:bottom w:val="none" w:sz="0" w:space="0" w:color="auto"/>
        <w:right w:val="none" w:sz="0" w:space="0" w:color="auto"/>
      </w:divBdr>
    </w:div>
    <w:div w:id="1623464332">
      <w:bodyDiv w:val="1"/>
      <w:marLeft w:val="0"/>
      <w:marRight w:val="0"/>
      <w:marTop w:val="0"/>
      <w:marBottom w:val="0"/>
      <w:divBdr>
        <w:top w:val="none" w:sz="0" w:space="0" w:color="auto"/>
        <w:left w:val="none" w:sz="0" w:space="0" w:color="auto"/>
        <w:bottom w:val="none" w:sz="0" w:space="0" w:color="auto"/>
        <w:right w:val="none" w:sz="0" w:space="0" w:color="auto"/>
      </w:divBdr>
    </w:div>
    <w:div w:id="1625119127">
      <w:bodyDiv w:val="1"/>
      <w:marLeft w:val="0"/>
      <w:marRight w:val="0"/>
      <w:marTop w:val="0"/>
      <w:marBottom w:val="0"/>
      <w:divBdr>
        <w:top w:val="none" w:sz="0" w:space="0" w:color="auto"/>
        <w:left w:val="none" w:sz="0" w:space="0" w:color="auto"/>
        <w:bottom w:val="none" w:sz="0" w:space="0" w:color="auto"/>
        <w:right w:val="none" w:sz="0" w:space="0" w:color="auto"/>
      </w:divBdr>
    </w:div>
    <w:div w:id="1641500966">
      <w:bodyDiv w:val="1"/>
      <w:marLeft w:val="0"/>
      <w:marRight w:val="0"/>
      <w:marTop w:val="0"/>
      <w:marBottom w:val="0"/>
      <w:divBdr>
        <w:top w:val="none" w:sz="0" w:space="0" w:color="auto"/>
        <w:left w:val="none" w:sz="0" w:space="0" w:color="auto"/>
        <w:bottom w:val="none" w:sz="0" w:space="0" w:color="auto"/>
        <w:right w:val="none" w:sz="0" w:space="0" w:color="auto"/>
      </w:divBdr>
    </w:div>
    <w:div w:id="1642340816">
      <w:bodyDiv w:val="1"/>
      <w:marLeft w:val="0"/>
      <w:marRight w:val="0"/>
      <w:marTop w:val="0"/>
      <w:marBottom w:val="0"/>
      <w:divBdr>
        <w:top w:val="none" w:sz="0" w:space="0" w:color="auto"/>
        <w:left w:val="none" w:sz="0" w:space="0" w:color="auto"/>
        <w:bottom w:val="none" w:sz="0" w:space="0" w:color="auto"/>
        <w:right w:val="none" w:sz="0" w:space="0" w:color="auto"/>
      </w:divBdr>
    </w:div>
    <w:div w:id="1642997923">
      <w:bodyDiv w:val="1"/>
      <w:marLeft w:val="0"/>
      <w:marRight w:val="0"/>
      <w:marTop w:val="0"/>
      <w:marBottom w:val="0"/>
      <w:divBdr>
        <w:top w:val="none" w:sz="0" w:space="0" w:color="auto"/>
        <w:left w:val="none" w:sz="0" w:space="0" w:color="auto"/>
        <w:bottom w:val="none" w:sz="0" w:space="0" w:color="auto"/>
        <w:right w:val="none" w:sz="0" w:space="0" w:color="auto"/>
      </w:divBdr>
    </w:div>
    <w:div w:id="1653020622">
      <w:bodyDiv w:val="1"/>
      <w:marLeft w:val="0"/>
      <w:marRight w:val="0"/>
      <w:marTop w:val="0"/>
      <w:marBottom w:val="0"/>
      <w:divBdr>
        <w:top w:val="none" w:sz="0" w:space="0" w:color="auto"/>
        <w:left w:val="none" w:sz="0" w:space="0" w:color="auto"/>
        <w:bottom w:val="none" w:sz="0" w:space="0" w:color="auto"/>
        <w:right w:val="none" w:sz="0" w:space="0" w:color="auto"/>
      </w:divBdr>
    </w:div>
    <w:div w:id="1664964532">
      <w:bodyDiv w:val="1"/>
      <w:marLeft w:val="0"/>
      <w:marRight w:val="0"/>
      <w:marTop w:val="0"/>
      <w:marBottom w:val="0"/>
      <w:divBdr>
        <w:top w:val="none" w:sz="0" w:space="0" w:color="auto"/>
        <w:left w:val="none" w:sz="0" w:space="0" w:color="auto"/>
        <w:bottom w:val="none" w:sz="0" w:space="0" w:color="auto"/>
        <w:right w:val="none" w:sz="0" w:space="0" w:color="auto"/>
      </w:divBdr>
    </w:div>
    <w:div w:id="1669626214">
      <w:bodyDiv w:val="1"/>
      <w:marLeft w:val="0"/>
      <w:marRight w:val="0"/>
      <w:marTop w:val="0"/>
      <w:marBottom w:val="0"/>
      <w:divBdr>
        <w:top w:val="none" w:sz="0" w:space="0" w:color="auto"/>
        <w:left w:val="none" w:sz="0" w:space="0" w:color="auto"/>
        <w:bottom w:val="none" w:sz="0" w:space="0" w:color="auto"/>
        <w:right w:val="none" w:sz="0" w:space="0" w:color="auto"/>
      </w:divBdr>
    </w:div>
    <w:div w:id="1672677644">
      <w:bodyDiv w:val="1"/>
      <w:marLeft w:val="0"/>
      <w:marRight w:val="0"/>
      <w:marTop w:val="0"/>
      <w:marBottom w:val="0"/>
      <w:divBdr>
        <w:top w:val="none" w:sz="0" w:space="0" w:color="auto"/>
        <w:left w:val="none" w:sz="0" w:space="0" w:color="auto"/>
        <w:bottom w:val="none" w:sz="0" w:space="0" w:color="auto"/>
        <w:right w:val="none" w:sz="0" w:space="0" w:color="auto"/>
      </w:divBdr>
    </w:div>
    <w:div w:id="1674911076">
      <w:bodyDiv w:val="1"/>
      <w:marLeft w:val="0"/>
      <w:marRight w:val="0"/>
      <w:marTop w:val="0"/>
      <w:marBottom w:val="0"/>
      <w:divBdr>
        <w:top w:val="none" w:sz="0" w:space="0" w:color="auto"/>
        <w:left w:val="none" w:sz="0" w:space="0" w:color="auto"/>
        <w:bottom w:val="none" w:sz="0" w:space="0" w:color="auto"/>
        <w:right w:val="none" w:sz="0" w:space="0" w:color="auto"/>
      </w:divBdr>
    </w:div>
    <w:div w:id="1676610687">
      <w:bodyDiv w:val="1"/>
      <w:marLeft w:val="0"/>
      <w:marRight w:val="0"/>
      <w:marTop w:val="0"/>
      <w:marBottom w:val="0"/>
      <w:divBdr>
        <w:top w:val="none" w:sz="0" w:space="0" w:color="auto"/>
        <w:left w:val="none" w:sz="0" w:space="0" w:color="auto"/>
        <w:bottom w:val="none" w:sz="0" w:space="0" w:color="auto"/>
        <w:right w:val="none" w:sz="0" w:space="0" w:color="auto"/>
      </w:divBdr>
    </w:div>
    <w:div w:id="1681009192">
      <w:bodyDiv w:val="1"/>
      <w:marLeft w:val="0"/>
      <w:marRight w:val="0"/>
      <w:marTop w:val="0"/>
      <w:marBottom w:val="0"/>
      <w:divBdr>
        <w:top w:val="none" w:sz="0" w:space="0" w:color="auto"/>
        <w:left w:val="none" w:sz="0" w:space="0" w:color="auto"/>
        <w:bottom w:val="none" w:sz="0" w:space="0" w:color="auto"/>
        <w:right w:val="none" w:sz="0" w:space="0" w:color="auto"/>
      </w:divBdr>
    </w:div>
    <w:div w:id="1684235577">
      <w:bodyDiv w:val="1"/>
      <w:marLeft w:val="0"/>
      <w:marRight w:val="0"/>
      <w:marTop w:val="0"/>
      <w:marBottom w:val="0"/>
      <w:divBdr>
        <w:top w:val="none" w:sz="0" w:space="0" w:color="auto"/>
        <w:left w:val="none" w:sz="0" w:space="0" w:color="auto"/>
        <w:bottom w:val="none" w:sz="0" w:space="0" w:color="auto"/>
        <w:right w:val="none" w:sz="0" w:space="0" w:color="auto"/>
      </w:divBdr>
    </w:div>
    <w:div w:id="1685091112">
      <w:bodyDiv w:val="1"/>
      <w:marLeft w:val="0"/>
      <w:marRight w:val="0"/>
      <w:marTop w:val="0"/>
      <w:marBottom w:val="0"/>
      <w:divBdr>
        <w:top w:val="none" w:sz="0" w:space="0" w:color="auto"/>
        <w:left w:val="none" w:sz="0" w:space="0" w:color="auto"/>
        <w:bottom w:val="none" w:sz="0" w:space="0" w:color="auto"/>
        <w:right w:val="none" w:sz="0" w:space="0" w:color="auto"/>
      </w:divBdr>
    </w:div>
    <w:div w:id="1703508373">
      <w:bodyDiv w:val="1"/>
      <w:marLeft w:val="0"/>
      <w:marRight w:val="0"/>
      <w:marTop w:val="0"/>
      <w:marBottom w:val="0"/>
      <w:divBdr>
        <w:top w:val="none" w:sz="0" w:space="0" w:color="auto"/>
        <w:left w:val="none" w:sz="0" w:space="0" w:color="auto"/>
        <w:bottom w:val="none" w:sz="0" w:space="0" w:color="auto"/>
        <w:right w:val="none" w:sz="0" w:space="0" w:color="auto"/>
      </w:divBdr>
    </w:div>
    <w:div w:id="1707023691">
      <w:bodyDiv w:val="1"/>
      <w:marLeft w:val="0"/>
      <w:marRight w:val="0"/>
      <w:marTop w:val="0"/>
      <w:marBottom w:val="0"/>
      <w:divBdr>
        <w:top w:val="none" w:sz="0" w:space="0" w:color="auto"/>
        <w:left w:val="none" w:sz="0" w:space="0" w:color="auto"/>
        <w:bottom w:val="none" w:sz="0" w:space="0" w:color="auto"/>
        <w:right w:val="none" w:sz="0" w:space="0" w:color="auto"/>
      </w:divBdr>
    </w:div>
    <w:div w:id="1715691609">
      <w:bodyDiv w:val="1"/>
      <w:marLeft w:val="0"/>
      <w:marRight w:val="0"/>
      <w:marTop w:val="0"/>
      <w:marBottom w:val="0"/>
      <w:divBdr>
        <w:top w:val="none" w:sz="0" w:space="0" w:color="auto"/>
        <w:left w:val="none" w:sz="0" w:space="0" w:color="auto"/>
        <w:bottom w:val="none" w:sz="0" w:space="0" w:color="auto"/>
        <w:right w:val="none" w:sz="0" w:space="0" w:color="auto"/>
      </w:divBdr>
    </w:div>
    <w:div w:id="1715738026">
      <w:bodyDiv w:val="1"/>
      <w:marLeft w:val="0"/>
      <w:marRight w:val="0"/>
      <w:marTop w:val="0"/>
      <w:marBottom w:val="0"/>
      <w:divBdr>
        <w:top w:val="none" w:sz="0" w:space="0" w:color="auto"/>
        <w:left w:val="none" w:sz="0" w:space="0" w:color="auto"/>
        <w:bottom w:val="none" w:sz="0" w:space="0" w:color="auto"/>
        <w:right w:val="none" w:sz="0" w:space="0" w:color="auto"/>
      </w:divBdr>
    </w:div>
    <w:div w:id="1719164868">
      <w:bodyDiv w:val="1"/>
      <w:marLeft w:val="0"/>
      <w:marRight w:val="0"/>
      <w:marTop w:val="0"/>
      <w:marBottom w:val="0"/>
      <w:divBdr>
        <w:top w:val="none" w:sz="0" w:space="0" w:color="auto"/>
        <w:left w:val="none" w:sz="0" w:space="0" w:color="auto"/>
        <w:bottom w:val="none" w:sz="0" w:space="0" w:color="auto"/>
        <w:right w:val="none" w:sz="0" w:space="0" w:color="auto"/>
      </w:divBdr>
    </w:div>
    <w:div w:id="1719279122">
      <w:bodyDiv w:val="1"/>
      <w:marLeft w:val="0"/>
      <w:marRight w:val="0"/>
      <w:marTop w:val="0"/>
      <w:marBottom w:val="0"/>
      <w:divBdr>
        <w:top w:val="none" w:sz="0" w:space="0" w:color="auto"/>
        <w:left w:val="none" w:sz="0" w:space="0" w:color="auto"/>
        <w:bottom w:val="none" w:sz="0" w:space="0" w:color="auto"/>
        <w:right w:val="none" w:sz="0" w:space="0" w:color="auto"/>
      </w:divBdr>
    </w:div>
    <w:div w:id="1749958034">
      <w:bodyDiv w:val="1"/>
      <w:marLeft w:val="0"/>
      <w:marRight w:val="0"/>
      <w:marTop w:val="0"/>
      <w:marBottom w:val="0"/>
      <w:divBdr>
        <w:top w:val="none" w:sz="0" w:space="0" w:color="auto"/>
        <w:left w:val="none" w:sz="0" w:space="0" w:color="auto"/>
        <w:bottom w:val="none" w:sz="0" w:space="0" w:color="auto"/>
        <w:right w:val="none" w:sz="0" w:space="0" w:color="auto"/>
      </w:divBdr>
    </w:div>
    <w:div w:id="1753816196">
      <w:bodyDiv w:val="1"/>
      <w:marLeft w:val="0"/>
      <w:marRight w:val="0"/>
      <w:marTop w:val="0"/>
      <w:marBottom w:val="0"/>
      <w:divBdr>
        <w:top w:val="none" w:sz="0" w:space="0" w:color="auto"/>
        <w:left w:val="none" w:sz="0" w:space="0" w:color="auto"/>
        <w:bottom w:val="none" w:sz="0" w:space="0" w:color="auto"/>
        <w:right w:val="none" w:sz="0" w:space="0" w:color="auto"/>
      </w:divBdr>
    </w:div>
    <w:div w:id="1756393647">
      <w:bodyDiv w:val="1"/>
      <w:marLeft w:val="0"/>
      <w:marRight w:val="0"/>
      <w:marTop w:val="0"/>
      <w:marBottom w:val="0"/>
      <w:divBdr>
        <w:top w:val="none" w:sz="0" w:space="0" w:color="auto"/>
        <w:left w:val="none" w:sz="0" w:space="0" w:color="auto"/>
        <w:bottom w:val="none" w:sz="0" w:space="0" w:color="auto"/>
        <w:right w:val="none" w:sz="0" w:space="0" w:color="auto"/>
      </w:divBdr>
    </w:div>
    <w:div w:id="1779334185">
      <w:bodyDiv w:val="1"/>
      <w:marLeft w:val="0"/>
      <w:marRight w:val="0"/>
      <w:marTop w:val="0"/>
      <w:marBottom w:val="0"/>
      <w:divBdr>
        <w:top w:val="none" w:sz="0" w:space="0" w:color="auto"/>
        <w:left w:val="none" w:sz="0" w:space="0" w:color="auto"/>
        <w:bottom w:val="none" w:sz="0" w:space="0" w:color="auto"/>
        <w:right w:val="none" w:sz="0" w:space="0" w:color="auto"/>
      </w:divBdr>
    </w:div>
    <w:div w:id="1780447239">
      <w:bodyDiv w:val="1"/>
      <w:marLeft w:val="0"/>
      <w:marRight w:val="0"/>
      <w:marTop w:val="0"/>
      <w:marBottom w:val="0"/>
      <w:divBdr>
        <w:top w:val="none" w:sz="0" w:space="0" w:color="auto"/>
        <w:left w:val="none" w:sz="0" w:space="0" w:color="auto"/>
        <w:bottom w:val="none" w:sz="0" w:space="0" w:color="auto"/>
        <w:right w:val="none" w:sz="0" w:space="0" w:color="auto"/>
      </w:divBdr>
    </w:div>
    <w:div w:id="1781337785">
      <w:bodyDiv w:val="1"/>
      <w:marLeft w:val="0"/>
      <w:marRight w:val="0"/>
      <w:marTop w:val="0"/>
      <w:marBottom w:val="0"/>
      <w:divBdr>
        <w:top w:val="none" w:sz="0" w:space="0" w:color="auto"/>
        <w:left w:val="none" w:sz="0" w:space="0" w:color="auto"/>
        <w:bottom w:val="none" w:sz="0" w:space="0" w:color="auto"/>
        <w:right w:val="none" w:sz="0" w:space="0" w:color="auto"/>
      </w:divBdr>
    </w:div>
    <w:div w:id="1784839433">
      <w:bodyDiv w:val="1"/>
      <w:marLeft w:val="0"/>
      <w:marRight w:val="0"/>
      <w:marTop w:val="0"/>
      <w:marBottom w:val="0"/>
      <w:divBdr>
        <w:top w:val="none" w:sz="0" w:space="0" w:color="auto"/>
        <w:left w:val="none" w:sz="0" w:space="0" w:color="auto"/>
        <w:bottom w:val="none" w:sz="0" w:space="0" w:color="auto"/>
        <w:right w:val="none" w:sz="0" w:space="0" w:color="auto"/>
      </w:divBdr>
    </w:div>
    <w:div w:id="1785803367">
      <w:bodyDiv w:val="1"/>
      <w:marLeft w:val="0"/>
      <w:marRight w:val="0"/>
      <w:marTop w:val="0"/>
      <w:marBottom w:val="0"/>
      <w:divBdr>
        <w:top w:val="none" w:sz="0" w:space="0" w:color="auto"/>
        <w:left w:val="none" w:sz="0" w:space="0" w:color="auto"/>
        <w:bottom w:val="none" w:sz="0" w:space="0" w:color="auto"/>
        <w:right w:val="none" w:sz="0" w:space="0" w:color="auto"/>
      </w:divBdr>
    </w:div>
    <w:div w:id="1786346360">
      <w:bodyDiv w:val="1"/>
      <w:marLeft w:val="0"/>
      <w:marRight w:val="0"/>
      <w:marTop w:val="0"/>
      <w:marBottom w:val="0"/>
      <w:divBdr>
        <w:top w:val="none" w:sz="0" w:space="0" w:color="auto"/>
        <w:left w:val="none" w:sz="0" w:space="0" w:color="auto"/>
        <w:bottom w:val="none" w:sz="0" w:space="0" w:color="auto"/>
        <w:right w:val="none" w:sz="0" w:space="0" w:color="auto"/>
      </w:divBdr>
    </w:div>
    <w:div w:id="1787891280">
      <w:bodyDiv w:val="1"/>
      <w:marLeft w:val="0"/>
      <w:marRight w:val="0"/>
      <w:marTop w:val="0"/>
      <w:marBottom w:val="0"/>
      <w:divBdr>
        <w:top w:val="none" w:sz="0" w:space="0" w:color="auto"/>
        <w:left w:val="none" w:sz="0" w:space="0" w:color="auto"/>
        <w:bottom w:val="none" w:sz="0" w:space="0" w:color="auto"/>
        <w:right w:val="none" w:sz="0" w:space="0" w:color="auto"/>
      </w:divBdr>
    </w:div>
    <w:div w:id="1790782683">
      <w:bodyDiv w:val="1"/>
      <w:marLeft w:val="0"/>
      <w:marRight w:val="0"/>
      <w:marTop w:val="0"/>
      <w:marBottom w:val="0"/>
      <w:divBdr>
        <w:top w:val="none" w:sz="0" w:space="0" w:color="auto"/>
        <w:left w:val="none" w:sz="0" w:space="0" w:color="auto"/>
        <w:bottom w:val="none" w:sz="0" w:space="0" w:color="auto"/>
        <w:right w:val="none" w:sz="0" w:space="0" w:color="auto"/>
      </w:divBdr>
    </w:div>
    <w:div w:id="1812403750">
      <w:bodyDiv w:val="1"/>
      <w:marLeft w:val="0"/>
      <w:marRight w:val="0"/>
      <w:marTop w:val="0"/>
      <w:marBottom w:val="0"/>
      <w:divBdr>
        <w:top w:val="none" w:sz="0" w:space="0" w:color="auto"/>
        <w:left w:val="none" w:sz="0" w:space="0" w:color="auto"/>
        <w:bottom w:val="none" w:sz="0" w:space="0" w:color="auto"/>
        <w:right w:val="none" w:sz="0" w:space="0" w:color="auto"/>
      </w:divBdr>
    </w:div>
    <w:div w:id="1813058380">
      <w:bodyDiv w:val="1"/>
      <w:marLeft w:val="0"/>
      <w:marRight w:val="0"/>
      <w:marTop w:val="0"/>
      <w:marBottom w:val="0"/>
      <w:divBdr>
        <w:top w:val="none" w:sz="0" w:space="0" w:color="auto"/>
        <w:left w:val="none" w:sz="0" w:space="0" w:color="auto"/>
        <w:bottom w:val="none" w:sz="0" w:space="0" w:color="auto"/>
        <w:right w:val="none" w:sz="0" w:space="0" w:color="auto"/>
      </w:divBdr>
    </w:div>
    <w:div w:id="1814517192">
      <w:bodyDiv w:val="1"/>
      <w:marLeft w:val="0"/>
      <w:marRight w:val="0"/>
      <w:marTop w:val="0"/>
      <w:marBottom w:val="0"/>
      <w:divBdr>
        <w:top w:val="none" w:sz="0" w:space="0" w:color="auto"/>
        <w:left w:val="none" w:sz="0" w:space="0" w:color="auto"/>
        <w:bottom w:val="none" w:sz="0" w:space="0" w:color="auto"/>
        <w:right w:val="none" w:sz="0" w:space="0" w:color="auto"/>
      </w:divBdr>
    </w:div>
    <w:div w:id="1818493117">
      <w:bodyDiv w:val="1"/>
      <w:marLeft w:val="0"/>
      <w:marRight w:val="0"/>
      <w:marTop w:val="0"/>
      <w:marBottom w:val="0"/>
      <w:divBdr>
        <w:top w:val="none" w:sz="0" w:space="0" w:color="auto"/>
        <w:left w:val="none" w:sz="0" w:space="0" w:color="auto"/>
        <w:bottom w:val="none" w:sz="0" w:space="0" w:color="auto"/>
        <w:right w:val="none" w:sz="0" w:space="0" w:color="auto"/>
      </w:divBdr>
    </w:div>
    <w:div w:id="1825855598">
      <w:bodyDiv w:val="1"/>
      <w:marLeft w:val="0"/>
      <w:marRight w:val="0"/>
      <w:marTop w:val="0"/>
      <w:marBottom w:val="0"/>
      <w:divBdr>
        <w:top w:val="none" w:sz="0" w:space="0" w:color="auto"/>
        <w:left w:val="none" w:sz="0" w:space="0" w:color="auto"/>
        <w:bottom w:val="none" w:sz="0" w:space="0" w:color="auto"/>
        <w:right w:val="none" w:sz="0" w:space="0" w:color="auto"/>
      </w:divBdr>
    </w:div>
    <w:div w:id="1829128639">
      <w:bodyDiv w:val="1"/>
      <w:marLeft w:val="0"/>
      <w:marRight w:val="0"/>
      <w:marTop w:val="0"/>
      <w:marBottom w:val="0"/>
      <w:divBdr>
        <w:top w:val="none" w:sz="0" w:space="0" w:color="auto"/>
        <w:left w:val="none" w:sz="0" w:space="0" w:color="auto"/>
        <w:bottom w:val="none" w:sz="0" w:space="0" w:color="auto"/>
        <w:right w:val="none" w:sz="0" w:space="0" w:color="auto"/>
      </w:divBdr>
    </w:div>
    <w:div w:id="1833139755">
      <w:bodyDiv w:val="1"/>
      <w:marLeft w:val="0"/>
      <w:marRight w:val="0"/>
      <w:marTop w:val="0"/>
      <w:marBottom w:val="0"/>
      <w:divBdr>
        <w:top w:val="none" w:sz="0" w:space="0" w:color="auto"/>
        <w:left w:val="none" w:sz="0" w:space="0" w:color="auto"/>
        <w:bottom w:val="none" w:sz="0" w:space="0" w:color="auto"/>
        <w:right w:val="none" w:sz="0" w:space="0" w:color="auto"/>
      </w:divBdr>
    </w:div>
    <w:div w:id="1837458756">
      <w:bodyDiv w:val="1"/>
      <w:marLeft w:val="0"/>
      <w:marRight w:val="0"/>
      <w:marTop w:val="0"/>
      <w:marBottom w:val="0"/>
      <w:divBdr>
        <w:top w:val="none" w:sz="0" w:space="0" w:color="auto"/>
        <w:left w:val="none" w:sz="0" w:space="0" w:color="auto"/>
        <w:bottom w:val="none" w:sz="0" w:space="0" w:color="auto"/>
        <w:right w:val="none" w:sz="0" w:space="0" w:color="auto"/>
      </w:divBdr>
    </w:div>
    <w:div w:id="1837726367">
      <w:bodyDiv w:val="1"/>
      <w:marLeft w:val="0"/>
      <w:marRight w:val="0"/>
      <w:marTop w:val="0"/>
      <w:marBottom w:val="0"/>
      <w:divBdr>
        <w:top w:val="none" w:sz="0" w:space="0" w:color="auto"/>
        <w:left w:val="none" w:sz="0" w:space="0" w:color="auto"/>
        <w:bottom w:val="none" w:sz="0" w:space="0" w:color="auto"/>
        <w:right w:val="none" w:sz="0" w:space="0" w:color="auto"/>
      </w:divBdr>
    </w:div>
    <w:div w:id="1842500232">
      <w:bodyDiv w:val="1"/>
      <w:marLeft w:val="0"/>
      <w:marRight w:val="0"/>
      <w:marTop w:val="0"/>
      <w:marBottom w:val="0"/>
      <w:divBdr>
        <w:top w:val="none" w:sz="0" w:space="0" w:color="auto"/>
        <w:left w:val="none" w:sz="0" w:space="0" w:color="auto"/>
        <w:bottom w:val="none" w:sz="0" w:space="0" w:color="auto"/>
        <w:right w:val="none" w:sz="0" w:space="0" w:color="auto"/>
      </w:divBdr>
    </w:div>
    <w:div w:id="1843813130">
      <w:bodyDiv w:val="1"/>
      <w:marLeft w:val="0"/>
      <w:marRight w:val="0"/>
      <w:marTop w:val="0"/>
      <w:marBottom w:val="0"/>
      <w:divBdr>
        <w:top w:val="none" w:sz="0" w:space="0" w:color="auto"/>
        <w:left w:val="none" w:sz="0" w:space="0" w:color="auto"/>
        <w:bottom w:val="none" w:sz="0" w:space="0" w:color="auto"/>
        <w:right w:val="none" w:sz="0" w:space="0" w:color="auto"/>
      </w:divBdr>
    </w:div>
    <w:div w:id="1847207669">
      <w:bodyDiv w:val="1"/>
      <w:marLeft w:val="0"/>
      <w:marRight w:val="0"/>
      <w:marTop w:val="0"/>
      <w:marBottom w:val="0"/>
      <w:divBdr>
        <w:top w:val="none" w:sz="0" w:space="0" w:color="auto"/>
        <w:left w:val="none" w:sz="0" w:space="0" w:color="auto"/>
        <w:bottom w:val="none" w:sz="0" w:space="0" w:color="auto"/>
        <w:right w:val="none" w:sz="0" w:space="0" w:color="auto"/>
      </w:divBdr>
    </w:div>
    <w:div w:id="1847789409">
      <w:bodyDiv w:val="1"/>
      <w:marLeft w:val="0"/>
      <w:marRight w:val="0"/>
      <w:marTop w:val="0"/>
      <w:marBottom w:val="0"/>
      <w:divBdr>
        <w:top w:val="none" w:sz="0" w:space="0" w:color="auto"/>
        <w:left w:val="none" w:sz="0" w:space="0" w:color="auto"/>
        <w:bottom w:val="none" w:sz="0" w:space="0" w:color="auto"/>
        <w:right w:val="none" w:sz="0" w:space="0" w:color="auto"/>
      </w:divBdr>
    </w:div>
    <w:div w:id="1850676484">
      <w:bodyDiv w:val="1"/>
      <w:marLeft w:val="0"/>
      <w:marRight w:val="0"/>
      <w:marTop w:val="0"/>
      <w:marBottom w:val="0"/>
      <w:divBdr>
        <w:top w:val="none" w:sz="0" w:space="0" w:color="auto"/>
        <w:left w:val="none" w:sz="0" w:space="0" w:color="auto"/>
        <w:bottom w:val="none" w:sz="0" w:space="0" w:color="auto"/>
        <w:right w:val="none" w:sz="0" w:space="0" w:color="auto"/>
      </w:divBdr>
    </w:div>
    <w:div w:id="1850945708">
      <w:bodyDiv w:val="1"/>
      <w:marLeft w:val="0"/>
      <w:marRight w:val="0"/>
      <w:marTop w:val="0"/>
      <w:marBottom w:val="0"/>
      <w:divBdr>
        <w:top w:val="none" w:sz="0" w:space="0" w:color="auto"/>
        <w:left w:val="none" w:sz="0" w:space="0" w:color="auto"/>
        <w:bottom w:val="none" w:sz="0" w:space="0" w:color="auto"/>
        <w:right w:val="none" w:sz="0" w:space="0" w:color="auto"/>
      </w:divBdr>
    </w:div>
    <w:div w:id="1852641995">
      <w:bodyDiv w:val="1"/>
      <w:marLeft w:val="0"/>
      <w:marRight w:val="0"/>
      <w:marTop w:val="0"/>
      <w:marBottom w:val="0"/>
      <w:divBdr>
        <w:top w:val="none" w:sz="0" w:space="0" w:color="auto"/>
        <w:left w:val="none" w:sz="0" w:space="0" w:color="auto"/>
        <w:bottom w:val="none" w:sz="0" w:space="0" w:color="auto"/>
        <w:right w:val="none" w:sz="0" w:space="0" w:color="auto"/>
      </w:divBdr>
    </w:div>
    <w:div w:id="1853109578">
      <w:bodyDiv w:val="1"/>
      <w:marLeft w:val="0"/>
      <w:marRight w:val="0"/>
      <w:marTop w:val="0"/>
      <w:marBottom w:val="0"/>
      <w:divBdr>
        <w:top w:val="none" w:sz="0" w:space="0" w:color="auto"/>
        <w:left w:val="none" w:sz="0" w:space="0" w:color="auto"/>
        <w:bottom w:val="none" w:sz="0" w:space="0" w:color="auto"/>
        <w:right w:val="none" w:sz="0" w:space="0" w:color="auto"/>
      </w:divBdr>
    </w:div>
    <w:div w:id="1857966123">
      <w:bodyDiv w:val="1"/>
      <w:marLeft w:val="0"/>
      <w:marRight w:val="0"/>
      <w:marTop w:val="0"/>
      <w:marBottom w:val="0"/>
      <w:divBdr>
        <w:top w:val="none" w:sz="0" w:space="0" w:color="auto"/>
        <w:left w:val="none" w:sz="0" w:space="0" w:color="auto"/>
        <w:bottom w:val="none" w:sz="0" w:space="0" w:color="auto"/>
        <w:right w:val="none" w:sz="0" w:space="0" w:color="auto"/>
      </w:divBdr>
    </w:div>
    <w:div w:id="1866871139">
      <w:bodyDiv w:val="1"/>
      <w:marLeft w:val="0"/>
      <w:marRight w:val="0"/>
      <w:marTop w:val="0"/>
      <w:marBottom w:val="0"/>
      <w:divBdr>
        <w:top w:val="none" w:sz="0" w:space="0" w:color="auto"/>
        <w:left w:val="none" w:sz="0" w:space="0" w:color="auto"/>
        <w:bottom w:val="none" w:sz="0" w:space="0" w:color="auto"/>
        <w:right w:val="none" w:sz="0" w:space="0" w:color="auto"/>
      </w:divBdr>
    </w:div>
    <w:div w:id="1868517997">
      <w:bodyDiv w:val="1"/>
      <w:marLeft w:val="0"/>
      <w:marRight w:val="0"/>
      <w:marTop w:val="0"/>
      <w:marBottom w:val="0"/>
      <w:divBdr>
        <w:top w:val="none" w:sz="0" w:space="0" w:color="auto"/>
        <w:left w:val="none" w:sz="0" w:space="0" w:color="auto"/>
        <w:bottom w:val="none" w:sz="0" w:space="0" w:color="auto"/>
        <w:right w:val="none" w:sz="0" w:space="0" w:color="auto"/>
      </w:divBdr>
    </w:div>
    <w:div w:id="1881283895">
      <w:bodyDiv w:val="1"/>
      <w:marLeft w:val="0"/>
      <w:marRight w:val="0"/>
      <w:marTop w:val="0"/>
      <w:marBottom w:val="0"/>
      <w:divBdr>
        <w:top w:val="none" w:sz="0" w:space="0" w:color="auto"/>
        <w:left w:val="none" w:sz="0" w:space="0" w:color="auto"/>
        <w:bottom w:val="none" w:sz="0" w:space="0" w:color="auto"/>
        <w:right w:val="none" w:sz="0" w:space="0" w:color="auto"/>
      </w:divBdr>
    </w:div>
    <w:div w:id="1903515468">
      <w:bodyDiv w:val="1"/>
      <w:marLeft w:val="0"/>
      <w:marRight w:val="0"/>
      <w:marTop w:val="0"/>
      <w:marBottom w:val="0"/>
      <w:divBdr>
        <w:top w:val="none" w:sz="0" w:space="0" w:color="auto"/>
        <w:left w:val="none" w:sz="0" w:space="0" w:color="auto"/>
        <w:bottom w:val="none" w:sz="0" w:space="0" w:color="auto"/>
        <w:right w:val="none" w:sz="0" w:space="0" w:color="auto"/>
      </w:divBdr>
    </w:div>
    <w:div w:id="1903827430">
      <w:bodyDiv w:val="1"/>
      <w:marLeft w:val="0"/>
      <w:marRight w:val="0"/>
      <w:marTop w:val="0"/>
      <w:marBottom w:val="0"/>
      <w:divBdr>
        <w:top w:val="none" w:sz="0" w:space="0" w:color="auto"/>
        <w:left w:val="none" w:sz="0" w:space="0" w:color="auto"/>
        <w:bottom w:val="none" w:sz="0" w:space="0" w:color="auto"/>
        <w:right w:val="none" w:sz="0" w:space="0" w:color="auto"/>
      </w:divBdr>
    </w:div>
    <w:div w:id="1907839619">
      <w:bodyDiv w:val="1"/>
      <w:marLeft w:val="0"/>
      <w:marRight w:val="0"/>
      <w:marTop w:val="0"/>
      <w:marBottom w:val="0"/>
      <w:divBdr>
        <w:top w:val="none" w:sz="0" w:space="0" w:color="auto"/>
        <w:left w:val="none" w:sz="0" w:space="0" w:color="auto"/>
        <w:bottom w:val="none" w:sz="0" w:space="0" w:color="auto"/>
        <w:right w:val="none" w:sz="0" w:space="0" w:color="auto"/>
      </w:divBdr>
    </w:div>
    <w:div w:id="1912956858">
      <w:bodyDiv w:val="1"/>
      <w:marLeft w:val="0"/>
      <w:marRight w:val="0"/>
      <w:marTop w:val="0"/>
      <w:marBottom w:val="0"/>
      <w:divBdr>
        <w:top w:val="none" w:sz="0" w:space="0" w:color="auto"/>
        <w:left w:val="none" w:sz="0" w:space="0" w:color="auto"/>
        <w:bottom w:val="none" w:sz="0" w:space="0" w:color="auto"/>
        <w:right w:val="none" w:sz="0" w:space="0" w:color="auto"/>
      </w:divBdr>
    </w:div>
    <w:div w:id="1924875526">
      <w:bodyDiv w:val="1"/>
      <w:marLeft w:val="0"/>
      <w:marRight w:val="0"/>
      <w:marTop w:val="0"/>
      <w:marBottom w:val="0"/>
      <w:divBdr>
        <w:top w:val="none" w:sz="0" w:space="0" w:color="auto"/>
        <w:left w:val="none" w:sz="0" w:space="0" w:color="auto"/>
        <w:bottom w:val="none" w:sz="0" w:space="0" w:color="auto"/>
        <w:right w:val="none" w:sz="0" w:space="0" w:color="auto"/>
      </w:divBdr>
    </w:div>
    <w:div w:id="1930887209">
      <w:bodyDiv w:val="1"/>
      <w:marLeft w:val="0"/>
      <w:marRight w:val="0"/>
      <w:marTop w:val="0"/>
      <w:marBottom w:val="0"/>
      <w:divBdr>
        <w:top w:val="none" w:sz="0" w:space="0" w:color="auto"/>
        <w:left w:val="none" w:sz="0" w:space="0" w:color="auto"/>
        <w:bottom w:val="none" w:sz="0" w:space="0" w:color="auto"/>
        <w:right w:val="none" w:sz="0" w:space="0" w:color="auto"/>
      </w:divBdr>
    </w:div>
    <w:div w:id="1939436875">
      <w:bodyDiv w:val="1"/>
      <w:marLeft w:val="0"/>
      <w:marRight w:val="0"/>
      <w:marTop w:val="0"/>
      <w:marBottom w:val="0"/>
      <w:divBdr>
        <w:top w:val="none" w:sz="0" w:space="0" w:color="auto"/>
        <w:left w:val="none" w:sz="0" w:space="0" w:color="auto"/>
        <w:bottom w:val="none" w:sz="0" w:space="0" w:color="auto"/>
        <w:right w:val="none" w:sz="0" w:space="0" w:color="auto"/>
      </w:divBdr>
    </w:div>
    <w:div w:id="1939558084">
      <w:bodyDiv w:val="1"/>
      <w:marLeft w:val="0"/>
      <w:marRight w:val="0"/>
      <w:marTop w:val="0"/>
      <w:marBottom w:val="0"/>
      <w:divBdr>
        <w:top w:val="none" w:sz="0" w:space="0" w:color="auto"/>
        <w:left w:val="none" w:sz="0" w:space="0" w:color="auto"/>
        <w:bottom w:val="none" w:sz="0" w:space="0" w:color="auto"/>
        <w:right w:val="none" w:sz="0" w:space="0" w:color="auto"/>
      </w:divBdr>
    </w:div>
    <w:div w:id="1953904013">
      <w:bodyDiv w:val="1"/>
      <w:marLeft w:val="0"/>
      <w:marRight w:val="0"/>
      <w:marTop w:val="0"/>
      <w:marBottom w:val="0"/>
      <w:divBdr>
        <w:top w:val="none" w:sz="0" w:space="0" w:color="auto"/>
        <w:left w:val="none" w:sz="0" w:space="0" w:color="auto"/>
        <w:bottom w:val="none" w:sz="0" w:space="0" w:color="auto"/>
        <w:right w:val="none" w:sz="0" w:space="0" w:color="auto"/>
      </w:divBdr>
    </w:div>
    <w:div w:id="1970087608">
      <w:bodyDiv w:val="1"/>
      <w:marLeft w:val="0"/>
      <w:marRight w:val="0"/>
      <w:marTop w:val="0"/>
      <w:marBottom w:val="0"/>
      <w:divBdr>
        <w:top w:val="none" w:sz="0" w:space="0" w:color="auto"/>
        <w:left w:val="none" w:sz="0" w:space="0" w:color="auto"/>
        <w:bottom w:val="none" w:sz="0" w:space="0" w:color="auto"/>
        <w:right w:val="none" w:sz="0" w:space="0" w:color="auto"/>
      </w:divBdr>
    </w:div>
    <w:div w:id="1980378922">
      <w:bodyDiv w:val="1"/>
      <w:marLeft w:val="0"/>
      <w:marRight w:val="0"/>
      <w:marTop w:val="0"/>
      <w:marBottom w:val="0"/>
      <w:divBdr>
        <w:top w:val="none" w:sz="0" w:space="0" w:color="auto"/>
        <w:left w:val="none" w:sz="0" w:space="0" w:color="auto"/>
        <w:bottom w:val="none" w:sz="0" w:space="0" w:color="auto"/>
        <w:right w:val="none" w:sz="0" w:space="0" w:color="auto"/>
      </w:divBdr>
    </w:div>
    <w:div w:id="1982879387">
      <w:bodyDiv w:val="1"/>
      <w:marLeft w:val="0"/>
      <w:marRight w:val="0"/>
      <w:marTop w:val="0"/>
      <w:marBottom w:val="0"/>
      <w:divBdr>
        <w:top w:val="none" w:sz="0" w:space="0" w:color="auto"/>
        <w:left w:val="none" w:sz="0" w:space="0" w:color="auto"/>
        <w:bottom w:val="none" w:sz="0" w:space="0" w:color="auto"/>
        <w:right w:val="none" w:sz="0" w:space="0" w:color="auto"/>
      </w:divBdr>
    </w:div>
    <w:div w:id="1998148164">
      <w:bodyDiv w:val="1"/>
      <w:marLeft w:val="0"/>
      <w:marRight w:val="0"/>
      <w:marTop w:val="0"/>
      <w:marBottom w:val="0"/>
      <w:divBdr>
        <w:top w:val="none" w:sz="0" w:space="0" w:color="auto"/>
        <w:left w:val="none" w:sz="0" w:space="0" w:color="auto"/>
        <w:bottom w:val="none" w:sz="0" w:space="0" w:color="auto"/>
        <w:right w:val="none" w:sz="0" w:space="0" w:color="auto"/>
      </w:divBdr>
    </w:div>
    <w:div w:id="2006011484">
      <w:bodyDiv w:val="1"/>
      <w:marLeft w:val="0"/>
      <w:marRight w:val="0"/>
      <w:marTop w:val="0"/>
      <w:marBottom w:val="0"/>
      <w:divBdr>
        <w:top w:val="none" w:sz="0" w:space="0" w:color="auto"/>
        <w:left w:val="none" w:sz="0" w:space="0" w:color="auto"/>
        <w:bottom w:val="none" w:sz="0" w:space="0" w:color="auto"/>
        <w:right w:val="none" w:sz="0" w:space="0" w:color="auto"/>
      </w:divBdr>
    </w:div>
    <w:div w:id="2010256913">
      <w:bodyDiv w:val="1"/>
      <w:marLeft w:val="0"/>
      <w:marRight w:val="0"/>
      <w:marTop w:val="0"/>
      <w:marBottom w:val="0"/>
      <w:divBdr>
        <w:top w:val="none" w:sz="0" w:space="0" w:color="auto"/>
        <w:left w:val="none" w:sz="0" w:space="0" w:color="auto"/>
        <w:bottom w:val="none" w:sz="0" w:space="0" w:color="auto"/>
        <w:right w:val="none" w:sz="0" w:space="0" w:color="auto"/>
      </w:divBdr>
    </w:div>
    <w:div w:id="2011062441">
      <w:bodyDiv w:val="1"/>
      <w:marLeft w:val="0"/>
      <w:marRight w:val="0"/>
      <w:marTop w:val="0"/>
      <w:marBottom w:val="0"/>
      <w:divBdr>
        <w:top w:val="none" w:sz="0" w:space="0" w:color="auto"/>
        <w:left w:val="none" w:sz="0" w:space="0" w:color="auto"/>
        <w:bottom w:val="none" w:sz="0" w:space="0" w:color="auto"/>
        <w:right w:val="none" w:sz="0" w:space="0" w:color="auto"/>
      </w:divBdr>
    </w:div>
    <w:div w:id="2024865863">
      <w:bodyDiv w:val="1"/>
      <w:marLeft w:val="0"/>
      <w:marRight w:val="0"/>
      <w:marTop w:val="0"/>
      <w:marBottom w:val="0"/>
      <w:divBdr>
        <w:top w:val="none" w:sz="0" w:space="0" w:color="auto"/>
        <w:left w:val="none" w:sz="0" w:space="0" w:color="auto"/>
        <w:bottom w:val="none" w:sz="0" w:space="0" w:color="auto"/>
        <w:right w:val="none" w:sz="0" w:space="0" w:color="auto"/>
      </w:divBdr>
    </w:div>
    <w:div w:id="2025284717">
      <w:bodyDiv w:val="1"/>
      <w:marLeft w:val="0"/>
      <w:marRight w:val="0"/>
      <w:marTop w:val="0"/>
      <w:marBottom w:val="0"/>
      <w:divBdr>
        <w:top w:val="none" w:sz="0" w:space="0" w:color="auto"/>
        <w:left w:val="none" w:sz="0" w:space="0" w:color="auto"/>
        <w:bottom w:val="none" w:sz="0" w:space="0" w:color="auto"/>
        <w:right w:val="none" w:sz="0" w:space="0" w:color="auto"/>
      </w:divBdr>
    </w:div>
    <w:div w:id="2034067730">
      <w:bodyDiv w:val="1"/>
      <w:marLeft w:val="0"/>
      <w:marRight w:val="0"/>
      <w:marTop w:val="0"/>
      <w:marBottom w:val="0"/>
      <w:divBdr>
        <w:top w:val="none" w:sz="0" w:space="0" w:color="auto"/>
        <w:left w:val="none" w:sz="0" w:space="0" w:color="auto"/>
        <w:bottom w:val="none" w:sz="0" w:space="0" w:color="auto"/>
        <w:right w:val="none" w:sz="0" w:space="0" w:color="auto"/>
      </w:divBdr>
    </w:div>
    <w:div w:id="2036806862">
      <w:bodyDiv w:val="1"/>
      <w:marLeft w:val="0"/>
      <w:marRight w:val="0"/>
      <w:marTop w:val="0"/>
      <w:marBottom w:val="0"/>
      <w:divBdr>
        <w:top w:val="none" w:sz="0" w:space="0" w:color="auto"/>
        <w:left w:val="none" w:sz="0" w:space="0" w:color="auto"/>
        <w:bottom w:val="none" w:sz="0" w:space="0" w:color="auto"/>
        <w:right w:val="none" w:sz="0" w:space="0" w:color="auto"/>
      </w:divBdr>
    </w:div>
    <w:div w:id="2058308596">
      <w:bodyDiv w:val="1"/>
      <w:marLeft w:val="0"/>
      <w:marRight w:val="0"/>
      <w:marTop w:val="0"/>
      <w:marBottom w:val="0"/>
      <w:divBdr>
        <w:top w:val="none" w:sz="0" w:space="0" w:color="auto"/>
        <w:left w:val="none" w:sz="0" w:space="0" w:color="auto"/>
        <w:bottom w:val="none" w:sz="0" w:space="0" w:color="auto"/>
        <w:right w:val="none" w:sz="0" w:space="0" w:color="auto"/>
      </w:divBdr>
    </w:div>
    <w:div w:id="2060470051">
      <w:bodyDiv w:val="1"/>
      <w:marLeft w:val="0"/>
      <w:marRight w:val="0"/>
      <w:marTop w:val="0"/>
      <w:marBottom w:val="0"/>
      <w:divBdr>
        <w:top w:val="none" w:sz="0" w:space="0" w:color="auto"/>
        <w:left w:val="none" w:sz="0" w:space="0" w:color="auto"/>
        <w:bottom w:val="none" w:sz="0" w:space="0" w:color="auto"/>
        <w:right w:val="none" w:sz="0" w:space="0" w:color="auto"/>
      </w:divBdr>
    </w:div>
    <w:div w:id="2072732445">
      <w:bodyDiv w:val="1"/>
      <w:marLeft w:val="0"/>
      <w:marRight w:val="0"/>
      <w:marTop w:val="0"/>
      <w:marBottom w:val="0"/>
      <w:divBdr>
        <w:top w:val="none" w:sz="0" w:space="0" w:color="auto"/>
        <w:left w:val="none" w:sz="0" w:space="0" w:color="auto"/>
        <w:bottom w:val="none" w:sz="0" w:space="0" w:color="auto"/>
        <w:right w:val="none" w:sz="0" w:space="0" w:color="auto"/>
      </w:divBdr>
    </w:div>
    <w:div w:id="2077706032">
      <w:bodyDiv w:val="1"/>
      <w:marLeft w:val="0"/>
      <w:marRight w:val="0"/>
      <w:marTop w:val="0"/>
      <w:marBottom w:val="0"/>
      <w:divBdr>
        <w:top w:val="none" w:sz="0" w:space="0" w:color="auto"/>
        <w:left w:val="none" w:sz="0" w:space="0" w:color="auto"/>
        <w:bottom w:val="none" w:sz="0" w:space="0" w:color="auto"/>
        <w:right w:val="none" w:sz="0" w:space="0" w:color="auto"/>
      </w:divBdr>
    </w:div>
    <w:div w:id="2077819741">
      <w:bodyDiv w:val="1"/>
      <w:marLeft w:val="0"/>
      <w:marRight w:val="0"/>
      <w:marTop w:val="0"/>
      <w:marBottom w:val="0"/>
      <w:divBdr>
        <w:top w:val="none" w:sz="0" w:space="0" w:color="auto"/>
        <w:left w:val="none" w:sz="0" w:space="0" w:color="auto"/>
        <w:bottom w:val="none" w:sz="0" w:space="0" w:color="auto"/>
        <w:right w:val="none" w:sz="0" w:space="0" w:color="auto"/>
      </w:divBdr>
    </w:div>
    <w:div w:id="2079591201">
      <w:bodyDiv w:val="1"/>
      <w:marLeft w:val="0"/>
      <w:marRight w:val="0"/>
      <w:marTop w:val="0"/>
      <w:marBottom w:val="0"/>
      <w:divBdr>
        <w:top w:val="none" w:sz="0" w:space="0" w:color="auto"/>
        <w:left w:val="none" w:sz="0" w:space="0" w:color="auto"/>
        <w:bottom w:val="none" w:sz="0" w:space="0" w:color="auto"/>
        <w:right w:val="none" w:sz="0" w:space="0" w:color="auto"/>
      </w:divBdr>
    </w:div>
    <w:div w:id="2104453250">
      <w:bodyDiv w:val="1"/>
      <w:marLeft w:val="0"/>
      <w:marRight w:val="0"/>
      <w:marTop w:val="0"/>
      <w:marBottom w:val="0"/>
      <w:divBdr>
        <w:top w:val="none" w:sz="0" w:space="0" w:color="auto"/>
        <w:left w:val="none" w:sz="0" w:space="0" w:color="auto"/>
        <w:bottom w:val="none" w:sz="0" w:space="0" w:color="auto"/>
        <w:right w:val="none" w:sz="0" w:space="0" w:color="auto"/>
      </w:divBdr>
    </w:div>
    <w:div w:id="2107341830">
      <w:bodyDiv w:val="1"/>
      <w:marLeft w:val="0"/>
      <w:marRight w:val="0"/>
      <w:marTop w:val="0"/>
      <w:marBottom w:val="0"/>
      <w:divBdr>
        <w:top w:val="none" w:sz="0" w:space="0" w:color="auto"/>
        <w:left w:val="none" w:sz="0" w:space="0" w:color="auto"/>
        <w:bottom w:val="none" w:sz="0" w:space="0" w:color="auto"/>
        <w:right w:val="none" w:sz="0" w:space="0" w:color="auto"/>
      </w:divBdr>
    </w:div>
    <w:div w:id="2113891949">
      <w:bodyDiv w:val="1"/>
      <w:marLeft w:val="0"/>
      <w:marRight w:val="0"/>
      <w:marTop w:val="0"/>
      <w:marBottom w:val="0"/>
      <w:divBdr>
        <w:top w:val="none" w:sz="0" w:space="0" w:color="auto"/>
        <w:left w:val="none" w:sz="0" w:space="0" w:color="auto"/>
        <w:bottom w:val="none" w:sz="0" w:space="0" w:color="auto"/>
        <w:right w:val="none" w:sz="0" w:space="0" w:color="auto"/>
      </w:divBdr>
    </w:div>
    <w:div w:id="2129734219">
      <w:bodyDiv w:val="1"/>
      <w:marLeft w:val="0"/>
      <w:marRight w:val="0"/>
      <w:marTop w:val="0"/>
      <w:marBottom w:val="0"/>
      <w:divBdr>
        <w:top w:val="none" w:sz="0" w:space="0" w:color="auto"/>
        <w:left w:val="none" w:sz="0" w:space="0" w:color="auto"/>
        <w:bottom w:val="none" w:sz="0" w:space="0" w:color="auto"/>
        <w:right w:val="none" w:sz="0" w:space="0" w:color="auto"/>
      </w:divBdr>
    </w:div>
    <w:div w:id="2131821222">
      <w:bodyDiv w:val="1"/>
      <w:marLeft w:val="0"/>
      <w:marRight w:val="0"/>
      <w:marTop w:val="0"/>
      <w:marBottom w:val="0"/>
      <w:divBdr>
        <w:top w:val="none" w:sz="0" w:space="0" w:color="auto"/>
        <w:left w:val="none" w:sz="0" w:space="0" w:color="auto"/>
        <w:bottom w:val="none" w:sz="0" w:space="0" w:color="auto"/>
        <w:right w:val="none" w:sz="0" w:space="0" w:color="auto"/>
      </w:divBdr>
    </w:div>
    <w:div w:id="2137674429">
      <w:bodyDiv w:val="1"/>
      <w:marLeft w:val="0"/>
      <w:marRight w:val="0"/>
      <w:marTop w:val="0"/>
      <w:marBottom w:val="0"/>
      <w:divBdr>
        <w:top w:val="none" w:sz="0" w:space="0" w:color="auto"/>
        <w:left w:val="none" w:sz="0" w:space="0" w:color="auto"/>
        <w:bottom w:val="none" w:sz="0" w:space="0" w:color="auto"/>
        <w:right w:val="none" w:sz="0" w:space="0" w:color="auto"/>
      </w:divBdr>
    </w:div>
    <w:div w:id="2140537043">
      <w:bodyDiv w:val="1"/>
      <w:marLeft w:val="0"/>
      <w:marRight w:val="0"/>
      <w:marTop w:val="0"/>
      <w:marBottom w:val="0"/>
      <w:divBdr>
        <w:top w:val="none" w:sz="0" w:space="0" w:color="auto"/>
        <w:left w:val="none" w:sz="0" w:space="0" w:color="auto"/>
        <w:bottom w:val="none" w:sz="0" w:space="0" w:color="auto"/>
        <w:right w:val="none" w:sz="0" w:space="0" w:color="auto"/>
      </w:divBdr>
    </w:div>
    <w:div w:id="2140606265">
      <w:bodyDiv w:val="1"/>
      <w:marLeft w:val="0"/>
      <w:marRight w:val="0"/>
      <w:marTop w:val="0"/>
      <w:marBottom w:val="0"/>
      <w:divBdr>
        <w:top w:val="none" w:sz="0" w:space="0" w:color="auto"/>
        <w:left w:val="none" w:sz="0" w:space="0" w:color="auto"/>
        <w:bottom w:val="none" w:sz="0" w:space="0" w:color="auto"/>
        <w:right w:val="none" w:sz="0" w:space="0" w:color="auto"/>
      </w:divBdr>
    </w:div>
    <w:div w:id="2146920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youtube.com/watch?v=3I6CIV7gC-c&amp;t=373s" TargetMode="External"/><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image" Target="media/image7.jpe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image" Target="media/image1.gif"/><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LFi16</b:Tag>
    <b:SourceType>BookSection</b:SourceType>
    <b:Guid>{E22C5F0E-AE77-4E01-99C4-C15A5B17175E}</b:Guid>
    <b:Author>
      <b:Artist>
        <b:NameList>
          <b:Person>
            <b:Last>L</b:Last>
            <b:First>Fiederer</b:First>
          </b:Person>
        </b:NameList>
      </b:Artist>
      <b:Author>
        <b:NameList>
          <b:Person>
            <b:Last>L</b:Last>
            <b:First>Fiederer</b:First>
          </b:Person>
        </b:NameList>
      </b:Author>
    </b:Author>
    <b:Title>AD Classics: Säynätsalo Town Hall / Alvar Aalto</b:Title>
    <b:Year>2016</b:Year>
    <b:Publisher>Arch Daily</b:Publisher>
    <b:Pages>p155-57</b:Pages>
    <b:YearAccessed>2023</b:YearAccessed>
    <b:MonthAccessed>March</b:MonthAccessed>
    <b:DayAccessed>29th</b:DayAccessed>
    <b:BookTitle>Säynätsalo Town Hall / Alvar Aalto</b:BookTitle>
    <b:RefOrder>1</b:RefOrder>
  </b:Source>
  <b:Source>
    <b:Tag>Jyv18</b:Tag>
    <b:SourceType>InternetSite</b:SourceType>
    <b:Guid>{25117F6D-3ED1-47FE-8220-D4DBBDD5A83B}</b:Guid>
    <b:Title>Säynätsalo town hall</b:Title>
    <b:Year>2018</b:Year>
    <b:Author>
      <b:Author>
        <b:Corporate>Jyvaskyla</b:Corporate>
      </b:Author>
    </b:Author>
    <b:YearAccessed>2023</b:YearAccessed>
    <b:MonthAccessed>march</b:MonthAccessed>
    <b:DayAccessed>29th</b:DayAccessed>
    <b:URL>https://www-jyvaskyla-fi.translate.goog/asuminen-ja-ymparisto/asuminen/kotikulmat-jyvaskylan-asuinalueet/saynatsalo/kunnantalo?_x_tr_sl=fi&amp;_x_tr_tl=en&amp;_x_tr_hl=en&amp;_x_tr_pto=sc</b:URL>
    <b:RefOrder>2</b:RefOrder>
  </b:Source>
  <b:Source>
    <b:Tag>Mal18</b:Tag>
    <b:SourceType>InternetSite</b:SourceType>
    <b:Guid>{99B9E7E9-EA51-45D5-AA20-C126A600C5D3}</b:Guid>
    <b:Author>
      <b:Author>
        <b:NameList>
          <b:Person>
            <b:Last>Jonas</b:Last>
            <b:First>Malmberg</b:First>
          </b:Person>
        </b:NameList>
      </b:Author>
    </b:Author>
    <b:Title>Säynätsalo Town Hall</b:Title>
    <b:Year>2018</b:Year>
    <b:YearAccessed>2023</b:YearAccessed>
    <b:MonthAccessed>March</b:MonthAccessed>
    <b:DayAccessed>29th</b:DayAccessed>
    <b:URL>https://en.docomomo.fi/projects/saynatsalo-town-hall/</b:URL>
    <b:RefOrder>4</b:RefOrder>
  </b:Source>
  <b:Source>
    <b:Tag>Wes16</b:Tag>
    <b:SourceType>BookSection</b:SourceType>
    <b:Guid>{21D9BBEB-701F-4F6E-9423-830FC8B378E2}</b:Guid>
    <b:Title>Town Hall, Saynatsalo</b:Title>
    <b:Year>2016</b:Year>
    <b:Author>
      <b:Author>
        <b:NameList>
          <b:Person>
            <b:Last>Richard</b:Last>
            <b:First>Weston</b:First>
          </b:Person>
        </b:NameList>
      </b:Author>
    </b:Author>
    <b:BookTitle>Town Hall, Saynatsalo</b:BookTitle>
    <b:Pages>1-45</b:Pages>
    <b:Publisher>Weston Richard</b:Publisher>
    <b:RefOrder>5</b:RefOrder>
  </b:Source>
  <b:Source>
    <b:Tag>Alv98</b:Tag>
    <b:SourceType>InternetSite</b:SourceType>
    <b:Guid>{BE3B4880-2EEE-4D4B-9C6D-AB638623D80E}</b:Guid>
    <b:Title>Alvar Aalto's Life </b:Title>
    <b:Year>1998</b:Year>
    <b:Author>
      <b:Author>
        <b:Corporate>Alvar Aalto Foundation</b:Corporate>
      </b:Author>
    </b:Author>
    <b:YearAccessed>2023</b:YearAccessed>
    <b:MonthAccessed>March</b:MonthAccessed>
    <b:DayAccessed>29th</b:DayAccessed>
    <b:URL>https://www.alvaraalto.fi/en/information/alvar-aaltos-life/?gclid=Cj0KCQjww4-hBhCtARIsAC9gR3bB-zUi5G9sWMAJH1x8QzkCrWgNV5qljQ8CWXBiDoZy2BF7wod2stUaAjxmEALw_wcB</b:URL>
    <b:RefOrder>6</b:RefOrder>
  </b:Source>
  <b:Source>
    <b:Tag>AjC16</b:Tag>
    <b:SourceType>JournalArticle</b:SourceType>
    <b:Guid>{65A490B6-F5F6-4500-BB5D-54AB76282064}</b:Guid>
    <b:Title>Great Detail: Phil Coffey on Aalto’s Säynätsalo Town Hall brickwork</b:Title>
    <b:Year>2016</b:Year>
    <b:Author>
      <b:Author>
        <b:Corporate>Aj Contributor</b:Corporate>
      </b:Author>
    </b:Author>
    <b:JournalName>Architect Journal</b:JournalName>
    <b:PeriodicalTitle>Architects Journal</b:PeriodicalTitle>
    <b:RefOrder>7</b:RefOrder>
  </b:Source>
  <b:Source>
    <b:Tag>Doc19</b:Tag>
    <b:SourceType>InternetSite</b:SourceType>
    <b:Guid>{346D18E4-7FBD-4FB1-BA05-144D6B2AEF42}</b:Guid>
    <b:Title>Docomomofi</b:Title>
    <b:Year>2019</b:Year>
    <b:Author>
      <b:Author>
        <b:Corporate>Docomomofi</b:Corporate>
      </b:Author>
    </b:Author>
    <b:YearAccessed>2023</b:YearAccessed>
    <b:MonthAccessed>March</b:MonthAccessed>
    <b:DayAccessed>29th</b:DayAccessed>
    <b:URL>https://en.docomomo.fi/projects/saynatsalo-town-hall/</b:URL>
    <b:RefOrder>10</b:RefOrder>
  </b:Source>
  <b:Source>
    <b:Tag>Tha11</b:Tag>
    <b:SourceType>Report</b:SourceType>
    <b:Guid>{A82A1E29-1DD7-4DFE-BD84-17F644F0AA42}</b:Guid>
    <b:Title>Architecture 17 of 23 Alvar Aalto the community center of Saynatsalo Finland</b:Title>
    <b:Year>2011</b:Year>
    <b:Author>
      <b:Author>
        <b:Corporate>Thangavelu Sivakumar</b:Corporate>
      </b:Author>
    </b:Author>
    <b:Publisher>Thangavelu Sivakumar</b:Publisher>
    <b:City>Finland </b:City>
    <b:RefOrder>11</b:RefOrder>
  </b:Source>
  <b:Source>
    <b:Tag>Des21</b:Tag>
    <b:SourceType>Report</b:SourceType>
    <b:Guid>{5EB0D1C3-E5BE-4DF6-98E6-6A17FB1723E9}</b:Guid>
    <b:Author>
      <b:Author>
        <b:Corporate>Design Stories </b:Corporate>
      </b:Author>
    </b:Author>
    <b:Title>Säynätsalo Town Hall is a masterpiece that represents Alvar Aalto’s more humanistic design</b:Title>
    <b:Year>2021</b:Year>
    <b:Publisher>Design Stories</b:Publisher>
    <b:RefOrder>12</b:RefOrder>
  </b:Source>
  <b:Source>
    <b:Tag>WIK20</b:Tag>
    <b:SourceType>InternetSite</b:SourceType>
    <b:Guid>{7095654B-B008-40D2-8461-8332F14B4365}</b:Guid>
    <b:Title>Saynatsalo’s Town Hall</b:Title>
    <b:Year>2020</b:Year>
    <b:Author>
      <b:Author>
        <b:Corporate>WIKIARQUITECTURA</b:Corporate>
      </b:Author>
    </b:Author>
    <b:YearAccessed>2023</b:YearAccessed>
    <b:MonthAccessed>March </b:MonthAccessed>
    <b:DayAccessed>29th</b:DayAccessed>
    <b:URL>https://en.wikiarquitectura.com/building/saynatsalos-town-hall/</b:URL>
    <b:RefOrder>9</b:RefOrder>
  </b:Source>
  <b:Source>
    <b:Tag>Alv20</b:Tag>
    <b:SourceType>Report</b:SourceType>
    <b:Guid>{38B42493-BA3F-4CD2-AD88-242851A1981E}</b:Guid>
    <b:Title>The culitvated Landscape of Alvar Aalto: Ehibtion Tour</b:Title>
    <b:Year>2020</b:Year>
    <b:Author>
      <b:Author>
        <b:Corporate>Alvar Aalto Foundation </b:Corporate>
      </b:Author>
    </b:Author>
    <b:Publisher>Alvar Aalto Foundation </b:Publisher>
    <b:RefOrder>17</b:RefOrder>
  </b:Source>
  <b:Source>
    <b:Tag>Mah23</b:Tag>
    <b:SourceType>ArticleInAPeriodical</b:SourceType>
    <b:Guid>{42514BB7-A15B-427D-A344-B23AA5566AE5}</b:Guid>
    <b:Title>Alvar Aalto’s Säynätsalo Town Hall and Democracy </b:Title>
    <b:Year>2023</b:Year>
    <b:Author>
      <b:Author>
        <b:NameList>
          <b:Person>
            <b:Last>Auryn</b:Last>
            <b:First>Mahon</b:First>
          </b:Person>
        </b:NameList>
      </b:Author>
    </b:Author>
    <b:PeriodicalTitle>Research Gate</b:PeriodicalTitle>
    <b:Month>March</b:Month>
    <b:Day>29th</b:Day>
    <b:Pages>3-5</b:Pages>
    <b:RefOrder>13</b:RefOrder>
  </b:Source>
  <b:Source>
    <b:Tag>Min17</b:Tag>
    <b:SourceType>InternetSite</b:SourceType>
    <b:Guid>{A8A28140-6AFB-4F20-8F64-89E100DDDA74}</b:Guid>
    <b:Title>Modern Architecture: A visual Lexicon</b:Title>
    <b:Year>2017</b:Year>
    <b:Author>
      <b:Author>
        <b:NameList>
          <b:Person>
            <b:Last>Mingtj</b:Last>
          </b:Person>
        </b:NameList>
      </b:Author>
    </b:Author>
    <b:YearAccessed>2023</b:YearAccessed>
    <b:MonthAccessed>March</b:MonthAccessed>
    <b:DayAccessed>29th</b:DayAccessed>
    <b:URL>https://visuallexicon.wordpress.com/2017/10/04/saynatsalo-town-hall-alvar-aalto/</b:URL>
    <b:RefOrder>14</b:RefOrder>
  </b:Source>
  <b:Source>
    <b:Tag>Tak20</b:Tag>
    <b:SourceType>Report</b:SourceType>
    <b:Guid>{F1315E38-0B48-4602-B67C-A1072A9105F2}</b:Guid>
    <b:Title>Saynatsalo Town Hall</b:Title>
    <b:Year>2020</b:Year>
    <b:Author>
      <b:Author>
        <b:Corporate>Takinen Harri</b:Corporate>
      </b:Author>
    </b:Author>
    <b:Publisher>Takinen Harri</b:Publisher>
    <b:RefOrder>15</b:RefOrder>
  </b:Source>
  <b:Source>
    <b:Tag>Iso21</b:Tag>
    <b:SourceType>JournalArticle</b:SourceType>
    <b:Guid>{38655F88-48F1-43EF-87DD-E8D1CFD596AF}</b:Guid>
    <b:Title>Alvar Aalto and the art of Landscape </b:Title>
    <b:Year>2021</b:Year>
    <b:Pages>1-7</b:Pages>
    <b:Author>
      <b:Author>
        <b:NameList>
          <b:Person>
            <b:Last>Teija</b:Last>
            <b:First>Isohauta</b:First>
          </b:Person>
        </b:NameList>
      </b:Author>
    </b:Author>
    <b:JournalName>periferiadesign</b:JournalName>
    <b:RefOrder>16</b:RefOrder>
  </b:Source>
  <b:Source>
    <b:Tag>Dav23</b:Tag>
    <b:SourceType>Art</b:SourceType>
    <b:Guid>{28652BA5-E256-4E26-8D5B-C1D80F972115}</b:Guid>
    <b:Title>Town Hall Drawing </b:Title>
    <b:Year>2023</b:Year>
    <b:Author>
      <b:Artist>
        <b:NameList>
          <b:Person>
            <b:Last>Bethan</b:Last>
            <b:First>Davies</b:First>
          </b:Person>
        </b:NameList>
      </b:Artist>
    </b:Author>
    <b:RefOrder>8</b:RefOrder>
  </b:Source>
  <b:Source>
    <b:Tag>Sta23</b:Tag>
    <b:SourceType>SoundRecording</b:SourceType>
    <b:Guid>{12EABBE4-2A31-4918-980B-C1AAADDC61E7}</b:Guid>
    <b:Title>Alvar Aalto's Life </b:Title>
    <b:Year>2023</b:Year>
    <b:Author>
      <b:Composer>
        <b:NameList>
          <b:Person>
            <b:Last>Ian</b:Last>
            <b:First>Standed</b:First>
          </b:Person>
        </b:NameList>
      </b:Composer>
    </b:Author>
    <b:RefOrder>3</b:RefOrder>
  </b:Source>
</b:Sources>
</file>

<file path=customXml/itemProps1.xml><?xml version="1.0" encoding="utf-8"?>
<ds:datastoreItem xmlns:ds="http://schemas.openxmlformats.org/officeDocument/2006/customXml" ds:itemID="{A67CC290-E3D3-434D-8E03-E1607BEBF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2494</Words>
  <Characters>14222</Characters>
  <Application>Microsoft Office Word</Application>
  <DocSecurity>0</DocSecurity>
  <Lines>118</Lines>
  <Paragraphs>33</Paragraphs>
  <ScaleCrop>false</ScaleCrop>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4</cp:revision>
  <dcterms:created xsi:type="dcterms:W3CDTF">2023-03-29T12:28:00Z</dcterms:created>
  <dcterms:modified xsi:type="dcterms:W3CDTF">2023-03-29T12:30:00Z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9b75e7ff-11ca-4e17-94c6-cf59fba04af5</vt:lpwstr>
  </property>
</Properties>
</file>