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tiff" ContentType="image/tiff"/>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AB80C70" w:rsidP="0AB80C70" w:rsidRDefault="0AB80C70" w14:paraId="2CA8F67A" w14:textId="0955EAAB">
      <w:pPr>
        <w:rPr>
          <w:b w:val="0"/>
          <w:bCs w:val="0"/>
          <w:sz w:val="24"/>
          <w:szCs w:val="24"/>
        </w:rPr>
      </w:pPr>
    </w:p>
    <w:p w:rsidR="0AB80C70" w:rsidP="0AB80C70" w:rsidRDefault="0AB80C70" w14:paraId="6B81EC9C" w14:textId="589855D5">
      <w:pPr>
        <w:pStyle w:val="Normal"/>
        <w:rPr>
          <w:b w:val="0"/>
          <w:bCs w:val="0"/>
          <w:sz w:val="24"/>
          <w:szCs w:val="24"/>
        </w:rPr>
      </w:pPr>
    </w:p>
    <w:p w:rsidR="58CB961A" w:rsidP="0AB80C70" w:rsidRDefault="58CB961A" w14:paraId="6644575C" w14:textId="01CAC065">
      <w:pPr>
        <w:pStyle w:val="Normal"/>
        <w:jc w:val="right"/>
        <w:rPr>
          <w:rFonts w:ascii="Calibri" w:hAnsi="Calibri" w:eastAsia="Calibri" w:cs="Calibri"/>
          <w:noProof w:val="0"/>
          <w:sz w:val="24"/>
          <w:szCs w:val="24"/>
          <w:lang w:val="en-GB"/>
        </w:rPr>
      </w:pPr>
      <w:r w:rsidRPr="0AB80C70" w:rsidR="58CB961A">
        <w:rPr>
          <w:rFonts w:ascii="Arial" w:hAnsi="Arial" w:eastAsia="Arial" w:cs="Arial"/>
          <w:b w:val="0"/>
          <w:bCs w:val="0"/>
          <w:i w:val="0"/>
          <w:iCs w:val="0"/>
          <w:caps w:val="0"/>
          <w:smallCaps w:val="0"/>
          <w:noProof w:val="0"/>
          <w:color w:val="222222"/>
          <w:sz w:val="19"/>
          <w:szCs w:val="19"/>
          <w:lang w:val="en-GB"/>
        </w:rPr>
        <w:t xml:space="preserve">BMSW4004_PRS_A1_Task2 Individual Report </w:t>
      </w:r>
      <w:r w:rsidRPr="0AB80C70" w:rsidR="58CB961A">
        <w:rPr>
          <w:rFonts w:ascii="Calibri" w:hAnsi="Calibri" w:eastAsia="Calibri" w:cs="Calibri"/>
          <w:noProof w:val="0"/>
          <w:sz w:val="24"/>
          <w:szCs w:val="24"/>
          <w:lang w:val="en-GB"/>
        </w:rPr>
        <w:t xml:space="preserve"> </w:t>
      </w:r>
    </w:p>
    <w:p w:rsidR="58CB961A" w:rsidP="0AB80C70" w:rsidRDefault="58CB961A" w14:paraId="72818121" w14:textId="340782D2">
      <w:pPr>
        <w:pStyle w:val="Normal"/>
        <w:jc w:val="right"/>
        <w:rPr>
          <w:rFonts w:ascii="Calibri" w:hAnsi="Calibri" w:eastAsia="Calibri" w:cs="Calibri"/>
          <w:noProof w:val="0"/>
          <w:sz w:val="24"/>
          <w:szCs w:val="24"/>
          <w:lang w:val="en-GB"/>
        </w:rPr>
      </w:pPr>
      <w:r w:rsidRPr="0AB80C70" w:rsidR="58CB961A">
        <w:rPr>
          <w:rFonts w:ascii="Calibri" w:hAnsi="Calibri" w:eastAsia="Calibri" w:cs="Calibri"/>
          <w:noProof w:val="0"/>
          <w:sz w:val="24"/>
          <w:szCs w:val="24"/>
          <w:lang w:val="en-GB"/>
        </w:rPr>
        <w:t>Alessio Maritato2020194</w:t>
      </w:r>
    </w:p>
    <w:p w:rsidR="0AB80C70" w:rsidP="0AB80C70" w:rsidRDefault="0AB80C70" w14:paraId="5E73E022" w14:textId="6D383ACD">
      <w:pPr>
        <w:pStyle w:val="Normal"/>
        <w:jc w:val="right"/>
        <w:rPr>
          <w:b w:val="0"/>
          <w:bCs w:val="0"/>
          <w:sz w:val="24"/>
          <w:szCs w:val="24"/>
        </w:rPr>
      </w:pPr>
    </w:p>
    <w:p w:rsidR="0AB80C70" w:rsidP="0AB80C70" w:rsidRDefault="0AB80C70" w14:paraId="74A016DC" w14:textId="7516DA24">
      <w:pPr>
        <w:pStyle w:val="Normal"/>
        <w:jc w:val="right"/>
        <w:rPr>
          <w:b w:val="0"/>
          <w:bCs w:val="0"/>
          <w:sz w:val="24"/>
          <w:szCs w:val="24"/>
        </w:rPr>
      </w:pPr>
    </w:p>
    <w:p w:rsidR="58CB961A" w:rsidP="0AB80C70" w:rsidRDefault="58CB961A" w14:paraId="2693C6CB" w14:textId="4ABCB106">
      <w:pPr>
        <w:pStyle w:val="Normal"/>
        <w:rPr>
          <w:b w:val="0"/>
          <w:bCs w:val="0"/>
          <w:sz w:val="24"/>
          <w:szCs w:val="24"/>
        </w:rPr>
      </w:pPr>
      <w:r w:rsidRPr="0AB80C70" w:rsidR="58CB961A">
        <w:rPr>
          <w:b w:val="1"/>
          <w:bCs w:val="1"/>
          <w:sz w:val="48"/>
          <w:szCs w:val="48"/>
        </w:rPr>
        <w:t xml:space="preserve">Problem Solving and Decision Making </w:t>
      </w:r>
      <w:r w:rsidRPr="0AB80C70" w:rsidR="58CB961A">
        <w:rPr>
          <w:b w:val="0"/>
          <w:bCs w:val="0"/>
          <w:sz w:val="24"/>
          <w:szCs w:val="24"/>
        </w:rPr>
        <w:t>(BMSW4004_LON)</w:t>
      </w:r>
    </w:p>
    <w:p w:rsidR="0AB80C70" w:rsidP="0AB80C70" w:rsidRDefault="0AB80C70" w14:paraId="697F8D64" w14:textId="2198441C">
      <w:pPr>
        <w:pStyle w:val="Normal"/>
        <w:rPr>
          <w:b w:val="0"/>
          <w:bCs w:val="0"/>
          <w:sz w:val="24"/>
          <w:szCs w:val="24"/>
        </w:rPr>
      </w:pPr>
    </w:p>
    <w:p w:rsidR="0AB80C70" w:rsidP="0AB80C70" w:rsidRDefault="0AB80C70" w14:paraId="5B9F205E" w14:textId="1BD8549F">
      <w:pPr>
        <w:pStyle w:val="Normal"/>
        <w:rPr>
          <w:b w:val="0"/>
          <w:bCs w:val="0"/>
          <w:sz w:val="24"/>
          <w:szCs w:val="24"/>
        </w:rPr>
      </w:pPr>
    </w:p>
    <w:p w:rsidR="0AB80C70" w:rsidP="0AB80C70" w:rsidRDefault="0AB80C70" w14:paraId="775C7FC4" w14:textId="068717B2">
      <w:pPr>
        <w:pStyle w:val="Normal"/>
        <w:rPr>
          <w:b w:val="0"/>
          <w:bCs w:val="0"/>
          <w:sz w:val="24"/>
          <w:szCs w:val="24"/>
        </w:rPr>
      </w:pPr>
    </w:p>
    <w:p w:rsidR="0AB80C70" w:rsidP="0AB80C70" w:rsidRDefault="0AB80C70" w14:paraId="7921936A" w14:textId="0825F6D7">
      <w:pPr>
        <w:pStyle w:val="Normal"/>
        <w:rPr>
          <w:b w:val="0"/>
          <w:bCs w:val="0"/>
          <w:sz w:val="24"/>
          <w:szCs w:val="24"/>
        </w:rPr>
      </w:pPr>
    </w:p>
    <w:p w:rsidR="0AB80C70" w:rsidP="0AB80C70" w:rsidRDefault="0AB80C70" w14:paraId="3841822B" w14:textId="1E3A4164">
      <w:pPr>
        <w:pStyle w:val="Normal"/>
        <w:rPr>
          <w:b w:val="0"/>
          <w:bCs w:val="0"/>
          <w:sz w:val="24"/>
          <w:szCs w:val="24"/>
        </w:rPr>
      </w:pPr>
    </w:p>
    <w:p w:rsidR="0AB80C70" w:rsidP="0AB80C70" w:rsidRDefault="0AB80C70" w14:paraId="7516B389" w14:textId="5571ED95">
      <w:pPr>
        <w:pStyle w:val="Normal"/>
        <w:rPr>
          <w:b w:val="0"/>
          <w:bCs w:val="0"/>
          <w:sz w:val="24"/>
          <w:szCs w:val="24"/>
        </w:rPr>
      </w:pPr>
    </w:p>
    <w:p w:rsidR="77B2DE77" w:rsidP="0AB80C70" w:rsidRDefault="77B2DE77" w14:paraId="0D847528" w14:textId="467F32B0">
      <w:pPr>
        <w:pStyle w:val="Normal"/>
        <w:rPr>
          <w:b w:val="1"/>
          <w:bCs w:val="1"/>
          <w:sz w:val="40"/>
          <w:szCs w:val="40"/>
        </w:rPr>
      </w:pPr>
      <w:r w:rsidRPr="0AB80C70" w:rsidR="77B2DE77">
        <w:rPr>
          <w:b w:val="1"/>
          <w:bCs w:val="1"/>
          <w:sz w:val="40"/>
          <w:szCs w:val="40"/>
        </w:rPr>
        <w:t>Introduction</w:t>
      </w:r>
    </w:p>
    <w:p w:rsidR="3B4A3758" w:rsidP="0AB80C70" w:rsidRDefault="3B4A3758" w14:paraId="3CE69DD1" w14:textId="3B37A22C">
      <w:pPr>
        <w:pStyle w:val="Normal"/>
        <w:rPr>
          <w:b w:val="0"/>
          <w:bCs w:val="0"/>
          <w:sz w:val="24"/>
          <w:szCs w:val="24"/>
        </w:rPr>
      </w:pPr>
      <w:r w:rsidRPr="0AB80C70" w:rsidR="3B4A3758">
        <w:rPr>
          <w:b w:val="0"/>
          <w:bCs w:val="0"/>
          <w:sz w:val="24"/>
          <w:szCs w:val="24"/>
        </w:rPr>
        <w:t>I'm</w:t>
      </w:r>
      <w:r w:rsidRPr="0AB80C70" w:rsidR="77B2DE77">
        <w:rPr>
          <w:b w:val="0"/>
          <w:bCs w:val="0"/>
          <w:sz w:val="24"/>
          <w:szCs w:val="24"/>
        </w:rPr>
        <w:t xml:space="preserve"> going to present a scenario that I had at work years ago, which are present </w:t>
      </w:r>
      <w:r w:rsidRPr="0AB80C70" w:rsidR="407AAC40">
        <w:rPr>
          <w:b w:val="0"/>
          <w:bCs w:val="0"/>
          <w:sz w:val="24"/>
          <w:szCs w:val="24"/>
        </w:rPr>
        <w:t xml:space="preserve">a series of problems in the same situation. Then I am going to </w:t>
      </w:r>
      <w:r w:rsidRPr="0AB80C70" w:rsidR="407AAC40">
        <w:rPr>
          <w:b w:val="0"/>
          <w:bCs w:val="0"/>
          <w:sz w:val="24"/>
          <w:szCs w:val="24"/>
        </w:rPr>
        <w:t>identifying</w:t>
      </w:r>
      <w:r w:rsidRPr="0AB80C70" w:rsidR="407AAC40">
        <w:rPr>
          <w:b w:val="0"/>
          <w:bCs w:val="0"/>
          <w:sz w:val="24"/>
          <w:szCs w:val="24"/>
        </w:rPr>
        <w:t xml:space="preserve"> the problem</w:t>
      </w:r>
      <w:r w:rsidRPr="0AB80C70" w:rsidR="4A30BF77">
        <w:rPr>
          <w:b w:val="0"/>
          <w:bCs w:val="0"/>
          <w:sz w:val="24"/>
          <w:szCs w:val="24"/>
        </w:rPr>
        <w:t>, and apply the problem solving techniques on any each of them.</w:t>
      </w:r>
    </w:p>
    <w:p w:rsidR="0AB80C70" w:rsidP="0AB80C70" w:rsidRDefault="0AB80C70" w14:paraId="56A7CC59" w14:textId="3BF6287B">
      <w:pPr>
        <w:pStyle w:val="Normal"/>
        <w:rPr>
          <w:b w:val="0"/>
          <w:bCs w:val="0"/>
          <w:sz w:val="24"/>
          <w:szCs w:val="24"/>
        </w:rPr>
      </w:pPr>
    </w:p>
    <w:p w:rsidR="5A42C308" w:rsidP="0AB80C70" w:rsidRDefault="5A42C308" w14:paraId="25381A2D" w14:textId="651B5DDF">
      <w:pPr>
        <w:pStyle w:val="Normal"/>
        <w:rPr>
          <w:b w:val="1"/>
          <w:bCs w:val="1"/>
          <w:sz w:val="28"/>
          <w:szCs w:val="28"/>
        </w:rPr>
      </w:pPr>
      <w:r w:rsidRPr="0AB80C70" w:rsidR="5A42C308">
        <w:rPr>
          <w:b w:val="1"/>
          <w:bCs w:val="1"/>
          <w:sz w:val="28"/>
          <w:szCs w:val="28"/>
        </w:rPr>
        <w:t>Scenario</w:t>
      </w:r>
    </w:p>
    <w:p w:rsidR="391C288D" w:rsidP="0AB80C70" w:rsidRDefault="391C288D" w14:paraId="4B1D37E7" w14:textId="63C4DA64">
      <w:pPr>
        <w:pStyle w:val="Normal"/>
      </w:pPr>
      <w:r w:rsidR="391C288D">
        <w:rPr/>
        <w:t>the</w:t>
      </w:r>
      <w:r w:rsidR="4530612F">
        <w:rPr/>
        <w:t xml:space="preserve"> design department</w:t>
      </w:r>
      <w:r w:rsidR="4A0732DF">
        <w:rPr/>
        <w:t xml:space="preserve"> is facing a moment of high stress because of the tension between the staff and the manager team</w:t>
      </w:r>
      <w:r w:rsidR="4530612F">
        <w:rPr/>
        <w:t>.</w:t>
      </w:r>
      <w:r w:rsidR="4530612F">
        <w:rPr/>
        <w:t xml:space="preserve"> </w:t>
      </w:r>
      <w:r w:rsidR="4530612F">
        <w:rPr/>
        <w:t xml:space="preserve">the workloads have gotten heavier and many of us </w:t>
      </w:r>
      <w:proofErr w:type="gramStart"/>
      <w:r w:rsidR="4530612F">
        <w:rPr/>
        <w:t>have to</w:t>
      </w:r>
      <w:proofErr w:type="gramEnd"/>
      <w:r w:rsidR="4530612F">
        <w:rPr/>
        <w:t xml:space="preserve"> work </w:t>
      </w:r>
      <w:r w:rsidRPr="0AB80C70" w:rsidR="4530612F">
        <w:rPr>
          <w:b w:val="1"/>
          <w:bCs w:val="1"/>
        </w:rPr>
        <w:t>extra-hours</w:t>
      </w:r>
      <w:r w:rsidR="4530612F">
        <w:rPr/>
        <w:t xml:space="preserve"> </w:t>
      </w:r>
      <w:r w:rsidR="4530612F">
        <w:rPr/>
        <w:t>almost every</w:t>
      </w:r>
      <w:r w:rsidR="4530612F">
        <w:rPr/>
        <w:t xml:space="preserve"> day to </w:t>
      </w:r>
      <w:r w:rsidR="2C4A7758">
        <w:rPr/>
        <w:t>finish their projects by the deadline</w:t>
      </w:r>
      <w:r w:rsidR="4530612F">
        <w:rPr/>
        <w:t>.</w:t>
      </w:r>
      <w:r w:rsidR="4530612F">
        <w:rPr/>
        <w:t xml:space="preserve"> </w:t>
      </w:r>
      <w:proofErr w:type="gramStart"/>
      <w:r w:rsidRPr="0AB80C70" w:rsidR="4530612F">
        <w:rPr>
          <w:b w:val="1"/>
          <w:bCs w:val="1"/>
        </w:rPr>
        <w:t>Task</w:t>
      </w:r>
      <w:proofErr w:type="gramEnd"/>
      <w:r w:rsidRPr="0AB80C70" w:rsidR="3056AB61">
        <w:rPr>
          <w:b w:val="1"/>
          <w:bCs w:val="1"/>
        </w:rPr>
        <w:t xml:space="preserve"> </w:t>
      </w:r>
      <w:r w:rsidR="3056AB61">
        <w:rPr>
          <w:b w:val="0"/>
          <w:bCs w:val="0"/>
        </w:rPr>
        <w:t>are often</w:t>
      </w:r>
      <w:r w:rsidRPr="0AB80C70" w:rsidR="3056AB61">
        <w:rPr>
          <w:b w:val="1"/>
          <w:bCs w:val="1"/>
        </w:rPr>
        <w:t xml:space="preserve"> confusing</w:t>
      </w:r>
      <w:r w:rsidR="3056AB61">
        <w:rPr/>
        <w:t xml:space="preserve"> and</w:t>
      </w:r>
      <w:r w:rsidR="4530612F">
        <w:rPr/>
        <w:t xml:space="preserve"> indefinite, were not able to understand who </w:t>
      </w:r>
      <w:proofErr w:type="gramStart"/>
      <w:r w:rsidR="4530612F">
        <w:rPr/>
        <w:t>actually the</w:t>
      </w:r>
      <w:proofErr w:type="gramEnd"/>
      <w:r w:rsidR="4530612F">
        <w:rPr/>
        <w:t xml:space="preserve"> competence is.</w:t>
      </w:r>
      <w:r w:rsidR="2F98F56E">
        <w:rPr/>
        <w:t xml:space="preserve"> </w:t>
      </w:r>
      <w:r w:rsidR="0E25A7C8">
        <w:rPr/>
        <w:t>many</w:t>
      </w:r>
      <w:r w:rsidR="2F98F56E">
        <w:rPr/>
        <w:t xml:space="preserve"> of the</w:t>
      </w:r>
      <w:r w:rsidR="427AF61A">
        <w:rPr/>
        <w:t xml:space="preserve"> software</w:t>
      </w:r>
      <w:r w:rsidR="2F98F56E">
        <w:rPr/>
        <w:t xml:space="preserve"> de</w:t>
      </w:r>
      <w:r w:rsidR="3DE27C9A">
        <w:rPr/>
        <w:t>velop</w:t>
      </w:r>
      <w:r w:rsidR="0D0B4887">
        <w:rPr/>
        <w:t xml:space="preserve"> team</w:t>
      </w:r>
      <w:r w:rsidR="2F98F56E">
        <w:rPr/>
        <w:t xml:space="preserve"> </w:t>
      </w:r>
      <w:r w:rsidR="5D44A4C2">
        <w:rPr/>
        <w:t>had to give up</w:t>
      </w:r>
      <w:r w:rsidR="2F98F56E">
        <w:rPr/>
        <w:t xml:space="preserve"> </w:t>
      </w:r>
      <w:proofErr w:type="gramStart"/>
      <w:r w:rsidR="2F98F56E">
        <w:rPr/>
        <w:t>to book</w:t>
      </w:r>
      <w:proofErr w:type="gramEnd"/>
      <w:r w:rsidR="2F98F56E">
        <w:rPr/>
        <w:t xml:space="preserve"> their </w:t>
      </w:r>
      <w:r w:rsidRPr="0AB80C70" w:rsidR="2F98F56E">
        <w:rPr>
          <w:b w:val="1"/>
          <w:bCs w:val="1"/>
        </w:rPr>
        <w:t>holidays</w:t>
      </w:r>
      <w:r w:rsidR="2F98F56E">
        <w:rPr/>
        <w:t xml:space="preserve"> during the last </w:t>
      </w:r>
      <w:r w:rsidR="3BA1AB0D">
        <w:rPr/>
        <w:t>Christmas</w:t>
      </w:r>
      <w:r w:rsidR="3BA1AB0D">
        <w:rPr/>
        <w:t xml:space="preserve"> time</w:t>
      </w:r>
      <w:r w:rsidR="191BD8BE">
        <w:rPr/>
        <w:t xml:space="preserve">, because </w:t>
      </w:r>
      <w:r w:rsidR="4E7806EC">
        <w:rPr/>
        <w:t>there is no</w:t>
      </w:r>
      <w:r w:rsidR="04591369">
        <w:rPr/>
        <w:t xml:space="preserve"> one </w:t>
      </w:r>
      <w:r w:rsidR="6317C330">
        <w:rPr/>
        <w:t>e</w:t>
      </w:r>
      <w:r w:rsidR="04591369">
        <w:rPr/>
        <w:t xml:space="preserve">lse </w:t>
      </w:r>
      <w:r w:rsidR="40FAAC16">
        <w:rPr/>
        <w:t>able to do their task</w:t>
      </w:r>
      <w:r w:rsidR="0968ECE6">
        <w:rPr/>
        <w:t>.</w:t>
      </w:r>
      <w:r w:rsidR="4179F403">
        <w:rPr/>
        <w:t xml:space="preserve"> Managing the sems </w:t>
      </w:r>
      <w:r w:rsidRPr="0AB80C70" w:rsidR="4179F403">
        <w:rPr>
          <w:b w:val="1"/>
          <w:bCs w:val="1"/>
        </w:rPr>
        <w:t>not understand</w:t>
      </w:r>
      <w:r w:rsidR="4179F403">
        <w:rPr/>
        <w:t xml:space="preserve"> the state of u</w:t>
      </w:r>
      <w:r w:rsidR="2E9090DF">
        <w:rPr/>
        <w:t>n</w:t>
      </w:r>
      <w:r w:rsidR="4179F403">
        <w:rPr/>
        <w:t xml:space="preserve">satisfaction of their employees </w:t>
      </w:r>
      <w:r w:rsidR="61676506">
        <w:rPr/>
        <w:t>and</w:t>
      </w:r>
      <w:r w:rsidR="47D94A19">
        <w:rPr/>
        <w:t xml:space="preserve"> they </w:t>
      </w:r>
      <w:r w:rsidR="4642AEF9">
        <w:rPr/>
        <w:t>do not evaluate</w:t>
      </w:r>
      <w:r w:rsidR="61676506">
        <w:rPr/>
        <w:t xml:space="preserve"> the </w:t>
      </w:r>
      <w:r w:rsidR="61676506">
        <w:rPr/>
        <w:t>hard work</w:t>
      </w:r>
      <w:r w:rsidR="61676506">
        <w:rPr/>
        <w:t xml:space="preserve"> that there are doing</w:t>
      </w:r>
      <w:r w:rsidR="602E9EEB">
        <w:rPr/>
        <w:t xml:space="preserve">, yet they keep </w:t>
      </w:r>
      <w:r w:rsidRPr="0AB80C70" w:rsidR="602E9EEB">
        <w:rPr>
          <w:b w:val="1"/>
          <w:bCs w:val="1"/>
        </w:rPr>
        <w:t>micromanaging</w:t>
      </w:r>
      <w:r w:rsidR="602E9EEB">
        <w:rPr/>
        <w:t xml:space="preserve"> </w:t>
      </w:r>
      <w:r w:rsidR="62FACE4F">
        <w:rPr/>
        <w:t>aggravate</w:t>
      </w:r>
      <w:r w:rsidR="602E9EEB">
        <w:rPr/>
        <w:t xml:space="preserve"> the </w:t>
      </w:r>
      <w:r w:rsidR="4D47282F">
        <w:rPr/>
        <w:t>stress situation</w:t>
      </w:r>
      <w:r w:rsidR="2BA358B5">
        <w:rPr/>
        <w:t xml:space="preserve">. Some of the employees, after many years in the company </w:t>
      </w:r>
      <w:r w:rsidR="748922B1">
        <w:rPr/>
        <w:t>there are trying to get some</w:t>
      </w:r>
      <w:r w:rsidRPr="0AB80C70" w:rsidR="748922B1">
        <w:rPr>
          <w:b w:val="1"/>
          <w:bCs w:val="1"/>
        </w:rPr>
        <w:t xml:space="preserve"> </w:t>
      </w:r>
      <w:r w:rsidRPr="0AB80C70" w:rsidR="05BA40C5">
        <w:rPr>
          <w:b w:val="1"/>
          <w:bCs w:val="1"/>
        </w:rPr>
        <w:t>promotion</w:t>
      </w:r>
      <w:r w:rsidR="05BA40C5">
        <w:rPr/>
        <w:t>,</w:t>
      </w:r>
      <w:r w:rsidR="748922B1">
        <w:rPr/>
        <w:t xml:space="preserve"> but the managers</w:t>
      </w:r>
      <w:r w:rsidR="60D51512">
        <w:rPr/>
        <w:t xml:space="preserve"> just</w:t>
      </w:r>
      <w:r w:rsidR="748922B1">
        <w:rPr/>
        <w:t xml:space="preserve"> keep </w:t>
      </w:r>
      <w:r w:rsidR="4DB553DC">
        <w:rPr/>
        <w:t>promising</w:t>
      </w:r>
      <w:r w:rsidR="748922B1">
        <w:rPr/>
        <w:t xml:space="preserve"> without </w:t>
      </w:r>
      <w:proofErr w:type="gramStart"/>
      <w:r w:rsidR="546A79BA">
        <w:rPr/>
        <w:t>actually change</w:t>
      </w:r>
      <w:proofErr w:type="gramEnd"/>
      <w:r w:rsidR="546A79BA">
        <w:rPr/>
        <w:t xml:space="preserve"> </w:t>
      </w:r>
      <w:r w:rsidR="1BA51412">
        <w:rPr/>
        <w:t xml:space="preserve">their </w:t>
      </w:r>
      <w:r w:rsidR="63DE0B47">
        <w:rPr/>
        <w:t>contract. The</w:t>
      </w:r>
      <w:r w:rsidR="25C57039">
        <w:rPr/>
        <w:t xml:space="preserve"> managing team</w:t>
      </w:r>
      <w:r w:rsidR="1C8C00FF">
        <w:rPr/>
        <w:t xml:space="preserve"> also</w:t>
      </w:r>
      <w:r w:rsidR="1B55F06A">
        <w:rPr/>
        <w:t xml:space="preserve"> </w:t>
      </w:r>
      <w:r w:rsidR="549055DD">
        <w:rPr/>
        <w:t xml:space="preserve">has </w:t>
      </w:r>
      <w:r w:rsidR="1A26B0E9">
        <w:rPr/>
        <w:t>become</w:t>
      </w:r>
      <w:r w:rsidR="549055DD">
        <w:rPr/>
        <w:t xml:space="preserve"> </w:t>
      </w:r>
      <w:r w:rsidRPr="0AB80C70" w:rsidR="549055DD">
        <w:rPr>
          <w:b w:val="1"/>
          <w:bCs w:val="1"/>
        </w:rPr>
        <w:t xml:space="preserve">less </w:t>
      </w:r>
      <w:r w:rsidRPr="0AB80C70" w:rsidR="2EC1B488">
        <w:rPr>
          <w:b w:val="1"/>
          <w:bCs w:val="1"/>
        </w:rPr>
        <w:t>available</w:t>
      </w:r>
      <w:r w:rsidRPr="0AB80C70" w:rsidR="450A99A8">
        <w:rPr>
          <w:b w:val="1"/>
          <w:bCs w:val="1"/>
        </w:rPr>
        <w:t>.</w:t>
      </w:r>
      <w:r w:rsidR="4DA53B8A">
        <w:rPr/>
        <w:t xml:space="preserve"> Not being responsive to questions or requests and</w:t>
      </w:r>
      <w:r w:rsidR="56FB9946">
        <w:rPr/>
        <w:t xml:space="preserve"> </w:t>
      </w:r>
      <w:r w:rsidRPr="0AB80C70" w:rsidR="65A9DDF7">
        <w:rPr>
          <w:b w:val="1"/>
          <w:bCs w:val="1"/>
        </w:rPr>
        <w:t>not sharing</w:t>
      </w:r>
      <w:r w:rsidR="65A9DDF7">
        <w:rPr/>
        <w:t xml:space="preserve"> critical info.</w:t>
      </w:r>
      <w:r w:rsidR="4530612F">
        <w:rPr/>
        <w:t xml:space="preserve"> this general stress condition, </w:t>
      </w:r>
      <w:r w:rsidR="4530612F">
        <w:rPr/>
        <w:t>it’s</w:t>
      </w:r>
      <w:r w:rsidR="4530612F">
        <w:rPr/>
        <w:t xml:space="preserve"> also influencing the relationships between us, since we do </w:t>
      </w:r>
      <w:r w:rsidRPr="0AB80C70" w:rsidR="4530612F">
        <w:rPr>
          <w:b w:val="1"/>
          <w:bCs w:val="1"/>
        </w:rPr>
        <w:t>not communicate</w:t>
      </w:r>
      <w:r w:rsidR="4530612F">
        <w:rPr/>
        <w:t xml:space="preserve"> as much as before and this leads us to make </w:t>
      </w:r>
      <w:r w:rsidRPr="0AB80C70" w:rsidR="4530612F">
        <w:rPr>
          <w:b w:val="1"/>
          <w:bCs w:val="1"/>
        </w:rPr>
        <w:t>mistakes</w:t>
      </w:r>
      <w:r w:rsidR="4530612F">
        <w:rPr/>
        <w:t xml:space="preserve"> that, in the searching for responsibility, sometimes we end up accusing each other and this increases </w:t>
      </w:r>
      <w:r w:rsidRPr="0AB80C70" w:rsidR="4530612F">
        <w:rPr>
          <w:b w:val="1"/>
          <w:bCs w:val="1"/>
        </w:rPr>
        <w:t>conflicts</w:t>
      </w:r>
      <w:r w:rsidR="4530612F">
        <w:rPr/>
        <w:t xml:space="preserve"> in the team. which makes us even more nervous and prone to make other mistakes, and a kind of loop. not to mention that we </w:t>
      </w:r>
      <w:proofErr w:type="gramStart"/>
      <w:r w:rsidR="4530612F">
        <w:rPr/>
        <w:t>have to</w:t>
      </w:r>
      <w:proofErr w:type="gramEnd"/>
      <w:r w:rsidR="4530612F">
        <w:rPr/>
        <w:t xml:space="preserve"> deal with the complains of the clients </w:t>
      </w:r>
      <w:r w:rsidR="4530612F">
        <w:rPr/>
        <w:t>almost every</w:t>
      </w:r>
      <w:r w:rsidR="4530612F">
        <w:rPr/>
        <w:t xml:space="preserve"> day.</w:t>
      </w:r>
    </w:p>
    <w:p w:rsidR="66E494D3" w:rsidP="0AB80C70" w:rsidRDefault="66E494D3" w14:paraId="04033F06" w14:textId="31260CD8">
      <w:pPr>
        <w:pStyle w:val="Normal"/>
      </w:pPr>
      <w:r w:rsidR="66E494D3">
        <w:rPr/>
        <w:t xml:space="preserve"> </w:t>
      </w:r>
    </w:p>
    <w:p w:rsidR="4BC5C000" w:rsidP="3819D9DC" w:rsidRDefault="4BC5C000" w14:paraId="039FB6F4" w14:textId="27C13BA9">
      <w:pPr>
        <w:pStyle w:val="Normal"/>
        <w:rPr>
          <w:b w:val="1"/>
          <w:bCs w:val="1"/>
        </w:rPr>
      </w:pPr>
      <w:r w:rsidRPr="0AB80C70" w:rsidR="5ED1A5B8">
        <w:rPr>
          <w:b w:val="1"/>
          <w:bCs w:val="1"/>
        </w:rPr>
        <w:t xml:space="preserve">Initially we can </w:t>
      </w:r>
      <w:r w:rsidRPr="0AB80C70" w:rsidR="5A13E900">
        <w:rPr>
          <w:b w:val="1"/>
          <w:bCs w:val="1"/>
        </w:rPr>
        <w:t>identify 12</w:t>
      </w:r>
      <w:r w:rsidRPr="0AB80C70" w:rsidR="5ED1A5B8">
        <w:rPr>
          <w:b w:val="1"/>
          <w:bCs w:val="1"/>
        </w:rPr>
        <w:t xml:space="preserve"> </w:t>
      </w:r>
      <w:r w:rsidRPr="0AB80C70" w:rsidR="32E5BFBB">
        <w:rPr>
          <w:b w:val="1"/>
          <w:bCs w:val="1"/>
        </w:rPr>
        <w:t>problems:</w:t>
      </w:r>
    </w:p>
    <w:p w:rsidR="33FC4F08" w:rsidP="0AB80C70" w:rsidRDefault="33FC4F08" w14:paraId="5078BEB7" w14:textId="07E06FC8">
      <w:pPr>
        <w:pStyle w:val="ListParagraph"/>
        <w:numPr>
          <w:ilvl w:val="0"/>
          <w:numId w:val="36"/>
        </w:numPr>
        <w:rPr>
          <w:rFonts w:ascii="Calibri" w:hAnsi="Calibri" w:eastAsia="Calibri" w:cs="Calibri" w:asciiTheme="minorAscii" w:hAnsiTheme="minorAscii" w:eastAsiaTheme="minorAscii" w:cstheme="minorAscii"/>
          <w:b w:val="0"/>
          <w:bCs w:val="0"/>
          <w:sz w:val="22"/>
          <w:szCs w:val="22"/>
        </w:rPr>
      </w:pPr>
      <w:r w:rsidR="33FC4F08">
        <w:rPr>
          <w:b w:val="0"/>
          <w:bCs w:val="0"/>
        </w:rPr>
        <w:t xml:space="preserve">Managers do </w:t>
      </w:r>
      <w:r w:rsidR="2E024DCB">
        <w:rPr>
          <w:b w:val="0"/>
          <w:bCs w:val="0"/>
        </w:rPr>
        <w:t>Not listening</w:t>
      </w:r>
    </w:p>
    <w:p w:rsidR="228EE925" w:rsidP="0AB80C70" w:rsidRDefault="228EE925" w14:paraId="57FF1CF9" w14:textId="50394641">
      <w:pPr>
        <w:pStyle w:val="ListParagraph"/>
        <w:numPr>
          <w:ilvl w:val="0"/>
          <w:numId w:val="36"/>
        </w:numPr>
        <w:rPr>
          <w:rFonts w:ascii="Calibri" w:hAnsi="Calibri" w:eastAsia="Calibri" w:cs="Calibri" w:asciiTheme="minorAscii" w:hAnsiTheme="minorAscii" w:eastAsiaTheme="minorAscii" w:cstheme="minorAscii"/>
          <w:b w:val="0"/>
          <w:bCs w:val="0"/>
          <w:sz w:val="22"/>
          <w:szCs w:val="22"/>
        </w:rPr>
      </w:pPr>
      <w:r w:rsidR="228EE925">
        <w:rPr>
          <w:b w:val="0"/>
          <w:bCs w:val="0"/>
        </w:rPr>
        <w:t>N</w:t>
      </w:r>
      <w:r w:rsidR="2E024DCB">
        <w:rPr>
          <w:b w:val="0"/>
          <w:bCs w:val="0"/>
        </w:rPr>
        <w:t>ot sharing critical info</w:t>
      </w:r>
    </w:p>
    <w:p w:rsidR="2B0A50B4" w:rsidP="0AB80C70" w:rsidRDefault="2B0A50B4" w14:paraId="7F5A7F73" w14:textId="2198890E">
      <w:pPr>
        <w:pStyle w:val="ListParagraph"/>
        <w:numPr>
          <w:ilvl w:val="0"/>
          <w:numId w:val="36"/>
        </w:numPr>
        <w:rPr>
          <w:rFonts w:ascii="Calibri" w:hAnsi="Calibri" w:eastAsia="Calibri" w:cs="Calibri" w:asciiTheme="minorAscii" w:hAnsiTheme="minorAscii" w:eastAsiaTheme="minorAscii" w:cstheme="minorAscii"/>
          <w:b w:val="0"/>
          <w:bCs w:val="0"/>
          <w:sz w:val="22"/>
          <w:szCs w:val="22"/>
        </w:rPr>
      </w:pPr>
      <w:r w:rsidR="2B0A50B4">
        <w:rPr>
          <w:b w:val="0"/>
          <w:bCs w:val="0"/>
        </w:rPr>
        <w:t>L</w:t>
      </w:r>
      <w:r w:rsidR="2E024DCB">
        <w:rPr>
          <w:b w:val="0"/>
          <w:bCs w:val="0"/>
        </w:rPr>
        <w:t xml:space="preserve">ack of understanding </w:t>
      </w:r>
      <w:r w:rsidR="58835933">
        <w:rPr>
          <w:b w:val="0"/>
          <w:bCs w:val="0"/>
        </w:rPr>
        <w:t>and</w:t>
      </w:r>
      <w:r w:rsidR="2E024DCB">
        <w:rPr>
          <w:b w:val="0"/>
          <w:bCs w:val="0"/>
        </w:rPr>
        <w:t xml:space="preserve"> appreciation for the work.</w:t>
      </w:r>
      <w:r w:rsidR="2E024DCB">
        <w:rPr>
          <w:b w:val="0"/>
          <w:bCs w:val="0"/>
        </w:rPr>
        <w:t xml:space="preserve"> </w:t>
      </w:r>
    </w:p>
    <w:p w:rsidR="2E024DCB" w:rsidP="0AB80C70" w:rsidRDefault="2E024DCB" w14:paraId="56B83E04" w14:textId="0F242731">
      <w:pPr>
        <w:pStyle w:val="ListParagraph"/>
        <w:numPr>
          <w:ilvl w:val="0"/>
          <w:numId w:val="36"/>
        </w:numPr>
        <w:rPr>
          <w:rFonts w:ascii="Calibri" w:hAnsi="Calibri" w:eastAsia="Calibri" w:cs="Calibri" w:asciiTheme="minorAscii" w:hAnsiTheme="minorAscii" w:eastAsiaTheme="minorAscii" w:cstheme="minorAscii"/>
          <w:b w:val="0"/>
          <w:bCs w:val="0"/>
          <w:sz w:val="22"/>
          <w:szCs w:val="22"/>
        </w:rPr>
      </w:pPr>
      <w:r w:rsidR="2E024DCB">
        <w:rPr>
          <w:b w:val="0"/>
          <w:bCs w:val="0"/>
        </w:rPr>
        <w:t>Micromanaging</w:t>
      </w:r>
    </w:p>
    <w:p w:rsidR="3638EA74" w:rsidP="0AB80C70" w:rsidRDefault="3638EA74" w14:paraId="5347E512" w14:textId="026060B2">
      <w:pPr>
        <w:pStyle w:val="ListParagraph"/>
        <w:numPr>
          <w:ilvl w:val="0"/>
          <w:numId w:val="36"/>
        </w:numPr>
        <w:rPr>
          <w:rFonts w:ascii="Calibri" w:hAnsi="Calibri" w:eastAsia="Calibri" w:cs="Calibri" w:asciiTheme="minorAscii" w:hAnsiTheme="minorAscii" w:eastAsiaTheme="minorAscii" w:cstheme="minorAscii"/>
          <w:b w:val="0"/>
          <w:bCs w:val="0"/>
          <w:sz w:val="22"/>
          <w:szCs w:val="22"/>
        </w:rPr>
      </w:pPr>
      <w:r w:rsidR="3638EA74">
        <w:rPr>
          <w:b w:val="0"/>
          <w:bCs w:val="0"/>
        </w:rPr>
        <w:t xml:space="preserve">Constant </w:t>
      </w:r>
      <w:r w:rsidR="2E024DCB">
        <w:rPr>
          <w:b w:val="0"/>
          <w:bCs w:val="0"/>
        </w:rPr>
        <w:t>overwork</w:t>
      </w:r>
    </w:p>
    <w:p w:rsidR="2E024DCB" w:rsidP="0AB80C70" w:rsidRDefault="2E024DCB" w14:paraId="4AAC6FF1" w14:textId="357B4969">
      <w:pPr>
        <w:pStyle w:val="ListParagraph"/>
        <w:numPr>
          <w:ilvl w:val="0"/>
          <w:numId w:val="36"/>
        </w:numPr>
        <w:rPr>
          <w:rFonts w:ascii="Calibri" w:hAnsi="Calibri" w:eastAsia="Calibri" w:cs="Calibri" w:asciiTheme="minorAscii" w:hAnsiTheme="minorAscii" w:eastAsiaTheme="minorAscii" w:cstheme="minorAscii"/>
          <w:b w:val="0"/>
          <w:bCs w:val="0"/>
          <w:sz w:val="22"/>
          <w:szCs w:val="22"/>
        </w:rPr>
      </w:pPr>
      <w:r w:rsidR="2E024DCB">
        <w:rPr>
          <w:b w:val="0"/>
          <w:bCs w:val="0"/>
        </w:rPr>
        <w:t xml:space="preserve">Overpromising and under delivering. </w:t>
      </w:r>
    </w:p>
    <w:p w:rsidR="11EA1B61" w:rsidP="0AB80C70" w:rsidRDefault="11EA1B61" w14:paraId="4048DAA5" w14:textId="19BA5827">
      <w:pPr>
        <w:pStyle w:val="ListParagraph"/>
        <w:numPr>
          <w:ilvl w:val="0"/>
          <w:numId w:val="36"/>
        </w:numPr>
        <w:rPr>
          <w:rFonts w:ascii="Calibri" w:hAnsi="Calibri" w:eastAsia="Calibri" w:cs="Calibri" w:asciiTheme="minorAscii" w:hAnsiTheme="minorAscii" w:eastAsiaTheme="minorAscii" w:cstheme="minorAscii"/>
          <w:b w:val="0"/>
          <w:bCs w:val="0"/>
          <w:sz w:val="22"/>
          <w:szCs w:val="22"/>
        </w:rPr>
      </w:pPr>
      <w:r w:rsidR="11EA1B61">
        <w:rPr>
          <w:b w:val="0"/>
          <w:bCs w:val="0"/>
        </w:rPr>
        <w:t>Managers un</w:t>
      </w:r>
      <w:r w:rsidR="2E024DCB">
        <w:rPr>
          <w:b w:val="0"/>
          <w:bCs w:val="0"/>
        </w:rPr>
        <w:t>available.</w:t>
      </w:r>
    </w:p>
    <w:p w:rsidR="68C95A70" w:rsidP="0AB80C70" w:rsidRDefault="68C95A70" w14:paraId="4C1507A3" w14:textId="7343E4CA">
      <w:pPr>
        <w:pStyle w:val="ListParagraph"/>
        <w:numPr>
          <w:ilvl w:val="0"/>
          <w:numId w:val="36"/>
        </w:numPr>
        <w:rPr>
          <w:rFonts w:ascii="Calibri" w:hAnsi="Calibri" w:eastAsia="Calibri" w:cs="Calibri" w:asciiTheme="minorAscii" w:hAnsiTheme="minorAscii" w:eastAsiaTheme="minorAscii" w:cstheme="minorAscii"/>
          <w:b w:val="0"/>
          <w:bCs w:val="0"/>
          <w:sz w:val="22"/>
          <w:szCs w:val="22"/>
        </w:rPr>
      </w:pPr>
      <w:r w:rsidR="68C95A70">
        <w:rPr>
          <w:b w:val="0"/>
          <w:bCs w:val="0"/>
        </w:rPr>
        <w:t>Indefinite tasks</w:t>
      </w:r>
    </w:p>
    <w:p w:rsidR="7142DE73" w:rsidP="0AB80C70" w:rsidRDefault="7142DE73" w14:paraId="6DDB741A" w14:textId="67E128DA">
      <w:pPr>
        <w:pStyle w:val="ListParagraph"/>
        <w:numPr>
          <w:ilvl w:val="0"/>
          <w:numId w:val="36"/>
        </w:numPr>
        <w:rPr>
          <w:rFonts w:ascii="Calibri" w:hAnsi="Calibri" w:eastAsia="Calibri" w:cs="Calibri" w:asciiTheme="minorAscii" w:hAnsiTheme="minorAscii" w:eastAsiaTheme="minorAscii" w:cstheme="minorAscii"/>
          <w:b w:val="0"/>
          <w:bCs w:val="0"/>
          <w:sz w:val="22"/>
          <w:szCs w:val="22"/>
        </w:rPr>
      </w:pPr>
      <w:r w:rsidR="7142DE73">
        <w:rPr>
          <w:b w:val="0"/>
          <w:bCs w:val="0"/>
        </w:rPr>
        <w:t xml:space="preserve">No </w:t>
      </w:r>
      <w:r w:rsidR="68C95A70">
        <w:rPr>
          <w:b w:val="0"/>
          <w:bCs w:val="0"/>
        </w:rPr>
        <w:t>Holidays</w:t>
      </w:r>
    </w:p>
    <w:p w:rsidR="7EEDB235" w:rsidP="0AB80C70" w:rsidRDefault="7EEDB235" w14:paraId="5C9F0C86" w14:textId="784B964A">
      <w:pPr>
        <w:pStyle w:val="ListParagraph"/>
        <w:numPr>
          <w:ilvl w:val="0"/>
          <w:numId w:val="36"/>
        </w:numPr>
        <w:rPr>
          <w:rFonts w:ascii="Calibri" w:hAnsi="Calibri" w:eastAsia="Calibri" w:cs="Calibri" w:asciiTheme="minorAscii" w:hAnsiTheme="minorAscii" w:eastAsiaTheme="minorAscii" w:cstheme="minorAscii"/>
          <w:b w:val="0"/>
          <w:bCs w:val="0"/>
          <w:sz w:val="22"/>
          <w:szCs w:val="22"/>
        </w:rPr>
      </w:pPr>
      <w:r w:rsidR="7EEDB235">
        <w:rPr>
          <w:b w:val="0"/>
          <w:bCs w:val="0"/>
        </w:rPr>
        <w:t xml:space="preserve">Poor chance of </w:t>
      </w:r>
      <w:r w:rsidR="68C95A70">
        <w:rPr>
          <w:b w:val="0"/>
          <w:bCs w:val="0"/>
        </w:rPr>
        <w:t>Promotion</w:t>
      </w:r>
    </w:p>
    <w:p w:rsidR="69D893F3" w:rsidP="0AB80C70" w:rsidRDefault="69D893F3" w14:paraId="7FDDF904" w14:textId="0A79DB69">
      <w:pPr>
        <w:pStyle w:val="ListParagraph"/>
        <w:numPr>
          <w:ilvl w:val="0"/>
          <w:numId w:val="36"/>
        </w:numPr>
        <w:rPr>
          <w:rFonts w:ascii="Calibri" w:hAnsi="Calibri" w:eastAsia="Calibri" w:cs="Calibri" w:asciiTheme="minorAscii" w:hAnsiTheme="minorAscii" w:eastAsiaTheme="minorAscii" w:cstheme="minorAscii"/>
          <w:b w:val="0"/>
          <w:bCs w:val="0"/>
          <w:sz w:val="22"/>
          <w:szCs w:val="22"/>
        </w:rPr>
      </w:pPr>
      <w:r w:rsidR="69D893F3">
        <w:rPr>
          <w:b w:val="0"/>
          <w:bCs w:val="0"/>
        </w:rPr>
        <w:t>Many</w:t>
      </w:r>
      <w:r w:rsidR="494FA908">
        <w:rPr>
          <w:b w:val="0"/>
          <w:bCs w:val="0"/>
        </w:rPr>
        <w:t xml:space="preserve"> costumes </w:t>
      </w:r>
      <w:r w:rsidR="68C95A70">
        <w:rPr>
          <w:b w:val="0"/>
          <w:bCs w:val="0"/>
        </w:rPr>
        <w:t>Complains</w:t>
      </w:r>
    </w:p>
    <w:p w:rsidR="630F8331" w:rsidP="0AB80C70" w:rsidRDefault="630F8331" w14:paraId="698DD72D" w14:textId="3205737F">
      <w:pPr>
        <w:pStyle w:val="ListParagraph"/>
        <w:numPr>
          <w:ilvl w:val="0"/>
          <w:numId w:val="36"/>
        </w:numPr>
        <w:rPr>
          <w:rFonts w:ascii="Calibri" w:hAnsi="Calibri" w:eastAsia="Calibri" w:cs="Calibri" w:asciiTheme="minorAscii" w:hAnsiTheme="minorAscii" w:eastAsiaTheme="minorAscii" w:cstheme="minorAscii"/>
          <w:b w:val="0"/>
          <w:bCs w:val="0"/>
          <w:sz w:val="22"/>
          <w:szCs w:val="22"/>
        </w:rPr>
      </w:pPr>
      <w:r w:rsidR="630F8331">
        <w:rPr>
          <w:b w:val="0"/>
          <w:bCs w:val="0"/>
        </w:rPr>
        <w:t>C</w:t>
      </w:r>
      <w:r w:rsidR="68C95A70">
        <w:rPr>
          <w:b w:val="0"/>
          <w:bCs w:val="0"/>
        </w:rPr>
        <w:t>onflicts</w:t>
      </w:r>
      <w:r w:rsidR="630F8331">
        <w:rPr>
          <w:b w:val="0"/>
          <w:bCs w:val="0"/>
        </w:rPr>
        <w:t xml:space="preserve"> problem</w:t>
      </w:r>
    </w:p>
    <w:p w:rsidR="4BC5C000" w:rsidP="5940F3D0" w:rsidRDefault="4BC5C000" w14:paraId="0C17632B" w14:textId="331B7727">
      <w:pPr>
        <w:pStyle w:val="Normal"/>
      </w:pPr>
    </w:p>
    <w:p w:rsidR="03F59CB9" w:rsidP="0AB80C70" w:rsidRDefault="03F59CB9" w14:paraId="4308590D" w14:textId="0ACBCAA0">
      <w:pPr>
        <w:pStyle w:val="Normal"/>
      </w:pPr>
      <w:r w:rsidR="03F59CB9">
        <w:rPr/>
        <w:t xml:space="preserve">We can identify </w:t>
      </w:r>
      <w:r w:rsidR="199C8516">
        <w:rPr/>
        <w:t>3</w:t>
      </w:r>
      <w:r w:rsidR="03F59CB9">
        <w:rPr/>
        <w:t xml:space="preserve"> main groups of problems:</w:t>
      </w:r>
    </w:p>
    <w:p w:rsidR="3CC0B555" w:rsidP="0AB80C70" w:rsidRDefault="3CC0B555" w14:paraId="315C8996" w14:textId="1946B0E5">
      <w:pPr>
        <w:pStyle w:val="Normal"/>
      </w:pPr>
      <w:r w:rsidR="3CC0B555">
        <w:drawing>
          <wp:inline wp14:editId="4F303BBB" wp14:anchorId="37999DC0">
            <wp:extent cx="5930958" cy="5362575"/>
            <wp:effectExtent l="0" t="0" r="0" b="0"/>
            <wp:docPr id="808248639" name="" title=""/>
            <wp:cNvGraphicFramePr>
              <a:graphicFrameLocks noChangeAspect="1"/>
            </wp:cNvGraphicFramePr>
            <a:graphic>
              <a:graphicData uri="http://schemas.openxmlformats.org/drawingml/2006/picture">
                <pic:pic>
                  <pic:nvPicPr>
                    <pic:cNvPr id="0" name=""/>
                    <pic:cNvPicPr/>
                  </pic:nvPicPr>
                  <pic:blipFill>
                    <a:blip r:embed="R237e97c5020c4ff8">
                      <a:extLst>
                        <a:ext xmlns:a="http://schemas.openxmlformats.org/drawingml/2006/main" uri="{28A0092B-C50C-407E-A947-70E740481C1C}">
                          <a14:useLocalDpi val="0"/>
                        </a:ext>
                      </a:extLst>
                    </a:blip>
                    <a:stretch>
                      <a:fillRect/>
                    </a:stretch>
                  </pic:blipFill>
                  <pic:spPr>
                    <a:xfrm>
                      <a:off x="0" y="0"/>
                      <a:ext cx="5930958" cy="5362575"/>
                    </a:xfrm>
                    <a:prstGeom prst="rect">
                      <a:avLst/>
                    </a:prstGeom>
                  </pic:spPr>
                </pic:pic>
              </a:graphicData>
            </a:graphic>
          </wp:inline>
        </w:drawing>
      </w:r>
    </w:p>
    <w:p w:rsidR="0AB80C70" w:rsidP="0AB80C70" w:rsidRDefault="0AB80C70" w14:paraId="00B06C9D" w14:textId="0AA5F797">
      <w:pPr>
        <w:pStyle w:val="Normal"/>
      </w:pPr>
    </w:p>
    <w:p w:rsidR="0AB80C70" w:rsidP="0AB80C70" w:rsidRDefault="0AB80C70" w14:paraId="15C8AB8D" w14:textId="4938DCB8">
      <w:pPr>
        <w:pStyle w:val="Normal"/>
      </w:pPr>
    </w:p>
    <w:p w:rsidR="0AB80C70" w:rsidP="0AB80C70" w:rsidRDefault="0AB80C70" w14:paraId="0E87B736" w14:textId="614C65BA">
      <w:pPr>
        <w:pStyle w:val="Normal"/>
      </w:pPr>
    </w:p>
    <w:p w:rsidR="0AB80C70" w:rsidP="0AB80C70" w:rsidRDefault="0AB80C70" w14:paraId="39FA983B" w14:textId="26710D64">
      <w:pPr>
        <w:pStyle w:val="Normal"/>
      </w:pPr>
    </w:p>
    <w:p w:rsidR="0AB80C70" w:rsidP="0AB80C70" w:rsidRDefault="0AB80C70" w14:paraId="02D500E0" w14:textId="5C09A8C7">
      <w:pPr>
        <w:pStyle w:val="Normal"/>
      </w:pPr>
    </w:p>
    <w:p w:rsidR="0AB80C70" w:rsidP="0AB80C70" w:rsidRDefault="0AB80C70" w14:paraId="14A993FC" w14:textId="6976A47C">
      <w:pPr>
        <w:pStyle w:val="Normal"/>
      </w:pPr>
    </w:p>
    <w:p w:rsidR="0AB80C70" w:rsidP="0AB80C70" w:rsidRDefault="0AB80C70" w14:paraId="2917CB95" w14:textId="78028280">
      <w:pPr>
        <w:pStyle w:val="Normal"/>
      </w:pPr>
    </w:p>
    <w:p w:rsidR="0AB80C70" w:rsidP="0AB80C70" w:rsidRDefault="0AB80C70" w14:paraId="66619B66" w14:textId="6595C646">
      <w:pPr>
        <w:pStyle w:val="Normal"/>
      </w:pPr>
    </w:p>
    <w:p w:rsidR="0AB80C70" w:rsidP="0AB80C70" w:rsidRDefault="0AB80C70" w14:paraId="2B0ED8C0" w14:textId="434D21F8">
      <w:pPr>
        <w:pStyle w:val="Normal"/>
      </w:pPr>
    </w:p>
    <w:p w:rsidR="5D0D6787" w:rsidP="0AB80C70" w:rsidRDefault="5D0D6787" w14:paraId="69C27C0D" w14:textId="6C50B68D">
      <w:pPr>
        <w:pStyle w:val="Normal"/>
        <w:ind w:left="0"/>
        <w:rPr>
          <w:b w:val="1"/>
          <w:bCs w:val="1"/>
          <w:sz w:val="36"/>
          <w:szCs w:val="36"/>
        </w:rPr>
      </w:pPr>
      <w:r w:rsidRPr="0AB80C70" w:rsidR="5D0D6787">
        <w:rPr>
          <w:b w:val="1"/>
          <w:bCs w:val="1"/>
          <w:sz w:val="36"/>
          <w:szCs w:val="36"/>
        </w:rPr>
        <w:t>Bad Management:</w:t>
      </w:r>
    </w:p>
    <w:p w:rsidR="21D5FC1E" w:rsidP="0AB80C70" w:rsidRDefault="21D5FC1E" w14:paraId="10655627" w14:textId="78A81211">
      <w:pPr>
        <w:pStyle w:val="Normal"/>
      </w:pPr>
      <w:r w:rsidR="21D5FC1E">
        <w:rPr/>
        <w:t xml:space="preserve">The amount of work and the </w:t>
      </w:r>
      <w:r w:rsidR="21D5FC1E">
        <w:rPr/>
        <w:t>way</w:t>
      </w:r>
      <w:r w:rsidR="21D5FC1E">
        <w:rPr/>
        <w:t xml:space="preserve"> it is organised and distributed by the management team, as well as a lack of communication between them, appear to be the main sources of problem and employee dissatisfaction. </w:t>
      </w:r>
      <w:proofErr w:type="gramStart"/>
      <w:r w:rsidR="21D5FC1E">
        <w:rPr/>
        <w:t>In order to</w:t>
      </w:r>
      <w:proofErr w:type="gramEnd"/>
      <w:r w:rsidR="21D5FC1E">
        <w:rPr/>
        <w:t xml:space="preserve"> ensure quality work, the manager's role should be to support the staff, </w:t>
      </w:r>
      <w:r w:rsidR="21D5FC1E">
        <w:rPr/>
        <w:t>provide</w:t>
      </w:r>
      <w:r w:rsidR="21D5FC1E">
        <w:rPr/>
        <w:t xml:space="preserve"> feedback, and direct the job itself. inept management When a manager lacks leadership skills, he or she is more likely to give little or no feedback on their employees' performance, resulting in employee dissatisfaction and the possibility of them leaving the company.</w:t>
      </w:r>
    </w:p>
    <w:p w:rsidR="0AB80C70" w:rsidP="0AB80C70" w:rsidRDefault="0AB80C70" w14:paraId="5301A43D" w14:textId="7E596872">
      <w:pPr>
        <w:pStyle w:val="Normal"/>
      </w:pPr>
    </w:p>
    <w:p w:rsidR="4BC5C000" w:rsidP="3819D9DC" w:rsidRDefault="4BC5C000" w14:paraId="72FEC900" w14:textId="5B840303">
      <w:pPr>
        <w:pStyle w:val="Normal"/>
        <w:rPr>
          <w:b w:val="1"/>
          <w:bCs w:val="1"/>
          <w:sz w:val="36"/>
          <w:szCs w:val="36"/>
        </w:rPr>
      </w:pPr>
      <w:r w:rsidRPr="3819D9DC" w:rsidR="7D804B17">
        <w:rPr>
          <w:b w:val="1"/>
          <w:bCs w:val="1"/>
          <w:sz w:val="36"/>
          <w:szCs w:val="36"/>
        </w:rPr>
        <w:t>Discussion on the nature and impact</w:t>
      </w:r>
    </w:p>
    <w:p w:rsidR="4BC5C000" w:rsidP="3819D9DC" w:rsidRDefault="4BC5C000" w14:paraId="398E3DBD" w14:textId="6A2D94B0">
      <w:pPr>
        <w:pStyle w:val="Normal"/>
        <w:rPr>
          <w:b w:val="0"/>
          <w:bCs w:val="0"/>
          <w:sz w:val="28"/>
          <w:szCs w:val="28"/>
        </w:rPr>
      </w:pPr>
      <w:r w:rsidRPr="0AB80C70" w:rsidR="3F55F4AA">
        <w:rPr>
          <w:b w:val="1"/>
          <w:bCs w:val="1"/>
          <w:sz w:val="32"/>
          <w:szCs w:val="32"/>
        </w:rPr>
        <w:t>Problem Evaluation</w:t>
      </w:r>
      <w:r w:rsidRPr="0AB80C70" w:rsidR="3F55F4AA">
        <w:rPr>
          <w:b w:val="1"/>
          <w:bCs w:val="1"/>
          <w:sz w:val="28"/>
          <w:szCs w:val="28"/>
        </w:rPr>
        <w:t xml:space="preserve"> </w:t>
      </w:r>
      <w:r w:rsidRPr="0AB80C70" w:rsidR="3F55F4AA">
        <w:rPr>
          <w:b w:val="0"/>
          <w:bCs w:val="0"/>
          <w:sz w:val="28"/>
          <w:szCs w:val="28"/>
        </w:rPr>
        <w:t>(</w:t>
      </w:r>
      <w:r w:rsidRPr="0AB80C70" w:rsidR="08DA2B08">
        <w:rPr>
          <w:b w:val="0"/>
          <w:bCs w:val="0"/>
          <w:sz w:val="28"/>
          <w:szCs w:val="28"/>
        </w:rPr>
        <w:t>define the problem, its scope and impact</w:t>
      </w:r>
      <w:r w:rsidRPr="0AB80C70" w:rsidR="1FFC96FB">
        <w:rPr>
          <w:b w:val="0"/>
          <w:bCs w:val="0"/>
          <w:sz w:val="28"/>
          <w:szCs w:val="28"/>
        </w:rPr>
        <w:t>):</w:t>
      </w:r>
    </w:p>
    <w:p w:rsidR="353DCD76" w:rsidP="0AB80C70" w:rsidRDefault="353DCD76" w14:paraId="0B1760C5" w14:textId="293654F5">
      <w:pPr>
        <w:pStyle w:val="Normal"/>
        <w:rPr>
          <w:rFonts w:ascii="Calibri" w:hAnsi="Calibri" w:eastAsia="Calibri" w:cs="Calibri"/>
          <w:noProof w:val="0"/>
          <w:sz w:val="22"/>
          <w:szCs w:val="22"/>
          <w:lang w:val="en-GB"/>
        </w:rPr>
      </w:pPr>
      <w:r w:rsidRPr="0AB80C70" w:rsidR="353DCD76">
        <w:rPr>
          <w:b w:val="0"/>
          <w:bCs w:val="0"/>
          <w:sz w:val="22"/>
          <w:szCs w:val="22"/>
        </w:rPr>
        <w:t>According with</w:t>
      </w:r>
      <w:hyperlink r:id="Rdcc597eb370b48a4">
        <w:r w:rsidRPr="0AB80C70" w:rsidR="28B296B3">
          <w:rPr>
            <w:rStyle w:val="Hyperlink"/>
            <w:rFonts w:ascii="Calibri" w:hAnsi="Calibri" w:eastAsia="Calibri" w:cs="Calibri"/>
            <w:noProof w:val="0"/>
            <w:sz w:val="22"/>
            <w:szCs w:val="22"/>
            <w:lang w:val="en-GB"/>
          </w:rPr>
          <w:t xml:space="preserve">10 disadvantages of </w:t>
        </w:r>
        <w:r w:rsidRPr="0AB80C70" w:rsidR="28B296B3">
          <w:rPr>
            <w:rStyle w:val="Hyperlink"/>
            <w:rFonts w:ascii="Calibri" w:hAnsi="Calibri" w:eastAsia="Calibri" w:cs="Calibri"/>
            <w:noProof w:val="0"/>
            <w:sz w:val="22"/>
            <w:szCs w:val="22"/>
            <w:lang w:val="en-GB"/>
          </w:rPr>
          <w:t>poor performance</w:t>
        </w:r>
        <w:r w:rsidRPr="0AB80C70" w:rsidR="28B296B3">
          <w:rPr>
            <w:rStyle w:val="Hyperlink"/>
            <w:rFonts w:ascii="Calibri" w:hAnsi="Calibri" w:eastAsia="Calibri" w:cs="Calibri"/>
            <w:noProof w:val="0"/>
            <w:sz w:val="22"/>
            <w:szCs w:val="22"/>
            <w:lang w:val="en-GB"/>
          </w:rPr>
          <w:t xml:space="preserve"> management Adobe Workfront</w:t>
        </w:r>
      </w:hyperlink>
      <w:r w:rsidRPr="0AB80C70" w:rsidR="28B296B3">
        <w:rPr>
          <w:b w:val="0"/>
          <w:bCs w:val="0"/>
          <w:sz w:val="22"/>
          <w:szCs w:val="22"/>
        </w:rPr>
        <w:t xml:space="preserve"> and </w:t>
      </w:r>
      <w:r w:rsidRPr="0AB80C70" w:rsidR="353DCD76">
        <w:rPr>
          <w:b w:val="0"/>
          <w:bCs w:val="0"/>
          <w:sz w:val="22"/>
          <w:szCs w:val="22"/>
        </w:rPr>
        <w:t xml:space="preserve"> </w:t>
      </w:r>
      <w:hyperlink r:id="Rfbff0c87c7664885">
        <w:r w:rsidRPr="0AB80C70" w:rsidR="353DCD76">
          <w:rPr>
            <w:rStyle w:val="Hyperlink"/>
            <w:rFonts w:ascii="Calibri" w:hAnsi="Calibri" w:eastAsia="Calibri" w:cs="Calibri"/>
            <w:noProof w:val="0"/>
            <w:sz w:val="22"/>
            <w:szCs w:val="22"/>
            <w:lang w:val="en-GB"/>
          </w:rPr>
          <w:t>The Real Costs of Bad Management (pepperdine.edu)</w:t>
        </w:r>
      </w:hyperlink>
    </w:p>
    <w:p w:rsidR="67CD1269" w:rsidP="0AB80C70" w:rsidRDefault="67CD1269" w14:paraId="15B00ABD" w14:textId="5FB2467C">
      <w:pPr>
        <w:pStyle w:val="Normal"/>
        <w:rPr>
          <w:rFonts w:ascii="Calibri" w:hAnsi="Calibri" w:eastAsia="Calibri" w:cs="Calibri"/>
          <w:noProof w:val="0"/>
          <w:sz w:val="22"/>
          <w:szCs w:val="22"/>
          <w:lang w:val="en-GB"/>
        </w:rPr>
      </w:pPr>
      <w:r w:rsidRPr="0AB80C70" w:rsidR="67CD1269">
        <w:rPr>
          <w:rFonts w:ascii="Calibri" w:hAnsi="Calibri" w:eastAsia="Calibri" w:cs="Calibri"/>
          <w:noProof w:val="0"/>
          <w:sz w:val="22"/>
          <w:szCs w:val="22"/>
          <w:lang w:val="en-GB"/>
        </w:rPr>
        <w:t>The effects of bad management could</w:t>
      </w:r>
      <w:r w:rsidRPr="0AB80C70" w:rsidR="47C1D2C6">
        <w:rPr>
          <w:rFonts w:ascii="Calibri" w:hAnsi="Calibri" w:eastAsia="Calibri" w:cs="Calibri"/>
          <w:noProof w:val="0"/>
          <w:sz w:val="22"/>
          <w:szCs w:val="22"/>
          <w:lang w:val="en-GB"/>
        </w:rPr>
        <w:t xml:space="preserve"> </w:t>
      </w:r>
      <w:proofErr w:type="gramStart"/>
      <w:r w:rsidRPr="0AB80C70" w:rsidR="47C1D2C6">
        <w:rPr>
          <w:rFonts w:ascii="Calibri" w:hAnsi="Calibri" w:eastAsia="Calibri" w:cs="Calibri"/>
          <w:noProof w:val="0"/>
          <w:sz w:val="22"/>
          <w:szCs w:val="22"/>
          <w:lang w:val="en-GB"/>
        </w:rPr>
        <w:t>felt</w:t>
      </w:r>
      <w:proofErr w:type="gramEnd"/>
      <w:r w:rsidRPr="0AB80C70" w:rsidR="6C6A5638">
        <w:rPr>
          <w:rFonts w:ascii="Calibri" w:hAnsi="Calibri" w:eastAsia="Calibri" w:cs="Calibri"/>
          <w:noProof w:val="0"/>
          <w:sz w:val="22"/>
          <w:szCs w:val="22"/>
          <w:lang w:val="en-GB"/>
        </w:rPr>
        <w:t xml:space="preserve"> across the company.</w:t>
      </w:r>
      <w:r w:rsidRPr="0AB80C70" w:rsidR="5AA7385D">
        <w:rPr>
          <w:rFonts w:ascii="Calibri" w:hAnsi="Calibri" w:eastAsia="Calibri" w:cs="Calibri"/>
          <w:noProof w:val="0"/>
          <w:sz w:val="22"/>
          <w:szCs w:val="22"/>
          <w:lang w:val="en-GB"/>
        </w:rPr>
        <w:t xml:space="preserve"> Poor management can affect the company’s budget, employee turnover and overall profits but also</w:t>
      </w:r>
      <w:r w:rsidRPr="0AB80C70" w:rsidR="6C6A5638">
        <w:rPr>
          <w:rFonts w:ascii="Calibri" w:hAnsi="Calibri" w:eastAsia="Calibri" w:cs="Calibri"/>
          <w:noProof w:val="0"/>
          <w:sz w:val="22"/>
          <w:szCs w:val="22"/>
          <w:lang w:val="en-GB"/>
        </w:rPr>
        <w:t xml:space="preserve"> It has a particularly negative impact on employee morale,</w:t>
      </w:r>
      <w:r w:rsidRPr="0AB80C70" w:rsidR="7C6F5A5A">
        <w:rPr>
          <w:rFonts w:ascii="Calibri" w:hAnsi="Calibri" w:eastAsia="Calibri" w:cs="Calibri"/>
          <w:noProof w:val="0"/>
          <w:sz w:val="22"/>
          <w:szCs w:val="22"/>
          <w:lang w:val="en-GB"/>
        </w:rPr>
        <w:t xml:space="preserve"> which lead to low engagement,</w:t>
      </w:r>
      <w:r w:rsidRPr="0AB80C70" w:rsidR="6C6A5638">
        <w:rPr>
          <w:rFonts w:ascii="Calibri" w:hAnsi="Calibri" w:eastAsia="Calibri" w:cs="Calibri"/>
          <w:noProof w:val="0"/>
          <w:sz w:val="22"/>
          <w:szCs w:val="22"/>
          <w:lang w:val="en-GB"/>
        </w:rPr>
        <w:t xml:space="preserve"> resulting in poor work </w:t>
      </w:r>
      <w:r w:rsidRPr="0AB80C70" w:rsidR="60EB5554">
        <w:rPr>
          <w:rFonts w:ascii="Calibri" w:hAnsi="Calibri" w:eastAsia="Calibri" w:cs="Calibri"/>
          <w:noProof w:val="0"/>
          <w:sz w:val="22"/>
          <w:szCs w:val="22"/>
          <w:lang w:val="en-GB"/>
        </w:rPr>
        <w:t>because</w:t>
      </w:r>
      <w:r w:rsidRPr="0AB80C70" w:rsidR="0A6BCBC0">
        <w:rPr>
          <w:rFonts w:ascii="Calibri" w:hAnsi="Calibri" w:eastAsia="Calibri" w:cs="Calibri"/>
          <w:noProof w:val="0"/>
          <w:sz w:val="22"/>
          <w:szCs w:val="22"/>
          <w:lang w:val="en-GB"/>
        </w:rPr>
        <w:t xml:space="preserve"> of</w:t>
      </w:r>
      <w:r w:rsidRPr="0AB80C70" w:rsidR="60EB5554">
        <w:rPr>
          <w:rFonts w:ascii="Calibri" w:hAnsi="Calibri" w:eastAsia="Calibri" w:cs="Calibri"/>
          <w:noProof w:val="0"/>
          <w:sz w:val="22"/>
          <w:szCs w:val="22"/>
          <w:lang w:val="en-GB"/>
        </w:rPr>
        <w:t xml:space="preserve"> </w:t>
      </w:r>
      <w:r w:rsidRPr="0AB80C70" w:rsidR="622F6C21">
        <w:rPr>
          <w:rFonts w:ascii="Calibri" w:hAnsi="Calibri" w:eastAsia="Calibri" w:cs="Calibri"/>
          <w:noProof w:val="0"/>
          <w:sz w:val="22"/>
          <w:szCs w:val="22"/>
          <w:lang w:val="en-GB"/>
        </w:rPr>
        <w:t>t</w:t>
      </w:r>
      <w:r w:rsidRPr="0AB80C70" w:rsidR="60EB5554">
        <w:rPr>
          <w:rFonts w:ascii="Calibri" w:hAnsi="Calibri" w:eastAsia="Calibri" w:cs="Calibri"/>
          <w:noProof w:val="0"/>
          <w:sz w:val="22"/>
          <w:szCs w:val="22"/>
          <w:lang w:val="en-GB"/>
        </w:rPr>
        <w:t xml:space="preserve">he </w:t>
      </w:r>
      <w:r w:rsidRPr="0AB80C70" w:rsidR="6C6A5638">
        <w:rPr>
          <w:rFonts w:ascii="Calibri" w:hAnsi="Calibri" w:eastAsia="Calibri" w:cs="Calibri"/>
          <w:noProof w:val="0"/>
          <w:sz w:val="22"/>
          <w:szCs w:val="22"/>
          <w:lang w:val="en-GB"/>
        </w:rPr>
        <w:t xml:space="preserve">lack </w:t>
      </w:r>
      <w:r w:rsidRPr="0AB80C70" w:rsidR="5F5E1A25">
        <w:rPr>
          <w:rFonts w:ascii="Calibri" w:hAnsi="Calibri" w:eastAsia="Calibri" w:cs="Calibri"/>
          <w:noProof w:val="0"/>
          <w:sz w:val="22"/>
          <w:szCs w:val="22"/>
          <w:lang w:val="en-GB"/>
        </w:rPr>
        <w:t>of</w:t>
      </w:r>
      <w:r w:rsidRPr="0AB80C70" w:rsidR="6C6A5638">
        <w:rPr>
          <w:rFonts w:ascii="Calibri" w:hAnsi="Calibri" w:eastAsia="Calibri" w:cs="Calibri"/>
          <w:noProof w:val="0"/>
          <w:sz w:val="22"/>
          <w:szCs w:val="22"/>
          <w:lang w:val="en-GB"/>
        </w:rPr>
        <w:t xml:space="preserve"> motivation</w:t>
      </w:r>
      <w:r w:rsidRPr="0AB80C70" w:rsidR="015CF933">
        <w:rPr>
          <w:rFonts w:ascii="Calibri" w:hAnsi="Calibri" w:eastAsia="Calibri" w:cs="Calibri"/>
          <w:noProof w:val="0"/>
          <w:sz w:val="22"/>
          <w:szCs w:val="22"/>
          <w:lang w:val="en-GB"/>
        </w:rPr>
        <w:t>.</w:t>
      </w:r>
      <w:r w:rsidRPr="0AB80C70" w:rsidR="08E6E54F">
        <w:rPr>
          <w:rFonts w:ascii="Calibri" w:hAnsi="Calibri" w:eastAsia="Calibri" w:cs="Calibri"/>
          <w:noProof w:val="0"/>
          <w:sz w:val="22"/>
          <w:szCs w:val="22"/>
          <w:lang w:val="en-GB"/>
        </w:rPr>
        <w:t xml:space="preserve"> Eventually, bad management could lead at brand reputation damage and </w:t>
      </w:r>
      <w:r w:rsidRPr="0AB80C70" w:rsidR="08E6E54F">
        <w:rPr>
          <w:rFonts w:ascii="Calibri" w:hAnsi="Calibri" w:eastAsia="Calibri" w:cs="Calibri"/>
          <w:noProof w:val="0"/>
          <w:sz w:val="22"/>
          <w:szCs w:val="22"/>
          <w:lang w:val="en-GB"/>
        </w:rPr>
        <w:t>consequently</w:t>
      </w:r>
      <w:r w:rsidRPr="0AB80C70" w:rsidR="08E6E54F">
        <w:rPr>
          <w:rFonts w:ascii="Calibri" w:hAnsi="Calibri" w:eastAsia="Calibri" w:cs="Calibri"/>
          <w:noProof w:val="0"/>
          <w:sz w:val="22"/>
          <w:szCs w:val="22"/>
          <w:lang w:val="en-GB"/>
        </w:rPr>
        <w:t xml:space="preserve"> </w:t>
      </w:r>
      <w:proofErr w:type="gramStart"/>
      <w:r w:rsidRPr="0AB80C70" w:rsidR="08E6E54F">
        <w:rPr>
          <w:rFonts w:ascii="Calibri" w:hAnsi="Calibri" w:eastAsia="Calibri" w:cs="Calibri"/>
          <w:noProof w:val="0"/>
          <w:sz w:val="22"/>
          <w:szCs w:val="22"/>
          <w:lang w:val="en-GB"/>
        </w:rPr>
        <w:t>lost</w:t>
      </w:r>
      <w:proofErr w:type="gramEnd"/>
      <w:r w:rsidRPr="0AB80C70" w:rsidR="08E6E54F">
        <w:rPr>
          <w:rFonts w:ascii="Calibri" w:hAnsi="Calibri" w:eastAsia="Calibri" w:cs="Calibri"/>
          <w:noProof w:val="0"/>
          <w:sz w:val="22"/>
          <w:szCs w:val="22"/>
          <w:lang w:val="en-GB"/>
        </w:rPr>
        <w:t xml:space="preserve"> of market share</w:t>
      </w:r>
      <w:r w:rsidRPr="0AB80C70" w:rsidR="1A616874">
        <w:rPr>
          <w:rFonts w:ascii="Calibri" w:hAnsi="Calibri" w:eastAsia="Calibri" w:cs="Calibri"/>
          <w:noProof w:val="0"/>
          <w:sz w:val="22"/>
          <w:szCs w:val="22"/>
          <w:lang w:val="en-GB"/>
        </w:rPr>
        <w:t>.</w:t>
      </w:r>
    </w:p>
    <w:p w:rsidR="77A709AC" w:rsidP="0AB80C70" w:rsidRDefault="77A709AC" w14:paraId="34E54A39" w14:textId="6F691ECE">
      <w:pPr>
        <w:pStyle w:val="Normal"/>
        <w:ind w:left="0"/>
        <w:rPr>
          <w:b w:val="0"/>
          <w:bCs w:val="0"/>
          <w:sz w:val="22"/>
          <w:szCs w:val="22"/>
        </w:rPr>
      </w:pPr>
      <w:r w:rsidR="77A709AC">
        <w:drawing>
          <wp:inline wp14:editId="4C9C2F96" wp14:anchorId="69B03619">
            <wp:extent cx="4590752" cy="4619625"/>
            <wp:effectExtent l="0" t="0" r="0" b="0"/>
            <wp:docPr id="548168094" name="" title=""/>
            <wp:cNvGraphicFramePr>
              <a:graphicFrameLocks noChangeAspect="1"/>
            </wp:cNvGraphicFramePr>
            <a:graphic>
              <a:graphicData uri="http://schemas.openxmlformats.org/drawingml/2006/picture">
                <pic:pic>
                  <pic:nvPicPr>
                    <pic:cNvPr id="0" name=""/>
                    <pic:cNvPicPr/>
                  </pic:nvPicPr>
                  <pic:blipFill>
                    <a:blip r:embed="R88b27b2640b34992">
                      <a:extLst>
                        <a:ext xmlns:a="http://schemas.openxmlformats.org/drawingml/2006/main" uri="{28A0092B-C50C-407E-A947-70E740481C1C}">
                          <a14:useLocalDpi val="0"/>
                        </a:ext>
                      </a:extLst>
                    </a:blip>
                    <a:stretch>
                      <a:fillRect/>
                    </a:stretch>
                  </pic:blipFill>
                  <pic:spPr>
                    <a:xfrm>
                      <a:off x="0" y="0"/>
                      <a:ext cx="4590752" cy="4619625"/>
                    </a:xfrm>
                    <a:prstGeom prst="rect">
                      <a:avLst/>
                    </a:prstGeom>
                  </pic:spPr>
                </pic:pic>
              </a:graphicData>
            </a:graphic>
          </wp:inline>
        </w:drawing>
      </w:r>
    </w:p>
    <w:p w:rsidR="0AB80C70" w:rsidP="0AB80C70" w:rsidRDefault="0AB80C70" w14:paraId="436D2995" w14:textId="629BB6C8">
      <w:pPr>
        <w:pStyle w:val="Normal"/>
        <w:ind w:left="0"/>
        <w:rPr>
          <w:b w:val="0"/>
          <w:bCs w:val="0"/>
          <w:sz w:val="22"/>
          <w:szCs w:val="22"/>
        </w:rPr>
      </w:pPr>
    </w:p>
    <w:p w:rsidR="0AB80C70" w:rsidP="0AB80C70" w:rsidRDefault="0AB80C70" w14:paraId="46BD6C56" w14:textId="5E30E6A2">
      <w:pPr>
        <w:pStyle w:val="Normal"/>
        <w:ind w:left="0"/>
        <w:rPr>
          <w:b w:val="0"/>
          <w:bCs w:val="0"/>
          <w:sz w:val="22"/>
          <w:szCs w:val="22"/>
        </w:rPr>
      </w:pPr>
    </w:p>
    <w:p w:rsidR="4686D4E6" w:rsidP="0AB80C70" w:rsidRDefault="4686D4E6" w14:paraId="09D54494" w14:textId="367FD240">
      <w:pPr>
        <w:pStyle w:val="Normal"/>
        <w:ind w:left="0"/>
        <w:rPr>
          <w:b w:val="0"/>
          <w:bCs w:val="0"/>
        </w:rPr>
      </w:pPr>
      <w:r w:rsidR="4686D4E6">
        <w:rPr>
          <w:b w:val="0"/>
          <w:bCs w:val="0"/>
        </w:rPr>
        <w:t xml:space="preserve">Main </w:t>
      </w:r>
      <w:r w:rsidR="632B579F">
        <w:rPr>
          <w:b w:val="0"/>
          <w:bCs w:val="0"/>
        </w:rPr>
        <w:t>sources of problem a</w:t>
      </w:r>
      <w:r w:rsidR="35CAC45E">
        <w:rPr>
          <w:b w:val="0"/>
          <w:bCs w:val="0"/>
        </w:rPr>
        <w:t xml:space="preserve">nd </w:t>
      </w:r>
      <w:r w:rsidR="7531FAA8">
        <w:rPr>
          <w:b w:val="0"/>
          <w:bCs w:val="0"/>
        </w:rPr>
        <w:t>employees</w:t>
      </w:r>
      <w:r w:rsidR="35CAC45E">
        <w:rPr>
          <w:b w:val="0"/>
          <w:bCs w:val="0"/>
        </w:rPr>
        <w:t xml:space="preserve"> unsatisfaction</w:t>
      </w:r>
      <w:r w:rsidR="632B579F">
        <w:rPr>
          <w:b w:val="0"/>
          <w:bCs w:val="0"/>
        </w:rPr>
        <w:t xml:space="preserve"> seems come from of</w:t>
      </w:r>
      <w:r w:rsidR="4686D4E6">
        <w:rPr>
          <w:b w:val="0"/>
          <w:bCs w:val="0"/>
        </w:rPr>
        <w:t xml:space="preserve"> </w:t>
      </w:r>
      <w:r w:rsidR="4686D4E6">
        <w:rPr>
          <w:b w:val="0"/>
          <w:bCs w:val="0"/>
        </w:rPr>
        <w:t xml:space="preserve">the amount of work and the way of </w:t>
      </w:r>
      <w:r w:rsidR="4686D4E6">
        <w:rPr>
          <w:b w:val="0"/>
          <w:bCs w:val="0"/>
        </w:rPr>
        <w:t>it</w:t>
      </w:r>
      <w:r w:rsidR="1E318F46">
        <w:rPr>
          <w:b w:val="0"/>
          <w:bCs w:val="0"/>
        </w:rPr>
        <w:t xml:space="preserve"> is</w:t>
      </w:r>
      <w:r w:rsidR="4686D4E6">
        <w:rPr>
          <w:b w:val="0"/>
          <w:bCs w:val="0"/>
        </w:rPr>
        <w:t xml:space="preserve"> organized</w:t>
      </w:r>
      <w:r w:rsidR="09BAF8B1">
        <w:rPr>
          <w:b w:val="0"/>
          <w:bCs w:val="0"/>
        </w:rPr>
        <w:t xml:space="preserve"> and distributed</w:t>
      </w:r>
      <w:r w:rsidR="7B14B0D6">
        <w:rPr>
          <w:b w:val="0"/>
          <w:bCs w:val="0"/>
        </w:rPr>
        <w:t xml:space="preserve"> from the managing </w:t>
      </w:r>
      <w:r w:rsidR="7B14B0D6">
        <w:rPr>
          <w:b w:val="0"/>
          <w:bCs w:val="0"/>
        </w:rPr>
        <w:t xml:space="preserve">team </w:t>
      </w:r>
      <w:r w:rsidR="4686D4E6">
        <w:rPr>
          <w:b w:val="0"/>
          <w:bCs w:val="0"/>
        </w:rPr>
        <w:t>and</w:t>
      </w:r>
      <w:r w:rsidR="4686D4E6">
        <w:rPr>
          <w:b w:val="0"/>
          <w:bCs w:val="0"/>
        </w:rPr>
        <w:t xml:space="preserve"> the</w:t>
      </w:r>
      <w:r w:rsidR="348291C5">
        <w:rPr>
          <w:b w:val="0"/>
          <w:bCs w:val="0"/>
        </w:rPr>
        <w:t xml:space="preserve"> lack</w:t>
      </w:r>
      <w:r w:rsidR="4686D4E6">
        <w:rPr>
          <w:b w:val="0"/>
          <w:bCs w:val="0"/>
        </w:rPr>
        <w:t xml:space="preserve"> </w:t>
      </w:r>
      <w:r w:rsidR="1D9E4EC9">
        <w:rPr>
          <w:b w:val="0"/>
          <w:bCs w:val="0"/>
        </w:rPr>
        <w:t xml:space="preserve">of </w:t>
      </w:r>
      <w:r w:rsidR="317D5C76">
        <w:rPr>
          <w:b w:val="0"/>
          <w:bCs w:val="0"/>
        </w:rPr>
        <w:t>communication</w:t>
      </w:r>
      <w:r w:rsidR="4686D4E6">
        <w:rPr>
          <w:b w:val="0"/>
          <w:bCs w:val="0"/>
        </w:rPr>
        <w:t xml:space="preserve"> betw</w:t>
      </w:r>
      <w:r w:rsidR="0B40ACD5">
        <w:rPr>
          <w:b w:val="0"/>
          <w:bCs w:val="0"/>
        </w:rPr>
        <w:t xml:space="preserve">een </w:t>
      </w:r>
      <w:r w:rsidR="4BB23156">
        <w:rPr>
          <w:b w:val="0"/>
          <w:bCs w:val="0"/>
        </w:rPr>
        <w:t>them</w:t>
      </w:r>
      <w:r w:rsidR="4114FCEF">
        <w:rPr>
          <w:b w:val="0"/>
          <w:bCs w:val="0"/>
        </w:rPr>
        <w:t xml:space="preserve">. </w:t>
      </w:r>
      <w:r w:rsidR="3408B674">
        <w:rPr>
          <w:b w:val="0"/>
          <w:bCs w:val="0"/>
        </w:rPr>
        <w:t>Managers role</w:t>
      </w:r>
      <w:r w:rsidR="1A3AE3F1">
        <w:rPr>
          <w:b w:val="0"/>
          <w:bCs w:val="0"/>
        </w:rPr>
        <w:t xml:space="preserve"> it</w:t>
      </w:r>
      <w:r w:rsidR="3408B674">
        <w:rPr>
          <w:b w:val="0"/>
          <w:bCs w:val="0"/>
        </w:rPr>
        <w:t xml:space="preserve"> should support the </w:t>
      </w:r>
      <w:r w:rsidR="089C7670">
        <w:rPr>
          <w:b w:val="0"/>
          <w:bCs w:val="0"/>
        </w:rPr>
        <w:t>staff</w:t>
      </w:r>
      <w:r w:rsidR="278EA029">
        <w:rPr>
          <w:b w:val="0"/>
          <w:bCs w:val="0"/>
        </w:rPr>
        <w:t>, give feedback, and dir</w:t>
      </w:r>
      <w:r w:rsidR="55F77AB0">
        <w:rPr>
          <w:b w:val="0"/>
          <w:bCs w:val="0"/>
        </w:rPr>
        <w:t>e</w:t>
      </w:r>
      <w:r w:rsidR="3A175205">
        <w:rPr>
          <w:b w:val="0"/>
          <w:bCs w:val="0"/>
        </w:rPr>
        <w:t>ct</w:t>
      </w:r>
      <w:r w:rsidR="55F77AB0">
        <w:rPr>
          <w:b w:val="0"/>
          <w:bCs w:val="0"/>
        </w:rPr>
        <w:t xml:space="preserve"> the </w:t>
      </w:r>
      <w:r w:rsidR="7DA7F244">
        <w:rPr>
          <w:b w:val="0"/>
          <w:bCs w:val="0"/>
        </w:rPr>
        <w:t>job</w:t>
      </w:r>
      <w:r w:rsidR="55F77AB0">
        <w:rPr>
          <w:b w:val="0"/>
          <w:bCs w:val="0"/>
        </w:rPr>
        <w:t xml:space="preserve"> </w:t>
      </w:r>
      <w:r w:rsidR="0B49B855">
        <w:rPr>
          <w:b w:val="0"/>
          <w:bCs w:val="0"/>
        </w:rPr>
        <w:t>proper</w:t>
      </w:r>
      <w:r w:rsidR="55F77AB0">
        <w:rPr>
          <w:b w:val="0"/>
          <w:bCs w:val="0"/>
        </w:rPr>
        <w:t xml:space="preserve"> </w:t>
      </w:r>
      <w:proofErr w:type="gramStart"/>
      <w:r w:rsidR="55F77AB0">
        <w:rPr>
          <w:b w:val="0"/>
          <w:bCs w:val="0"/>
        </w:rPr>
        <w:t>in order to</w:t>
      </w:r>
      <w:proofErr w:type="gramEnd"/>
      <w:r w:rsidR="55F77AB0">
        <w:rPr>
          <w:b w:val="0"/>
          <w:bCs w:val="0"/>
        </w:rPr>
        <w:t xml:space="preserve"> </w:t>
      </w:r>
      <w:r w:rsidR="46353B61">
        <w:rPr>
          <w:b w:val="0"/>
          <w:bCs w:val="0"/>
        </w:rPr>
        <w:t>guarantee quality work</w:t>
      </w:r>
      <w:r w:rsidR="46353B61">
        <w:rPr>
          <w:b w:val="0"/>
          <w:bCs w:val="0"/>
        </w:rPr>
        <w:t>.</w:t>
      </w:r>
      <w:r w:rsidR="3408B674">
        <w:rPr>
          <w:b w:val="0"/>
          <w:bCs w:val="0"/>
        </w:rPr>
        <w:t xml:space="preserve">  </w:t>
      </w:r>
    </w:p>
    <w:p w:rsidR="5ACD165E" w:rsidP="0AB80C70" w:rsidRDefault="5ACD165E" w14:paraId="27151E96" w14:textId="1B11233C">
      <w:pPr>
        <w:pStyle w:val="Normal"/>
        <w:ind w:left="0"/>
        <w:rPr>
          <w:b w:val="0"/>
          <w:bCs w:val="0"/>
        </w:rPr>
      </w:pPr>
      <w:r w:rsidR="5ACD165E">
        <w:rPr>
          <w:b w:val="0"/>
          <w:bCs w:val="0"/>
        </w:rPr>
        <w:t>It could affect:</w:t>
      </w:r>
    </w:p>
    <w:p w:rsidR="5ACD165E" w:rsidP="0AB80C70" w:rsidRDefault="5ACD165E" w14:paraId="6165A8E8" w14:textId="533C18D4">
      <w:pPr>
        <w:pStyle w:val="ListParagraph"/>
        <w:numPr>
          <w:ilvl w:val="0"/>
          <w:numId w:val="37"/>
        </w:numPr>
        <w:rPr>
          <w:rFonts w:ascii="Calibri" w:hAnsi="Calibri" w:eastAsia="Calibri" w:cs="Calibri" w:asciiTheme="minorAscii" w:hAnsiTheme="minorAscii" w:eastAsiaTheme="minorAscii" w:cstheme="minorAscii"/>
          <w:b w:val="0"/>
          <w:bCs w:val="0"/>
          <w:sz w:val="22"/>
          <w:szCs w:val="22"/>
        </w:rPr>
      </w:pPr>
      <w:r w:rsidRPr="0AB80C70" w:rsidR="5ACD165E">
        <w:rPr>
          <w:b w:val="1"/>
          <w:bCs w:val="1"/>
        </w:rPr>
        <w:t>Employees</w:t>
      </w:r>
    </w:p>
    <w:p w:rsidR="5ACD165E" w:rsidP="0AB80C70" w:rsidRDefault="5ACD165E" w14:paraId="43CE332B" w14:textId="38B82457">
      <w:pPr>
        <w:pStyle w:val="ListParagraph"/>
        <w:numPr>
          <w:ilvl w:val="0"/>
          <w:numId w:val="37"/>
        </w:numPr>
        <w:rPr>
          <w:b w:val="0"/>
          <w:bCs w:val="0"/>
          <w:sz w:val="22"/>
          <w:szCs w:val="22"/>
        </w:rPr>
      </w:pPr>
      <w:r w:rsidRPr="0AB80C70" w:rsidR="5ACD165E">
        <w:rPr>
          <w:b w:val="1"/>
          <w:bCs w:val="1"/>
        </w:rPr>
        <w:t>Service</w:t>
      </w:r>
    </w:p>
    <w:p w:rsidR="5ACD165E" w:rsidP="0AB80C70" w:rsidRDefault="5ACD165E" w14:paraId="14195AEE" w14:textId="6F683BF5">
      <w:pPr>
        <w:pStyle w:val="ListParagraph"/>
        <w:numPr>
          <w:ilvl w:val="0"/>
          <w:numId w:val="37"/>
        </w:numPr>
        <w:rPr>
          <w:b w:val="0"/>
          <w:bCs w:val="0"/>
          <w:sz w:val="22"/>
          <w:szCs w:val="22"/>
        </w:rPr>
      </w:pPr>
      <w:r w:rsidRPr="0AB80C70" w:rsidR="5ACD165E">
        <w:rPr>
          <w:b w:val="1"/>
          <w:bCs w:val="1"/>
        </w:rPr>
        <w:t>Shareholders</w:t>
      </w:r>
    </w:p>
    <w:p w:rsidR="3E9FFA7B" w:rsidP="0AB80C70" w:rsidRDefault="3E9FFA7B" w14:paraId="02E53B77" w14:textId="77A97DC6">
      <w:pPr>
        <w:pStyle w:val="Normal"/>
        <w:spacing w:after="100" w:afterAutospacing="off" w:line="240" w:lineRule="auto"/>
        <w:ind w:left="0"/>
        <w:rPr>
          <w:b w:val="0"/>
          <w:bCs w:val="0"/>
        </w:rPr>
      </w:pPr>
      <w:r w:rsidR="3E9FFA7B">
        <w:drawing>
          <wp:inline wp14:editId="73953C64" wp14:anchorId="0DA9F522">
            <wp:extent cx="6972300" cy="3115866"/>
            <wp:effectExtent l="0" t="0" r="0" b="0"/>
            <wp:docPr id="1572232844" name="" title=""/>
            <wp:cNvGraphicFramePr>
              <a:graphicFrameLocks noChangeAspect="1"/>
            </wp:cNvGraphicFramePr>
            <a:graphic>
              <a:graphicData uri="http://schemas.openxmlformats.org/drawingml/2006/picture">
                <pic:pic>
                  <pic:nvPicPr>
                    <pic:cNvPr id="0" name=""/>
                    <pic:cNvPicPr/>
                  </pic:nvPicPr>
                  <pic:blipFill>
                    <a:blip r:embed="R466ec1ad344b4f7c">
                      <a:extLst>
                        <a:ext xmlns:a="http://schemas.openxmlformats.org/drawingml/2006/main" uri="{28A0092B-C50C-407E-A947-70E740481C1C}">
                          <a14:useLocalDpi val="0"/>
                        </a:ext>
                      </a:extLst>
                    </a:blip>
                    <a:stretch>
                      <a:fillRect/>
                    </a:stretch>
                  </pic:blipFill>
                  <pic:spPr>
                    <a:xfrm>
                      <a:off x="0" y="0"/>
                      <a:ext cx="6972300" cy="3115866"/>
                    </a:xfrm>
                    <a:prstGeom prst="rect">
                      <a:avLst/>
                    </a:prstGeom>
                  </pic:spPr>
                </pic:pic>
              </a:graphicData>
            </a:graphic>
          </wp:inline>
        </w:drawing>
      </w:r>
    </w:p>
    <w:p w:rsidR="7DDC20D5" w:rsidP="0AB80C70" w:rsidRDefault="7DDC20D5" w14:paraId="4FC2DB10" w14:textId="2DA53E91">
      <w:pPr>
        <w:pStyle w:val="Normal"/>
        <w:ind w:left="0"/>
        <w:rPr>
          <w:b w:val="0"/>
          <w:bCs w:val="0"/>
        </w:rPr>
      </w:pPr>
      <w:r w:rsidR="7DDC20D5">
        <w:rPr>
          <w:b w:val="0"/>
          <w:bCs w:val="0"/>
        </w:rPr>
        <w:t xml:space="preserve">if this does not </w:t>
      </w:r>
      <w:r w:rsidR="7DDC20D5">
        <w:rPr>
          <w:b w:val="0"/>
          <w:bCs w:val="0"/>
        </w:rPr>
        <w:t>happen</w:t>
      </w:r>
      <w:r w:rsidR="7DDC20D5">
        <w:rPr>
          <w:b w:val="0"/>
          <w:bCs w:val="0"/>
        </w:rPr>
        <w:t xml:space="preserve"> it could lead at:</w:t>
      </w:r>
    </w:p>
    <w:p w:rsidR="39C99019" w:rsidP="0AB80C70" w:rsidRDefault="39C99019" w14:paraId="0C431ECB" w14:textId="60E0A783">
      <w:pPr>
        <w:pStyle w:val="ListParagraph"/>
        <w:numPr>
          <w:ilvl w:val="0"/>
          <w:numId w:val="15"/>
        </w:numPr>
        <w:rPr>
          <w:rFonts w:ascii="Calibri" w:hAnsi="Calibri" w:eastAsia="Calibri" w:cs="Calibri" w:asciiTheme="minorAscii" w:hAnsiTheme="minorAscii" w:eastAsiaTheme="minorAscii" w:cstheme="minorAscii"/>
          <w:b w:val="0"/>
          <w:bCs w:val="0"/>
          <w:sz w:val="22"/>
          <w:szCs w:val="22"/>
        </w:rPr>
      </w:pPr>
      <w:r w:rsidRPr="0AB80C70" w:rsidR="39C99019">
        <w:rPr>
          <w:b w:val="1"/>
          <w:bCs w:val="1"/>
        </w:rPr>
        <w:t>Brand Demange</w:t>
      </w:r>
      <w:r w:rsidR="30FEC60C">
        <w:rPr>
          <w:b w:val="0"/>
          <w:bCs w:val="0"/>
        </w:rPr>
        <w:t xml:space="preserve">: brand does not </w:t>
      </w:r>
      <w:r w:rsidR="30FEC60C">
        <w:rPr>
          <w:b w:val="0"/>
          <w:bCs w:val="0"/>
        </w:rPr>
        <w:t>regularly deliver</w:t>
      </w:r>
      <w:r w:rsidR="30FEC60C">
        <w:rPr>
          <w:b w:val="0"/>
          <w:bCs w:val="0"/>
        </w:rPr>
        <w:t xml:space="preserve"> on its promises and its attractiveness declines as a result. Brand harm leads to a loss of brand loyalty and trust </w:t>
      </w:r>
      <w:r w:rsidR="30FEC60C">
        <w:rPr>
          <w:b w:val="0"/>
          <w:bCs w:val="0"/>
        </w:rPr>
        <w:t>in the long run</w:t>
      </w:r>
      <w:r w:rsidR="30FEC60C">
        <w:rPr>
          <w:b w:val="0"/>
          <w:bCs w:val="0"/>
        </w:rPr>
        <w:t>. In the worst-case scenario, the firm loses market share and is forced to shut down.</w:t>
      </w:r>
    </w:p>
    <w:p w:rsidR="30FEC60C" w:rsidP="0AB80C70" w:rsidRDefault="30FEC60C" w14:paraId="5F4FC86A" w14:textId="492A1E1A">
      <w:pPr>
        <w:pStyle w:val="ListParagraph"/>
        <w:numPr>
          <w:ilvl w:val="0"/>
          <w:numId w:val="15"/>
        </w:numPr>
        <w:rPr>
          <w:rFonts w:ascii="Calibri" w:hAnsi="Calibri" w:eastAsia="Calibri" w:cs="Calibri" w:asciiTheme="minorAscii" w:hAnsiTheme="minorAscii" w:eastAsiaTheme="minorAscii" w:cstheme="minorAscii"/>
          <w:b w:val="0"/>
          <w:bCs w:val="0"/>
          <w:sz w:val="22"/>
          <w:szCs w:val="22"/>
        </w:rPr>
      </w:pPr>
      <w:r w:rsidRPr="0AB80C70" w:rsidR="30FEC60C">
        <w:rPr>
          <w:b w:val="1"/>
          <w:bCs w:val="1"/>
        </w:rPr>
        <w:t>Low productivity</w:t>
      </w:r>
      <w:r w:rsidR="30FEC60C">
        <w:rPr>
          <w:b w:val="0"/>
          <w:bCs w:val="0"/>
        </w:rPr>
        <w:t xml:space="preserve">: the risk is to </w:t>
      </w:r>
      <w:r w:rsidR="30FEC60C">
        <w:rPr>
          <w:b w:val="0"/>
          <w:bCs w:val="0"/>
        </w:rPr>
        <w:t>don’t</w:t>
      </w:r>
      <w:r w:rsidR="30FEC60C">
        <w:rPr>
          <w:b w:val="0"/>
          <w:bCs w:val="0"/>
        </w:rPr>
        <w:t xml:space="preserve"> reach the productive goal of the year  </w:t>
      </w:r>
    </w:p>
    <w:p w:rsidR="39C99019" w:rsidP="0AB80C70" w:rsidRDefault="39C99019" w14:paraId="4E7C0EC4" w14:textId="03981D6D">
      <w:pPr>
        <w:pStyle w:val="ListParagraph"/>
        <w:numPr>
          <w:ilvl w:val="0"/>
          <w:numId w:val="15"/>
        </w:numPr>
        <w:rPr>
          <w:b w:val="0"/>
          <w:bCs w:val="0"/>
          <w:sz w:val="22"/>
          <w:szCs w:val="22"/>
        </w:rPr>
      </w:pPr>
      <w:r w:rsidRPr="0AB80C70" w:rsidR="39C99019">
        <w:rPr>
          <w:b w:val="1"/>
          <w:bCs w:val="1"/>
        </w:rPr>
        <w:t xml:space="preserve">Low quality </w:t>
      </w:r>
      <w:r w:rsidRPr="0AB80C70" w:rsidR="5E5D8EB0">
        <w:rPr>
          <w:b w:val="1"/>
          <w:bCs w:val="1"/>
        </w:rPr>
        <w:t>service:</w:t>
      </w:r>
      <w:r w:rsidR="5E5D8EB0">
        <w:rPr>
          <w:b w:val="0"/>
          <w:bCs w:val="0"/>
        </w:rPr>
        <w:t xml:space="preserve"> </w:t>
      </w:r>
      <w:r w:rsidR="0F137252">
        <w:rPr>
          <w:b w:val="0"/>
          <w:bCs w:val="0"/>
        </w:rPr>
        <w:t xml:space="preserve">bad management </w:t>
      </w:r>
      <w:r w:rsidR="1F8F9810">
        <w:rPr>
          <w:b w:val="0"/>
          <w:bCs w:val="0"/>
        </w:rPr>
        <w:t xml:space="preserve">could cause </w:t>
      </w:r>
      <w:r w:rsidR="1F8F9810">
        <w:rPr>
          <w:b w:val="0"/>
          <w:bCs w:val="0"/>
        </w:rPr>
        <w:t>mistakes</w:t>
      </w:r>
      <w:r w:rsidR="1F8F9810">
        <w:rPr>
          <w:b w:val="0"/>
          <w:bCs w:val="0"/>
        </w:rPr>
        <w:t xml:space="preserve">, miss the deadlines, and issue with </w:t>
      </w:r>
      <w:r w:rsidR="1F8F9810">
        <w:rPr>
          <w:b w:val="0"/>
          <w:bCs w:val="0"/>
        </w:rPr>
        <w:t>suppliers</w:t>
      </w:r>
    </w:p>
    <w:p w:rsidR="687B9AC0" w:rsidP="0AB80C70" w:rsidRDefault="687B9AC0" w14:paraId="420821C1" w14:textId="60846590">
      <w:pPr>
        <w:pStyle w:val="ListParagraph"/>
        <w:numPr>
          <w:ilvl w:val="0"/>
          <w:numId w:val="15"/>
        </w:numPr>
        <w:rPr>
          <w:b w:val="0"/>
          <w:bCs w:val="0"/>
          <w:sz w:val="22"/>
          <w:szCs w:val="22"/>
        </w:rPr>
      </w:pPr>
      <w:proofErr w:type="gramStart"/>
      <w:r w:rsidRPr="0AB80C70" w:rsidR="687B9AC0">
        <w:rPr>
          <w:b w:val="1"/>
          <w:bCs w:val="1"/>
        </w:rPr>
        <w:t>Lost</w:t>
      </w:r>
      <w:proofErr w:type="gramEnd"/>
      <w:r w:rsidRPr="0AB80C70" w:rsidR="687B9AC0">
        <w:rPr>
          <w:b w:val="1"/>
          <w:bCs w:val="1"/>
        </w:rPr>
        <w:t xml:space="preserve"> of market share:</w:t>
      </w:r>
      <w:r w:rsidRPr="0AB80C70" w:rsidR="4068C3B9">
        <w:rPr>
          <w:b w:val="1"/>
          <w:bCs w:val="1"/>
        </w:rPr>
        <w:t xml:space="preserve"> low quality service</w:t>
      </w:r>
    </w:p>
    <w:p w:rsidR="48AE1ABD" w:rsidP="0AB80C70" w:rsidRDefault="48AE1ABD" w14:paraId="6BF0B5E4" w14:textId="4A3E4BB3">
      <w:pPr>
        <w:pStyle w:val="ListParagraph"/>
        <w:numPr>
          <w:ilvl w:val="0"/>
          <w:numId w:val="15"/>
        </w:numPr>
        <w:rPr>
          <w:b w:val="0"/>
          <w:bCs w:val="0"/>
          <w:sz w:val="22"/>
          <w:szCs w:val="22"/>
        </w:rPr>
      </w:pPr>
      <w:r w:rsidRPr="0AB80C70" w:rsidR="48AE1ABD">
        <w:rPr>
          <w:b w:val="1"/>
          <w:bCs w:val="1"/>
        </w:rPr>
        <w:t>S</w:t>
      </w:r>
      <w:r w:rsidRPr="0AB80C70" w:rsidR="39C99019">
        <w:rPr>
          <w:b w:val="1"/>
          <w:bCs w:val="1"/>
        </w:rPr>
        <w:t>tockholders</w:t>
      </w:r>
      <w:r w:rsidRPr="0AB80C70" w:rsidR="48AE1ABD">
        <w:rPr>
          <w:b w:val="1"/>
          <w:bCs w:val="1"/>
        </w:rPr>
        <w:t xml:space="preserve"> untrust: </w:t>
      </w:r>
    </w:p>
    <w:p w:rsidR="0AB80C70" w:rsidP="0AB80C70" w:rsidRDefault="0AB80C70" w14:paraId="128558A4" w14:textId="4E6A5579">
      <w:pPr>
        <w:pStyle w:val="Normal"/>
        <w:ind w:left="0"/>
        <w:rPr>
          <w:b w:val="1"/>
          <w:bCs w:val="1"/>
        </w:rPr>
      </w:pPr>
    </w:p>
    <w:p w:rsidR="4BC5C000" w:rsidP="3819D9DC" w:rsidRDefault="4BC5C000" w14:paraId="1F0D2E0D" w14:textId="51D87B98">
      <w:pPr>
        <w:pStyle w:val="Normal"/>
        <w:ind w:left="0"/>
        <w:rPr>
          <w:b w:val="0"/>
          <w:bCs w:val="0"/>
        </w:rPr>
      </w:pPr>
    </w:p>
    <w:p w:rsidR="0AB80C70" w:rsidP="0AB80C70" w:rsidRDefault="0AB80C70" w14:paraId="5B7AD607" w14:textId="409D2445">
      <w:pPr>
        <w:pStyle w:val="Normal"/>
      </w:pPr>
    </w:p>
    <w:p w:rsidR="4BC5C000" w:rsidP="3819D9DC" w:rsidRDefault="4BC5C000" w14:paraId="210D587C" w14:textId="43C2EC43">
      <w:pPr>
        <w:pStyle w:val="Normal"/>
        <w:rPr>
          <w:b w:val="0"/>
          <w:bCs w:val="0"/>
          <w:sz w:val="28"/>
          <w:szCs w:val="28"/>
        </w:rPr>
      </w:pPr>
      <w:r w:rsidRPr="0AB80C70" w:rsidR="0C4E930C">
        <w:rPr>
          <w:b w:val="1"/>
          <w:bCs w:val="1"/>
          <w:sz w:val="36"/>
          <w:szCs w:val="36"/>
        </w:rPr>
        <w:t xml:space="preserve">Problem </w:t>
      </w:r>
      <w:r w:rsidRPr="0AB80C70" w:rsidR="0C4E930C">
        <w:rPr>
          <w:b w:val="1"/>
          <w:bCs w:val="1"/>
          <w:sz w:val="36"/>
          <w:szCs w:val="36"/>
        </w:rPr>
        <w:t>break</w:t>
      </w:r>
      <w:r w:rsidRPr="0AB80C70" w:rsidR="0C4E930C">
        <w:rPr>
          <w:b w:val="1"/>
          <w:bCs w:val="1"/>
          <w:sz w:val="36"/>
          <w:szCs w:val="36"/>
        </w:rPr>
        <w:t>down</w:t>
      </w:r>
      <w:r w:rsidRPr="0AB80C70" w:rsidR="5315B02F">
        <w:rPr>
          <w:b w:val="1"/>
          <w:bCs w:val="1"/>
          <w:sz w:val="40"/>
          <w:szCs w:val="40"/>
        </w:rPr>
        <w:t xml:space="preserve"> </w:t>
      </w:r>
      <w:r w:rsidRPr="0AB80C70" w:rsidR="5315B02F">
        <w:rPr>
          <w:b w:val="0"/>
          <w:bCs w:val="0"/>
          <w:sz w:val="28"/>
          <w:szCs w:val="28"/>
        </w:rPr>
        <w:t>(</w:t>
      </w:r>
      <w:r w:rsidRPr="0AB80C70" w:rsidR="59955DB5">
        <w:rPr>
          <w:b w:val="0"/>
          <w:bCs w:val="0"/>
          <w:sz w:val="28"/>
          <w:szCs w:val="28"/>
        </w:rPr>
        <w:t>analyse information on the identified problem, to help inform the decision-</w:t>
      </w:r>
      <w:r w:rsidRPr="0AB80C70" w:rsidR="59955DB5">
        <w:rPr>
          <w:b w:val="0"/>
          <w:bCs w:val="0"/>
          <w:sz w:val="28"/>
          <w:szCs w:val="28"/>
        </w:rPr>
        <w:t>making process</w:t>
      </w:r>
      <w:r w:rsidRPr="0AB80C70" w:rsidR="5315B02F">
        <w:rPr>
          <w:b w:val="0"/>
          <w:bCs w:val="0"/>
          <w:sz w:val="28"/>
          <w:szCs w:val="28"/>
        </w:rPr>
        <w:t>)</w:t>
      </w:r>
      <w:r w:rsidRPr="0AB80C70" w:rsidR="2742A329">
        <w:rPr>
          <w:b w:val="0"/>
          <w:bCs w:val="0"/>
          <w:sz w:val="28"/>
          <w:szCs w:val="28"/>
        </w:rPr>
        <w:t>:</w:t>
      </w:r>
    </w:p>
    <w:p w:rsidR="4A23FA01" w:rsidP="0AB80C70" w:rsidRDefault="4A23FA01" w14:paraId="4C2E1B12" w14:textId="179C7B63">
      <w:pPr>
        <w:pStyle w:val="Normal"/>
        <w:rPr>
          <w:b w:val="1"/>
          <w:bCs w:val="1"/>
        </w:rPr>
      </w:pPr>
      <w:r w:rsidRPr="0AB80C70" w:rsidR="4A23FA01">
        <w:rPr>
          <w:b w:val="1"/>
          <w:bCs w:val="1"/>
        </w:rPr>
        <w:t>Gathering information (and how they are analysed)</w:t>
      </w:r>
    </w:p>
    <w:p w:rsidR="6AA89BC1" w:rsidP="0AB80C70" w:rsidRDefault="6AA89BC1" w14:paraId="5CAB2550" w14:textId="060A315B">
      <w:pPr>
        <w:pStyle w:val="Normal"/>
        <w:rPr>
          <w:b w:val="0"/>
          <w:bCs w:val="0"/>
        </w:rPr>
      </w:pPr>
      <w:r w:rsidR="6AA89BC1">
        <w:rPr>
          <w:b w:val="0"/>
          <w:bCs w:val="0"/>
        </w:rPr>
        <w:t xml:space="preserve">The most important part of the critical thinking process is gathering information. </w:t>
      </w:r>
      <w:r w:rsidR="6AA89BC1">
        <w:rPr>
          <w:b w:val="0"/>
          <w:bCs w:val="0"/>
        </w:rPr>
        <w:t>Acquiring</w:t>
      </w:r>
      <w:r w:rsidR="6AA89BC1">
        <w:rPr>
          <w:b w:val="0"/>
          <w:bCs w:val="0"/>
        </w:rPr>
        <w:t xml:space="preserve"> </w:t>
      </w:r>
      <w:r w:rsidR="6AA89BC1">
        <w:rPr>
          <w:b w:val="0"/>
          <w:bCs w:val="0"/>
        </w:rPr>
        <w:t>all of</w:t>
      </w:r>
      <w:r w:rsidR="6AA89BC1">
        <w:rPr>
          <w:b w:val="0"/>
          <w:bCs w:val="0"/>
        </w:rPr>
        <w:t xml:space="preserve"> the data necessary to </w:t>
      </w:r>
      <w:r w:rsidR="6AA89BC1">
        <w:rPr>
          <w:b w:val="0"/>
          <w:bCs w:val="0"/>
        </w:rPr>
        <w:t>make a decision</w:t>
      </w:r>
      <w:r w:rsidR="6AA89BC1">
        <w:rPr>
          <w:b w:val="0"/>
          <w:bCs w:val="0"/>
        </w:rPr>
        <w:t xml:space="preserve"> will always result in the best outcome.</w:t>
      </w:r>
    </w:p>
    <w:p w:rsidR="6AA89BC1" w:rsidP="0AB80C70" w:rsidRDefault="6AA89BC1" w14:paraId="63E42B4F" w14:textId="715A325C">
      <w:pPr>
        <w:pStyle w:val="Normal"/>
        <w:rPr>
          <w:b w:val="0"/>
          <w:bCs w:val="0"/>
        </w:rPr>
      </w:pPr>
      <w:r w:rsidR="6AA89BC1">
        <w:rPr>
          <w:b w:val="0"/>
          <w:bCs w:val="0"/>
        </w:rPr>
        <w:t>We are going to act in 2 steps:</w:t>
      </w:r>
    </w:p>
    <w:p w:rsidR="4A23FA01" w:rsidP="0AB80C70" w:rsidRDefault="4A23FA01" w14:paraId="7AB925EB" w14:textId="0812825B">
      <w:pPr>
        <w:pStyle w:val="ListParagraph"/>
        <w:numPr>
          <w:ilvl w:val="0"/>
          <w:numId w:val="25"/>
        </w:numPr>
        <w:rPr>
          <w:rFonts w:ascii="Calibri" w:hAnsi="Calibri" w:eastAsia="Calibri" w:cs="Calibri" w:asciiTheme="minorAscii" w:hAnsiTheme="minorAscii" w:eastAsiaTheme="minorAscii" w:cstheme="minorAscii"/>
          <w:sz w:val="22"/>
          <w:szCs w:val="22"/>
        </w:rPr>
      </w:pPr>
      <w:proofErr w:type="gramStart"/>
      <w:r w:rsidR="4A23FA01">
        <w:rPr/>
        <w:t xml:space="preserve">We </w:t>
      </w:r>
      <w:r w:rsidR="16419E4A">
        <w:rPr/>
        <w:t>re</w:t>
      </w:r>
      <w:proofErr w:type="gramEnd"/>
      <w:r w:rsidR="16419E4A">
        <w:rPr/>
        <w:t xml:space="preserve"> going to</w:t>
      </w:r>
      <w:r w:rsidR="4A23FA01">
        <w:rPr/>
        <w:t xml:space="preserve"> </w:t>
      </w:r>
      <w:r w:rsidR="3A291C9F">
        <w:rPr/>
        <w:t xml:space="preserve">have a </w:t>
      </w:r>
      <w:r w:rsidRPr="0AB80C70" w:rsidR="4A23FA01">
        <w:rPr>
          <w:b w:val="1"/>
          <w:bCs w:val="1"/>
        </w:rPr>
        <w:t>meeting with manager team</w:t>
      </w:r>
      <w:r w:rsidR="4A23FA01">
        <w:rPr/>
        <w:t xml:space="preserve"> of the design department, </w:t>
      </w:r>
      <w:r w:rsidR="743004ED">
        <w:rPr/>
        <w:t>trying to work together to find a the causes of the poor management</w:t>
      </w:r>
    </w:p>
    <w:p w:rsidR="0AB80C70" w:rsidP="0AB80C70" w:rsidRDefault="0AB80C70" w14:paraId="399B6A2B" w14:textId="064605D4">
      <w:pPr>
        <w:pStyle w:val="Normal"/>
        <w:ind w:left="0"/>
      </w:pPr>
    </w:p>
    <w:p w:rsidR="4A23FA01" w:rsidP="0AB80C70" w:rsidRDefault="4A23FA01" w14:paraId="51951BF1" w14:textId="4F37A4FD">
      <w:pPr>
        <w:pStyle w:val="Normal"/>
        <w:bidi w:val="0"/>
        <w:spacing w:before="0" w:beforeAutospacing="off" w:after="160" w:afterAutospacing="off" w:line="259" w:lineRule="auto"/>
        <w:ind w:left="0" w:right="0"/>
        <w:jc w:val="left"/>
        <w:rPr>
          <w:b w:val="1"/>
          <w:bCs w:val="1"/>
        </w:rPr>
      </w:pPr>
      <w:r w:rsidRPr="0AB80C70" w:rsidR="4A23FA01">
        <w:rPr>
          <w:b w:val="1"/>
          <w:bCs w:val="1"/>
        </w:rPr>
        <w:t>Result of the</w:t>
      </w:r>
      <w:r w:rsidRPr="0AB80C70" w:rsidR="4A2EC3A0">
        <w:rPr>
          <w:b w:val="1"/>
          <w:bCs w:val="1"/>
        </w:rPr>
        <w:t xml:space="preserve"> meating:</w:t>
      </w:r>
    </w:p>
    <w:p w:rsidR="4A23FA01" w:rsidP="0AB80C70" w:rsidRDefault="4A23FA01" w14:paraId="3DCDF4DB" w14:textId="7BF943DD">
      <w:pPr>
        <w:pStyle w:val="Normal"/>
        <w:bidi w:val="0"/>
        <w:spacing w:before="0" w:beforeAutospacing="off" w:after="160" w:afterAutospacing="off" w:line="259" w:lineRule="auto"/>
        <w:ind w:left="0" w:right="0"/>
        <w:jc w:val="left"/>
        <w:rPr>
          <w:b w:val="1"/>
          <w:bCs w:val="1"/>
        </w:rPr>
      </w:pPr>
      <w:r w:rsidR="4A23FA01">
        <w:rPr>
          <w:b w:val="0"/>
          <w:bCs w:val="0"/>
        </w:rPr>
        <w:t xml:space="preserve">From the </w:t>
      </w:r>
      <w:proofErr w:type="gramStart"/>
      <w:r w:rsidR="4A23FA01">
        <w:rPr>
          <w:b w:val="0"/>
          <w:bCs w:val="0"/>
        </w:rPr>
        <w:t>meting</w:t>
      </w:r>
      <w:proofErr w:type="gramEnd"/>
      <w:r w:rsidR="4A23FA01">
        <w:rPr>
          <w:b w:val="0"/>
          <w:bCs w:val="0"/>
        </w:rPr>
        <w:t xml:space="preserve"> with the managing </w:t>
      </w:r>
      <w:proofErr w:type="gramStart"/>
      <w:r w:rsidR="4A23FA01">
        <w:rPr>
          <w:b w:val="0"/>
          <w:bCs w:val="0"/>
        </w:rPr>
        <w:t>team</w:t>
      </w:r>
      <w:proofErr w:type="gramEnd"/>
      <w:r w:rsidR="4A23FA01">
        <w:rPr>
          <w:b w:val="0"/>
          <w:bCs w:val="0"/>
        </w:rPr>
        <w:t xml:space="preserve"> </w:t>
      </w:r>
      <w:r w:rsidR="4A23FA01">
        <w:rPr>
          <w:b w:val="0"/>
          <w:bCs w:val="0"/>
        </w:rPr>
        <w:t>It’s</w:t>
      </w:r>
      <w:r w:rsidR="4A23FA01">
        <w:rPr>
          <w:b w:val="0"/>
          <w:bCs w:val="0"/>
        </w:rPr>
        <w:t xml:space="preserve"> turned out that because the increased request </w:t>
      </w:r>
      <w:r w:rsidR="16447650">
        <w:rPr>
          <w:b w:val="0"/>
          <w:bCs w:val="0"/>
        </w:rPr>
        <w:t>of the last 6 months</w:t>
      </w:r>
      <w:r w:rsidR="4A23FA01">
        <w:rPr>
          <w:b w:val="0"/>
          <w:bCs w:val="0"/>
        </w:rPr>
        <w:t>,</w:t>
      </w:r>
      <w:r w:rsidR="6129A963">
        <w:rPr>
          <w:b w:val="0"/>
          <w:bCs w:val="0"/>
        </w:rPr>
        <w:t xml:space="preserve"> the staff</w:t>
      </w:r>
      <w:r w:rsidR="4A23FA01">
        <w:rPr>
          <w:b w:val="0"/>
          <w:bCs w:val="0"/>
        </w:rPr>
        <w:t xml:space="preserve"> </w:t>
      </w:r>
      <w:r w:rsidR="4A23FA01">
        <w:rPr>
          <w:b w:val="0"/>
          <w:bCs w:val="0"/>
        </w:rPr>
        <w:t>it’s</w:t>
      </w:r>
      <w:r w:rsidR="4A23FA01">
        <w:rPr>
          <w:b w:val="0"/>
          <w:bCs w:val="0"/>
        </w:rPr>
        <w:t xml:space="preserve"> not enough anymore, so there </w:t>
      </w:r>
      <w:proofErr w:type="gramStart"/>
      <w:r w:rsidR="4A23FA01">
        <w:rPr>
          <w:b w:val="0"/>
          <w:bCs w:val="0"/>
        </w:rPr>
        <w:t>are</w:t>
      </w:r>
      <w:proofErr w:type="gramEnd"/>
      <w:r w:rsidR="4A23FA01">
        <w:rPr>
          <w:b w:val="0"/>
          <w:bCs w:val="0"/>
        </w:rPr>
        <w:t xml:space="preserve"> a problem of </w:t>
      </w:r>
      <w:r w:rsidRPr="0AB80C70" w:rsidR="0EF50707">
        <w:rPr>
          <w:b w:val="1"/>
          <w:bCs w:val="1"/>
        </w:rPr>
        <w:t>Short Stuffing.</w:t>
      </w:r>
    </w:p>
    <w:p w:rsidR="4A23FA01" w:rsidP="0AB80C70" w:rsidRDefault="4A23FA01" w14:paraId="0923C6F1" w14:textId="38646E2F">
      <w:pPr>
        <w:pStyle w:val="Normal"/>
      </w:pPr>
      <w:r w:rsidR="4A23FA01">
        <w:rPr/>
        <w:t>it has</w:t>
      </w:r>
      <w:r w:rsidR="3B5A5D6B">
        <w:rPr/>
        <w:t xml:space="preserve"> also</w:t>
      </w:r>
      <w:r w:rsidR="2CE29EE0">
        <w:rPr/>
        <w:t xml:space="preserve"> revealed </w:t>
      </w:r>
      <w:r w:rsidR="4A23FA01">
        <w:rPr/>
        <w:t xml:space="preserve">all the main </w:t>
      </w:r>
      <w:r w:rsidR="7030E7CE">
        <w:rPr/>
        <w:t>software developing tasks have been assigned</w:t>
      </w:r>
      <w:r w:rsidR="5992F5B1">
        <w:rPr/>
        <w:t xml:space="preserve"> </w:t>
      </w:r>
      <w:proofErr w:type="gramStart"/>
      <w:r w:rsidR="5992F5B1">
        <w:rPr/>
        <w:t>at</w:t>
      </w:r>
      <w:r w:rsidR="37CF79FC">
        <w:rPr/>
        <w:t xml:space="preserve"> </w:t>
      </w:r>
      <w:r w:rsidR="5992F5B1">
        <w:rPr/>
        <w:t xml:space="preserve"> the</w:t>
      </w:r>
      <w:proofErr w:type="gramEnd"/>
      <w:r w:rsidR="2B657E82">
        <w:rPr/>
        <w:t xml:space="preserve"> same group of </w:t>
      </w:r>
      <w:r w:rsidR="4ECF9349">
        <w:rPr/>
        <w:t>people because</w:t>
      </w:r>
      <w:r w:rsidR="4A23FA01">
        <w:rPr/>
        <w:t xml:space="preserve"> a part of the team it </w:t>
      </w:r>
      <w:r w:rsidR="4A23FA01">
        <w:rPr/>
        <w:t>hasn’t</w:t>
      </w:r>
      <w:r w:rsidR="4A23FA01">
        <w:rPr/>
        <w:t xml:space="preserve"> got the skills</w:t>
      </w:r>
      <w:r w:rsidR="1CB9762F">
        <w:rPr/>
        <w:t xml:space="preserve"> necessary</w:t>
      </w:r>
      <w:r w:rsidR="4A23FA01">
        <w:rPr/>
        <w:t xml:space="preserve"> </w:t>
      </w:r>
      <w:r w:rsidR="6C5D5157">
        <w:rPr/>
        <w:t xml:space="preserve">to </w:t>
      </w:r>
      <w:r w:rsidR="4A23FA01">
        <w:rPr/>
        <w:t>complete the</w:t>
      </w:r>
      <w:r w:rsidR="00519985">
        <w:rPr/>
        <w:t>m</w:t>
      </w:r>
      <w:r w:rsidR="4A23FA01">
        <w:rPr/>
        <w:t xml:space="preserve">. Because of that the manager </w:t>
      </w:r>
      <w:r w:rsidR="4A23FA01">
        <w:rPr/>
        <w:t>has to</w:t>
      </w:r>
      <w:r w:rsidR="4A23FA01">
        <w:rPr/>
        <w:t xml:space="preserve"> </w:t>
      </w:r>
      <w:r w:rsidR="085E4141">
        <w:rPr/>
        <w:t>made overwork the software develop team.</w:t>
      </w:r>
    </w:p>
    <w:p w:rsidR="0AB80C70" w:rsidP="0AB80C70" w:rsidRDefault="0AB80C70" w14:paraId="59B5A843" w14:textId="27D0B083">
      <w:pPr>
        <w:pStyle w:val="Normal"/>
      </w:pPr>
    </w:p>
    <w:p w:rsidR="772AC9E2" w:rsidP="0AB80C70" w:rsidRDefault="772AC9E2" w14:paraId="79D619AD" w14:textId="510711B2">
      <w:pPr>
        <w:pStyle w:val="Normal"/>
        <w:rPr>
          <w:b w:val="1"/>
          <w:bCs w:val="1"/>
          <w:sz w:val="36"/>
          <w:szCs w:val="36"/>
        </w:rPr>
      </w:pPr>
      <w:r w:rsidRPr="0AB80C70" w:rsidR="772AC9E2">
        <w:rPr>
          <w:b w:val="1"/>
          <w:bCs w:val="1"/>
          <w:sz w:val="36"/>
          <w:szCs w:val="36"/>
        </w:rPr>
        <w:t>Pestel Analysis:</w:t>
      </w:r>
    </w:p>
    <w:p w:rsidR="7755D9D2" w:rsidP="0AB80C70" w:rsidRDefault="7755D9D2" w14:paraId="1081ABFD" w14:textId="2AB6A0F0">
      <w:pPr>
        <w:pStyle w:val="Normal"/>
      </w:pPr>
      <w:r w:rsidR="7755D9D2">
        <w:drawing>
          <wp:inline wp14:editId="6B661637" wp14:anchorId="372A0C0F">
            <wp:extent cx="6838950" cy="2886916"/>
            <wp:effectExtent l="0" t="0" r="0" b="0"/>
            <wp:docPr id="1835602284" name="" title=""/>
            <wp:cNvGraphicFramePr>
              <a:graphicFrameLocks noChangeAspect="1"/>
            </wp:cNvGraphicFramePr>
            <a:graphic>
              <a:graphicData uri="http://schemas.openxmlformats.org/drawingml/2006/picture">
                <pic:pic>
                  <pic:nvPicPr>
                    <pic:cNvPr id="0" name=""/>
                    <pic:cNvPicPr/>
                  </pic:nvPicPr>
                  <pic:blipFill>
                    <a:blip r:embed="Rc4d4b089527043f1">
                      <a:extLst>
                        <a:ext xmlns:a="http://schemas.openxmlformats.org/drawingml/2006/main" uri="{28A0092B-C50C-407E-A947-70E740481C1C}">
                          <a14:useLocalDpi val="0"/>
                        </a:ext>
                      </a:extLst>
                    </a:blip>
                    <a:srcRect l="0" t="5900" r="0" b="0"/>
                    <a:stretch>
                      <a:fillRect/>
                    </a:stretch>
                  </pic:blipFill>
                  <pic:spPr>
                    <a:xfrm>
                      <a:off x="0" y="0"/>
                      <a:ext cx="6838950" cy="2886916"/>
                    </a:xfrm>
                    <a:prstGeom prst="rect">
                      <a:avLst/>
                    </a:prstGeom>
                  </pic:spPr>
                </pic:pic>
              </a:graphicData>
            </a:graphic>
          </wp:inline>
        </w:drawing>
      </w:r>
    </w:p>
    <w:p w:rsidR="0AB80C70" w:rsidP="0AB80C70" w:rsidRDefault="0AB80C70" w14:paraId="4613CE5F" w14:textId="4D873B45">
      <w:pPr>
        <w:pStyle w:val="Normal"/>
      </w:pPr>
    </w:p>
    <w:p w:rsidR="6467FF2C" w:rsidP="0AB80C70" w:rsidRDefault="6467FF2C" w14:paraId="437D079C" w14:textId="2B28651B">
      <w:pPr>
        <w:pStyle w:val="Normal"/>
        <w:rPr>
          <w:b w:val="1"/>
          <w:bCs w:val="1"/>
        </w:rPr>
      </w:pPr>
      <w:r w:rsidRPr="0AB80C70" w:rsidR="6467FF2C">
        <w:rPr>
          <w:b w:val="1"/>
          <w:bCs w:val="1"/>
        </w:rPr>
        <w:t xml:space="preserve">Brainstorm </w:t>
      </w:r>
      <w:r w:rsidRPr="0AB80C70" w:rsidR="58BC32A4">
        <w:rPr>
          <w:b w:val="1"/>
          <w:bCs w:val="1"/>
        </w:rPr>
        <w:t>on</w:t>
      </w:r>
      <w:r w:rsidRPr="0AB80C70" w:rsidR="1CB72226">
        <w:rPr>
          <w:b w:val="1"/>
          <w:bCs w:val="1"/>
        </w:rPr>
        <w:t xml:space="preserve"> Information Gathering and</w:t>
      </w:r>
      <w:r w:rsidRPr="0AB80C70" w:rsidR="6467FF2C">
        <w:rPr>
          <w:b w:val="1"/>
          <w:bCs w:val="1"/>
        </w:rPr>
        <w:t xml:space="preserve"> PESTEL </w:t>
      </w:r>
      <w:r w:rsidRPr="0AB80C70" w:rsidR="256F1F73">
        <w:rPr>
          <w:b w:val="1"/>
          <w:bCs w:val="1"/>
        </w:rPr>
        <w:t>(</w:t>
      </w:r>
      <w:r w:rsidRPr="0AB80C70" w:rsidR="6467FF2C">
        <w:rPr>
          <w:b w:val="1"/>
          <w:bCs w:val="1"/>
        </w:rPr>
        <w:t>the factors which have</w:t>
      </w:r>
      <w:r w:rsidRPr="0AB80C70" w:rsidR="7E0EB6B8">
        <w:rPr>
          <w:b w:val="1"/>
          <w:bCs w:val="1"/>
        </w:rPr>
        <w:t xml:space="preserve"> most</w:t>
      </w:r>
      <w:r w:rsidRPr="0AB80C70" w:rsidR="6467FF2C">
        <w:rPr>
          <w:b w:val="1"/>
          <w:bCs w:val="1"/>
        </w:rPr>
        <w:t xml:space="preserve"> an impact</w:t>
      </w:r>
      <w:r w:rsidRPr="0AB80C70" w:rsidR="4901C1B5">
        <w:rPr>
          <w:b w:val="1"/>
          <w:bCs w:val="1"/>
        </w:rPr>
        <w:t>)</w:t>
      </w:r>
    </w:p>
    <w:p w:rsidR="4AD7E91B" w:rsidP="0AB80C70" w:rsidRDefault="4AD7E91B" w14:paraId="6CDF9926" w14:textId="743D1338">
      <w:pPr>
        <w:pStyle w:val="Normal"/>
        <w:rPr>
          <w:b w:val="0"/>
          <w:bCs w:val="0"/>
        </w:rPr>
      </w:pPr>
      <w:r w:rsidR="4AD7E91B">
        <w:rPr>
          <w:b w:val="0"/>
          <w:bCs w:val="0"/>
        </w:rPr>
        <w:t xml:space="preserve">From the information gathering we can assume </w:t>
      </w:r>
      <w:r w:rsidR="03041699">
        <w:rPr>
          <w:b w:val="0"/>
          <w:bCs w:val="0"/>
        </w:rPr>
        <w:t>that the factors which have most impact on the problem of bad managing</w:t>
      </w:r>
      <w:r w:rsidR="4AD7E91B">
        <w:rPr>
          <w:b w:val="0"/>
          <w:bCs w:val="0"/>
        </w:rPr>
        <w:t xml:space="preserve"> </w:t>
      </w:r>
      <w:proofErr w:type="gramStart"/>
      <w:r w:rsidR="4AD7E91B">
        <w:rPr>
          <w:b w:val="0"/>
          <w:bCs w:val="0"/>
        </w:rPr>
        <w:t>are</w:t>
      </w:r>
      <w:proofErr w:type="gramEnd"/>
      <w:r w:rsidR="4AD7E91B">
        <w:rPr>
          <w:b w:val="0"/>
          <w:bCs w:val="0"/>
        </w:rPr>
        <w:t>:</w:t>
      </w:r>
    </w:p>
    <w:p w:rsidR="4AD7E91B" w:rsidP="0AB80C70" w:rsidRDefault="4AD7E91B" w14:paraId="64DF61EC" w14:textId="2E159BED">
      <w:pPr>
        <w:pStyle w:val="ListParagraph"/>
        <w:numPr>
          <w:ilvl w:val="0"/>
          <w:numId w:val="2"/>
        </w:numPr>
        <w:rPr>
          <w:rFonts w:ascii="Calibri" w:hAnsi="Calibri" w:eastAsia="Calibri" w:cs="Calibri" w:asciiTheme="minorAscii" w:hAnsiTheme="minorAscii" w:eastAsiaTheme="minorAscii" w:cstheme="minorAscii"/>
          <w:sz w:val="22"/>
          <w:szCs w:val="22"/>
        </w:rPr>
      </w:pPr>
      <w:r w:rsidRPr="0AB80C70" w:rsidR="4AD7E91B">
        <w:rPr>
          <w:b w:val="1"/>
          <w:bCs w:val="1"/>
        </w:rPr>
        <w:t>skill difference</w:t>
      </w:r>
      <w:r w:rsidRPr="0AB80C70" w:rsidR="34C669E3">
        <w:rPr>
          <w:b w:val="1"/>
          <w:bCs w:val="1"/>
        </w:rPr>
        <w:t xml:space="preserve"> </w:t>
      </w:r>
      <w:r w:rsidR="34C669E3">
        <w:rPr>
          <w:b w:val="0"/>
          <w:bCs w:val="0"/>
        </w:rPr>
        <w:t>----------</w:t>
      </w:r>
      <w:r w:rsidR="60F30644">
        <w:rPr>
          <w:b w:val="0"/>
          <w:bCs w:val="0"/>
        </w:rPr>
        <w:t>&gt; Medium</w:t>
      </w:r>
      <w:r w:rsidR="40A5863B">
        <w:rPr>
          <w:b w:val="0"/>
          <w:bCs w:val="0"/>
        </w:rPr>
        <w:t>/low</w:t>
      </w:r>
      <w:r w:rsidR="60F30644">
        <w:rPr>
          <w:b w:val="0"/>
          <w:bCs w:val="0"/>
        </w:rPr>
        <w:t xml:space="preserve"> impact</w:t>
      </w:r>
    </w:p>
    <w:p w:rsidR="4AD7E91B" w:rsidP="0AB80C70" w:rsidRDefault="4AD7E91B" w14:paraId="289FA214" w14:textId="2B665F02">
      <w:pPr>
        <w:pStyle w:val="ListParagraph"/>
        <w:numPr>
          <w:ilvl w:val="0"/>
          <w:numId w:val="2"/>
        </w:numPr>
        <w:rPr>
          <w:sz w:val="22"/>
          <w:szCs w:val="22"/>
        </w:rPr>
      </w:pPr>
      <w:r w:rsidRPr="0AB80C70" w:rsidR="4AD7E91B">
        <w:rPr>
          <w:b w:val="1"/>
          <w:bCs w:val="1"/>
        </w:rPr>
        <w:t>work managing system</w:t>
      </w:r>
      <w:r w:rsidRPr="0AB80C70" w:rsidR="6159D346">
        <w:rPr>
          <w:b w:val="1"/>
          <w:bCs w:val="1"/>
        </w:rPr>
        <w:t xml:space="preserve"> </w:t>
      </w:r>
      <w:r w:rsidR="6159D346">
        <w:rPr>
          <w:b w:val="0"/>
          <w:bCs w:val="0"/>
        </w:rPr>
        <w:t>------------------</w:t>
      </w:r>
      <w:r w:rsidR="5D6AA627">
        <w:rPr>
          <w:b w:val="0"/>
          <w:bCs w:val="0"/>
        </w:rPr>
        <w:t>-</w:t>
      </w:r>
      <w:r w:rsidR="6B4EDEEE">
        <w:rPr>
          <w:b w:val="0"/>
          <w:bCs w:val="0"/>
        </w:rPr>
        <w:t>--</w:t>
      </w:r>
      <w:r w:rsidR="5D6AA627">
        <w:rPr>
          <w:b w:val="0"/>
          <w:bCs w:val="0"/>
        </w:rPr>
        <w:t>-</w:t>
      </w:r>
      <w:r w:rsidR="6159D346">
        <w:rPr>
          <w:b w:val="0"/>
          <w:bCs w:val="0"/>
        </w:rPr>
        <w:t>&gt;</w:t>
      </w:r>
      <w:r w:rsidRPr="0AB80C70" w:rsidR="6159D346">
        <w:rPr>
          <w:b w:val="1"/>
          <w:bCs w:val="1"/>
        </w:rPr>
        <w:t xml:space="preserve"> </w:t>
      </w:r>
      <w:r w:rsidR="23D5B3BB">
        <w:rPr>
          <w:b w:val="0"/>
          <w:bCs w:val="0"/>
        </w:rPr>
        <w:t>Medium</w:t>
      </w:r>
      <w:r w:rsidR="6159D346">
        <w:rPr>
          <w:b w:val="0"/>
          <w:bCs w:val="0"/>
        </w:rPr>
        <w:t xml:space="preserve"> impact</w:t>
      </w:r>
    </w:p>
    <w:p w:rsidR="4AD7E91B" w:rsidP="0AB80C70" w:rsidRDefault="4AD7E91B" w14:paraId="016F450A" w14:textId="22755970">
      <w:pPr>
        <w:pStyle w:val="ListParagraph"/>
        <w:numPr>
          <w:ilvl w:val="0"/>
          <w:numId w:val="2"/>
        </w:numPr>
        <w:rPr>
          <w:sz w:val="22"/>
          <w:szCs w:val="22"/>
        </w:rPr>
      </w:pPr>
      <w:r w:rsidRPr="0AB80C70" w:rsidR="4AD7E91B">
        <w:rPr>
          <w:b w:val="1"/>
          <w:bCs w:val="1"/>
        </w:rPr>
        <w:t>Understaffed</w:t>
      </w:r>
      <w:r w:rsidRPr="0AB80C70" w:rsidR="437ED5A5">
        <w:rPr>
          <w:b w:val="1"/>
          <w:bCs w:val="1"/>
        </w:rPr>
        <w:t xml:space="preserve"> </w:t>
      </w:r>
      <w:r w:rsidR="437ED5A5">
        <w:rPr>
          <w:b w:val="0"/>
          <w:bCs w:val="0"/>
        </w:rPr>
        <w:t>------------</w:t>
      </w:r>
      <w:r w:rsidR="1719B367">
        <w:rPr>
          <w:b w:val="0"/>
          <w:bCs w:val="0"/>
        </w:rPr>
        <w:t>--------------------------------------</w:t>
      </w:r>
      <w:r w:rsidR="7C0677C0">
        <w:rPr>
          <w:b w:val="0"/>
          <w:bCs w:val="0"/>
        </w:rPr>
        <w:t>--</w:t>
      </w:r>
      <w:r w:rsidR="4488A00E">
        <w:rPr>
          <w:b w:val="0"/>
          <w:bCs w:val="0"/>
        </w:rPr>
        <w:t>--</w:t>
      </w:r>
      <w:r w:rsidR="7C0677C0">
        <w:rPr>
          <w:b w:val="0"/>
          <w:bCs w:val="0"/>
        </w:rPr>
        <w:t>-</w:t>
      </w:r>
      <w:r w:rsidR="1719B367">
        <w:rPr>
          <w:b w:val="0"/>
          <w:bCs w:val="0"/>
        </w:rPr>
        <w:t>&gt; High impact</w:t>
      </w:r>
    </w:p>
    <w:p w:rsidR="3819D9DC" w:rsidP="3819D9DC" w:rsidRDefault="3819D9DC" w14:paraId="31A34210" w14:textId="672C9E99">
      <w:pPr>
        <w:pStyle w:val="Normal"/>
        <w:ind w:left="0"/>
        <w:rPr>
          <w:b w:val="1"/>
          <w:bCs w:val="1"/>
          <w:sz w:val="36"/>
          <w:szCs w:val="36"/>
        </w:rPr>
      </w:pPr>
    </w:p>
    <w:p w:rsidR="4B7906EB" w:rsidP="3819D9DC" w:rsidRDefault="4B7906EB" w14:paraId="29D92D63" w14:textId="4A7B0486">
      <w:pPr>
        <w:pStyle w:val="Normal"/>
        <w:ind w:left="0"/>
      </w:pPr>
    </w:p>
    <w:p w:rsidR="4B7906EB" w:rsidP="3819D9DC" w:rsidRDefault="4B7906EB" w14:paraId="647AC196" w14:textId="056DBFF8">
      <w:pPr>
        <w:pStyle w:val="Normal"/>
        <w:ind w:left="0"/>
      </w:pPr>
    </w:p>
    <w:p w:rsidR="7623AC36" w:rsidP="7623AC36" w:rsidRDefault="7623AC36" w14:paraId="15E6D70C" w14:textId="75168796">
      <w:pPr>
        <w:pStyle w:val="Normal"/>
        <w:ind w:left="0"/>
      </w:pPr>
    </w:p>
    <w:p w:rsidR="4B7906EB" w:rsidP="3819D9DC" w:rsidRDefault="4B7906EB" w14:paraId="0A90D779" w14:textId="65C4771F">
      <w:pPr>
        <w:pStyle w:val="Normal"/>
        <w:ind w:left="0"/>
        <w:rPr>
          <w:b w:val="1"/>
          <w:bCs w:val="1"/>
        </w:rPr>
      </w:pPr>
      <w:r w:rsidRPr="0AB80C70" w:rsidR="5D765117">
        <w:rPr>
          <w:b w:val="1"/>
          <w:bCs w:val="1"/>
          <w:sz w:val="36"/>
          <w:szCs w:val="36"/>
        </w:rPr>
        <w:t xml:space="preserve">Developing </w:t>
      </w:r>
      <w:r w:rsidRPr="0AB80C70" w:rsidR="6EE719CE">
        <w:rPr>
          <w:b w:val="1"/>
          <w:bCs w:val="1"/>
          <w:sz w:val="36"/>
          <w:szCs w:val="36"/>
        </w:rPr>
        <w:t>Solution</w:t>
      </w:r>
      <w:r w:rsidRPr="0AB80C70" w:rsidR="6EE719CE">
        <w:rPr>
          <w:b w:val="1"/>
          <w:bCs w:val="1"/>
        </w:rPr>
        <w:t xml:space="preserve"> </w:t>
      </w:r>
      <w:r w:rsidRPr="0AB80C70" w:rsidR="7E6F32AD">
        <w:rPr>
          <w:b w:val="1"/>
          <w:bCs w:val="1"/>
        </w:rPr>
        <w:t>(</w:t>
      </w:r>
      <w:r w:rsidR="041C272C">
        <w:rPr>
          <w:b w:val="0"/>
          <w:bCs w:val="0"/>
        </w:rPr>
        <w:t xml:space="preserve">use a decision-making technique to evaluate a range of solutions to </w:t>
      </w:r>
      <w:r w:rsidR="041C272C">
        <w:rPr>
          <w:b w:val="0"/>
          <w:bCs w:val="0"/>
        </w:rPr>
        <w:t>identify</w:t>
      </w:r>
      <w:r w:rsidR="041C272C">
        <w:rPr>
          <w:b w:val="0"/>
          <w:bCs w:val="0"/>
        </w:rPr>
        <w:t xml:space="preserve"> the most </w:t>
      </w:r>
      <w:r w:rsidR="041C272C">
        <w:rPr>
          <w:b w:val="0"/>
          <w:bCs w:val="0"/>
        </w:rPr>
        <w:t>appropriate option</w:t>
      </w:r>
      <w:r w:rsidR="6EE719CE">
        <w:rPr>
          <w:b w:val="0"/>
          <w:bCs w:val="0"/>
        </w:rPr>
        <w:t>)</w:t>
      </w:r>
    </w:p>
    <w:p w:rsidR="4B7906EB" w:rsidP="3819D9DC" w:rsidRDefault="4B7906EB" w14:paraId="260C242A" w14:textId="553B3524">
      <w:pPr>
        <w:pStyle w:val="Normal"/>
        <w:ind w:left="0"/>
        <w:rPr>
          <w:b w:val="0"/>
          <w:bCs w:val="0"/>
        </w:rPr>
      </w:pPr>
      <w:r w:rsidR="6E2CA6E1">
        <w:rPr>
          <w:b w:val="0"/>
          <w:bCs w:val="0"/>
        </w:rPr>
        <w:t xml:space="preserve">develop the solution is the third of the seven strands in the improvement model. It emphasises the importance of developing a solution for the system that needs to be changed after first analysing it and </w:t>
      </w:r>
      <w:r w:rsidR="6E2CA6E1">
        <w:rPr>
          <w:b w:val="0"/>
          <w:bCs w:val="0"/>
        </w:rPr>
        <w:t>determining</w:t>
      </w:r>
      <w:r w:rsidR="6E2CA6E1">
        <w:rPr>
          <w:b w:val="0"/>
          <w:bCs w:val="0"/>
        </w:rPr>
        <w:t xml:space="preserve"> the problem. As a result, such a solution is intended to be developed during the intermediate stages of the improvement process and revised as needed as the process progresses. it is the goal When developing a solution, consider pre-existing solutions</w:t>
      </w:r>
      <w:r w:rsidR="35807CA0">
        <w:rPr>
          <w:b w:val="0"/>
          <w:bCs w:val="0"/>
        </w:rPr>
        <w:t xml:space="preserve">, and using brainstorming to add </w:t>
      </w:r>
      <w:r w:rsidR="35807CA0">
        <w:rPr>
          <w:b w:val="0"/>
          <w:bCs w:val="0"/>
        </w:rPr>
        <w:t>new ideas</w:t>
      </w:r>
      <w:r w:rsidR="35807CA0">
        <w:rPr>
          <w:b w:val="0"/>
          <w:bCs w:val="0"/>
        </w:rPr>
        <w:t xml:space="preserve"> and evaluate the op</w:t>
      </w:r>
      <w:r w:rsidR="67C01E13">
        <w:rPr>
          <w:b w:val="0"/>
          <w:bCs w:val="0"/>
        </w:rPr>
        <w:t>tions.</w:t>
      </w:r>
      <w:r w:rsidR="6E2CA6E1">
        <w:rPr>
          <w:b w:val="0"/>
          <w:bCs w:val="0"/>
        </w:rPr>
        <w:t>.</w:t>
      </w:r>
    </w:p>
    <w:p w:rsidR="4B7906EB" w:rsidP="3819D9DC" w:rsidRDefault="4B7906EB" w14:paraId="51306AB2" w14:textId="1651A21B">
      <w:pPr>
        <w:pStyle w:val="Normal"/>
        <w:ind w:left="0"/>
        <w:rPr>
          <w:b w:val="0"/>
          <w:bCs w:val="0"/>
        </w:rPr>
      </w:pPr>
    </w:p>
    <w:p w:rsidR="4B7906EB" w:rsidP="3819D9DC" w:rsidRDefault="4B7906EB" w14:paraId="647D618B" w14:textId="440F418D">
      <w:pPr>
        <w:pStyle w:val="Normal"/>
        <w:ind w:left="0"/>
        <w:rPr>
          <w:b w:val="0"/>
          <w:bCs w:val="0"/>
        </w:rPr>
      </w:pPr>
      <w:r w:rsidR="6E2CA6E1">
        <w:rPr>
          <w:b w:val="0"/>
          <w:bCs w:val="0"/>
        </w:rPr>
        <w:t>To begin, we observed how other companies deal with similar issues, and we noticed that the majority of them use software to manage staff tasks and a learning platform for training.</w:t>
      </w:r>
    </w:p>
    <w:p w:rsidR="4B7906EB" w:rsidP="3819D9DC" w:rsidRDefault="4B7906EB" w14:paraId="1E7FADC4" w14:textId="11A32791">
      <w:pPr>
        <w:pStyle w:val="Normal"/>
        <w:ind w:left="0"/>
      </w:pPr>
    </w:p>
    <w:p w:rsidR="3D161C3E" w:rsidP="0AB80C70" w:rsidRDefault="3D161C3E" w14:paraId="36D73E15" w14:textId="7932AB07">
      <w:pPr>
        <w:pStyle w:val="Normal"/>
        <w:ind w:left="0"/>
      </w:pPr>
      <w:r w:rsidR="3D161C3E">
        <w:rPr/>
        <w:t>Brainstorming developed those solutions:</w:t>
      </w:r>
    </w:p>
    <w:p w:rsidR="7A4DC6F7" w:rsidP="5940F3D0" w:rsidRDefault="7A4DC6F7" w14:paraId="7503E05F" w14:textId="57C2957F">
      <w:pPr>
        <w:pStyle w:val="ListParagraph"/>
        <w:numPr>
          <w:ilvl w:val="0"/>
          <w:numId w:val="3"/>
        </w:numPr>
        <w:rPr>
          <w:sz w:val="22"/>
          <w:szCs w:val="22"/>
        </w:rPr>
      </w:pPr>
      <w:r w:rsidR="7A4DC6F7">
        <w:rPr/>
        <w:t>(training weeks) update course</w:t>
      </w:r>
    </w:p>
    <w:p w:rsidR="7A4DC6F7" w:rsidP="3819D9DC" w:rsidRDefault="7A4DC6F7" w14:paraId="7F5E4877" w14:textId="7847B2FE">
      <w:pPr>
        <w:pStyle w:val="ListParagraph"/>
        <w:numPr>
          <w:ilvl w:val="0"/>
          <w:numId w:val="3"/>
        </w:numPr>
        <w:rPr>
          <w:rFonts w:ascii="Calibri" w:hAnsi="Calibri" w:eastAsia="Calibri" w:cs="Calibri" w:asciiTheme="minorAscii" w:hAnsiTheme="minorAscii" w:eastAsiaTheme="minorAscii" w:cstheme="minorAscii"/>
          <w:sz w:val="22"/>
          <w:szCs w:val="22"/>
        </w:rPr>
      </w:pPr>
      <w:r w:rsidR="7A4DC6F7">
        <w:rPr/>
        <w:t xml:space="preserve">New </w:t>
      </w:r>
      <w:r w:rsidR="7A4DC6F7">
        <w:rPr/>
        <w:t>recruiting</w:t>
      </w:r>
      <w:r w:rsidR="079562B1">
        <w:rPr/>
        <w:t xml:space="preserve"> using a new </w:t>
      </w:r>
      <w:r w:rsidR="4E55DFFD">
        <w:rPr/>
        <w:t>recruitment</w:t>
      </w:r>
      <w:r w:rsidR="079562B1">
        <w:rPr/>
        <w:t xml:space="preserve"> parameter </w:t>
      </w:r>
    </w:p>
    <w:p w:rsidR="2D128BF8" w:rsidP="3819D9DC" w:rsidRDefault="2D128BF8" w14:paraId="613B0444" w14:textId="7ACB0E88">
      <w:pPr>
        <w:pStyle w:val="ListParagraph"/>
        <w:numPr>
          <w:ilvl w:val="0"/>
          <w:numId w:val="3"/>
        </w:numPr>
        <w:rPr>
          <w:sz w:val="22"/>
          <w:szCs w:val="22"/>
        </w:rPr>
      </w:pPr>
      <w:r w:rsidR="2D128BF8">
        <w:rPr/>
        <w:t>New software for task management</w:t>
      </w:r>
    </w:p>
    <w:p w:rsidR="2D128BF8" w:rsidP="3819D9DC" w:rsidRDefault="2D128BF8" w14:paraId="428910E4" w14:textId="3904E97F">
      <w:pPr>
        <w:pStyle w:val="ListParagraph"/>
        <w:numPr>
          <w:ilvl w:val="0"/>
          <w:numId w:val="3"/>
        </w:numPr>
        <w:rPr>
          <w:sz w:val="22"/>
          <w:szCs w:val="22"/>
        </w:rPr>
      </w:pPr>
      <w:r w:rsidR="2D128BF8">
        <w:rPr/>
        <w:t>Learning platform</w:t>
      </w:r>
    </w:p>
    <w:p w:rsidR="5895F656" w:rsidP="3819D9DC" w:rsidRDefault="5895F656" w14:paraId="49DF1159" w14:textId="27A8C5E5">
      <w:pPr>
        <w:pStyle w:val="ListParagraph"/>
        <w:numPr>
          <w:ilvl w:val="0"/>
          <w:numId w:val="3"/>
        </w:numPr>
        <w:rPr>
          <w:sz w:val="22"/>
          <w:szCs w:val="22"/>
        </w:rPr>
      </w:pPr>
      <w:r w:rsidR="7199306F">
        <w:rPr/>
        <w:t>Conflict resolution manager</w:t>
      </w:r>
    </w:p>
    <w:p w:rsidR="0AB80C70" w:rsidP="0AB80C70" w:rsidRDefault="0AB80C70" w14:paraId="7FE064D0" w14:textId="735BF461">
      <w:pPr>
        <w:pStyle w:val="Normal"/>
      </w:pPr>
    </w:p>
    <w:p w:rsidR="7543538F" w:rsidP="3819D9DC" w:rsidRDefault="7543538F" w14:paraId="3C83A702" w14:textId="5FEA11B8">
      <w:pPr>
        <w:pStyle w:val="Normal"/>
        <w:ind w:left="0"/>
        <w:rPr>
          <w:b w:val="0"/>
          <w:bCs w:val="0"/>
        </w:rPr>
      </w:pPr>
      <w:r w:rsidRPr="0AB80C70" w:rsidR="2BF4A48E">
        <w:rPr>
          <w:b w:val="1"/>
          <w:bCs w:val="1"/>
          <w:sz w:val="36"/>
          <w:szCs w:val="36"/>
        </w:rPr>
        <w:t xml:space="preserve">Evaluating </w:t>
      </w:r>
      <w:r w:rsidRPr="0AB80C70" w:rsidR="2BF4A48E">
        <w:rPr>
          <w:b w:val="1"/>
          <w:bCs w:val="1"/>
          <w:sz w:val="36"/>
          <w:szCs w:val="36"/>
        </w:rPr>
        <w:t xml:space="preserve">Select best </w:t>
      </w:r>
      <w:r w:rsidRPr="0AB80C70" w:rsidR="2BF4A48E">
        <w:rPr>
          <w:b w:val="1"/>
          <w:bCs w:val="1"/>
          <w:sz w:val="36"/>
          <w:szCs w:val="36"/>
        </w:rPr>
        <w:t>option</w:t>
      </w:r>
      <w:r w:rsidRPr="0AB80C70" w:rsidR="1FF141B4">
        <w:rPr>
          <w:b w:val="1"/>
          <w:bCs w:val="1"/>
        </w:rPr>
        <w:t xml:space="preserve"> </w:t>
      </w:r>
      <w:r w:rsidRPr="0AB80C70" w:rsidR="52C416AA">
        <w:rPr>
          <w:b w:val="1"/>
          <w:bCs w:val="1"/>
        </w:rPr>
        <w:t>(</w:t>
      </w:r>
      <w:r w:rsidR="52C416AA">
        <w:rPr>
          <w:b w:val="0"/>
          <w:bCs w:val="0"/>
        </w:rPr>
        <w:t xml:space="preserve">use a decision-making technique to evaluate a range of solutions to </w:t>
      </w:r>
      <w:r w:rsidR="52C416AA">
        <w:rPr>
          <w:b w:val="0"/>
          <w:bCs w:val="0"/>
        </w:rPr>
        <w:t>identify</w:t>
      </w:r>
      <w:r w:rsidR="52C416AA">
        <w:rPr>
          <w:b w:val="0"/>
          <w:bCs w:val="0"/>
        </w:rPr>
        <w:t xml:space="preserve"> the most </w:t>
      </w:r>
      <w:r w:rsidR="52C416AA">
        <w:rPr>
          <w:b w:val="0"/>
          <w:bCs w:val="0"/>
        </w:rPr>
        <w:t>appropriate option)</w:t>
      </w:r>
    </w:p>
    <w:p w:rsidR="7543538F" w:rsidP="0AB80C70" w:rsidRDefault="7543538F" w14:paraId="004B7D4C" w14:textId="2BD7FA96">
      <w:pPr>
        <w:pStyle w:val="Normal"/>
        <w:ind w:left="0"/>
        <w:rPr>
          <w:b w:val="1"/>
          <w:bCs w:val="1"/>
          <w:sz w:val="36"/>
          <w:szCs w:val="36"/>
        </w:rPr>
      </w:pPr>
    </w:p>
    <w:p w:rsidR="7543538F" w:rsidP="0AB80C70" w:rsidRDefault="7543538F" w14:paraId="3724587B" w14:textId="0511967C">
      <w:pPr>
        <w:pStyle w:val="Normal"/>
        <w:ind w:left="0"/>
        <w:rPr>
          <w:b w:val="1"/>
          <w:bCs w:val="1"/>
          <w:sz w:val="36"/>
          <w:szCs w:val="36"/>
        </w:rPr>
      </w:pPr>
      <w:r w:rsidRPr="0AB80C70" w:rsidR="51371C74">
        <w:rPr>
          <w:b w:val="1"/>
          <w:bCs w:val="1"/>
          <w:sz w:val="36"/>
          <w:szCs w:val="36"/>
        </w:rPr>
        <w:t>A</w:t>
      </w:r>
      <w:r w:rsidRPr="0AB80C70" w:rsidR="1FF141B4">
        <w:rPr>
          <w:b w:val="1"/>
          <w:bCs w:val="1"/>
          <w:sz w:val="36"/>
          <w:szCs w:val="36"/>
        </w:rPr>
        <w:t>pply</w:t>
      </w:r>
      <w:r w:rsidRPr="0AB80C70" w:rsidR="51371C74">
        <w:rPr>
          <w:b w:val="1"/>
          <w:bCs w:val="1"/>
          <w:sz w:val="36"/>
          <w:szCs w:val="36"/>
        </w:rPr>
        <w:t xml:space="preserve"> </w:t>
      </w:r>
      <w:r w:rsidRPr="0AB80C70" w:rsidR="1FF141B4">
        <w:rPr>
          <w:b w:val="1"/>
          <w:bCs w:val="1"/>
          <w:sz w:val="36"/>
          <w:szCs w:val="36"/>
        </w:rPr>
        <w:t>PMI</w:t>
      </w:r>
    </w:p>
    <w:p w:rsidR="0AB80C70" w:rsidP="0AB80C70" w:rsidRDefault="0AB80C70" w14:paraId="4A2B4FE0" w14:textId="0351F82D">
      <w:pPr>
        <w:pStyle w:val="Normal"/>
        <w:ind w:left="0"/>
        <w:rPr>
          <w:b w:val="1"/>
          <w:bCs w:val="1"/>
          <w:sz w:val="36"/>
          <w:szCs w:val="36"/>
        </w:rPr>
      </w:pPr>
    </w:p>
    <w:p w:rsidR="3819D9DC" w:rsidP="0AB80C70" w:rsidRDefault="3819D9DC" w14:paraId="652980E1" w14:textId="1A07B8BF">
      <w:pPr>
        <w:pStyle w:val="Normal"/>
        <w:ind w:left="0"/>
        <w:rPr>
          <w:b w:val="0"/>
          <w:bCs w:val="0"/>
        </w:rPr>
      </w:pPr>
      <w:r w:rsidRPr="0AB80C70" w:rsidR="3017D946">
        <w:rPr>
          <w:b w:val="1"/>
          <w:bCs w:val="1"/>
          <w:sz w:val="32"/>
          <w:szCs w:val="32"/>
        </w:rPr>
        <w:t>U</w:t>
      </w:r>
      <w:r w:rsidRPr="0AB80C70" w:rsidR="52CE202E">
        <w:rPr>
          <w:b w:val="1"/>
          <w:bCs w:val="1"/>
          <w:sz w:val="32"/>
          <w:szCs w:val="32"/>
        </w:rPr>
        <w:t xml:space="preserve">pdate </w:t>
      </w:r>
      <w:proofErr w:type="gramStart"/>
      <w:r w:rsidRPr="0AB80C70" w:rsidR="52CE202E">
        <w:rPr>
          <w:b w:val="1"/>
          <w:bCs w:val="1"/>
          <w:sz w:val="32"/>
          <w:szCs w:val="32"/>
        </w:rPr>
        <w:t>course  for</w:t>
      </w:r>
      <w:proofErr w:type="gramEnd"/>
      <w:r w:rsidRPr="0AB80C70" w:rsidR="52CE202E">
        <w:rPr>
          <w:b w:val="1"/>
          <w:bCs w:val="1"/>
          <w:sz w:val="32"/>
          <w:szCs w:val="32"/>
        </w:rPr>
        <w:t xml:space="preserve"> employees and manage</w:t>
      </w:r>
      <w:r w:rsidRPr="0AB80C70" w:rsidR="52CE202E">
        <w:rPr>
          <w:b w:val="0"/>
          <w:bCs w:val="0"/>
          <w:sz w:val="32"/>
          <w:szCs w:val="32"/>
        </w:rPr>
        <w:t>r</w:t>
      </w:r>
      <w:r w:rsidR="52CE202E">
        <w:rPr>
          <w:b w:val="0"/>
          <w:bCs w:val="0"/>
        </w:rPr>
        <w:t xml:space="preserve"> (any 6 months)</w:t>
      </w:r>
      <w:r w:rsidR="06409C95">
        <w:rPr>
          <w:b w:val="0"/>
          <w:bCs w:val="0"/>
        </w:rPr>
        <w:t>:</w:t>
      </w:r>
      <w:r w:rsidR="3D856BA5">
        <w:rPr>
          <w:b w:val="0"/>
          <w:bCs w:val="0"/>
        </w:rPr>
        <w:t xml:space="preserve"> </w:t>
      </w:r>
      <w:r w:rsidRPr="0AB80C70" w:rsidR="3D856BA5">
        <w:rPr>
          <w:b w:val="1"/>
          <w:bCs w:val="1"/>
          <w:color w:val="FF0000"/>
          <w:sz w:val="24"/>
          <w:szCs w:val="24"/>
        </w:rPr>
        <w:t xml:space="preserve">X not </w:t>
      </w:r>
      <w:proofErr w:type="spellStart"/>
      <w:r w:rsidRPr="0AB80C70" w:rsidR="3D856BA5">
        <w:rPr>
          <w:b w:val="1"/>
          <w:bCs w:val="1"/>
          <w:color w:val="FF0000"/>
          <w:sz w:val="24"/>
          <w:szCs w:val="24"/>
        </w:rPr>
        <w:t>aproved</w:t>
      </w:r>
      <w:proofErr w:type="spellEnd"/>
    </w:p>
    <w:tbl>
      <w:tblPr>
        <w:tblStyle w:val="TableGrid"/>
        <w:tblW w:w="0" w:type="auto"/>
        <w:tblLayout w:type="fixed"/>
        <w:tblLook w:val="0420" w:firstRow="1" w:lastRow="0" w:firstColumn="0" w:lastColumn="0" w:noHBand="0" w:noVBand="1"/>
      </w:tblPr>
      <w:tblGrid>
        <w:gridCol w:w="3485"/>
        <w:gridCol w:w="3485"/>
        <w:gridCol w:w="3485"/>
      </w:tblGrid>
      <w:tr w:rsidR="0AB80C70" w:rsidTr="0AB80C70" w14:paraId="53154123">
        <w:trPr>
          <w:trHeight w:val="1125"/>
        </w:trPr>
        <w:tc>
          <w:tcPr>
            <w:tcW w:w="3485" w:type="dxa"/>
            <w:tcBorders>
              <w:top w:val="single" w:color="FFFFFF" w:themeColor="background1" w:sz="8"/>
              <w:left w:val="single" w:color="FFFFFF" w:themeColor="background1" w:sz="8"/>
              <w:bottom w:val="single" w:color="FFFFFF" w:themeColor="background1" w:sz="24"/>
              <w:right w:val="single" w:color="FFFFFF" w:themeColor="background1" w:sz="8"/>
            </w:tcBorders>
            <w:shd w:val="clear" w:color="auto" w:fill="00B0F0"/>
            <w:tcMar/>
            <w:vAlign w:val="top"/>
          </w:tcPr>
          <w:p w:rsidR="0AB80C70" w:rsidP="0AB80C70" w:rsidRDefault="0AB80C70" w14:paraId="3D33FBC6" w14:textId="485C5BB7">
            <w:pPr>
              <w:jc w:val="left"/>
            </w:pPr>
            <w:r w:rsidRPr="0AB80C70" w:rsidR="0AB80C70">
              <w:rPr>
                <w:rFonts w:ascii="Arial" w:hAnsi="Arial" w:eastAsia="Arial" w:cs="Arial"/>
                <w:b w:val="1"/>
                <w:bCs w:val="1"/>
                <w:i w:val="0"/>
                <w:iCs w:val="0"/>
                <w:strike w:val="0"/>
                <w:dstrike w:val="0"/>
                <w:color w:val="FFFFFF" w:themeColor="background1" w:themeTint="FF" w:themeShade="FF"/>
                <w:sz w:val="28"/>
                <w:szCs w:val="28"/>
                <w:u w:val="none"/>
              </w:rPr>
              <w:t>Plus</w:t>
            </w:r>
          </w:p>
        </w:tc>
        <w:tc>
          <w:tcPr>
            <w:tcW w:w="3485" w:type="dxa"/>
            <w:tcBorders>
              <w:top w:val="single" w:color="FFFFFF" w:themeColor="background1" w:sz="8"/>
              <w:left w:val="single" w:color="FFFFFF" w:themeColor="background1" w:sz="8"/>
              <w:bottom w:val="single" w:color="FFFFFF" w:themeColor="background1" w:sz="24"/>
              <w:right w:val="single" w:color="FFFFFF" w:themeColor="background1" w:sz="8"/>
            </w:tcBorders>
            <w:shd w:val="clear" w:color="auto" w:fill="00B0F0"/>
            <w:tcMar/>
            <w:vAlign w:val="top"/>
          </w:tcPr>
          <w:p w:rsidR="0AB80C70" w:rsidP="0AB80C70" w:rsidRDefault="0AB80C70" w14:paraId="0F283D64" w14:textId="02FAB291">
            <w:pPr>
              <w:jc w:val="left"/>
            </w:pPr>
            <w:r w:rsidRPr="0AB80C70" w:rsidR="0AB80C70">
              <w:rPr>
                <w:rFonts w:ascii="Arial" w:hAnsi="Arial" w:eastAsia="Arial" w:cs="Arial"/>
                <w:b w:val="1"/>
                <w:bCs w:val="1"/>
                <w:i w:val="0"/>
                <w:iCs w:val="0"/>
                <w:strike w:val="0"/>
                <w:dstrike w:val="0"/>
                <w:color w:val="FFFFFF" w:themeColor="background1" w:themeTint="FF" w:themeShade="FF"/>
                <w:sz w:val="28"/>
                <w:szCs w:val="28"/>
                <w:u w:val="none"/>
              </w:rPr>
              <w:t>Minus</w:t>
            </w:r>
          </w:p>
        </w:tc>
        <w:tc>
          <w:tcPr>
            <w:tcW w:w="3485" w:type="dxa"/>
            <w:tcBorders>
              <w:top w:val="single" w:color="FFFFFF" w:themeColor="background1" w:sz="8"/>
              <w:left w:val="single" w:color="FFFFFF" w:themeColor="background1" w:sz="8"/>
              <w:bottom w:val="single" w:color="FFFFFF" w:themeColor="background1" w:sz="24"/>
              <w:right w:val="single" w:color="FFFFFF" w:themeColor="background1" w:sz="8"/>
            </w:tcBorders>
            <w:shd w:val="clear" w:color="auto" w:fill="00B0F0"/>
            <w:tcMar/>
            <w:vAlign w:val="top"/>
          </w:tcPr>
          <w:p w:rsidR="0AB80C70" w:rsidP="0AB80C70" w:rsidRDefault="0AB80C70" w14:paraId="3BA344E2" w14:textId="7EFC3133">
            <w:pPr>
              <w:jc w:val="left"/>
            </w:pPr>
            <w:r w:rsidRPr="0AB80C70" w:rsidR="0AB80C70">
              <w:rPr>
                <w:rFonts w:ascii="Arial" w:hAnsi="Arial" w:eastAsia="Arial" w:cs="Arial"/>
                <w:b w:val="1"/>
                <w:bCs w:val="1"/>
                <w:i w:val="0"/>
                <w:iCs w:val="0"/>
                <w:strike w:val="0"/>
                <w:dstrike w:val="0"/>
                <w:color w:val="FFFFFF" w:themeColor="background1" w:themeTint="FF" w:themeShade="FF"/>
                <w:sz w:val="28"/>
                <w:szCs w:val="28"/>
                <w:u w:val="none"/>
              </w:rPr>
              <w:t>Interesting / implications</w:t>
            </w:r>
          </w:p>
        </w:tc>
      </w:tr>
      <w:tr w:rsidR="0AB80C70" w:rsidTr="0AB80C70" w14:paraId="6099293A">
        <w:trPr>
          <w:trHeight w:val="1020"/>
        </w:trPr>
        <w:tc>
          <w:tcPr>
            <w:tcW w:w="3485" w:type="dxa"/>
            <w:tcBorders>
              <w:top w:val="single" w:color="FFFFFF" w:themeColor="background1" w:sz="24"/>
              <w:left w:val="single" w:color="FFFFFF" w:themeColor="background1" w:sz="8"/>
              <w:bottom w:val="single" w:color="FFFFFF" w:themeColor="background1" w:sz="8"/>
              <w:right w:val="single" w:color="FFFFFF" w:themeColor="background1" w:sz="8"/>
            </w:tcBorders>
            <w:shd w:val="clear" w:color="auto" w:fill="CBE4F9"/>
            <w:tcMar/>
            <w:vAlign w:val="top"/>
          </w:tcPr>
          <w:p w:rsidR="0AB80C70" w:rsidP="0AB80C70" w:rsidRDefault="0AB80C70" w14:paraId="0F74BC41" w14:textId="0E5BD1FA">
            <w:pPr>
              <w:jc w:val="left"/>
            </w:pPr>
            <w:r w:rsidRPr="0AB80C70" w:rsidR="0AB80C70">
              <w:rPr>
                <w:rFonts w:ascii="Arial" w:hAnsi="Arial" w:eastAsia="Arial" w:cs="Arial"/>
                <w:b w:val="0"/>
                <w:bCs w:val="0"/>
                <w:i w:val="0"/>
                <w:iCs w:val="0"/>
                <w:strike w:val="0"/>
                <w:dstrike w:val="0"/>
                <w:color w:val="000000" w:themeColor="text1" w:themeTint="FF" w:themeShade="FF"/>
                <w:sz w:val="22"/>
                <w:szCs w:val="22"/>
                <w:u w:val="none"/>
              </w:rPr>
              <w:t>Employees constantly updated (+5)</w:t>
            </w:r>
          </w:p>
        </w:tc>
        <w:tc>
          <w:tcPr>
            <w:tcW w:w="3485" w:type="dxa"/>
            <w:tcBorders>
              <w:top w:val="single" w:color="FFFFFF" w:themeColor="background1" w:sz="24"/>
              <w:left w:val="single" w:color="FFFFFF" w:themeColor="background1" w:sz="8"/>
              <w:bottom w:val="single" w:color="FFFFFF" w:themeColor="background1" w:sz="8"/>
              <w:right w:val="single" w:color="FFFFFF" w:themeColor="background1" w:sz="8"/>
            </w:tcBorders>
            <w:shd w:val="clear" w:color="auto" w:fill="CBE4F9"/>
            <w:tcMar/>
            <w:vAlign w:val="top"/>
          </w:tcPr>
          <w:p w:rsidR="0AB80C70" w:rsidP="0AB80C70" w:rsidRDefault="0AB80C70" w14:paraId="5230DBFF" w14:textId="4FDF217C">
            <w:pPr>
              <w:jc w:val="left"/>
            </w:pPr>
            <w:r w:rsidRPr="0AB80C70" w:rsidR="0AB80C70">
              <w:rPr>
                <w:rFonts w:ascii="Arial" w:hAnsi="Arial" w:eastAsia="Arial" w:cs="Arial"/>
                <w:b w:val="0"/>
                <w:bCs w:val="0"/>
                <w:i w:val="0"/>
                <w:iCs w:val="0"/>
                <w:strike w:val="0"/>
                <w:dstrike w:val="0"/>
                <w:color w:val="000000" w:themeColor="text1" w:themeTint="FF" w:themeShade="FF"/>
                <w:sz w:val="22"/>
                <w:szCs w:val="22"/>
                <w:u w:val="none"/>
              </w:rPr>
              <w:t>Pay extra hours (-3)</w:t>
            </w:r>
          </w:p>
        </w:tc>
        <w:tc>
          <w:tcPr>
            <w:tcW w:w="3485" w:type="dxa"/>
            <w:tcBorders>
              <w:top w:val="single" w:color="FFFFFF" w:themeColor="background1" w:sz="24"/>
              <w:left w:val="single" w:color="FFFFFF" w:themeColor="background1" w:sz="8"/>
              <w:bottom w:val="single" w:color="FFFFFF" w:themeColor="background1" w:sz="8"/>
              <w:right w:val="single" w:color="FFFFFF" w:themeColor="background1" w:sz="8"/>
            </w:tcBorders>
            <w:shd w:val="clear" w:color="auto" w:fill="CBE4F9"/>
            <w:tcMar/>
            <w:vAlign w:val="top"/>
          </w:tcPr>
          <w:p w:rsidR="0AB80C70" w:rsidP="0AB80C70" w:rsidRDefault="0AB80C70" w14:paraId="5442B473" w14:textId="0D3EAF38">
            <w:pPr>
              <w:jc w:val="left"/>
            </w:pPr>
            <w:r w:rsidRPr="0AB80C70" w:rsidR="0AB80C70">
              <w:rPr>
                <w:rFonts w:ascii="Arial" w:hAnsi="Arial" w:eastAsia="Arial" w:cs="Arial"/>
                <w:b w:val="0"/>
                <w:bCs w:val="0"/>
                <w:i w:val="0"/>
                <w:iCs w:val="0"/>
                <w:strike w:val="0"/>
                <w:dstrike w:val="0"/>
                <w:color w:val="000000" w:themeColor="text1" w:themeTint="FF" w:themeShade="FF"/>
                <w:sz w:val="22"/>
                <w:szCs w:val="22"/>
                <w:u w:val="none"/>
              </w:rPr>
              <w:t>Diversification of skills(+1)</w:t>
            </w:r>
          </w:p>
        </w:tc>
      </w:tr>
      <w:tr w:rsidR="0AB80C70" w:rsidTr="0AB80C70" w14:paraId="0F4F6F7A">
        <w:trPr>
          <w:trHeight w:val="1020"/>
        </w:trPr>
        <w:tc>
          <w:tcPr>
            <w:tcW w:w="348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2FC"/>
            <w:tcMar/>
            <w:vAlign w:val="top"/>
          </w:tcPr>
          <w:p w:rsidR="0AB80C70" w:rsidP="0AB80C70" w:rsidRDefault="0AB80C70" w14:paraId="0FE093E2" w14:textId="2512A2D4">
            <w:pPr>
              <w:jc w:val="left"/>
            </w:pPr>
            <w:r w:rsidRPr="0AB80C70" w:rsidR="0AB80C70">
              <w:rPr>
                <w:rFonts w:ascii="Arial" w:hAnsi="Arial" w:eastAsia="Arial" w:cs="Arial"/>
                <w:b w:val="0"/>
                <w:bCs w:val="0"/>
                <w:i w:val="0"/>
                <w:iCs w:val="0"/>
                <w:strike w:val="0"/>
                <w:dstrike w:val="0"/>
                <w:color w:val="000000" w:themeColor="text1" w:themeTint="FF" w:themeShade="FF"/>
                <w:sz w:val="22"/>
                <w:szCs w:val="22"/>
                <w:u w:val="none"/>
              </w:rPr>
              <w:t>Managers more prepared(+3)</w:t>
            </w:r>
          </w:p>
        </w:tc>
        <w:tc>
          <w:tcPr>
            <w:tcW w:w="348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2FC"/>
            <w:tcMar/>
            <w:vAlign w:val="top"/>
          </w:tcPr>
          <w:p w:rsidR="0AB80C70" w:rsidP="0AB80C70" w:rsidRDefault="0AB80C70" w14:paraId="24C84189" w14:textId="605D32EF">
            <w:pPr>
              <w:jc w:val="left"/>
            </w:pPr>
            <w:r w:rsidRPr="0AB80C70" w:rsidR="0AB80C70">
              <w:rPr>
                <w:rFonts w:ascii="Arial" w:hAnsi="Arial" w:eastAsia="Arial" w:cs="Arial"/>
                <w:b w:val="0"/>
                <w:bCs w:val="0"/>
                <w:i w:val="0"/>
                <w:iCs w:val="0"/>
                <w:strike w:val="0"/>
                <w:dstrike w:val="0"/>
                <w:color w:val="000000" w:themeColor="text1" w:themeTint="FF" w:themeShade="FF"/>
                <w:sz w:val="22"/>
                <w:szCs w:val="22"/>
                <w:u w:val="none"/>
              </w:rPr>
              <w:t>Pay extra hours to managers (-6)</w:t>
            </w:r>
          </w:p>
        </w:tc>
        <w:tc>
          <w:tcPr>
            <w:tcW w:w="348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2FC"/>
            <w:tcMar/>
            <w:vAlign w:val="top"/>
          </w:tcPr>
          <w:p w:rsidR="0AB80C70" w:rsidP="0AB80C70" w:rsidRDefault="0AB80C70" w14:paraId="7E563F88" w14:textId="3A939E5F">
            <w:pPr>
              <w:jc w:val="left"/>
            </w:pPr>
            <w:r w:rsidRPr="0AB80C70" w:rsidR="0AB80C70">
              <w:rPr>
                <w:rFonts w:ascii="Arial" w:hAnsi="Arial" w:eastAsia="Arial" w:cs="Arial"/>
                <w:b w:val="0"/>
                <w:bCs w:val="0"/>
                <w:i w:val="0"/>
                <w:iCs w:val="0"/>
                <w:strike w:val="0"/>
                <w:dstrike w:val="0"/>
                <w:color w:val="000000" w:themeColor="text1" w:themeTint="FF" w:themeShade="FF"/>
                <w:sz w:val="22"/>
                <w:szCs w:val="22"/>
                <w:u w:val="none"/>
              </w:rPr>
              <w:t>More connection between managers and employees (+1)</w:t>
            </w:r>
          </w:p>
        </w:tc>
      </w:tr>
      <w:tr w:rsidR="0AB80C70" w:rsidTr="0AB80C70" w14:paraId="68B2E10E">
        <w:trPr>
          <w:trHeight w:val="1455"/>
        </w:trPr>
        <w:tc>
          <w:tcPr>
            <w:tcW w:w="348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vAlign w:val="top"/>
          </w:tcPr>
          <w:p w:rsidR="0AB80C70" w:rsidP="0AB80C70" w:rsidRDefault="0AB80C70" w14:paraId="77A387AD" w14:textId="05F2AA81">
            <w:pPr>
              <w:jc w:val="left"/>
            </w:pPr>
            <w:r w:rsidRPr="0AB80C70" w:rsidR="0AB80C70">
              <w:rPr>
                <w:rFonts w:ascii="Arial" w:hAnsi="Arial" w:eastAsia="Arial" w:cs="Arial"/>
                <w:b w:val="0"/>
                <w:bCs w:val="0"/>
                <w:i w:val="0"/>
                <w:iCs w:val="0"/>
                <w:strike w:val="0"/>
                <w:dstrike w:val="0"/>
                <w:color w:val="000000" w:themeColor="text1" w:themeTint="FF" w:themeShade="FF"/>
                <w:sz w:val="22"/>
                <w:szCs w:val="22"/>
                <w:u w:val="none"/>
              </w:rPr>
              <w:t>easy to organize (+3)</w:t>
            </w:r>
          </w:p>
        </w:tc>
        <w:tc>
          <w:tcPr>
            <w:tcW w:w="348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vAlign w:val="top"/>
          </w:tcPr>
          <w:p w:rsidR="0AB80C70" w:rsidP="0AB80C70" w:rsidRDefault="0AB80C70" w14:paraId="53410F99" w14:textId="123F2B30">
            <w:pPr>
              <w:jc w:val="left"/>
            </w:pPr>
            <w:r w:rsidRPr="0AB80C70" w:rsidR="0AB80C70">
              <w:rPr>
                <w:rFonts w:ascii="Arial" w:hAnsi="Arial" w:eastAsia="Arial" w:cs="Arial"/>
                <w:b w:val="0"/>
                <w:bCs w:val="0"/>
                <w:i w:val="0"/>
                <w:iCs w:val="0"/>
                <w:strike w:val="0"/>
                <w:dstrike w:val="0"/>
                <w:color w:val="000000" w:themeColor="text1" w:themeTint="FF" w:themeShade="FF"/>
                <w:sz w:val="22"/>
                <w:szCs w:val="22"/>
                <w:u w:val="none"/>
              </w:rPr>
              <w:t>Pay an instructor (-4)</w:t>
            </w:r>
          </w:p>
        </w:tc>
        <w:tc>
          <w:tcPr>
            <w:tcW w:w="348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vAlign w:val="top"/>
          </w:tcPr>
          <w:p w:rsidR="0AB80C70" w:rsidRDefault="0AB80C70" w14:paraId="340276E4" w14:textId="17CA47C9"/>
        </w:tc>
      </w:tr>
      <w:tr w:rsidR="0AB80C70" w:rsidTr="0AB80C70" w14:paraId="44E52B46">
        <w:trPr>
          <w:trHeight w:val="1020"/>
        </w:trPr>
        <w:tc>
          <w:tcPr>
            <w:tcW w:w="348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2FC"/>
            <w:tcMar/>
            <w:vAlign w:val="top"/>
          </w:tcPr>
          <w:p w:rsidR="0AB80C70" w:rsidRDefault="0AB80C70" w14:paraId="58DBECF1" w14:textId="4BD32049"/>
        </w:tc>
        <w:tc>
          <w:tcPr>
            <w:tcW w:w="348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2FC"/>
            <w:tcMar/>
            <w:vAlign w:val="top"/>
          </w:tcPr>
          <w:p w:rsidR="0AB80C70" w:rsidP="0AB80C70" w:rsidRDefault="0AB80C70" w14:paraId="0B952199" w14:textId="15A997BC">
            <w:pPr>
              <w:jc w:val="left"/>
            </w:pPr>
            <w:r w:rsidRPr="0AB80C70" w:rsidR="0AB80C70">
              <w:rPr>
                <w:rFonts w:ascii="Arial" w:hAnsi="Arial" w:eastAsia="Arial" w:cs="Arial"/>
                <w:b w:val="0"/>
                <w:bCs w:val="0"/>
                <w:i w:val="0"/>
                <w:iCs w:val="0"/>
                <w:strike w:val="0"/>
                <w:dstrike w:val="0"/>
                <w:color w:val="000000" w:themeColor="text1" w:themeTint="FF" w:themeShade="FF"/>
                <w:sz w:val="22"/>
                <w:szCs w:val="22"/>
                <w:u w:val="none"/>
              </w:rPr>
              <w:t>Make sure employees attend (-2)</w:t>
            </w:r>
          </w:p>
        </w:tc>
        <w:tc>
          <w:tcPr>
            <w:tcW w:w="348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2FC"/>
            <w:tcMar/>
            <w:vAlign w:val="top"/>
          </w:tcPr>
          <w:p w:rsidR="0AB80C70" w:rsidRDefault="0AB80C70" w14:paraId="4F7CA75C" w14:textId="1F871835"/>
        </w:tc>
      </w:tr>
      <w:tr w:rsidR="0AB80C70" w:rsidTr="0AB80C70" w14:paraId="5D39C3E3">
        <w:trPr>
          <w:trHeight w:val="1020"/>
        </w:trPr>
        <w:tc>
          <w:tcPr>
            <w:tcW w:w="348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vAlign w:val="top"/>
          </w:tcPr>
          <w:p w:rsidR="0AB80C70" w:rsidRDefault="0AB80C70" w14:paraId="35A74823" w14:textId="72B355F9"/>
        </w:tc>
        <w:tc>
          <w:tcPr>
            <w:tcW w:w="348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vAlign w:val="top"/>
          </w:tcPr>
          <w:p w:rsidR="0AB80C70" w:rsidP="0AB80C70" w:rsidRDefault="0AB80C70" w14:paraId="5B7D53E1" w14:textId="0EAD3BD5">
            <w:pPr>
              <w:jc w:val="left"/>
            </w:pPr>
            <w:r w:rsidRPr="0AB80C70" w:rsidR="0AB80C70">
              <w:rPr>
                <w:rFonts w:ascii="Arial" w:hAnsi="Arial" w:eastAsia="Arial" w:cs="Arial"/>
                <w:b w:val="0"/>
                <w:bCs w:val="0"/>
                <w:i w:val="0"/>
                <w:iCs w:val="0"/>
                <w:strike w:val="0"/>
                <w:dstrike w:val="0"/>
                <w:color w:val="000000" w:themeColor="text1" w:themeTint="FF" w:themeShade="FF"/>
                <w:sz w:val="22"/>
                <w:szCs w:val="22"/>
                <w:u w:val="none"/>
              </w:rPr>
              <w:t>More stress for employees (-3)</w:t>
            </w:r>
          </w:p>
        </w:tc>
        <w:tc>
          <w:tcPr>
            <w:tcW w:w="348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vAlign w:val="top"/>
          </w:tcPr>
          <w:p w:rsidR="0AB80C70" w:rsidRDefault="0AB80C70" w14:paraId="62ACEC93" w14:textId="0AB2D04E"/>
        </w:tc>
      </w:tr>
      <w:tr w:rsidR="0AB80C70" w:rsidTr="0AB80C70" w14:paraId="118F8211">
        <w:trPr>
          <w:trHeight w:val="585"/>
        </w:trPr>
        <w:tc>
          <w:tcPr>
            <w:tcW w:w="348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2FC"/>
            <w:tcMar/>
            <w:vAlign w:val="top"/>
          </w:tcPr>
          <w:p w:rsidR="0AB80C70" w:rsidP="0AB80C70" w:rsidRDefault="0AB80C70" w14:paraId="5448C79F" w14:textId="395D14B0">
            <w:pPr>
              <w:jc w:val="left"/>
            </w:pPr>
            <w:r w:rsidRPr="0AB80C70" w:rsidR="0AB80C70">
              <w:rPr>
                <w:rFonts w:ascii="Arial" w:hAnsi="Arial" w:eastAsia="Arial" w:cs="Arial"/>
                <w:b w:val="0"/>
                <w:bCs w:val="0"/>
                <w:i w:val="0"/>
                <w:iCs w:val="0"/>
                <w:strike w:val="0"/>
                <w:dstrike w:val="0"/>
                <w:color w:val="000000" w:themeColor="text1" w:themeTint="FF" w:themeShade="FF"/>
                <w:sz w:val="22"/>
                <w:szCs w:val="22"/>
                <w:u w:val="none"/>
              </w:rPr>
              <w:t xml:space="preserve">Total = </w:t>
            </w:r>
            <w:r w:rsidRPr="0AB80C70" w:rsidR="0AB80C70">
              <w:rPr>
                <w:rFonts w:ascii="Arial" w:hAnsi="Arial" w:eastAsia="Arial" w:cs="Arial"/>
                <w:b w:val="1"/>
                <w:bCs w:val="1"/>
                <w:i w:val="0"/>
                <w:iCs w:val="0"/>
                <w:strike w:val="0"/>
                <w:dstrike w:val="0"/>
                <w:color w:val="000000" w:themeColor="text1" w:themeTint="FF" w:themeShade="FF"/>
                <w:sz w:val="22"/>
                <w:szCs w:val="22"/>
                <w:u w:val="none"/>
              </w:rPr>
              <w:t>+11</w:t>
            </w:r>
          </w:p>
        </w:tc>
        <w:tc>
          <w:tcPr>
            <w:tcW w:w="348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2FC"/>
            <w:tcMar/>
            <w:vAlign w:val="top"/>
          </w:tcPr>
          <w:p w:rsidR="0AB80C70" w:rsidP="0AB80C70" w:rsidRDefault="0AB80C70" w14:paraId="6A233609" w14:textId="17D376F3">
            <w:pPr>
              <w:jc w:val="left"/>
            </w:pPr>
            <w:r w:rsidRPr="0AB80C70" w:rsidR="0AB80C70">
              <w:rPr>
                <w:rFonts w:ascii="Arial" w:hAnsi="Arial" w:eastAsia="Arial" w:cs="Arial"/>
                <w:b w:val="0"/>
                <w:bCs w:val="0"/>
                <w:i w:val="0"/>
                <w:iCs w:val="0"/>
                <w:strike w:val="0"/>
                <w:dstrike w:val="0"/>
                <w:color w:val="000000" w:themeColor="text1" w:themeTint="FF" w:themeShade="FF"/>
                <w:sz w:val="22"/>
                <w:szCs w:val="22"/>
                <w:u w:val="none"/>
              </w:rPr>
              <w:t xml:space="preserve">Total = </w:t>
            </w:r>
            <w:r w:rsidRPr="0AB80C70" w:rsidR="0AB80C70">
              <w:rPr>
                <w:rFonts w:ascii="Arial" w:hAnsi="Arial" w:eastAsia="Arial" w:cs="Arial"/>
                <w:b w:val="1"/>
                <w:bCs w:val="1"/>
                <w:i w:val="0"/>
                <w:iCs w:val="0"/>
                <w:strike w:val="0"/>
                <w:dstrike w:val="0"/>
                <w:color w:val="000000" w:themeColor="text1" w:themeTint="FF" w:themeShade="FF"/>
                <w:sz w:val="22"/>
                <w:szCs w:val="22"/>
                <w:u w:val="none"/>
              </w:rPr>
              <w:t>-18</w:t>
            </w:r>
          </w:p>
        </w:tc>
        <w:tc>
          <w:tcPr>
            <w:tcW w:w="3485"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2FC"/>
            <w:tcMar/>
            <w:vAlign w:val="top"/>
          </w:tcPr>
          <w:p w:rsidR="0AB80C70" w:rsidP="0AB80C70" w:rsidRDefault="0AB80C70" w14:paraId="6EFE4DD4" w14:textId="12E3C8AD">
            <w:pPr>
              <w:jc w:val="left"/>
            </w:pPr>
            <w:r w:rsidRPr="0AB80C70" w:rsidR="0AB80C70">
              <w:rPr>
                <w:rFonts w:ascii="Arial" w:hAnsi="Arial" w:eastAsia="Arial" w:cs="Arial"/>
                <w:b w:val="0"/>
                <w:bCs w:val="0"/>
                <w:i w:val="0"/>
                <w:iCs w:val="0"/>
                <w:strike w:val="0"/>
                <w:dstrike w:val="0"/>
                <w:color w:val="000000" w:themeColor="text1" w:themeTint="FF" w:themeShade="FF"/>
                <w:sz w:val="22"/>
                <w:szCs w:val="22"/>
                <w:u w:val="none"/>
              </w:rPr>
              <w:t xml:space="preserve">Total = </w:t>
            </w:r>
            <w:r w:rsidRPr="0AB80C70" w:rsidR="0AB80C70">
              <w:rPr>
                <w:rFonts w:ascii="Arial" w:hAnsi="Arial" w:eastAsia="Arial" w:cs="Arial"/>
                <w:b w:val="1"/>
                <w:bCs w:val="1"/>
                <w:i w:val="0"/>
                <w:iCs w:val="0"/>
                <w:strike w:val="0"/>
                <w:dstrike w:val="0"/>
                <w:color w:val="000000" w:themeColor="text1" w:themeTint="FF" w:themeShade="FF"/>
                <w:sz w:val="22"/>
                <w:szCs w:val="22"/>
                <w:u w:val="none"/>
              </w:rPr>
              <w:t>-2</w:t>
            </w:r>
          </w:p>
        </w:tc>
      </w:tr>
    </w:tbl>
    <w:p w:rsidR="7623AC36" w:rsidP="0AB80C70" w:rsidRDefault="7623AC36" w14:paraId="75DEB239" w14:textId="3465F4CD">
      <w:pPr>
        <w:pStyle w:val="Normal"/>
        <w:ind w:left="0"/>
      </w:pPr>
    </w:p>
    <w:p w:rsidR="1D71FA79" w:rsidP="0AB80C70" w:rsidRDefault="1D71FA79" w14:paraId="47F125EF" w14:textId="3B404AD9">
      <w:pPr>
        <w:pStyle w:val="Normal"/>
        <w:ind w:left="0"/>
        <w:rPr>
          <w:rFonts w:ascii="Calibri" w:hAnsi="Calibri" w:eastAsia="Calibri" w:cs="Calibri"/>
          <w:noProof w:val="0"/>
          <w:sz w:val="22"/>
          <w:szCs w:val="22"/>
          <w:lang w:val="en-GB"/>
        </w:rPr>
      </w:pPr>
      <w:r w:rsidRPr="0AB80C70" w:rsidR="1D71FA79">
        <w:rPr>
          <w:b w:val="1"/>
          <w:bCs w:val="1"/>
          <w:sz w:val="32"/>
          <w:szCs w:val="32"/>
        </w:rPr>
        <w:t>New recruiting using a new recruitment parameter</w:t>
      </w:r>
      <w:r w:rsidRPr="0AB80C70" w:rsidR="4EC0E57A">
        <w:rPr>
          <w:b w:val="1"/>
          <w:bCs w:val="1"/>
          <w:sz w:val="32"/>
          <w:szCs w:val="32"/>
        </w:rPr>
        <w:t>:</w:t>
      </w:r>
      <w:r w:rsidRPr="0AB80C70" w:rsidR="1D71FA79">
        <w:rPr>
          <w:b w:val="1"/>
          <w:bCs w:val="1"/>
          <w:sz w:val="32"/>
          <w:szCs w:val="32"/>
        </w:rPr>
        <w:t xml:space="preserve"> </w:t>
      </w:r>
      <w:r w:rsidRPr="0AB80C70" w:rsidR="1D71FA79">
        <w:rPr>
          <w:b w:val="1"/>
          <w:bCs w:val="1"/>
        </w:rPr>
        <w:t xml:space="preserve"> </w:t>
      </w:r>
      <w:r w:rsidR="1D71FA79">
        <w:rPr/>
        <w:t xml:space="preserve"> </w:t>
      </w:r>
      <w:r w:rsidRPr="0AB80C70" w:rsidR="4C200CE7">
        <w:rPr>
          <w:rFonts w:ascii="Calibri" w:hAnsi="Calibri" w:eastAsia="Calibri" w:cs="Calibri"/>
          <w:b w:val="1"/>
          <w:bCs w:val="1"/>
          <w:i w:val="0"/>
          <w:iCs w:val="0"/>
          <w:caps w:val="0"/>
          <w:smallCaps w:val="0"/>
          <w:noProof w:val="0"/>
          <w:color w:val="00B050"/>
          <w:sz w:val="24"/>
          <w:szCs w:val="24"/>
          <w:lang w:val="en-GB"/>
        </w:rPr>
        <w:t>Approved</w:t>
      </w:r>
    </w:p>
    <w:tbl>
      <w:tblPr>
        <w:tblStyle w:val="TableGrid"/>
        <w:tblW w:w="0" w:type="auto"/>
        <w:tblLayout w:type="fixed"/>
        <w:tblLook w:val="0420" w:firstRow="1" w:lastRow="0" w:firstColumn="0" w:lastColumn="0" w:noHBand="0" w:noVBand="1"/>
      </w:tblPr>
      <w:tblGrid>
        <w:gridCol w:w="3490"/>
        <w:gridCol w:w="3462"/>
        <w:gridCol w:w="3504"/>
      </w:tblGrid>
      <w:tr w:rsidR="0AB80C70" w:rsidTr="0AB80C70" w14:paraId="7195CA3C">
        <w:trPr>
          <w:trHeight w:val="1125"/>
        </w:trPr>
        <w:tc>
          <w:tcPr>
            <w:tcW w:w="3490" w:type="dxa"/>
            <w:tcBorders>
              <w:top w:val="single" w:color="FFFFFF" w:themeColor="background1" w:sz="8"/>
              <w:left w:val="single" w:color="FFFFFF" w:themeColor="background1" w:sz="8"/>
              <w:bottom w:val="single" w:color="FFFFFF" w:themeColor="background1" w:sz="24"/>
              <w:right w:val="single" w:color="FFFFFF" w:themeColor="background1" w:sz="8"/>
            </w:tcBorders>
            <w:shd w:val="clear" w:color="auto" w:fill="00B0F0"/>
            <w:tcMar/>
            <w:vAlign w:val="top"/>
          </w:tcPr>
          <w:p w:rsidR="0AB80C70" w:rsidP="0AB80C70" w:rsidRDefault="0AB80C70" w14:paraId="6262E3A2" w14:textId="3FFF46AA">
            <w:pPr>
              <w:jc w:val="left"/>
            </w:pPr>
            <w:r w:rsidRPr="0AB80C70" w:rsidR="0AB80C70">
              <w:rPr>
                <w:rFonts w:ascii="Arial" w:hAnsi="Arial" w:eastAsia="Arial" w:cs="Arial"/>
                <w:b w:val="1"/>
                <w:bCs w:val="1"/>
                <w:i w:val="0"/>
                <w:iCs w:val="0"/>
                <w:strike w:val="0"/>
                <w:dstrike w:val="0"/>
                <w:color w:val="FFFFFF" w:themeColor="background1" w:themeTint="FF" w:themeShade="FF"/>
                <w:sz w:val="28"/>
                <w:szCs w:val="28"/>
                <w:u w:val="none"/>
              </w:rPr>
              <w:t>Plus</w:t>
            </w:r>
          </w:p>
        </w:tc>
        <w:tc>
          <w:tcPr>
            <w:tcW w:w="3462" w:type="dxa"/>
            <w:tcBorders>
              <w:top w:val="single" w:color="FFFFFF" w:themeColor="background1" w:sz="8"/>
              <w:left w:val="single" w:color="FFFFFF" w:themeColor="background1" w:sz="8"/>
              <w:bottom w:val="single" w:color="FFFFFF" w:themeColor="background1" w:sz="24"/>
              <w:right w:val="single" w:color="FFFFFF" w:themeColor="background1" w:sz="8"/>
            </w:tcBorders>
            <w:shd w:val="clear" w:color="auto" w:fill="00B0F0"/>
            <w:tcMar/>
            <w:vAlign w:val="top"/>
          </w:tcPr>
          <w:p w:rsidR="0AB80C70" w:rsidP="0AB80C70" w:rsidRDefault="0AB80C70" w14:paraId="6B744032" w14:textId="211AE44F">
            <w:pPr>
              <w:jc w:val="left"/>
            </w:pPr>
            <w:r w:rsidRPr="0AB80C70" w:rsidR="0AB80C70">
              <w:rPr>
                <w:rFonts w:ascii="Arial" w:hAnsi="Arial" w:eastAsia="Arial" w:cs="Arial"/>
                <w:b w:val="1"/>
                <w:bCs w:val="1"/>
                <w:i w:val="0"/>
                <w:iCs w:val="0"/>
                <w:strike w:val="0"/>
                <w:dstrike w:val="0"/>
                <w:color w:val="FFFFFF" w:themeColor="background1" w:themeTint="FF" w:themeShade="FF"/>
                <w:sz w:val="28"/>
                <w:szCs w:val="28"/>
                <w:u w:val="none"/>
              </w:rPr>
              <w:t>Minus</w:t>
            </w:r>
          </w:p>
        </w:tc>
        <w:tc>
          <w:tcPr>
            <w:tcW w:w="3504" w:type="dxa"/>
            <w:tcBorders>
              <w:top w:val="single" w:color="FFFFFF" w:themeColor="background1" w:sz="8"/>
              <w:left w:val="single" w:color="FFFFFF" w:themeColor="background1" w:sz="8"/>
              <w:bottom w:val="single" w:color="FFFFFF" w:themeColor="background1" w:sz="24"/>
              <w:right w:val="single" w:color="FFFFFF" w:themeColor="background1" w:sz="8"/>
            </w:tcBorders>
            <w:shd w:val="clear" w:color="auto" w:fill="00B0F0"/>
            <w:tcMar/>
            <w:vAlign w:val="top"/>
          </w:tcPr>
          <w:p w:rsidR="0AB80C70" w:rsidP="0AB80C70" w:rsidRDefault="0AB80C70" w14:paraId="7C06A64A" w14:textId="697A7C7A">
            <w:pPr>
              <w:jc w:val="left"/>
            </w:pPr>
            <w:r w:rsidRPr="0AB80C70" w:rsidR="0AB80C70">
              <w:rPr>
                <w:rFonts w:ascii="Arial" w:hAnsi="Arial" w:eastAsia="Arial" w:cs="Arial"/>
                <w:b w:val="1"/>
                <w:bCs w:val="1"/>
                <w:i w:val="0"/>
                <w:iCs w:val="0"/>
                <w:strike w:val="0"/>
                <w:dstrike w:val="0"/>
                <w:color w:val="FFFFFF" w:themeColor="background1" w:themeTint="FF" w:themeShade="FF"/>
                <w:sz w:val="28"/>
                <w:szCs w:val="28"/>
                <w:u w:val="none"/>
              </w:rPr>
              <w:t>Interesting / implications</w:t>
            </w:r>
          </w:p>
        </w:tc>
      </w:tr>
      <w:tr w:rsidR="0AB80C70" w:rsidTr="0AB80C70" w14:paraId="33032440">
        <w:trPr>
          <w:trHeight w:val="1020"/>
        </w:trPr>
        <w:tc>
          <w:tcPr>
            <w:tcW w:w="3490" w:type="dxa"/>
            <w:tcBorders>
              <w:top w:val="single" w:color="FFFFFF" w:themeColor="background1" w:sz="24"/>
              <w:left w:val="single" w:color="FFFFFF" w:themeColor="background1" w:sz="8"/>
              <w:bottom w:val="single" w:color="FFFFFF" w:themeColor="background1" w:sz="8"/>
              <w:right w:val="single" w:color="FFFFFF" w:themeColor="background1" w:sz="8"/>
            </w:tcBorders>
            <w:shd w:val="clear" w:color="auto" w:fill="CBE4F9"/>
            <w:tcMar/>
            <w:vAlign w:val="top"/>
          </w:tcPr>
          <w:p w:rsidR="0AB80C70" w:rsidP="0AB80C70" w:rsidRDefault="0AB80C70" w14:paraId="3D008AE5" w14:textId="1EC9BEA0">
            <w:pPr>
              <w:jc w:val="left"/>
            </w:pPr>
            <w:r w:rsidRPr="0AB80C70" w:rsidR="0AB80C70">
              <w:rPr>
                <w:rFonts w:ascii="Arial" w:hAnsi="Arial" w:eastAsia="Arial" w:cs="Arial"/>
                <w:b w:val="0"/>
                <w:bCs w:val="0"/>
                <w:i w:val="0"/>
                <w:iCs w:val="0"/>
                <w:strike w:val="0"/>
                <w:dstrike w:val="0"/>
                <w:color w:val="000000" w:themeColor="text1" w:themeTint="FF" w:themeShade="FF"/>
                <w:sz w:val="22"/>
                <w:szCs w:val="22"/>
                <w:u w:val="none"/>
              </w:rPr>
              <w:t>Guarantee skills required (+6)</w:t>
            </w:r>
          </w:p>
        </w:tc>
        <w:tc>
          <w:tcPr>
            <w:tcW w:w="3462" w:type="dxa"/>
            <w:tcBorders>
              <w:top w:val="single" w:color="FFFFFF" w:themeColor="background1" w:sz="24"/>
              <w:left w:val="single" w:color="FFFFFF" w:themeColor="background1" w:sz="8"/>
              <w:bottom w:val="single" w:color="FFFFFF" w:themeColor="background1" w:sz="8"/>
              <w:right w:val="single" w:color="FFFFFF" w:themeColor="background1" w:sz="8"/>
            </w:tcBorders>
            <w:shd w:val="clear" w:color="auto" w:fill="CBE4F9"/>
            <w:tcMar/>
            <w:vAlign w:val="top"/>
          </w:tcPr>
          <w:p w:rsidR="0AB80C70" w:rsidP="0AB80C70" w:rsidRDefault="0AB80C70" w14:paraId="2FB8671D" w14:textId="15E839C4">
            <w:pPr>
              <w:jc w:val="left"/>
            </w:pPr>
            <w:r w:rsidRPr="0AB80C70" w:rsidR="0AB80C70">
              <w:rPr>
                <w:rFonts w:ascii="Arial" w:hAnsi="Arial" w:eastAsia="Arial" w:cs="Arial"/>
                <w:b w:val="0"/>
                <w:bCs w:val="0"/>
                <w:i w:val="0"/>
                <w:iCs w:val="0"/>
                <w:strike w:val="0"/>
                <w:dstrike w:val="0"/>
                <w:color w:val="000000" w:themeColor="text1" w:themeTint="FF" w:themeShade="FF"/>
                <w:sz w:val="22"/>
                <w:szCs w:val="22"/>
                <w:u w:val="none"/>
              </w:rPr>
              <w:t>Time to organize (-2)</w:t>
            </w:r>
          </w:p>
        </w:tc>
        <w:tc>
          <w:tcPr>
            <w:tcW w:w="3504" w:type="dxa"/>
            <w:tcBorders>
              <w:top w:val="single" w:color="FFFFFF" w:themeColor="background1" w:sz="24"/>
              <w:left w:val="single" w:color="FFFFFF" w:themeColor="background1" w:sz="8"/>
              <w:bottom w:val="single" w:color="FFFFFF" w:themeColor="background1" w:sz="8"/>
              <w:right w:val="single" w:color="FFFFFF" w:themeColor="background1" w:sz="8"/>
            </w:tcBorders>
            <w:shd w:val="clear" w:color="auto" w:fill="CBE4F9"/>
            <w:tcMar/>
            <w:vAlign w:val="top"/>
          </w:tcPr>
          <w:p w:rsidR="0AB80C70" w:rsidRDefault="0AB80C70" w14:paraId="62CD8B04" w14:textId="2B2BA055"/>
        </w:tc>
      </w:tr>
      <w:tr w:rsidR="0AB80C70" w:rsidTr="0AB80C70" w14:paraId="51D1AE26">
        <w:trPr>
          <w:trHeight w:val="1020"/>
        </w:trPr>
        <w:tc>
          <w:tcPr>
            <w:tcW w:w="349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2FC"/>
            <w:tcMar/>
            <w:vAlign w:val="top"/>
          </w:tcPr>
          <w:p w:rsidR="0AB80C70" w:rsidP="0AB80C70" w:rsidRDefault="0AB80C70" w14:paraId="487160B1" w14:textId="7B796FCB">
            <w:pPr>
              <w:jc w:val="left"/>
            </w:pPr>
            <w:r w:rsidRPr="0AB80C70" w:rsidR="0AB80C70">
              <w:rPr>
                <w:rFonts w:ascii="Arial" w:hAnsi="Arial" w:eastAsia="Arial" w:cs="Arial"/>
                <w:b w:val="0"/>
                <w:bCs w:val="0"/>
                <w:i w:val="0"/>
                <w:iCs w:val="0"/>
                <w:strike w:val="0"/>
                <w:dstrike w:val="0"/>
                <w:color w:val="000000" w:themeColor="text1" w:themeTint="FF" w:themeShade="FF"/>
                <w:sz w:val="22"/>
                <w:szCs w:val="22"/>
                <w:u w:val="none"/>
              </w:rPr>
              <w:t>Accurate employees selection (+5)</w:t>
            </w:r>
          </w:p>
        </w:tc>
        <w:tc>
          <w:tcPr>
            <w:tcW w:w="3462"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2FC"/>
            <w:tcMar/>
            <w:vAlign w:val="top"/>
          </w:tcPr>
          <w:p w:rsidR="0AB80C70" w:rsidP="0AB80C70" w:rsidRDefault="0AB80C70" w14:paraId="4D842185" w14:textId="2FE8274C">
            <w:pPr>
              <w:jc w:val="left"/>
            </w:pPr>
            <w:r w:rsidRPr="0AB80C70" w:rsidR="0AB80C70">
              <w:rPr>
                <w:rFonts w:ascii="Arial" w:hAnsi="Arial" w:eastAsia="Arial" w:cs="Arial"/>
                <w:b w:val="0"/>
                <w:bCs w:val="0"/>
                <w:i w:val="0"/>
                <w:iCs w:val="0"/>
                <w:strike w:val="0"/>
                <w:dstrike w:val="0"/>
                <w:color w:val="000000" w:themeColor="text1" w:themeTint="FF" w:themeShade="FF"/>
                <w:sz w:val="22"/>
                <w:szCs w:val="22"/>
                <w:u w:val="none"/>
              </w:rPr>
              <w:t>New payrolls cost(-4)</w:t>
            </w:r>
          </w:p>
        </w:tc>
        <w:tc>
          <w:tcPr>
            <w:tcW w:w="3504"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2FC"/>
            <w:tcMar/>
            <w:vAlign w:val="top"/>
          </w:tcPr>
          <w:p w:rsidR="0AB80C70" w:rsidP="0AB80C70" w:rsidRDefault="0AB80C70" w14:paraId="545184D4" w14:textId="19E3806F">
            <w:pPr>
              <w:jc w:val="left"/>
            </w:pPr>
            <w:r w:rsidRPr="0AB80C70" w:rsidR="0AB80C70">
              <w:rPr>
                <w:rFonts w:ascii="Arial" w:hAnsi="Arial" w:eastAsia="Arial" w:cs="Arial"/>
                <w:b w:val="0"/>
                <w:bCs w:val="0"/>
                <w:i w:val="0"/>
                <w:iCs w:val="0"/>
                <w:strike w:val="0"/>
                <w:dstrike w:val="0"/>
                <w:color w:val="000000" w:themeColor="text1" w:themeTint="FF" w:themeShade="FF"/>
                <w:sz w:val="22"/>
                <w:szCs w:val="22"/>
                <w:u w:val="none"/>
              </w:rPr>
              <w:t>New ideas (+3)</w:t>
            </w:r>
          </w:p>
        </w:tc>
      </w:tr>
      <w:tr w:rsidR="0AB80C70" w:rsidTr="0AB80C70" w14:paraId="7490A02C">
        <w:trPr>
          <w:trHeight w:val="1455"/>
        </w:trPr>
        <w:tc>
          <w:tcPr>
            <w:tcW w:w="349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vAlign w:val="top"/>
          </w:tcPr>
          <w:p w:rsidR="0AB80C70" w:rsidRDefault="0AB80C70" w14:paraId="5DC641EE" w14:textId="3359F232"/>
        </w:tc>
        <w:tc>
          <w:tcPr>
            <w:tcW w:w="3462"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vAlign w:val="top"/>
          </w:tcPr>
          <w:p w:rsidR="0AB80C70" w:rsidP="0AB80C70" w:rsidRDefault="0AB80C70" w14:paraId="261C661A" w14:textId="0D98ABBD">
            <w:pPr>
              <w:jc w:val="left"/>
            </w:pPr>
            <w:r w:rsidRPr="0AB80C70" w:rsidR="0AB80C70">
              <w:rPr>
                <w:rFonts w:ascii="Arial" w:hAnsi="Arial" w:eastAsia="Arial" w:cs="Arial"/>
                <w:b w:val="0"/>
                <w:bCs w:val="0"/>
                <w:i w:val="0"/>
                <w:iCs w:val="0"/>
                <w:strike w:val="0"/>
                <w:dstrike w:val="0"/>
                <w:color w:val="000000" w:themeColor="text1" w:themeTint="FF" w:themeShade="FF"/>
                <w:sz w:val="22"/>
                <w:szCs w:val="22"/>
                <w:u w:val="none"/>
              </w:rPr>
              <w:t>Managers must be trained to new enrol parameter (-2)</w:t>
            </w:r>
          </w:p>
        </w:tc>
        <w:tc>
          <w:tcPr>
            <w:tcW w:w="3504"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vAlign w:val="top"/>
          </w:tcPr>
          <w:p w:rsidR="0AB80C70" w:rsidRDefault="0AB80C70" w14:paraId="621B7C93" w14:textId="7B9A0EDB"/>
        </w:tc>
      </w:tr>
      <w:tr w:rsidR="0AB80C70" w:rsidTr="0AB80C70" w14:paraId="1D2C7F71">
        <w:trPr>
          <w:trHeight w:val="1020"/>
        </w:trPr>
        <w:tc>
          <w:tcPr>
            <w:tcW w:w="349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2FC"/>
            <w:tcMar/>
            <w:vAlign w:val="top"/>
          </w:tcPr>
          <w:p w:rsidR="0AB80C70" w:rsidRDefault="0AB80C70" w14:paraId="4D9357FF" w14:textId="361E8C66"/>
        </w:tc>
        <w:tc>
          <w:tcPr>
            <w:tcW w:w="3462"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2FC"/>
            <w:tcMar/>
            <w:vAlign w:val="top"/>
          </w:tcPr>
          <w:p w:rsidR="0AB80C70" w:rsidRDefault="0AB80C70" w14:paraId="74C85E0A" w14:textId="23B56E22"/>
        </w:tc>
        <w:tc>
          <w:tcPr>
            <w:tcW w:w="3504"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2FC"/>
            <w:tcMar/>
            <w:vAlign w:val="top"/>
          </w:tcPr>
          <w:p w:rsidR="0AB80C70" w:rsidRDefault="0AB80C70" w14:paraId="24673197" w14:textId="4037B951"/>
        </w:tc>
      </w:tr>
      <w:tr w:rsidR="0AB80C70" w:rsidTr="0AB80C70" w14:paraId="08001DC4">
        <w:trPr>
          <w:trHeight w:val="1020"/>
        </w:trPr>
        <w:tc>
          <w:tcPr>
            <w:tcW w:w="349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vAlign w:val="top"/>
          </w:tcPr>
          <w:p w:rsidR="0AB80C70" w:rsidRDefault="0AB80C70" w14:paraId="138058EC" w14:textId="54BE9AC5"/>
        </w:tc>
        <w:tc>
          <w:tcPr>
            <w:tcW w:w="3462"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vAlign w:val="top"/>
          </w:tcPr>
          <w:p w:rsidR="0AB80C70" w:rsidRDefault="0AB80C70" w14:paraId="0358DB4C" w14:textId="6B9D9535"/>
        </w:tc>
        <w:tc>
          <w:tcPr>
            <w:tcW w:w="3504"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vAlign w:val="top"/>
          </w:tcPr>
          <w:p w:rsidR="0AB80C70" w:rsidRDefault="0AB80C70" w14:paraId="53F7FD9A" w14:textId="6130838C"/>
        </w:tc>
      </w:tr>
      <w:tr w:rsidR="0AB80C70" w:rsidTr="0AB80C70" w14:paraId="688657FB">
        <w:trPr>
          <w:trHeight w:val="585"/>
        </w:trPr>
        <w:tc>
          <w:tcPr>
            <w:tcW w:w="349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2FC"/>
            <w:tcMar/>
            <w:vAlign w:val="top"/>
          </w:tcPr>
          <w:p w:rsidR="0AB80C70" w:rsidP="0AB80C70" w:rsidRDefault="0AB80C70" w14:paraId="252C8D08" w14:textId="06A68227">
            <w:pPr>
              <w:jc w:val="left"/>
            </w:pPr>
            <w:r w:rsidRPr="0AB80C70" w:rsidR="0AB80C70">
              <w:rPr>
                <w:rFonts w:ascii="Arial" w:hAnsi="Arial" w:eastAsia="Arial" w:cs="Arial"/>
                <w:b w:val="0"/>
                <w:bCs w:val="0"/>
                <w:i w:val="0"/>
                <w:iCs w:val="0"/>
                <w:strike w:val="0"/>
                <w:dstrike w:val="0"/>
                <w:color w:val="000000" w:themeColor="text1" w:themeTint="FF" w:themeShade="FF"/>
                <w:sz w:val="22"/>
                <w:szCs w:val="22"/>
                <w:u w:val="none"/>
              </w:rPr>
              <w:t xml:space="preserve">Total = </w:t>
            </w:r>
            <w:r w:rsidRPr="0AB80C70" w:rsidR="0AB80C70">
              <w:rPr>
                <w:rFonts w:ascii="Arial" w:hAnsi="Arial" w:eastAsia="Arial" w:cs="Arial"/>
                <w:b w:val="1"/>
                <w:bCs w:val="1"/>
                <w:i w:val="0"/>
                <w:iCs w:val="0"/>
                <w:strike w:val="0"/>
                <w:dstrike w:val="0"/>
                <w:color w:val="000000" w:themeColor="text1" w:themeTint="FF" w:themeShade="FF"/>
                <w:sz w:val="22"/>
                <w:szCs w:val="22"/>
                <w:u w:val="none"/>
              </w:rPr>
              <w:t>+11</w:t>
            </w:r>
          </w:p>
        </w:tc>
        <w:tc>
          <w:tcPr>
            <w:tcW w:w="3462"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2FC"/>
            <w:tcMar/>
            <w:vAlign w:val="top"/>
          </w:tcPr>
          <w:p w:rsidR="0AB80C70" w:rsidP="0AB80C70" w:rsidRDefault="0AB80C70" w14:paraId="10E415BA" w14:textId="196DE0AF">
            <w:pPr>
              <w:jc w:val="left"/>
            </w:pPr>
            <w:r w:rsidRPr="0AB80C70" w:rsidR="0AB80C70">
              <w:rPr>
                <w:rFonts w:ascii="Arial" w:hAnsi="Arial" w:eastAsia="Arial" w:cs="Arial"/>
                <w:b w:val="0"/>
                <w:bCs w:val="0"/>
                <w:i w:val="0"/>
                <w:iCs w:val="0"/>
                <w:strike w:val="0"/>
                <w:dstrike w:val="0"/>
                <w:color w:val="000000" w:themeColor="text1" w:themeTint="FF" w:themeShade="FF"/>
                <w:sz w:val="22"/>
                <w:szCs w:val="22"/>
                <w:u w:val="none"/>
              </w:rPr>
              <w:t xml:space="preserve">Total = </w:t>
            </w:r>
            <w:r w:rsidRPr="0AB80C70" w:rsidR="0AB80C70">
              <w:rPr>
                <w:rFonts w:ascii="Arial" w:hAnsi="Arial" w:eastAsia="Arial" w:cs="Arial"/>
                <w:b w:val="1"/>
                <w:bCs w:val="1"/>
                <w:i w:val="0"/>
                <w:iCs w:val="0"/>
                <w:strike w:val="0"/>
                <w:dstrike w:val="0"/>
                <w:color w:val="000000" w:themeColor="text1" w:themeTint="FF" w:themeShade="FF"/>
                <w:sz w:val="22"/>
                <w:szCs w:val="22"/>
                <w:u w:val="none"/>
              </w:rPr>
              <w:t>-8</w:t>
            </w:r>
          </w:p>
        </w:tc>
        <w:tc>
          <w:tcPr>
            <w:tcW w:w="3504"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2FC"/>
            <w:tcMar/>
            <w:vAlign w:val="top"/>
          </w:tcPr>
          <w:p w:rsidR="0AB80C70" w:rsidP="0AB80C70" w:rsidRDefault="0AB80C70" w14:paraId="5BB5CA16" w14:textId="20A59F21">
            <w:pPr>
              <w:jc w:val="left"/>
            </w:pPr>
            <w:r w:rsidRPr="0AB80C70" w:rsidR="0AB80C70">
              <w:rPr>
                <w:rFonts w:ascii="Arial" w:hAnsi="Arial" w:eastAsia="Arial" w:cs="Arial"/>
                <w:b w:val="0"/>
                <w:bCs w:val="0"/>
                <w:i w:val="0"/>
                <w:iCs w:val="0"/>
                <w:strike w:val="0"/>
                <w:dstrike w:val="0"/>
                <w:color w:val="000000" w:themeColor="text1" w:themeTint="FF" w:themeShade="FF"/>
                <w:sz w:val="22"/>
                <w:szCs w:val="22"/>
                <w:u w:val="none"/>
              </w:rPr>
              <w:t xml:space="preserve">Total = </w:t>
            </w:r>
            <w:r w:rsidRPr="0AB80C70" w:rsidR="0AB80C70">
              <w:rPr>
                <w:rFonts w:ascii="Arial" w:hAnsi="Arial" w:eastAsia="Arial" w:cs="Arial"/>
                <w:b w:val="1"/>
                <w:bCs w:val="1"/>
                <w:i w:val="0"/>
                <w:iCs w:val="0"/>
                <w:strike w:val="0"/>
                <w:dstrike w:val="0"/>
                <w:color w:val="000000" w:themeColor="text1" w:themeTint="FF" w:themeShade="FF"/>
                <w:sz w:val="22"/>
                <w:szCs w:val="22"/>
                <w:u w:val="none"/>
              </w:rPr>
              <w:t>+3</w:t>
            </w:r>
          </w:p>
        </w:tc>
      </w:tr>
    </w:tbl>
    <w:p w:rsidR="0AB80C70" w:rsidP="0AB80C70" w:rsidRDefault="0AB80C70" w14:paraId="005F443A" w14:textId="1CAFD196">
      <w:pPr>
        <w:pStyle w:val="Normal"/>
        <w:ind w:left="0"/>
      </w:pPr>
    </w:p>
    <w:p w:rsidR="4D42B49A" w:rsidP="0AB80C70" w:rsidRDefault="4D42B49A" w14:paraId="412FCFC7" w14:textId="217E359C">
      <w:pPr>
        <w:pStyle w:val="Normal"/>
        <w:ind w:left="0"/>
        <w:rPr>
          <w:rFonts w:ascii="Calibri" w:hAnsi="Calibri" w:eastAsia="Calibri" w:cs="Calibri"/>
          <w:noProof w:val="0"/>
          <w:sz w:val="32"/>
          <w:szCs w:val="32"/>
          <w:lang w:val="en-GB"/>
        </w:rPr>
      </w:pPr>
      <w:r w:rsidRPr="0AB80C70" w:rsidR="4D42B49A">
        <w:rPr>
          <w:b w:val="1"/>
          <w:bCs w:val="1"/>
          <w:sz w:val="32"/>
          <w:szCs w:val="32"/>
        </w:rPr>
        <w:t xml:space="preserve">New software for task </w:t>
      </w:r>
      <w:r w:rsidRPr="0AB80C70" w:rsidR="4D42B49A">
        <w:rPr>
          <w:b w:val="1"/>
          <w:bCs w:val="1"/>
          <w:sz w:val="32"/>
          <w:szCs w:val="32"/>
        </w:rPr>
        <w:t>management</w:t>
      </w:r>
      <w:r w:rsidRPr="0AB80C70" w:rsidR="1651C048">
        <w:rPr>
          <w:b w:val="1"/>
          <w:bCs w:val="1"/>
          <w:sz w:val="32"/>
          <w:szCs w:val="32"/>
        </w:rPr>
        <w:t>:</w:t>
      </w:r>
      <w:r w:rsidRPr="0AB80C70" w:rsidR="4D42B49A">
        <w:rPr>
          <w:b w:val="1"/>
          <w:bCs w:val="1"/>
          <w:sz w:val="32"/>
          <w:szCs w:val="32"/>
        </w:rPr>
        <w:t xml:space="preserve">  </w:t>
      </w:r>
      <w:r w:rsidRPr="0AB80C70" w:rsidR="0BF0F06E">
        <w:rPr>
          <w:rFonts w:ascii="Calibri" w:hAnsi="Calibri" w:eastAsia="Calibri" w:cs="Calibri"/>
          <w:b w:val="1"/>
          <w:bCs w:val="1"/>
          <w:i w:val="0"/>
          <w:iCs w:val="0"/>
          <w:caps w:val="0"/>
          <w:smallCaps w:val="0"/>
          <w:noProof w:val="0"/>
          <w:color w:val="00B050"/>
          <w:sz w:val="24"/>
          <w:szCs w:val="24"/>
          <w:lang w:val="en-GB"/>
        </w:rPr>
        <w:t>Approved</w:t>
      </w:r>
    </w:p>
    <w:tbl>
      <w:tblPr>
        <w:tblStyle w:val="TableGrid"/>
        <w:tblW w:w="0" w:type="auto"/>
        <w:tblLayout w:type="fixed"/>
        <w:tblLook w:val="0420" w:firstRow="1" w:lastRow="0" w:firstColumn="0" w:lastColumn="0" w:noHBand="0" w:noVBand="1"/>
      </w:tblPr>
      <w:tblGrid>
        <w:gridCol w:w="3490"/>
        <w:gridCol w:w="3462"/>
        <w:gridCol w:w="3504"/>
      </w:tblGrid>
      <w:tr w:rsidR="0AB80C70" w:rsidTr="0AB80C70" w14:paraId="65084A4B">
        <w:trPr>
          <w:trHeight w:val="1125"/>
        </w:trPr>
        <w:tc>
          <w:tcPr>
            <w:tcW w:w="3490" w:type="dxa"/>
            <w:tcBorders>
              <w:top w:val="single" w:color="FFFFFF" w:themeColor="background1" w:sz="8"/>
              <w:left w:val="single" w:color="FFFFFF" w:themeColor="background1" w:sz="8"/>
              <w:bottom w:val="single" w:color="FFFFFF" w:themeColor="background1" w:sz="24"/>
              <w:right w:val="single" w:color="FFFFFF" w:themeColor="background1" w:sz="8"/>
            </w:tcBorders>
            <w:shd w:val="clear" w:color="auto" w:fill="00B0F0"/>
            <w:tcMar/>
            <w:vAlign w:val="top"/>
          </w:tcPr>
          <w:p w:rsidR="0AB80C70" w:rsidP="0AB80C70" w:rsidRDefault="0AB80C70" w14:paraId="512617F8" w14:textId="4B14F2ED">
            <w:pPr>
              <w:jc w:val="left"/>
            </w:pPr>
            <w:r w:rsidRPr="0AB80C70" w:rsidR="0AB80C70">
              <w:rPr>
                <w:rFonts w:ascii="Arial" w:hAnsi="Arial" w:eastAsia="Arial" w:cs="Arial"/>
                <w:b w:val="1"/>
                <w:bCs w:val="1"/>
                <w:i w:val="0"/>
                <w:iCs w:val="0"/>
                <w:strike w:val="0"/>
                <w:dstrike w:val="0"/>
                <w:color w:val="FFFFFF" w:themeColor="background1" w:themeTint="FF" w:themeShade="FF"/>
                <w:sz w:val="28"/>
                <w:szCs w:val="28"/>
                <w:u w:val="none"/>
              </w:rPr>
              <w:t>Plus</w:t>
            </w:r>
          </w:p>
        </w:tc>
        <w:tc>
          <w:tcPr>
            <w:tcW w:w="3462" w:type="dxa"/>
            <w:tcBorders>
              <w:top w:val="single" w:color="FFFFFF" w:themeColor="background1" w:sz="8"/>
              <w:left w:val="single" w:color="FFFFFF" w:themeColor="background1" w:sz="8"/>
              <w:bottom w:val="single" w:color="FFFFFF" w:themeColor="background1" w:sz="24"/>
              <w:right w:val="single" w:color="FFFFFF" w:themeColor="background1" w:sz="8"/>
            </w:tcBorders>
            <w:shd w:val="clear" w:color="auto" w:fill="00B0F0"/>
            <w:tcMar/>
            <w:vAlign w:val="top"/>
          </w:tcPr>
          <w:p w:rsidR="0AB80C70" w:rsidP="0AB80C70" w:rsidRDefault="0AB80C70" w14:paraId="2A906AB1" w14:textId="4FB242D3">
            <w:pPr>
              <w:jc w:val="left"/>
            </w:pPr>
            <w:r w:rsidRPr="0AB80C70" w:rsidR="0AB80C70">
              <w:rPr>
                <w:rFonts w:ascii="Arial" w:hAnsi="Arial" w:eastAsia="Arial" w:cs="Arial"/>
                <w:b w:val="1"/>
                <w:bCs w:val="1"/>
                <w:i w:val="0"/>
                <w:iCs w:val="0"/>
                <w:strike w:val="0"/>
                <w:dstrike w:val="0"/>
                <w:color w:val="FFFFFF" w:themeColor="background1" w:themeTint="FF" w:themeShade="FF"/>
                <w:sz w:val="28"/>
                <w:szCs w:val="28"/>
                <w:u w:val="none"/>
              </w:rPr>
              <w:t>Minus</w:t>
            </w:r>
          </w:p>
        </w:tc>
        <w:tc>
          <w:tcPr>
            <w:tcW w:w="3504" w:type="dxa"/>
            <w:tcBorders>
              <w:top w:val="single" w:color="FFFFFF" w:themeColor="background1" w:sz="8"/>
              <w:left w:val="single" w:color="FFFFFF" w:themeColor="background1" w:sz="8"/>
              <w:bottom w:val="single" w:color="FFFFFF" w:themeColor="background1" w:sz="24"/>
              <w:right w:val="single" w:color="FFFFFF" w:themeColor="background1" w:sz="8"/>
            </w:tcBorders>
            <w:shd w:val="clear" w:color="auto" w:fill="00B0F0"/>
            <w:tcMar/>
            <w:vAlign w:val="top"/>
          </w:tcPr>
          <w:p w:rsidR="0AB80C70" w:rsidP="0AB80C70" w:rsidRDefault="0AB80C70" w14:paraId="31A06FBE" w14:textId="137872BB">
            <w:pPr>
              <w:jc w:val="left"/>
            </w:pPr>
            <w:r w:rsidRPr="0AB80C70" w:rsidR="0AB80C70">
              <w:rPr>
                <w:rFonts w:ascii="Arial" w:hAnsi="Arial" w:eastAsia="Arial" w:cs="Arial"/>
                <w:b w:val="1"/>
                <w:bCs w:val="1"/>
                <w:i w:val="0"/>
                <w:iCs w:val="0"/>
                <w:strike w:val="0"/>
                <w:dstrike w:val="0"/>
                <w:color w:val="FFFFFF" w:themeColor="background1" w:themeTint="FF" w:themeShade="FF"/>
                <w:sz w:val="28"/>
                <w:szCs w:val="28"/>
                <w:u w:val="none"/>
              </w:rPr>
              <w:t>Interesting / implications</w:t>
            </w:r>
          </w:p>
        </w:tc>
      </w:tr>
      <w:tr w:rsidR="0AB80C70" w:rsidTr="0AB80C70" w14:paraId="286028B2">
        <w:trPr>
          <w:trHeight w:val="1020"/>
        </w:trPr>
        <w:tc>
          <w:tcPr>
            <w:tcW w:w="3490" w:type="dxa"/>
            <w:tcBorders>
              <w:top w:val="single" w:color="FFFFFF" w:themeColor="background1" w:sz="24"/>
              <w:left w:val="single" w:color="FFFFFF" w:themeColor="background1" w:sz="8"/>
              <w:bottom w:val="single" w:color="FFFFFF" w:themeColor="background1" w:sz="8"/>
              <w:right w:val="single" w:color="FFFFFF" w:themeColor="background1" w:sz="8"/>
            </w:tcBorders>
            <w:shd w:val="clear" w:color="auto" w:fill="CBE4F9"/>
            <w:tcMar/>
            <w:vAlign w:val="top"/>
          </w:tcPr>
          <w:p w:rsidR="0AB80C70" w:rsidP="0AB80C70" w:rsidRDefault="0AB80C70" w14:paraId="3211C987" w14:textId="7B1A1841">
            <w:pPr>
              <w:jc w:val="left"/>
            </w:pPr>
            <w:r w:rsidRPr="0AB80C70" w:rsidR="0AB80C70">
              <w:rPr>
                <w:rFonts w:ascii="Arial" w:hAnsi="Arial" w:eastAsia="Arial" w:cs="Arial"/>
                <w:b w:val="0"/>
                <w:bCs w:val="0"/>
                <w:i w:val="0"/>
                <w:iCs w:val="0"/>
                <w:strike w:val="0"/>
                <w:dstrike w:val="0"/>
                <w:color w:val="000000" w:themeColor="text1" w:themeTint="FF" w:themeShade="FF"/>
                <w:sz w:val="22"/>
                <w:szCs w:val="22"/>
                <w:u w:val="none"/>
              </w:rPr>
              <w:t>Easier management(+6)</w:t>
            </w:r>
          </w:p>
        </w:tc>
        <w:tc>
          <w:tcPr>
            <w:tcW w:w="3462" w:type="dxa"/>
            <w:tcBorders>
              <w:top w:val="single" w:color="FFFFFF" w:themeColor="background1" w:sz="24"/>
              <w:left w:val="single" w:color="FFFFFF" w:themeColor="background1" w:sz="8"/>
              <w:bottom w:val="single" w:color="FFFFFF" w:themeColor="background1" w:sz="8"/>
              <w:right w:val="single" w:color="FFFFFF" w:themeColor="background1" w:sz="8"/>
            </w:tcBorders>
            <w:shd w:val="clear" w:color="auto" w:fill="CBE4F9"/>
            <w:tcMar/>
            <w:vAlign w:val="top"/>
          </w:tcPr>
          <w:p w:rsidR="0AB80C70" w:rsidP="0AB80C70" w:rsidRDefault="0AB80C70" w14:paraId="6152FA5F" w14:textId="0C950110">
            <w:pPr>
              <w:jc w:val="left"/>
            </w:pPr>
            <w:r w:rsidRPr="0AB80C70" w:rsidR="0AB80C70">
              <w:rPr>
                <w:rFonts w:ascii="Arial" w:hAnsi="Arial" w:eastAsia="Arial" w:cs="Arial"/>
                <w:b w:val="0"/>
                <w:bCs w:val="0"/>
                <w:i w:val="0"/>
                <w:iCs w:val="0"/>
                <w:strike w:val="0"/>
                <w:dstrike w:val="0"/>
                <w:color w:val="000000" w:themeColor="text1" w:themeTint="FF" w:themeShade="FF"/>
                <w:sz w:val="22"/>
                <w:szCs w:val="22"/>
                <w:u w:val="none"/>
              </w:rPr>
              <w:t>Time to organize (-2)</w:t>
            </w:r>
          </w:p>
        </w:tc>
        <w:tc>
          <w:tcPr>
            <w:tcW w:w="3504" w:type="dxa"/>
            <w:tcBorders>
              <w:top w:val="single" w:color="FFFFFF" w:themeColor="background1" w:sz="24"/>
              <w:left w:val="single" w:color="FFFFFF" w:themeColor="background1" w:sz="8"/>
              <w:bottom w:val="single" w:color="FFFFFF" w:themeColor="background1" w:sz="8"/>
              <w:right w:val="single" w:color="FFFFFF" w:themeColor="background1" w:sz="8"/>
            </w:tcBorders>
            <w:shd w:val="clear" w:color="auto" w:fill="CBE4F9"/>
            <w:tcMar/>
            <w:vAlign w:val="top"/>
          </w:tcPr>
          <w:p w:rsidR="0AB80C70" w:rsidRDefault="0AB80C70" w14:paraId="20B1D295" w14:textId="33E6B3F2"/>
        </w:tc>
      </w:tr>
      <w:tr w:rsidR="0AB80C70" w:rsidTr="0AB80C70" w14:paraId="5A563D2E">
        <w:trPr>
          <w:trHeight w:val="1020"/>
        </w:trPr>
        <w:tc>
          <w:tcPr>
            <w:tcW w:w="349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2FC"/>
            <w:tcMar/>
            <w:vAlign w:val="top"/>
          </w:tcPr>
          <w:p w:rsidR="0AB80C70" w:rsidP="0AB80C70" w:rsidRDefault="0AB80C70" w14:paraId="182FFFEA" w14:textId="58E57EF3">
            <w:pPr>
              <w:jc w:val="left"/>
            </w:pPr>
            <w:r w:rsidRPr="0AB80C70" w:rsidR="0AB80C70">
              <w:rPr>
                <w:rFonts w:ascii="Arial" w:hAnsi="Arial" w:eastAsia="Arial" w:cs="Arial"/>
                <w:b w:val="0"/>
                <w:bCs w:val="0"/>
                <w:i w:val="0"/>
                <w:iCs w:val="0"/>
                <w:strike w:val="0"/>
                <w:dstrike w:val="0"/>
                <w:color w:val="000000" w:themeColor="text1" w:themeTint="FF" w:themeShade="FF"/>
                <w:sz w:val="22"/>
                <w:szCs w:val="22"/>
                <w:u w:val="none"/>
              </w:rPr>
              <w:t>Less mistakes(+5)</w:t>
            </w:r>
          </w:p>
        </w:tc>
        <w:tc>
          <w:tcPr>
            <w:tcW w:w="3462"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2FC"/>
            <w:tcMar/>
            <w:vAlign w:val="top"/>
          </w:tcPr>
          <w:p w:rsidR="0AB80C70" w:rsidP="0AB80C70" w:rsidRDefault="0AB80C70" w14:paraId="3971464C" w14:textId="21709F18">
            <w:pPr>
              <w:jc w:val="left"/>
            </w:pPr>
            <w:r w:rsidRPr="0AB80C70" w:rsidR="0AB80C70">
              <w:rPr>
                <w:rFonts w:ascii="Arial" w:hAnsi="Arial" w:eastAsia="Arial" w:cs="Arial"/>
                <w:b w:val="0"/>
                <w:bCs w:val="0"/>
                <w:i w:val="0"/>
                <w:iCs w:val="0"/>
                <w:strike w:val="0"/>
                <w:dstrike w:val="0"/>
                <w:color w:val="000000" w:themeColor="text1" w:themeTint="FF" w:themeShade="FF"/>
                <w:sz w:val="22"/>
                <w:szCs w:val="22"/>
                <w:u w:val="none"/>
              </w:rPr>
              <w:t>Software cost(-4)</w:t>
            </w:r>
          </w:p>
        </w:tc>
        <w:tc>
          <w:tcPr>
            <w:tcW w:w="3504"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2FC"/>
            <w:tcMar/>
            <w:vAlign w:val="top"/>
          </w:tcPr>
          <w:p w:rsidR="0AB80C70" w:rsidRDefault="0AB80C70" w14:paraId="2B65B52E" w14:textId="2E8B0BF0"/>
        </w:tc>
      </w:tr>
      <w:tr w:rsidR="0AB80C70" w:rsidTr="0AB80C70" w14:paraId="1B4EF58B">
        <w:trPr>
          <w:trHeight w:val="1455"/>
        </w:trPr>
        <w:tc>
          <w:tcPr>
            <w:tcW w:w="349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vAlign w:val="top"/>
          </w:tcPr>
          <w:p w:rsidR="0AB80C70" w:rsidP="0AB80C70" w:rsidRDefault="0AB80C70" w14:paraId="24CDF27C" w14:textId="6440889B">
            <w:pPr>
              <w:jc w:val="left"/>
            </w:pPr>
            <w:r w:rsidRPr="0AB80C70" w:rsidR="0AB80C70">
              <w:rPr>
                <w:rFonts w:ascii="Arial" w:hAnsi="Arial" w:eastAsia="Arial" w:cs="Arial"/>
                <w:b w:val="0"/>
                <w:bCs w:val="0"/>
                <w:i w:val="0"/>
                <w:iCs w:val="0"/>
                <w:strike w:val="0"/>
                <w:dstrike w:val="0"/>
                <w:color w:val="000000" w:themeColor="text1" w:themeTint="FF" w:themeShade="FF"/>
                <w:sz w:val="22"/>
                <w:szCs w:val="22"/>
                <w:u w:val="none"/>
              </w:rPr>
              <w:t>Less management hours required (+4)</w:t>
            </w:r>
          </w:p>
        </w:tc>
        <w:tc>
          <w:tcPr>
            <w:tcW w:w="3462"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vAlign w:val="top"/>
          </w:tcPr>
          <w:p w:rsidR="0AB80C70" w:rsidP="0AB80C70" w:rsidRDefault="0AB80C70" w14:paraId="577D4A9D" w14:textId="3D9806D3">
            <w:pPr>
              <w:jc w:val="left"/>
            </w:pPr>
            <w:r w:rsidRPr="0AB80C70" w:rsidR="0AB80C70">
              <w:rPr>
                <w:rFonts w:ascii="Arial" w:hAnsi="Arial" w:eastAsia="Arial" w:cs="Arial"/>
                <w:b w:val="0"/>
                <w:bCs w:val="0"/>
                <w:i w:val="0"/>
                <w:iCs w:val="0"/>
                <w:strike w:val="0"/>
                <w:dstrike w:val="0"/>
                <w:color w:val="000000" w:themeColor="text1" w:themeTint="FF" w:themeShade="FF"/>
                <w:sz w:val="22"/>
                <w:szCs w:val="22"/>
                <w:u w:val="none"/>
              </w:rPr>
              <w:t>Managers and employers must be trained to new software(-2)</w:t>
            </w:r>
          </w:p>
        </w:tc>
        <w:tc>
          <w:tcPr>
            <w:tcW w:w="3504"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vAlign w:val="top"/>
          </w:tcPr>
          <w:p w:rsidR="0AB80C70" w:rsidP="0AB80C70" w:rsidRDefault="0AB80C70" w14:paraId="2AD0383A" w14:textId="7DBD186B">
            <w:pPr>
              <w:jc w:val="left"/>
            </w:pPr>
            <w:r w:rsidRPr="0AB80C70" w:rsidR="0AB80C70">
              <w:rPr>
                <w:rFonts w:ascii="Arial" w:hAnsi="Arial" w:eastAsia="Arial" w:cs="Arial"/>
                <w:b w:val="0"/>
                <w:bCs w:val="0"/>
                <w:i w:val="0"/>
                <w:iCs w:val="0"/>
                <w:strike w:val="0"/>
                <w:dstrike w:val="0"/>
                <w:color w:val="000000" w:themeColor="text1" w:themeTint="FF" w:themeShade="FF"/>
                <w:sz w:val="22"/>
                <w:szCs w:val="22"/>
                <w:u w:val="none"/>
              </w:rPr>
              <w:t>Data security risk (-3)</w:t>
            </w:r>
          </w:p>
        </w:tc>
      </w:tr>
      <w:tr w:rsidR="0AB80C70" w:rsidTr="0AB80C70" w14:paraId="487A613F">
        <w:trPr>
          <w:trHeight w:val="1020"/>
        </w:trPr>
        <w:tc>
          <w:tcPr>
            <w:tcW w:w="349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2FC"/>
            <w:tcMar/>
            <w:vAlign w:val="top"/>
          </w:tcPr>
          <w:p w:rsidR="0AB80C70" w:rsidRDefault="0AB80C70" w14:paraId="35534D2E" w14:textId="55D73EE7"/>
        </w:tc>
        <w:tc>
          <w:tcPr>
            <w:tcW w:w="3462"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2FC"/>
            <w:tcMar/>
            <w:vAlign w:val="top"/>
          </w:tcPr>
          <w:p w:rsidR="0AB80C70" w:rsidRDefault="0AB80C70" w14:paraId="6460EA4C" w14:textId="119EECC5"/>
        </w:tc>
        <w:tc>
          <w:tcPr>
            <w:tcW w:w="3504"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2FC"/>
            <w:tcMar/>
            <w:vAlign w:val="top"/>
          </w:tcPr>
          <w:p w:rsidR="0AB80C70" w:rsidRDefault="0AB80C70" w14:paraId="293CBB70" w14:textId="0EF7A052"/>
        </w:tc>
      </w:tr>
      <w:tr w:rsidR="0AB80C70" w:rsidTr="0AB80C70" w14:paraId="5829BD16">
        <w:trPr>
          <w:trHeight w:val="1020"/>
        </w:trPr>
        <w:tc>
          <w:tcPr>
            <w:tcW w:w="349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vAlign w:val="top"/>
          </w:tcPr>
          <w:p w:rsidR="0AB80C70" w:rsidRDefault="0AB80C70" w14:paraId="63C595B1" w14:textId="1DBA2597"/>
        </w:tc>
        <w:tc>
          <w:tcPr>
            <w:tcW w:w="3462"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vAlign w:val="top"/>
          </w:tcPr>
          <w:p w:rsidR="0AB80C70" w:rsidRDefault="0AB80C70" w14:paraId="241A71E5" w14:textId="315A17BE"/>
        </w:tc>
        <w:tc>
          <w:tcPr>
            <w:tcW w:w="3504"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vAlign w:val="top"/>
          </w:tcPr>
          <w:p w:rsidR="0AB80C70" w:rsidRDefault="0AB80C70" w14:paraId="0B2C6FD5" w14:textId="70C82E57"/>
        </w:tc>
      </w:tr>
      <w:tr w:rsidR="0AB80C70" w:rsidTr="0AB80C70" w14:paraId="7FC884DF">
        <w:trPr>
          <w:trHeight w:val="585"/>
        </w:trPr>
        <w:tc>
          <w:tcPr>
            <w:tcW w:w="349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2FC"/>
            <w:tcMar/>
            <w:vAlign w:val="top"/>
          </w:tcPr>
          <w:p w:rsidR="0AB80C70" w:rsidP="0AB80C70" w:rsidRDefault="0AB80C70" w14:paraId="19CF84DC" w14:textId="6F7CD352">
            <w:pPr>
              <w:jc w:val="left"/>
            </w:pPr>
            <w:r w:rsidRPr="0AB80C70" w:rsidR="0AB80C70">
              <w:rPr>
                <w:rFonts w:ascii="Arial" w:hAnsi="Arial" w:eastAsia="Arial" w:cs="Arial"/>
                <w:b w:val="0"/>
                <w:bCs w:val="0"/>
                <w:i w:val="0"/>
                <w:iCs w:val="0"/>
                <w:strike w:val="0"/>
                <w:dstrike w:val="0"/>
                <w:color w:val="000000" w:themeColor="text1" w:themeTint="FF" w:themeShade="FF"/>
                <w:sz w:val="22"/>
                <w:szCs w:val="22"/>
                <w:u w:val="none"/>
              </w:rPr>
              <w:t xml:space="preserve">Total = </w:t>
            </w:r>
            <w:r w:rsidRPr="0AB80C70" w:rsidR="0AB80C70">
              <w:rPr>
                <w:rFonts w:ascii="Arial" w:hAnsi="Arial" w:eastAsia="Arial" w:cs="Arial"/>
                <w:b w:val="1"/>
                <w:bCs w:val="1"/>
                <w:i w:val="0"/>
                <w:iCs w:val="0"/>
                <w:strike w:val="0"/>
                <w:dstrike w:val="0"/>
                <w:color w:val="000000" w:themeColor="text1" w:themeTint="FF" w:themeShade="FF"/>
                <w:sz w:val="22"/>
                <w:szCs w:val="22"/>
                <w:u w:val="none"/>
              </w:rPr>
              <w:t>+15</w:t>
            </w:r>
          </w:p>
        </w:tc>
        <w:tc>
          <w:tcPr>
            <w:tcW w:w="3462"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2FC"/>
            <w:tcMar/>
            <w:vAlign w:val="top"/>
          </w:tcPr>
          <w:p w:rsidR="0AB80C70" w:rsidP="0AB80C70" w:rsidRDefault="0AB80C70" w14:paraId="59A09819" w14:textId="022B7C48">
            <w:pPr>
              <w:jc w:val="left"/>
            </w:pPr>
            <w:r w:rsidRPr="0AB80C70" w:rsidR="0AB80C70">
              <w:rPr>
                <w:rFonts w:ascii="Arial" w:hAnsi="Arial" w:eastAsia="Arial" w:cs="Arial"/>
                <w:b w:val="0"/>
                <w:bCs w:val="0"/>
                <w:i w:val="0"/>
                <w:iCs w:val="0"/>
                <w:strike w:val="0"/>
                <w:dstrike w:val="0"/>
                <w:color w:val="000000" w:themeColor="text1" w:themeTint="FF" w:themeShade="FF"/>
                <w:sz w:val="22"/>
                <w:szCs w:val="22"/>
                <w:u w:val="none"/>
              </w:rPr>
              <w:t xml:space="preserve">Total = </w:t>
            </w:r>
            <w:r w:rsidRPr="0AB80C70" w:rsidR="0AB80C70">
              <w:rPr>
                <w:rFonts w:ascii="Arial" w:hAnsi="Arial" w:eastAsia="Arial" w:cs="Arial"/>
                <w:b w:val="1"/>
                <w:bCs w:val="1"/>
                <w:i w:val="0"/>
                <w:iCs w:val="0"/>
                <w:strike w:val="0"/>
                <w:dstrike w:val="0"/>
                <w:color w:val="000000" w:themeColor="text1" w:themeTint="FF" w:themeShade="FF"/>
                <w:sz w:val="22"/>
                <w:szCs w:val="22"/>
                <w:u w:val="none"/>
              </w:rPr>
              <w:t>-8</w:t>
            </w:r>
          </w:p>
        </w:tc>
        <w:tc>
          <w:tcPr>
            <w:tcW w:w="3504"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2FC"/>
            <w:tcMar/>
            <w:vAlign w:val="top"/>
          </w:tcPr>
          <w:p w:rsidR="0AB80C70" w:rsidP="0AB80C70" w:rsidRDefault="0AB80C70" w14:paraId="128A06AD" w14:textId="0FB06426">
            <w:pPr>
              <w:jc w:val="left"/>
            </w:pPr>
            <w:r w:rsidRPr="0AB80C70" w:rsidR="0AB80C70">
              <w:rPr>
                <w:rFonts w:ascii="Arial" w:hAnsi="Arial" w:eastAsia="Arial" w:cs="Arial"/>
                <w:b w:val="0"/>
                <w:bCs w:val="0"/>
                <w:i w:val="0"/>
                <w:iCs w:val="0"/>
                <w:strike w:val="0"/>
                <w:dstrike w:val="0"/>
                <w:color w:val="000000" w:themeColor="text1" w:themeTint="FF" w:themeShade="FF"/>
                <w:sz w:val="22"/>
                <w:szCs w:val="22"/>
                <w:u w:val="none"/>
              </w:rPr>
              <w:t xml:space="preserve">Total = </w:t>
            </w:r>
            <w:r w:rsidRPr="0AB80C70" w:rsidR="0AB80C70">
              <w:rPr>
                <w:rFonts w:ascii="Arial" w:hAnsi="Arial" w:eastAsia="Arial" w:cs="Arial"/>
                <w:b w:val="1"/>
                <w:bCs w:val="1"/>
                <w:i w:val="0"/>
                <w:iCs w:val="0"/>
                <w:strike w:val="0"/>
                <w:dstrike w:val="0"/>
                <w:color w:val="000000" w:themeColor="text1" w:themeTint="FF" w:themeShade="FF"/>
                <w:sz w:val="22"/>
                <w:szCs w:val="22"/>
                <w:u w:val="none"/>
              </w:rPr>
              <w:t>+3</w:t>
            </w:r>
          </w:p>
        </w:tc>
      </w:tr>
    </w:tbl>
    <w:p w:rsidR="0AB80C70" w:rsidP="0AB80C70" w:rsidRDefault="0AB80C70" w14:paraId="58272B79" w14:textId="636F3B57">
      <w:pPr>
        <w:pStyle w:val="Normal"/>
        <w:ind w:left="0"/>
        <w:rPr>
          <w:b w:val="1"/>
          <w:bCs w:val="1"/>
        </w:rPr>
      </w:pPr>
    </w:p>
    <w:p w:rsidR="0693F388" w:rsidP="0AB80C70" w:rsidRDefault="0693F388" w14:paraId="079B9409" w14:textId="53F1D7C8">
      <w:pPr>
        <w:pStyle w:val="Normal"/>
        <w:ind w:left="0"/>
        <w:rPr>
          <w:b w:val="1"/>
          <w:bCs w:val="1"/>
          <w:color w:val="00B050"/>
          <w:sz w:val="24"/>
          <w:szCs w:val="24"/>
        </w:rPr>
      </w:pPr>
      <w:r w:rsidRPr="0AB80C70" w:rsidR="0693F388">
        <w:rPr>
          <w:b w:val="1"/>
          <w:bCs w:val="1"/>
          <w:sz w:val="32"/>
          <w:szCs w:val="32"/>
        </w:rPr>
        <w:t>Learning platform</w:t>
      </w:r>
      <w:r w:rsidRPr="0AB80C70" w:rsidR="4BEF989B">
        <w:rPr>
          <w:b w:val="1"/>
          <w:bCs w:val="1"/>
          <w:sz w:val="32"/>
          <w:szCs w:val="32"/>
        </w:rPr>
        <w:t>:</w:t>
      </w:r>
      <w:r w:rsidRPr="0AB80C70" w:rsidR="2F8B6193">
        <w:rPr>
          <w:b w:val="1"/>
          <w:bCs w:val="1"/>
          <w:sz w:val="32"/>
          <w:szCs w:val="32"/>
        </w:rPr>
        <w:t xml:space="preserve"> </w:t>
      </w:r>
      <w:r w:rsidRPr="0AB80C70" w:rsidR="2F8B6193">
        <w:rPr>
          <w:b w:val="1"/>
          <w:bCs w:val="1"/>
          <w:color w:val="00B050"/>
          <w:sz w:val="24"/>
          <w:szCs w:val="24"/>
        </w:rPr>
        <w:t>Approved</w:t>
      </w:r>
    </w:p>
    <w:tbl>
      <w:tblPr>
        <w:tblStyle w:val="TableGrid"/>
        <w:tblW w:w="0" w:type="auto"/>
        <w:tblLayout w:type="fixed"/>
        <w:tblLook w:val="0420" w:firstRow="1" w:lastRow="0" w:firstColumn="0" w:lastColumn="0" w:noHBand="0" w:noVBand="1"/>
      </w:tblPr>
      <w:tblGrid>
        <w:gridCol w:w="3490"/>
        <w:gridCol w:w="3462"/>
        <w:gridCol w:w="3504"/>
      </w:tblGrid>
      <w:tr w:rsidR="0AB80C70" w:rsidTr="0AB80C70" w14:paraId="3BD76F46">
        <w:trPr>
          <w:trHeight w:val="1125"/>
        </w:trPr>
        <w:tc>
          <w:tcPr>
            <w:tcW w:w="3490" w:type="dxa"/>
            <w:tcBorders>
              <w:top w:val="single" w:color="FFFFFF" w:themeColor="background1" w:sz="8"/>
              <w:left w:val="single" w:color="FFFFFF" w:themeColor="background1" w:sz="8"/>
              <w:bottom w:val="single" w:color="FFFFFF" w:themeColor="background1" w:sz="24"/>
              <w:right w:val="single" w:color="FFFFFF" w:themeColor="background1" w:sz="8"/>
            </w:tcBorders>
            <w:shd w:val="clear" w:color="auto" w:fill="00B0F0"/>
            <w:tcMar/>
            <w:vAlign w:val="top"/>
          </w:tcPr>
          <w:p w:rsidR="0AB80C70" w:rsidP="0AB80C70" w:rsidRDefault="0AB80C70" w14:paraId="4C3294EF" w14:textId="258F2FF8">
            <w:pPr>
              <w:jc w:val="left"/>
            </w:pPr>
            <w:r w:rsidRPr="0AB80C70" w:rsidR="0AB80C70">
              <w:rPr>
                <w:rFonts w:ascii="Arial" w:hAnsi="Arial" w:eastAsia="Arial" w:cs="Arial"/>
                <w:b w:val="1"/>
                <w:bCs w:val="1"/>
                <w:i w:val="0"/>
                <w:iCs w:val="0"/>
                <w:strike w:val="0"/>
                <w:dstrike w:val="0"/>
                <w:color w:val="FFFFFF" w:themeColor="background1" w:themeTint="FF" w:themeShade="FF"/>
                <w:sz w:val="28"/>
                <w:szCs w:val="28"/>
                <w:u w:val="none"/>
              </w:rPr>
              <w:t>Plus</w:t>
            </w:r>
          </w:p>
        </w:tc>
        <w:tc>
          <w:tcPr>
            <w:tcW w:w="3462" w:type="dxa"/>
            <w:tcBorders>
              <w:top w:val="single" w:color="FFFFFF" w:themeColor="background1" w:sz="8"/>
              <w:left w:val="single" w:color="FFFFFF" w:themeColor="background1" w:sz="8"/>
              <w:bottom w:val="single" w:color="FFFFFF" w:themeColor="background1" w:sz="24"/>
              <w:right w:val="single" w:color="FFFFFF" w:themeColor="background1" w:sz="8"/>
            </w:tcBorders>
            <w:shd w:val="clear" w:color="auto" w:fill="00B0F0"/>
            <w:tcMar/>
            <w:vAlign w:val="top"/>
          </w:tcPr>
          <w:p w:rsidR="0AB80C70" w:rsidP="0AB80C70" w:rsidRDefault="0AB80C70" w14:paraId="699D4A29" w14:textId="124ECDE2">
            <w:pPr>
              <w:jc w:val="left"/>
            </w:pPr>
            <w:r w:rsidRPr="0AB80C70" w:rsidR="0AB80C70">
              <w:rPr>
                <w:rFonts w:ascii="Arial" w:hAnsi="Arial" w:eastAsia="Arial" w:cs="Arial"/>
                <w:b w:val="1"/>
                <w:bCs w:val="1"/>
                <w:i w:val="0"/>
                <w:iCs w:val="0"/>
                <w:strike w:val="0"/>
                <w:dstrike w:val="0"/>
                <w:color w:val="FFFFFF" w:themeColor="background1" w:themeTint="FF" w:themeShade="FF"/>
                <w:sz w:val="28"/>
                <w:szCs w:val="28"/>
                <w:u w:val="none"/>
              </w:rPr>
              <w:t>Minus</w:t>
            </w:r>
          </w:p>
        </w:tc>
        <w:tc>
          <w:tcPr>
            <w:tcW w:w="3504" w:type="dxa"/>
            <w:tcBorders>
              <w:top w:val="single" w:color="FFFFFF" w:themeColor="background1" w:sz="8"/>
              <w:left w:val="single" w:color="FFFFFF" w:themeColor="background1" w:sz="8"/>
              <w:bottom w:val="single" w:color="FFFFFF" w:themeColor="background1" w:sz="24"/>
              <w:right w:val="single" w:color="FFFFFF" w:themeColor="background1" w:sz="8"/>
            </w:tcBorders>
            <w:shd w:val="clear" w:color="auto" w:fill="00B0F0"/>
            <w:tcMar/>
            <w:vAlign w:val="top"/>
          </w:tcPr>
          <w:p w:rsidR="0AB80C70" w:rsidP="0AB80C70" w:rsidRDefault="0AB80C70" w14:paraId="067E0E13" w14:textId="7015CA9C">
            <w:pPr>
              <w:jc w:val="left"/>
            </w:pPr>
            <w:r w:rsidRPr="0AB80C70" w:rsidR="0AB80C70">
              <w:rPr>
                <w:rFonts w:ascii="Arial" w:hAnsi="Arial" w:eastAsia="Arial" w:cs="Arial"/>
                <w:b w:val="1"/>
                <w:bCs w:val="1"/>
                <w:i w:val="0"/>
                <w:iCs w:val="0"/>
                <w:strike w:val="0"/>
                <w:dstrike w:val="0"/>
                <w:color w:val="FFFFFF" w:themeColor="background1" w:themeTint="FF" w:themeShade="FF"/>
                <w:sz w:val="28"/>
                <w:szCs w:val="28"/>
                <w:u w:val="none"/>
              </w:rPr>
              <w:t>Interesting / implications</w:t>
            </w:r>
          </w:p>
        </w:tc>
      </w:tr>
      <w:tr w:rsidR="0AB80C70" w:rsidTr="0AB80C70" w14:paraId="505DC3C9">
        <w:trPr>
          <w:trHeight w:val="1020"/>
        </w:trPr>
        <w:tc>
          <w:tcPr>
            <w:tcW w:w="3490" w:type="dxa"/>
            <w:tcBorders>
              <w:top w:val="single" w:color="FFFFFF" w:themeColor="background1" w:sz="24"/>
              <w:left w:val="single" w:color="FFFFFF" w:themeColor="background1" w:sz="8"/>
              <w:bottom w:val="single" w:color="FFFFFF" w:themeColor="background1" w:sz="8"/>
              <w:right w:val="single" w:color="FFFFFF" w:themeColor="background1" w:sz="8"/>
            </w:tcBorders>
            <w:shd w:val="clear" w:color="auto" w:fill="CBE4F9"/>
            <w:tcMar/>
            <w:vAlign w:val="top"/>
          </w:tcPr>
          <w:p w:rsidR="0AB80C70" w:rsidP="0AB80C70" w:rsidRDefault="0AB80C70" w14:paraId="4101FB0F" w14:textId="1926F25F">
            <w:pPr>
              <w:jc w:val="left"/>
            </w:pPr>
            <w:r w:rsidRPr="0AB80C70" w:rsidR="0AB80C70">
              <w:rPr>
                <w:rFonts w:ascii="Arial" w:hAnsi="Arial" w:eastAsia="Arial" w:cs="Arial"/>
                <w:b w:val="0"/>
                <w:bCs w:val="0"/>
                <w:i w:val="0"/>
                <w:iCs w:val="0"/>
                <w:strike w:val="0"/>
                <w:dstrike w:val="0"/>
                <w:color w:val="000000" w:themeColor="text1" w:themeTint="FF" w:themeShade="FF"/>
                <w:sz w:val="22"/>
                <w:szCs w:val="22"/>
                <w:u w:val="none"/>
              </w:rPr>
              <w:t>Easier training employees (+6)</w:t>
            </w:r>
          </w:p>
        </w:tc>
        <w:tc>
          <w:tcPr>
            <w:tcW w:w="3462" w:type="dxa"/>
            <w:tcBorders>
              <w:top w:val="single" w:color="FFFFFF" w:themeColor="background1" w:sz="24"/>
              <w:left w:val="single" w:color="FFFFFF" w:themeColor="background1" w:sz="8"/>
              <w:bottom w:val="single" w:color="FFFFFF" w:themeColor="background1" w:sz="8"/>
              <w:right w:val="single" w:color="FFFFFF" w:themeColor="background1" w:sz="8"/>
            </w:tcBorders>
            <w:shd w:val="clear" w:color="auto" w:fill="CBE4F9"/>
            <w:tcMar/>
            <w:vAlign w:val="top"/>
          </w:tcPr>
          <w:p w:rsidR="0AB80C70" w:rsidP="0AB80C70" w:rsidRDefault="0AB80C70" w14:paraId="5546DB51" w14:textId="61157C05">
            <w:pPr>
              <w:jc w:val="left"/>
            </w:pPr>
            <w:r w:rsidRPr="0AB80C70" w:rsidR="0AB80C70">
              <w:rPr>
                <w:rFonts w:ascii="Arial" w:hAnsi="Arial" w:eastAsia="Arial" w:cs="Arial"/>
                <w:b w:val="0"/>
                <w:bCs w:val="0"/>
                <w:i w:val="0"/>
                <w:iCs w:val="0"/>
                <w:strike w:val="0"/>
                <w:dstrike w:val="0"/>
                <w:color w:val="000000" w:themeColor="text1" w:themeTint="FF" w:themeShade="FF"/>
                <w:sz w:val="22"/>
                <w:szCs w:val="22"/>
                <w:u w:val="none"/>
              </w:rPr>
              <w:t>Time to develop it (-2)</w:t>
            </w:r>
          </w:p>
        </w:tc>
        <w:tc>
          <w:tcPr>
            <w:tcW w:w="3504" w:type="dxa"/>
            <w:tcBorders>
              <w:top w:val="single" w:color="FFFFFF" w:themeColor="background1" w:sz="24"/>
              <w:left w:val="single" w:color="FFFFFF" w:themeColor="background1" w:sz="8"/>
              <w:bottom w:val="single" w:color="FFFFFF" w:themeColor="background1" w:sz="8"/>
              <w:right w:val="single" w:color="FFFFFF" w:themeColor="background1" w:sz="8"/>
            </w:tcBorders>
            <w:shd w:val="clear" w:color="auto" w:fill="CBE4F9"/>
            <w:tcMar/>
            <w:vAlign w:val="top"/>
          </w:tcPr>
          <w:p w:rsidR="0AB80C70" w:rsidRDefault="0AB80C70" w14:paraId="7809857B" w14:textId="17CE6D1E"/>
        </w:tc>
      </w:tr>
      <w:tr w:rsidR="0AB80C70" w:rsidTr="0AB80C70" w14:paraId="31098AB5">
        <w:trPr>
          <w:trHeight w:val="1020"/>
        </w:trPr>
        <w:tc>
          <w:tcPr>
            <w:tcW w:w="349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2FC"/>
            <w:tcMar/>
            <w:vAlign w:val="top"/>
          </w:tcPr>
          <w:p w:rsidR="0AB80C70" w:rsidP="0AB80C70" w:rsidRDefault="0AB80C70" w14:paraId="14D700D2" w14:textId="16C7A65C">
            <w:pPr>
              <w:jc w:val="left"/>
            </w:pPr>
            <w:r w:rsidRPr="0AB80C70" w:rsidR="0AB80C70">
              <w:rPr>
                <w:rFonts w:ascii="Arial" w:hAnsi="Arial" w:eastAsia="Arial" w:cs="Arial"/>
                <w:b w:val="0"/>
                <w:bCs w:val="0"/>
                <w:i w:val="0"/>
                <w:iCs w:val="0"/>
                <w:strike w:val="0"/>
                <w:dstrike w:val="0"/>
                <w:color w:val="000000" w:themeColor="text1" w:themeTint="FF" w:themeShade="FF"/>
                <w:sz w:val="22"/>
                <w:szCs w:val="22"/>
                <w:u w:val="none"/>
              </w:rPr>
              <w:t>Employees constantly updated5)</w:t>
            </w:r>
          </w:p>
        </w:tc>
        <w:tc>
          <w:tcPr>
            <w:tcW w:w="3462"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2FC"/>
            <w:tcMar/>
            <w:vAlign w:val="top"/>
          </w:tcPr>
          <w:p w:rsidR="0AB80C70" w:rsidP="0AB80C70" w:rsidRDefault="0AB80C70" w14:paraId="0128D4BA" w14:textId="5FD203C5">
            <w:pPr>
              <w:jc w:val="left"/>
            </w:pPr>
            <w:r w:rsidRPr="0AB80C70" w:rsidR="0AB80C70">
              <w:rPr>
                <w:rFonts w:ascii="Arial" w:hAnsi="Arial" w:eastAsia="Arial" w:cs="Arial"/>
                <w:b w:val="0"/>
                <w:bCs w:val="0"/>
                <w:i w:val="0"/>
                <w:iCs w:val="0"/>
                <w:strike w:val="0"/>
                <w:dstrike w:val="0"/>
                <w:color w:val="000000" w:themeColor="text1" w:themeTint="FF" w:themeShade="FF"/>
                <w:sz w:val="22"/>
                <w:szCs w:val="22"/>
                <w:u w:val="none"/>
              </w:rPr>
              <w:t>Software cost(-4)</w:t>
            </w:r>
          </w:p>
        </w:tc>
        <w:tc>
          <w:tcPr>
            <w:tcW w:w="3504"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2FC"/>
            <w:tcMar/>
            <w:vAlign w:val="top"/>
          </w:tcPr>
          <w:p w:rsidR="0AB80C70" w:rsidRDefault="0AB80C70" w14:paraId="35E54C81" w14:textId="57DDD3F4"/>
        </w:tc>
      </w:tr>
      <w:tr w:rsidR="0AB80C70" w:rsidTr="0AB80C70" w14:paraId="7AD93537">
        <w:trPr>
          <w:trHeight w:val="1455"/>
        </w:trPr>
        <w:tc>
          <w:tcPr>
            <w:tcW w:w="349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vAlign w:val="top"/>
          </w:tcPr>
          <w:p w:rsidR="0AB80C70" w:rsidP="0AB80C70" w:rsidRDefault="0AB80C70" w14:paraId="572DA10B" w14:textId="07D61567">
            <w:pPr>
              <w:jc w:val="left"/>
            </w:pPr>
            <w:r w:rsidRPr="0AB80C70" w:rsidR="0AB80C70">
              <w:rPr>
                <w:rFonts w:ascii="Arial" w:hAnsi="Arial" w:eastAsia="Arial" w:cs="Arial"/>
                <w:b w:val="0"/>
                <w:bCs w:val="0"/>
                <w:i w:val="0"/>
                <w:iCs w:val="0"/>
                <w:strike w:val="0"/>
                <w:dstrike w:val="0"/>
                <w:color w:val="000000" w:themeColor="text1" w:themeTint="FF" w:themeShade="FF"/>
                <w:sz w:val="22"/>
                <w:szCs w:val="22"/>
                <w:u w:val="none"/>
              </w:rPr>
              <w:t>Less trainig hours required (+4)</w:t>
            </w:r>
          </w:p>
        </w:tc>
        <w:tc>
          <w:tcPr>
            <w:tcW w:w="3462"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vAlign w:val="top"/>
          </w:tcPr>
          <w:p w:rsidR="0AB80C70" w:rsidP="0AB80C70" w:rsidRDefault="0AB80C70" w14:paraId="6582155F" w14:textId="1CCD8201">
            <w:pPr>
              <w:jc w:val="left"/>
            </w:pPr>
            <w:r w:rsidRPr="0AB80C70" w:rsidR="0AB80C70">
              <w:rPr>
                <w:rFonts w:ascii="Arial" w:hAnsi="Arial" w:eastAsia="Arial" w:cs="Arial"/>
                <w:b w:val="0"/>
                <w:bCs w:val="0"/>
                <w:i w:val="0"/>
                <w:iCs w:val="0"/>
                <w:strike w:val="0"/>
                <w:dstrike w:val="0"/>
                <w:color w:val="000000" w:themeColor="text1" w:themeTint="FF" w:themeShade="FF"/>
                <w:sz w:val="22"/>
                <w:szCs w:val="22"/>
                <w:u w:val="none"/>
              </w:rPr>
              <w:t>Managers and employers must be trained to new software(-2)</w:t>
            </w:r>
          </w:p>
        </w:tc>
        <w:tc>
          <w:tcPr>
            <w:tcW w:w="3504"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vAlign w:val="top"/>
          </w:tcPr>
          <w:p w:rsidR="0AB80C70" w:rsidRDefault="0AB80C70" w14:paraId="0BDDB568" w14:textId="3A5B06E9"/>
        </w:tc>
      </w:tr>
      <w:tr w:rsidR="0AB80C70" w:rsidTr="0AB80C70" w14:paraId="3CC21EEE">
        <w:trPr>
          <w:trHeight w:val="1020"/>
        </w:trPr>
        <w:tc>
          <w:tcPr>
            <w:tcW w:w="349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2FC"/>
            <w:tcMar/>
            <w:vAlign w:val="top"/>
          </w:tcPr>
          <w:p w:rsidR="0AB80C70" w:rsidRDefault="0AB80C70" w14:paraId="52127EDA" w14:textId="01E272AE"/>
        </w:tc>
        <w:tc>
          <w:tcPr>
            <w:tcW w:w="3462"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2FC"/>
            <w:tcMar/>
            <w:vAlign w:val="top"/>
          </w:tcPr>
          <w:p w:rsidR="0AB80C70" w:rsidRDefault="0AB80C70" w14:paraId="0579A1C7" w14:textId="03E773C3"/>
        </w:tc>
        <w:tc>
          <w:tcPr>
            <w:tcW w:w="3504"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2FC"/>
            <w:tcMar/>
            <w:vAlign w:val="top"/>
          </w:tcPr>
          <w:p w:rsidR="0AB80C70" w:rsidRDefault="0AB80C70" w14:paraId="099A89F7" w14:textId="2B0205A8"/>
        </w:tc>
      </w:tr>
      <w:tr w:rsidR="0AB80C70" w:rsidTr="0AB80C70" w14:paraId="0FCED594">
        <w:trPr>
          <w:trHeight w:val="1020"/>
        </w:trPr>
        <w:tc>
          <w:tcPr>
            <w:tcW w:w="349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vAlign w:val="top"/>
          </w:tcPr>
          <w:p w:rsidR="0AB80C70" w:rsidRDefault="0AB80C70" w14:paraId="2E13E878" w14:textId="79A4BEDD"/>
        </w:tc>
        <w:tc>
          <w:tcPr>
            <w:tcW w:w="3462"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vAlign w:val="top"/>
          </w:tcPr>
          <w:p w:rsidR="0AB80C70" w:rsidRDefault="0AB80C70" w14:paraId="03C2F332" w14:textId="68FC1413"/>
        </w:tc>
        <w:tc>
          <w:tcPr>
            <w:tcW w:w="3504"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vAlign w:val="top"/>
          </w:tcPr>
          <w:p w:rsidR="0AB80C70" w:rsidRDefault="0AB80C70" w14:paraId="7BE19BC9" w14:textId="3A00E06D"/>
        </w:tc>
      </w:tr>
      <w:tr w:rsidR="0AB80C70" w:rsidTr="0AB80C70" w14:paraId="7DC20F9D">
        <w:trPr>
          <w:trHeight w:val="585"/>
        </w:trPr>
        <w:tc>
          <w:tcPr>
            <w:tcW w:w="349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2FC"/>
            <w:tcMar/>
            <w:vAlign w:val="top"/>
          </w:tcPr>
          <w:p w:rsidR="0AB80C70" w:rsidP="0AB80C70" w:rsidRDefault="0AB80C70" w14:paraId="72A140AF" w14:textId="2A526B67">
            <w:pPr>
              <w:jc w:val="left"/>
            </w:pPr>
            <w:r w:rsidRPr="0AB80C70" w:rsidR="0AB80C70">
              <w:rPr>
                <w:rFonts w:ascii="Arial" w:hAnsi="Arial" w:eastAsia="Arial" w:cs="Arial"/>
                <w:b w:val="0"/>
                <w:bCs w:val="0"/>
                <w:i w:val="0"/>
                <w:iCs w:val="0"/>
                <w:strike w:val="0"/>
                <w:dstrike w:val="0"/>
                <w:color w:val="000000" w:themeColor="text1" w:themeTint="FF" w:themeShade="FF"/>
                <w:sz w:val="22"/>
                <w:szCs w:val="22"/>
                <w:u w:val="none"/>
              </w:rPr>
              <w:t xml:space="preserve">Total = </w:t>
            </w:r>
            <w:r w:rsidRPr="0AB80C70" w:rsidR="0AB80C70">
              <w:rPr>
                <w:rFonts w:ascii="Arial" w:hAnsi="Arial" w:eastAsia="Arial" w:cs="Arial"/>
                <w:b w:val="1"/>
                <w:bCs w:val="1"/>
                <w:i w:val="0"/>
                <w:iCs w:val="0"/>
                <w:strike w:val="0"/>
                <w:dstrike w:val="0"/>
                <w:color w:val="000000" w:themeColor="text1" w:themeTint="FF" w:themeShade="FF"/>
                <w:sz w:val="22"/>
                <w:szCs w:val="22"/>
                <w:u w:val="none"/>
              </w:rPr>
              <w:t>+15</w:t>
            </w:r>
          </w:p>
        </w:tc>
        <w:tc>
          <w:tcPr>
            <w:tcW w:w="3462"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2FC"/>
            <w:tcMar/>
            <w:vAlign w:val="top"/>
          </w:tcPr>
          <w:p w:rsidR="0AB80C70" w:rsidP="0AB80C70" w:rsidRDefault="0AB80C70" w14:paraId="49DDB63B" w14:textId="04686891">
            <w:pPr>
              <w:jc w:val="left"/>
            </w:pPr>
            <w:r w:rsidRPr="0AB80C70" w:rsidR="0AB80C70">
              <w:rPr>
                <w:rFonts w:ascii="Arial" w:hAnsi="Arial" w:eastAsia="Arial" w:cs="Arial"/>
                <w:b w:val="0"/>
                <w:bCs w:val="0"/>
                <w:i w:val="0"/>
                <w:iCs w:val="0"/>
                <w:strike w:val="0"/>
                <w:dstrike w:val="0"/>
                <w:color w:val="000000" w:themeColor="text1" w:themeTint="FF" w:themeShade="FF"/>
                <w:sz w:val="22"/>
                <w:szCs w:val="22"/>
                <w:u w:val="none"/>
              </w:rPr>
              <w:t xml:space="preserve">Total = </w:t>
            </w:r>
            <w:r w:rsidRPr="0AB80C70" w:rsidR="0AB80C70">
              <w:rPr>
                <w:rFonts w:ascii="Arial" w:hAnsi="Arial" w:eastAsia="Arial" w:cs="Arial"/>
                <w:b w:val="1"/>
                <w:bCs w:val="1"/>
                <w:i w:val="0"/>
                <w:iCs w:val="0"/>
                <w:strike w:val="0"/>
                <w:dstrike w:val="0"/>
                <w:color w:val="000000" w:themeColor="text1" w:themeTint="FF" w:themeShade="FF"/>
                <w:sz w:val="22"/>
                <w:szCs w:val="22"/>
                <w:u w:val="none"/>
              </w:rPr>
              <w:t>-8</w:t>
            </w:r>
          </w:p>
        </w:tc>
        <w:tc>
          <w:tcPr>
            <w:tcW w:w="3504"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2FC"/>
            <w:tcMar/>
            <w:vAlign w:val="top"/>
          </w:tcPr>
          <w:p w:rsidR="0AB80C70" w:rsidP="0AB80C70" w:rsidRDefault="0AB80C70" w14:paraId="03304AC7" w14:textId="4B8395BC">
            <w:pPr>
              <w:jc w:val="left"/>
            </w:pPr>
            <w:r w:rsidRPr="0AB80C70" w:rsidR="0AB80C70">
              <w:rPr>
                <w:rFonts w:ascii="Arial" w:hAnsi="Arial" w:eastAsia="Arial" w:cs="Arial"/>
                <w:b w:val="0"/>
                <w:bCs w:val="0"/>
                <w:i w:val="0"/>
                <w:iCs w:val="0"/>
                <w:strike w:val="0"/>
                <w:dstrike w:val="0"/>
                <w:color w:val="000000" w:themeColor="text1" w:themeTint="FF" w:themeShade="FF"/>
                <w:sz w:val="22"/>
                <w:szCs w:val="22"/>
                <w:u w:val="none"/>
              </w:rPr>
              <w:t xml:space="preserve">Total = </w:t>
            </w:r>
            <w:r w:rsidRPr="0AB80C70" w:rsidR="0AB80C70">
              <w:rPr>
                <w:rFonts w:ascii="Arial" w:hAnsi="Arial" w:eastAsia="Arial" w:cs="Arial"/>
                <w:b w:val="1"/>
                <w:bCs w:val="1"/>
                <w:i w:val="0"/>
                <w:iCs w:val="0"/>
                <w:strike w:val="0"/>
                <w:dstrike w:val="0"/>
                <w:color w:val="000000" w:themeColor="text1" w:themeTint="FF" w:themeShade="FF"/>
                <w:sz w:val="22"/>
                <w:szCs w:val="22"/>
                <w:u w:val="none"/>
              </w:rPr>
              <w:t>0</w:t>
            </w:r>
          </w:p>
        </w:tc>
      </w:tr>
    </w:tbl>
    <w:p w:rsidR="0AB80C70" w:rsidP="0AB80C70" w:rsidRDefault="0AB80C70" w14:paraId="113E3981" w14:textId="09BCF1AF">
      <w:pPr>
        <w:pStyle w:val="Normal"/>
        <w:ind w:left="0"/>
        <w:rPr>
          <w:b w:val="1"/>
          <w:bCs w:val="1"/>
        </w:rPr>
      </w:pPr>
    </w:p>
    <w:p w:rsidR="7839226A" w:rsidP="0AB80C70" w:rsidRDefault="7839226A" w14:paraId="7E8EE6C8" w14:textId="24C15AC4">
      <w:pPr>
        <w:pStyle w:val="Normal"/>
        <w:ind w:left="0"/>
        <w:rPr>
          <w:b w:val="0"/>
          <w:bCs w:val="0"/>
        </w:rPr>
      </w:pPr>
      <w:r w:rsidRPr="0AB80C70" w:rsidR="7839226A">
        <w:rPr>
          <w:b w:val="1"/>
          <w:bCs w:val="1"/>
          <w:sz w:val="32"/>
          <w:szCs w:val="32"/>
        </w:rPr>
        <w:t>Conflict resolution manager</w:t>
      </w:r>
      <w:r w:rsidRPr="0AB80C70" w:rsidR="5A64D3D4">
        <w:rPr>
          <w:b w:val="1"/>
          <w:bCs w:val="1"/>
          <w:sz w:val="32"/>
          <w:szCs w:val="32"/>
        </w:rPr>
        <w:t>:</w:t>
      </w:r>
      <w:r w:rsidRPr="0AB80C70" w:rsidR="40169F93">
        <w:rPr>
          <w:b w:val="1"/>
          <w:bCs w:val="1"/>
          <w:color w:val="FF0000"/>
        </w:rPr>
        <w:t xml:space="preserve"> </w:t>
      </w:r>
      <w:r w:rsidRPr="0AB80C70" w:rsidR="2AF9DF8E">
        <w:rPr>
          <w:b w:val="1"/>
          <w:bCs w:val="1"/>
          <w:color w:val="FF0000"/>
        </w:rPr>
        <w:t xml:space="preserve">  </w:t>
      </w:r>
      <w:r w:rsidRPr="0AB80C70" w:rsidR="40169F93">
        <w:rPr>
          <w:b w:val="1"/>
          <w:bCs w:val="1"/>
          <w:color w:val="FF0000"/>
        </w:rPr>
        <w:t xml:space="preserve">X not </w:t>
      </w:r>
      <w:proofErr w:type="spellStart"/>
      <w:r w:rsidRPr="0AB80C70" w:rsidR="40169F93">
        <w:rPr>
          <w:b w:val="1"/>
          <w:bCs w:val="1"/>
          <w:color w:val="FF0000"/>
        </w:rPr>
        <w:t>aproved</w:t>
      </w:r>
      <w:proofErr w:type="spellEnd"/>
    </w:p>
    <w:tbl>
      <w:tblPr>
        <w:tblStyle w:val="TableGrid"/>
        <w:tblW w:w="0" w:type="auto"/>
        <w:tblLayout w:type="fixed"/>
        <w:tblLook w:val="0420" w:firstRow="1" w:lastRow="0" w:firstColumn="0" w:lastColumn="0" w:noHBand="0" w:noVBand="1"/>
      </w:tblPr>
      <w:tblGrid>
        <w:gridCol w:w="3490"/>
        <w:gridCol w:w="3462"/>
        <w:gridCol w:w="3504"/>
      </w:tblGrid>
      <w:tr w:rsidR="0AB80C70" w:rsidTr="0AB80C70" w14:paraId="1718A9A2">
        <w:trPr>
          <w:trHeight w:val="1125"/>
        </w:trPr>
        <w:tc>
          <w:tcPr>
            <w:tcW w:w="3490" w:type="dxa"/>
            <w:tcBorders>
              <w:top w:val="single" w:color="FFFFFF" w:themeColor="background1" w:sz="8"/>
              <w:left w:val="single" w:color="FFFFFF" w:themeColor="background1" w:sz="8"/>
              <w:bottom w:val="single" w:color="FFFFFF" w:themeColor="background1" w:sz="24"/>
              <w:right w:val="single" w:color="FFFFFF" w:themeColor="background1" w:sz="8"/>
            </w:tcBorders>
            <w:shd w:val="clear" w:color="auto" w:fill="00B0F0"/>
            <w:tcMar/>
            <w:vAlign w:val="top"/>
          </w:tcPr>
          <w:p w:rsidR="0AB80C70" w:rsidP="0AB80C70" w:rsidRDefault="0AB80C70" w14:paraId="68A8F6DF" w14:textId="59FC0DCD">
            <w:pPr>
              <w:jc w:val="left"/>
            </w:pPr>
            <w:r w:rsidRPr="0AB80C70" w:rsidR="0AB80C70">
              <w:rPr>
                <w:rFonts w:ascii="Arial" w:hAnsi="Arial" w:eastAsia="Arial" w:cs="Arial"/>
                <w:b w:val="1"/>
                <w:bCs w:val="1"/>
                <w:i w:val="0"/>
                <w:iCs w:val="0"/>
                <w:strike w:val="0"/>
                <w:dstrike w:val="0"/>
                <w:color w:val="FFFFFF" w:themeColor="background1" w:themeTint="FF" w:themeShade="FF"/>
                <w:sz w:val="28"/>
                <w:szCs w:val="28"/>
                <w:u w:val="none"/>
              </w:rPr>
              <w:t>Plus</w:t>
            </w:r>
          </w:p>
        </w:tc>
        <w:tc>
          <w:tcPr>
            <w:tcW w:w="3462" w:type="dxa"/>
            <w:tcBorders>
              <w:top w:val="single" w:color="FFFFFF" w:themeColor="background1" w:sz="8"/>
              <w:left w:val="single" w:color="FFFFFF" w:themeColor="background1" w:sz="8"/>
              <w:bottom w:val="single" w:color="FFFFFF" w:themeColor="background1" w:sz="24"/>
              <w:right w:val="single" w:color="FFFFFF" w:themeColor="background1" w:sz="8"/>
            </w:tcBorders>
            <w:shd w:val="clear" w:color="auto" w:fill="00B0F0"/>
            <w:tcMar/>
            <w:vAlign w:val="top"/>
          </w:tcPr>
          <w:p w:rsidR="0AB80C70" w:rsidP="0AB80C70" w:rsidRDefault="0AB80C70" w14:paraId="712FD0E9" w14:textId="530572CD">
            <w:pPr>
              <w:jc w:val="left"/>
            </w:pPr>
            <w:r w:rsidRPr="0AB80C70" w:rsidR="0AB80C70">
              <w:rPr>
                <w:rFonts w:ascii="Arial" w:hAnsi="Arial" w:eastAsia="Arial" w:cs="Arial"/>
                <w:b w:val="1"/>
                <w:bCs w:val="1"/>
                <w:i w:val="0"/>
                <w:iCs w:val="0"/>
                <w:strike w:val="0"/>
                <w:dstrike w:val="0"/>
                <w:color w:val="FFFFFF" w:themeColor="background1" w:themeTint="FF" w:themeShade="FF"/>
                <w:sz w:val="28"/>
                <w:szCs w:val="28"/>
                <w:u w:val="none"/>
              </w:rPr>
              <w:t>Minus</w:t>
            </w:r>
          </w:p>
        </w:tc>
        <w:tc>
          <w:tcPr>
            <w:tcW w:w="3504" w:type="dxa"/>
            <w:tcBorders>
              <w:top w:val="single" w:color="FFFFFF" w:themeColor="background1" w:sz="8"/>
              <w:left w:val="single" w:color="FFFFFF" w:themeColor="background1" w:sz="8"/>
              <w:bottom w:val="single" w:color="FFFFFF" w:themeColor="background1" w:sz="24"/>
              <w:right w:val="single" w:color="FFFFFF" w:themeColor="background1" w:sz="8"/>
            </w:tcBorders>
            <w:shd w:val="clear" w:color="auto" w:fill="00B0F0"/>
            <w:tcMar/>
            <w:vAlign w:val="top"/>
          </w:tcPr>
          <w:p w:rsidR="0AB80C70" w:rsidP="0AB80C70" w:rsidRDefault="0AB80C70" w14:paraId="102B0AE1" w14:textId="7FBC0234">
            <w:pPr>
              <w:jc w:val="left"/>
            </w:pPr>
            <w:r w:rsidRPr="0AB80C70" w:rsidR="0AB80C70">
              <w:rPr>
                <w:rFonts w:ascii="Arial" w:hAnsi="Arial" w:eastAsia="Arial" w:cs="Arial"/>
                <w:b w:val="1"/>
                <w:bCs w:val="1"/>
                <w:i w:val="0"/>
                <w:iCs w:val="0"/>
                <w:strike w:val="0"/>
                <w:dstrike w:val="0"/>
                <w:color w:val="FFFFFF" w:themeColor="background1" w:themeTint="FF" w:themeShade="FF"/>
                <w:sz w:val="28"/>
                <w:szCs w:val="28"/>
                <w:u w:val="none"/>
              </w:rPr>
              <w:t>Interesting / implications</w:t>
            </w:r>
          </w:p>
        </w:tc>
      </w:tr>
      <w:tr w:rsidR="0AB80C70" w:rsidTr="0AB80C70" w14:paraId="35EABD63">
        <w:trPr>
          <w:trHeight w:val="1020"/>
        </w:trPr>
        <w:tc>
          <w:tcPr>
            <w:tcW w:w="3490" w:type="dxa"/>
            <w:tcBorders>
              <w:top w:val="single" w:color="FFFFFF" w:themeColor="background1" w:sz="24"/>
              <w:left w:val="single" w:color="FFFFFF" w:themeColor="background1" w:sz="8"/>
              <w:bottom w:val="single" w:color="FFFFFF" w:themeColor="background1" w:sz="8"/>
              <w:right w:val="single" w:color="FFFFFF" w:themeColor="background1" w:sz="8"/>
            </w:tcBorders>
            <w:shd w:val="clear" w:color="auto" w:fill="CBE4F9"/>
            <w:tcMar/>
            <w:vAlign w:val="top"/>
          </w:tcPr>
          <w:p w:rsidR="0AB80C70" w:rsidP="0AB80C70" w:rsidRDefault="0AB80C70" w14:paraId="43D1782D" w14:textId="561FDDDD">
            <w:pPr>
              <w:jc w:val="left"/>
            </w:pPr>
            <w:r w:rsidRPr="0AB80C70" w:rsidR="0AB80C70">
              <w:rPr>
                <w:rFonts w:ascii="Arial" w:hAnsi="Arial" w:eastAsia="Arial" w:cs="Arial"/>
                <w:b w:val="0"/>
                <w:bCs w:val="0"/>
                <w:i w:val="0"/>
                <w:iCs w:val="0"/>
                <w:strike w:val="0"/>
                <w:dstrike w:val="0"/>
                <w:color w:val="000000" w:themeColor="text1" w:themeTint="FF" w:themeShade="FF"/>
                <w:sz w:val="22"/>
                <w:szCs w:val="22"/>
                <w:u w:val="none"/>
              </w:rPr>
              <w:t>Less conflict(+4)</w:t>
            </w:r>
          </w:p>
        </w:tc>
        <w:tc>
          <w:tcPr>
            <w:tcW w:w="3462" w:type="dxa"/>
            <w:tcBorders>
              <w:top w:val="single" w:color="FFFFFF" w:themeColor="background1" w:sz="24"/>
              <w:left w:val="single" w:color="FFFFFF" w:themeColor="background1" w:sz="8"/>
              <w:bottom w:val="single" w:color="FFFFFF" w:themeColor="background1" w:sz="8"/>
              <w:right w:val="single" w:color="FFFFFF" w:themeColor="background1" w:sz="8"/>
            </w:tcBorders>
            <w:shd w:val="clear" w:color="auto" w:fill="CBE4F9"/>
            <w:tcMar/>
            <w:vAlign w:val="top"/>
          </w:tcPr>
          <w:p w:rsidR="0AB80C70" w:rsidP="0AB80C70" w:rsidRDefault="0AB80C70" w14:paraId="5CF4A21F" w14:textId="54DA8DE1">
            <w:pPr>
              <w:jc w:val="left"/>
            </w:pPr>
            <w:r w:rsidRPr="0AB80C70" w:rsidR="0AB80C70">
              <w:rPr>
                <w:rFonts w:ascii="Arial" w:hAnsi="Arial" w:eastAsia="Arial" w:cs="Arial"/>
                <w:b w:val="0"/>
                <w:bCs w:val="0"/>
                <w:i w:val="0"/>
                <w:iCs w:val="0"/>
                <w:strike w:val="0"/>
                <w:dstrike w:val="0"/>
                <w:color w:val="000000" w:themeColor="text1" w:themeTint="FF" w:themeShade="FF"/>
                <w:sz w:val="22"/>
                <w:szCs w:val="22"/>
                <w:u w:val="none"/>
              </w:rPr>
              <w:t>Conflict resolution manager to pay(-4)</w:t>
            </w:r>
          </w:p>
        </w:tc>
        <w:tc>
          <w:tcPr>
            <w:tcW w:w="3504" w:type="dxa"/>
            <w:tcBorders>
              <w:top w:val="single" w:color="FFFFFF" w:themeColor="background1" w:sz="24"/>
              <w:left w:val="single" w:color="FFFFFF" w:themeColor="background1" w:sz="8"/>
              <w:bottom w:val="single" w:color="FFFFFF" w:themeColor="background1" w:sz="8"/>
              <w:right w:val="single" w:color="FFFFFF" w:themeColor="background1" w:sz="8"/>
            </w:tcBorders>
            <w:shd w:val="clear" w:color="auto" w:fill="CBE4F9"/>
            <w:tcMar/>
            <w:vAlign w:val="top"/>
          </w:tcPr>
          <w:p w:rsidR="0AB80C70" w:rsidRDefault="0AB80C70" w14:paraId="558DE8EA" w14:textId="1045BEEB"/>
        </w:tc>
      </w:tr>
      <w:tr w:rsidR="0AB80C70" w:rsidTr="0AB80C70" w14:paraId="3AD5D330">
        <w:trPr>
          <w:trHeight w:val="1020"/>
        </w:trPr>
        <w:tc>
          <w:tcPr>
            <w:tcW w:w="349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2FC"/>
            <w:tcMar/>
            <w:vAlign w:val="top"/>
          </w:tcPr>
          <w:p w:rsidR="0AB80C70" w:rsidP="0AB80C70" w:rsidRDefault="0AB80C70" w14:paraId="4EC0D8FF" w14:textId="017E516E">
            <w:pPr>
              <w:jc w:val="left"/>
            </w:pPr>
            <w:r w:rsidRPr="0AB80C70" w:rsidR="0AB80C70">
              <w:rPr>
                <w:rFonts w:ascii="Arial" w:hAnsi="Arial" w:eastAsia="Arial" w:cs="Arial"/>
                <w:b w:val="0"/>
                <w:bCs w:val="0"/>
                <w:i w:val="0"/>
                <w:iCs w:val="0"/>
                <w:strike w:val="0"/>
                <w:dstrike w:val="0"/>
                <w:color w:val="000000" w:themeColor="text1" w:themeTint="FF" w:themeShade="FF"/>
                <w:sz w:val="22"/>
                <w:szCs w:val="22"/>
                <w:u w:val="none"/>
              </w:rPr>
              <w:t>Better teamwork (+3)</w:t>
            </w:r>
          </w:p>
        </w:tc>
        <w:tc>
          <w:tcPr>
            <w:tcW w:w="3462"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2FC"/>
            <w:tcMar/>
            <w:vAlign w:val="top"/>
          </w:tcPr>
          <w:p w:rsidR="0AB80C70" w:rsidP="0AB80C70" w:rsidRDefault="0AB80C70" w14:paraId="7949FD8F" w14:textId="3111EE9D">
            <w:pPr>
              <w:jc w:val="left"/>
            </w:pPr>
            <w:r w:rsidRPr="0AB80C70" w:rsidR="0AB80C70">
              <w:rPr>
                <w:rFonts w:ascii="Arial" w:hAnsi="Arial" w:eastAsia="Arial" w:cs="Arial"/>
                <w:b w:val="0"/>
                <w:bCs w:val="0"/>
                <w:i w:val="0"/>
                <w:iCs w:val="0"/>
                <w:strike w:val="0"/>
                <w:dstrike w:val="0"/>
                <w:color w:val="000000" w:themeColor="text1" w:themeTint="FF" w:themeShade="FF"/>
                <w:sz w:val="22"/>
                <w:szCs w:val="22"/>
                <w:u w:val="none"/>
              </w:rPr>
              <w:t>It does not guarantee that it will not be conflict (-3)</w:t>
            </w:r>
          </w:p>
        </w:tc>
        <w:tc>
          <w:tcPr>
            <w:tcW w:w="3504"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2FC"/>
            <w:tcMar/>
            <w:vAlign w:val="top"/>
          </w:tcPr>
          <w:p w:rsidR="0AB80C70" w:rsidRDefault="0AB80C70" w14:paraId="799D5D60" w14:textId="4D580D41"/>
        </w:tc>
      </w:tr>
      <w:tr w:rsidR="0AB80C70" w:rsidTr="0AB80C70" w14:paraId="4167129D">
        <w:trPr>
          <w:trHeight w:val="1455"/>
        </w:trPr>
        <w:tc>
          <w:tcPr>
            <w:tcW w:w="349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vAlign w:val="top"/>
          </w:tcPr>
          <w:p w:rsidR="0AB80C70" w:rsidRDefault="0AB80C70" w14:paraId="647E2DCD" w14:textId="7AA4C6A2"/>
        </w:tc>
        <w:tc>
          <w:tcPr>
            <w:tcW w:w="3462"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vAlign w:val="top"/>
          </w:tcPr>
          <w:p w:rsidR="0AB80C70" w:rsidRDefault="0AB80C70" w14:paraId="542348DA" w14:textId="6F0D32F1"/>
        </w:tc>
        <w:tc>
          <w:tcPr>
            <w:tcW w:w="3504"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vAlign w:val="top"/>
          </w:tcPr>
          <w:p w:rsidR="0AB80C70" w:rsidRDefault="0AB80C70" w14:paraId="7CC6D455" w14:textId="4714EF05"/>
        </w:tc>
      </w:tr>
      <w:tr w:rsidR="0AB80C70" w:rsidTr="0AB80C70" w14:paraId="366A8A9C">
        <w:trPr>
          <w:trHeight w:val="1020"/>
        </w:trPr>
        <w:tc>
          <w:tcPr>
            <w:tcW w:w="349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2FC"/>
            <w:tcMar/>
            <w:vAlign w:val="top"/>
          </w:tcPr>
          <w:p w:rsidR="0AB80C70" w:rsidRDefault="0AB80C70" w14:paraId="631D874E" w14:textId="638DE107"/>
        </w:tc>
        <w:tc>
          <w:tcPr>
            <w:tcW w:w="3462"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2FC"/>
            <w:tcMar/>
            <w:vAlign w:val="top"/>
          </w:tcPr>
          <w:p w:rsidR="0AB80C70" w:rsidRDefault="0AB80C70" w14:paraId="0EBD8B85" w14:textId="6957A591"/>
        </w:tc>
        <w:tc>
          <w:tcPr>
            <w:tcW w:w="3504"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2FC"/>
            <w:tcMar/>
            <w:vAlign w:val="top"/>
          </w:tcPr>
          <w:p w:rsidR="0AB80C70" w:rsidRDefault="0AB80C70" w14:paraId="6BF13B3F" w14:textId="09D254FE"/>
        </w:tc>
      </w:tr>
      <w:tr w:rsidR="0AB80C70" w:rsidTr="0AB80C70" w14:paraId="41533C6D">
        <w:trPr>
          <w:trHeight w:val="1020"/>
        </w:trPr>
        <w:tc>
          <w:tcPr>
            <w:tcW w:w="349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vAlign w:val="top"/>
          </w:tcPr>
          <w:p w:rsidR="0AB80C70" w:rsidRDefault="0AB80C70" w14:paraId="72E763EA" w14:textId="78A8FE08"/>
        </w:tc>
        <w:tc>
          <w:tcPr>
            <w:tcW w:w="3462"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vAlign w:val="top"/>
          </w:tcPr>
          <w:p w:rsidR="0AB80C70" w:rsidRDefault="0AB80C70" w14:paraId="7599AFA3" w14:textId="7FE1B1AD"/>
        </w:tc>
        <w:tc>
          <w:tcPr>
            <w:tcW w:w="3504"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CBE4F9"/>
            <w:tcMar/>
            <w:vAlign w:val="top"/>
          </w:tcPr>
          <w:p w:rsidR="0AB80C70" w:rsidRDefault="0AB80C70" w14:paraId="374859F3" w14:textId="5BB2E1BC"/>
        </w:tc>
      </w:tr>
      <w:tr w:rsidR="0AB80C70" w:rsidTr="0AB80C70" w14:paraId="70869D0F">
        <w:trPr>
          <w:trHeight w:val="585"/>
        </w:trPr>
        <w:tc>
          <w:tcPr>
            <w:tcW w:w="3490"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2FC"/>
            <w:tcMar/>
            <w:vAlign w:val="top"/>
          </w:tcPr>
          <w:p w:rsidR="0AB80C70" w:rsidP="0AB80C70" w:rsidRDefault="0AB80C70" w14:paraId="37334C8C" w14:textId="23797746">
            <w:pPr>
              <w:jc w:val="left"/>
            </w:pPr>
            <w:r w:rsidRPr="0AB80C70" w:rsidR="0AB80C70">
              <w:rPr>
                <w:rFonts w:ascii="Arial" w:hAnsi="Arial" w:eastAsia="Arial" w:cs="Arial"/>
                <w:b w:val="0"/>
                <w:bCs w:val="0"/>
                <w:i w:val="0"/>
                <w:iCs w:val="0"/>
                <w:strike w:val="0"/>
                <w:dstrike w:val="0"/>
                <w:color w:val="000000" w:themeColor="text1" w:themeTint="FF" w:themeShade="FF"/>
                <w:sz w:val="22"/>
                <w:szCs w:val="22"/>
                <w:u w:val="none"/>
              </w:rPr>
              <w:t xml:space="preserve">Total = </w:t>
            </w:r>
            <w:r w:rsidRPr="0AB80C70" w:rsidR="0AB80C70">
              <w:rPr>
                <w:rFonts w:ascii="Arial" w:hAnsi="Arial" w:eastAsia="Arial" w:cs="Arial"/>
                <w:b w:val="1"/>
                <w:bCs w:val="1"/>
                <w:i w:val="0"/>
                <w:iCs w:val="0"/>
                <w:strike w:val="0"/>
                <w:dstrike w:val="0"/>
                <w:color w:val="000000" w:themeColor="text1" w:themeTint="FF" w:themeShade="FF"/>
                <w:sz w:val="22"/>
                <w:szCs w:val="22"/>
                <w:u w:val="none"/>
              </w:rPr>
              <w:t>+7</w:t>
            </w:r>
          </w:p>
        </w:tc>
        <w:tc>
          <w:tcPr>
            <w:tcW w:w="3462"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2FC"/>
            <w:tcMar/>
            <w:vAlign w:val="top"/>
          </w:tcPr>
          <w:p w:rsidR="0AB80C70" w:rsidP="0AB80C70" w:rsidRDefault="0AB80C70" w14:paraId="59F16B53" w14:textId="03564EA2">
            <w:pPr>
              <w:jc w:val="left"/>
            </w:pPr>
            <w:r w:rsidRPr="0AB80C70" w:rsidR="0AB80C70">
              <w:rPr>
                <w:rFonts w:ascii="Arial" w:hAnsi="Arial" w:eastAsia="Arial" w:cs="Arial"/>
                <w:b w:val="0"/>
                <w:bCs w:val="0"/>
                <w:i w:val="0"/>
                <w:iCs w:val="0"/>
                <w:strike w:val="0"/>
                <w:dstrike w:val="0"/>
                <w:color w:val="000000" w:themeColor="text1" w:themeTint="FF" w:themeShade="FF"/>
                <w:sz w:val="22"/>
                <w:szCs w:val="22"/>
                <w:u w:val="none"/>
              </w:rPr>
              <w:t xml:space="preserve">Total = </w:t>
            </w:r>
            <w:r w:rsidRPr="0AB80C70" w:rsidR="0AB80C70">
              <w:rPr>
                <w:rFonts w:ascii="Arial" w:hAnsi="Arial" w:eastAsia="Arial" w:cs="Arial"/>
                <w:b w:val="1"/>
                <w:bCs w:val="1"/>
                <w:i w:val="0"/>
                <w:iCs w:val="0"/>
                <w:strike w:val="0"/>
                <w:dstrike w:val="0"/>
                <w:color w:val="000000" w:themeColor="text1" w:themeTint="FF" w:themeShade="FF"/>
                <w:sz w:val="22"/>
                <w:szCs w:val="22"/>
                <w:u w:val="none"/>
              </w:rPr>
              <w:t>-7</w:t>
            </w:r>
          </w:p>
        </w:tc>
        <w:tc>
          <w:tcPr>
            <w:tcW w:w="3504" w:type="dxa"/>
            <w:tcBorders>
              <w:top w:val="single" w:color="FFFFFF" w:themeColor="background1" w:sz="8"/>
              <w:left w:val="single" w:color="FFFFFF" w:themeColor="background1" w:sz="8"/>
              <w:bottom w:val="single" w:color="FFFFFF" w:themeColor="background1" w:sz="8"/>
              <w:right w:val="single" w:color="FFFFFF" w:themeColor="background1" w:sz="8"/>
            </w:tcBorders>
            <w:shd w:val="clear" w:color="auto" w:fill="E7F2FC"/>
            <w:tcMar/>
            <w:vAlign w:val="top"/>
          </w:tcPr>
          <w:p w:rsidR="0AB80C70" w:rsidP="0AB80C70" w:rsidRDefault="0AB80C70" w14:paraId="03D8B09F" w14:textId="58C36323">
            <w:pPr>
              <w:jc w:val="left"/>
            </w:pPr>
            <w:r w:rsidRPr="0AB80C70" w:rsidR="0AB80C70">
              <w:rPr>
                <w:rFonts w:ascii="Arial" w:hAnsi="Arial" w:eastAsia="Arial" w:cs="Arial"/>
                <w:b w:val="0"/>
                <w:bCs w:val="0"/>
                <w:i w:val="0"/>
                <w:iCs w:val="0"/>
                <w:strike w:val="0"/>
                <w:dstrike w:val="0"/>
                <w:color w:val="000000" w:themeColor="text1" w:themeTint="FF" w:themeShade="FF"/>
                <w:sz w:val="22"/>
                <w:szCs w:val="22"/>
                <w:u w:val="none"/>
              </w:rPr>
              <w:t xml:space="preserve">Total = </w:t>
            </w:r>
            <w:r w:rsidRPr="0AB80C70" w:rsidR="0AB80C70">
              <w:rPr>
                <w:rFonts w:ascii="Arial" w:hAnsi="Arial" w:eastAsia="Arial" w:cs="Arial"/>
                <w:b w:val="1"/>
                <w:bCs w:val="1"/>
                <w:i w:val="0"/>
                <w:iCs w:val="0"/>
                <w:strike w:val="0"/>
                <w:dstrike w:val="0"/>
                <w:color w:val="000000" w:themeColor="text1" w:themeTint="FF" w:themeShade="FF"/>
                <w:sz w:val="22"/>
                <w:szCs w:val="22"/>
                <w:u w:val="none"/>
              </w:rPr>
              <w:t>0</w:t>
            </w:r>
          </w:p>
        </w:tc>
      </w:tr>
    </w:tbl>
    <w:p w:rsidR="0AB80C70" w:rsidP="0AB80C70" w:rsidRDefault="0AB80C70" w14:paraId="5215437E" w14:textId="3026DA8F">
      <w:pPr>
        <w:pStyle w:val="Normal"/>
        <w:ind w:left="0"/>
        <w:rPr>
          <w:b w:val="1"/>
          <w:bCs w:val="1"/>
          <w:sz w:val="36"/>
          <w:szCs w:val="36"/>
        </w:rPr>
      </w:pPr>
    </w:p>
    <w:p w:rsidR="0AB80C70" w:rsidP="0AB80C70" w:rsidRDefault="0AB80C70" w14:paraId="27005ACB" w14:textId="1BA7D6E7">
      <w:pPr>
        <w:pStyle w:val="Normal"/>
        <w:ind w:left="0"/>
        <w:rPr>
          <w:b w:val="1"/>
          <w:bCs w:val="1"/>
          <w:sz w:val="36"/>
          <w:szCs w:val="36"/>
        </w:rPr>
      </w:pPr>
    </w:p>
    <w:p w:rsidR="0AB80C70" w:rsidP="0AB80C70" w:rsidRDefault="0AB80C70" w14:paraId="40BC0038" w14:textId="17886232">
      <w:pPr>
        <w:pStyle w:val="Normal"/>
        <w:ind w:left="0"/>
        <w:rPr>
          <w:b w:val="1"/>
          <w:bCs w:val="1"/>
          <w:sz w:val="36"/>
          <w:szCs w:val="36"/>
        </w:rPr>
      </w:pPr>
    </w:p>
    <w:p w:rsidR="0AB80C70" w:rsidP="0AB80C70" w:rsidRDefault="0AB80C70" w14:paraId="62D11575" w14:textId="6861477B">
      <w:pPr>
        <w:pStyle w:val="Normal"/>
        <w:ind w:left="0"/>
        <w:rPr>
          <w:b w:val="1"/>
          <w:bCs w:val="1"/>
          <w:sz w:val="36"/>
          <w:szCs w:val="36"/>
        </w:rPr>
      </w:pPr>
    </w:p>
    <w:p w:rsidR="66D72BC4" w:rsidP="7623AC36" w:rsidRDefault="66D72BC4" w14:paraId="49440BD7" w14:textId="42C5341E">
      <w:pPr>
        <w:pStyle w:val="Normal"/>
        <w:ind w:left="0"/>
        <w:rPr>
          <w:b w:val="0"/>
          <w:bCs w:val="0"/>
          <w:sz w:val="22"/>
          <w:szCs w:val="22"/>
        </w:rPr>
      </w:pPr>
      <w:r w:rsidRPr="7623AC36" w:rsidR="66D72BC4">
        <w:rPr>
          <w:b w:val="1"/>
          <w:bCs w:val="1"/>
          <w:sz w:val="36"/>
          <w:szCs w:val="36"/>
        </w:rPr>
        <w:t xml:space="preserve">… </w:t>
      </w:r>
      <w:r w:rsidRPr="7623AC36" w:rsidR="66D72BC4">
        <w:rPr>
          <w:b w:val="0"/>
          <w:bCs w:val="0"/>
          <w:sz w:val="22"/>
          <w:szCs w:val="22"/>
        </w:rPr>
        <w:t>(communicate the plan to stakeholders)</w:t>
      </w:r>
    </w:p>
    <w:p w:rsidR="7623AC36" w:rsidP="7623AC36" w:rsidRDefault="7623AC36" w14:paraId="7A2CDDE2" w14:textId="13CE1342">
      <w:pPr>
        <w:pStyle w:val="Normal"/>
        <w:ind w:left="0"/>
        <w:rPr>
          <w:b w:val="1"/>
          <w:bCs w:val="1"/>
        </w:rPr>
      </w:pPr>
    </w:p>
    <w:p w:rsidR="7623AC36" w:rsidP="7623AC36" w:rsidRDefault="7623AC36" w14:paraId="0D522972" w14:textId="136E9451">
      <w:pPr>
        <w:pStyle w:val="Normal"/>
        <w:ind w:left="0"/>
        <w:rPr>
          <w:b w:val="1"/>
          <w:bCs w:val="1"/>
        </w:rPr>
      </w:pPr>
    </w:p>
    <w:p w:rsidR="7543538F" w:rsidP="3819D9DC" w:rsidRDefault="7543538F" w14:paraId="3FF286A4" w14:textId="056F2A8A">
      <w:pPr>
        <w:pStyle w:val="Normal"/>
        <w:ind w:left="0"/>
        <w:rPr>
          <w:b w:val="1"/>
          <w:bCs w:val="1"/>
        </w:rPr>
      </w:pPr>
      <w:r w:rsidRPr="0AB80C70" w:rsidR="2BF4A48E">
        <w:rPr>
          <w:b w:val="1"/>
          <w:bCs w:val="1"/>
          <w:sz w:val="36"/>
          <w:szCs w:val="36"/>
        </w:rPr>
        <w:t>Solution problem implementation</w:t>
      </w:r>
      <w:r w:rsidRPr="0AB80C70" w:rsidR="593AA089">
        <w:rPr>
          <w:b w:val="1"/>
          <w:bCs w:val="1"/>
        </w:rPr>
        <w:t xml:space="preserve"> </w:t>
      </w:r>
      <w:r w:rsidR="593AA089">
        <w:rPr>
          <w:b w:val="0"/>
          <w:bCs w:val="0"/>
        </w:rPr>
        <w:t>(</w:t>
      </w:r>
      <w:r w:rsidR="55439DF0">
        <w:rPr>
          <w:b w:val="0"/>
          <w:bCs w:val="0"/>
        </w:rPr>
        <w:t>develop a plan for implementing the solution</w:t>
      </w:r>
      <w:r w:rsidR="593AA089">
        <w:rPr>
          <w:b w:val="0"/>
          <w:bCs w:val="0"/>
        </w:rPr>
        <w:t>)</w:t>
      </w:r>
    </w:p>
    <w:p w:rsidR="4567A759" w:rsidP="0AB80C70" w:rsidRDefault="4567A759" w14:paraId="44B37B4D" w14:textId="6347570B">
      <w:pPr>
        <w:pStyle w:val="Normal"/>
        <w:ind w:left="0"/>
        <w:rPr>
          <w:rFonts w:ascii="Calibri" w:hAnsi="Calibri" w:eastAsia="Calibri" w:cs="Calibri"/>
          <w:noProof w:val="0"/>
          <w:sz w:val="22"/>
          <w:szCs w:val="22"/>
          <w:lang w:val="en-GB"/>
        </w:rPr>
      </w:pPr>
      <w:r w:rsidR="4567A759">
        <w:rPr>
          <w:b w:val="0"/>
          <w:bCs w:val="0"/>
        </w:rPr>
        <w:t>According with</w:t>
      </w:r>
    </w:p>
    <w:p w:rsidR="0AB80C70" w:rsidP="0AB80C70" w:rsidRDefault="0AB80C70" w14:paraId="73D14B54" w14:textId="7AEF2CD8">
      <w:pPr>
        <w:pStyle w:val="Normal"/>
        <w:ind w:left="0"/>
        <w:rPr>
          <w:b w:val="0"/>
          <w:bCs w:val="0"/>
        </w:rPr>
      </w:pPr>
    </w:p>
    <w:p w:rsidR="3819D9DC" w:rsidP="0AB80C70" w:rsidRDefault="3819D9DC" w14:paraId="32FA9EA4" w14:textId="76DE22EC">
      <w:pPr>
        <w:pStyle w:val="Normal"/>
        <w:ind w:left="0"/>
        <w:rPr>
          <w:b w:val="0"/>
          <w:bCs w:val="0"/>
        </w:rPr>
      </w:pPr>
      <w:r w:rsidR="044B21C4">
        <w:rPr>
          <w:b w:val="0"/>
          <w:bCs w:val="0"/>
        </w:rPr>
        <w:t>The culmination of all work in solving a problem is implementation, which needs meticulous attention to detail.</w:t>
      </w:r>
      <w:r w:rsidR="76AABB32">
        <w:rPr>
          <w:b w:val="0"/>
          <w:bCs w:val="0"/>
        </w:rPr>
        <w:t xml:space="preserve"> </w:t>
      </w:r>
      <w:r w:rsidR="255D7555">
        <w:rPr>
          <w:b w:val="0"/>
          <w:bCs w:val="0"/>
        </w:rPr>
        <w:t xml:space="preserve">The success of problem implementation is </w:t>
      </w:r>
      <w:r w:rsidR="255D7555">
        <w:rPr>
          <w:b w:val="0"/>
          <w:bCs w:val="0"/>
        </w:rPr>
        <w:t>determined</w:t>
      </w:r>
      <w:r w:rsidR="255D7555">
        <w:rPr>
          <w:b w:val="0"/>
          <w:bCs w:val="0"/>
        </w:rPr>
        <w:t xml:space="preserve"> by the accuracy with how the problem is </w:t>
      </w:r>
      <w:r w:rsidR="255D7555">
        <w:rPr>
          <w:b w:val="0"/>
          <w:bCs w:val="0"/>
        </w:rPr>
        <w:t>identified</w:t>
      </w:r>
      <w:r w:rsidR="255D7555">
        <w:rPr>
          <w:b w:val="0"/>
          <w:bCs w:val="0"/>
        </w:rPr>
        <w:t>.</w:t>
      </w:r>
    </w:p>
    <w:p w:rsidR="0AB80C70" w:rsidP="0AB80C70" w:rsidRDefault="0AB80C70" w14:paraId="63178DB2" w14:textId="2E092947">
      <w:pPr>
        <w:pStyle w:val="Normal"/>
        <w:ind w:left="0"/>
        <w:rPr>
          <w:rFonts w:ascii="Calibri" w:hAnsi="Calibri" w:eastAsia="Calibri" w:cs="Calibri"/>
          <w:b w:val="1"/>
          <w:bCs w:val="1"/>
          <w:i w:val="0"/>
          <w:iCs w:val="0"/>
          <w:caps w:val="0"/>
          <w:smallCaps w:val="0"/>
          <w:noProof w:val="0"/>
          <w:color w:val="000000" w:themeColor="text1" w:themeTint="FF" w:themeShade="FF"/>
          <w:sz w:val="31"/>
          <w:szCs w:val="31"/>
          <w:lang w:val="en-GB"/>
        </w:rPr>
      </w:pPr>
    </w:p>
    <w:p w:rsidR="372E5ECB" w:rsidP="0AB80C70" w:rsidRDefault="372E5ECB" w14:paraId="1A307748" w14:textId="5D3DD70E">
      <w:pPr>
        <w:pStyle w:val="Normal"/>
        <w:ind w:left="0"/>
        <w:rPr>
          <w:rFonts w:ascii="Calibri" w:hAnsi="Calibri" w:eastAsia="Calibri" w:cs="Calibri"/>
          <w:noProof w:val="0"/>
          <w:sz w:val="24"/>
          <w:szCs w:val="24"/>
          <w:lang w:val="en-GB"/>
        </w:rPr>
      </w:pPr>
      <w:r w:rsidRPr="0AB80C70" w:rsidR="372E5ECB">
        <w:rPr>
          <w:rFonts w:ascii="Calibri" w:hAnsi="Calibri" w:eastAsia="Calibri" w:cs="Calibri"/>
          <w:b w:val="1"/>
          <w:bCs w:val="1"/>
          <w:i w:val="0"/>
          <w:iCs w:val="0"/>
          <w:caps w:val="0"/>
          <w:smallCaps w:val="0"/>
          <w:noProof w:val="0"/>
          <w:color w:val="000000" w:themeColor="text1" w:themeTint="FF" w:themeShade="FF"/>
          <w:sz w:val="24"/>
          <w:szCs w:val="24"/>
          <w:lang w:val="en-GB"/>
        </w:rPr>
        <w:t>New recruiting using a new recruitment parameter</w:t>
      </w:r>
    </w:p>
    <w:p w:rsidR="6E5C4BF9" w:rsidP="0AB80C70" w:rsidRDefault="6E5C4BF9" w14:paraId="65F17151" w14:textId="089F09C7">
      <w:pPr>
        <w:pStyle w:val="Normal"/>
        <w:ind w:left="0"/>
        <w:rPr>
          <w:b w:val="1"/>
          <w:bCs w:val="1"/>
        </w:rPr>
      </w:pPr>
      <w:r w:rsidR="6E5C4BF9">
        <w:rPr>
          <w:b w:val="0"/>
          <w:bCs w:val="0"/>
        </w:rPr>
        <w:t>First, we will begin to develop a new recruiting strategy. Because it is a problem of greater impact. The new rec</w:t>
      </w:r>
      <w:r w:rsidR="2F3A6504">
        <w:rPr>
          <w:b w:val="0"/>
          <w:bCs w:val="0"/>
        </w:rPr>
        <w:t>rui</w:t>
      </w:r>
      <w:r w:rsidR="6E5C4BF9">
        <w:rPr>
          <w:b w:val="0"/>
          <w:bCs w:val="0"/>
        </w:rPr>
        <w:t>ting it will follow</w:t>
      </w:r>
      <w:r w:rsidR="3F5C3463">
        <w:rPr>
          <w:b w:val="0"/>
          <w:bCs w:val="0"/>
        </w:rPr>
        <w:t xml:space="preserve"> the next steps:</w:t>
      </w:r>
    </w:p>
    <w:p w:rsidR="2735035E" w:rsidP="0AB80C70" w:rsidRDefault="2735035E" w14:paraId="7FCF438B" w14:textId="4ECACC69">
      <w:pPr>
        <w:pStyle w:val="ListParagraph"/>
        <w:numPr>
          <w:ilvl w:val="0"/>
          <w:numId w:val="45"/>
        </w:numPr>
        <w:rPr>
          <w:rFonts w:ascii="Calibri" w:hAnsi="Calibri" w:eastAsia="Calibri" w:cs="Calibri" w:asciiTheme="minorAscii" w:hAnsiTheme="minorAscii" w:eastAsiaTheme="minorAscii" w:cstheme="minorAscii"/>
          <w:b w:val="0"/>
          <w:bCs w:val="0"/>
          <w:sz w:val="22"/>
          <w:szCs w:val="22"/>
        </w:rPr>
      </w:pPr>
      <w:r w:rsidR="2735035E">
        <w:rPr>
          <w:b w:val="0"/>
          <w:bCs w:val="0"/>
        </w:rPr>
        <w:t xml:space="preserve">Examine </w:t>
      </w:r>
      <w:r w:rsidR="510DAFDC">
        <w:rPr>
          <w:b w:val="0"/>
          <w:bCs w:val="0"/>
        </w:rPr>
        <w:t>all</w:t>
      </w:r>
      <w:r w:rsidR="2735035E">
        <w:rPr>
          <w:b w:val="0"/>
          <w:bCs w:val="0"/>
        </w:rPr>
        <w:t xml:space="preserve"> the design department's current projects and make an estimate of how many people will </w:t>
      </w:r>
      <w:r w:rsidR="2735035E">
        <w:rPr>
          <w:b w:val="0"/>
          <w:bCs w:val="0"/>
        </w:rPr>
        <w:t>be required</w:t>
      </w:r>
      <w:r w:rsidR="2735035E">
        <w:rPr>
          <w:b w:val="0"/>
          <w:bCs w:val="0"/>
        </w:rPr>
        <w:t xml:space="preserve"> to fill each role. </w:t>
      </w:r>
    </w:p>
    <w:p w:rsidR="5A921429" w:rsidP="0AB80C70" w:rsidRDefault="5A921429" w14:paraId="0B15A2EF" w14:textId="7CA176FA">
      <w:pPr>
        <w:pStyle w:val="ListParagraph"/>
        <w:numPr>
          <w:ilvl w:val="0"/>
          <w:numId w:val="45"/>
        </w:numPr>
        <w:rPr>
          <w:b w:val="0"/>
          <w:bCs w:val="0"/>
          <w:sz w:val="22"/>
          <w:szCs w:val="22"/>
        </w:rPr>
      </w:pPr>
      <w:r w:rsidR="5A921429">
        <w:rPr>
          <w:b w:val="0"/>
          <w:bCs w:val="0"/>
        </w:rPr>
        <w:t xml:space="preserve">Define the cost in terms of </w:t>
      </w:r>
      <w:r w:rsidR="5A921429">
        <w:rPr>
          <w:b w:val="0"/>
          <w:bCs w:val="0"/>
        </w:rPr>
        <w:t>resources</w:t>
      </w:r>
      <w:r w:rsidR="5A921429">
        <w:rPr>
          <w:b w:val="0"/>
          <w:bCs w:val="0"/>
        </w:rPr>
        <w:t xml:space="preserve"> and time</w:t>
      </w:r>
    </w:p>
    <w:p w:rsidR="2735035E" w:rsidP="0AB80C70" w:rsidRDefault="2735035E" w14:paraId="1A938149" w14:textId="78DD4F93">
      <w:pPr>
        <w:pStyle w:val="ListParagraph"/>
        <w:numPr>
          <w:ilvl w:val="0"/>
          <w:numId w:val="45"/>
        </w:numPr>
        <w:rPr>
          <w:rFonts w:ascii="Calibri" w:hAnsi="Calibri" w:eastAsia="Calibri" w:cs="Calibri" w:asciiTheme="minorAscii" w:hAnsiTheme="minorAscii" w:eastAsiaTheme="minorAscii" w:cstheme="minorAscii"/>
          <w:b w:val="0"/>
          <w:bCs w:val="0"/>
          <w:sz w:val="22"/>
          <w:szCs w:val="22"/>
        </w:rPr>
      </w:pPr>
      <w:r w:rsidR="2735035E">
        <w:rPr>
          <w:b w:val="0"/>
          <w:bCs w:val="0"/>
        </w:rPr>
        <w:t xml:space="preserve">It will be used as a model protocol for other companies with similar missions to ours. </w:t>
      </w:r>
    </w:p>
    <w:p w:rsidR="2735035E" w:rsidP="0AB80C70" w:rsidRDefault="2735035E" w14:paraId="25CC2F84" w14:textId="2FCD4DF1">
      <w:pPr>
        <w:pStyle w:val="ListParagraph"/>
        <w:numPr>
          <w:ilvl w:val="0"/>
          <w:numId w:val="45"/>
        </w:numPr>
        <w:rPr>
          <w:rFonts w:ascii="Calibri" w:hAnsi="Calibri" w:eastAsia="Calibri" w:cs="Calibri" w:asciiTheme="minorAscii" w:hAnsiTheme="minorAscii" w:eastAsiaTheme="minorAscii" w:cstheme="minorAscii"/>
          <w:b w:val="0"/>
          <w:bCs w:val="0"/>
          <w:sz w:val="22"/>
          <w:szCs w:val="22"/>
        </w:rPr>
      </w:pPr>
      <w:r w:rsidR="2735035E">
        <w:rPr>
          <w:b w:val="0"/>
          <w:bCs w:val="0"/>
        </w:rPr>
        <w:t>Top executives will collaborate with middle executives to develop a new recruiting procedure based on the types of employees w</w:t>
      </w:r>
      <w:r w:rsidR="258001A7">
        <w:rPr>
          <w:b w:val="0"/>
          <w:bCs w:val="0"/>
        </w:rPr>
        <w:t>e need.</w:t>
      </w:r>
      <w:r w:rsidR="2735035E">
        <w:rPr>
          <w:b w:val="0"/>
          <w:bCs w:val="0"/>
        </w:rPr>
        <w:t xml:space="preserve"> </w:t>
      </w:r>
    </w:p>
    <w:p w:rsidR="2735035E" w:rsidP="0AB80C70" w:rsidRDefault="2735035E" w14:paraId="140AB130" w14:textId="07D1501D">
      <w:pPr>
        <w:pStyle w:val="ListParagraph"/>
        <w:numPr>
          <w:ilvl w:val="0"/>
          <w:numId w:val="45"/>
        </w:numPr>
        <w:rPr>
          <w:rFonts w:ascii="Calibri" w:hAnsi="Calibri" w:eastAsia="Calibri" w:cs="Calibri" w:asciiTheme="minorAscii" w:hAnsiTheme="minorAscii" w:eastAsiaTheme="minorAscii" w:cstheme="minorAscii"/>
          <w:b w:val="0"/>
          <w:bCs w:val="0"/>
          <w:sz w:val="22"/>
          <w:szCs w:val="22"/>
        </w:rPr>
      </w:pPr>
      <w:r w:rsidR="2735035E">
        <w:rPr>
          <w:b w:val="0"/>
          <w:bCs w:val="0"/>
        </w:rPr>
        <w:t xml:space="preserve"> </w:t>
      </w:r>
      <w:r w:rsidR="2735035E">
        <w:rPr>
          <w:b w:val="0"/>
          <w:bCs w:val="0"/>
        </w:rPr>
        <w:t xml:space="preserve">It will be assigned to a few managers to manage the recruiting process and adhere to the protocol. </w:t>
      </w:r>
    </w:p>
    <w:p w:rsidR="2735035E" w:rsidP="0AB80C70" w:rsidRDefault="2735035E" w14:paraId="23C15010" w14:textId="0AA30554">
      <w:pPr>
        <w:pStyle w:val="ListParagraph"/>
        <w:numPr>
          <w:ilvl w:val="0"/>
          <w:numId w:val="45"/>
        </w:numPr>
        <w:rPr>
          <w:rFonts w:ascii="Calibri" w:hAnsi="Calibri" w:eastAsia="Calibri" w:cs="Calibri" w:asciiTheme="minorAscii" w:hAnsiTheme="minorAscii" w:eastAsiaTheme="minorAscii" w:cstheme="minorAscii"/>
          <w:b w:val="1"/>
          <w:bCs w:val="1"/>
          <w:sz w:val="22"/>
          <w:szCs w:val="22"/>
        </w:rPr>
      </w:pPr>
      <w:r w:rsidR="2735035E">
        <w:rPr>
          <w:b w:val="0"/>
          <w:bCs w:val="0"/>
        </w:rPr>
        <w:t xml:space="preserve"> </w:t>
      </w:r>
      <w:r w:rsidR="2735035E">
        <w:rPr>
          <w:b w:val="0"/>
          <w:bCs w:val="0"/>
        </w:rPr>
        <w:t xml:space="preserve">Begin new recruiting with the next </w:t>
      </w:r>
      <w:r w:rsidRPr="0AB80C70" w:rsidR="2735035E">
        <w:rPr>
          <w:b w:val="1"/>
          <w:bCs w:val="1"/>
        </w:rPr>
        <w:t xml:space="preserve">two </w:t>
      </w:r>
      <w:r w:rsidRPr="0AB80C70" w:rsidR="6559ED4E">
        <w:rPr>
          <w:b w:val="1"/>
          <w:bCs w:val="1"/>
        </w:rPr>
        <w:t>months</w:t>
      </w:r>
      <w:r w:rsidRPr="0AB80C70" w:rsidR="2735035E">
        <w:rPr>
          <w:b w:val="1"/>
          <w:bCs w:val="1"/>
        </w:rPr>
        <w:t>.</w:t>
      </w:r>
    </w:p>
    <w:p w:rsidR="0AB80C70" w:rsidP="0AB80C70" w:rsidRDefault="0AB80C70" w14:paraId="5ED6EABA" w14:textId="6FF2DB1F">
      <w:pPr>
        <w:pStyle w:val="Normal"/>
        <w:ind w:left="0"/>
        <w:rPr>
          <w:b w:val="0"/>
          <w:bCs w:val="0"/>
        </w:rPr>
      </w:pPr>
    </w:p>
    <w:p w:rsidR="5940F3D0" w:rsidP="0AB80C70" w:rsidRDefault="5940F3D0" w14:paraId="598358C5" w14:textId="2C624114">
      <w:pPr>
        <w:pStyle w:val="Normal"/>
        <w:rPr>
          <w:b w:val="1"/>
          <w:bCs w:val="1"/>
          <w:sz w:val="24"/>
          <w:szCs w:val="24"/>
        </w:rPr>
      </w:pPr>
      <w:r w:rsidRPr="0AB80C70" w:rsidR="7A527F44">
        <w:rPr>
          <w:b w:val="1"/>
          <w:bCs w:val="1"/>
          <w:sz w:val="24"/>
          <w:szCs w:val="24"/>
        </w:rPr>
        <w:t>New software for task management</w:t>
      </w:r>
      <w:r w:rsidRPr="0AB80C70" w:rsidR="0802A4FC">
        <w:rPr>
          <w:b w:val="1"/>
          <w:bCs w:val="1"/>
          <w:sz w:val="24"/>
          <w:szCs w:val="24"/>
        </w:rPr>
        <w:t xml:space="preserve"> and platform learning:</w:t>
      </w:r>
    </w:p>
    <w:p w:rsidR="365A9A68" w:rsidP="0AB80C70" w:rsidRDefault="365A9A68" w14:paraId="4A8B7F54" w14:textId="1536FA99">
      <w:pPr>
        <w:pStyle w:val="Normal"/>
        <w:rPr>
          <w:b w:val="0"/>
          <w:bCs w:val="0"/>
          <w:sz w:val="22"/>
          <w:szCs w:val="22"/>
        </w:rPr>
      </w:pPr>
      <w:r w:rsidRPr="0AB80C70" w:rsidR="365A9A68">
        <w:rPr>
          <w:b w:val="0"/>
          <w:bCs w:val="0"/>
          <w:sz w:val="22"/>
          <w:szCs w:val="22"/>
        </w:rPr>
        <w:t xml:space="preserve">The development of two software programmes, one for management and the other for staff training, </w:t>
      </w:r>
      <w:r w:rsidRPr="0AB80C70" w:rsidR="365A9A68">
        <w:rPr>
          <w:b w:val="0"/>
          <w:bCs w:val="0"/>
          <w:sz w:val="22"/>
          <w:szCs w:val="22"/>
        </w:rPr>
        <w:t>represents</w:t>
      </w:r>
      <w:r w:rsidRPr="0AB80C70" w:rsidR="365A9A68">
        <w:rPr>
          <w:b w:val="0"/>
          <w:bCs w:val="0"/>
          <w:sz w:val="22"/>
          <w:szCs w:val="22"/>
        </w:rPr>
        <w:t xml:space="preserve"> a significant financial, human resource, and time investment for the organisation. </w:t>
      </w:r>
      <w:r w:rsidRPr="0AB80C70" w:rsidR="53CDC010">
        <w:rPr>
          <w:b w:val="0"/>
          <w:bCs w:val="0"/>
          <w:sz w:val="22"/>
          <w:szCs w:val="22"/>
        </w:rPr>
        <w:t xml:space="preserve">As a response, we decided that it will </w:t>
      </w:r>
      <w:r w:rsidRPr="0AB80C70" w:rsidR="2FCA0D7C">
        <w:rPr>
          <w:b w:val="0"/>
          <w:bCs w:val="0"/>
          <w:sz w:val="22"/>
          <w:szCs w:val="22"/>
        </w:rPr>
        <w:t>implement</w:t>
      </w:r>
      <w:r w:rsidRPr="0AB80C70" w:rsidR="53CDC010">
        <w:rPr>
          <w:b w:val="0"/>
          <w:bCs w:val="0"/>
          <w:sz w:val="22"/>
          <w:szCs w:val="22"/>
        </w:rPr>
        <w:t xml:space="preserve"> a single </w:t>
      </w:r>
      <w:r w:rsidRPr="0AB80C70" w:rsidR="2D3DCE67">
        <w:rPr>
          <w:b w:val="0"/>
          <w:bCs w:val="0"/>
          <w:sz w:val="22"/>
          <w:szCs w:val="22"/>
        </w:rPr>
        <w:t xml:space="preserve">software for both the </w:t>
      </w:r>
      <w:r w:rsidRPr="0AB80C70" w:rsidR="33A464CB">
        <w:rPr>
          <w:b w:val="0"/>
          <w:bCs w:val="0"/>
          <w:sz w:val="22"/>
          <w:szCs w:val="22"/>
        </w:rPr>
        <w:t>purpose</w:t>
      </w:r>
      <w:r w:rsidRPr="0AB80C70" w:rsidR="2D3DCE67">
        <w:rPr>
          <w:b w:val="0"/>
          <w:bCs w:val="0"/>
          <w:sz w:val="22"/>
          <w:szCs w:val="22"/>
        </w:rPr>
        <w:t>.</w:t>
      </w:r>
      <w:r w:rsidRPr="0AB80C70" w:rsidR="217905E3">
        <w:rPr>
          <w:b w:val="0"/>
          <w:bCs w:val="0"/>
          <w:sz w:val="22"/>
          <w:szCs w:val="22"/>
        </w:rPr>
        <w:t xml:space="preserve"> </w:t>
      </w:r>
    </w:p>
    <w:p w:rsidR="217905E3" w:rsidP="0AB80C70" w:rsidRDefault="217905E3" w14:paraId="662DDD0E" w14:textId="30C8F402">
      <w:pPr>
        <w:pStyle w:val="Normal"/>
        <w:rPr>
          <w:b w:val="0"/>
          <w:bCs w:val="0"/>
          <w:sz w:val="22"/>
          <w:szCs w:val="22"/>
        </w:rPr>
      </w:pPr>
      <w:r w:rsidRPr="0AB80C70" w:rsidR="217905E3">
        <w:rPr>
          <w:b w:val="0"/>
          <w:bCs w:val="0"/>
          <w:sz w:val="22"/>
          <w:szCs w:val="22"/>
        </w:rPr>
        <w:t xml:space="preserve">The implementation of the software it will follow the </w:t>
      </w:r>
      <w:r w:rsidRPr="0AB80C70" w:rsidR="3CB2F7B2">
        <w:rPr>
          <w:b w:val="0"/>
          <w:bCs w:val="0"/>
          <w:sz w:val="22"/>
          <w:szCs w:val="22"/>
        </w:rPr>
        <w:t>next steps:</w:t>
      </w:r>
    </w:p>
    <w:p w:rsidR="4217FD46" w:rsidP="0AB80C70" w:rsidRDefault="4217FD46" w14:paraId="69F3D61D" w14:textId="0208569F">
      <w:pPr>
        <w:pStyle w:val="ListParagraph"/>
        <w:numPr>
          <w:ilvl w:val="0"/>
          <w:numId w:val="51"/>
        </w:numPr>
        <w:rPr>
          <w:rFonts w:ascii="Calibri" w:hAnsi="Calibri" w:eastAsia="Calibri" w:cs="Calibri" w:asciiTheme="minorAscii" w:hAnsiTheme="minorAscii" w:eastAsiaTheme="minorAscii" w:cstheme="minorAscii"/>
          <w:b w:val="0"/>
          <w:bCs w:val="0"/>
          <w:sz w:val="22"/>
          <w:szCs w:val="22"/>
        </w:rPr>
      </w:pPr>
      <w:r w:rsidRPr="0AB80C70" w:rsidR="4217FD46">
        <w:rPr>
          <w:b w:val="0"/>
          <w:bCs w:val="0"/>
          <w:sz w:val="22"/>
          <w:szCs w:val="22"/>
        </w:rPr>
        <w:t>Hire software developers to complete the project, and delegate operations to a few managers. To coordinate the operation, interact with the senior management and engineers.</w:t>
      </w:r>
    </w:p>
    <w:p w:rsidR="5F539BC8" w:rsidP="0AB80C70" w:rsidRDefault="5F539BC8" w14:paraId="3662C3A2" w14:textId="2F0872DD">
      <w:pPr>
        <w:pStyle w:val="ListParagraph"/>
        <w:numPr>
          <w:ilvl w:val="0"/>
          <w:numId w:val="51"/>
        </w:numPr>
        <w:rPr>
          <w:b w:val="0"/>
          <w:bCs w:val="0"/>
          <w:sz w:val="22"/>
          <w:szCs w:val="22"/>
        </w:rPr>
      </w:pPr>
      <w:r w:rsidRPr="0AB80C70" w:rsidR="5F539BC8">
        <w:rPr>
          <w:b w:val="0"/>
          <w:bCs w:val="0"/>
          <w:sz w:val="22"/>
          <w:szCs w:val="22"/>
        </w:rPr>
        <w:t xml:space="preserve">Define the cost in terms of </w:t>
      </w:r>
      <w:r w:rsidRPr="0AB80C70" w:rsidR="5F539BC8">
        <w:rPr>
          <w:b w:val="0"/>
          <w:bCs w:val="0"/>
          <w:sz w:val="22"/>
          <w:szCs w:val="22"/>
        </w:rPr>
        <w:t>resources</w:t>
      </w:r>
      <w:r w:rsidRPr="0AB80C70" w:rsidR="5F539BC8">
        <w:rPr>
          <w:b w:val="0"/>
          <w:bCs w:val="0"/>
          <w:sz w:val="22"/>
          <w:szCs w:val="22"/>
        </w:rPr>
        <w:t xml:space="preserve"> and time</w:t>
      </w:r>
    </w:p>
    <w:p w:rsidR="3F775763" w:rsidP="0AB80C70" w:rsidRDefault="3F775763" w14:paraId="683055B0" w14:textId="21917DB5">
      <w:pPr>
        <w:pStyle w:val="ListParagraph"/>
        <w:numPr>
          <w:ilvl w:val="0"/>
          <w:numId w:val="51"/>
        </w:numPr>
        <w:rPr>
          <w:rFonts w:ascii="Calibri" w:hAnsi="Calibri" w:eastAsia="Calibri" w:cs="Calibri" w:asciiTheme="minorAscii" w:hAnsiTheme="minorAscii" w:eastAsiaTheme="minorAscii" w:cstheme="minorAscii"/>
          <w:b w:val="0"/>
          <w:bCs w:val="0"/>
          <w:sz w:val="22"/>
          <w:szCs w:val="22"/>
        </w:rPr>
      </w:pPr>
      <w:r w:rsidRPr="0AB80C70" w:rsidR="3F775763">
        <w:rPr>
          <w:b w:val="0"/>
          <w:bCs w:val="0"/>
          <w:sz w:val="22"/>
          <w:szCs w:val="22"/>
        </w:rPr>
        <w:t>Determine</w:t>
      </w:r>
      <w:r w:rsidRPr="0AB80C70" w:rsidR="3F775763">
        <w:rPr>
          <w:b w:val="0"/>
          <w:bCs w:val="0"/>
          <w:sz w:val="22"/>
          <w:szCs w:val="22"/>
        </w:rPr>
        <w:t xml:space="preserve"> with the management team and software developers what tasks the programme will be </w:t>
      </w:r>
      <w:r w:rsidRPr="0AB80C70" w:rsidR="3F775763">
        <w:rPr>
          <w:b w:val="0"/>
          <w:bCs w:val="0"/>
          <w:sz w:val="22"/>
          <w:szCs w:val="22"/>
        </w:rPr>
        <w:t>required</w:t>
      </w:r>
      <w:r w:rsidRPr="0AB80C70" w:rsidR="3F775763">
        <w:rPr>
          <w:b w:val="0"/>
          <w:bCs w:val="0"/>
          <w:sz w:val="22"/>
          <w:szCs w:val="22"/>
        </w:rPr>
        <w:t xml:space="preserve"> to do for each of the purposes, management, and training.</w:t>
      </w:r>
    </w:p>
    <w:p w:rsidR="49D92D95" w:rsidP="0AB80C70" w:rsidRDefault="49D92D95" w14:paraId="43B01E2E" w14:textId="15156F4D">
      <w:pPr>
        <w:pStyle w:val="ListParagraph"/>
        <w:numPr>
          <w:ilvl w:val="0"/>
          <w:numId w:val="51"/>
        </w:numPr>
        <w:rPr>
          <w:b w:val="0"/>
          <w:bCs w:val="0"/>
          <w:sz w:val="22"/>
          <w:szCs w:val="22"/>
        </w:rPr>
      </w:pPr>
      <w:r w:rsidRPr="0AB80C70" w:rsidR="49D92D95">
        <w:rPr>
          <w:b w:val="0"/>
          <w:bCs w:val="0"/>
          <w:sz w:val="22"/>
          <w:szCs w:val="22"/>
        </w:rPr>
        <w:t xml:space="preserve">Current </w:t>
      </w:r>
      <w:r w:rsidRPr="0AB80C70" w:rsidR="36C2DFF9">
        <w:rPr>
          <w:b w:val="0"/>
          <w:bCs w:val="0"/>
          <w:sz w:val="22"/>
          <w:szCs w:val="22"/>
        </w:rPr>
        <w:t>recent technologies</w:t>
      </w:r>
      <w:r w:rsidRPr="0AB80C70" w:rsidR="49D92D95">
        <w:rPr>
          <w:b w:val="0"/>
          <w:bCs w:val="0"/>
          <w:sz w:val="22"/>
          <w:szCs w:val="22"/>
        </w:rPr>
        <w:t xml:space="preserve"> are investigated in quest of software employed by firms with </w:t>
      </w:r>
      <w:r w:rsidRPr="0AB80C70" w:rsidR="49D92D95">
        <w:rPr>
          <w:b w:val="0"/>
          <w:bCs w:val="0"/>
          <w:sz w:val="22"/>
          <w:szCs w:val="22"/>
        </w:rPr>
        <w:t>objectives</w:t>
      </w:r>
      <w:r w:rsidRPr="0AB80C70" w:rsidR="49D92D95">
        <w:rPr>
          <w:b w:val="0"/>
          <w:bCs w:val="0"/>
          <w:sz w:val="22"/>
          <w:szCs w:val="22"/>
        </w:rPr>
        <w:t xml:space="preserve"> </w:t>
      </w:r>
      <w:r w:rsidRPr="0AB80C70" w:rsidR="2FD9047C">
        <w:rPr>
          <w:b w:val="0"/>
          <w:bCs w:val="0"/>
          <w:sz w:val="22"/>
          <w:szCs w:val="22"/>
        </w:rPr>
        <w:t>like</w:t>
      </w:r>
      <w:r w:rsidRPr="0AB80C70" w:rsidR="49D92D95">
        <w:rPr>
          <w:b w:val="0"/>
          <w:bCs w:val="0"/>
          <w:sz w:val="22"/>
          <w:szCs w:val="22"/>
        </w:rPr>
        <w:t xml:space="preserve"> ours.</w:t>
      </w:r>
    </w:p>
    <w:p w:rsidR="3DDA7FA6" w:rsidP="0AB80C70" w:rsidRDefault="3DDA7FA6" w14:paraId="1A849AF6" w14:textId="115AE876">
      <w:pPr>
        <w:pStyle w:val="ListParagraph"/>
        <w:numPr>
          <w:ilvl w:val="0"/>
          <w:numId w:val="51"/>
        </w:numPr>
        <w:rPr>
          <w:b w:val="0"/>
          <w:bCs w:val="0"/>
          <w:sz w:val="22"/>
          <w:szCs w:val="22"/>
        </w:rPr>
      </w:pPr>
      <w:r w:rsidRPr="0AB80C70" w:rsidR="3DDA7FA6">
        <w:rPr>
          <w:b w:val="0"/>
          <w:bCs w:val="0"/>
          <w:sz w:val="22"/>
          <w:szCs w:val="22"/>
        </w:rPr>
        <w:t xml:space="preserve">Design </w:t>
      </w:r>
      <w:r w:rsidRPr="0AB80C70" w:rsidR="460E235D">
        <w:rPr>
          <w:b w:val="0"/>
          <w:bCs w:val="0"/>
          <w:sz w:val="22"/>
          <w:szCs w:val="22"/>
        </w:rPr>
        <w:t>a conceptual scheme</w:t>
      </w:r>
    </w:p>
    <w:p w:rsidR="460E235D" w:rsidP="0AB80C70" w:rsidRDefault="460E235D" w14:paraId="48CA9A04" w14:textId="4F4B44E4">
      <w:pPr>
        <w:pStyle w:val="ListParagraph"/>
        <w:numPr>
          <w:ilvl w:val="0"/>
          <w:numId w:val="51"/>
        </w:numPr>
        <w:rPr>
          <w:b w:val="0"/>
          <w:bCs w:val="0"/>
          <w:sz w:val="22"/>
          <w:szCs w:val="22"/>
        </w:rPr>
      </w:pPr>
      <w:r w:rsidRPr="0AB80C70" w:rsidR="460E235D">
        <w:rPr>
          <w:b w:val="0"/>
          <w:bCs w:val="0"/>
          <w:sz w:val="22"/>
          <w:szCs w:val="22"/>
        </w:rPr>
        <w:t xml:space="preserve">Develop the database which will </w:t>
      </w:r>
      <w:r w:rsidRPr="0AB80C70" w:rsidR="460E235D">
        <w:rPr>
          <w:b w:val="0"/>
          <w:bCs w:val="0"/>
          <w:sz w:val="22"/>
          <w:szCs w:val="22"/>
        </w:rPr>
        <w:t>contain</w:t>
      </w:r>
      <w:r w:rsidRPr="0AB80C70" w:rsidR="4692557F">
        <w:rPr>
          <w:b w:val="0"/>
          <w:bCs w:val="0"/>
          <w:sz w:val="22"/>
          <w:szCs w:val="22"/>
        </w:rPr>
        <w:t>:</w:t>
      </w:r>
      <w:r w:rsidRPr="0AB80C70" w:rsidR="220AB0F6">
        <w:rPr>
          <w:b w:val="0"/>
          <w:bCs w:val="0"/>
          <w:sz w:val="22"/>
          <w:szCs w:val="22"/>
        </w:rPr>
        <w:t xml:space="preserve"> </w:t>
      </w:r>
    </w:p>
    <w:p w:rsidR="220AB0F6" w:rsidP="0AB80C70" w:rsidRDefault="220AB0F6" w14:paraId="3FBCD700" w14:textId="24633A1F">
      <w:pPr>
        <w:pStyle w:val="ListParagraph"/>
        <w:numPr>
          <w:ilvl w:val="0"/>
          <w:numId w:val="50"/>
        </w:numPr>
        <w:rPr>
          <w:rFonts w:ascii="Calibri" w:hAnsi="Calibri" w:eastAsia="Calibri" w:cs="Calibri" w:asciiTheme="minorAscii" w:hAnsiTheme="minorAscii" w:eastAsiaTheme="minorAscii" w:cstheme="minorAscii"/>
          <w:b w:val="0"/>
          <w:bCs w:val="0"/>
          <w:sz w:val="22"/>
          <w:szCs w:val="22"/>
        </w:rPr>
      </w:pPr>
      <w:r w:rsidRPr="0AB80C70" w:rsidR="220AB0F6">
        <w:rPr>
          <w:b w:val="0"/>
          <w:bCs w:val="0"/>
          <w:sz w:val="22"/>
          <w:szCs w:val="22"/>
        </w:rPr>
        <w:t xml:space="preserve">For managing section: the project directories, employee’s role, schedules, tasks, supplies (with type of supply, when it will arrive, </w:t>
      </w:r>
      <w:r w:rsidRPr="0AB80C70" w:rsidR="39FC652B">
        <w:rPr>
          <w:b w:val="0"/>
          <w:bCs w:val="0"/>
          <w:sz w:val="22"/>
          <w:szCs w:val="22"/>
        </w:rPr>
        <w:t>etc</w:t>
      </w:r>
      <w:r w:rsidRPr="0AB80C70" w:rsidR="220AB0F6">
        <w:rPr>
          <w:b w:val="0"/>
          <w:bCs w:val="0"/>
          <w:sz w:val="22"/>
          <w:szCs w:val="22"/>
        </w:rPr>
        <w:t>.</w:t>
      </w:r>
      <w:r w:rsidRPr="0AB80C70" w:rsidR="56232A28">
        <w:rPr>
          <w:b w:val="0"/>
          <w:bCs w:val="0"/>
          <w:sz w:val="22"/>
          <w:szCs w:val="22"/>
        </w:rPr>
        <w:t>.</w:t>
      </w:r>
      <w:r w:rsidRPr="0AB80C70" w:rsidR="220AB0F6">
        <w:rPr>
          <w:b w:val="0"/>
          <w:bCs w:val="0"/>
          <w:sz w:val="22"/>
          <w:szCs w:val="22"/>
        </w:rPr>
        <w:t xml:space="preserve">), and manager responsibility </w:t>
      </w:r>
    </w:p>
    <w:p w:rsidR="220AB0F6" w:rsidP="0AB80C70" w:rsidRDefault="220AB0F6" w14:paraId="2BBF33DA" w14:textId="4ECA4B19">
      <w:pPr>
        <w:pStyle w:val="ListParagraph"/>
        <w:numPr>
          <w:ilvl w:val="0"/>
          <w:numId w:val="50"/>
        </w:numPr>
        <w:rPr>
          <w:rFonts w:ascii="Calibri" w:hAnsi="Calibri" w:eastAsia="Calibri" w:cs="Calibri" w:asciiTheme="minorAscii" w:hAnsiTheme="minorAscii" w:eastAsiaTheme="minorAscii" w:cstheme="minorAscii"/>
          <w:b w:val="0"/>
          <w:bCs w:val="0"/>
          <w:sz w:val="22"/>
          <w:szCs w:val="22"/>
        </w:rPr>
      </w:pPr>
      <w:r w:rsidRPr="0AB80C70" w:rsidR="220AB0F6">
        <w:rPr>
          <w:b w:val="0"/>
          <w:bCs w:val="0"/>
          <w:sz w:val="22"/>
          <w:szCs w:val="22"/>
        </w:rPr>
        <w:t>Training section</w:t>
      </w:r>
      <w:proofErr w:type="gramStart"/>
      <w:r w:rsidRPr="0AB80C70" w:rsidR="220AB0F6">
        <w:rPr>
          <w:b w:val="0"/>
          <w:bCs w:val="0"/>
          <w:sz w:val="22"/>
          <w:szCs w:val="22"/>
        </w:rPr>
        <w:t>: ,</w:t>
      </w:r>
      <w:proofErr w:type="gramEnd"/>
      <w:r w:rsidRPr="0AB80C70" w:rsidR="220AB0F6">
        <w:rPr>
          <w:b w:val="0"/>
          <w:bCs w:val="0"/>
          <w:sz w:val="22"/>
          <w:szCs w:val="22"/>
        </w:rPr>
        <w:t xml:space="preserve"> learning material, employee’s data, passwords</w:t>
      </w:r>
    </w:p>
    <w:p w:rsidR="220AB0F6" w:rsidP="0AB80C70" w:rsidRDefault="220AB0F6" w14:paraId="7CFCEAC1" w14:textId="061AFF10">
      <w:pPr>
        <w:pStyle w:val="ListParagraph"/>
        <w:numPr>
          <w:ilvl w:val="0"/>
          <w:numId w:val="51"/>
        </w:numPr>
        <w:rPr>
          <w:rFonts w:ascii="Calibri" w:hAnsi="Calibri" w:eastAsia="Calibri" w:cs="Calibri" w:asciiTheme="minorAscii" w:hAnsiTheme="minorAscii" w:eastAsiaTheme="minorAscii" w:cstheme="minorAscii"/>
          <w:b w:val="0"/>
          <w:bCs w:val="0"/>
          <w:sz w:val="22"/>
          <w:szCs w:val="22"/>
        </w:rPr>
      </w:pPr>
      <w:r w:rsidRPr="0AB80C70" w:rsidR="220AB0F6">
        <w:rPr>
          <w:b w:val="1"/>
          <w:bCs w:val="1"/>
          <w:sz w:val="22"/>
          <w:szCs w:val="22"/>
        </w:rPr>
        <w:t>By the end of the year</w:t>
      </w:r>
      <w:r w:rsidRPr="0AB80C70" w:rsidR="220AB0F6">
        <w:rPr>
          <w:b w:val="0"/>
          <w:bCs w:val="0"/>
          <w:sz w:val="22"/>
          <w:szCs w:val="22"/>
        </w:rPr>
        <w:t xml:space="preserve">, having a beta version of the programme. </w:t>
      </w:r>
    </w:p>
    <w:p w:rsidR="5940F3D0" w:rsidP="5940F3D0" w:rsidRDefault="5940F3D0" w14:paraId="564F1B2A" w14:textId="3AB3CC2D">
      <w:pPr>
        <w:pStyle w:val="Normal"/>
      </w:pPr>
    </w:p>
    <w:p w:rsidR="3C6357CB" w:rsidP="0AB80C70" w:rsidRDefault="3C6357CB" w14:paraId="013C088A" w14:textId="78ED26DE">
      <w:pPr>
        <w:pStyle w:val="Normal"/>
        <w:rPr>
          <w:rFonts w:ascii="Calibri" w:hAnsi="Calibri" w:eastAsia="Calibri" w:cs="Calibri"/>
          <w:noProof w:val="0"/>
          <w:sz w:val="36"/>
          <w:szCs w:val="36"/>
          <w:lang w:val="en-GB"/>
        </w:rPr>
      </w:pPr>
      <w:r w:rsidRPr="0AB80C70" w:rsidR="3C6357CB">
        <w:rPr>
          <w:rFonts w:ascii="Calibri" w:hAnsi="Calibri" w:eastAsia="Calibri" w:cs="Calibri"/>
          <w:b w:val="1"/>
          <w:bCs w:val="1"/>
          <w:noProof w:val="0"/>
          <w:color w:val="000000" w:themeColor="text1" w:themeTint="FF" w:themeShade="FF"/>
          <w:sz w:val="36"/>
          <w:szCs w:val="36"/>
          <w:lang w:val="en-GB"/>
        </w:rPr>
        <w:t>Gantt Chart</w:t>
      </w:r>
    </w:p>
    <w:p w:rsidR="3BDF25A9" w:rsidP="0AB80C70" w:rsidRDefault="3BDF25A9" w14:paraId="19B8E836" w14:textId="3BD69554">
      <w:pPr>
        <w:pStyle w:val="Normal"/>
      </w:pPr>
      <w:r w:rsidR="3BDF25A9">
        <w:drawing>
          <wp:inline wp14:editId="2297FA10" wp14:anchorId="6AB81207">
            <wp:extent cx="7458075" cy="3011845"/>
            <wp:effectExtent l="0" t="0" r="0" b="0"/>
            <wp:docPr id="162059916" name="" title=""/>
            <wp:cNvGraphicFramePr>
              <a:graphicFrameLocks noChangeAspect="1"/>
            </wp:cNvGraphicFramePr>
            <a:graphic>
              <a:graphicData uri="http://schemas.openxmlformats.org/drawingml/2006/picture">
                <pic:pic>
                  <pic:nvPicPr>
                    <pic:cNvPr id="0" name=""/>
                    <pic:cNvPicPr/>
                  </pic:nvPicPr>
                  <pic:blipFill>
                    <a:blip r:embed="Rb9187f25969d4c4c">
                      <a:extLst>
                        <a:ext xmlns:a="http://schemas.openxmlformats.org/drawingml/2006/main" uri="{28A0092B-C50C-407E-A947-70E740481C1C}">
                          <a14:useLocalDpi val="0"/>
                        </a:ext>
                      </a:extLst>
                    </a:blip>
                    <a:stretch>
                      <a:fillRect/>
                    </a:stretch>
                  </pic:blipFill>
                  <pic:spPr>
                    <a:xfrm>
                      <a:off x="0" y="0"/>
                      <a:ext cx="7458075" cy="3011845"/>
                    </a:xfrm>
                    <a:prstGeom prst="rect">
                      <a:avLst/>
                    </a:prstGeom>
                  </pic:spPr>
                </pic:pic>
              </a:graphicData>
            </a:graphic>
          </wp:inline>
        </w:drawing>
      </w:r>
    </w:p>
    <w:p w:rsidR="0AB80C70" w:rsidP="0AB80C70" w:rsidRDefault="0AB80C70" w14:paraId="5534CCCA" w14:textId="768F8F67">
      <w:pPr>
        <w:pStyle w:val="Normal"/>
      </w:pPr>
    </w:p>
    <w:p w:rsidR="0AB80C70" w:rsidP="0AB80C70" w:rsidRDefault="0AB80C70" w14:paraId="3100EA21" w14:textId="2C425FA1">
      <w:pPr>
        <w:pStyle w:val="Normal"/>
      </w:pPr>
    </w:p>
    <w:p w:rsidR="0AB80C70" w:rsidP="0AB80C70" w:rsidRDefault="0AB80C70" w14:paraId="43BBD648" w14:textId="46A5E112">
      <w:pPr>
        <w:pStyle w:val="Normal"/>
      </w:pPr>
    </w:p>
    <w:p w:rsidR="0AB80C70" w:rsidP="0AB80C70" w:rsidRDefault="0AB80C70" w14:paraId="03C93319" w14:textId="5393C707">
      <w:pPr>
        <w:pStyle w:val="Normal"/>
        <w:rPr>
          <w:rFonts w:ascii="Calibri" w:hAnsi="Calibri" w:eastAsia="Calibri" w:cs="Calibri"/>
          <w:b w:val="1"/>
          <w:bCs w:val="1"/>
          <w:noProof w:val="0"/>
          <w:sz w:val="36"/>
          <w:szCs w:val="36"/>
          <w:lang w:val="en-GB"/>
        </w:rPr>
      </w:pPr>
    </w:p>
    <w:p w:rsidR="0AB80C70" w:rsidP="0AB80C70" w:rsidRDefault="0AB80C70" w14:paraId="4781904A" w14:textId="525771DF">
      <w:pPr>
        <w:pStyle w:val="Normal"/>
        <w:rPr>
          <w:rFonts w:ascii="Calibri" w:hAnsi="Calibri" w:eastAsia="Calibri" w:cs="Calibri"/>
          <w:b w:val="1"/>
          <w:bCs w:val="1"/>
          <w:noProof w:val="0"/>
          <w:sz w:val="36"/>
          <w:szCs w:val="36"/>
          <w:lang w:val="en-GB"/>
        </w:rPr>
      </w:pPr>
    </w:p>
    <w:p w:rsidR="19B478CB" w:rsidP="0AB80C70" w:rsidRDefault="19B478CB" w14:paraId="3C21FEB2" w14:textId="659C35D1">
      <w:pPr>
        <w:pStyle w:val="Normal"/>
        <w:rPr>
          <w:rFonts w:ascii="Calibri" w:hAnsi="Calibri" w:eastAsia="Calibri" w:cs="Calibri"/>
          <w:b w:val="1"/>
          <w:bCs w:val="1"/>
          <w:noProof w:val="0"/>
          <w:sz w:val="36"/>
          <w:szCs w:val="36"/>
          <w:lang w:val="en-GB"/>
        </w:rPr>
      </w:pPr>
      <w:r w:rsidRPr="0AB80C70" w:rsidR="19B478CB">
        <w:rPr>
          <w:rFonts w:ascii="Calibri" w:hAnsi="Calibri" w:eastAsia="Calibri" w:cs="Calibri"/>
          <w:b w:val="1"/>
          <w:bCs w:val="1"/>
          <w:noProof w:val="0"/>
          <w:sz w:val="36"/>
          <w:szCs w:val="36"/>
          <w:lang w:val="en-GB"/>
        </w:rPr>
        <w:t xml:space="preserve">Communicate with stakeholders </w:t>
      </w:r>
      <w:r w:rsidRPr="0AB80C70" w:rsidR="19B478CB">
        <w:rPr>
          <w:rFonts w:ascii="Calibri" w:hAnsi="Calibri" w:eastAsia="Calibri" w:cs="Calibri"/>
          <w:b w:val="0"/>
          <w:bCs w:val="0"/>
          <w:noProof w:val="0"/>
          <w:sz w:val="22"/>
          <w:szCs w:val="22"/>
          <w:lang w:val="en-GB"/>
        </w:rPr>
        <w:t>(communicate the plan to stakeholders)</w:t>
      </w:r>
    </w:p>
    <w:p w:rsidR="1F4D3D55" w:rsidP="0AB80C70" w:rsidRDefault="1F4D3D55" w14:paraId="1EA10771" w14:textId="755A707B">
      <w:pPr>
        <w:pStyle w:val="Normal"/>
        <w:rPr>
          <w:rFonts w:ascii="Calibri" w:hAnsi="Calibri" w:eastAsia="Calibri" w:cs="Calibri"/>
          <w:noProof w:val="0"/>
          <w:sz w:val="22"/>
          <w:szCs w:val="22"/>
          <w:lang w:val="en-GB"/>
        </w:rPr>
      </w:pPr>
      <w:r w:rsidRPr="0AB80C70" w:rsidR="1F4D3D55">
        <w:rPr>
          <w:rFonts w:ascii="Calibri" w:hAnsi="Calibri" w:eastAsia="Calibri" w:cs="Calibri"/>
          <w:b w:val="0"/>
          <w:bCs w:val="0"/>
          <w:noProof w:val="0"/>
          <w:sz w:val="22"/>
          <w:szCs w:val="22"/>
          <w:lang w:val="en-GB"/>
        </w:rPr>
        <w:t xml:space="preserve">According with </w:t>
      </w:r>
      <w:hyperlink r:id="Rf67f004bddf4488c">
        <w:r w:rsidRPr="0AB80C70" w:rsidR="1F4D3D55">
          <w:rPr>
            <w:rStyle w:val="Hyperlink"/>
            <w:rFonts w:ascii="Calibri" w:hAnsi="Calibri" w:eastAsia="Calibri" w:cs="Calibri"/>
            <w:noProof w:val="0"/>
            <w:sz w:val="22"/>
            <w:szCs w:val="22"/>
            <w:lang w:val="en-GB"/>
          </w:rPr>
          <w:t>Stakeholder - (corporatefinanceinstitute.com)</w:t>
        </w:r>
      </w:hyperlink>
      <w:r w:rsidRPr="0AB80C70" w:rsidR="522D5A02">
        <w:rPr>
          <w:rFonts w:ascii="Calibri" w:hAnsi="Calibri" w:eastAsia="Calibri" w:cs="Calibri"/>
          <w:noProof w:val="0"/>
          <w:sz w:val="22"/>
          <w:szCs w:val="22"/>
          <w:lang w:val="en-GB"/>
        </w:rPr>
        <w:t xml:space="preserve"> </w:t>
      </w:r>
    </w:p>
    <w:p w:rsidR="6C745105" w:rsidP="0AB80C70" w:rsidRDefault="6C745105" w14:paraId="1D9D206E" w14:textId="624CF44B">
      <w:pPr>
        <w:pStyle w:val="Normal"/>
        <w:rPr>
          <w:rFonts w:ascii="Calibri" w:hAnsi="Calibri" w:eastAsia="Calibri" w:cs="Calibri"/>
          <w:noProof w:val="0"/>
          <w:sz w:val="22"/>
          <w:szCs w:val="22"/>
          <w:lang w:val="en-GB"/>
        </w:rPr>
      </w:pPr>
      <w:r w:rsidRPr="0AB80C70" w:rsidR="6C745105">
        <w:rPr>
          <w:rFonts w:ascii="Calibri" w:hAnsi="Calibri" w:eastAsia="Calibri" w:cs="Calibri"/>
          <w:noProof w:val="0"/>
          <w:sz w:val="22"/>
          <w:szCs w:val="22"/>
          <w:lang w:val="en-GB"/>
        </w:rPr>
        <w:t xml:space="preserve">Any individual, group, or entity with an interest in an organisation and the results of its actions is referred to as a </w:t>
      </w:r>
      <w:r w:rsidRPr="0AB80C70" w:rsidR="6C745105">
        <w:rPr>
          <w:rFonts w:ascii="Calibri" w:hAnsi="Calibri" w:eastAsia="Calibri" w:cs="Calibri"/>
          <w:noProof w:val="0"/>
          <w:sz w:val="22"/>
          <w:szCs w:val="22"/>
          <w:lang w:val="en-GB"/>
        </w:rPr>
        <w:t>stakeholder</w:t>
      </w:r>
      <w:r w:rsidRPr="0AB80C70" w:rsidR="6C745105">
        <w:rPr>
          <w:rFonts w:ascii="Calibri" w:hAnsi="Calibri" w:eastAsia="Calibri" w:cs="Calibri"/>
          <w:noProof w:val="0"/>
          <w:sz w:val="22"/>
          <w:szCs w:val="22"/>
          <w:lang w:val="en-GB"/>
        </w:rPr>
        <w:t>. Common examples of stakeholders include employees, customers, shareholders, suppliers, communities, and governments. Diverse stakeholders have different interests, and companies frequently have to make trade-offs in order to please everyone.</w:t>
      </w:r>
      <w:r w:rsidRPr="0AB80C70" w:rsidR="641AFE9B">
        <w:rPr>
          <w:rFonts w:ascii="Calibri" w:hAnsi="Calibri" w:eastAsia="Calibri" w:cs="Calibri"/>
          <w:noProof w:val="0"/>
          <w:sz w:val="22"/>
          <w:szCs w:val="22"/>
          <w:lang w:val="en-GB"/>
        </w:rPr>
        <w:t xml:space="preserve"> When determining a company's organisational structure and procedures, stakeholders and their interests must be taken into account. Any individual or investor group with a vested interest in a company's performance is referred to as a stakeholder. Stakeholders in a firm are often interested in the outcome because they have an investment in it in some form. </w:t>
      </w:r>
    </w:p>
    <w:p w:rsidR="641AFE9B" w:rsidP="0AB80C70" w:rsidRDefault="641AFE9B" w14:paraId="3132CDCA" w14:textId="748A5A61">
      <w:pPr>
        <w:pStyle w:val="Normal"/>
        <w:rPr>
          <w:rFonts w:ascii="Calibri" w:hAnsi="Calibri" w:eastAsia="Calibri" w:cs="Calibri"/>
          <w:noProof w:val="0"/>
          <w:sz w:val="22"/>
          <w:szCs w:val="22"/>
          <w:lang w:val="en-GB"/>
        </w:rPr>
      </w:pPr>
      <w:r w:rsidRPr="0AB80C70" w:rsidR="641AFE9B">
        <w:rPr>
          <w:rFonts w:ascii="Calibri" w:hAnsi="Calibri" w:eastAsia="Calibri" w:cs="Calibri"/>
          <w:noProof w:val="0"/>
          <w:sz w:val="22"/>
          <w:szCs w:val="22"/>
          <w:lang w:val="en-GB"/>
        </w:rPr>
        <w:t>However, stakeholders may have varied interests, making it challenging for a corporation to satisfy each one. It is conceivable to have a large number of stakeholders, each with their own set of commercial interests.</w:t>
      </w:r>
    </w:p>
    <w:p w:rsidR="5940F3D0" w:rsidP="5940F3D0" w:rsidRDefault="5940F3D0" w14:paraId="7887D2CF" w14:textId="3898B060">
      <w:pPr>
        <w:pStyle w:val="Normal"/>
      </w:pPr>
      <w:r w:rsidR="1F4D3D55">
        <w:drawing>
          <wp:inline wp14:editId="3CCEAFA4" wp14:anchorId="6C69698E">
            <wp:extent cx="4572000" cy="4238625"/>
            <wp:effectExtent l="0" t="0" r="0" b="0"/>
            <wp:docPr id="1777177057" name="" title=""/>
            <wp:cNvGraphicFramePr>
              <a:graphicFrameLocks noChangeAspect="1"/>
            </wp:cNvGraphicFramePr>
            <a:graphic>
              <a:graphicData uri="http://schemas.openxmlformats.org/drawingml/2006/picture">
                <pic:pic>
                  <pic:nvPicPr>
                    <pic:cNvPr id="0" name=""/>
                    <pic:cNvPicPr/>
                  </pic:nvPicPr>
                  <pic:blipFill>
                    <a:blip r:embed="R2d4bb8f80c944610">
                      <a:extLst>
                        <a:ext xmlns:a="http://schemas.openxmlformats.org/drawingml/2006/main" uri="{28A0092B-C50C-407E-A947-70E740481C1C}">
                          <a14:useLocalDpi val="0"/>
                        </a:ext>
                      </a:extLst>
                    </a:blip>
                    <a:stretch>
                      <a:fillRect/>
                    </a:stretch>
                  </pic:blipFill>
                  <pic:spPr>
                    <a:xfrm>
                      <a:off x="0" y="0"/>
                      <a:ext cx="4572000" cy="4238625"/>
                    </a:xfrm>
                    <a:prstGeom prst="rect">
                      <a:avLst/>
                    </a:prstGeom>
                  </pic:spPr>
                </pic:pic>
              </a:graphicData>
            </a:graphic>
          </wp:inline>
        </w:drawing>
      </w:r>
    </w:p>
    <w:p w:rsidR="2892E172" w:rsidP="5940F3D0" w:rsidRDefault="2892E172" w14:paraId="727D45B8" w14:textId="567A3C57">
      <w:pPr>
        <w:pStyle w:val="Normal"/>
      </w:pPr>
      <w:r w:rsidR="2892E172">
        <w:rPr/>
        <w:t xml:space="preserve"> </w:t>
      </w:r>
    </w:p>
    <w:p w:rsidR="5940F3D0" w:rsidP="5940F3D0" w:rsidRDefault="5940F3D0" w14:paraId="4DEBD4F8" w14:textId="1E65DFA1">
      <w:pPr>
        <w:pStyle w:val="Normal"/>
      </w:pPr>
    </w:p>
    <w:p w:rsidR="5940F3D0" w:rsidP="0AB80C70" w:rsidRDefault="5940F3D0" w14:paraId="47D04549" w14:textId="6DF59731">
      <w:pPr>
        <w:pStyle w:val="Normal"/>
        <w:rPr>
          <w:b w:val="1"/>
          <w:bCs w:val="1"/>
          <w:sz w:val="28"/>
          <w:szCs w:val="28"/>
        </w:rPr>
      </w:pPr>
      <w:r w:rsidRPr="0AB80C70" w:rsidR="2576196A">
        <w:rPr>
          <w:b w:val="1"/>
          <w:bCs w:val="1"/>
          <w:sz w:val="28"/>
          <w:szCs w:val="28"/>
        </w:rPr>
        <w:t>Identify Stakeholders</w:t>
      </w:r>
    </w:p>
    <w:p w:rsidR="6398953C" w:rsidP="0AB80C70" w:rsidRDefault="6398953C" w14:paraId="14F78379" w14:textId="77B436D2">
      <w:pPr>
        <w:pStyle w:val="Normal"/>
        <w:rPr>
          <w:b w:val="0"/>
          <w:bCs w:val="0"/>
          <w:sz w:val="22"/>
          <w:szCs w:val="22"/>
        </w:rPr>
      </w:pPr>
      <w:r w:rsidRPr="0AB80C70" w:rsidR="6398953C">
        <w:rPr>
          <w:b w:val="0"/>
          <w:bCs w:val="0"/>
          <w:sz w:val="22"/>
          <w:szCs w:val="22"/>
        </w:rPr>
        <w:t xml:space="preserve">To </w:t>
      </w:r>
      <w:r w:rsidRPr="0AB80C70" w:rsidR="6398953C">
        <w:rPr>
          <w:b w:val="0"/>
          <w:bCs w:val="0"/>
          <w:sz w:val="22"/>
          <w:szCs w:val="22"/>
        </w:rPr>
        <w:t>comprehend</w:t>
      </w:r>
      <w:r w:rsidRPr="0AB80C70" w:rsidR="6398953C">
        <w:rPr>
          <w:b w:val="0"/>
          <w:bCs w:val="0"/>
          <w:sz w:val="22"/>
          <w:szCs w:val="22"/>
        </w:rPr>
        <w:t xml:space="preserve"> the stakeholders' interests in the firm, it is </w:t>
      </w:r>
      <w:r w:rsidRPr="0AB80C70" w:rsidR="6398953C">
        <w:rPr>
          <w:b w:val="0"/>
          <w:bCs w:val="0"/>
          <w:sz w:val="22"/>
          <w:szCs w:val="22"/>
        </w:rPr>
        <w:t>required</w:t>
      </w:r>
      <w:r w:rsidRPr="0AB80C70" w:rsidR="6398953C">
        <w:rPr>
          <w:b w:val="0"/>
          <w:bCs w:val="0"/>
          <w:sz w:val="22"/>
          <w:szCs w:val="22"/>
        </w:rPr>
        <w:t xml:space="preserve"> to first </w:t>
      </w:r>
      <w:r w:rsidRPr="0AB80C70" w:rsidR="6398953C">
        <w:rPr>
          <w:b w:val="0"/>
          <w:bCs w:val="0"/>
          <w:sz w:val="22"/>
          <w:szCs w:val="22"/>
        </w:rPr>
        <w:t>identify</w:t>
      </w:r>
      <w:r w:rsidRPr="0AB80C70" w:rsidR="6398953C">
        <w:rPr>
          <w:b w:val="0"/>
          <w:bCs w:val="0"/>
          <w:sz w:val="22"/>
          <w:szCs w:val="22"/>
        </w:rPr>
        <w:t xml:space="preserve"> them.</w:t>
      </w:r>
    </w:p>
    <w:p w:rsidR="412ABFAE" w:rsidP="0AB80C70" w:rsidRDefault="412ABFAE" w14:paraId="4810B8D3" w14:textId="35707C5A">
      <w:pPr>
        <w:pStyle w:val="ListParagraph"/>
        <w:numPr>
          <w:ilvl w:val="0"/>
          <w:numId w:val="55"/>
        </w:numPr>
        <w:rPr>
          <w:rFonts w:ascii="Calibri" w:hAnsi="Calibri" w:eastAsia="Calibri" w:cs="Calibri" w:asciiTheme="minorAscii" w:hAnsiTheme="minorAscii" w:eastAsiaTheme="minorAscii" w:cstheme="minorAscii"/>
          <w:b w:val="0"/>
          <w:bCs w:val="0"/>
          <w:sz w:val="22"/>
          <w:szCs w:val="22"/>
        </w:rPr>
      </w:pPr>
      <w:r w:rsidRPr="0AB80C70" w:rsidR="412ABFAE">
        <w:rPr>
          <w:b w:val="0"/>
          <w:bCs w:val="0"/>
          <w:sz w:val="22"/>
          <w:szCs w:val="22"/>
        </w:rPr>
        <w:t>Determine</w:t>
      </w:r>
      <w:r w:rsidRPr="0AB80C70" w:rsidR="412ABFAE">
        <w:rPr>
          <w:b w:val="0"/>
          <w:bCs w:val="0"/>
          <w:sz w:val="22"/>
          <w:szCs w:val="22"/>
        </w:rPr>
        <w:t xml:space="preserve"> the company's mission and vision. Following that, you should be able to </w:t>
      </w:r>
      <w:r w:rsidRPr="0AB80C70" w:rsidR="412ABFAE">
        <w:rPr>
          <w:b w:val="0"/>
          <w:bCs w:val="0"/>
          <w:sz w:val="22"/>
          <w:szCs w:val="22"/>
        </w:rPr>
        <w:t>identify</w:t>
      </w:r>
      <w:r w:rsidRPr="0AB80C70" w:rsidR="412ABFAE">
        <w:rPr>
          <w:b w:val="0"/>
          <w:bCs w:val="0"/>
          <w:sz w:val="22"/>
          <w:szCs w:val="22"/>
        </w:rPr>
        <w:t xml:space="preserve"> the shareholders who will be consulted. This could include stockholders, venture capitalists, and financial institutions. Product stakeholders are investors who are interested in the company's product choices, </w:t>
      </w:r>
      <w:r w:rsidRPr="0AB80C70" w:rsidR="412ABFAE">
        <w:rPr>
          <w:b w:val="0"/>
          <w:bCs w:val="0"/>
          <w:sz w:val="22"/>
          <w:szCs w:val="22"/>
        </w:rPr>
        <w:t>whereas</w:t>
      </w:r>
      <w:r w:rsidRPr="0AB80C70" w:rsidR="412ABFAE">
        <w:rPr>
          <w:b w:val="0"/>
          <w:bCs w:val="0"/>
          <w:sz w:val="22"/>
          <w:szCs w:val="22"/>
        </w:rPr>
        <w:t xml:space="preserve"> social stakeholders are investors who are interested in the company's social actions. </w:t>
      </w:r>
    </w:p>
    <w:p w:rsidR="412ABFAE" w:rsidP="0AB80C70" w:rsidRDefault="412ABFAE" w14:paraId="50907D88" w14:textId="5ADC1A6E">
      <w:pPr>
        <w:pStyle w:val="ListParagraph"/>
        <w:numPr>
          <w:ilvl w:val="0"/>
          <w:numId w:val="55"/>
        </w:numPr>
        <w:rPr>
          <w:rFonts w:ascii="Calibri" w:hAnsi="Calibri" w:eastAsia="Calibri" w:cs="Calibri" w:asciiTheme="minorAscii" w:hAnsiTheme="minorAscii" w:eastAsiaTheme="minorAscii" w:cstheme="minorAscii"/>
          <w:b w:val="0"/>
          <w:bCs w:val="0"/>
          <w:sz w:val="22"/>
          <w:szCs w:val="22"/>
        </w:rPr>
      </w:pPr>
      <w:r w:rsidRPr="0AB80C70" w:rsidR="412ABFAE">
        <w:rPr>
          <w:b w:val="0"/>
          <w:bCs w:val="0"/>
          <w:sz w:val="22"/>
          <w:szCs w:val="22"/>
        </w:rPr>
        <w:t>Identify</w:t>
      </w:r>
      <w:r w:rsidRPr="0AB80C70" w:rsidR="412ABFAE">
        <w:rPr>
          <w:b w:val="0"/>
          <w:bCs w:val="0"/>
          <w:sz w:val="22"/>
          <w:szCs w:val="22"/>
        </w:rPr>
        <w:t xml:space="preserve"> who the key decision-makers are. </w:t>
      </w:r>
      <w:r w:rsidRPr="0AB80C70" w:rsidR="412ABFAE">
        <w:rPr>
          <w:b w:val="0"/>
          <w:bCs w:val="0"/>
          <w:sz w:val="22"/>
          <w:szCs w:val="22"/>
        </w:rPr>
        <w:t>Identifying</w:t>
      </w:r>
      <w:r w:rsidRPr="0AB80C70" w:rsidR="412ABFAE">
        <w:rPr>
          <w:b w:val="0"/>
          <w:bCs w:val="0"/>
          <w:sz w:val="22"/>
          <w:szCs w:val="22"/>
        </w:rPr>
        <w:t xml:space="preserve"> existing stakeholders can be as simple as </w:t>
      </w:r>
      <w:r w:rsidRPr="0AB80C70" w:rsidR="412ABFAE">
        <w:rPr>
          <w:b w:val="0"/>
          <w:bCs w:val="0"/>
          <w:sz w:val="22"/>
          <w:szCs w:val="22"/>
        </w:rPr>
        <w:t>determining</w:t>
      </w:r>
      <w:r w:rsidRPr="0AB80C70" w:rsidR="412ABFAE">
        <w:rPr>
          <w:b w:val="0"/>
          <w:bCs w:val="0"/>
          <w:sz w:val="22"/>
          <w:szCs w:val="22"/>
        </w:rPr>
        <w:t xml:space="preserve"> the impact of decisions on stakeholders. The decisions have a greater impact on some stakeholders than others. Consider both the immediate and indirect results of the decision-making process. </w:t>
      </w:r>
    </w:p>
    <w:p w:rsidR="412ABFAE" w:rsidP="0AB80C70" w:rsidRDefault="412ABFAE" w14:paraId="7C1798D1" w14:textId="1FC95803">
      <w:pPr>
        <w:pStyle w:val="ListParagraph"/>
        <w:numPr>
          <w:ilvl w:val="0"/>
          <w:numId w:val="55"/>
        </w:numPr>
        <w:rPr>
          <w:rFonts w:ascii="Calibri" w:hAnsi="Calibri" w:eastAsia="Calibri" w:cs="Calibri" w:asciiTheme="minorAscii" w:hAnsiTheme="minorAscii" w:eastAsiaTheme="minorAscii" w:cstheme="minorAscii"/>
          <w:b w:val="0"/>
          <w:bCs w:val="0"/>
          <w:sz w:val="22"/>
          <w:szCs w:val="22"/>
        </w:rPr>
      </w:pPr>
      <w:r w:rsidRPr="0AB80C70" w:rsidR="412ABFAE">
        <w:rPr>
          <w:b w:val="0"/>
          <w:bCs w:val="0"/>
          <w:sz w:val="22"/>
          <w:szCs w:val="22"/>
        </w:rPr>
        <w:t>Determine</w:t>
      </w:r>
      <w:r w:rsidRPr="0AB80C70" w:rsidR="412ABFAE">
        <w:rPr>
          <w:b w:val="0"/>
          <w:bCs w:val="0"/>
          <w:sz w:val="22"/>
          <w:szCs w:val="22"/>
        </w:rPr>
        <w:t xml:space="preserve"> the strength and impact of individual stakeholders in the decision-making process. </w:t>
      </w:r>
      <w:r w:rsidRPr="0AB80C70" w:rsidR="412ABFAE">
        <w:rPr>
          <w:b w:val="0"/>
          <w:bCs w:val="0"/>
          <w:sz w:val="22"/>
          <w:szCs w:val="22"/>
        </w:rPr>
        <w:t>It's</w:t>
      </w:r>
      <w:r w:rsidRPr="0AB80C70" w:rsidR="412ABFAE">
        <w:rPr>
          <w:b w:val="0"/>
          <w:bCs w:val="0"/>
          <w:sz w:val="22"/>
          <w:szCs w:val="22"/>
        </w:rPr>
        <w:t xml:space="preserve"> likely that certain stakeholders wield greater </w:t>
      </w:r>
      <w:r w:rsidRPr="0AB80C70" w:rsidR="412ABFAE">
        <w:rPr>
          <w:b w:val="0"/>
          <w:bCs w:val="0"/>
          <w:sz w:val="22"/>
          <w:szCs w:val="22"/>
        </w:rPr>
        <w:t>clout</w:t>
      </w:r>
      <w:r w:rsidRPr="0AB80C70" w:rsidR="412ABFAE">
        <w:rPr>
          <w:b w:val="0"/>
          <w:bCs w:val="0"/>
          <w:sz w:val="22"/>
          <w:szCs w:val="22"/>
        </w:rPr>
        <w:t xml:space="preserve"> than others. </w:t>
      </w:r>
      <w:r w:rsidRPr="0AB80C70" w:rsidR="412ABFAE">
        <w:rPr>
          <w:b w:val="0"/>
          <w:bCs w:val="0"/>
          <w:sz w:val="22"/>
          <w:szCs w:val="22"/>
        </w:rPr>
        <w:t>Determine</w:t>
      </w:r>
      <w:r w:rsidRPr="0AB80C70" w:rsidR="412ABFAE">
        <w:rPr>
          <w:b w:val="0"/>
          <w:bCs w:val="0"/>
          <w:sz w:val="22"/>
          <w:szCs w:val="22"/>
        </w:rPr>
        <w:t xml:space="preserve"> who has these powers, including veto power, economic power, and political authority. </w:t>
      </w:r>
      <w:r w:rsidRPr="0AB80C70" w:rsidR="412ABFAE">
        <w:rPr>
          <w:b w:val="0"/>
          <w:bCs w:val="0"/>
          <w:sz w:val="22"/>
          <w:szCs w:val="22"/>
        </w:rPr>
        <w:t>It's</w:t>
      </w:r>
      <w:r w:rsidRPr="0AB80C70" w:rsidR="412ABFAE">
        <w:rPr>
          <w:b w:val="0"/>
          <w:bCs w:val="0"/>
          <w:sz w:val="22"/>
          <w:szCs w:val="22"/>
        </w:rPr>
        <w:t xml:space="preserve"> crucial to remember that having a lot of voting power </w:t>
      </w:r>
      <w:r w:rsidRPr="0AB80C70" w:rsidR="412ABFAE">
        <w:rPr>
          <w:b w:val="0"/>
          <w:bCs w:val="0"/>
          <w:sz w:val="22"/>
          <w:szCs w:val="22"/>
        </w:rPr>
        <w:t>doesn't</w:t>
      </w:r>
      <w:r w:rsidRPr="0AB80C70" w:rsidR="412ABFAE">
        <w:rPr>
          <w:b w:val="0"/>
          <w:bCs w:val="0"/>
          <w:sz w:val="22"/>
          <w:szCs w:val="22"/>
        </w:rPr>
        <w:t xml:space="preserve"> always mean </w:t>
      </w:r>
      <w:r w:rsidRPr="0AB80C70" w:rsidR="412ABFAE">
        <w:rPr>
          <w:b w:val="0"/>
          <w:bCs w:val="0"/>
          <w:sz w:val="22"/>
          <w:szCs w:val="22"/>
        </w:rPr>
        <w:t>you're</w:t>
      </w:r>
      <w:r w:rsidRPr="0AB80C70" w:rsidR="412ABFAE">
        <w:rPr>
          <w:b w:val="0"/>
          <w:bCs w:val="0"/>
          <w:sz w:val="22"/>
          <w:szCs w:val="22"/>
        </w:rPr>
        <w:t xml:space="preserve"> a company shareholder. However, assessing power can also </w:t>
      </w:r>
      <w:r w:rsidRPr="0AB80C70" w:rsidR="412ABFAE">
        <w:rPr>
          <w:b w:val="0"/>
          <w:bCs w:val="0"/>
          <w:sz w:val="22"/>
          <w:szCs w:val="22"/>
        </w:rPr>
        <w:t>assist</w:t>
      </w:r>
      <w:r w:rsidRPr="0AB80C70" w:rsidR="412ABFAE">
        <w:rPr>
          <w:b w:val="0"/>
          <w:bCs w:val="0"/>
          <w:sz w:val="22"/>
          <w:szCs w:val="22"/>
        </w:rPr>
        <w:t xml:space="preserve"> you in </w:t>
      </w:r>
      <w:r w:rsidRPr="0AB80C70" w:rsidR="412ABFAE">
        <w:rPr>
          <w:b w:val="0"/>
          <w:bCs w:val="0"/>
          <w:sz w:val="22"/>
          <w:szCs w:val="22"/>
        </w:rPr>
        <w:t>identifying</w:t>
      </w:r>
      <w:r w:rsidRPr="0AB80C70" w:rsidR="412ABFAE">
        <w:rPr>
          <w:b w:val="0"/>
          <w:bCs w:val="0"/>
          <w:sz w:val="22"/>
          <w:szCs w:val="22"/>
        </w:rPr>
        <w:t xml:space="preserve"> the company's stakeholder structures. </w:t>
      </w:r>
    </w:p>
    <w:p w:rsidR="412ABFAE" w:rsidP="0AB80C70" w:rsidRDefault="412ABFAE" w14:paraId="049DC111" w14:textId="4BCC4D7B">
      <w:pPr>
        <w:pStyle w:val="Normal"/>
        <w:rPr>
          <w:b w:val="0"/>
          <w:bCs w:val="0"/>
          <w:sz w:val="22"/>
          <w:szCs w:val="22"/>
        </w:rPr>
      </w:pPr>
      <w:r w:rsidRPr="0AB80C70" w:rsidR="412ABFAE">
        <w:rPr>
          <w:b w:val="0"/>
          <w:bCs w:val="0"/>
          <w:sz w:val="22"/>
          <w:szCs w:val="22"/>
        </w:rPr>
        <w:t xml:space="preserve"> </w:t>
      </w:r>
    </w:p>
    <w:p w:rsidR="412ABFAE" w:rsidP="0AB80C70" w:rsidRDefault="412ABFAE" w14:paraId="0F042056" w14:textId="15A22E88">
      <w:pPr>
        <w:pStyle w:val="Normal"/>
        <w:rPr>
          <w:b w:val="0"/>
          <w:bCs w:val="0"/>
          <w:sz w:val="22"/>
          <w:szCs w:val="22"/>
        </w:rPr>
      </w:pPr>
      <w:r w:rsidRPr="0AB80C70" w:rsidR="412ABFAE">
        <w:rPr>
          <w:b w:val="0"/>
          <w:bCs w:val="0"/>
          <w:sz w:val="22"/>
          <w:szCs w:val="22"/>
        </w:rPr>
        <w:t xml:space="preserve">The primary stakeholders involved in the deployment of both strategies are the same, and they are </w:t>
      </w:r>
      <w:r w:rsidRPr="0AB80C70" w:rsidR="16951023">
        <w:rPr>
          <w:b w:val="0"/>
          <w:bCs w:val="0"/>
          <w:sz w:val="22"/>
          <w:szCs w:val="22"/>
        </w:rPr>
        <w:t>prioritized</w:t>
      </w:r>
      <w:r w:rsidRPr="0AB80C70" w:rsidR="16951023">
        <w:rPr>
          <w:b w:val="0"/>
          <w:bCs w:val="0"/>
          <w:sz w:val="22"/>
          <w:szCs w:val="22"/>
        </w:rPr>
        <w:t xml:space="preserve"> in this way:</w:t>
      </w:r>
    </w:p>
    <w:p w:rsidR="412ABFAE" w:rsidP="0AB80C70" w:rsidRDefault="412ABFAE" w14:paraId="38E7F9E5" w14:textId="5A65431B">
      <w:pPr>
        <w:pStyle w:val="ListParagraph"/>
        <w:numPr>
          <w:ilvl w:val="0"/>
          <w:numId w:val="56"/>
        </w:numPr>
        <w:rPr>
          <w:rFonts w:ascii="Calibri" w:hAnsi="Calibri" w:eastAsia="Calibri" w:cs="Calibri" w:asciiTheme="minorAscii" w:hAnsiTheme="minorAscii" w:eastAsiaTheme="minorAscii" w:cstheme="minorAscii"/>
          <w:b w:val="1"/>
          <w:bCs w:val="1"/>
          <w:sz w:val="22"/>
          <w:szCs w:val="22"/>
        </w:rPr>
      </w:pPr>
      <w:r w:rsidRPr="0AB80C70" w:rsidR="412ABFAE">
        <w:rPr>
          <w:b w:val="1"/>
          <w:bCs w:val="1"/>
          <w:sz w:val="22"/>
          <w:szCs w:val="22"/>
        </w:rPr>
        <w:t xml:space="preserve">Employees </w:t>
      </w:r>
    </w:p>
    <w:p w:rsidR="412ABFAE" w:rsidP="0AB80C70" w:rsidRDefault="412ABFAE" w14:paraId="75AEAED2" w14:textId="51E9304C">
      <w:pPr>
        <w:pStyle w:val="ListParagraph"/>
        <w:numPr>
          <w:ilvl w:val="0"/>
          <w:numId w:val="56"/>
        </w:numPr>
        <w:rPr>
          <w:rFonts w:ascii="Calibri" w:hAnsi="Calibri" w:eastAsia="Calibri" w:cs="Calibri" w:asciiTheme="minorAscii" w:hAnsiTheme="minorAscii" w:eastAsiaTheme="minorAscii" w:cstheme="minorAscii"/>
          <w:b w:val="1"/>
          <w:bCs w:val="1"/>
          <w:sz w:val="22"/>
          <w:szCs w:val="22"/>
        </w:rPr>
      </w:pPr>
      <w:r w:rsidRPr="0AB80C70" w:rsidR="412ABFAE">
        <w:rPr>
          <w:b w:val="1"/>
          <w:bCs w:val="1"/>
          <w:sz w:val="22"/>
          <w:szCs w:val="22"/>
        </w:rPr>
        <w:t xml:space="preserve">Investors </w:t>
      </w:r>
    </w:p>
    <w:p w:rsidR="412ABFAE" w:rsidP="0AB80C70" w:rsidRDefault="412ABFAE" w14:paraId="3AF6D960" w14:textId="03CCE4DB">
      <w:pPr>
        <w:pStyle w:val="ListParagraph"/>
        <w:numPr>
          <w:ilvl w:val="0"/>
          <w:numId w:val="56"/>
        </w:numPr>
        <w:rPr>
          <w:rFonts w:ascii="Calibri" w:hAnsi="Calibri" w:eastAsia="Calibri" w:cs="Calibri" w:asciiTheme="minorAscii" w:hAnsiTheme="minorAscii" w:eastAsiaTheme="minorAscii" w:cstheme="minorAscii"/>
          <w:b w:val="1"/>
          <w:bCs w:val="1"/>
          <w:sz w:val="22"/>
          <w:szCs w:val="22"/>
        </w:rPr>
      </w:pPr>
      <w:r w:rsidRPr="0AB80C70" w:rsidR="412ABFAE">
        <w:rPr>
          <w:b w:val="1"/>
          <w:bCs w:val="1"/>
          <w:sz w:val="22"/>
          <w:szCs w:val="22"/>
        </w:rPr>
        <w:t>Suppliers</w:t>
      </w:r>
    </w:p>
    <w:p w:rsidR="1AC272AE" w:rsidP="0AB80C70" w:rsidRDefault="1AC272AE" w14:paraId="322CD596" w14:textId="18284B0E">
      <w:pPr>
        <w:pStyle w:val="ListParagraph"/>
        <w:numPr>
          <w:ilvl w:val="0"/>
          <w:numId w:val="56"/>
        </w:numPr>
        <w:rPr>
          <w:b w:val="1"/>
          <w:bCs w:val="1"/>
          <w:sz w:val="22"/>
          <w:szCs w:val="22"/>
        </w:rPr>
      </w:pPr>
      <w:r w:rsidRPr="0AB80C70" w:rsidR="1AC272AE">
        <w:rPr>
          <w:b w:val="1"/>
          <w:bCs w:val="1"/>
          <w:sz w:val="22"/>
          <w:szCs w:val="22"/>
        </w:rPr>
        <w:t>community</w:t>
      </w:r>
    </w:p>
    <w:p w:rsidR="59EF8C18" w:rsidP="0AB80C70" w:rsidRDefault="59EF8C18" w14:paraId="521AF92E" w14:textId="0660B3D1">
      <w:pPr>
        <w:pStyle w:val="Normal"/>
        <w:ind w:left="0"/>
      </w:pPr>
      <w:r w:rsidR="59EF8C18">
        <w:drawing>
          <wp:inline wp14:editId="21774AAA" wp14:anchorId="08F43C39">
            <wp:extent cx="5326303" cy="3295650"/>
            <wp:effectExtent l="0" t="0" r="0" b="0"/>
            <wp:docPr id="1461176445" name="" title=""/>
            <wp:cNvGraphicFramePr>
              <a:graphicFrameLocks noChangeAspect="1"/>
            </wp:cNvGraphicFramePr>
            <a:graphic>
              <a:graphicData uri="http://schemas.openxmlformats.org/drawingml/2006/picture">
                <pic:pic>
                  <pic:nvPicPr>
                    <pic:cNvPr id="0" name=""/>
                    <pic:cNvPicPr/>
                  </pic:nvPicPr>
                  <pic:blipFill>
                    <a:blip r:embed="R77c05be462584534">
                      <a:extLst>
                        <a:ext xmlns:a="http://schemas.openxmlformats.org/drawingml/2006/main" uri="{28A0092B-C50C-407E-A947-70E740481C1C}">
                          <a14:useLocalDpi val="0"/>
                        </a:ext>
                      </a:extLst>
                    </a:blip>
                    <a:stretch>
                      <a:fillRect/>
                    </a:stretch>
                  </pic:blipFill>
                  <pic:spPr>
                    <a:xfrm>
                      <a:off x="0" y="0"/>
                      <a:ext cx="5326303" cy="3295650"/>
                    </a:xfrm>
                    <a:prstGeom prst="rect">
                      <a:avLst/>
                    </a:prstGeom>
                  </pic:spPr>
                </pic:pic>
              </a:graphicData>
            </a:graphic>
          </wp:inline>
        </w:drawing>
      </w:r>
    </w:p>
    <w:p w:rsidR="086EC004" w:rsidP="0AB80C70" w:rsidRDefault="086EC004" w14:paraId="3077659E" w14:textId="1853B99D">
      <w:pPr>
        <w:pStyle w:val="Normal"/>
      </w:pPr>
      <w:r w:rsidRPr="0AB80C70" w:rsidR="086EC004">
        <w:rPr>
          <w:b w:val="1"/>
          <w:bCs w:val="1"/>
          <w:sz w:val="36"/>
          <w:szCs w:val="36"/>
        </w:rPr>
        <w:t>Monitoring the Solution</w:t>
      </w:r>
      <w:r w:rsidR="086EC004">
        <w:rPr/>
        <w:t xml:space="preserve"> (assess </w:t>
      </w:r>
      <w:r w:rsidR="086EC004">
        <w:rPr/>
        <w:t>appropriate monitoring</w:t>
      </w:r>
      <w:r w:rsidR="086EC004">
        <w:rPr/>
        <w:t xml:space="preserve"> and review techniques to </w:t>
      </w:r>
      <w:r w:rsidR="65F8CC7E">
        <w:rPr/>
        <w:t>ensure successful</w:t>
      </w:r>
      <w:r w:rsidR="086EC004">
        <w:rPr/>
        <w:t xml:space="preserve"> implementation of the solution)</w:t>
      </w:r>
    </w:p>
    <w:p w:rsidR="3A4FCA90" w:rsidP="0AB80C70" w:rsidRDefault="3A4FCA90" w14:paraId="35911D58" w14:textId="3975B734">
      <w:pPr>
        <w:pStyle w:val="Normal"/>
      </w:pPr>
      <w:r w:rsidR="3A4FCA90">
        <w:rPr/>
        <w:t>It is critical to track the progress of an Action Plan for a problem solution as it is implemented. After the plan has been implemented, you must assess the solution's success.</w:t>
      </w:r>
    </w:p>
    <w:p w:rsidR="3A4FCA90" w:rsidP="0AB80C70" w:rsidRDefault="3A4FCA90" w14:paraId="26AA96FA" w14:textId="1C025C13">
      <w:pPr>
        <w:pStyle w:val="Normal"/>
      </w:pPr>
      <w:r w:rsidR="3A4FCA90">
        <w:rPr/>
        <w:t xml:space="preserve">Monitoring the plan is </w:t>
      </w:r>
      <w:r w:rsidR="3A4FCA90">
        <w:rPr/>
        <w:t>different from</w:t>
      </w:r>
      <w:r w:rsidR="3A4FCA90">
        <w:rPr/>
        <w:t xml:space="preserve"> assessing the solution. The strategy should be </w:t>
      </w:r>
      <w:r w:rsidR="3A4FCA90">
        <w:rPr/>
        <w:t>monitored</w:t>
      </w:r>
      <w:r w:rsidR="3A4FCA90">
        <w:rPr/>
        <w:t xml:space="preserve"> to ensure that the solution is being implemented as planned. After the plan has been put into action, the solution is evaluated to see if it has solved the problem.</w:t>
      </w:r>
    </w:p>
    <w:p w:rsidR="0AB80C70" w:rsidP="0AB80C70" w:rsidRDefault="0AB80C70" w14:paraId="7DB758B7" w14:textId="77F91548">
      <w:pPr>
        <w:pStyle w:val="Normal"/>
      </w:pPr>
    </w:p>
    <w:p w:rsidR="5847225A" w:rsidP="0AB80C70" w:rsidRDefault="5847225A" w14:paraId="733AAD82" w14:textId="5D3DD70E">
      <w:pPr>
        <w:pStyle w:val="Normal"/>
        <w:ind w:left="0"/>
        <w:rPr>
          <w:rFonts w:ascii="Calibri" w:hAnsi="Calibri" w:eastAsia="Calibri" w:cs="Calibri"/>
          <w:noProof w:val="0"/>
          <w:sz w:val="24"/>
          <w:szCs w:val="24"/>
          <w:lang w:val="en-GB"/>
        </w:rPr>
      </w:pPr>
      <w:r w:rsidRPr="0AB80C70" w:rsidR="5847225A">
        <w:rPr>
          <w:rFonts w:ascii="Calibri" w:hAnsi="Calibri" w:eastAsia="Calibri" w:cs="Calibri"/>
          <w:b w:val="1"/>
          <w:bCs w:val="1"/>
          <w:i w:val="0"/>
          <w:iCs w:val="0"/>
          <w:caps w:val="0"/>
          <w:smallCaps w:val="0"/>
          <w:noProof w:val="0"/>
          <w:color w:val="000000" w:themeColor="text1" w:themeTint="FF" w:themeShade="FF"/>
          <w:sz w:val="24"/>
          <w:szCs w:val="24"/>
          <w:lang w:val="en-GB"/>
        </w:rPr>
        <w:t>New recruiting using a new recruitment parameter</w:t>
      </w:r>
    </w:p>
    <w:p w:rsidR="0DCF3B8B" w:rsidP="0AB80C70" w:rsidRDefault="0DCF3B8B" w14:paraId="66A8C3FF" w14:textId="73756D40">
      <w:pPr>
        <w:pStyle w:val="Normal"/>
      </w:pPr>
      <w:r w:rsidR="0DCF3B8B">
        <w:rPr/>
        <w:t xml:space="preserve">After two months, new recruiting was carried out </w:t>
      </w:r>
      <w:r w:rsidR="0DCF3B8B">
        <w:rPr/>
        <w:t>in accordance with</w:t>
      </w:r>
      <w:r w:rsidR="0DCF3B8B">
        <w:rPr/>
        <w:t xml:space="preserve"> the new protocol. The new personnel </w:t>
      </w:r>
      <w:r w:rsidR="255FFCF1">
        <w:rPr/>
        <w:t>are</w:t>
      </w:r>
      <w:r w:rsidR="0DCF3B8B">
        <w:rPr/>
        <w:t xml:space="preserve"> a good fit for the job, and productivity has already increased by 25%, so we could consider the solution effective.</w:t>
      </w:r>
    </w:p>
    <w:p w:rsidR="6E1BD94D" w:rsidP="0AB80C70" w:rsidRDefault="6E1BD94D" w14:paraId="069A8500" w14:textId="3B36B151">
      <w:pPr>
        <w:pStyle w:val="Normal"/>
      </w:pPr>
      <w:r w:rsidR="6E1BD94D">
        <w:rPr/>
        <w:t xml:space="preserve">The monitoring I will be happen by the communication between the recruiting manager team and the top </w:t>
      </w:r>
      <w:r w:rsidR="6E1BD94D">
        <w:rPr/>
        <w:t>managers.</w:t>
      </w:r>
      <w:r w:rsidR="6E1BD94D">
        <w:rPr/>
        <w:t xml:space="preserve"> </w:t>
      </w:r>
    </w:p>
    <w:p w:rsidR="0AB80C70" w:rsidP="0AB80C70" w:rsidRDefault="0AB80C70" w14:paraId="17CDAFC7" w14:textId="10721157">
      <w:pPr>
        <w:pStyle w:val="Normal"/>
      </w:pPr>
    </w:p>
    <w:p w:rsidR="7630410A" w:rsidP="0AB80C70" w:rsidRDefault="7630410A" w14:paraId="71C8E5CE" w14:textId="2C624114">
      <w:pPr>
        <w:pStyle w:val="Normal"/>
        <w:rPr>
          <w:b w:val="1"/>
          <w:bCs w:val="1"/>
          <w:sz w:val="24"/>
          <w:szCs w:val="24"/>
        </w:rPr>
      </w:pPr>
      <w:r w:rsidRPr="0AB80C70" w:rsidR="7630410A">
        <w:rPr>
          <w:b w:val="1"/>
          <w:bCs w:val="1"/>
          <w:sz w:val="24"/>
          <w:szCs w:val="24"/>
        </w:rPr>
        <w:t>New software for task management and platform learning:</w:t>
      </w:r>
    </w:p>
    <w:p w:rsidR="7630410A" w:rsidP="0AB80C70" w:rsidRDefault="7630410A" w14:paraId="05F1BBE6" w14:textId="6AD6368C">
      <w:pPr>
        <w:pStyle w:val="Normal"/>
      </w:pPr>
      <w:r w:rsidR="7630410A">
        <w:rPr/>
        <w:t xml:space="preserve">After one year, </w:t>
      </w:r>
      <w:proofErr w:type="gramStart"/>
      <w:r w:rsidR="7630410A">
        <w:rPr/>
        <w:t>The</w:t>
      </w:r>
      <w:proofErr w:type="gramEnd"/>
      <w:r w:rsidR="76B4732C">
        <w:rPr/>
        <w:t xml:space="preserve"> beta version of </w:t>
      </w:r>
      <w:r w:rsidR="7630410A">
        <w:rPr/>
        <w:t xml:space="preserve">the new software </w:t>
      </w:r>
      <w:r w:rsidR="07DE9E2F">
        <w:rPr/>
        <w:t>is ready. It does not present critical bugs,</w:t>
      </w:r>
      <w:r w:rsidR="07DE9E2F">
        <w:rPr/>
        <w:t xml:space="preserve"> </w:t>
      </w:r>
      <w:r w:rsidR="07DE9E2F">
        <w:rPr/>
        <w:t>and according with the engineers it will be fully oper</w:t>
      </w:r>
      <w:r w:rsidR="3559585E">
        <w:rPr/>
        <w:t>ative in 2 months.</w:t>
      </w:r>
      <w:r w:rsidR="0EC966B5">
        <w:rPr/>
        <w:t xml:space="preserve"> Because of that we can consider the goal </w:t>
      </w:r>
      <w:r w:rsidR="0EC966B5">
        <w:rPr/>
        <w:t>achieved</w:t>
      </w:r>
      <w:r w:rsidR="0EC966B5">
        <w:rPr/>
        <w:t>.</w:t>
      </w:r>
    </w:p>
    <w:p w:rsidR="7F46044F" w:rsidP="0AB80C70" w:rsidRDefault="7F46044F" w14:paraId="702A123C" w14:textId="083BFEFE">
      <w:pPr>
        <w:pStyle w:val="Normal"/>
      </w:pPr>
      <w:r w:rsidR="7F46044F">
        <w:rPr/>
        <w:t xml:space="preserve">Software it will be super visored by the </w:t>
      </w:r>
      <w:r w:rsidR="7F46044F">
        <w:rPr/>
        <w:t>software engin</w:t>
      </w:r>
      <w:r w:rsidR="7F46044F">
        <w:rPr/>
        <w:t>eers and the software developing team.</w:t>
      </w:r>
    </w:p>
    <w:p w:rsidR="6424E6D8" w:rsidP="0AB80C70" w:rsidRDefault="6424E6D8" w14:paraId="2312E0D1" w14:textId="61D3F9ED">
      <w:pPr>
        <w:pStyle w:val="Normal"/>
      </w:pPr>
      <w:r w:rsidR="6424E6D8">
        <w:rPr/>
        <w:t xml:space="preserve">Evaluation of the facts </w:t>
      </w:r>
    </w:p>
    <w:p w:rsidR="6424E6D8" w:rsidP="0AB80C70" w:rsidRDefault="6424E6D8" w14:paraId="1E94381A" w14:textId="69FA87DE">
      <w:pPr>
        <w:pStyle w:val="Normal"/>
      </w:pPr>
      <w:r w:rsidR="6424E6D8">
        <w:rPr/>
        <w:t xml:space="preserve">Monitoring and communicate with the solution by  managing software </w:t>
      </w:r>
    </w:p>
    <w:p w:rsidR="6424E6D8" w:rsidP="0AB80C70" w:rsidRDefault="6424E6D8" w14:paraId="2699B7CF" w14:textId="7918767F">
      <w:pPr>
        <w:pStyle w:val="Normal"/>
      </w:pPr>
      <w:r w:rsidR="6424E6D8">
        <w:rPr/>
        <w:t xml:space="preserve"> </w:t>
      </w:r>
    </w:p>
    <w:p w:rsidR="6424E6D8" w:rsidP="0AB80C70" w:rsidRDefault="6424E6D8" w14:paraId="34BB2760" w14:textId="6923FC16">
      <w:pPr>
        <w:pStyle w:val="Normal"/>
      </w:pPr>
      <w:r w:rsidR="6424E6D8">
        <w:rPr/>
        <w:t xml:space="preserve"> </w:t>
      </w:r>
    </w:p>
    <w:p w:rsidR="6424E6D8" w:rsidP="0AB80C70" w:rsidRDefault="6424E6D8" w14:paraId="2D3FFB5D" w14:textId="728003DA">
      <w:pPr>
        <w:pStyle w:val="Normal"/>
      </w:pPr>
      <w:r w:rsidR="6424E6D8">
        <w:rPr/>
        <w:t xml:space="preserve"> </w:t>
      </w:r>
    </w:p>
    <w:p w:rsidR="36BEEF76" w:rsidP="0AB80C70" w:rsidRDefault="36BEEF76" w14:paraId="02D8194A" w14:textId="4DF368ED">
      <w:pPr>
        <w:pStyle w:val="Normal"/>
      </w:pPr>
      <w:r w:rsidRPr="0AB80C70" w:rsidR="36BEEF76">
        <w:rPr>
          <w:b w:val="1"/>
          <w:bCs w:val="1"/>
          <w:sz w:val="40"/>
          <w:szCs w:val="40"/>
        </w:rPr>
        <w:t>Poor Employee Retention</w:t>
      </w:r>
      <w:r w:rsidRPr="0AB80C70" w:rsidR="36BEEF76">
        <w:rPr>
          <w:sz w:val="40"/>
          <w:szCs w:val="40"/>
        </w:rPr>
        <w:t>:</w:t>
      </w:r>
      <w:r w:rsidR="36BEEF76">
        <w:rPr/>
        <w:t xml:space="preserve"> (Work/Life balance, little to vacation, no room to growth)</w:t>
      </w:r>
    </w:p>
    <w:p w:rsidR="0AB80C70" w:rsidP="0AB80C70" w:rsidRDefault="0AB80C70" w14:paraId="69ABAF13" w14:textId="7545BA6E">
      <w:pPr>
        <w:pStyle w:val="Normal"/>
        <w:rPr>
          <w:b w:val="0"/>
          <w:bCs w:val="0"/>
          <w:sz w:val="24"/>
          <w:szCs w:val="24"/>
        </w:rPr>
      </w:pPr>
    </w:p>
    <w:p w:rsidR="0AB80C70" w:rsidP="0AB80C70" w:rsidRDefault="0AB80C70" w14:paraId="6B2AD7EB" w14:textId="0EDEBC8F">
      <w:pPr>
        <w:pStyle w:val="Normal"/>
      </w:pPr>
    </w:p>
    <w:p w:rsidR="54A00B78" w:rsidP="0AB80C70" w:rsidRDefault="54A00B78" w14:paraId="415A3C2C" w14:textId="5B840303">
      <w:pPr>
        <w:pStyle w:val="Normal"/>
        <w:rPr>
          <w:b w:val="1"/>
          <w:bCs w:val="1"/>
          <w:sz w:val="36"/>
          <w:szCs w:val="36"/>
        </w:rPr>
      </w:pPr>
      <w:r w:rsidRPr="0AB80C70" w:rsidR="54A00B78">
        <w:rPr>
          <w:b w:val="1"/>
          <w:bCs w:val="1"/>
          <w:sz w:val="36"/>
          <w:szCs w:val="36"/>
        </w:rPr>
        <w:t>Discussion on the nature and impact</w:t>
      </w:r>
    </w:p>
    <w:p w:rsidR="54A00B78" w:rsidP="0AB80C70" w:rsidRDefault="54A00B78" w14:paraId="58A6C27B" w14:textId="6A2D94B0">
      <w:pPr>
        <w:pStyle w:val="Normal"/>
        <w:rPr>
          <w:b w:val="0"/>
          <w:bCs w:val="0"/>
          <w:sz w:val="28"/>
          <w:szCs w:val="28"/>
        </w:rPr>
      </w:pPr>
      <w:r w:rsidRPr="0AB80C70" w:rsidR="54A00B78">
        <w:rPr>
          <w:b w:val="1"/>
          <w:bCs w:val="1"/>
          <w:sz w:val="32"/>
          <w:szCs w:val="32"/>
        </w:rPr>
        <w:t>Problem Evaluation</w:t>
      </w:r>
      <w:r w:rsidRPr="0AB80C70" w:rsidR="54A00B78">
        <w:rPr>
          <w:b w:val="1"/>
          <w:bCs w:val="1"/>
          <w:sz w:val="28"/>
          <w:szCs w:val="28"/>
        </w:rPr>
        <w:t xml:space="preserve"> </w:t>
      </w:r>
      <w:r w:rsidRPr="0AB80C70" w:rsidR="54A00B78">
        <w:rPr>
          <w:b w:val="0"/>
          <w:bCs w:val="0"/>
          <w:sz w:val="28"/>
          <w:szCs w:val="28"/>
        </w:rPr>
        <w:t>(define the problem, its scope and impact):</w:t>
      </w:r>
    </w:p>
    <w:p w:rsidR="54A00B78" w:rsidP="0AB80C70" w:rsidRDefault="54A00B78" w14:paraId="72FF7987" w14:textId="3C8A5E00">
      <w:pPr>
        <w:pStyle w:val="Normal"/>
        <w:rPr>
          <w:b w:val="0"/>
          <w:bCs w:val="0"/>
          <w:sz w:val="22"/>
          <w:szCs w:val="22"/>
        </w:rPr>
      </w:pPr>
      <w:r w:rsidRPr="0AB80C70" w:rsidR="54A00B78">
        <w:rPr>
          <w:b w:val="0"/>
          <w:bCs w:val="0"/>
          <w:sz w:val="22"/>
          <w:szCs w:val="22"/>
        </w:rPr>
        <w:t>Points:</w:t>
      </w:r>
    </w:p>
    <w:p w:rsidR="31FF35AA" w:rsidP="0AB80C70" w:rsidRDefault="31FF35AA" w14:paraId="307FD010" w14:textId="65670125">
      <w:pPr>
        <w:pStyle w:val="Normal"/>
        <w:rPr>
          <w:b w:val="0"/>
          <w:bCs w:val="0"/>
          <w:sz w:val="22"/>
          <w:szCs w:val="22"/>
        </w:rPr>
      </w:pPr>
      <w:r w:rsidRPr="0AB80C70" w:rsidR="31FF35AA">
        <w:rPr>
          <w:b w:val="0"/>
          <w:bCs w:val="0"/>
          <w:sz w:val="22"/>
          <w:szCs w:val="22"/>
        </w:rPr>
        <w:t>When companies fail to recognize the need for their employees to maintain a healthy work-life balance, they are affecting their productivity levels. Too much emphasis on work frequently results in feelings of loneliness and frustration for employees. Acknowledging each employee’s efforts to strike a balance between work and personal life allows CEOs to be part of the solution. Job satisfaction typically increases with improved work-life balance, which increases employee loyalty, creativity, productivity, and overall satisfaction</w:t>
      </w:r>
    </w:p>
    <w:p w:rsidR="275BD9BA" w:rsidP="0AB80C70" w:rsidRDefault="275BD9BA" w14:paraId="035B77FF" w14:textId="3D8E706F">
      <w:pPr>
        <w:pStyle w:val="Normal"/>
        <w:ind w:left="0"/>
        <w:rPr>
          <w:b w:val="0"/>
          <w:bCs w:val="0"/>
        </w:rPr>
      </w:pPr>
      <w:r w:rsidR="275BD9BA">
        <w:rPr>
          <w:b w:val="0"/>
          <w:bCs w:val="0"/>
        </w:rPr>
        <w:t xml:space="preserve">The amount of work and the </w:t>
      </w:r>
      <w:r w:rsidR="275BD9BA">
        <w:rPr>
          <w:b w:val="0"/>
          <w:bCs w:val="0"/>
        </w:rPr>
        <w:t>way</w:t>
      </w:r>
      <w:r w:rsidR="275BD9BA">
        <w:rPr>
          <w:b w:val="0"/>
          <w:bCs w:val="0"/>
        </w:rPr>
        <w:t xml:space="preserve"> it is organised and distributed by the management team, as well as a lack of communication between them, appear to be the main sources of problem and employee dissatisfaction. </w:t>
      </w:r>
      <w:proofErr w:type="gramStart"/>
      <w:r w:rsidR="275BD9BA">
        <w:rPr>
          <w:b w:val="0"/>
          <w:bCs w:val="0"/>
        </w:rPr>
        <w:t>In order to</w:t>
      </w:r>
      <w:proofErr w:type="gramEnd"/>
      <w:r w:rsidR="275BD9BA">
        <w:rPr>
          <w:b w:val="0"/>
          <w:bCs w:val="0"/>
        </w:rPr>
        <w:t xml:space="preserve"> ensure quality work, the manager's role should be to support the staff, </w:t>
      </w:r>
      <w:r w:rsidR="275BD9BA">
        <w:rPr>
          <w:b w:val="0"/>
          <w:bCs w:val="0"/>
        </w:rPr>
        <w:t>provide</w:t>
      </w:r>
      <w:r w:rsidR="275BD9BA">
        <w:rPr>
          <w:b w:val="0"/>
          <w:bCs w:val="0"/>
        </w:rPr>
        <w:t xml:space="preserve"> feedback, and direct the job itself. inept management When a manager lacks leadership skills, he or she is more likely to give little or no feedback on their employees' performance, resulting in employee dissatisfaction and the possibility of them leaving the company.</w:t>
      </w:r>
    </w:p>
    <w:p w:rsidR="0AB80C70" w:rsidP="0AB80C70" w:rsidRDefault="0AB80C70" w14:paraId="30439A49" w14:textId="4CE5B9F8">
      <w:pPr>
        <w:pStyle w:val="Normal"/>
      </w:pPr>
    </w:p>
    <w:p w:rsidR="0C8CD620" w:rsidP="0AB80C70" w:rsidRDefault="0C8CD620" w14:paraId="7AA44552" w14:textId="2714A658">
      <w:pPr>
        <w:pStyle w:val="Normal"/>
        <w:ind w:left="0"/>
        <w:rPr>
          <w:b w:val="0"/>
          <w:bCs w:val="0"/>
        </w:rPr>
      </w:pPr>
      <w:r w:rsidR="0C8CD620">
        <w:drawing>
          <wp:inline wp14:editId="7194894F" wp14:anchorId="0ACA66B7">
            <wp:extent cx="6877050" cy="2578166"/>
            <wp:effectExtent l="0" t="0" r="0" b="0"/>
            <wp:docPr id="823835366" name="" title=""/>
            <wp:cNvGraphicFramePr>
              <a:graphicFrameLocks noChangeAspect="1"/>
            </wp:cNvGraphicFramePr>
            <a:graphic>
              <a:graphicData uri="http://schemas.openxmlformats.org/drawingml/2006/picture">
                <pic:pic>
                  <pic:nvPicPr>
                    <pic:cNvPr id="0" name=""/>
                    <pic:cNvPicPr/>
                  </pic:nvPicPr>
                  <pic:blipFill>
                    <a:blip r:embed="R448f2d66d94d433c">
                      <a:extLst>
                        <a:ext xmlns:a="http://schemas.openxmlformats.org/drawingml/2006/main" uri="{28A0092B-C50C-407E-A947-70E740481C1C}">
                          <a14:useLocalDpi val="0"/>
                        </a:ext>
                      </a:extLst>
                    </a:blip>
                    <a:stretch>
                      <a:fillRect/>
                    </a:stretch>
                  </pic:blipFill>
                  <pic:spPr>
                    <a:xfrm>
                      <a:off x="0" y="0"/>
                      <a:ext cx="6877050" cy="2578166"/>
                    </a:xfrm>
                    <a:prstGeom prst="rect">
                      <a:avLst/>
                    </a:prstGeom>
                  </pic:spPr>
                </pic:pic>
              </a:graphicData>
            </a:graphic>
          </wp:inline>
        </w:drawing>
      </w:r>
    </w:p>
    <w:p w:rsidR="54A00B78" w:rsidP="0AB80C70" w:rsidRDefault="54A00B78" w14:paraId="2059913E" w14:textId="7AAE66CE">
      <w:pPr>
        <w:pStyle w:val="Normal"/>
        <w:ind w:left="0"/>
        <w:rPr>
          <w:b w:val="0"/>
          <w:bCs w:val="0"/>
        </w:rPr>
      </w:pPr>
      <w:r w:rsidR="54A00B78">
        <w:rPr>
          <w:b w:val="0"/>
          <w:bCs w:val="0"/>
        </w:rPr>
        <w:t>the main risk are:</w:t>
      </w:r>
    </w:p>
    <w:p w:rsidR="54A00B78" w:rsidP="0AB80C70" w:rsidRDefault="54A00B78" w14:paraId="76DCB83E" w14:textId="6765094C">
      <w:pPr>
        <w:pStyle w:val="ListParagraph"/>
        <w:numPr>
          <w:ilvl w:val="0"/>
          <w:numId w:val="15"/>
        </w:numPr>
        <w:rPr>
          <w:rFonts w:ascii="Calibri" w:hAnsi="Calibri" w:eastAsia="Calibri" w:cs="Calibri" w:asciiTheme="minorAscii" w:hAnsiTheme="minorAscii" w:eastAsiaTheme="minorAscii" w:cstheme="minorAscii"/>
          <w:b w:val="0"/>
          <w:bCs w:val="0"/>
          <w:sz w:val="22"/>
          <w:szCs w:val="22"/>
        </w:rPr>
      </w:pPr>
      <w:r w:rsidRPr="0AB80C70" w:rsidR="54A00B78">
        <w:rPr>
          <w:b w:val="1"/>
          <w:bCs w:val="1"/>
        </w:rPr>
        <w:t>Brand Demange</w:t>
      </w:r>
      <w:r w:rsidR="54A00B78">
        <w:rPr>
          <w:b w:val="0"/>
          <w:bCs w:val="0"/>
        </w:rPr>
        <w:t xml:space="preserve">: brand does not </w:t>
      </w:r>
      <w:r w:rsidR="7CFA7AA3">
        <w:rPr>
          <w:b w:val="0"/>
          <w:bCs w:val="0"/>
        </w:rPr>
        <w:t>consistently deliver</w:t>
      </w:r>
      <w:r w:rsidR="54A00B78">
        <w:rPr>
          <w:b w:val="0"/>
          <w:bCs w:val="0"/>
        </w:rPr>
        <w:t xml:space="preserve"> on its promises and its attractiveness declines as a result. Brand harm leads to a loss of brand loyalty and trust </w:t>
      </w:r>
      <w:r w:rsidR="38822A47">
        <w:rPr>
          <w:b w:val="0"/>
          <w:bCs w:val="0"/>
        </w:rPr>
        <w:t>overall</w:t>
      </w:r>
      <w:r w:rsidR="54A00B78">
        <w:rPr>
          <w:b w:val="0"/>
          <w:bCs w:val="0"/>
        </w:rPr>
        <w:t>. In the worst-case scenario, the firm loses market share and is forced to shut down.</w:t>
      </w:r>
    </w:p>
    <w:p w:rsidR="54A00B78" w:rsidP="0AB80C70" w:rsidRDefault="54A00B78" w14:paraId="2E65DEBD" w14:textId="111A5280">
      <w:pPr>
        <w:pStyle w:val="ListParagraph"/>
        <w:numPr>
          <w:ilvl w:val="0"/>
          <w:numId w:val="15"/>
        </w:numPr>
        <w:rPr>
          <w:rFonts w:ascii="Calibri" w:hAnsi="Calibri" w:eastAsia="Calibri" w:cs="Calibri" w:asciiTheme="minorAscii" w:hAnsiTheme="minorAscii" w:eastAsiaTheme="minorAscii" w:cstheme="minorAscii"/>
          <w:b w:val="0"/>
          <w:bCs w:val="0"/>
          <w:sz w:val="22"/>
          <w:szCs w:val="22"/>
        </w:rPr>
      </w:pPr>
      <w:r w:rsidRPr="0AB80C70" w:rsidR="54A00B78">
        <w:rPr>
          <w:b w:val="1"/>
          <w:bCs w:val="1"/>
        </w:rPr>
        <w:t>Low productivity</w:t>
      </w:r>
      <w:r w:rsidR="54A00B78">
        <w:rPr>
          <w:b w:val="0"/>
          <w:bCs w:val="0"/>
        </w:rPr>
        <w:t>:</w:t>
      </w:r>
      <w:r w:rsidR="65FCE476">
        <w:rPr>
          <w:b w:val="0"/>
          <w:bCs w:val="0"/>
        </w:rPr>
        <w:t xml:space="preserve"> because of the </w:t>
      </w:r>
      <w:r w:rsidR="65FCE476">
        <w:rPr>
          <w:b w:val="0"/>
          <w:bCs w:val="0"/>
        </w:rPr>
        <w:t>poor performance</w:t>
      </w:r>
      <w:r w:rsidR="65FCE476">
        <w:rPr>
          <w:b w:val="0"/>
          <w:bCs w:val="0"/>
        </w:rPr>
        <w:t xml:space="preserve"> of the employees there are</w:t>
      </w:r>
      <w:r w:rsidR="54A00B78">
        <w:rPr>
          <w:b w:val="0"/>
          <w:bCs w:val="0"/>
        </w:rPr>
        <w:t xml:space="preserve"> the risk is to </w:t>
      </w:r>
      <w:r w:rsidR="016EC7E0">
        <w:rPr>
          <w:b w:val="0"/>
          <w:bCs w:val="0"/>
        </w:rPr>
        <w:t>do not</w:t>
      </w:r>
      <w:r w:rsidR="54A00B78">
        <w:rPr>
          <w:b w:val="0"/>
          <w:bCs w:val="0"/>
        </w:rPr>
        <w:t xml:space="preserve"> reach the productive goal of the year  </w:t>
      </w:r>
    </w:p>
    <w:p w:rsidR="14E3A0E1" w:rsidP="0AB80C70" w:rsidRDefault="14E3A0E1" w14:paraId="54A8667E" w14:textId="4EE2B5BF">
      <w:pPr>
        <w:pStyle w:val="ListParagraph"/>
        <w:numPr>
          <w:ilvl w:val="0"/>
          <w:numId w:val="15"/>
        </w:numPr>
        <w:rPr>
          <w:b w:val="0"/>
          <w:bCs w:val="0"/>
          <w:sz w:val="22"/>
          <w:szCs w:val="22"/>
        </w:rPr>
      </w:pPr>
      <w:r w:rsidRPr="0AB80C70" w:rsidR="14E3A0E1">
        <w:rPr>
          <w:b w:val="1"/>
          <w:bCs w:val="1"/>
        </w:rPr>
        <w:t>Unemployment</w:t>
      </w:r>
      <w:r w:rsidRPr="0AB80C70" w:rsidR="1C01FF6B">
        <w:rPr>
          <w:b w:val="1"/>
          <w:bCs w:val="1"/>
        </w:rPr>
        <w:t xml:space="preserve">: </w:t>
      </w:r>
      <w:r w:rsidR="1C01FF6B">
        <w:rPr>
          <w:b w:val="0"/>
          <w:bCs w:val="0"/>
        </w:rPr>
        <w:t xml:space="preserve">unhappy employees could decide to leave the company </w:t>
      </w:r>
    </w:p>
    <w:p w:rsidR="54A00B78" w:rsidP="0AB80C70" w:rsidRDefault="54A00B78" w14:paraId="4CC884A0" w14:textId="69642EF5">
      <w:pPr>
        <w:pStyle w:val="ListParagraph"/>
        <w:numPr>
          <w:ilvl w:val="0"/>
          <w:numId w:val="15"/>
        </w:numPr>
        <w:rPr>
          <w:b w:val="0"/>
          <w:bCs w:val="0"/>
          <w:sz w:val="22"/>
          <w:szCs w:val="22"/>
        </w:rPr>
      </w:pPr>
      <w:r w:rsidRPr="0AB80C70" w:rsidR="54A00B78">
        <w:rPr>
          <w:b w:val="1"/>
          <w:bCs w:val="1"/>
        </w:rPr>
        <w:t>Stockholders untrust</w:t>
      </w:r>
    </w:p>
    <w:p w:rsidR="216761E9" w:rsidP="0AB80C70" w:rsidRDefault="216761E9" w14:paraId="62EA2601" w14:textId="096D9ACD">
      <w:pPr>
        <w:pStyle w:val="ListParagraph"/>
        <w:numPr>
          <w:ilvl w:val="0"/>
          <w:numId w:val="15"/>
        </w:numPr>
        <w:rPr>
          <w:b w:val="0"/>
          <w:bCs w:val="0"/>
          <w:sz w:val="22"/>
          <w:szCs w:val="22"/>
        </w:rPr>
      </w:pPr>
      <w:r w:rsidRPr="0AB80C70" w:rsidR="216761E9">
        <w:rPr>
          <w:b w:val="1"/>
          <w:bCs w:val="1"/>
        </w:rPr>
        <w:t xml:space="preserve"> Law issues:</w:t>
      </w:r>
      <w:r w:rsidR="216761E9">
        <w:rPr/>
        <w:t xml:space="preserve"> bad management it could expose the company at legal problems related employees work conditions </w:t>
      </w:r>
    </w:p>
    <w:p w:rsidR="216761E9" w:rsidP="0AB80C70" w:rsidRDefault="216761E9" w14:paraId="7B3614C8" w14:textId="0DA8E95C">
      <w:pPr>
        <w:pStyle w:val="ListParagraph"/>
        <w:numPr>
          <w:ilvl w:val="0"/>
          <w:numId w:val="15"/>
        </w:numPr>
        <w:rPr>
          <w:b w:val="0"/>
          <w:bCs w:val="0"/>
          <w:sz w:val="22"/>
          <w:szCs w:val="22"/>
        </w:rPr>
      </w:pPr>
      <w:r w:rsidRPr="0AB80C70" w:rsidR="216761E9">
        <w:rPr>
          <w:b w:val="1"/>
          <w:bCs w:val="1"/>
        </w:rPr>
        <w:t>Make stronger competitor:</w:t>
      </w:r>
      <w:r w:rsidR="216761E9">
        <w:rPr/>
        <w:t xml:space="preserve"> employees could decide to swich in other company which are in the same market share</w:t>
      </w:r>
    </w:p>
    <w:p w:rsidR="0AB80C70" w:rsidP="0AB80C70" w:rsidRDefault="0AB80C70" w14:paraId="4D8DE209" w14:textId="63C4A5DF">
      <w:pPr>
        <w:pStyle w:val="Normal"/>
        <w:ind w:left="0"/>
        <w:rPr>
          <w:b w:val="0"/>
          <w:bCs w:val="0"/>
        </w:rPr>
      </w:pPr>
    </w:p>
    <w:p w:rsidR="54A00B78" w:rsidP="0AB80C70" w:rsidRDefault="54A00B78" w14:paraId="0DD8A80E" w14:textId="6CF07457">
      <w:pPr>
        <w:pStyle w:val="Normal"/>
      </w:pPr>
      <w:r w:rsidR="54A00B78">
        <w:rPr/>
        <w:t xml:space="preserve"> </w:t>
      </w:r>
    </w:p>
    <w:p w:rsidR="54A00B78" w:rsidP="0AB80C70" w:rsidRDefault="54A00B78" w14:paraId="7A959EC2" w14:textId="43C2EC43">
      <w:pPr>
        <w:pStyle w:val="Normal"/>
        <w:rPr>
          <w:b w:val="0"/>
          <w:bCs w:val="0"/>
          <w:sz w:val="28"/>
          <w:szCs w:val="28"/>
        </w:rPr>
      </w:pPr>
      <w:r w:rsidRPr="0AB80C70" w:rsidR="54A00B78">
        <w:rPr>
          <w:b w:val="1"/>
          <w:bCs w:val="1"/>
          <w:sz w:val="36"/>
          <w:szCs w:val="36"/>
        </w:rPr>
        <w:t>Problem breakdown</w:t>
      </w:r>
      <w:r w:rsidRPr="0AB80C70" w:rsidR="54A00B78">
        <w:rPr>
          <w:b w:val="1"/>
          <w:bCs w:val="1"/>
          <w:sz w:val="40"/>
          <w:szCs w:val="40"/>
        </w:rPr>
        <w:t xml:space="preserve"> </w:t>
      </w:r>
      <w:r w:rsidRPr="0AB80C70" w:rsidR="54A00B78">
        <w:rPr>
          <w:b w:val="0"/>
          <w:bCs w:val="0"/>
          <w:sz w:val="28"/>
          <w:szCs w:val="28"/>
        </w:rPr>
        <w:t>(analyse information on the identified problem, to help inform the decision-making process):</w:t>
      </w:r>
    </w:p>
    <w:p w:rsidR="54A00B78" w:rsidP="0AB80C70" w:rsidRDefault="54A00B78" w14:paraId="41235889" w14:textId="67442902">
      <w:pPr>
        <w:pStyle w:val="Normal"/>
        <w:rPr>
          <w:b w:val="1"/>
          <w:bCs w:val="1"/>
        </w:rPr>
      </w:pPr>
      <w:r w:rsidRPr="0AB80C70" w:rsidR="54A00B78">
        <w:rPr>
          <w:b w:val="1"/>
          <w:bCs w:val="1"/>
        </w:rPr>
        <w:t>Bad Management</w:t>
      </w:r>
    </w:p>
    <w:p w:rsidR="54A00B78" w:rsidP="0AB80C70" w:rsidRDefault="54A00B78" w14:paraId="6C910EAB" w14:textId="179C7B63">
      <w:pPr>
        <w:pStyle w:val="Normal"/>
        <w:rPr>
          <w:b w:val="1"/>
          <w:bCs w:val="1"/>
        </w:rPr>
      </w:pPr>
      <w:r w:rsidRPr="0AB80C70" w:rsidR="54A00B78">
        <w:rPr>
          <w:b w:val="1"/>
          <w:bCs w:val="1"/>
        </w:rPr>
        <w:t>Gathering information (and how they are analysed)</w:t>
      </w:r>
    </w:p>
    <w:p w:rsidR="54A00B78" w:rsidP="0AB80C70" w:rsidRDefault="54A00B78" w14:paraId="4B898EC5" w14:textId="4F2ABAB2">
      <w:pPr>
        <w:pStyle w:val="ListParagraph"/>
        <w:numPr>
          <w:ilvl w:val="0"/>
          <w:numId w:val="24"/>
        </w:numPr>
        <w:rPr>
          <w:rFonts w:ascii="Calibri" w:hAnsi="Calibri" w:eastAsia="Calibri" w:cs="Calibri" w:asciiTheme="minorAscii" w:hAnsiTheme="minorAscii" w:eastAsiaTheme="minorAscii" w:cstheme="minorAscii"/>
          <w:b w:val="0"/>
          <w:bCs w:val="0"/>
          <w:sz w:val="22"/>
          <w:szCs w:val="22"/>
        </w:rPr>
      </w:pPr>
      <w:r w:rsidR="54A00B78">
        <w:rPr>
          <w:b w:val="0"/>
          <w:bCs w:val="0"/>
        </w:rPr>
        <w:t xml:space="preserve">it has been collected all employees opinions about their currently work situation through anonym </w:t>
      </w:r>
      <w:r w:rsidRPr="0AB80C70" w:rsidR="54A00B78">
        <w:rPr>
          <w:b w:val="1"/>
          <w:bCs w:val="1"/>
        </w:rPr>
        <w:t>survey</w:t>
      </w:r>
      <w:r w:rsidR="54A00B78">
        <w:rPr>
          <w:b w:val="0"/>
          <w:bCs w:val="0"/>
        </w:rPr>
        <w:t>.</w:t>
      </w:r>
    </w:p>
    <w:p w:rsidR="54A00B78" w:rsidP="0AB80C70" w:rsidRDefault="54A00B78" w14:paraId="2C7D9396" w14:textId="75709CD2">
      <w:pPr>
        <w:pStyle w:val="ListParagraph"/>
        <w:numPr>
          <w:ilvl w:val="0"/>
          <w:numId w:val="24"/>
        </w:numPr>
        <w:rPr>
          <w:rFonts w:ascii="Calibri" w:hAnsi="Calibri" w:eastAsia="Calibri" w:cs="Calibri" w:asciiTheme="minorAscii" w:hAnsiTheme="minorAscii" w:eastAsiaTheme="minorAscii" w:cstheme="minorAscii"/>
          <w:sz w:val="22"/>
          <w:szCs w:val="22"/>
        </w:rPr>
      </w:pPr>
      <w:r w:rsidR="54A00B78">
        <w:rPr/>
        <w:t>It has been taken the</w:t>
      </w:r>
      <w:r w:rsidRPr="0AB80C70" w:rsidR="54A00B78">
        <w:rPr>
          <w:b w:val="1"/>
          <w:bCs w:val="1"/>
        </w:rPr>
        <w:t xml:space="preserve"> schedules</w:t>
      </w:r>
      <w:r w:rsidR="54A00B78">
        <w:rPr/>
        <w:t xml:space="preserve"> of each employees:  </w:t>
      </w:r>
    </w:p>
    <w:p w:rsidR="54A00B78" w:rsidP="0AB80C70" w:rsidRDefault="54A00B78" w14:paraId="5BFE17A3" w14:textId="5989AA89">
      <w:pPr>
        <w:pStyle w:val="ListParagraph"/>
        <w:numPr>
          <w:ilvl w:val="0"/>
          <w:numId w:val="22"/>
        </w:numPr>
        <w:bidi w:val="0"/>
        <w:spacing w:before="0" w:beforeAutospacing="off" w:after="0" w:afterAutospacing="off" w:line="259" w:lineRule="auto"/>
        <w:ind w:right="0"/>
        <w:jc w:val="left"/>
        <w:rPr>
          <w:rFonts w:ascii="Calibri" w:hAnsi="Calibri" w:eastAsia="Calibri" w:cs="Calibri" w:asciiTheme="minorAscii" w:hAnsiTheme="minorAscii" w:eastAsiaTheme="minorAscii" w:cstheme="minorAscii"/>
          <w:sz w:val="22"/>
          <w:szCs w:val="22"/>
        </w:rPr>
      </w:pPr>
      <w:r w:rsidR="54A00B78">
        <w:rPr/>
        <w:t>How many hours they work at week, how they are divided, days-off, holidays, permits, breaks, and eventually gaps time</w:t>
      </w:r>
    </w:p>
    <w:p w:rsidR="54A00B78" w:rsidP="0AB80C70" w:rsidRDefault="54A00B78" w14:paraId="7032B1AD" w14:textId="59EA051A">
      <w:pPr>
        <w:pStyle w:val="ListParagraph"/>
        <w:numPr>
          <w:ilvl w:val="0"/>
          <w:numId w:val="25"/>
        </w:numPr>
        <w:rPr>
          <w:rFonts w:ascii="Calibri" w:hAnsi="Calibri" w:eastAsia="Calibri" w:cs="Calibri" w:asciiTheme="minorAscii" w:hAnsiTheme="minorAscii" w:eastAsiaTheme="minorAscii" w:cstheme="minorAscii"/>
          <w:sz w:val="22"/>
          <w:szCs w:val="22"/>
        </w:rPr>
      </w:pPr>
      <w:r w:rsidR="54A00B78">
        <w:rPr/>
        <w:t xml:space="preserve">what </w:t>
      </w:r>
      <w:r w:rsidRPr="0AB80C70" w:rsidR="54A00B78">
        <w:rPr>
          <w:b w:val="1"/>
          <w:bCs w:val="1"/>
        </w:rPr>
        <w:t>task</w:t>
      </w:r>
      <w:r w:rsidR="54A00B78">
        <w:rPr/>
        <w:t xml:space="preserve"> they work and, for each of </w:t>
      </w:r>
      <w:proofErr w:type="gramStart"/>
      <w:r w:rsidR="54A00B78">
        <w:rPr/>
        <w:t>them,  it</w:t>
      </w:r>
      <w:proofErr w:type="gramEnd"/>
      <w:r w:rsidR="54A00B78">
        <w:rPr/>
        <w:t xml:space="preserve"> has been considered time required and the level of difficult, time, and skills required.</w:t>
      </w:r>
    </w:p>
    <w:p w:rsidR="54A00B78" w:rsidP="0AB80C70" w:rsidRDefault="54A00B78" w14:paraId="371FEA5F" w14:textId="02E2ACB6">
      <w:pPr>
        <w:pStyle w:val="ListParagraph"/>
        <w:numPr>
          <w:ilvl w:val="0"/>
          <w:numId w:val="25"/>
        </w:numPr>
        <w:rPr>
          <w:rFonts w:ascii="Calibri" w:hAnsi="Calibri" w:eastAsia="Calibri" w:cs="Calibri" w:asciiTheme="minorAscii" w:hAnsiTheme="minorAscii" w:eastAsiaTheme="minorAscii" w:cstheme="minorAscii"/>
          <w:sz w:val="22"/>
          <w:szCs w:val="22"/>
        </w:rPr>
      </w:pPr>
      <w:r w:rsidR="54A00B78">
        <w:rPr/>
        <w:t xml:space="preserve">We had a </w:t>
      </w:r>
      <w:r w:rsidRPr="0AB80C70" w:rsidR="54A00B78">
        <w:rPr>
          <w:b w:val="1"/>
          <w:bCs w:val="1"/>
        </w:rPr>
        <w:t>meeting</w:t>
      </w:r>
      <w:r w:rsidR="54A00B78">
        <w:rPr/>
        <w:t xml:space="preserve"> with manager team of the design department</w:t>
      </w:r>
    </w:p>
    <w:p w:rsidR="54A00B78" w:rsidP="0AB80C70" w:rsidRDefault="54A00B78" w14:paraId="4CB6B01D" w14:textId="20956AB2">
      <w:pPr>
        <w:pStyle w:val="ListParagraph"/>
        <w:numPr>
          <w:ilvl w:val="0"/>
          <w:numId w:val="25"/>
        </w:numPr>
        <w:rPr>
          <w:rFonts w:ascii="Calibri" w:hAnsi="Calibri" w:eastAsia="Calibri" w:cs="Calibri" w:asciiTheme="minorAscii" w:hAnsiTheme="minorAscii" w:eastAsiaTheme="minorAscii" w:cstheme="minorAscii"/>
          <w:sz w:val="22"/>
          <w:szCs w:val="22"/>
        </w:rPr>
      </w:pPr>
      <w:r w:rsidR="54A00B78">
        <w:rPr/>
        <w:t xml:space="preserve">It has been </w:t>
      </w:r>
      <w:r w:rsidRPr="0AB80C70" w:rsidR="54A00B78">
        <w:rPr>
          <w:b w:val="1"/>
          <w:bCs w:val="1"/>
        </w:rPr>
        <w:t>checked the environment and the tools</w:t>
      </w:r>
      <w:r w:rsidR="54A00B78">
        <w:rPr/>
        <w:t xml:space="preserve"> of work, equipment, tools, and computers, </w:t>
      </w:r>
      <w:proofErr w:type="gramStart"/>
      <w:r w:rsidR="54A00B78">
        <w:rPr/>
        <w:t>budling</w:t>
      </w:r>
      <w:r w:rsidR="54A00B78">
        <w:rPr/>
        <w:t>..</w:t>
      </w:r>
      <w:proofErr w:type="gramEnd"/>
    </w:p>
    <w:p w:rsidR="0AB80C70" w:rsidP="0AB80C70" w:rsidRDefault="0AB80C70" w14:paraId="771E3A60" w14:textId="064605D4">
      <w:pPr>
        <w:pStyle w:val="Normal"/>
        <w:ind w:left="0"/>
      </w:pPr>
    </w:p>
    <w:p w:rsidR="54A00B78" w:rsidP="0AB80C70" w:rsidRDefault="54A00B78" w14:paraId="1FD2AAE3" w14:textId="4ECE5468">
      <w:pPr>
        <w:pStyle w:val="Normal"/>
        <w:bidi w:val="0"/>
        <w:spacing w:before="0" w:beforeAutospacing="off" w:after="160" w:afterAutospacing="off" w:line="259" w:lineRule="auto"/>
        <w:ind w:left="0" w:right="0"/>
        <w:jc w:val="left"/>
        <w:rPr>
          <w:b w:val="1"/>
          <w:bCs w:val="1"/>
        </w:rPr>
      </w:pPr>
      <w:r w:rsidRPr="0AB80C70" w:rsidR="54A00B78">
        <w:rPr>
          <w:b w:val="1"/>
          <w:bCs w:val="1"/>
        </w:rPr>
        <w:t>Result of the analysis:</w:t>
      </w:r>
    </w:p>
    <w:p w:rsidR="26EA24DD" w:rsidP="0AB80C70" w:rsidRDefault="26EA24DD" w14:paraId="1CE9455F" w14:textId="66458105">
      <w:pPr>
        <w:pStyle w:val="Normal"/>
        <w:bidi w:val="0"/>
        <w:spacing w:before="0" w:beforeAutospacing="off" w:after="160" w:afterAutospacing="off" w:line="259" w:lineRule="auto"/>
        <w:ind w:left="0" w:right="0"/>
        <w:jc w:val="left"/>
        <w:rPr>
          <w:b w:val="0"/>
          <w:bCs w:val="0"/>
        </w:rPr>
      </w:pPr>
      <w:r w:rsidR="26EA24DD">
        <w:rPr>
          <w:b w:val="0"/>
          <w:bCs w:val="0"/>
        </w:rPr>
        <w:t>from the survey it</w:t>
      </w:r>
      <w:r w:rsidR="741692DE">
        <w:rPr>
          <w:b w:val="0"/>
          <w:bCs w:val="0"/>
        </w:rPr>
        <w:t xml:space="preserve"> </w:t>
      </w:r>
      <w:r w:rsidR="741692DE">
        <w:rPr>
          <w:b w:val="0"/>
          <w:bCs w:val="0"/>
        </w:rPr>
        <w:t>was revealed t</w:t>
      </w:r>
      <w:r w:rsidR="741692DE">
        <w:rPr>
          <w:b w:val="0"/>
          <w:bCs w:val="0"/>
        </w:rPr>
        <w:t>wo other problems:</w:t>
      </w:r>
    </w:p>
    <w:p w:rsidR="6EFD0FCE" w:rsidP="0AB80C70" w:rsidRDefault="6EFD0FCE" w14:paraId="2A1775B6" w14:textId="4ED3DE79">
      <w:pPr>
        <w:pStyle w:val="ListParagraph"/>
        <w:numPr>
          <w:ilvl w:val="0"/>
          <w:numId w:val="58"/>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0"/>
          <w:bCs w:val="0"/>
          <w:sz w:val="22"/>
          <w:szCs w:val="22"/>
        </w:rPr>
      </w:pPr>
      <w:r w:rsidRPr="0AB80C70" w:rsidR="6EFD0FCE">
        <w:rPr>
          <w:b w:val="1"/>
          <w:bCs w:val="1"/>
        </w:rPr>
        <w:t>Long shift</w:t>
      </w:r>
    </w:p>
    <w:p w:rsidR="6EFD0FCE" w:rsidP="0AB80C70" w:rsidRDefault="6EFD0FCE" w14:paraId="66FFE940" w14:textId="213CAC54">
      <w:pPr>
        <w:pStyle w:val="ListParagraph"/>
        <w:numPr>
          <w:ilvl w:val="0"/>
          <w:numId w:val="58"/>
        </w:numPr>
        <w:bidi w:val="0"/>
        <w:spacing w:before="0" w:beforeAutospacing="off" w:after="160" w:afterAutospacing="off" w:line="259" w:lineRule="auto"/>
        <w:ind w:right="0"/>
        <w:jc w:val="left"/>
        <w:rPr>
          <w:b w:val="0"/>
          <w:bCs w:val="0"/>
          <w:sz w:val="22"/>
          <w:szCs w:val="22"/>
        </w:rPr>
      </w:pPr>
      <w:r w:rsidRPr="0AB80C70" w:rsidR="6EFD0FCE">
        <w:rPr>
          <w:b w:val="1"/>
          <w:bCs w:val="1"/>
        </w:rPr>
        <w:t>Poor tools for work</w:t>
      </w:r>
    </w:p>
    <w:p w:rsidR="2F902A63" w:rsidP="0AB80C70" w:rsidRDefault="2F902A63" w14:paraId="08B68E08" w14:textId="7201DF50">
      <w:pPr>
        <w:pStyle w:val="ListParagraph"/>
        <w:numPr>
          <w:ilvl w:val="0"/>
          <w:numId w:val="58"/>
        </w:numPr>
        <w:bidi w:val="0"/>
        <w:spacing w:before="0" w:beforeAutospacing="off" w:after="160" w:afterAutospacing="off" w:line="259" w:lineRule="auto"/>
        <w:ind w:right="0"/>
        <w:jc w:val="left"/>
        <w:rPr>
          <w:b w:val="0"/>
          <w:bCs w:val="0"/>
          <w:sz w:val="22"/>
          <w:szCs w:val="22"/>
        </w:rPr>
      </w:pPr>
      <w:r w:rsidRPr="0AB80C70" w:rsidR="2F902A63">
        <w:rPr>
          <w:b w:val="1"/>
          <w:bCs w:val="1"/>
        </w:rPr>
        <w:t>Long journey to get to work</w:t>
      </w:r>
    </w:p>
    <w:p w:rsidR="2F902A63" w:rsidP="0AB80C70" w:rsidRDefault="2F902A63" w14:paraId="3BF672E9" w14:textId="1359005B">
      <w:pPr>
        <w:pStyle w:val="ListParagraph"/>
        <w:numPr>
          <w:ilvl w:val="0"/>
          <w:numId w:val="58"/>
        </w:numPr>
        <w:bidi w:val="0"/>
        <w:spacing w:before="0" w:beforeAutospacing="off" w:after="160" w:afterAutospacing="off" w:line="259" w:lineRule="auto"/>
        <w:ind w:right="0"/>
        <w:jc w:val="left"/>
        <w:rPr>
          <w:b w:val="0"/>
          <w:bCs w:val="0"/>
          <w:sz w:val="22"/>
          <w:szCs w:val="22"/>
        </w:rPr>
      </w:pPr>
      <w:r w:rsidRPr="0AB80C70" w:rsidR="2F902A63">
        <w:rPr>
          <w:b w:val="1"/>
          <w:bCs w:val="1"/>
        </w:rPr>
        <w:t>Work overload</w:t>
      </w:r>
    </w:p>
    <w:p w:rsidR="54A00B78" w:rsidP="0AB80C70" w:rsidRDefault="54A00B78" w14:paraId="1C7D2FD2" w14:textId="7011C7F7">
      <w:pPr>
        <w:pStyle w:val="Normal"/>
        <w:ind w:left="0"/>
        <w:rPr>
          <w:b w:val="1"/>
          <w:bCs w:val="1"/>
          <w:sz w:val="36"/>
          <w:szCs w:val="36"/>
        </w:rPr>
      </w:pPr>
      <w:r w:rsidRPr="0AB80C70" w:rsidR="54A00B78">
        <w:rPr>
          <w:b w:val="1"/>
          <w:bCs w:val="1"/>
          <w:sz w:val="36"/>
          <w:szCs w:val="36"/>
        </w:rPr>
        <w:t>Fishbone analysis</w:t>
      </w:r>
    </w:p>
    <w:p w:rsidR="0AB80C70" w:rsidP="0AB80C70" w:rsidRDefault="0AB80C70" w14:paraId="0B8AFE6B" w14:textId="3093E54D">
      <w:pPr>
        <w:pStyle w:val="Normal"/>
        <w:ind w:left="0"/>
      </w:pPr>
    </w:p>
    <w:p w:rsidR="5B8CBDBD" w:rsidP="0AB80C70" w:rsidRDefault="5B8CBDBD" w14:paraId="4A4C95E8" w14:textId="3B27FA6E">
      <w:pPr>
        <w:pStyle w:val="Normal"/>
        <w:ind w:left="0"/>
        <w:rPr>
          <w:b w:val="1"/>
          <w:bCs w:val="1"/>
          <w:sz w:val="36"/>
          <w:szCs w:val="36"/>
        </w:rPr>
      </w:pPr>
      <w:r w:rsidR="5B8CBDBD">
        <w:drawing>
          <wp:inline wp14:editId="0942FBD5" wp14:anchorId="4CC1BE31">
            <wp:extent cx="5110620" cy="3886200"/>
            <wp:effectExtent l="0" t="0" r="0" b="0"/>
            <wp:docPr id="431022577" name="" title=""/>
            <wp:cNvGraphicFramePr>
              <a:graphicFrameLocks noChangeAspect="1"/>
            </wp:cNvGraphicFramePr>
            <a:graphic>
              <a:graphicData uri="http://schemas.openxmlformats.org/drawingml/2006/picture">
                <pic:pic>
                  <pic:nvPicPr>
                    <pic:cNvPr id="0" name=""/>
                    <pic:cNvPicPr/>
                  </pic:nvPicPr>
                  <pic:blipFill>
                    <a:blip r:embed="R8777a0a8f07946d5">
                      <a:extLst>
                        <a:ext xmlns:a="http://schemas.openxmlformats.org/drawingml/2006/main" uri="{28A0092B-C50C-407E-A947-70E740481C1C}">
                          <a14:useLocalDpi val="0"/>
                        </a:ext>
                      </a:extLst>
                    </a:blip>
                    <a:stretch>
                      <a:fillRect/>
                    </a:stretch>
                  </pic:blipFill>
                  <pic:spPr>
                    <a:xfrm>
                      <a:off x="0" y="0"/>
                      <a:ext cx="5110620" cy="3886200"/>
                    </a:xfrm>
                    <a:prstGeom prst="rect">
                      <a:avLst/>
                    </a:prstGeom>
                  </pic:spPr>
                </pic:pic>
              </a:graphicData>
            </a:graphic>
          </wp:inline>
        </w:drawing>
      </w:r>
    </w:p>
    <w:p w:rsidR="0AB80C70" w:rsidP="0AB80C70" w:rsidRDefault="0AB80C70" w14:paraId="58038E83" w14:textId="0F22ED89">
      <w:pPr>
        <w:pStyle w:val="Normal"/>
        <w:ind w:left="0"/>
        <w:rPr>
          <w:b w:val="1"/>
          <w:bCs w:val="1"/>
          <w:sz w:val="36"/>
          <w:szCs w:val="36"/>
        </w:rPr>
      </w:pPr>
    </w:p>
    <w:p w:rsidR="0AB80C70" w:rsidP="0AB80C70" w:rsidRDefault="0AB80C70" w14:paraId="6B28D031" w14:textId="4A7B0486">
      <w:pPr>
        <w:pStyle w:val="Normal"/>
        <w:ind w:left="0"/>
      </w:pPr>
    </w:p>
    <w:p w:rsidR="0AB80C70" w:rsidP="0AB80C70" w:rsidRDefault="0AB80C70" w14:paraId="07ADDCD5" w14:textId="5E659250">
      <w:pPr>
        <w:pStyle w:val="Normal"/>
        <w:ind w:left="0"/>
      </w:pPr>
    </w:p>
    <w:p w:rsidR="54A00B78" w:rsidP="0AB80C70" w:rsidRDefault="54A00B78" w14:paraId="54AFAD08" w14:textId="65C4771F">
      <w:pPr>
        <w:pStyle w:val="Normal"/>
        <w:ind w:left="0"/>
        <w:rPr>
          <w:b w:val="1"/>
          <w:bCs w:val="1"/>
        </w:rPr>
      </w:pPr>
      <w:r w:rsidRPr="0AB80C70" w:rsidR="54A00B78">
        <w:rPr>
          <w:b w:val="1"/>
          <w:bCs w:val="1"/>
          <w:sz w:val="36"/>
          <w:szCs w:val="36"/>
        </w:rPr>
        <w:t>Developing Solution</w:t>
      </w:r>
      <w:r w:rsidRPr="0AB80C70" w:rsidR="54A00B78">
        <w:rPr>
          <w:b w:val="1"/>
          <w:bCs w:val="1"/>
        </w:rPr>
        <w:t xml:space="preserve"> (</w:t>
      </w:r>
      <w:r w:rsidR="54A00B78">
        <w:rPr>
          <w:b w:val="0"/>
          <w:bCs w:val="0"/>
        </w:rPr>
        <w:t xml:space="preserve">use a decision-making technique to evaluate a range of solutions to </w:t>
      </w:r>
      <w:r w:rsidR="54A00B78">
        <w:rPr>
          <w:b w:val="0"/>
          <w:bCs w:val="0"/>
        </w:rPr>
        <w:t>identify</w:t>
      </w:r>
      <w:r w:rsidR="54A00B78">
        <w:rPr>
          <w:b w:val="0"/>
          <w:bCs w:val="0"/>
        </w:rPr>
        <w:t xml:space="preserve"> the most </w:t>
      </w:r>
      <w:r w:rsidR="54A00B78">
        <w:rPr>
          <w:b w:val="0"/>
          <w:bCs w:val="0"/>
        </w:rPr>
        <w:t>appropriate option</w:t>
      </w:r>
      <w:r w:rsidR="54A00B78">
        <w:rPr>
          <w:b w:val="0"/>
          <w:bCs w:val="0"/>
        </w:rPr>
        <w:t>)</w:t>
      </w:r>
    </w:p>
    <w:p w:rsidR="6FDF0678" w:rsidP="0AB80C70" w:rsidRDefault="6FDF0678" w14:paraId="34A59003" w14:textId="748A8EB2">
      <w:pPr>
        <w:pStyle w:val="Normal"/>
        <w:ind w:left="0"/>
        <w:rPr>
          <w:b w:val="0"/>
          <w:bCs w:val="0"/>
        </w:rPr>
      </w:pPr>
      <w:r w:rsidR="6FDF0678">
        <w:rPr>
          <w:b w:val="0"/>
          <w:bCs w:val="0"/>
        </w:rPr>
        <w:t xml:space="preserve">the significance of developing a solution for the system that needs to be changed after first analysing it and </w:t>
      </w:r>
      <w:r w:rsidR="6FDF0678">
        <w:rPr>
          <w:b w:val="0"/>
          <w:bCs w:val="0"/>
        </w:rPr>
        <w:t>identifying</w:t>
      </w:r>
      <w:r w:rsidR="6FDF0678">
        <w:rPr>
          <w:b w:val="0"/>
          <w:bCs w:val="0"/>
        </w:rPr>
        <w:t xml:space="preserve"> the problem. As a result, such a solution is intended to be developed during the intermediate stages of the improvement process and revised as needed as the process progresses. It is the goal. Consider pre-existing solutions when developing a </w:t>
      </w:r>
      <w:r w:rsidR="6FDF0678">
        <w:rPr>
          <w:b w:val="0"/>
          <w:bCs w:val="0"/>
        </w:rPr>
        <w:t>solution and</w:t>
      </w:r>
      <w:r w:rsidR="6FDF0678">
        <w:rPr>
          <w:b w:val="0"/>
          <w:bCs w:val="0"/>
        </w:rPr>
        <w:t xml:space="preserve"> use brainstorming to add latest ideas and evaluate the options.</w:t>
      </w:r>
    </w:p>
    <w:p w:rsidR="42FDE7E3" w:rsidP="0AB80C70" w:rsidRDefault="42FDE7E3" w14:paraId="0B6C47DF" w14:textId="44499D9A">
      <w:pPr>
        <w:pStyle w:val="Normal"/>
        <w:ind w:left="0"/>
        <w:rPr>
          <w:b w:val="1"/>
          <w:bCs w:val="1"/>
        </w:rPr>
      </w:pPr>
      <w:r w:rsidR="42FDE7E3">
        <w:rPr>
          <w:b w:val="0"/>
          <w:bCs w:val="0"/>
        </w:rPr>
        <w:t xml:space="preserve">In this case the solution it could be </w:t>
      </w:r>
      <w:r w:rsidRPr="0AB80C70" w:rsidR="6EF33C0A">
        <w:rPr>
          <w:b w:val="1"/>
          <w:bCs w:val="1"/>
        </w:rPr>
        <w:t>the smart working.</w:t>
      </w:r>
    </w:p>
    <w:p w:rsidR="6EF33C0A" w:rsidP="0AB80C70" w:rsidRDefault="6EF33C0A" w14:paraId="7E1FD5B1" w14:textId="1FC0CA47">
      <w:pPr>
        <w:pStyle w:val="ListParagraph"/>
        <w:numPr>
          <w:ilvl w:val="0"/>
          <w:numId w:val="59"/>
        </w:numPr>
        <w:rPr>
          <w:rFonts w:ascii="Calibri" w:hAnsi="Calibri" w:eastAsia="Calibri" w:cs="Calibri" w:asciiTheme="minorAscii" w:hAnsiTheme="minorAscii" w:eastAsiaTheme="minorAscii" w:cstheme="minorAscii"/>
          <w:b w:val="0"/>
          <w:bCs w:val="0"/>
          <w:sz w:val="22"/>
          <w:szCs w:val="22"/>
        </w:rPr>
      </w:pPr>
      <w:r w:rsidR="6EF33C0A">
        <w:rPr>
          <w:b w:val="0"/>
          <w:bCs w:val="0"/>
        </w:rPr>
        <w:t xml:space="preserve">Working from home allow the employees to work without the cost of the </w:t>
      </w:r>
      <w:r w:rsidR="6EF33C0A">
        <w:rPr>
          <w:b w:val="0"/>
          <w:bCs w:val="0"/>
        </w:rPr>
        <w:t>Trasport</w:t>
      </w:r>
      <w:r w:rsidR="6EF33C0A">
        <w:rPr>
          <w:b w:val="0"/>
          <w:bCs w:val="0"/>
        </w:rPr>
        <w:t xml:space="preserve"> in terms of time and money</w:t>
      </w:r>
    </w:p>
    <w:p w:rsidR="6EF33C0A" w:rsidP="0AB80C70" w:rsidRDefault="6EF33C0A" w14:paraId="4F34D55B" w14:textId="20AB58B7">
      <w:pPr>
        <w:pStyle w:val="ListParagraph"/>
        <w:numPr>
          <w:ilvl w:val="0"/>
          <w:numId w:val="59"/>
        </w:numPr>
        <w:rPr>
          <w:b w:val="0"/>
          <w:bCs w:val="0"/>
          <w:sz w:val="22"/>
          <w:szCs w:val="22"/>
        </w:rPr>
      </w:pPr>
      <w:r w:rsidR="6EF33C0A">
        <w:rPr>
          <w:b w:val="0"/>
          <w:bCs w:val="0"/>
        </w:rPr>
        <w:t>Allow to spend more time with the family</w:t>
      </w:r>
    </w:p>
    <w:p w:rsidR="6EF33C0A" w:rsidP="0AB80C70" w:rsidRDefault="6EF33C0A" w14:paraId="7F067ED7" w14:textId="05E1642E">
      <w:pPr>
        <w:pStyle w:val="Normal"/>
        <w:ind w:left="0"/>
        <w:rPr>
          <w:b w:val="0"/>
          <w:bCs w:val="0"/>
        </w:rPr>
      </w:pPr>
      <w:r w:rsidR="6EF33C0A">
        <w:rPr>
          <w:b w:val="0"/>
          <w:bCs w:val="0"/>
        </w:rPr>
        <w:t>Downside it could be that it could be difficult control the productivity</w:t>
      </w:r>
    </w:p>
    <w:p w:rsidR="0AB80C70" w:rsidP="0AB80C70" w:rsidRDefault="0AB80C70" w14:paraId="78999A54" w14:textId="136E9451">
      <w:pPr>
        <w:pStyle w:val="Normal"/>
        <w:ind w:left="0"/>
        <w:rPr>
          <w:b w:val="1"/>
          <w:bCs w:val="1"/>
        </w:rPr>
      </w:pPr>
    </w:p>
    <w:p w:rsidR="54A00B78" w:rsidP="0AB80C70" w:rsidRDefault="54A00B78" w14:paraId="402B0F11" w14:textId="056F2A8A">
      <w:pPr>
        <w:pStyle w:val="Normal"/>
        <w:ind w:left="0"/>
        <w:rPr>
          <w:b w:val="1"/>
          <w:bCs w:val="1"/>
        </w:rPr>
      </w:pPr>
      <w:r w:rsidRPr="0AB80C70" w:rsidR="54A00B78">
        <w:rPr>
          <w:b w:val="1"/>
          <w:bCs w:val="1"/>
          <w:sz w:val="36"/>
          <w:szCs w:val="36"/>
        </w:rPr>
        <w:t>Solution problem implementation</w:t>
      </w:r>
      <w:r w:rsidRPr="0AB80C70" w:rsidR="54A00B78">
        <w:rPr>
          <w:b w:val="1"/>
          <w:bCs w:val="1"/>
        </w:rPr>
        <w:t xml:space="preserve"> </w:t>
      </w:r>
      <w:r w:rsidR="54A00B78">
        <w:rPr>
          <w:b w:val="0"/>
          <w:bCs w:val="0"/>
        </w:rPr>
        <w:t>(develop a plan for implementing the solution)</w:t>
      </w:r>
    </w:p>
    <w:p w:rsidR="0ED0896D" w:rsidP="0AB80C70" w:rsidRDefault="0ED0896D" w14:paraId="4B98959A" w14:textId="696FFC53">
      <w:pPr>
        <w:pStyle w:val="Normal"/>
        <w:ind w:left="0"/>
        <w:rPr>
          <w:b w:val="0"/>
          <w:bCs w:val="0"/>
        </w:rPr>
      </w:pPr>
      <w:r w:rsidR="0ED0896D">
        <w:rPr>
          <w:b w:val="0"/>
          <w:bCs w:val="0"/>
        </w:rPr>
        <w:t xml:space="preserve">It will conduct a 6-month trial period to test the smart working. Where the staff's performance will be </w:t>
      </w:r>
      <w:r w:rsidR="0ED0896D">
        <w:rPr>
          <w:b w:val="0"/>
          <w:bCs w:val="0"/>
        </w:rPr>
        <w:t>monitored</w:t>
      </w:r>
      <w:r w:rsidR="0ED0896D">
        <w:rPr>
          <w:b w:val="0"/>
          <w:bCs w:val="0"/>
        </w:rPr>
        <w:t xml:space="preserve"> by the new software implemented, moreover the </w:t>
      </w:r>
      <w:r w:rsidR="2E924C66">
        <w:rPr>
          <w:b w:val="0"/>
          <w:bCs w:val="0"/>
        </w:rPr>
        <w:t xml:space="preserve">employees must return in office once </w:t>
      </w:r>
      <w:proofErr w:type="gramStart"/>
      <w:r w:rsidR="2E924C66">
        <w:rPr>
          <w:b w:val="0"/>
          <w:bCs w:val="0"/>
        </w:rPr>
        <w:t>at</w:t>
      </w:r>
      <w:proofErr w:type="gramEnd"/>
      <w:r w:rsidR="2E924C66">
        <w:rPr>
          <w:b w:val="0"/>
          <w:bCs w:val="0"/>
        </w:rPr>
        <w:t xml:space="preserve"> week for the team </w:t>
      </w:r>
      <w:r w:rsidR="2E924C66">
        <w:rPr>
          <w:b w:val="0"/>
          <w:bCs w:val="0"/>
        </w:rPr>
        <w:t>briefing</w:t>
      </w:r>
      <w:r w:rsidR="2E924C66">
        <w:rPr>
          <w:b w:val="0"/>
          <w:bCs w:val="0"/>
        </w:rPr>
        <w:t>.</w:t>
      </w:r>
    </w:p>
    <w:p w:rsidR="0AB80C70" w:rsidP="0AB80C70" w:rsidRDefault="0AB80C70" w14:paraId="072352B0" w14:textId="2EF87080">
      <w:pPr>
        <w:pStyle w:val="Normal"/>
        <w:ind w:left="0"/>
      </w:pPr>
    </w:p>
    <w:p w:rsidR="0AB80C70" w:rsidP="0AB80C70" w:rsidRDefault="0AB80C70" w14:paraId="099CB0C0" w14:textId="79550079">
      <w:pPr>
        <w:pStyle w:val="Normal"/>
        <w:ind w:left="0"/>
        <w:rPr>
          <w:b w:val="1"/>
          <w:bCs w:val="1"/>
        </w:rPr>
      </w:pPr>
    </w:p>
    <w:p w:rsidR="54A00B78" w:rsidP="0AB80C70" w:rsidRDefault="54A00B78" w14:paraId="6FFC5A41" w14:textId="0FD5A467">
      <w:pPr>
        <w:pStyle w:val="Normal"/>
        <w:ind w:left="0"/>
        <w:rPr>
          <w:b w:val="1"/>
          <w:bCs w:val="1"/>
        </w:rPr>
      </w:pPr>
      <w:r w:rsidRPr="0AB80C70" w:rsidR="54A00B78">
        <w:rPr>
          <w:b w:val="1"/>
          <w:bCs w:val="1"/>
        </w:rPr>
        <w:t>Solution Result and Monitoring</w:t>
      </w:r>
    </w:p>
    <w:p w:rsidR="54A00B78" w:rsidP="0AB80C70" w:rsidRDefault="54A00B78" w14:paraId="0FCB12C8" w14:textId="2E646416">
      <w:pPr>
        <w:pStyle w:val="ListParagraph"/>
        <w:numPr>
          <w:ilvl w:val="0"/>
          <w:numId w:val="28"/>
        </w:numPr>
        <w:rPr>
          <w:rFonts w:ascii="Calibri" w:hAnsi="Calibri" w:eastAsia="Calibri" w:cs="Calibri" w:asciiTheme="minorAscii" w:hAnsiTheme="minorAscii" w:eastAsiaTheme="minorAscii" w:cstheme="minorAscii"/>
          <w:sz w:val="22"/>
          <w:szCs w:val="22"/>
        </w:rPr>
      </w:pPr>
      <w:r w:rsidR="54A00B78">
        <w:rPr/>
        <w:t>Communicate with the solution through the managing software to monitoring the team performance</w:t>
      </w:r>
    </w:p>
    <w:p w:rsidR="54A00B78" w:rsidP="0AB80C70" w:rsidRDefault="54A00B78" w14:paraId="0D1C06ED" w14:textId="563DA145">
      <w:pPr>
        <w:pStyle w:val="ListParagraph"/>
        <w:numPr>
          <w:ilvl w:val="0"/>
          <w:numId w:val="28"/>
        </w:numPr>
        <w:rPr>
          <w:sz w:val="22"/>
          <w:szCs w:val="22"/>
        </w:rPr>
      </w:pPr>
      <w:r w:rsidR="54A00B78">
        <w:rPr/>
        <w:t>be close contact with the employees to receive constantly feedback.</w:t>
      </w:r>
    </w:p>
    <w:p w:rsidR="60EE36F1" w:rsidP="0AB80C70" w:rsidRDefault="60EE36F1" w14:paraId="5E8C79C9" w14:textId="11D0A5D9">
      <w:pPr>
        <w:pStyle w:val="ListParagraph"/>
        <w:numPr>
          <w:ilvl w:val="0"/>
          <w:numId w:val="28"/>
        </w:numPr>
        <w:rPr>
          <w:sz w:val="22"/>
          <w:szCs w:val="22"/>
        </w:rPr>
      </w:pPr>
      <w:r w:rsidR="60EE36F1">
        <w:rPr/>
        <w:t>Briefing once at week</w:t>
      </w:r>
    </w:p>
    <w:p w:rsidR="0AB80C70" w:rsidP="0AB80C70" w:rsidRDefault="0AB80C70" w14:paraId="6A395904" w14:textId="518E006A">
      <w:pPr>
        <w:pStyle w:val="Normal"/>
        <w:ind w:left="0"/>
      </w:pPr>
    </w:p>
    <w:p w:rsidR="0AB80C70" w:rsidP="0AB80C70" w:rsidRDefault="0AB80C70" w14:paraId="747D018A" w14:textId="75F81837">
      <w:pPr>
        <w:pStyle w:val="Normal"/>
        <w:ind w:left="0"/>
      </w:pPr>
    </w:p>
    <w:p w:rsidR="0AB80C70" w:rsidP="0AB80C70" w:rsidRDefault="0AB80C70" w14:paraId="64A1478F" w14:textId="7F128348">
      <w:pPr>
        <w:pStyle w:val="Normal"/>
        <w:ind w:left="0"/>
      </w:pPr>
    </w:p>
    <w:p w:rsidR="0AB80C70" w:rsidP="0AB80C70" w:rsidRDefault="0AB80C70" w14:paraId="04BF7E0F" w14:textId="237D260E">
      <w:pPr>
        <w:pStyle w:val="Normal"/>
        <w:ind w:left="0"/>
      </w:pPr>
    </w:p>
    <w:p w:rsidR="0AB80C70" w:rsidP="0AB80C70" w:rsidRDefault="0AB80C70" w14:paraId="0B2E36E5" w14:textId="2B43D72C">
      <w:pPr>
        <w:pStyle w:val="Normal"/>
      </w:pPr>
    </w:p>
    <w:p w:rsidR="0AB80C70" w:rsidP="0AB80C70" w:rsidRDefault="0AB80C70" w14:paraId="2F9BC0AD" w14:textId="3AB3CC2D">
      <w:pPr>
        <w:pStyle w:val="Normal"/>
      </w:pPr>
    </w:p>
    <w:p w:rsidR="54A00B78" w:rsidP="0AB80C70" w:rsidRDefault="54A00B78" w14:paraId="7AEF51F0" w14:textId="659C35D1">
      <w:pPr>
        <w:pStyle w:val="Normal"/>
        <w:rPr>
          <w:rFonts w:ascii="Calibri" w:hAnsi="Calibri" w:eastAsia="Calibri" w:cs="Calibri"/>
          <w:b w:val="1"/>
          <w:bCs w:val="1"/>
          <w:noProof w:val="0"/>
          <w:sz w:val="36"/>
          <w:szCs w:val="36"/>
          <w:lang w:val="en-GB"/>
        </w:rPr>
      </w:pPr>
      <w:r w:rsidRPr="0AB80C70" w:rsidR="54A00B78">
        <w:rPr>
          <w:rFonts w:ascii="Calibri" w:hAnsi="Calibri" w:eastAsia="Calibri" w:cs="Calibri"/>
          <w:b w:val="1"/>
          <w:bCs w:val="1"/>
          <w:noProof w:val="0"/>
          <w:sz w:val="36"/>
          <w:szCs w:val="36"/>
          <w:lang w:val="en-GB"/>
        </w:rPr>
        <w:t xml:space="preserve">Communicate with stakeholders </w:t>
      </w:r>
      <w:r w:rsidRPr="0AB80C70" w:rsidR="54A00B78">
        <w:rPr>
          <w:rFonts w:ascii="Calibri" w:hAnsi="Calibri" w:eastAsia="Calibri" w:cs="Calibri"/>
          <w:b w:val="0"/>
          <w:bCs w:val="0"/>
          <w:noProof w:val="0"/>
          <w:sz w:val="22"/>
          <w:szCs w:val="22"/>
          <w:lang w:val="en-GB"/>
        </w:rPr>
        <w:t>(communicate the plan to stakeholders)</w:t>
      </w:r>
    </w:p>
    <w:p w:rsidR="0AB80C70" w:rsidP="0AB80C70" w:rsidRDefault="0AB80C70" w14:paraId="4EC177F1" w14:textId="3BAF6A04">
      <w:pPr>
        <w:pStyle w:val="Normal"/>
      </w:pPr>
    </w:p>
    <w:p w:rsidR="0A345E38" w:rsidP="0AB80C70" w:rsidRDefault="0A345E38" w14:paraId="2CBD8A9F" w14:textId="15A22E88">
      <w:pPr>
        <w:pStyle w:val="Normal"/>
        <w:rPr>
          <w:b w:val="0"/>
          <w:bCs w:val="0"/>
          <w:sz w:val="22"/>
          <w:szCs w:val="22"/>
        </w:rPr>
      </w:pPr>
      <w:r w:rsidRPr="0AB80C70" w:rsidR="0A345E38">
        <w:rPr>
          <w:b w:val="0"/>
          <w:bCs w:val="0"/>
          <w:sz w:val="22"/>
          <w:szCs w:val="22"/>
        </w:rPr>
        <w:t>The primary stakeholders involved in the deployment of both strategies are the same, and they are prioritized in this way:</w:t>
      </w:r>
    </w:p>
    <w:p w:rsidR="0A345E38" w:rsidP="0AB80C70" w:rsidRDefault="0A345E38" w14:paraId="52C2C8B3" w14:textId="5A65431B">
      <w:pPr>
        <w:pStyle w:val="ListParagraph"/>
        <w:numPr>
          <w:ilvl w:val="0"/>
          <w:numId w:val="56"/>
        </w:numPr>
        <w:rPr>
          <w:rFonts w:ascii="Calibri" w:hAnsi="Calibri" w:eastAsia="Calibri" w:cs="Calibri" w:asciiTheme="minorAscii" w:hAnsiTheme="minorAscii" w:eastAsiaTheme="minorAscii" w:cstheme="minorAscii"/>
          <w:b w:val="1"/>
          <w:bCs w:val="1"/>
          <w:sz w:val="22"/>
          <w:szCs w:val="22"/>
        </w:rPr>
      </w:pPr>
      <w:r w:rsidRPr="0AB80C70" w:rsidR="0A345E38">
        <w:rPr>
          <w:b w:val="1"/>
          <w:bCs w:val="1"/>
          <w:sz w:val="22"/>
          <w:szCs w:val="22"/>
        </w:rPr>
        <w:t xml:space="preserve">Employees </w:t>
      </w:r>
    </w:p>
    <w:p w:rsidR="0A345E38" w:rsidP="0AB80C70" w:rsidRDefault="0A345E38" w14:paraId="0229F210" w14:textId="51E9304C">
      <w:pPr>
        <w:pStyle w:val="ListParagraph"/>
        <w:numPr>
          <w:ilvl w:val="0"/>
          <w:numId w:val="56"/>
        </w:numPr>
        <w:rPr>
          <w:rFonts w:ascii="Calibri" w:hAnsi="Calibri" w:eastAsia="Calibri" w:cs="Calibri" w:asciiTheme="minorAscii" w:hAnsiTheme="minorAscii" w:eastAsiaTheme="minorAscii" w:cstheme="minorAscii"/>
          <w:b w:val="1"/>
          <w:bCs w:val="1"/>
          <w:sz w:val="22"/>
          <w:szCs w:val="22"/>
        </w:rPr>
      </w:pPr>
      <w:r w:rsidRPr="0AB80C70" w:rsidR="0A345E38">
        <w:rPr>
          <w:b w:val="1"/>
          <w:bCs w:val="1"/>
          <w:sz w:val="22"/>
          <w:szCs w:val="22"/>
        </w:rPr>
        <w:t xml:space="preserve">Investors </w:t>
      </w:r>
    </w:p>
    <w:p w:rsidR="0A345E38" w:rsidP="0AB80C70" w:rsidRDefault="0A345E38" w14:paraId="3DFB4E6B" w14:textId="03CCE4DB">
      <w:pPr>
        <w:pStyle w:val="ListParagraph"/>
        <w:numPr>
          <w:ilvl w:val="0"/>
          <w:numId w:val="56"/>
        </w:numPr>
        <w:rPr>
          <w:rFonts w:ascii="Calibri" w:hAnsi="Calibri" w:eastAsia="Calibri" w:cs="Calibri" w:asciiTheme="minorAscii" w:hAnsiTheme="minorAscii" w:eastAsiaTheme="minorAscii" w:cstheme="minorAscii"/>
          <w:b w:val="1"/>
          <w:bCs w:val="1"/>
          <w:sz w:val="22"/>
          <w:szCs w:val="22"/>
        </w:rPr>
      </w:pPr>
      <w:r w:rsidRPr="0AB80C70" w:rsidR="0A345E38">
        <w:rPr>
          <w:b w:val="1"/>
          <w:bCs w:val="1"/>
          <w:sz w:val="22"/>
          <w:szCs w:val="22"/>
        </w:rPr>
        <w:t>Suppliers</w:t>
      </w:r>
    </w:p>
    <w:p w:rsidR="0A345E38" w:rsidP="0AB80C70" w:rsidRDefault="0A345E38" w14:paraId="128D86B5" w14:textId="18284B0E">
      <w:pPr>
        <w:pStyle w:val="ListParagraph"/>
        <w:numPr>
          <w:ilvl w:val="0"/>
          <w:numId w:val="56"/>
        </w:numPr>
        <w:rPr>
          <w:b w:val="1"/>
          <w:bCs w:val="1"/>
          <w:sz w:val="22"/>
          <w:szCs w:val="22"/>
        </w:rPr>
      </w:pPr>
      <w:r w:rsidRPr="0AB80C70" w:rsidR="0A345E38">
        <w:rPr>
          <w:b w:val="1"/>
          <w:bCs w:val="1"/>
          <w:sz w:val="22"/>
          <w:szCs w:val="22"/>
        </w:rPr>
        <w:t>community</w:t>
      </w:r>
    </w:p>
    <w:p w:rsidR="0A345E38" w:rsidP="0AB80C70" w:rsidRDefault="0A345E38" w14:paraId="09C8584C" w14:textId="66A4E9F7">
      <w:pPr>
        <w:pStyle w:val="Normal"/>
      </w:pPr>
      <w:r w:rsidR="0A345E38">
        <w:drawing>
          <wp:inline wp14:editId="34909007" wp14:anchorId="7BBFF73F">
            <wp:extent cx="5326303" cy="3295650"/>
            <wp:effectExtent l="0" t="0" r="0" b="0"/>
            <wp:docPr id="1351383897" name="" title=""/>
            <wp:cNvGraphicFramePr>
              <a:graphicFrameLocks noChangeAspect="1"/>
            </wp:cNvGraphicFramePr>
            <a:graphic>
              <a:graphicData uri="http://schemas.openxmlformats.org/drawingml/2006/picture">
                <pic:pic>
                  <pic:nvPicPr>
                    <pic:cNvPr id="0" name=""/>
                    <pic:cNvPicPr/>
                  </pic:nvPicPr>
                  <pic:blipFill>
                    <a:blip r:embed="Re5764350502b4cf5">
                      <a:extLst>
                        <a:ext xmlns:a="http://schemas.openxmlformats.org/drawingml/2006/main" uri="{28A0092B-C50C-407E-A947-70E740481C1C}">
                          <a14:useLocalDpi val="0"/>
                        </a:ext>
                      </a:extLst>
                    </a:blip>
                    <a:stretch>
                      <a:fillRect/>
                    </a:stretch>
                  </pic:blipFill>
                  <pic:spPr>
                    <a:xfrm>
                      <a:off x="0" y="0"/>
                      <a:ext cx="5326303" cy="3295650"/>
                    </a:xfrm>
                    <a:prstGeom prst="rect">
                      <a:avLst/>
                    </a:prstGeom>
                  </pic:spPr>
                </pic:pic>
              </a:graphicData>
            </a:graphic>
          </wp:inline>
        </w:drawing>
      </w:r>
    </w:p>
    <w:p w:rsidR="0AB80C70" w:rsidP="0AB80C70" w:rsidRDefault="0AB80C70" w14:paraId="084579BD" w14:textId="01E427E2">
      <w:pPr>
        <w:pStyle w:val="Normal"/>
      </w:pPr>
    </w:p>
    <w:p w:rsidR="54A00B78" w:rsidP="0AB80C70" w:rsidRDefault="54A00B78" w14:paraId="5720C9B7" w14:textId="640CDF7E">
      <w:pPr>
        <w:pStyle w:val="Normal"/>
      </w:pPr>
      <w:r w:rsidRPr="0AB80C70" w:rsidR="54A00B78">
        <w:rPr>
          <w:b w:val="1"/>
          <w:bCs w:val="1"/>
          <w:sz w:val="36"/>
          <w:szCs w:val="36"/>
        </w:rPr>
        <w:t>Monitoring the Solution</w:t>
      </w:r>
      <w:r w:rsidR="54A00B78">
        <w:rPr/>
        <w:t xml:space="preserve"> (assess </w:t>
      </w:r>
      <w:r w:rsidR="54A00B78">
        <w:rPr/>
        <w:t>appropriate monitoring</w:t>
      </w:r>
      <w:r w:rsidR="54A00B78">
        <w:rPr/>
        <w:t xml:space="preserve"> and review techniques to </w:t>
      </w:r>
      <w:r w:rsidR="3A5E4548">
        <w:rPr/>
        <w:t>ensure successful</w:t>
      </w:r>
      <w:r w:rsidR="54A00B78">
        <w:rPr/>
        <w:t xml:space="preserve"> implementation of the solution)</w:t>
      </w:r>
    </w:p>
    <w:p w:rsidR="14E9C3FF" w:rsidP="0AB80C70" w:rsidRDefault="14E9C3FF" w14:paraId="6C0EC1FF" w14:textId="6312E58C">
      <w:pPr>
        <w:pStyle w:val="Normal"/>
      </w:pPr>
      <w:r w:rsidR="14E9C3FF">
        <w:rPr/>
        <w:t xml:space="preserve">After the </w:t>
      </w:r>
      <w:r w:rsidR="2CD2EA3C">
        <w:rPr/>
        <w:t>trial</w:t>
      </w:r>
      <w:r w:rsidR="14E9C3FF">
        <w:rPr/>
        <w:t xml:space="preserve"> period we could notice that the productivity is remined high and the employees </w:t>
      </w:r>
      <w:r w:rsidR="1271E230">
        <w:rPr/>
        <w:t>increased his personal time.</w:t>
      </w:r>
    </w:p>
    <w:p w:rsidR="1271E230" w:rsidP="0AB80C70" w:rsidRDefault="1271E230" w14:paraId="6C4B1E4D" w14:textId="639E3683">
      <w:pPr>
        <w:pStyle w:val="Normal"/>
      </w:pPr>
      <w:r w:rsidR="1271E230">
        <w:rPr/>
        <w:t>Because of that we could consider the solution effective.</w:t>
      </w:r>
    </w:p>
    <w:p w:rsidR="1271E230" w:rsidP="0AB80C70" w:rsidRDefault="1271E230" w14:paraId="740916C2" w14:textId="50F7370B">
      <w:pPr>
        <w:pStyle w:val="Normal"/>
      </w:pPr>
      <w:r w:rsidR="1271E230">
        <w:rPr/>
        <w:t>The solution it will made my weekly by two briefing</w:t>
      </w:r>
      <w:r w:rsidR="626563DF">
        <w:rPr/>
        <w:t xml:space="preserve"> with the manager</w:t>
      </w:r>
      <w:r w:rsidR="1271E230">
        <w:rPr/>
        <w:t>:</w:t>
      </w:r>
      <w:r w:rsidR="6238EFFE">
        <w:rPr/>
        <w:t xml:space="preserve"> one</w:t>
      </w:r>
      <w:r w:rsidR="1271E230">
        <w:rPr/>
        <w:t xml:space="preserve"> in the </w:t>
      </w:r>
      <w:proofErr w:type="gramStart"/>
      <w:r w:rsidR="1271E230">
        <w:rPr/>
        <w:t>building  and</w:t>
      </w:r>
      <w:proofErr w:type="gramEnd"/>
      <w:r w:rsidR="1271E230">
        <w:rPr/>
        <w:t xml:space="preserve"> </w:t>
      </w:r>
      <w:r w:rsidR="16C186FF">
        <w:rPr/>
        <w:t>one by Room</w:t>
      </w:r>
      <w:r w:rsidR="0211BD61">
        <w:rPr/>
        <w:t xml:space="preserve">. </w:t>
      </w:r>
      <w:proofErr w:type="gramStart"/>
      <w:r w:rsidR="0211BD61">
        <w:rPr/>
        <w:t>Moreover</w:t>
      </w:r>
      <w:proofErr w:type="gramEnd"/>
      <w:r w:rsidR="0211BD61">
        <w:rPr/>
        <w:t xml:space="preserve"> the performance </w:t>
      </w:r>
      <w:proofErr w:type="gramStart"/>
      <w:r w:rsidR="0211BD61">
        <w:rPr/>
        <w:t>are</w:t>
      </w:r>
      <w:proofErr w:type="gramEnd"/>
      <w:r w:rsidR="0211BD61">
        <w:rPr/>
        <w:t xml:space="preserve"> </w:t>
      </w:r>
      <w:r w:rsidR="0211BD61">
        <w:rPr/>
        <w:t>monitored</w:t>
      </w:r>
      <w:r w:rsidR="0211BD61">
        <w:rPr/>
        <w:t xml:space="preserve"> constantly by the company’s software.</w:t>
      </w:r>
    </w:p>
    <w:p w:rsidR="0AB80C70" w:rsidP="0AB80C70" w:rsidRDefault="0AB80C70" w14:paraId="1B885D5A" w14:textId="24F96538">
      <w:pPr>
        <w:pStyle w:val="Normal"/>
      </w:pPr>
    </w:p>
    <w:p w:rsidR="0AB80C70" w:rsidP="0AB80C70" w:rsidRDefault="0AB80C70" w14:paraId="3D3636ED" w14:textId="0EC47913">
      <w:pPr>
        <w:pStyle w:val="Normal"/>
      </w:pPr>
    </w:p>
    <w:p w:rsidR="0AB80C70" w:rsidP="0AB80C70" w:rsidRDefault="0AB80C70" w14:paraId="79513BDF" w14:textId="267AEFAA">
      <w:pPr>
        <w:pStyle w:val="Normal"/>
      </w:pPr>
    </w:p>
    <w:p w:rsidR="0211BD61" w:rsidP="0AB80C70" w:rsidRDefault="0211BD61" w14:paraId="25386CFE" w14:textId="53F49F6D">
      <w:pPr>
        <w:pStyle w:val="Normal"/>
        <w:rPr>
          <w:b w:val="1"/>
          <w:bCs w:val="1"/>
          <w:sz w:val="22"/>
          <w:szCs w:val="22"/>
        </w:rPr>
      </w:pPr>
      <w:r w:rsidRPr="0AB80C70" w:rsidR="0211BD61">
        <w:rPr>
          <w:b w:val="1"/>
          <w:bCs w:val="1"/>
          <w:sz w:val="22"/>
          <w:szCs w:val="22"/>
        </w:rPr>
        <w:t>REFERENCE</w:t>
      </w:r>
    </w:p>
    <w:p w:rsidR="0211BD61" w:rsidP="0AB80C70" w:rsidRDefault="0211BD61" w14:paraId="19C3FF17" w14:textId="6E6900B2">
      <w:pPr>
        <w:pStyle w:val="Normal"/>
        <w:rPr>
          <w:rFonts w:ascii="Calibri" w:hAnsi="Calibri" w:eastAsia="Calibri" w:cs="Calibri"/>
          <w:noProof w:val="0"/>
          <w:sz w:val="22"/>
          <w:szCs w:val="22"/>
          <w:lang w:val="en-GB"/>
        </w:rPr>
      </w:pPr>
      <w:hyperlink r:id="Rc99d0a30874749dd">
        <w:r w:rsidRPr="0AB80C70" w:rsidR="0211BD61">
          <w:rPr>
            <w:rStyle w:val="Hyperlink"/>
            <w:rFonts w:ascii="Calibri" w:hAnsi="Calibri" w:eastAsia="Calibri" w:cs="Calibri"/>
            <w:noProof w:val="0"/>
            <w:sz w:val="22"/>
            <w:szCs w:val="22"/>
            <w:lang w:val="en-GB"/>
          </w:rPr>
          <w:t>2 Sides - Same Coin: Work Life Balance Strategies For 2022 (snacknation.com)</w:t>
        </w:r>
      </w:hyperlink>
    </w:p>
    <w:p w:rsidR="0211BD61" w:rsidP="0AB80C70" w:rsidRDefault="0211BD61" w14:paraId="273EC09C" w14:textId="1D14928A">
      <w:pPr>
        <w:pStyle w:val="Normal"/>
        <w:rPr>
          <w:rFonts w:ascii="Calibri" w:hAnsi="Calibri" w:eastAsia="Calibri" w:cs="Calibri"/>
          <w:noProof w:val="0"/>
          <w:sz w:val="22"/>
          <w:szCs w:val="22"/>
          <w:lang w:val="en-GB"/>
        </w:rPr>
      </w:pPr>
      <w:hyperlink r:id="R5f2f7d8b01a14548">
        <w:r w:rsidRPr="0AB80C70" w:rsidR="0211BD61">
          <w:rPr>
            <w:rStyle w:val="Hyperlink"/>
            <w:rFonts w:ascii="Calibri" w:hAnsi="Calibri" w:eastAsia="Calibri" w:cs="Calibri"/>
            <w:noProof w:val="0"/>
            <w:sz w:val="22"/>
            <w:szCs w:val="22"/>
            <w:lang w:val="en-GB"/>
          </w:rPr>
          <w:t>Stakeholder - (corporatefinanceinstitute.com)</w:t>
        </w:r>
      </w:hyperlink>
    </w:p>
    <w:p w:rsidR="0211BD61" w:rsidP="0AB80C70" w:rsidRDefault="0211BD61" w14:paraId="1FA8EF9E" w14:textId="6ED3AF1A">
      <w:pPr>
        <w:pStyle w:val="Normal"/>
        <w:rPr>
          <w:rFonts w:ascii="Calibri" w:hAnsi="Calibri" w:eastAsia="Calibri" w:cs="Calibri"/>
          <w:noProof w:val="0"/>
          <w:sz w:val="22"/>
          <w:szCs w:val="22"/>
          <w:lang w:val="en-GB"/>
        </w:rPr>
      </w:pPr>
      <w:hyperlink r:id="R8db1bb4f6ed04e1c">
        <w:r w:rsidRPr="0AB80C70" w:rsidR="0211BD61">
          <w:rPr>
            <w:rStyle w:val="Hyperlink"/>
            <w:rFonts w:ascii="Calibri" w:hAnsi="Calibri" w:eastAsia="Calibri" w:cs="Calibri"/>
            <w:noProof w:val="0"/>
            <w:sz w:val="22"/>
            <w:szCs w:val="22"/>
            <w:lang w:val="en-GB"/>
          </w:rPr>
          <w:t>Implement Strategy (weebly.com)</w:t>
        </w:r>
      </w:hyperlink>
    </w:p>
    <w:p w:rsidR="0AB80C70" w:rsidP="0AB80C70" w:rsidRDefault="0AB80C70" w14:paraId="3749DE6A" w14:textId="39BEE748">
      <w:pPr>
        <w:pStyle w:val="Normal"/>
        <w:rPr>
          <w:b w:val="1"/>
          <w:bCs w:val="1"/>
          <w:sz w:val="48"/>
          <w:szCs w:val="48"/>
        </w:rPr>
      </w:pPr>
    </w:p>
    <w:p w:rsidR="0AB80C70" w:rsidP="0AB80C70" w:rsidRDefault="0AB80C70" w14:paraId="1EC49B8A" w14:textId="2C3250C3">
      <w:pPr>
        <w:pStyle w:val="Normal"/>
      </w:pPr>
    </w:p>
    <w:p w:rsidR="0AB80C70" w:rsidP="0AB80C70" w:rsidRDefault="0AB80C70" w14:paraId="1AA4D7E2" w14:textId="6100ED05">
      <w:pPr>
        <w:pStyle w:val="Normal"/>
      </w:pPr>
    </w:p>
    <w:p w:rsidR="0AB80C70" w:rsidP="0AB80C70" w:rsidRDefault="0AB80C70" w14:paraId="4044AA98" w14:textId="28ECFC20">
      <w:pPr>
        <w:pStyle w:val="Normal"/>
      </w:pPr>
    </w:p>
    <w:p w:rsidR="0AB80C70" w:rsidP="0AB80C70" w:rsidRDefault="0AB80C70" w14:paraId="20B10F00" w14:textId="20032108">
      <w:pPr>
        <w:pStyle w:val="Normal"/>
      </w:pPr>
    </w:p>
    <w:p w:rsidR="0AB80C70" w:rsidP="0AB80C70" w:rsidRDefault="0AB80C70" w14:paraId="02564A12" w14:textId="4976E2A5">
      <w:pPr>
        <w:pStyle w:val="Normal"/>
      </w:pPr>
    </w:p>
    <w:p w:rsidR="0AB80C70" w:rsidP="0AB80C70" w:rsidRDefault="0AB80C70" w14:paraId="4E76FCA8" w14:textId="172516DD">
      <w:pPr>
        <w:pStyle w:val="Normal"/>
      </w:pPr>
    </w:p>
    <w:p w:rsidR="0AB80C70" w:rsidP="0AB80C70" w:rsidRDefault="0AB80C70" w14:paraId="48C22336" w14:textId="09B49B70">
      <w:pPr>
        <w:pStyle w:val="Normal"/>
      </w:pPr>
    </w:p>
    <w:p w:rsidR="0AB80C70" w:rsidP="0AB80C70" w:rsidRDefault="0AB80C70" w14:paraId="7EF0EE1D" w14:textId="4EB2248F">
      <w:pPr>
        <w:pStyle w:val="Normal"/>
      </w:pPr>
    </w:p>
    <w:p w:rsidR="0AB80C70" w:rsidP="0AB80C70" w:rsidRDefault="0AB80C70" w14:paraId="7056612E" w14:textId="701C63F2">
      <w:pPr>
        <w:pStyle w:val="Normal"/>
      </w:pPr>
    </w:p>
    <w:p w:rsidR="0AB80C70" w:rsidP="0AB80C70" w:rsidRDefault="0AB80C70" w14:paraId="15F43091" w14:textId="73B5B6BF">
      <w:pPr>
        <w:pStyle w:val="Normal"/>
      </w:pPr>
    </w:p>
    <w:p w:rsidR="0AB80C70" w:rsidP="0AB80C70" w:rsidRDefault="0AB80C70" w14:paraId="39BA8ADF" w14:textId="56453615">
      <w:pPr>
        <w:pStyle w:val="Normal"/>
      </w:pPr>
    </w:p>
    <w:p w:rsidR="0AB80C70" w:rsidP="0AB80C70" w:rsidRDefault="0AB80C70" w14:paraId="13551C46" w14:textId="5D222DE5">
      <w:pPr>
        <w:pStyle w:val="Normal"/>
      </w:pPr>
    </w:p>
    <w:p w:rsidR="0AB80C70" w:rsidP="0AB80C70" w:rsidRDefault="0AB80C70" w14:paraId="524FF2DD" w14:textId="34B12024">
      <w:pPr>
        <w:pStyle w:val="Normal"/>
      </w:pPr>
    </w:p>
    <w:p w:rsidR="0AB80C70" w:rsidP="0AB80C70" w:rsidRDefault="0AB80C70" w14:paraId="5DDF9640" w14:textId="116B503F">
      <w:pPr>
        <w:pStyle w:val="Normal"/>
      </w:pPr>
    </w:p>
    <w:p w:rsidR="0AB80C70" w:rsidP="0AB80C70" w:rsidRDefault="0AB80C70" w14:paraId="5382065C" w14:textId="780236F1">
      <w:pPr>
        <w:pStyle w:val="Normal"/>
      </w:pPr>
    </w:p>
    <w:p w:rsidR="0AB80C70" w:rsidP="0AB80C70" w:rsidRDefault="0AB80C70" w14:paraId="57EE1D08" w14:textId="41A92B39">
      <w:pPr>
        <w:pStyle w:val="Normal"/>
      </w:pPr>
    </w:p>
    <w:p w:rsidR="0AB80C70" w:rsidP="0AB80C70" w:rsidRDefault="0AB80C70" w14:paraId="5F4CB4C2" w14:textId="30262DB6">
      <w:pPr>
        <w:pStyle w:val="Normal"/>
      </w:pPr>
    </w:p>
    <w:p w:rsidR="0AB80C70" w:rsidP="0AB80C70" w:rsidRDefault="0AB80C70" w14:paraId="5B160903" w14:textId="73CD3D8C">
      <w:pPr>
        <w:pStyle w:val="Normal"/>
      </w:pPr>
    </w:p>
    <w:p w:rsidR="0AB80C70" w:rsidP="0AB80C70" w:rsidRDefault="0AB80C70" w14:paraId="445C753D" w14:textId="4688AD64">
      <w:pPr>
        <w:pStyle w:val="Normal"/>
      </w:pPr>
    </w:p>
    <w:p w:rsidR="0AB80C70" w:rsidP="0AB80C70" w:rsidRDefault="0AB80C70" w14:paraId="4AA3D822" w14:textId="7D766DAB">
      <w:pPr>
        <w:pStyle w:val="Normal"/>
      </w:pPr>
    </w:p>
    <w:p w:rsidR="0AB80C70" w:rsidP="0AB80C70" w:rsidRDefault="0AB80C70" w14:paraId="3EB92DD1" w14:textId="6A34ED0F">
      <w:pPr>
        <w:pStyle w:val="Normal"/>
      </w:pPr>
    </w:p>
    <w:p w:rsidR="0AB80C70" w:rsidP="0AB80C70" w:rsidRDefault="0AB80C70" w14:paraId="299D7DA2" w14:textId="55DB56B1">
      <w:pPr>
        <w:pStyle w:val="Normal"/>
      </w:pPr>
    </w:p>
    <w:sectPr>
      <w:pgSz w:w="11906" w:h="16838" w:orient="portrait"/>
      <w:pgMar w:top="720" w:right="0" w:bottom="720" w:left="432"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0"/>
      </oel:ext>
    </int:extLst>
  </int:IntelligenceSettings>
  <int:Manifest/>
  <int:Observations/>
</int:Intelligence>
</file>

<file path=word/numbering.xml><?xml version="1.0" encoding="utf-8"?>
<w:numbering xmlns:w="http://schemas.openxmlformats.org/wordprocessingml/2006/main">
  <w:abstractNum xmlns:w="http://schemas.openxmlformats.org/wordprocessingml/2006/main" w:abstractNumId="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9">
    <w:abstractNumId w:val="58"/>
  </w:num>
  <w:num w:numId="58">
    <w:abstractNumId w:val="57"/>
  </w:num>
  <w:num w:numId="57">
    <w:abstractNumId w:val="56"/>
  </w:num>
  <w:num w:numId="56">
    <w:abstractNumId w:val="55"/>
  </w:num>
  <w:num w:numId="55">
    <w:abstractNumId w:val="54"/>
  </w:num>
  <w:num w:numId="54">
    <w:abstractNumId w:val="53"/>
  </w:num>
  <w:num w:numId="53">
    <w:abstractNumId w:val="52"/>
  </w:num>
  <w:num w:numId="52">
    <w:abstractNumId w:val="51"/>
  </w:num>
  <w:num w:numId="51">
    <w:abstractNumId w:val="50"/>
  </w:num>
  <w:num w:numId="50">
    <w:abstractNumId w:val="49"/>
  </w:num>
  <w:num w:numId="49">
    <w:abstractNumId w:val="48"/>
  </w:num>
  <w:num w:numId="48">
    <w:abstractNumId w:val="47"/>
  </w:num>
  <w:num w:numId="47">
    <w:abstractNumId w:val="46"/>
  </w:num>
  <w:num w:numId="46">
    <w:abstractNumId w:val="45"/>
  </w:num>
  <w:num w:numId="45">
    <w:abstractNumId w:val="44"/>
  </w:num>
  <w:num w:numId="44">
    <w:abstractNumId w:val="43"/>
  </w:num>
  <w:num w:numId="43">
    <w:abstractNumId w:val="42"/>
  </w:num>
  <w:num w:numId="42">
    <w:abstractNumId w:val="41"/>
  </w:num>
  <w:num w:numId="41">
    <w:abstractNumId w:val="40"/>
  </w:num>
  <w:num w:numId="40">
    <w:abstractNumId w:val="39"/>
  </w:num>
  <w:num w:numId="39">
    <w:abstractNumId w:val="38"/>
  </w:num>
  <w:num w:numId="38">
    <w:abstractNumId w:val="37"/>
  </w:num>
  <w:num w:numId="37">
    <w:abstractNumId w:val="36"/>
  </w:num>
  <w:num w:numId="36">
    <w:abstractNumId w:val="35"/>
  </w:num>
  <w:num w:numId="35">
    <w:abstractNumId w:val="34"/>
  </w: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8D834F8"/>
    <w:rsid w:val="00033C59"/>
    <w:rsid w:val="000D8F28"/>
    <w:rsid w:val="000EF5D6"/>
    <w:rsid w:val="0013265D"/>
    <w:rsid w:val="00150F8A"/>
    <w:rsid w:val="00246134"/>
    <w:rsid w:val="003CF751"/>
    <w:rsid w:val="00425FA7"/>
    <w:rsid w:val="00519985"/>
    <w:rsid w:val="0060B34A"/>
    <w:rsid w:val="0063DB52"/>
    <w:rsid w:val="00794347"/>
    <w:rsid w:val="007D4738"/>
    <w:rsid w:val="007D9D82"/>
    <w:rsid w:val="00804082"/>
    <w:rsid w:val="008D3C05"/>
    <w:rsid w:val="00B88051"/>
    <w:rsid w:val="00B9F944"/>
    <w:rsid w:val="00D37973"/>
    <w:rsid w:val="00D5BAF4"/>
    <w:rsid w:val="00D942F8"/>
    <w:rsid w:val="00FEFBCA"/>
    <w:rsid w:val="0108E061"/>
    <w:rsid w:val="010A5561"/>
    <w:rsid w:val="01188FC6"/>
    <w:rsid w:val="0119FFB5"/>
    <w:rsid w:val="011DFDE9"/>
    <w:rsid w:val="012B482B"/>
    <w:rsid w:val="0132404E"/>
    <w:rsid w:val="01438504"/>
    <w:rsid w:val="015338A6"/>
    <w:rsid w:val="015CF933"/>
    <w:rsid w:val="016EC7E0"/>
    <w:rsid w:val="01887112"/>
    <w:rsid w:val="01950982"/>
    <w:rsid w:val="019A03BC"/>
    <w:rsid w:val="019F2E4B"/>
    <w:rsid w:val="01CF2D34"/>
    <w:rsid w:val="01EDD088"/>
    <w:rsid w:val="01FCD2F2"/>
    <w:rsid w:val="0207602D"/>
    <w:rsid w:val="020FE409"/>
    <w:rsid w:val="0211BD61"/>
    <w:rsid w:val="021513A8"/>
    <w:rsid w:val="021620E9"/>
    <w:rsid w:val="021C10E3"/>
    <w:rsid w:val="0220502D"/>
    <w:rsid w:val="02299F8D"/>
    <w:rsid w:val="0230DDF1"/>
    <w:rsid w:val="0233181F"/>
    <w:rsid w:val="0249C1C4"/>
    <w:rsid w:val="024EDDDF"/>
    <w:rsid w:val="0258F338"/>
    <w:rsid w:val="02665523"/>
    <w:rsid w:val="027455F5"/>
    <w:rsid w:val="0291C567"/>
    <w:rsid w:val="0293D329"/>
    <w:rsid w:val="02B3909B"/>
    <w:rsid w:val="02C27B36"/>
    <w:rsid w:val="02F40879"/>
    <w:rsid w:val="03004F49"/>
    <w:rsid w:val="03041699"/>
    <w:rsid w:val="0307BE6F"/>
    <w:rsid w:val="03380FFC"/>
    <w:rsid w:val="033F5957"/>
    <w:rsid w:val="0340A7E3"/>
    <w:rsid w:val="034827B9"/>
    <w:rsid w:val="035C01F6"/>
    <w:rsid w:val="037314E7"/>
    <w:rsid w:val="03731815"/>
    <w:rsid w:val="03782147"/>
    <w:rsid w:val="037D1CB0"/>
    <w:rsid w:val="03ABB46A"/>
    <w:rsid w:val="03B47E00"/>
    <w:rsid w:val="03C8517E"/>
    <w:rsid w:val="03E66E8C"/>
    <w:rsid w:val="03E80AF0"/>
    <w:rsid w:val="03F1274D"/>
    <w:rsid w:val="03F59CB9"/>
    <w:rsid w:val="040C3214"/>
    <w:rsid w:val="040FC738"/>
    <w:rsid w:val="041C272C"/>
    <w:rsid w:val="0420299C"/>
    <w:rsid w:val="042EC70C"/>
    <w:rsid w:val="044B21C4"/>
    <w:rsid w:val="04591369"/>
    <w:rsid w:val="0462E8ED"/>
    <w:rsid w:val="04752A54"/>
    <w:rsid w:val="049A650E"/>
    <w:rsid w:val="04AFDE75"/>
    <w:rsid w:val="04BF40AF"/>
    <w:rsid w:val="04D55565"/>
    <w:rsid w:val="04FFA417"/>
    <w:rsid w:val="0511EE3D"/>
    <w:rsid w:val="05134B3D"/>
    <w:rsid w:val="0514B7C5"/>
    <w:rsid w:val="05378FFB"/>
    <w:rsid w:val="054EBE5A"/>
    <w:rsid w:val="054FA007"/>
    <w:rsid w:val="0562BD7C"/>
    <w:rsid w:val="0570E78F"/>
    <w:rsid w:val="057D72DA"/>
    <w:rsid w:val="0589B5C2"/>
    <w:rsid w:val="05A3C3B2"/>
    <w:rsid w:val="05A6AC56"/>
    <w:rsid w:val="05BA40C5"/>
    <w:rsid w:val="05CA976D"/>
    <w:rsid w:val="05D0BFAD"/>
    <w:rsid w:val="05D72891"/>
    <w:rsid w:val="0610FAB5"/>
    <w:rsid w:val="0624C3E9"/>
    <w:rsid w:val="06409C95"/>
    <w:rsid w:val="06426A7B"/>
    <w:rsid w:val="064CAF12"/>
    <w:rsid w:val="06535AE6"/>
    <w:rsid w:val="065CE8A6"/>
    <w:rsid w:val="065EA1F5"/>
    <w:rsid w:val="066FA4AA"/>
    <w:rsid w:val="067C9176"/>
    <w:rsid w:val="067DD949"/>
    <w:rsid w:val="0693F388"/>
    <w:rsid w:val="0698172C"/>
    <w:rsid w:val="06A2661F"/>
    <w:rsid w:val="06B4386E"/>
    <w:rsid w:val="06C8237E"/>
    <w:rsid w:val="06DBA3D3"/>
    <w:rsid w:val="06DEC28C"/>
    <w:rsid w:val="06E3552C"/>
    <w:rsid w:val="06EAD4FD"/>
    <w:rsid w:val="06EEEB2D"/>
    <w:rsid w:val="06F0CD05"/>
    <w:rsid w:val="070477BB"/>
    <w:rsid w:val="070DF568"/>
    <w:rsid w:val="070E0496"/>
    <w:rsid w:val="071FABB2"/>
    <w:rsid w:val="07520C08"/>
    <w:rsid w:val="07863E9F"/>
    <w:rsid w:val="078B5E20"/>
    <w:rsid w:val="079562B1"/>
    <w:rsid w:val="07A80EFC"/>
    <w:rsid w:val="07C50DA0"/>
    <w:rsid w:val="07D205D0"/>
    <w:rsid w:val="07DE9E2F"/>
    <w:rsid w:val="07FD674A"/>
    <w:rsid w:val="0802A4FC"/>
    <w:rsid w:val="080F387C"/>
    <w:rsid w:val="081861D7"/>
    <w:rsid w:val="083AD1ED"/>
    <w:rsid w:val="084C66B6"/>
    <w:rsid w:val="085008CF"/>
    <w:rsid w:val="085E4141"/>
    <w:rsid w:val="08698719"/>
    <w:rsid w:val="086EC004"/>
    <w:rsid w:val="087883F9"/>
    <w:rsid w:val="08895177"/>
    <w:rsid w:val="088D56FE"/>
    <w:rsid w:val="0895F4DD"/>
    <w:rsid w:val="089BFB4B"/>
    <w:rsid w:val="089C7670"/>
    <w:rsid w:val="08A77AAE"/>
    <w:rsid w:val="08B2DD5F"/>
    <w:rsid w:val="08C01791"/>
    <w:rsid w:val="08DA2B08"/>
    <w:rsid w:val="08E6E54F"/>
    <w:rsid w:val="08ED0D1C"/>
    <w:rsid w:val="08F06F6A"/>
    <w:rsid w:val="08F660C2"/>
    <w:rsid w:val="09064673"/>
    <w:rsid w:val="0910E390"/>
    <w:rsid w:val="0913CE37"/>
    <w:rsid w:val="0925D5CC"/>
    <w:rsid w:val="092A9D2D"/>
    <w:rsid w:val="09454E63"/>
    <w:rsid w:val="094FA0D2"/>
    <w:rsid w:val="0968ECE6"/>
    <w:rsid w:val="0989273F"/>
    <w:rsid w:val="09A2C973"/>
    <w:rsid w:val="09A45D0A"/>
    <w:rsid w:val="09AD0824"/>
    <w:rsid w:val="09BAF8B1"/>
    <w:rsid w:val="09BB88DE"/>
    <w:rsid w:val="09C88A98"/>
    <w:rsid w:val="09DD5AE9"/>
    <w:rsid w:val="09E55DCD"/>
    <w:rsid w:val="09EF6D91"/>
    <w:rsid w:val="0A16EE62"/>
    <w:rsid w:val="0A2B09B8"/>
    <w:rsid w:val="0A345E38"/>
    <w:rsid w:val="0A3E6663"/>
    <w:rsid w:val="0A4BA410"/>
    <w:rsid w:val="0A605105"/>
    <w:rsid w:val="0A61484A"/>
    <w:rsid w:val="0A62086E"/>
    <w:rsid w:val="0A66724E"/>
    <w:rsid w:val="0A6BCBC0"/>
    <w:rsid w:val="0A6C629B"/>
    <w:rsid w:val="0A73E7BA"/>
    <w:rsid w:val="0A96FA03"/>
    <w:rsid w:val="0A9BBB2A"/>
    <w:rsid w:val="0AA53D13"/>
    <w:rsid w:val="0AA91A37"/>
    <w:rsid w:val="0AB80C70"/>
    <w:rsid w:val="0ABC2FE6"/>
    <w:rsid w:val="0AF69EB1"/>
    <w:rsid w:val="0AF9AD87"/>
    <w:rsid w:val="0B13E880"/>
    <w:rsid w:val="0B1C04B5"/>
    <w:rsid w:val="0B385D86"/>
    <w:rsid w:val="0B40ACD5"/>
    <w:rsid w:val="0B49B855"/>
    <w:rsid w:val="0B5D5571"/>
    <w:rsid w:val="0B724370"/>
    <w:rsid w:val="0B792B4A"/>
    <w:rsid w:val="0B85AD1B"/>
    <w:rsid w:val="0B95B5BE"/>
    <w:rsid w:val="0B9CBD8E"/>
    <w:rsid w:val="0B9F16DC"/>
    <w:rsid w:val="0BA9C488"/>
    <w:rsid w:val="0BAE4273"/>
    <w:rsid w:val="0BC77568"/>
    <w:rsid w:val="0BCF71A2"/>
    <w:rsid w:val="0BF0F06E"/>
    <w:rsid w:val="0BF2F57E"/>
    <w:rsid w:val="0C0B4FE3"/>
    <w:rsid w:val="0C1B6F29"/>
    <w:rsid w:val="0C218D12"/>
    <w:rsid w:val="0C248A70"/>
    <w:rsid w:val="0C2701E3"/>
    <w:rsid w:val="0C49C589"/>
    <w:rsid w:val="0C4A8F80"/>
    <w:rsid w:val="0C4E930C"/>
    <w:rsid w:val="0C7B801F"/>
    <w:rsid w:val="0C8817D8"/>
    <w:rsid w:val="0C8CD620"/>
    <w:rsid w:val="0CDC652A"/>
    <w:rsid w:val="0CE1F84D"/>
    <w:rsid w:val="0D0B4887"/>
    <w:rsid w:val="0D2004E3"/>
    <w:rsid w:val="0D26FB16"/>
    <w:rsid w:val="0D29D550"/>
    <w:rsid w:val="0D2DE012"/>
    <w:rsid w:val="0D4516ED"/>
    <w:rsid w:val="0D64B020"/>
    <w:rsid w:val="0D712E3A"/>
    <w:rsid w:val="0D80DCF4"/>
    <w:rsid w:val="0D9349FC"/>
    <w:rsid w:val="0D9E019B"/>
    <w:rsid w:val="0DA33A40"/>
    <w:rsid w:val="0DBD66A8"/>
    <w:rsid w:val="0DCF3B8B"/>
    <w:rsid w:val="0DCF8F01"/>
    <w:rsid w:val="0DD555A0"/>
    <w:rsid w:val="0DE1975D"/>
    <w:rsid w:val="0E175080"/>
    <w:rsid w:val="0E25A7C8"/>
    <w:rsid w:val="0E2B7522"/>
    <w:rsid w:val="0E2E3F73"/>
    <w:rsid w:val="0E36BB20"/>
    <w:rsid w:val="0E3FB80F"/>
    <w:rsid w:val="0E414754"/>
    <w:rsid w:val="0E55D1E8"/>
    <w:rsid w:val="0E8E6D4F"/>
    <w:rsid w:val="0EA05352"/>
    <w:rsid w:val="0EBACD3A"/>
    <w:rsid w:val="0EBD5DC8"/>
    <w:rsid w:val="0EC966B5"/>
    <w:rsid w:val="0ED0896D"/>
    <w:rsid w:val="0EDE2EB9"/>
    <w:rsid w:val="0EE5F3C7"/>
    <w:rsid w:val="0EF0C9A5"/>
    <w:rsid w:val="0EF50707"/>
    <w:rsid w:val="0F137252"/>
    <w:rsid w:val="0F48EE78"/>
    <w:rsid w:val="0F49B059"/>
    <w:rsid w:val="0F4EE4BB"/>
    <w:rsid w:val="0F555383"/>
    <w:rsid w:val="0F7D757D"/>
    <w:rsid w:val="0F802514"/>
    <w:rsid w:val="0F8F8D65"/>
    <w:rsid w:val="0F927790"/>
    <w:rsid w:val="0FEBB3DE"/>
    <w:rsid w:val="0FFD5E93"/>
    <w:rsid w:val="10120AF7"/>
    <w:rsid w:val="101B80CF"/>
    <w:rsid w:val="101E808A"/>
    <w:rsid w:val="103A397A"/>
    <w:rsid w:val="104284D3"/>
    <w:rsid w:val="104D3B59"/>
    <w:rsid w:val="105390B5"/>
    <w:rsid w:val="107456AC"/>
    <w:rsid w:val="1081C428"/>
    <w:rsid w:val="10848281"/>
    <w:rsid w:val="108A32AA"/>
    <w:rsid w:val="10995E87"/>
    <w:rsid w:val="10C0D757"/>
    <w:rsid w:val="10C14F02"/>
    <w:rsid w:val="10E6B6F4"/>
    <w:rsid w:val="10EC7A77"/>
    <w:rsid w:val="10F21855"/>
    <w:rsid w:val="11151F94"/>
    <w:rsid w:val="111E7F92"/>
    <w:rsid w:val="111E9B16"/>
    <w:rsid w:val="113FB9B3"/>
    <w:rsid w:val="11496331"/>
    <w:rsid w:val="114EF142"/>
    <w:rsid w:val="115F4CB9"/>
    <w:rsid w:val="1172C44B"/>
    <w:rsid w:val="11AA44EB"/>
    <w:rsid w:val="11E817E2"/>
    <w:rsid w:val="11EA1B61"/>
    <w:rsid w:val="11F9160B"/>
    <w:rsid w:val="1209381D"/>
    <w:rsid w:val="120B18CE"/>
    <w:rsid w:val="122CBA7C"/>
    <w:rsid w:val="1271E230"/>
    <w:rsid w:val="12B04D3A"/>
    <w:rsid w:val="12B0EFF5"/>
    <w:rsid w:val="12B8DD7B"/>
    <w:rsid w:val="12DB4D34"/>
    <w:rsid w:val="12E0597A"/>
    <w:rsid w:val="12EAC1A3"/>
    <w:rsid w:val="1348BB52"/>
    <w:rsid w:val="1358EE6B"/>
    <w:rsid w:val="13605371"/>
    <w:rsid w:val="13682BCD"/>
    <w:rsid w:val="137F8AA6"/>
    <w:rsid w:val="1381E506"/>
    <w:rsid w:val="1389A169"/>
    <w:rsid w:val="13A63FA8"/>
    <w:rsid w:val="13B95458"/>
    <w:rsid w:val="13DB2D0E"/>
    <w:rsid w:val="13EDEB0C"/>
    <w:rsid w:val="142746E1"/>
    <w:rsid w:val="1440FF80"/>
    <w:rsid w:val="14550372"/>
    <w:rsid w:val="145C3CD9"/>
    <w:rsid w:val="1496A32C"/>
    <w:rsid w:val="14AE0257"/>
    <w:rsid w:val="14C63FA8"/>
    <w:rsid w:val="14C9EC59"/>
    <w:rsid w:val="14D8C950"/>
    <w:rsid w:val="14E3A0E1"/>
    <w:rsid w:val="14E9C3FF"/>
    <w:rsid w:val="151B5B07"/>
    <w:rsid w:val="151DB567"/>
    <w:rsid w:val="1521C3FF"/>
    <w:rsid w:val="1530B6CD"/>
    <w:rsid w:val="1534F045"/>
    <w:rsid w:val="1538AEEB"/>
    <w:rsid w:val="1541AA7D"/>
    <w:rsid w:val="155524B9"/>
    <w:rsid w:val="15673DA6"/>
    <w:rsid w:val="156CCFAA"/>
    <w:rsid w:val="157382AD"/>
    <w:rsid w:val="15873A04"/>
    <w:rsid w:val="15943CA4"/>
    <w:rsid w:val="15B7B46B"/>
    <w:rsid w:val="15C1AC4F"/>
    <w:rsid w:val="15E5C97F"/>
    <w:rsid w:val="15E98440"/>
    <w:rsid w:val="15F0D3D3"/>
    <w:rsid w:val="161602F3"/>
    <w:rsid w:val="1632A712"/>
    <w:rsid w:val="163BF5FD"/>
    <w:rsid w:val="16419E4A"/>
    <w:rsid w:val="164293EA"/>
    <w:rsid w:val="16447650"/>
    <w:rsid w:val="1651C048"/>
    <w:rsid w:val="165BC287"/>
    <w:rsid w:val="165C6486"/>
    <w:rsid w:val="165E9706"/>
    <w:rsid w:val="1665BCBA"/>
    <w:rsid w:val="16951023"/>
    <w:rsid w:val="16C186FF"/>
    <w:rsid w:val="16C8B11D"/>
    <w:rsid w:val="16D53D5A"/>
    <w:rsid w:val="16E5CF2C"/>
    <w:rsid w:val="16F1A872"/>
    <w:rsid w:val="16F1C7F9"/>
    <w:rsid w:val="16FE457D"/>
    <w:rsid w:val="17045CDB"/>
    <w:rsid w:val="171122EC"/>
    <w:rsid w:val="1719B367"/>
    <w:rsid w:val="171FDBBB"/>
    <w:rsid w:val="172697BE"/>
    <w:rsid w:val="172E7336"/>
    <w:rsid w:val="17342ED6"/>
    <w:rsid w:val="1761E426"/>
    <w:rsid w:val="17732641"/>
    <w:rsid w:val="178713A8"/>
    <w:rsid w:val="1789EAF5"/>
    <w:rsid w:val="17B255DE"/>
    <w:rsid w:val="17B37986"/>
    <w:rsid w:val="17BE32C6"/>
    <w:rsid w:val="17C0C871"/>
    <w:rsid w:val="17D8DF10"/>
    <w:rsid w:val="17F288CB"/>
    <w:rsid w:val="17FE8805"/>
    <w:rsid w:val="182DEF35"/>
    <w:rsid w:val="1852FBC9"/>
    <w:rsid w:val="18791794"/>
    <w:rsid w:val="18A10042"/>
    <w:rsid w:val="18B04686"/>
    <w:rsid w:val="18B74F2C"/>
    <w:rsid w:val="18CA4397"/>
    <w:rsid w:val="18DC71D2"/>
    <w:rsid w:val="18F069D8"/>
    <w:rsid w:val="191BD8BE"/>
    <w:rsid w:val="19245077"/>
    <w:rsid w:val="192686D6"/>
    <w:rsid w:val="193647D8"/>
    <w:rsid w:val="193959D6"/>
    <w:rsid w:val="193A4D5F"/>
    <w:rsid w:val="197EE6BA"/>
    <w:rsid w:val="198D96B2"/>
    <w:rsid w:val="19962A46"/>
    <w:rsid w:val="199A037D"/>
    <w:rsid w:val="199C8516"/>
    <w:rsid w:val="19B38FAE"/>
    <w:rsid w:val="19B478CB"/>
    <w:rsid w:val="19BA60F3"/>
    <w:rsid w:val="19BB2A5A"/>
    <w:rsid w:val="19C14CBC"/>
    <w:rsid w:val="19E498EE"/>
    <w:rsid w:val="19EC3F6F"/>
    <w:rsid w:val="19EECC2A"/>
    <w:rsid w:val="19FA99DD"/>
    <w:rsid w:val="1A26B0E9"/>
    <w:rsid w:val="1A2895DC"/>
    <w:rsid w:val="1A3AE3F1"/>
    <w:rsid w:val="1A616874"/>
    <w:rsid w:val="1A8DDD45"/>
    <w:rsid w:val="1A9984E8"/>
    <w:rsid w:val="1AA5E018"/>
    <w:rsid w:val="1AB061E0"/>
    <w:rsid w:val="1AC272AE"/>
    <w:rsid w:val="1ACAC541"/>
    <w:rsid w:val="1AD6256E"/>
    <w:rsid w:val="1AE6592A"/>
    <w:rsid w:val="1AFDC10E"/>
    <w:rsid w:val="1B23864C"/>
    <w:rsid w:val="1B512731"/>
    <w:rsid w:val="1B55F06A"/>
    <w:rsid w:val="1B63B7D8"/>
    <w:rsid w:val="1B66E1A8"/>
    <w:rsid w:val="1B77A2E2"/>
    <w:rsid w:val="1B880FD0"/>
    <w:rsid w:val="1B9617A5"/>
    <w:rsid w:val="1BA51412"/>
    <w:rsid w:val="1BDA7D5F"/>
    <w:rsid w:val="1BDA9F9E"/>
    <w:rsid w:val="1BE53392"/>
    <w:rsid w:val="1BE586B8"/>
    <w:rsid w:val="1C01FF6B"/>
    <w:rsid w:val="1C084D12"/>
    <w:rsid w:val="1C2738D6"/>
    <w:rsid w:val="1C3A2674"/>
    <w:rsid w:val="1C40C7E2"/>
    <w:rsid w:val="1C45279E"/>
    <w:rsid w:val="1C6658E9"/>
    <w:rsid w:val="1C6695A2"/>
    <w:rsid w:val="1C6B8B6C"/>
    <w:rsid w:val="1C6D2962"/>
    <w:rsid w:val="1C8C00FF"/>
    <w:rsid w:val="1C8C7EA7"/>
    <w:rsid w:val="1CA7DE0F"/>
    <w:rsid w:val="1CB72226"/>
    <w:rsid w:val="1CB9762F"/>
    <w:rsid w:val="1CD8CE77"/>
    <w:rsid w:val="1CD9A2BF"/>
    <w:rsid w:val="1CE837FB"/>
    <w:rsid w:val="1CECA5E9"/>
    <w:rsid w:val="1CF37EE2"/>
    <w:rsid w:val="1D0EA9A7"/>
    <w:rsid w:val="1D16B55D"/>
    <w:rsid w:val="1D224CC7"/>
    <w:rsid w:val="1D266CEC"/>
    <w:rsid w:val="1D2B73CF"/>
    <w:rsid w:val="1D2EF2B5"/>
    <w:rsid w:val="1D32F314"/>
    <w:rsid w:val="1D364E0E"/>
    <w:rsid w:val="1D3E17BC"/>
    <w:rsid w:val="1D5555B6"/>
    <w:rsid w:val="1D5D10C2"/>
    <w:rsid w:val="1D60F508"/>
    <w:rsid w:val="1D71FA79"/>
    <w:rsid w:val="1D9E4EC9"/>
    <w:rsid w:val="1DC114A6"/>
    <w:rsid w:val="1DD97232"/>
    <w:rsid w:val="1E0E9AAF"/>
    <w:rsid w:val="1E2DD87F"/>
    <w:rsid w:val="1E318F46"/>
    <w:rsid w:val="1E3A28A9"/>
    <w:rsid w:val="1E3F1F18"/>
    <w:rsid w:val="1E4FA373"/>
    <w:rsid w:val="1E5A462E"/>
    <w:rsid w:val="1E601F94"/>
    <w:rsid w:val="1E7E2633"/>
    <w:rsid w:val="1E84085C"/>
    <w:rsid w:val="1E873879"/>
    <w:rsid w:val="1E9664E7"/>
    <w:rsid w:val="1E97E35A"/>
    <w:rsid w:val="1EC12647"/>
    <w:rsid w:val="1ECAD13D"/>
    <w:rsid w:val="1ECD12BE"/>
    <w:rsid w:val="1EE85918"/>
    <w:rsid w:val="1EFACFD5"/>
    <w:rsid w:val="1F018175"/>
    <w:rsid w:val="1F18F22C"/>
    <w:rsid w:val="1F1CD461"/>
    <w:rsid w:val="1F1D277A"/>
    <w:rsid w:val="1F1EA13B"/>
    <w:rsid w:val="1F28194E"/>
    <w:rsid w:val="1F46EE64"/>
    <w:rsid w:val="1F48A790"/>
    <w:rsid w:val="1F4D3D55"/>
    <w:rsid w:val="1F6CF60B"/>
    <w:rsid w:val="1F7D2718"/>
    <w:rsid w:val="1F8F72FD"/>
    <w:rsid w:val="1F8F9810"/>
    <w:rsid w:val="1F976083"/>
    <w:rsid w:val="1FD883DD"/>
    <w:rsid w:val="1FF141B4"/>
    <w:rsid w:val="1FF4E33F"/>
    <w:rsid w:val="1FFC96FB"/>
    <w:rsid w:val="1FFEC909"/>
    <w:rsid w:val="200B6FF7"/>
    <w:rsid w:val="200D78B3"/>
    <w:rsid w:val="20132429"/>
    <w:rsid w:val="20150A6B"/>
    <w:rsid w:val="201FD8BD"/>
    <w:rsid w:val="2029E9AF"/>
    <w:rsid w:val="202DD79A"/>
    <w:rsid w:val="206A0D93"/>
    <w:rsid w:val="208D0E61"/>
    <w:rsid w:val="2094B184"/>
    <w:rsid w:val="20A54A4B"/>
    <w:rsid w:val="20D772CC"/>
    <w:rsid w:val="20E010A7"/>
    <w:rsid w:val="20FE7B72"/>
    <w:rsid w:val="210F9D86"/>
    <w:rsid w:val="21132A93"/>
    <w:rsid w:val="211BF1B4"/>
    <w:rsid w:val="213C35D8"/>
    <w:rsid w:val="216761E9"/>
    <w:rsid w:val="2169E24B"/>
    <w:rsid w:val="217344D5"/>
    <w:rsid w:val="217905E3"/>
    <w:rsid w:val="2183485B"/>
    <w:rsid w:val="21B74C58"/>
    <w:rsid w:val="21BBA91E"/>
    <w:rsid w:val="21CAEFA7"/>
    <w:rsid w:val="21D5FC1E"/>
    <w:rsid w:val="220AB0F6"/>
    <w:rsid w:val="221077DD"/>
    <w:rsid w:val="22411AAC"/>
    <w:rsid w:val="22503D4B"/>
    <w:rsid w:val="227BE67A"/>
    <w:rsid w:val="228EE925"/>
    <w:rsid w:val="22A60E50"/>
    <w:rsid w:val="22B07E1C"/>
    <w:rsid w:val="22C952F3"/>
    <w:rsid w:val="22E517A4"/>
    <w:rsid w:val="22ED1B4F"/>
    <w:rsid w:val="22ED6A3C"/>
    <w:rsid w:val="230304D6"/>
    <w:rsid w:val="23170CDC"/>
    <w:rsid w:val="233029A3"/>
    <w:rsid w:val="233F52CE"/>
    <w:rsid w:val="234737AE"/>
    <w:rsid w:val="23540EF0"/>
    <w:rsid w:val="2364E8D0"/>
    <w:rsid w:val="236AA1FC"/>
    <w:rsid w:val="2391608C"/>
    <w:rsid w:val="239FAD3E"/>
    <w:rsid w:val="23BAD6B2"/>
    <w:rsid w:val="23C0413B"/>
    <w:rsid w:val="23C0C8ED"/>
    <w:rsid w:val="23CBF0C6"/>
    <w:rsid w:val="23CDFAB6"/>
    <w:rsid w:val="23D4ADB9"/>
    <w:rsid w:val="23D5B3BB"/>
    <w:rsid w:val="23D7170A"/>
    <w:rsid w:val="23F5EB31"/>
    <w:rsid w:val="23F73E0B"/>
    <w:rsid w:val="23F7F596"/>
    <w:rsid w:val="23F998E3"/>
    <w:rsid w:val="2420A24E"/>
    <w:rsid w:val="2425212A"/>
    <w:rsid w:val="2427AA1E"/>
    <w:rsid w:val="2444BE39"/>
    <w:rsid w:val="244E6C8F"/>
    <w:rsid w:val="246AD1A6"/>
    <w:rsid w:val="246BC52F"/>
    <w:rsid w:val="2486FAFA"/>
    <w:rsid w:val="24973AB4"/>
    <w:rsid w:val="249F1543"/>
    <w:rsid w:val="24A4A354"/>
    <w:rsid w:val="24AAB4A1"/>
    <w:rsid w:val="24AC300B"/>
    <w:rsid w:val="24B2F5E2"/>
    <w:rsid w:val="24B39EF4"/>
    <w:rsid w:val="24BDC5B7"/>
    <w:rsid w:val="24EFDF51"/>
    <w:rsid w:val="24F7615E"/>
    <w:rsid w:val="2512E8C0"/>
    <w:rsid w:val="252C788B"/>
    <w:rsid w:val="252EC301"/>
    <w:rsid w:val="25473F3E"/>
    <w:rsid w:val="255CB7DD"/>
    <w:rsid w:val="255D7555"/>
    <w:rsid w:val="255FFCF1"/>
    <w:rsid w:val="256A1159"/>
    <w:rsid w:val="256F1F73"/>
    <w:rsid w:val="2576196A"/>
    <w:rsid w:val="258001A7"/>
    <w:rsid w:val="258D55D6"/>
    <w:rsid w:val="2591BB92"/>
    <w:rsid w:val="25A2005F"/>
    <w:rsid w:val="25AAE3EF"/>
    <w:rsid w:val="25B6C9BB"/>
    <w:rsid w:val="25B6DC3D"/>
    <w:rsid w:val="25C57039"/>
    <w:rsid w:val="25E9D64D"/>
    <w:rsid w:val="25EA3CF0"/>
    <w:rsid w:val="26468502"/>
    <w:rsid w:val="2646B5F8"/>
    <w:rsid w:val="265C5848"/>
    <w:rsid w:val="265FDE55"/>
    <w:rsid w:val="2666F8FC"/>
    <w:rsid w:val="266A6A89"/>
    <w:rsid w:val="2671B048"/>
    <w:rsid w:val="26761F1D"/>
    <w:rsid w:val="268ABD7B"/>
    <w:rsid w:val="26A91FCF"/>
    <w:rsid w:val="26E57369"/>
    <w:rsid w:val="26E57F15"/>
    <w:rsid w:val="26EA24DD"/>
    <w:rsid w:val="2700FE22"/>
    <w:rsid w:val="270D38E1"/>
    <w:rsid w:val="270E5755"/>
    <w:rsid w:val="272F7754"/>
    <w:rsid w:val="2735035E"/>
    <w:rsid w:val="2742A329"/>
    <w:rsid w:val="27445DE8"/>
    <w:rsid w:val="274AC61C"/>
    <w:rsid w:val="274D170F"/>
    <w:rsid w:val="275BD9BA"/>
    <w:rsid w:val="275D5E77"/>
    <w:rsid w:val="27632CC2"/>
    <w:rsid w:val="277B64BA"/>
    <w:rsid w:val="2780C3CB"/>
    <w:rsid w:val="27879CCB"/>
    <w:rsid w:val="278EA029"/>
    <w:rsid w:val="27AAAD22"/>
    <w:rsid w:val="27E28659"/>
    <w:rsid w:val="27F96C27"/>
    <w:rsid w:val="28028BF4"/>
    <w:rsid w:val="28038C30"/>
    <w:rsid w:val="2808639B"/>
    <w:rsid w:val="28268DDC"/>
    <w:rsid w:val="28297988"/>
    <w:rsid w:val="282AEAA2"/>
    <w:rsid w:val="28488D17"/>
    <w:rsid w:val="2852A286"/>
    <w:rsid w:val="285EE317"/>
    <w:rsid w:val="287BD552"/>
    <w:rsid w:val="287E9AFA"/>
    <w:rsid w:val="2888D6B0"/>
    <w:rsid w:val="2892E172"/>
    <w:rsid w:val="28ABB735"/>
    <w:rsid w:val="28B296B3"/>
    <w:rsid w:val="28BADA78"/>
    <w:rsid w:val="28C81983"/>
    <w:rsid w:val="28CAAF2E"/>
    <w:rsid w:val="28D66179"/>
    <w:rsid w:val="28E0BC29"/>
    <w:rsid w:val="293E37D5"/>
    <w:rsid w:val="293EDF91"/>
    <w:rsid w:val="29461489"/>
    <w:rsid w:val="299E99BE"/>
    <w:rsid w:val="29A03DBC"/>
    <w:rsid w:val="29A5949B"/>
    <w:rsid w:val="29D80710"/>
    <w:rsid w:val="2A113BFF"/>
    <w:rsid w:val="2A19D0E8"/>
    <w:rsid w:val="2A264911"/>
    <w:rsid w:val="2A5F9A5A"/>
    <w:rsid w:val="2A852E9F"/>
    <w:rsid w:val="2AA01E85"/>
    <w:rsid w:val="2AACA61F"/>
    <w:rsid w:val="2AF9DF8E"/>
    <w:rsid w:val="2B0A50B4"/>
    <w:rsid w:val="2B0AD2D2"/>
    <w:rsid w:val="2B135E8C"/>
    <w:rsid w:val="2B19F625"/>
    <w:rsid w:val="2B1A271B"/>
    <w:rsid w:val="2B2B6D29"/>
    <w:rsid w:val="2B31373D"/>
    <w:rsid w:val="2B327C99"/>
    <w:rsid w:val="2B3E86F1"/>
    <w:rsid w:val="2B4BB620"/>
    <w:rsid w:val="2B5A02FE"/>
    <w:rsid w:val="2B628B64"/>
    <w:rsid w:val="2B657E82"/>
    <w:rsid w:val="2B661C24"/>
    <w:rsid w:val="2B9ABC15"/>
    <w:rsid w:val="2BA358B5"/>
    <w:rsid w:val="2BF4A48E"/>
    <w:rsid w:val="2C12DB65"/>
    <w:rsid w:val="2C3604F6"/>
    <w:rsid w:val="2C3976A9"/>
    <w:rsid w:val="2C4A7758"/>
    <w:rsid w:val="2C6DD95F"/>
    <w:rsid w:val="2CA65CEF"/>
    <w:rsid w:val="2CCA2B76"/>
    <w:rsid w:val="2CD2EA3C"/>
    <w:rsid w:val="2CE29EE0"/>
    <w:rsid w:val="2D0030F8"/>
    <w:rsid w:val="2D0DCAF2"/>
    <w:rsid w:val="2D128BF8"/>
    <w:rsid w:val="2D14D947"/>
    <w:rsid w:val="2D3DCE67"/>
    <w:rsid w:val="2D427224"/>
    <w:rsid w:val="2D48A8A1"/>
    <w:rsid w:val="2D4CB6E5"/>
    <w:rsid w:val="2D504BEF"/>
    <w:rsid w:val="2D75233E"/>
    <w:rsid w:val="2D768AE5"/>
    <w:rsid w:val="2D850B0B"/>
    <w:rsid w:val="2D9BF5E1"/>
    <w:rsid w:val="2D9CCD77"/>
    <w:rsid w:val="2DB5F5D4"/>
    <w:rsid w:val="2DFDB3C5"/>
    <w:rsid w:val="2E024DCB"/>
    <w:rsid w:val="2E098C9A"/>
    <w:rsid w:val="2E0BDDCA"/>
    <w:rsid w:val="2E34B10B"/>
    <w:rsid w:val="2E3C9E8C"/>
    <w:rsid w:val="2E439814"/>
    <w:rsid w:val="2E4B859A"/>
    <w:rsid w:val="2E4E1B45"/>
    <w:rsid w:val="2E70B60F"/>
    <w:rsid w:val="2E7E15DB"/>
    <w:rsid w:val="2E7FDB9F"/>
    <w:rsid w:val="2E87BA3B"/>
    <w:rsid w:val="2E9090DF"/>
    <w:rsid w:val="2E924C66"/>
    <w:rsid w:val="2E98DCF7"/>
    <w:rsid w:val="2E9BF578"/>
    <w:rsid w:val="2EA219AC"/>
    <w:rsid w:val="2EABA714"/>
    <w:rsid w:val="2EC1B488"/>
    <w:rsid w:val="2ED32625"/>
    <w:rsid w:val="2EE88746"/>
    <w:rsid w:val="2F1597F6"/>
    <w:rsid w:val="2F2D16E4"/>
    <w:rsid w:val="2F352D83"/>
    <w:rsid w:val="2F3A6504"/>
    <w:rsid w:val="2F48CBFA"/>
    <w:rsid w:val="2F4AEBEB"/>
    <w:rsid w:val="2F76799A"/>
    <w:rsid w:val="2F798653"/>
    <w:rsid w:val="2F7CEA91"/>
    <w:rsid w:val="2F8B6193"/>
    <w:rsid w:val="2F902A63"/>
    <w:rsid w:val="2F98F56E"/>
    <w:rsid w:val="2FA8C147"/>
    <w:rsid w:val="2FB38DCA"/>
    <w:rsid w:val="2FB5560D"/>
    <w:rsid w:val="2FC6453D"/>
    <w:rsid w:val="2FCA0D7C"/>
    <w:rsid w:val="2FD9047C"/>
    <w:rsid w:val="2FFE467C"/>
    <w:rsid w:val="3002C7E0"/>
    <w:rsid w:val="3017D946"/>
    <w:rsid w:val="30292FFB"/>
    <w:rsid w:val="30440BC2"/>
    <w:rsid w:val="3056AB61"/>
    <w:rsid w:val="3071AB1F"/>
    <w:rsid w:val="307D927D"/>
    <w:rsid w:val="30B5E8B0"/>
    <w:rsid w:val="30BA6E46"/>
    <w:rsid w:val="30D9EDE3"/>
    <w:rsid w:val="30F0B4A7"/>
    <w:rsid w:val="30FB87AD"/>
    <w:rsid w:val="30FBFBE2"/>
    <w:rsid w:val="30FEC60C"/>
    <w:rsid w:val="31091EA3"/>
    <w:rsid w:val="31146F65"/>
    <w:rsid w:val="31224700"/>
    <w:rsid w:val="312B514F"/>
    <w:rsid w:val="31406D76"/>
    <w:rsid w:val="314F90FC"/>
    <w:rsid w:val="316A693A"/>
    <w:rsid w:val="31743F4E"/>
    <w:rsid w:val="317D5C76"/>
    <w:rsid w:val="3185BC07"/>
    <w:rsid w:val="319FA5BC"/>
    <w:rsid w:val="31A290FC"/>
    <w:rsid w:val="31A9ABA3"/>
    <w:rsid w:val="31C8B5AF"/>
    <w:rsid w:val="31C8E815"/>
    <w:rsid w:val="31D9FBAE"/>
    <w:rsid w:val="31FF35AA"/>
    <w:rsid w:val="321061C4"/>
    <w:rsid w:val="3210873A"/>
    <w:rsid w:val="321D3B2F"/>
    <w:rsid w:val="321F1442"/>
    <w:rsid w:val="322AC525"/>
    <w:rsid w:val="3239DBA5"/>
    <w:rsid w:val="323C1F02"/>
    <w:rsid w:val="323E7C3E"/>
    <w:rsid w:val="32442593"/>
    <w:rsid w:val="32489461"/>
    <w:rsid w:val="325B6134"/>
    <w:rsid w:val="32664BB6"/>
    <w:rsid w:val="32703E9A"/>
    <w:rsid w:val="328C7BDA"/>
    <w:rsid w:val="32A0E023"/>
    <w:rsid w:val="32A2D3FB"/>
    <w:rsid w:val="32B0E331"/>
    <w:rsid w:val="32B8B6AD"/>
    <w:rsid w:val="32BBCE4B"/>
    <w:rsid w:val="32BC9B06"/>
    <w:rsid w:val="32C7298E"/>
    <w:rsid w:val="32DF7853"/>
    <w:rsid w:val="32E5BFBB"/>
    <w:rsid w:val="3306399B"/>
    <w:rsid w:val="331A489C"/>
    <w:rsid w:val="3320DEC5"/>
    <w:rsid w:val="332C53A7"/>
    <w:rsid w:val="335A2408"/>
    <w:rsid w:val="335F53BF"/>
    <w:rsid w:val="336CE6E3"/>
    <w:rsid w:val="336E7A7A"/>
    <w:rsid w:val="33712E09"/>
    <w:rsid w:val="339A1B33"/>
    <w:rsid w:val="339B2980"/>
    <w:rsid w:val="33A464CB"/>
    <w:rsid w:val="33A69748"/>
    <w:rsid w:val="33B7FA3C"/>
    <w:rsid w:val="33B90419"/>
    <w:rsid w:val="33BFBFA5"/>
    <w:rsid w:val="33F20F08"/>
    <w:rsid w:val="33F38D65"/>
    <w:rsid w:val="33FAFC5D"/>
    <w:rsid w:val="33FC4F08"/>
    <w:rsid w:val="33FFCC48"/>
    <w:rsid w:val="34000706"/>
    <w:rsid w:val="34048CA3"/>
    <w:rsid w:val="3408B674"/>
    <w:rsid w:val="340C0EFB"/>
    <w:rsid w:val="34238827"/>
    <w:rsid w:val="3423FC2C"/>
    <w:rsid w:val="34262533"/>
    <w:rsid w:val="3481E8F9"/>
    <w:rsid w:val="348291C5"/>
    <w:rsid w:val="34878360"/>
    <w:rsid w:val="348CBFD2"/>
    <w:rsid w:val="348F7C1E"/>
    <w:rsid w:val="34930CDF"/>
    <w:rsid w:val="34B16ED4"/>
    <w:rsid w:val="34BAC71E"/>
    <w:rsid w:val="34BCAF26"/>
    <w:rsid w:val="34C669E3"/>
    <w:rsid w:val="34D74C73"/>
    <w:rsid w:val="34DCF647"/>
    <w:rsid w:val="34E0BBAE"/>
    <w:rsid w:val="350F7B26"/>
    <w:rsid w:val="3520A1B9"/>
    <w:rsid w:val="3521D908"/>
    <w:rsid w:val="35320C96"/>
    <w:rsid w:val="353DCD76"/>
    <w:rsid w:val="35547FCF"/>
    <w:rsid w:val="3559585E"/>
    <w:rsid w:val="35650B88"/>
    <w:rsid w:val="3571A665"/>
    <w:rsid w:val="35807CA0"/>
    <w:rsid w:val="358607B8"/>
    <w:rsid w:val="358822A9"/>
    <w:rsid w:val="359A1DCE"/>
    <w:rsid w:val="35A7DF5C"/>
    <w:rsid w:val="35B7E6C2"/>
    <w:rsid w:val="35CAC45E"/>
    <w:rsid w:val="3605E5D7"/>
    <w:rsid w:val="361243FA"/>
    <w:rsid w:val="361E6486"/>
    <w:rsid w:val="36249791"/>
    <w:rsid w:val="362EDD40"/>
    <w:rsid w:val="3638EA74"/>
    <w:rsid w:val="363DB14E"/>
    <w:rsid w:val="365A9A68"/>
    <w:rsid w:val="366E6F08"/>
    <w:rsid w:val="367C8C0F"/>
    <w:rsid w:val="36856DF8"/>
    <w:rsid w:val="3690AAB6"/>
    <w:rsid w:val="3693D1A3"/>
    <w:rsid w:val="36BB05A8"/>
    <w:rsid w:val="36BEEF76"/>
    <w:rsid w:val="36C2DFF9"/>
    <w:rsid w:val="36DA70CE"/>
    <w:rsid w:val="36DE8DA0"/>
    <w:rsid w:val="36F02151"/>
    <w:rsid w:val="3723ACC8"/>
    <w:rsid w:val="3729448F"/>
    <w:rsid w:val="372BA8BA"/>
    <w:rsid w:val="372E5ECB"/>
    <w:rsid w:val="37447D90"/>
    <w:rsid w:val="3748BA10"/>
    <w:rsid w:val="376346B0"/>
    <w:rsid w:val="3769EDAE"/>
    <w:rsid w:val="37B989BB"/>
    <w:rsid w:val="37BA34E7"/>
    <w:rsid w:val="37BB80D7"/>
    <w:rsid w:val="37BE0D92"/>
    <w:rsid w:val="37CF79FC"/>
    <w:rsid w:val="37D131AF"/>
    <w:rsid w:val="37EF2049"/>
    <w:rsid w:val="37F267E0"/>
    <w:rsid w:val="37F4496D"/>
    <w:rsid w:val="37F659D8"/>
    <w:rsid w:val="380154E1"/>
    <w:rsid w:val="380848A6"/>
    <w:rsid w:val="3819D9DC"/>
    <w:rsid w:val="38213E59"/>
    <w:rsid w:val="383772B0"/>
    <w:rsid w:val="3840108B"/>
    <w:rsid w:val="3848F7EB"/>
    <w:rsid w:val="384950FF"/>
    <w:rsid w:val="3881E5FE"/>
    <w:rsid w:val="38822A47"/>
    <w:rsid w:val="38968F48"/>
    <w:rsid w:val="389F4C33"/>
    <w:rsid w:val="38CA79D0"/>
    <w:rsid w:val="38E2B772"/>
    <w:rsid w:val="38E88C56"/>
    <w:rsid w:val="38F6F94A"/>
    <w:rsid w:val="3900E209"/>
    <w:rsid w:val="391409C1"/>
    <w:rsid w:val="39194497"/>
    <w:rsid w:val="391C288D"/>
    <w:rsid w:val="3924FF6B"/>
    <w:rsid w:val="393D3961"/>
    <w:rsid w:val="394E3117"/>
    <w:rsid w:val="396C0A74"/>
    <w:rsid w:val="398FECD9"/>
    <w:rsid w:val="39957736"/>
    <w:rsid w:val="39A3BDBC"/>
    <w:rsid w:val="39A453CD"/>
    <w:rsid w:val="39C4804C"/>
    <w:rsid w:val="39C99019"/>
    <w:rsid w:val="39E84C40"/>
    <w:rsid w:val="39F9754B"/>
    <w:rsid w:val="39FC652B"/>
    <w:rsid w:val="3A0496B1"/>
    <w:rsid w:val="3A1592A6"/>
    <w:rsid w:val="3A175205"/>
    <w:rsid w:val="3A192045"/>
    <w:rsid w:val="3A291C9F"/>
    <w:rsid w:val="3A2B39ED"/>
    <w:rsid w:val="3A2FF4B2"/>
    <w:rsid w:val="3A387CAB"/>
    <w:rsid w:val="3A3B1C94"/>
    <w:rsid w:val="3A4FCA90"/>
    <w:rsid w:val="3A5E4548"/>
    <w:rsid w:val="3A5E4D11"/>
    <w:rsid w:val="3A7B507F"/>
    <w:rsid w:val="3A8F1AB5"/>
    <w:rsid w:val="3A92C9AB"/>
    <w:rsid w:val="3A9CB26A"/>
    <w:rsid w:val="3ABEB6E8"/>
    <w:rsid w:val="3AC21D3F"/>
    <w:rsid w:val="3AC3345A"/>
    <w:rsid w:val="3AF036F4"/>
    <w:rsid w:val="3B01F937"/>
    <w:rsid w:val="3B13BE3C"/>
    <w:rsid w:val="3B2A08A2"/>
    <w:rsid w:val="3B42727C"/>
    <w:rsid w:val="3B4A3758"/>
    <w:rsid w:val="3B57D676"/>
    <w:rsid w:val="3B5A5D6B"/>
    <w:rsid w:val="3B5FFBDD"/>
    <w:rsid w:val="3B7700F8"/>
    <w:rsid w:val="3B806959"/>
    <w:rsid w:val="3B814138"/>
    <w:rsid w:val="3B895388"/>
    <w:rsid w:val="3B9D5D6B"/>
    <w:rsid w:val="3BA1AB0D"/>
    <w:rsid w:val="3BAF58DD"/>
    <w:rsid w:val="3BB1FEC3"/>
    <w:rsid w:val="3BBA83C1"/>
    <w:rsid w:val="3BCB8EA7"/>
    <w:rsid w:val="3BD1A76B"/>
    <w:rsid w:val="3BD49212"/>
    <w:rsid w:val="3BDBEFBB"/>
    <w:rsid w:val="3BDF25A9"/>
    <w:rsid w:val="3C26E7AA"/>
    <w:rsid w:val="3C35570D"/>
    <w:rsid w:val="3C40F82F"/>
    <w:rsid w:val="3C4368CB"/>
    <w:rsid w:val="3C494EC6"/>
    <w:rsid w:val="3C4CB11F"/>
    <w:rsid w:val="3C6357CB"/>
    <w:rsid w:val="3C638D4E"/>
    <w:rsid w:val="3C6D4F52"/>
    <w:rsid w:val="3C9FB6F7"/>
    <w:rsid w:val="3CB2F7B2"/>
    <w:rsid w:val="3CC0B555"/>
    <w:rsid w:val="3CC5D903"/>
    <w:rsid w:val="3CCA113D"/>
    <w:rsid w:val="3CCCBD56"/>
    <w:rsid w:val="3CCF55E2"/>
    <w:rsid w:val="3CE6E8EC"/>
    <w:rsid w:val="3CEBC14C"/>
    <w:rsid w:val="3D0674D5"/>
    <w:rsid w:val="3D0D4A87"/>
    <w:rsid w:val="3D161C3E"/>
    <w:rsid w:val="3D190286"/>
    <w:rsid w:val="3D1E4248"/>
    <w:rsid w:val="3D49B252"/>
    <w:rsid w:val="3D4D798E"/>
    <w:rsid w:val="3D53B354"/>
    <w:rsid w:val="3D7C5D24"/>
    <w:rsid w:val="3D7CB84A"/>
    <w:rsid w:val="3D856BA5"/>
    <w:rsid w:val="3D93348E"/>
    <w:rsid w:val="3D9B49EF"/>
    <w:rsid w:val="3DA6B5DC"/>
    <w:rsid w:val="3DA81505"/>
    <w:rsid w:val="3DAF365C"/>
    <w:rsid w:val="3DBD4195"/>
    <w:rsid w:val="3DDA7FA6"/>
    <w:rsid w:val="3DE27C9A"/>
    <w:rsid w:val="3DE7A1AB"/>
    <w:rsid w:val="3DF1A049"/>
    <w:rsid w:val="3DF4D3B3"/>
    <w:rsid w:val="3DFD8193"/>
    <w:rsid w:val="3E04D07D"/>
    <w:rsid w:val="3E0C3291"/>
    <w:rsid w:val="3E0D0772"/>
    <w:rsid w:val="3E1D74DC"/>
    <w:rsid w:val="3E29766B"/>
    <w:rsid w:val="3E56B0D0"/>
    <w:rsid w:val="3E5B5867"/>
    <w:rsid w:val="3E7D2EBE"/>
    <w:rsid w:val="3E7E2149"/>
    <w:rsid w:val="3E907FDD"/>
    <w:rsid w:val="3E92F308"/>
    <w:rsid w:val="3E9FFA7B"/>
    <w:rsid w:val="3EA38E1D"/>
    <w:rsid w:val="3EA5B014"/>
    <w:rsid w:val="3EE6B31C"/>
    <w:rsid w:val="3F169D63"/>
    <w:rsid w:val="3F1E57BC"/>
    <w:rsid w:val="3F20351F"/>
    <w:rsid w:val="3F2F04EF"/>
    <w:rsid w:val="3F55F4AA"/>
    <w:rsid w:val="3F5C3463"/>
    <w:rsid w:val="3F628BD8"/>
    <w:rsid w:val="3F6DCC98"/>
    <w:rsid w:val="3F775763"/>
    <w:rsid w:val="3F7D8D6F"/>
    <w:rsid w:val="3F99EE0D"/>
    <w:rsid w:val="3FA3CFC5"/>
    <w:rsid w:val="3FB75D3B"/>
    <w:rsid w:val="3FBADCF3"/>
    <w:rsid w:val="3FBBFAF7"/>
    <w:rsid w:val="3FC3F2BC"/>
    <w:rsid w:val="3FC546CC"/>
    <w:rsid w:val="3FCD7099"/>
    <w:rsid w:val="3FD59AFB"/>
    <w:rsid w:val="3FDE006B"/>
    <w:rsid w:val="40169F93"/>
    <w:rsid w:val="4036615D"/>
    <w:rsid w:val="403E1597"/>
    <w:rsid w:val="4052282E"/>
    <w:rsid w:val="40621B88"/>
    <w:rsid w:val="4068C3B9"/>
    <w:rsid w:val="407A50B3"/>
    <w:rsid w:val="407AAC40"/>
    <w:rsid w:val="40815314"/>
    <w:rsid w:val="40856FE6"/>
    <w:rsid w:val="408C01C9"/>
    <w:rsid w:val="40A5863B"/>
    <w:rsid w:val="40AF60DE"/>
    <w:rsid w:val="40B4590C"/>
    <w:rsid w:val="40B909BF"/>
    <w:rsid w:val="40CAD550"/>
    <w:rsid w:val="40D2F024"/>
    <w:rsid w:val="40E4C206"/>
    <w:rsid w:val="40E666E9"/>
    <w:rsid w:val="40E85908"/>
    <w:rsid w:val="40EDF521"/>
    <w:rsid w:val="40FAAC16"/>
    <w:rsid w:val="4102B674"/>
    <w:rsid w:val="41072D55"/>
    <w:rsid w:val="4114FCEF"/>
    <w:rsid w:val="412ABFAE"/>
    <w:rsid w:val="4144A834"/>
    <w:rsid w:val="415248FE"/>
    <w:rsid w:val="4179F403"/>
    <w:rsid w:val="418693DD"/>
    <w:rsid w:val="419B8122"/>
    <w:rsid w:val="41AC331C"/>
    <w:rsid w:val="41DAC624"/>
    <w:rsid w:val="41F35239"/>
    <w:rsid w:val="4214EF50"/>
    <w:rsid w:val="4217FD46"/>
    <w:rsid w:val="4228D837"/>
    <w:rsid w:val="4230D5C2"/>
    <w:rsid w:val="4232250B"/>
    <w:rsid w:val="423B0697"/>
    <w:rsid w:val="423C5610"/>
    <w:rsid w:val="42478FDE"/>
    <w:rsid w:val="4250296D"/>
    <w:rsid w:val="427AF61A"/>
    <w:rsid w:val="427B1931"/>
    <w:rsid w:val="427CB530"/>
    <w:rsid w:val="42842969"/>
    <w:rsid w:val="42AB212F"/>
    <w:rsid w:val="42ADE6DD"/>
    <w:rsid w:val="42D2CED2"/>
    <w:rsid w:val="42E9A230"/>
    <w:rsid w:val="42FDE7E3"/>
    <w:rsid w:val="4312C1D4"/>
    <w:rsid w:val="4314ADA4"/>
    <w:rsid w:val="43602564"/>
    <w:rsid w:val="4362E85B"/>
    <w:rsid w:val="4367336A"/>
    <w:rsid w:val="43722808"/>
    <w:rsid w:val="437ED5A5"/>
    <w:rsid w:val="4386A9B6"/>
    <w:rsid w:val="438D5D24"/>
    <w:rsid w:val="438E2CF6"/>
    <w:rsid w:val="4391479E"/>
    <w:rsid w:val="43952317"/>
    <w:rsid w:val="43958AED"/>
    <w:rsid w:val="439A3E20"/>
    <w:rsid w:val="439AF7A3"/>
    <w:rsid w:val="439B70BD"/>
    <w:rsid w:val="43D5A132"/>
    <w:rsid w:val="43D81C6A"/>
    <w:rsid w:val="4400F18C"/>
    <w:rsid w:val="4406E9A8"/>
    <w:rsid w:val="44104057"/>
    <w:rsid w:val="44153001"/>
    <w:rsid w:val="4415CCC0"/>
    <w:rsid w:val="445A5F2D"/>
    <w:rsid w:val="448053B5"/>
    <w:rsid w:val="448799CA"/>
    <w:rsid w:val="4488A00E"/>
    <w:rsid w:val="44B1718E"/>
    <w:rsid w:val="44C10431"/>
    <w:rsid w:val="44CB3322"/>
    <w:rsid w:val="44DAC076"/>
    <w:rsid w:val="44FC2357"/>
    <w:rsid w:val="450A99A8"/>
    <w:rsid w:val="4513F5AD"/>
    <w:rsid w:val="4530612F"/>
    <w:rsid w:val="453C7C67"/>
    <w:rsid w:val="45588B73"/>
    <w:rsid w:val="4567A759"/>
    <w:rsid w:val="456F56E7"/>
    <w:rsid w:val="45743AE1"/>
    <w:rsid w:val="45791AF1"/>
    <w:rsid w:val="4584DA54"/>
    <w:rsid w:val="45947F14"/>
    <w:rsid w:val="45A397F8"/>
    <w:rsid w:val="45AD6D86"/>
    <w:rsid w:val="45C30DCF"/>
    <w:rsid w:val="45D20AC5"/>
    <w:rsid w:val="45D42FEF"/>
    <w:rsid w:val="45D62797"/>
    <w:rsid w:val="45E58BF4"/>
    <w:rsid w:val="45E7BA1F"/>
    <w:rsid w:val="46021990"/>
    <w:rsid w:val="460E235D"/>
    <w:rsid w:val="46138494"/>
    <w:rsid w:val="4626460C"/>
    <w:rsid w:val="462E247F"/>
    <w:rsid w:val="46353B61"/>
    <w:rsid w:val="4641E755"/>
    <w:rsid w:val="4642AEF9"/>
    <w:rsid w:val="464D41EF"/>
    <w:rsid w:val="4655C9E8"/>
    <w:rsid w:val="46670383"/>
    <w:rsid w:val="467690D7"/>
    <w:rsid w:val="4686D4E6"/>
    <w:rsid w:val="4692557F"/>
    <w:rsid w:val="46A0D205"/>
    <w:rsid w:val="46A30EFF"/>
    <w:rsid w:val="46C8E9F0"/>
    <w:rsid w:val="46D886C0"/>
    <w:rsid w:val="46DAED51"/>
    <w:rsid w:val="46E5CFDB"/>
    <w:rsid w:val="46E627A4"/>
    <w:rsid w:val="46E6AFCF"/>
    <w:rsid w:val="47003330"/>
    <w:rsid w:val="4726A608"/>
    <w:rsid w:val="4732D7D0"/>
    <w:rsid w:val="47440E48"/>
    <w:rsid w:val="47630A2F"/>
    <w:rsid w:val="477F39DA"/>
    <w:rsid w:val="478BF5E7"/>
    <w:rsid w:val="479798BC"/>
    <w:rsid w:val="479E2B31"/>
    <w:rsid w:val="47C1D2C6"/>
    <w:rsid w:val="47C2166D"/>
    <w:rsid w:val="47C27C15"/>
    <w:rsid w:val="47D94A19"/>
    <w:rsid w:val="47E04947"/>
    <w:rsid w:val="47E290C5"/>
    <w:rsid w:val="47ED2A41"/>
    <w:rsid w:val="47EEF4A8"/>
    <w:rsid w:val="47F19A49"/>
    <w:rsid w:val="47F3631D"/>
    <w:rsid w:val="47FBC2F2"/>
    <w:rsid w:val="4816BB73"/>
    <w:rsid w:val="482CF36C"/>
    <w:rsid w:val="48361666"/>
    <w:rsid w:val="48578711"/>
    <w:rsid w:val="48795942"/>
    <w:rsid w:val="48AE1ABD"/>
    <w:rsid w:val="48BA101E"/>
    <w:rsid w:val="48C06E2A"/>
    <w:rsid w:val="48F26572"/>
    <w:rsid w:val="48FCF6D8"/>
    <w:rsid w:val="4901C1B5"/>
    <w:rsid w:val="491C352F"/>
    <w:rsid w:val="49321A97"/>
    <w:rsid w:val="49406ED9"/>
    <w:rsid w:val="494FA908"/>
    <w:rsid w:val="497C19A8"/>
    <w:rsid w:val="498740D4"/>
    <w:rsid w:val="498D6AAA"/>
    <w:rsid w:val="49935042"/>
    <w:rsid w:val="49B28BD4"/>
    <w:rsid w:val="49B763B8"/>
    <w:rsid w:val="49D1BF89"/>
    <w:rsid w:val="49D92D95"/>
    <w:rsid w:val="4A0732DF"/>
    <w:rsid w:val="4A0C934B"/>
    <w:rsid w:val="4A1BAECD"/>
    <w:rsid w:val="4A23FA01"/>
    <w:rsid w:val="4A2EC3A0"/>
    <w:rsid w:val="4A30BF77"/>
    <w:rsid w:val="4A30D015"/>
    <w:rsid w:val="4A42489C"/>
    <w:rsid w:val="4A43C1FF"/>
    <w:rsid w:val="4A50F5CA"/>
    <w:rsid w:val="4A794017"/>
    <w:rsid w:val="4A7EF6A1"/>
    <w:rsid w:val="4A8F90E4"/>
    <w:rsid w:val="4A90A16F"/>
    <w:rsid w:val="4AA79410"/>
    <w:rsid w:val="4AAE8920"/>
    <w:rsid w:val="4AB1F88F"/>
    <w:rsid w:val="4AB512D3"/>
    <w:rsid w:val="4AB80590"/>
    <w:rsid w:val="4AD7E91B"/>
    <w:rsid w:val="4AE5EB68"/>
    <w:rsid w:val="4AE9868A"/>
    <w:rsid w:val="4AF53236"/>
    <w:rsid w:val="4B0F71C0"/>
    <w:rsid w:val="4B1F8D57"/>
    <w:rsid w:val="4B20B312"/>
    <w:rsid w:val="4B25994B"/>
    <w:rsid w:val="4B4C522C"/>
    <w:rsid w:val="4B4E5C35"/>
    <w:rsid w:val="4B73FC65"/>
    <w:rsid w:val="4B7906EB"/>
    <w:rsid w:val="4BABEFD2"/>
    <w:rsid w:val="4BB23156"/>
    <w:rsid w:val="4BBDC7B3"/>
    <w:rsid w:val="4BC5C000"/>
    <w:rsid w:val="4BCCEDC4"/>
    <w:rsid w:val="4BCF0288"/>
    <w:rsid w:val="4BDB65AE"/>
    <w:rsid w:val="4BDD5433"/>
    <w:rsid w:val="4BE1E8DD"/>
    <w:rsid w:val="4BEF7C02"/>
    <w:rsid w:val="4BEF989B"/>
    <w:rsid w:val="4C167778"/>
    <w:rsid w:val="4C1B323D"/>
    <w:rsid w:val="4C200CE7"/>
    <w:rsid w:val="4C309EA9"/>
    <w:rsid w:val="4C58DC70"/>
    <w:rsid w:val="4C5CF24E"/>
    <w:rsid w:val="4C69E29A"/>
    <w:rsid w:val="4C910297"/>
    <w:rsid w:val="4CBBDAE8"/>
    <w:rsid w:val="4CED6077"/>
    <w:rsid w:val="4D03500B"/>
    <w:rsid w:val="4D0FCCC6"/>
    <w:rsid w:val="4D22DD00"/>
    <w:rsid w:val="4D2DCF37"/>
    <w:rsid w:val="4D3FBC19"/>
    <w:rsid w:val="4D42B49A"/>
    <w:rsid w:val="4D47282F"/>
    <w:rsid w:val="4D484CA3"/>
    <w:rsid w:val="4D4E9B45"/>
    <w:rsid w:val="4D57FD5E"/>
    <w:rsid w:val="4D849775"/>
    <w:rsid w:val="4D8C2E9C"/>
    <w:rsid w:val="4DA462E4"/>
    <w:rsid w:val="4DA53B8A"/>
    <w:rsid w:val="4DB553DC"/>
    <w:rsid w:val="4E041BAD"/>
    <w:rsid w:val="4E208F9A"/>
    <w:rsid w:val="4E4A4960"/>
    <w:rsid w:val="4E4F8ACB"/>
    <w:rsid w:val="4E55DFFD"/>
    <w:rsid w:val="4E5D3A0D"/>
    <w:rsid w:val="4E698EAB"/>
    <w:rsid w:val="4E6CB513"/>
    <w:rsid w:val="4E7806EC"/>
    <w:rsid w:val="4E7C0568"/>
    <w:rsid w:val="4EA1BFA2"/>
    <w:rsid w:val="4EA385DB"/>
    <w:rsid w:val="4EAB9D27"/>
    <w:rsid w:val="4EAE912D"/>
    <w:rsid w:val="4EB43603"/>
    <w:rsid w:val="4EC0E57A"/>
    <w:rsid w:val="4EC34694"/>
    <w:rsid w:val="4ECF9349"/>
    <w:rsid w:val="4EF8BD1D"/>
    <w:rsid w:val="4EFF5C07"/>
    <w:rsid w:val="4F080469"/>
    <w:rsid w:val="4F0CB78E"/>
    <w:rsid w:val="4F0DF467"/>
    <w:rsid w:val="4F42ABA8"/>
    <w:rsid w:val="4F5D9380"/>
    <w:rsid w:val="4F5E20AD"/>
    <w:rsid w:val="4F641292"/>
    <w:rsid w:val="4FB6C2C8"/>
    <w:rsid w:val="4FC40263"/>
    <w:rsid w:val="4FE36430"/>
    <w:rsid w:val="4FFF4C17"/>
    <w:rsid w:val="5007DF04"/>
    <w:rsid w:val="500C73C4"/>
    <w:rsid w:val="501FC34F"/>
    <w:rsid w:val="50263010"/>
    <w:rsid w:val="50521879"/>
    <w:rsid w:val="505A7DC2"/>
    <w:rsid w:val="506A61CE"/>
    <w:rsid w:val="507D8E5C"/>
    <w:rsid w:val="5091258E"/>
    <w:rsid w:val="50A9C4C8"/>
    <w:rsid w:val="50B630B9"/>
    <w:rsid w:val="50E32C63"/>
    <w:rsid w:val="50E5B349"/>
    <w:rsid w:val="50F71D68"/>
    <w:rsid w:val="50FA67D9"/>
    <w:rsid w:val="50FFE2F3"/>
    <w:rsid w:val="510DA2C5"/>
    <w:rsid w:val="510DAFDC"/>
    <w:rsid w:val="510F480E"/>
    <w:rsid w:val="51371C74"/>
    <w:rsid w:val="513916A7"/>
    <w:rsid w:val="516EF481"/>
    <w:rsid w:val="5198C195"/>
    <w:rsid w:val="51AF5206"/>
    <w:rsid w:val="51B52985"/>
    <w:rsid w:val="51C06242"/>
    <w:rsid w:val="51D29003"/>
    <w:rsid w:val="51E5294A"/>
    <w:rsid w:val="51F64E23"/>
    <w:rsid w:val="51FC9FFB"/>
    <w:rsid w:val="5207A881"/>
    <w:rsid w:val="522D5A02"/>
    <w:rsid w:val="528A0886"/>
    <w:rsid w:val="52C32C2B"/>
    <w:rsid w:val="52C416AA"/>
    <w:rsid w:val="52CAA458"/>
    <w:rsid w:val="52CE202E"/>
    <w:rsid w:val="52DC3FD2"/>
    <w:rsid w:val="52E09C98"/>
    <w:rsid w:val="52F983C9"/>
    <w:rsid w:val="5315B02F"/>
    <w:rsid w:val="532898E4"/>
    <w:rsid w:val="5332A32E"/>
    <w:rsid w:val="535B8F98"/>
    <w:rsid w:val="535DC772"/>
    <w:rsid w:val="535DD0D2"/>
    <w:rsid w:val="537CCBF8"/>
    <w:rsid w:val="538F44AE"/>
    <w:rsid w:val="53A0F813"/>
    <w:rsid w:val="53AF3E8C"/>
    <w:rsid w:val="53BD50E4"/>
    <w:rsid w:val="53BDD260"/>
    <w:rsid w:val="53C38D32"/>
    <w:rsid w:val="53CDC010"/>
    <w:rsid w:val="53CDCBE3"/>
    <w:rsid w:val="53E04D17"/>
    <w:rsid w:val="53E1658A"/>
    <w:rsid w:val="541BF4FB"/>
    <w:rsid w:val="542E2751"/>
    <w:rsid w:val="543335D1"/>
    <w:rsid w:val="5434A8C7"/>
    <w:rsid w:val="5436B75D"/>
    <w:rsid w:val="5442A4A6"/>
    <w:rsid w:val="5447A89A"/>
    <w:rsid w:val="546A79BA"/>
    <w:rsid w:val="547F9183"/>
    <w:rsid w:val="549055DD"/>
    <w:rsid w:val="54A00B78"/>
    <w:rsid w:val="54AEE55D"/>
    <w:rsid w:val="54B0656E"/>
    <w:rsid w:val="54D01D51"/>
    <w:rsid w:val="54D2BD3A"/>
    <w:rsid w:val="54F2EE30"/>
    <w:rsid w:val="54F53E7B"/>
    <w:rsid w:val="54FD6779"/>
    <w:rsid w:val="550247EC"/>
    <w:rsid w:val="55110126"/>
    <w:rsid w:val="551A5591"/>
    <w:rsid w:val="5526BB5B"/>
    <w:rsid w:val="55439DF0"/>
    <w:rsid w:val="554C324B"/>
    <w:rsid w:val="55599745"/>
    <w:rsid w:val="555FB2CD"/>
    <w:rsid w:val="55664EFA"/>
    <w:rsid w:val="55699C44"/>
    <w:rsid w:val="5569AE93"/>
    <w:rsid w:val="558D8CD7"/>
    <w:rsid w:val="55A6A5E4"/>
    <w:rsid w:val="55B7C55C"/>
    <w:rsid w:val="55BD088D"/>
    <w:rsid w:val="55CFA81B"/>
    <w:rsid w:val="55F77AB0"/>
    <w:rsid w:val="56232A28"/>
    <w:rsid w:val="5627A98C"/>
    <w:rsid w:val="566B533F"/>
    <w:rsid w:val="567EC3D8"/>
    <w:rsid w:val="568594C3"/>
    <w:rsid w:val="56A60126"/>
    <w:rsid w:val="56AA6510"/>
    <w:rsid w:val="56B6AF0C"/>
    <w:rsid w:val="56B89A6D"/>
    <w:rsid w:val="56CC5FDA"/>
    <w:rsid w:val="56CE15DC"/>
    <w:rsid w:val="56E84F0D"/>
    <w:rsid w:val="56F02A8C"/>
    <w:rsid w:val="56FB9946"/>
    <w:rsid w:val="57021F5B"/>
    <w:rsid w:val="57056CA5"/>
    <w:rsid w:val="570CB0D4"/>
    <w:rsid w:val="570F9FA0"/>
    <w:rsid w:val="5712C2BA"/>
    <w:rsid w:val="5734912B"/>
    <w:rsid w:val="573A7DAF"/>
    <w:rsid w:val="573FC23F"/>
    <w:rsid w:val="574668A7"/>
    <w:rsid w:val="575395BD"/>
    <w:rsid w:val="5753A052"/>
    <w:rsid w:val="575602F1"/>
    <w:rsid w:val="575A3212"/>
    <w:rsid w:val="576AD693"/>
    <w:rsid w:val="5772C419"/>
    <w:rsid w:val="5773B9BD"/>
    <w:rsid w:val="578B477D"/>
    <w:rsid w:val="578CAF49"/>
    <w:rsid w:val="57A42481"/>
    <w:rsid w:val="57B40DBB"/>
    <w:rsid w:val="57E80630"/>
    <w:rsid w:val="57F122AE"/>
    <w:rsid w:val="580FBE25"/>
    <w:rsid w:val="5810780F"/>
    <w:rsid w:val="5827FF20"/>
    <w:rsid w:val="58401985"/>
    <w:rsid w:val="5847225A"/>
    <w:rsid w:val="58566F79"/>
    <w:rsid w:val="5873A762"/>
    <w:rsid w:val="58835933"/>
    <w:rsid w:val="5895F656"/>
    <w:rsid w:val="58B843C1"/>
    <w:rsid w:val="58BC32A4"/>
    <w:rsid w:val="58BF5BB6"/>
    <w:rsid w:val="58CB961A"/>
    <w:rsid w:val="58D570B1"/>
    <w:rsid w:val="58EA3126"/>
    <w:rsid w:val="59045801"/>
    <w:rsid w:val="590BB90B"/>
    <w:rsid w:val="592150BA"/>
    <w:rsid w:val="5923CE4D"/>
    <w:rsid w:val="59287FAA"/>
    <w:rsid w:val="592F3D45"/>
    <w:rsid w:val="593AA089"/>
    <w:rsid w:val="5940F3D0"/>
    <w:rsid w:val="59441CAF"/>
    <w:rsid w:val="594C738D"/>
    <w:rsid w:val="594CA298"/>
    <w:rsid w:val="5959A2D3"/>
    <w:rsid w:val="59708A73"/>
    <w:rsid w:val="59809C41"/>
    <w:rsid w:val="5981E858"/>
    <w:rsid w:val="5983D691"/>
    <w:rsid w:val="5992F5B1"/>
    <w:rsid w:val="59955DB5"/>
    <w:rsid w:val="599A2AF8"/>
    <w:rsid w:val="59A1E4B2"/>
    <w:rsid w:val="59A9C990"/>
    <w:rsid w:val="59AAF12A"/>
    <w:rsid w:val="59C67DB8"/>
    <w:rsid w:val="59CE568F"/>
    <w:rsid w:val="59D2FCBA"/>
    <w:rsid w:val="59EF8C18"/>
    <w:rsid w:val="59FE543E"/>
    <w:rsid w:val="5A13E900"/>
    <w:rsid w:val="5A3AB4C1"/>
    <w:rsid w:val="5A42C308"/>
    <w:rsid w:val="5A430D22"/>
    <w:rsid w:val="5A48F5C2"/>
    <w:rsid w:val="5A5CFFC4"/>
    <w:rsid w:val="5A64D3D4"/>
    <w:rsid w:val="5A7E0B6E"/>
    <w:rsid w:val="5A7EB5EA"/>
    <w:rsid w:val="5A88C32C"/>
    <w:rsid w:val="5A9114C4"/>
    <w:rsid w:val="5A91499F"/>
    <w:rsid w:val="5A91D2D4"/>
    <w:rsid w:val="5A921429"/>
    <w:rsid w:val="5AA3EC44"/>
    <w:rsid w:val="5AA7385D"/>
    <w:rsid w:val="5AB6ED27"/>
    <w:rsid w:val="5AC6ADAC"/>
    <w:rsid w:val="5ACD165E"/>
    <w:rsid w:val="5AD2F8CC"/>
    <w:rsid w:val="5AF14514"/>
    <w:rsid w:val="5B132FE0"/>
    <w:rsid w:val="5B566685"/>
    <w:rsid w:val="5B69328F"/>
    <w:rsid w:val="5B8CBDBD"/>
    <w:rsid w:val="5B986413"/>
    <w:rsid w:val="5BB3EBB9"/>
    <w:rsid w:val="5BB9F2B3"/>
    <w:rsid w:val="5BDC48DA"/>
    <w:rsid w:val="5C0EC249"/>
    <w:rsid w:val="5C0FD870"/>
    <w:rsid w:val="5C127187"/>
    <w:rsid w:val="5C3AC05A"/>
    <w:rsid w:val="5C47DCA0"/>
    <w:rsid w:val="5C5A6A80"/>
    <w:rsid w:val="5C5FC145"/>
    <w:rsid w:val="5C77CCC5"/>
    <w:rsid w:val="5C8B5EDF"/>
    <w:rsid w:val="5C9A8079"/>
    <w:rsid w:val="5CBD60DD"/>
    <w:rsid w:val="5CBE7C20"/>
    <w:rsid w:val="5CD5ECD0"/>
    <w:rsid w:val="5CD91AD5"/>
    <w:rsid w:val="5CDA94C3"/>
    <w:rsid w:val="5CFE4657"/>
    <w:rsid w:val="5D0D6787"/>
    <w:rsid w:val="5D129CFD"/>
    <w:rsid w:val="5D25F090"/>
    <w:rsid w:val="5D2DD26F"/>
    <w:rsid w:val="5D334B80"/>
    <w:rsid w:val="5D34AC40"/>
    <w:rsid w:val="5D44A4C2"/>
    <w:rsid w:val="5D6AA627"/>
    <w:rsid w:val="5D74A27B"/>
    <w:rsid w:val="5D765117"/>
    <w:rsid w:val="5D898068"/>
    <w:rsid w:val="5D903556"/>
    <w:rsid w:val="5D9A56D8"/>
    <w:rsid w:val="5DAC1C18"/>
    <w:rsid w:val="5DCF0117"/>
    <w:rsid w:val="5DFFA405"/>
    <w:rsid w:val="5E13EAF3"/>
    <w:rsid w:val="5E36E93E"/>
    <w:rsid w:val="5E3A4374"/>
    <w:rsid w:val="5E3AD921"/>
    <w:rsid w:val="5E3C00B6"/>
    <w:rsid w:val="5E440DEF"/>
    <w:rsid w:val="5E46AFB3"/>
    <w:rsid w:val="5E59AB56"/>
    <w:rsid w:val="5E5D8EB0"/>
    <w:rsid w:val="5E61E41B"/>
    <w:rsid w:val="5E86AC72"/>
    <w:rsid w:val="5E870003"/>
    <w:rsid w:val="5E9DD900"/>
    <w:rsid w:val="5EB13BE1"/>
    <w:rsid w:val="5EC26628"/>
    <w:rsid w:val="5EC6E3F8"/>
    <w:rsid w:val="5ED1A5B8"/>
    <w:rsid w:val="5ED31505"/>
    <w:rsid w:val="5EE157E4"/>
    <w:rsid w:val="5F1C2E88"/>
    <w:rsid w:val="5F2550C9"/>
    <w:rsid w:val="5F28B806"/>
    <w:rsid w:val="5F28FD51"/>
    <w:rsid w:val="5F2C05B7"/>
    <w:rsid w:val="5F4E506A"/>
    <w:rsid w:val="5F5327B7"/>
    <w:rsid w:val="5F539BC8"/>
    <w:rsid w:val="5F5E1A25"/>
    <w:rsid w:val="5F964B97"/>
    <w:rsid w:val="5F965962"/>
    <w:rsid w:val="5FB278D1"/>
    <w:rsid w:val="5FC46A83"/>
    <w:rsid w:val="5FD41D0D"/>
    <w:rsid w:val="5FD76F9D"/>
    <w:rsid w:val="5FF45263"/>
    <w:rsid w:val="602E9EEB"/>
    <w:rsid w:val="6042610E"/>
    <w:rsid w:val="6043915F"/>
    <w:rsid w:val="604D0C42"/>
    <w:rsid w:val="6050E5B3"/>
    <w:rsid w:val="605A9B70"/>
    <w:rsid w:val="60A896C0"/>
    <w:rsid w:val="60B45B47"/>
    <w:rsid w:val="60BA42F3"/>
    <w:rsid w:val="60C7D618"/>
    <w:rsid w:val="60D51512"/>
    <w:rsid w:val="60E48F36"/>
    <w:rsid w:val="60EB5554"/>
    <w:rsid w:val="60EE36F1"/>
    <w:rsid w:val="60F30644"/>
    <w:rsid w:val="61031DDE"/>
    <w:rsid w:val="611D0300"/>
    <w:rsid w:val="6122D355"/>
    <w:rsid w:val="6129A963"/>
    <w:rsid w:val="613E92F0"/>
    <w:rsid w:val="6146945A"/>
    <w:rsid w:val="6159D346"/>
    <w:rsid w:val="615C6B1D"/>
    <w:rsid w:val="61676506"/>
    <w:rsid w:val="617A1C37"/>
    <w:rsid w:val="617BAEB1"/>
    <w:rsid w:val="617C1225"/>
    <w:rsid w:val="61972B82"/>
    <w:rsid w:val="6197E2BC"/>
    <w:rsid w:val="61AA9C37"/>
    <w:rsid w:val="61AE05E6"/>
    <w:rsid w:val="61C7F01B"/>
    <w:rsid w:val="61CBBE71"/>
    <w:rsid w:val="61CE8FBF"/>
    <w:rsid w:val="61DCBD1B"/>
    <w:rsid w:val="61E8DCA3"/>
    <w:rsid w:val="61EA4A1E"/>
    <w:rsid w:val="61EC4619"/>
    <w:rsid w:val="61FBD38A"/>
    <w:rsid w:val="620182A7"/>
    <w:rsid w:val="62056700"/>
    <w:rsid w:val="621B2B26"/>
    <w:rsid w:val="622F6C21"/>
    <w:rsid w:val="62342144"/>
    <w:rsid w:val="6238EFFE"/>
    <w:rsid w:val="623CCEC2"/>
    <w:rsid w:val="6263A679"/>
    <w:rsid w:val="626563DF"/>
    <w:rsid w:val="626E2D84"/>
    <w:rsid w:val="6285992F"/>
    <w:rsid w:val="629533BC"/>
    <w:rsid w:val="62DB63BE"/>
    <w:rsid w:val="62E25C17"/>
    <w:rsid w:val="62FACE4F"/>
    <w:rsid w:val="630F8331"/>
    <w:rsid w:val="6317C330"/>
    <w:rsid w:val="632441A5"/>
    <w:rsid w:val="632B579F"/>
    <w:rsid w:val="6330DF01"/>
    <w:rsid w:val="63521AB0"/>
    <w:rsid w:val="6365C1C3"/>
    <w:rsid w:val="6384AD04"/>
    <w:rsid w:val="6398953C"/>
    <w:rsid w:val="63AAFD1F"/>
    <w:rsid w:val="63CD4A67"/>
    <w:rsid w:val="63DBEE19"/>
    <w:rsid w:val="63DE0B47"/>
    <w:rsid w:val="63FF747F"/>
    <w:rsid w:val="64020E5D"/>
    <w:rsid w:val="64163B7A"/>
    <w:rsid w:val="641AFE9B"/>
    <w:rsid w:val="64215975"/>
    <w:rsid w:val="6422D454"/>
    <w:rsid w:val="6424E6D8"/>
    <w:rsid w:val="642AF0E8"/>
    <w:rsid w:val="642B2D15"/>
    <w:rsid w:val="642FECC6"/>
    <w:rsid w:val="6446E590"/>
    <w:rsid w:val="644E0E41"/>
    <w:rsid w:val="64514721"/>
    <w:rsid w:val="6455617C"/>
    <w:rsid w:val="6467FF2C"/>
    <w:rsid w:val="646A7A16"/>
    <w:rsid w:val="6474FF8C"/>
    <w:rsid w:val="647973B3"/>
    <w:rsid w:val="647B3D99"/>
    <w:rsid w:val="64A58268"/>
    <w:rsid w:val="64B40F7B"/>
    <w:rsid w:val="64DCC599"/>
    <w:rsid w:val="64DCDD9F"/>
    <w:rsid w:val="64EE40D6"/>
    <w:rsid w:val="64F5BB71"/>
    <w:rsid w:val="6507B039"/>
    <w:rsid w:val="650C9CAD"/>
    <w:rsid w:val="65207D65"/>
    <w:rsid w:val="6529B12B"/>
    <w:rsid w:val="652E0069"/>
    <w:rsid w:val="65310275"/>
    <w:rsid w:val="653C8BD7"/>
    <w:rsid w:val="653D9DB4"/>
    <w:rsid w:val="653DBE77"/>
    <w:rsid w:val="65487BA1"/>
    <w:rsid w:val="6553B952"/>
    <w:rsid w:val="6559ED4E"/>
    <w:rsid w:val="65768B2F"/>
    <w:rsid w:val="65821EDE"/>
    <w:rsid w:val="6595F60C"/>
    <w:rsid w:val="65A9DDF7"/>
    <w:rsid w:val="65B08674"/>
    <w:rsid w:val="65C5AC1F"/>
    <w:rsid w:val="65CCD47E"/>
    <w:rsid w:val="65DA4914"/>
    <w:rsid w:val="65F8CC7E"/>
    <w:rsid w:val="65FCE476"/>
    <w:rsid w:val="66114977"/>
    <w:rsid w:val="661CE44E"/>
    <w:rsid w:val="66244B36"/>
    <w:rsid w:val="6630D88E"/>
    <w:rsid w:val="6633C16E"/>
    <w:rsid w:val="663AD0E7"/>
    <w:rsid w:val="665510B6"/>
    <w:rsid w:val="665CBBDC"/>
    <w:rsid w:val="66675B23"/>
    <w:rsid w:val="667A34AF"/>
    <w:rsid w:val="66901339"/>
    <w:rsid w:val="6699AA86"/>
    <w:rsid w:val="66AE181E"/>
    <w:rsid w:val="66C09771"/>
    <w:rsid w:val="66D72BC4"/>
    <w:rsid w:val="66E494D3"/>
    <w:rsid w:val="66FC1847"/>
    <w:rsid w:val="6728A33D"/>
    <w:rsid w:val="672B206F"/>
    <w:rsid w:val="674D8BAD"/>
    <w:rsid w:val="67552618"/>
    <w:rsid w:val="675F4BFB"/>
    <w:rsid w:val="67767757"/>
    <w:rsid w:val="67944D41"/>
    <w:rsid w:val="6795D23B"/>
    <w:rsid w:val="67C01E13"/>
    <w:rsid w:val="67CD1269"/>
    <w:rsid w:val="67D8C10C"/>
    <w:rsid w:val="67E25C12"/>
    <w:rsid w:val="67EBB03D"/>
    <w:rsid w:val="6814665B"/>
    <w:rsid w:val="681559E4"/>
    <w:rsid w:val="68326A40"/>
    <w:rsid w:val="684ACE63"/>
    <w:rsid w:val="684E3809"/>
    <w:rsid w:val="687519BD"/>
    <w:rsid w:val="687B9AC0"/>
    <w:rsid w:val="68A95059"/>
    <w:rsid w:val="68C95A70"/>
    <w:rsid w:val="68D0B60B"/>
    <w:rsid w:val="68D834F8"/>
    <w:rsid w:val="68DF2861"/>
    <w:rsid w:val="68EF4171"/>
    <w:rsid w:val="68EFA11B"/>
    <w:rsid w:val="68EFE0BF"/>
    <w:rsid w:val="6941E029"/>
    <w:rsid w:val="6969886E"/>
    <w:rsid w:val="698DB9CA"/>
    <w:rsid w:val="699DEAD7"/>
    <w:rsid w:val="699EFBE5"/>
    <w:rsid w:val="69A5D1C6"/>
    <w:rsid w:val="69B2C39D"/>
    <w:rsid w:val="69B60C74"/>
    <w:rsid w:val="69BFF602"/>
    <w:rsid w:val="69D893F3"/>
    <w:rsid w:val="69EA73A5"/>
    <w:rsid w:val="69FB8CCF"/>
    <w:rsid w:val="6A047398"/>
    <w:rsid w:val="6A06D203"/>
    <w:rsid w:val="6A211B1A"/>
    <w:rsid w:val="6A459EF3"/>
    <w:rsid w:val="6A61C8DE"/>
    <w:rsid w:val="6A680370"/>
    <w:rsid w:val="6A7CCB0B"/>
    <w:rsid w:val="6A8818EF"/>
    <w:rsid w:val="6A8BA72A"/>
    <w:rsid w:val="6A9CA479"/>
    <w:rsid w:val="6AA89BC1"/>
    <w:rsid w:val="6B083E18"/>
    <w:rsid w:val="6B1632DD"/>
    <w:rsid w:val="6B2DCBC7"/>
    <w:rsid w:val="6B4A4E4A"/>
    <w:rsid w:val="6B4DA5D2"/>
    <w:rsid w:val="6B4EDEEE"/>
    <w:rsid w:val="6B6F7B97"/>
    <w:rsid w:val="6B8163DF"/>
    <w:rsid w:val="6B94C7E7"/>
    <w:rsid w:val="6BAE83CC"/>
    <w:rsid w:val="6BE523B1"/>
    <w:rsid w:val="6BFE5BA2"/>
    <w:rsid w:val="6C04FCCA"/>
    <w:rsid w:val="6C106552"/>
    <w:rsid w:val="6C40C342"/>
    <w:rsid w:val="6C44032C"/>
    <w:rsid w:val="6C5D5157"/>
    <w:rsid w:val="6C6A5638"/>
    <w:rsid w:val="6C745105"/>
    <w:rsid w:val="6C87E3B4"/>
    <w:rsid w:val="6C8CBCDE"/>
    <w:rsid w:val="6CC3D8E5"/>
    <w:rsid w:val="6CD2D56B"/>
    <w:rsid w:val="6CD6F23D"/>
    <w:rsid w:val="6CEB03D8"/>
    <w:rsid w:val="6D00E335"/>
    <w:rsid w:val="6D0A232E"/>
    <w:rsid w:val="6D140E0E"/>
    <w:rsid w:val="6D1F2687"/>
    <w:rsid w:val="6D23C087"/>
    <w:rsid w:val="6D3116DD"/>
    <w:rsid w:val="6D65454A"/>
    <w:rsid w:val="6DC3659D"/>
    <w:rsid w:val="6DD1ED0E"/>
    <w:rsid w:val="6DD1FC15"/>
    <w:rsid w:val="6DDB4A13"/>
    <w:rsid w:val="6E0C9F39"/>
    <w:rsid w:val="6E16AEF0"/>
    <w:rsid w:val="6E19A2F6"/>
    <w:rsid w:val="6E1BD94D"/>
    <w:rsid w:val="6E2CA6E1"/>
    <w:rsid w:val="6E2E264A"/>
    <w:rsid w:val="6E5C4BF9"/>
    <w:rsid w:val="6E5ED742"/>
    <w:rsid w:val="6E610CE6"/>
    <w:rsid w:val="6E6FF415"/>
    <w:rsid w:val="6E9F21D7"/>
    <w:rsid w:val="6EB39062"/>
    <w:rsid w:val="6ECC94A9"/>
    <w:rsid w:val="6EE1FFFD"/>
    <w:rsid w:val="6EE719CE"/>
    <w:rsid w:val="6EF26256"/>
    <w:rsid w:val="6EF33C0A"/>
    <w:rsid w:val="6EFD0FCE"/>
    <w:rsid w:val="6EFFB0E8"/>
    <w:rsid w:val="6F368D78"/>
    <w:rsid w:val="6F5168CD"/>
    <w:rsid w:val="6F682399"/>
    <w:rsid w:val="6F6A5DE0"/>
    <w:rsid w:val="6F72E16A"/>
    <w:rsid w:val="6FA6A9D0"/>
    <w:rsid w:val="6FA84231"/>
    <w:rsid w:val="6FB57357"/>
    <w:rsid w:val="6FC45DA0"/>
    <w:rsid w:val="6FC72D1D"/>
    <w:rsid w:val="6FDF0678"/>
    <w:rsid w:val="6FEA3F42"/>
    <w:rsid w:val="6FF1A67C"/>
    <w:rsid w:val="6FF2B7CB"/>
    <w:rsid w:val="700B00AF"/>
    <w:rsid w:val="702453C8"/>
    <w:rsid w:val="7030E7CE"/>
    <w:rsid w:val="70448AED"/>
    <w:rsid w:val="704E3E2C"/>
    <w:rsid w:val="704F60C3"/>
    <w:rsid w:val="705E6330"/>
    <w:rsid w:val="7077183A"/>
    <w:rsid w:val="707A59D7"/>
    <w:rsid w:val="708280CC"/>
    <w:rsid w:val="70B1B333"/>
    <w:rsid w:val="70C17905"/>
    <w:rsid w:val="70D66CDE"/>
    <w:rsid w:val="70D795E4"/>
    <w:rsid w:val="7142DE73"/>
    <w:rsid w:val="715C44CA"/>
    <w:rsid w:val="7196437F"/>
    <w:rsid w:val="7199306F"/>
    <w:rsid w:val="719C2879"/>
    <w:rsid w:val="71AF9466"/>
    <w:rsid w:val="71B41DBA"/>
    <w:rsid w:val="71CB07E7"/>
    <w:rsid w:val="71D16A87"/>
    <w:rsid w:val="71DEB5CE"/>
    <w:rsid w:val="71E3DF78"/>
    <w:rsid w:val="71F7514B"/>
    <w:rsid w:val="71FDE174"/>
    <w:rsid w:val="720E7DD8"/>
    <w:rsid w:val="7232CC12"/>
    <w:rsid w:val="723EAA37"/>
    <w:rsid w:val="724708E5"/>
    <w:rsid w:val="7258F7B0"/>
    <w:rsid w:val="726E2E3A"/>
    <w:rsid w:val="728D7CE9"/>
    <w:rsid w:val="729C60ED"/>
    <w:rsid w:val="72A28F32"/>
    <w:rsid w:val="72BA9E65"/>
    <w:rsid w:val="72CB9A8A"/>
    <w:rsid w:val="72EC0B74"/>
    <w:rsid w:val="72EC8DAF"/>
    <w:rsid w:val="72F2207E"/>
    <w:rsid w:val="72F432A7"/>
    <w:rsid w:val="73018AC9"/>
    <w:rsid w:val="73130F3A"/>
    <w:rsid w:val="7317ECB2"/>
    <w:rsid w:val="7321EC31"/>
    <w:rsid w:val="73236139"/>
    <w:rsid w:val="732B147D"/>
    <w:rsid w:val="73374F8C"/>
    <w:rsid w:val="734CB40C"/>
    <w:rsid w:val="735CC19E"/>
    <w:rsid w:val="737024B9"/>
    <w:rsid w:val="73751CE7"/>
    <w:rsid w:val="73969ECC"/>
    <w:rsid w:val="739EE983"/>
    <w:rsid w:val="73A63520"/>
    <w:rsid w:val="73A91CE3"/>
    <w:rsid w:val="73B8E4E6"/>
    <w:rsid w:val="73CE483E"/>
    <w:rsid w:val="73D1E725"/>
    <w:rsid w:val="73E85BF3"/>
    <w:rsid w:val="741692DE"/>
    <w:rsid w:val="7428B020"/>
    <w:rsid w:val="743004ED"/>
    <w:rsid w:val="74413BFA"/>
    <w:rsid w:val="7461F58D"/>
    <w:rsid w:val="74676AEB"/>
    <w:rsid w:val="746B8546"/>
    <w:rsid w:val="746D4681"/>
    <w:rsid w:val="746EB90B"/>
    <w:rsid w:val="746FBC1D"/>
    <w:rsid w:val="747AD5A9"/>
    <w:rsid w:val="748922B1"/>
    <w:rsid w:val="74A7B9E7"/>
    <w:rsid w:val="74BF319A"/>
    <w:rsid w:val="74D7542E"/>
    <w:rsid w:val="74DDE750"/>
    <w:rsid w:val="74E1AE8C"/>
    <w:rsid w:val="74FA56BC"/>
    <w:rsid w:val="74FBCA72"/>
    <w:rsid w:val="752459CD"/>
    <w:rsid w:val="7531FAA8"/>
    <w:rsid w:val="75420581"/>
    <w:rsid w:val="7543538F"/>
    <w:rsid w:val="754A895D"/>
    <w:rsid w:val="754EC296"/>
    <w:rsid w:val="756DB786"/>
    <w:rsid w:val="757DDB27"/>
    <w:rsid w:val="75844AD5"/>
    <w:rsid w:val="75B56F73"/>
    <w:rsid w:val="75BA4802"/>
    <w:rsid w:val="75D7DBD0"/>
    <w:rsid w:val="75E234B6"/>
    <w:rsid w:val="7605EA49"/>
    <w:rsid w:val="7607CFD9"/>
    <w:rsid w:val="76159D9D"/>
    <w:rsid w:val="7623AC36"/>
    <w:rsid w:val="7630410A"/>
    <w:rsid w:val="763E7A24"/>
    <w:rsid w:val="7640B968"/>
    <w:rsid w:val="76557BB8"/>
    <w:rsid w:val="7686DEEB"/>
    <w:rsid w:val="768BE805"/>
    <w:rsid w:val="768E9D1E"/>
    <w:rsid w:val="76979AD3"/>
    <w:rsid w:val="76A9062A"/>
    <w:rsid w:val="76AABB32"/>
    <w:rsid w:val="76ACEFEE"/>
    <w:rsid w:val="76B4732C"/>
    <w:rsid w:val="76C720AE"/>
    <w:rsid w:val="76E1133B"/>
    <w:rsid w:val="76E5FA8C"/>
    <w:rsid w:val="77270D0A"/>
    <w:rsid w:val="772AC9E2"/>
    <w:rsid w:val="7735E994"/>
    <w:rsid w:val="7755D9D2"/>
    <w:rsid w:val="776A47E3"/>
    <w:rsid w:val="7772CEA0"/>
    <w:rsid w:val="777BA343"/>
    <w:rsid w:val="777EC8A9"/>
    <w:rsid w:val="7795E6FD"/>
    <w:rsid w:val="77A53FB5"/>
    <w:rsid w:val="77A709AC"/>
    <w:rsid w:val="77B2653A"/>
    <w:rsid w:val="77B2DE77"/>
    <w:rsid w:val="77B525E2"/>
    <w:rsid w:val="77C0030D"/>
    <w:rsid w:val="77CBAFE9"/>
    <w:rsid w:val="77E21E92"/>
    <w:rsid w:val="77ED895F"/>
    <w:rsid w:val="77EEE4D6"/>
    <w:rsid w:val="77EFD928"/>
    <w:rsid w:val="77FDDCE1"/>
    <w:rsid w:val="7820252F"/>
    <w:rsid w:val="782C2949"/>
    <w:rsid w:val="7839226A"/>
    <w:rsid w:val="78451CAD"/>
    <w:rsid w:val="784DF752"/>
    <w:rsid w:val="78607DE6"/>
    <w:rsid w:val="786901C2"/>
    <w:rsid w:val="787F62EE"/>
    <w:rsid w:val="788239F6"/>
    <w:rsid w:val="7891E68F"/>
    <w:rsid w:val="78BE0576"/>
    <w:rsid w:val="78D78003"/>
    <w:rsid w:val="78E89CDE"/>
    <w:rsid w:val="78EA39C7"/>
    <w:rsid w:val="78ED2C83"/>
    <w:rsid w:val="791411EF"/>
    <w:rsid w:val="791620CA"/>
    <w:rsid w:val="79226709"/>
    <w:rsid w:val="794383BD"/>
    <w:rsid w:val="79745F57"/>
    <w:rsid w:val="7982FE18"/>
    <w:rsid w:val="7986BCCE"/>
    <w:rsid w:val="79955775"/>
    <w:rsid w:val="799F62E7"/>
    <w:rsid w:val="79D38DA5"/>
    <w:rsid w:val="79FD44ED"/>
    <w:rsid w:val="7A05BA95"/>
    <w:rsid w:val="7A303AD2"/>
    <w:rsid w:val="7A392F0F"/>
    <w:rsid w:val="7A4DC6F7"/>
    <w:rsid w:val="7A527F44"/>
    <w:rsid w:val="7A6551AC"/>
    <w:rsid w:val="7A751F26"/>
    <w:rsid w:val="7A991626"/>
    <w:rsid w:val="7A9B4A42"/>
    <w:rsid w:val="7AA4F12B"/>
    <w:rsid w:val="7ABE376A"/>
    <w:rsid w:val="7AC1A067"/>
    <w:rsid w:val="7AE34E5D"/>
    <w:rsid w:val="7AEF2349"/>
    <w:rsid w:val="7B14B0D6"/>
    <w:rsid w:val="7B14C8EB"/>
    <w:rsid w:val="7B25B7D1"/>
    <w:rsid w:val="7B2C34AF"/>
    <w:rsid w:val="7B2E731E"/>
    <w:rsid w:val="7B305900"/>
    <w:rsid w:val="7B41624F"/>
    <w:rsid w:val="7B50F010"/>
    <w:rsid w:val="7B5ECC48"/>
    <w:rsid w:val="7B6E78C7"/>
    <w:rsid w:val="7B6F59DB"/>
    <w:rsid w:val="7BB1099C"/>
    <w:rsid w:val="7BB563D7"/>
    <w:rsid w:val="7BE32B5F"/>
    <w:rsid w:val="7BF4B88F"/>
    <w:rsid w:val="7BFAD33A"/>
    <w:rsid w:val="7C0677C0"/>
    <w:rsid w:val="7C10FEA8"/>
    <w:rsid w:val="7C16E6BF"/>
    <w:rsid w:val="7C463FC3"/>
    <w:rsid w:val="7C490F40"/>
    <w:rsid w:val="7C60EA27"/>
    <w:rsid w:val="7C635F17"/>
    <w:rsid w:val="7C678E61"/>
    <w:rsid w:val="7C6F5A5A"/>
    <w:rsid w:val="7C9B8D93"/>
    <w:rsid w:val="7C9C8E2F"/>
    <w:rsid w:val="7CC80510"/>
    <w:rsid w:val="7CE12077"/>
    <w:rsid w:val="7CE1865A"/>
    <w:rsid w:val="7CFA7AA3"/>
    <w:rsid w:val="7D0A4928"/>
    <w:rsid w:val="7D26921F"/>
    <w:rsid w:val="7D33EF09"/>
    <w:rsid w:val="7D37C858"/>
    <w:rsid w:val="7D3C72E5"/>
    <w:rsid w:val="7D47EF41"/>
    <w:rsid w:val="7D5F251C"/>
    <w:rsid w:val="7D803AE4"/>
    <w:rsid w:val="7D804B17"/>
    <w:rsid w:val="7D9B5334"/>
    <w:rsid w:val="7D9C1490"/>
    <w:rsid w:val="7D9CF08F"/>
    <w:rsid w:val="7DA7F244"/>
    <w:rsid w:val="7DD9338F"/>
    <w:rsid w:val="7DDC20D5"/>
    <w:rsid w:val="7DF1F422"/>
    <w:rsid w:val="7E052881"/>
    <w:rsid w:val="7E0EB6B8"/>
    <w:rsid w:val="7E1A5512"/>
    <w:rsid w:val="7E343726"/>
    <w:rsid w:val="7E34C040"/>
    <w:rsid w:val="7E468AC2"/>
    <w:rsid w:val="7E6F32AD"/>
    <w:rsid w:val="7E7D56BB"/>
    <w:rsid w:val="7E87FB0A"/>
    <w:rsid w:val="7E8890D2"/>
    <w:rsid w:val="7E9ADC73"/>
    <w:rsid w:val="7EA33D1D"/>
    <w:rsid w:val="7EE1CD20"/>
    <w:rsid w:val="7EEDB235"/>
    <w:rsid w:val="7EFA6FB4"/>
    <w:rsid w:val="7F1499CC"/>
    <w:rsid w:val="7F1662C0"/>
    <w:rsid w:val="7F1901DF"/>
    <w:rsid w:val="7F30CC98"/>
    <w:rsid w:val="7F3F6CF6"/>
    <w:rsid w:val="7F46044F"/>
    <w:rsid w:val="7F6C98AA"/>
    <w:rsid w:val="7F77BBB7"/>
    <w:rsid w:val="7F822D87"/>
    <w:rsid w:val="7F91A88D"/>
    <w:rsid w:val="7FBAEC4C"/>
    <w:rsid w:val="7FD53E5A"/>
    <w:rsid w:val="7FE089B3"/>
    <w:rsid w:val="7FE83A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C587B1"/>
  <w15:chartTrackingRefBased/>
  <w15:docId w15:val="{529CF2D3-D707-4926-8B07-52059F750C3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f04751d1c8fb4f1c" /><Relationship Type="http://schemas.microsoft.com/office/2019/09/relationships/intelligence" Target="/word/intelligence.xml" Id="R4a90fe52c53c434e" /><Relationship Type="http://schemas.openxmlformats.org/officeDocument/2006/relationships/image" Target="/media/image3.png" Id="R237e97c5020c4ff8" /><Relationship Type="http://schemas.openxmlformats.org/officeDocument/2006/relationships/hyperlink" Target="https://www.workfront.com/blog/the-disadvantages-of-poor-performance-management" TargetMode="External" Id="Rdcc597eb370b48a4" /><Relationship Type="http://schemas.openxmlformats.org/officeDocument/2006/relationships/hyperlink" Target="https://gbr.pepperdine.edu/2019/03/the-real-costs-of-bad-management-and-what-you-can-do-about-it/" TargetMode="External" Id="Rfbff0c87c7664885" /><Relationship Type="http://schemas.openxmlformats.org/officeDocument/2006/relationships/image" Target="/media/image4.png" Id="R88b27b2640b34992" /><Relationship Type="http://schemas.openxmlformats.org/officeDocument/2006/relationships/image" Target="/media/image5.png" Id="R466ec1ad344b4f7c" /><Relationship Type="http://schemas.openxmlformats.org/officeDocument/2006/relationships/image" Target="/media/image6.png" Id="Rc4d4b089527043f1" /><Relationship Type="http://schemas.openxmlformats.org/officeDocument/2006/relationships/image" Target="/media/image.tiff" Id="Rb9187f25969d4c4c" /><Relationship Type="http://schemas.openxmlformats.org/officeDocument/2006/relationships/hyperlink" Target="https://corporatefinanceinstitute.com/resources/knowledge/finance/stakeholder/" TargetMode="External" Id="Rf67f004bddf4488c" /><Relationship Type="http://schemas.openxmlformats.org/officeDocument/2006/relationships/image" Target="/media/image7.png" Id="R2d4bb8f80c944610" /><Relationship Type="http://schemas.openxmlformats.org/officeDocument/2006/relationships/image" Target="/media/image8.png" Id="R77c05be462584534" /><Relationship Type="http://schemas.openxmlformats.org/officeDocument/2006/relationships/image" Target="/media/image9.png" Id="R448f2d66d94d433c" /><Relationship Type="http://schemas.openxmlformats.org/officeDocument/2006/relationships/image" Target="/media/imagea.png" Id="R8777a0a8f07946d5" /><Relationship Type="http://schemas.openxmlformats.org/officeDocument/2006/relationships/image" Target="/media/imageb.png" Id="Re5764350502b4cf5" /><Relationship Type="http://schemas.openxmlformats.org/officeDocument/2006/relationships/hyperlink" Target="https://snacknation.com/blog/importance-of-work-life-balance/" TargetMode="External" Id="Rc99d0a30874749dd" /><Relationship Type="http://schemas.openxmlformats.org/officeDocument/2006/relationships/hyperlink" Target="https://corporatefinanceinstitute.com/resources/knowledge/finance/stakeholder/" TargetMode="External" Id="R5f2f7d8b01a14548" /><Relationship Type="http://schemas.openxmlformats.org/officeDocument/2006/relationships/hyperlink" Target="https://probsolvinglburkholder.weebly.com/implement-strategy.html" TargetMode="External" Id="R8db1bb4f6ed04e1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Allessio Maritato (2020194)</dc:creator>
  <keywords/>
  <dc:description/>
  <lastModifiedBy>Allessio Maritato (2020194)</lastModifiedBy>
  <revision>5</revision>
  <dcterms:created xsi:type="dcterms:W3CDTF">2021-11-28T17:24:14.2574909Z</dcterms:created>
  <dcterms:modified xsi:type="dcterms:W3CDTF">2022-01-05T23:39:43.6590461Z</dcterms:modified>
</coreProperties>
</file>