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BB206" w14:textId="77777777" w:rsidR="0028438C" w:rsidRPr="009616CA" w:rsidRDefault="0028438C">
      <w:pPr>
        <w:rPr>
          <w:rFonts w:ascii="Arial" w:hAnsi="Arial" w:cs="Arial"/>
          <w:sz w:val="24"/>
          <w:szCs w:val="24"/>
        </w:rPr>
      </w:pPr>
      <w:r w:rsidRPr="009616CA">
        <w:rPr>
          <w:rFonts w:ascii="Arial" w:hAnsi="Arial" w:cs="Arial"/>
          <w:sz w:val="24"/>
          <w:szCs w:val="24"/>
        </w:rPr>
        <w:t>Barbara Newborough student number 1804312</w:t>
      </w:r>
    </w:p>
    <w:p w14:paraId="28339C64" w14:textId="3BC964C6" w:rsidR="00D55234" w:rsidRPr="009616CA" w:rsidRDefault="0028438C">
      <w:pPr>
        <w:rPr>
          <w:rFonts w:ascii="Arial" w:hAnsi="Arial" w:cs="Arial"/>
          <w:sz w:val="24"/>
          <w:szCs w:val="24"/>
        </w:rPr>
      </w:pPr>
      <w:r w:rsidRPr="009616CA">
        <w:rPr>
          <w:rFonts w:ascii="Arial" w:hAnsi="Arial" w:cs="Arial"/>
          <w:sz w:val="24"/>
          <w:szCs w:val="24"/>
        </w:rPr>
        <w:t>HPHE 6003 Heritage and archaeology of conflict</w:t>
      </w:r>
    </w:p>
    <w:p w14:paraId="382BDC8B" w14:textId="39E187A3" w:rsidR="0028438C" w:rsidRPr="009616CA" w:rsidRDefault="00D33A44">
      <w:pPr>
        <w:rPr>
          <w:rFonts w:ascii="Arial" w:hAnsi="Arial" w:cs="Arial"/>
          <w:sz w:val="24"/>
          <w:szCs w:val="24"/>
        </w:rPr>
      </w:pPr>
      <w:r w:rsidRPr="009616CA">
        <w:rPr>
          <w:rFonts w:ascii="Arial" w:hAnsi="Arial" w:cs="Arial"/>
          <w:sz w:val="24"/>
          <w:szCs w:val="24"/>
        </w:rPr>
        <w:t>3000-word</w:t>
      </w:r>
      <w:r w:rsidR="0028438C" w:rsidRPr="009616CA">
        <w:rPr>
          <w:rFonts w:ascii="Arial" w:hAnsi="Arial" w:cs="Arial"/>
          <w:sz w:val="24"/>
          <w:szCs w:val="24"/>
        </w:rPr>
        <w:t xml:space="preserve"> essay</w:t>
      </w:r>
    </w:p>
    <w:p w14:paraId="404094E2" w14:textId="4781B7D1" w:rsidR="0028438C" w:rsidRPr="009616CA" w:rsidRDefault="0028438C">
      <w:pPr>
        <w:rPr>
          <w:rFonts w:ascii="Arial" w:hAnsi="Arial" w:cs="Arial"/>
          <w:sz w:val="24"/>
          <w:szCs w:val="24"/>
        </w:rPr>
      </w:pPr>
      <w:r w:rsidRPr="009616CA">
        <w:rPr>
          <w:rFonts w:ascii="Arial" w:hAnsi="Arial" w:cs="Arial"/>
          <w:sz w:val="24"/>
          <w:szCs w:val="24"/>
        </w:rPr>
        <w:t>Question is</w:t>
      </w:r>
      <w:r w:rsidR="0078054C">
        <w:rPr>
          <w:rFonts w:ascii="Arial" w:hAnsi="Arial" w:cs="Arial"/>
          <w:sz w:val="24"/>
          <w:szCs w:val="24"/>
        </w:rPr>
        <w:t xml:space="preserve"> - </w:t>
      </w:r>
      <w:r w:rsidRPr="009616CA">
        <w:rPr>
          <w:rFonts w:ascii="Arial" w:hAnsi="Arial" w:cs="Arial"/>
          <w:sz w:val="24"/>
          <w:szCs w:val="24"/>
        </w:rPr>
        <w:t>Discuss the issue of authenticity in relation to battlefield memorials</w:t>
      </w:r>
    </w:p>
    <w:p w14:paraId="0178DD09" w14:textId="737CE418" w:rsidR="0028438C" w:rsidRPr="009616CA" w:rsidRDefault="0028438C">
      <w:pPr>
        <w:rPr>
          <w:rFonts w:ascii="Arial" w:hAnsi="Arial" w:cs="Arial"/>
          <w:sz w:val="24"/>
          <w:szCs w:val="24"/>
        </w:rPr>
      </w:pPr>
      <w:r w:rsidRPr="009616CA">
        <w:rPr>
          <w:rFonts w:ascii="Arial" w:hAnsi="Arial" w:cs="Arial"/>
          <w:sz w:val="24"/>
          <w:szCs w:val="24"/>
        </w:rPr>
        <w:t>The Battle of Britain film (1969)</w:t>
      </w:r>
    </w:p>
    <w:p w14:paraId="19476B0D" w14:textId="0DF01D28" w:rsidR="0028438C" w:rsidRPr="009616CA" w:rsidRDefault="004714DA">
      <w:pPr>
        <w:rPr>
          <w:rFonts w:ascii="Arial" w:hAnsi="Arial" w:cs="Arial"/>
          <w:sz w:val="24"/>
          <w:szCs w:val="24"/>
        </w:rPr>
      </w:pPr>
      <w:r w:rsidRPr="009616CA">
        <w:rPr>
          <w:rFonts w:ascii="Arial" w:hAnsi="Arial" w:cs="Arial"/>
          <w:sz w:val="24"/>
          <w:szCs w:val="24"/>
        </w:rPr>
        <w:t>Introduction</w:t>
      </w:r>
    </w:p>
    <w:p w14:paraId="1CC13BC9" w14:textId="1D8A16C9" w:rsidR="0017471D" w:rsidRPr="009616CA" w:rsidRDefault="004714DA">
      <w:pPr>
        <w:rPr>
          <w:rFonts w:ascii="Arial" w:hAnsi="Arial" w:cs="Arial"/>
          <w:sz w:val="24"/>
          <w:szCs w:val="24"/>
        </w:rPr>
      </w:pPr>
      <w:r w:rsidRPr="009616CA">
        <w:rPr>
          <w:rFonts w:ascii="Arial" w:hAnsi="Arial" w:cs="Arial"/>
          <w:sz w:val="24"/>
          <w:szCs w:val="24"/>
        </w:rPr>
        <w:t xml:space="preserve">I have chosen </w:t>
      </w:r>
      <w:r w:rsidR="0017471D" w:rsidRPr="009616CA">
        <w:rPr>
          <w:rFonts w:ascii="Arial" w:hAnsi="Arial" w:cs="Arial"/>
          <w:i/>
          <w:iCs/>
          <w:sz w:val="24"/>
          <w:szCs w:val="24"/>
        </w:rPr>
        <w:t>The Battle of Britain</w:t>
      </w:r>
      <w:r w:rsidR="0017471D" w:rsidRPr="009616CA">
        <w:rPr>
          <w:rFonts w:ascii="Arial" w:hAnsi="Arial" w:cs="Arial"/>
          <w:sz w:val="24"/>
          <w:szCs w:val="24"/>
        </w:rPr>
        <w:t xml:space="preserve"> (1969)</w:t>
      </w:r>
      <w:r w:rsidR="00385BA6">
        <w:rPr>
          <w:rStyle w:val="FootnoteReference"/>
          <w:rFonts w:ascii="Arial" w:hAnsi="Arial" w:cs="Arial"/>
          <w:sz w:val="24"/>
          <w:szCs w:val="24"/>
        </w:rPr>
        <w:footnoteReference w:id="1"/>
      </w:r>
      <w:r w:rsidR="00116535">
        <w:rPr>
          <w:rFonts w:ascii="Arial" w:hAnsi="Arial" w:cs="Arial"/>
          <w:sz w:val="24"/>
          <w:szCs w:val="24"/>
        </w:rPr>
        <w:t xml:space="preserve"> </w:t>
      </w:r>
      <w:r w:rsidRPr="009616CA">
        <w:rPr>
          <w:rFonts w:ascii="Arial" w:hAnsi="Arial" w:cs="Arial"/>
          <w:sz w:val="24"/>
          <w:szCs w:val="24"/>
        </w:rPr>
        <w:t xml:space="preserve">film as a memorial </w:t>
      </w:r>
      <w:r w:rsidR="00120E4E" w:rsidRPr="009616CA">
        <w:rPr>
          <w:rFonts w:ascii="Arial" w:hAnsi="Arial" w:cs="Arial"/>
          <w:sz w:val="24"/>
          <w:szCs w:val="24"/>
        </w:rPr>
        <w:t xml:space="preserve">to </w:t>
      </w:r>
      <w:r w:rsidRPr="009616CA">
        <w:rPr>
          <w:rFonts w:ascii="Arial" w:hAnsi="Arial" w:cs="Arial"/>
          <w:sz w:val="24"/>
          <w:szCs w:val="24"/>
        </w:rPr>
        <w:t xml:space="preserve">the </w:t>
      </w:r>
      <w:r w:rsidR="00116535">
        <w:rPr>
          <w:rFonts w:ascii="Arial" w:hAnsi="Arial" w:cs="Arial"/>
          <w:sz w:val="24"/>
          <w:szCs w:val="24"/>
        </w:rPr>
        <w:t>S</w:t>
      </w:r>
      <w:r w:rsidRPr="009616CA">
        <w:rPr>
          <w:rFonts w:ascii="Arial" w:hAnsi="Arial" w:cs="Arial"/>
          <w:sz w:val="24"/>
          <w:szCs w:val="24"/>
        </w:rPr>
        <w:t>econd World War. Films are the livin</w:t>
      </w:r>
      <w:r w:rsidR="00D33A44" w:rsidRPr="009616CA">
        <w:rPr>
          <w:rFonts w:ascii="Arial" w:hAnsi="Arial" w:cs="Arial"/>
          <w:sz w:val="24"/>
          <w:szCs w:val="24"/>
        </w:rPr>
        <w:t>g</w:t>
      </w:r>
      <w:r w:rsidRPr="009616CA">
        <w:rPr>
          <w:rFonts w:ascii="Arial" w:hAnsi="Arial" w:cs="Arial"/>
          <w:sz w:val="24"/>
          <w:szCs w:val="24"/>
        </w:rPr>
        <w:t xml:space="preserve"> version of a </w:t>
      </w:r>
      <w:r w:rsidR="00D33A44" w:rsidRPr="009616CA">
        <w:rPr>
          <w:rFonts w:ascii="Arial" w:hAnsi="Arial" w:cs="Arial"/>
          <w:sz w:val="24"/>
          <w:szCs w:val="24"/>
        </w:rPr>
        <w:t>static</w:t>
      </w:r>
      <w:r w:rsidR="00705554" w:rsidRPr="009616CA">
        <w:rPr>
          <w:rFonts w:ascii="Arial" w:hAnsi="Arial" w:cs="Arial"/>
          <w:sz w:val="24"/>
          <w:szCs w:val="24"/>
        </w:rPr>
        <w:t xml:space="preserve"> battlefield</w:t>
      </w:r>
      <w:r w:rsidR="00D33A44" w:rsidRPr="009616CA">
        <w:rPr>
          <w:rFonts w:ascii="Arial" w:hAnsi="Arial" w:cs="Arial"/>
          <w:sz w:val="24"/>
          <w:szCs w:val="24"/>
        </w:rPr>
        <w:t xml:space="preserve"> memorial</w:t>
      </w:r>
      <w:r w:rsidRPr="009616CA">
        <w:rPr>
          <w:rFonts w:ascii="Arial" w:hAnsi="Arial" w:cs="Arial"/>
          <w:sz w:val="24"/>
          <w:szCs w:val="24"/>
        </w:rPr>
        <w:t xml:space="preserve">. </w:t>
      </w:r>
      <w:r w:rsidR="00B26B91" w:rsidRPr="009616CA">
        <w:rPr>
          <w:rFonts w:ascii="Arial" w:hAnsi="Arial" w:cs="Arial"/>
          <w:sz w:val="24"/>
          <w:szCs w:val="24"/>
        </w:rPr>
        <w:t>As we</w:t>
      </w:r>
      <w:r w:rsidR="00120E4E" w:rsidRPr="009616CA">
        <w:rPr>
          <w:rFonts w:ascii="Arial" w:hAnsi="Arial" w:cs="Arial"/>
          <w:sz w:val="24"/>
          <w:szCs w:val="24"/>
        </w:rPr>
        <w:t xml:space="preserve"> have</w:t>
      </w:r>
      <w:r w:rsidR="00B26B91" w:rsidRPr="009616CA">
        <w:rPr>
          <w:rFonts w:ascii="Arial" w:hAnsi="Arial" w:cs="Arial"/>
          <w:sz w:val="24"/>
          <w:szCs w:val="24"/>
        </w:rPr>
        <w:t xml:space="preserve"> seen from this module there are </w:t>
      </w:r>
      <w:r w:rsidR="00705554" w:rsidRPr="009616CA">
        <w:rPr>
          <w:rFonts w:ascii="Arial" w:hAnsi="Arial" w:cs="Arial"/>
          <w:sz w:val="24"/>
          <w:szCs w:val="24"/>
        </w:rPr>
        <w:t>a number</w:t>
      </w:r>
      <w:r w:rsidR="00B26B91" w:rsidRPr="009616CA">
        <w:rPr>
          <w:rFonts w:ascii="Arial" w:hAnsi="Arial" w:cs="Arial"/>
          <w:sz w:val="24"/>
          <w:szCs w:val="24"/>
        </w:rPr>
        <w:t xml:space="preserve"> of </w:t>
      </w:r>
      <w:r w:rsidR="00705554" w:rsidRPr="009616CA">
        <w:rPr>
          <w:rFonts w:ascii="Arial" w:hAnsi="Arial" w:cs="Arial"/>
          <w:sz w:val="24"/>
          <w:szCs w:val="24"/>
        </w:rPr>
        <w:t xml:space="preserve">battlefield </w:t>
      </w:r>
      <w:r w:rsidR="00B26B91" w:rsidRPr="009616CA">
        <w:rPr>
          <w:rFonts w:ascii="Arial" w:hAnsi="Arial" w:cs="Arial"/>
          <w:sz w:val="24"/>
          <w:szCs w:val="24"/>
        </w:rPr>
        <w:t xml:space="preserve">memorials that are not actually in the right place; for instance, the </w:t>
      </w:r>
      <w:r w:rsidR="008B2E66" w:rsidRPr="009616CA">
        <w:rPr>
          <w:rFonts w:ascii="Arial" w:hAnsi="Arial" w:cs="Arial"/>
          <w:sz w:val="24"/>
          <w:szCs w:val="24"/>
        </w:rPr>
        <w:t>B</w:t>
      </w:r>
      <w:r w:rsidR="00B26B91" w:rsidRPr="009616CA">
        <w:rPr>
          <w:rFonts w:ascii="Arial" w:hAnsi="Arial" w:cs="Arial"/>
          <w:sz w:val="24"/>
          <w:szCs w:val="24"/>
        </w:rPr>
        <w:t xml:space="preserve">attle of Hastings where people pay to visit </w:t>
      </w:r>
      <w:r w:rsidR="00120E4E" w:rsidRPr="009616CA">
        <w:rPr>
          <w:rFonts w:ascii="Arial" w:hAnsi="Arial" w:cs="Arial"/>
          <w:sz w:val="24"/>
          <w:szCs w:val="24"/>
        </w:rPr>
        <w:t>a site which</w:t>
      </w:r>
      <w:r w:rsidR="00705554" w:rsidRPr="009616CA">
        <w:rPr>
          <w:rFonts w:ascii="Arial" w:hAnsi="Arial" w:cs="Arial"/>
          <w:sz w:val="24"/>
          <w:szCs w:val="24"/>
        </w:rPr>
        <w:t xml:space="preserve"> has been </w:t>
      </w:r>
      <w:r w:rsidR="00120E4E" w:rsidRPr="009616CA">
        <w:rPr>
          <w:rFonts w:ascii="Arial" w:hAnsi="Arial" w:cs="Arial"/>
          <w:sz w:val="24"/>
          <w:szCs w:val="24"/>
        </w:rPr>
        <w:t xml:space="preserve">proven </w:t>
      </w:r>
      <w:r w:rsidR="00B26B91" w:rsidRPr="009616CA">
        <w:rPr>
          <w:rFonts w:ascii="Arial" w:hAnsi="Arial" w:cs="Arial"/>
          <w:sz w:val="24"/>
          <w:szCs w:val="24"/>
        </w:rPr>
        <w:t xml:space="preserve">not </w:t>
      </w:r>
      <w:r w:rsidR="00705554" w:rsidRPr="009616CA">
        <w:rPr>
          <w:rFonts w:ascii="Arial" w:hAnsi="Arial" w:cs="Arial"/>
          <w:sz w:val="24"/>
          <w:szCs w:val="24"/>
        </w:rPr>
        <w:t xml:space="preserve">to be the </w:t>
      </w:r>
      <w:r w:rsidR="00B26B91" w:rsidRPr="009616CA">
        <w:rPr>
          <w:rFonts w:ascii="Arial" w:hAnsi="Arial" w:cs="Arial"/>
          <w:sz w:val="24"/>
          <w:szCs w:val="24"/>
        </w:rPr>
        <w:t xml:space="preserve">actual place where the battle </w:t>
      </w:r>
      <w:r w:rsidR="00705554" w:rsidRPr="009616CA">
        <w:rPr>
          <w:rFonts w:ascii="Arial" w:hAnsi="Arial" w:cs="Arial"/>
          <w:sz w:val="24"/>
          <w:szCs w:val="24"/>
        </w:rPr>
        <w:t>was fought.</w:t>
      </w:r>
      <w:r w:rsidR="00B26B91" w:rsidRPr="009616CA">
        <w:rPr>
          <w:rFonts w:ascii="Arial" w:hAnsi="Arial" w:cs="Arial"/>
          <w:sz w:val="24"/>
          <w:szCs w:val="24"/>
        </w:rPr>
        <w:t xml:space="preserve"> </w:t>
      </w:r>
      <w:r w:rsidR="0027141A" w:rsidRPr="009616CA">
        <w:rPr>
          <w:rFonts w:ascii="Arial" w:hAnsi="Arial" w:cs="Arial"/>
          <w:sz w:val="24"/>
          <w:szCs w:val="24"/>
        </w:rPr>
        <w:t>M</w:t>
      </w:r>
      <w:r w:rsidR="00032252" w:rsidRPr="009616CA">
        <w:rPr>
          <w:rFonts w:ascii="Arial" w:hAnsi="Arial" w:cs="Arial"/>
          <w:sz w:val="24"/>
          <w:szCs w:val="24"/>
        </w:rPr>
        <w:t xml:space="preserve">onuments </w:t>
      </w:r>
      <w:r w:rsidR="00120E4E" w:rsidRPr="009616CA">
        <w:rPr>
          <w:rFonts w:ascii="Arial" w:hAnsi="Arial" w:cs="Arial"/>
          <w:sz w:val="24"/>
          <w:szCs w:val="24"/>
        </w:rPr>
        <w:t xml:space="preserve">and memorials </w:t>
      </w:r>
      <w:r w:rsidR="00032252" w:rsidRPr="009616CA">
        <w:rPr>
          <w:rFonts w:ascii="Arial" w:hAnsi="Arial" w:cs="Arial"/>
          <w:sz w:val="24"/>
          <w:szCs w:val="24"/>
        </w:rPr>
        <w:t>have existed in our landscape for thousands of years and many of them are subject to our interpretation becaus</w:t>
      </w:r>
      <w:r w:rsidR="0027141A" w:rsidRPr="009616CA">
        <w:rPr>
          <w:rFonts w:ascii="Arial" w:hAnsi="Arial" w:cs="Arial"/>
          <w:sz w:val="24"/>
          <w:szCs w:val="24"/>
        </w:rPr>
        <w:t xml:space="preserve">e </w:t>
      </w:r>
      <w:r w:rsidR="00032252" w:rsidRPr="009616CA">
        <w:rPr>
          <w:rFonts w:ascii="Arial" w:hAnsi="Arial" w:cs="Arial"/>
          <w:sz w:val="24"/>
          <w:szCs w:val="24"/>
        </w:rPr>
        <w:t>of their shape</w:t>
      </w:r>
      <w:r w:rsidR="0027141A" w:rsidRPr="009616CA">
        <w:rPr>
          <w:rFonts w:ascii="Arial" w:hAnsi="Arial" w:cs="Arial"/>
          <w:sz w:val="24"/>
          <w:szCs w:val="24"/>
        </w:rPr>
        <w:t>,</w:t>
      </w:r>
      <w:r w:rsidR="00032252" w:rsidRPr="009616CA">
        <w:rPr>
          <w:rFonts w:ascii="Arial" w:hAnsi="Arial" w:cs="Arial"/>
          <w:sz w:val="24"/>
          <w:szCs w:val="24"/>
        </w:rPr>
        <w:t xml:space="preserve"> their size</w:t>
      </w:r>
      <w:r w:rsidR="0027141A" w:rsidRPr="009616CA">
        <w:rPr>
          <w:rFonts w:ascii="Arial" w:hAnsi="Arial" w:cs="Arial"/>
          <w:sz w:val="24"/>
          <w:szCs w:val="24"/>
        </w:rPr>
        <w:t>,</w:t>
      </w:r>
      <w:r w:rsidR="00032252" w:rsidRPr="009616CA">
        <w:rPr>
          <w:rFonts w:ascii="Arial" w:hAnsi="Arial" w:cs="Arial"/>
          <w:sz w:val="24"/>
          <w:szCs w:val="24"/>
        </w:rPr>
        <w:t xml:space="preserve"> </w:t>
      </w:r>
      <w:r w:rsidR="00705554" w:rsidRPr="009616CA">
        <w:rPr>
          <w:rFonts w:ascii="Arial" w:hAnsi="Arial" w:cs="Arial"/>
          <w:sz w:val="24"/>
          <w:szCs w:val="24"/>
        </w:rPr>
        <w:t xml:space="preserve">or </w:t>
      </w:r>
      <w:r w:rsidR="00032252" w:rsidRPr="009616CA">
        <w:rPr>
          <w:rFonts w:ascii="Arial" w:hAnsi="Arial" w:cs="Arial"/>
          <w:sz w:val="24"/>
          <w:szCs w:val="24"/>
        </w:rPr>
        <w:t>their situation</w:t>
      </w:r>
      <w:r w:rsidR="00705554" w:rsidRPr="009616CA">
        <w:rPr>
          <w:rFonts w:ascii="Arial" w:hAnsi="Arial" w:cs="Arial"/>
          <w:sz w:val="24"/>
          <w:szCs w:val="24"/>
        </w:rPr>
        <w:t xml:space="preserve">. </w:t>
      </w:r>
      <w:r w:rsidR="00120E4E" w:rsidRPr="009616CA">
        <w:rPr>
          <w:rFonts w:ascii="Arial" w:hAnsi="Arial" w:cs="Arial"/>
          <w:sz w:val="24"/>
          <w:szCs w:val="24"/>
        </w:rPr>
        <w:t>More recent monuments may have</w:t>
      </w:r>
      <w:r w:rsidR="00705554" w:rsidRPr="009616CA">
        <w:rPr>
          <w:rFonts w:ascii="Arial" w:hAnsi="Arial" w:cs="Arial"/>
          <w:sz w:val="24"/>
          <w:szCs w:val="24"/>
        </w:rPr>
        <w:t xml:space="preserve"> </w:t>
      </w:r>
      <w:r w:rsidR="00120E4E" w:rsidRPr="009616CA">
        <w:rPr>
          <w:rFonts w:ascii="Arial" w:hAnsi="Arial" w:cs="Arial"/>
          <w:sz w:val="24"/>
          <w:szCs w:val="24"/>
        </w:rPr>
        <w:t>pictures, decoration</w:t>
      </w:r>
      <w:r w:rsidR="0027141A" w:rsidRPr="009616CA">
        <w:rPr>
          <w:rFonts w:ascii="Arial" w:hAnsi="Arial" w:cs="Arial"/>
          <w:sz w:val="24"/>
          <w:szCs w:val="24"/>
        </w:rPr>
        <w:t>,</w:t>
      </w:r>
      <w:r w:rsidR="00032252" w:rsidRPr="009616CA">
        <w:rPr>
          <w:rFonts w:ascii="Arial" w:hAnsi="Arial" w:cs="Arial"/>
          <w:sz w:val="24"/>
          <w:szCs w:val="24"/>
        </w:rPr>
        <w:t xml:space="preserve"> </w:t>
      </w:r>
      <w:r w:rsidR="0027141A" w:rsidRPr="009616CA">
        <w:rPr>
          <w:rFonts w:ascii="Arial" w:hAnsi="Arial" w:cs="Arial"/>
          <w:sz w:val="24"/>
          <w:szCs w:val="24"/>
        </w:rPr>
        <w:t>runic</w:t>
      </w:r>
      <w:r w:rsidR="00032252" w:rsidRPr="009616CA">
        <w:rPr>
          <w:rFonts w:ascii="Arial" w:hAnsi="Arial" w:cs="Arial"/>
          <w:sz w:val="24"/>
          <w:szCs w:val="24"/>
        </w:rPr>
        <w:t xml:space="preserve"> writing</w:t>
      </w:r>
      <w:r w:rsidR="00120E4E" w:rsidRPr="009616CA">
        <w:rPr>
          <w:rFonts w:ascii="Arial" w:hAnsi="Arial" w:cs="Arial"/>
          <w:sz w:val="24"/>
          <w:szCs w:val="24"/>
        </w:rPr>
        <w:t xml:space="preserve"> and of course </w:t>
      </w:r>
      <w:r w:rsidR="00032252" w:rsidRPr="009616CA">
        <w:rPr>
          <w:rFonts w:ascii="Arial" w:hAnsi="Arial" w:cs="Arial"/>
          <w:sz w:val="24"/>
          <w:szCs w:val="24"/>
        </w:rPr>
        <w:t>modern writing</w:t>
      </w:r>
      <w:r w:rsidR="0027141A" w:rsidRPr="009616CA">
        <w:rPr>
          <w:rFonts w:ascii="Arial" w:hAnsi="Arial" w:cs="Arial"/>
          <w:sz w:val="24"/>
          <w:szCs w:val="24"/>
        </w:rPr>
        <w:t>,</w:t>
      </w:r>
      <w:r w:rsidR="00032252" w:rsidRPr="009616CA">
        <w:rPr>
          <w:rFonts w:ascii="Arial" w:hAnsi="Arial" w:cs="Arial"/>
          <w:sz w:val="24"/>
          <w:szCs w:val="24"/>
        </w:rPr>
        <w:t xml:space="preserve"> and so we can understand </w:t>
      </w:r>
      <w:r w:rsidR="00705554" w:rsidRPr="009616CA">
        <w:rPr>
          <w:rFonts w:ascii="Arial" w:hAnsi="Arial" w:cs="Arial"/>
          <w:sz w:val="24"/>
          <w:szCs w:val="24"/>
        </w:rPr>
        <w:t xml:space="preserve">and </w:t>
      </w:r>
      <w:r w:rsidR="00C544A0" w:rsidRPr="009616CA">
        <w:rPr>
          <w:rFonts w:ascii="Arial" w:hAnsi="Arial" w:cs="Arial"/>
          <w:sz w:val="24"/>
          <w:szCs w:val="24"/>
        </w:rPr>
        <w:t>interpret</w:t>
      </w:r>
      <w:r w:rsidR="00705554" w:rsidRPr="009616CA">
        <w:rPr>
          <w:rFonts w:ascii="Arial" w:hAnsi="Arial" w:cs="Arial"/>
          <w:sz w:val="24"/>
          <w:szCs w:val="24"/>
        </w:rPr>
        <w:t xml:space="preserve"> thos</w:t>
      </w:r>
      <w:r w:rsidR="00C544A0" w:rsidRPr="009616CA">
        <w:rPr>
          <w:rFonts w:ascii="Arial" w:hAnsi="Arial" w:cs="Arial"/>
          <w:sz w:val="24"/>
          <w:szCs w:val="24"/>
        </w:rPr>
        <w:t>e</w:t>
      </w:r>
      <w:r w:rsidR="00032252" w:rsidRPr="009616CA">
        <w:rPr>
          <w:rFonts w:ascii="Arial" w:hAnsi="Arial" w:cs="Arial"/>
          <w:sz w:val="24"/>
          <w:szCs w:val="24"/>
        </w:rPr>
        <w:t xml:space="preserve"> more</w:t>
      </w:r>
      <w:r w:rsidR="00C544A0" w:rsidRPr="009616CA">
        <w:rPr>
          <w:rFonts w:ascii="Arial" w:hAnsi="Arial" w:cs="Arial"/>
          <w:sz w:val="24"/>
          <w:szCs w:val="24"/>
        </w:rPr>
        <w:t xml:space="preserve"> easily.</w:t>
      </w:r>
      <w:r w:rsidR="004F40C7" w:rsidRPr="009616CA">
        <w:rPr>
          <w:rFonts w:ascii="Arial" w:hAnsi="Arial" w:cs="Arial"/>
          <w:sz w:val="24"/>
          <w:szCs w:val="24"/>
        </w:rPr>
        <w:t xml:space="preserve"> T</w:t>
      </w:r>
      <w:r w:rsidR="00032252" w:rsidRPr="009616CA">
        <w:rPr>
          <w:rFonts w:ascii="Arial" w:hAnsi="Arial" w:cs="Arial"/>
          <w:sz w:val="24"/>
          <w:szCs w:val="24"/>
        </w:rPr>
        <w:t xml:space="preserve">he people of the time </w:t>
      </w:r>
      <w:r w:rsidR="00120E4E" w:rsidRPr="009616CA">
        <w:rPr>
          <w:rFonts w:ascii="Arial" w:hAnsi="Arial" w:cs="Arial"/>
          <w:sz w:val="24"/>
          <w:szCs w:val="24"/>
        </w:rPr>
        <w:t xml:space="preserve">they belonged to </w:t>
      </w:r>
      <w:r w:rsidR="00032252" w:rsidRPr="009616CA">
        <w:rPr>
          <w:rFonts w:ascii="Arial" w:hAnsi="Arial" w:cs="Arial"/>
          <w:sz w:val="24"/>
          <w:szCs w:val="24"/>
        </w:rPr>
        <w:t xml:space="preserve">knew what they </w:t>
      </w:r>
      <w:r w:rsidR="00120E4E" w:rsidRPr="009616CA">
        <w:rPr>
          <w:rFonts w:ascii="Arial" w:hAnsi="Arial" w:cs="Arial"/>
          <w:sz w:val="24"/>
          <w:szCs w:val="24"/>
        </w:rPr>
        <w:t xml:space="preserve">were </w:t>
      </w:r>
      <w:r w:rsidR="004F40C7" w:rsidRPr="009616CA">
        <w:rPr>
          <w:rFonts w:ascii="Arial" w:hAnsi="Arial" w:cs="Arial"/>
          <w:sz w:val="24"/>
          <w:szCs w:val="24"/>
        </w:rPr>
        <w:t>celebrating</w:t>
      </w:r>
      <w:r w:rsidR="00032252" w:rsidRPr="009616CA">
        <w:rPr>
          <w:rFonts w:ascii="Arial" w:hAnsi="Arial" w:cs="Arial"/>
          <w:sz w:val="24"/>
          <w:szCs w:val="24"/>
        </w:rPr>
        <w:t xml:space="preserve"> but did</w:t>
      </w:r>
      <w:r w:rsidR="004F40C7" w:rsidRPr="009616CA">
        <w:rPr>
          <w:rFonts w:ascii="Arial" w:hAnsi="Arial" w:cs="Arial"/>
          <w:sz w:val="24"/>
          <w:szCs w:val="24"/>
        </w:rPr>
        <w:t xml:space="preserve"> </w:t>
      </w:r>
      <w:r w:rsidR="00032252" w:rsidRPr="009616CA">
        <w:rPr>
          <w:rFonts w:ascii="Arial" w:hAnsi="Arial" w:cs="Arial"/>
          <w:sz w:val="24"/>
          <w:szCs w:val="24"/>
        </w:rPr>
        <w:t>n</w:t>
      </w:r>
      <w:r w:rsidR="004F40C7" w:rsidRPr="009616CA">
        <w:rPr>
          <w:rFonts w:ascii="Arial" w:hAnsi="Arial" w:cs="Arial"/>
          <w:sz w:val="24"/>
          <w:szCs w:val="24"/>
        </w:rPr>
        <w:t>o</w:t>
      </w:r>
      <w:r w:rsidR="00032252" w:rsidRPr="009616CA">
        <w:rPr>
          <w:rFonts w:ascii="Arial" w:hAnsi="Arial" w:cs="Arial"/>
          <w:sz w:val="24"/>
          <w:szCs w:val="24"/>
        </w:rPr>
        <w:t xml:space="preserve">t have any way of preserving that </w:t>
      </w:r>
      <w:r w:rsidR="00510161" w:rsidRPr="009616CA">
        <w:rPr>
          <w:rFonts w:ascii="Arial" w:hAnsi="Arial" w:cs="Arial"/>
          <w:sz w:val="24"/>
          <w:szCs w:val="24"/>
        </w:rPr>
        <w:t xml:space="preserve">story </w:t>
      </w:r>
      <w:r w:rsidR="00032252" w:rsidRPr="009616CA">
        <w:rPr>
          <w:rFonts w:ascii="Arial" w:hAnsi="Arial" w:cs="Arial"/>
          <w:sz w:val="24"/>
          <w:szCs w:val="24"/>
        </w:rPr>
        <w:t xml:space="preserve">other than the </w:t>
      </w:r>
      <w:r w:rsidR="0027141A" w:rsidRPr="009616CA">
        <w:rPr>
          <w:rFonts w:ascii="Arial" w:hAnsi="Arial" w:cs="Arial"/>
          <w:sz w:val="24"/>
          <w:szCs w:val="24"/>
        </w:rPr>
        <w:t>weatherwor</w:t>
      </w:r>
      <w:r w:rsidR="00032252" w:rsidRPr="009616CA">
        <w:rPr>
          <w:rFonts w:ascii="Arial" w:hAnsi="Arial" w:cs="Arial"/>
          <w:sz w:val="24"/>
          <w:szCs w:val="24"/>
        </w:rPr>
        <w:t xml:space="preserve">n memorials left in the landscape today. We can see burial </w:t>
      </w:r>
      <w:r w:rsidR="004F40C7" w:rsidRPr="009616CA">
        <w:rPr>
          <w:rFonts w:ascii="Arial" w:hAnsi="Arial" w:cs="Arial"/>
          <w:sz w:val="24"/>
          <w:szCs w:val="24"/>
        </w:rPr>
        <w:t>mounds</w:t>
      </w:r>
      <w:r w:rsidR="004F40C7" w:rsidRPr="009616CA">
        <w:rPr>
          <w:rStyle w:val="FootnoteReference"/>
          <w:rFonts w:ascii="Arial" w:hAnsi="Arial" w:cs="Arial"/>
          <w:sz w:val="24"/>
          <w:szCs w:val="24"/>
        </w:rPr>
        <w:footnoteReference w:id="2"/>
      </w:r>
      <w:r w:rsidR="004F40C7" w:rsidRPr="009616CA">
        <w:rPr>
          <w:rFonts w:ascii="Arial" w:hAnsi="Arial" w:cs="Arial"/>
          <w:sz w:val="24"/>
          <w:szCs w:val="24"/>
        </w:rPr>
        <w:t>;</w:t>
      </w:r>
      <w:r w:rsidR="00032252" w:rsidRPr="009616CA">
        <w:rPr>
          <w:rFonts w:ascii="Arial" w:hAnsi="Arial" w:cs="Arial"/>
          <w:sz w:val="24"/>
          <w:szCs w:val="24"/>
        </w:rPr>
        <w:t xml:space="preserve"> </w:t>
      </w:r>
      <w:r w:rsidR="00510161" w:rsidRPr="009616CA">
        <w:rPr>
          <w:rFonts w:ascii="Arial" w:hAnsi="Arial" w:cs="Arial"/>
          <w:sz w:val="24"/>
          <w:szCs w:val="24"/>
        </w:rPr>
        <w:t xml:space="preserve"> we</w:t>
      </w:r>
      <w:r w:rsidR="00032252" w:rsidRPr="009616CA">
        <w:rPr>
          <w:rFonts w:ascii="Arial" w:hAnsi="Arial" w:cs="Arial"/>
          <w:sz w:val="24"/>
          <w:szCs w:val="24"/>
        </w:rPr>
        <w:t xml:space="preserve"> can see stone circles but we can </w:t>
      </w:r>
      <w:r w:rsidR="004F40C7" w:rsidRPr="009616CA">
        <w:rPr>
          <w:rFonts w:ascii="Arial" w:hAnsi="Arial" w:cs="Arial"/>
          <w:sz w:val="24"/>
          <w:szCs w:val="24"/>
        </w:rPr>
        <w:t xml:space="preserve">often </w:t>
      </w:r>
      <w:r w:rsidR="00032252" w:rsidRPr="009616CA">
        <w:rPr>
          <w:rFonts w:ascii="Arial" w:hAnsi="Arial" w:cs="Arial"/>
          <w:sz w:val="24"/>
          <w:szCs w:val="24"/>
        </w:rPr>
        <w:t xml:space="preserve">only surmise </w:t>
      </w:r>
      <w:r w:rsidR="00510161" w:rsidRPr="009616CA">
        <w:rPr>
          <w:rFonts w:ascii="Arial" w:hAnsi="Arial" w:cs="Arial"/>
          <w:sz w:val="24"/>
          <w:szCs w:val="24"/>
        </w:rPr>
        <w:t xml:space="preserve">or </w:t>
      </w:r>
      <w:r w:rsidR="00032252" w:rsidRPr="009616CA">
        <w:rPr>
          <w:rFonts w:ascii="Arial" w:hAnsi="Arial" w:cs="Arial"/>
          <w:sz w:val="24"/>
          <w:szCs w:val="24"/>
        </w:rPr>
        <w:t xml:space="preserve">assume </w:t>
      </w:r>
      <w:r w:rsidR="00510161" w:rsidRPr="009616CA">
        <w:rPr>
          <w:rFonts w:ascii="Arial" w:hAnsi="Arial" w:cs="Arial"/>
          <w:sz w:val="24"/>
          <w:szCs w:val="24"/>
        </w:rPr>
        <w:t>what they are</w:t>
      </w:r>
      <w:r w:rsidR="0027141A" w:rsidRPr="009616CA">
        <w:rPr>
          <w:rFonts w:ascii="Arial" w:hAnsi="Arial" w:cs="Arial"/>
          <w:sz w:val="24"/>
          <w:szCs w:val="24"/>
        </w:rPr>
        <w:t>. W</w:t>
      </w:r>
      <w:r w:rsidR="00032252" w:rsidRPr="009616CA">
        <w:rPr>
          <w:rFonts w:ascii="Arial" w:hAnsi="Arial" w:cs="Arial"/>
          <w:sz w:val="24"/>
          <w:szCs w:val="24"/>
        </w:rPr>
        <w:t xml:space="preserve">e </w:t>
      </w:r>
      <w:r w:rsidR="0027141A" w:rsidRPr="009616CA">
        <w:rPr>
          <w:rFonts w:ascii="Arial" w:hAnsi="Arial" w:cs="Arial"/>
          <w:sz w:val="24"/>
          <w:szCs w:val="24"/>
        </w:rPr>
        <w:t>are</w:t>
      </w:r>
      <w:r w:rsidR="00032252" w:rsidRPr="009616CA">
        <w:rPr>
          <w:rFonts w:ascii="Arial" w:hAnsi="Arial" w:cs="Arial"/>
          <w:sz w:val="24"/>
          <w:szCs w:val="24"/>
        </w:rPr>
        <w:t xml:space="preserve"> subject to the archaeol</w:t>
      </w:r>
      <w:r w:rsidR="00510161" w:rsidRPr="009616CA">
        <w:rPr>
          <w:rFonts w:ascii="Arial" w:hAnsi="Arial" w:cs="Arial"/>
          <w:sz w:val="24"/>
          <w:szCs w:val="24"/>
        </w:rPr>
        <w:t xml:space="preserve">ogist </w:t>
      </w:r>
      <w:r w:rsidR="00032252" w:rsidRPr="009616CA">
        <w:rPr>
          <w:rFonts w:ascii="Arial" w:hAnsi="Arial" w:cs="Arial"/>
          <w:sz w:val="24"/>
          <w:szCs w:val="24"/>
        </w:rPr>
        <w:t>and historian</w:t>
      </w:r>
      <w:r w:rsidR="0017471D" w:rsidRPr="009616CA">
        <w:rPr>
          <w:rFonts w:ascii="Arial" w:hAnsi="Arial" w:cs="Arial"/>
          <w:sz w:val="24"/>
          <w:szCs w:val="24"/>
        </w:rPr>
        <w:t>’s</w:t>
      </w:r>
      <w:r w:rsidR="00032252" w:rsidRPr="009616CA">
        <w:rPr>
          <w:rFonts w:ascii="Arial" w:hAnsi="Arial" w:cs="Arial"/>
          <w:sz w:val="24"/>
          <w:szCs w:val="24"/>
        </w:rPr>
        <w:t xml:space="preserve"> </w:t>
      </w:r>
      <w:r w:rsidR="0017471D" w:rsidRPr="009616CA">
        <w:rPr>
          <w:rFonts w:ascii="Arial" w:hAnsi="Arial" w:cs="Arial"/>
          <w:sz w:val="24"/>
          <w:szCs w:val="24"/>
        </w:rPr>
        <w:t xml:space="preserve">interpretation of </w:t>
      </w:r>
      <w:r w:rsidR="00032252" w:rsidRPr="009616CA">
        <w:rPr>
          <w:rFonts w:ascii="Arial" w:hAnsi="Arial" w:cs="Arial"/>
          <w:sz w:val="24"/>
          <w:szCs w:val="24"/>
        </w:rPr>
        <w:t xml:space="preserve">what they believe </w:t>
      </w:r>
      <w:r w:rsidR="00510161" w:rsidRPr="009616CA">
        <w:rPr>
          <w:rFonts w:ascii="Arial" w:hAnsi="Arial" w:cs="Arial"/>
          <w:sz w:val="24"/>
          <w:szCs w:val="24"/>
        </w:rPr>
        <w:t xml:space="preserve">them </w:t>
      </w:r>
      <w:r w:rsidR="00032252" w:rsidRPr="009616CA">
        <w:rPr>
          <w:rFonts w:ascii="Arial" w:hAnsi="Arial" w:cs="Arial"/>
          <w:sz w:val="24"/>
          <w:szCs w:val="24"/>
        </w:rPr>
        <w:t>to be</w:t>
      </w:r>
      <w:r w:rsidR="00510161" w:rsidRPr="009616CA">
        <w:rPr>
          <w:rFonts w:ascii="Arial" w:hAnsi="Arial" w:cs="Arial"/>
          <w:sz w:val="24"/>
          <w:szCs w:val="24"/>
        </w:rPr>
        <w:t>,</w:t>
      </w:r>
      <w:r w:rsidR="00032252" w:rsidRPr="009616CA">
        <w:rPr>
          <w:rFonts w:ascii="Arial" w:hAnsi="Arial" w:cs="Arial"/>
          <w:sz w:val="24"/>
          <w:szCs w:val="24"/>
        </w:rPr>
        <w:t xml:space="preserve"> based on the evidence</w:t>
      </w:r>
      <w:r w:rsidR="0027141A" w:rsidRPr="009616CA">
        <w:rPr>
          <w:rFonts w:ascii="Arial" w:hAnsi="Arial" w:cs="Arial"/>
          <w:sz w:val="24"/>
          <w:szCs w:val="24"/>
        </w:rPr>
        <w:t xml:space="preserve"> </w:t>
      </w:r>
      <w:r w:rsidR="00510161" w:rsidRPr="009616CA">
        <w:rPr>
          <w:rFonts w:ascii="Arial" w:hAnsi="Arial" w:cs="Arial"/>
          <w:sz w:val="24"/>
          <w:szCs w:val="24"/>
        </w:rPr>
        <w:t xml:space="preserve">they find </w:t>
      </w:r>
      <w:r w:rsidR="0027141A" w:rsidRPr="009616CA">
        <w:rPr>
          <w:rFonts w:ascii="Arial" w:hAnsi="Arial" w:cs="Arial"/>
          <w:sz w:val="24"/>
          <w:szCs w:val="24"/>
        </w:rPr>
        <w:t>and experience</w:t>
      </w:r>
      <w:r w:rsidR="00032252" w:rsidRPr="009616CA">
        <w:rPr>
          <w:rFonts w:ascii="Arial" w:hAnsi="Arial" w:cs="Arial"/>
          <w:sz w:val="24"/>
          <w:szCs w:val="24"/>
        </w:rPr>
        <w:t xml:space="preserve"> that they have. Some of these </w:t>
      </w:r>
      <w:r w:rsidR="0017471D" w:rsidRPr="009616CA">
        <w:rPr>
          <w:rFonts w:ascii="Arial" w:hAnsi="Arial" w:cs="Arial"/>
          <w:sz w:val="24"/>
          <w:szCs w:val="24"/>
        </w:rPr>
        <w:t xml:space="preserve">identified as </w:t>
      </w:r>
      <w:r w:rsidR="00032252" w:rsidRPr="009616CA">
        <w:rPr>
          <w:rFonts w:ascii="Arial" w:hAnsi="Arial" w:cs="Arial"/>
          <w:sz w:val="24"/>
          <w:szCs w:val="24"/>
        </w:rPr>
        <w:t>memorials may not be those at al</w:t>
      </w:r>
      <w:r w:rsidR="0017471D" w:rsidRPr="009616CA">
        <w:rPr>
          <w:rFonts w:ascii="Arial" w:hAnsi="Arial" w:cs="Arial"/>
          <w:sz w:val="24"/>
          <w:szCs w:val="24"/>
        </w:rPr>
        <w:t xml:space="preserve">l. </w:t>
      </w:r>
    </w:p>
    <w:p w14:paraId="5A42E788" w14:textId="26D35742" w:rsidR="003021CC" w:rsidRPr="009616CA" w:rsidRDefault="003210A9">
      <w:pPr>
        <w:rPr>
          <w:rFonts w:ascii="Arial" w:hAnsi="Arial" w:cs="Arial"/>
          <w:sz w:val="24"/>
          <w:szCs w:val="24"/>
        </w:rPr>
      </w:pPr>
      <w:r w:rsidRPr="009616CA">
        <w:rPr>
          <w:rFonts w:ascii="Arial" w:hAnsi="Arial" w:cs="Arial"/>
          <w:sz w:val="24"/>
          <w:szCs w:val="24"/>
        </w:rPr>
        <w:t>However, t</w:t>
      </w:r>
      <w:r w:rsidR="003021CC" w:rsidRPr="009616CA">
        <w:rPr>
          <w:rFonts w:ascii="Arial" w:hAnsi="Arial" w:cs="Arial"/>
          <w:sz w:val="24"/>
          <w:szCs w:val="24"/>
        </w:rPr>
        <w:t>here is a</w:t>
      </w:r>
      <w:r w:rsidR="000C029D" w:rsidRPr="009616CA">
        <w:rPr>
          <w:rFonts w:ascii="Arial" w:hAnsi="Arial" w:cs="Arial"/>
          <w:sz w:val="24"/>
          <w:szCs w:val="24"/>
        </w:rPr>
        <w:t>n official</w:t>
      </w:r>
      <w:r w:rsidR="003021CC" w:rsidRPr="009616CA">
        <w:rPr>
          <w:rFonts w:ascii="Arial" w:hAnsi="Arial" w:cs="Arial"/>
          <w:sz w:val="24"/>
          <w:szCs w:val="24"/>
        </w:rPr>
        <w:t xml:space="preserve"> register of Battlefields which has 47 historic battlefields listed. This aims to give protection </w:t>
      </w:r>
      <w:r w:rsidR="000C029D" w:rsidRPr="009616CA">
        <w:rPr>
          <w:rFonts w:ascii="Arial" w:hAnsi="Arial" w:cs="Arial"/>
          <w:sz w:val="24"/>
          <w:szCs w:val="24"/>
        </w:rPr>
        <w:t xml:space="preserve">to these sites to stop them </w:t>
      </w:r>
      <w:r w:rsidR="003021CC" w:rsidRPr="009616CA">
        <w:rPr>
          <w:rFonts w:ascii="Arial" w:hAnsi="Arial" w:cs="Arial"/>
          <w:sz w:val="24"/>
          <w:szCs w:val="24"/>
        </w:rPr>
        <w:t xml:space="preserve">from being built on as has </w:t>
      </w:r>
      <w:r w:rsidR="000C029D" w:rsidRPr="009616CA">
        <w:rPr>
          <w:rFonts w:ascii="Arial" w:hAnsi="Arial" w:cs="Arial"/>
          <w:sz w:val="24"/>
          <w:szCs w:val="24"/>
        </w:rPr>
        <w:t>happened</w:t>
      </w:r>
      <w:r w:rsidR="003021CC" w:rsidRPr="009616CA">
        <w:rPr>
          <w:rFonts w:ascii="Arial" w:hAnsi="Arial" w:cs="Arial"/>
          <w:sz w:val="24"/>
          <w:szCs w:val="24"/>
        </w:rPr>
        <w:t xml:space="preserve"> in the past</w:t>
      </w:r>
      <w:r w:rsidR="00511DF3" w:rsidRPr="009616CA">
        <w:rPr>
          <w:rStyle w:val="FootnoteReference"/>
          <w:rFonts w:ascii="Arial" w:hAnsi="Arial" w:cs="Arial"/>
          <w:sz w:val="24"/>
          <w:szCs w:val="24"/>
        </w:rPr>
        <w:footnoteReference w:id="3"/>
      </w:r>
      <w:r w:rsidR="00511DF3" w:rsidRPr="009616CA">
        <w:rPr>
          <w:rFonts w:ascii="Arial" w:hAnsi="Arial" w:cs="Arial"/>
          <w:sz w:val="24"/>
          <w:szCs w:val="24"/>
        </w:rPr>
        <w:t xml:space="preserve">. There is also a register </w:t>
      </w:r>
      <w:r w:rsidRPr="009616CA">
        <w:rPr>
          <w:rFonts w:ascii="Arial" w:hAnsi="Arial" w:cs="Arial"/>
          <w:sz w:val="24"/>
          <w:szCs w:val="24"/>
        </w:rPr>
        <w:t xml:space="preserve">on the Imperial War Museum’s website </w:t>
      </w:r>
      <w:r w:rsidR="00511DF3" w:rsidRPr="009616CA">
        <w:rPr>
          <w:rFonts w:ascii="Arial" w:hAnsi="Arial" w:cs="Arial"/>
          <w:sz w:val="24"/>
          <w:szCs w:val="24"/>
        </w:rPr>
        <w:t>of more than 90,000 war memorials</w:t>
      </w:r>
      <w:r w:rsidRPr="009616CA">
        <w:rPr>
          <w:rFonts w:ascii="Arial" w:hAnsi="Arial" w:cs="Arial"/>
          <w:sz w:val="24"/>
          <w:szCs w:val="24"/>
        </w:rPr>
        <w:t xml:space="preserve"> which is an incredible number and</w:t>
      </w:r>
      <w:r w:rsidR="00511DF3" w:rsidRPr="009616CA">
        <w:rPr>
          <w:rFonts w:ascii="Arial" w:hAnsi="Arial" w:cs="Arial"/>
          <w:sz w:val="24"/>
          <w:szCs w:val="24"/>
        </w:rPr>
        <w:t xml:space="preserve"> </w:t>
      </w:r>
      <w:r w:rsidR="009D28BD" w:rsidRPr="009616CA">
        <w:rPr>
          <w:rFonts w:ascii="Arial" w:hAnsi="Arial" w:cs="Arial"/>
          <w:sz w:val="24"/>
          <w:szCs w:val="24"/>
        </w:rPr>
        <w:t xml:space="preserve">these </w:t>
      </w:r>
      <w:r w:rsidR="00511DF3" w:rsidRPr="009616CA">
        <w:rPr>
          <w:rFonts w:ascii="Arial" w:hAnsi="Arial" w:cs="Arial"/>
          <w:sz w:val="24"/>
          <w:szCs w:val="24"/>
        </w:rPr>
        <w:t>can be searched online</w:t>
      </w:r>
      <w:r w:rsidRPr="009616CA">
        <w:rPr>
          <w:rStyle w:val="FootnoteReference"/>
          <w:rFonts w:ascii="Arial" w:hAnsi="Arial" w:cs="Arial"/>
          <w:sz w:val="24"/>
          <w:szCs w:val="24"/>
        </w:rPr>
        <w:footnoteReference w:id="4"/>
      </w:r>
      <w:r w:rsidRPr="009616CA">
        <w:rPr>
          <w:rFonts w:ascii="Arial" w:hAnsi="Arial" w:cs="Arial"/>
          <w:sz w:val="24"/>
          <w:szCs w:val="24"/>
        </w:rPr>
        <w:t xml:space="preserve">. These consist of a wide variety of </w:t>
      </w:r>
      <w:r w:rsidR="004B1659" w:rsidRPr="009616CA">
        <w:rPr>
          <w:rFonts w:ascii="Arial" w:hAnsi="Arial" w:cs="Arial"/>
          <w:sz w:val="24"/>
          <w:szCs w:val="24"/>
        </w:rPr>
        <w:t xml:space="preserve">memorials static in the landscape and they can be searched by </w:t>
      </w:r>
      <w:r w:rsidR="009D28BD" w:rsidRPr="009616CA">
        <w:rPr>
          <w:rFonts w:ascii="Arial" w:hAnsi="Arial" w:cs="Arial"/>
          <w:sz w:val="24"/>
          <w:szCs w:val="24"/>
        </w:rPr>
        <w:t xml:space="preserve">the </w:t>
      </w:r>
      <w:r w:rsidR="004B1659" w:rsidRPr="009616CA">
        <w:rPr>
          <w:rFonts w:ascii="Arial" w:hAnsi="Arial" w:cs="Arial"/>
          <w:sz w:val="24"/>
          <w:szCs w:val="24"/>
        </w:rPr>
        <w:t>name</w:t>
      </w:r>
      <w:r w:rsidR="009D28BD" w:rsidRPr="009616CA">
        <w:rPr>
          <w:rFonts w:ascii="Arial" w:hAnsi="Arial" w:cs="Arial"/>
          <w:sz w:val="24"/>
          <w:szCs w:val="24"/>
        </w:rPr>
        <w:t xml:space="preserve"> of the person. </w:t>
      </w:r>
      <w:r w:rsidR="004B1659" w:rsidRPr="009616CA">
        <w:rPr>
          <w:rFonts w:ascii="Arial" w:hAnsi="Arial" w:cs="Arial"/>
          <w:sz w:val="24"/>
          <w:szCs w:val="24"/>
        </w:rPr>
        <w:t xml:space="preserve">We can see these </w:t>
      </w:r>
      <w:r w:rsidR="009D28BD" w:rsidRPr="009616CA">
        <w:rPr>
          <w:rFonts w:ascii="Arial" w:hAnsi="Arial" w:cs="Arial"/>
          <w:sz w:val="24"/>
          <w:szCs w:val="24"/>
        </w:rPr>
        <w:t xml:space="preserve">War memorials </w:t>
      </w:r>
      <w:r w:rsidR="004B1659" w:rsidRPr="009616CA">
        <w:rPr>
          <w:rFonts w:ascii="Arial" w:hAnsi="Arial" w:cs="Arial"/>
          <w:sz w:val="24"/>
          <w:szCs w:val="24"/>
        </w:rPr>
        <w:t>in most towns in Britain and on November the 11</w:t>
      </w:r>
      <w:r w:rsidR="004B1659" w:rsidRPr="009616CA">
        <w:rPr>
          <w:rFonts w:ascii="Arial" w:hAnsi="Arial" w:cs="Arial"/>
          <w:sz w:val="24"/>
          <w:szCs w:val="24"/>
          <w:vertAlign w:val="superscript"/>
        </w:rPr>
        <w:t>th</w:t>
      </w:r>
      <w:r w:rsidR="004B1659" w:rsidRPr="009616CA">
        <w:rPr>
          <w:rFonts w:ascii="Arial" w:hAnsi="Arial" w:cs="Arial"/>
          <w:sz w:val="24"/>
          <w:szCs w:val="24"/>
        </w:rPr>
        <w:t>, they are decorated with poppies to remember the poppy fields of France from the Great War of 1914 – 18.</w:t>
      </w:r>
      <w:r w:rsidR="009D28BD" w:rsidRPr="009616CA">
        <w:rPr>
          <w:rFonts w:ascii="Arial" w:hAnsi="Arial" w:cs="Arial"/>
          <w:sz w:val="24"/>
          <w:szCs w:val="24"/>
        </w:rPr>
        <w:t xml:space="preserve"> They are often paid for by public donation.</w:t>
      </w:r>
    </w:p>
    <w:p w14:paraId="300DA470" w14:textId="39E49F57" w:rsidR="00C31FD1" w:rsidRPr="009616CA" w:rsidRDefault="00B26B91">
      <w:pPr>
        <w:rPr>
          <w:rFonts w:ascii="Arial" w:hAnsi="Arial" w:cs="Arial"/>
          <w:sz w:val="24"/>
          <w:szCs w:val="24"/>
        </w:rPr>
      </w:pPr>
      <w:r w:rsidRPr="009616CA">
        <w:rPr>
          <w:rFonts w:ascii="Arial" w:hAnsi="Arial" w:cs="Arial"/>
          <w:sz w:val="24"/>
          <w:szCs w:val="24"/>
        </w:rPr>
        <w:t xml:space="preserve">Films </w:t>
      </w:r>
      <w:r w:rsidR="0017471D" w:rsidRPr="009616CA">
        <w:rPr>
          <w:rFonts w:ascii="Arial" w:hAnsi="Arial" w:cs="Arial"/>
          <w:sz w:val="24"/>
          <w:szCs w:val="24"/>
        </w:rPr>
        <w:t xml:space="preserve">can </w:t>
      </w:r>
      <w:r w:rsidR="004714DA" w:rsidRPr="009616CA">
        <w:rPr>
          <w:rFonts w:ascii="Arial" w:hAnsi="Arial" w:cs="Arial"/>
          <w:sz w:val="24"/>
          <w:szCs w:val="24"/>
        </w:rPr>
        <w:t xml:space="preserve">answer questions </w:t>
      </w:r>
      <w:r w:rsidR="00564A34" w:rsidRPr="009616CA">
        <w:rPr>
          <w:rFonts w:ascii="Arial" w:hAnsi="Arial" w:cs="Arial"/>
          <w:sz w:val="24"/>
          <w:szCs w:val="24"/>
        </w:rPr>
        <w:t>and a</w:t>
      </w:r>
      <w:r w:rsidR="004B1659" w:rsidRPr="009616CA">
        <w:rPr>
          <w:rFonts w:ascii="Arial" w:hAnsi="Arial" w:cs="Arial"/>
          <w:sz w:val="24"/>
          <w:szCs w:val="24"/>
        </w:rPr>
        <w:t>s</w:t>
      </w:r>
      <w:r w:rsidR="00564A34" w:rsidRPr="009616CA">
        <w:rPr>
          <w:rFonts w:ascii="Arial" w:hAnsi="Arial" w:cs="Arial"/>
          <w:sz w:val="24"/>
          <w:szCs w:val="24"/>
        </w:rPr>
        <w:t xml:space="preserve"> portable</w:t>
      </w:r>
      <w:r w:rsidRPr="009616CA">
        <w:rPr>
          <w:rFonts w:ascii="Arial" w:hAnsi="Arial" w:cs="Arial"/>
          <w:sz w:val="24"/>
          <w:szCs w:val="24"/>
        </w:rPr>
        <w:t xml:space="preserve"> items</w:t>
      </w:r>
      <w:r w:rsidR="0017471D" w:rsidRPr="009616CA">
        <w:rPr>
          <w:rFonts w:ascii="Arial" w:hAnsi="Arial" w:cs="Arial"/>
          <w:sz w:val="24"/>
          <w:szCs w:val="24"/>
        </w:rPr>
        <w:t>,</w:t>
      </w:r>
      <w:r w:rsidR="00564A34" w:rsidRPr="009616CA">
        <w:rPr>
          <w:rFonts w:ascii="Arial" w:hAnsi="Arial" w:cs="Arial"/>
          <w:sz w:val="24"/>
          <w:szCs w:val="24"/>
        </w:rPr>
        <w:t xml:space="preserve"> </w:t>
      </w:r>
      <w:r w:rsidR="004B1659" w:rsidRPr="009616CA">
        <w:rPr>
          <w:rFonts w:ascii="Arial" w:hAnsi="Arial" w:cs="Arial"/>
          <w:sz w:val="24"/>
          <w:szCs w:val="24"/>
        </w:rPr>
        <w:t>watched in the comfort of our own home. There is no</w:t>
      </w:r>
      <w:r w:rsidR="00564A34" w:rsidRPr="009616CA">
        <w:rPr>
          <w:rFonts w:ascii="Arial" w:hAnsi="Arial" w:cs="Arial"/>
          <w:sz w:val="24"/>
          <w:szCs w:val="24"/>
        </w:rPr>
        <w:t xml:space="preserve"> need for travel to a place to remember a loved one. </w:t>
      </w:r>
      <w:r w:rsidR="009D28BD" w:rsidRPr="009616CA">
        <w:rPr>
          <w:rFonts w:ascii="Arial" w:hAnsi="Arial" w:cs="Arial"/>
          <w:sz w:val="24"/>
          <w:szCs w:val="24"/>
        </w:rPr>
        <w:t>We can see t</w:t>
      </w:r>
      <w:r w:rsidR="004B1659" w:rsidRPr="009616CA">
        <w:rPr>
          <w:rFonts w:ascii="Arial" w:hAnsi="Arial" w:cs="Arial"/>
          <w:sz w:val="24"/>
          <w:szCs w:val="24"/>
        </w:rPr>
        <w:t xml:space="preserve">he </w:t>
      </w:r>
      <w:r w:rsidR="004C25EA" w:rsidRPr="009616CA">
        <w:rPr>
          <w:rFonts w:ascii="Arial" w:hAnsi="Arial" w:cs="Arial"/>
          <w:sz w:val="24"/>
          <w:szCs w:val="24"/>
        </w:rPr>
        <w:t xml:space="preserve">photographs and films of the </w:t>
      </w:r>
      <w:r w:rsidR="004B1659" w:rsidRPr="009616CA">
        <w:rPr>
          <w:rFonts w:ascii="Arial" w:hAnsi="Arial" w:cs="Arial"/>
          <w:sz w:val="24"/>
          <w:szCs w:val="24"/>
        </w:rPr>
        <w:t xml:space="preserve">treks of families to the trenches of the sites of the </w:t>
      </w:r>
      <w:r w:rsidR="009D28BD" w:rsidRPr="009616CA">
        <w:rPr>
          <w:rFonts w:ascii="Arial" w:hAnsi="Arial" w:cs="Arial"/>
          <w:sz w:val="24"/>
          <w:szCs w:val="24"/>
        </w:rPr>
        <w:t>F</w:t>
      </w:r>
      <w:r w:rsidR="004B1659" w:rsidRPr="009616CA">
        <w:rPr>
          <w:rFonts w:ascii="Arial" w:hAnsi="Arial" w:cs="Arial"/>
          <w:sz w:val="24"/>
          <w:szCs w:val="24"/>
        </w:rPr>
        <w:t xml:space="preserve">irst </w:t>
      </w:r>
      <w:r w:rsidR="009D28BD" w:rsidRPr="009616CA">
        <w:rPr>
          <w:rFonts w:ascii="Arial" w:hAnsi="Arial" w:cs="Arial"/>
          <w:sz w:val="24"/>
          <w:szCs w:val="24"/>
        </w:rPr>
        <w:t>W</w:t>
      </w:r>
      <w:r w:rsidR="004B1659" w:rsidRPr="009616CA">
        <w:rPr>
          <w:rFonts w:ascii="Arial" w:hAnsi="Arial" w:cs="Arial"/>
          <w:sz w:val="24"/>
          <w:szCs w:val="24"/>
        </w:rPr>
        <w:t xml:space="preserve">orld </w:t>
      </w:r>
      <w:r w:rsidR="009D28BD" w:rsidRPr="009616CA">
        <w:rPr>
          <w:rFonts w:ascii="Arial" w:hAnsi="Arial" w:cs="Arial"/>
          <w:sz w:val="24"/>
          <w:szCs w:val="24"/>
        </w:rPr>
        <w:t>W</w:t>
      </w:r>
      <w:r w:rsidR="004B1659" w:rsidRPr="009616CA">
        <w:rPr>
          <w:rFonts w:ascii="Arial" w:hAnsi="Arial" w:cs="Arial"/>
          <w:sz w:val="24"/>
          <w:szCs w:val="24"/>
        </w:rPr>
        <w:t>ar battlefields</w:t>
      </w:r>
      <w:r w:rsidR="004C25EA" w:rsidRPr="009616CA">
        <w:rPr>
          <w:rFonts w:ascii="Arial" w:hAnsi="Arial" w:cs="Arial"/>
          <w:sz w:val="24"/>
          <w:szCs w:val="24"/>
        </w:rPr>
        <w:t>. These</w:t>
      </w:r>
      <w:r w:rsidR="009D28BD" w:rsidRPr="009616CA">
        <w:rPr>
          <w:rFonts w:ascii="Arial" w:hAnsi="Arial" w:cs="Arial"/>
          <w:sz w:val="24"/>
          <w:szCs w:val="24"/>
        </w:rPr>
        <w:t xml:space="preserve"> would have been</w:t>
      </w:r>
      <w:r w:rsidR="00D077B4" w:rsidRPr="009616CA">
        <w:rPr>
          <w:rFonts w:ascii="Arial" w:hAnsi="Arial" w:cs="Arial"/>
          <w:sz w:val="24"/>
          <w:szCs w:val="24"/>
        </w:rPr>
        <w:t xml:space="preserve"> expensive and arduous event</w:t>
      </w:r>
      <w:r w:rsidR="004C25EA" w:rsidRPr="009616CA">
        <w:rPr>
          <w:rFonts w:ascii="Arial" w:hAnsi="Arial" w:cs="Arial"/>
          <w:sz w:val="24"/>
          <w:szCs w:val="24"/>
        </w:rPr>
        <w:t>s</w:t>
      </w:r>
      <w:r w:rsidR="00D077B4" w:rsidRPr="009616CA">
        <w:rPr>
          <w:rFonts w:ascii="Arial" w:hAnsi="Arial" w:cs="Arial"/>
          <w:sz w:val="24"/>
          <w:szCs w:val="24"/>
        </w:rPr>
        <w:t xml:space="preserve"> that they may only have been able to undertake once. </w:t>
      </w:r>
      <w:r w:rsidR="004C25EA" w:rsidRPr="009616CA">
        <w:rPr>
          <w:rFonts w:ascii="Arial" w:hAnsi="Arial" w:cs="Arial"/>
          <w:sz w:val="24"/>
          <w:szCs w:val="24"/>
        </w:rPr>
        <w:t>Though f</w:t>
      </w:r>
      <w:r w:rsidR="00D077B4" w:rsidRPr="009616CA">
        <w:rPr>
          <w:rFonts w:ascii="Arial" w:hAnsi="Arial" w:cs="Arial"/>
          <w:sz w:val="24"/>
          <w:szCs w:val="24"/>
        </w:rPr>
        <w:t xml:space="preserve">ilms </w:t>
      </w:r>
      <w:r w:rsidR="004C25EA" w:rsidRPr="009616CA">
        <w:rPr>
          <w:rFonts w:ascii="Arial" w:hAnsi="Arial" w:cs="Arial"/>
          <w:sz w:val="24"/>
          <w:szCs w:val="24"/>
        </w:rPr>
        <w:t>are consumable and breakable in some media forms, they are replaceable as long as there is a master copy. They</w:t>
      </w:r>
      <w:r w:rsidR="00D077B4" w:rsidRPr="009616CA">
        <w:rPr>
          <w:rFonts w:ascii="Arial" w:hAnsi="Arial" w:cs="Arial"/>
          <w:sz w:val="24"/>
          <w:szCs w:val="24"/>
        </w:rPr>
        <w:t xml:space="preserve"> </w:t>
      </w:r>
      <w:r w:rsidR="00920DF5" w:rsidRPr="009616CA">
        <w:rPr>
          <w:rFonts w:ascii="Arial" w:hAnsi="Arial" w:cs="Arial"/>
          <w:sz w:val="24"/>
          <w:szCs w:val="24"/>
        </w:rPr>
        <w:t>may not last as long as a physical monument in the landscape</w:t>
      </w:r>
      <w:r w:rsidR="006D1912" w:rsidRPr="009616CA">
        <w:rPr>
          <w:rFonts w:ascii="Arial" w:hAnsi="Arial" w:cs="Arial"/>
          <w:sz w:val="24"/>
          <w:szCs w:val="24"/>
        </w:rPr>
        <w:t xml:space="preserve"> which is</w:t>
      </w:r>
      <w:r w:rsidR="004C25EA" w:rsidRPr="009616CA">
        <w:rPr>
          <w:rFonts w:ascii="Arial" w:hAnsi="Arial" w:cs="Arial"/>
          <w:sz w:val="24"/>
          <w:szCs w:val="24"/>
        </w:rPr>
        <w:t xml:space="preserve"> </w:t>
      </w:r>
      <w:r w:rsidR="006D1912" w:rsidRPr="009616CA">
        <w:rPr>
          <w:rFonts w:ascii="Arial" w:hAnsi="Arial" w:cs="Arial"/>
          <w:sz w:val="24"/>
          <w:szCs w:val="24"/>
        </w:rPr>
        <w:t>d</w:t>
      </w:r>
      <w:r w:rsidR="004C25EA" w:rsidRPr="009616CA">
        <w:rPr>
          <w:rFonts w:ascii="Arial" w:hAnsi="Arial" w:cs="Arial"/>
          <w:sz w:val="24"/>
          <w:szCs w:val="24"/>
        </w:rPr>
        <w:t>ependent on the material it is constructed from</w:t>
      </w:r>
      <w:r w:rsidR="006D1912" w:rsidRPr="009616CA">
        <w:rPr>
          <w:rFonts w:ascii="Arial" w:hAnsi="Arial" w:cs="Arial"/>
          <w:sz w:val="24"/>
          <w:szCs w:val="24"/>
        </w:rPr>
        <w:t>. However,</w:t>
      </w:r>
      <w:r w:rsidR="00920DF5" w:rsidRPr="009616CA">
        <w:rPr>
          <w:rFonts w:ascii="Arial" w:hAnsi="Arial" w:cs="Arial"/>
          <w:sz w:val="24"/>
          <w:szCs w:val="24"/>
        </w:rPr>
        <w:t xml:space="preserve"> as we </w:t>
      </w:r>
      <w:r w:rsidR="00920DF5" w:rsidRPr="009616CA">
        <w:rPr>
          <w:rFonts w:ascii="Arial" w:hAnsi="Arial" w:cs="Arial"/>
          <w:sz w:val="24"/>
          <w:szCs w:val="24"/>
        </w:rPr>
        <w:lastRenderedPageBreak/>
        <w:t>have seen in recent times</w:t>
      </w:r>
      <w:r w:rsidR="00C72186" w:rsidRPr="009616CA">
        <w:rPr>
          <w:rFonts w:ascii="Arial" w:hAnsi="Arial" w:cs="Arial"/>
          <w:sz w:val="24"/>
          <w:szCs w:val="24"/>
        </w:rPr>
        <w:t xml:space="preserve"> with the ‘</w:t>
      </w:r>
      <w:r w:rsidR="00C31FD1" w:rsidRPr="009616CA">
        <w:rPr>
          <w:rFonts w:ascii="Arial" w:hAnsi="Arial" w:cs="Arial"/>
          <w:sz w:val="24"/>
          <w:szCs w:val="24"/>
        </w:rPr>
        <w:t>Black Lives Matter</w:t>
      </w:r>
      <w:r w:rsidR="00C72186" w:rsidRPr="009616CA">
        <w:rPr>
          <w:rFonts w:ascii="Arial" w:hAnsi="Arial" w:cs="Arial"/>
          <w:sz w:val="24"/>
          <w:szCs w:val="24"/>
        </w:rPr>
        <w:t>’</w:t>
      </w:r>
      <w:r w:rsidR="008637D6" w:rsidRPr="009616CA">
        <w:rPr>
          <w:rStyle w:val="FootnoteReference"/>
          <w:rFonts w:ascii="Arial" w:hAnsi="Arial" w:cs="Arial"/>
          <w:sz w:val="24"/>
          <w:szCs w:val="24"/>
        </w:rPr>
        <w:footnoteReference w:id="5"/>
      </w:r>
      <w:r w:rsidR="00C72186" w:rsidRPr="009616CA">
        <w:rPr>
          <w:rFonts w:ascii="Arial" w:hAnsi="Arial" w:cs="Arial"/>
          <w:sz w:val="24"/>
          <w:szCs w:val="24"/>
        </w:rPr>
        <w:t xml:space="preserve"> movement,</w:t>
      </w:r>
      <w:r w:rsidR="00920DF5" w:rsidRPr="009616CA">
        <w:rPr>
          <w:rFonts w:ascii="Arial" w:hAnsi="Arial" w:cs="Arial"/>
          <w:sz w:val="24"/>
          <w:szCs w:val="24"/>
        </w:rPr>
        <w:t xml:space="preserve"> attitudes and sensibilities change. We may not celebrate our fighting men </w:t>
      </w:r>
      <w:r w:rsidR="006D1912" w:rsidRPr="009616CA">
        <w:rPr>
          <w:rFonts w:ascii="Arial" w:hAnsi="Arial" w:cs="Arial"/>
          <w:sz w:val="24"/>
          <w:szCs w:val="24"/>
        </w:rPr>
        <w:t xml:space="preserve">in </w:t>
      </w:r>
      <w:r w:rsidR="00920DF5" w:rsidRPr="009616CA">
        <w:rPr>
          <w:rFonts w:ascii="Arial" w:hAnsi="Arial" w:cs="Arial"/>
          <w:sz w:val="24"/>
          <w:szCs w:val="24"/>
        </w:rPr>
        <w:t xml:space="preserve">the same way in the future. </w:t>
      </w:r>
    </w:p>
    <w:p w14:paraId="02BD3428" w14:textId="7305ADEE" w:rsidR="0017471D" w:rsidRPr="009616CA" w:rsidRDefault="0017471D">
      <w:pPr>
        <w:rPr>
          <w:rFonts w:ascii="Arial" w:hAnsi="Arial" w:cs="Arial"/>
          <w:sz w:val="24"/>
          <w:szCs w:val="24"/>
        </w:rPr>
      </w:pPr>
      <w:r w:rsidRPr="009616CA">
        <w:rPr>
          <w:rFonts w:ascii="Arial" w:hAnsi="Arial" w:cs="Arial"/>
          <w:sz w:val="24"/>
          <w:szCs w:val="24"/>
        </w:rPr>
        <w:t>Analysis</w:t>
      </w:r>
      <w:r w:rsidR="00DD675F" w:rsidRPr="009616CA">
        <w:rPr>
          <w:rFonts w:ascii="Arial" w:hAnsi="Arial" w:cs="Arial"/>
          <w:sz w:val="24"/>
          <w:szCs w:val="24"/>
        </w:rPr>
        <w:t xml:space="preserve"> of </w:t>
      </w:r>
      <w:r w:rsidR="00DD7208" w:rsidRPr="009616CA">
        <w:rPr>
          <w:rFonts w:ascii="Arial" w:hAnsi="Arial" w:cs="Arial"/>
          <w:sz w:val="24"/>
          <w:szCs w:val="24"/>
        </w:rPr>
        <w:t xml:space="preserve">the </w:t>
      </w:r>
      <w:r w:rsidR="00DD675F" w:rsidRPr="009616CA">
        <w:rPr>
          <w:rFonts w:ascii="Arial" w:hAnsi="Arial" w:cs="Arial"/>
          <w:sz w:val="24"/>
          <w:szCs w:val="24"/>
        </w:rPr>
        <w:t>film</w:t>
      </w:r>
    </w:p>
    <w:p w14:paraId="2397479E" w14:textId="1032515B" w:rsidR="00AB1861" w:rsidRPr="009616CA" w:rsidRDefault="006D1912">
      <w:pPr>
        <w:rPr>
          <w:rFonts w:ascii="Arial" w:hAnsi="Arial" w:cs="Arial"/>
          <w:sz w:val="24"/>
          <w:szCs w:val="24"/>
        </w:rPr>
      </w:pPr>
      <w:r w:rsidRPr="009616CA">
        <w:rPr>
          <w:rFonts w:ascii="Arial" w:hAnsi="Arial" w:cs="Arial"/>
          <w:sz w:val="24"/>
          <w:szCs w:val="24"/>
        </w:rPr>
        <w:t>T</w:t>
      </w:r>
      <w:r w:rsidR="00564A34" w:rsidRPr="009616CA">
        <w:rPr>
          <w:rFonts w:ascii="Arial" w:hAnsi="Arial" w:cs="Arial"/>
          <w:sz w:val="24"/>
          <w:szCs w:val="24"/>
        </w:rPr>
        <w:t xml:space="preserve">hough </w:t>
      </w:r>
      <w:r w:rsidR="00D33A44" w:rsidRPr="009616CA">
        <w:rPr>
          <w:rFonts w:ascii="Arial" w:hAnsi="Arial" w:cs="Arial"/>
          <w:sz w:val="24"/>
          <w:szCs w:val="24"/>
        </w:rPr>
        <w:t>h</w:t>
      </w:r>
      <w:r w:rsidR="00564A34" w:rsidRPr="009616CA">
        <w:rPr>
          <w:rFonts w:ascii="Arial" w:hAnsi="Arial" w:cs="Arial"/>
          <w:sz w:val="24"/>
          <w:szCs w:val="24"/>
        </w:rPr>
        <w:t>istory is subject to interpretation</w:t>
      </w:r>
      <w:r w:rsidRPr="009616CA">
        <w:rPr>
          <w:rFonts w:ascii="Arial" w:hAnsi="Arial" w:cs="Arial"/>
          <w:sz w:val="24"/>
          <w:szCs w:val="24"/>
        </w:rPr>
        <w:t xml:space="preserve"> and re interpretation</w:t>
      </w:r>
      <w:r w:rsidR="00564A34" w:rsidRPr="009616CA">
        <w:rPr>
          <w:rFonts w:ascii="Arial" w:hAnsi="Arial" w:cs="Arial"/>
          <w:sz w:val="24"/>
          <w:szCs w:val="24"/>
        </w:rPr>
        <w:t xml:space="preserve">, we can use </w:t>
      </w:r>
      <w:r w:rsidR="00564A34" w:rsidRPr="009616CA">
        <w:rPr>
          <w:rFonts w:ascii="Arial" w:hAnsi="Arial" w:cs="Arial"/>
          <w:i/>
          <w:iCs/>
          <w:sz w:val="24"/>
          <w:szCs w:val="24"/>
        </w:rPr>
        <w:t>th</w:t>
      </w:r>
      <w:r w:rsidR="0017471D" w:rsidRPr="009616CA">
        <w:rPr>
          <w:rFonts w:ascii="Arial" w:hAnsi="Arial" w:cs="Arial"/>
          <w:i/>
          <w:iCs/>
          <w:sz w:val="24"/>
          <w:szCs w:val="24"/>
        </w:rPr>
        <w:t>e Battle of Britain</w:t>
      </w:r>
      <w:r w:rsidR="00C31FD1" w:rsidRPr="009616CA">
        <w:rPr>
          <w:rFonts w:ascii="Arial" w:hAnsi="Arial" w:cs="Arial"/>
          <w:sz w:val="24"/>
          <w:szCs w:val="24"/>
        </w:rPr>
        <w:t xml:space="preserve"> </w:t>
      </w:r>
      <w:r w:rsidR="00564A34" w:rsidRPr="009616CA">
        <w:rPr>
          <w:rFonts w:ascii="Arial" w:hAnsi="Arial" w:cs="Arial"/>
          <w:sz w:val="24"/>
          <w:szCs w:val="24"/>
        </w:rPr>
        <w:t xml:space="preserve">film as a snapshot of the understanding of the </w:t>
      </w:r>
      <w:r w:rsidR="00594F2B" w:rsidRPr="009616CA">
        <w:rPr>
          <w:rFonts w:ascii="Arial" w:hAnsi="Arial" w:cs="Arial"/>
          <w:sz w:val="24"/>
          <w:szCs w:val="24"/>
        </w:rPr>
        <w:t>S</w:t>
      </w:r>
      <w:r w:rsidR="00564A34" w:rsidRPr="009616CA">
        <w:rPr>
          <w:rFonts w:ascii="Arial" w:hAnsi="Arial" w:cs="Arial"/>
          <w:sz w:val="24"/>
          <w:szCs w:val="24"/>
        </w:rPr>
        <w:t xml:space="preserve">econd </w:t>
      </w:r>
      <w:r w:rsidR="00594F2B" w:rsidRPr="009616CA">
        <w:rPr>
          <w:rFonts w:ascii="Arial" w:hAnsi="Arial" w:cs="Arial"/>
          <w:sz w:val="24"/>
          <w:szCs w:val="24"/>
        </w:rPr>
        <w:t>W</w:t>
      </w:r>
      <w:r w:rsidR="00564A34" w:rsidRPr="009616CA">
        <w:rPr>
          <w:rFonts w:ascii="Arial" w:hAnsi="Arial" w:cs="Arial"/>
          <w:sz w:val="24"/>
          <w:szCs w:val="24"/>
        </w:rPr>
        <w:t xml:space="preserve">orld </w:t>
      </w:r>
      <w:r w:rsidR="00594F2B" w:rsidRPr="009616CA">
        <w:rPr>
          <w:rFonts w:ascii="Arial" w:hAnsi="Arial" w:cs="Arial"/>
          <w:sz w:val="24"/>
          <w:szCs w:val="24"/>
        </w:rPr>
        <w:t>W</w:t>
      </w:r>
      <w:r w:rsidR="00564A34" w:rsidRPr="009616CA">
        <w:rPr>
          <w:rFonts w:ascii="Arial" w:hAnsi="Arial" w:cs="Arial"/>
          <w:sz w:val="24"/>
          <w:szCs w:val="24"/>
        </w:rPr>
        <w:t xml:space="preserve">ar </w:t>
      </w:r>
      <w:r w:rsidRPr="009616CA">
        <w:rPr>
          <w:rFonts w:ascii="Arial" w:hAnsi="Arial" w:cs="Arial"/>
          <w:sz w:val="24"/>
          <w:szCs w:val="24"/>
        </w:rPr>
        <w:t xml:space="preserve">because it is made by </w:t>
      </w:r>
      <w:r w:rsidR="00564A34" w:rsidRPr="009616CA">
        <w:rPr>
          <w:rFonts w:ascii="Arial" w:hAnsi="Arial" w:cs="Arial"/>
          <w:sz w:val="24"/>
          <w:szCs w:val="24"/>
        </w:rPr>
        <w:t>the generation wh</w:t>
      </w:r>
      <w:r w:rsidRPr="009616CA">
        <w:rPr>
          <w:rFonts w:ascii="Arial" w:hAnsi="Arial" w:cs="Arial"/>
          <w:sz w:val="24"/>
          <w:szCs w:val="24"/>
        </w:rPr>
        <w:t>o lived it. T</w:t>
      </w:r>
      <w:r w:rsidR="0087158A" w:rsidRPr="009616CA">
        <w:rPr>
          <w:rFonts w:ascii="Arial" w:hAnsi="Arial" w:cs="Arial"/>
          <w:sz w:val="24"/>
          <w:szCs w:val="24"/>
        </w:rPr>
        <w:t>h</w:t>
      </w:r>
      <w:r w:rsidRPr="009616CA">
        <w:rPr>
          <w:rFonts w:ascii="Arial" w:hAnsi="Arial" w:cs="Arial"/>
          <w:sz w:val="24"/>
          <w:szCs w:val="24"/>
        </w:rPr>
        <w:t>is</w:t>
      </w:r>
      <w:r w:rsidR="0087158A" w:rsidRPr="009616CA">
        <w:rPr>
          <w:rFonts w:ascii="Arial" w:hAnsi="Arial" w:cs="Arial"/>
          <w:sz w:val="24"/>
          <w:szCs w:val="24"/>
        </w:rPr>
        <w:t xml:space="preserve"> film started a new interest in the </w:t>
      </w:r>
      <w:r w:rsidRPr="009616CA">
        <w:rPr>
          <w:rFonts w:ascii="Arial" w:hAnsi="Arial" w:cs="Arial"/>
          <w:sz w:val="24"/>
          <w:szCs w:val="24"/>
        </w:rPr>
        <w:t>B</w:t>
      </w:r>
      <w:r w:rsidR="0087158A" w:rsidRPr="009616CA">
        <w:rPr>
          <w:rFonts w:ascii="Arial" w:hAnsi="Arial" w:cs="Arial"/>
          <w:sz w:val="24"/>
          <w:szCs w:val="24"/>
        </w:rPr>
        <w:t>attle</w:t>
      </w:r>
      <w:r w:rsidRPr="009616CA">
        <w:rPr>
          <w:rFonts w:ascii="Arial" w:hAnsi="Arial" w:cs="Arial"/>
          <w:sz w:val="24"/>
          <w:szCs w:val="24"/>
        </w:rPr>
        <w:t xml:space="preserve"> of Britain and therefore the Second World War. </w:t>
      </w:r>
      <w:r w:rsidR="00B31D30" w:rsidRPr="009616CA">
        <w:rPr>
          <w:rFonts w:ascii="Arial" w:hAnsi="Arial" w:cs="Arial"/>
          <w:sz w:val="24"/>
          <w:szCs w:val="24"/>
        </w:rPr>
        <w:t>People wanted to go out</w:t>
      </w:r>
      <w:r w:rsidR="0087158A" w:rsidRPr="009616CA">
        <w:rPr>
          <w:rFonts w:ascii="Arial" w:hAnsi="Arial" w:cs="Arial"/>
          <w:sz w:val="24"/>
          <w:szCs w:val="24"/>
        </w:rPr>
        <w:t xml:space="preserve"> and find</w:t>
      </w:r>
      <w:r w:rsidR="00B31D30" w:rsidRPr="009616CA">
        <w:rPr>
          <w:rFonts w:ascii="Arial" w:hAnsi="Arial" w:cs="Arial"/>
          <w:sz w:val="24"/>
          <w:szCs w:val="24"/>
        </w:rPr>
        <w:t xml:space="preserve"> </w:t>
      </w:r>
      <w:r w:rsidR="0087158A" w:rsidRPr="009616CA">
        <w:rPr>
          <w:rFonts w:ascii="Arial" w:hAnsi="Arial" w:cs="Arial"/>
          <w:sz w:val="24"/>
          <w:szCs w:val="24"/>
        </w:rPr>
        <w:t>the crash sites</w:t>
      </w:r>
      <w:r w:rsidR="00AB1861" w:rsidRPr="009616CA">
        <w:rPr>
          <w:rFonts w:ascii="Arial" w:hAnsi="Arial" w:cs="Arial"/>
          <w:sz w:val="24"/>
          <w:szCs w:val="24"/>
        </w:rPr>
        <w:t xml:space="preserve"> which had not </w:t>
      </w:r>
      <w:r w:rsidR="00B31D30" w:rsidRPr="009616CA">
        <w:rPr>
          <w:rFonts w:ascii="Arial" w:hAnsi="Arial" w:cs="Arial"/>
          <w:sz w:val="24"/>
          <w:szCs w:val="24"/>
        </w:rPr>
        <w:t xml:space="preserve">occurred </w:t>
      </w:r>
      <w:r w:rsidR="00AB1861" w:rsidRPr="009616CA">
        <w:rPr>
          <w:rFonts w:ascii="Arial" w:hAnsi="Arial" w:cs="Arial"/>
          <w:sz w:val="24"/>
          <w:szCs w:val="24"/>
        </w:rPr>
        <w:t>before.</w:t>
      </w:r>
      <w:r w:rsidR="0087158A" w:rsidRPr="009616CA">
        <w:rPr>
          <w:rFonts w:ascii="Arial" w:hAnsi="Arial" w:cs="Arial"/>
          <w:sz w:val="24"/>
          <w:szCs w:val="24"/>
        </w:rPr>
        <w:t xml:space="preserve"> There was a movement of people who wanted to collect memorabilia. Groups were formed to trade in items found and </w:t>
      </w:r>
      <w:r w:rsidR="00674035" w:rsidRPr="009616CA">
        <w:rPr>
          <w:rFonts w:ascii="Arial" w:hAnsi="Arial" w:cs="Arial"/>
          <w:sz w:val="24"/>
          <w:szCs w:val="24"/>
        </w:rPr>
        <w:t xml:space="preserve">in the remanufacturing of battered parts of planes. As there was no legislation governing this practice at that time, some deeper digging of sites began. This </w:t>
      </w:r>
      <w:r w:rsidR="00B31D30" w:rsidRPr="009616CA">
        <w:rPr>
          <w:rFonts w:ascii="Arial" w:hAnsi="Arial" w:cs="Arial"/>
          <w:sz w:val="24"/>
          <w:szCs w:val="24"/>
        </w:rPr>
        <w:t xml:space="preserve">eventually </w:t>
      </w:r>
      <w:r w:rsidR="00674035" w:rsidRPr="009616CA">
        <w:rPr>
          <w:rFonts w:ascii="Arial" w:hAnsi="Arial" w:cs="Arial"/>
          <w:sz w:val="24"/>
          <w:szCs w:val="24"/>
        </w:rPr>
        <w:t>resulted in the first body being found</w:t>
      </w:r>
      <w:r w:rsidR="00B31D30" w:rsidRPr="009616CA">
        <w:rPr>
          <w:rFonts w:ascii="Arial" w:hAnsi="Arial" w:cs="Arial"/>
          <w:sz w:val="24"/>
          <w:szCs w:val="24"/>
        </w:rPr>
        <w:t xml:space="preserve">, </w:t>
      </w:r>
      <w:r w:rsidR="00674035" w:rsidRPr="009616CA">
        <w:rPr>
          <w:rFonts w:ascii="Arial" w:hAnsi="Arial" w:cs="Arial"/>
          <w:sz w:val="24"/>
          <w:szCs w:val="24"/>
        </w:rPr>
        <w:t xml:space="preserve">Pilot Officer George Drake </w:t>
      </w:r>
      <w:r w:rsidR="00B31D30" w:rsidRPr="009616CA">
        <w:rPr>
          <w:rFonts w:ascii="Arial" w:hAnsi="Arial" w:cs="Arial"/>
          <w:sz w:val="24"/>
          <w:szCs w:val="24"/>
        </w:rPr>
        <w:t xml:space="preserve">who had died </w:t>
      </w:r>
      <w:r w:rsidR="004C11CC" w:rsidRPr="009616CA">
        <w:rPr>
          <w:rFonts w:ascii="Arial" w:hAnsi="Arial" w:cs="Arial"/>
          <w:sz w:val="24"/>
          <w:szCs w:val="24"/>
        </w:rPr>
        <w:t>during the Battle of Britain. He</w:t>
      </w:r>
      <w:r w:rsidR="00674035" w:rsidRPr="009616CA">
        <w:rPr>
          <w:rFonts w:ascii="Arial" w:hAnsi="Arial" w:cs="Arial"/>
          <w:sz w:val="24"/>
          <w:szCs w:val="24"/>
        </w:rPr>
        <w:t xml:space="preserve"> was then buried</w:t>
      </w:r>
      <w:r w:rsidR="00AB1861" w:rsidRPr="009616CA">
        <w:rPr>
          <w:rFonts w:ascii="Arial" w:hAnsi="Arial" w:cs="Arial"/>
          <w:sz w:val="24"/>
          <w:szCs w:val="24"/>
        </w:rPr>
        <w:t xml:space="preserve"> some thirty </w:t>
      </w:r>
      <w:r w:rsidR="00561E4F" w:rsidRPr="009616CA">
        <w:rPr>
          <w:rFonts w:ascii="Arial" w:hAnsi="Arial" w:cs="Arial"/>
          <w:sz w:val="24"/>
          <w:szCs w:val="24"/>
        </w:rPr>
        <w:t>-</w:t>
      </w:r>
      <w:r w:rsidR="004C11CC" w:rsidRPr="009616CA">
        <w:rPr>
          <w:rFonts w:ascii="Arial" w:hAnsi="Arial" w:cs="Arial"/>
          <w:sz w:val="24"/>
          <w:szCs w:val="24"/>
        </w:rPr>
        <w:t>two</w:t>
      </w:r>
      <w:r w:rsidR="00AB1861" w:rsidRPr="009616CA">
        <w:rPr>
          <w:rFonts w:ascii="Arial" w:hAnsi="Arial" w:cs="Arial"/>
          <w:sz w:val="24"/>
          <w:szCs w:val="24"/>
        </w:rPr>
        <w:t xml:space="preserve"> years after his death</w:t>
      </w:r>
      <w:r w:rsidR="004C11CC" w:rsidRPr="009616CA">
        <w:rPr>
          <w:rFonts w:ascii="Arial" w:hAnsi="Arial" w:cs="Arial"/>
          <w:sz w:val="24"/>
          <w:szCs w:val="24"/>
        </w:rPr>
        <w:t xml:space="preserve">. </w:t>
      </w:r>
      <w:r w:rsidR="00561E4F" w:rsidRPr="009616CA">
        <w:rPr>
          <w:rFonts w:ascii="Arial" w:hAnsi="Arial" w:cs="Arial"/>
          <w:sz w:val="24"/>
          <w:szCs w:val="24"/>
        </w:rPr>
        <w:t xml:space="preserve">In 1973, </w:t>
      </w:r>
      <w:r w:rsidR="004C11CC" w:rsidRPr="009616CA">
        <w:rPr>
          <w:rFonts w:ascii="Arial" w:hAnsi="Arial" w:cs="Arial"/>
          <w:sz w:val="24"/>
          <w:szCs w:val="24"/>
        </w:rPr>
        <w:t>The Ministry of Defence</w:t>
      </w:r>
      <w:r w:rsidR="00561E4F" w:rsidRPr="009616CA">
        <w:rPr>
          <w:rFonts w:ascii="Arial" w:hAnsi="Arial" w:cs="Arial"/>
          <w:sz w:val="24"/>
          <w:szCs w:val="24"/>
        </w:rPr>
        <w:t xml:space="preserve"> (MOD)</w:t>
      </w:r>
      <w:r w:rsidR="004C11CC" w:rsidRPr="009616CA">
        <w:rPr>
          <w:rFonts w:ascii="Arial" w:hAnsi="Arial" w:cs="Arial"/>
          <w:sz w:val="24"/>
          <w:szCs w:val="24"/>
        </w:rPr>
        <w:t xml:space="preserve"> </w:t>
      </w:r>
      <w:r w:rsidR="00561E4F" w:rsidRPr="009616CA">
        <w:rPr>
          <w:rFonts w:ascii="Arial" w:hAnsi="Arial" w:cs="Arial"/>
          <w:sz w:val="24"/>
          <w:szCs w:val="24"/>
        </w:rPr>
        <w:t xml:space="preserve">stated they </w:t>
      </w:r>
      <w:r w:rsidR="004C11CC" w:rsidRPr="009616CA">
        <w:rPr>
          <w:rFonts w:ascii="Arial" w:hAnsi="Arial" w:cs="Arial"/>
          <w:sz w:val="24"/>
          <w:szCs w:val="24"/>
        </w:rPr>
        <w:t xml:space="preserve">were not interested in </w:t>
      </w:r>
      <w:r w:rsidR="00561E4F" w:rsidRPr="009616CA">
        <w:rPr>
          <w:rFonts w:ascii="Arial" w:hAnsi="Arial" w:cs="Arial"/>
          <w:sz w:val="24"/>
          <w:szCs w:val="24"/>
        </w:rPr>
        <w:t>laying any claim to anything found by these people and groups. However, by 1975, they had changed their minds and stated that these groups must seek permission from the MOD</w:t>
      </w:r>
      <w:r w:rsidR="00674035" w:rsidRPr="009616CA">
        <w:rPr>
          <w:rStyle w:val="FootnoteReference"/>
          <w:rFonts w:ascii="Arial" w:hAnsi="Arial" w:cs="Arial"/>
          <w:sz w:val="24"/>
          <w:szCs w:val="24"/>
        </w:rPr>
        <w:footnoteReference w:id="6"/>
      </w:r>
      <w:r w:rsidR="00674035" w:rsidRPr="009616CA">
        <w:rPr>
          <w:rFonts w:ascii="Arial" w:hAnsi="Arial" w:cs="Arial"/>
          <w:sz w:val="24"/>
          <w:szCs w:val="24"/>
        </w:rPr>
        <w:t xml:space="preserve">. </w:t>
      </w:r>
    </w:p>
    <w:p w14:paraId="7F69B346" w14:textId="71852753" w:rsidR="004714DA" w:rsidRPr="009616CA" w:rsidRDefault="00920DF5">
      <w:pPr>
        <w:rPr>
          <w:rFonts w:ascii="Arial" w:hAnsi="Arial" w:cs="Arial"/>
          <w:sz w:val="24"/>
          <w:szCs w:val="24"/>
        </w:rPr>
      </w:pPr>
      <w:r w:rsidRPr="009616CA">
        <w:rPr>
          <w:rFonts w:ascii="Arial" w:hAnsi="Arial" w:cs="Arial"/>
          <w:sz w:val="24"/>
          <w:szCs w:val="24"/>
        </w:rPr>
        <w:t>Th</w:t>
      </w:r>
      <w:r w:rsidR="00AB1861" w:rsidRPr="009616CA">
        <w:rPr>
          <w:rFonts w:ascii="Arial" w:hAnsi="Arial" w:cs="Arial"/>
          <w:sz w:val="24"/>
          <w:szCs w:val="24"/>
        </w:rPr>
        <w:t xml:space="preserve">e cast and crew of this film </w:t>
      </w:r>
      <w:r w:rsidRPr="009616CA">
        <w:rPr>
          <w:rFonts w:ascii="Arial" w:hAnsi="Arial" w:cs="Arial"/>
          <w:sz w:val="24"/>
          <w:szCs w:val="24"/>
        </w:rPr>
        <w:t>was the generation who were born</w:t>
      </w:r>
      <w:r w:rsidR="00C31FD1" w:rsidRPr="009616CA">
        <w:rPr>
          <w:rFonts w:ascii="Arial" w:hAnsi="Arial" w:cs="Arial"/>
          <w:sz w:val="24"/>
          <w:szCs w:val="24"/>
        </w:rPr>
        <w:t xml:space="preserve"> during or </w:t>
      </w:r>
      <w:r w:rsidRPr="009616CA">
        <w:rPr>
          <w:rFonts w:ascii="Arial" w:hAnsi="Arial" w:cs="Arial"/>
          <w:sz w:val="24"/>
          <w:szCs w:val="24"/>
        </w:rPr>
        <w:t xml:space="preserve">after the war </w:t>
      </w:r>
      <w:r w:rsidR="0075506A" w:rsidRPr="009616CA">
        <w:rPr>
          <w:rFonts w:ascii="Arial" w:hAnsi="Arial" w:cs="Arial"/>
          <w:sz w:val="24"/>
          <w:szCs w:val="24"/>
        </w:rPr>
        <w:t>or the children of that generation. Some of</w:t>
      </w:r>
      <w:r w:rsidRPr="009616CA">
        <w:rPr>
          <w:rFonts w:ascii="Arial" w:hAnsi="Arial" w:cs="Arial"/>
          <w:sz w:val="24"/>
          <w:szCs w:val="24"/>
        </w:rPr>
        <w:t xml:space="preserve"> those had fought in the war</w:t>
      </w:r>
      <w:r w:rsidR="00D33A44" w:rsidRPr="009616CA">
        <w:rPr>
          <w:rFonts w:ascii="Arial" w:hAnsi="Arial" w:cs="Arial"/>
          <w:sz w:val="24"/>
          <w:szCs w:val="24"/>
        </w:rPr>
        <w:t>, like the Producer Guy Hamilton</w:t>
      </w:r>
      <w:r w:rsidR="003D20CA" w:rsidRPr="009616CA">
        <w:rPr>
          <w:rStyle w:val="FootnoteReference"/>
          <w:rFonts w:ascii="Arial" w:hAnsi="Arial" w:cs="Arial"/>
          <w:sz w:val="24"/>
          <w:szCs w:val="24"/>
        </w:rPr>
        <w:footnoteReference w:id="7"/>
      </w:r>
      <w:r w:rsidR="00D33A44" w:rsidRPr="009616CA">
        <w:rPr>
          <w:rFonts w:ascii="Arial" w:hAnsi="Arial" w:cs="Arial"/>
          <w:sz w:val="24"/>
          <w:szCs w:val="24"/>
        </w:rPr>
        <w:t>.</w:t>
      </w:r>
      <w:r w:rsidR="00564A34" w:rsidRPr="009616CA">
        <w:rPr>
          <w:rFonts w:ascii="Arial" w:hAnsi="Arial" w:cs="Arial"/>
          <w:sz w:val="24"/>
          <w:szCs w:val="24"/>
        </w:rPr>
        <w:t xml:space="preserve"> The film</w:t>
      </w:r>
      <w:r w:rsidR="00BC1120" w:rsidRPr="009616CA">
        <w:rPr>
          <w:rFonts w:ascii="Arial" w:hAnsi="Arial" w:cs="Arial"/>
          <w:sz w:val="24"/>
          <w:szCs w:val="24"/>
        </w:rPr>
        <w:t xml:space="preserve"> aims to recreate the story of the </w:t>
      </w:r>
      <w:r w:rsidR="00D33A44" w:rsidRPr="009616CA">
        <w:rPr>
          <w:rFonts w:ascii="Arial" w:hAnsi="Arial" w:cs="Arial"/>
          <w:sz w:val="24"/>
          <w:szCs w:val="24"/>
        </w:rPr>
        <w:t>B</w:t>
      </w:r>
      <w:r w:rsidR="00BC1120" w:rsidRPr="009616CA">
        <w:rPr>
          <w:rFonts w:ascii="Arial" w:hAnsi="Arial" w:cs="Arial"/>
          <w:sz w:val="24"/>
          <w:szCs w:val="24"/>
        </w:rPr>
        <w:t xml:space="preserve">attle of Britain </w:t>
      </w:r>
      <w:r w:rsidR="00B26B91" w:rsidRPr="009616CA">
        <w:rPr>
          <w:rFonts w:ascii="Arial" w:hAnsi="Arial" w:cs="Arial"/>
          <w:sz w:val="24"/>
          <w:szCs w:val="24"/>
        </w:rPr>
        <w:t xml:space="preserve">made </w:t>
      </w:r>
      <w:r w:rsidR="00BC1120" w:rsidRPr="009616CA">
        <w:rPr>
          <w:rFonts w:ascii="Arial" w:hAnsi="Arial" w:cs="Arial"/>
          <w:sz w:val="24"/>
          <w:szCs w:val="24"/>
        </w:rPr>
        <w:t xml:space="preserve">thirty years after the event. It has a definite feel of the 1960’s </w:t>
      </w:r>
      <w:r w:rsidR="00C31FD1" w:rsidRPr="009616CA">
        <w:rPr>
          <w:rFonts w:ascii="Arial" w:hAnsi="Arial" w:cs="Arial"/>
          <w:sz w:val="24"/>
          <w:szCs w:val="24"/>
        </w:rPr>
        <w:t>and is filmed in technicolour which adds to the beauty of it. T</w:t>
      </w:r>
      <w:r w:rsidR="00BC1120" w:rsidRPr="009616CA">
        <w:rPr>
          <w:rFonts w:ascii="Arial" w:hAnsi="Arial" w:cs="Arial"/>
          <w:sz w:val="24"/>
          <w:szCs w:val="24"/>
        </w:rPr>
        <w:t>here were many advisers who had lived through the experience a</w:t>
      </w:r>
      <w:r w:rsidR="0075506A" w:rsidRPr="009616CA">
        <w:rPr>
          <w:rFonts w:ascii="Arial" w:hAnsi="Arial" w:cs="Arial"/>
          <w:sz w:val="24"/>
          <w:szCs w:val="24"/>
        </w:rPr>
        <w:t xml:space="preserve">dding </w:t>
      </w:r>
      <w:r w:rsidR="00BC1120" w:rsidRPr="009616CA">
        <w:rPr>
          <w:rFonts w:ascii="Arial" w:hAnsi="Arial" w:cs="Arial"/>
          <w:sz w:val="24"/>
          <w:szCs w:val="24"/>
        </w:rPr>
        <w:t>the</w:t>
      </w:r>
      <w:r w:rsidR="0075506A" w:rsidRPr="009616CA">
        <w:rPr>
          <w:rFonts w:ascii="Arial" w:hAnsi="Arial" w:cs="Arial"/>
          <w:sz w:val="24"/>
          <w:szCs w:val="24"/>
        </w:rPr>
        <w:t xml:space="preserve">ir </w:t>
      </w:r>
      <w:r w:rsidR="00DD675F" w:rsidRPr="009616CA">
        <w:rPr>
          <w:rFonts w:ascii="Arial" w:hAnsi="Arial" w:cs="Arial"/>
          <w:sz w:val="24"/>
          <w:szCs w:val="24"/>
        </w:rPr>
        <w:t>real-life</w:t>
      </w:r>
      <w:r w:rsidR="0075506A" w:rsidRPr="009616CA">
        <w:rPr>
          <w:rFonts w:ascii="Arial" w:hAnsi="Arial" w:cs="Arial"/>
          <w:sz w:val="24"/>
          <w:szCs w:val="24"/>
        </w:rPr>
        <w:t xml:space="preserve"> experience to the</w:t>
      </w:r>
      <w:r w:rsidR="00BC1120" w:rsidRPr="009616CA">
        <w:rPr>
          <w:rFonts w:ascii="Arial" w:hAnsi="Arial" w:cs="Arial"/>
          <w:sz w:val="24"/>
          <w:szCs w:val="24"/>
        </w:rPr>
        <w:t xml:space="preserve"> production. This contributes to the historic accuracy </w:t>
      </w:r>
      <w:r w:rsidRPr="009616CA">
        <w:rPr>
          <w:rFonts w:ascii="Arial" w:hAnsi="Arial" w:cs="Arial"/>
          <w:sz w:val="24"/>
          <w:szCs w:val="24"/>
        </w:rPr>
        <w:t xml:space="preserve">and authentic feel. </w:t>
      </w:r>
      <w:r w:rsidR="00564A34" w:rsidRPr="009616CA">
        <w:rPr>
          <w:rFonts w:ascii="Arial" w:hAnsi="Arial" w:cs="Arial"/>
          <w:sz w:val="24"/>
          <w:szCs w:val="24"/>
        </w:rPr>
        <w:t xml:space="preserve">  </w:t>
      </w:r>
    </w:p>
    <w:p w14:paraId="5A497DD8" w14:textId="04CC5FDB" w:rsidR="0087158A" w:rsidRPr="009616CA" w:rsidRDefault="00660EE2" w:rsidP="006D2F66">
      <w:pPr>
        <w:rPr>
          <w:rFonts w:ascii="Arial" w:hAnsi="Arial" w:cs="Arial"/>
          <w:sz w:val="24"/>
          <w:szCs w:val="24"/>
        </w:rPr>
      </w:pPr>
      <w:r w:rsidRPr="009616CA">
        <w:rPr>
          <w:rFonts w:ascii="Arial" w:hAnsi="Arial" w:cs="Arial"/>
          <w:sz w:val="24"/>
          <w:szCs w:val="24"/>
        </w:rPr>
        <w:t xml:space="preserve">There have been many times whilst watching a film </w:t>
      </w:r>
      <w:r w:rsidR="00AB1861" w:rsidRPr="009616CA">
        <w:rPr>
          <w:rFonts w:ascii="Arial" w:hAnsi="Arial" w:cs="Arial"/>
          <w:sz w:val="24"/>
          <w:szCs w:val="24"/>
        </w:rPr>
        <w:t xml:space="preserve">that I, </w:t>
      </w:r>
      <w:r w:rsidRPr="009616CA">
        <w:rPr>
          <w:rFonts w:ascii="Arial" w:hAnsi="Arial" w:cs="Arial"/>
          <w:sz w:val="24"/>
          <w:szCs w:val="24"/>
        </w:rPr>
        <w:t>like many people</w:t>
      </w:r>
      <w:r w:rsidR="00AB1861" w:rsidRPr="009616CA">
        <w:rPr>
          <w:rFonts w:ascii="Arial" w:hAnsi="Arial" w:cs="Arial"/>
          <w:sz w:val="24"/>
          <w:szCs w:val="24"/>
        </w:rPr>
        <w:t>, I am sure,</w:t>
      </w:r>
      <w:r w:rsidRPr="009616CA">
        <w:rPr>
          <w:rFonts w:ascii="Arial" w:hAnsi="Arial" w:cs="Arial"/>
          <w:sz w:val="24"/>
          <w:szCs w:val="24"/>
        </w:rPr>
        <w:t xml:space="preserve"> have wanted to actually be on that screen and be part of the history that</w:t>
      </w:r>
      <w:r w:rsidR="00DD66FA" w:rsidRPr="009616CA">
        <w:rPr>
          <w:rFonts w:ascii="Arial" w:hAnsi="Arial" w:cs="Arial"/>
          <w:sz w:val="24"/>
          <w:szCs w:val="24"/>
        </w:rPr>
        <w:t xml:space="preserve"> i</w:t>
      </w:r>
      <w:r w:rsidRPr="009616CA">
        <w:rPr>
          <w:rFonts w:ascii="Arial" w:hAnsi="Arial" w:cs="Arial"/>
          <w:sz w:val="24"/>
          <w:szCs w:val="24"/>
        </w:rPr>
        <w:t xml:space="preserve">s being shown. We </w:t>
      </w:r>
      <w:r w:rsidR="00DD66FA" w:rsidRPr="009616CA">
        <w:rPr>
          <w:rFonts w:ascii="Arial" w:hAnsi="Arial" w:cs="Arial"/>
          <w:sz w:val="24"/>
          <w:szCs w:val="24"/>
        </w:rPr>
        <w:t xml:space="preserve">are unable </w:t>
      </w:r>
      <w:r w:rsidRPr="009616CA">
        <w:rPr>
          <w:rFonts w:ascii="Arial" w:hAnsi="Arial" w:cs="Arial"/>
          <w:sz w:val="24"/>
          <w:szCs w:val="24"/>
        </w:rPr>
        <w:t>t</w:t>
      </w:r>
      <w:r w:rsidR="00DD66FA" w:rsidRPr="009616CA">
        <w:rPr>
          <w:rFonts w:ascii="Arial" w:hAnsi="Arial" w:cs="Arial"/>
          <w:sz w:val="24"/>
          <w:szCs w:val="24"/>
        </w:rPr>
        <w:t>o</w:t>
      </w:r>
      <w:r w:rsidRPr="009616CA">
        <w:rPr>
          <w:rFonts w:ascii="Arial" w:hAnsi="Arial" w:cs="Arial"/>
          <w:sz w:val="24"/>
          <w:szCs w:val="24"/>
        </w:rPr>
        <w:t xml:space="preserve"> go back </w:t>
      </w:r>
      <w:r w:rsidR="00DD66FA" w:rsidRPr="009616CA">
        <w:rPr>
          <w:rFonts w:ascii="Arial" w:hAnsi="Arial" w:cs="Arial"/>
          <w:sz w:val="24"/>
          <w:szCs w:val="24"/>
        </w:rPr>
        <w:t xml:space="preserve">in time </w:t>
      </w:r>
      <w:r w:rsidRPr="009616CA">
        <w:rPr>
          <w:rFonts w:ascii="Arial" w:hAnsi="Arial" w:cs="Arial"/>
          <w:sz w:val="24"/>
          <w:szCs w:val="24"/>
        </w:rPr>
        <w:t>to the medieval era and recreate that</w:t>
      </w:r>
      <w:r w:rsidR="00D32FF5" w:rsidRPr="009616CA">
        <w:rPr>
          <w:rFonts w:ascii="Arial" w:hAnsi="Arial" w:cs="Arial"/>
          <w:sz w:val="24"/>
          <w:szCs w:val="24"/>
        </w:rPr>
        <w:t xml:space="preserve"> with absolute certainty as to its authenticity</w:t>
      </w:r>
      <w:r w:rsidR="00DD66FA" w:rsidRPr="009616CA">
        <w:rPr>
          <w:rFonts w:ascii="Arial" w:hAnsi="Arial" w:cs="Arial"/>
          <w:sz w:val="24"/>
          <w:szCs w:val="24"/>
        </w:rPr>
        <w:t>. However,</w:t>
      </w:r>
      <w:r w:rsidRPr="009616CA">
        <w:rPr>
          <w:rFonts w:ascii="Arial" w:hAnsi="Arial" w:cs="Arial"/>
          <w:sz w:val="24"/>
          <w:szCs w:val="24"/>
        </w:rPr>
        <w:t xml:space="preserve"> we can</w:t>
      </w:r>
      <w:r w:rsidR="00DD66FA" w:rsidRPr="009616CA">
        <w:rPr>
          <w:rFonts w:ascii="Arial" w:hAnsi="Arial" w:cs="Arial"/>
          <w:sz w:val="24"/>
          <w:szCs w:val="24"/>
        </w:rPr>
        <w:t xml:space="preserve"> when</w:t>
      </w:r>
      <w:r w:rsidRPr="009616CA">
        <w:rPr>
          <w:rFonts w:ascii="Arial" w:hAnsi="Arial" w:cs="Arial"/>
          <w:sz w:val="24"/>
          <w:szCs w:val="24"/>
        </w:rPr>
        <w:t xml:space="preserve"> something </w:t>
      </w:r>
      <w:r w:rsidR="00DD66FA" w:rsidRPr="009616CA">
        <w:rPr>
          <w:rFonts w:ascii="Arial" w:hAnsi="Arial" w:cs="Arial"/>
          <w:sz w:val="24"/>
          <w:szCs w:val="24"/>
        </w:rPr>
        <w:t>is within</w:t>
      </w:r>
      <w:r w:rsidRPr="009616CA">
        <w:rPr>
          <w:rFonts w:ascii="Arial" w:hAnsi="Arial" w:cs="Arial"/>
          <w:sz w:val="24"/>
          <w:szCs w:val="24"/>
        </w:rPr>
        <w:t xml:space="preserve"> living memory</w:t>
      </w:r>
      <w:r w:rsidR="006D2F66" w:rsidRPr="009616CA">
        <w:rPr>
          <w:rFonts w:ascii="Arial" w:hAnsi="Arial" w:cs="Arial"/>
          <w:sz w:val="24"/>
          <w:szCs w:val="24"/>
        </w:rPr>
        <w:t xml:space="preserve">. </w:t>
      </w:r>
      <w:r w:rsidRPr="009616CA">
        <w:rPr>
          <w:rFonts w:ascii="Arial" w:hAnsi="Arial" w:cs="Arial"/>
          <w:sz w:val="24"/>
          <w:szCs w:val="24"/>
        </w:rPr>
        <w:t xml:space="preserve"> </w:t>
      </w:r>
      <w:r w:rsidR="006D2F66" w:rsidRPr="009616CA">
        <w:rPr>
          <w:rFonts w:ascii="Arial" w:hAnsi="Arial" w:cs="Arial"/>
          <w:sz w:val="24"/>
          <w:szCs w:val="24"/>
        </w:rPr>
        <w:t>With medieval history for example, we</w:t>
      </w:r>
      <w:r w:rsidRPr="009616CA">
        <w:rPr>
          <w:rFonts w:ascii="Arial" w:hAnsi="Arial" w:cs="Arial"/>
          <w:sz w:val="24"/>
          <w:szCs w:val="24"/>
        </w:rPr>
        <w:t xml:space="preserve"> </w:t>
      </w:r>
      <w:r w:rsidR="006D2F66" w:rsidRPr="009616CA">
        <w:rPr>
          <w:rFonts w:ascii="Arial" w:hAnsi="Arial" w:cs="Arial"/>
          <w:sz w:val="24"/>
          <w:szCs w:val="24"/>
        </w:rPr>
        <w:t xml:space="preserve">must </w:t>
      </w:r>
      <w:r w:rsidRPr="009616CA">
        <w:rPr>
          <w:rFonts w:ascii="Arial" w:hAnsi="Arial" w:cs="Arial"/>
          <w:sz w:val="24"/>
          <w:szCs w:val="24"/>
        </w:rPr>
        <w:t>acknowledge that the writings of the people who were capable of writing at that time were telling the truth</w:t>
      </w:r>
      <w:r w:rsidR="006D2F66" w:rsidRPr="009616CA">
        <w:rPr>
          <w:rFonts w:ascii="Arial" w:hAnsi="Arial" w:cs="Arial"/>
          <w:sz w:val="24"/>
          <w:szCs w:val="24"/>
        </w:rPr>
        <w:t xml:space="preserve"> as they saw it or as it was told to them.</w:t>
      </w:r>
      <w:r w:rsidRPr="009616CA">
        <w:rPr>
          <w:rFonts w:ascii="Arial" w:hAnsi="Arial" w:cs="Arial"/>
          <w:sz w:val="24"/>
          <w:szCs w:val="24"/>
        </w:rPr>
        <w:t xml:space="preserve"> Authenticity is only able to be proven by people who are living at the time of the history being </w:t>
      </w:r>
      <w:r w:rsidR="006D2F66" w:rsidRPr="009616CA">
        <w:rPr>
          <w:rFonts w:ascii="Arial" w:hAnsi="Arial" w:cs="Arial"/>
          <w:sz w:val="24"/>
          <w:szCs w:val="24"/>
        </w:rPr>
        <w:t xml:space="preserve">made or </w:t>
      </w:r>
      <w:r w:rsidRPr="009616CA">
        <w:rPr>
          <w:rFonts w:ascii="Arial" w:hAnsi="Arial" w:cs="Arial"/>
          <w:sz w:val="24"/>
          <w:szCs w:val="24"/>
        </w:rPr>
        <w:t>written.</w:t>
      </w:r>
      <w:r w:rsidR="006D2F66" w:rsidRPr="009616CA">
        <w:rPr>
          <w:rFonts w:ascii="Arial" w:hAnsi="Arial" w:cs="Arial"/>
          <w:sz w:val="24"/>
          <w:szCs w:val="24"/>
        </w:rPr>
        <w:t xml:space="preserve"> From the beginning of this film the action keeps us enthralled and the story that weaves in and out gives a bit of Hollywood to it. </w:t>
      </w:r>
      <w:r w:rsidR="00D32FF5" w:rsidRPr="009616CA">
        <w:rPr>
          <w:rFonts w:ascii="Arial" w:hAnsi="Arial" w:cs="Arial"/>
          <w:sz w:val="24"/>
          <w:szCs w:val="24"/>
        </w:rPr>
        <w:t xml:space="preserve">But we are still able to prove the reality of it because of the film, photographs and documents that are </w:t>
      </w:r>
      <w:r w:rsidR="004435D7" w:rsidRPr="009616CA">
        <w:rPr>
          <w:rFonts w:ascii="Arial" w:hAnsi="Arial" w:cs="Arial"/>
          <w:sz w:val="24"/>
          <w:szCs w:val="24"/>
        </w:rPr>
        <w:t xml:space="preserve">still </w:t>
      </w:r>
      <w:r w:rsidR="00D32FF5" w:rsidRPr="009616CA">
        <w:rPr>
          <w:rFonts w:ascii="Arial" w:hAnsi="Arial" w:cs="Arial"/>
          <w:sz w:val="24"/>
          <w:szCs w:val="24"/>
        </w:rPr>
        <w:t>available in large quantities</w:t>
      </w:r>
      <w:r w:rsidR="004435D7" w:rsidRPr="009616CA">
        <w:rPr>
          <w:rFonts w:ascii="Arial" w:hAnsi="Arial" w:cs="Arial"/>
          <w:sz w:val="24"/>
          <w:szCs w:val="24"/>
        </w:rPr>
        <w:t xml:space="preserve"> today.</w:t>
      </w:r>
    </w:p>
    <w:p w14:paraId="4F57F0F4" w14:textId="7C49A7BA" w:rsidR="00817745" w:rsidRPr="009616CA" w:rsidRDefault="006D2F66">
      <w:pPr>
        <w:rPr>
          <w:rFonts w:ascii="Arial" w:hAnsi="Arial" w:cs="Arial"/>
          <w:sz w:val="24"/>
          <w:szCs w:val="24"/>
        </w:rPr>
      </w:pPr>
      <w:r w:rsidRPr="009616CA">
        <w:rPr>
          <w:rFonts w:ascii="Arial" w:hAnsi="Arial" w:cs="Arial"/>
          <w:sz w:val="24"/>
          <w:szCs w:val="24"/>
        </w:rPr>
        <w:t>We have live footage filmed with planes retired from the Spanish Air Force</w:t>
      </w:r>
      <w:r w:rsidRPr="009616CA">
        <w:rPr>
          <w:rStyle w:val="FootnoteReference"/>
          <w:rFonts w:ascii="Arial" w:hAnsi="Arial" w:cs="Arial"/>
          <w:sz w:val="24"/>
          <w:szCs w:val="24"/>
        </w:rPr>
        <w:footnoteReference w:id="8"/>
      </w:r>
      <w:r w:rsidRPr="009616CA">
        <w:rPr>
          <w:rFonts w:ascii="Arial" w:hAnsi="Arial" w:cs="Arial"/>
          <w:sz w:val="24"/>
          <w:szCs w:val="24"/>
        </w:rPr>
        <w:t xml:space="preserve"> for the fighting scenes and the location of the film feels </w:t>
      </w:r>
      <w:r w:rsidR="00DD7208" w:rsidRPr="009616CA">
        <w:rPr>
          <w:rFonts w:ascii="Arial" w:hAnsi="Arial" w:cs="Arial"/>
          <w:sz w:val="24"/>
          <w:szCs w:val="24"/>
        </w:rPr>
        <w:t>authentic</w:t>
      </w:r>
      <w:r w:rsidR="004435D7" w:rsidRPr="009616CA">
        <w:rPr>
          <w:rFonts w:ascii="Arial" w:hAnsi="Arial" w:cs="Arial"/>
          <w:sz w:val="24"/>
          <w:szCs w:val="24"/>
        </w:rPr>
        <w:t xml:space="preserve"> with wide clear skies</w:t>
      </w:r>
      <w:r w:rsidRPr="009616CA">
        <w:rPr>
          <w:rFonts w:ascii="Arial" w:hAnsi="Arial" w:cs="Arial"/>
          <w:sz w:val="24"/>
          <w:szCs w:val="24"/>
        </w:rPr>
        <w:t xml:space="preserve">. The film lasts over 2 hours but is </w:t>
      </w:r>
      <w:r w:rsidR="00D32FF5" w:rsidRPr="009616CA">
        <w:rPr>
          <w:rFonts w:ascii="Arial" w:hAnsi="Arial" w:cs="Arial"/>
          <w:sz w:val="24"/>
          <w:szCs w:val="24"/>
        </w:rPr>
        <w:t>not a chore to watch as it is</w:t>
      </w:r>
      <w:r w:rsidRPr="009616CA">
        <w:rPr>
          <w:rFonts w:ascii="Arial" w:hAnsi="Arial" w:cs="Arial"/>
          <w:sz w:val="24"/>
          <w:szCs w:val="24"/>
        </w:rPr>
        <w:t xml:space="preserve"> fast paced all </w:t>
      </w:r>
      <w:r w:rsidR="004435D7" w:rsidRPr="009616CA">
        <w:rPr>
          <w:rFonts w:ascii="Arial" w:hAnsi="Arial" w:cs="Arial"/>
          <w:sz w:val="24"/>
          <w:szCs w:val="24"/>
        </w:rPr>
        <w:t xml:space="preserve">the </w:t>
      </w:r>
      <w:r w:rsidRPr="009616CA">
        <w:rPr>
          <w:rFonts w:ascii="Arial" w:hAnsi="Arial" w:cs="Arial"/>
          <w:sz w:val="24"/>
          <w:szCs w:val="24"/>
        </w:rPr>
        <w:t xml:space="preserve">way through. The </w:t>
      </w:r>
      <w:r w:rsidR="004435D7" w:rsidRPr="009616CA">
        <w:rPr>
          <w:rFonts w:ascii="Arial" w:hAnsi="Arial" w:cs="Arial"/>
          <w:sz w:val="24"/>
          <w:szCs w:val="24"/>
        </w:rPr>
        <w:t xml:space="preserve">most important </w:t>
      </w:r>
      <w:r w:rsidRPr="009616CA">
        <w:rPr>
          <w:rFonts w:ascii="Arial" w:hAnsi="Arial" w:cs="Arial"/>
          <w:sz w:val="24"/>
          <w:szCs w:val="24"/>
        </w:rPr>
        <w:t xml:space="preserve">people who were all part of the history of that time are </w:t>
      </w:r>
      <w:r w:rsidRPr="009616CA">
        <w:rPr>
          <w:rFonts w:ascii="Arial" w:hAnsi="Arial" w:cs="Arial"/>
          <w:sz w:val="24"/>
          <w:szCs w:val="24"/>
        </w:rPr>
        <w:lastRenderedPageBreak/>
        <w:t xml:space="preserve">played by </w:t>
      </w:r>
      <w:r w:rsidR="004435D7" w:rsidRPr="009616CA">
        <w:rPr>
          <w:rFonts w:ascii="Arial" w:hAnsi="Arial" w:cs="Arial"/>
          <w:sz w:val="24"/>
          <w:szCs w:val="24"/>
        </w:rPr>
        <w:t>the top</w:t>
      </w:r>
      <w:r w:rsidRPr="009616CA">
        <w:rPr>
          <w:rFonts w:ascii="Arial" w:hAnsi="Arial" w:cs="Arial"/>
          <w:sz w:val="24"/>
          <w:szCs w:val="24"/>
        </w:rPr>
        <w:t xml:space="preserve"> actors</w:t>
      </w:r>
      <w:r w:rsidR="004435D7" w:rsidRPr="009616CA">
        <w:rPr>
          <w:rFonts w:ascii="Arial" w:hAnsi="Arial" w:cs="Arial"/>
          <w:sz w:val="24"/>
          <w:szCs w:val="24"/>
        </w:rPr>
        <w:t xml:space="preserve"> of the time, actors from </w:t>
      </w:r>
      <w:r w:rsidRPr="009616CA">
        <w:rPr>
          <w:rFonts w:ascii="Arial" w:hAnsi="Arial" w:cs="Arial"/>
          <w:sz w:val="24"/>
          <w:szCs w:val="24"/>
        </w:rPr>
        <w:t xml:space="preserve">the </w:t>
      </w:r>
      <w:r w:rsidR="004435D7" w:rsidRPr="009616CA">
        <w:rPr>
          <w:rFonts w:ascii="Arial" w:hAnsi="Arial" w:cs="Arial"/>
          <w:sz w:val="24"/>
          <w:szCs w:val="24"/>
        </w:rPr>
        <w:t xml:space="preserve">1940’s through to the new breed of </w:t>
      </w:r>
      <w:r w:rsidR="00755CDF" w:rsidRPr="009616CA">
        <w:rPr>
          <w:rFonts w:ascii="Arial" w:hAnsi="Arial" w:cs="Arial"/>
          <w:sz w:val="24"/>
          <w:szCs w:val="24"/>
        </w:rPr>
        <w:t xml:space="preserve">the </w:t>
      </w:r>
      <w:r w:rsidRPr="009616CA">
        <w:rPr>
          <w:rFonts w:ascii="Arial" w:hAnsi="Arial" w:cs="Arial"/>
          <w:sz w:val="24"/>
          <w:szCs w:val="24"/>
        </w:rPr>
        <w:t>1960s</w:t>
      </w:r>
      <w:r w:rsidR="00755CDF" w:rsidRPr="009616CA">
        <w:rPr>
          <w:rFonts w:ascii="Arial" w:hAnsi="Arial" w:cs="Arial"/>
          <w:sz w:val="24"/>
          <w:szCs w:val="24"/>
        </w:rPr>
        <w:t xml:space="preserve">. Sir Lawrence Olivier and Michael Caine, Trevor Howard and Ian McShane, </w:t>
      </w:r>
      <w:r w:rsidR="00755CDF" w:rsidRPr="009616CA">
        <w:rPr>
          <w:rFonts w:ascii="Arial" w:hAnsi="Arial" w:cs="Arial"/>
          <w:sz w:val="24"/>
          <w:szCs w:val="24"/>
        </w:rPr>
        <w:t>Ralph Richardson and Suzannah</w:t>
      </w:r>
      <w:r w:rsidR="00755CDF" w:rsidRPr="009616CA">
        <w:rPr>
          <w:rFonts w:ascii="Arial" w:hAnsi="Arial" w:cs="Arial"/>
          <w:sz w:val="24"/>
          <w:szCs w:val="24"/>
        </w:rPr>
        <w:t xml:space="preserve"> York for instance</w:t>
      </w:r>
      <w:r w:rsidRPr="009616CA">
        <w:rPr>
          <w:rFonts w:ascii="Arial" w:hAnsi="Arial" w:cs="Arial"/>
          <w:sz w:val="24"/>
          <w:szCs w:val="24"/>
        </w:rPr>
        <w:t xml:space="preserve"> but the cast and crew also includes people who fought in the war. They joined the set of the film in various roles and som</w:t>
      </w:r>
      <w:r w:rsidR="00755CDF" w:rsidRPr="009616CA">
        <w:rPr>
          <w:rFonts w:ascii="Arial" w:hAnsi="Arial" w:cs="Arial"/>
          <w:sz w:val="24"/>
          <w:szCs w:val="24"/>
        </w:rPr>
        <w:t>e</w:t>
      </w:r>
      <w:r w:rsidRPr="009616CA">
        <w:rPr>
          <w:rFonts w:ascii="Arial" w:hAnsi="Arial" w:cs="Arial"/>
          <w:sz w:val="24"/>
          <w:szCs w:val="24"/>
        </w:rPr>
        <w:t xml:space="preserve"> are shown on screen as well, a memorial to the families of those people who can still today see them moving and talking. The general history of the Battle of Britain unfolds through the three months that was the worst of the fighting. </w:t>
      </w:r>
      <w:r w:rsidR="00F04A16" w:rsidRPr="009616CA">
        <w:rPr>
          <w:rFonts w:ascii="Arial" w:hAnsi="Arial" w:cs="Arial"/>
          <w:sz w:val="24"/>
          <w:szCs w:val="24"/>
        </w:rPr>
        <w:t>T</w:t>
      </w:r>
      <w:r w:rsidRPr="009616CA">
        <w:rPr>
          <w:rFonts w:ascii="Arial" w:hAnsi="Arial" w:cs="Arial"/>
          <w:sz w:val="24"/>
          <w:szCs w:val="24"/>
        </w:rPr>
        <w:t>hough it also shows the</w:t>
      </w:r>
      <w:r w:rsidR="0012157D" w:rsidRPr="009616CA">
        <w:rPr>
          <w:rFonts w:ascii="Arial" w:hAnsi="Arial" w:cs="Arial"/>
          <w:sz w:val="24"/>
          <w:szCs w:val="24"/>
        </w:rPr>
        <w:t xml:space="preserve"> everyday life of the</w:t>
      </w:r>
      <w:r w:rsidRPr="009616CA">
        <w:rPr>
          <w:rFonts w:ascii="Arial" w:hAnsi="Arial" w:cs="Arial"/>
          <w:sz w:val="24"/>
          <w:szCs w:val="24"/>
        </w:rPr>
        <w:t xml:space="preserve"> airmen waiting to go into the air and fight for their country.</w:t>
      </w:r>
      <w:r w:rsidR="0012157D" w:rsidRPr="009616CA">
        <w:rPr>
          <w:rFonts w:ascii="Arial" w:hAnsi="Arial" w:cs="Arial"/>
          <w:sz w:val="24"/>
          <w:szCs w:val="24"/>
        </w:rPr>
        <w:t xml:space="preserve"> </w:t>
      </w:r>
      <w:r w:rsidR="00AB68E8" w:rsidRPr="009616CA">
        <w:rPr>
          <w:rFonts w:ascii="Arial" w:hAnsi="Arial" w:cs="Arial"/>
          <w:sz w:val="24"/>
          <w:szCs w:val="24"/>
        </w:rPr>
        <w:t>Christopher Plummer is a Canadian pilot whose English wife is in the WAAF and who will not apply for a transfer to Scotland to be with her husband. He is then shot down and badly burned and she is instantly offered a transfer to be near him during his rehabilitation.</w:t>
      </w:r>
      <w:r w:rsidR="00AE5390" w:rsidRPr="009616CA">
        <w:rPr>
          <w:rFonts w:ascii="Arial" w:hAnsi="Arial" w:cs="Arial"/>
          <w:sz w:val="24"/>
          <w:szCs w:val="24"/>
        </w:rPr>
        <w:t xml:space="preserve"> </w:t>
      </w:r>
      <w:r w:rsidR="0012157D" w:rsidRPr="009616CA">
        <w:rPr>
          <w:rFonts w:ascii="Arial" w:hAnsi="Arial" w:cs="Arial"/>
          <w:sz w:val="24"/>
          <w:szCs w:val="24"/>
        </w:rPr>
        <w:t xml:space="preserve">There is </w:t>
      </w:r>
      <w:r w:rsidR="00F04A16" w:rsidRPr="009616CA">
        <w:rPr>
          <w:rFonts w:ascii="Arial" w:hAnsi="Arial" w:cs="Arial"/>
          <w:sz w:val="24"/>
          <w:szCs w:val="24"/>
        </w:rPr>
        <w:t xml:space="preserve">Ian McShane, </w:t>
      </w:r>
      <w:r w:rsidR="0012157D" w:rsidRPr="009616CA">
        <w:rPr>
          <w:rFonts w:ascii="Arial" w:hAnsi="Arial" w:cs="Arial"/>
          <w:sz w:val="24"/>
          <w:szCs w:val="24"/>
        </w:rPr>
        <w:t>the airman who goes to s</w:t>
      </w:r>
      <w:r w:rsidR="00F04A16" w:rsidRPr="009616CA">
        <w:rPr>
          <w:rFonts w:ascii="Arial" w:hAnsi="Arial" w:cs="Arial"/>
          <w:sz w:val="24"/>
          <w:szCs w:val="24"/>
        </w:rPr>
        <w:t>peak to</w:t>
      </w:r>
      <w:r w:rsidR="0012157D" w:rsidRPr="009616CA">
        <w:rPr>
          <w:rFonts w:ascii="Arial" w:hAnsi="Arial" w:cs="Arial"/>
          <w:sz w:val="24"/>
          <w:szCs w:val="24"/>
        </w:rPr>
        <w:t xml:space="preserve"> his wife because she has taken her children back to London. He has two small boys and he</w:t>
      </w:r>
      <w:r w:rsidR="00F811AD" w:rsidRPr="009616CA">
        <w:rPr>
          <w:rFonts w:ascii="Arial" w:hAnsi="Arial" w:cs="Arial"/>
          <w:sz w:val="24"/>
          <w:szCs w:val="24"/>
        </w:rPr>
        <w:t xml:space="preserve"> h</w:t>
      </w:r>
      <w:r w:rsidR="0012157D" w:rsidRPr="009616CA">
        <w:rPr>
          <w:rFonts w:ascii="Arial" w:hAnsi="Arial" w:cs="Arial"/>
          <w:sz w:val="24"/>
          <w:szCs w:val="24"/>
        </w:rPr>
        <w:t>as made them a model spitfire each. Whilst they are in a shelter during an air raid, volunteers are recruited to dig out a bombed house. The airman goes and the audience is l</w:t>
      </w:r>
      <w:r w:rsidR="00F811AD" w:rsidRPr="009616CA">
        <w:rPr>
          <w:rFonts w:ascii="Arial" w:hAnsi="Arial" w:cs="Arial"/>
          <w:sz w:val="24"/>
          <w:szCs w:val="24"/>
        </w:rPr>
        <w:t>e</w:t>
      </w:r>
      <w:r w:rsidR="0012157D" w:rsidRPr="009616CA">
        <w:rPr>
          <w:rFonts w:ascii="Arial" w:hAnsi="Arial" w:cs="Arial"/>
          <w:sz w:val="24"/>
          <w:szCs w:val="24"/>
        </w:rPr>
        <w:t xml:space="preserve">ft thinking he will not return. He does </w:t>
      </w:r>
      <w:r w:rsidR="00BC617E" w:rsidRPr="009616CA">
        <w:rPr>
          <w:rFonts w:ascii="Arial" w:hAnsi="Arial" w:cs="Arial"/>
          <w:sz w:val="24"/>
          <w:szCs w:val="24"/>
        </w:rPr>
        <w:t>but, on his return,</w:t>
      </w:r>
      <w:r w:rsidR="00C84952" w:rsidRPr="009616CA">
        <w:rPr>
          <w:rFonts w:ascii="Arial" w:hAnsi="Arial" w:cs="Arial"/>
          <w:sz w:val="24"/>
          <w:szCs w:val="24"/>
        </w:rPr>
        <w:t xml:space="preserve"> </w:t>
      </w:r>
      <w:r w:rsidR="0012157D" w:rsidRPr="009616CA">
        <w:rPr>
          <w:rFonts w:ascii="Arial" w:hAnsi="Arial" w:cs="Arial"/>
          <w:sz w:val="24"/>
          <w:szCs w:val="24"/>
        </w:rPr>
        <w:t>finds the shelter has received a direct hit and his wife and children are killed.</w:t>
      </w:r>
      <w:r w:rsidRPr="009616CA">
        <w:rPr>
          <w:rFonts w:ascii="Arial" w:hAnsi="Arial" w:cs="Arial"/>
          <w:sz w:val="24"/>
          <w:szCs w:val="24"/>
        </w:rPr>
        <w:t xml:space="preserve"> </w:t>
      </w:r>
      <w:r w:rsidR="00F811AD" w:rsidRPr="009616CA">
        <w:rPr>
          <w:rFonts w:ascii="Arial" w:hAnsi="Arial" w:cs="Arial"/>
          <w:sz w:val="24"/>
          <w:szCs w:val="24"/>
        </w:rPr>
        <w:t>The airm</w:t>
      </w:r>
      <w:r w:rsidR="002F6411" w:rsidRPr="009616CA">
        <w:rPr>
          <w:rFonts w:ascii="Arial" w:hAnsi="Arial" w:cs="Arial"/>
          <w:sz w:val="24"/>
          <w:szCs w:val="24"/>
        </w:rPr>
        <w:t>a</w:t>
      </w:r>
      <w:r w:rsidR="00F811AD" w:rsidRPr="009616CA">
        <w:rPr>
          <w:rFonts w:ascii="Arial" w:hAnsi="Arial" w:cs="Arial"/>
          <w:sz w:val="24"/>
          <w:szCs w:val="24"/>
        </w:rPr>
        <w:t xml:space="preserve">n </w:t>
      </w:r>
      <w:r w:rsidR="002F6411" w:rsidRPr="009616CA">
        <w:rPr>
          <w:rFonts w:ascii="Arial" w:hAnsi="Arial" w:cs="Arial"/>
          <w:sz w:val="24"/>
          <w:szCs w:val="24"/>
        </w:rPr>
        <w:t>returns</w:t>
      </w:r>
      <w:r w:rsidR="00F811AD" w:rsidRPr="009616CA">
        <w:rPr>
          <w:rFonts w:ascii="Arial" w:hAnsi="Arial" w:cs="Arial"/>
          <w:sz w:val="24"/>
          <w:szCs w:val="24"/>
        </w:rPr>
        <w:t xml:space="preserve"> to his squadron and continues his service.</w:t>
      </w:r>
    </w:p>
    <w:p w14:paraId="2AF1B412" w14:textId="77C0B73B" w:rsidR="00B26B91" w:rsidRPr="009616CA" w:rsidRDefault="00F811AD">
      <w:pPr>
        <w:rPr>
          <w:rFonts w:ascii="Arial" w:hAnsi="Arial" w:cs="Arial"/>
          <w:sz w:val="24"/>
          <w:szCs w:val="24"/>
        </w:rPr>
      </w:pPr>
      <w:r w:rsidRPr="009616CA">
        <w:rPr>
          <w:rFonts w:ascii="Arial" w:hAnsi="Arial" w:cs="Arial"/>
          <w:sz w:val="24"/>
          <w:szCs w:val="24"/>
        </w:rPr>
        <w:t>The film</w:t>
      </w:r>
      <w:r w:rsidR="006D2F66" w:rsidRPr="009616CA">
        <w:rPr>
          <w:rFonts w:ascii="Arial" w:hAnsi="Arial" w:cs="Arial"/>
          <w:sz w:val="24"/>
          <w:szCs w:val="24"/>
        </w:rPr>
        <w:t xml:space="preserve"> is very patriotic but it also gives </w:t>
      </w:r>
      <w:r w:rsidR="00817745" w:rsidRPr="009616CA">
        <w:rPr>
          <w:rFonts w:ascii="Arial" w:hAnsi="Arial" w:cs="Arial"/>
          <w:sz w:val="24"/>
          <w:szCs w:val="24"/>
        </w:rPr>
        <w:t>facts and figures</w:t>
      </w:r>
      <w:r w:rsidR="006D2F66" w:rsidRPr="009616CA">
        <w:rPr>
          <w:rFonts w:ascii="Arial" w:hAnsi="Arial" w:cs="Arial"/>
          <w:sz w:val="24"/>
          <w:szCs w:val="24"/>
        </w:rPr>
        <w:t xml:space="preserve"> that people may not </w:t>
      </w:r>
      <w:r w:rsidR="00817745" w:rsidRPr="009616CA">
        <w:rPr>
          <w:rFonts w:ascii="Arial" w:hAnsi="Arial" w:cs="Arial"/>
          <w:sz w:val="24"/>
          <w:szCs w:val="24"/>
        </w:rPr>
        <w:t xml:space="preserve">be aware of </w:t>
      </w:r>
      <w:r w:rsidR="006D2F66" w:rsidRPr="009616CA">
        <w:rPr>
          <w:rFonts w:ascii="Arial" w:hAnsi="Arial" w:cs="Arial"/>
          <w:sz w:val="24"/>
          <w:szCs w:val="24"/>
        </w:rPr>
        <w:t xml:space="preserve">before they have seen the film. </w:t>
      </w:r>
      <w:r w:rsidR="00BC617E" w:rsidRPr="009616CA">
        <w:rPr>
          <w:rFonts w:ascii="Arial" w:hAnsi="Arial" w:cs="Arial"/>
          <w:sz w:val="24"/>
          <w:szCs w:val="24"/>
        </w:rPr>
        <w:t>We hear of British pilots and those fighting for the British being killed but there are more German casualties and fatalities. We understand how little training the new pilots have received when they arrive</w:t>
      </w:r>
      <w:r w:rsidR="00AB68E8" w:rsidRPr="009616CA">
        <w:rPr>
          <w:rFonts w:ascii="Arial" w:hAnsi="Arial" w:cs="Arial"/>
          <w:sz w:val="24"/>
          <w:szCs w:val="24"/>
        </w:rPr>
        <w:t xml:space="preserve"> because of our losses. </w:t>
      </w:r>
      <w:r w:rsidR="006D2F66" w:rsidRPr="009616CA">
        <w:rPr>
          <w:rFonts w:ascii="Arial" w:hAnsi="Arial" w:cs="Arial"/>
          <w:sz w:val="24"/>
          <w:szCs w:val="24"/>
        </w:rPr>
        <w:t>The</w:t>
      </w:r>
      <w:r w:rsidR="00AB68E8" w:rsidRPr="009616CA">
        <w:rPr>
          <w:rFonts w:ascii="Arial" w:hAnsi="Arial" w:cs="Arial"/>
          <w:sz w:val="24"/>
          <w:szCs w:val="24"/>
        </w:rPr>
        <w:t>se</w:t>
      </w:r>
      <w:r w:rsidR="006D2F66" w:rsidRPr="009616CA">
        <w:rPr>
          <w:rFonts w:ascii="Arial" w:hAnsi="Arial" w:cs="Arial"/>
          <w:sz w:val="24"/>
          <w:szCs w:val="24"/>
        </w:rPr>
        <w:t xml:space="preserve"> pilots include men from other countries in the Commonwealth and from Europe; </w:t>
      </w:r>
      <w:r w:rsidRPr="009616CA">
        <w:rPr>
          <w:rFonts w:ascii="Arial" w:hAnsi="Arial" w:cs="Arial"/>
          <w:sz w:val="24"/>
          <w:szCs w:val="24"/>
        </w:rPr>
        <w:t>t</w:t>
      </w:r>
      <w:r w:rsidR="006D2F66" w:rsidRPr="009616CA">
        <w:rPr>
          <w:rFonts w:ascii="Arial" w:hAnsi="Arial" w:cs="Arial"/>
          <w:sz w:val="24"/>
          <w:szCs w:val="24"/>
        </w:rPr>
        <w:t>hose countries that had already been overwhelmed by Hitler and his armies. We have the scenes of the Polish Airmen joining the fight</w:t>
      </w:r>
      <w:r w:rsidRPr="009616CA">
        <w:rPr>
          <w:rFonts w:ascii="Arial" w:hAnsi="Arial" w:cs="Arial"/>
          <w:sz w:val="24"/>
          <w:szCs w:val="24"/>
        </w:rPr>
        <w:t xml:space="preserve"> who do not speak English. </w:t>
      </w:r>
      <w:r w:rsidR="00B57E59" w:rsidRPr="009616CA">
        <w:rPr>
          <w:rFonts w:ascii="Arial" w:hAnsi="Arial" w:cs="Arial"/>
          <w:sz w:val="24"/>
          <w:szCs w:val="24"/>
        </w:rPr>
        <w:t>T</w:t>
      </w:r>
      <w:r w:rsidR="006D2F66" w:rsidRPr="009616CA">
        <w:rPr>
          <w:rFonts w:ascii="Arial" w:hAnsi="Arial" w:cs="Arial"/>
          <w:sz w:val="24"/>
          <w:szCs w:val="24"/>
        </w:rPr>
        <w:t>he</w:t>
      </w:r>
      <w:r w:rsidRPr="009616CA">
        <w:rPr>
          <w:rFonts w:ascii="Arial" w:hAnsi="Arial" w:cs="Arial"/>
          <w:sz w:val="24"/>
          <w:szCs w:val="24"/>
        </w:rPr>
        <w:t xml:space="preserve"> </w:t>
      </w:r>
      <w:r w:rsidR="00B57E59" w:rsidRPr="009616CA">
        <w:rPr>
          <w:rFonts w:ascii="Arial" w:hAnsi="Arial" w:cs="Arial"/>
          <w:sz w:val="24"/>
          <w:szCs w:val="24"/>
        </w:rPr>
        <w:t xml:space="preserve">squadron leader is discussing the lack of </w:t>
      </w:r>
      <w:r w:rsidR="006D2F66" w:rsidRPr="009616CA">
        <w:rPr>
          <w:rFonts w:ascii="Arial" w:hAnsi="Arial" w:cs="Arial"/>
          <w:sz w:val="24"/>
          <w:szCs w:val="24"/>
        </w:rPr>
        <w:t xml:space="preserve">understanding </w:t>
      </w:r>
      <w:r w:rsidR="00B57E59" w:rsidRPr="009616CA">
        <w:rPr>
          <w:rFonts w:ascii="Arial" w:hAnsi="Arial" w:cs="Arial"/>
          <w:sz w:val="24"/>
          <w:szCs w:val="24"/>
        </w:rPr>
        <w:t xml:space="preserve">of </w:t>
      </w:r>
      <w:r w:rsidR="006D2F66" w:rsidRPr="009616CA">
        <w:rPr>
          <w:rFonts w:ascii="Arial" w:hAnsi="Arial" w:cs="Arial"/>
          <w:sz w:val="24"/>
          <w:szCs w:val="24"/>
        </w:rPr>
        <w:t>the English language</w:t>
      </w:r>
      <w:r w:rsidR="00B57E59" w:rsidRPr="009616CA">
        <w:rPr>
          <w:rFonts w:ascii="Arial" w:hAnsi="Arial" w:cs="Arial"/>
          <w:sz w:val="24"/>
          <w:szCs w:val="24"/>
        </w:rPr>
        <w:t xml:space="preserve"> and how this will not work, we may take a sharp intake of breath at this from today, but this was out of necessity and haste. The Polish pilots are of course victorious</w:t>
      </w:r>
      <w:r w:rsidR="004C5183" w:rsidRPr="009616CA">
        <w:rPr>
          <w:rFonts w:ascii="Arial" w:hAnsi="Arial" w:cs="Arial"/>
          <w:sz w:val="24"/>
          <w:szCs w:val="24"/>
        </w:rPr>
        <w:t>.</w:t>
      </w:r>
    </w:p>
    <w:p w14:paraId="78672D44" w14:textId="795C6143" w:rsidR="0027141A" w:rsidRPr="009616CA" w:rsidRDefault="0027141A">
      <w:pPr>
        <w:rPr>
          <w:rFonts w:ascii="Arial" w:hAnsi="Arial" w:cs="Arial"/>
          <w:sz w:val="24"/>
          <w:szCs w:val="24"/>
        </w:rPr>
      </w:pPr>
      <w:r w:rsidRPr="009616CA">
        <w:rPr>
          <w:rFonts w:ascii="Arial" w:hAnsi="Arial" w:cs="Arial"/>
          <w:sz w:val="24"/>
          <w:szCs w:val="24"/>
        </w:rPr>
        <w:t xml:space="preserve">I hope I've convinced you that films are the </w:t>
      </w:r>
      <w:r w:rsidR="00E043C3" w:rsidRPr="009616CA">
        <w:rPr>
          <w:rFonts w:ascii="Arial" w:hAnsi="Arial" w:cs="Arial"/>
          <w:sz w:val="24"/>
          <w:szCs w:val="24"/>
        </w:rPr>
        <w:t>modern memorial</w:t>
      </w:r>
      <w:r w:rsidRPr="009616CA">
        <w:rPr>
          <w:rFonts w:ascii="Arial" w:hAnsi="Arial" w:cs="Arial"/>
          <w:sz w:val="24"/>
          <w:szCs w:val="24"/>
        </w:rPr>
        <w:t xml:space="preserve"> and so I</w:t>
      </w:r>
      <w:r w:rsidR="004C5183" w:rsidRPr="009616CA">
        <w:rPr>
          <w:rFonts w:ascii="Arial" w:hAnsi="Arial" w:cs="Arial"/>
          <w:sz w:val="24"/>
          <w:szCs w:val="24"/>
        </w:rPr>
        <w:t xml:space="preserve"> wi</w:t>
      </w:r>
      <w:r w:rsidRPr="009616CA">
        <w:rPr>
          <w:rFonts w:ascii="Arial" w:hAnsi="Arial" w:cs="Arial"/>
          <w:sz w:val="24"/>
          <w:szCs w:val="24"/>
        </w:rPr>
        <w:t>ll go on to talk about the authenticity of a film as a memorial.</w:t>
      </w:r>
    </w:p>
    <w:p w14:paraId="2BE54BA6" w14:textId="065694B9" w:rsidR="00B96676" w:rsidRPr="009616CA" w:rsidRDefault="00B96676">
      <w:pPr>
        <w:rPr>
          <w:rFonts w:ascii="Arial" w:hAnsi="Arial" w:cs="Arial"/>
          <w:sz w:val="24"/>
          <w:szCs w:val="24"/>
        </w:rPr>
      </w:pPr>
      <w:r w:rsidRPr="009616CA">
        <w:rPr>
          <w:rFonts w:ascii="Arial" w:hAnsi="Arial" w:cs="Arial"/>
          <w:sz w:val="24"/>
          <w:szCs w:val="24"/>
        </w:rPr>
        <w:t>Authenticity?</w:t>
      </w:r>
    </w:p>
    <w:p w14:paraId="39F19348" w14:textId="426B931B" w:rsidR="00321CB4" w:rsidRPr="009616CA" w:rsidRDefault="00321CB4">
      <w:pPr>
        <w:rPr>
          <w:rFonts w:ascii="Arial" w:hAnsi="Arial" w:cs="Arial"/>
          <w:sz w:val="24"/>
          <w:szCs w:val="24"/>
        </w:rPr>
      </w:pPr>
      <w:r w:rsidRPr="009616CA">
        <w:rPr>
          <w:rFonts w:ascii="Arial" w:hAnsi="Arial" w:cs="Arial"/>
          <w:sz w:val="24"/>
          <w:szCs w:val="24"/>
        </w:rPr>
        <w:t>T</w:t>
      </w:r>
      <w:r w:rsidR="003C4B33" w:rsidRPr="009616CA">
        <w:rPr>
          <w:rFonts w:ascii="Arial" w:hAnsi="Arial" w:cs="Arial"/>
          <w:sz w:val="24"/>
          <w:szCs w:val="24"/>
        </w:rPr>
        <w:t xml:space="preserve">here </w:t>
      </w:r>
      <w:r w:rsidR="00B95D72" w:rsidRPr="009616CA">
        <w:rPr>
          <w:rFonts w:ascii="Arial" w:hAnsi="Arial" w:cs="Arial"/>
          <w:sz w:val="24"/>
          <w:szCs w:val="24"/>
        </w:rPr>
        <w:t>were</w:t>
      </w:r>
      <w:r w:rsidR="003C4B33" w:rsidRPr="009616CA">
        <w:rPr>
          <w:rFonts w:ascii="Arial" w:hAnsi="Arial" w:cs="Arial"/>
          <w:sz w:val="24"/>
          <w:szCs w:val="24"/>
        </w:rPr>
        <w:t xml:space="preserve"> many films </w:t>
      </w:r>
      <w:r w:rsidRPr="009616CA">
        <w:rPr>
          <w:rFonts w:ascii="Arial" w:hAnsi="Arial" w:cs="Arial"/>
          <w:sz w:val="24"/>
          <w:szCs w:val="24"/>
        </w:rPr>
        <w:t>to choose</w:t>
      </w:r>
      <w:r w:rsidR="003C4B33" w:rsidRPr="009616CA">
        <w:rPr>
          <w:rFonts w:ascii="Arial" w:hAnsi="Arial" w:cs="Arial"/>
          <w:sz w:val="24"/>
          <w:szCs w:val="24"/>
        </w:rPr>
        <w:t xml:space="preserve"> </w:t>
      </w:r>
      <w:r w:rsidRPr="009616CA">
        <w:rPr>
          <w:rFonts w:ascii="Arial" w:hAnsi="Arial" w:cs="Arial"/>
          <w:sz w:val="24"/>
          <w:szCs w:val="24"/>
        </w:rPr>
        <w:t>from for</w:t>
      </w:r>
      <w:r w:rsidR="003C4B33" w:rsidRPr="009616CA">
        <w:rPr>
          <w:rFonts w:ascii="Arial" w:hAnsi="Arial" w:cs="Arial"/>
          <w:sz w:val="24"/>
          <w:szCs w:val="24"/>
        </w:rPr>
        <w:t xml:space="preserve"> this essay but I felt that having done </w:t>
      </w:r>
      <w:r w:rsidRPr="009616CA">
        <w:rPr>
          <w:rFonts w:ascii="Arial" w:hAnsi="Arial" w:cs="Arial"/>
          <w:sz w:val="24"/>
          <w:szCs w:val="24"/>
        </w:rPr>
        <w:t xml:space="preserve">both </w:t>
      </w:r>
      <w:r w:rsidR="003C4B33" w:rsidRPr="009616CA">
        <w:rPr>
          <w:rFonts w:ascii="Arial" w:hAnsi="Arial" w:cs="Arial"/>
          <w:sz w:val="24"/>
          <w:szCs w:val="24"/>
        </w:rPr>
        <w:t xml:space="preserve">my </w:t>
      </w:r>
      <w:r w:rsidRPr="009616CA">
        <w:rPr>
          <w:rFonts w:ascii="Arial" w:hAnsi="Arial" w:cs="Arial"/>
          <w:sz w:val="24"/>
          <w:szCs w:val="24"/>
        </w:rPr>
        <w:t>infographic</w:t>
      </w:r>
      <w:r w:rsidR="003C4B33" w:rsidRPr="009616CA">
        <w:rPr>
          <w:rFonts w:ascii="Arial" w:hAnsi="Arial" w:cs="Arial"/>
          <w:sz w:val="24"/>
          <w:szCs w:val="24"/>
        </w:rPr>
        <w:t xml:space="preserve"> and my video review on the Battle of Britain that it would be a memorial for me as well. My </w:t>
      </w:r>
      <w:r w:rsidRPr="009616CA">
        <w:rPr>
          <w:rFonts w:ascii="Arial" w:hAnsi="Arial" w:cs="Arial"/>
          <w:sz w:val="24"/>
          <w:szCs w:val="24"/>
        </w:rPr>
        <w:t>F</w:t>
      </w:r>
      <w:r w:rsidR="003C4B33" w:rsidRPr="009616CA">
        <w:rPr>
          <w:rFonts w:ascii="Arial" w:hAnsi="Arial" w:cs="Arial"/>
          <w:sz w:val="24"/>
          <w:szCs w:val="24"/>
        </w:rPr>
        <w:t>ather join</w:t>
      </w:r>
      <w:r w:rsidR="00425537" w:rsidRPr="009616CA">
        <w:rPr>
          <w:rFonts w:ascii="Arial" w:hAnsi="Arial" w:cs="Arial"/>
          <w:sz w:val="24"/>
          <w:szCs w:val="24"/>
        </w:rPr>
        <w:t>ed</w:t>
      </w:r>
      <w:r w:rsidR="003C4B33" w:rsidRPr="009616CA">
        <w:rPr>
          <w:rFonts w:ascii="Arial" w:hAnsi="Arial" w:cs="Arial"/>
          <w:sz w:val="24"/>
          <w:szCs w:val="24"/>
        </w:rPr>
        <w:t xml:space="preserve"> the RAF </w:t>
      </w:r>
      <w:r w:rsidR="00425537" w:rsidRPr="009616CA">
        <w:rPr>
          <w:rFonts w:ascii="Arial" w:hAnsi="Arial" w:cs="Arial"/>
          <w:sz w:val="24"/>
          <w:szCs w:val="24"/>
        </w:rPr>
        <w:t>towards</w:t>
      </w:r>
      <w:r w:rsidR="003C4B33" w:rsidRPr="009616CA">
        <w:rPr>
          <w:rFonts w:ascii="Arial" w:hAnsi="Arial" w:cs="Arial"/>
          <w:sz w:val="24"/>
          <w:szCs w:val="24"/>
        </w:rPr>
        <w:t xml:space="preserve"> the end of the Second World War as a wireless operator. He, like many other men and women who fought in the Second World War did</w:t>
      </w:r>
      <w:r w:rsidR="00425537" w:rsidRPr="009616CA">
        <w:rPr>
          <w:rFonts w:ascii="Arial" w:hAnsi="Arial" w:cs="Arial"/>
          <w:sz w:val="24"/>
          <w:szCs w:val="24"/>
        </w:rPr>
        <w:t xml:space="preserve"> not</w:t>
      </w:r>
      <w:r w:rsidR="003C4B33" w:rsidRPr="009616CA">
        <w:rPr>
          <w:rFonts w:ascii="Arial" w:hAnsi="Arial" w:cs="Arial"/>
          <w:sz w:val="24"/>
          <w:szCs w:val="24"/>
        </w:rPr>
        <w:t xml:space="preserve"> talk about their experiences. The British stiff upper lip was still prevalent even into the </w:t>
      </w:r>
      <w:r w:rsidR="00425537" w:rsidRPr="009616CA">
        <w:rPr>
          <w:rFonts w:ascii="Arial" w:hAnsi="Arial" w:cs="Arial"/>
          <w:sz w:val="24"/>
          <w:szCs w:val="24"/>
        </w:rPr>
        <w:t>19</w:t>
      </w:r>
      <w:r w:rsidR="003C4B33" w:rsidRPr="009616CA">
        <w:rPr>
          <w:rFonts w:ascii="Arial" w:hAnsi="Arial" w:cs="Arial"/>
          <w:sz w:val="24"/>
          <w:szCs w:val="24"/>
        </w:rPr>
        <w:t xml:space="preserve">70s and though there were many brave actions we might today see this as some form of PTSD. My </w:t>
      </w:r>
      <w:r w:rsidRPr="009616CA">
        <w:rPr>
          <w:rFonts w:ascii="Arial" w:hAnsi="Arial" w:cs="Arial"/>
          <w:sz w:val="24"/>
          <w:szCs w:val="24"/>
        </w:rPr>
        <w:t>Father-in-law</w:t>
      </w:r>
      <w:r w:rsidR="003C4B33" w:rsidRPr="009616CA">
        <w:rPr>
          <w:rFonts w:ascii="Arial" w:hAnsi="Arial" w:cs="Arial"/>
          <w:sz w:val="24"/>
          <w:szCs w:val="24"/>
        </w:rPr>
        <w:t xml:space="preserve"> was in the Royal Navy and received </w:t>
      </w:r>
      <w:r w:rsidR="00425537" w:rsidRPr="009616CA">
        <w:rPr>
          <w:rFonts w:ascii="Arial" w:hAnsi="Arial" w:cs="Arial"/>
          <w:sz w:val="24"/>
          <w:szCs w:val="24"/>
        </w:rPr>
        <w:t xml:space="preserve">a </w:t>
      </w:r>
      <w:r w:rsidR="003C4B33" w:rsidRPr="009616CA">
        <w:rPr>
          <w:rFonts w:ascii="Arial" w:hAnsi="Arial" w:cs="Arial"/>
          <w:sz w:val="24"/>
          <w:szCs w:val="24"/>
        </w:rPr>
        <w:t>British Empire medal</w:t>
      </w:r>
      <w:r w:rsidRPr="009616CA">
        <w:rPr>
          <w:rFonts w:ascii="Arial" w:hAnsi="Arial" w:cs="Arial"/>
          <w:sz w:val="24"/>
          <w:szCs w:val="24"/>
        </w:rPr>
        <w:t>.</w:t>
      </w:r>
      <w:r w:rsidR="003C4B33" w:rsidRPr="009616CA">
        <w:rPr>
          <w:rFonts w:ascii="Arial" w:hAnsi="Arial" w:cs="Arial"/>
          <w:sz w:val="24"/>
          <w:szCs w:val="24"/>
        </w:rPr>
        <w:t xml:space="preserve"> </w:t>
      </w:r>
      <w:r w:rsidRPr="009616CA">
        <w:rPr>
          <w:rFonts w:ascii="Arial" w:hAnsi="Arial" w:cs="Arial"/>
          <w:sz w:val="24"/>
          <w:szCs w:val="24"/>
        </w:rPr>
        <w:t>H</w:t>
      </w:r>
      <w:r w:rsidR="003C4B33" w:rsidRPr="009616CA">
        <w:rPr>
          <w:rFonts w:ascii="Arial" w:hAnsi="Arial" w:cs="Arial"/>
          <w:sz w:val="24"/>
          <w:szCs w:val="24"/>
        </w:rPr>
        <w:t>e did</w:t>
      </w:r>
      <w:r w:rsidRPr="009616CA">
        <w:rPr>
          <w:rFonts w:ascii="Arial" w:hAnsi="Arial" w:cs="Arial"/>
          <w:sz w:val="24"/>
          <w:szCs w:val="24"/>
        </w:rPr>
        <w:t xml:space="preserve"> not </w:t>
      </w:r>
      <w:r w:rsidR="003C4B33" w:rsidRPr="009616CA">
        <w:rPr>
          <w:rFonts w:ascii="Arial" w:hAnsi="Arial" w:cs="Arial"/>
          <w:sz w:val="24"/>
          <w:szCs w:val="24"/>
        </w:rPr>
        <w:t xml:space="preserve">really speak of it to any great extent until he was into his 70s and that was probably quite typical of the people of that time. My </w:t>
      </w:r>
      <w:r w:rsidRPr="009616CA">
        <w:rPr>
          <w:rFonts w:ascii="Arial" w:hAnsi="Arial" w:cs="Arial"/>
          <w:sz w:val="24"/>
          <w:szCs w:val="24"/>
        </w:rPr>
        <w:t>A</w:t>
      </w:r>
      <w:r w:rsidR="003C4B33" w:rsidRPr="009616CA">
        <w:rPr>
          <w:rFonts w:ascii="Arial" w:hAnsi="Arial" w:cs="Arial"/>
          <w:sz w:val="24"/>
          <w:szCs w:val="24"/>
        </w:rPr>
        <w:t>untie was there in the W</w:t>
      </w:r>
      <w:r w:rsidR="00425537" w:rsidRPr="009616CA">
        <w:rPr>
          <w:rFonts w:ascii="Arial" w:hAnsi="Arial" w:cs="Arial"/>
          <w:sz w:val="24"/>
          <w:szCs w:val="24"/>
        </w:rPr>
        <w:t>omen</w:t>
      </w:r>
      <w:r w:rsidR="0097514C" w:rsidRPr="009616CA">
        <w:rPr>
          <w:rFonts w:ascii="Arial" w:hAnsi="Arial" w:cs="Arial"/>
          <w:sz w:val="24"/>
          <w:szCs w:val="24"/>
        </w:rPr>
        <w:t>’</w:t>
      </w:r>
      <w:r w:rsidR="00425537" w:rsidRPr="009616CA">
        <w:rPr>
          <w:rFonts w:ascii="Arial" w:hAnsi="Arial" w:cs="Arial"/>
          <w:sz w:val="24"/>
          <w:szCs w:val="24"/>
        </w:rPr>
        <w:t xml:space="preserve">s Auxiliary Air </w:t>
      </w:r>
      <w:r w:rsidR="00D8104A" w:rsidRPr="009616CA">
        <w:rPr>
          <w:rFonts w:ascii="Arial" w:hAnsi="Arial" w:cs="Arial"/>
          <w:sz w:val="24"/>
          <w:szCs w:val="24"/>
        </w:rPr>
        <w:t>Force</w:t>
      </w:r>
      <w:r w:rsidR="0097514C" w:rsidRPr="009616CA">
        <w:rPr>
          <w:rFonts w:ascii="Arial" w:hAnsi="Arial" w:cs="Arial"/>
          <w:sz w:val="24"/>
          <w:szCs w:val="24"/>
        </w:rPr>
        <w:t xml:space="preserve"> or WAAF’s</w:t>
      </w:r>
      <w:r w:rsidR="00D8104A" w:rsidRPr="009616CA">
        <w:rPr>
          <w:rFonts w:ascii="Arial" w:hAnsi="Arial" w:cs="Arial"/>
          <w:sz w:val="24"/>
          <w:szCs w:val="24"/>
        </w:rPr>
        <w:t>,</w:t>
      </w:r>
      <w:r w:rsidR="003C4B33" w:rsidRPr="009616CA">
        <w:rPr>
          <w:rFonts w:ascii="Arial" w:hAnsi="Arial" w:cs="Arial"/>
          <w:sz w:val="24"/>
          <w:szCs w:val="24"/>
        </w:rPr>
        <w:t xml:space="preserve"> and she never really spoke of her work during that time</w:t>
      </w:r>
      <w:r w:rsidR="00425537" w:rsidRPr="009616CA">
        <w:rPr>
          <w:rFonts w:ascii="Arial" w:hAnsi="Arial" w:cs="Arial"/>
          <w:sz w:val="24"/>
          <w:szCs w:val="24"/>
        </w:rPr>
        <w:t xml:space="preserve">. </w:t>
      </w:r>
      <w:r w:rsidR="00B95D72" w:rsidRPr="009616CA">
        <w:rPr>
          <w:rFonts w:ascii="Arial" w:hAnsi="Arial" w:cs="Arial"/>
          <w:sz w:val="24"/>
          <w:szCs w:val="24"/>
        </w:rPr>
        <w:t xml:space="preserve">Like many of my generation, we can understand the film because of our family experiences and we </w:t>
      </w:r>
      <w:r w:rsidR="003C4B33" w:rsidRPr="009616CA">
        <w:rPr>
          <w:rFonts w:ascii="Arial" w:hAnsi="Arial" w:cs="Arial"/>
          <w:sz w:val="24"/>
          <w:szCs w:val="24"/>
        </w:rPr>
        <w:t>have photograph</w:t>
      </w:r>
      <w:r w:rsidR="00B95D72" w:rsidRPr="009616CA">
        <w:rPr>
          <w:rFonts w:ascii="Arial" w:hAnsi="Arial" w:cs="Arial"/>
          <w:sz w:val="24"/>
          <w:szCs w:val="24"/>
        </w:rPr>
        <w:t xml:space="preserve">s as evidence </w:t>
      </w:r>
      <w:r w:rsidR="003C4B33" w:rsidRPr="009616CA">
        <w:rPr>
          <w:rFonts w:ascii="Arial" w:hAnsi="Arial" w:cs="Arial"/>
          <w:sz w:val="24"/>
          <w:szCs w:val="24"/>
        </w:rPr>
        <w:t xml:space="preserve">of </w:t>
      </w:r>
      <w:r w:rsidRPr="009616CA">
        <w:rPr>
          <w:rFonts w:ascii="Arial" w:hAnsi="Arial" w:cs="Arial"/>
          <w:sz w:val="24"/>
          <w:szCs w:val="24"/>
        </w:rPr>
        <w:t>them</w:t>
      </w:r>
      <w:r w:rsidR="003C4B33" w:rsidRPr="009616CA">
        <w:rPr>
          <w:rFonts w:ascii="Arial" w:hAnsi="Arial" w:cs="Arial"/>
          <w:sz w:val="24"/>
          <w:szCs w:val="24"/>
        </w:rPr>
        <w:t xml:space="preserve"> in uniform.</w:t>
      </w:r>
    </w:p>
    <w:p w14:paraId="74E04BF3" w14:textId="3DBAA809" w:rsidR="00D8104A" w:rsidRPr="009616CA" w:rsidRDefault="00B74701">
      <w:pPr>
        <w:rPr>
          <w:rFonts w:ascii="Arial" w:hAnsi="Arial" w:cs="Arial"/>
          <w:sz w:val="24"/>
          <w:szCs w:val="24"/>
        </w:rPr>
      </w:pPr>
      <w:r w:rsidRPr="009616CA">
        <w:rPr>
          <w:rFonts w:ascii="Arial" w:hAnsi="Arial" w:cs="Arial"/>
          <w:sz w:val="24"/>
          <w:szCs w:val="24"/>
        </w:rPr>
        <w:t>So,</w:t>
      </w:r>
      <w:r w:rsidR="00425537" w:rsidRPr="009616CA">
        <w:rPr>
          <w:rFonts w:ascii="Arial" w:hAnsi="Arial" w:cs="Arial"/>
          <w:sz w:val="24"/>
          <w:szCs w:val="24"/>
        </w:rPr>
        <w:t xml:space="preserve"> film </w:t>
      </w:r>
      <w:r w:rsidR="002F6411" w:rsidRPr="009616CA">
        <w:rPr>
          <w:rFonts w:ascii="Arial" w:hAnsi="Arial" w:cs="Arial"/>
          <w:sz w:val="24"/>
          <w:szCs w:val="24"/>
        </w:rPr>
        <w:t xml:space="preserve">(and photographs) </w:t>
      </w:r>
      <w:proofErr w:type="gramStart"/>
      <w:r w:rsidR="002F6411" w:rsidRPr="009616CA">
        <w:rPr>
          <w:rFonts w:ascii="Arial" w:hAnsi="Arial" w:cs="Arial"/>
          <w:sz w:val="24"/>
          <w:szCs w:val="24"/>
        </w:rPr>
        <w:t>are</w:t>
      </w:r>
      <w:proofErr w:type="gramEnd"/>
      <w:r w:rsidR="00425537" w:rsidRPr="009616CA">
        <w:rPr>
          <w:rFonts w:ascii="Arial" w:hAnsi="Arial" w:cs="Arial"/>
          <w:sz w:val="24"/>
          <w:szCs w:val="24"/>
        </w:rPr>
        <w:t xml:space="preserve"> a very important part of keeping the memory of the history of the time</w:t>
      </w:r>
      <w:r w:rsidR="00BA7AE7" w:rsidRPr="009616CA">
        <w:rPr>
          <w:rFonts w:ascii="Arial" w:hAnsi="Arial" w:cs="Arial"/>
          <w:sz w:val="24"/>
          <w:szCs w:val="24"/>
        </w:rPr>
        <w:t xml:space="preserve"> alive</w:t>
      </w:r>
      <w:r w:rsidR="00425537" w:rsidRPr="009616CA">
        <w:rPr>
          <w:rFonts w:ascii="Arial" w:hAnsi="Arial" w:cs="Arial"/>
          <w:sz w:val="24"/>
          <w:szCs w:val="24"/>
        </w:rPr>
        <w:t xml:space="preserve">. Whereas, in the centuries before film and photography, </w:t>
      </w:r>
      <w:r w:rsidR="00425537" w:rsidRPr="009616CA">
        <w:rPr>
          <w:rFonts w:ascii="Arial" w:hAnsi="Arial" w:cs="Arial"/>
          <w:sz w:val="24"/>
          <w:szCs w:val="24"/>
        </w:rPr>
        <w:lastRenderedPageBreak/>
        <w:t>unless it was written down straight away</w:t>
      </w:r>
      <w:r w:rsidR="00321CB4" w:rsidRPr="009616CA">
        <w:rPr>
          <w:rFonts w:ascii="Arial" w:hAnsi="Arial" w:cs="Arial"/>
          <w:sz w:val="24"/>
          <w:szCs w:val="24"/>
        </w:rPr>
        <w:t>,</w:t>
      </w:r>
      <w:r w:rsidR="00425537" w:rsidRPr="009616CA">
        <w:rPr>
          <w:rFonts w:ascii="Arial" w:hAnsi="Arial" w:cs="Arial"/>
          <w:sz w:val="24"/>
          <w:szCs w:val="24"/>
        </w:rPr>
        <w:t xml:space="preserve"> history was subject to the </w:t>
      </w:r>
      <w:r w:rsidR="00D8104A" w:rsidRPr="009616CA">
        <w:rPr>
          <w:rFonts w:ascii="Arial" w:hAnsi="Arial" w:cs="Arial"/>
          <w:sz w:val="24"/>
          <w:szCs w:val="24"/>
        </w:rPr>
        <w:t>writer’s</w:t>
      </w:r>
      <w:r w:rsidR="00425537" w:rsidRPr="009616CA">
        <w:rPr>
          <w:rFonts w:ascii="Arial" w:hAnsi="Arial" w:cs="Arial"/>
          <w:sz w:val="24"/>
          <w:szCs w:val="24"/>
        </w:rPr>
        <w:t xml:space="preserve"> perspective. </w:t>
      </w:r>
      <w:r w:rsidR="00D8104A" w:rsidRPr="009616CA">
        <w:rPr>
          <w:rFonts w:ascii="Arial" w:hAnsi="Arial" w:cs="Arial"/>
          <w:sz w:val="24"/>
          <w:szCs w:val="24"/>
        </w:rPr>
        <w:t xml:space="preserve">Having studied a number of medieval texts during my degree course, there is much evidence to show how myths can be perpetuated over the centuries. </w:t>
      </w:r>
      <w:r w:rsidR="00BA7AE7" w:rsidRPr="009616CA">
        <w:rPr>
          <w:rFonts w:ascii="Arial" w:hAnsi="Arial" w:cs="Arial"/>
          <w:sz w:val="24"/>
          <w:szCs w:val="24"/>
        </w:rPr>
        <w:t xml:space="preserve">One history book can be embellished by a later interpretation. Parts of </w:t>
      </w:r>
      <w:r w:rsidR="00BA7AE7" w:rsidRPr="009616CA">
        <w:rPr>
          <w:rFonts w:ascii="Arial" w:hAnsi="Arial" w:cs="Arial"/>
          <w:i/>
          <w:iCs/>
          <w:sz w:val="24"/>
          <w:szCs w:val="24"/>
        </w:rPr>
        <w:t xml:space="preserve">The </w:t>
      </w:r>
      <w:proofErr w:type="gramStart"/>
      <w:r w:rsidR="00BA7AE7" w:rsidRPr="009616CA">
        <w:rPr>
          <w:rFonts w:ascii="Arial" w:hAnsi="Arial" w:cs="Arial"/>
          <w:i/>
          <w:iCs/>
          <w:sz w:val="24"/>
          <w:szCs w:val="24"/>
        </w:rPr>
        <w:t>Anglo Saxon</w:t>
      </w:r>
      <w:proofErr w:type="gramEnd"/>
      <w:r w:rsidR="00BA7AE7" w:rsidRPr="009616CA">
        <w:rPr>
          <w:rFonts w:ascii="Arial" w:hAnsi="Arial" w:cs="Arial"/>
          <w:i/>
          <w:iCs/>
          <w:sz w:val="24"/>
          <w:szCs w:val="24"/>
        </w:rPr>
        <w:t xml:space="preserve"> chronicles</w:t>
      </w:r>
      <w:r w:rsidR="00BA7AE7" w:rsidRPr="009616CA">
        <w:rPr>
          <w:rFonts w:ascii="Arial" w:hAnsi="Arial" w:cs="Arial"/>
          <w:sz w:val="24"/>
          <w:szCs w:val="24"/>
        </w:rPr>
        <w:t xml:space="preserve"> have been added </w:t>
      </w:r>
      <w:r w:rsidR="006F0D71" w:rsidRPr="009616CA">
        <w:rPr>
          <w:rFonts w:ascii="Arial" w:hAnsi="Arial" w:cs="Arial"/>
          <w:sz w:val="24"/>
          <w:szCs w:val="24"/>
        </w:rPr>
        <w:t xml:space="preserve">to </w:t>
      </w:r>
      <w:r w:rsidR="00BA7AE7" w:rsidRPr="009616CA">
        <w:rPr>
          <w:rFonts w:ascii="Arial" w:hAnsi="Arial" w:cs="Arial"/>
          <w:sz w:val="24"/>
          <w:szCs w:val="24"/>
        </w:rPr>
        <w:t xml:space="preserve">Geoffrey of Monmouth’s </w:t>
      </w:r>
      <w:r w:rsidR="00BA7AE7" w:rsidRPr="009616CA">
        <w:rPr>
          <w:rFonts w:ascii="Arial" w:hAnsi="Arial" w:cs="Arial"/>
          <w:i/>
          <w:iCs/>
          <w:sz w:val="24"/>
          <w:szCs w:val="24"/>
        </w:rPr>
        <w:t>History of the Kings of England</w:t>
      </w:r>
      <w:r w:rsidR="00BA7AE7" w:rsidRPr="009616CA">
        <w:rPr>
          <w:rFonts w:ascii="Arial" w:hAnsi="Arial" w:cs="Arial"/>
          <w:sz w:val="24"/>
          <w:szCs w:val="24"/>
        </w:rPr>
        <w:t xml:space="preserve"> for instance.</w:t>
      </w:r>
    </w:p>
    <w:p w14:paraId="19B2AD17" w14:textId="7D80CE20" w:rsidR="00421F50" w:rsidRPr="009616CA" w:rsidRDefault="00B96676">
      <w:pPr>
        <w:rPr>
          <w:rFonts w:ascii="Arial" w:hAnsi="Arial" w:cs="Arial"/>
          <w:sz w:val="24"/>
          <w:szCs w:val="24"/>
        </w:rPr>
      </w:pPr>
      <w:r w:rsidRPr="009616CA">
        <w:rPr>
          <w:rFonts w:ascii="Arial" w:hAnsi="Arial" w:cs="Arial"/>
          <w:sz w:val="24"/>
          <w:szCs w:val="24"/>
        </w:rPr>
        <w:t>A</w:t>
      </w:r>
      <w:r w:rsidR="00660EE2" w:rsidRPr="009616CA">
        <w:rPr>
          <w:rFonts w:ascii="Arial" w:hAnsi="Arial" w:cs="Arial"/>
          <w:sz w:val="24"/>
          <w:szCs w:val="24"/>
        </w:rPr>
        <w:t>s I said in my introduction the film was made less than 30 years after the happenings of that time and so were still fresh in people's memories</w:t>
      </w:r>
      <w:r w:rsidR="008A4428" w:rsidRPr="009616CA">
        <w:rPr>
          <w:rFonts w:ascii="Arial" w:hAnsi="Arial" w:cs="Arial"/>
          <w:sz w:val="24"/>
          <w:szCs w:val="24"/>
        </w:rPr>
        <w:t xml:space="preserve">. </w:t>
      </w:r>
      <w:r w:rsidR="00C67F6B" w:rsidRPr="009616CA">
        <w:rPr>
          <w:rFonts w:ascii="Arial" w:hAnsi="Arial" w:cs="Arial"/>
          <w:sz w:val="24"/>
          <w:szCs w:val="24"/>
        </w:rPr>
        <w:t>Obviously,</w:t>
      </w:r>
      <w:r w:rsidR="00660EE2" w:rsidRPr="009616CA">
        <w:rPr>
          <w:rFonts w:ascii="Arial" w:hAnsi="Arial" w:cs="Arial"/>
          <w:sz w:val="24"/>
          <w:szCs w:val="24"/>
        </w:rPr>
        <w:t xml:space="preserve"> some of it is subject to </w:t>
      </w:r>
      <w:r w:rsidRPr="009616CA">
        <w:rPr>
          <w:rFonts w:ascii="Arial" w:hAnsi="Arial" w:cs="Arial"/>
          <w:sz w:val="24"/>
          <w:szCs w:val="24"/>
        </w:rPr>
        <w:t>dra</w:t>
      </w:r>
      <w:r w:rsidR="00660EE2" w:rsidRPr="009616CA">
        <w:rPr>
          <w:rFonts w:ascii="Arial" w:hAnsi="Arial" w:cs="Arial"/>
          <w:sz w:val="24"/>
          <w:szCs w:val="24"/>
        </w:rPr>
        <w:t>ma but then so it should be</w:t>
      </w:r>
      <w:r w:rsidRPr="009616CA">
        <w:rPr>
          <w:rFonts w:ascii="Arial" w:hAnsi="Arial" w:cs="Arial"/>
          <w:sz w:val="24"/>
          <w:szCs w:val="24"/>
        </w:rPr>
        <w:t>,</w:t>
      </w:r>
      <w:r w:rsidR="00660EE2" w:rsidRPr="009616CA">
        <w:rPr>
          <w:rFonts w:ascii="Arial" w:hAnsi="Arial" w:cs="Arial"/>
          <w:sz w:val="24"/>
          <w:szCs w:val="24"/>
        </w:rPr>
        <w:t xml:space="preserve"> it is after all </w:t>
      </w:r>
      <w:r w:rsidRPr="009616CA">
        <w:rPr>
          <w:rFonts w:ascii="Arial" w:hAnsi="Arial" w:cs="Arial"/>
          <w:sz w:val="24"/>
          <w:szCs w:val="24"/>
        </w:rPr>
        <w:t>made as enter</w:t>
      </w:r>
      <w:r w:rsidR="00660EE2" w:rsidRPr="009616CA">
        <w:rPr>
          <w:rFonts w:ascii="Arial" w:hAnsi="Arial" w:cs="Arial"/>
          <w:sz w:val="24"/>
          <w:szCs w:val="24"/>
        </w:rPr>
        <w:t xml:space="preserve">tainment </w:t>
      </w:r>
      <w:r w:rsidRPr="009616CA">
        <w:rPr>
          <w:rFonts w:ascii="Arial" w:hAnsi="Arial" w:cs="Arial"/>
          <w:sz w:val="24"/>
          <w:szCs w:val="24"/>
        </w:rPr>
        <w:t>and</w:t>
      </w:r>
      <w:r w:rsidR="00660EE2" w:rsidRPr="009616CA">
        <w:rPr>
          <w:rFonts w:ascii="Arial" w:hAnsi="Arial" w:cs="Arial"/>
          <w:sz w:val="24"/>
          <w:szCs w:val="24"/>
        </w:rPr>
        <w:t xml:space="preserve"> not </w:t>
      </w:r>
      <w:r w:rsidRPr="009616CA">
        <w:rPr>
          <w:rFonts w:ascii="Arial" w:hAnsi="Arial" w:cs="Arial"/>
          <w:sz w:val="24"/>
          <w:szCs w:val="24"/>
        </w:rPr>
        <w:t>completely</w:t>
      </w:r>
      <w:r w:rsidR="00660EE2" w:rsidRPr="009616CA">
        <w:rPr>
          <w:rFonts w:ascii="Arial" w:hAnsi="Arial" w:cs="Arial"/>
          <w:sz w:val="24"/>
          <w:szCs w:val="24"/>
        </w:rPr>
        <w:t xml:space="preserve"> historically accurate</w:t>
      </w:r>
      <w:r w:rsidRPr="009616CA">
        <w:rPr>
          <w:rFonts w:ascii="Arial" w:hAnsi="Arial" w:cs="Arial"/>
          <w:sz w:val="24"/>
          <w:szCs w:val="24"/>
        </w:rPr>
        <w:t>.</w:t>
      </w:r>
      <w:r w:rsidR="00660EE2" w:rsidRPr="009616CA">
        <w:rPr>
          <w:rFonts w:ascii="Arial" w:hAnsi="Arial" w:cs="Arial"/>
          <w:sz w:val="24"/>
          <w:szCs w:val="24"/>
        </w:rPr>
        <w:t xml:space="preserve"> There are plenty of factual films made from 1940 onwards that will give the facts</w:t>
      </w:r>
      <w:r w:rsidR="00C26486" w:rsidRPr="009616CA">
        <w:rPr>
          <w:rFonts w:ascii="Arial" w:hAnsi="Arial" w:cs="Arial"/>
          <w:sz w:val="24"/>
          <w:szCs w:val="24"/>
        </w:rPr>
        <w:t xml:space="preserve"> bearing in mind </w:t>
      </w:r>
      <w:r w:rsidR="00660EE2" w:rsidRPr="009616CA">
        <w:rPr>
          <w:rFonts w:ascii="Arial" w:hAnsi="Arial" w:cs="Arial"/>
          <w:sz w:val="24"/>
          <w:szCs w:val="24"/>
        </w:rPr>
        <w:t>the propaganda of course</w:t>
      </w:r>
      <w:r w:rsidR="00B74701" w:rsidRPr="009616CA">
        <w:rPr>
          <w:rFonts w:ascii="Arial" w:hAnsi="Arial" w:cs="Arial"/>
          <w:sz w:val="24"/>
          <w:szCs w:val="24"/>
        </w:rPr>
        <w:t>,</w:t>
      </w:r>
      <w:r w:rsidR="00660EE2" w:rsidRPr="009616CA">
        <w:rPr>
          <w:rFonts w:ascii="Arial" w:hAnsi="Arial" w:cs="Arial"/>
          <w:sz w:val="24"/>
          <w:szCs w:val="24"/>
        </w:rPr>
        <w:t xml:space="preserve"> which you need to </w:t>
      </w:r>
      <w:r w:rsidR="00421F50" w:rsidRPr="009616CA">
        <w:rPr>
          <w:rFonts w:ascii="Arial" w:hAnsi="Arial" w:cs="Arial"/>
          <w:sz w:val="24"/>
          <w:szCs w:val="24"/>
        </w:rPr>
        <w:t xml:space="preserve">understand </w:t>
      </w:r>
      <w:r w:rsidR="00660EE2" w:rsidRPr="009616CA">
        <w:rPr>
          <w:rFonts w:ascii="Arial" w:hAnsi="Arial" w:cs="Arial"/>
          <w:sz w:val="24"/>
          <w:szCs w:val="24"/>
        </w:rPr>
        <w:t>in order to see the meaning of the film in full.</w:t>
      </w:r>
      <w:r w:rsidRPr="009616CA">
        <w:rPr>
          <w:rFonts w:ascii="Arial" w:hAnsi="Arial" w:cs="Arial"/>
          <w:sz w:val="24"/>
          <w:szCs w:val="24"/>
        </w:rPr>
        <w:t xml:space="preserve"> </w:t>
      </w:r>
      <w:r w:rsidR="00421F50" w:rsidRPr="009616CA">
        <w:rPr>
          <w:rFonts w:ascii="Arial" w:hAnsi="Arial" w:cs="Arial"/>
          <w:sz w:val="24"/>
          <w:szCs w:val="24"/>
        </w:rPr>
        <w:t xml:space="preserve"> </w:t>
      </w:r>
      <w:r w:rsidR="00B74701" w:rsidRPr="009616CA">
        <w:rPr>
          <w:rFonts w:ascii="Arial" w:hAnsi="Arial" w:cs="Arial"/>
          <w:sz w:val="24"/>
          <w:szCs w:val="24"/>
        </w:rPr>
        <w:t>I am f</w:t>
      </w:r>
      <w:r w:rsidR="00421F50" w:rsidRPr="009616CA">
        <w:rPr>
          <w:rFonts w:ascii="Arial" w:hAnsi="Arial" w:cs="Arial"/>
          <w:sz w:val="24"/>
          <w:szCs w:val="24"/>
        </w:rPr>
        <w:t xml:space="preserve">ortunate to have access to </w:t>
      </w:r>
      <w:r w:rsidR="00710736" w:rsidRPr="009616CA">
        <w:rPr>
          <w:rFonts w:ascii="Arial" w:hAnsi="Arial" w:cs="Arial"/>
          <w:sz w:val="24"/>
          <w:szCs w:val="24"/>
        </w:rPr>
        <w:t xml:space="preserve">some books printed by His Majesty’s Stationery Office (HMSO) during the war, </w:t>
      </w:r>
      <w:r w:rsidR="00B74701" w:rsidRPr="009616CA">
        <w:rPr>
          <w:rFonts w:ascii="Arial" w:hAnsi="Arial" w:cs="Arial"/>
          <w:sz w:val="24"/>
          <w:szCs w:val="24"/>
        </w:rPr>
        <w:t xml:space="preserve">they are </w:t>
      </w:r>
      <w:r w:rsidR="00710736" w:rsidRPr="009616CA">
        <w:rPr>
          <w:rFonts w:ascii="Arial" w:hAnsi="Arial" w:cs="Arial"/>
          <w:sz w:val="24"/>
          <w:szCs w:val="24"/>
        </w:rPr>
        <w:t>a wealth of knowledge. One of these booklets is ‘</w:t>
      </w:r>
      <w:bookmarkStart w:id="4" w:name="_Hlk95042936"/>
      <w:r w:rsidR="00710736" w:rsidRPr="009616CA">
        <w:rPr>
          <w:rFonts w:ascii="Arial" w:hAnsi="Arial" w:cs="Arial"/>
          <w:i/>
          <w:iCs/>
          <w:sz w:val="24"/>
          <w:szCs w:val="24"/>
        </w:rPr>
        <w:t xml:space="preserve">We Speak </w:t>
      </w:r>
      <w:r w:rsidR="00B74701" w:rsidRPr="009616CA">
        <w:rPr>
          <w:rFonts w:ascii="Arial" w:hAnsi="Arial" w:cs="Arial"/>
          <w:i/>
          <w:iCs/>
          <w:sz w:val="24"/>
          <w:szCs w:val="24"/>
        </w:rPr>
        <w:t>from</w:t>
      </w:r>
      <w:r w:rsidR="00710736" w:rsidRPr="009616CA">
        <w:rPr>
          <w:rFonts w:ascii="Arial" w:hAnsi="Arial" w:cs="Arial"/>
          <w:i/>
          <w:iCs/>
          <w:sz w:val="24"/>
          <w:szCs w:val="24"/>
        </w:rPr>
        <w:t xml:space="preserve"> the Air’ Broadcasts by the R.A.F. </w:t>
      </w:r>
      <w:r w:rsidR="00710736" w:rsidRPr="009616CA">
        <w:rPr>
          <w:rFonts w:ascii="Arial" w:hAnsi="Arial" w:cs="Arial"/>
          <w:sz w:val="24"/>
          <w:szCs w:val="24"/>
        </w:rPr>
        <w:t>Issued for The Air Ministry by the Ministry of Information in 1942.</w:t>
      </w:r>
      <w:r w:rsidR="00710736" w:rsidRPr="009616CA">
        <w:rPr>
          <w:rFonts w:ascii="Arial" w:hAnsi="Arial" w:cs="Arial"/>
          <w:i/>
          <w:iCs/>
          <w:sz w:val="24"/>
          <w:szCs w:val="24"/>
        </w:rPr>
        <w:t xml:space="preserve"> </w:t>
      </w:r>
      <w:bookmarkEnd w:id="4"/>
      <w:r w:rsidR="00710736" w:rsidRPr="009616CA">
        <w:rPr>
          <w:rFonts w:ascii="Arial" w:hAnsi="Arial" w:cs="Arial"/>
          <w:sz w:val="24"/>
          <w:szCs w:val="24"/>
        </w:rPr>
        <w:t xml:space="preserve">There are transcripts </w:t>
      </w:r>
      <w:r w:rsidR="00F4513A" w:rsidRPr="009616CA">
        <w:rPr>
          <w:rFonts w:ascii="Arial" w:hAnsi="Arial" w:cs="Arial"/>
          <w:sz w:val="24"/>
          <w:szCs w:val="24"/>
        </w:rPr>
        <w:t>‘’</w:t>
      </w:r>
      <w:r w:rsidR="00710736" w:rsidRPr="009616CA">
        <w:rPr>
          <w:rFonts w:ascii="Arial" w:hAnsi="Arial" w:cs="Arial"/>
          <w:sz w:val="24"/>
          <w:szCs w:val="24"/>
        </w:rPr>
        <w:t xml:space="preserve">selected from </w:t>
      </w:r>
      <w:r w:rsidR="00F4513A" w:rsidRPr="009616CA">
        <w:rPr>
          <w:rFonts w:ascii="Arial" w:hAnsi="Arial" w:cs="Arial"/>
          <w:sz w:val="24"/>
          <w:szCs w:val="24"/>
        </w:rPr>
        <w:t xml:space="preserve">over </w:t>
      </w:r>
      <w:r w:rsidR="00710736" w:rsidRPr="009616CA">
        <w:rPr>
          <w:rFonts w:ascii="Arial" w:hAnsi="Arial" w:cs="Arial"/>
          <w:sz w:val="24"/>
          <w:szCs w:val="24"/>
        </w:rPr>
        <w:t xml:space="preserve">280 </w:t>
      </w:r>
      <w:r w:rsidR="00F4513A" w:rsidRPr="009616CA">
        <w:rPr>
          <w:rFonts w:ascii="Arial" w:hAnsi="Arial" w:cs="Arial"/>
          <w:sz w:val="24"/>
          <w:szCs w:val="24"/>
        </w:rPr>
        <w:t>broadcasts, given anonymously by the RAF and the WAAF during 1941</w:t>
      </w:r>
      <w:r w:rsidR="009D1FC5" w:rsidRPr="009616CA">
        <w:rPr>
          <w:rFonts w:ascii="Arial" w:hAnsi="Arial" w:cs="Arial"/>
          <w:sz w:val="24"/>
          <w:szCs w:val="24"/>
        </w:rPr>
        <w:t>’</w:t>
      </w:r>
      <w:r w:rsidR="00F4513A" w:rsidRPr="009616CA">
        <w:rPr>
          <w:rFonts w:ascii="Arial" w:hAnsi="Arial" w:cs="Arial"/>
          <w:sz w:val="24"/>
          <w:szCs w:val="24"/>
        </w:rPr>
        <w:t>. One of these broadcasts is called ‘Fighter Pi</w:t>
      </w:r>
      <w:r w:rsidR="00CB6637" w:rsidRPr="009616CA">
        <w:rPr>
          <w:rFonts w:ascii="Arial" w:hAnsi="Arial" w:cs="Arial"/>
          <w:sz w:val="24"/>
          <w:szCs w:val="24"/>
        </w:rPr>
        <w:t>l</w:t>
      </w:r>
      <w:r w:rsidR="00F4513A" w:rsidRPr="009616CA">
        <w:rPr>
          <w:rFonts w:ascii="Arial" w:hAnsi="Arial" w:cs="Arial"/>
          <w:sz w:val="24"/>
          <w:szCs w:val="24"/>
        </w:rPr>
        <w:t xml:space="preserve">ot’ and </w:t>
      </w:r>
      <w:r w:rsidR="00CB6637" w:rsidRPr="009616CA">
        <w:rPr>
          <w:rFonts w:ascii="Arial" w:hAnsi="Arial" w:cs="Arial"/>
          <w:sz w:val="24"/>
          <w:szCs w:val="24"/>
        </w:rPr>
        <w:t>in</w:t>
      </w:r>
      <w:r w:rsidR="00F4513A" w:rsidRPr="009616CA">
        <w:rPr>
          <w:rFonts w:ascii="Arial" w:hAnsi="Arial" w:cs="Arial"/>
          <w:sz w:val="24"/>
          <w:szCs w:val="24"/>
        </w:rPr>
        <w:t xml:space="preserve"> four pages describes some of his experiences. </w:t>
      </w:r>
      <w:r w:rsidR="009D1FC5" w:rsidRPr="009616CA">
        <w:rPr>
          <w:rFonts w:ascii="Arial" w:hAnsi="Arial" w:cs="Arial"/>
          <w:sz w:val="24"/>
          <w:szCs w:val="24"/>
        </w:rPr>
        <w:t xml:space="preserve">We can imagine the population sitting round the radio, listening to these broadcasts to keep up their morale. The Pilot, who is not named, </w:t>
      </w:r>
      <w:r w:rsidR="003C1C1C" w:rsidRPr="009616CA">
        <w:rPr>
          <w:rFonts w:ascii="Arial" w:hAnsi="Arial" w:cs="Arial"/>
          <w:sz w:val="24"/>
          <w:szCs w:val="24"/>
        </w:rPr>
        <w:t>t</w:t>
      </w:r>
      <w:r w:rsidR="00F4513A" w:rsidRPr="009616CA">
        <w:rPr>
          <w:rFonts w:ascii="Arial" w:hAnsi="Arial" w:cs="Arial"/>
          <w:sz w:val="24"/>
          <w:szCs w:val="24"/>
        </w:rPr>
        <w:t xml:space="preserve">ells of an </w:t>
      </w:r>
      <w:r w:rsidR="0086429E" w:rsidRPr="009616CA">
        <w:rPr>
          <w:rFonts w:ascii="Arial" w:hAnsi="Arial" w:cs="Arial"/>
          <w:sz w:val="24"/>
          <w:szCs w:val="24"/>
        </w:rPr>
        <w:t>‘</w:t>
      </w:r>
      <w:r w:rsidR="00F4513A" w:rsidRPr="009616CA">
        <w:rPr>
          <w:rFonts w:ascii="Arial" w:hAnsi="Arial" w:cs="Arial"/>
          <w:sz w:val="24"/>
          <w:szCs w:val="24"/>
        </w:rPr>
        <w:t>enjoy</w:t>
      </w:r>
      <w:r w:rsidR="0086429E" w:rsidRPr="009616CA">
        <w:rPr>
          <w:rFonts w:ascii="Arial" w:hAnsi="Arial" w:cs="Arial"/>
          <w:sz w:val="24"/>
          <w:szCs w:val="24"/>
        </w:rPr>
        <w:t xml:space="preserve">able incident’ 15,000 feet over Cardiff in August 1940 </w:t>
      </w:r>
      <w:r w:rsidR="00CB6637" w:rsidRPr="009616CA">
        <w:rPr>
          <w:rFonts w:ascii="Arial" w:hAnsi="Arial" w:cs="Arial"/>
          <w:sz w:val="24"/>
          <w:szCs w:val="24"/>
        </w:rPr>
        <w:t xml:space="preserve">during the height of the Battle of Britain </w:t>
      </w:r>
      <w:r w:rsidR="0086429E" w:rsidRPr="009616CA">
        <w:rPr>
          <w:rFonts w:ascii="Arial" w:hAnsi="Arial" w:cs="Arial"/>
          <w:sz w:val="24"/>
          <w:szCs w:val="24"/>
        </w:rPr>
        <w:t>when he engaged with three JU.88’s. He managed to ‘account for two of them but the third disappeared in the clouds’</w:t>
      </w:r>
      <w:r w:rsidR="0086429E" w:rsidRPr="009616CA">
        <w:rPr>
          <w:rStyle w:val="FootnoteReference"/>
          <w:rFonts w:ascii="Arial" w:hAnsi="Arial" w:cs="Arial"/>
          <w:sz w:val="24"/>
          <w:szCs w:val="24"/>
        </w:rPr>
        <w:footnoteReference w:id="9"/>
      </w:r>
      <w:r w:rsidR="0086429E" w:rsidRPr="009616CA">
        <w:rPr>
          <w:rFonts w:ascii="Arial" w:hAnsi="Arial" w:cs="Arial"/>
          <w:sz w:val="24"/>
          <w:szCs w:val="24"/>
        </w:rPr>
        <w:t xml:space="preserve">. This booklet was sold for sixpence </w:t>
      </w:r>
      <w:r w:rsidR="00CB6637" w:rsidRPr="009616CA">
        <w:rPr>
          <w:rFonts w:ascii="Arial" w:hAnsi="Arial" w:cs="Arial"/>
          <w:sz w:val="24"/>
          <w:szCs w:val="24"/>
        </w:rPr>
        <w:t>net. Propaganda and remembrance in the same booklet.</w:t>
      </w:r>
    </w:p>
    <w:p w14:paraId="0A76FF9B" w14:textId="4325481D" w:rsidR="0027141A" w:rsidRPr="009616CA" w:rsidRDefault="00DB1778">
      <w:pPr>
        <w:rPr>
          <w:rFonts w:ascii="Arial" w:hAnsi="Arial" w:cs="Arial"/>
          <w:sz w:val="24"/>
          <w:szCs w:val="24"/>
        </w:rPr>
      </w:pPr>
      <w:r w:rsidRPr="009616CA">
        <w:rPr>
          <w:rFonts w:ascii="Arial" w:hAnsi="Arial" w:cs="Arial"/>
          <w:sz w:val="24"/>
          <w:szCs w:val="24"/>
        </w:rPr>
        <w:t xml:space="preserve">How authentic </w:t>
      </w:r>
      <w:r w:rsidR="00CB6637" w:rsidRPr="009616CA">
        <w:rPr>
          <w:rFonts w:ascii="Arial" w:hAnsi="Arial" w:cs="Arial"/>
          <w:sz w:val="24"/>
          <w:szCs w:val="24"/>
        </w:rPr>
        <w:t>the film is as</w:t>
      </w:r>
      <w:r w:rsidRPr="009616CA">
        <w:rPr>
          <w:rFonts w:ascii="Arial" w:hAnsi="Arial" w:cs="Arial"/>
          <w:sz w:val="24"/>
          <w:szCs w:val="24"/>
        </w:rPr>
        <w:t xml:space="preserve"> a battlefield memorial is obviously subject to interpretation. Having watched the film with an audience who lived through the period, the verdict was that it was entertaining</w:t>
      </w:r>
      <w:r w:rsidR="00C26486" w:rsidRPr="009616CA">
        <w:rPr>
          <w:rFonts w:ascii="Arial" w:hAnsi="Arial" w:cs="Arial"/>
          <w:sz w:val="24"/>
          <w:szCs w:val="24"/>
        </w:rPr>
        <w:t xml:space="preserve"> and plausible.</w:t>
      </w:r>
      <w:r w:rsidRPr="009616CA">
        <w:rPr>
          <w:rFonts w:ascii="Arial" w:hAnsi="Arial" w:cs="Arial"/>
          <w:sz w:val="24"/>
          <w:szCs w:val="24"/>
        </w:rPr>
        <w:t xml:space="preserve"> </w:t>
      </w:r>
      <w:r w:rsidR="00C26486" w:rsidRPr="009616CA">
        <w:rPr>
          <w:rFonts w:ascii="Arial" w:hAnsi="Arial" w:cs="Arial"/>
          <w:sz w:val="24"/>
          <w:szCs w:val="24"/>
        </w:rPr>
        <w:t>The film</w:t>
      </w:r>
      <w:r w:rsidRPr="009616CA">
        <w:rPr>
          <w:rFonts w:ascii="Arial" w:hAnsi="Arial" w:cs="Arial"/>
          <w:sz w:val="24"/>
          <w:szCs w:val="24"/>
        </w:rPr>
        <w:t xml:space="preserve"> brought about conversations and memories</w:t>
      </w:r>
      <w:r w:rsidR="00C26486" w:rsidRPr="009616CA">
        <w:rPr>
          <w:rFonts w:ascii="Arial" w:hAnsi="Arial" w:cs="Arial"/>
          <w:sz w:val="24"/>
          <w:szCs w:val="24"/>
        </w:rPr>
        <w:t xml:space="preserve"> and s</w:t>
      </w:r>
      <w:r w:rsidR="00B62389" w:rsidRPr="009616CA">
        <w:rPr>
          <w:rFonts w:ascii="Arial" w:hAnsi="Arial" w:cs="Arial"/>
          <w:sz w:val="24"/>
          <w:szCs w:val="24"/>
        </w:rPr>
        <w:t xml:space="preserve">tories of family life of the time. Living </w:t>
      </w:r>
      <w:r w:rsidR="004A5AC9" w:rsidRPr="009616CA">
        <w:rPr>
          <w:rFonts w:ascii="Arial" w:hAnsi="Arial" w:cs="Arial"/>
          <w:sz w:val="24"/>
          <w:szCs w:val="24"/>
        </w:rPr>
        <w:t xml:space="preserve">near the </w:t>
      </w:r>
      <w:r w:rsidR="00B62389" w:rsidRPr="009616CA">
        <w:rPr>
          <w:rFonts w:ascii="Arial" w:hAnsi="Arial" w:cs="Arial"/>
          <w:sz w:val="24"/>
          <w:szCs w:val="24"/>
        </w:rPr>
        <w:t>Lincolnshire</w:t>
      </w:r>
      <w:r w:rsidR="004A5AC9" w:rsidRPr="009616CA">
        <w:rPr>
          <w:rFonts w:ascii="Arial" w:hAnsi="Arial" w:cs="Arial"/>
          <w:sz w:val="24"/>
          <w:szCs w:val="24"/>
        </w:rPr>
        <w:t xml:space="preserve"> coast</w:t>
      </w:r>
      <w:r w:rsidR="00B62389" w:rsidRPr="009616CA">
        <w:rPr>
          <w:rFonts w:ascii="Arial" w:hAnsi="Arial" w:cs="Arial"/>
          <w:sz w:val="24"/>
          <w:szCs w:val="24"/>
        </w:rPr>
        <w:t>, my family would hear and see the planes taking off and flying round until they were all in formation and then moving off to their destinations. We can only imagine that sight and sound today</w:t>
      </w:r>
      <w:r w:rsidR="00E043C3" w:rsidRPr="009616CA">
        <w:rPr>
          <w:rFonts w:ascii="Arial" w:hAnsi="Arial" w:cs="Arial"/>
          <w:sz w:val="24"/>
          <w:szCs w:val="24"/>
        </w:rPr>
        <w:t>, our stories handed down to the next generation as a</w:t>
      </w:r>
      <w:r w:rsidR="00C26486" w:rsidRPr="009616CA">
        <w:rPr>
          <w:rFonts w:ascii="Arial" w:hAnsi="Arial" w:cs="Arial"/>
          <w:sz w:val="24"/>
          <w:szCs w:val="24"/>
        </w:rPr>
        <w:t>n authentic</w:t>
      </w:r>
      <w:r w:rsidR="00E043C3" w:rsidRPr="009616CA">
        <w:rPr>
          <w:rFonts w:ascii="Arial" w:hAnsi="Arial" w:cs="Arial"/>
          <w:sz w:val="24"/>
          <w:szCs w:val="24"/>
        </w:rPr>
        <w:t xml:space="preserve"> memorial to the </w:t>
      </w:r>
      <w:r w:rsidR="00C26486" w:rsidRPr="009616CA">
        <w:rPr>
          <w:rFonts w:ascii="Arial" w:hAnsi="Arial" w:cs="Arial"/>
          <w:sz w:val="24"/>
          <w:szCs w:val="24"/>
        </w:rPr>
        <w:t>previous generation.</w:t>
      </w:r>
    </w:p>
    <w:p w14:paraId="43BF0379" w14:textId="29E5E979" w:rsidR="003021CC" w:rsidRPr="009616CA" w:rsidRDefault="00E043C3">
      <w:pPr>
        <w:rPr>
          <w:rFonts w:ascii="Arial" w:hAnsi="Arial" w:cs="Arial"/>
          <w:sz w:val="24"/>
          <w:szCs w:val="24"/>
        </w:rPr>
      </w:pPr>
      <w:r w:rsidRPr="009616CA">
        <w:rPr>
          <w:rFonts w:ascii="Arial" w:hAnsi="Arial" w:cs="Arial"/>
          <w:sz w:val="24"/>
          <w:szCs w:val="24"/>
        </w:rPr>
        <w:t xml:space="preserve">The Battle of Britain was a decisive point in the War and one which is still celebrated as a living memorial with the </w:t>
      </w:r>
      <w:r w:rsidRPr="009616CA">
        <w:rPr>
          <w:rFonts w:ascii="Arial" w:hAnsi="Arial" w:cs="Arial"/>
          <w:sz w:val="24"/>
          <w:szCs w:val="24"/>
        </w:rPr>
        <w:t>Battle of Britain memorial flight</w:t>
      </w:r>
      <w:r w:rsidRPr="009616CA">
        <w:rPr>
          <w:rStyle w:val="FootnoteReference"/>
          <w:rFonts w:ascii="Arial" w:hAnsi="Arial" w:cs="Arial"/>
          <w:sz w:val="24"/>
          <w:szCs w:val="24"/>
        </w:rPr>
        <w:footnoteReference w:id="10"/>
      </w:r>
      <w:r w:rsidR="00A705AD" w:rsidRPr="009616CA">
        <w:rPr>
          <w:rFonts w:ascii="Arial" w:hAnsi="Arial" w:cs="Arial"/>
          <w:sz w:val="24"/>
          <w:szCs w:val="24"/>
        </w:rPr>
        <w:t>. This was renamed as such in 1969, which may have coincided with the film</w:t>
      </w:r>
      <w:r w:rsidR="00385996" w:rsidRPr="009616CA">
        <w:rPr>
          <w:rFonts w:ascii="Arial" w:hAnsi="Arial" w:cs="Arial"/>
          <w:sz w:val="24"/>
          <w:szCs w:val="24"/>
        </w:rPr>
        <w:t>? The team fly regular displays from their base at RAF Coningsby in Lincolnshire during the summer ‘’to commemorate those who have fallen in the service of this country’’ Their motto is ‘’Lest We Forget’’</w:t>
      </w:r>
      <w:r w:rsidR="00E3459D" w:rsidRPr="009616CA">
        <w:rPr>
          <w:rStyle w:val="FootnoteReference"/>
          <w:rFonts w:ascii="Arial" w:hAnsi="Arial" w:cs="Arial"/>
          <w:sz w:val="24"/>
          <w:szCs w:val="24"/>
        </w:rPr>
        <w:footnoteReference w:id="11"/>
      </w:r>
      <w:r w:rsidR="00E3459D" w:rsidRPr="009616CA">
        <w:rPr>
          <w:rFonts w:ascii="Arial" w:hAnsi="Arial" w:cs="Arial"/>
          <w:sz w:val="24"/>
          <w:szCs w:val="24"/>
        </w:rPr>
        <w:t xml:space="preserve"> and this year is the Battle of Britain’s 80</w:t>
      </w:r>
      <w:r w:rsidR="00E3459D" w:rsidRPr="009616CA">
        <w:rPr>
          <w:rFonts w:ascii="Arial" w:hAnsi="Arial" w:cs="Arial"/>
          <w:sz w:val="24"/>
          <w:szCs w:val="24"/>
          <w:vertAlign w:val="superscript"/>
        </w:rPr>
        <w:t>th</w:t>
      </w:r>
      <w:r w:rsidR="00E3459D" w:rsidRPr="009616CA">
        <w:rPr>
          <w:rFonts w:ascii="Arial" w:hAnsi="Arial" w:cs="Arial"/>
          <w:sz w:val="24"/>
          <w:szCs w:val="24"/>
        </w:rPr>
        <w:t xml:space="preserve"> Anniversary. There is a great deal of interesting information on their website and film of the time. </w:t>
      </w:r>
    </w:p>
    <w:p w14:paraId="1FBDF931" w14:textId="5C8ABCA1" w:rsidR="0027141A" w:rsidRPr="009616CA" w:rsidRDefault="0027141A">
      <w:pPr>
        <w:rPr>
          <w:rFonts w:ascii="Arial" w:hAnsi="Arial" w:cs="Arial"/>
          <w:sz w:val="24"/>
          <w:szCs w:val="24"/>
        </w:rPr>
      </w:pPr>
      <w:r w:rsidRPr="009616CA">
        <w:rPr>
          <w:rFonts w:ascii="Arial" w:hAnsi="Arial" w:cs="Arial"/>
          <w:sz w:val="24"/>
          <w:szCs w:val="24"/>
        </w:rPr>
        <w:t>Conclusion</w:t>
      </w:r>
    </w:p>
    <w:p w14:paraId="5173571C" w14:textId="43FBB606" w:rsidR="009D1FC5" w:rsidRPr="009616CA" w:rsidRDefault="009D1FC5">
      <w:pPr>
        <w:rPr>
          <w:rFonts w:ascii="Arial" w:hAnsi="Arial" w:cs="Arial"/>
          <w:sz w:val="24"/>
          <w:szCs w:val="24"/>
        </w:rPr>
      </w:pPr>
      <w:r w:rsidRPr="009616CA">
        <w:rPr>
          <w:rFonts w:ascii="Arial" w:hAnsi="Arial" w:cs="Arial"/>
          <w:sz w:val="24"/>
          <w:szCs w:val="24"/>
        </w:rPr>
        <w:t xml:space="preserve">My original </w:t>
      </w:r>
      <w:r w:rsidR="00C92876" w:rsidRPr="009616CA">
        <w:rPr>
          <w:rFonts w:ascii="Arial" w:hAnsi="Arial" w:cs="Arial"/>
          <w:sz w:val="24"/>
          <w:szCs w:val="24"/>
        </w:rPr>
        <w:t xml:space="preserve">mission for this essay was to convince the reader that a film could be an authentic battlefield memorial, discussing the issues relating to this along the way. </w:t>
      </w:r>
      <w:r w:rsidR="00C92876" w:rsidRPr="009616CA">
        <w:rPr>
          <w:rFonts w:ascii="Arial" w:hAnsi="Arial" w:cs="Arial"/>
          <w:sz w:val="24"/>
          <w:szCs w:val="24"/>
        </w:rPr>
        <w:lastRenderedPageBreak/>
        <w:t>Beginning with ancient history and memorials in the landscape</w:t>
      </w:r>
      <w:r w:rsidR="006857AD" w:rsidRPr="009616CA">
        <w:rPr>
          <w:rFonts w:ascii="Arial" w:hAnsi="Arial" w:cs="Arial"/>
          <w:sz w:val="24"/>
          <w:szCs w:val="24"/>
        </w:rPr>
        <w:t>, I felt that they</w:t>
      </w:r>
      <w:r w:rsidR="00C92876" w:rsidRPr="009616CA">
        <w:rPr>
          <w:rFonts w:ascii="Arial" w:hAnsi="Arial" w:cs="Arial"/>
          <w:sz w:val="24"/>
          <w:szCs w:val="24"/>
        </w:rPr>
        <w:t xml:space="preserve"> have been interpreted in many ways </w:t>
      </w:r>
      <w:r w:rsidR="006857AD" w:rsidRPr="009616CA">
        <w:rPr>
          <w:rFonts w:ascii="Arial" w:hAnsi="Arial" w:cs="Arial"/>
          <w:sz w:val="24"/>
          <w:szCs w:val="24"/>
        </w:rPr>
        <w:t>by more recent generations. Commemorative stones in the landscape with writing tell us a great deal and these have been added to so that we know there are some 90,000 memorials in Britain. I mentioned the problem of naming sites of battlefields when th</w:t>
      </w:r>
      <w:r w:rsidR="00CB7F03" w:rsidRPr="009616CA">
        <w:rPr>
          <w:rFonts w:ascii="Arial" w:hAnsi="Arial" w:cs="Arial"/>
          <w:sz w:val="24"/>
          <w:szCs w:val="24"/>
        </w:rPr>
        <w:t>e</w:t>
      </w:r>
      <w:r w:rsidR="006857AD" w:rsidRPr="009616CA">
        <w:rPr>
          <w:rFonts w:ascii="Arial" w:hAnsi="Arial" w:cs="Arial"/>
          <w:sz w:val="24"/>
          <w:szCs w:val="24"/>
        </w:rPr>
        <w:t xml:space="preserve">y are later found to be </w:t>
      </w:r>
      <w:r w:rsidR="00CB7F03" w:rsidRPr="009616CA">
        <w:rPr>
          <w:rFonts w:ascii="Arial" w:hAnsi="Arial" w:cs="Arial"/>
          <w:sz w:val="24"/>
          <w:szCs w:val="24"/>
        </w:rPr>
        <w:t>in a different location.</w:t>
      </w:r>
      <w:r w:rsidR="006857AD" w:rsidRPr="009616CA">
        <w:rPr>
          <w:rFonts w:ascii="Arial" w:hAnsi="Arial" w:cs="Arial"/>
          <w:sz w:val="24"/>
          <w:szCs w:val="24"/>
        </w:rPr>
        <w:t xml:space="preserve"> </w:t>
      </w:r>
      <w:r w:rsidR="00CB7F03" w:rsidRPr="009616CA">
        <w:rPr>
          <w:rFonts w:ascii="Arial" w:hAnsi="Arial" w:cs="Arial"/>
          <w:sz w:val="24"/>
          <w:szCs w:val="24"/>
        </w:rPr>
        <w:t>Memorials on more recent battlefield sites can be inaccessible to some and I noted the sites of the Great War as being an example.</w:t>
      </w:r>
    </w:p>
    <w:p w14:paraId="2A82E583" w14:textId="341776FE" w:rsidR="00CB7F03" w:rsidRPr="009616CA" w:rsidRDefault="00CB7F03">
      <w:pPr>
        <w:rPr>
          <w:rFonts w:ascii="Arial" w:hAnsi="Arial" w:cs="Arial"/>
          <w:sz w:val="24"/>
          <w:szCs w:val="24"/>
        </w:rPr>
      </w:pPr>
      <w:r w:rsidRPr="009616CA">
        <w:rPr>
          <w:rFonts w:ascii="Arial" w:hAnsi="Arial" w:cs="Arial"/>
          <w:sz w:val="24"/>
          <w:szCs w:val="24"/>
        </w:rPr>
        <w:t>An analysis of the film was my next topic and how it star</w:t>
      </w:r>
      <w:r w:rsidR="00B00FA0" w:rsidRPr="009616CA">
        <w:rPr>
          <w:rFonts w:ascii="Arial" w:hAnsi="Arial" w:cs="Arial"/>
          <w:sz w:val="24"/>
          <w:szCs w:val="24"/>
        </w:rPr>
        <w:t>t</w:t>
      </w:r>
      <w:r w:rsidRPr="009616CA">
        <w:rPr>
          <w:rFonts w:ascii="Arial" w:hAnsi="Arial" w:cs="Arial"/>
          <w:sz w:val="24"/>
          <w:szCs w:val="24"/>
        </w:rPr>
        <w:t xml:space="preserve">ed a renewed interest in the Second World War. I mentioned the people who were part of the cast and crew and how some had been part of the war they were now </w:t>
      </w:r>
      <w:r w:rsidR="00C820DE" w:rsidRPr="009616CA">
        <w:rPr>
          <w:rFonts w:ascii="Arial" w:hAnsi="Arial" w:cs="Arial"/>
          <w:sz w:val="24"/>
          <w:szCs w:val="24"/>
        </w:rPr>
        <w:t xml:space="preserve">dramatizing. How there are stories within stories to bring a sense of patriotism to the viewer. </w:t>
      </w:r>
      <w:r w:rsidR="00B00FA0" w:rsidRPr="009616CA">
        <w:rPr>
          <w:rFonts w:ascii="Arial" w:hAnsi="Arial" w:cs="Arial"/>
          <w:sz w:val="24"/>
          <w:szCs w:val="24"/>
        </w:rPr>
        <w:t>A full analysis of the film is not really required as we know the outcome of the Second World War.</w:t>
      </w:r>
    </w:p>
    <w:p w14:paraId="41040C67" w14:textId="7A017E82" w:rsidR="00C820DE" w:rsidRPr="009616CA" w:rsidRDefault="00C820DE">
      <w:pPr>
        <w:rPr>
          <w:rFonts w:ascii="Arial" w:hAnsi="Arial" w:cs="Arial"/>
          <w:sz w:val="24"/>
          <w:szCs w:val="24"/>
        </w:rPr>
      </w:pPr>
      <w:r w:rsidRPr="009616CA">
        <w:rPr>
          <w:rFonts w:ascii="Arial" w:hAnsi="Arial" w:cs="Arial"/>
          <w:sz w:val="24"/>
          <w:szCs w:val="24"/>
        </w:rPr>
        <w:t xml:space="preserve">The authenticity of the film was my next destination. As a child of the generation following those who fought in the War, </w:t>
      </w:r>
      <w:r w:rsidR="003C1C1C" w:rsidRPr="009616CA">
        <w:rPr>
          <w:rFonts w:ascii="Arial" w:hAnsi="Arial" w:cs="Arial"/>
          <w:sz w:val="24"/>
          <w:szCs w:val="24"/>
        </w:rPr>
        <w:t xml:space="preserve">this was not even history, it was part of everyday life. The booklet mentioned </w:t>
      </w:r>
      <w:r w:rsidR="003C1C1C" w:rsidRPr="009616CA">
        <w:rPr>
          <w:rFonts w:ascii="Arial" w:hAnsi="Arial" w:cs="Arial"/>
          <w:i/>
          <w:iCs/>
          <w:sz w:val="24"/>
          <w:szCs w:val="24"/>
        </w:rPr>
        <w:t>‘We Speak from the air’</w:t>
      </w:r>
      <w:r w:rsidR="003C1C1C" w:rsidRPr="009616CA">
        <w:rPr>
          <w:rFonts w:ascii="Arial" w:hAnsi="Arial" w:cs="Arial"/>
          <w:sz w:val="24"/>
          <w:szCs w:val="24"/>
        </w:rPr>
        <w:t xml:space="preserve"> was part of my home as a child, usually in the sideboard cupboard. I never read it, but it was always there. The photographs of family members in uniform</w:t>
      </w:r>
      <w:r w:rsidR="00EC2770" w:rsidRPr="009616CA">
        <w:rPr>
          <w:rFonts w:ascii="Arial" w:hAnsi="Arial" w:cs="Arial"/>
          <w:sz w:val="24"/>
          <w:szCs w:val="24"/>
        </w:rPr>
        <w:t xml:space="preserve"> were seen but not important. Authenticity becomes more important as it retreats into the past as it becomes harder to prove. We have to assume that the film we are seeing is made with sufficient reference to the facts. As printing was not halted during the war, we have much to make reference to, but we must </w:t>
      </w:r>
      <w:r w:rsidR="008D20AC" w:rsidRPr="009616CA">
        <w:rPr>
          <w:rFonts w:ascii="Arial" w:hAnsi="Arial" w:cs="Arial"/>
          <w:sz w:val="24"/>
          <w:szCs w:val="24"/>
        </w:rPr>
        <w:t xml:space="preserve">always </w:t>
      </w:r>
      <w:r w:rsidR="00EC2770" w:rsidRPr="009616CA">
        <w:rPr>
          <w:rFonts w:ascii="Arial" w:hAnsi="Arial" w:cs="Arial"/>
          <w:sz w:val="24"/>
          <w:szCs w:val="24"/>
        </w:rPr>
        <w:t>beware of propaganda.</w:t>
      </w:r>
    </w:p>
    <w:p w14:paraId="6BAD81D8" w14:textId="77777777" w:rsidR="00D42D16" w:rsidRPr="009616CA" w:rsidRDefault="00D42D16">
      <w:pPr>
        <w:rPr>
          <w:rFonts w:ascii="Arial" w:hAnsi="Arial" w:cs="Arial"/>
          <w:sz w:val="24"/>
          <w:szCs w:val="24"/>
        </w:rPr>
      </w:pPr>
    </w:p>
    <w:p w14:paraId="71BFCF7F" w14:textId="3826FFF8" w:rsidR="003D20CA" w:rsidRDefault="003D20CA"/>
    <w:p w14:paraId="39E7C05F" w14:textId="77777777" w:rsidR="00F1600B" w:rsidRDefault="00F1600B"/>
    <w:p w14:paraId="3D34A3AD" w14:textId="2777FEAA" w:rsidR="003D20CA" w:rsidRDefault="003D20CA"/>
    <w:p w14:paraId="417178EE" w14:textId="39390CA4" w:rsidR="003D20CA" w:rsidRDefault="003D20CA"/>
    <w:p w14:paraId="5CA6C2AC" w14:textId="77777777" w:rsidR="003D20CA" w:rsidRDefault="003D20CA"/>
    <w:p w14:paraId="2FA0B219" w14:textId="77777777" w:rsidR="00F1600B" w:rsidRDefault="00F1600B"/>
    <w:p w14:paraId="0C9D171A" w14:textId="77777777" w:rsidR="00DD1CF6" w:rsidRDefault="00DD1CF6"/>
    <w:p w14:paraId="70DA3940" w14:textId="77777777" w:rsidR="00DD1CF6" w:rsidRDefault="00DD1CF6"/>
    <w:p w14:paraId="076E865E" w14:textId="77777777" w:rsidR="00DD1CF6" w:rsidRDefault="00DD1CF6"/>
    <w:p w14:paraId="55515378" w14:textId="77777777" w:rsidR="00DD1CF6" w:rsidRDefault="00DD1CF6"/>
    <w:p w14:paraId="0006DDDC" w14:textId="77777777" w:rsidR="00DD1CF6" w:rsidRDefault="00DD1CF6"/>
    <w:p w14:paraId="7A385961" w14:textId="77777777" w:rsidR="006007DD" w:rsidRDefault="006007DD">
      <w:pPr>
        <w:rPr>
          <w:rFonts w:ascii="Arial" w:hAnsi="Arial" w:cs="Arial"/>
          <w:sz w:val="24"/>
          <w:szCs w:val="24"/>
        </w:rPr>
      </w:pPr>
    </w:p>
    <w:p w14:paraId="001FB58C" w14:textId="77777777" w:rsidR="006007DD" w:rsidRDefault="006007DD">
      <w:pPr>
        <w:rPr>
          <w:rFonts w:ascii="Arial" w:hAnsi="Arial" w:cs="Arial"/>
          <w:sz w:val="24"/>
          <w:szCs w:val="24"/>
        </w:rPr>
      </w:pPr>
    </w:p>
    <w:p w14:paraId="7F548E95" w14:textId="77777777" w:rsidR="006007DD" w:rsidRDefault="006007DD">
      <w:pPr>
        <w:rPr>
          <w:rFonts w:ascii="Arial" w:hAnsi="Arial" w:cs="Arial"/>
          <w:sz w:val="24"/>
          <w:szCs w:val="24"/>
        </w:rPr>
      </w:pPr>
    </w:p>
    <w:p w14:paraId="0AA6D2FA" w14:textId="77777777" w:rsidR="006007DD" w:rsidRDefault="006007DD">
      <w:pPr>
        <w:rPr>
          <w:rFonts w:ascii="Arial" w:hAnsi="Arial" w:cs="Arial"/>
          <w:sz w:val="24"/>
          <w:szCs w:val="24"/>
        </w:rPr>
      </w:pPr>
    </w:p>
    <w:p w14:paraId="21870550" w14:textId="77777777" w:rsidR="006007DD" w:rsidRDefault="006007DD">
      <w:pPr>
        <w:rPr>
          <w:rFonts w:ascii="Arial" w:hAnsi="Arial" w:cs="Arial"/>
          <w:sz w:val="24"/>
          <w:szCs w:val="24"/>
        </w:rPr>
      </w:pPr>
    </w:p>
    <w:p w14:paraId="59CDBE3A" w14:textId="77777777" w:rsidR="006007DD" w:rsidRDefault="006007DD">
      <w:pPr>
        <w:rPr>
          <w:rFonts w:ascii="Arial" w:hAnsi="Arial" w:cs="Arial"/>
          <w:sz w:val="24"/>
          <w:szCs w:val="24"/>
        </w:rPr>
      </w:pPr>
    </w:p>
    <w:p w14:paraId="4F492110" w14:textId="77777777" w:rsidR="006007DD" w:rsidRDefault="006007DD">
      <w:pPr>
        <w:rPr>
          <w:rFonts w:ascii="Arial" w:hAnsi="Arial" w:cs="Arial"/>
          <w:sz w:val="24"/>
          <w:szCs w:val="24"/>
        </w:rPr>
      </w:pPr>
    </w:p>
    <w:p w14:paraId="53AD62A0" w14:textId="4386554E" w:rsidR="003D20CA" w:rsidRDefault="00DD1CF6">
      <w:pPr>
        <w:rPr>
          <w:rFonts w:ascii="Arial" w:hAnsi="Arial" w:cs="Arial"/>
          <w:sz w:val="24"/>
          <w:szCs w:val="24"/>
        </w:rPr>
      </w:pPr>
      <w:r w:rsidRPr="006007DD">
        <w:rPr>
          <w:rFonts w:ascii="Arial" w:hAnsi="Arial" w:cs="Arial"/>
          <w:sz w:val="24"/>
          <w:szCs w:val="24"/>
        </w:rPr>
        <w:t>Bibliography</w:t>
      </w:r>
    </w:p>
    <w:p w14:paraId="138359CB" w14:textId="77777777" w:rsidR="006007DD" w:rsidRPr="006007DD" w:rsidRDefault="006007DD">
      <w:pPr>
        <w:rPr>
          <w:rFonts w:ascii="Arial" w:hAnsi="Arial" w:cs="Arial"/>
          <w:sz w:val="24"/>
          <w:szCs w:val="24"/>
        </w:rPr>
      </w:pPr>
    </w:p>
    <w:p w14:paraId="4EF829AA" w14:textId="3F6A135B" w:rsidR="006007DD" w:rsidRPr="007350BD" w:rsidRDefault="006007DD" w:rsidP="006007DD">
      <w:pPr>
        <w:pStyle w:val="FootnoteText"/>
        <w:rPr>
          <w:rFonts w:ascii="Arial" w:hAnsi="Arial" w:cs="Arial"/>
          <w:sz w:val="24"/>
          <w:szCs w:val="24"/>
        </w:rPr>
      </w:pPr>
      <w:hyperlink r:id="rId7" w:history="1">
        <w:r w:rsidRPr="007350BD">
          <w:rPr>
            <w:rFonts w:ascii="Arial" w:hAnsi="Arial" w:cs="Arial"/>
            <w:sz w:val="24"/>
            <w:szCs w:val="24"/>
          </w:rPr>
          <w:t xml:space="preserve">The Battle of Britain (1969) | Full Movie | Douglas Bader | Arno </w:t>
        </w:r>
        <w:proofErr w:type="spellStart"/>
        <w:r w:rsidRPr="007350BD">
          <w:rPr>
            <w:rFonts w:ascii="Arial" w:hAnsi="Arial" w:cs="Arial"/>
            <w:sz w:val="24"/>
            <w:szCs w:val="24"/>
          </w:rPr>
          <w:t>Breker</w:t>
        </w:r>
        <w:proofErr w:type="spellEnd"/>
        <w:r w:rsidRPr="007350BD">
          <w:rPr>
            <w:rFonts w:ascii="Arial" w:hAnsi="Arial" w:cs="Arial"/>
            <w:sz w:val="24"/>
            <w:szCs w:val="24"/>
          </w:rPr>
          <w:t xml:space="preserve"> | Winston Churchill - YouTube</w:t>
        </w:r>
      </w:hyperlink>
    </w:p>
    <w:p w14:paraId="63754DDE" w14:textId="77777777" w:rsidR="006007DD" w:rsidRPr="007350BD" w:rsidRDefault="006007DD" w:rsidP="006007DD">
      <w:pPr>
        <w:pStyle w:val="FootnoteText"/>
        <w:rPr>
          <w:rFonts w:ascii="Arial" w:hAnsi="Arial" w:cs="Arial"/>
          <w:sz w:val="24"/>
          <w:szCs w:val="24"/>
        </w:rPr>
      </w:pPr>
    </w:p>
    <w:p w14:paraId="15E6F593" w14:textId="26392640" w:rsidR="006007DD" w:rsidRPr="007350BD" w:rsidRDefault="006007DD" w:rsidP="006007DD">
      <w:pPr>
        <w:pStyle w:val="FootnoteText"/>
        <w:rPr>
          <w:rFonts w:ascii="Arial" w:hAnsi="Arial" w:cs="Arial"/>
          <w:sz w:val="24"/>
          <w:szCs w:val="24"/>
        </w:rPr>
      </w:pPr>
      <w:hyperlink r:id="rId8" w:history="1">
        <w:r w:rsidRPr="007350BD">
          <w:rPr>
            <w:rFonts w:ascii="Arial" w:hAnsi="Arial" w:cs="Arial"/>
            <w:sz w:val="24"/>
            <w:szCs w:val="24"/>
          </w:rPr>
          <w:t>Who was Edward Colston and why is Bristol divided by his legacy? - BBC News</w:t>
        </w:r>
      </w:hyperlink>
    </w:p>
    <w:p w14:paraId="797D2E9A" w14:textId="77777777" w:rsidR="006007DD" w:rsidRPr="007350BD" w:rsidRDefault="006007DD" w:rsidP="006007DD">
      <w:pPr>
        <w:pStyle w:val="FootnoteText"/>
        <w:rPr>
          <w:rFonts w:ascii="Arial" w:hAnsi="Arial" w:cs="Arial"/>
          <w:sz w:val="24"/>
          <w:szCs w:val="24"/>
        </w:rPr>
      </w:pPr>
    </w:p>
    <w:p w14:paraId="303043DF" w14:textId="512262CB" w:rsidR="006007DD" w:rsidRPr="007350BD" w:rsidRDefault="006007DD" w:rsidP="006007DD">
      <w:pPr>
        <w:pStyle w:val="FootnoteText"/>
        <w:rPr>
          <w:rFonts w:ascii="Arial" w:hAnsi="Arial" w:cs="Arial"/>
          <w:sz w:val="24"/>
          <w:szCs w:val="24"/>
        </w:rPr>
      </w:pPr>
      <w:hyperlink r:id="rId9" w:history="1">
        <w:r w:rsidRPr="007350BD">
          <w:rPr>
            <w:rFonts w:ascii="Arial" w:hAnsi="Arial" w:cs="Arial"/>
            <w:sz w:val="24"/>
            <w:szCs w:val="24"/>
          </w:rPr>
          <w:t>Registered Battlefields | Historic England</w:t>
        </w:r>
      </w:hyperlink>
    </w:p>
    <w:p w14:paraId="2F34D732" w14:textId="77777777" w:rsidR="007350BD" w:rsidRPr="007350BD" w:rsidRDefault="007350BD" w:rsidP="006007DD">
      <w:pPr>
        <w:pStyle w:val="FootnoteText"/>
        <w:rPr>
          <w:rFonts w:ascii="Arial" w:hAnsi="Arial" w:cs="Arial"/>
          <w:sz w:val="24"/>
          <w:szCs w:val="24"/>
        </w:rPr>
      </w:pPr>
    </w:p>
    <w:p w14:paraId="3443D302" w14:textId="77777777" w:rsidR="006007DD" w:rsidRPr="007350BD" w:rsidRDefault="006007DD" w:rsidP="006007DD">
      <w:pPr>
        <w:pStyle w:val="FootnoteText"/>
        <w:rPr>
          <w:rFonts w:ascii="Arial" w:hAnsi="Arial" w:cs="Arial"/>
          <w:sz w:val="24"/>
          <w:szCs w:val="24"/>
        </w:rPr>
      </w:pPr>
      <w:hyperlink r:id="rId10" w:history="1">
        <w:r w:rsidRPr="007350BD">
          <w:rPr>
            <w:rStyle w:val="Hyperlink"/>
            <w:rFonts w:ascii="Arial" w:hAnsi="Arial" w:cs="Arial"/>
            <w:color w:val="auto"/>
            <w:sz w:val="24"/>
            <w:szCs w:val="24"/>
            <w:u w:val="none"/>
          </w:rPr>
          <w:t>https://www.imdb.com/title/tt0064072/fullcredits</w:t>
        </w:r>
      </w:hyperlink>
    </w:p>
    <w:p w14:paraId="74AAD039" w14:textId="77777777" w:rsidR="006007DD" w:rsidRPr="007350BD" w:rsidRDefault="006007DD" w:rsidP="006007DD">
      <w:pPr>
        <w:pStyle w:val="FootnoteText"/>
        <w:rPr>
          <w:rFonts w:ascii="Arial" w:hAnsi="Arial" w:cs="Arial"/>
          <w:sz w:val="24"/>
          <w:szCs w:val="24"/>
        </w:rPr>
      </w:pPr>
    </w:p>
    <w:p w14:paraId="0B3D422F" w14:textId="77777777" w:rsidR="006007DD" w:rsidRPr="007350BD" w:rsidRDefault="006007DD" w:rsidP="006007DD">
      <w:pPr>
        <w:pStyle w:val="FootnoteText"/>
        <w:rPr>
          <w:rFonts w:ascii="Arial" w:hAnsi="Arial" w:cs="Arial"/>
          <w:sz w:val="24"/>
          <w:szCs w:val="24"/>
        </w:rPr>
      </w:pPr>
    </w:p>
    <w:p w14:paraId="21633C3C" w14:textId="19305DA7" w:rsidR="006007DD" w:rsidRPr="007350BD" w:rsidRDefault="006007DD" w:rsidP="006007DD">
      <w:pPr>
        <w:pStyle w:val="FootnoteText"/>
        <w:rPr>
          <w:rFonts w:ascii="Arial" w:hAnsi="Arial" w:cs="Arial"/>
          <w:sz w:val="24"/>
          <w:szCs w:val="24"/>
        </w:rPr>
      </w:pPr>
      <w:hyperlink r:id="rId11" w:history="1">
        <w:r w:rsidRPr="007350BD">
          <w:rPr>
            <w:rStyle w:val="Hyperlink"/>
            <w:rFonts w:ascii="Arial" w:hAnsi="Arial" w:cs="Arial"/>
            <w:color w:val="auto"/>
            <w:sz w:val="24"/>
            <w:szCs w:val="24"/>
            <w:u w:val="none"/>
          </w:rPr>
          <w:t>h</w:t>
        </w:r>
        <w:r w:rsidRPr="007350BD">
          <w:rPr>
            <w:rStyle w:val="Hyperlink"/>
            <w:rFonts w:ascii="Arial" w:hAnsi="Arial" w:cs="Arial"/>
            <w:color w:val="auto"/>
            <w:sz w:val="24"/>
            <w:szCs w:val="24"/>
            <w:u w:val="none"/>
          </w:rPr>
          <w:t>t</w:t>
        </w:r>
        <w:r w:rsidRPr="007350BD">
          <w:rPr>
            <w:rStyle w:val="Hyperlink"/>
            <w:rFonts w:ascii="Arial" w:hAnsi="Arial" w:cs="Arial"/>
            <w:color w:val="auto"/>
            <w:sz w:val="24"/>
            <w:szCs w:val="24"/>
            <w:u w:val="none"/>
          </w:rPr>
          <w:t>tps://museum.wales/articles/1314/The-megalithic-tombs-of-Stone-Age-Wales/</w:t>
        </w:r>
      </w:hyperlink>
    </w:p>
    <w:p w14:paraId="6F8583E4" w14:textId="77777777" w:rsidR="007350BD" w:rsidRPr="007350BD" w:rsidRDefault="007350BD" w:rsidP="006007DD">
      <w:pPr>
        <w:pStyle w:val="FootnoteText"/>
        <w:rPr>
          <w:rFonts w:ascii="Arial" w:hAnsi="Arial" w:cs="Arial"/>
          <w:sz w:val="24"/>
          <w:szCs w:val="24"/>
        </w:rPr>
      </w:pPr>
    </w:p>
    <w:p w14:paraId="6ACCE2B6" w14:textId="77777777" w:rsidR="007350BD" w:rsidRPr="007350BD" w:rsidRDefault="007350BD" w:rsidP="007350BD">
      <w:pPr>
        <w:pStyle w:val="FootnoteText"/>
        <w:rPr>
          <w:rFonts w:ascii="Arial" w:hAnsi="Arial" w:cs="Arial"/>
          <w:sz w:val="24"/>
          <w:szCs w:val="24"/>
        </w:rPr>
      </w:pPr>
      <w:hyperlink r:id="rId12" w:history="1">
        <w:r w:rsidRPr="007350BD">
          <w:rPr>
            <w:rStyle w:val="Hyperlink"/>
            <w:rFonts w:ascii="Arial" w:hAnsi="Arial" w:cs="Arial"/>
            <w:color w:val="auto"/>
            <w:sz w:val="24"/>
            <w:szCs w:val="24"/>
            <w:u w:val="none"/>
          </w:rPr>
          <w:t>https://www.raf.mod.uk/display-teams/battle-of-britain-memorial-flight/</w:t>
        </w:r>
      </w:hyperlink>
    </w:p>
    <w:p w14:paraId="50BA69AB" w14:textId="77777777" w:rsidR="007350BD" w:rsidRPr="007350BD" w:rsidRDefault="007350BD" w:rsidP="006007DD">
      <w:pPr>
        <w:pStyle w:val="FootnoteText"/>
        <w:rPr>
          <w:rFonts w:ascii="Arial" w:hAnsi="Arial" w:cs="Arial"/>
          <w:sz w:val="24"/>
          <w:szCs w:val="24"/>
        </w:rPr>
      </w:pPr>
    </w:p>
    <w:p w14:paraId="71651122" w14:textId="77777777" w:rsidR="006007DD" w:rsidRPr="007350BD" w:rsidRDefault="006007DD" w:rsidP="006007DD">
      <w:pPr>
        <w:pStyle w:val="FootnoteText"/>
        <w:rPr>
          <w:rFonts w:ascii="Arial" w:hAnsi="Arial" w:cs="Arial"/>
          <w:sz w:val="24"/>
          <w:szCs w:val="24"/>
        </w:rPr>
      </w:pPr>
    </w:p>
    <w:p w14:paraId="15343516" w14:textId="7021B2D1" w:rsidR="006007DD" w:rsidRPr="007350BD" w:rsidRDefault="006007DD" w:rsidP="007350BD">
      <w:pPr>
        <w:rPr>
          <w:rFonts w:ascii="Arial" w:hAnsi="Arial" w:cs="Arial"/>
          <w:sz w:val="24"/>
          <w:szCs w:val="24"/>
        </w:rPr>
      </w:pPr>
      <w:hyperlink r:id="rId13" w:history="1">
        <w:r w:rsidRPr="007350BD">
          <w:rPr>
            <w:rFonts w:ascii="Arial" w:hAnsi="Arial" w:cs="Arial"/>
            <w:sz w:val="24"/>
            <w:szCs w:val="24"/>
          </w:rPr>
          <w:t>War Memorials Register | Imperial War Museums (iwm.org.uk)</w:t>
        </w:r>
      </w:hyperlink>
    </w:p>
    <w:p w14:paraId="0EE68ABD" w14:textId="09AE3B5D" w:rsidR="006007DD" w:rsidRPr="007350BD" w:rsidRDefault="006007DD" w:rsidP="006007DD">
      <w:pPr>
        <w:pStyle w:val="FootnoteText"/>
        <w:rPr>
          <w:rFonts w:ascii="Arial" w:hAnsi="Arial" w:cs="Arial"/>
          <w:sz w:val="24"/>
          <w:szCs w:val="24"/>
        </w:rPr>
      </w:pPr>
    </w:p>
    <w:p w14:paraId="604A5138" w14:textId="61BE09B0" w:rsidR="006007DD" w:rsidRDefault="006007DD" w:rsidP="006007DD">
      <w:pPr>
        <w:pStyle w:val="FootnoteText"/>
        <w:rPr>
          <w:rFonts w:ascii="Arial" w:hAnsi="Arial" w:cs="Arial"/>
          <w:sz w:val="24"/>
          <w:szCs w:val="24"/>
        </w:rPr>
      </w:pPr>
      <w:r w:rsidRPr="006007DD">
        <w:rPr>
          <w:rFonts w:ascii="Arial" w:hAnsi="Arial" w:cs="Arial"/>
          <w:i/>
          <w:iCs/>
          <w:sz w:val="24"/>
          <w:szCs w:val="24"/>
        </w:rPr>
        <w:t xml:space="preserve">We Speak from the Air, Broadcasts by the R.A.F. </w:t>
      </w:r>
      <w:r w:rsidRPr="006007DD">
        <w:rPr>
          <w:rFonts w:ascii="Arial" w:hAnsi="Arial" w:cs="Arial"/>
          <w:sz w:val="24"/>
          <w:szCs w:val="24"/>
        </w:rPr>
        <w:t xml:space="preserve">Issued for The Air Ministry by the Ministry of Information, (HMSO 1942), </w:t>
      </w:r>
    </w:p>
    <w:p w14:paraId="6324304F" w14:textId="77777777" w:rsidR="007350BD" w:rsidRPr="006007DD" w:rsidRDefault="007350BD" w:rsidP="006007DD">
      <w:pPr>
        <w:pStyle w:val="FootnoteText"/>
        <w:rPr>
          <w:rFonts w:ascii="Arial" w:hAnsi="Arial" w:cs="Arial"/>
          <w:sz w:val="24"/>
          <w:szCs w:val="24"/>
        </w:rPr>
      </w:pPr>
    </w:p>
    <w:p w14:paraId="6199FD05" w14:textId="77777777" w:rsidR="006007DD" w:rsidRPr="006007DD" w:rsidRDefault="006007DD" w:rsidP="006007DD">
      <w:pPr>
        <w:pStyle w:val="FootnoteText"/>
        <w:rPr>
          <w:rFonts w:ascii="Arial" w:hAnsi="Arial" w:cs="Arial"/>
          <w:sz w:val="24"/>
          <w:szCs w:val="24"/>
        </w:rPr>
      </w:pPr>
    </w:p>
    <w:p w14:paraId="5ECB086F" w14:textId="77777777" w:rsidR="006007DD" w:rsidRPr="006007DD" w:rsidRDefault="006007DD" w:rsidP="006007DD">
      <w:pPr>
        <w:rPr>
          <w:rFonts w:ascii="Arial" w:hAnsi="Arial" w:cs="Arial"/>
          <w:sz w:val="24"/>
          <w:szCs w:val="24"/>
        </w:rPr>
      </w:pPr>
    </w:p>
    <w:sectPr w:rsidR="006007DD" w:rsidRPr="006007DD" w:rsidSect="00DD1CF6">
      <w:pgSz w:w="11906" w:h="16838"/>
      <w:pgMar w:top="1440" w:right="1440" w:bottom="56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DE193" w14:textId="77777777" w:rsidR="00915B71" w:rsidRDefault="00915B71" w:rsidP="003D20CA">
      <w:pPr>
        <w:spacing w:after="0" w:line="240" w:lineRule="auto"/>
      </w:pPr>
      <w:r>
        <w:separator/>
      </w:r>
    </w:p>
  </w:endnote>
  <w:endnote w:type="continuationSeparator" w:id="0">
    <w:p w14:paraId="031824DC" w14:textId="77777777" w:rsidR="00915B71" w:rsidRDefault="00915B71" w:rsidP="003D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3F336" w14:textId="77777777" w:rsidR="00915B71" w:rsidRDefault="00915B71" w:rsidP="003D20CA">
      <w:pPr>
        <w:spacing w:after="0" w:line="240" w:lineRule="auto"/>
      </w:pPr>
      <w:r>
        <w:separator/>
      </w:r>
    </w:p>
  </w:footnote>
  <w:footnote w:type="continuationSeparator" w:id="0">
    <w:p w14:paraId="205A9B6B" w14:textId="77777777" w:rsidR="00915B71" w:rsidRDefault="00915B71" w:rsidP="003D20CA">
      <w:pPr>
        <w:spacing w:after="0" w:line="240" w:lineRule="auto"/>
      </w:pPr>
      <w:r>
        <w:continuationSeparator/>
      </w:r>
    </w:p>
  </w:footnote>
  <w:footnote w:id="1">
    <w:p w14:paraId="131F6428" w14:textId="2A4A6D6B" w:rsidR="00385BA6" w:rsidRDefault="00385BA6">
      <w:pPr>
        <w:pStyle w:val="FootnoteText"/>
      </w:pPr>
      <w:r>
        <w:rPr>
          <w:rStyle w:val="FootnoteReference"/>
        </w:rPr>
        <w:footnoteRef/>
      </w:r>
      <w:r>
        <w:t xml:space="preserve"> &lt;</w:t>
      </w:r>
      <w:bookmarkStart w:id="0" w:name="_Hlk95070299"/>
      <w:r w:rsidRPr="00385BA6">
        <w:rPr>
          <w:sz w:val="22"/>
          <w:szCs w:val="22"/>
        </w:rPr>
        <w:fldChar w:fldCharType="begin"/>
      </w:r>
      <w:r w:rsidRPr="00385BA6">
        <w:rPr>
          <w:sz w:val="22"/>
          <w:szCs w:val="22"/>
        </w:rPr>
        <w:instrText xml:space="preserve"> HYPERLINK "https://www.youtube.com/watch?v=V74GV98xpoA" </w:instrText>
      </w:r>
      <w:r w:rsidRPr="00385BA6">
        <w:rPr>
          <w:sz w:val="22"/>
          <w:szCs w:val="22"/>
        </w:rPr>
        <w:fldChar w:fldCharType="separate"/>
      </w:r>
      <w:r w:rsidRPr="00385BA6">
        <w:rPr>
          <w:color w:val="0000FF"/>
          <w:sz w:val="22"/>
          <w:szCs w:val="22"/>
          <w:u w:val="single"/>
        </w:rPr>
        <w:t xml:space="preserve">The Battle of Britain (1969) | Full Movie | Douglas Bader | Arno </w:t>
      </w:r>
      <w:proofErr w:type="spellStart"/>
      <w:r w:rsidRPr="00385BA6">
        <w:rPr>
          <w:color w:val="0000FF"/>
          <w:sz w:val="22"/>
          <w:szCs w:val="22"/>
          <w:u w:val="single"/>
        </w:rPr>
        <w:t>Breker</w:t>
      </w:r>
      <w:proofErr w:type="spellEnd"/>
      <w:r w:rsidRPr="00385BA6">
        <w:rPr>
          <w:color w:val="0000FF"/>
          <w:sz w:val="22"/>
          <w:szCs w:val="22"/>
          <w:u w:val="single"/>
        </w:rPr>
        <w:t xml:space="preserve"> | Winston Churchill - YouTube</w:t>
      </w:r>
      <w:r w:rsidRPr="00385BA6">
        <w:rPr>
          <w:sz w:val="22"/>
          <w:szCs w:val="22"/>
        </w:rPr>
        <w:fldChar w:fldCharType="end"/>
      </w:r>
      <w:r>
        <w:rPr>
          <w:sz w:val="22"/>
          <w:szCs w:val="22"/>
        </w:rPr>
        <w:t>&gt; Accessed 22 January 2022</w:t>
      </w:r>
    </w:p>
  </w:footnote>
  <w:footnote w:id="2">
    <w:p w14:paraId="64AAE440" w14:textId="76EDD6AE" w:rsidR="004F40C7" w:rsidRDefault="004F40C7">
      <w:pPr>
        <w:pStyle w:val="FootnoteText"/>
      </w:pPr>
      <w:r>
        <w:rPr>
          <w:rStyle w:val="FootnoteReference"/>
        </w:rPr>
        <w:footnoteRef/>
      </w:r>
      <w:r>
        <w:t xml:space="preserve"> </w:t>
      </w:r>
      <w:r w:rsidR="00385BA6">
        <w:t>&lt;</w:t>
      </w:r>
      <w:hyperlink r:id="rId1" w:history="1">
        <w:r w:rsidR="00385BA6" w:rsidRPr="00C90382">
          <w:rPr>
            <w:rStyle w:val="Hyperlink"/>
          </w:rPr>
          <w:t>https://museum.wales/articles/1314/The-megalithic-tombs-of-Stone-Age-Wales/</w:t>
        </w:r>
      </w:hyperlink>
      <w:r w:rsidR="00385BA6">
        <w:rPr>
          <w:rStyle w:val="Hyperlink"/>
        </w:rPr>
        <w:t>&gt;</w:t>
      </w:r>
      <w:r>
        <w:t xml:space="preserve"> accessed 6 February 2022</w:t>
      </w:r>
    </w:p>
  </w:footnote>
  <w:footnote w:id="3">
    <w:p w14:paraId="5F0DB455" w14:textId="5631610D" w:rsidR="00511DF3" w:rsidRDefault="00511DF3">
      <w:pPr>
        <w:pStyle w:val="FootnoteText"/>
      </w:pPr>
      <w:r>
        <w:rPr>
          <w:rStyle w:val="FootnoteReference"/>
        </w:rPr>
        <w:footnoteRef/>
      </w:r>
      <w:r>
        <w:t xml:space="preserve"> </w:t>
      </w:r>
      <w:r w:rsidR="00385BA6">
        <w:t>&lt;</w:t>
      </w:r>
      <w:hyperlink r:id="rId2" w:history="1">
        <w:r w:rsidRPr="00511DF3">
          <w:rPr>
            <w:color w:val="0000FF"/>
            <w:sz w:val="22"/>
            <w:szCs w:val="22"/>
            <w:u w:val="single"/>
          </w:rPr>
          <w:t>Registered Battlefields | Historic England</w:t>
        </w:r>
      </w:hyperlink>
      <w:r w:rsidR="00385BA6">
        <w:rPr>
          <w:sz w:val="22"/>
          <w:szCs w:val="22"/>
        </w:rPr>
        <w:t>&gt; Accessed 6 February 2022</w:t>
      </w:r>
    </w:p>
  </w:footnote>
  <w:footnote w:id="4">
    <w:p w14:paraId="69BBD17F" w14:textId="5547229F" w:rsidR="003210A9" w:rsidRDefault="003210A9">
      <w:pPr>
        <w:pStyle w:val="FootnoteText"/>
      </w:pPr>
      <w:r>
        <w:rPr>
          <w:rStyle w:val="FootnoteReference"/>
        </w:rPr>
        <w:footnoteRef/>
      </w:r>
      <w:r>
        <w:t xml:space="preserve"> </w:t>
      </w:r>
      <w:r w:rsidR="00385BA6">
        <w:t>&lt;</w:t>
      </w:r>
      <w:hyperlink r:id="rId3" w:history="1">
        <w:r w:rsidRPr="003210A9">
          <w:rPr>
            <w:color w:val="0000FF"/>
            <w:sz w:val="22"/>
            <w:szCs w:val="22"/>
            <w:u w:val="single"/>
          </w:rPr>
          <w:t>War Memorials Register | Imperial War Museums (iwm.org.uk)</w:t>
        </w:r>
      </w:hyperlink>
      <w:r w:rsidR="00385BA6">
        <w:rPr>
          <w:sz w:val="22"/>
          <w:szCs w:val="22"/>
        </w:rPr>
        <w:t>&gt;</w:t>
      </w:r>
      <w:r w:rsidR="00312B7E">
        <w:rPr>
          <w:sz w:val="22"/>
          <w:szCs w:val="22"/>
        </w:rPr>
        <w:t xml:space="preserve"> Accessed 2 February 2022</w:t>
      </w:r>
    </w:p>
  </w:footnote>
  <w:footnote w:id="5">
    <w:p w14:paraId="5DE6BAF1" w14:textId="5FAC8F10" w:rsidR="008637D6" w:rsidRDefault="008637D6">
      <w:pPr>
        <w:pStyle w:val="FootnoteText"/>
      </w:pPr>
      <w:bookmarkStart w:id="1" w:name="_Hlk95070324"/>
      <w:r>
        <w:rPr>
          <w:rStyle w:val="FootnoteReference"/>
        </w:rPr>
        <w:footnoteRef/>
      </w:r>
      <w:r>
        <w:t xml:space="preserve"> </w:t>
      </w:r>
      <w:r w:rsidR="00385BA6">
        <w:t>&lt;</w:t>
      </w:r>
      <w:hyperlink r:id="rId4" w:history="1">
        <w:r w:rsidRPr="008637D6">
          <w:rPr>
            <w:color w:val="0000FF"/>
            <w:sz w:val="22"/>
            <w:szCs w:val="22"/>
            <w:u w:val="single"/>
          </w:rPr>
          <w:t>Who was Edward Colston and why is Bristol divided by his legacy? - BBC News</w:t>
        </w:r>
      </w:hyperlink>
      <w:r w:rsidR="00332758">
        <w:rPr>
          <w:sz w:val="22"/>
          <w:szCs w:val="22"/>
        </w:rPr>
        <w:t xml:space="preserve"> </w:t>
      </w:r>
      <w:r w:rsidR="00385BA6">
        <w:rPr>
          <w:sz w:val="22"/>
          <w:szCs w:val="22"/>
        </w:rPr>
        <w:t>&gt;</w:t>
      </w:r>
      <w:r w:rsidR="00332758">
        <w:rPr>
          <w:sz w:val="22"/>
          <w:szCs w:val="22"/>
        </w:rPr>
        <w:t xml:space="preserve">accessed 3 </w:t>
      </w:r>
      <w:proofErr w:type="spellStart"/>
      <w:r w:rsidR="00332758">
        <w:rPr>
          <w:sz w:val="22"/>
          <w:szCs w:val="22"/>
        </w:rPr>
        <w:t>february</w:t>
      </w:r>
      <w:proofErr w:type="spellEnd"/>
      <w:r w:rsidR="00332758">
        <w:rPr>
          <w:sz w:val="22"/>
          <w:szCs w:val="22"/>
        </w:rPr>
        <w:t xml:space="preserve"> 2022</w:t>
      </w:r>
    </w:p>
  </w:footnote>
  <w:footnote w:id="6">
    <w:p w14:paraId="75FF5D22" w14:textId="1302D8C7" w:rsidR="00674035" w:rsidRDefault="00674035">
      <w:pPr>
        <w:pStyle w:val="FootnoteText"/>
      </w:pPr>
      <w:r>
        <w:rPr>
          <w:rStyle w:val="FootnoteReference"/>
        </w:rPr>
        <w:footnoteRef/>
      </w:r>
      <w:r>
        <w:t xml:space="preserve"> See module handbook.</w:t>
      </w:r>
    </w:p>
  </w:footnote>
  <w:footnote w:id="7">
    <w:p w14:paraId="5AAB4265" w14:textId="53178058" w:rsidR="003D20CA" w:rsidRDefault="003D20CA">
      <w:pPr>
        <w:pStyle w:val="FootnoteText"/>
      </w:pPr>
      <w:r>
        <w:rPr>
          <w:rStyle w:val="FootnoteReference"/>
        </w:rPr>
        <w:footnoteRef/>
      </w:r>
      <w:r>
        <w:t xml:space="preserve"> </w:t>
      </w:r>
      <w:r w:rsidR="00EE573B">
        <w:t>&lt;</w:t>
      </w:r>
      <w:hyperlink r:id="rId5" w:history="1">
        <w:r w:rsidR="00EE573B" w:rsidRPr="00C90382">
          <w:rPr>
            <w:rStyle w:val="Hyperlink"/>
          </w:rPr>
          <w:t>https://www.imdb.com/title/tt0064072/fullcredits</w:t>
        </w:r>
      </w:hyperlink>
      <w:r w:rsidR="00EE573B">
        <w:t>&gt; Accessed 4 February 2022</w:t>
      </w:r>
    </w:p>
  </w:footnote>
  <w:footnote w:id="8">
    <w:p w14:paraId="2AEF25E6" w14:textId="77777777" w:rsidR="006D2F66" w:rsidRDefault="006D2F66" w:rsidP="006D2F66">
      <w:pPr>
        <w:pStyle w:val="FootnoteText"/>
      </w:pPr>
      <w:r>
        <w:rPr>
          <w:rStyle w:val="FootnoteReference"/>
        </w:rPr>
        <w:footnoteRef/>
      </w:r>
      <w:r>
        <w:t xml:space="preserve"> Module handbook</w:t>
      </w:r>
    </w:p>
    <w:bookmarkStart w:id="2" w:name="_Hlk95070355"/>
    <w:bookmarkStart w:id="3" w:name="_Hlk95070356"/>
  </w:footnote>
  <w:footnote w:id="9">
    <w:p w14:paraId="6FF75F43" w14:textId="7522EE8A" w:rsidR="0086429E" w:rsidRDefault="0086429E">
      <w:pPr>
        <w:pStyle w:val="FootnoteText"/>
      </w:pPr>
      <w:bookmarkStart w:id="5" w:name="_Hlk95070355"/>
      <w:bookmarkStart w:id="6" w:name="_Hlk95070356"/>
      <w:r>
        <w:rPr>
          <w:rStyle w:val="FootnoteReference"/>
        </w:rPr>
        <w:footnoteRef/>
      </w:r>
      <w:r>
        <w:t xml:space="preserve"> </w:t>
      </w:r>
      <w:r>
        <w:rPr>
          <w:i/>
          <w:iCs/>
        </w:rPr>
        <w:t xml:space="preserve">We Speak </w:t>
      </w:r>
      <w:r w:rsidR="007E4BA2">
        <w:rPr>
          <w:i/>
          <w:iCs/>
        </w:rPr>
        <w:t>from</w:t>
      </w:r>
      <w:r>
        <w:rPr>
          <w:i/>
          <w:iCs/>
        </w:rPr>
        <w:t xml:space="preserve"> the Air</w:t>
      </w:r>
      <w:r w:rsidR="007E4BA2">
        <w:rPr>
          <w:i/>
          <w:iCs/>
        </w:rPr>
        <w:t>,</w:t>
      </w:r>
      <w:r>
        <w:rPr>
          <w:i/>
          <w:iCs/>
        </w:rPr>
        <w:t xml:space="preserve"> Broadcasts by the R.A.F. </w:t>
      </w:r>
      <w:r w:rsidRPr="00710736">
        <w:t>Issued for The Air Ministry by the Ministry of Information</w:t>
      </w:r>
      <w:r w:rsidR="007E4BA2">
        <w:t>, (HMSO</w:t>
      </w:r>
      <w:r w:rsidRPr="00710736">
        <w:t xml:space="preserve"> 1942</w:t>
      </w:r>
      <w:r w:rsidR="007E4BA2">
        <w:t>), p.12</w:t>
      </w:r>
    </w:p>
  </w:footnote>
  <w:footnote w:id="10">
    <w:p w14:paraId="4110D4FB" w14:textId="68F9227E" w:rsidR="00E043C3" w:rsidRDefault="00E043C3" w:rsidP="00E043C3">
      <w:pPr>
        <w:pStyle w:val="FootnoteText"/>
      </w:pPr>
      <w:r>
        <w:rPr>
          <w:rStyle w:val="FootnoteReference"/>
        </w:rPr>
        <w:footnoteRef/>
      </w:r>
      <w:r w:rsidR="006A6529">
        <w:t>&lt;</w:t>
      </w:r>
      <w:r>
        <w:t xml:space="preserve"> </w:t>
      </w:r>
      <w:hyperlink r:id="rId6" w:history="1">
        <w:r w:rsidR="006A6529" w:rsidRPr="00C90382">
          <w:rPr>
            <w:rStyle w:val="Hyperlink"/>
          </w:rPr>
          <w:t>https://www.raf.mod.uk/display-teams/battle-of-britain-memorial-flight/</w:t>
        </w:r>
      </w:hyperlink>
      <w:r w:rsidR="006A6529">
        <w:t>&gt; Accessed 6 February 2022</w:t>
      </w:r>
    </w:p>
  </w:footnote>
  <w:footnote w:id="11">
    <w:p w14:paraId="0155CE4F" w14:textId="77777777" w:rsidR="00E3459D" w:rsidRDefault="00E3459D" w:rsidP="00E3459D">
      <w:pPr>
        <w:pStyle w:val="FootnoteText"/>
      </w:pPr>
      <w:r>
        <w:rPr>
          <w:rStyle w:val="FootnoteReference"/>
        </w:rPr>
        <w:footnoteRef/>
      </w:r>
      <w:r>
        <w:t xml:space="preserve"> Ibid 6 February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38C"/>
    <w:rsid w:val="000236C2"/>
    <w:rsid w:val="0002394F"/>
    <w:rsid w:val="00032252"/>
    <w:rsid w:val="000B3BF5"/>
    <w:rsid w:val="000C029D"/>
    <w:rsid w:val="00116535"/>
    <w:rsid w:val="00120E4E"/>
    <w:rsid w:val="0012157D"/>
    <w:rsid w:val="00171D94"/>
    <w:rsid w:val="0017471D"/>
    <w:rsid w:val="00204097"/>
    <w:rsid w:val="002141E6"/>
    <w:rsid w:val="00223129"/>
    <w:rsid w:val="0024217D"/>
    <w:rsid w:val="00244656"/>
    <w:rsid w:val="00256FE7"/>
    <w:rsid w:val="0027141A"/>
    <w:rsid w:val="0028438C"/>
    <w:rsid w:val="002F6411"/>
    <w:rsid w:val="003021CC"/>
    <w:rsid w:val="00312B7E"/>
    <w:rsid w:val="003210A9"/>
    <w:rsid w:val="00321CB4"/>
    <w:rsid w:val="00332758"/>
    <w:rsid w:val="00385996"/>
    <w:rsid w:val="00385BA6"/>
    <w:rsid w:val="003C1C1C"/>
    <w:rsid w:val="003C4B33"/>
    <w:rsid w:val="003D20CA"/>
    <w:rsid w:val="00421F50"/>
    <w:rsid w:val="00425537"/>
    <w:rsid w:val="004435D7"/>
    <w:rsid w:val="004714DA"/>
    <w:rsid w:val="00497C96"/>
    <w:rsid w:val="004A5AC9"/>
    <w:rsid w:val="004B1659"/>
    <w:rsid w:val="004C11CC"/>
    <w:rsid w:val="004C25EA"/>
    <w:rsid w:val="004C5183"/>
    <w:rsid w:val="004F40C7"/>
    <w:rsid w:val="00510161"/>
    <w:rsid w:val="00511DF3"/>
    <w:rsid w:val="00561E4F"/>
    <w:rsid w:val="00564A34"/>
    <w:rsid w:val="00594F2B"/>
    <w:rsid w:val="006007DD"/>
    <w:rsid w:val="00660EE2"/>
    <w:rsid w:val="00660F1A"/>
    <w:rsid w:val="00674035"/>
    <w:rsid w:val="006857AD"/>
    <w:rsid w:val="006A6529"/>
    <w:rsid w:val="006D1912"/>
    <w:rsid w:val="006D2F66"/>
    <w:rsid w:val="006F0D71"/>
    <w:rsid w:val="00705554"/>
    <w:rsid w:val="00710736"/>
    <w:rsid w:val="007350BD"/>
    <w:rsid w:val="0075506A"/>
    <w:rsid w:val="00755CDF"/>
    <w:rsid w:val="0078054C"/>
    <w:rsid w:val="007E4BA2"/>
    <w:rsid w:val="00817745"/>
    <w:rsid w:val="008637D6"/>
    <w:rsid w:val="0086429E"/>
    <w:rsid w:val="0087158A"/>
    <w:rsid w:val="008A4428"/>
    <w:rsid w:val="008B2E66"/>
    <w:rsid w:val="008B6C63"/>
    <w:rsid w:val="008D20AC"/>
    <w:rsid w:val="00915B71"/>
    <w:rsid w:val="00920DF5"/>
    <w:rsid w:val="009616CA"/>
    <w:rsid w:val="0097514C"/>
    <w:rsid w:val="009913AD"/>
    <w:rsid w:val="009B2DF8"/>
    <w:rsid w:val="009D1FC5"/>
    <w:rsid w:val="009D28BD"/>
    <w:rsid w:val="009F6AE2"/>
    <w:rsid w:val="00A25A4F"/>
    <w:rsid w:val="00A705AD"/>
    <w:rsid w:val="00AB1861"/>
    <w:rsid w:val="00AB68E8"/>
    <w:rsid w:val="00AD6E8F"/>
    <w:rsid w:val="00AE5390"/>
    <w:rsid w:val="00B00FA0"/>
    <w:rsid w:val="00B26B91"/>
    <w:rsid w:val="00B31D30"/>
    <w:rsid w:val="00B57E59"/>
    <w:rsid w:val="00B62389"/>
    <w:rsid w:val="00B74701"/>
    <w:rsid w:val="00B95D72"/>
    <w:rsid w:val="00B96676"/>
    <w:rsid w:val="00BA7AE7"/>
    <w:rsid w:val="00BC1120"/>
    <w:rsid w:val="00BC617E"/>
    <w:rsid w:val="00C036A3"/>
    <w:rsid w:val="00C26486"/>
    <w:rsid w:val="00C31FD1"/>
    <w:rsid w:val="00C544A0"/>
    <w:rsid w:val="00C67F6B"/>
    <w:rsid w:val="00C72186"/>
    <w:rsid w:val="00C820DE"/>
    <w:rsid w:val="00C84952"/>
    <w:rsid w:val="00C92876"/>
    <w:rsid w:val="00CB6637"/>
    <w:rsid w:val="00CB7F03"/>
    <w:rsid w:val="00CC3449"/>
    <w:rsid w:val="00D077B4"/>
    <w:rsid w:val="00D32FF5"/>
    <w:rsid w:val="00D33A44"/>
    <w:rsid w:val="00D42D16"/>
    <w:rsid w:val="00D8104A"/>
    <w:rsid w:val="00DB1778"/>
    <w:rsid w:val="00DD1CF6"/>
    <w:rsid w:val="00DD66FA"/>
    <w:rsid w:val="00DD675F"/>
    <w:rsid w:val="00DD7208"/>
    <w:rsid w:val="00E043C3"/>
    <w:rsid w:val="00E3459D"/>
    <w:rsid w:val="00E94023"/>
    <w:rsid w:val="00EC2770"/>
    <w:rsid w:val="00EE573B"/>
    <w:rsid w:val="00F04A16"/>
    <w:rsid w:val="00F1600B"/>
    <w:rsid w:val="00F4513A"/>
    <w:rsid w:val="00F81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B5E25"/>
  <w15:chartTrackingRefBased/>
  <w15:docId w15:val="{D817DC89-DCBD-4A23-8DB7-A30A2CA4D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0CA"/>
    <w:rPr>
      <w:color w:val="0563C1" w:themeColor="hyperlink"/>
      <w:u w:val="single"/>
    </w:rPr>
  </w:style>
  <w:style w:type="character" w:styleId="UnresolvedMention">
    <w:name w:val="Unresolved Mention"/>
    <w:basedOn w:val="DefaultParagraphFont"/>
    <w:uiPriority w:val="99"/>
    <w:semiHidden/>
    <w:unhideWhenUsed/>
    <w:rsid w:val="003D20CA"/>
    <w:rPr>
      <w:color w:val="605E5C"/>
      <w:shd w:val="clear" w:color="auto" w:fill="E1DFDD"/>
    </w:rPr>
  </w:style>
  <w:style w:type="paragraph" w:styleId="FootnoteText">
    <w:name w:val="footnote text"/>
    <w:basedOn w:val="Normal"/>
    <w:link w:val="FootnoteTextChar"/>
    <w:uiPriority w:val="99"/>
    <w:semiHidden/>
    <w:unhideWhenUsed/>
    <w:rsid w:val="003D20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20CA"/>
    <w:rPr>
      <w:sz w:val="20"/>
      <w:szCs w:val="20"/>
    </w:rPr>
  </w:style>
  <w:style w:type="character" w:styleId="FootnoteReference">
    <w:name w:val="footnote reference"/>
    <w:basedOn w:val="DefaultParagraphFont"/>
    <w:uiPriority w:val="99"/>
    <w:semiHidden/>
    <w:unhideWhenUsed/>
    <w:rsid w:val="003D20CA"/>
    <w:rPr>
      <w:vertAlign w:val="superscript"/>
    </w:rPr>
  </w:style>
  <w:style w:type="character" w:styleId="FollowedHyperlink">
    <w:name w:val="FollowedHyperlink"/>
    <w:basedOn w:val="DefaultParagraphFont"/>
    <w:uiPriority w:val="99"/>
    <w:semiHidden/>
    <w:unhideWhenUsed/>
    <w:rsid w:val="00A705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bristol-42404825" TargetMode="External"/><Relationship Id="rId13" Type="http://schemas.openxmlformats.org/officeDocument/2006/relationships/hyperlink" Target="https://www.iwm.org.uk/memorials" TargetMode="External"/><Relationship Id="rId3" Type="http://schemas.openxmlformats.org/officeDocument/2006/relationships/settings" Target="settings.xml"/><Relationship Id="rId7" Type="http://schemas.openxmlformats.org/officeDocument/2006/relationships/hyperlink" Target="https://www.youtube.com/watch?v=V74GV98xpoA" TargetMode="External"/><Relationship Id="rId12" Type="http://schemas.openxmlformats.org/officeDocument/2006/relationships/hyperlink" Target="https://www.raf.mod.uk/display-teams/battle-of-britain-memorial-fligh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useum.wales/articles/1314/The-megalithic-tombs-of-Stone-Age-Wal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mdb.com/title/tt0064072/fullcredits" TargetMode="External"/><Relationship Id="rId4" Type="http://schemas.openxmlformats.org/officeDocument/2006/relationships/webSettings" Target="webSettings.xml"/><Relationship Id="rId9" Type="http://schemas.openxmlformats.org/officeDocument/2006/relationships/hyperlink" Target="https://historicengland.org.uk/listing/what-is-designation/registered-battlefields/"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iwm.org.uk/memorials" TargetMode="External"/><Relationship Id="rId2" Type="http://schemas.openxmlformats.org/officeDocument/2006/relationships/hyperlink" Target="https://historicengland.org.uk/listing/what-is-designation/registered-battlefields/" TargetMode="External"/><Relationship Id="rId1" Type="http://schemas.openxmlformats.org/officeDocument/2006/relationships/hyperlink" Target="https://museum.wales/articles/1314/The-megalithic-tombs-of-Stone-Age-Wales/" TargetMode="External"/><Relationship Id="rId6" Type="http://schemas.openxmlformats.org/officeDocument/2006/relationships/hyperlink" Target="https://www.raf.mod.uk/display-teams/battle-of-britain-memorial-flight/" TargetMode="External"/><Relationship Id="rId5" Type="http://schemas.openxmlformats.org/officeDocument/2006/relationships/hyperlink" Target="https://www.imdb.com/title/tt0064072/fullcredits" TargetMode="External"/><Relationship Id="rId4" Type="http://schemas.openxmlformats.org/officeDocument/2006/relationships/hyperlink" Target="https://www.bbc.co.uk/news/uk-england-bristol-424048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D2186-410D-424A-9612-6AFB26FA5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6</Pages>
  <Words>2360</Words>
  <Characters>13454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Newborough</dc:creator>
  <cp:keywords/>
  <dc:description/>
  <cp:lastModifiedBy>Barbara Newborough</cp:lastModifiedBy>
  <cp:revision>42</cp:revision>
  <dcterms:created xsi:type="dcterms:W3CDTF">2022-02-02T13:05:00Z</dcterms:created>
  <dcterms:modified xsi:type="dcterms:W3CDTF">2022-02-06T20:11:00Z</dcterms:modified>
</cp:coreProperties>
</file>