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Default Extension="vsdx" ContentType="application/vnd.ms-visio.drawi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67C21E" w14:textId="6BD364F6" w:rsidR="00F86D17" w:rsidRDefault="00F86D17" w:rsidP="00591D27">
      <w:pPr>
        <w:rPr>
          <w:rFonts w:ascii="Times New Roman" w:hAnsi="Times New Roman" w:cs="Times New Roman"/>
          <w:b/>
          <w:sz w:val="24"/>
          <w:szCs w:val="24"/>
        </w:rPr>
      </w:pPr>
    </w:p>
    <w:p w14:paraId="0B601B69" w14:textId="27D52ECD" w:rsidR="00F86D17" w:rsidRDefault="00FA4142" w:rsidP="00591D27">
      <w:pPr>
        <w:rPr>
          <w:rFonts w:ascii="Times New Roman" w:hAnsi="Times New Roman" w:cs="Times New Roman"/>
          <w:b/>
          <w:sz w:val="24"/>
          <w:szCs w:val="24"/>
        </w:rPr>
      </w:pPr>
      <w:r w:rsidRPr="00761961">
        <w:rPr>
          <w:rFonts w:ascii="Times New Roman" w:hAnsi="Times New Roman" w:cs="Times New Roman"/>
          <w:b/>
          <w:sz w:val="24"/>
          <w:szCs w:val="24"/>
        </w:rPr>
        <mc:AlternateContent>
          <mc:Choice Requires="wps">
            <w:drawing>
              <wp:anchor distT="0" distB="0" distL="114300" distR="114300" simplePos="0" relativeHeight="251659264" behindDoc="0" locked="0" layoutInCell="1" allowOverlap="1" wp14:anchorId="157D45A4" wp14:editId="6CD1A295">
                <wp:simplePos x="0" y="0"/>
                <wp:positionH relativeFrom="margin">
                  <wp:posOffset>-2540</wp:posOffset>
                </wp:positionH>
                <wp:positionV relativeFrom="page">
                  <wp:posOffset>2762250</wp:posOffset>
                </wp:positionV>
                <wp:extent cx="5726430" cy="419100"/>
                <wp:effectExtent l="0" t="0" r="7620" b="0"/>
                <wp:wrapNone/>
                <wp:docPr id="5" name="Text Box 5"/>
                <wp:cNvGraphicFramePr/>
                <a:graphic xmlns:a="http://schemas.openxmlformats.org/drawingml/2006/main">
                  <a:graphicData uri="http://schemas.microsoft.com/office/word/2010/wordprocessingShape">
                    <wps:wsp>
                      <wps:cNvSpPr txBox="1"/>
                      <wps:spPr>
                        <a:xfrm>
                          <a:off x="0" y="0"/>
                          <a:ext cx="5726430" cy="419100"/>
                        </a:xfrm>
                        <a:prstGeom prst="rect">
                          <a:avLst/>
                        </a:prstGeom>
                        <a:noFill/>
                        <a:ln w="6350">
                          <a:noFill/>
                        </a:ln>
                        <a:effectLst/>
                      </wps:spPr>
                      <wps:txbx>
                        <w:txbxContent>
                          <w:p w14:paraId="208F005F" w14:textId="77777777" w:rsidR="00761961" w:rsidRPr="00761961" w:rsidRDefault="00761961" w:rsidP="00575611">
                            <w:pPr>
                              <w:pStyle w:val="TableGrid"/>
                              <w:jc w:val="center"/>
                              <w:rPr>
                                <w:rFonts w:ascii="Times New Roman" w:hAnsi="Times New Roman" w:cs="Times New Roman"/>
                                <w:b/>
                                <w:sz w:val="56"/>
                                <w:szCs w:val="56"/>
                              </w:rPr>
                            </w:pPr>
                            <w:r w:rsidRPr="00761961">
                              <w:rPr>
                                <w:rFonts w:ascii="Times New Roman" w:hAnsi="Times New Roman" w:cs="Times New Roman"/>
                                <w:b/>
                                <w:sz w:val="56"/>
                                <w:szCs w:val="56"/>
                              </w:rPr>
                              <w:t>BYOD Policy</w:t>
                            </w:r>
                          </w:p>
                          <w:p w14:paraId="290E0C3D" w14:textId="77777777" w:rsidR="00761961" w:rsidRPr="00761961" w:rsidRDefault="00761961" w:rsidP="00761961">
                            <w:pPr>
                              <w:pStyle w:val="TableGrid"/>
                              <w:rPr>
                                <w:rFonts w:ascii="Times New Roman" w:hAnsi="Times New Roman" w:cs="Times New Roman"/>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57D45A4" id="_x0000_t202" coordsize="21600,21600" o:spt="202" path="m,l,21600r21600,l21600,xe">
                <v:stroke joinstyle="miter"/>
                <v:path gradientshapeok="t" o:connecttype="rect"/>
              </v:shapetype>
              <v:shape id="Text Box 5" o:spid="_x0000_s1026" type="#_x0000_t202" style="position:absolute;margin-left:-.2pt;margin-top:217.5pt;width:450.9pt;height:33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nqxTKwIAAE8EAAAOAAAAZHJzL2Uyb0RvYy54bWysVFFv2yAQfp+0/4B4X+ykTbZZcaqsVaZJ&#10;UVspmfpMMMSWgGNAYme/fge206nb07QXfNwdx933fXh512lFzsL5BkxJp5OcEmE4VI05lvT7fvPh&#10;EyU+MFMxBUaU9CI8vVu9f7dsbSFmUIOqhCNYxPiitSWtQ7BFlnleC838BKwwGJTgNAu4dcescqzF&#10;6lplszxfZC24yjrgwnv0PvRBukr1pRQ8PEnpRSCqpNhbSKtL6yGu2WrJiqNjtm740Ab7hy40awxe&#10;ei31wAIjJ9f8UUo33IEHGSYcdAZSNlykGXCaaf5mml3NrEizIDjeXmHy/68sfzw/O9JUJZ1TYphG&#10;ivaiC+QLdGQe0WmtLzBpZzEtdOhGlke/R2ccupNOxy+OQzCOOF+u2MZiHJ3zj7PF7Q2GOMZup5+n&#10;eQI/ez1tnQ9fBWgSjZI65C5Bys5bH7ATTB1T4mUGNo1SiT9lSFvSxc08TweuETyhTMwVSQlDmThR&#10;33m0QnfohjEPUF1wSge9SrzlmwZb2TIfnplDWWD3KPXwhItUgFfCYFFSg/v5N3/MR7YwSkmLMiup&#10;/3FiTlCivhnkMWpyNNxoHEbDnPQ9oHKn+IgsTyYecEGNpnSgX/AFrOMtGGKG410lDaN5H3qx4wvi&#10;Yr1OSag8y8LW7CyPpSNAEdh998KcHdAPyNsjjAJkxRsS+tyehvUpgGwSQxHQHkWkK25QtYm44YXF&#10;Z/H7PmW9/gdWvwAAAP//AwBQSwMEFAAGAAgAAAAhAKi1k3XeAAAACQEAAA8AAABkcnMvZG93bnJl&#10;di54bWxMj81OwzAQhO9IvIO1SNxaO9AiCNlUiJ8bFCggwc2JlyQitiPbScPbs5zguDOj2W+KzWx7&#10;MVGInXcI2VKBIFd707kG4fXlbnEOIibtjO69I4RvirApDw8KnRu/d8807VIjuMTFXCO0KQ25lLFu&#10;yeq49AM59j59sDrxGRppgt5zue3liVJn0urO8YdWD3TdUv21Gy1C/x7DfaXSx3TTPKSnRzm+3WZb&#10;xOOj+eoSRKI5/YXhF5/RoWSmyo/ORNEjLFYcRFidrnkS+xcqY6VCWKtMgSwL+X9B+QMAAP//AwBQ&#10;SwECLQAUAAYACAAAACEAtoM4kv4AAADhAQAAEwAAAAAAAAAAAAAAAAAAAAAAW0NvbnRlbnRfVHlw&#10;ZXNdLnhtbFBLAQItABQABgAIAAAAIQA4/SH/1gAAAJQBAAALAAAAAAAAAAAAAAAAAC8BAABfcmVs&#10;cy8ucmVsc1BLAQItABQABgAIAAAAIQCCnqxTKwIAAE8EAAAOAAAAAAAAAAAAAAAAAC4CAABkcnMv&#10;ZTJvRG9jLnhtbFBLAQItABQABgAIAAAAIQCotZN13gAAAAkBAAAPAAAAAAAAAAAAAAAAAIUEAABk&#10;cnMvZG93bnJldi54bWxQSwUGAAAAAAQABADzAAAAkAUAAAAA&#10;" filled="f" stroked="f" strokeweight=".5pt">
                <v:textbox inset="0,0,0,0">
                  <w:txbxContent>
                    <w:p w14:paraId="208F005F" w14:textId="77777777" w:rsidR="00761961" w:rsidRPr="00761961" w:rsidRDefault="00761961" w:rsidP="00575611">
                      <w:pPr>
                        <w:pStyle w:val="TableGrid"/>
                        <w:jc w:val="center"/>
                        <w:rPr>
                          <w:rFonts w:ascii="Times New Roman" w:hAnsi="Times New Roman" w:cs="Times New Roman"/>
                          <w:b/>
                          <w:sz w:val="56"/>
                          <w:szCs w:val="56"/>
                        </w:rPr>
                      </w:pPr>
                      <w:r w:rsidRPr="00761961">
                        <w:rPr>
                          <w:rFonts w:ascii="Times New Roman" w:hAnsi="Times New Roman" w:cs="Times New Roman"/>
                          <w:b/>
                          <w:sz w:val="56"/>
                          <w:szCs w:val="56"/>
                        </w:rPr>
                        <w:t>BYOD Policy</w:t>
                      </w:r>
                    </w:p>
                    <w:p w14:paraId="290E0C3D" w14:textId="77777777" w:rsidR="00761961" w:rsidRPr="00761961" w:rsidRDefault="00761961" w:rsidP="00761961">
                      <w:pPr>
                        <w:pStyle w:val="TableGrid"/>
                        <w:rPr>
                          <w:rFonts w:ascii="Times New Roman" w:hAnsi="Times New Roman" w:cs="Times New Roman"/>
                          <w:sz w:val="24"/>
                          <w:szCs w:val="24"/>
                        </w:rPr>
                      </w:pPr>
                    </w:p>
                  </w:txbxContent>
                </v:textbox>
                <w10:wrap anchorx="margin" anchory="page"/>
              </v:shape>
            </w:pict>
          </mc:Fallback>
        </mc:AlternateContent>
      </w:r>
    </w:p>
    <w:p w14:paraId="3215656E" w14:textId="455BFE56" w:rsidR="00F86D17" w:rsidRDefault="00F86D17" w:rsidP="00591D27">
      <w:pPr>
        <w:rPr>
          <w:rFonts w:ascii="Times New Roman" w:hAnsi="Times New Roman" w:cs="Times New Roman"/>
          <w:b/>
          <w:sz w:val="24"/>
          <w:szCs w:val="24"/>
        </w:rPr>
      </w:pPr>
    </w:p>
    <w:p w14:paraId="4664BF73" w14:textId="75391416" w:rsidR="00F86D17" w:rsidRDefault="00FA4142" w:rsidP="00591D27">
      <w:pPr>
        <w:rPr>
          <w:rFonts w:ascii="Times New Roman" w:hAnsi="Times New Roman" w:cs="Times New Roman"/>
          <w:b/>
          <w:sz w:val="24"/>
          <w:szCs w:val="24"/>
        </w:rPr>
      </w:pPr>
      <w:r w:rsidRPr="00761961">
        <w:rPr>
          <w:rFonts w:ascii="Times New Roman" w:hAnsi="Times New Roman" w:cs="Times New Roman"/>
          <w:b/>
          <w:sz w:val="24"/>
          <w:szCs w:val="24"/>
        </w:rPr>
        <mc:AlternateContent>
          <mc:Choice Requires="wps">
            <w:drawing>
              <wp:anchor distT="0" distB="0" distL="114300" distR="114300" simplePos="0" relativeHeight="251661312" behindDoc="0" locked="0" layoutInCell="1" allowOverlap="1" wp14:anchorId="28171001" wp14:editId="1449383C">
                <wp:simplePos x="0" y="0"/>
                <wp:positionH relativeFrom="margin">
                  <wp:posOffset>-2540</wp:posOffset>
                </wp:positionH>
                <wp:positionV relativeFrom="page">
                  <wp:posOffset>3371850</wp:posOffset>
                </wp:positionV>
                <wp:extent cx="5726430" cy="257175"/>
                <wp:effectExtent l="0" t="0" r="7620" b="9525"/>
                <wp:wrapNone/>
                <wp:docPr id="1" name="Text Box 1"/>
                <wp:cNvGraphicFramePr/>
                <a:graphic xmlns:a="http://schemas.openxmlformats.org/drawingml/2006/main">
                  <a:graphicData uri="http://schemas.microsoft.com/office/word/2010/wordprocessingShape">
                    <wps:wsp>
                      <wps:cNvSpPr txBox="1"/>
                      <wps:spPr>
                        <a:xfrm>
                          <a:off x="0" y="0"/>
                          <a:ext cx="5726430" cy="257175"/>
                        </a:xfrm>
                        <a:prstGeom prst="rect">
                          <a:avLst/>
                        </a:prstGeom>
                        <a:noFill/>
                        <a:ln w="6350">
                          <a:noFill/>
                        </a:ln>
                        <a:effectLst/>
                      </wps:spPr>
                      <wps:txbx>
                        <w:txbxContent>
                          <w:p w14:paraId="7C7BCA3D" w14:textId="77777777" w:rsidR="00761961" w:rsidRPr="00761961" w:rsidRDefault="00761961" w:rsidP="00575611">
                            <w:pPr>
                              <w:pStyle w:val="TableGrid"/>
                              <w:jc w:val="center"/>
                              <w:rPr>
                                <w:rFonts w:ascii="Times New Roman" w:hAnsi="Times New Roman" w:cs="Times New Roman"/>
                                <w:b/>
                                <w:i/>
                                <w:sz w:val="32"/>
                                <w:szCs w:val="32"/>
                              </w:rPr>
                            </w:pPr>
                            <w:r w:rsidRPr="00761961">
                              <w:rPr>
                                <w:rFonts w:ascii="Times New Roman" w:hAnsi="Times New Roman" w:cs="Times New Roman"/>
                                <w:b/>
                                <w:i/>
                                <w:noProof/>
                                <w:sz w:val="32"/>
                                <w:szCs w:val="32"/>
                              </w:rPr>
                              <w:t>Bring Your Own Device Initiative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171001" id="Text Box 1" o:spid="_x0000_s1027" type="#_x0000_t202" style="position:absolute;margin-left:-.2pt;margin-top:265.5pt;width:450.9pt;height:20.2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0rWlKwIAAFYEAAAOAAAAZHJzL2Uyb0RvYy54bWysVFFv2yAQfp+0/4B4X5ykS1JZcaqsVaZJ&#10;UVspmfpMMMSWgGNAYme/fge206nt07QXfNwdH3f3fXh512pFzsL5GkxBJ6MxJcJwKGtzLOjP/ebL&#10;LSU+MFMyBUYU9CI8vVt9/rRsbC6mUIEqhSMIYnze2IJWIdg8yzyvhGZ+BFYYDEpwmgXcumNWOtYg&#10;ulbZdDyeZw240jrgwnv0PnRBukr4UgoenqT0IhBVUKwtpNWl9RDXbLVk+dExW9W8L4P9QxWa1QYv&#10;vUI9sMDIydXvoHTNHXiQYcRBZyBlzUXqAbuZjN90s6uYFakXHI631zH5/wfLH8/PjtQlckeJYRop&#10;2os2kG/QkkmcTmN9jkk7i2mhRXfM7P0enbHpVjodv9gOwTjO+XKdbQTj6JwtpvOvNxjiGJvOFpPF&#10;LMJkr6et8+G7AE2iUVCH3KWRsvPWhy51SImXGdjUSqGf5cqQpqDzm9k4HbhGEFyZmCCSEnqY2FFX&#10;ebRCe2j7/vuuDlBesFkHnVi85ZsaK9oyH56ZQ3VgE6j48ISLVIA3Q29RUoH7/ZE/5iNpGKWkQbUV&#10;1P86MScoUT8M0hmlORhuMA6DYU76HlDASBFWk0w84IIaTOlAv+BDWMdbMMQMx7sKGgbzPnSax4fE&#10;xXqdklCAloWt2VkeoeOc4nz37QtztichIH2PMOiQ5W+46HI7NtanALJORMW5dlNEguMGxZuo7h9a&#10;fB1/71PW6+9g9QcAAP//AwBQSwMEFAAGAAgAAAAhAEbRCtbeAAAACQEAAA8AAABkcnMvZG93bnJl&#10;di54bWxMj0tPwzAQhO9I/Adrkbi1toHyCHEqxONGeRSQ4ObEJomw15HtpOHfs5zguDOj2W/K9ewd&#10;m2xMfUAFcimAWWyC6bFV8PpytzgHlrJGo11Aq+DbJlhX+3ulLkzY4bOdtrllVIKp0Aq6nIeC89R0&#10;1uu0DINF8j5D9DrTGVtuot5RuXf8SIhT7nWP9KHTg73ubPO1Hb0C957ifS3yx3TTbvLTIx/fbuWD&#10;UocH89UlsGzn/BeGX3xCh4qY6jCiScwpWJxQUMHqWNIk8i+EJKUm5UyugFcl/7+g+gEAAP//AwBQ&#10;SwECLQAUAAYACAAAACEAtoM4kv4AAADhAQAAEwAAAAAAAAAAAAAAAAAAAAAAW0NvbnRlbnRfVHlw&#10;ZXNdLnhtbFBLAQItABQABgAIAAAAIQA4/SH/1gAAAJQBAAALAAAAAAAAAAAAAAAAAC8BAABfcmVs&#10;cy8ucmVsc1BLAQItABQABgAIAAAAIQA20rWlKwIAAFYEAAAOAAAAAAAAAAAAAAAAAC4CAABkcnMv&#10;ZTJvRG9jLnhtbFBLAQItABQABgAIAAAAIQBG0QrW3gAAAAkBAAAPAAAAAAAAAAAAAAAAAIUEAABk&#10;cnMvZG93bnJldi54bWxQSwUGAAAAAAQABADzAAAAkAUAAAAA&#10;" filled="f" stroked="f" strokeweight=".5pt">
                <v:textbox inset="0,0,0,0">
                  <w:txbxContent>
                    <w:p w14:paraId="7C7BCA3D" w14:textId="77777777" w:rsidR="00761961" w:rsidRPr="00761961" w:rsidRDefault="00761961" w:rsidP="00575611">
                      <w:pPr>
                        <w:pStyle w:val="TableGrid"/>
                        <w:jc w:val="center"/>
                        <w:rPr>
                          <w:rFonts w:ascii="Times New Roman" w:hAnsi="Times New Roman" w:cs="Times New Roman"/>
                          <w:b/>
                          <w:i/>
                          <w:sz w:val="32"/>
                          <w:szCs w:val="32"/>
                        </w:rPr>
                      </w:pPr>
                      <w:r w:rsidRPr="00761961">
                        <w:rPr>
                          <w:rFonts w:ascii="Times New Roman" w:hAnsi="Times New Roman" w:cs="Times New Roman"/>
                          <w:b/>
                          <w:i/>
                          <w:noProof/>
                          <w:sz w:val="32"/>
                          <w:szCs w:val="32"/>
                        </w:rPr>
                        <w:t>Bring Your Own Device Initiative</w:t>
                      </w:r>
                    </w:p>
                  </w:txbxContent>
                </v:textbox>
                <w10:wrap anchorx="margin" anchory="page"/>
              </v:shape>
            </w:pict>
          </mc:Fallback>
        </mc:AlternateContent>
      </w:r>
    </w:p>
    <w:p w14:paraId="15FEF809" w14:textId="130BF564" w:rsidR="00F86D17" w:rsidRDefault="00F86D17" w:rsidP="00591D27">
      <w:pPr>
        <w:rPr>
          <w:rFonts w:ascii="Times New Roman" w:hAnsi="Times New Roman" w:cs="Times New Roman"/>
          <w:b/>
          <w:sz w:val="24"/>
          <w:szCs w:val="24"/>
        </w:rPr>
      </w:pPr>
    </w:p>
    <w:p w14:paraId="1085375A" w14:textId="4CD1BD9E" w:rsidR="00F86D17" w:rsidRDefault="00FA4142" w:rsidP="00591D27">
      <w:pPr>
        <w:rPr>
          <w:rFonts w:ascii="Times New Roman" w:hAnsi="Times New Roman" w:cs="Times New Roman"/>
          <w:b/>
          <w:sz w:val="24"/>
          <w:szCs w:val="24"/>
        </w:rPr>
      </w:pPr>
      <w:r w:rsidRPr="00761961">
        <w:rPr>
          <w:rFonts w:ascii="Times New Roman" w:hAnsi="Times New Roman" w:cs="Times New Roman"/>
          <w:b/>
          <w:sz w:val="24"/>
          <w:szCs w:val="24"/>
        </w:rPr>
        <mc:AlternateContent>
          <mc:Choice Requires="wps">
            <w:drawing>
              <wp:anchor distT="0" distB="0" distL="114300" distR="114300" simplePos="0" relativeHeight="251660288" behindDoc="0" locked="0" layoutInCell="1" allowOverlap="1" wp14:anchorId="596100E0" wp14:editId="71FF369D">
                <wp:simplePos x="0" y="0"/>
                <wp:positionH relativeFrom="margin">
                  <wp:align>right</wp:align>
                </wp:positionH>
                <wp:positionV relativeFrom="margin">
                  <wp:align>bottom</wp:align>
                </wp:positionV>
                <wp:extent cx="5726430" cy="5695950"/>
                <wp:effectExtent l="0" t="0" r="7620" b="0"/>
                <wp:wrapNone/>
                <wp:docPr id="4" name="Text Box 4"/>
                <wp:cNvGraphicFramePr/>
                <a:graphic xmlns:a="http://schemas.openxmlformats.org/drawingml/2006/main">
                  <a:graphicData uri="http://schemas.microsoft.com/office/word/2010/wordprocessingShape">
                    <wps:wsp>
                      <wps:cNvSpPr txBox="1"/>
                      <wps:spPr>
                        <a:xfrm>
                          <a:off x="0" y="0"/>
                          <a:ext cx="5726430" cy="5695950"/>
                        </a:xfrm>
                        <a:prstGeom prst="rect">
                          <a:avLst/>
                        </a:prstGeom>
                        <a:noFill/>
                        <a:ln w="6350">
                          <a:noFill/>
                        </a:ln>
                        <a:effectLst/>
                      </wps:spPr>
                      <wps:txbx>
                        <w:txbxContent>
                          <w:p w14:paraId="0D65F93C" w14:textId="77777777" w:rsidR="00FA4142" w:rsidRPr="00FA4142" w:rsidRDefault="00FA4142" w:rsidP="003D5489">
                            <w:pPr>
                              <w:spacing w:line="240" w:lineRule="auto"/>
                            </w:pPr>
                          </w:p>
                          <w:p w14:paraId="2790C9DC" w14:textId="77777777" w:rsidR="003D5489" w:rsidRDefault="003D5489" w:rsidP="003D5489">
                            <w:pPr>
                              <w:pStyle w:val="TOCHeading"/>
                              <w:spacing w:line="240" w:lineRule="auto"/>
                              <w:ind w:firstLine="720"/>
                              <w:rPr>
                                <w:rFonts w:ascii="Times New Roman" w:hAnsi="Times New Roman" w:cs="Times New Roman"/>
                                <w:b/>
                                <w:color w:val="auto"/>
                                <w:sz w:val="24"/>
                                <w:szCs w:val="24"/>
                              </w:rPr>
                            </w:pPr>
                          </w:p>
                          <w:p w14:paraId="3941315C" w14:textId="7C8C25BD" w:rsidR="00761961" w:rsidRPr="00761961" w:rsidRDefault="00761961" w:rsidP="003D5489">
                            <w:pPr>
                              <w:pStyle w:val="TOCHeading"/>
                              <w:spacing w:line="240" w:lineRule="auto"/>
                              <w:ind w:firstLine="720"/>
                              <w:rPr>
                                <w:rFonts w:ascii="Times New Roman" w:hAnsi="Times New Roman" w:cs="Times New Roman"/>
                                <w:color w:val="auto"/>
                                <w:sz w:val="24"/>
                                <w:szCs w:val="24"/>
                              </w:rPr>
                            </w:pPr>
                            <w:r w:rsidRPr="00761961">
                              <w:rPr>
                                <w:rFonts w:ascii="Times New Roman" w:hAnsi="Times New Roman" w:cs="Times New Roman"/>
                                <w:b/>
                                <w:color w:val="auto"/>
                                <w:sz w:val="24"/>
                                <w:szCs w:val="24"/>
                              </w:rPr>
                              <w:t>Policy Author:</w:t>
                            </w:r>
                            <w:r w:rsidRPr="00761961">
                              <w:rPr>
                                <w:rFonts w:ascii="Times New Roman" w:hAnsi="Times New Roman" w:cs="Times New Roman"/>
                                <w:color w:val="auto"/>
                                <w:sz w:val="24"/>
                                <w:szCs w:val="24"/>
                              </w:rPr>
                              <w:tab/>
                            </w:r>
                            <w:r w:rsidRPr="00761961">
                              <w:rPr>
                                <w:rFonts w:ascii="Times New Roman" w:hAnsi="Times New Roman" w:cs="Times New Roman"/>
                                <w:color w:val="auto"/>
                                <w:sz w:val="24"/>
                                <w:szCs w:val="24"/>
                              </w:rPr>
                              <w:tab/>
                            </w:r>
                            <w:r w:rsidRPr="00761961">
                              <w:rPr>
                                <w:rFonts w:ascii="Times New Roman" w:hAnsi="Times New Roman" w:cs="Times New Roman"/>
                                <w:color w:val="auto"/>
                                <w:sz w:val="24"/>
                                <w:szCs w:val="24"/>
                              </w:rPr>
                              <w:tab/>
                              <w:t>Fernando Cárdenas – IT Security Consultant</w:t>
                            </w:r>
                          </w:p>
                          <w:p w14:paraId="0D2D0230" w14:textId="77777777" w:rsidR="00761961" w:rsidRPr="00761961" w:rsidRDefault="00761961" w:rsidP="003D5489">
                            <w:pPr>
                              <w:pStyle w:val="TOCHeading"/>
                              <w:spacing w:line="240" w:lineRule="auto"/>
                              <w:ind w:firstLine="720"/>
                              <w:rPr>
                                <w:rFonts w:ascii="Times New Roman" w:hAnsi="Times New Roman" w:cs="Times New Roman"/>
                                <w:color w:val="auto"/>
                                <w:sz w:val="24"/>
                                <w:szCs w:val="24"/>
                              </w:rPr>
                            </w:pPr>
                            <w:r w:rsidRPr="00761961">
                              <w:rPr>
                                <w:rFonts w:ascii="Times New Roman" w:hAnsi="Times New Roman" w:cs="Times New Roman"/>
                                <w:b/>
                                <w:bCs/>
                                <w:color w:val="auto"/>
                                <w:sz w:val="24"/>
                                <w:szCs w:val="24"/>
                              </w:rPr>
                              <w:t>Date of Approval:</w:t>
                            </w:r>
                            <w:r w:rsidRPr="00761961">
                              <w:rPr>
                                <w:rFonts w:ascii="Times New Roman" w:hAnsi="Times New Roman" w:cs="Times New Roman"/>
                                <w:color w:val="auto"/>
                                <w:sz w:val="24"/>
                                <w:szCs w:val="24"/>
                              </w:rPr>
                              <w:tab/>
                            </w:r>
                            <w:r w:rsidRPr="00761961">
                              <w:rPr>
                                <w:rFonts w:ascii="Times New Roman" w:hAnsi="Times New Roman" w:cs="Times New Roman"/>
                                <w:color w:val="auto"/>
                                <w:sz w:val="24"/>
                                <w:szCs w:val="24"/>
                              </w:rPr>
                              <w:tab/>
                            </w:r>
                            <w:r w:rsidRPr="00761961">
                              <w:rPr>
                                <w:rFonts w:ascii="Times New Roman" w:hAnsi="Times New Roman" w:cs="Times New Roman"/>
                                <w:color w:val="auto"/>
                                <w:sz w:val="24"/>
                                <w:szCs w:val="24"/>
                              </w:rPr>
                              <w:tab/>
                              <w:t>12/11/2017</w:t>
                            </w:r>
                          </w:p>
                          <w:p w14:paraId="750F9451" w14:textId="77777777" w:rsidR="00761961" w:rsidRPr="00761961" w:rsidRDefault="00761961" w:rsidP="003D5489">
                            <w:pPr>
                              <w:pStyle w:val="TOCHeading"/>
                              <w:spacing w:line="240" w:lineRule="auto"/>
                              <w:ind w:firstLine="720"/>
                              <w:rPr>
                                <w:rFonts w:ascii="Times New Roman" w:hAnsi="Times New Roman" w:cs="Times New Roman"/>
                                <w:color w:val="auto"/>
                                <w:sz w:val="24"/>
                                <w:szCs w:val="24"/>
                              </w:rPr>
                            </w:pPr>
                            <w:r w:rsidRPr="00761961">
                              <w:rPr>
                                <w:rFonts w:ascii="Times New Roman" w:hAnsi="Times New Roman" w:cs="Times New Roman"/>
                                <w:b/>
                                <w:color w:val="auto"/>
                                <w:sz w:val="24"/>
                                <w:szCs w:val="24"/>
                              </w:rPr>
                              <w:t>Document Version:</w:t>
                            </w:r>
                            <w:r w:rsidRPr="00761961">
                              <w:rPr>
                                <w:rFonts w:ascii="Times New Roman" w:hAnsi="Times New Roman" w:cs="Times New Roman"/>
                                <w:color w:val="auto"/>
                                <w:sz w:val="24"/>
                                <w:szCs w:val="24"/>
                              </w:rPr>
                              <w:tab/>
                            </w:r>
                            <w:r w:rsidRPr="00761961">
                              <w:rPr>
                                <w:rFonts w:ascii="Times New Roman" w:hAnsi="Times New Roman" w:cs="Times New Roman"/>
                                <w:color w:val="auto"/>
                                <w:sz w:val="24"/>
                                <w:szCs w:val="24"/>
                              </w:rPr>
                              <w:tab/>
                            </w:r>
                            <w:r w:rsidRPr="00761961">
                              <w:rPr>
                                <w:rFonts w:ascii="Times New Roman" w:hAnsi="Times New Roman" w:cs="Times New Roman"/>
                                <w:color w:val="auto"/>
                                <w:sz w:val="24"/>
                                <w:szCs w:val="24"/>
                              </w:rPr>
                              <w:tab/>
                              <w:t>1.0</w:t>
                            </w:r>
                          </w:p>
                          <w:p w14:paraId="01FDF400" w14:textId="77777777" w:rsidR="00761961" w:rsidRPr="00761961" w:rsidRDefault="00761961" w:rsidP="003D5489">
                            <w:pPr>
                              <w:pStyle w:val="TOCHeading"/>
                              <w:spacing w:line="240" w:lineRule="auto"/>
                              <w:ind w:firstLine="720"/>
                              <w:rPr>
                                <w:rFonts w:ascii="Times New Roman" w:hAnsi="Times New Roman" w:cs="Times New Roman"/>
                                <w:color w:val="auto"/>
                                <w:sz w:val="24"/>
                                <w:szCs w:val="24"/>
                              </w:rPr>
                            </w:pPr>
                            <w:r w:rsidRPr="00761961">
                              <w:rPr>
                                <w:rFonts w:ascii="Times New Roman" w:hAnsi="Times New Roman" w:cs="Times New Roman"/>
                                <w:b/>
                                <w:color w:val="auto"/>
                                <w:sz w:val="24"/>
                                <w:szCs w:val="24"/>
                              </w:rPr>
                              <w:t>Document Name:</w:t>
                            </w:r>
                            <w:r w:rsidRPr="00761961">
                              <w:rPr>
                                <w:rFonts w:ascii="Times New Roman" w:hAnsi="Times New Roman" w:cs="Times New Roman"/>
                                <w:color w:val="auto"/>
                                <w:sz w:val="24"/>
                                <w:szCs w:val="24"/>
                              </w:rPr>
                              <w:tab/>
                            </w:r>
                            <w:r w:rsidRPr="00761961">
                              <w:rPr>
                                <w:rFonts w:ascii="Times New Roman" w:hAnsi="Times New Roman" w:cs="Times New Roman"/>
                                <w:color w:val="auto"/>
                                <w:sz w:val="24"/>
                                <w:szCs w:val="24"/>
                              </w:rPr>
                              <w:tab/>
                            </w:r>
                            <w:r w:rsidRPr="00761961">
                              <w:rPr>
                                <w:rFonts w:ascii="Times New Roman" w:hAnsi="Times New Roman" w:cs="Times New Roman"/>
                                <w:color w:val="auto"/>
                                <w:sz w:val="24"/>
                                <w:szCs w:val="24"/>
                              </w:rPr>
                              <w:tab/>
                              <w:t>Golding-Harvest BYOD Policy</w:t>
                            </w:r>
                          </w:p>
                          <w:p w14:paraId="6B49AFD2" w14:textId="77777777" w:rsidR="00761961" w:rsidRPr="00761961" w:rsidRDefault="00761961" w:rsidP="003D5489">
                            <w:pPr>
                              <w:pStyle w:val="TOCHeading"/>
                              <w:spacing w:line="240" w:lineRule="auto"/>
                              <w:ind w:firstLine="720"/>
                              <w:rPr>
                                <w:rFonts w:ascii="Times New Roman" w:hAnsi="Times New Roman" w:cs="Times New Roman"/>
                                <w:color w:val="auto"/>
                                <w:sz w:val="24"/>
                                <w:szCs w:val="24"/>
                              </w:rPr>
                            </w:pPr>
                            <w:r w:rsidRPr="00761961">
                              <w:rPr>
                                <w:rFonts w:ascii="Times New Roman" w:hAnsi="Times New Roman" w:cs="Times New Roman"/>
                                <w:b/>
                                <w:bCs/>
                                <w:color w:val="auto"/>
                                <w:sz w:val="24"/>
                                <w:szCs w:val="24"/>
                              </w:rPr>
                              <w:t>Effective From:</w:t>
                            </w:r>
                            <w:r w:rsidRPr="00761961">
                              <w:rPr>
                                <w:rFonts w:ascii="Times New Roman" w:hAnsi="Times New Roman" w:cs="Times New Roman"/>
                                <w:b/>
                                <w:bCs/>
                                <w:color w:val="auto"/>
                                <w:sz w:val="24"/>
                                <w:szCs w:val="24"/>
                              </w:rPr>
                              <w:tab/>
                            </w:r>
                            <w:r w:rsidRPr="00761961">
                              <w:rPr>
                                <w:rFonts w:ascii="Times New Roman" w:hAnsi="Times New Roman" w:cs="Times New Roman"/>
                                <w:b/>
                                <w:bCs/>
                                <w:color w:val="auto"/>
                                <w:sz w:val="24"/>
                                <w:szCs w:val="24"/>
                              </w:rPr>
                              <w:tab/>
                            </w:r>
                            <w:r w:rsidRPr="00761961">
                              <w:rPr>
                                <w:rFonts w:ascii="Times New Roman" w:hAnsi="Times New Roman" w:cs="Times New Roman"/>
                                <w:b/>
                                <w:bCs/>
                                <w:color w:val="auto"/>
                                <w:sz w:val="24"/>
                                <w:szCs w:val="24"/>
                              </w:rPr>
                              <w:tab/>
                            </w:r>
                            <w:r w:rsidRPr="00761961">
                              <w:rPr>
                                <w:rFonts w:ascii="Times New Roman" w:hAnsi="Times New Roman" w:cs="Times New Roman"/>
                                <w:color w:val="auto"/>
                                <w:sz w:val="24"/>
                                <w:szCs w:val="24"/>
                              </w:rPr>
                              <w:t>January 2018</w:t>
                            </w:r>
                          </w:p>
                          <w:p w14:paraId="4410E587" w14:textId="77777777" w:rsidR="00761961" w:rsidRPr="00761961" w:rsidRDefault="00761961" w:rsidP="003D5489">
                            <w:pPr>
                              <w:pStyle w:val="TOCHeading"/>
                              <w:spacing w:line="240" w:lineRule="auto"/>
                              <w:ind w:firstLine="720"/>
                              <w:rPr>
                                <w:rFonts w:ascii="Times New Roman" w:hAnsi="Times New Roman" w:cs="Times New Roman"/>
                                <w:color w:val="auto"/>
                                <w:sz w:val="24"/>
                                <w:szCs w:val="24"/>
                              </w:rPr>
                            </w:pPr>
                            <w:r w:rsidRPr="00761961">
                              <w:rPr>
                                <w:rFonts w:ascii="Times New Roman" w:hAnsi="Times New Roman" w:cs="Times New Roman"/>
                                <w:b/>
                                <w:bCs/>
                                <w:color w:val="auto"/>
                                <w:sz w:val="24"/>
                                <w:szCs w:val="24"/>
                              </w:rPr>
                              <w:t>Policy Review Date:</w:t>
                            </w:r>
                            <w:r w:rsidRPr="00761961">
                              <w:rPr>
                                <w:rFonts w:ascii="Times New Roman" w:hAnsi="Times New Roman" w:cs="Times New Roman"/>
                                <w:b/>
                                <w:bCs/>
                                <w:color w:val="auto"/>
                                <w:sz w:val="24"/>
                                <w:szCs w:val="24"/>
                              </w:rPr>
                              <w:tab/>
                            </w:r>
                            <w:r w:rsidRPr="00761961">
                              <w:rPr>
                                <w:rFonts w:ascii="Times New Roman" w:hAnsi="Times New Roman" w:cs="Times New Roman"/>
                                <w:b/>
                                <w:bCs/>
                                <w:color w:val="auto"/>
                                <w:sz w:val="24"/>
                                <w:szCs w:val="24"/>
                              </w:rPr>
                              <w:tab/>
                            </w:r>
                            <w:r w:rsidRPr="00761961">
                              <w:rPr>
                                <w:rFonts w:ascii="Times New Roman" w:hAnsi="Times New Roman" w:cs="Times New Roman"/>
                                <w:b/>
                                <w:bCs/>
                                <w:color w:val="auto"/>
                                <w:sz w:val="24"/>
                                <w:szCs w:val="24"/>
                              </w:rPr>
                              <w:tab/>
                            </w:r>
                            <w:r w:rsidRPr="00761961">
                              <w:rPr>
                                <w:rFonts w:ascii="Times New Roman" w:hAnsi="Times New Roman" w:cs="Times New Roman"/>
                                <w:color w:val="auto"/>
                                <w:sz w:val="24"/>
                                <w:szCs w:val="24"/>
                              </w:rPr>
                              <w:t>February 2020</w:t>
                            </w:r>
                          </w:p>
                          <w:p w14:paraId="262C0D81" w14:textId="77777777" w:rsidR="00761961" w:rsidRPr="00761961" w:rsidRDefault="00761961" w:rsidP="003D5489">
                            <w:pPr>
                              <w:pStyle w:val="TOCHeading"/>
                              <w:spacing w:line="240" w:lineRule="auto"/>
                              <w:ind w:firstLine="720"/>
                              <w:rPr>
                                <w:rFonts w:ascii="Times New Roman" w:hAnsi="Times New Roman" w:cs="Times New Roman"/>
                                <w:color w:val="auto"/>
                                <w:sz w:val="24"/>
                                <w:szCs w:val="24"/>
                              </w:rPr>
                            </w:pPr>
                            <w:r w:rsidRPr="00761961">
                              <w:rPr>
                                <w:rFonts w:ascii="Times New Roman" w:hAnsi="Times New Roman" w:cs="Times New Roman"/>
                                <w:b/>
                                <w:bCs/>
                                <w:color w:val="auto"/>
                                <w:sz w:val="24"/>
                                <w:szCs w:val="24"/>
                              </w:rPr>
                              <w:t>Reviewing Officer:</w:t>
                            </w:r>
                            <w:r w:rsidRPr="00761961">
                              <w:rPr>
                                <w:rFonts w:ascii="Times New Roman" w:hAnsi="Times New Roman" w:cs="Times New Roman"/>
                                <w:b/>
                                <w:bCs/>
                                <w:color w:val="auto"/>
                                <w:sz w:val="24"/>
                                <w:szCs w:val="24"/>
                              </w:rPr>
                              <w:tab/>
                            </w:r>
                            <w:r w:rsidRPr="00761961">
                              <w:rPr>
                                <w:rFonts w:ascii="Times New Roman" w:hAnsi="Times New Roman" w:cs="Times New Roman"/>
                                <w:b/>
                                <w:bCs/>
                                <w:color w:val="auto"/>
                                <w:sz w:val="24"/>
                                <w:szCs w:val="24"/>
                              </w:rPr>
                              <w:tab/>
                            </w:r>
                            <w:r w:rsidRPr="00761961">
                              <w:rPr>
                                <w:rFonts w:ascii="Times New Roman" w:hAnsi="Times New Roman" w:cs="Times New Roman"/>
                                <w:b/>
                                <w:bCs/>
                                <w:color w:val="auto"/>
                                <w:sz w:val="24"/>
                                <w:szCs w:val="24"/>
                              </w:rPr>
                              <w:tab/>
                            </w:r>
                            <w:r w:rsidRPr="00761961">
                              <w:rPr>
                                <w:rFonts w:ascii="Times New Roman" w:hAnsi="Times New Roman" w:cs="Times New Roman"/>
                                <w:color w:val="auto"/>
                                <w:sz w:val="24"/>
                                <w:szCs w:val="24"/>
                              </w:rPr>
                              <w:t>Head of IT Department</w:t>
                            </w:r>
                          </w:p>
                          <w:p w14:paraId="3C8E3D78" w14:textId="77777777" w:rsidR="00FA4142" w:rsidRPr="00104D20" w:rsidRDefault="00FA4142" w:rsidP="003D5489">
                            <w:pPr>
                              <w:spacing w:line="240" w:lineRule="auto"/>
                              <w:rPr>
                                <w:lang w:val="en-US" w:eastAsia="en-GB"/>
                              </w:rPr>
                            </w:pPr>
                          </w:p>
                          <w:p w14:paraId="5D857CF5" w14:textId="77777777" w:rsidR="003D5489" w:rsidRDefault="003D5489" w:rsidP="003D5489">
                            <w:pPr>
                              <w:pStyle w:val="TOCHeading"/>
                              <w:rPr>
                                <w:rFonts w:ascii="Times New Roman" w:eastAsia="SimSun" w:hAnsi="Times New Roman" w:cs="Times New Roman"/>
                                <w:color w:val="auto"/>
                                <w:sz w:val="24"/>
                                <w:szCs w:val="24"/>
                                <w:lang w:eastAsia="en-GB"/>
                              </w:rPr>
                            </w:pPr>
                          </w:p>
                          <w:p w14:paraId="5A7528A5" w14:textId="77777777" w:rsidR="003D5489" w:rsidRDefault="003D5489" w:rsidP="003D5489">
                            <w:pPr>
                              <w:pStyle w:val="TOCHeading"/>
                              <w:rPr>
                                <w:rFonts w:ascii="Times New Roman" w:eastAsia="SimSun" w:hAnsi="Times New Roman" w:cs="Times New Roman"/>
                                <w:color w:val="auto"/>
                                <w:sz w:val="24"/>
                                <w:szCs w:val="24"/>
                                <w:lang w:eastAsia="en-GB"/>
                              </w:rPr>
                            </w:pPr>
                          </w:p>
                          <w:p w14:paraId="699D4883" w14:textId="77777777" w:rsidR="003D5489" w:rsidRDefault="003D5489" w:rsidP="003D5489">
                            <w:pPr>
                              <w:pStyle w:val="TOCHeading"/>
                              <w:rPr>
                                <w:rFonts w:ascii="Times New Roman" w:eastAsia="SimSun" w:hAnsi="Times New Roman" w:cs="Times New Roman"/>
                                <w:color w:val="auto"/>
                                <w:sz w:val="24"/>
                                <w:szCs w:val="24"/>
                                <w:lang w:eastAsia="en-GB"/>
                              </w:rPr>
                            </w:pPr>
                          </w:p>
                          <w:p w14:paraId="10B3C0DF" w14:textId="77777777" w:rsidR="003D5489" w:rsidRDefault="003D5489" w:rsidP="003D5489">
                            <w:pPr>
                              <w:pStyle w:val="TOCHeading"/>
                              <w:rPr>
                                <w:rFonts w:ascii="Times New Roman" w:eastAsia="SimSun" w:hAnsi="Times New Roman" w:cs="Times New Roman"/>
                                <w:color w:val="auto"/>
                                <w:sz w:val="24"/>
                                <w:szCs w:val="24"/>
                                <w:lang w:eastAsia="en-GB"/>
                              </w:rPr>
                            </w:pPr>
                          </w:p>
                          <w:p w14:paraId="5629A75E" w14:textId="5AFAD2F2" w:rsidR="00761961" w:rsidRPr="00761961" w:rsidRDefault="00761961" w:rsidP="003D5489">
                            <w:pPr>
                              <w:pStyle w:val="TOCHeading"/>
                              <w:rPr>
                                <w:rFonts w:ascii="Times New Roman" w:eastAsia="SimSun" w:hAnsi="Times New Roman" w:cs="Times New Roman"/>
                                <w:color w:val="auto"/>
                                <w:sz w:val="24"/>
                                <w:szCs w:val="24"/>
                                <w:lang w:eastAsia="en-GB"/>
                              </w:rPr>
                            </w:pPr>
                            <w:r w:rsidRPr="00761961">
                              <w:rPr>
                                <w:rFonts w:ascii="Times New Roman" w:eastAsia="SimSun" w:hAnsi="Times New Roman" w:cs="Times New Roman"/>
                                <w:color w:val="auto"/>
                                <w:sz w:val="24"/>
                                <w:szCs w:val="24"/>
                                <w:lang w:eastAsia="en-GB"/>
                              </w:rPr>
                              <w:t>Fernando Cárdenas - P051485</w:t>
                            </w:r>
                          </w:p>
                          <w:p w14:paraId="1706AA80" w14:textId="77777777" w:rsidR="00761961" w:rsidRPr="00761961" w:rsidRDefault="00761961" w:rsidP="003D5489">
                            <w:pPr>
                              <w:suppressAutoHyphens/>
                              <w:spacing w:after="0" w:line="240" w:lineRule="auto"/>
                              <w:rPr>
                                <w:rFonts w:ascii="Times New Roman" w:eastAsia="SimSun" w:hAnsi="Times New Roman" w:cs="Times New Roman"/>
                                <w:sz w:val="24"/>
                                <w:szCs w:val="24"/>
                                <w:lang w:val="en-US" w:eastAsia="en-GB"/>
                              </w:rPr>
                            </w:pPr>
                            <w:r w:rsidRPr="00761961">
                              <w:rPr>
                                <w:rFonts w:ascii="Times New Roman" w:eastAsia="Times New Roman" w:hAnsi="Times New Roman" w:cs="Times New Roman"/>
                                <w:sz w:val="24"/>
                                <w:szCs w:val="24"/>
                                <w:lang w:val="en-US" w:eastAsia="zh-CN"/>
                              </w:rPr>
                              <w:t>School of Applied Computing</w:t>
                            </w:r>
                          </w:p>
                          <w:p w14:paraId="75C7B2CF" w14:textId="77777777" w:rsidR="00761961" w:rsidRPr="00761961" w:rsidRDefault="00761961" w:rsidP="003D5489">
                            <w:pPr>
                              <w:suppressAutoHyphens/>
                              <w:spacing w:after="0" w:line="240" w:lineRule="auto"/>
                              <w:rPr>
                                <w:rFonts w:ascii="Times New Roman" w:eastAsia="SimSun" w:hAnsi="Times New Roman" w:cs="Times New Roman"/>
                                <w:sz w:val="24"/>
                                <w:szCs w:val="24"/>
                                <w:lang w:val="en-US" w:eastAsia="en-GB"/>
                              </w:rPr>
                            </w:pPr>
                            <w:r w:rsidRPr="00761961">
                              <w:rPr>
                                <w:rFonts w:ascii="Times New Roman" w:eastAsia="Times New Roman" w:hAnsi="Times New Roman" w:cs="Times New Roman"/>
                                <w:sz w:val="24"/>
                                <w:szCs w:val="24"/>
                                <w:lang w:val="en-US" w:eastAsia="zh-CN"/>
                              </w:rPr>
                              <w:t>University of Wales Trinity Saint David</w:t>
                            </w:r>
                          </w:p>
                          <w:p w14:paraId="0923A5E4" w14:textId="77777777" w:rsidR="00761961" w:rsidRPr="00761961" w:rsidRDefault="00761961" w:rsidP="003D5489">
                            <w:pPr>
                              <w:suppressAutoHyphens/>
                              <w:spacing w:after="0" w:line="240" w:lineRule="auto"/>
                              <w:rPr>
                                <w:rFonts w:ascii="Times New Roman" w:eastAsia="SimSun" w:hAnsi="Times New Roman" w:cs="Times New Roman"/>
                                <w:sz w:val="24"/>
                                <w:szCs w:val="24"/>
                                <w:lang w:val="en-US" w:eastAsia="en-GB"/>
                              </w:rPr>
                            </w:pPr>
                            <w:r w:rsidRPr="00761961">
                              <w:rPr>
                                <w:rFonts w:ascii="Times New Roman" w:eastAsia="SimSun" w:hAnsi="Times New Roman" w:cs="Times New Roman"/>
                                <w:sz w:val="24"/>
                                <w:szCs w:val="24"/>
                                <w:lang w:val="en-US" w:eastAsia="zh-CN"/>
                              </w:rPr>
                              <w:t>Swansea, United Kingdom</w:t>
                            </w:r>
                          </w:p>
                          <w:p w14:paraId="27F156DD" w14:textId="13240E9C" w:rsidR="00761961" w:rsidRPr="00761961" w:rsidRDefault="00761961" w:rsidP="003D5489">
                            <w:pPr>
                              <w:suppressAutoHyphens/>
                              <w:spacing w:after="0" w:line="240" w:lineRule="auto"/>
                              <w:rPr>
                                <w:rFonts w:ascii="Times New Roman" w:hAnsi="Times New Roman" w:cs="Times New Roman"/>
                                <w:sz w:val="24"/>
                                <w:szCs w:val="24"/>
                              </w:rPr>
                            </w:pPr>
                            <w:hyperlink r:id="rId9" w:history="1">
                              <w:r w:rsidRPr="00761961">
                                <w:rPr>
                                  <w:rFonts w:ascii="Times New Roman" w:eastAsia="SimSun" w:hAnsi="Times New Roman" w:cs="Times New Roman"/>
                                  <w:color w:val="0563C1"/>
                                  <w:sz w:val="24"/>
                                  <w:szCs w:val="24"/>
                                  <w:u w:val="single"/>
                                  <w:lang w:val="en-US" w:eastAsia="zh-CN"/>
                                </w:rPr>
                                <w:t>fcardenas.051485@student.uwtsd.ac.uk</w:t>
                              </w:r>
                            </w:hyperlink>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6100E0" id="Text Box 4" o:spid="_x0000_s1028" type="#_x0000_t202" style="position:absolute;margin-left:399.7pt;margin-top:0;width:450.9pt;height:448.5pt;z-index:251660288;visibility:visible;mso-wrap-style:square;mso-width-percent:0;mso-height-percent:0;mso-wrap-distance-left:9pt;mso-wrap-distance-top:0;mso-wrap-distance-right:9pt;mso-wrap-distance-bottom:0;mso-position-horizontal:right;mso-position-horizontal-relative:margin;mso-position-vertical:bottom;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6WOALQIAAFcEAAAOAAAAZHJzL2Uyb0RvYy54bWysVMGO2jAQvVfqP1i+lwALtIsIK7orqkpo&#10;dyWo9mwch0RKPK5tSOjX99khbLvtqerFGc+MxzPvPWdx19YVOynrStIpHw2GnCktKSv1IeXfdusP&#10;nzhzXuhMVKRVys/K8bvl+3eLxszVmAqqMmUZimg3b0zKC+/NPEmcLFQt3ICM0gjmZGvhsbWHJLOi&#10;QfW6SsbD4SxpyGbGklTOwfvQBfky1s9zJf1TnjvlWZVy9ObjauO6D2uyXIj5wQpTlPLShviHLmpR&#10;alx6LfUgvGBHW/5Rqi6lJUe5H0iqE8rzUqo4A6YZDd9Msy2EUXEWgOPMFSb3/8rKx9OzZWWW8gln&#10;WtSgaKdazz5TyyYBnca4OZK2Bmm+hRss934HZxi6zW0dvhiHIQ6cz1dsQzEJ5/TjeDa5QUgiNp3d&#10;Tm+nEf3k9bixzn9RVLNgpNyCvIipOG2cRytI7VPCbZrWZVVFAivNmpTPblDytwhOVDp4VJTCpUwY&#10;qWs9WL7dtxGAcT/WnrIzprXUqcUZuS7R0UY4/yws5IEpIHn/hCWvCDfTxeKsIPvjb/6QD9YQ5ayB&#10;3FLuvh+FVZxVXzX4DNrsDdsb+97Qx/qeoOARHpOR0cQB66vezC3VL3gJq3ALQkJL3JVy35v3vhM9&#10;XpJUq1VMggKN8Bu9NTKUDjgFfHfti7DmQoIHf4/UC1HM33DR5XaYr46e8jISFXDtUARrYQP1Rv4u&#10;Ly08j1/3Mev1f7D8CQAA//8DAFBLAwQUAAYACAAAACEAjAzkAdwAAAAFAQAADwAAAGRycy9kb3du&#10;cmV2LnhtbEyPS0/DMBCE70j8B2uRuFE7HKANcSrE48ajlFaCm5MsSYS9jmwnDf+ehQtcRlrNauab&#10;Yj07KyYMsfekIVsoEEi1b3pqNexe78+WIGIy1BjrCTV8YYR1eXxUmLzxB3rBaZtawSEUc6OhS2nI&#10;pYx1h87EhR+Q2PvwwZnEZ2hlE8yBw52V50pdSGd64obODHjTYf25HZ0G+xbDQ6XS+3TbPqbNsxz3&#10;d9mT1qcn8/UViIRz+nuGH3xGh5KZKj9SE4XVwEPSr7K3UhnPqDQsV5cKZFnI//TlNwAAAP//AwBQ&#10;SwECLQAUAAYACAAAACEAtoM4kv4AAADhAQAAEwAAAAAAAAAAAAAAAAAAAAAAW0NvbnRlbnRfVHlw&#10;ZXNdLnhtbFBLAQItABQABgAIAAAAIQA4/SH/1gAAAJQBAAALAAAAAAAAAAAAAAAAAC8BAABfcmVs&#10;cy8ucmVsc1BLAQItABQABgAIAAAAIQDR6WOALQIAAFcEAAAOAAAAAAAAAAAAAAAAAC4CAABkcnMv&#10;ZTJvRG9jLnhtbFBLAQItABQABgAIAAAAIQCMDOQB3AAAAAUBAAAPAAAAAAAAAAAAAAAAAIcEAABk&#10;cnMvZG93bnJldi54bWxQSwUGAAAAAAQABADzAAAAkAUAAAAA&#10;" filled="f" stroked="f" strokeweight=".5pt">
                <v:textbox inset="0,0,0,0">
                  <w:txbxContent>
                    <w:p w14:paraId="0D65F93C" w14:textId="77777777" w:rsidR="00FA4142" w:rsidRPr="00FA4142" w:rsidRDefault="00FA4142" w:rsidP="003D5489">
                      <w:pPr>
                        <w:spacing w:line="240" w:lineRule="auto"/>
                      </w:pPr>
                    </w:p>
                    <w:p w14:paraId="2790C9DC" w14:textId="77777777" w:rsidR="003D5489" w:rsidRDefault="003D5489" w:rsidP="003D5489">
                      <w:pPr>
                        <w:pStyle w:val="TOCHeading"/>
                        <w:spacing w:line="240" w:lineRule="auto"/>
                        <w:ind w:firstLine="720"/>
                        <w:rPr>
                          <w:rFonts w:ascii="Times New Roman" w:hAnsi="Times New Roman" w:cs="Times New Roman"/>
                          <w:b/>
                          <w:color w:val="auto"/>
                          <w:sz w:val="24"/>
                          <w:szCs w:val="24"/>
                        </w:rPr>
                      </w:pPr>
                    </w:p>
                    <w:p w14:paraId="3941315C" w14:textId="7C8C25BD" w:rsidR="00761961" w:rsidRPr="00761961" w:rsidRDefault="00761961" w:rsidP="003D5489">
                      <w:pPr>
                        <w:pStyle w:val="TOCHeading"/>
                        <w:spacing w:line="240" w:lineRule="auto"/>
                        <w:ind w:firstLine="720"/>
                        <w:rPr>
                          <w:rFonts w:ascii="Times New Roman" w:hAnsi="Times New Roman" w:cs="Times New Roman"/>
                          <w:color w:val="auto"/>
                          <w:sz w:val="24"/>
                          <w:szCs w:val="24"/>
                        </w:rPr>
                      </w:pPr>
                      <w:r w:rsidRPr="00761961">
                        <w:rPr>
                          <w:rFonts w:ascii="Times New Roman" w:hAnsi="Times New Roman" w:cs="Times New Roman"/>
                          <w:b/>
                          <w:color w:val="auto"/>
                          <w:sz w:val="24"/>
                          <w:szCs w:val="24"/>
                        </w:rPr>
                        <w:t>Policy Author:</w:t>
                      </w:r>
                      <w:r w:rsidRPr="00761961">
                        <w:rPr>
                          <w:rFonts w:ascii="Times New Roman" w:hAnsi="Times New Roman" w:cs="Times New Roman"/>
                          <w:color w:val="auto"/>
                          <w:sz w:val="24"/>
                          <w:szCs w:val="24"/>
                        </w:rPr>
                        <w:tab/>
                      </w:r>
                      <w:r w:rsidRPr="00761961">
                        <w:rPr>
                          <w:rFonts w:ascii="Times New Roman" w:hAnsi="Times New Roman" w:cs="Times New Roman"/>
                          <w:color w:val="auto"/>
                          <w:sz w:val="24"/>
                          <w:szCs w:val="24"/>
                        </w:rPr>
                        <w:tab/>
                      </w:r>
                      <w:r w:rsidRPr="00761961">
                        <w:rPr>
                          <w:rFonts w:ascii="Times New Roman" w:hAnsi="Times New Roman" w:cs="Times New Roman"/>
                          <w:color w:val="auto"/>
                          <w:sz w:val="24"/>
                          <w:szCs w:val="24"/>
                        </w:rPr>
                        <w:tab/>
                        <w:t>Fernando Cárdenas – IT Security Consultant</w:t>
                      </w:r>
                    </w:p>
                    <w:p w14:paraId="0D2D0230" w14:textId="77777777" w:rsidR="00761961" w:rsidRPr="00761961" w:rsidRDefault="00761961" w:rsidP="003D5489">
                      <w:pPr>
                        <w:pStyle w:val="TOCHeading"/>
                        <w:spacing w:line="240" w:lineRule="auto"/>
                        <w:ind w:firstLine="720"/>
                        <w:rPr>
                          <w:rFonts w:ascii="Times New Roman" w:hAnsi="Times New Roman" w:cs="Times New Roman"/>
                          <w:color w:val="auto"/>
                          <w:sz w:val="24"/>
                          <w:szCs w:val="24"/>
                        </w:rPr>
                      </w:pPr>
                      <w:r w:rsidRPr="00761961">
                        <w:rPr>
                          <w:rFonts w:ascii="Times New Roman" w:hAnsi="Times New Roman" w:cs="Times New Roman"/>
                          <w:b/>
                          <w:bCs/>
                          <w:color w:val="auto"/>
                          <w:sz w:val="24"/>
                          <w:szCs w:val="24"/>
                        </w:rPr>
                        <w:t>Date of Approval:</w:t>
                      </w:r>
                      <w:r w:rsidRPr="00761961">
                        <w:rPr>
                          <w:rFonts w:ascii="Times New Roman" w:hAnsi="Times New Roman" w:cs="Times New Roman"/>
                          <w:color w:val="auto"/>
                          <w:sz w:val="24"/>
                          <w:szCs w:val="24"/>
                        </w:rPr>
                        <w:tab/>
                      </w:r>
                      <w:r w:rsidRPr="00761961">
                        <w:rPr>
                          <w:rFonts w:ascii="Times New Roman" w:hAnsi="Times New Roman" w:cs="Times New Roman"/>
                          <w:color w:val="auto"/>
                          <w:sz w:val="24"/>
                          <w:szCs w:val="24"/>
                        </w:rPr>
                        <w:tab/>
                      </w:r>
                      <w:r w:rsidRPr="00761961">
                        <w:rPr>
                          <w:rFonts w:ascii="Times New Roman" w:hAnsi="Times New Roman" w:cs="Times New Roman"/>
                          <w:color w:val="auto"/>
                          <w:sz w:val="24"/>
                          <w:szCs w:val="24"/>
                        </w:rPr>
                        <w:tab/>
                        <w:t>12/11/2017</w:t>
                      </w:r>
                    </w:p>
                    <w:p w14:paraId="750F9451" w14:textId="77777777" w:rsidR="00761961" w:rsidRPr="00761961" w:rsidRDefault="00761961" w:rsidP="003D5489">
                      <w:pPr>
                        <w:pStyle w:val="TOCHeading"/>
                        <w:spacing w:line="240" w:lineRule="auto"/>
                        <w:ind w:firstLine="720"/>
                        <w:rPr>
                          <w:rFonts w:ascii="Times New Roman" w:hAnsi="Times New Roman" w:cs="Times New Roman"/>
                          <w:color w:val="auto"/>
                          <w:sz w:val="24"/>
                          <w:szCs w:val="24"/>
                        </w:rPr>
                      </w:pPr>
                      <w:r w:rsidRPr="00761961">
                        <w:rPr>
                          <w:rFonts w:ascii="Times New Roman" w:hAnsi="Times New Roman" w:cs="Times New Roman"/>
                          <w:b/>
                          <w:color w:val="auto"/>
                          <w:sz w:val="24"/>
                          <w:szCs w:val="24"/>
                        </w:rPr>
                        <w:t>Document Version:</w:t>
                      </w:r>
                      <w:r w:rsidRPr="00761961">
                        <w:rPr>
                          <w:rFonts w:ascii="Times New Roman" w:hAnsi="Times New Roman" w:cs="Times New Roman"/>
                          <w:color w:val="auto"/>
                          <w:sz w:val="24"/>
                          <w:szCs w:val="24"/>
                        </w:rPr>
                        <w:tab/>
                      </w:r>
                      <w:r w:rsidRPr="00761961">
                        <w:rPr>
                          <w:rFonts w:ascii="Times New Roman" w:hAnsi="Times New Roman" w:cs="Times New Roman"/>
                          <w:color w:val="auto"/>
                          <w:sz w:val="24"/>
                          <w:szCs w:val="24"/>
                        </w:rPr>
                        <w:tab/>
                      </w:r>
                      <w:r w:rsidRPr="00761961">
                        <w:rPr>
                          <w:rFonts w:ascii="Times New Roman" w:hAnsi="Times New Roman" w:cs="Times New Roman"/>
                          <w:color w:val="auto"/>
                          <w:sz w:val="24"/>
                          <w:szCs w:val="24"/>
                        </w:rPr>
                        <w:tab/>
                        <w:t>1.0</w:t>
                      </w:r>
                    </w:p>
                    <w:p w14:paraId="01FDF400" w14:textId="77777777" w:rsidR="00761961" w:rsidRPr="00761961" w:rsidRDefault="00761961" w:rsidP="003D5489">
                      <w:pPr>
                        <w:pStyle w:val="TOCHeading"/>
                        <w:spacing w:line="240" w:lineRule="auto"/>
                        <w:ind w:firstLine="720"/>
                        <w:rPr>
                          <w:rFonts w:ascii="Times New Roman" w:hAnsi="Times New Roman" w:cs="Times New Roman"/>
                          <w:color w:val="auto"/>
                          <w:sz w:val="24"/>
                          <w:szCs w:val="24"/>
                        </w:rPr>
                      </w:pPr>
                      <w:r w:rsidRPr="00761961">
                        <w:rPr>
                          <w:rFonts w:ascii="Times New Roman" w:hAnsi="Times New Roman" w:cs="Times New Roman"/>
                          <w:b/>
                          <w:color w:val="auto"/>
                          <w:sz w:val="24"/>
                          <w:szCs w:val="24"/>
                        </w:rPr>
                        <w:t>Document Name:</w:t>
                      </w:r>
                      <w:r w:rsidRPr="00761961">
                        <w:rPr>
                          <w:rFonts w:ascii="Times New Roman" w:hAnsi="Times New Roman" w:cs="Times New Roman"/>
                          <w:color w:val="auto"/>
                          <w:sz w:val="24"/>
                          <w:szCs w:val="24"/>
                        </w:rPr>
                        <w:tab/>
                      </w:r>
                      <w:r w:rsidRPr="00761961">
                        <w:rPr>
                          <w:rFonts w:ascii="Times New Roman" w:hAnsi="Times New Roman" w:cs="Times New Roman"/>
                          <w:color w:val="auto"/>
                          <w:sz w:val="24"/>
                          <w:szCs w:val="24"/>
                        </w:rPr>
                        <w:tab/>
                      </w:r>
                      <w:r w:rsidRPr="00761961">
                        <w:rPr>
                          <w:rFonts w:ascii="Times New Roman" w:hAnsi="Times New Roman" w:cs="Times New Roman"/>
                          <w:color w:val="auto"/>
                          <w:sz w:val="24"/>
                          <w:szCs w:val="24"/>
                        </w:rPr>
                        <w:tab/>
                        <w:t>Golding-Harvest BYOD Policy</w:t>
                      </w:r>
                    </w:p>
                    <w:p w14:paraId="6B49AFD2" w14:textId="77777777" w:rsidR="00761961" w:rsidRPr="00761961" w:rsidRDefault="00761961" w:rsidP="003D5489">
                      <w:pPr>
                        <w:pStyle w:val="TOCHeading"/>
                        <w:spacing w:line="240" w:lineRule="auto"/>
                        <w:ind w:firstLine="720"/>
                        <w:rPr>
                          <w:rFonts w:ascii="Times New Roman" w:hAnsi="Times New Roman" w:cs="Times New Roman"/>
                          <w:color w:val="auto"/>
                          <w:sz w:val="24"/>
                          <w:szCs w:val="24"/>
                        </w:rPr>
                      </w:pPr>
                      <w:r w:rsidRPr="00761961">
                        <w:rPr>
                          <w:rFonts w:ascii="Times New Roman" w:hAnsi="Times New Roman" w:cs="Times New Roman"/>
                          <w:b/>
                          <w:bCs/>
                          <w:color w:val="auto"/>
                          <w:sz w:val="24"/>
                          <w:szCs w:val="24"/>
                        </w:rPr>
                        <w:t>Effective From:</w:t>
                      </w:r>
                      <w:r w:rsidRPr="00761961">
                        <w:rPr>
                          <w:rFonts w:ascii="Times New Roman" w:hAnsi="Times New Roman" w:cs="Times New Roman"/>
                          <w:b/>
                          <w:bCs/>
                          <w:color w:val="auto"/>
                          <w:sz w:val="24"/>
                          <w:szCs w:val="24"/>
                        </w:rPr>
                        <w:tab/>
                      </w:r>
                      <w:r w:rsidRPr="00761961">
                        <w:rPr>
                          <w:rFonts w:ascii="Times New Roman" w:hAnsi="Times New Roman" w:cs="Times New Roman"/>
                          <w:b/>
                          <w:bCs/>
                          <w:color w:val="auto"/>
                          <w:sz w:val="24"/>
                          <w:szCs w:val="24"/>
                        </w:rPr>
                        <w:tab/>
                      </w:r>
                      <w:r w:rsidRPr="00761961">
                        <w:rPr>
                          <w:rFonts w:ascii="Times New Roman" w:hAnsi="Times New Roman" w:cs="Times New Roman"/>
                          <w:b/>
                          <w:bCs/>
                          <w:color w:val="auto"/>
                          <w:sz w:val="24"/>
                          <w:szCs w:val="24"/>
                        </w:rPr>
                        <w:tab/>
                      </w:r>
                      <w:r w:rsidRPr="00761961">
                        <w:rPr>
                          <w:rFonts w:ascii="Times New Roman" w:hAnsi="Times New Roman" w:cs="Times New Roman"/>
                          <w:color w:val="auto"/>
                          <w:sz w:val="24"/>
                          <w:szCs w:val="24"/>
                        </w:rPr>
                        <w:t>January 2018</w:t>
                      </w:r>
                    </w:p>
                    <w:p w14:paraId="4410E587" w14:textId="77777777" w:rsidR="00761961" w:rsidRPr="00761961" w:rsidRDefault="00761961" w:rsidP="003D5489">
                      <w:pPr>
                        <w:pStyle w:val="TOCHeading"/>
                        <w:spacing w:line="240" w:lineRule="auto"/>
                        <w:ind w:firstLine="720"/>
                        <w:rPr>
                          <w:rFonts w:ascii="Times New Roman" w:hAnsi="Times New Roman" w:cs="Times New Roman"/>
                          <w:color w:val="auto"/>
                          <w:sz w:val="24"/>
                          <w:szCs w:val="24"/>
                        </w:rPr>
                      </w:pPr>
                      <w:r w:rsidRPr="00761961">
                        <w:rPr>
                          <w:rFonts w:ascii="Times New Roman" w:hAnsi="Times New Roman" w:cs="Times New Roman"/>
                          <w:b/>
                          <w:bCs/>
                          <w:color w:val="auto"/>
                          <w:sz w:val="24"/>
                          <w:szCs w:val="24"/>
                        </w:rPr>
                        <w:t>Policy Review Date:</w:t>
                      </w:r>
                      <w:r w:rsidRPr="00761961">
                        <w:rPr>
                          <w:rFonts w:ascii="Times New Roman" w:hAnsi="Times New Roman" w:cs="Times New Roman"/>
                          <w:b/>
                          <w:bCs/>
                          <w:color w:val="auto"/>
                          <w:sz w:val="24"/>
                          <w:szCs w:val="24"/>
                        </w:rPr>
                        <w:tab/>
                      </w:r>
                      <w:r w:rsidRPr="00761961">
                        <w:rPr>
                          <w:rFonts w:ascii="Times New Roman" w:hAnsi="Times New Roman" w:cs="Times New Roman"/>
                          <w:b/>
                          <w:bCs/>
                          <w:color w:val="auto"/>
                          <w:sz w:val="24"/>
                          <w:szCs w:val="24"/>
                        </w:rPr>
                        <w:tab/>
                      </w:r>
                      <w:r w:rsidRPr="00761961">
                        <w:rPr>
                          <w:rFonts w:ascii="Times New Roman" w:hAnsi="Times New Roman" w:cs="Times New Roman"/>
                          <w:b/>
                          <w:bCs/>
                          <w:color w:val="auto"/>
                          <w:sz w:val="24"/>
                          <w:szCs w:val="24"/>
                        </w:rPr>
                        <w:tab/>
                      </w:r>
                      <w:r w:rsidRPr="00761961">
                        <w:rPr>
                          <w:rFonts w:ascii="Times New Roman" w:hAnsi="Times New Roman" w:cs="Times New Roman"/>
                          <w:color w:val="auto"/>
                          <w:sz w:val="24"/>
                          <w:szCs w:val="24"/>
                        </w:rPr>
                        <w:t>February 2020</w:t>
                      </w:r>
                    </w:p>
                    <w:p w14:paraId="262C0D81" w14:textId="77777777" w:rsidR="00761961" w:rsidRPr="00761961" w:rsidRDefault="00761961" w:rsidP="003D5489">
                      <w:pPr>
                        <w:pStyle w:val="TOCHeading"/>
                        <w:spacing w:line="240" w:lineRule="auto"/>
                        <w:ind w:firstLine="720"/>
                        <w:rPr>
                          <w:rFonts w:ascii="Times New Roman" w:hAnsi="Times New Roman" w:cs="Times New Roman"/>
                          <w:color w:val="auto"/>
                          <w:sz w:val="24"/>
                          <w:szCs w:val="24"/>
                        </w:rPr>
                      </w:pPr>
                      <w:r w:rsidRPr="00761961">
                        <w:rPr>
                          <w:rFonts w:ascii="Times New Roman" w:hAnsi="Times New Roman" w:cs="Times New Roman"/>
                          <w:b/>
                          <w:bCs/>
                          <w:color w:val="auto"/>
                          <w:sz w:val="24"/>
                          <w:szCs w:val="24"/>
                        </w:rPr>
                        <w:t>Reviewing Officer:</w:t>
                      </w:r>
                      <w:r w:rsidRPr="00761961">
                        <w:rPr>
                          <w:rFonts w:ascii="Times New Roman" w:hAnsi="Times New Roman" w:cs="Times New Roman"/>
                          <w:b/>
                          <w:bCs/>
                          <w:color w:val="auto"/>
                          <w:sz w:val="24"/>
                          <w:szCs w:val="24"/>
                        </w:rPr>
                        <w:tab/>
                      </w:r>
                      <w:r w:rsidRPr="00761961">
                        <w:rPr>
                          <w:rFonts w:ascii="Times New Roman" w:hAnsi="Times New Roman" w:cs="Times New Roman"/>
                          <w:b/>
                          <w:bCs/>
                          <w:color w:val="auto"/>
                          <w:sz w:val="24"/>
                          <w:szCs w:val="24"/>
                        </w:rPr>
                        <w:tab/>
                      </w:r>
                      <w:r w:rsidRPr="00761961">
                        <w:rPr>
                          <w:rFonts w:ascii="Times New Roman" w:hAnsi="Times New Roman" w:cs="Times New Roman"/>
                          <w:b/>
                          <w:bCs/>
                          <w:color w:val="auto"/>
                          <w:sz w:val="24"/>
                          <w:szCs w:val="24"/>
                        </w:rPr>
                        <w:tab/>
                      </w:r>
                      <w:r w:rsidRPr="00761961">
                        <w:rPr>
                          <w:rFonts w:ascii="Times New Roman" w:hAnsi="Times New Roman" w:cs="Times New Roman"/>
                          <w:color w:val="auto"/>
                          <w:sz w:val="24"/>
                          <w:szCs w:val="24"/>
                        </w:rPr>
                        <w:t>Head of IT Department</w:t>
                      </w:r>
                    </w:p>
                    <w:p w14:paraId="3C8E3D78" w14:textId="77777777" w:rsidR="00FA4142" w:rsidRPr="00104D20" w:rsidRDefault="00FA4142" w:rsidP="003D5489">
                      <w:pPr>
                        <w:spacing w:line="240" w:lineRule="auto"/>
                        <w:rPr>
                          <w:lang w:val="en-US" w:eastAsia="en-GB"/>
                        </w:rPr>
                      </w:pPr>
                    </w:p>
                    <w:p w14:paraId="5D857CF5" w14:textId="77777777" w:rsidR="003D5489" w:rsidRDefault="003D5489" w:rsidP="003D5489">
                      <w:pPr>
                        <w:pStyle w:val="TOCHeading"/>
                        <w:rPr>
                          <w:rFonts w:ascii="Times New Roman" w:eastAsia="SimSun" w:hAnsi="Times New Roman" w:cs="Times New Roman"/>
                          <w:color w:val="auto"/>
                          <w:sz w:val="24"/>
                          <w:szCs w:val="24"/>
                          <w:lang w:eastAsia="en-GB"/>
                        </w:rPr>
                      </w:pPr>
                    </w:p>
                    <w:p w14:paraId="5A7528A5" w14:textId="77777777" w:rsidR="003D5489" w:rsidRDefault="003D5489" w:rsidP="003D5489">
                      <w:pPr>
                        <w:pStyle w:val="TOCHeading"/>
                        <w:rPr>
                          <w:rFonts w:ascii="Times New Roman" w:eastAsia="SimSun" w:hAnsi="Times New Roman" w:cs="Times New Roman"/>
                          <w:color w:val="auto"/>
                          <w:sz w:val="24"/>
                          <w:szCs w:val="24"/>
                          <w:lang w:eastAsia="en-GB"/>
                        </w:rPr>
                      </w:pPr>
                    </w:p>
                    <w:p w14:paraId="699D4883" w14:textId="77777777" w:rsidR="003D5489" w:rsidRDefault="003D5489" w:rsidP="003D5489">
                      <w:pPr>
                        <w:pStyle w:val="TOCHeading"/>
                        <w:rPr>
                          <w:rFonts w:ascii="Times New Roman" w:eastAsia="SimSun" w:hAnsi="Times New Roman" w:cs="Times New Roman"/>
                          <w:color w:val="auto"/>
                          <w:sz w:val="24"/>
                          <w:szCs w:val="24"/>
                          <w:lang w:eastAsia="en-GB"/>
                        </w:rPr>
                      </w:pPr>
                    </w:p>
                    <w:p w14:paraId="10B3C0DF" w14:textId="77777777" w:rsidR="003D5489" w:rsidRDefault="003D5489" w:rsidP="003D5489">
                      <w:pPr>
                        <w:pStyle w:val="TOCHeading"/>
                        <w:rPr>
                          <w:rFonts w:ascii="Times New Roman" w:eastAsia="SimSun" w:hAnsi="Times New Roman" w:cs="Times New Roman"/>
                          <w:color w:val="auto"/>
                          <w:sz w:val="24"/>
                          <w:szCs w:val="24"/>
                          <w:lang w:eastAsia="en-GB"/>
                        </w:rPr>
                      </w:pPr>
                    </w:p>
                    <w:p w14:paraId="5629A75E" w14:textId="5AFAD2F2" w:rsidR="00761961" w:rsidRPr="00761961" w:rsidRDefault="00761961" w:rsidP="003D5489">
                      <w:pPr>
                        <w:pStyle w:val="TOCHeading"/>
                        <w:rPr>
                          <w:rFonts w:ascii="Times New Roman" w:eastAsia="SimSun" w:hAnsi="Times New Roman" w:cs="Times New Roman"/>
                          <w:color w:val="auto"/>
                          <w:sz w:val="24"/>
                          <w:szCs w:val="24"/>
                          <w:lang w:eastAsia="en-GB"/>
                        </w:rPr>
                      </w:pPr>
                      <w:r w:rsidRPr="00761961">
                        <w:rPr>
                          <w:rFonts w:ascii="Times New Roman" w:eastAsia="SimSun" w:hAnsi="Times New Roman" w:cs="Times New Roman"/>
                          <w:color w:val="auto"/>
                          <w:sz w:val="24"/>
                          <w:szCs w:val="24"/>
                          <w:lang w:eastAsia="en-GB"/>
                        </w:rPr>
                        <w:t>Fernando Cárdenas - P051485</w:t>
                      </w:r>
                    </w:p>
                    <w:p w14:paraId="1706AA80" w14:textId="77777777" w:rsidR="00761961" w:rsidRPr="00761961" w:rsidRDefault="00761961" w:rsidP="003D5489">
                      <w:pPr>
                        <w:suppressAutoHyphens/>
                        <w:spacing w:after="0" w:line="240" w:lineRule="auto"/>
                        <w:rPr>
                          <w:rFonts w:ascii="Times New Roman" w:eastAsia="SimSun" w:hAnsi="Times New Roman" w:cs="Times New Roman"/>
                          <w:sz w:val="24"/>
                          <w:szCs w:val="24"/>
                          <w:lang w:val="en-US" w:eastAsia="en-GB"/>
                        </w:rPr>
                      </w:pPr>
                      <w:r w:rsidRPr="00761961">
                        <w:rPr>
                          <w:rFonts w:ascii="Times New Roman" w:eastAsia="Times New Roman" w:hAnsi="Times New Roman" w:cs="Times New Roman"/>
                          <w:sz w:val="24"/>
                          <w:szCs w:val="24"/>
                          <w:lang w:val="en-US" w:eastAsia="zh-CN"/>
                        </w:rPr>
                        <w:t>School of Applied Computing</w:t>
                      </w:r>
                    </w:p>
                    <w:p w14:paraId="75C7B2CF" w14:textId="77777777" w:rsidR="00761961" w:rsidRPr="00761961" w:rsidRDefault="00761961" w:rsidP="003D5489">
                      <w:pPr>
                        <w:suppressAutoHyphens/>
                        <w:spacing w:after="0" w:line="240" w:lineRule="auto"/>
                        <w:rPr>
                          <w:rFonts w:ascii="Times New Roman" w:eastAsia="SimSun" w:hAnsi="Times New Roman" w:cs="Times New Roman"/>
                          <w:sz w:val="24"/>
                          <w:szCs w:val="24"/>
                          <w:lang w:val="en-US" w:eastAsia="en-GB"/>
                        </w:rPr>
                      </w:pPr>
                      <w:r w:rsidRPr="00761961">
                        <w:rPr>
                          <w:rFonts w:ascii="Times New Roman" w:eastAsia="Times New Roman" w:hAnsi="Times New Roman" w:cs="Times New Roman"/>
                          <w:sz w:val="24"/>
                          <w:szCs w:val="24"/>
                          <w:lang w:val="en-US" w:eastAsia="zh-CN"/>
                        </w:rPr>
                        <w:t>University of Wales Trinity Saint David</w:t>
                      </w:r>
                    </w:p>
                    <w:p w14:paraId="0923A5E4" w14:textId="77777777" w:rsidR="00761961" w:rsidRPr="00761961" w:rsidRDefault="00761961" w:rsidP="003D5489">
                      <w:pPr>
                        <w:suppressAutoHyphens/>
                        <w:spacing w:after="0" w:line="240" w:lineRule="auto"/>
                        <w:rPr>
                          <w:rFonts w:ascii="Times New Roman" w:eastAsia="SimSun" w:hAnsi="Times New Roman" w:cs="Times New Roman"/>
                          <w:sz w:val="24"/>
                          <w:szCs w:val="24"/>
                          <w:lang w:val="en-US" w:eastAsia="en-GB"/>
                        </w:rPr>
                      </w:pPr>
                      <w:r w:rsidRPr="00761961">
                        <w:rPr>
                          <w:rFonts w:ascii="Times New Roman" w:eastAsia="SimSun" w:hAnsi="Times New Roman" w:cs="Times New Roman"/>
                          <w:sz w:val="24"/>
                          <w:szCs w:val="24"/>
                          <w:lang w:val="en-US" w:eastAsia="zh-CN"/>
                        </w:rPr>
                        <w:t>Swansea, United Kingdom</w:t>
                      </w:r>
                    </w:p>
                    <w:p w14:paraId="27F156DD" w14:textId="13240E9C" w:rsidR="00761961" w:rsidRPr="00761961" w:rsidRDefault="00761961" w:rsidP="003D5489">
                      <w:pPr>
                        <w:suppressAutoHyphens/>
                        <w:spacing w:after="0" w:line="240" w:lineRule="auto"/>
                        <w:rPr>
                          <w:rFonts w:ascii="Times New Roman" w:hAnsi="Times New Roman" w:cs="Times New Roman"/>
                          <w:sz w:val="24"/>
                          <w:szCs w:val="24"/>
                        </w:rPr>
                      </w:pPr>
                      <w:hyperlink r:id="rId10" w:history="1">
                        <w:r w:rsidRPr="00761961">
                          <w:rPr>
                            <w:rFonts w:ascii="Times New Roman" w:eastAsia="SimSun" w:hAnsi="Times New Roman" w:cs="Times New Roman"/>
                            <w:color w:val="0563C1"/>
                            <w:sz w:val="24"/>
                            <w:szCs w:val="24"/>
                            <w:u w:val="single"/>
                            <w:lang w:val="en-US" w:eastAsia="zh-CN"/>
                          </w:rPr>
                          <w:t>fcardenas.051485@student.uwtsd.ac.uk</w:t>
                        </w:r>
                      </w:hyperlink>
                    </w:p>
                  </w:txbxContent>
                </v:textbox>
                <w10:wrap anchorx="margin" anchory="margin"/>
              </v:shape>
            </w:pict>
          </mc:Fallback>
        </mc:AlternateContent>
      </w:r>
    </w:p>
    <w:p w14:paraId="355F60D3" w14:textId="428277BB" w:rsidR="00F86D17" w:rsidRDefault="00F86D17" w:rsidP="00591D27">
      <w:pPr>
        <w:rPr>
          <w:rFonts w:ascii="Times New Roman" w:hAnsi="Times New Roman" w:cs="Times New Roman"/>
          <w:b/>
          <w:sz w:val="24"/>
          <w:szCs w:val="24"/>
        </w:rPr>
      </w:pPr>
    </w:p>
    <w:p w14:paraId="0549F1EA" w14:textId="2A0F16D8" w:rsidR="00F86D17" w:rsidRDefault="00F86D17" w:rsidP="00591D27">
      <w:pPr>
        <w:rPr>
          <w:rFonts w:ascii="Times New Roman" w:hAnsi="Times New Roman" w:cs="Times New Roman"/>
          <w:b/>
          <w:sz w:val="24"/>
          <w:szCs w:val="24"/>
        </w:rPr>
      </w:pPr>
    </w:p>
    <w:p w14:paraId="219DBBED" w14:textId="741142C8" w:rsidR="00F86D17" w:rsidRDefault="00F86D17" w:rsidP="00591D27">
      <w:pPr>
        <w:rPr>
          <w:rFonts w:ascii="Times New Roman" w:hAnsi="Times New Roman" w:cs="Times New Roman"/>
          <w:b/>
          <w:sz w:val="24"/>
          <w:szCs w:val="24"/>
        </w:rPr>
      </w:pPr>
    </w:p>
    <w:p w14:paraId="01FF63D6" w14:textId="202E1C3F" w:rsidR="00F86D17" w:rsidRDefault="00F86D17" w:rsidP="00591D27">
      <w:pPr>
        <w:rPr>
          <w:rFonts w:ascii="Times New Roman" w:hAnsi="Times New Roman" w:cs="Times New Roman"/>
          <w:b/>
          <w:sz w:val="24"/>
          <w:szCs w:val="24"/>
        </w:rPr>
      </w:pPr>
    </w:p>
    <w:p w14:paraId="1AE799DF" w14:textId="77777777" w:rsidR="00F86D17" w:rsidRDefault="00F86D17" w:rsidP="00591D27">
      <w:pPr>
        <w:rPr>
          <w:rFonts w:ascii="Times New Roman" w:hAnsi="Times New Roman" w:cs="Times New Roman"/>
          <w:b/>
          <w:sz w:val="24"/>
          <w:szCs w:val="24"/>
        </w:rPr>
      </w:pPr>
    </w:p>
    <w:p w14:paraId="1AD7DDC5" w14:textId="77777777" w:rsidR="00F86D17" w:rsidRDefault="00F86D17" w:rsidP="00591D27">
      <w:pPr>
        <w:rPr>
          <w:rFonts w:ascii="Times New Roman" w:hAnsi="Times New Roman" w:cs="Times New Roman"/>
          <w:b/>
          <w:sz w:val="24"/>
          <w:szCs w:val="24"/>
        </w:rPr>
      </w:pPr>
    </w:p>
    <w:p w14:paraId="11C2FA35" w14:textId="77777777" w:rsidR="00F86D17" w:rsidRDefault="00F86D17" w:rsidP="00591D27">
      <w:pPr>
        <w:rPr>
          <w:rFonts w:ascii="Times New Roman" w:hAnsi="Times New Roman" w:cs="Times New Roman"/>
          <w:b/>
          <w:sz w:val="24"/>
          <w:szCs w:val="24"/>
        </w:rPr>
      </w:pPr>
    </w:p>
    <w:p w14:paraId="6D1BB06E" w14:textId="77777777" w:rsidR="00F86D17" w:rsidRDefault="00F86D17" w:rsidP="00591D27">
      <w:pPr>
        <w:rPr>
          <w:rFonts w:ascii="Times New Roman" w:hAnsi="Times New Roman" w:cs="Times New Roman"/>
          <w:b/>
          <w:sz w:val="24"/>
          <w:szCs w:val="24"/>
        </w:rPr>
      </w:pPr>
    </w:p>
    <w:p w14:paraId="3F183B3A" w14:textId="77777777" w:rsidR="00F86D17" w:rsidRDefault="00F86D17" w:rsidP="00591D27">
      <w:pPr>
        <w:rPr>
          <w:rFonts w:ascii="Times New Roman" w:hAnsi="Times New Roman" w:cs="Times New Roman"/>
          <w:b/>
          <w:sz w:val="24"/>
          <w:szCs w:val="24"/>
        </w:rPr>
      </w:pPr>
    </w:p>
    <w:p w14:paraId="14932E29" w14:textId="77777777" w:rsidR="00F86D17" w:rsidRDefault="00F86D17" w:rsidP="00591D27">
      <w:pPr>
        <w:rPr>
          <w:rFonts w:ascii="Times New Roman" w:hAnsi="Times New Roman" w:cs="Times New Roman"/>
          <w:b/>
          <w:sz w:val="24"/>
          <w:szCs w:val="24"/>
        </w:rPr>
      </w:pPr>
    </w:p>
    <w:p w14:paraId="5F3547EF" w14:textId="77777777" w:rsidR="00F86D17" w:rsidRDefault="00F86D17" w:rsidP="00591D27">
      <w:pPr>
        <w:rPr>
          <w:rFonts w:ascii="Times New Roman" w:hAnsi="Times New Roman" w:cs="Times New Roman"/>
          <w:b/>
          <w:sz w:val="24"/>
          <w:szCs w:val="24"/>
        </w:rPr>
      </w:pPr>
    </w:p>
    <w:p w14:paraId="44EB0572" w14:textId="77777777" w:rsidR="00F86D17" w:rsidRDefault="00F86D17" w:rsidP="00591D27">
      <w:pPr>
        <w:rPr>
          <w:rFonts w:ascii="Times New Roman" w:hAnsi="Times New Roman" w:cs="Times New Roman"/>
          <w:b/>
          <w:sz w:val="24"/>
          <w:szCs w:val="24"/>
        </w:rPr>
      </w:pPr>
    </w:p>
    <w:p w14:paraId="41BC42DF" w14:textId="77777777" w:rsidR="00F86D17" w:rsidRDefault="00F86D17" w:rsidP="00591D27">
      <w:pPr>
        <w:rPr>
          <w:rFonts w:ascii="Times New Roman" w:hAnsi="Times New Roman" w:cs="Times New Roman"/>
          <w:b/>
          <w:sz w:val="24"/>
          <w:szCs w:val="24"/>
        </w:rPr>
      </w:pPr>
    </w:p>
    <w:p w14:paraId="2EC0D856" w14:textId="77777777" w:rsidR="00F86D17" w:rsidRDefault="00F86D17" w:rsidP="00591D27">
      <w:pPr>
        <w:rPr>
          <w:rFonts w:ascii="Times New Roman" w:hAnsi="Times New Roman" w:cs="Times New Roman"/>
          <w:b/>
          <w:sz w:val="24"/>
          <w:szCs w:val="24"/>
        </w:rPr>
      </w:pPr>
    </w:p>
    <w:p w14:paraId="0150C434" w14:textId="77777777" w:rsidR="00F86D17" w:rsidRDefault="00F86D17" w:rsidP="00591D27">
      <w:pPr>
        <w:rPr>
          <w:rFonts w:ascii="Times New Roman" w:hAnsi="Times New Roman" w:cs="Times New Roman"/>
          <w:b/>
          <w:sz w:val="24"/>
          <w:szCs w:val="24"/>
        </w:rPr>
      </w:pPr>
    </w:p>
    <w:p w14:paraId="60A0DA5B" w14:textId="77777777" w:rsidR="00F86D17" w:rsidRDefault="00F86D17" w:rsidP="00591D27">
      <w:pPr>
        <w:rPr>
          <w:rFonts w:ascii="Times New Roman" w:hAnsi="Times New Roman" w:cs="Times New Roman"/>
          <w:b/>
          <w:sz w:val="24"/>
          <w:szCs w:val="24"/>
        </w:rPr>
      </w:pPr>
    </w:p>
    <w:p w14:paraId="299FB63E" w14:textId="77777777" w:rsidR="00F86D17" w:rsidRDefault="00F86D17" w:rsidP="00591D27">
      <w:pPr>
        <w:rPr>
          <w:rFonts w:ascii="Times New Roman" w:hAnsi="Times New Roman" w:cs="Times New Roman"/>
          <w:b/>
          <w:sz w:val="24"/>
          <w:szCs w:val="24"/>
        </w:rPr>
      </w:pPr>
    </w:p>
    <w:p w14:paraId="19312A47" w14:textId="77777777" w:rsidR="00F86D17" w:rsidRDefault="00F86D17" w:rsidP="00591D27">
      <w:pPr>
        <w:rPr>
          <w:rFonts w:ascii="Times New Roman" w:hAnsi="Times New Roman" w:cs="Times New Roman"/>
          <w:b/>
          <w:sz w:val="24"/>
          <w:szCs w:val="24"/>
        </w:rPr>
      </w:pPr>
    </w:p>
    <w:p w14:paraId="525FC604" w14:textId="77777777" w:rsidR="00F86D17" w:rsidRDefault="00F86D17" w:rsidP="00591D27">
      <w:pPr>
        <w:rPr>
          <w:rFonts w:ascii="Times New Roman" w:hAnsi="Times New Roman" w:cs="Times New Roman"/>
          <w:b/>
          <w:sz w:val="24"/>
          <w:szCs w:val="24"/>
        </w:rPr>
      </w:pPr>
    </w:p>
    <w:sdt>
      <w:sdtPr>
        <w:rPr>
          <w:rFonts w:ascii="Times New Roman" w:hAnsi="Times New Roman" w:cs="Times New Roman"/>
          <w:sz w:val="24"/>
          <w:szCs w:val="24"/>
        </w:rPr>
        <w:id w:val="-2104106791"/>
        <w:docPartObj>
          <w:docPartGallery w:val="Table of Contents"/>
          <w:docPartUnique/>
        </w:docPartObj>
      </w:sdtPr>
      <w:sdtContent>
        <w:p w14:paraId="71B7DA31" w14:textId="63B6F6D6" w:rsidR="003D5489" w:rsidRPr="009419E6" w:rsidRDefault="003D5489" w:rsidP="003D5489">
          <w:pPr>
            <w:rPr>
              <w:rFonts w:ascii="Times New Roman" w:hAnsi="Times New Roman" w:cs="Times New Roman"/>
              <w:b/>
              <w:sz w:val="24"/>
              <w:szCs w:val="24"/>
            </w:rPr>
          </w:pPr>
          <w:r w:rsidRPr="009419E6">
            <w:rPr>
              <w:rFonts w:ascii="Times New Roman" w:hAnsi="Times New Roman" w:cs="Times New Roman"/>
              <w:b/>
              <w:sz w:val="24"/>
              <w:szCs w:val="24"/>
            </w:rPr>
            <w:t>TABLE of CONTENTS</w:t>
          </w:r>
        </w:p>
        <w:p w14:paraId="353A87C2" w14:textId="77777777" w:rsidR="003D5489" w:rsidRPr="009419E6" w:rsidRDefault="003D5489" w:rsidP="003D5489">
          <w:pPr>
            <w:rPr>
              <w:rFonts w:ascii="Times New Roman" w:hAnsi="Times New Roman" w:cs="Times New Roman"/>
              <w:sz w:val="24"/>
              <w:szCs w:val="24"/>
              <w:lang w:val="en-US"/>
            </w:rPr>
          </w:pPr>
        </w:p>
        <w:p w14:paraId="2176DDFE" w14:textId="77777777" w:rsidR="003D5489" w:rsidRPr="009419E6" w:rsidRDefault="003D5489" w:rsidP="003D5489">
          <w:pPr>
            <w:rPr>
              <w:rFonts w:ascii="Times New Roman" w:hAnsi="Times New Roman" w:cs="Times New Roman"/>
              <w:sz w:val="24"/>
              <w:szCs w:val="24"/>
            </w:rPr>
          </w:pPr>
          <w:r w:rsidRPr="009419E6">
            <w:rPr>
              <w:rFonts w:ascii="Times New Roman" w:hAnsi="Times New Roman" w:cs="Times New Roman"/>
              <w:b/>
              <w:bCs/>
              <w:sz w:val="24"/>
              <w:szCs w:val="24"/>
            </w:rPr>
            <w:t>1. Introduction</w:t>
          </w:r>
          <w:r w:rsidRPr="009419E6">
            <w:rPr>
              <w:rFonts w:ascii="Times New Roman" w:hAnsi="Times New Roman" w:cs="Times New Roman"/>
              <w:sz w:val="24"/>
              <w:szCs w:val="24"/>
            </w:rPr>
            <w:ptab w:relativeTo="margin" w:alignment="right" w:leader="dot"/>
          </w:r>
          <w:r w:rsidRPr="009419E6">
            <w:rPr>
              <w:rFonts w:ascii="Times New Roman" w:hAnsi="Times New Roman" w:cs="Times New Roman"/>
              <w:sz w:val="24"/>
              <w:szCs w:val="24"/>
            </w:rPr>
            <w:t>2</w:t>
          </w:r>
        </w:p>
        <w:p w14:paraId="682F1BCF" w14:textId="77777777" w:rsidR="003D5489" w:rsidRPr="009419E6" w:rsidRDefault="003D5489" w:rsidP="003D5489">
          <w:pPr>
            <w:rPr>
              <w:rFonts w:ascii="Times New Roman" w:hAnsi="Times New Roman" w:cs="Times New Roman"/>
              <w:sz w:val="24"/>
              <w:szCs w:val="24"/>
            </w:rPr>
          </w:pPr>
          <w:r w:rsidRPr="009419E6">
            <w:rPr>
              <w:rFonts w:ascii="Times New Roman" w:hAnsi="Times New Roman" w:cs="Times New Roman"/>
              <w:b/>
              <w:bCs/>
              <w:sz w:val="24"/>
              <w:szCs w:val="24"/>
            </w:rPr>
            <w:t>2. Policy</w:t>
          </w:r>
          <w:r w:rsidRPr="009419E6">
            <w:rPr>
              <w:rFonts w:ascii="Times New Roman" w:hAnsi="Times New Roman" w:cs="Times New Roman"/>
              <w:sz w:val="24"/>
              <w:szCs w:val="24"/>
            </w:rPr>
            <w:ptab w:relativeTo="margin" w:alignment="right" w:leader="dot"/>
          </w:r>
          <w:r w:rsidRPr="009419E6">
            <w:rPr>
              <w:rFonts w:ascii="Times New Roman" w:hAnsi="Times New Roman" w:cs="Times New Roman"/>
              <w:sz w:val="24"/>
              <w:szCs w:val="24"/>
            </w:rPr>
            <w:t>3</w:t>
          </w:r>
        </w:p>
        <w:p w14:paraId="724AB96D" w14:textId="77777777" w:rsidR="003D5489" w:rsidRPr="009419E6" w:rsidRDefault="003D5489" w:rsidP="003D5489">
          <w:pPr>
            <w:rPr>
              <w:rFonts w:ascii="Times New Roman" w:hAnsi="Times New Roman" w:cs="Times New Roman"/>
              <w:sz w:val="24"/>
              <w:szCs w:val="24"/>
            </w:rPr>
          </w:pPr>
          <w:r w:rsidRPr="009419E6">
            <w:rPr>
              <w:rFonts w:ascii="Times New Roman" w:hAnsi="Times New Roman" w:cs="Times New Roman"/>
              <w:b/>
              <w:bCs/>
              <w:sz w:val="24"/>
              <w:szCs w:val="24"/>
            </w:rPr>
            <w:t>3. Privacy</w:t>
          </w:r>
          <w:r w:rsidRPr="009419E6">
            <w:rPr>
              <w:rFonts w:ascii="Times New Roman" w:hAnsi="Times New Roman" w:cs="Times New Roman"/>
              <w:sz w:val="24"/>
              <w:szCs w:val="24"/>
            </w:rPr>
            <w:ptab w:relativeTo="margin" w:alignment="right" w:leader="dot"/>
          </w:r>
          <w:r w:rsidRPr="009419E6">
            <w:rPr>
              <w:rFonts w:ascii="Times New Roman" w:hAnsi="Times New Roman" w:cs="Times New Roman"/>
              <w:sz w:val="24"/>
              <w:szCs w:val="24"/>
            </w:rPr>
            <w:t>4</w:t>
          </w:r>
        </w:p>
        <w:p w14:paraId="37B873A6" w14:textId="77777777" w:rsidR="003D5489" w:rsidRPr="009419E6" w:rsidRDefault="003D5489" w:rsidP="003D5489">
          <w:pPr>
            <w:rPr>
              <w:rFonts w:ascii="Times New Roman" w:hAnsi="Times New Roman" w:cs="Times New Roman"/>
              <w:sz w:val="24"/>
              <w:szCs w:val="24"/>
            </w:rPr>
          </w:pPr>
          <w:r w:rsidRPr="009419E6">
            <w:rPr>
              <w:rFonts w:ascii="Times New Roman" w:hAnsi="Times New Roman" w:cs="Times New Roman"/>
              <w:b/>
              <w:bCs/>
              <w:sz w:val="24"/>
              <w:szCs w:val="24"/>
            </w:rPr>
            <w:t>4. BYOD Equipment Scope</w:t>
          </w:r>
          <w:r w:rsidRPr="009419E6">
            <w:rPr>
              <w:rFonts w:ascii="Times New Roman" w:hAnsi="Times New Roman" w:cs="Times New Roman"/>
              <w:sz w:val="24"/>
              <w:szCs w:val="24"/>
            </w:rPr>
            <w:ptab w:relativeTo="margin" w:alignment="right" w:leader="dot"/>
          </w:r>
          <w:r w:rsidRPr="009419E6">
            <w:rPr>
              <w:rFonts w:ascii="Times New Roman" w:hAnsi="Times New Roman" w:cs="Times New Roman"/>
              <w:sz w:val="24"/>
              <w:szCs w:val="24"/>
            </w:rPr>
            <w:t>4</w:t>
          </w:r>
        </w:p>
        <w:p w14:paraId="3A397442" w14:textId="77777777" w:rsidR="003D5489" w:rsidRPr="009419E6" w:rsidRDefault="003D5489" w:rsidP="003D5489">
          <w:pPr>
            <w:rPr>
              <w:rFonts w:ascii="Times New Roman" w:hAnsi="Times New Roman" w:cs="Times New Roman"/>
              <w:sz w:val="24"/>
              <w:szCs w:val="24"/>
            </w:rPr>
          </w:pPr>
          <w:r w:rsidRPr="009419E6">
            <w:rPr>
              <w:rFonts w:ascii="Times New Roman" w:hAnsi="Times New Roman" w:cs="Times New Roman"/>
              <w:b/>
              <w:bCs/>
              <w:sz w:val="24"/>
              <w:szCs w:val="24"/>
            </w:rPr>
            <w:t>5. Data Protection</w:t>
          </w:r>
          <w:r w:rsidRPr="009419E6">
            <w:rPr>
              <w:rFonts w:ascii="Times New Roman" w:hAnsi="Times New Roman" w:cs="Times New Roman"/>
              <w:sz w:val="24"/>
              <w:szCs w:val="24"/>
            </w:rPr>
            <w:ptab w:relativeTo="margin" w:alignment="right" w:leader="dot"/>
          </w:r>
          <w:r w:rsidRPr="009419E6">
            <w:rPr>
              <w:rFonts w:ascii="Times New Roman" w:hAnsi="Times New Roman" w:cs="Times New Roman"/>
              <w:sz w:val="24"/>
              <w:szCs w:val="24"/>
            </w:rPr>
            <w:t>5</w:t>
          </w:r>
        </w:p>
        <w:p w14:paraId="492DD05B" w14:textId="77777777" w:rsidR="003D5489" w:rsidRPr="009419E6" w:rsidRDefault="003D5489" w:rsidP="003D5489">
          <w:pPr>
            <w:rPr>
              <w:rFonts w:ascii="Times New Roman" w:hAnsi="Times New Roman" w:cs="Times New Roman"/>
              <w:sz w:val="24"/>
              <w:szCs w:val="24"/>
            </w:rPr>
          </w:pPr>
          <w:r w:rsidRPr="009419E6">
            <w:rPr>
              <w:rFonts w:ascii="Times New Roman" w:hAnsi="Times New Roman" w:cs="Times New Roman"/>
              <w:b/>
              <w:bCs/>
              <w:sz w:val="24"/>
              <w:szCs w:val="24"/>
            </w:rPr>
            <w:t xml:space="preserve">6. Employee Best Practice Guidelines </w:t>
          </w:r>
          <w:r w:rsidRPr="009419E6">
            <w:rPr>
              <w:rFonts w:ascii="Times New Roman" w:hAnsi="Times New Roman" w:cs="Times New Roman"/>
              <w:sz w:val="24"/>
              <w:szCs w:val="24"/>
            </w:rPr>
            <w:ptab w:relativeTo="margin" w:alignment="right" w:leader="dot"/>
          </w:r>
          <w:r w:rsidRPr="009419E6">
            <w:rPr>
              <w:rFonts w:ascii="Times New Roman" w:hAnsi="Times New Roman" w:cs="Times New Roman"/>
              <w:sz w:val="24"/>
              <w:szCs w:val="24"/>
            </w:rPr>
            <w:t>6</w:t>
          </w:r>
        </w:p>
        <w:p w14:paraId="7D9F1EBA" w14:textId="77777777" w:rsidR="003D5489" w:rsidRPr="009419E6" w:rsidRDefault="003D5489" w:rsidP="003D5489">
          <w:pPr>
            <w:rPr>
              <w:rFonts w:ascii="Times New Roman" w:hAnsi="Times New Roman" w:cs="Times New Roman"/>
              <w:sz w:val="24"/>
              <w:szCs w:val="24"/>
            </w:rPr>
          </w:pPr>
          <w:r w:rsidRPr="009419E6">
            <w:rPr>
              <w:rFonts w:ascii="Times New Roman" w:hAnsi="Times New Roman" w:cs="Times New Roman"/>
              <w:b/>
              <w:bCs/>
              <w:sz w:val="24"/>
              <w:szCs w:val="24"/>
            </w:rPr>
            <w:t>7. Related Polices and Documents</w:t>
          </w:r>
          <w:r w:rsidRPr="009419E6">
            <w:rPr>
              <w:rFonts w:ascii="Times New Roman" w:hAnsi="Times New Roman" w:cs="Times New Roman"/>
              <w:sz w:val="24"/>
              <w:szCs w:val="24"/>
            </w:rPr>
            <w:ptab w:relativeTo="margin" w:alignment="right" w:leader="dot"/>
          </w:r>
          <w:r w:rsidRPr="009419E6">
            <w:rPr>
              <w:rFonts w:ascii="Times New Roman" w:hAnsi="Times New Roman" w:cs="Times New Roman"/>
              <w:sz w:val="24"/>
              <w:szCs w:val="24"/>
            </w:rPr>
            <w:t>7</w:t>
          </w:r>
        </w:p>
        <w:p w14:paraId="5C6AC672" w14:textId="77777777" w:rsidR="003D5489" w:rsidRPr="009419E6" w:rsidRDefault="003D5489" w:rsidP="003D5489">
          <w:pPr>
            <w:rPr>
              <w:rFonts w:ascii="Times New Roman" w:hAnsi="Times New Roman" w:cs="Times New Roman"/>
              <w:sz w:val="24"/>
              <w:szCs w:val="24"/>
            </w:rPr>
          </w:pPr>
          <w:r w:rsidRPr="009419E6">
            <w:rPr>
              <w:rFonts w:ascii="Times New Roman" w:hAnsi="Times New Roman" w:cs="Times New Roman"/>
              <w:b/>
              <w:bCs/>
              <w:sz w:val="24"/>
              <w:szCs w:val="24"/>
            </w:rPr>
            <w:t>8. Document Status</w:t>
          </w:r>
          <w:r w:rsidRPr="009419E6">
            <w:rPr>
              <w:rFonts w:ascii="Times New Roman" w:hAnsi="Times New Roman" w:cs="Times New Roman"/>
              <w:sz w:val="24"/>
              <w:szCs w:val="24"/>
            </w:rPr>
            <w:ptab w:relativeTo="margin" w:alignment="right" w:leader="dot"/>
          </w:r>
          <w:r w:rsidRPr="009419E6">
            <w:rPr>
              <w:rFonts w:ascii="Times New Roman" w:hAnsi="Times New Roman" w:cs="Times New Roman"/>
              <w:sz w:val="24"/>
              <w:szCs w:val="24"/>
            </w:rPr>
            <w:t>7</w:t>
          </w:r>
        </w:p>
        <w:p w14:paraId="074BED71" w14:textId="77777777" w:rsidR="003D5489" w:rsidRPr="009419E6" w:rsidRDefault="003D5489" w:rsidP="003D5489">
          <w:pPr>
            <w:rPr>
              <w:rFonts w:ascii="Times New Roman" w:hAnsi="Times New Roman" w:cs="Times New Roman"/>
              <w:sz w:val="24"/>
              <w:szCs w:val="24"/>
            </w:rPr>
          </w:pPr>
          <w:r w:rsidRPr="009419E6">
            <w:rPr>
              <w:rFonts w:ascii="Times New Roman" w:hAnsi="Times New Roman" w:cs="Times New Roman"/>
              <w:b/>
              <w:bCs/>
              <w:sz w:val="24"/>
              <w:szCs w:val="24"/>
            </w:rPr>
            <w:t>9. Version Control Tracker</w:t>
          </w:r>
          <w:r w:rsidRPr="009419E6">
            <w:rPr>
              <w:rFonts w:ascii="Times New Roman" w:hAnsi="Times New Roman" w:cs="Times New Roman"/>
              <w:sz w:val="24"/>
              <w:szCs w:val="24"/>
            </w:rPr>
            <w:ptab w:relativeTo="margin" w:alignment="right" w:leader="dot"/>
          </w:r>
          <w:r w:rsidRPr="009419E6">
            <w:rPr>
              <w:rFonts w:ascii="Times New Roman" w:hAnsi="Times New Roman" w:cs="Times New Roman"/>
              <w:sz w:val="24"/>
              <w:szCs w:val="24"/>
            </w:rPr>
            <w:t>7</w:t>
          </w:r>
        </w:p>
      </w:sdtContent>
    </w:sdt>
    <w:p w14:paraId="736E073A" w14:textId="00E5824A" w:rsidR="00CC14D6" w:rsidRDefault="00CC14D6" w:rsidP="003D5489">
      <w:pPr>
        <w:pStyle w:val="TOCHeading"/>
        <w:rPr>
          <w:rFonts w:ascii="Times New Roman" w:hAnsi="Times New Roman" w:cs="Times New Roman"/>
          <w:b/>
          <w:sz w:val="24"/>
          <w:szCs w:val="24"/>
        </w:rPr>
      </w:pPr>
    </w:p>
    <w:p w14:paraId="7FC40541" w14:textId="77777777" w:rsidR="003A4545" w:rsidRPr="003A4545" w:rsidRDefault="003A4545" w:rsidP="003A4545">
      <w:pPr>
        <w:rPr>
          <w:lang w:val="en-US"/>
        </w:rPr>
      </w:pPr>
      <w:bookmarkStart w:id="0" w:name="_GoBack"/>
      <w:bookmarkEnd w:id="0"/>
    </w:p>
    <w:p w14:paraId="3702FFA2" w14:textId="77777777" w:rsidR="008C7587" w:rsidRPr="00157DC1" w:rsidRDefault="008C7587" w:rsidP="008C7587">
      <w:pPr>
        <w:suppressAutoHyphens/>
        <w:spacing w:after="0" w:line="240" w:lineRule="auto"/>
        <w:jc w:val="both"/>
        <w:rPr>
          <w:rFonts w:ascii="Times New Roman" w:eastAsia="SimSun" w:hAnsi="Times New Roman" w:cs="Times New Roman"/>
          <w:b/>
          <w:sz w:val="24"/>
          <w:szCs w:val="24"/>
          <w:lang w:val="en-US" w:eastAsia="zh-CN"/>
        </w:rPr>
      </w:pPr>
      <w:r w:rsidRPr="00157DC1">
        <w:rPr>
          <w:rFonts w:ascii="Times New Roman" w:eastAsia="SimSun" w:hAnsi="Times New Roman" w:cs="Times New Roman"/>
          <w:i/>
          <w:sz w:val="24"/>
          <w:szCs w:val="24"/>
          <w:lang w:val="en-US" w:eastAsia="zh-CN"/>
        </w:rPr>
        <w:t xml:space="preserve">Abstract— </w:t>
      </w:r>
      <w:r w:rsidRPr="00157DC1">
        <w:rPr>
          <w:rFonts w:ascii="Times New Roman" w:eastAsia="SimSun" w:hAnsi="Times New Roman" w:cs="Times New Roman"/>
          <w:b/>
          <w:sz w:val="24"/>
          <w:szCs w:val="24"/>
          <w:lang w:val="en-US" w:eastAsia="zh-CN"/>
        </w:rPr>
        <w:t>Bring Your Own Technology (BYOT), Bring Your Own Device (BYOD), or Bring Your Own Everything (BYOE) is a rapidly growing initiative in commerce and industry. As a mainly employee driven phenomenon, it represents a unique list of security challenges to facilitate it. Mobile phones, Tablets and other Smart devices, engaged in the so-called Internet of Things (IoT) can accumulate and share both personal and company information allowing company policy, data protection and privacy laws to be breached easily and unintentionally. A rigid and secure IT framework would seem to go against the use of personal devices in business, yet employee productivity and morale can be increased due to familiarity with their own equipment, while hardware costs can be reduced for the company that can maintain a working policy for such a diverse End User ecosystem. This document will focus on implementing a BYOT framework and security policy within the confines of the ISO 27001 framework and the company’s existing security policies.</w:t>
      </w:r>
    </w:p>
    <w:p w14:paraId="0915B562" w14:textId="77777777" w:rsidR="008C7587" w:rsidRPr="00157DC1" w:rsidRDefault="008C7587" w:rsidP="008C7587">
      <w:pPr>
        <w:suppressAutoHyphens/>
        <w:spacing w:after="0" w:line="240" w:lineRule="auto"/>
        <w:jc w:val="both"/>
        <w:rPr>
          <w:rFonts w:ascii="Times New Roman" w:eastAsia="SimSun" w:hAnsi="Times New Roman" w:cs="Times New Roman"/>
          <w:i/>
          <w:sz w:val="24"/>
          <w:szCs w:val="24"/>
          <w:lang w:val="en-US" w:eastAsia="zh-CN"/>
        </w:rPr>
      </w:pPr>
    </w:p>
    <w:p w14:paraId="20DC27AD" w14:textId="77777777" w:rsidR="008C7587" w:rsidRPr="00157DC1" w:rsidRDefault="008C7587" w:rsidP="008C7587">
      <w:pPr>
        <w:suppressAutoHyphens/>
        <w:spacing w:after="0" w:line="240" w:lineRule="auto"/>
        <w:jc w:val="both"/>
        <w:rPr>
          <w:rFonts w:ascii="Times New Roman" w:eastAsia="SimSun" w:hAnsi="Times New Roman" w:cs="Times New Roman"/>
          <w:i/>
          <w:sz w:val="24"/>
          <w:szCs w:val="24"/>
          <w:lang w:val="en-US" w:eastAsia="zh-CN"/>
        </w:rPr>
      </w:pPr>
      <w:r w:rsidRPr="00157DC1">
        <w:rPr>
          <w:rFonts w:ascii="Times New Roman" w:eastAsia="SimSun" w:hAnsi="Times New Roman" w:cs="Times New Roman"/>
          <w:i/>
          <w:sz w:val="24"/>
          <w:szCs w:val="24"/>
          <w:lang w:val="en-US" w:eastAsia="zh-CN"/>
        </w:rPr>
        <w:t>Keywords— BYOD, BYOE, BYOT, BYOT framework, BYOT security policy, IoT, Smart devices.</w:t>
      </w:r>
    </w:p>
    <w:p w14:paraId="0041ACFE" w14:textId="5EA10040" w:rsidR="008C7587" w:rsidRDefault="008C7587" w:rsidP="008C7587">
      <w:pPr>
        <w:rPr>
          <w:lang w:val="en-US"/>
        </w:rPr>
      </w:pPr>
    </w:p>
    <w:p w14:paraId="61936EC4" w14:textId="77777777" w:rsidR="008C7587" w:rsidRPr="008C7587" w:rsidRDefault="008C7587" w:rsidP="008C7587">
      <w:pPr>
        <w:rPr>
          <w:lang w:val="en-US"/>
        </w:rPr>
      </w:pPr>
    </w:p>
    <w:p w14:paraId="1C132F48" w14:textId="77777777" w:rsidR="007B06C2" w:rsidRPr="00D35C9A" w:rsidRDefault="007B06C2" w:rsidP="007B06C2">
      <w:pPr>
        <w:pStyle w:val="ListParagraph"/>
        <w:numPr>
          <w:ilvl w:val="0"/>
          <w:numId w:val="12"/>
        </w:numPr>
        <w:rPr>
          <w:rFonts w:ascii="Times New Roman" w:eastAsia="SimSun" w:hAnsi="Times New Roman" w:cs="Times New Roman"/>
          <w:b/>
          <w:sz w:val="24"/>
          <w:szCs w:val="24"/>
          <w:lang w:eastAsia="zh-CN"/>
        </w:rPr>
      </w:pPr>
      <w:r w:rsidRPr="00D35C9A">
        <w:rPr>
          <w:rFonts w:ascii="Times New Roman" w:eastAsia="SimSun" w:hAnsi="Times New Roman" w:cs="Times New Roman"/>
          <w:b/>
          <w:sz w:val="24"/>
          <w:szCs w:val="24"/>
          <w:lang w:eastAsia="zh-CN"/>
        </w:rPr>
        <w:t>INTRODUCTION</w:t>
      </w:r>
    </w:p>
    <w:p w14:paraId="27099D4C" w14:textId="77777777" w:rsidR="007B06C2" w:rsidRPr="0064496C" w:rsidRDefault="007B06C2" w:rsidP="007B06C2">
      <w:pPr>
        <w:rPr>
          <w:rFonts w:ascii="Times New Roman" w:hAnsi="Times New Roman" w:cs="Times New Roman"/>
          <w:sz w:val="24"/>
          <w:szCs w:val="24"/>
          <w:lang w:eastAsia="zh-CN"/>
        </w:rPr>
      </w:pPr>
      <w:r w:rsidRPr="009419E6">
        <w:rPr>
          <w:rFonts w:ascii="Times New Roman" w:hAnsi="Times New Roman" w:cs="Times New Roman"/>
          <w:sz w:val="24"/>
          <w:szCs w:val="24"/>
          <w:lang w:eastAsia="zh-CN"/>
        </w:rPr>
        <w:t xml:space="preserve">This document defines the BYOD Security Policy for Golding-Harvest Ltd (referred to hereafter as the Company or Business). It is widely recognized that Golding-Harvest’s employees often operate from very varied locations globally, and often find it necessary to store personal data on mobile devices. This, along with the increased tendency to use their </w:t>
      </w:r>
      <w:r w:rsidRPr="009419E6">
        <w:rPr>
          <w:rFonts w:ascii="Times New Roman" w:hAnsi="Times New Roman" w:cs="Times New Roman"/>
          <w:sz w:val="24"/>
          <w:szCs w:val="24"/>
          <w:lang w:eastAsia="zh-CN"/>
        </w:rPr>
        <w:lastRenderedPageBreak/>
        <w:t xml:space="preserve">own instead of the company’s devices in business situations can often lead to business data being stored on personal phones and laptops residing in employee’s homes. The purpose of this policy is to support the BYOD initiative by creating a secure environment for employees to use their own devices and technology for work related purposes, and to provide the necessary framework and compliance to protect the company’s sensitive and confidential data within these non-business environments. </w:t>
      </w:r>
    </w:p>
    <w:p w14:paraId="36E432AB" w14:textId="77777777" w:rsidR="007B06C2" w:rsidRPr="009419E6" w:rsidRDefault="007B06C2" w:rsidP="007B06C2">
      <w:pPr>
        <w:rPr>
          <w:rFonts w:ascii="Times New Roman" w:hAnsi="Times New Roman" w:cs="Times New Roman"/>
          <w:sz w:val="24"/>
          <w:szCs w:val="24"/>
          <w:lang w:eastAsia="zh-CN"/>
        </w:rPr>
      </w:pPr>
      <w:r w:rsidRPr="009419E6">
        <w:rPr>
          <w:rFonts w:ascii="Times New Roman" w:hAnsi="Times New Roman" w:cs="Times New Roman"/>
          <w:sz w:val="24"/>
          <w:szCs w:val="24"/>
          <w:lang w:eastAsia="zh-CN"/>
        </w:rPr>
        <w:t xml:space="preserve">The Golding-Harvest enterprise computer network and intranet (referred to hereafter as the Network) is the existing collection of owned or leased electronic and communications equipment such as laptops, IP and mobile phones, tablets, desktop workstations, servers, printers, and all other relevant IT hardware that has been connected by cabled or wireless media. The purpose of the network is to provide access to secure private communications, company data, distribution of software, and provide connectivity to peripherals such as laptops, printers, video communications hardware, fax-machines and scanners via the company’s Intranet access-points, as well as providing an Internet connection and external communications to company sites globally via Remote Access services. </w:t>
      </w:r>
    </w:p>
    <w:p w14:paraId="6B789D97" w14:textId="77777777" w:rsidR="007B06C2" w:rsidRPr="009419E6" w:rsidRDefault="007B06C2" w:rsidP="007B06C2">
      <w:pPr>
        <w:rPr>
          <w:rFonts w:ascii="Times New Roman" w:hAnsi="Times New Roman" w:cs="Times New Roman"/>
          <w:sz w:val="24"/>
          <w:szCs w:val="24"/>
          <w:lang w:eastAsia="zh-CN"/>
        </w:rPr>
      </w:pPr>
      <w:r w:rsidRPr="009419E6">
        <w:rPr>
          <w:rFonts w:ascii="Times New Roman" w:hAnsi="Times New Roman" w:cs="Times New Roman"/>
          <w:sz w:val="24"/>
          <w:szCs w:val="24"/>
          <w:lang w:eastAsia="zh-CN"/>
        </w:rPr>
        <w:t>BYOD hardware refers to any employee personal device that is intended to be, or connected to the Network and Intranet, and is not owned or leased by the Company, but is used by an employee to do business related work. These are often, but not limited to; mobile phones, tablets and laptops, storage media such as USB sticks, portable hard-disks and tape drives, as well as personal desktop computers residing at the employee’s place of residence.</w:t>
      </w:r>
    </w:p>
    <w:p w14:paraId="5A2E2195" w14:textId="0B4E26DF" w:rsidR="007B06C2" w:rsidRDefault="007B06C2" w:rsidP="007B06C2">
      <w:pPr>
        <w:pStyle w:val="ListParagraph"/>
        <w:ind w:left="360"/>
        <w:rPr>
          <w:rFonts w:ascii="Times New Roman" w:hAnsi="Times New Roman" w:cs="Times New Roman"/>
          <w:b/>
          <w:sz w:val="24"/>
          <w:szCs w:val="24"/>
        </w:rPr>
      </w:pPr>
    </w:p>
    <w:p w14:paraId="5035EC7D" w14:textId="77777777" w:rsidR="007B06C2" w:rsidRDefault="007B06C2" w:rsidP="007B06C2">
      <w:pPr>
        <w:pStyle w:val="ListParagraph"/>
        <w:ind w:left="360"/>
        <w:rPr>
          <w:rFonts w:ascii="Times New Roman" w:hAnsi="Times New Roman" w:cs="Times New Roman"/>
          <w:b/>
          <w:sz w:val="24"/>
          <w:szCs w:val="24"/>
        </w:rPr>
      </w:pPr>
    </w:p>
    <w:p w14:paraId="5B508345" w14:textId="43824114" w:rsidR="007B06C2" w:rsidRPr="00242B87" w:rsidRDefault="007B06C2" w:rsidP="00242B87">
      <w:pPr>
        <w:pStyle w:val="ListParagraph"/>
        <w:numPr>
          <w:ilvl w:val="0"/>
          <w:numId w:val="12"/>
        </w:numPr>
        <w:rPr>
          <w:rFonts w:ascii="Times New Roman" w:hAnsi="Times New Roman" w:cs="Times New Roman"/>
          <w:b/>
          <w:sz w:val="24"/>
          <w:szCs w:val="24"/>
        </w:rPr>
      </w:pPr>
      <w:r>
        <w:rPr>
          <w:rFonts w:ascii="Times New Roman" w:hAnsi="Times New Roman" w:cs="Times New Roman"/>
          <w:b/>
          <w:sz w:val="24"/>
          <w:szCs w:val="24"/>
        </w:rPr>
        <w:t>POLICY</w:t>
      </w:r>
    </w:p>
    <w:p w14:paraId="535A5D42" w14:textId="43824114" w:rsidR="00591D27" w:rsidRPr="00591D27" w:rsidRDefault="00591D27" w:rsidP="00591D27">
      <w:pPr>
        <w:rPr>
          <w:rFonts w:ascii="Times New Roman" w:hAnsi="Times New Roman" w:cs="Times New Roman"/>
          <w:sz w:val="24"/>
          <w:szCs w:val="24"/>
        </w:rPr>
      </w:pPr>
      <w:r w:rsidRPr="00591D27">
        <w:rPr>
          <w:rFonts w:ascii="Times New Roman" w:hAnsi="Times New Roman" w:cs="Times New Roman"/>
          <w:sz w:val="24"/>
          <w:szCs w:val="24"/>
        </w:rPr>
        <w:t>The purpose of this policy is to ensure the security of Golding-Harvest intellectual property and confidential, sensitive information when accessed from BYOD technology. The Golding-Harvest Network will be available when needed and shall be accessed only by legitimate Users. The Network must be able to withstand or recover from threats to its availability, integrity and confidentiality. To satisfy these requirements, the Company will undertake the following:</w:t>
      </w:r>
    </w:p>
    <w:p w14:paraId="4CB87EDF" w14:textId="2657B1FA" w:rsidR="00591D27" w:rsidRPr="00591D27" w:rsidRDefault="00591D27" w:rsidP="00591D27">
      <w:pPr>
        <w:pStyle w:val="ListParagraph"/>
        <w:numPr>
          <w:ilvl w:val="0"/>
          <w:numId w:val="1"/>
        </w:numPr>
        <w:rPr>
          <w:rFonts w:ascii="Times New Roman" w:hAnsi="Times New Roman" w:cs="Times New Roman"/>
          <w:sz w:val="24"/>
          <w:szCs w:val="24"/>
        </w:rPr>
      </w:pPr>
      <w:r w:rsidRPr="00591D27">
        <w:rPr>
          <w:rFonts w:ascii="Times New Roman" w:hAnsi="Times New Roman" w:cs="Times New Roman"/>
          <w:sz w:val="24"/>
          <w:szCs w:val="24"/>
        </w:rPr>
        <w:t>Protect all hardware, software and information assets under its control.  This will be achieved by implementing a set of well-balanced technical and non-technical measures;</w:t>
      </w:r>
    </w:p>
    <w:p w14:paraId="5CE81F4E" w14:textId="0D5378A6" w:rsidR="00591D27" w:rsidRPr="00591D27" w:rsidRDefault="00591D27" w:rsidP="00591D27">
      <w:pPr>
        <w:pStyle w:val="ListParagraph"/>
        <w:numPr>
          <w:ilvl w:val="0"/>
          <w:numId w:val="1"/>
        </w:numPr>
        <w:rPr>
          <w:rFonts w:ascii="Times New Roman" w:hAnsi="Times New Roman" w:cs="Times New Roman"/>
          <w:sz w:val="24"/>
          <w:szCs w:val="24"/>
        </w:rPr>
      </w:pPr>
      <w:r w:rsidRPr="00591D27">
        <w:rPr>
          <w:rFonts w:ascii="Times New Roman" w:hAnsi="Times New Roman" w:cs="Times New Roman"/>
          <w:sz w:val="24"/>
          <w:szCs w:val="24"/>
        </w:rPr>
        <w:t>Provide both effective and cost-effective protection that is commensurate with the risks to its network assets.</w:t>
      </w:r>
    </w:p>
    <w:p w14:paraId="5005DB8F" w14:textId="10EE87EC" w:rsidR="00591D27" w:rsidRPr="00591D27" w:rsidRDefault="00591D27" w:rsidP="00591D27">
      <w:pPr>
        <w:pStyle w:val="ListParagraph"/>
        <w:numPr>
          <w:ilvl w:val="0"/>
          <w:numId w:val="1"/>
        </w:numPr>
        <w:rPr>
          <w:rFonts w:ascii="Times New Roman" w:hAnsi="Times New Roman" w:cs="Times New Roman"/>
          <w:sz w:val="24"/>
          <w:szCs w:val="24"/>
        </w:rPr>
      </w:pPr>
      <w:r w:rsidRPr="00591D27">
        <w:rPr>
          <w:rFonts w:ascii="Times New Roman" w:hAnsi="Times New Roman" w:cs="Times New Roman"/>
          <w:sz w:val="24"/>
          <w:szCs w:val="24"/>
        </w:rPr>
        <w:t>Implement the BYOD Policy in a consistent, timely and cost-effective manner.</w:t>
      </w:r>
    </w:p>
    <w:p w14:paraId="0BC4F031" w14:textId="61B9C4ED" w:rsidR="00591D27" w:rsidRPr="00591D27" w:rsidRDefault="00591D27" w:rsidP="00591D27">
      <w:pPr>
        <w:rPr>
          <w:rFonts w:ascii="Times New Roman" w:hAnsi="Times New Roman" w:cs="Times New Roman"/>
          <w:sz w:val="24"/>
          <w:szCs w:val="24"/>
        </w:rPr>
      </w:pPr>
      <w:r w:rsidRPr="00591D27">
        <w:rPr>
          <w:rFonts w:ascii="Times New Roman" w:hAnsi="Times New Roman" w:cs="Times New Roman"/>
          <w:sz w:val="24"/>
          <w:szCs w:val="24"/>
        </w:rPr>
        <w:t xml:space="preserve">Golding-Harvest Ltd </w:t>
      </w:r>
      <w:r w:rsidR="00BA1891">
        <w:rPr>
          <w:rFonts w:ascii="Times New Roman" w:hAnsi="Times New Roman" w:cs="Times New Roman"/>
          <w:sz w:val="24"/>
          <w:szCs w:val="24"/>
        </w:rPr>
        <w:t>permits</w:t>
      </w:r>
      <w:r w:rsidRPr="00591D27">
        <w:rPr>
          <w:rFonts w:ascii="Times New Roman" w:hAnsi="Times New Roman" w:cs="Times New Roman"/>
          <w:sz w:val="24"/>
          <w:szCs w:val="24"/>
        </w:rPr>
        <w:t xml:space="preserve"> its employees the privilege of purchasing and using smartphones, tablet computers and personal computers of their choosing at work for their convenience </w:t>
      </w:r>
      <w:r w:rsidR="00BA1891">
        <w:rPr>
          <w:rFonts w:ascii="Times New Roman" w:hAnsi="Times New Roman" w:cs="Times New Roman"/>
          <w:sz w:val="24"/>
          <w:szCs w:val="24"/>
        </w:rPr>
        <w:t xml:space="preserve">on the Golding-Harvest Network. </w:t>
      </w:r>
      <w:r w:rsidRPr="00591D27">
        <w:rPr>
          <w:rFonts w:ascii="Times New Roman" w:hAnsi="Times New Roman" w:cs="Times New Roman"/>
          <w:sz w:val="24"/>
          <w:szCs w:val="24"/>
        </w:rPr>
        <w:t xml:space="preserve">This policy applies to all information and data contained on the Network and its interconnected systems, along with all employees, management, contractors, and volunteers who support and make use of the network, and shall </w:t>
      </w:r>
      <w:r w:rsidRPr="00591D27">
        <w:rPr>
          <w:rFonts w:ascii="Times New Roman" w:hAnsi="Times New Roman" w:cs="Times New Roman"/>
          <w:sz w:val="24"/>
          <w:szCs w:val="24"/>
        </w:rPr>
        <w:lastRenderedPageBreak/>
        <w:t xml:space="preserve">ensure that any sensitive information is not allowed to be released into public domain. Golding-Harvest Ltd must realize this to ensure compliance with existing legal and information technology standards (United Kingdom Data Protection Act 1998, and the Information Commissioner’s Office (ICO)), and to safe-guard the Company and its Employees, as well as sensitive, confidential, or personal data from electronic risks such as data espionage, theft and other cyber-crimes. The BYOD Framework shall be used to impose appropriate controls and restrictions on personal devices that have been authorized to access and process business data on the Golding-Harvest Network. </w:t>
      </w:r>
    </w:p>
    <w:p w14:paraId="414DE40D" w14:textId="77777777" w:rsidR="00F44BB5" w:rsidRDefault="00591D27" w:rsidP="00F44BB5">
      <w:pPr>
        <w:rPr>
          <w:rFonts w:ascii="Times New Roman" w:hAnsi="Times New Roman" w:cs="Times New Roman"/>
          <w:sz w:val="24"/>
          <w:szCs w:val="24"/>
        </w:rPr>
      </w:pPr>
      <w:r w:rsidRPr="00591D27">
        <w:rPr>
          <w:rFonts w:ascii="Times New Roman" w:hAnsi="Times New Roman" w:cs="Times New Roman"/>
          <w:sz w:val="24"/>
          <w:szCs w:val="24"/>
        </w:rPr>
        <w:t>Employees must agree to the terms and conditions set forth in this policy to be able to connect their devices to the company network.</w:t>
      </w:r>
    </w:p>
    <w:p w14:paraId="0665F90E" w14:textId="77777777" w:rsidR="00F44BB5" w:rsidRDefault="00F44BB5" w:rsidP="00F44BB5">
      <w:pPr>
        <w:rPr>
          <w:rFonts w:ascii="Times New Roman" w:hAnsi="Times New Roman" w:cs="Times New Roman"/>
          <w:b/>
          <w:sz w:val="24"/>
          <w:szCs w:val="24"/>
          <w:lang w:eastAsia="zh-CN"/>
        </w:rPr>
      </w:pPr>
    </w:p>
    <w:p w14:paraId="035484D1" w14:textId="38916D21" w:rsidR="005C7CEA" w:rsidRPr="00242B87" w:rsidRDefault="00F44BB5" w:rsidP="00242B87">
      <w:pPr>
        <w:pStyle w:val="ListParagraph"/>
        <w:numPr>
          <w:ilvl w:val="0"/>
          <w:numId w:val="12"/>
        </w:numPr>
        <w:rPr>
          <w:rFonts w:ascii="Times New Roman" w:hAnsi="Times New Roman" w:cs="Times New Roman"/>
          <w:sz w:val="24"/>
          <w:szCs w:val="24"/>
        </w:rPr>
      </w:pPr>
      <w:r w:rsidRPr="00242B87">
        <w:rPr>
          <w:rFonts w:ascii="Times New Roman" w:hAnsi="Times New Roman" w:cs="Times New Roman"/>
          <w:b/>
          <w:sz w:val="24"/>
          <w:szCs w:val="24"/>
          <w:lang w:eastAsia="zh-CN"/>
        </w:rPr>
        <w:t>ACCEPTABLE USAGE</w:t>
      </w:r>
    </w:p>
    <w:p w14:paraId="5C780696" w14:textId="77777777" w:rsidR="005C7CEA" w:rsidRDefault="005C7CEA" w:rsidP="00F44BB5">
      <w:pPr>
        <w:rPr>
          <w:rFonts w:ascii="Times New Roman" w:hAnsi="Times New Roman" w:cs="Times New Roman"/>
          <w:sz w:val="24"/>
          <w:szCs w:val="24"/>
          <w:lang w:eastAsia="zh-CN"/>
        </w:rPr>
      </w:pPr>
      <w:r w:rsidRPr="009419E6">
        <w:rPr>
          <w:rFonts w:ascii="Times New Roman" w:hAnsi="Times New Roman" w:cs="Times New Roman"/>
          <w:sz w:val="24"/>
          <w:szCs w:val="24"/>
          <w:lang w:eastAsia="zh-CN"/>
        </w:rPr>
        <w:t>This policy applies to all authorised users of the Golding-Harvest computer network (including</w:t>
      </w:r>
      <w:r>
        <w:rPr>
          <w:rFonts w:ascii="Times New Roman" w:hAnsi="Times New Roman" w:cs="Times New Roman"/>
          <w:sz w:val="24"/>
          <w:szCs w:val="24"/>
          <w:lang w:eastAsia="zh-CN"/>
        </w:rPr>
        <w:t xml:space="preserve"> </w:t>
      </w:r>
      <w:r w:rsidRPr="009419E6">
        <w:rPr>
          <w:rFonts w:ascii="Times New Roman" w:hAnsi="Times New Roman" w:cs="Times New Roman"/>
          <w:sz w:val="24"/>
          <w:szCs w:val="24"/>
          <w:lang w:eastAsia="zh-CN"/>
        </w:rPr>
        <w:t>all permanent and temporary employees of the Company, agency staff, agents,</w:t>
      </w:r>
      <w:r>
        <w:rPr>
          <w:rFonts w:ascii="Times New Roman" w:hAnsi="Times New Roman" w:cs="Times New Roman"/>
          <w:sz w:val="24"/>
          <w:szCs w:val="24"/>
          <w:lang w:eastAsia="zh-CN"/>
        </w:rPr>
        <w:t xml:space="preserve"> </w:t>
      </w:r>
      <w:r w:rsidRPr="009419E6">
        <w:rPr>
          <w:rFonts w:ascii="Times New Roman" w:hAnsi="Times New Roman" w:cs="Times New Roman"/>
          <w:sz w:val="24"/>
          <w:szCs w:val="24"/>
          <w:lang w:eastAsia="zh-CN"/>
        </w:rPr>
        <w:t>subcontractors, consultants, and authorized partner organizations). Golding-Harvest Ltd will</w:t>
      </w:r>
      <w:r>
        <w:rPr>
          <w:rFonts w:ascii="Times New Roman" w:hAnsi="Times New Roman" w:cs="Times New Roman"/>
          <w:sz w:val="24"/>
          <w:szCs w:val="24"/>
          <w:lang w:eastAsia="zh-CN"/>
        </w:rPr>
        <w:t xml:space="preserve"> </w:t>
      </w:r>
      <w:r w:rsidRPr="009419E6">
        <w:rPr>
          <w:rFonts w:ascii="Times New Roman" w:hAnsi="Times New Roman" w:cs="Times New Roman"/>
          <w:sz w:val="24"/>
          <w:szCs w:val="24"/>
          <w:lang w:eastAsia="zh-CN"/>
        </w:rPr>
        <w:t>indirectly monitor all devices connected to the Network via various security systems such as firewalls, proxies, antiviruses and device management systems. The Company reserves the right to terminate a device’s access to the Network, as well as prevent access to systems and resources for security reasons.</w:t>
      </w:r>
    </w:p>
    <w:p w14:paraId="03A19F56" w14:textId="75131B33" w:rsidR="005C7CEA" w:rsidRDefault="005C7CEA" w:rsidP="00F44BB5">
      <w:pPr>
        <w:rPr>
          <w:rFonts w:ascii="Times New Roman" w:hAnsi="Times New Roman" w:cs="Times New Roman"/>
          <w:sz w:val="24"/>
          <w:szCs w:val="24"/>
          <w:lang w:eastAsia="zh-CN"/>
        </w:rPr>
      </w:pPr>
      <w:r w:rsidRPr="009419E6">
        <w:rPr>
          <w:rFonts w:ascii="Times New Roman" w:hAnsi="Times New Roman" w:cs="Times New Roman"/>
          <w:sz w:val="24"/>
          <w:szCs w:val="24"/>
          <w:lang w:eastAsia="zh-CN"/>
        </w:rPr>
        <w:t xml:space="preserve">The Golding-Harvest Network will provide automatic internet access to all networked equipment. However, the Company reserves the right to refuse or remove access subject to the terms of this policy. Employees may use their </w:t>
      </w:r>
      <w:r>
        <w:rPr>
          <w:rFonts w:ascii="Times New Roman" w:hAnsi="Times New Roman" w:cs="Times New Roman"/>
          <w:sz w:val="24"/>
          <w:szCs w:val="24"/>
          <w:lang w:eastAsia="zh-CN"/>
        </w:rPr>
        <w:t xml:space="preserve">BYOD devices and </w:t>
      </w:r>
      <w:r w:rsidRPr="009419E6">
        <w:rPr>
          <w:rFonts w:ascii="Times New Roman" w:hAnsi="Times New Roman" w:cs="Times New Roman"/>
          <w:sz w:val="24"/>
          <w:szCs w:val="24"/>
          <w:lang w:eastAsia="zh-CN"/>
        </w:rPr>
        <w:t>internet facilities for non-work research or browsing during meal times or other breaks, or outside of work hours, provided that all other usage policies are adhered to. To restrict access to certain sites, the Company employs a service which maintains a database of forbidden sites. This database exists to protect staff from visiting sites, which are deemed to conflict</w:t>
      </w:r>
      <w:r>
        <w:rPr>
          <w:rFonts w:ascii="Times New Roman" w:hAnsi="Times New Roman" w:cs="Times New Roman"/>
          <w:sz w:val="24"/>
          <w:szCs w:val="24"/>
          <w:lang w:eastAsia="zh-CN"/>
        </w:rPr>
        <w:t xml:space="preserve"> with </w:t>
      </w:r>
      <w:r w:rsidRPr="009419E6">
        <w:rPr>
          <w:rFonts w:ascii="Times New Roman" w:hAnsi="Times New Roman" w:cs="Times New Roman"/>
          <w:sz w:val="24"/>
          <w:szCs w:val="24"/>
          <w:lang w:eastAsia="zh-CN"/>
        </w:rPr>
        <w:t>this policy. Golding-Harvest reserves the right to examine, or verify with the user of (in the case of encrypted confidential information) all files stored on the Network, or on local hard drives to assure compliance with policy.</w:t>
      </w:r>
    </w:p>
    <w:p w14:paraId="6A6A4D81" w14:textId="4AF210A3" w:rsidR="005C7CEA" w:rsidRDefault="005C7CEA" w:rsidP="00F44BB5">
      <w:pPr>
        <w:rPr>
          <w:rFonts w:ascii="Times New Roman" w:hAnsi="Times New Roman" w:cs="Times New Roman"/>
          <w:sz w:val="24"/>
          <w:szCs w:val="24"/>
          <w:lang w:eastAsia="zh-CN"/>
        </w:rPr>
      </w:pPr>
      <w:r w:rsidRPr="009419E6">
        <w:rPr>
          <w:rFonts w:ascii="Times New Roman" w:hAnsi="Times New Roman" w:cs="Times New Roman"/>
          <w:sz w:val="24"/>
          <w:szCs w:val="24"/>
          <w:lang w:eastAsia="zh-CN"/>
        </w:rPr>
        <w:t xml:space="preserve">Only employees who are duly authorised to speak to the media, or to analysts or in public meetings on behalf of the Golding-Harvest Ltd may speak/write in the name of the Company on online discussion fora. It is inappropriate to reveal confidential business information of any sort, including client, or employee data, intellectual property, financial data, or any other material covered by existing </w:t>
      </w:r>
      <w:r w:rsidR="00CB5CFF">
        <w:rPr>
          <w:rFonts w:ascii="Times New Roman" w:hAnsi="Times New Roman" w:cs="Times New Roman"/>
          <w:sz w:val="24"/>
          <w:szCs w:val="24"/>
          <w:lang w:eastAsia="zh-CN"/>
        </w:rPr>
        <w:t>c</w:t>
      </w:r>
      <w:r w:rsidRPr="009419E6">
        <w:rPr>
          <w:rFonts w:ascii="Times New Roman" w:hAnsi="Times New Roman" w:cs="Times New Roman"/>
          <w:sz w:val="24"/>
          <w:szCs w:val="24"/>
          <w:lang w:eastAsia="zh-CN"/>
        </w:rPr>
        <w:t>ompany policies and procedures on confidentiality in online public areas. The release of any such protected information via such a forum whether the release is inadvertent will subject the employee to all penalties as identified in the associated policies and procedures.</w:t>
      </w:r>
    </w:p>
    <w:p w14:paraId="52CB516F" w14:textId="77C53956" w:rsidR="00241D05" w:rsidRPr="00241D05" w:rsidRDefault="00241D05" w:rsidP="00F44BB5">
      <w:pPr>
        <w:ind w:left="-360" w:firstLine="360"/>
        <w:rPr>
          <w:rFonts w:ascii="Times New Roman" w:hAnsi="Times New Roman" w:cs="Times New Roman"/>
          <w:sz w:val="24"/>
          <w:szCs w:val="24"/>
        </w:rPr>
      </w:pPr>
      <w:r w:rsidRPr="00241D05">
        <w:rPr>
          <w:rFonts w:ascii="Times New Roman" w:hAnsi="Times New Roman" w:cs="Times New Roman"/>
          <w:sz w:val="24"/>
          <w:szCs w:val="24"/>
        </w:rPr>
        <w:t>To ensure compliance, BYOD devices may not be used at any time to:</w:t>
      </w:r>
    </w:p>
    <w:p w14:paraId="08654A8A" w14:textId="3A567E1A" w:rsidR="00DC6F25" w:rsidRPr="00DC6F25" w:rsidRDefault="00241D05" w:rsidP="00F44BB5">
      <w:pPr>
        <w:pStyle w:val="ListParagraph"/>
        <w:numPr>
          <w:ilvl w:val="0"/>
          <w:numId w:val="3"/>
        </w:numPr>
        <w:ind w:left="720"/>
        <w:rPr>
          <w:rFonts w:ascii="Times New Roman" w:hAnsi="Times New Roman" w:cs="Times New Roman"/>
          <w:sz w:val="24"/>
          <w:szCs w:val="24"/>
        </w:rPr>
      </w:pPr>
      <w:r w:rsidRPr="00DC6F25">
        <w:rPr>
          <w:rFonts w:ascii="Times New Roman" w:hAnsi="Times New Roman" w:cs="Times New Roman"/>
          <w:sz w:val="24"/>
          <w:szCs w:val="24"/>
        </w:rPr>
        <w:lastRenderedPageBreak/>
        <w:t xml:space="preserve">Violate the laws and regulations of the United Kingdom or any other nation or the laws and regulations of any country, state, city, province or other local jurisdiction in any material way. Use of </w:t>
      </w:r>
      <w:r w:rsidR="001C2980">
        <w:rPr>
          <w:rFonts w:ascii="Times New Roman" w:hAnsi="Times New Roman" w:cs="Times New Roman"/>
          <w:sz w:val="24"/>
          <w:szCs w:val="24"/>
        </w:rPr>
        <w:t>c</w:t>
      </w:r>
      <w:r w:rsidRPr="00DC6F25">
        <w:rPr>
          <w:rFonts w:ascii="Times New Roman" w:hAnsi="Times New Roman" w:cs="Times New Roman"/>
          <w:sz w:val="24"/>
          <w:szCs w:val="24"/>
        </w:rPr>
        <w:t>ompany resources for illegal activity is also a disciplinary offence and will be dealt with appropriately</w:t>
      </w:r>
      <w:r w:rsidR="00C25144">
        <w:rPr>
          <w:rFonts w:ascii="Times New Roman" w:hAnsi="Times New Roman" w:cs="Times New Roman"/>
          <w:sz w:val="24"/>
          <w:szCs w:val="24"/>
        </w:rPr>
        <w:t>. The c</w:t>
      </w:r>
      <w:r w:rsidRPr="00DC6F25">
        <w:rPr>
          <w:rFonts w:ascii="Times New Roman" w:hAnsi="Times New Roman" w:cs="Times New Roman"/>
          <w:sz w:val="24"/>
          <w:szCs w:val="24"/>
        </w:rPr>
        <w:t xml:space="preserve">ompany will cooperate with any legitimate law enforcement activity in </w:t>
      </w:r>
      <w:r w:rsidR="00FB3557" w:rsidRPr="00DC6F25">
        <w:rPr>
          <w:rFonts w:ascii="Times New Roman" w:hAnsi="Times New Roman" w:cs="Times New Roman"/>
          <w:sz w:val="24"/>
          <w:szCs w:val="24"/>
        </w:rPr>
        <w:t>prohibited</w:t>
      </w:r>
      <w:r w:rsidRPr="00DC6F25">
        <w:rPr>
          <w:rFonts w:ascii="Times New Roman" w:hAnsi="Times New Roman" w:cs="Times New Roman"/>
          <w:sz w:val="24"/>
          <w:szCs w:val="24"/>
        </w:rPr>
        <w:t xml:space="preserve"> matters</w:t>
      </w:r>
      <w:r w:rsidR="004A4C43">
        <w:rPr>
          <w:rFonts w:ascii="Times New Roman" w:hAnsi="Times New Roman" w:cs="Times New Roman"/>
          <w:sz w:val="24"/>
          <w:szCs w:val="24"/>
        </w:rPr>
        <w:t xml:space="preserve"> to this end.</w:t>
      </w:r>
    </w:p>
    <w:p w14:paraId="6A591BEF" w14:textId="77777777" w:rsidR="00DC6F25" w:rsidRPr="00DC6F25" w:rsidRDefault="00241D05" w:rsidP="00F44BB5">
      <w:pPr>
        <w:pStyle w:val="ListParagraph"/>
        <w:numPr>
          <w:ilvl w:val="0"/>
          <w:numId w:val="3"/>
        </w:numPr>
        <w:ind w:left="720"/>
        <w:rPr>
          <w:rFonts w:ascii="Times New Roman" w:hAnsi="Times New Roman" w:cs="Times New Roman"/>
          <w:sz w:val="24"/>
          <w:szCs w:val="24"/>
        </w:rPr>
      </w:pPr>
      <w:r w:rsidRPr="00DC6F25">
        <w:rPr>
          <w:rFonts w:ascii="Times New Roman" w:hAnsi="Times New Roman" w:cs="Times New Roman"/>
          <w:sz w:val="24"/>
          <w:szCs w:val="24"/>
        </w:rPr>
        <w:t>Conduct personal business or moneymaking activities. Use of the Company’s network to commit breaches of conduct or offences which contravene Company policies and procedures will be dealt with in accordance with the relevant procedures.</w:t>
      </w:r>
    </w:p>
    <w:p w14:paraId="2112C6CC" w14:textId="77777777" w:rsidR="00DC6F25" w:rsidRPr="00DC6F25" w:rsidRDefault="00241D05" w:rsidP="00F44BB5">
      <w:pPr>
        <w:pStyle w:val="ListParagraph"/>
        <w:numPr>
          <w:ilvl w:val="0"/>
          <w:numId w:val="3"/>
        </w:numPr>
        <w:ind w:left="720"/>
        <w:rPr>
          <w:rFonts w:ascii="Times New Roman" w:hAnsi="Times New Roman" w:cs="Times New Roman"/>
          <w:sz w:val="24"/>
          <w:szCs w:val="24"/>
        </w:rPr>
      </w:pPr>
      <w:r w:rsidRPr="00DC6F25">
        <w:rPr>
          <w:rFonts w:ascii="Times New Roman" w:hAnsi="Times New Roman" w:cs="Times New Roman"/>
          <w:sz w:val="24"/>
          <w:szCs w:val="24"/>
        </w:rPr>
        <w:t>Archive, store, distribute, edit or record offensive material (including pornographic material) using the Golding-Harvest Network or computing resources. Such examples will include disparaging or intimidating material (including images) relating to gender, disability, race or ethnicity, sex or sexual orientation, political or religious beliefs, (these categories are not exhaustive). Should a user accidentally connect to an internet site that contains offensive material, he or she must disconnect from that site immediately, regardless of whether that site had been previously deemed acceptable by any screening or rating program.</w:t>
      </w:r>
    </w:p>
    <w:p w14:paraId="33D7CA08" w14:textId="77777777" w:rsidR="00DC6F25" w:rsidRPr="00DC6F25" w:rsidRDefault="00241D05" w:rsidP="00F44BB5">
      <w:pPr>
        <w:pStyle w:val="ListParagraph"/>
        <w:numPr>
          <w:ilvl w:val="0"/>
          <w:numId w:val="3"/>
        </w:numPr>
        <w:ind w:left="720"/>
        <w:rPr>
          <w:rFonts w:ascii="Times New Roman" w:hAnsi="Times New Roman" w:cs="Times New Roman"/>
          <w:sz w:val="24"/>
          <w:szCs w:val="24"/>
        </w:rPr>
      </w:pPr>
      <w:r w:rsidRPr="00DC6F25">
        <w:rPr>
          <w:rFonts w:ascii="Times New Roman" w:hAnsi="Times New Roman" w:cs="Times New Roman"/>
          <w:sz w:val="24"/>
          <w:szCs w:val="24"/>
        </w:rPr>
        <w:t>Deliberately spread any malicious code (e.g. viruses, worms, or trap-door programs) that is designed to interfere with the normal running of other users' machines or applications using the Golding-Harvest Network facilities.</w:t>
      </w:r>
    </w:p>
    <w:p w14:paraId="20B7B50A" w14:textId="77777777" w:rsidR="00DC6F25" w:rsidRPr="00DC6F25" w:rsidRDefault="00241D05" w:rsidP="00F44BB5">
      <w:pPr>
        <w:pStyle w:val="ListParagraph"/>
        <w:numPr>
          <w:ilvl w:val="0"/>
          <w:numId w:val="3"/>
        </w:numPr>
        <w:ind w:left="720"/>
        <w:rPr>
          <w:rFonts w:ascii="Times New Roman" w:hAnsi="Times New Roman" w:cs="Times New Roman"/>
          <w:sz w:val="24"/>
          <w:szCs w:val="24"/>
        </w:rPr>
      </w:pPr>
      <w:r w:rsidRPr="00DC6F25">
        <w:rPr>
          <w:rFonts w:ascii="Times New Roman" w:hAnsi="Times New Roman" w:cs="Times New Roman"/>
          <w:sz w:val="24"/>
          <w:szCs w:val="24"/>
        </w:rPr>
        <w:t>Disable or overload any computer system or network (e.g. denial of service attacks) or to side-step any system intended to protect the privacy or security of another user using the Golding-Harvest Network facilities.</w:t>
      </w:r>
    </w:p>
    <w:p w14:paraId="2B5D6654" w14:textId="23943A24" w:rsidR="00241D05" w:rsidRPr="00DC6F25" w:rsidRDefault="00241D05" w:rsidP="00F44BB5">
      <w:pPr>
        <w:pStyle w:val="ListParagraph"/>
        <w:numPr>
          <w:ilvl w:val="0"/>
          <w:numId w:val="3"/>
        </w:numPr>
        <w:ind w:left="720"/>
        <w:rPr>
          <w:rFonts w:ascii="Times New Roman" w:hAnsi="Times New Roman" w:cs="Times New Roman"/>
          <w:sz w:val="24"/>
          <w:szCs w:val="24"/>
        </w:rPr>
      </w:pPr>
      <w:r w:rsidRPr="00DC6F25">
        <w:rPr>
          <w:rFonts w:ascii="Times New Roman" w:hAnsi="Times New Roman" w:cs="Times New Roman"/>
          <w:sz w:val="24"/>
          <w:szCs w:val="24"/>
        </w:rPr>
        <w:t>Knowingly to download or distribute pirated software or data using the Golding-Harvest Network facilities.</w:t>
      </w:r>
    </w:p>
    <w:p w14:paraId="1AD894F3" w14:textId="77777777" w:rsidR="00586D1D" w:rsidRDefault="00586D1D" w:rsidP="00241D05">
      <w:pPr>
        <w:ind w:firstLine="360"/>
        <w:rPr>
          <w:rFonts w:ascii="Times New Roman" w:hAnsi="Times New Roman" w:cs="Times New Roman"/>
          <w:b/>
          <w:sz w:val="24"/>
          <w:szCs w:val="24"/>
        </w:rPr>
      </w:pPr>
    </w:p>
    <w:p w14:paraId="54EBB71C" w14:textId="2B31673E" w:rsidR="00241D05" w:rsidRPr="00242B87" w:rsidRDefault="0014460E" w:rsidP="00242B87">
      <w:pPr>
        <w:pStyle w:val="ListParagraph"/>
        <w:numPr>
          <w:ilvl w:val="0"/>
          <w:numId w:val="12"/>
        </w:numPr>
        <w:rPr>
          <w:rFonts w:ascii="Times New Roman" w:hAnsi="Times New Roman" w:cs="Times New Roman"/>
          <w:b/>
          <w:sz w:val="24"/>
          <w:szCs w:val="24"/>
        </w:rPr>
      </w:pPr>
      <w:r w:rsidRPr="00242B87">
        <w:rPr>
          <w:rFonts w:ascii="Times New Roman" w:hAnsi="Times New Roman" w:cs="Times New Roman"/>
          <w:b/>
          <w:sz w:val="24"/>
          <w:szCs w:val="24"/>
        </w:rPr>
        <w:t>U</w:t>
      </w:r>
      <w:r w:rsidR="006D2AE6" w:rsidRPr="00242B87">
        <w:rPr>
          <w:rFonts w:ascii="Times New Roman" w:hAnsi="Times New Roman" w:cs="Times New Roman"/>
          <w:b/>
          <w:sz w:val="24"/>
          <w:szCs w:val="24"/>
        </w:rPr>
        <w:t xml:space="preserve">SER </w:t>
      </w:r>
      <w:r w:rsidR="000B7F0F">
        <w:rPr>
          <w:rFonts w:ascii="Times New Roman" w:hAnsi="Times New Roman" w:cs="Times New Roman"/>
          <w:b/>
          <w:sz w:val="24"/>
          <w:szCs w:val="24"/>
        </w:rPr>
        <w:t xml:space="preserve">SOFTWARE </w:t>
      </w:r>
      <w:r w:rsidR="006D2AE6" w:rsidRPr="00242B87">
        <w:rPr>
          <w:rFonts w:ascii="Times New Roman" w:hAnsi="Times New Roman" w:cs="Times New Roman"/>
          <w:b/>
          <w:sz w:val="24"/>
          <w:szCs w:val="24"/>
        </w:rPr>
        <w:t>ACCESS PRIVILEGES</w:t>
      </w:r>
    </w:p>
    <w:p w14:paraId="193A524F" w14:textId="28DD65D5" w:rsidR="00B259B7" w:rsidRDefault="00C77E2C" w:rsidP="0014460E">
      <w:pPr>
        <w:rPr>
          <w:rFonts w:ascii="Times New Roman" w:hAnsi="Times New Roman" w:cs="Times New Roman"/>
          <w:sz w:val="24"/>
          <w:szCs w:val="24"/>
        </w:rPr>
      </w:pPr>
      <w:r>
        <w:rPr>
          <w:rFonts w:ascii="Times New Roman" w:hAnsi="Times New Roman" w:cs="Times New Roman"/>
          <w:sz w:val="24"/>
          <w:szCs w:val="24"/>
        </w:rPr>
        <w:t>User and Application a</w:t>
      </w:r>
      <w:r w:rsidRPr="00C77E2C">
        <w:rPr>
          <w:rFonts w:ascii="Times New Roman" w:hAnsi="Times New Roman" w:cs="Times New Roman"/>
          <w:sz w:val="24"/>
          <w:szCs w:val="24"/>
        </w:rPr>
        <w:t xml:space="preserve">ccess rights to the network and resources </w:t>
      </w:r>
      <w:r>
        <w:rPr>
          <w:rFonts w:ascii="Times New Roman" w:hAnsi="Times New Roman" w:cs="Times New Roman"/>
          <w:sz w:val="24"/>
          <w:szCs w:val="24"/>
        </w:rPr>
        <w:t xml:space="preserve">and BYOD device </w:t>
      </w:r>
      <w:r w:rsidRPr="00C77E2C">
        <w:rPr>
          <w:rFonts w:ascii="Times New Roman" w:hAnsi="Times New Roman" w:cs="Times New Roman"/>
          <w:sz w:val="24"/>
          <w:szCs w:val="24"/>
        </w:rPr>
        <w:t xml:space="preserve">will be allocated on the requirements of the </w:t>
      </w:r>
      <w:r>
        <w:rPr>
          <w:rFonts w:ascii="Times New Roman" w:hAnsi="Times New Roman" w:cs="Times New Roman"/>
          <w:sz w:val="24"/>
          <w:szCs w:val="24"/>
        </w:rPr>
        <w:t>employee</w:t>
      </w:r>
      <w:r w:rsidRPr="00C77E2C">
        <w:rPr>
          <w:rFonts w:ascii="Times New Roman" w:hAnsi="Times New Roman" w:cs="Times New Roman"/>
          <w:sz w:val="24"/>
          <w:szCs w:val="24"/>
        </w:rPr>
        <w:t xml:space="preserve">’s </w:t>
      </w:r>
      <w:r w:rsidR="009C0E5D">
        <w:rPr>
          <w:rFonts w:ascii="Times New Roman" w:hAnsi="Times New Roman" w:cs="Times New Roman"/>
          <w:sz w:val="24"/>
          <w:szCs w:val="24"/>
        </w:rPr>
        <w:t>duties</w:t>
      </w:r>
      <w:r w:rsidR="00E61910">
        <w:rPr>
          <w:rFonts w:ascii="Times New Roman" w:hAnsi="Times New Roman" w:cs="Times New Roman"/>
          <w:sz w:val="24"/>
          <w:szCs w:val="24"/>
        </w:rPr>
        <w:t>, and a</w:t>
      </w:r>
      <w:r>
        <w:rPr>
          <w:rFonts w:ascii="Times New Roman" w:hAnsi="Times New Roman" w:cs="Times New Roman"/>
          <w:sz w:val="24"/>
          <w:szCs w:val="24"/>
        </w:rPr>
        <w:t xml:space="preserve">ccess to sensitive or confidential company information will be restricted on smart phones and tablet computers. </w:t>
      </w:r>
      <w:r w:rsidR="000F5EF4">
        <w:rPr>
          <w:rFonts w:ascii="Times New Roman" w:hAnsi="Times New Roman" w:cs="Times New Roman"/>
          <w:sz w:val="24"/>
          <w:szCs w:val="24"/>
        </w:rPr>
        <w:t xml:space="preserve">Access policy will operate on a whitelist (Deny until Allowed) system. </w:t>
      </w:r>
      <w:r w:rsidR="000910C6">
        <w:rPr>
          <w:rFonts w:ascii="Times New Roman" w:hAnsi="Times New Roman" w:cs="Times New Roman"/>
          <w:sz w:val="24"/>
          <w:szCs w:val="24"/>
        </w:rPr>
        <w:t>A</w:t>
      </w:r>
      <w:r>
        <w:rPr>
          <w:rFonts w:ascii="Times New Roman" w:hAnsi="Times New Roman" w:cs="Times New Roman"/>
          <w:sz w:val="24"/>
          <w:szCs w:val="24"/>
        </w:rPr>
        <w:t xml:space="preserve">ll devices will have basic access rights to </w:t>
      </w:r>
      <w:r w:rsidR="009C0E5D">
        <w:rPr>
          <w:rFonts w:ascii="Times New Roman" w:hAnsi="Times New Roman" w:cs="Times New Roman"/>
          <w:sz w:val="24"/>
          <w:szCs w:val="24"/>
        </w:rPr>
        <w:t>p</w:t>
      </w:r>
      <w:r>
        <w:rPr>
          <w:rFonts w:ascii="Times New Roman" w:hAnsi="Times New Roman" w:cs="Times New Roman"/>
          <w:sz w:val="24"/>
          <w:szCs w:val="24"/>
        </w:rPr>
        <w:t>redefined software and resources</w:t>
      </w:r>
      <w:r w:rsidR="000E62B9">
        <w:rPr>
          <w:rFonts w:ascii="Times New Roman" w:hAnsi="Times New Roman" w:cs="Times New Roman"/>
          <w:sz w:val="24"/>
          <w:szCs w:val="24"/>
        </w:rPr>
        <w:t>,</w:t>
      </w:r>
      <w:r w:rsidR="00B259B7">
        <w:rPr>
          <w:rFonts w:ascii="Times New Roman" w:hAnsi="Times New Roman" w:cs="Times New Roman"/>
          <w:sz w:val="24"/>
          <w:szCs w:val="24"/>
        </w:rPr>
        <w:t xml:space="preserve"> and e</w:t>
      </w:r>
      <w:r w:rsidR="00B259B7" w:rsidRPr="00591D27">
        <w:rPr>
          <w:rFonts w:ascii="Times New Roman" w:hAnsi="Times New Roman" w:cs="Times New Roman"/>
          <w:sz w:val="24"/>
          <w:szCs w:val="24"/>
        </w:rPr>
        <w:t>mployees may use their mobile device to access company-owned</w:t>
      </w:r>
      <w:r w:rsidR="00B259B7">
        <w:rPr>
          <w:rFonts w:ascii="Times New Roman" w:hAnsi="Times New Roman" w:cs="Times New Roman"/>
          <w:sz w:val="24"/>
          <w:szCs w:val="24"/>
        </w:rPr>
        <w:t xml:space="preserve"> </w:t>
      </w:r>
      <w:r w:rsidR="00B259B7" w:rsidRPr="00591D27">
        <w:rPr>
          <w:rFonts w:ascii="Times New Roman" w:hAnsi="Times New Roman" w:cs="Times New Roman"/>
          <w:sz w:val="24"/>
          <w:szCs w:val="24"/>
        </w:rPr>
        <w:t>resources</w:t>
      </w:r>
      <w:r w:rsidR="009C20B0">
        <w:rPr>
          <w:rFonts w:ascii="Times New Roman" w:hAnsi="Times New Roman" w:cs="Times New Roman"/>
          <w:sz w:val="24"/>
          <w:szCs w:val="24"/>
        </w:rPr>
        <w:t xml:space="preserve">. E.g. </w:t>
      </w:r>
      <w:r w:rsidR="00EE55E1">
        <w:rPr>
          <w:rFonts w:ascii="Times New Roman" w:hAnsi="Times New Roman" w:cs="Times New Roman"/>
          <w:sz w:val="24"/>
          <w:szCs w:val="24"/>
        </w:rPr>
        <w:t>Internet, e</w:t>
      </w:r>
      <w:r w:rsidR="00B259B7" w:rsidRPr="00591D27">
        <w:rPr>
          <w:rFonts w:ascii="Times New Roman" w:hAnsi="Times New Roman" w:cs="Times New Roman"/>
          <w:sz w:val="24"/>
          <w:szCs w:val="24"/>
        </w:rPr>
        <w:t>mail, calendars, contacts, documents, etc.</w:t>
      </w:r>
    </w:p>
    <w:p w14:paraId="0964D8A5" w14:textId="3F293704" w:rsidR="00C77E2C" w:rsidRDefault="00591D27" w:rsidP="0014460E">
      <w:pPr>
        <w:rPr>
          <w:rFonts w:ascii="Times New Roman" w:hAnsi="Times New Roman" w:cs="Times New Roman"/>
          <w:sz w:val="24"/>
          <w:szCs w:val="24"/>
        </w:rPr>
      </w:pPr>
      <w:r w:rsidRPr="00591D27">
        <w:rPr>
          <w:rFonts w:ascii="Times New Roman" w:hAnsi="Times New Roman" w:cs="Times New Roman"/>
          <w:sz w:val="24"/>
          <w:szCs w:val="24"/>
        </w:rPr>
        <w:t xml:space="preserve">The following </w:t>
      </w:r>
      <w:r w:rsidR="009142E3">
        <w:rPr>
          <w:rFonts w:ascii="Times New Roman" w:hAnsi="Times New Roman" w:cs="Times New Roman"/>
          <w:sz w:val="24"/>
          <w:szCs w:val="24"/>
        </w:rPr>
        <w:t xml:space="preserve">productivity </w:t>
      </w:r>
      <w:r w:rsidRPr="00591D27">
        <w:rPr>
          <w:rFonts w:ascii="Times New Roman" w:hAnsi="Times New Roman" w:cs="Times New Roman"/>
          <w:sz w:val="24"/>
          <w:szCs w:val="24"/>
        </w:rPr>
        <w:t>app</w:t>
      </w:r>
      <w:r w:rsidR="00C77E2C">
        <w:rPr>
          <w:rFonts w:ascii="Times New Roman" w:hAnsi="Times New Roman" w:cs="Times New Roman"/>
          <w:sz w:val="24"/>
          <w:szCs w:val="24"/>
        </w:rPr>
        <w:t>lications</w:t>
      </w:r>
      <w:r w:rsidRPr="00591D27">
        <w:rPr>
          <w:rFonts w:ascii="Times New Roman" w:hAnsi="Times New Roman" w:cs="Times New Roman"/>
          <w:sz w:val="24"/>
          <w:szCs w:val="24"/>
        </w:rPr>
        <w:t xml:space="preserve"> are allowed</w:t>
      </w:r>
      <w:r w:rsidR="00C77E2C">
        <w:rPr>
          <w:rFonts w:ascii="Times New Roman" w:hAnsi="Times New Roman" w:cs="Times New Roman"/>
          <w:sz w:val="24"/>
          <w:szCs w:val="24"/>
        </w:rPr>
        <w:t xml:space="preserve"> on all devices by default</w:t>
      </w:r>
      <w:r w:rsidRPr="00591D27">
        <w:rPr>
          <w:rFonts w:ascii="Times New Roman" w:hAnsi="Times New Roman" w:cs="Times New Roman"/>
          <w:sz w:val="24"/>
          <w:szCs w:val="24"/>
        </w:rPr>
        <w:t>:</w:t>
      </w:r>
    </w:p>
    <w:p w14:paraId="4C2DFCE3" w14:textId="13462256" w:rsidR="009142E3" w:rsidRPr="00E61910" w:rsidRDefault="00C01995" w:rsidP="0014460E">
      <w:pPr>
        <w:pStyle w:val="ListParagraph"/>
        <w:numPr>
          <w:ilvl w:val="0"/>
          <w:numId w:val="4"/>
        </w:numPr>
        <w:ind w:left="720"/>
        <w:rPr>
          <w:rFonts w:ascii="Times New Roman" w:hAnsi="Times New Roman" w:cs="Times New Roman"/>
          <w:sz w:val="24"/>
          <w:szCs w:val="24"/>
        </w:rPr>
      </w:pPr>
      <w:r w:rsidRPr="00E61910">
        <w:rPr>
          <w:rFonts w:ascii="Times New Roman" w:hAnsi="Times New Roman" w:cs="Times New Roman"/>
          <w:sz w:val="24"/>
          <w:szCs w:val="24"/>
        </w:rPr>
        <w:t xml:space="preserve">Microsoft Office 365 Suite: </w:t>
      </w:r>
      <w:r w:rsidR="009142E3" w:rsidRPr="00E61910">
        <w:rPr>
          <w:rFonts w:ascii="Times New Roman" w:hAnsi="Times New Roman" w:cs="Times New Roman"/>
          <w:sz w:val="24"/>
          <w:szCs w:val="24"/>
        </w:rPr>
        <w:t>Outlook</w:t>
      </w:r>
      <w:r w:rsidR="004A06A5">
        <w:rPr>
          <w:rFonts w:ascii="Times New Roman" w:hAnsi="Times New Roman" w:cs="Times New Roman"/>
          <w:sz w:val="24"/>
          <w:szCs w:val="24"/>
        </w:rPr>
        <w:t xml:space="preserve"> (Email and Calendar)</w:t>
      </w:r>
      <w:r w:rsidR="009142E3" w:rsidRPr="00E61910">
        <w:rPr>
          <w:rFonts w:ascii="Times New Roman" w:hAnsi="Times New Roman" w:cs="Times New Roman"/>
          <w:sz w:val="24"/>
          <w:szCs w:val="24"/>
        </w:rPr>
        <w:t>, Word, Excel</w:t>
      </w:r>
      <w:r w:rsidRPr="00E61910">
        <w:rPr>
          <w:rFonts w:ascii="Times New Roman" w:hAnsi="Times New Roman" w:cs="Times New Roman"/>
          <w:sz w:val="24"/>
          <w:szCs w:val="24"/>
        </w:rPr>
        <w:t>.</w:t>
      </w:r>
    </w:p>
    <w:p w14:paraId="1DC47C37" w14:textId="7D5C4CF5" w:rsidR="00C01995" w:rsidRPr="00E61910" w:rsidRDefault="00C01995" w:rsidP="0014460E">
      <w:pPr>
        <w:pStyle w:val="ListParagraph"/>
        <w:numPr>
          <w:ilvl w:val="0"/>
          <w:numId w:val="4"/>
        </w:numPr>
        <w:ind w:left="720"/>
        <w:rPr>
          <w:rFonts w:ascii="Times New Roman" w:hAnsi="Times New Roman" w:cs="Times New Roman"/>
          <w:sz w:val="24"/>
          <w:szCs w:val="24"/>
        </w:rPr>
      </w:pPr>
      <w:r w:rsidRPr="00E61910">
        <w:rPr>
          <w:rFonts w:ascii="Times New Roman" w:hAnsi="Times New Roman" w:cs="Times New Roman"/>
          <w:sz w:val="24"/>
          <w:szCs w:val="24"/>
        </w:rPr>
        <w:t>Device OS default web browser.</w:t>
      </w:r>
    </w:p>
    <w:p w14:paraId="2CF2DB51" w14:textId="1AB05B9F" w:rsidR="00B95EAB" w:rsidRDefault="00B95EAB" w:rsidP="0014460E">
      <w:pPr>
        <w:rPr>
          <w:rFonts w:ascii="Times New Roman" w:hAnsi="Times New Roman" w:cs="Times New Roman"/>
          <w:sz w:val="24"/>
          <w:szCs w:val="24"/>
        </w:rPr>
      </w:pPr>
      <w:r>
        <w:rPr>
          <w:rFonts w:ascii="Times New Roman" w:hAnsi="Times New Roman" w:cs="Times New Roman"/>
          <w:sz w:val="24"/>
          <w:szCs w:val="24"/>
        </w:rPr>
        <w:t xml:space="preserve">The following social </w:t>
      </w:r>
      <w:r w:rsidRPr="00591D27">
        <w:rPr>
          <w:rFonts w:ascii="Times New Roman" w:hAnsi="Times New Roman" w:cs="Times New Roman"/>
          <w:sz w:val="24"/>
          <w:szCs w:val="24"/>
        </w:rPr>
        <w:t>app</w:t>
      </w:r>
      <w:r>
        <w:rPr>
          <w:rFonts w:ascii="Times New Roman" w:hAnsi="Times New Roman" w:cs="Times New Roman"/>
          <w:sz w:val="24"/>
          <w:szCs w:val="24"/>
        </w:rPr>
        <w:t>lications</w:t>
      </w:r>
      <w:r w:rsidRPr="00591D27">
        <w:rPr>
          <w:rFonts w:ascii="Times New Roman" w:hAnsi="Times New Roman" w:cs="Times New Roman"/>
          <w:sz w:val="24"/>
          <w:szCs w:val="24"/>
        </w:rPr>
        <w:t xml:space="preserve"> </w:t>
      </w:r>
      <w:r w:rsidR="00AF5EAC" w:rsidRPr="00591D27">
        <w:rPr>
          <w:rFonts w:ascii="Times New Roman" w:hAnsi="Times New Roman" w:cs="Times New Roman"/>
          <w:sz w:val="24"/>
          <w:szCs w:val="24"/>
        </w:rPr>
        <w:t>are allowed</w:t>
      </w:r>
      <w:r w:rsidR="00AF5EAC">
        <w:rPr>
          <w:rFonts w:ascii="Times New Roman" w:hAnsi="Times New Roman" w:cs="Times New Roman"/>
          <w:sz w:val="24"/>
          <w:szCs w:val="24"/>
        </w:rPr>
        <w:t xml:space="preserve"> on all devices by default</w:t>
      </w:r>
      <w:r w:rsidRPr="00591D27">
        <w:rPr>
          <w:rFonts w:ascii="Times New Roman" w:hAnsi="Times New Roman" w:cs="Times New Roman"/>
          <w:sz w:val="24"/>
          <w:szCs w:val="24"/>
        </w:rPr>
        <w:t>:</w:t>
      </w:r>
    </w:p>
    <w:p w14:paraId="478C3C23" w14:textId="3671DA27" w:rsidR="009D3281" w:rsidRDefault="009D3281" w:rsidP="0014460E">
      <w:pPr>
        <w:pStyle w:val="ListParagraph"/>
        <w:numPr>
          <w:ilvl w:val="0"/>
          <w:numId w:val="5"/>
        </w:numPr>
        <w:ind w:left="720"/>
        <w:rPr>
          <w:rFonts w:ascii="Times New Roman" w:hAnsi="Times New Roman" w:cs="Times New Roman"/>
          <w:sz w:val="24"/>
          <w:szCs w:val="24"/>
        </w:rPr>
      </w:pPr>
      <w:r w:rsidRPr="009D3281">
        <w:rPr>
          <w:rFonts w:ascii="Times New Roman" w:hAnsi="Times New Roman" w:cs="Times New Roman"/>
          <w:sz w:val="24"/>
          <w:szCs w:val="24"/>
        </w:rPr>
        <w:t>Reddit</w:t>
      </w:r>
      <w:r w:rsidR="00EC6459">
        <w:rPr>
          <w:rFonts w:ascii="Times New Roman" w:hAnsi="Times New Roman" w:cs="Times New Roman"/>
          <w:sz w:val="24"/>
          <w:szCs w:val="24"/>
        </w:rPr>
        <w:t>.</w:t>
      </w:r>
    </w:p>
    <w:p w14:paraId="5DEA632F" w14:textId="2F68F1F7" w:rsidR="00B95EAB" w:rsidRDefault="00B95EAB" w:rsidP="0014460E">
      <w:pPr>
        <w:pStyle w:val="ListParagraph"/>
        <w:numPr>
          <w:ilvl w:val="0"/>
          <w:numId w:val="5"/>
        </w:numPr>
        <w:ind w:left="720"/>
        <w:rPr>
          <w:rFonts w:ascii="Times New Roman" w:hAnsi="Times New Roman" w:cs="Times New Roman"/>
          <w:sz w:val="24"/>
          <w:szCs w:val="24"/>
        </w:rPr>
      </w:pPr>
      <w:r w:rsidRPr="009D3281">
        <w:rPr>
          <w:rFonts w:ascii="Times New Roman" w:hAnsi="Times New Roman" w:cs="Times New Roman"/>
          <w:sz w:val="24"/>
          <w:szCs w:val="24"/>
        </w:rPr>
        <w:t>Facebook.</w:t>
      </w:r>
    </w:p>
    <w:p w14:paraId="65C1F050" w14:textId="50F03F21" w:rsidR="00F27762" w:rsidRPr="009D3281" w:rsidRDefault="00F27762" w:rsidP="0014460E">
      <w:pPr>
        <w:pStyle w:val="ListParagraph"/>
        <w:numPr>
          <w:ilvl w:val="0"/>
          <w:numId w:val="5"/>
        </w:numPr>
        <w:ind w:left="720"/>
        <w:rPr>
          <w:rFonts w:ascii="Times New Roman" w:hAnsi="Times New Roman" w:cs="Times New Roman"/>
          <w:sz w:val="24"/>
          <w:szCs w:val="24"/>
        </w:rPr>
      </w:pPr>
      <w:r>
        <w:rPr>
          <w:rFonts w:ascii="Times New Roman" w:hAnsi="Times New Roman" w:cs="Times New Roman"/>
          <w:sz w:val="24"/>
          <w:szCs w:val="24"/>
        </w:rPr>
        <w:t>Messenger</w:t>
      </w:r>
    </w:p>
    <w:p w14:paraId="209226DB" w14:textId="3BA106FB" w:rsidR="00B95EAB" w:rsidRPr="009D3281" w:rsidRDefault="00B95EAB" w:rsidP="0014460E">
      <w:pPr>
        <w:pStyle w:val="ListParagraph"/>
        <w:numPr>
          <w:ilvl w:val="0"/>
          <w:numId w:val="5"/>
        </w:numPr>
        <w:ind w:left="720"/>
        <w:rPr>
          <w:rFonts w:ascii="Times New Roman" w:hAnsi="Times New Roman" w:cs="Times New Roman"/>
          <w:sz w:val="24"/>
          <w:szCs w:val="24"/>
        </w:rPr>
      </w:pPr>
      <w:r w:rsidRPr="009D3281">
        <w:rPr>
          <w:rFonts w:ascii="Times New Roman" w:hAnsi="Times New Roman" w:cs="Times New Roman"/>
          <w:sz w:val="24"/>
          <w:szCs w:val="24"/>
        </w:rPr>
        <w:t>LinkedIn.</w:t>
      </w:r>
    </w:p>
    <w:p w14:paraId="2B959896" w14:textId="4166E1B0" w:rsidR="00B95EAB" w:rsidRPr="009D3281" w:rsidRDefault="00B95EAB" w:rsidP="0014460E">
      <w:pPr>
        <w:pStyle w:val="ListParagraph"/>
        <w:numPr>
          <w:ilvl w:val="0"/>
          <w:numId w:val="5"/>
        </w:numPr>
        <w:ind w:left="720"/>
        <w:rPr>
          <w:rFonts w:ascii="Times New Roman" w:hAnsi="Times New Roman" w:cs="Times New Roman"/>
          <w:sz w:val="24"/>
          <w:szCs w:val="24"/>
        </w:rPr>
      </w:pPr>
      <w:r w:rsidRPr="009D3281">
        <w:rPr>
          <w:rFonts w:ascii="Times New Roman" w:hAnsi="Times New Roman" w:cs="Times New Roman"/>
          <w:sz w:val="24"/>
          <w:szCs w:val="24"/>
        </w:rPr>
        <w:lastRenderedPageBreak/>
        <w:t>Twitter.</w:t>
      </w:r>
    </w:p>
    <w:p w14:paraId="22ECF548" w14:textId="7C96AD11" w:rsidR="00B95EAB" w:rsidRPr="009D3281" w:rsidRDefault="00B95EAB" w:rsidP="0014460E">
      <w:pPr>
        <w:pStyle w:val="ListParagraph"/>
        <w:numPr>
          <w:ilvl w:val="0"/>
          <w:numId w:val="5"/>
        </w:numPr>
        <w:ind w:left="720"/>
        <w:rPr>
          <w:rFonts w:ascii="Times New Roman" w:hAnsi="Times New Roman" w:cs="Times New Roman"/>
          <w:sz w:val="24"/>
          <w:szCs w:val="24"/>
        </w:rPr>
      </w:pPr>
      <w:r w:rsidRPr="009D3281">
        <w:rPr>
          <w:rFonts w:ascii="Times New Roman" w:hAnsi="Times New Roman" w:cs="Times New Roman"/>
          <w:sz w:val="24"/>
          <w:szCs w:val="24"/>
        </w:rPr>
        <w:t>Google+</w:t>
      </w:r>
      <w:r w:rsidR="009D3281">
        <w:rPr>
          <w:rFonts w:ascii="Times New Roman" w:hAnsi="Times New Roman" w:cs="Times New Roman"/>
          <w:sz w:val="24"/>
          <w:szCs w:val="24"/>
        </w:rPr>
        <w:t>.</w:t>
      </w:r>
    </w:p>
    <w:p w14:paraId="79EAB14E" w14:textId="2B627E5E" w:rsidR="00B95EAB" w:rsidRPr="009D3281" w:rsidRDefault="00B95EAB" w:rsidP="0014460E">
      <w:pPr>
        <w:pStyle w:val="ListParagraph"/>
        <w:numPr>
          <w:ilvl w:val="0"/>
          <w:numId w:val="5"/>
        </w:numPr>
        <w:ind w:left="720"/>
        <w:rPr>
          <w:rFonts w:ascii="Times New Roman" w:hAnsi="Times New Roman" w:cs="Times New Roman"/>
          <w:sz w:val="24"/>
          <w:szCs w:val="24"/>
        </w:rPr>
      </w:pPr>
      <w:r w:rsidRPr="009D3281">
        <w:rPr>
          <w:rFonts w:ascii="Times New Roman" w:hAnsi="Times New Roman" w:cs="Times New Roman"/>
          <w:sz w:val="24"/>
          <w:szCs w:val="24"/>
        </w:rPr>
        <w:t>YouTube</w:t>
      </w:r>
      <w:r w:rsidR="009D3281">
        <w:rPr>
          <w:rFonts w:ascii="Times New Roman" w:hAnsi="Times New Roman" w:cs="Times New Roman"/>
          <w:sz w:val="24"/>
          <w:szCs w:val="24"/>
        </w:rPr>
        <w:t>.</w:t>
      </w:r>
    </w:p>
    <w:p w14:paraId="0BDC3C83" w14:textId="110296DE" w:rsidR="00B95EAB" w:rsidRPr="009D3281" w:rsidRDefault="00B95EAB" w:rsidP="0014460E">
      <w:pPr>
        <w:pStyle w:val="ListParagraph"/>
        <w:numPr>
          <w:ilvl w:val="0"/>
          <w:numId w:val="5"/>
        </w:numPr>
        <w:ind w:left="720"/>
        <w:rPr>
          <w:rFonts w:ascii="Times New Roman" w:hAnsi="Times New Roman" w:cs="Times New Roman"/>
          <w:sz w:val="24"/>
          <w:szCs w:val="24"/>
        </w:rPr>
      </w:pPr>
      <w:r w:rsidRPr="009D3281">
        <w:rPr>
          <w:rFonts w:ascii="Times New Roman" w:hAnsi="Times New Roman" w:cs="Times New Roman"/>
          <w:sz w:val="24"/>
          <w:szCs w:val="24"/>
        </w:rPr>
        <w:t>Pinterest</w:t>
      </w:r>
      <w:r w:rsidR="009D3281">
        <w:rPr>
          <w:rFonts w:ascii="Times New Roman" w:hAnsi="Times New Roman" w:cs="Times New Roman"/>
          <w:sz w:val="24"/>
          <w:szCs w:val="24"/>
        </w:rPr>
        <w:t>.</w:t>
      </w:r>
    </w:p>
    <w:p w14:paraId="00B4E9C8" w14:textId="15E7D8E6" w:rsidR="009D3281" w:rsidRDefault="009D3281" w:rsidP="0014460E">
      <w:pPr>
        <w:pStyle w:val="ListParagraph"/>
        <w:numPr>
          <w:ilvl w:val="0"/>
          <w:numId w:val="5"/>
        </w:numPr>
        <w:ind w:left="720"/>
        <w:rPr>
          <w:rFonts w:ascii="Times New Roman" w:hAnsi="Times New Roman" w:cs="Times New Roman"/>
          <w:sz w:val="24"/>
          <w:szCs w:val="24"/>
        </w:rPr>
      </w:pPr>
      <w:r>
        <w:rPr>
          <w:rFonts w:ascii="Times New Roman" w:hAnsi="Times New Roman" w:cs="Times New Roman"/>
          <w:sz w:val="24"/>
          <w:szCs w:val="24"/>
        </w:rPr>
        <w:t>WhatsApp.</w:t>
      </w:r>
    </w:p>
    <w:p w14:paraId="6C0CFDDB" w14:textId="77777777" w:rsidR="00F44BB5" w:rsidRDefault="00F44BB5" w:rsidP="00591D27">
      <w:pPr>
        <w:rPr>
          <w:rFonts w:ascii="Times New Roman" w:hAnsi="Times New Roman" w:cs="Times New Roman"/>
          <w:b/>
          <w:sz w:val="24"/>
          <w:szCs w:val="24"/>
        </w:rPr>
      </w:pPr>
    </w:p>
    <w:p w14:paraId="4CEFCDBD" w14:textId="187E38C5" w:rsidR="0014460E" w:rsidRPr="00242B87" w:rsidRDefault="0014460E" w:rsidP="00242B87">
      <w:pPr>
        <w:pStyle w:val="ListParagraph"/>
        <w:numPr>
          <w:ilvl w:val="0"/>
          <w:numId w:val="12"/>
        </w:numPr>
        <w:rPr>
          <w:rFonts w:ascii="Times New Roman" w:hAnsi="Times New Roman" w:cs="Times New Roman"/>
          <w:b/>
          <w:sz w:val="24"/>
          <w:szCs w:val="24"/>
        </w:rPr>
      </w:pPr>
      <w:r w:rsidRPr="00242B87">
        <w:rPr>
          <w:rFonts w:ascii="Times New Roman" w:hAnsi="Times New Roman" w:cs="Times New Roman"/>
          <w:b/>
          <w:sz w:val="24"/>
          <w:szCs w:val="24"/>
        </w:rPr>
        <w:t>EQUIPMENT RECOMMENDATIONS</w:t>
      </w:r>
    </w:p>
    <w:p w14:paraId="26B49C0F" w14:textId="79942810" w:rsidR="0014460E" w:rsidRPr="008A1891" w:rsidRDefault="0014460E" w:rsidP="0014460E">
      <w:pPr>
        <w:rPr>
          <w:rFonts w:ascii="Times New Roman" w:hAnsi="Times New Roman" w:cs="Times New Roman"/>
          <w:sz w:val="24"/>
          <w:szCs w:val="24"/>
        </w:rPr>
      </w:pPr>
      <w:r w:rsidRPr="008A1891">
        <w:rPr>
          <w:rFonts w:ascii="Times New Roman" w:hAnsi="Times New Roman" w:cs="Times New Roman"/>
          <w:sz w:val="24"/>
          <w:szCs w:val="24"/>
        </w:rPr>
        <w:t xml:space="preserve">All BYOD equipment and devices will be divided into three categories based on their </w:t>
      </w:r>
      <w:r w:rsidR="00832F14">
        <w:rPr>
          <w:rFonts w:ascii="Times New Roman" w:hAnsi="Times New Roman" w:cs="Times New Roman"/>
          <w:sz w:val="24"/>
          <w:szCs w:val="24"/>
        </w:rPr>
        <w:t xml:space="preserve">hardware </w:t>
      </w:r>
      <w:r w:rsidRPr="008A1891">
        <w:rPr>
          <w:rFonts w:ascii="Times New Roman" w:hAnsi="Times New Roman" w:cs="Times New Roman"/>
          <w:sz w:val="24"/>
          <w:szCs w:val="24"/>
        </w:rPr>
        <w:t xml:space="preserve">design specifications. Network resource access will be by default limited by the category of device. These specifications are defined as follows: </w:t>
      </w:r>
    </w:p>
    <w:p w14:paraId="79D3C177" w14:textId="338D2D26" w:rsidR="0014460E" w:rsidRPr="008A1891" w:rsidRDefault="0014460E" w:rsidP="008A1891">
      <w:pPr>
        <w:pStyle w:val="ListParagraph"/>
        <w:numPr>
          <w:ilvl w:val="0"/>
          <w:numId w:val="7"/>
        </w:numPr>
        <w:rPr>
          <w:rFonts w:ascii="Times New Roman" w:hAnsi="Times New Roman" w:cs="Times New Roman"/>
          <w:sz w:val="24"/>
          <w:szCs w:val="24"/>
        </w:rPr>
      </w:pPr>
      <w:r w:rsidRPr="008A1891">
        <w:rPr>
          <w:rFonts w:ascii="Times New Roman" w:hAnsi="Times New Roman" w:cs="Times New Roman"/>
          <w:b/>
          <w:sz w:val="24"/>
          <w:szCs w:val="24"/>
        </w:rPr>
        <w:t>Personal Computer (PC)</w:t>
      </w:r>
      <w:r w:rsidRPr="008A1891">
        <w:rPr>
          <w:rFonts w:ascii="Times New Roman" w:hAnsi="Times New Roman" w:cs="Times New Roman"/>
          <w:sz w:val="24"/>
          <w:szCs w:val="24"/>
        </w:rPr>
        <w:t xml:space="preserve"> - Any desktop or laptop computer using a keyboard and mouse or trackpad, LAN and, or WIFI, incorporates hard disk or SSD storage media, and which CPU technical specifications are built on the Intel x86-32bit and AMD x86-64bit CISC architectures, and thus run full-fledged mainstream PC operating systems like Microsoft Windows 8 and Apple macOS Lion. </w:t>
      </w:r>
    </w:p>
    <w:p w14:paraId="4BB1E026" w14:textId="76989680" w:rsidR="0014460E" w:rsidRPr="008A1891" w:rsidRDefault="0014460E" w:rsidP="008A1891">
      <w:pPr>
        <w:pStyle w:val="ListParagraph"/>
        <w:numPr>
          <w:ilvl w:val="0"/>
          <w:numId w:val="7"/>
        </w:numPr>
        <w:rPr>
          <w:rFonts w:ascii="Times New Roman" w:hAnsi="Times New Roman" w:cs="Times New Roman"/>
          <w:sz w:val="24"/>
          <w:szCs w:val="24"/>
        </w:rPr>
      </w:pPr>
      <w:r w:rsidRPr="008A1891">
        <w:rPr>
          <w:rFonts w:ascii="Times New Roman" w:hAnsi="Times New Roman" w:cs="Times New Roman"/>
          <w:b/>
          <w:sz w:val="24"/>
          <w:szCs w:val="24"/>
        </w:rPr>
        <w:t>Tablet Computer</w:t>
      </w:r>
      <w:r w:rsidRPr="008A1891">
        <w:rPr>
          <w:rFonts w:ascii="Times New Roman" w:hAnsi="Times New Roman" w:cs="Times New Roman"/>
          <w:sz w:val="24"/>
          <w:szCs w:val="24"/>
        </w:rPr>
        <w:t xml:space="preserve"> – A portable screen based computer incorporating a touch screen based input system, WIFI, flash memory based storage media and which CPU technical specifications are based on ARM 32bit and, or 64bit RISC architectures, and run modern mobile device operating systems like Microsoft Windows Mobile 10 and Apple iOS 9. </w:t>
      </w:r>
    </w:p>
    <w:p w14:paraId="6ADF8B77" w14:textId="77777777" w:rsidR="008A1891" w:rsidRPr="008A1891" w:rsidRDefault="0014460E" w:rsidP="008A1891">
      <w:pPr>
        <w:pStyle w:val="ListParagraph"/>
        <w:numPr>
          <w:ilvl w:val="0"/>
          <w:numId w:val="7"/>
        </w:numPr>
        <w:rPr>
          <w:rFonts w:ascii="Times New Roman" w:hAnsi="Times New Roman" w:cs="Times New Roman"/>
          <w:sz w:val="24"/>
          <w:szCs w:val="24"/>
        </w:rPr>
      </w:pPr>
      <w:r w:rsidRPr="008A1891">
        <w:rPr>
          <w:rFonts w:ascii="Times New Roman" w:hAnsi="Times New Roman" w:cs="Times New Roman"/>
          <w:b/>
          <w:sz w:val="24"/>
          <w:szCs w:val="24"/>
        </w:rPr>
        <w:t>Smart Phone</w:t>
      </w:r>
      <w:r w:rsidRPr="008A1891">
        <w:rPr>
          <w:rFonts w:ascii="Times New Roman" w:hAnsi="Times New Roman" w:cs="Times New Roman"/>
          <w:sz w:val="24"/>
          <w:szCs w:val="24"/>
        </w:rPr>
        <w:t xml:space="preserve"> – A small single handheld mobile device with a touch screen, flash memory based storage, and built in cellular and mobile broadband communications systems that is primarily used for voice communications. Based on ARM 32bit and, or 64bit RISC architectures, and run mobile operating systems like Microsoft Windows Mobile 8 and Apple iOS 6. </w:t>
      </w:r>
      <w:r w:rsidR="00591D27" w:rsidRPr="008A1891">
        <w:rPr>
          <w:rFonts w:ascii="Times New Roman" w:hAnsi="Times New Roman" w:cs="Times New Roman"/>
          <w:sz w:val="24"/>
          <w:szCs w:val="24"/>
        </w:rPr>
        <w:t xml:space="preserve">    </w:t>
      </w:r>
    </w:p>
    <w:p w14:paraId="730C236E" w14:textId="77777777" w:rsidR="00F86D17" w:rsidRPr="00F86D17" w:rsidRDefault="00F86D17" w:rsidP="00F86D17">
      <w:pPr>
        <w:rPr>
          <w:rFonts w:ascii="Times New Roman" w:hAnsi="Times New Roman" w:cs="Times New Roman"/>
          <w:sz w:val="24"/>
          <w:szCs w:val="24"/>
        </w:rPr>
      </w:pPr>
      <w:r w:rsidRPr="00F86D17">
        <w:rPr>
          <w:rFonts w:ascii="Times New Roman" w:hAnsi="Times New Roman" w:cs="Times New Roman"/>
          <w:sz w:val="24"/>
          <w:szCs w:val="24"/>
        </w:rPr>
        <w:t>The following equipment will be frequently accepted for use based on their established device specifications:</w:t>
      </w:r>
    </w:p>
    <w:p w14:paraId="33B83410" w14:textId="006B9B90" w:rsidR="00F86D17" w:rsidRPr="00B46468" w:rsidRDefault="00F86D17" w:rsidP="00B46468">
      <w:pPr>
        <w:pStyle w:val="ListParagraph"/>
        <w:numPr>
          <w:ilvl w:val="0"/>
          <w:numId w:val="13"/>
        </w:numPr>
        <w:rPr>
          <w:rFonts w:ascii="Times New Roman" w:hAnsi="Times New Roman" w:cs="Times New Roman"/>
          <w:sz w:val="24"/>
          <w:szCs w:val="24"/>
        </w:rPr>
      </w:pPr>
      <w:r w:rsidRPr="00B46468">
        <w:rPr>
          <w:rFonts w:ascii="Times New Roman" w:hAnsi="Times New Roman" w:cs="Times New Roman"/>
          <w:sz w:val="24"/>
          <w:szCs w:val="24"/>
        </w:rPr>
        <w:t>Mobile phones and Tablet devices running the Microsoft Windows 10, Windows 8 or Apple IOS 6 or later mobile / operating systems. E.g. Microsoft 950 and iPhone 6, or Microsoft Surface 2 and iPad.</w:t>
      </w:r>
    </w:p>
    <w:p w14:paraId="3CB22274" w14:textId="77777777" w:rsidR="00F86D17" w:rsidRPr="00F86D17" w:rsidRDefault="00F86D17" w:rsidP="00F86D17">
      <w:pPr>
        <w:rPr>
          <w:rFonts w:ascii="Times New Roman" w:hAnsi="Times New Roman" w:cs="Times New Roman"/>
          <w:sz w:val="24"/>
          <w:szCs w:val="24"/>
        </w:rPr>
      </w:pPr>
      <w:r w:rsidRPr="00F86D17">
        <w:rPr>
          <w:rFonts w:ascii="Times New Roman" w:hAnsi="Times New Roman" w:cs="Times New Roman"/>
          <w:sz w:val="24"/>
          <w:szCs w:val="24"/>
        </w:rPr>
        <w:t>The following equipment will be strongly considered for use based on their operating system specs:</w:t>
      </w:r>
    </w:p>
    <w:p w14:paraId="18E09169" w14:textId="75CA2F6F" w:rsidR="00F86D17" w:rsidRPr="00B46468" w:rsidRDefault="00F86D17" w:rsidP="00B46468">
      <w:pPr>
        <w:pStyle w:val="ListParagraph"/>
        <w:numPr>
          <w:ilvl w:val="0"/>
          <w:numId w:val="13"/>
        </w:numPr>
        <w:rPr>
          <w:rFonts w:ascii="Times New Roman" w:hAnsi="Times New Roman" w:cs="Times New Roman"/>
          <w:sz w:val="24"/>
          <w:szCs w:val="24"/>
        </w:rPr>
      </w:pPr>
      <w:r w:rsidRPr="00B46468">
        <w:rPr>
          <w:rFonts w:ascii="Times New Roman" w:hAnsi="Times New Roman" w:cs="Times New Roman"/>
          <w:sz w:val="24"/>
          <w:szCs w:val="24"/>
        </w:rPr>
        <w:t>Desktop PCs, Laptops, Notebooks and Ultrabooks (Desktop PCs must be permanently located at the employee’s place of residence) running the Microsoft Windows 10, Windows 8 or Apple macOS Lion or later desktop operating systems. E.g. Dell XPS laptops and iMacs.</w:t>
      </w:r>
    </w:p>
    <w:p w14:paraId="7A3737BE" w14:textId="77777777" w:rsidR="00F86D17" w:rsidRPr="00F86D17" w:rsidRDefault="00F86D17" w:rsidP="00F86D17">
      <w:pPr>
        <w:rPr>
          <w:rFonts w:ascii="Times New Roman" w:hAnsi="Times New Roman" w:cs="Times New Roman"/>
          <w:sz w:val="24"/>
          <w:szCs w:val="24"/>
        </w:rPr>
      </w:pPr>
      <w:r w:rsidRPr="00F86D17">
        <w:rPr>
          <w:rFonts w:ascii="Times New Roman" w:hAnsi="Times New Roman" w:cs="Times New Roman"/>
          <w:sz w:val="24"/>
          <w:szCs w:val="24"/>
        </w:rPr>
        <w:t>The following will be considered for use on a case by case basis:</w:t>
      </w:r>
    </w:p>
    <w:p w14:paraId="3362629E" w14:textId="2D8AE08C" w:rsidR="00F86D17" w:rsidRPr="00B46468" w:rsidRDefault="00F86D17" w:rsidP="00B46468">
      <w:pPr>
        <w:pStyle w:val="ListParagraph"/>
        <w:numPr>
          <w:ilvl w:val="0"/>
          <w:numId w:val="13"/>
        </w:numPr>
        <w:rPr>
          <w:rFonts w:ascii="Times New Roman" w:hAnsi="Times New Roman" w:cs="Times New Roman"/>
          <w:sz w:val="24"/>
          <w:szCs w:val="24"/>
        </w:rPr>
      </w:pPr>
      <w:r w:rsidRPr="00B46468">
        <w:rPr>
          <w:rFonts w:ascii="Times New Roman" w:hAnsi="Times New Roman" w:cs="Times New Roman"/>
          <w:sz w:val="24"/>
          <w:szCs w:val="24"/>
        </w:rPr>
        <w:lastRenderedPageBreak/>
        <w:t>Android based mobile phones will be allowed on device basis due to security issues with operating system iterations and apps. E.g. The Samsung Galaxy S5. However, computers based on Android will not be allowed. E.g. The Lenovo N308 and Acer TA272HUL. Other equipment maybe allowed on a case by case basis if they are deemed appropriate for company use, and compatible with the existing security requirements and software management suites. E.g. Linux based laptops or desktop computers like the Google Chrome book.</w:t>
      </w:r>
    </w:p>
    <w:p w14:paraId="606E2522" w14:textId="77777777" w:rsidR="00F86D17" w:rsidRPr="00F86D17" w:rsidRDefault="00F86D17" w:rsidP="00F86D17">
      <w:pPr>
        <w:rPr>
          <w:rFonts w:ascii="Times New Roman" w:hAnsi="Times New Roman" w:cs="Times New Roman"/>
          <w:sz w:val="24"/>
          <w:szCs w:val="24"/>
        </w:rPr>
      </w:pPr>
      <w:r w:rsidRPr="00F86D17">
        <w:rPr>
          <w:rFonts w:ascii="Times New Roman" w:hAnsi="Times New Roman" w:cs="Times New Roman"/>
          <w:sz w:val="24"/>
          <w:szCs w:val="24"/>
        </w:rPr>
        <w:t>The following equipment will not be allowed into the BYOD programme:</w:t>
      </w:r>
    </w:p>
    <w:p w14:paraId="7C936C1B" w14:textId="613A57E7" w:rsidR="00F86D17" w:rsidRPr="00B46468" w:rsidRDefault="00F86D17" w:rsidP="00B46468">
      <w:pPr>
        <w:pStyle w:val="ListParagraph"/>
        <w:numPr>
          <w:ilvl w:val="0"/>
          <w:numId w:val="13"/>
        </w:numPr>
        <w:rPr>
          <w:rFonts w:ascii="Times New Roman" w:hAnsi="Times New Roman" w:cs="Times New Roman"/>
          <w:sz w:val="24"/>
          <w:szCs w:val="24"/>
        </w:rPr>
      </w:pPr>
      <w:r w:rsidRPr="00B46468">
        <w:rPr>
          <w:rFonts w:ascii="Times New Roman" w:hAnsi="Times New Roman" w:cs="Times New Roman"/>
          <w:sz w:val="24"/>
          <w:szCs w:val="24"/>
        </w:rPr>
        <w:t>Cameras, scanners and printers.</w:t>
      </w:r>
    </w:p>
    <w:p w14:paraId="30851E7C" w14:textId="5A3DC116" w:rsidR="008A1891" w:rsidRPr="00B46468" w:rsidRDefault="00F86D17" w:rsidP="00B46468">
      <w:pPr>
        <w:pStyle w:val="ListParagraph"/>
        <w:numPr>
          <w:ilvl w:val="0"/>
          <w:numId w:val="13"/>
        </w:numPr>
        <w:rPr>
          <w:rFonts w:ascii="Times New Roman" w:hAnsi="Times New Roman" w:cs="Times New Roman"/>
          <w:sz w:val="24"/>
          <w:szCs w:val="24"/>
        </w:rPr>
      </w:pPr>
      <w:r w:rsidRPr="00B46468">
        <w:rPr>
          <w:rFonts w:ascii="Times New Roman" w:hAnsi="Times New Roman" w:cs="Times New Roman"/>
          <w:sz w:val="24"/>
          <w:szCs w:val="24"/>
        </w:rPr>
        <w:t>“Rooted” or “Jail-broken” devices.</w:t>
      </w:r>
    </w:p>
    <w:p w14:paraId="2A1E9AD0" w14:textId="77777777" w:rsidR="00591D27" w:rsidRPr="00591D27" w:rsidRDefault="00591D27" w:rsidP="00591D27">
      <w:pPr>
        <w:rPr>
          <w:rFonts w:ascii="Times New Roman" w:hAnsi="Times New Roman" w:cs="Times New Roman"/>
          <w:sz w:val="24"/>
          <w:szCs w:val="24"/>
        </w:rPr>
      </w:pPr>
    </w:p>
    <w:p w14:paraId="5C09AC5A" w14:textId="77777777" w:rsidR="0060407F" w:rsidRDefault="00277AB9" w:rsidP="0060407F">
      <w:pPr>
        <w:pStyle w:val="ListParagraph"/>
        <w:numPr>
          <w:ilvl w:val="0"/>
          <w:numId w:val="12"/>
        </w:numPr>
        <w:rPr>
          <w:rFonts w:ascii="Times New Roman" w:eastAsia="SimSun" w:hAnsi="Times New Roman" w:cs="Times New Roman"/>
          <w:b/>
          <w:sz w:val="24"/>
          <w:szCs w:val="24"/>
          <w:lang w:eastAsia="zh-CN"/>
        </w:rPr>
      </w:pPr>
      <w:r w:rsidRPr="0060407F">
        <w:rPr>
          <w:rFonts w:ascii="Times New Roman" w:eastAsia="SimSun" w:hAnsi="Times New Roman" w:cs="Times New Roman"/>
          <w:b/>
          <w:sz w:val="24"/>
          <w:szCs w:val="24"/>
          <w:lang w:eastAsia="zh-CN"/>
        </w:rPr>
        <w:t>BYOD FRAMEWORK</w:t>
      </w:r>
    </w:p>
    <w:p w14:paraId="11D4E9EC" w14:textId="77777777" w:rsidR="0060407F" w:rsidRPr="0060407F" w:rsidRDefault="0060407F" w:rsidP="0060407F">
      <w:pPr>
        <w:pStyle w:val="ListParagraph"/>
        <w:ind w:left="360"/>
        <w:rPr>
          <w:rFonts w:ascii="Times New Roman" w:eastAsia="SimSun" w:hAnsi="Times New Roman" w:cs="Times New Roman"/>
          <w:b/>
          <w:sz w:val="24"/>
          <w:szCs w:val="24"/>
          <w:lang w:eastAsia="zh-CN"/>
        </w:rPr>
      </w:pPr>
    </w:p>
    <w:p w14:paraId="17E72481" w14:textId="6FEDD36D" w:rsidR="00277AB9" w:rsidRPr="0060407F" w:rsidRDefault="00277AB9" w:rsidP="0060407F">
      <w:pPr>
        <w:pStyle w:val="ListParagraph"/>
        <w:numPr>
          <w:ilvl w:val="1"/>
          <w:numId w:val="18"/>
        </w:numPr>
        <w:rPr>
          <w:rFonts w:ascii="Times New Roman" w:eastAsia="SimSun" w:hAnsi="Times New Roman" w:cs="Times New Roman"/>
          <w:b/>
          <w:sz w:val="24"/>
          <w:szCs w:val="24"/>
          <w:lang w:eastAsia="zh-CN"/>
        </w:rPr>
      </w:pPr>
      <w:r w:rsidRPr="0060407F">
        <w:rPr>
          <w:rFonts w:ascii="Times New Roman" w:hAnsi="Times New Roman" w:cs="Times New Roman"/>
          <w:b/>
          <w:sz w:val="24"/>
          <w:szCs w:val="24"/>
          <w:lang w:eastAsia="zh-CN"/>
        </w:rPr>
        <w:t>User Access and Privilege Guidelines</w:t>
      </w:r>
    </w:p>
    <w:p w14:paraId="19702329" w14:textId="77777777" w:rsidR="00277AB9" w:rsidRDefault="00277AB9" w:rsidP="00277AB9">
      <w:pPr>
        <w:pStyle w:val="ListParagraph"/>
        <w:numPr>
          <w:ilvl w:val="0"/>
          <w:numId w:val="16"/>
        </w:numPr>
        <w:rPr>
          <w:rFonts w:ascii="Times New Roman" w:hAnsi="Times New Roman" w:cs="Times New Roman"/>
          <w:sz w:val="24"/>
          <w:szCs w:val="24"/>
          <w:lang w:eastAsia="zh-CN"/>
        </w:rPr>
      </w:pPr>
      <w:r w:rsidRPr="001657C2">
        <w:rPr>
          <w:rFonts w:ascii="Times New Roman" w:hAnsi="Times New Roman" w:cs="Times New Roman"/>
          <w:sz w:val="24"/>
          <w:szCs w:val="24"/>
          <w:lang w:eastAsia="zh-CN"/>
        </w:rPr>
        <w:t xml:space="preserve">Access to the </w:t>
      </w:r>
      <w:r>
        <w:rPr>
          <w:rFonts w:ascii="Times New Roman" w:hAnsi="Times New Roman" w:cs="Times New Roman"/>
          <w:sz w:val="24"/>
          <w:szCs w:val="24"/>
          <w:lang w:eastAsia="zh-CN"/>
        </w:rPr>
        <w:t>N</w:t>
      </w:r>
      <w:r w:rsidRPr="001657C2">
        <w:rPr>
          <w:rFonts w:ascii="Times New Roman" w:hAnsi="Times New Roman" w:cs="Times New Roman"/>
          <w:sz w:val="24"/>
          <w:szCs w:val="24"/>
          <w:lang w:eastAsia="zh-CN"/>
        </w:rPr>
        <w:t>etwork will be via a secure log-on procedure, designed to minimise the opportunity for unauthorised access. Remote access will be via secure two-part authentication.</w:t>
      </w:r>
    </w:p>
    <w:p w14:paraId="7E019B81" w14:textId="77777777" w:rsidR="00277AB9" w:rsidRDefault="00277AB9" w:rsidP="00277AB9">
      <w:pPr>
        <w:pStyle w:val="ListParagraph"/>
        <w:numPr>
          <w:ilvl w:val="0"/>
          <w:numId w:val="16"/>
        </w:numPr>
        <w:rPr>
          <w:rFonts w:ascii="Times New Roman" w:hAnsi="Times New Roman" w:cs="Times New Roman"/>
          <w:sz w:val="24"/>
          <w:szCs w:val="24"/>
          <w:lang w:eastAsia="zh-CN"/>
        </w:rPr>
      </w:pPr>
      <w:r w:rsidRPr="001657C2">
        <w:rPr>
          <w:rFonts w:ascii="Times New Roman" w:hAnsi="Times New Roman" w:cs="Times New Roman"/>
          <w:sz w:val="24"/>
          <w:szCs w:val="24"/>
          <w:lang w:eastAsia="zh-CN"/>
        </w:rPr>
        <w:t>There must be a formal, documented user registration and de-registration procedure for access to the network. Separate authorisation will be required for Remote Access to the network.</w:t>
      </w:r>
    </w:p>
    <w:p w14:paraId="1EB7AC3C" w14:textId="77777777" w:rsidR="00277AB9" w:rsidRDefault="00277AB9" w:rsidP="00277AB9">
      <w:pPr>
        <w:pStyle w:val="ListParagraph"/>
        <w:numPr>
          <w:ilvl w:val="0"/>
          <w:numId w:val="16"/>
        </w:numPr>
        <w:rPr>
          <w:rFonts w:ascii="Times New Roman" w:hAnsi="Times New Roman" w:cs="Times New Roman"/>
          <w:sz w:val="24"/>
          <w:szCs w:val="24"/>
          <w:lang w:eastAsia="zh-CN"/>
        </w:rPr>
      </w:pPr>
      <w:r w:rsidRPr="001657C2">
        <w:rPr>
          <w:rFonts w:ascii="Times New Roman" w:hAnsi="Times New Roman" w:cs="Times New Roman"/>
          <w:sz w:val="24"/>
          <w:szCs w:val="24"/>
          <w:lang w:eastAsia="zh-CN"/>
        </w:rPr>
        <w:t xml:space="preserve">The </w:t>
      </w:r>
      <w:r>
        <w:rPr>
          <w:rFonts w:ascii="Times New Roman" w:hAnsi="Times New Roman" w:cs="Times New Roman"/>
          <w:sz w:val="24"/>
          <w:szCs w:val="24"/>
          <w:lang w:eastAsia="zh-CN"/>
        </w:rPr>
        <w:t xml:space="preserve">branch </w:t>
      </w:r>
      <w:r w:rsidRPr="001657C2">
        <w:rPr>
          <w:rFonts w:ascii="Times New Roman" w:hAnsi="Times New Roman" w:cs="Times New Roman"/>
          <w:sz w:val="24"/>
          <w:szCs w:val="24"/>
          <w:lang w:eastAsia="zh-CN"/>
        </w:rPr>
        <w:t>manager must approve User access prior to being processed by the IT Service Desk.</w:t>
      </w:r>
    </w:p>
    <w:p w14:paraId="075743C1" w14:textId="77777777" w:rsidR="00277AB9" w:rsidRDefault="00277AB9" w:rsidP="00277AB9">
      <w:pPr>
        <w:pStyle w:val="ListParagraph"/>
        <w:numPr>
          <w:ilvl w:val="0"/>
          <w:numId w:val="16"/>
        </w:numPr>
        <w:rPr>
          <w:rFonts w:ascii="Times New Roman" w:hAnsi="Times New Roman" w:cs="Times New Roman"/>
          <w:sz w:val="24"/>
          <w:szCs w:val="24"/>
          <w:lang w:eastAsia="zh-CN"/>
        </w:rPr>
      </w:pPr>
      <w:r w:rsidRPr="001657C2">
        <w:rPr>
          <w:rFonts w:ascii="Times New Roman" w:hAnsi="Times New Roman" w:cs="Times New Roman"/>
          <w:sz w:val="24"/>
          <w:szCs w:val="24"/>
          <w:lang w:eastAsia="zh-CN"/>
        </w:rPr>
        <w:t xml:space="preserve">Access rights to the network </w:t>
      </w:r>
      <w:r>
        <w:rPr>
          <w:rFonts w:ascii="Times New Roman" w:hAnsi="Times New Roman" w:cs="Times New Roman"/>
          <w:sz w:val="24"/>
          <w:szCs w:val="24"/>
          <w:lang w:eastAsia="zh-CN"/>
        </w:rPr>
        <w:t xml:space="preserve">and resources </w:t>
      </w:r>
      <w:r w:rsidRPr="001657C2">
        <w:rPr>
          <w:rFonts w:ascii="Times New Roman" w:hAnsi="Times New Roman" w:cs="Times New Roman"/>
          <w:sz w:val="24"/>
          <w:szCs w:val="24"/>
          <w:lang w:eastAsia="zh-CN"/>
        </w:rPr>
        <w:t>will be allocated on the requirements of the User’s job, rather than on a status basis.</w:t>
      </w:r>
    </w:p>
    <w:p w14:paraId="39CF014E" w14:textId="77777777" w:rsidR="00277AB9" w:rsidRDefault="00277AB9" w:rsidP="00277AB9">
      <w:pPr>
        <w:pStyle w:val="ListParagraph"/>
        <w:numPr>
          <w:ilvl w:val="0"/>
          <w:numId w:val="16"/>
        </w:numPr>
        <w:rPr>
          <w:rFonts w:ascii="Times New Roman" w:hAnsi="Times New Roman" w:cs="Times New Roman"/>
          <w:sz w:val="24"/>
          <w:szCs w:val="24"/>
          <w:lang w:eastAsia="zh-CN"/>
        </w:rPr>
      </w:pPr>
      <w:r>
        <w:rPr>
          <w:rFonts w:ascii="Times New Roman" w:hAnsi="Times New Roman" w:cs="Times New Roman"/>
          <w:sz w:val="24"/>
          <w:szCs w:val="24"/>
          <w:lang w:eastAsia="zh-CN"/>
        </w:rPr>
        <w:t>Root s</w:t>
      </w:r>
      <w:r w:rsidRPr="001657C2">
        <w:rPr>
          <w:rFonts w:ascii="Times New Roman" w:hAnsi="Times New Roman" w:cs="Times New Roman"/>
          <w:sz w:val="24"/>
          <w:szCs w:val="24"/>
          <w:lang w:eastAsia="zh-CN"/>
        </w:rPr>
        <w:t>ecurity privileges (i.e. administrat</w:t>
      </w:r>
      <w:r>
        <w:rPr>
          <w:rFonts w:ascii="Times New Roman" w:hAnsi="Times New Roman" w:cs="Times New Roman"/>
          <w:sz w:val="24"/>
          <w:szCs w:val="24"/>
          <w:lang w:eastAsia="zh-CN"/>
        </w:rPr>
        <w:t>ive</w:t>
      </w:r>
      <w:r w:rsidRPr="001657C2">
        <w:rPr>
          <w:rFonts w:ascii="Times New Roman" w:hAnsi="Times New Roman" w:cs="Times New Roman"/>
          <w:sz w:val="24"/>
          <w:szCs w:val="24"/>
          <w:lang w:eastAsia="zh-CN"/>
        </w:rPr>
        <w:t xml:space="preserve"> </w:t>
      </w:r>
      <w:r>
        <w:rPr>
          <w:rFonts w:ascii="Times New Roman" w:hAnsi="Times New Roman" w:cs="Times New Roman"/>
          <w:sz w:val="24"/>
          <w:szCs w:val="24"/>
          <w:lang w:eastAsia="zh-CN"/>
        </w:rPr>
        <w:t xml:space="preserve">or </w:t>
      </w:r>
      <w:r w:rsidRPr="001657C2">
        <w:rPr>
          <w:rFonts w:ascii="Times New Roman" w:hAnsi="Times New Roman" w:cs="Times New Roman"/>
          <w:sz w:val="24"/>
          <w:szCs w:val="24"/>
          <w:lang w:eastAsia="zh-CN"/>
        </w:rPr>
        <w:t>'</w:t>
      </w:r>
      <w:r>
        <w:rPr>
          <w:rFonts w:ascii="Times New Roman" w:hAnsi="Times New Roman" w:cs="Times New Roman"/>
          <w:sz w:val="24"/>
          <w:szCs w:val="24"/>
          <w:lang w:eastAsia="zh-CN"/>
        </w:rPr>
        <w:t>s</w:t>
      </w:r>
      <w:r w:rsidRPr="001657C2">
        <w:rPr>
          <w:rFonts w:ascii="Times New Roman" w:hAnsi="Times New Roman" w:cs="Times New Roman"/>
          <w:sz w:val="24"/>
          <w:szCs w:val="24"/>
          <w:lang w:eastAsia="zh-CN"/>
        </w:rPr>
        <w:t>uperuser' rights) to the network will be allocated on the requirements of the User’s job, rather than on a status basis.</w:t>
      </w:r>
    </w:p>
    <w:p w14:paraId="5571DE08" w14:textId="77777777" w:rsidR="00277AB9" w:rsidRDefault="00277AB9" w:rsidP="00277AB9">
      <w:pPr>
        <w:pStyle w:val="ListParagraph"/>
        <w:numPr>
          <w:ilvl w:val="0"/>
          <w:numId w:val="16"/>
        </w:numPr>
        <w:rPr>
          <w:rFonts w:ascii="Times New Roman" w:hAnsi="Times New Roman" w:cs="Times New Roman"/>
          <w:sz w:val="24"/>
          <w:szCs w:val="24"/>
          <w:lang w:eastAsia="zh-CN"/>
        </w:rPr>
      </w:pPr>
      <w:r w:rsidRPr="001657C2">
        <w:rPr>
          <w:rFonts w:ascii="Times New Roman" w:hAnsi="Times New Roman" w:cs="Times New Roman"/>
          <w:sz w:val="24"/>
          <w:szCs w:val="24"/>
          <w:lang w:eastAsia="zh-CN"/>
        </w:rPr>
        <w:t xml:space="preserve">Access will not be granted until the </w:t>
      </w:r>
      <w:r>
        <w:rPr>
          <w:rFonts w:ascii="Times New Roman" w:hAnsi="Times New Roman" w:cs="Times New Roman"/>
          <w:sz w:val="24"/>
          <w:szCs w:val="24"/>
          <w:lang w:eastAsia="zh-CN"/>
        </w:rPr>
        <w:t xml:space="preserve">IT </w:t>
      </w:r>
      <w:r w:rsidRPr="001657C2">
        <w:rPr>
          <w:rFonts w:ascii="Times New Roman" w:hAnsi="Times New Roman" w:cs="Times New Roman"/>
          <w:sz w:val="24"/>
          <w:szCs w:val="24"/>
          <w:lang w:eastAsia="zh-CN"/>
        </w:rPr>
        <w:t>S</w:t>
      </w:r>
      <w:r>
        <w:rPr>
          <w:rFonts w:ascii="Times New Roman" w:hAnsi="Times New Roman" w:cs="Times New Roman"/>
          <w:sz w:val="24"/>
          <w:szCs w:val="24"/>
          <w:lang w:eastAsia="zh-CN"/>
        </w:rPr>
        <w:t xml:space="preserve">ecurity </w:t>
      </w:r>
      <w:r w:rsidRPr="001657C2">
        <w:rPr>
          <w:rFonts w:ascii="Times New Roman" w:hAnsi="Times New Roman" w:cs="Times New Roman"/>
          <w:sz w:val="24"/>
          <w:szCs w:val="24"/>
          <w:lang w:eastAsia="zh-CN"/>
        </w:rPr>
        <w:t>Desk registers a user.</w:t>
      </w:r>
    </w:p>
    <w:p w14:paraId="0C5FCACD" w14:textId="77777777" w:rsidR="00277AB9" w:rsidRPr="00F84318" w:rsidRDefault="00277AB9" w:rsidP="00277AB9">
      <w:pPr>
        <w:pStyle w:val="ListParagraph"/>
        <w:numPr>
          <w:ilvl w:val="0"/>
          <w:numId w:val="16"/>
        </w:numPr>
        <w:rPr>
          <w:rFonts w:ascii="Times New Roman" w:hAnsi="Times New Roman" w:cs="Times New Roman"/>
          <w:b/>
          <w:sz w:val="24"/>
          <w:szCs w:val="24"/>
          <w:lang w:eastAsia="zh-CN"/>
        </w:rPr>
      </w:pPr>
      <w:r w:rsidRPr="001657C2">
        <w:rPr>
          <w:rFonts w:ascii="Times New Roman" w:hAnsi="Times New Roman" w:cs="Times New Roman"/>
          <w:sz w:val="24"/>
          <w:szCs w:val="24"/>
          <w:lang w:eastAsia="zh-CN"/>
        </w:rPr>
        <w:t xml:space="preserve">User access rights will, upon notification from </w:t>
      </w:r>
      <w:r>
        <w:rPr>
          <w:rFonts w:ascii="Times New Roman" w:hAnsi="Times New Roman" w:cs="Times New Roman"/>
          <w:sz w:val="24"/>
          <w:szCs w:val="24"/>
          <w:lang w:eastAsia="zh-CN"/>
        </w:rPr>
        <w:t xml:space="preserve">branch </w:t>
      </w:r>
      <w:r w:rsidRPr="001657C2">
        <w:rPr>
          <w:rFonts w:ascii="Times New Roman" w:hAnsi="Times New Roman" w:cs="Times New Roman"/>
          <w:sz w:val="24"/>
          <w:szCs w:val="24"/>
          <w:lang w:eastAsia="zh-CN"/>
        </w:rPr>
        <w:t xml:space="preserve">managers, be immediately removed or reviewed for those Users who have left the </w:t>
      </w:r>
      <w:r w:rsidRPr="00B3318D">
        <w:rPr>
          <w:rFonts w:ascii="Times New Roman" w:hAnsi="Times New Roman" w:cs="Times New Roman"/>
          <w:sz w:val="24"/>
          <w:szCs w:val="24"/>
          <w:lang w:eastAsia="zh-CN"/>
        </w:rPr>
        <w:t>Company</w:t>
      </w:r>
      <w:r w:rsidRPr="001657C2">
        <w:rPr>
          <w:rFonts w:ascii="Times New Roman" w:hAnsi="Times New Roman" w:cs="Times New Roman"/>
          <w:sz w:val="24"/>
          <w:szCs w:val="24"/>
          <w:lang w:eastAsia="zh-CN"/>
        </w:rPr>
        <w:t xml:space="preserve"> or changed jobs.</w:t>
      </w:r>
    </w:p>
    <w:p w14:paraId="51F3D18B" w14:textId="77777777" w:rsidR="00277AB9" w:rsidRDefault="00277AB9" w:rsidP="00277AB9">
      <w:pPr>
        <w:pStyle w:val="ListParagraph"/>
        <w:numPr>
          <w:ilvl w:val="0"/>
          <w:numId w:val="16"/>
        </w:numPr>
        <w:rPr>
          <w:rFonts w:ascii="Times New Roman" w:hAnsi="Times New Roman" w:cs="Times New Roman"/>
          <w:sz w:val="24"/>
          <w:szCs w:val="24"/>
          <w:lang w:eastAsia="zh-CN"/>
        </w:rPr>
      </w:pPr>
      <w:r w:rsidRPr="001657C2">
        <w:rPr>
          <w:rFonts w:ascii="Times New Roman" w:hAnsi="Times New Roman" w:cs="Times New Roman"/>
          <w:sz w:val="24"/>
          <w:szCs w:val="24"/>
          <w:lang w:eastAsia="zh-CN"/>
        </w:rPr>
        <w:t>Users will be s</w:t>
      </w:r>
      <w:r>
        <w:rPr>
          <w:rFonts w:ascii="Times New Roman" w:hAnsi="Times New Roman" w:cs="Times New Roman"/>
          <w:sz w:val="24"/>
          <w:szCs w:val="24"/>
          <w:lang w:eastAsia="zh-CN"/>
        </w:rPr>
        <w:t xml:space="preserve">ign </w:t>
      </w:r>
      <w:r w:rsidRPr="001657C2">
        <w:rPr>
          <w:rFonts w:ascii="Times New Roman" w:hAnsi="Times New Roman" w:cs="Times New Roman"/>
          <w:sz w:val="24"/>
          <w:szCs w:val="24"/>
          <w:lang w:eastAsia="zh-CN"/>
        </w:rPr>
        <w:t xml:space="preserve">a </w:t>
      </w:r>
      <w:r>
        <w:rPr>
          <w:rFonts w:ascii="Times New Roman" w:hAnsi="Times New Roman" w:cs="Times New Roman"/>
          <w:sz w:val="24"/>
          <w:szCs w:val="24"/>
          <w:lang w:eastAsia="zh-CN"/>
        </w:rPr>
        <w:t>“Right to Wipe Agreement”</w:t>
      </w:r>
      <w:r w:rsidRPr="001657C2">
        <w:rPr>
          <w:rFonts w:ascii="Times New Roman" w:hAnsi="Times New Roman" w:cs="Times New Roman"/>
          <w:sz w:val="24"/>
          <w:szCs w:val="24"/>
          <w:lang w:eastAsia="zh-CN"/>
        </w:rPr>
        <w:t xml:space="preserve"> on application, </w:t>
      </w:r>
      <w:r>
        <w:rPr>
          <w:rFonts w:ascii="Times New Roman" w:hAnsi="Times New Roman" w:cs="Times New Roman"/>
          <w:sz w:val="24"/>
          <w:szCs w:val="24"/>
          <w:lang w:eastAsia="zh-CN"/>
        </w:rPr>
        <w:t xml:space="preserve">with </w:t>
      </w:r>
      <w:r w:rsidRPr="001657C2">
        <w:rPr>
          <w:rFonts w:ascii="Times New Roman" w:hAnsi="Times New Roman" w:cs="Times New Roman"/>
          <w:sz w:val="24"/>
          <w:szCs w:val="24"/>
          <w:lang w:eastAsia="zh-CN"/>
        </w:rPr>
        <w:t>which they must familiarise themselves with.</w:t>
      </w:r>
    </w:p>
    <w:p w14:paraId="11BAAEBF" w14:textId="77777777" w:rsidR="00277AB9" w:rsidRDefault="00277AB9" w:rsidP="00277AB9">
      <w:pPr>
        <w:pStyle w:val="ListParagraph"/>
        <w:numPr>
          <w:ilvl w:val="0"/>
          <w:numId w:val="16"/>
        </w:numPr>
        <w:rPr>
          <w:rFonts w:ascii="Times New Roman" w:hAnsi="Times New Roman" w:cs="Times New Roman"/>
          <w:sz w:val="24"/>
          <w:szCs w:val="24"/>
          <w:lang w:eastAsia="zh-CN"/>
        </w:rPr>
      </w:pPr>
      <w:r w:rsidRPr="001657C2">
        <w:rPr>
          <w:rFonts w:ascii="Times New Roman" w:hAnsi="Times New Roman" w:cs="Times New Roman"/>
          <w:sz w:val="24"/>
          <w:szCs w:val="24"/>
          <w:lang w:eastAsia="zh-CN"/>
        </w:rPr>
        <w:t xml:space="preserve">Users will be sent a </w:t>
      </w:r>
      <w:r>
        <w:rPr>
          <w:rFonts w:ascii="Times New Roman" w:hAnsi="Times New Roman" w:cs="Times New Roman"/>
          <w:sz w:val="24"/>
          <w:szCs w:val="24"/>
          <w:lang w:eastAsia="zh-CN"/>
        </w:rPr>
        <w:t>“</w:t>
      </w:r>
      <w:r w:rsidRPr="001657C2">
        <w:rPr>
          <w:rFonts w:ascii="Times New Roman" w:hAnsi="Times New Roman" w:cs="Times New Roman"/>
          <w:sz w:val="24"/>
          <w:szCs w:val="24"/>
          <w:lang w:eastAsia="zh-CN"/>
        </w:rPr>
        <w:t xml:space="preserve">Terms of Use </w:t>
      </w:r>
      <w:r>
        <w:rPr>
          <w:rFonts w:ascii="Times New Roman" w:hAnsi="Times New Roman" w:cs="Times New Roman"/>
          <w:sz w:val="24"/>
          <w:szCs w:val="24"/>
          <w:lang w:eastAsia="zh-CN"/>
        </w:rPr>
        <w:t>A</w:t>
      </w:r>
      <w:r w:rsidRPr="001657C2">
        <w:rPr>
          <w:rFonts w:ascii="Times New Roman" w:hAnsi="Times New Roman" w:cs="Times New Roman"/>
          <w:sz w:val="24"/>
          <w:szCs w:val="24"/>
          <w:lang w:eastAsia="zh-CN"/>
        </w:rPr>
        <w:t>greement</w:t>
      </w:r>
      <w:r>
        <w:rPr>
          <w:rFonts w:ascii="Times New Roman" w:hAnsi="Times New Roman" w:cs="Times New Roman"/>
          <w:sz w:val="24"/>
          <w:szCs w:val="24"/>
          <w:lang w:eastAsia="zh-CN"/>
        </w:rPr>
        <w:t>”</w:t>
      </w:r>
      <w:r w:rsidRPr="001657C2">
        <w:rPr>
          <w:rFonts w:ascii="Times New Roman" w:hAnsi="Times New Roman" w:cs="Times New Roman"/>
          <w:sz w:val="24"/>
          <w:szCs w:val="24"/>
          <w:lang w:eastAsia="zh-CN"/>
        </w:rPr>
        <w:t xml:space="preserve"> on application, </w:t>
      </w:r>
      <w:r>
        <w:rPr>
          <w:rFonts w:ascii="Times New Roman" w:hAnsi="Times New Roman" w:cs="Times New Roman"/>
          <w:sz w:val="24"/>
          <w:szCs w:val="24"/>
          <w:lang w:eastAsia="zh-CN"/>
        </w:rPr>
        <w:t xml:space="preserve">with </w:t>
      </w:r>
      <w:r w:rsidRPr="001657C2">
        <w:rPr>
          <w:rFonts w:ascii="Times New Roman" w:hAnsi="Times New Roman" w:cs="Times New Roman"/>
          <w:sz w:val="24"/>
          <w:szCs w:val="24"/>
          <w:lang w:eastAsia="zh-CN"/>
        </w:rPr>
        <w:t>which they must familiarise themselves with.</w:t>
      </w:r>
    </w:p>
    <w:p w14:paraId="41CE826B" w14:textId="77777777" w:rsidR="00277AB9" w:rsidRDefault="00277AB9" w:rsidP="00277AB9">
      <w:pPr>
        <w:pStyle w:val="ListParagraph"/>
        <w:numPr>
          <w:ilvl w:val="0"/>
          <w:numId w:val="16"/>
        </w:numPr>
        <w:rPr>
          <w:rFonts w:ascii="Times New Roman" w:hAnsi="Times New Roman" w:cs="Times New Roman"/>
          <w:sz w:val="24"/>
          <w:szCs w:val="24"/>
          <w:lang w:eastAsia="zh-CN"/>
        </w:rPr>
      </w:pPr>
      <w:r w:rsidRPr="001657C2">
        <w:rPr>
          <w:rFonts w:ascii="Times New Roman" w:hAnsi="Times New Roman" w:cs="Times New Roman"/>
          <w:sz w:val="24"/>
          <w:szCs w:val="24"/>
          <w:lang w:eastAsia="zh-CN"/>
        </w:rPr>
        <w:t xml:space="preserve">Users will be sent a </w:t>
      </w:r>
      <w:r>
        <w:rPr>
          <w:rFonts w:ascii="Times New Roman" w:hAnsi="Times New Roman" w:cs="Times New Roman"/>
          <w:sz w:val="24"/>
          <w:szCs w:val="24"/>
          <w:lang w:eastAsia="zh-CN"/>
        </w:rPr>
        <w:t>copy of the “Data Protection Act”</w:t>
      </w:r>
      <w:r w:rsidRPr="001657C2">
        <w:rPr>
          <w:rFonts w:ascii="Times New Roman" w:hAnsi="Times New Roman" w:cs="Times New Roman"/>
          <w:sz w:val="24"/>
          <w:szCs w:val="24"/>
          <w:lang w:eastAsia="zh-CN"/>
        </w:rPr>
        <w:t xml:space="preserve">, </w:t>
      </w:r>
      <w:r>
        <w:rPr>
          <w:rFonts w:ascii="Times New Roman" w:hAnsi="Times New Roman" w:cs="Times New Roman"/>
          <w:sz w:val="24"/>
          <w:szCs w:val="24"/>
          <w:lang w:eastAsia="zh-CN"/>
        </w:rPr>
        <w:t xml:space="preserve">with </w:t>
      </w:r>
      <w:r w:rsidRPr="001657C2">
        <w:rPr>
          <w:rFonts w:ascii="Times New Roman" w:hAnsi="Times New Roman" w:cs="Times New Roman"/>
          <w:sz w:val="24"/>
          <w:szCs w:val="24"/>
          <w:lang w:eastAsia="zh-CN"/>
        </w:rPr>
        <w:t>which they must familiarise themselves with.</w:t>
      </w:r>
    </w:p>
    <w:p w14:paraId="2A6E2315" w14:textId="77777777" w:rsidR="00277AB9" w:rsidRDefault="00277AB9" w:rsidP="00277AB9">
      <w:pPr>
        <w:pStyle w:val="ListParagraph"/>
        <w:numPr>
          <w:ilvl w:val="0"/>
          <w:numId w:val="16"/>
        </w:numPr>
        <w:rPr>
          <w:rFonts w:ascii="Times New Roman" w:hAnsi="Times New Roman" w:cs="Times New Roman"/>
          <w:sz w:val="24"/>
          <w:szCs w:val="24"/>
          <w:lang w:eastAsia="zh-CN"/>
        </w:rPr>
      </w:pPr>
      <w:r w:rsidRPr="001657C2">
        <w:rPr>
          <w:rFonts w:ascii="Times New Roman" w:hAnsi="Times New Roman" w:cs="Times New Roman"/>
          <w:sz w:val="24"/>
          <w:szCs w:val="24"/>
          <w:lang w:eastAsia="zh-CN"/>
        </w:rPr>
        <w:t xml:space="preserve">Users will be sent a </w:t>
      </w:r>
      <w:r>
        <w:rPr>
          <w:rFonts w:ascii="Times New Roman" w:hAnsi="Times New Roman" w:cs="Times New Roman"/>
          <w:sz w:val="24"/>
          <w:szCs w:val="24"/>
          <w:lang w:eastAsia="zh-CN"/>
        </w:rPr>
        <w:t>copy of the “Employee Best Practice Guidelines”</w:t>
      </w:r>
      <w:r w:rsidRPr="001657C2">
        <w:rPr>
          <w:rFonts w:ascii="Times New Roman" w:hAnsi="Times New Roman" w:cs="Times New Roman"/>
          <w:sz w:val="24"/>
          <w:szCs w:val="24"/>
          <w:lang w:eastAsia="zh-CN"/>
        </w:rPr>
        <w:t>, which they must familiarise themselves with.</w:t>
      </w:r>
    </w:p>
    <w:p w14:paraId="5E4498CB" w14:textId="77777777" w:rsidR="00277AB9" w:rsidRDefault="00277AB9" w:rsidP="00277AB9">
      <w:pPr>
        <w:pStyle w:val="ListParagraph"/>
        <w:numPr>
          <w:ilvl w:val="0"/>
          <w:numId w:val="16"/>
        </w:numPr>
        <w:rPr>
          <w:rFonts w:ascii="Times New Roman" w:hAnsi="Times New Roman" w:cs="Times New Roman"/>
          <w:sz w:val="24"/>
          <w:szCs w:val="24"/>
          <w:lang w:eastAsia="zh-CN"/>
        </w:rPr>
      </w:pPr>
      <w:r w:rsidRPr="001657C2">
        <w:rPr>
          <w:rFonts w:ascii="Times New Roman" w:hAnsi="Times New Roman" w:cs="Times New Roman"/>
          <w:sz w:val="24"/>
          <w:szCs w:val="24"/>
          <w:lang w:eastAsia="zh-CN"/>
        </w:rPr>
        <w:t>All Users to the network will have their own individual User identification and password.</w:t>
      </w:r>
    </w:p>
    <w:p w14:paraId="08A69E7B" w14:textId="77777777" w:rsidR="00277AB9" w:rsidRDefault="00277AB9" w:rsidP="00277AB9">
      <w:pPr>
        <w:pStyle w:val="ListParagraph"/>
        <w:numPr>
          <w:ilvl w:val="0"/>
          <w:numId w:val="16"/>
        </w:numPr>
        <w:rPr>
          <w:rFonts w:ascii="Times New Roman" w:hAnsi="Times New Roman" w:cs="Times New Roman"/>
          <w:sz w:val="24"/>
          <w:szCs w:val="24"/>
          <w:lang w:eastAsia="zh-CN"/>
        </w:rPr>
      </w:pPr>
      <w:r w:rsidRPr="001657C2">
        <w:rPr>
          <w:rFonts w:ascii="Times New Roman" w:hAnsi="Times New Roman" w:cs="Times New Roman"/>
          <w:sz w:val="24"/>
          <w:szCs w:val="24"/>
          <w:lang w:eastAsia="zh-CN"/>
        </w:rPr>
        <w:t>Users are responsible for ensuring their password is kept secret</w:t>
      </w:r>
      <w:r>
        <w:rPr>
          <w:rFonts w:ascii="Times New Roman" w:hAnsi="Times New Roman" w:cs="Times New Roman"/>
          <w:sz w:val="24"/>
          <w:szCs w:val="24"/>
          <w:lang w:eastAsia="zh-CN"/>
        </w:rPr>
        <w:t>.</w:t>
      </w:r>
    </w:p>
    <w:p w14:paraId="7B1A9C63" w14:textId="77777777" w:rsidR="00277AB9" w:rsidRPr="006D20EB" w:rsidRDefault="00277AB9" w:rsidP="00277AB9">
      <w:pPr>
        <w:rPr>
          <w:rFonts w:ascii="Times New Roman" w:hAnsi="Times New Roman" w:cs="Times New Roman"/>
          <w:b/>
          <w:sz w:val="24"/>
          <w:szCs w:val="24"/>
          <w:lang w:eastAsia="zh-CN"/>
        </w:rPr>
      </w:pPr>
    </w:p>
    <w:p w14:paraId="71879980" w14:textId="1CF76E2D" w:rsidR="0060407F" w:rsidRPr="0060407F" w:rsidRDefault="0060407F" w:rsidP="0060407F">
      <w:pPr>
        <w:pStyle w:val="ListParagraph"/>
        <w:numPr>
          <w:ilvl w:val="1"/>
          <w:numId w:val="18"/>
        </w:numPr>
        <w:rPr>
          <w:rFonts w:ascii="Times New Roman" w:eastAsia="SimSun" w:hAnsi="Times New Roman" w:cs="Times New Roman"/>
          <w:b/>
          <w:sz w:val="24"/>
          <w:szCs w:val="24"/>
          <w:lang w:eastAsia="zh-CN"/>
        </w:rPr>
      </w:pPr>
      <w:r>
        <w:rPr>
          <w:rFonts w:ascii="Times New Roman" w:hAnsi="Times New Roman" w:cs="Times New Roman"/>
          <w:b/>
          <w:sz w:val="24"/>
          <w:szCs w:val="24"/>
          <w:lang w:eastAsia="zh-CN"/>
        </w:rPr>
        <w:lastRenderedPageBreak/>
        <w:t xml:space="preserve">Mobile Device </w:t>
      </w:r>
      <w:r w:rsidR="00E3529A">
        <w:rPr>
          <w:rFonts w:ascii="Times New Roman" w:hAnsi="Times New Roman" w:cs="Times New Roman"/>
          <w:b/>
          <w:sz w:val="24"/>
          <w:szCs w:val="24"/>
          <w:lang w:eastAsia="zh-CN"/>
        </w:rPr>
        <w:t>Management</w:t>
      </w:r>
    </w:p>
    <w:p w14:paraId="460A688B" w14:textId="77777777" w:rsidR="00277AB9" w:rsidRPr="00B3318D" w:rsidRDefault="00277AB9" w:rsidP="00277AB9">
      <w:pPr>
        <w:ind w:left="360"/>
        <w:rPr>
          <w:rFonts w:ascii="Times New Roman" w:hAnsi="Times New Roman" w:cs="Times New Roman"/>
          <w:sz w:val="24"/>
          <w:szCs w:val="24"/>
          <w:lang w:eastAsia="zh-CN"/>
        </w:rPr>
      </w:pPr>
      <w:r w:rsidRPr="00B3318D">
        <w:rPr>
          <w:rFonts w:ascii="Times New Roman" w:hAnsi="Times New Roman" w:cs="Times New Roman"/>
          <w:sz w:val="24"/>
          <w:szCs w:val="24"/>
          <w:lang w:eastAsia="zh-CN"/>
        </w:rPr>
        <w:t>Golding-Harvest employs Microsoft’s Enterprise Mobility + Security Suite (EMS) to securely manage both Company and Employee owned mobile devices on its Enterprise Network. EMS is a cloud based SaaS suite that provides optimal integration within the company’s existing Microsoft Active Directory network and is comprised of three primary services:</w:t>
      </w:r>
    </w:p>
    <w:p w14:paraId="18598327" w14:textId="77777777" w:rsidR="00277AB9" w:rsidRPr="00D62771" w:rsidRDefault="00277AB9" w:rsidP="00277AB9">
      <w:pPr>
        <w:pStyle w:val="ListParagraph"/>
        <w:numPr>
          <w:ilvl w:val="0"/>
          <w:numId w:val="14"/>
        </w:numPr>
        <w:rPr>
          <w:rFonts w:ascii="Times New Roman" w:hAnsi="Times New Roman" w:cs="Times New Roman"/>
          <w:sz w:val="24"/>
          <w:szCs w:val="24"/>
          <w:lang w:eastAsia="zh-CN"/>
        </w:rPr>
      </w:pPr>
      <w:r w:rsidRPr="00D62771">
        <w:rPr>
          <w:rFonts w:ascii="Times New Roman" w:hAnsi="Times New Roman" w:cs="Times New Roman"/>
          <w:b/>
          <w:sz w:val="24"/>
          <w:szCs w:val="24"/>
          <w:lang w:eastAsia="zh-CN"/>
        </w:rPr>
        <w:t xml:space="preserve">Microsoft Intune MDM </w:t>
      </w:r>
      <w:r w:rsidRPr="00D62771">
        <w:rPr>
          <w:rFonts w:ascii="Times New Roman" w:hAnsi="Times New Roman" w:cs="Times New Roman"/>
          <w:sz w:val="24"/>
          <w:szCs w:val="24"/>
          <w:lang w:eastAsia="zh-CN"/>
        </w:rPr>
        <w:t>- Provides device and mobile application management (MAM).</w:t>
      </w:r>
    </w:p>
    <w:p w14:paraId="3D091CCD" w14:textId="77777777" w:rsidR="00277AB9" w:rsidRPr="00D62771" w:rsidRDefault="00277AB9" w:rsidP="00277AB9">
      <w:pPr>
        <w:pStyle w:val="ListParagraph"/>
        <w:numPr>
          <w:ilvl w:val="0"/>
          <w:numId w:val="14"/>
        </w:numPr>
        <w:rPr>
          <w:rFonts w:ascii="Times New Roman" w:hAnsi="Times New Roman" w:cs="Times New Roman"/>
          <w:sz w:val="24"/>
          <w:szCs w:val="24"/>
          <w:lang w:eastAsia="zh-CN"/>
        </w:rPr>
      </w:pPr>
      <w:r w:rsidRPr="00D62771">
        <w:rPr>
          <w:rFonts w:ascii="Times New Roman" w:hAnsi="Times New Roman" w:cs="Times New Roman"/>
          <w:b/>
          <w:sz w:val="24"/>
          <w:szCs w:val="24"/>
          <w:lang w:eastAsia="zh-CN"/>
        </w:rPr>
        <w:t>Microsoft Azure Active Directory Premium</w:t>
      </w:r>
      <w:r w:rsidRPr="00D62771">
        <w:rPr>
          <w:rFonts w:ascii="Times New Roman" w:hAnsi="Times New Roman" w:cs="Times New Roman"/>
          <w:sz w:val="24"/>
          <w:szCs w:val="24"/>
          <w:lang w:eastAsia="zh-CN"/>
        </w:rPr>
        <w:t xml:space="preserve"> - Provides identity rights management services.</w:t>
      </w:r>
    </w:p>
    <w:p w14:paraId="21A2AFB4" w14:textId="77777777" w:rsidR="00277AB9" w:rsidRDefault="00277AB9" w:rsidP="00277AB9">
      <w:pPr>
        <w:pStyle w:val="ListParagraph"/>
        <w:numPr>
          <w:ilvl w:val="0"/>
          <w:numId w:val="14"/>
        </w:numPr>
        <w:rPr>
          <w:rFonts w:ascii="Times New Roman" w:hAnsi="Times New Roman" w:cs="Times New Roman"/>
          <w:sz w:val="24"/>
          <w:szCs w:val="24"/>
          <w:lang w:eastAsia="zh-CN"/>
        </w:rPr>
      </w:pPr>
      <w:r w:rsidRPr="00B3318D">
        <w:rPr>
          <w:rFonts w:ascii="Times New Roman" w:hAnsi="Times New Roman" w:cs="Times New Roman"/>
          <w:b/>
          <w:sz w:val="24"/>
          <w:szCs w:val="24"/>
          <w:lang w:eastAsia="zh-CN"/>
        </w:rPr>
        <w:t>Microsoft Azure Rights Management</w:t>
      </w:r>
      <w:r w:rsidRPr="00B3318D">
        <w:rPr>
          <w:rFonts w:ascii="Times New Roman" w:hAnsi="Times New Roman" w:cs="Times New Roman"/>
          <w:sz w:val="24"/>
          <w:szCs w:val="24"/>
          <w:lang w:eastAsia="zh-CN"/>
        </w:rPr>
        <w:t xml:space="preserve"> - Provides document and data security services.</w:t>
      </w:r>
    </w:p>
    <w:p w14:paraId="793B4DF3" w14:textId="77777777" w:rsidR="00277AB9" w:rsidRDefault="00277AB9" w:rsidP="00277AB9">
      <w:pPr>
        <w:pStyle w:val="ListParagraph"/>
        <w:rPr>
          <w:rFonts w:ascii="Times New Roman" w:hAnsi="Times New Roman" w:cs="Times New Roman"/>
          <w:sz w:val="24"/>
          <w:szCs w:val="24"/>
          <w:lang w:eastAsia="zh-CN"/>
        </w:rPr>
      </w:pPr>
    </w:p>
    <w:p w14:paraId="732A6101" w14:textId="77777777" w:rsidR="00277AB9" w:rsidRPr="00B3318D" w:rsidRDefault="00277AB9" w:rsidP="00277AB9">
      <w:pPr>
        <w:ind w:left="360"/>
        <w:rPr>
          <w:rFonts w:ascii="Times New Roman" w:hAnsi="Times New Roman" w:cs="Times New Roman"/>
          <w:sz w:val="24"/>
          <w:szCs w:val="24"/>
          <w:lang w:eastAsia="zh-CN"/>
        </w:rPr>
      </w:pPr>
      <w:r w:rsidRPr="00B3318D">
        <w:rPr>
          <w:rFonts w:ascii="Times New Roman" w:hAnsi="Times New Roman" w:cs="Times New Roman"/>
          <w:sz w:val="24"/>
          <w:szCs w:val="24"/>
          <w:lang w:eastAsia="zh-CN"/>
        </w:rPr>
        <w:t>Employee BYOD smart devices must be of modern design and capable of running complex multi-tasking operating systems with support for software like Microsoft EMS, Office 356, Office Mobile, and media encryption. The IT Support Desk will endeavour to provide basic technical support for whitelisted devices with Company installed software, however the User is expected to understand his/her own personal device as per the BYOD initiative.</w:t>
      </w:r>
    </w:p>
    <w:p w14:paraId="3BD85BC6" w14:textId="77777777" w:rsidR="00277AB9" w:rsidRDefault="00277AB9" w:rsidP="00277AB9">
      <w:pPr>
        <w:ind w:left="360"/>
        <w:rPr>
          <w:rFonts w:ascii="Times New Roman" w:hAnsi="Times New Roman" w:cs="Times New Roman"/>
          <w:sz w:val="24"/>
          <w:szCs w:val="24"/>
          <w:lang w:eastAsia="zh-CN"/>
        </w:rPr>
      </w:pPr>
      <w:r w:rsidRPr="009419E6">
        <w:rPr>
          <w:rFonts w:ascii="Times New Roman" w:hAnsi="Times New Roman" w:cs="Times New Roman"/>
          <w:sz w:val="24"/>
          <w:szCs w:val="24"/>
        </w:rPr>
        <w:t>All</w:t>
      </w:r>
      <w:r w:rsidRPr="009419E6">
        <w:rPr>
          <w:rFonts w:ascii="Times New Roman" w:hAnsi="Times New Roman" w:cs="Times New Roman"/>
          <w:sz w:val="24"/>
          <w:szCs w:val="24"/>
          <w:lang w:eastAsia="zh-CN"/>
        </w:rPr>
        <w:t xml:space="preserve"> potential BYOD devices shall be individually vetted for security software compliance by the IT Security Officer, then registered with the Company’s existing Mobile Device Management (MDM) security database. Whitelisted devices will be treated as part of the Company’s own End User infrastructure, and thus must comply with existing IT Security and Network policy / usage practices.</w:t>
      </w:r>
    </w:p>
    <w:p w14:paraId="764590DF" w14:textId="77777777" w:rsidR="00277AB9" w:rsidRDefault="00277AB9" w:rsidP="00277AB9">
      <w:pPr>
        <w:ind w:left="360"/>
        <w:rPr>
          <w:rFonts w:ascii="Times New Roman" w:hAnsi="Times New Roman" w:cs="Times New Roman"/>
          <w:sz w:val="24"/>
          <w:szCs w:val="24"/>
          <w:lang w:eastAsia="zh-CN"/>
        </w:rPr>
      </w:pPr>
      <w:r w:rsidRPr="009419E6">
        <w:rPr>
          <w:rFonts w:ascii="Times New Roman" w:hAnsi="Times New Roman" w:cs="Times New Roman"/>
          <w:sz w:val="24"/>
          <w:szCs w:val="24"/>
          <w:lang w:eastAsia="zh-CN"/>
        </w:rPr>
        <w:t>Installation of remote management software facilities will be implemented on all BYOD smart devices where applicable. Employees using BYOD hardware must sign a legal waiver before device registration, thus consenting Gold-Harvest Ltd actions to remotely wipe all data from their personal device if there is believed to be a strong risk of data compromise or theft. The Company will take all appropriate and legal steps to secure compromised or missing data that is the property of Golding-Harvest Ltd.</w:t>
      </w:r>
    </w:p>
    <w:p w14:paraId="65D3A1F6" w14:textId="77777777" w:rsidR="00277AB9" w:rsidRDefault="00277AB9" w:rsidP="00277AB9">
      <w:pPr>
        <w:ind w:left="360"/>
        <w:rPr>
          <w:rFonts w:ascii="Times New Roman" w:hAnsi="Times New Roman" w:cs="Times New Roman"/>
          <w:sz w:val="24"/>
          <w:szCs w:val="24"/>
          <w:lang w:eastAsia="zh-CN"/>
        </w:rPr>
      </w:pPr>
      <w:r w:rsidRPr="009419E6">
        <w:rPr>
          <w:rFonts w:ascii="Times New Roman" w:hAnsi="Times New Roman" w:cs="Times New Roman"/>
          <w:sz w:val="24"/>
          <w:szCs w:val="24"/>
          <w:lang w:eastAsia="zh-CN"/>
        </w:rPr>
        <w:t>A BYOD device will be tracked throughout its service cycle with the company. This provides a detailed overall picture from beginning to end of the device’s interaction stages with the Network. These primary stages are Enrolment, Provisioning, Operations and Deprovisioning as presented in Fig A.</w:t>
      </w:r>
    </w:p>
    <w:p w14:paraId="02F94A64" w14:textId="77777777" w:rsidR="00277AB9" w:rsidRPr="00606892" w:rsidRDefault="00277AB9" w:rsidP="00277AB9">
      <w:pPr>
        <w:pStyle w:val="ListParagraph"/>
        <w:ind w:left="1080"/>
        <w:rPr>
          <w:rFonts w:ascii="Times New Roman" w:hAnsi="Times New Roman" w:cs="Times New Roman"/>
          <w:sz w:val="24"/>
          <w:szCs w:val="24"/>
          <w:lang w:eastAsia="zh-CN"/>
        </w:rPr>
      </w:pPr>
    </w:p>
    <w:p w14:paraId="30A780A6" w14:textId="77777777" w:rsidR="00277AB9" w:rsidRPr="00D62771" w:rsidRDefault="00277AB9" w:rsidP="00277AB9">
      <w:pPr>
        <w:pStyle w:val="ListParagraph"/>
        <w:numPr>
          <w:ilvl w:val="0"/>
          <w:numId w:val="15"/>
        </w:numPr>
        <w:ind w:left="1080"/>
        <w:rPr>
          <w:rFonts w:ascii="Times New Roman" w:hAnsi="Times New Roman" w:cs="Times New Roman"/>
          <w:sz w:val="24"/>
          <w:szCs w:val="24"/>
          <w:lang w:eastAsia="zh-CN"/>
        </w:rPr>
      </w:pPr>
      <w:r w:rsidRPr="00D62771">
        <w:rPr>
          <w:rFonts w:ascii="Times New Roman" w:hAnsi="Times New Roman" w:cs="Times New Roman"/>
          <w:b/>
          <w:sz w:val="24"/>
          <w:szCs w:val="24"/>
          <w:lang w:eastAsia="zh-CN"/>
        </w:rPr>
        <w:t>Enrolment</w:t>
      </w:r>
      <w:r w:rsidRPr="00D62771">
        <w:rPr>
          <w:rFonts w:ascii="Times New Roman" w:hAnsi="Times New Roman" w:cs="Times New Roman"/>
          <w:sz w:val="24"/>
          <w:szCs w:val="24"/>
          <w:lang w:eastAsia="zh-CN"/>
        </w:rPr>
        <w:t xml:space="preserve"> – Pre-vetting will ensure that a device’s hardware and operating system meets the recommended standards for mobile device management. Upon acceptance, the device will be enrolled with the BYOD initiative, registered and white-listed via the Company’s MDM suite, then returned to the owner.</w:t>
      </w:r>
    </w:p>
    <w:p w14:paraId="24FF1B21" w14:textId="77777777" w:rsidR="00277AB9" w:rsidRDefault="00277AB9" w:rsidP="00277AB9">
      <w:pPr>
        <w:pStyle w:val="ListParagraph"/>
        <w:numPr>
          <w:ilvl w:val="0"/>
          <w:numId w:val="15"/>
        </w:numPr>
        <w:ind w:left="1080"/>
        <w:rPr>
          <w:rFonts w:ascii="Times New Roman" w:hAnsi="Times New Roman" w:cs="Times New Roman"/>
          <w:sz w:val="24"/>
          <w:szCs w:val="24"/>
          <w:lang w:eastAsia="zh-CN"/>
        </w:rPr>
      </w:pPr>
      <w:r w:rsidRPr="00527DDD">
        <w:rPr>
          <w:rFonts w:ascii="Times New Roman" w:hAnsi="Times New Roman" w:cs="Times New Roman"/>
          <w:b/>
          <w:sz w:val="24"/>
          <w:szCs w:val="24"/>
          <w:lang w:eastAsia="zh-CN"/>
        </w:rPr>
        <w:lastRenderedPageBreak/>
        <w:t>Provisioning</w:t>
      </w:r>
      <w:r w:rsidRPr="00527DDD">
        <w:rPr>
          <w:rFonts w:ascii="Times New Roman" w:hAnsi="Times New Roman" w:cs="Times New Roman"/>
          <w:sz w:val="24"/>
          <w:szCs w:val="24"/>
          <w:lang w:eastAsia="zh-CN"/>
        </w:rPr>
        <w:t xml:space="preserve"> – The Device will be prepared for BYOD company usage via automatic operating system configuration, software and app settings, and security certifications. These changes will be pushed to the device via Wi-Fi or LAN connections as is needed. Provisioning will restrict and add access to services and software, which will enable security and compliance for dual personal and business usage.</w:t>
      </w:r>
    </w:p>
    <w:p w14:paraId="69C07BA8" w14:textId="77777777" w:rsidR="00277AB9" w:rsidRPr="00527DDD" w:rsidRDefault="00277AB9" w:rsidP="00277AB9">
      <w:pPr>
        <w:pStyle w:val="ListParagraph"/>
        <w:numPr>
          <w:ilvl w:val="0"/>
          <w:numId w:val="15"/>
        </w:numPr>
        <w:ind w:left="1080"/>
        <w:rPr>
          <w:rFonts w:ascii="Times New Roman" w:hAnsi="Times New Roman" w:cs="Times New Roman"/>
          <w:sz w:val="24"/>
          <w:szCs w:val="24"/>
          <w:lang w:eastAsia="zh-CN"/>
        </w:rPr>
      </w:pPr>
      <w:r w:rsidRPr="00527DDD">
        <w:rPr>
          <w:rFonts w:ascii="Times New Roman" w:hAnsi="Times New Roman" w:cs="Times New Roman"/>
          <w:b/>
          <w:sz w:val="24"/>
          <w:szCs w:val="24"/>
          <w:lang w:eastAsia="zh-CN"/>
        </w:rPr>
        <w:t>Operations</w:t>
      </w:r>
      <w:r w:rsidRPr="00527DDD">
        <w:rPr>
          <w:rFonts w:ascii="Times New Roman" w:hAnsi="Times New Roman" w:cs="Times New Roman"/>
          <w:sz w:val="24"/>
          <w:szCs w:val="24"/>
          <w:lang w:eastAsia="zh-CN"/>
        </w:rPr>
        <w:t xml:space="preserve"> – Under normal usage, the Employee will gain the productivity benefits of using a personal device, while practising awareness of the data protection act and maintaining compliance with all requirements for enrolment in the BYOD programme.</w:t>
      </w:r>
    </w:p>
    <w:p w14:paraId="1854BE7D" w14:textId="77777777" w:rsidR="00277AB9" w:rsidRPr="00D62771" w:rsidRDefault="00277AB9" w:rsidP="00277AB9">
      <w:pPr>
        <w:pStyle w:val="ListParagraph"/>
        <w:numPr>
          <w:ilvl w:val="0"/>
          <w:numId w:val="15"/>
        </w:numPr>
        <w:ind w:left="1080"/>
        <w:rPr>
          <w:rFonts w:ascii="Times New Roman" w:hAnsi="Times New Roman" w:cs="Times New Roman"/>
          <w:sz w:val="24"/>
          <w:szCs w:val="24"/>
          <w:lang w:eastAsia="zh-CN"/>
        </w:rPr>
      </w:pPr>
      <w:r w:rsidRPr="00D62771">
        <w:rPr>
          <w:rFonts w:ascii="Times New Roman" w:hAnsi="Times New Roman" w:cs="Times New Roman"/>
          <w:b/>
          <w:sz w:val="24"/>
          <w:szCs w:val="24"/>
          <w:lang w:eastAsia="zh-CN"/>
        </w:rPr>
        <w:t>Deprovisioning</w:t>
      </w:r>
      <w:r w:rsidRPr="00D62771">
        <w:rPr>
          <w:rFonts w:ascii="Times New Roman" w:hAnsi="Times New Roman" w:cs="Times New Roman"/>
          <w:sz w:val="24"/>
          <w:szCs w:val="24"/>
          <w:lang w:eastAsia="zh-CN"/>
        </w:rPr>
        <w:t xml:space="preserve"> – The device will be decommissioned from the BYOD programme. Any Company prepared operating system configurations, software and app settings, and security certifications will be uninstalled, and all company related data will be purged in accordance with security policies. The device will be returned to the Employee, and will no longer have access to Company facilities or resources.</w:t>
      </w:r>
    </w:p>
    <w:p w14:paraId="061C8ED1" w14:textId="77777777" w:rsidR="00277AB9" w:rsidRPr="009419E6" w:rsidRDefault="00277AB9" w:rsidP="00277AB9">
      <w:pPr>
        <w:ind w:left="360"/>
        <w:rPr>
          <w:rFonts w:ascii="Times New Roman" w:hAnsi="Times New Roman" w:cs="Times New Roman"/>
          <w:sz w:val="24"/>
          <w:szCs w:val="24"/>
          <w:lang w:eastAsia="zh-CN"/>
        </w:rPr>
      </w:pPr>
    </w:p>
    <w:p w14:paraId="109F8D65" w14:textId="77777777" w:rsidR="00277AB9" w:rsidRPr="009419E6" w:rsidRDefault="00277AB9" w:rsidP="00277AB9">
      <w:pPr>
        <w:ind w:left="360" w:firstLine="360"/>
        <w:jc w:val="center"/>
        <w:rPr>
          <w:rFonts w:ascii="Times New Roman" w:hAnsi="Times New Roman" w:cs="Times New Roman"/>
          <w:sz w:val="24"/>
          <w:szCs w:val="24"/>
        </w:rPr>
      </w:pPr>
      <w:r w:rsidRPr="009419E6">
        <w:rPr>
          <w:rFonts w:ascii="Times New Roman" w:hAnsi="Times New Roman" w:cs="Times New Roman"/>
          <w:sz w:val="24"/>
          <w:szCs w:val="24"/>
        </w:rPr>
        <w:object w:dxaOrig="5760" w:dyaOrig="5640" w14:anchorId="7775E5B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4in;height:282pt" o:ole="">
            <v:imagedata r:id="rId11" o:title=""/>
          </v:shape>
          <o:OLEObject Type="Embed" ProgID="Visio.Drawing.15" ShapeID="_x0000_i1026" DrawAspect="Content" ObjectID="_1574608316" r:id="rId12"/>
        </w:object>
      </w:r>
    </w:p>
    <w:p w14:paraId="54000846" w14:textId="77777777" w:rsidR="00277AB9" w:rsidRPr="009419E6" w:rsidRDefault="00277AB9" w:rsidP="00277AB9">
      <w:pPr>
        <w:ind w:left="360"/>
        <w:jc w:val="center"/>
        <w:rPr>
          <w:rFonts w:ascii="Times New Roman" w:hAnsi="Times New Roman" w:cs="Times New Roman"/>
          <w:sz w:val="24"/>
          <w:szCs w:val="24"/>
        </w:rPr>
      </w:pPr>
    </w:p>
    <w:p w14:paraId="204A4231" w14:textId="77777777" w:rsidR="00277AB9" w:rsidRDefault="00277AB9" w:rsidP="00277AB9">
      <w:pPr>
        <w:ind w:left="2520" w:firstLine="720"/>
        <w:rPr>
          <w:rFonts w:ascii="Times New Roman" w:hAnsi="Times New Roman" w:cs="Times New Roman"/>
          <w:sz w:val="24"/>
          <w:szCs w:val="24"/>
        </w:rPr>
      </w:pPr>
      <w:r w:rsidRPr="009419E6">
        <w:rPr>
          <w:rFonts w:ascii="Times New Roman" w:hAnsi="Times New Roman" w:cs="Times New Roman"/>
          <w:sz w:val="24"/>
          <w:szCs w:val="24"/>
        </w:rPr>
        <w:t>Fig A – BYOD Service Cycle</w:t>
      </w:r>
    </w:p>
    <w:p w14:paraId="3E01947C" w14:textId="5A6E598F" w:rsidR="00277AB9" w:rsidRDefault="00277AB9" w:rsidP="00277AB9">
      <w:pPr>
        <w:pStyle w:val="ListParagraph"/>
        <w:ind w:left="360"/>
        <w:rPr>
          <w:rFonts w:ascii="Times New Roman" w:hAnsi="Times New Roman" w:cs="Times New Roman"/>
          <w:b/>
          <w:sz w:val="24"/>
          <w:szCs w:val="24"/>
        </w:rPr>
      </w:pPr>
    </w:p>
    <w:p w14:paraId="566EB12B" w14:textId="77777777" w:rsidR="00E3529A" w:rsidRDefault="00E3529A" w:rsidP="00277AB9">
      <w:pPr>
        <w:pStyle w:val="ListParagraph"/>
        <w:ind w:left="360"/>
        <w:rPr>
          <w:rFonts w:ascii="Times New Roman" w:hAnsi="Times New Roman" w:cs="Times New Roman"/>
          <w:b/>
          <w:sz w:val="24"/>
          <w:szCs w:val="24"/>
        </w:rPr>
      </w:pPr>
    </w:p>
    <w:p w14:paraId="3EF3755B" w14:textId="58548866" w:rsidR="008E0737" w:rsidRPr="00242B87" w:rsidRDefault="008E0737" w:rsidP="00242B87">
      <w:pPr>
        <w:pStyle w:val="ListParagraph"/>
        <w:numPr>
          <w:ilvl w:val="0"/>
          <w:numId w:val="12"/>
        </w:numPr>
        <w:rPr>
          <w:rFonts w:ascii="Times New Roman" w:hAnsi="Times New Roman" w:cs="Times New Roman"/>
          <w:b/>
          <w:sz w:val="24"/>
          <w:szCs w:val="24"/>
        </w:rPr>
      </w:pPr>
      <w:r w:rsidRPr="00242B87">
        <w:rPr>
          <w:rFonts w:ascii="Times New Roman" w:hAnsi="Times New Roman" w:cs="Times New Roman"/>
          <w:b/>
          <w:sz w:val="24"/>
          <w:szCs w:val="24"/>
        </w:rPr>
        <w:t>SECURITY POLICY</w:t>
      </w:r>
    </w:p>
    <w:p w14:paraId="6E131272" w14:textId="77777777" w:rsidR="00FE580F" w:rsidRPr="008E0737" w:rsidRDefault="00FE580F" w:rsidP="00FE580F">
      <w:pPr>
        <w:rPr>
          <w:rFonts w:ascii="Times New Roman" w:hAnsi="Times New Roman" w:cs="Times New Roman"/>
          <w:sz w:val="24"/>
          <w:szCs w:val="24"/>
        </w:rPr>
      </w:pPr>
      <w:r w:rsidRPr="008E0737">
        <w:rPr>
          <w:rFonts w:ascii="Times New Roman" w:hAnsi="Times New Roman" w:cs="Times New Roman"/>
          <w:sz w:val="24"/>
          <w:szCs w:val="24"/>
        </w:rPr>
        <w:lastRenderedPageBreak/>
        <w:t>It is the policy of Golding-Harvest Ltd that all electronic information of a sensitive, confidential, or personal nature, or of commercial value that is owned by Golding-Harvest Ltd, will be stored in an encrypted format on secure data servers, either provided by the Company, or on secure storage facilities provided by authorized partner organizations. If data belonging to Golding-Harvest Ltd must be stored on a personal device, it is the employee’s responsibility to ensure that it is transferred to a secure Company server, expunged in a timely manner and not left on the device indefinitely. Further care must be taken if a device is to be disposed of, or transferred to a third party.</w:t>
      </w:r>
    </w:p>
    <w:p w14:paraId="1CE9EED7" w14:textId="49E87927" w:rsidR="008E0737" w:rsidRPr="008E0737" w:rsidRDefault="00AE7BA4" w:rsidP="008E0737">
      <w:pPr>
        <w:rPr>
          <w:rFonts w:ascii="Times New Roman" w:hAnsi="Times New Roman" w:cs="Times New Roman"/>
          <w:sz w:val="24"/>
          <w:szCs w:val="24"/>
        </w:rPr>
      </w:pPr>
      <w:r>
        <w:rPr>
          <w:rFonts w:ascii="Times New Roman" w:hAnsi="Times New Roman" w:cs="Times New Roman"/>
          <w:sz w:val="24"/>
          <w:szCs w:val="24"/>
        </w:rPr>
        <w:t>The company</w:t>
      </w:r>
      <w:r w:rsidR="006A2013">
        <w:rPr>
          <w:rFonts w:ascii="Times New Roman" w:hAnsi="Times New Roman" w:cs="Times New Roman"/>
          <w:sz w:val="24"/>
          <w:szCs w:val="24"/>
        </w:rPr>
        <w:t xml:space="preserve">’s </w:t>
      </w:r>
      <w:r w:rsidR="008E0737" w:rsidRPr="008E0737">
        <w:rPr>
          <w:rFonts w:ascii="Times New Roman" w:hAnsi="Times New Roman" w:cs="Times New Roman"/>
          <w:sz w:val="24"/>
          <w:szCs w:val="24"/>
        </w:rPr>
        <w:t xml:space="preserve">network security mechanisms </w:t>
      </w:r>
      <w:r w:rsidR="00ED1C08">
        <w:rPr>
          <w:rFonts w:ascii="Times New Roman" w:hAnsi="Times New Roman" w:cs="Times New Roman"/>
          <w:sz w:val="24"/>
          <w:szCs w:val="24"/>
        </w:rPr>
        <w:t>ens</w:t>
      </w:r>
      <w:r w:rsidR="008E0737" w:rsidRPr="008E0737">
        <w:rPr>
          <w:rFonts w:ascii="Times New Roman" w:hAnsi="Times New Roman" w:cs="Times New Roman"/>
          <w:sz w:val="24"/>
          <w:szCs w:val="24"/>
        </w:rPr>
        <w:t>ure the safety and security of the company’s wired and wireless networks</w:t>
      </w:r>
      <w:r w:rsidR="006A2013">
        <w:rPr>
          <w:rFonts w:ascii="Times New Roman" w:hAnsi="Times New Roman" w:cs="Times New Roman"/>
          <w:sz w:val="24"/>
          <w:szCs w:val="24"/>
        </w:rPr>
        <w:t>. However, c</w:t>
      </w:r>
      <w:r w:rsidR="008E0737" w:rsidRPr="008E0737">
        <w:rPr>
          <w:rFonts w:ascii="Times New Roman" w:hAnsi="Times New Roman" w:cs="Times New Roman"/>
          <w:sz w:val="24"/>
          <w:szCs w:val="24"/>
        </w:rPr>
        <w:t>omputers that have data connections independent of the Company network circumvent the Company’s network security mechanisms</w:t>
      </w:r>
      <w:r w:rsidR="00D0488F">
        <w:rPr>
          <w:rFonts w:ascii="Times New Roman" w:hAnsi="Times New Roman" w:cs="Times New Roman"/>
          <w:sz w:val="24"/>
          <w:szCs w:val="24"/>
        </w:rPr>
        <w:t>,</w:t>
      </w:r>
      <w:r w:rsidR="008E0737" w:rsidRPr="008E0737">
        <w:rPr>
          <w:rFonts w:ascii="Times New Roman" w:hAnsi="Times New Roman" w:cs="Times New Roman"/>
          <w:sz w:val="24"/>
          <w:szCs w:val="24"/>
        </w:rPr>
        <w:t xml:space="preserve"> and can be used by an attacker to compromise any internal network to which that computer is attached. Therefore, computers used for independent dial-up, broadband or leased line connections to any outside computer or network must be physically isolated from the Company's network.</w:t>
      </w:r>
    </w:p>
    <w:p w14:paraId="21509070" w14:textId="1C3DA00C" w:rsidR="008E0737" w:rsidRPr="008E0737" w:rsidRDefault="008E0737" w:rsidP="008E0737">
      <w:pPr>
        <w:rPr>
          <w:rFonts w:ascii="Times New Roman" w:hAnsi="Times New Roman" w:cs="Times New Roman"/>
          <w:sz w:val="24"/>
          <w:szCs w:val="24"/>
        </w:rPr>
      </w:pPr>
      <w:r w:rsidRPr="008E0737">
        <w:rPr>
          <w:rFonts w:ascii="Times New Roman" w:hAnsi="Times New Roman" w:cs="Times New Roman"/>
          <w:sz w:val="24"/>
          <w:szCs w:val="24"/>
        </w:rPr>
        <w:t xml:space="preserve">The Company will practice an automatic “Denial until Approved” </w:t>
      </w:r>
      <w:r w:rsidR="003A4CF9">
        <w:rPr>
          <w:rFonts w:ascii="Times New Roman" w:hAnsi="Times New Roman" w:cs="Times New Roman"/>
          <w:sz w:val="24"/>
          <w:szCs w:val="24"/>
        </w:rPr>
        <w:t xml:space="preserve">or “Whitelist” </w:t>
      </w:r>
      <w:r w:rsidRPr="008E0737">
        <w:rPr>
          <w:rFonts w:ascii="Times New Roman" w:hAnsi="Times New Roman" w:cs="Times New Roman"/>
          <w:sz w:val="24"/>
          <w:szCs w:val="24"/>
        </w:rPr>
        <w:t>system of providing network and software resources to employees and devices</w:t>
      </w:r>
      <w:r w:rsidR="00FB63A4">
        <w:rPr>
          <w:rFonts w:ascii="Times New Roman" w:hAnsi="Times New Roman" w:cs="Times New Roman"/>
          <w:sz w:val="24"/>
          <w:szCs w:val="24"/>
        </w:rPr>
        <w:t>, and thus</w:t>
      </w:r>
      <w:r w:rsidRPr="008E0737">
        <w:rPr>
          <w:rFonts w:ascii="Times New Roman" w:hAnsi="Times New Roman" w:cs="Times New Roman"/>
          <w:sz w:val="24"/>
          <w:szCs w:val="24"/>
        </w:rPr>
        <w:t xml:space="preserve"> </w:t>
      </w:r>
      <w:r w:rsidR="00FB63A4">
        <w:rPr>
          <w:rFonts w:ascii="Times New Roman" w:hAnsi="Times New Roman" w:cs="Times New Roman"/>
          <w:sz w:val="24"/>
          <w:szCs w:val="24"/>
        </w:rPr>
        <w:t>e</w:t>
      </w:r>
      <w:r w:rsidR="003A4CF9" w:rsidRPr="00591D27">
        <w:rPr>
          <w:rFonts w:ascii="Times New Roman" w:hAnsi="Times New Roman" w:cs="Times New Roman"/>
          <w:sz w:val="24"/>
          <w:szCs w:val="24"/>
        </w:rPr>
        <w:t xml:space="preserve">mployees </w:t>
      </w:r>
      <w:r w:rsidR="00FB63A4">
        <w:rPr>
          <w:rFonts w:ascii="Times New Roman" w:hAnsi="Times New Roman" w:cs="Times New Roman"/>
          <w:sz w:val="24"/>
          <w:szCs w:val="24"/>
        </w:rPr>
        <w:t xml:space="preserve">will be </w:t>
      </w:r>
      <w:r w:rsidR="003A4CF9" w:rsidRPr="00591D27">
        <w:rPr>
          <w:rFonts w:ascii="Times New Roman" w:hAnsi="Times New Roman" w:cs="Times New Roman"/>
          <w:sz w:val="24"/>
          <w:szCs w:val="24"/>
        </w:rPr>
        <w:t>automatically prevented from downloading, installing and using any app</w:t>
      </w:r>
      <w:r w:rsidR="00FB63A4">
        <w:rPr>
          <w:rFonts w:ascii="Times New Roman" w:hAnsi="Times New Roman" w:cs="Times New Roman"/>
          <w:sz w:val="24"/>
          <w:szCs w:val="24"/>
        </w:rPr>
        <w:t xml:space="preserve">lication </w:t>
      </w:r>
      <w:r w:rsidR="00D75EBA">
        <w:rPr>
          <w:rFonts w:ascii="Times New Roman" w:hAnsi="Times New Roman" w:cs="Times New Roman"/>
          <w:sz w:val="24"/>
          <w:szCs w:val="24"/>
        </w:rPr>
        <w:t xml:space="preserve">or service </w:t>
      </w:r>
      <w:r w:rsidR="003A4CF9" w:rsidRPr="00591D27">
        <w:rPr>
          <w:rFonts w:ascii="Times New Roman" w:hAnsi="Times New Roman" w:cs="Times New Roman"/>
          <w:sz w:val="24"/>
          <w:szCs w:val="24"/>
        </w:rPr>
        <w:t xml:space="preserve">that does not appear on the company’s </w:t>
      </w:r>
      <w:r w:rsidR="00FB63A4">
        <w:rPr>
          <w:rFonts w:ascii="Times New Roman" w:hAnsi="Times New Roman" w:cs="Times New Roman"/>
          <w:sz w:val="24"/>
          <w:szCs w:val="24"/>
        </w:rPr>
        <w:t xml:space="preserve">preapproved </w:t>
      </w:r>
      <w:r w:rsidR="003A4CF9" w:rsidRPr="00591D27">
        <w:rPr>
          <w:rFonts w:ascii="Times New Roman" w:hAnsi="Times New Roman" w:cs="Times New Roman"/>
          <w:sz w:val="24"/>
          <w:szCs w:val="24"/>
        </w:rPr>
        <w:t>list.</w:t>
      </w:r>
      <w:r w:rsidR="003A4CF9">
        <w:rPr>
          <w:rFonts w:ascii="Times New Roman" w:hAnsi="Times New Roman" w:cs="Times New Roman"/>
          <w:sz w:val="24"/>
          <w:szCs w:val="24"/>
        </w:rPr>
        <w:t xml:space="preserve"> </w:t>
      </w:r>
      <w:r w:rsidRPr="008E0737">
        <w:rPr>
          <w:rFonts w:ascii="Times New Roman" w:hAnsi="Times New Roman" w:cs="Times New Roman"/>
          <w:sz w:val="24"/>
          <w:szCs w:val="24"/>
        </w:rPr>
        <w:t xml:space="preserve">Employees may make work related requests </w:t>
      </w:r>
      <w:r w:rsidR="00FB63A4">
        <w:rPr>
          <w:rFonts w:ascii="Times New Roman" w:hAnsi="Times New Roman" w:cs="Times New Roman"/>
          <w:sz w:val="24"/>
          <w:szCs w:val="24"/>
        </w:rPr>
        <w:t>if they require a service or application</w:t>
      </w:r>
      <w:r w:rsidRPr="008E0737">
        <w:rPr>
          <w:rFonts w:ascii="Times New Roman" w:hAnsi="Times New Roman" w:cs="Times New Roman"/>
          <w:sz w:val="24"/>
          <w:szCs w:val="24"/>
        </w:rPr>
        <w:t>. These requests must be submitted via an emailed Application or Service Request Form. IT will endeavour to action all requests within two working days (48 hours).</w:t>
      </w:r>
    </w:p>
    <w:p w14:paraId="2AC1E857" w14:textId="6135AACD" w:rsidR="008E0737" w:rsidRPr="0094766B" w:rsidRDefault="008E0737" w:rsidP="0094766B">
      <w:pPr>
        <w:pStyle w:val="ListParagraph"/>
        <w:numPr>
          <w:ilvl w:val="0"/>
          <w:numId w:val="8"/>
        </w:numPr>
        <w:rPr>
          <w:rFonts w:ascii="Times New Roman" w:hAnsi="Times New Roman" w:cs="Times New Roman"/>
          <w:sz w:val="24"/>
          <w:szCs w:val="24"/>
        </w:rPr>
      </w:pPr>
      <w:r w:rsidRPr="0094766B">
        <w:rPr>
          <w:rFonts w:ascii="Times New Roman" w:hAnsi="Times New Roman" w:cs="Times New Roman"/>
          <w:sz w:val="24"/>
          <w:szCs w:val="24"/>
        </w:rPr>
        <w:t xml:space="preserve">BYOD devices that are enrolled and whitelisted with the </w:t>
      </w:r>
      <w:r w:rsidR="00C676C8">
        <w:rPr>
          <w:rFonts w:ascii="Times New Roman" w:hAnsi="Times New Roman" w:cs="Times New Roman"/>
          <w:sz w:val="24"/>
          <w:szCs w:val="24"/>
        </w:rPr>
        <w:t>mobile device management system</w:t>
      </w:r>
      <w:r w:rsidRPr="0094766B">
        <w:rPr>
          <w:rFonts w:ascii="Times New Roman" w:hAnsi="Times New Roman" w:cs="Times New Roman"/>
          <w:sz w:val="24"/>
          <w:szCs w:val="24"/>
        </w:rPr>
        <w:t xml:space="preserve"> will be allowed to access </w:t>
      </w:r>
      <w:r w:rsidR="00D21596" w:rsidRPr="0094766B">
        <w:rPr>
          <w:rFonts w:ascii="Times New Roman" w:hAnsi="Times New Roman" w:cs="Times New Roman"/>
          <w:sz w:val="24"/>
          <w:szCs w:val="24"/>
        </w:rPr>
        <w:t>c</w:t>
      </w:r>
      <w:r w:rsidRPr="0094766B">
        <w:rPr>
          <w:rFonts w:ascii="Times New Roman" w:hAnsi="Times New Roman" w:cs="Times New Roman"/>
          <w:sz w:val="24"/>
          <w:szCs w:val="24"/>
        </w:rPr>
        <w:t xml:space="preserve">ompany network facilities. All other devices will be automatically denied connection to the network based on username / password and certification </w:t>
      </w:r>
      <w:r w:rsidR="006A2013" w:rsidRPr="0094766B">
        <w:rPr>
          <w:rFonts w:ascii="Times New Roman" w:hAnsi="Times New Roman" w:cs="Times New Roman"/>
          <w:sz w:val="24"/>
          <w:szCs w:val="24"/>
        </w:rPr>
        <w:t xml:space="preserve">based authentication </w:t>
      </w:r>
      <w:r w:rsidRPr="0094766B">
        <w:rPr>
          <w:rFonts w:ascii="Times New Roman" w:hAnsi="Times New Roman" w:cs="Times New Roman"/>
          <w:sz w:val="24"/>
          <w:szCs w:val="24"/>
        </w:rPr>
        <w:t>systems. “Rooted” or “Jail-broken” devices are strictly forbidden from accessing the network.</w:t>
      </w:r>
    </w:p>
    <w:p w14:paraId="2AB4E0A8" w14:textId="7BD53FB6" w:rsidR="003A4CF9" w:rsidRPr="0094766B" w:rsidRDefault="008E0737" w:rsidP="0094766B">
      <w:pPr>
        <w:pStyle w:val="ListParagraph"/>
        <w:numPr>
          <w:ilvl w:val="0"/>
          <w:numId w:val="8"/>
        </w:numPr>
        <w:rPr>
          <w:rFonts w:ascii="Times New Roman" w:hAnsi="Times New Roman" w:cs="Times New Roman"/>
          <w:sz w:val="24"/>
          <w:szCs w:val="24"/>
        </w:rPr>
      </w:pPr>
      <w:r w:rsidRPr="0094766B">
        <w:rPr>
          <w:rFonts w:ascii="Times New Roman" w:hAnsi="Times New Roman" w:cs="Times New Roman"/>
          <w:sz w:val="24"/>
          <w:szCs w:val="24"/>
        </w:rPr>
        <w:t>Encrypted VPN connections will be utilised to provide external access into the Golding-Harvest Network via personal or public internet connections. An employee’s access to company data will be restricted based on individual or group user profiles defined by IT, and will be automatically enforced. Employees must not attempt to disable, defeat or circumvent Company security systems. Any staff attempting to do so will be subject to disciplinary procedure.</w:t>
      </w:r>
    </w:p>
    <w:p w14:paraId="4EEBED54" w14:textId="77777777" w:rsidR="003A4CF9" w:rsidRPr="0094766B" w:rsidRDefault="008E0737" w:rsidP="0094766B">
      <w:pPr>
        <w:pStyle w:val="ListParagraph"/>
        <w:numPr>
          <w:ilvl w:val="0"/>
          <w:numId w:val="8"/>
        </w:numPr>
        <w:rPr>
          <w:rFonts w:ascii="Times New Roman" w:hAnsi="Times New Roman" w:cs="Times New Roman"/>
          <w:sz w:val="24"/>
          <w:szCs w:val="24"/>
        </w:rPr>
      </w:pPr>
      <w:r w:rsidRPr="0094766B">
        <w:rPr>
          <w:rFonts w:ascii="Times New Roman" w:hAnsi="Times New Roman" w:cs="Times New Roman"/>
          <w:sz w:val="24"/>
          <w:szCs w:val="24"/>
        </w:rPr>
        <w:t>Employees may have access to company email accounts, SharePoint spaces, allocated personal drives and other data. Any files containing sensitive business data that are transferred in any way across the internet must be encrypted before doing so.</w:t>
      </w:r>
    </w:p>
    <w:p w14:paraId="7118AFC2" w14:textId="77777777" w:rsidR="003A4CF9" w:rsidRPr="0094766B" w:rsidRDefault="008E0737" w:rsidP="0094766B">
      <w:pPr>
        <w:pStyle w:val="ListParagraph"/>
        <w:numPr>
          <w:ilvl w:val="0"/>
          <w:numId w:val="8"/>
        </w:numPr>
        <w:rPr>
          <w:rFonts w:ascii="Times New Roman" w:hAnsi="Times New Roman" w:cs="Times New Roman"/>
          <w:sz w:val="24"/>
          <w:szCs w:val="24"/>
        </w:rPr>
      </w:pPr>
      <w:r w:rsidRPr="0094766B">
        <w:rPr>
          <w:rFonts w:ascii="Times New Roman" w:hAnsi="Times New Roman" w:cs="Times New Roman"/>
          <w:sz w:val="24"/>
          <w:szCs w:val="24"/>
        </w:rPr>
        <w:t>Employees must use secure passwords, passcodes (PINs), and preferably biometric systems (e.g. iris and finger print scanners) if available on their personal devices. These must be of sufficient complexity as governed by the Company’s existing IT Security and Data Protection policies. Passwords and PINs will be rotated every 30 days as per standard network security policy.</w:t>
      </w:r>
    </w:p>
    <w:p w14:paraId="0CDB85B1" w14:textId="5BA9C67C" w:rsidR="003A4CF9" w:rsidRPr="0094766B" w:rsidRDefault="008E0737" w:rsidP="0094766B">
      <w:pPr>
        <w:pStyle w:val="ListParagraph"/>
        <w:numPr>
          <w:ilvl w:val="0"/>
          <w:numId w:val="8"/>
        </w:numPr>
        <w:rPr>
          <w:rFonts w:ascii="Times New Roman" w:hAnsi="Times New Roman" w:cs="Times New Roman"/>
          <w:sz w:val="24"/>
          <w:szCs w:val="24"/>
        </w:rPr>
      </w:pPr>
      <w:r w:rsidRPr="0094766B">
        <w:rPr>
          <w:rFonts w:ascii="Times New Roman" w:hAnsi="Times New Roman" w:cs="Times New Roman"/>
          <w:sz w:val="24"/>
          <w:szCs w:val="24"/>
        </w:rPr>
        <w:t>BYOD device</w:t>
      </w:r>
      <w:r w:rsidR="004D56B3">
        <w:rPr>
          <w:rFonts w:ascii="Times New Roman" w:hAnsi="Times New Roman" w:cs="Times New Roman"/>
          <w:sz w:val="24"/>
          <w:szCs w:val="24"/>
        </w:rPr>
        <w:t>s</w:t>
      </w:r>
      <w:r w:rsidRPr="0094766B">
        <w:rPr>
          <w:rFonts w:ascii="Times New Roman" w:hAnsi="Times New Roman" w:cs="Times New Roman"/>
          <w:sz w:val="24"/>
          <w:szCs w:val="24"/>
        </w:rPr>
        <w:t xml:space="preserve"> will automatically lock </w:t>
      </w:r>
      <w:r w:rsidR="004D56B3">
        <w:rPr>
          <w:rFonts w:ascii="Times New Roman" w:hAnsi="Times New Roman" w:cs="Times New Roman"/>
          <w:sz w:val="24"/>
          <w:szCs w:val="24"/>
        </w:rPr>
        <w:t>them</w:t>
      </w:r>
      <w:r w:rsidRPr="0094766B">
        <w:rPr>
          <w:rFonts w:ascii="Times New Roman" w:hAnsi="Times New Roman" w:cs="Times New Roman"/>
          <w:sz w:val="24"/>
          <w:szCs w:val="24"/>
        </w:rPr>
        <w:t>sel</w:t>
      </w:r>
      <w:r w:rsidR="004D56B3">
        <w:rPr>
          <w:rFonts w:ascii="Times New Roman" w:hAnsi="Times New Roman" w:cs="Times New Roman"/>
          <w:sz w:val="24"/>
          <w:szCs w:val="24"/>
        </w:rPr>
        <w:t>ves</w:t>
      </w:r>
      <w:r w:rsidRPr="0094766B">
        <w:rPr>
          <w:rFonts w:ascii="Times New Roman" w:hAnsi="Times New Roman" w:cs="Times New Roman"/>
          <w:sz w:val="24"/>
          <w:szCs w:val="24"/>
        </w:rPr>
        <w:t xml:space="preserve"> with a password or PIN prompt after an idle timeout of one minute. Each device will be allowed five login attempts, </w:t>
      </w:r>
      <w:r w:rsidRPr="0094766B">
        <w:rPr>
          <w:rFonts w:ascii="Times New Roman" w:hAnsi="Times New Roman" w:cs="Times New Roman"/>
          <w:sz w:val="24"/>
          <w:szCs w:val="24"/>
        </w:rPr>
        <w:lastRenderedPageBreak/>
        <w:t xml:space="preserve">after which the device will permanently lock the user out. The Employee will </w:t>
      </w:r>
      <w:r w:rsidR="00774C15">
        <w:rPr>
          <w:rFonts w:ascii="Times New Roman" w:hAnsi="Times New Roman" w:cs="Times New Roman"/>
          <w:sz w:val="24"/>
          <w:szCs w:val="24"/>
        </w:rPr>
        <w:t xml:space="preserve">then </w:t>
      </w:r>
      <w:r w:rsidRPr="0094766B">
        <w:rPr>
          <w:rFonts w:ascii="Times New Roman" w:hAnsi="Times New Roman" w:cs="Times New Roman"/>
          <w:sz w:val="24"/>
          <w:szCs w:val="24"/>
        </w:rPr>
        <w:t xml:space="preserve">have to re-authenticate with IT Security via </w:t>
      </w:r>
      <w:r w:rsidR="00774C15">
        <w:rPr>
          <w:rFonts w:ascii="Times New Roman" w:hAnsi="Times New Roman" w:cs="Times New Roman"/>
          <w:sz w:val="24"/>
          <w:szCs w:val="24"/>
        </w:rPr>
        <w:t xml:space="preserve">a </w:t>
      </w:r>
      <w:r w:rsidRPr="0094766B">
        <w:rPr>
          <w:rFonts w:ascii="Times New Roman" w:hAnsi="Times New Roman" w:cs="Times New Roman"/>
          <w:sz w:val="24"/>
          <w:szCs w:val="24"/>
        </w:rPr>
        <w:t>pre-established email account to regain access to the device.</w:t>
      </w:r>
    </w:p>
    <w:p w14:paraId="16EC6958" w14:textId="7DA6318C" w:rsidR="003A4CF9" w:rsidRPr="0094766B" w:rsidRDefault="008E0737" w:rsidP="0094766B">
      <w:pPr>
        <w:pStyle w:val="ListParagraph"/>
        <w:numPr>
          <w:ilvl w:val="0"/>
          <w:numId w:val="8"/>
        </w:numPr>
        <w:rPr>
          <w:rFonts w:ascii="Times New Roman" w:hAnsi="Times New Roman" w:cs="Times New Roman"/>
          <w:sz w:val="24"/>
          <w:szCs w:val="24"/>
        </w:rPr>
      </w:pPr>
      <w:r w:rsidRPr="0094766B">
        <w:rPr>
          <w:rFonts w:ascii="Times New Roman" w:hAnsi="Times New Roman" w:cs="Times New Roman"/>
          <w:sz w:val="24"/>
          <w:szCs w:val="24"/>
        </w:rPr>
        <w:t xml:space="preserve">Security breaches, and loss or theft of BYOD devices must be reported </w:t>
      </w:r>
      <w:r w:rsidR="001966BA">
        <w:rPr>
          <w:rFonts w:ascii="Times New Roman" w:hAnsi="Times New Roman" w:cs="Times New Roman"/>
          <w:sz w:val="24"/>
          <w:szCs w:val="24"/>
        </w:rPr>
        <w:t>as soon as possible (</w:t>
      </w:r>
      <w:r w:rsidRPr="0094766B">
        <w:rPr>
          <w:rFonts w:ascii="Times New Roman" w:hAnsi="Times New Roman" w:cs="Times New Roman"/>
          <w:sz w:val="24"/>
          <w:szCs w:val="24"/>
        </w:rPr>
        <w:t>within 48 hours</w:t>
      </w:r>
      <w:r w:rsidR="001966BA">
        <w:rPr>
          <w:rFonts w:ascii="Times New Roman" w:hAnsi="Times New Roman" w:cs="Times New Roman"/>
          <w:sz w:val="24"/>
          <w:szCs w:val="24"/>
        </w:rPr>
        <w:t>)</w:t>
      </w:r>
      <w:r w:rsidRPr="0094766B">
        <w:rPr>
          <w:rFonts w:ascii="Times New Roman" w:hAnsi="Times New Roman" w:cs="Times New Roman"/>
          <w:sz w:val="24"/>
          <w:szCs w:val="24"/>
        </w:rPr>
        <w:t xml:space="preserve"> to the IT Security Team in accordance with existing IT Security Policy. </w:t>
      </w:r>
    </w:p>
    <w:p w14:paraId="18818C04" w14:textId="4E9630AD" w:rsidR="001966BA" w:rsidRDefault="00F276BA" w:rsidP="001966BA">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Employees are warned that r</w:t>
      </w:r>
      <w:r w:rsidR="008E0737" w:rsidRPr="000A20B6">
        <w:rPr>
          <w:rFonts w:ascii="Times New Roman" w:hAnsi="Times New Roman" w:cs="Times New Roman"/>
          <w:sz w:val="24"/>
          <w:szCs w:val="24"/>
        </w:rPr>
        <w:t>emote</w:t>
      </w:r>
      <w:r w:rsidR="0010492D">
        <w:rPr>
          <w:rFonts w:ascii="Times New Roman" w:hAnsi="Times New Roman" w:cs="Times New Roman"/>
          <w:sz w:val="24"/>
          <w:szCs w:val="24"/>
        </w:rPr>
        <w:t>ly activated</w:t>
      </w:r>
      <w:r w:rsidR="008E0737" w:rsidRPr="000A20B6">
        <w:rPr>
          <w:rFonts w:ascii="Times New Roman" w:hAnsi="Times New Roman" w:cs="Times New Roman"/>
          <w:sz w:val="24"/>
          <w:szCs w:val="24"/>
        </w:rPr>
        <w:t xml:space="preserve"> purging of information to maintain compliance with data protection may occur under the following circumstances</w:t>
      </w:r>
      <w:r w:rsidR="001966BA">
        <w:rPr>
          <w:rFonts w:ascii="Times New Roman" w:hAnsi="Times New Roman" w:cs="Times New Roman"/>
          <w:sz w:val="24"/>
          <w:szCs w:val="24"/>
        </w:rPr>
        <w:t>:</w:t>
      </w:r>
    </w:p>
    <w:p w14:paraId="183189B8" w14:textId="009613C8" w:rsidR="000A20B6" w:rsidRPr="000A20B6" w:rsidRDefault="001966BA" w:rsidP="001966BA">
      <w:pPr>
        <w:pStyle w:val="ListParagraph"/>
        <w:rPr>
          <w:rFonts w:ascii="Times New Roman" w:hAnsi="Times New Roman" w:cs="Times New Roman"/>
          <w:sz w:val="24"/>
          <w:szCs w:val="24"/>
        </w:rPr>
      </w:pPr>
      <w:r w:rsidRPr="000A20B6">
        <w:rPr>
          <w:rFonts w:ascii="Times New Roman" w:hAnsi="Times New Roman" w:cs="Times New Roman"/>
          <w:sz w:val="24"/>
          <w:szCs w:val="24"/>
        </w:rPr>
        <w:t xml:space="preserve"> </w:t>
      </w:r>
    </w:p>
    <w:p w14:paraId="7FD66F58" w14:textId="77777777" w:rsidR="00394CFB" w:rsidRPr="00AF2F10" w:rsidRDefault="00394CFB" w:rsidP="00394CFB">
      <w:pPr>
        <w:pStyle w:val="ListParagraph"/>
        <w:numPr>
          <w:ilvl w:val="1"/>
          <w:numId w:val="9"/>
        </w:numPr>
        <w:rPr>
          <w:rFonts w:ascii="Times New Roman" w:hAnsi="Times New Roman" w:cs="Times New Roman"/>
          <w:sz w:val="24"/>
          <w:szCs w:val="24"/>
        </w:rPr>
      </w:pPr>
      <w:r w:rsidRPr="00AF2F10">
        <w:rPr>
          <w:rFonts w:ascii="Times New Roman" w:hAnsi="Times New Roman" w:cs="Times New Roman"/>
          <w:sz w:val="24"/>
          <w:szCs w:val="24"/>
        </w:rPr>
        <w:t xml:space="preserve">The device is determined to be lost or stolen. </w:t>
      </w:r>
    </w:p>
    <w:p w14:paraId="2FA97827" w14:textId="77777777" w:rsidR="00394CFB" w:rsidRPr="00AF2F10" w:rsidRDefault="00394CFB" w:rsidP="00394CFB">
      <w:pPr>
        <w:pStyle w:val="ListParagraph"/>
        <w:numPr>
          <w:ilvl w:val="1"/>
          <w:numId w:val="9"/>
        </w:numPr>
        <w:rPr>
          <w:rFonts w:ascii="Times New Roman" w:hAnsi="Times New Roman" w:cs="Times New Roman"/>
          <w:sz w:val="24"/>
          <w:szCs w:val="24"/>
        </w:rPr>
      </w:pPr>
      <w:r w:rsidRPr="00AF2F10">
        <w:rPr>
          <w:rFonts w:ascii="Times New Roman" w:hAnsi="Times New Roman" w:cs="Times New Roman"/>
          <w:sz w:val="24"/>
          <w:szCs w:val="24"/>
        </w:rPr>
        <w:t>IT detects a data or policy breach, a virus or similar threat to the security of the company’s data and technology infrastructure.</w:t>
      </w:r>
    </w:p>
    <w:p w14:paraId="3F948DFA" w14:textId="5569135A" w:rsidR="008E0737" w:rsidRPr="00AF2F10" w:rsidRDefault="008E0737" w:rsidP="000A20B6">
      <w:pPr>
        <w:pStyle w:val="ListParagraph"/>
        <w:numPr>
          <w:ilvl w:val="1"/>
          <w:numId w:val="9"/>
        </w:numPr>
        <w:rPr>
          <w:rFonts w:ascii="Times New Roman" w:hAnsi="Times New Roman" w:cs="Times New Roman"/>
          <w:sz w:val="24"/>
          <w:szCs w:val="24"/>
        </w:rPr>
      </w:pPr>
      <w:r w:rsidRPr="00AF2F10">
        <w:rPr>
          <w:rFonts w:ascii="Times New Roman" w:hAnsi="Times New Roman" w:cs="Times New Roman"/>
          <w:sz w:val="24"/>
          <w:szCs w:val="24"/>
        </w:rPr>
        <w:t>The employee terminates his or her employment</w:t>
      </w:r>
      <w:r w:rsidR="00394CFB">
        <w:rPr>
          <w:rFonts w:ascii="Times New Roman" w:hAnsi="Times New Roman" w:cs="Times New Roman"/>
          <w:sz w:val="24"/>
          <w:szCs w:val="24"/>
        </w:rPr>
        <w:t xml:space="preserve"> contract</w:t>
      </w:r>
      <w:r w:rsidRPr="00AF2F10">
        <w:rPr>
          <w:rFonts w:ascii="Times New Roman" w:hAnsi="Times New Roman" w:cs="Times New Roman"/>
          <w:sz w:val="24"/>
          <w:szCs w:val="24"/>
        </w:rPr>
        <w:t xml:space="preserve">. </w:t>
      </w:r>
    </w:p>
    <w:p w14:paraId="5B2A09C7" w14:textId="77777777" w:rsidR="00AF2F10" w:rsidRDefault="00AF2F10" w:rsidP="00591D27">
      <w:pPr>
        <w:rPr>
          <w:rFonts w:ascii="Times New Roman" w:hAnsi="Times New Roman" w:cs="Times New Roman"/>
          <w:sz w:val="24"/>
          <w:szCs w:val="24"/>
        </w:rPr>
      </w:pPr>
    </w:p>
    <w:p w14:paraId="68BE3A31" w14:textId="69A8E5CD" w:rsidR="00441FD0" w:rsidRPr="00242B87" w:rsidRDefault="00441FD0" w:rsidP="00242B87">
      <w:pPr>
        <w:pStyle w:val="ListParagraph"/>
        <w:numPr>
          <w:ilvl w:val="0"/>
          <w:numId w:val="12"/>
        </w:numPr>
        <w:rPr>
          <w:rFonts w:ascii="Times New Roman" w:hAnsi="Times New Roman" w:cs="Times New Roman"/>
          <w:b/>
          <w:sz w:val="24"/>
          <w:szCs w:val="24"/>
        </w:rPr>
      </w:pPr>
      <w:r w:rsidRPr="00242B87">
        <w:rPr>
          <w:rFonts w:ascii="Times New Roman" w:hAnsi="Times New Roman" w:cs="Times New Roman"/>
          <w:b/>
          <w:sz w:val="24"/>
          <w:szCs w:val="24"/>
        </w:rPr>
        <w:t>DATA PROTECTION</w:t>
      </w:r>
    </w:p>
    <w:p w14:paraId="221792D3" w14:textId="77777777" w:rsidR="00DC1E72" w:rsidRDefault="00441FD0" w:rsidP="00591D27">
      <w:pPr>
        <w:rPr>
          <w:rFonts w:ascii="Times New Roman" w:hAnsi="Times New Roman" w:cs="Times New Roman"/>
          <w:sz w:val="24"/>
          <w:szCs w:val="24"/>
        </w:rPr>
      </w:pPr>
      <w:r w:rsidRPr="00441FD0">
        <w:rPr>
          <w:rFonts w:ascii="Times New Roman" w:hAnsi="Times New Roman" w:cs="Times New Roman"/>
          <w:sz w:val="24"/>
          <w:szCs w:val="24"/>
        </w:rPr>
        <w:t>Employees must be aware of existing Data Protection laws and legal ramifications for both themselves and the Company to ensure that personal and company data is handled appropriately. Golding-Harvest Ltd must process and access all information about identifiable living individuals in accordance with the legally binding United Kingdom Data Protection Act 1998. Sensitive personal data is information that relates to health, race or ethnic origin, religious or political beliefs, trade union membership, or details of criminal offences. This class of information should always be handled with increased consideration. The Company, in accordance with advice from the Information Commissioner’s Office on BYOD technology, recognizes that there are intrinsic risks in using personal devices to hold confidential data. A serious breach of the Data Protection Act could lead to Golding-Harvest being fined up to £500,000. Any member of staff found to have deliberately breached DPA may be subject to disciplinary measures, termination of employment contract and, or criminal prosecution. It is imperative that Employees follow the guidance in this document when considering using BYOD technology to process personal data.</w:t>
      </w:r>
    </w:p>
    <w:p w14:paraId="0A75B6B6" w14:textId="77777777" w:rsidR="00F63A0D" w:rsidRDefault="00F63A0D" w:rsidP="00F63A0D">
      <w:pPr>
        <w:rPr>
          <w:rFonts w:ascii="Times New Roman" w:hAnsi="Times New Roman" w:cs="Times New Roman"/>
          <w:sz w:val="24"/>
          <w:szCs w:val="24"/>
          <w:lang w:eastAsia="zh-CN"/>
        </w:rPr>
      </w:pPr>
    </w:p>
    <w:p w14:paraId="3D3D4F84" w14:textId="47F5BA6C" w:rsidR="00F63A0D" w:rsidRPr="00B46468" w:rsidRDefault="00F63A0D" w:rsidP="00B46468">
      <w:pPr>
        <w:pStyle w:val="ListParagraph"/>
        <w:numPr>
          <w:ilvl w:val="0"/>
          <w:numId w:val="12"/>
        </w:numPr>
        <w:rPr>
          <w:rFonts w:ascii="Times New Roman" w:hAnsi="Times New Roman" w:cs="Times New Roman"/>
          <w:b/>
          <w:sz w:val="24"/>
          <w:szCs w:val="24"/>
          <w:lang w:eastAsia="zh-CN"/>
        </w:rPr>
      </w:pPr>
      <w:r w:rsidRPr="00B46468">
        <w:rPr>
          <w:rFonts w:ascii="Times New Roman" w:hAnsi="Times New Roman" w:cs="Times New Roman"/>
          <w:b/>
          <w:sz w:val="24"/>
          <w:szCs w:val="24"/>
          <w:lang w:eastAsia="zh-CN"/>
        </w:rPr>
        <w:t xml:space="preserve">EMPLOYEE </w:t>
      </w:r>
      <w:r w:rsidR="004A6114" w:rsidRPr="00B46468">
        <w:rPr>
          <w:rFonts w:ascii="Times New Roman" w:hAnsi="Times New Roman" w:cs="Times New Roman"/>
          <w:b/>
          <w:sz w:val="24"/>
          <w:szCs w:val="24"/>
          <w:lang w:eastAsia="zh-CN"/>
        </w:rPr>
        <w:t>LIABILITIES AND GUIDELINES</w:t>
      </w:r>
    </w:p>
    <w:p w14:paraId="74204654" w14:textId="77777777" w:rsidR="00F63A0D" w:rsidRPr="00F501C4" w:rsidRDefault="00F63A0D" w:rsidP="00F63A0D">
      <w:pPr>
        <w:pStyle w:val="ListParagraph"/>
        <w:ind w:left="360"/>
        <w:rPr>
          <w:rFonts w:ascii="Times New Roman" w:hAnsi="Times New Roman" w:cs="Times New Roman"/>
          <w:b/>
          <w:sz w:val="24"/>
          <w:szCs w:val="24"/>
          <w:lang w:eastAsia="zh-CN"/>
        </w:rPr>
      </w:pPr>
    </w:p>
    <w:p w14:paraId="1536FA61" w14:textId="77777777" w:rsidR="00F63A0D" w:rsidRPr="00230E88" w:rsidRDefault="00F63A0D" w:rsidP="00F63A0D">
      <w:pPr>
        <w:pStyle w:val="ListParagraph"/>
        <w:numPr>
          <w:ilvl w:val="0"/>
          <w:numId w:val="10"/>
        </w:numPr>
        <w:rPr>
          <w:rFonts w:ascii="Times New Roman" w:eastAsia="SimSun" w:hAnsi="Times New Roman" w:cs="Times New Roman"/>
          <w:sz w:val="24"/>
          <w:szCs w:val="24"/>
          <w:lang w:eastAsia="zh-CN"/>
        </w:rPr>
      </w:pPr>
      <w:r w:rsidRPr="00230E88">
        <w:rPr>
          <w:rFonts w:ascii="Times New Roman" w:eastAsia="SimSun" w:hAnsi="Times New Roman" w:cs="Times New Roman"/>
          <w:sz w:val="24"/>
          <w:szCs w:val="24"/>
          <w:lang w:eastAsia="zh-CN"/>
        </w:rPr>
        <w:t>It is the employee’s duty and responsibility to ensure that their devices are patched and up to date with the latest software and security service packs. Failure to do so may result in blacklisting of the device on the Network.</w:t>
      </w:r>
    </w:p>
    <w:p w14:paraId="79302A6F" w14:textId="77777777" w:rsidR="00F63A0D" w:rsidRDefault="00F63A0D" w:rsidP="00F63A0D">
      <w:pPr>
        <w:pStyle w:val="ListParagraph"/>
        <w:numPr>
          <w:ilvl w:val="0"/>
          <w:numId w:val="10"/>
        </w:numPr>
        <w:rPr>
          <w:rFonts w:ascii="Times New Roman" w:eastAsia="SimSun" w:hAnsi="Times New Roman" w:cs="Times New Roman"/>
          <w:sz w:val="24"/>
          <w:szCs w:val="24"/>
          <w:lang w:eastAsia="zh-CN"/>
        </w:rPr>
      </w:pPr>
      <w:r w:rsidRPr="00230E88">
        <w:rPr>
          <w:rFonts w:ascii="Times New Roman" w:eastAsia="SimSun" w:hAnsi="Times New Roman" w:cs="Times New Roman"/>
          <w:sz w:val="24"/>
          <w:szCs w:val="24"/>
          <w:lang w:eastAsia="zh-CN"/>
        </w:rPr>
        <w:t>Employees must use the Company’s VPN gateway to access the Network from their personal devices. This ensures that all communications to and from the device are encrypted and secure.</w:t>
      </w:r>
    </w:p>
    <w:p w14:paraId="47D8E44D" w14:textId="77777777" w:rsidR="00F63A0D" w:rsidRDefault="00F63A0D" w:rsidP="00F63A0D">
      <w:pPr>
        <w:pStyle w:val="ListParagraph"/>
        <w:numPr>
          <w:ilvl w:val="0"/>
          <w:numId w:val="10"/>
        </w:numPr>
        <w:rPr>
          <w:rFonts w:ascii="Times New Roman" w:hAnsi="Times New Roman" w:cs="Times New Roman"/>
          <w:sz w:val="24"/>
          <w:szCs w:val="24"/>
        </w:rPr>
      </w:pPr>
      <w:r w:rsidRPr="00096723">
        <w:rPr>
          <w:rFonts w:ascii="Times New Roman" w:hAnsi="Times New Roman" w:cs="Times New Roman"/>
          <w:sz w:val="24"/>
          <w:szCs w:val="24"/>
        </w:rPr>
        <w:t xml:space="preserve">It is the employee’s responsibility to implement safeguard measures, such the backup and archiving of personal email, contacts, pictures and other personal data on their BYOD devices in the event of a remote </w:t>
      </w:r>
      <w:r>
        <w:rPr>
          <w:rFonts w:ascii="Times New Roman" w:hAnsi="Times New Roman" w:cs="Times New Roman"/>
          <w:sz w:val="24"/>
          <w:szCs w:val="24"/>
        </w:rPr>
        <w:t xml:space="preserve">data </w:t>
      </w:r>
      <w:r w:rsidRPr="00096723">
        <w:rPr>
          <w:rFonts w:ascii="Times New Roman" w:hAnsi="Times New Roman" w:cs="Times New Roman"/>
          <w:sz w:val="24"/>
          <w:szCs w:val="24"/>
        </w:rPr>
        <w:t>purge</w:t>
      </w:r>
      <w:r>
        <w:rPr>
          <w:rFonts w:ascii="Times New Roman" w:hAnsi="Times New Roman" w:cs="Times New Roman"/>
          <w:sz w:val="24"/>
          <w:szCs w:val="24"/>
        </w:rPr>
        <w:t>. Whilst</w:t>
      </w:r>
      <w:r w:rsidRPr="00096723">
        <w:rPr>
          <w:rFonts w:ascii="Times New Roman" w:hAnsi="Times New Roman" w:cs="Times New Roman"/>
          <w:sz w:val="24"/>
          <w:szCs w:val="24"/>
        </w:rPr>
        <w:t xml:space="preserve"> IT Security will take every </w:t>
      </w:r>
      <w:r w:rsidRPr="00096723">
        <w:rPr>
          <w:rFonts w:ascii="Times New Roman" w:hAnsi="Times New Roman" w:cs="Times New Roman"/>
          <w:sz w:val="24"/>
          <w:szCs w:val="24"/>
        </w:rPr>
        <w:lastRenderedPageBreak/>
        <w:t>precaution to prevent the employee’s personal data from being lost</w:t>
      </w:r>
      <w:r>
        <w:rPr>
          <w:rFonts w:ascii="Times New Roman" w:hAnsi="Times New Roman" w:cs="Times New Roman"/>
          <w:sz w:val="24"/>
          <w:szCs w:val="24"/>
        </w:rPr>
        <w:t>,</w:t>
      </w:r>
      <w:r w:rsidRPr="00096723">
        <w:rPr>
          <w:rFonts w:ascii="Times New Roman" w:hAnsi="Times New Roman" w:cs="Times New Roman"/>
          <w:sz w:val="24"/>
          <w:szCs w:val="24"/>
        </w:rPr>
        <w:t xml:space="preserve"> </w:t>
      </w:r>
      <w:r>
        <w:rPr>
          <w:rFonts w:ascii="Times New Roman" w:hAnsi="Times New Roman" w:cs="Times New Roman"/>
          <w:sz w:val="24"/>
          <w:szCs w:val="24"/>
        </w:rPr>
        <w:t>data safety can</w:t>
      </w:r>
      <w:r w:rsidRPr="00096723">
        <w:rPr>
          <w:rFonts w:ascii="Times New Roman" w:hAnsi="Times New Roman" w:cs="Times New Roman"/>
          <w:sz w:val="24"/>
          <w:szCs w:val="24"/>
        </w:rPr>
        <w:t xml:space="preserve">not </w:t>
      </w:r>
      <w:r>
        <w:rPr>
          <w:rFonts w:ascii="Times New Roman" w:hAnsi="Times New Roman" w:cs="Times New Roman"/>
          <w:sz w:val="24"/>
          <w:szCs w:val="24"/>
        </w:rPr>
        <w:t xml:space="preserve">be </w:t>
      </w:r>
      <w:r w:rsidRPr="00096723">
        <w:rPr>
          <w:rFonts w:ascii="Times New Roman" w:hAnsi="Times New Roman" w:cs="Times New Roman"/>
          <w:sz w:val="24"/>
          <w:szCs w:val="24"/>
        </w:rPr>
        <w:t>guaranteed.</w:t>
      </w:r>
    </w:p>
    <w:p w14:paraId="66BB411A" w14:textId="77777777" w:rsidR="00F63A0D" w:rsidRDefault="00F63A0D" w:rsidP="00F63A0D">
      <w:pPr>
        <w:pStyle w:val="ListParagraph"/>
        <w:numPr>
          <w:ilvl w:val="0"/>
          <w:numId w:val="10"/>
        </w:numPr>
        <w:rPr>
          <w:rFonts w:ascii="Times New Roman" w:hAnsi="Times New Roman" w:cs="Times New Roman"/>
          <w:sz w:val="24"/>
          <w:szCs w:val="24"/>
        </w:rPr>
      </w:pPr>
      <w:r w:rsidRPr="00110C3D">
        <w:rPr>
          <w:rFonts w:ascii="Times New Roman" w:hAnsi="Times New Roman" w:cs="Times New Roman"/>
          <w:sz w:val="24"/>
          <w:szCs w:val="24"/>
        </w:rPr>
        <w:t>The employee is personally liable for all costs associated with his or her device</w:t>
      </w:r>
      <w:r>
        <w:rPr>
          <w:rFonts w:ascii="Times New Roman" w:hAnsi="Times New Roman" w:cs="Times New Roman"/>
          <w:sz w:val="24"/>
          <w:szCs w:val="24"/>
        </w:rPr>
        <w:t xml:space="preserve"> and </w:t>
      </w:r>
      <w:r w:rsidRPr="00110C3D">
        <w:rPr>
          <w:rFonts w:ascii="Times New Roman" w:hAnsi="Times New Roman" w:cs="Times New Roman"/>
          <w:sz w:val="24"/>
          <w:szCs w:val="24"/>
        </w:rPr>
        <w:t>assumes full liability for risks including, but not limited to, the partial or complete loss of company and personal data due to an operating system crash, errors, bugs, viruses, malware, and/or other software or hardware failures, or programming errors that render the device unusable.</w:t>
      </w:r>
    </w:p>
    <w:p w14:paraId="38BD6833" w14:textId="5CFD533D" w:rsidR="00F63A0D" w:rsidRPr="00383B70" w:rsidRDefault="00F63A0D" w:rsidP="00F63A0D">
      <w:pPr>
        <w:pStyle w:val="ListParagraph"/>
        <w:numPr>
          <w:ilvl w:val="0"/>
          <w:numId w:val="10"/>
        </w:numPr>
        <w:rPr>
          <w:rFonts w:ascii="Times New Roman" w:hAnsi="Times New Roman" w:cs="Times New Roman"/>
          <w:sz w:val="24"/>
          <w:szCs w:val="24"/>
        </w:rPr>
      </w:pPr>
      <w:r w:rsidRPr="00383B70">
        <w:rPr>
          <w:rFonts w:ascii="Times New Roman" w:hAnsi="Times New Roman" w:cs="Times New Roman"/>
          <w:sz w:val="24"/>
          <w:szCs w:val="24"/>
        </w:rPr>
        <w:t xml:space="preserve">It is the employee’s responsibility to report lost or stolen devices to IT Security as soon as possible (within 48 hours). </w:t>
      </w:r>
      <w:r w:rsidR="00B80C04">
        <w:rPr>
          <w:rFonts w:ascii="Times New Roman" w:hAnsi="Times New Roman" w:cs="Times New Roman"/>
          <w:sz w:val="24"/>
          <w:szCs w:val="24"/>
        </w:rPr>
        <w:t xml:space="preserve">Employees are reminded that </w:t>
      </w:r>
      <w:r>
        <w:rPr>
          <w:rFonts w:ascii="Times New Roman" w:hAnsi="Times New Roman" w:cs="Times New Roman"/>
          <w:sz w:val="24"/>
          <w:szCs w:val="24"/>
        </w:rPr>
        <w:t>Golding-Harvest</w:t>
      </w:r>
      <w:r w:rsidRPr="00383B70">
        <w:rPr>
          <w:rFonts w:ascii="Times New Roman" w:hAnsi="Times New Roman" w:cs="Times New Roman"/>
          <w:sz w:val="24"/>
          <w:szCs w:val="24"/>
        </w:rPr>
        <w:t xml:space="preserve"> reserves the right to take appropriate disciplinary action up to and including termination for noncompliance with this policy.</w:t>
      </w:r>
      <w:r>
        <w:rPr>
          <w:rFonts w:ascii="Times New Roman" w:hAnsi="Times New Roman" w:cs="Times New Roman"/>
          <w:sz w:val="24"/>
          <w:szCs w:val="24"/>
        </w:rPr>
        <w:t xml:space="preserve"> </w:t>
      </w:r>
      <w:r w:rsidRPr="00383B70">
        <w:rPr>
          <w:rFonts w:ascii="Times New Roman" w:hAnsi="Times New Roman" w:cs="Times New Roman"/>
          <w:sz w:val="24"/>
          <w:szCs w:val="24"/>
        </w:rPr>
        <w:t>Employees are personally responsible for notifying their mobile carrier immediately upon loss of a device</w:t>
      </w:r>
      <w:r>
        <w:rPr>
          <w:rFonts w:ascii="Times New Roman" w:hAnsi="Times New Roman" w:cs="Times New Roman"/>
          <w:sz w:val="24"/>
          <w:szCs w:val="24"/>
        </w:rPr>
        <w:t xml:space="preserve"> for insurance purposes etc.</w:t>
      </w:r>
    </w:p>
    <w:p w14:paraId="555339A1" w14:textId="77777777" w:rsidR="00F63A0D" w:rsidRPr="00E72F36" w:rsidRDefault="00F63A0D" w:rsidP="00F63A0D">
      <w:pPr>
        <w:pStyle w:val="ListParagraph"/>
        <w:numPr>
          <w:ilvl w:val="0"/>
          <w:numId w:val="10"/>
        </w:numPr>
        <w:rPr>
          <w:rFonts w:ascii="Times New Roman" w:hAnsi="Times New Roman" w:cs="Times New Roman"/>
          <w:sz w:val="24"/>
          <w:szCs w:val="24"/>
        </w:rPr>
      </w:pPr>
      <w:r w:rsidRPr="00E72F36">
        <w:rPr>
          <w:rFonts w:ascii="Times New Roman" w:hAnsi="Times New Roman" w:cs="Times New Roman"/>
          <w:sz w:val="24"/>
          <w:szCs w:val="24"/>
        </w:rPr>
        <w:t>The employee is expected to use his or her devices in an ethical manner always and adhere to the company’s acceptable use policy as outlined above.</w:t>
      </w:r>
    </w:p>
    <w:p w14:paraId="74D6ABCE" w14:textId="77777777" w:rsidR="00F63A0D" w:rsidRPr="00096723" w:rsidRDefault="00F63A0D" w:rsidP="00F63A0D">
      <w:pPr>
        <w:pStyle w:val="ListParagraph"/>
        <w:numPr>
          <w:ilvl w:val="0"/>
          <w:numId w:val="10"/>
        </w:numPr>
        <w:rPr>
          <w:rFonts w:ascii="Times New Roman" w:hAnsi="Times New Roman" w:cs="Times New Roman"/>
          <w:sz w:val="24"/>
          <w:szCs w:val="24"/>
        </w:rPr>
      </w:pPr>
      <w:r w:rsidRPr="00096723">
        <w:rPr>
          <w:rFonts w:ascii="Times New Roman" w:hAnsi="Times New Roman" w:cs="Times New Roman"/>
          <w:sz w:val="24"/>
          <w:szCs w:val="24"/>
        </w:rPr>
        <w:t xml:space="preserve">Remote Desktop and other designated services should be used whenever remote access is required. The storage of </w:t>
      </w:r>
      <w:r w:rsidRPr="00096723">
        <w:rPr>
          <w:rFonts w:ascii="Times New Roman" w:hAnsi="Times New Roman" w:cs="Times New Roman"/>
          <w:sz w:val="24"/>
          <w:szCs w:val="24"/>
          <w:lang w:eastAsia="zh-CN"/>
        </w:rPr>
        <w:t>sensitive, confidential, personal or commercially</w:t>
      </w:r>
      <w:r w:rsidRPr="00096723">
        <w:rPr>
          <w:rFonts w:ascii="Times New Roman" w:hAnsi="Times New Roman" w:cs="Times New Roman"/>
          <w:sz w:val="24"/>
          <w:szCs w:val="24"/>
        </w:rPr>
        <w:t xml:space="preserve"> valuable information on personal mobile devices should be limited as much as possible.</w:t>
      </w:r>
    </w:p>
    <w:p w14:paraId="6A89E143" w14:textId="77777777" w:rsidR="00F63A0D" w:rsidRPr="00230E88" w:rsidRDefault="00F63A0D" w:rsidP="00F63A0D">
      <w:pPr>
        <w:pStyle w:val="ListParagraph"/>
        <w:numPr>
          <w:ilvl w:val="0"/>
          <w:numId w:val="10"/>
        </w:numPr>
        <w:rPr>
          <w:rFonts w:ascii="Times New Roman" w:hAnsi="Times New Roman" w:cs="Times New Roman"/>
          <w:sz w:val="24"/>
          <w:szCs w:val="24"/>
        </w:rPr>
      </w:pPr>
      <w:r w:rsidRPr="00230E88">
        <w:rPr>
          <w:rFonts w:ascii="Times New Roman" w:hAnsi="Times New Roman" w:cs="Times New Roman"/>
          <w:sz w:val="24"/>
          <w:szCs w:val="24"/>
        </w:rPr>
        <w:t>The Employee is expressly forbidden from storing or holding company data on non-sanctioned Cloud based services. E.g. Microsoft OneDrive and Google Drive personal accounts. These services will be restricted by the IT officer at device pre-registration setup.</w:t>
      </w:r>
    </w:p>
    <w:p w14:paraId="4693C90A" w14:textId="77777777" w:rsidR="00F63A0D" w:rsidRPr="00230E88" w:rsidRDefault="00F63A0D" w:rsidP="00F63A0D">
      <w:pPr>
        <w:pStyle w:val="ListParagraph"/>
        <w:numPr>
          <w:ilvl w:val="0"/>
          <w:numId w:val="10"/>
        </w:numPr>
        <w:rPr>
          <w:rFonts w:ascii="Times New Roman" w:hAnsi="Times New Roman" w:cs="Times New Roman"/>
          <w:sz w:val="24"/>
          <w:szCs w:val="24"/>
        </w:rPr>
      </w:pPr>
      <w:r w:rsidRPr="00230E88">
        <w:rPr>
          <w:rFonts w:ascii="Times New Roman" w:hAnsi="Times New Roman" w:cs="Times New Roman"/>
          <w:sz w:val="24"/>
          <w:szCs w:val="24"/>
          <w:lang w:eastAsia="zh-CN"/>
        </w:rPr>
        <w:t>The transferring of personal, sensitive, confidential or commercially</w:t>
      </w:r>
      <w:r w:rsidRPr="00230E88">
        <w:rPr>
          <w:rFonts w:ascii="Times New Roman" w:hAnsi="Times New Roman" w:cs="Times New Roman"/>
          <w:sz w:val="24"/>
          <w:szCs w:val="24"/>
        </w:rPr>
        <w:t xml:space="preserve"> valuable information via email should be curtailed as much as possible.</w:t>
      </w:r>
    </w:p>
    <w:p w14:paraId="2E946E95" w14:textId="77777777" w:rsidR="00F63A0D" w:rsidRPr="00230E88" w:rsidRDefault="00F63A0D" w:rsidP="00F63A0D">
      <w:pPr>
        <w:pStyle w:val="ListParagraph"/>
        <w:numPr>
          <w:ilvl w:val="0"/>
          <w:numId w:val="10"/>
        </w:numPr>
        <w:rPr>
          <w:rFonts w:ascii="Times New Roman" w:hAnsi="Times New Roman" w:cs="Times New Roman"/>
          <w:sz w:val="24"/>
          <w:szCs w:val="24"/>
          <w:lang w:eastAsia="zh-CN"/>
        </w:rPr>
      </w:pPr>
      <w:r w:rsidRPr="00230E88">
        <w:rPr>
          <w:rFonts w:ascii="Times New Roman" w:hAnsi="Times New Roman" w:cs="Times New Roman"/>
          <w:sz w:val="24"/>
          <w:szCs w:val="24"/>
          <w:lang w:eastAsia="zh-CN"/>
        </w:rPr>
        <w:t>Employees must not tamper with or disable device security features such as firewalls, antiviruses, or data encryption and authentication systems on their devices after post registration.</w:t>
      </w:r>
    </w:p>
    <w:p w14:paraId="0F631DD4" w14:textId="77777777" w:rsidR="00F63A0D" w:rsidRDefault="00F63A0D" w:rsidP="00F63A0D">
      <w:pPr>
        <w:pStyle w:val="ListParagraph"/>
        <w:numPr>
          <w:ilvl w:val="0"/>
          <w:numId w:val="10"/>
        </w:numPr>
        <w:rPr>
          <w:rFonts w:ascii="Times New Roman" w:eastAsia="SimSun" w:hAnsi="Times New Roman" w:cs="Times New Roman"/>
          <w:sz w:val="24"/>
          <w:szCs w:val="24"/>
          <w:lang w:eastAsia="zh-CN"/>
        </w:rPr>
      </w:pPr>
      <w:r w:rsidRPr="00230E88">
        <w:rPr>
          <w:rFonts w:ascii="Times New Roman" w:eastAsia="SimSun" w:hAnsi="Times New Roman" w:cs="Times New Roman"/>
          <w:sz w:val="24"/>
          <w:szCs w:val="24"/>
          <w:lang w:eastAsia="zh-CN"/>
        </w:rPr>
        <w:t>Employees must protect the Network from unauthorised access via their personal devices. Safe practices such as logging off VPNs and desktops when completing work, locking phones and computers when not present should be adhered to. Device screensavers and lock-screens should be set to automatic time out settings, with a maximum of 1 minute as default. This ensures that there is minimal time for an unauthorised user to potentially compromise personal or company data.</w:t>
      </w:r>
    </w:p>
    <w:p w14:paraId="687BFD5E" w14:textId="77777777" w:rsidR="00F63A0D" w:rsidRPr="00230E88" w:rsidRDefault="00F63A0D" w:rsidP="00F63A0D">
      <w:pPr>
        <w:pStyle w:val="ListParagraph"/>
        <w:numPr>
          <w:ilvl w:val="0"/>
          <w:numId w:val="10"/>
        </w:numPr>
        <w:rPr>
          <w:rFonts w:ascii="Times New Roman" w:hAnsi="Times New Roman" w:cs="Times New Roman"/>
          <w:sz w:val="24"/>
          <w:szCs w:val="24"/>
        </w:rPr>
      </w:pPr>
      <w:r w:rsidRPr="00230E88">
        <w:rPr>
          <w:rFonts w:ascii="Times New Roman" w:hAnsi="Times New Roman" w:cs="Times New Roman"/>
          <w:sz w:val="24"/>
          <w:szCs w:val="24"/>
        </w:rPr>
        <w:t xml:space="preserve">All </w:t>
      </w:r>
      <w:r w:rsidRPr="00230E88">
        <w:rPr>
          <w:rFonts w:ascii="Times New Roman" w:hAnsi="Times New Roman" w:cs="Times New Roman"/>
          <w:sz w:val="24"/>
          <w:szCs w:val="24"/>
          <w:lang w:eastAsia="zh-CN"/>
        </w:rPr>
        <w:t>personal, sensitive, confidential or commercially</w:t>
      </w:r>
      <w:r w:rsidRPr="00230E88">
        <w:rPr>
          <w:rFonts w:ascii="Times New Roman" w:hAnsi="Times New Roman" w:cs="Times New Roman"/>
          <w:sz w:val="24"/>
          <w:szCs w:val="24"/>
        </w:rPr>
        <w:t xml:space="preserve"> valuable information held on secure personal servers should be treated as transitory, and should be securely deleted when it is no longer required</w:t>
      </w:r>
      <w:r>
        <w:rPr>
          <w:rFonts w:ascii="Times New Roman" w:hAnsi="Times New Roman" w:cs="Times New Roman"/>
          <w:sz w:val="24"/>
          <w:szCs w:val="24"/>
        </w:rPr>
        <w:t xml:space="preserve"> (within 48 hours)</w:t>
      </w:r>
      <w:r w:rsidRPr="00230E88">
        <w:rPr>
          <w:rFonts w:ascii="Times New Roman" w:hAnsi="Times New Roman" w:cs="Times New Roman"/>
          <w:sz w:val="24"/>
          <w:szCs w:val="24"/>
        </w:rPr>
        <w:t>.</w:t>
      </w:r>
    </w:p>
    <w:p w14:paraId="0207E945" w14:textId="74A48895" w:rsidR="00F63A0D" w:rsidRDefault="00F63A0D" w:rsidP="004A04EE">
      <w:pPr>
        <w:pStyle w:val="ListParagraph"/>
        <w:numPr>
          <w:ilvl w:val="0"/>
          <w:numId w:val="10"/>
        </w:numPr>
        <w:rPr>
          <w:rFonts w:ascii="Times New Roman" w:hAnsi="Times New Roman" w:cs="Times New Roman"/>
          <w:sz w:val="24"/>
          <w:szCs w:val="24"/>
          <w:lang w:eastAsia="zh-CN"/>
        </w:rPr>
      </w:pPr>
      <w:r w:rsidRPr="004A04EE">
        <w:rPr>
          <w:rFonts w:ascii="Times New Roman" w:hAnsi="Times New Roman" w:cs="Times New Roman"/>
          <w:sz w:val="24"/>
          <w:szCs w:val="24"/>
        </w:rPr>
        <w:t>Employees holding business data on personal desktops, laptops or tablets must ensure appropriate backups are made to company servers and not personal storage systems like external hard-disks and NAS.</w:t>
      </w:r>
    </w:p>
    <w:p w14:paraId="6718BD27" w14:textId="40DB171E" w:rsidR="00AE2A63" w:rsidRDefault="00AE2A63" w:rsidP="00AE2A63">
      <w:pPr>
        <w:rPr>
          <w:rFonts w:ascii="Times New Roman" w:hAnsi="Times New Roman" w:cs="Times New Roman"/>
          <w:sz w:val="24"/>
          <w:szCs w:val="24"/>
          <w:lang w:eastAsia="zh-CN"/>
        </w:rPr>
      </w:pPr>
    </w:p>
    <w:p w14:paraId="79D8292C" w14:textId="77777777" w:rsidR="00AE2A63" w:rsidRPr="00B46468" w:rsidRDefault="00AE2A63" w:rsidP="00B46468">
      <w:pPr>
        <w:pStyle w:val="ListParagraph"/>
        <w:numPr>
          <w:ilvl w:val="0"/>
          <w:numId w:val="12"/>
        </w:numPr>
        <w:rPr>
          <w:rFonts w:ascii="Times New Roman" w:hAnsi="Times New Roman" w:cs="Times New Roman"/>
          <w:b/>
          <w:sz w:val="24"/>
          <w:szCs w:val="24"/>
          <w:lang w:eastAsia="zh-CN"/>
        </w:rPr>
      </w:pPr>
      <w:r w:rsidRPr="00B46468">
        <w:rPr>
          <w:rFonts w:ascii="Times New Roman" w:hAnsi="Times New Roman" w:cs="Times New Roman"/>
          <w:b/>
          <w:sz w:val="24"/>
          <w:szCs w:val="24"/>
          <w:lang w:eastAsia="zh-CN"/>
        </w:rPr>
        <w:t>RELATED POLICIES AND DOCUMENTS</w:t>
      </w:r>
    </w:p>
    <w:p w14:paraId="74B06E0C" w14:textId="77777777" w:rsidR="00AE2A63" w:rsidRDefault="00AE2A63" w:rsidP="00AE2A63">
      <w:pPr>
        <w:rPr>
          <w:rFonts w:ascii="Times New Roman" w:eastAsia="SimSun" w:hAnsi="Times New Roman" w:cs="Times New Roman"/>
          <w:sz w:val="24"/>
          <w:szCs w:val="24"/>
          <w:lang w:eastAsia="zh-CN"/>
        </w:rPr>
      </w:pPr>
      <w:r w:rsidRPr="009419E6">
        <w:rPr>
          <w:rFonts w:ascii="Times New Roman" w:eastAsia="SimSun" w:hAnsi="Times New Roman" w:cs="Times New Roman"/>
          <w:sz w:val="24"/>
          <w:szCs w:val="24"/>
          <w:lang w:eastAsia="zh-CN"/>
        </w:rPr>
        <w:lastRenderedPageBreak/>
        <w:t>All relevant security policies will apply to Employees participating in the BYOD initiative. Users should seek further guidance from the Company’s Information Security Policy and the Information Commissioner Officer website for related policies.</w:t>
      </w:r>
    </w:p>
    <w:p w14:paraId="2F7AC64F" w14:textId="77777777" w:rsidR="00AE2A63" w:rsidRPr="00230E88" w:rsidRDefault="00AE2A63" w:rsidP="00AE2A63">
      <w:pPr>
        <w:pStyle w:val="ListParagraph"/>
        <w:numPr>
          <w:ilvl w:val="0"/>
          <w:numId w:val="11"/>
        </w:numPr>
        <w:rPr>
          <w:rFonts w:ascii="Times New Roman" w:eastAsia="SimSun" w:hAnsi="Times New Roman" w:cs="Times New Roman"/>
          <w:sz w:val="24"/>
          <w:szCs w:val="24"/>
          <w:lang w:eastAsia="zh-CN"/>
        </w:rPr>
      </w:pPr>
      <w:r w:rsidRPr="00230E88">
        <w:rPr>
          <w:rFonts w:ascii="Times New Roman" w:eastAsia="SimSun" w:hAnsi="Times New Roman" w:cs="Times New Roman"/>
          <w:sz w:val="24"/>
          <w:szCs w:val="24"/>
          <w:lang w:eastAsia="zh-CN"/>
        </w:rPr>
        <w:t>IT Security Policy</w:t>
      </w:r>
    </w:p>
    <w:p w14:paraId="14169999" w14:textId="77777777" w:rsidR="00AE2A63" w:rsidRPr="00230E88" w:rsidRDefault="00AE2A63" w:rsidP="00AE2A63">
      <w:pPr>
        <w:pStyle w:val="ListParagraph"/>
        <w:numPr>
          <w:ilvl w:val="0"/>
          <w:numId w:val="11"/>
        </w:numPr>
        <w:rPr>
          <w:rFonts w:ascii="Times New Roman" w:eastAsia="SimSun" w:hAnsi="Times New Roman" w:cs="Times New Roman"/>
          <w:sz w:val="24"/>
          <w:szCs w:val="24"/>
          <w:lang w:eastAsia="zh-CN"/>
        </w:rPr>
      </w:pPr>
      <w:r w:rsidRPr="00230E88">
        <w:rPr>
          <w:rFonts w:ascii="Times New Roman" w:eastAsia="SimSun" w:hAnsi="Times New Roman" w:cs="Times New Roman"/>
          <w:sz w:val="24"/>
          <w:szCs w:val="24"/>
          <w:lang w:eastAsia="zh-CN"/>
        </w:rPr>
        <w:t>Network Security Policy</w:t>
      </w:r>
    </w:p>
    <w:p w14:paraId="420F2E57" w14:textId="77777777" w:rsidR="00AE2A63" w:rsidRPr="00230E88" w:rsidRDefault="00AE2A63" w:rsidP="00AE2A63">
      <w:pPr>
        <w:pStyle w:val="ListParagraph"/>
        <w:numPr>
          <w:ilvl w:val="0"/>
          <w:numId w:val="11"/>
        </w:numPr>
        <w:rPr>
          <w:rStyle w:val="Hyperlink"/>
          <w:rFonts w:ascii="Times New Roman" w:eastAsia="SimSun" w:hAnsi="Times New Roman" w:cs="Times New Roman"/>
          <w:sz w:val="24"/>
          <w:szCs w:val="24"/>
          <w:lang w:eastAsia="zh-CN"/>
        </w:rPr>
      </w:pPr>
      <w:hyperlink r:id="rId13" w:history="1">
        <w:r w:rsidRPr="00230E88">
          <w:rPr>
            <w:rStyle w:val="Hyperlink"/>
            <w:rFonts w:ascii="Times New Roman" w:eastAsia="SimSun" w:hAnsi="Times New Roman" w:cs="Times New Roman"/>
            <w:sz w:val="24"/>
            <w:szCs w:val="24"/>
            <w:lang w:eastAsia="zh-CN"/>
          </w:rPr>
          <w:t>Data Protection Act</w:t>
        </w:r>
      </w:hyperlink>
    </w:p>
    <w:p w14:paraId="5B719C71" w14:textId="77777777" w:rsidR="00AE2A63" w:rsidRPr="00230E88" w:rsidRDefault="00AE2A63" w:rsidP="00AE2A63">
      <w:pPr>
        <w:pStyle w:val="ListParagraph"/>
        <w:numPr>
          <w:ilvl w:val="0"/>
          <w:numId w:val="11"/>
        </w:numPr>
        <w:rPr>
          <w:rStyle w:val="Hyperlink"/>
          <w:rFonts w:ascii="Times New Roman" w:eastAsia="SimSun" w:hAnsi="Times New Roman" w:cs="Times New Roman"/>
          <w:sz w:val="24"/>
          <w:szCs w:val="24"/>
          <w:lang w:eastAsia="zh-CN"/>
        </w:rPr>
      </w:pPr>
      <w:hyperlink r:id="rId14" w:history="1">
        <w:r w:rsidRPr="00230E88">
          <w:rPr>
            <w:rStyle w:val="Hyperlink"/>
            <w:rFonts w:ascii="Times New Roman" w:eastAsia="SimSun" w:hAnsi="Times New Roman" w:cs="Times New Roman"/>
            <w:sz w:val="24"/>
            <w:szCs w:val="24"/>
            <w:lang w:eastAsia="zh-CN"/>
          </w:rPr>
          <w:t>Employment Practices Code</w:t>
        </w:r>
      </w:hyperlink>
    </w:p>
    <w:p w14:paraId="308B76EA" w14:textId="77777777" w:rsidR="00AE2A63" w:rsidRDefault="00AE2A63" w:rsidP="00AE2A63">
      <w:pPr>
        <w:rPr>
          <w:rFonts w:ascii="Times New Roman" w:hAnsi="Times New Roman" w:cs="Times New Roman"/>
          <w:b/>
          <w:sz w:val="24"/>
          <w:szCs w:val="24"/>
          <w:lang w:eastAsia="zh-CN"/>
        </w:rPr>
      </w:pPr>
    </w:p>
    <w:p w14:paraId="715DBD01" w14:textId="77777777" w:rsidR="00AE2A63" w:rsidRPr="00B46468" w:rsidRDefault="00AE2A63" w:rsidP="00B46468">
      <w:pPr>
        <w:pStyle w:val="ListParagraph"/>
        <w:numPr>
          <w:ilvl w:val="0"/>
          <w:numId w:val="12"/>
        </w:numPr>
        <w:rPr>
          <w:rFonts w:ascii="Times New Roman" w:hAnsi="Times New Roman" w:cs="Times New Roman"/>
          <w:b/>
          <w:sz w:val="24"/>
          <w:szCs w:val="24"/>
          <w:lang w:eastAsia="zh-CN"/>
        </w:rPr>
      </w:pPr>
      <w:r w:rsidRPr="00B46468">
        <w:rPr>
          <w:rFonts w:ascii="Times New Roman" w:hAnsi="Times New Roman" w:cs="Times New Roman"/>
          <w:b/>
          <w:sz w:val="24"/>
          <w:szCs w:val="24"/>
          <w:lang w:eastAsia="zh-CN"/>
        </w:rPr>
        <w:t>DOCUMENT STATUS</w:t>
      </w:r>
    </w:p>
    <w:p w14:paraId="3428D2F0" w14:textId="77777777" w:rsidR="00AE2A63" w:rsidRDefault="00AE2A63" w:rsidP="00AE2A63">
      <w:pPr>
        <w:rPr>
          <w:rFonts w:ascii="Times New Roman" w:eastAsia="SimSun" w:hAnsi="Times New Roman" w:cs="Times New Roman"/>
          <w:sz w:val="24"/>
          <w:szCs w:val="24"/>
          <w:lang w:eastAsia="zh-CN"/>
        </w:rPr>
      </w:pPr>
      <w:r w:rsidRPr="009419E6">
        <w:rPr>
          <w:rFonts w:ascii="Times New Roman" w:eastAsia="SimSun" w:hAnsi="Times New Roman" w:cs="Times New Roman"/>
          <w:sz w:val="24"/>
          <w:szCs w:val="24"/>
          <w:lang w:eastAsia="zh-CN"/>
        </w:rPr>
        <w:t>This is a controlled document. Whilst this document may be printed, the electronic version posted on the intranet is the controlled copy. Any printed copies of this document are not controlled.</w:t>
      </w:r>
    </w:p>
    <w:p w14:paraId="1D311988" w14:textId="77777777" w:rsidR="00AE2A63" w:rsidRDefault="00AE2A63" w:rsidP="00AE2A63">
      <w:pPr>
        <w:rPr>
          <w:rFonts w:ascii="Times New Roman" w:eastAsia="SimSun" w:hAnsi="Times New Roman" w:cs="Times New Roman"/>
          <w:sz w:val="24"/>
          <w:szCs w:val="24"/>
          <w:lang w:eastAsia="zh-CN"/>
        </w:rPr>
      </w:pPr>
      <w:r w:rsidRPr="009419E6">
        <w:rPr>
          <w:rFonts w:ascii="Times New Roman" w:eastAsia="SimSun" w:hAnsi="Times New Roman" w:cs="Times New Roman"/>
          <w:sz w:val="24"/>
          <w:szCs w:val="24"/>
          <w:lang w:eastAsia="zh-CN"/>
        </w:rPr>
        <w:t>As a controlled document, this document should not be saved onto local or network drives but should always be accessed from the intranet.</w:t>
      </w:r>
    </w:p>
    <w:p w14:paraId="7FAD2FCC" w14:textId="77777777" w:rsidR="00AE2A63" w:rsidRDefault="00AE2A63" w:rsidP="00AE2A63">
      <w:pPr>
        <w:rPr>
          <w:rFonts w:ascii="Times New Roman" w:hAnsi="Times New Roman" w:cs="Times New Roman"/>
          <w:b/>
          <w:bCs/>
          <w:sz w:val="24"/>
          <w:szCs w:val="24"/>
        </w:rPr>
      </w:pPr>
    </w:p>
    <w:p w14:paraId="320FAA8F" w14:textId="77777777" w:rsidR="00AE2A63" w:rsidRPr="00B46468" w:rsidRDefault="00AE2A63" w:rsidP="00B46468">
      <w:pPr>
        <w:pStyle w:val="ListParagraph"/>
        <w:numPr>
          <w:ilvl w:val="0"/>
          <w:numId w:val="12"/>
        </w:numPr>
        <w:rPr>
          <w:rFonts w:ascii="Times New Roman" w:hAnsi="Times New Roman" w:cs="Times New Roman"/>
          <w:b/>
          <w:sz w:val="24"/>
          <w:szCs w:val="24"/>
          <w:lang w:eastAsia="zh-CN"/>
        </w:rPr>
      </w:pPr>
      <w:r w:rsidRPr="00B46468">
        <w:rPr>
          <w:rFonts w:ascii="Times New Roman" w:hAnsi="Times New Roman" w:cs="Times New Roman"/>
          <w:b/>
          <w:bCs/>
          <w:sz w:val="24"/>
          <w:szCs w:val="24"/>
        </w:rPr>
        <w:t>VERSION CONTROL TRACKER</w:t>
      </w:r>
    </w:p>
    <w:p w14:paraId="1E0EF6C2" w14:textId="77777777" w:rsidR="00AE2A63" w:rsidRPr="009419E6" w:rsidRDefault="00AE2A63" w:rsidP="00AE2A63">
      <w:pPr>
        <w:rPr>
          <w:rFonts w:ascii="Times New Roman" w:eastAsia="SimSun" w:hAnsi="Times New Roman" w:cs="Times New Roman"/>
          <w:sz w:val="24"/>
          <w:szCs w:val="24"/>
          <w:lang w:eastAsia="zh-CN"/>
        </w:rPr>
      </w:pPr>
    </w:p>
    <w:tbl>
      <w:tblPr>
        <w:tblStyle w:val="TableGrid"/>
        <w:tblW w:w="0" w:type="auto"/>
        <w:tblLook w:val="04A0" w:firstRow="1" w:lastRow="0" w:firstColumn="1" w:lastColumn="0" w:noHBand="0" w:noVBand="1"/>
      </w:tblPr>
      <w:tblGrid>
        <w:gridCol w:w="1273"/>
        <w:gridCol w:w="1474"/>
        <w:gridCol w:w="2016"/>
        <w:gridCol w:w="1428"/>
        <w:gridCol w:w="2825"/>
      </w:tblGrid>
      <w:tr w:rsidR="00AE2A63" w:rsidRPr="009419E6" w14:paraId="26772D1E" w14:textId="77777777" w:rsidTr="00025A8E">
        <w:trPr>
          <w:trHeight w:val="1048"/>
        </w:trPr>
        <w:tc>
          <w:tcPr>
            <w:tcW w:w="1413" w:type="dxa"/>
          </w:tcPr>
          <w:p w14:paraId="3F1D3CE7" w14:textId="77777777" w:rsidR="00AE2A63" w:rsidRPr="009419E6" w:rsidRDefault="00AE2A63" w:rsidP="00025A8E">
            <w:pPr>
              <w:rPr>
                <w:rFonts w:ascii="Times New Roman" w:eastAsia="SimSun" w:hAnsi="Times New Roman" w:cs="Times New Roman"/>
                <w:sz w:val="24"/>
                <w:szCs w:val="24"/>
                <w:lang w:eastAsia="zh-CN"/>
              </w:rPr>
            </w:pPr>
          </w:p>
          <w:p w14:paraId="5FB64E3F" w14:textId="77777777" w:rsidR="00AE2A63" w:rsidRPr="009419E6" w:rsidRDefault="00AE2A63" w:rsidP="00025A8E">
            <w:pPr>
              <w:rPr>
                <w:rFonts w:ascii="Times New Roman" w:eastAsia="SimSun" w:hAnsi="Times New Roman" w:cs="Times New Roman"/>
                <w:sz w:val="24"/>
                <w:szCs w:val="24"/>
                <w:lang w:eastAsia="zh-CN"/>
              </w:rPr>
            </w:pPr>
            <w:r w:rsidRPr="009419E6">
              <w:rPr>
                <w:rFonts w:ascii="Times New Roman" w:eastAsia="SimSun" w:hAnsi="Times New Roman" w:cs="Times New Roman"/>
                <w:sz w:val="24"/>
                <w:szCs w:val="24"/>
                <w:lang w:eastAsia="zh-CN"/>
              </w:rPr>
              <w:t>Version Number</w:t>
            </w:r>
          </w:p>
        </w:tc>
        <w:tc>
          <w:tcPr>
            <w:tcW w:w="1559" w:type="dxa"/>
          </w:tcPr>
          <w:p w14:paraId="6FE4A90A" w14:textId="77777777" w:rsidR="00AE2A63" w:rsidRPr="009419E6" w:rsidRDefault="00AE2A63" w:rsidP="00025A8E">
            <w:pPr>
              <w:rPr>
                <w:rFonts w:ascii="Times New Roman" w:eastAsia="SimSun" w:hAnsi="Times New Roman" w:cs="Times New Roman"/>
                <w:sz w:val="24"/>
                <w:szCs w:val="24"/>
                <w:lang w:eastAsia="zh-CN"/>
              </w:rPr>
            </w:pPr>
          </w:p>
          <w:p w14:paraId="3235E2E3" w14:textId="77777777" w:rsidR="00AE2A63" w:rsidRPr="009419E6" w:rsidRDefault="00AE2A63" w:rsidP="00025A8E">
            <w:pPr>
              <w:rPr>
                <w:rFonts w:ascii="Times New Roman" w:eastAsia="SimSun" w:hAnsi="Times New Roman" w:cs="Times New Roman"/>
                <w:sz w:val="24"/>
                <w:szCs w:val="24"/>
                <w:lang w:eastAsia="zh-CN"/>
              </w:rPr>
            </w:pPr>
            <w:r w:rsidRPr="009419E6">
              <w:rPr>
                <w:rFonts w:ascii="Times New Roman" w:eastAsia="SimSun" w:hAnsi="Times New Roman" w:cs="Times New Roman"/>
                <w:sz w:val="24"/>
                <w:szCs w:val="24"/>
                <w:lang w:eastAsia="zh-CN"/>
              </w:rPr>
              <w:t>Date</w:t>
            </w:r>
          </w:p>
        </w:tc>
        <w:tc>
          <w:tcPr>
            <w:tcW w:w="2410" w:type="dxa"/>
          </w:tcPr>
          <w:p w14:paraId="584DFADA" w14:textId="77777777" w:rsidR="00AE2A63" w:rsidRPr="009419E6" w:rsidRDefault="00AE2A63" w:rsidP="00025A8E">
            <w:pPr>
              <w:rPr>
                <w:rFonts w:ascii="Times New Roman" w:eastAsia="SimSun" w:hAnsi="Times New Roman" w:cs="Times New Roman"/>
                <w:sz w:val="24"/>
                <w:szCs w:val="24"/>
                <w:lang w:eastAsia="zh-CN"/>
              </w:rPr>
            </w:pPr>
          </w:p>
          <w:p w14:paraId="429D559C" w14:textId="77777777" w:rsidR="00AE2A63" w:rsidRPr="009419E6" w:rsidRDefault="00AE2A63" w:rsidP="00025A8E">
            <w:pPr>
              <w:rPr>
                <w:rFonts w:ascii="Times New Roman" w:eastAsia="SimSun" w:hAnsi="Times New Roman" w:cs="Times New Roman"/>
                <w:sz w:val="24"/>
                <w:szCs w:val="24"/>
                <w:lang w:eastAsia="zh-CN"/>
              </w:rPr>
            </w:pPr>
            <w:r w:rsidRPr="009419E6">
              <w:rPr>
                <w:rFonts w:ascii="Times New Roman" w:eastAsia="SimSun" w:hAnsi="Times New Roman" w:cs="Times New Roman"/>
                <w:sz w:val="24"/>
                <w:szCs w:val="24"/>
                <w:lang w:eastAsia="zh-CN"/>
              </w:rPr>
              <w:t>Author Title</w:t>
            </w:r>
          </w:p>
        </w:tc>
        <w:tc>
          <w:tcPr>
            <w:tcW w:w="1559" w:type="dxa"/>
          </w:tcPr>
          <w:p w14:paraId="28EA2866" w14:textId="77777777" w:rsidR="00AE2A63" w:rsidRPr="009419E6" w:rsidRDefault="00AE2A63" w:rsidP="00025A8E">
            <w:pPr>
              <w:rPr>
                <w:rFonts w:ascii="Times New Roman" w:eastAsia="SimSun" w:hAnsi="Times New Roman" w:cs="Times New Roman"/>
                <w:sz w:val="24"/>
                <w:szCs w:val="24"/>
                <w:lang w:eastAsia="zh-CN"/>
              </w:rPr>
            </w:pPr>
          </w:p>
          <w:p w14:paraId="3A1CAC05" w14:textId="77777777" w:rsidR="00AE2A63" w:rsidRPr="009419E6" w:rsidRDefault="00AE2A63" w:rsidP="00025A8E">
            <w:pPr>
              <w:rPr>
                <w:rFonts w:ascii="Times New Roman" w:eastAsia="SimSun" w:hAnsi="Times New Roman" w:cs="Times New Roman"/>
                <w:sz w:val="24"/>
                <w:szCs w:val="24"/>
                <w:lang w:eastAsia="zh-CN"/>
              </w:rPr>
            </w:pPr>
            <w:r w:rsidRPr="009419E6">
              <w:rPr>
                <w:rFonts w:ascii="Times New Roman" w:eastAsia="SimSun" w:hAnsi="Times New Roman" w:cs="Times New Roman"/>
                <w:sz w:val="24"/>
                <w:szCs w:val="24"/>
                <w:lang w:eastAsia="zh-CN"/>
              </w:rPr>
              <w:t>Status</w:t>
            </w:r>
          </w:p>
        </w:tc>
        <w:tc>
          <w:tcPr>
            <w:tcW w:w="3686" w:type="dxa"/>
          </w:tcPr>
          <w:p w14:paraId="790002EC" w14:textId="77777777" w:rsidR="00AE2A63" w:rsidRPr="009419E6" w:rsidRDefault="00AE2A63" w:rsidP="00025A8E">
            <w:pPr>
              <w:rPr>
                <w:rFonts w:ascii="Times New Roman" w:eastAsia="SimSun" w:hAnsi="Times New Roman" w:cs="Times New Roman"/>
                <w:sz w:val="24"/>
                <w:szCs w:val="24"/>
                <w:lang w:eastAsia="zh-CN"/>
              </w:rPr>
            </w:pPr>
          </w:p>
          <w:p w14:paraId="107D000A" w14:textId="77777777" w:rsidR="00AE2A63" w:rsidRPr="009419E6" w:rsidRDefault="00AE2A63" w:rsidP="00025A8E">
            <w:pPr>
              <w:rPr>
                <w:rFonts w:ascii="Times New Roman" w:eastAsia="SimSun" w:hAnsi="Times New Roman" w:cs="Times New Roman"/>
                <w:sz w:val="24"/>
                <w:szCs w:val="24"/>
                <w:lang w:eastAsia="zh-CN"/>
              </w:rPr>
            </w:pPr>
            <w:r w:rsidRPr="009419E6">
              <w:rPr>
                <w:rFonts w:ascii="Times New Roman" w:eastAsia="SimSun" w:hAnsi="Times New Roman" w:cs="Times New Roman"/>
                <w:sz w:val="24"/>
                <w:szCs w:val="24"/>
                <w:lang w:eastAsia="zh-CN"/>
              </w:rPr>
              <w:t>Comment / Reason for Issue</w:t>
            </w:r>
          </w:p>
        </w:tc>
      </w:tr>
      <w:tr w:rsidR="00AE2A63" w:rsidRPr="009419E6" w14:paraId="3155A6D5" w14:textId="77777777" w:rsidTr="00025A8E">
        <w:trPr>
          <w:trHeight w:val="978"/>
        </w:trPr>
        <w:tc>
          <w:tcPr>
            <w:tcW w:w="1413" w:type="dxa"/>
          </w:tcPr>
          <w:p w14:paraId="450A9531" w14:textId="77777777" w:rsidR="00AE2A63" w:rsidRPr="009419E6" w:rsidRDefault="00AE2A63" w:rsidP="00025A8E">
            <w:pPr>
              <w:rPr>
                <w:rFonts w:ascii="Times New Roman" w:eastAsia="SimSun" w:hAnsi="Times New Roman" w:cs="Times New Roman"/>
                <w:sz w:val="24"/>
                <w:szCs w:val="24"/>
                <w:lang w:eastAsia="zh-CN"/>
              </w:rPr>
            </w:pPr>
          </w:p>
          <w:p w14:paraId="420A429B" w14:textId="77777777" w:rsidR="00AE2A63" w:rsidRPr="009419E6" w:rsidRDefault="00AE2A63" w:rsidP="00025A8E">
            <w:pPr>
              <w:rPr>
                <w:rFonts w:ascii="Times New Roman" w:eastAsia="SimSun" w:hAnsi="Times New Roman" w:cs="Times New Roman"/>
                <w:sz w:val="24"/>
                <w:szCs w:val="24"/>
                <w:lang w:eastAsia="zh-CN"/>
              </w:rPr>
            </w:pPr>
            <w:r w:rsidRPr="009419E6">
              <w:rPr>
                <w:rFonts w:ascii="Times New Roman" w:eastAsia="SimSun" w:hAnsi="Times New Roman" w:cs="Times New Roman"/>
                <w:sz w:val="24"/>
                <w:szCs w:val="24"/>
                <w:lang w:eastAsia="zh-CN"/>
              </w:rPr>
              <w:t>1.0</w:t>
            </w:r>
          </w:p>
        </w:tc>
        <w:tc>
          <w:tcPr>
            <w:tcW w:w="1559" w:type="dxa"/>
          </w:tcPr>
          <w:p w14:paraId="1EAA0AEE" w14:textId="77777777" w:rsidR="00AE2A63" w:rsidRPr="009419E6" w:rsidRDefault="00AE2A63" w:rsidP="00025A8E">
            <w:pPr>
              <w:rPr>
                <w:rFonts w:ascii="Times New Roman" w:eastAsia="SimSun" w:hAnsi="Times New Roman" w:cs="Times New Roman"/>
                <w:sz w:val="24"/>
                <w:szCs w:val="24"/>
                <w:lang w:eastAsia="zh-CN"/>
              </w:rPr>
            </w:pPr>
          </w:p>
          <w:p w14:paraId="7C71FF09" w14:textId="77777777" w:rsidR="00AE2A63" w:rsidRPr="009419E6" w:rsidRDefault="00AE2A63" w:rsidP="00025A8E">
            <w:pPr>
              <w:rPr>
                <w:rFonts w:ascii="Times New Roman" w:eastAsia="SimSun" w:hAnsi="Times New Roman" w:cs="Times New Roman"/>
                <w:sz w:val="24"/>
                <w:szCs w:val="24"/>
                <w:lang w:eastAsia="zh-CN"/>
              </w:rPr>
            </w:pPr>
            <w:r w:rsidRPr="009419E6">
              <w:rPr>
                <w:rFonts w:ascii="Times New Roman" w:eastAsia="SimSun" w:hAnsi="Times New Roman" w:cs="Times New Roman"/>
                <w:sz w:val="24"/>
                <w:szCs w:val="24"/>
                <w:lang w:eastAsia="zh-CN"/>
              </w:rPr>
              <w:t>12/11/2017</w:t>
            </w:r>
          </w:p>
        </w:tc>
        <w:tc>
          <w:tcPr>
            <w:tcW w:w="2410" w:type="dxa"/>
          </w:tcPr>
          <w:p w14:paraId="3C51ED69" w14:textId="77777777" w:rsidR="00AE2A63" w:rsidRPr="009419E6" w:rsidRDefault="00AE2A63" w:rsidP="00025A8E">
            <w:pPr>
              <w:rPr>
                <w:rFonts w:ascii="Times New Roman" w:eastAsia="SimSun" w:hAnsi="Times New Roman" w:cs="Times New Roman"/>
                <w:sz w:val="24"/>
                <w:szCs w:val="24"/>
                <w:lang w:eastAsia="zh-CN"/>
              </w:rPr>
            </w:pPr>
          </w:p>
          <w:p w14:paraId="2E0DB9C6" w14:textId="77777777" w:rsidR="00AE2A63" w:rsidRPr="009419E6" w:rsidRDefault="00AE2A63" w:rsidP="00025A8E">
            <w:pPr>
              <w:rPr>
                <w:rFonts w:ascii="Times New Roman" w:eastAsia="SimSun" w:hAnsi="Times New Roman" w:cs="Times New Roman"/>
                <w:sz w:val="24"/>
                <w:szCs w:val="24"/>
                <w:lang w:eastAsia="zh-CN"/>
              </w:rPr>
            </w:pPr>
            <w:r w:rsidRPr="009419E6">
              <w:rPr>
                <w:rFonts w:ascii="Times New Roman" w:eastAsia="SimSun" w:hAnsi="Times New Roman" w:cs="Times New Roman"/>
                <w:sz w:val="24"/>
                <w:szCs w:val="24"/>
                <w:lang w:eastAsia="zh-CN"/>
              </w:rPr>
              <w:t>IT Security Consultant</w:t>
            </w:r>
          </w:p>
        </w:tc>
        <w:tc>
          <w:tcPr>
            <w:tcW w:w="1559" w:type="dxa"/>
          </w:tcPr>
          <w:p w14:paraId="5F9CB898" w14:textId="77777777" w:rsidR="00AE2A63" w:rsidRPr="009419E6" w:rsidRDefault="00AE2A63" w:rsidP="00025A8E">
            <w:pPr>
              <w:rPr>
                <w:rFonts w:ascii="Times New Roman" w:eastAsia="SimSun" w:hAnsi="Times New Roman" w:cs="Times New Roman"/>
                <w:sz w:val="24"/>
                <w:szCs w:val="24"/>
                <w:lang w:eastAsia="zh-CN"/>
              </w:rPr>
            </w:pPr>
          </w:p>
          <w:p w14:paraId="1A628CFE" w14:textId="77777777" w:rsidR="00AE2A63" w:rsidRPr="009419E6" w:rsidRDefault="00AE2A63" w:rsidP="00025A8E">
            <w:pPr>
              <w:rPr>
                <w:rFonts w:ascii="Times New Roman" w:eastAsia="SimSun" w:hAnsi="Times New Roman" w:cs="Times New Roman"/>
                <w:sz w:val="24"/>
                <w:szCs w:val="24"/>
                <w:lang w:eastAsia="zh-CN"/>
              </w:rPr>
            </w:pPr>
            <w:r w:rsidRPr="009419E6">
              <w:rPr>
                <w:rFonts w:ascii="Times New Roman" w:eastAsia="SimSun" w:hAnsi="Times New Roman" w:cs="Times New Roman"/>
                <w:sz w:val="24"/>
                <w:szCs w:val="24"/>
                <w:lang w:eastAsia="zh-CN"/>
              </w:rPr>
              <w:t>Approved</w:t>
            </w:r>
          </w:p>
        </w:tc>
        <w:tc>
          <w:tcPr>
            <w:tcW w:w="3686" w:type="dxa"/>
          </w:tcPr>
          <w:p w14:paraId="51C7A3B8" w14:textId="77777777" w:rsidR="00AE2A63" w:rsidRPr="009419E6" w:rsidRDefault="00AE2A63" w:rsidP="00025A8E">
            <w:pPr>
              <w:rPr>
                <w:rFonts w:ascii="Times New Roman" w:eastAsia="SimSun" w:hAnsi="Times New Roman" w:cs="Times New Roman"/>
                <w:sz w:val="24"/>
                <w:szCs w:val="24"/>
                <w:lang w:eastAsia="zh-CN"/>
              </w:rPr>
            </w:pPr>
          </w:p>
          <w:p w14:paraId="72E0B391" w14:textId="77777777" w:rsidR="00AE2A63" w:rsidRPr="009419E6" w:rsidRDefault="00AE2A63" w:rsidP="00025A8E">
            <w:pPr>
              <w:rPr>
                <w:rFonts w:ascii="Times New Roman" w:eastAsia="SimSun" w:hAnsi="Times New Roman" w:cs="Times New Roman"/>
                <w:sz w:val="24"/>
                <w:szCs w:val="24"/>
                <w:lang w:eastAsia="zh-CN"/>
              </w:rPr>
            </w:pPr>
            <w:r w:rsidRPr="009419E6">
              <w:rPr>
                <w:rFonts w:ascii="Times New Roman" w:eastAsia="SimSun" w:hAnsi="Times New Roman" w:cs="Times New Roman"/>
                <w:sz w:val="24"/>
                <w:szCs w:val="24"/>
                <w:lang w:eastAsia="zh-CN"/>
              </w:rPr>
              <w:t>New policy</w:t>
            </w:r>
          </w:p>
        </w:tc>
      </w:tr>
      <w:tr w:rsidR="00AE2A63" w:rsidRPr="009419E6" w14:paraId="1F6EBF2A" w14:textId="77777777" w:rsidTr="00025A8E">
        <w:trPr>
          <w:trHeight w:val="992"/>
        </w:trPr>
        <w:tc>
          <w:tcPr>
            <w:tcW w:w="1413" w:type="dxa"/>
          </w:tcPr>
          <w:p w14:paraId="3DEDF53F" w14:textId="77777777" w:rsidR="00AE2A63" w:rsidRPr="009419E6" w:rsidRDefault="00AE2A63" w:rsidP="00025A8E">
            <w:pPr>
              <w:rPr>
                <w:rFonts w:ascii="Times New Roman" w:eastAsia="SimSun" w:hAnsi="Times New Roman" w:cs="Times New Roman"/>
                <w:sz w:val="24"/>
                <w:szCs w:val="24"/>
                <w:lang w:eastAsia="zh-CN"/>
              </w:rPr>
            </w:pPr>
          </w:p>
        </w:tc>
        <w:tc>
          <w:tcPr>
            <w:tcW w:w="1559" w:type="dxa"/>
          </w:tcPr>
          <w:p w14:paraId="6CE650BE" w14:textId="77777777" w:rsidR="00AE2A63" w:rsidRPr="009419E6" w:rsidRDefault="00AE2A63" w:rsidP="00025A8E">
            <w:pPr>
              <w:rPr>
                <w:rFonts w:ascii="Times New Roman" w:eastAsia="SimSun" w:hAnsi="Times New Roman" w:cs="Times New Roman"/>
                <w:sz w:val="24"/>
                <w:szCs w:val="24"/>
                <w:lang w:eastAsia="zh-CN"/>
              </w:rPr>
            </w:pPr>
          </w:p>
        </w:tc>
        <w:tc>
          <w:tcPr>
            <w:tcW w:w="2410" w:type="dxa"/>
          </w:tcPr>
          <w:p w14:paraId="5AB48793" w14:textId="77777777" w:rsidR="00AE2A63" w:rsidRPr="009419E6" w:rsidRDefault="00AE2A63" w:rsidP="00025A8E">
            <w:pPr>
              <w:rPr>
                <w:rFonts w:ascii="Times New Roman" w:eastAsia="SimSun" w:hAnsi="Times New Roman" w:cs="Times New Roman"/>
                <w:sz w:val="24"/>
                <w:szCs w:val="24"/>
                <w:lang w:eastAsia="zh-CN"/>
              </w:rPr>
            </w:pPr>
          </w:p>
        </w:tc>
        <w:tc>
          <w:tcPr>
            <w:tcW w:w="1559" w:type="dxa"/>
          </w:tcPr>
          <w:p w14:paraId="5AC20AA9" w14:textId="77777777" w:rsidR="00AE2A63" w:rsidRPr="009419E6" w:rsidRDefault="00AE2A63" w:rsidP="00025A8E">
            <w:pPr>
              <w:rPr>
                <w:rFonts w:ascii="Times New Roman" w:eastAsia="SimSun" w:hAnsi="Times New Roman" w:cs="Times New Roman"/>
                <w:sz w:val="24"/>
                <w:szCs w:val="24"/>
                <w:lang w:eastAsia="zh-CN"/>
              </w:rPr>
            </w:pPr>
          </w:p>
        </w:tc>
        <w:tc>
          <w:tcPr>
            <w:tcW w:w="3686" w:type="dxa"/>
          </w:tcPr>
          <w:p w14:paraId="611FE3B0" w14:textId="77777777" w:rsidR="00AE2A63" w:rsidRPr="009419E6" w:rsidRDefault="00AE2A63" w:rsidP="00025A8E">
            <w:pPr>
              <w:rPr>
                <w:rFonts w:ascii="Times New Roman" w:eastAsia="SimSun" w:hAnsi="Times New Roman" w:cs="Times New Roman"/>
                <w:sz w:val="24"/>
                <w:szCs w:val="24"/>
                <w:lang w:eastAsia="zh-CN"/>
              </w:rPr>
            </w:pPr>
          </w:p>
        </w:tc>
      </w:tr>
      <w:tr w:rsidR="00AE2A63" w:rsidRPr="009419E6" w14:paraId="6B83699C" w14:textId="77777777" w:rsidTr="00025A8E">
        <w:trPr>
          <w:trHeight w:val="546"/>
        </w:trPr>
        <w:tc>
          <w:tcPr>
            <w:tcW w:w="1413" w:type="dxa"/>
          </w:tcPr>
          <w:p w14:paraId="76A87B22" w14:textId="77777777" w:rsidR="00AE2A63" w:rsidRPr="009419E6" w:rsidRDefault="00AE2A63" w:rsidP="00025A8E">
            <w:pPr>
              <w:rPr>
                <w:rFonts w:ascii="Times New Roman" w:eastAsia="SimSun" w:hAnsi="Times New Roman" w:cs="Times New Roman"/>
                <w:sz w:val="24"/>
                <w:szCs w:val="24"/>
                <w:lang w:eastAsia="zh-CN"/>
              </w:rPr>
            </w:pPr>
          </w:p>
        </w:tc>
        <w:tc>
          <w:tcPr>
            <w:tcW w:w="1559" w:type="dxa"/>
          </w:tcPr>
          <w:p w14:paraId="3888AF21" w14:textId="77777777" w:rsidR="00AE2A63" w:rsidRPr="009419E6" w:rsidRDefault="00AE2A63" w:rsidP="00025A8E">
            <w:pPr>
              <w:rPr>
                <w:rFonts w:ascii="Times New Roman" w:eastAsia="SimSun" w:hAnsi="Times New Roman" w:cs="Times New Roman"/>
                <w:sz w:val="24"/>
                <w:szCs w:val="24"/>
                <w:lang w:eastAsia="zh-CN"/>
              </w:rPr>
            </w:pPr>
          </w:p>
        </w:tc>
        <w:tc>
          <w:tcPr>
            <w:tcW w:w="2410" w:type="dxa"/>
          </w:tcPr>
          <w:p w14:paraId="6EB34E7E" w14:textId="77777777" w:rsidR="00AE2A63" w:rsidRPr="009419E6" w:rsidRDefault="00AE2A63" w:rsidP="00025A8E">
            <w:pPr>
              <w:rPr>
                <w:rFonts w:ascii="Times New Roman" w:eastAsia="SimSun" w:hAnsi="Times New Roman" w:cs="Times New Roman"/>
                <w:sz w:val="24"/>
                <w:szCs w:val="24"/>
                <w:lang w:eastAsia="zh-CN"/>
              </w:rPr>
            </w:pPr>
          </w:p>
        </w:tc>
        <w:tc>
          <w:tcPr>
            <w:tcW w:w="1559" w:type="dxa"/>
          </w:tcPr>
          <w:p w14:paraId="6FD718E1" w14:textId="77777777" w:rsidR="00AE2A63" w:rsidRPr="009419E6" w:rsidRDefault="00AE2A63" w:rsidP="00025A8E">
            <w:pPr>
              <w:rPr>
                <w:rFonts w:ascii="Times New Roman" w:eastAsia="SimSun" w:hAnsi="Times New Roman" w:cs="Times New Roman"/>
                <w:sz w:val="24"/>
                <w:szCs w:val="24"/>
                <w:lang w:eastAsia="zh-CN"/>
              </w:rPr>
            </w:pPr>
          </w:p>
        </w:tc>
        <w:tc>
          <w:tcPr>
            <w:tcW w:w="3686" w:type="dxa"/>
          </w:tcPr>
          <w:p w14:paraId="29E2592A" w14:textId="77777777" w:rsidR="00AE2A63" w:rsidRPr="009419E6" w:rsidRDefault="00AE2A63" w:rsidP="00025A8E">
            <w:pPr>
              <w:rPr>
                <w:rFonts w:ascii="Times New Roman" w:eastAsia="SimSun" w:hAnsi="Times New Roman" w:cs="Times New Roman"/>
                <w:sz w:val="24"/>
                <w:szCs w:val="24"/>
                <w:lang w:eastAsia="zh-CN"/>
              </w:rPr>
            </w:pPr>
          </w:p>
        </w:tc>
      </w:tr>
    </w:tbl>
    <w:p w14:paraId="2B777F35" w14:textId="77777777" w:rsidR="00AE2A63" w:rsidRPr="009419E6" w:rsidRDefault="00AE2A63" w:rsidP="00AE2A63">
      <w:pPr>
        <w:rPr>
          <w:rFonts w:ascii="Times New Roman" w:eastAsia="SimSun" w:hAnsi="Times New Roman" w:cs="Times New Roman"/>
          <w:sz w:val="24"/>
          <w:szCs w:val="24"/>
          <w:lang w:eastAsia="zh-CN"/>
        </w:rPr>
      </w:pPr>
    </w:p>
    <w:p w14:paraId="3012A760" w14:textId="77777777" w:rsidR="00AE2A63" w:rsidRPr="00AE2A63" w:rsidRDefault="00AE2A63" w:rsidP="00AE2A63">
      <w:pPr>
        <w:rPr>
          <w:rFonts w:ascii="Times New Roman" w:hAnsi="Times New Roman" w:cs="Times New Roman"/>
          <w:sz w:val="24"/>
          <w:szCs w:val="24"/>
          <w:lang w:eastAsia="zh-CN"/>
        </w:rPr>
      </w:pPr>
    </w:p>
    <w:sectPr w:rsidR="00AE2A63" w:rsidRPr="00AE2A63" w:rsidSect="00650DB8">
      <w:headerReference w:type="default" r:id="rId15"/>
      <w:footerReference w:type="default" r:id="rId16"/>
      <w:headerReference w:type="firs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0F0EEA" w14:textId="77777777" w:rsidR="00AA082A" w:rsidRDefault="00AA082A" w:rsidP="00761961">
      <w:pPr>
        <w:spacing w:after="0" w:line="240" w:lineRule="auto"/>
      </w:pPr>
      <w:r>
        <w:separator/>
      </w:r>
    </w:p>
  </w:endnote>
  <w:endnote w:type="continuationSeparator" w:id="0">
    <w:p w14:paraId="5EFB3336" w14:textId="77777777" w:rsidR="00AA082A" w:rsidRDefault="00AA082A" w:rsidP="007619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D088E9" w14:textId="4CCB8873" w:rsidR="005D7005" w:rsidRPr="005C03EF" w:rsidRDefault="005D7005">
    <w:pPr>
      <w:pStyle w:val="Footer"/>
      <w:rPr>
        <w:rFonts w:ascii="Times New Roman" w:hAnsi="Times New Roman" w:cs="Times New Roman"/>
        <w:sz w:val="20"/>
        <w:szCs w:val="20"/>
      </w:rPr>
    </w:pPr>
    <w:r w:rsidRPr="005C03EF">
      <w:rPr>
        <w:rFonts w:ascii="Times New Roman" w:hAnsi="Times New Roman" w:cs="Times New Roman"/>
        <w:sz w:val="20"/>
        <w:szCs w:val="20"/>
      </w:rPr>
      <w:t>Golding-Harvest BYOD Policy</w:t>
    </w:r>
    <w:r w:rsidR="00037F99" w:rsidRPr="005C03EF">
      <w:rPr>
        <w:rFonts w:ascii="Times New Roman" w:hAnsi="Times New Roman" w:cs="Times New Roman"/>
        <w:sz w:val="20"/>
        <w:szCs w:val="20"/>
      </w:rPr>
      <w:tab/>
    </w:r>
    <w:r w:rsidR="00037F99" w:rsidRPr="005C03EF">
      <w:rPr>
        <w:rFonts w:ascii="Times New Roman" w:hAnsi="Times New Roman" w:cs="Times New Roman"/>
        <w:sz w:val="20"/>
        <w:szCs w:val="20"/>
      </w:rPr>
      <w:tab/>
    </w:r>
    <w:r w:rsidR="005C03EF" w:rsidRPr="005C03EF">
      <w:rPr>
        <w:rFonts w:ascii="Times New Roman" w:hAnsi="Times New Roman" w:cs="Times New Roman"/>
        <w:sz w:val="20"/>
        <w:szCs w:val="20"/>
      </w:rPr>
      <w:t>Page</w:t>
    </w:r>
    <w:r w:rsidR="00037F99" w:rsidRPr="005C03EF">
      <w:rPr>
        <w:rFonts w:ascii="Times New Roman" w:hAnsi="Times New Roman" w:cs="Times New Roman"/>
        <w:sz w:val="20"/>
        <w:szCs w:val="20"/>
      </w:rPr>
      <w:t xml:space="preserve"> </w:t>
    </w:r>
    <w:r w:rsidR="00037F99" w:rsidRPr="005C03EF">
      <w:rPr>
        <w:rFonts w:ascii="Times New Roman" w:hAnsi="Times New Roman" w:cs="Times New Roman"/>
        <w:sz w:val="20"/>
        <w:szCs w:val="20"/>
      </w:rPr>
      <w:fldChar w:fldCharType="begin"/>
    </w:r>
    <w:r w:rsidR="00037F99" w:rsidRPr="005C03EF">
      <w:rPr>
        <w:rFonts w:ascii="Times New Roman" w:hAnsi="Times New Roman" w:cs="Times New Roman"/>
        <w:sz w:val="20"/>
        <w:szCs w:val="20"/>
      </w:rPr>
      <w:instrText xml:space="preserve"> PAGE   \* MERGEFORMAT </w:instrText>
    </w:r>
    <w:r w:rsidR="00037F99" w:rsidRPr="005C03EF">
      <w:rPr>
        <w:rFonts w:ascii="Times New Roman" w:hAnsi="Times New Roman" w:cs="Times New Roman"/>
        <w:sz w:val="20"/>
        <w:szCs w:val="20"/>
      </w:rPr>
      <w:fldChar w:fldCharType="separate"/>
    </w:r>
    <w:r w:rsidR="003A4545" w:rsidRPr="003A4545">
      <w:rPr>
        <w:rFonts w:ascii="Times New Roman" w:hAnsi="Times New Roman" w:cs="Times New Roman"/>
        <w:bCs/>
        <w:noProof/>
        <w:sz w:val="20"/>
        <w:szCs w:val="20"/>
      </w:rPr>
      <w:t>2</w:t>
    </w:r>
    <w:r w:rsidR="00037F99" w:rsidRPr="005C03EF">
      <w:rPr>
        <w:rFonts w:ascii="Times New Roman" w:hAnsi="Times New Roman" w:cs="Times New Roman"/>
        <w:bCs/>
        <w:noProof/>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DB593C" w14:textId="77777777" w:rsidR="00AA082A" w:rsidRDefault="00AA082A" w:rsidP="00761961">
      <w:pPr>
        <w:spacing w:after="0" w:line="240" w:lineRule="auto"/>
      </w:pPr>
      <w:r>
        <w:separator/>
      </w:r>
    </w:p>
  </w:footnote>
  <w:footnote w:type="continuationSeparator" w:id="0">
    <w:p w14:paraId="4C7EA8C8" w14:textId="77777777" w:rsidR="00AA082A" w:rsidRDefault="00AA082A" w:rsidP="0076196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8AE97EA" w14:textId="77777777" w:rsidR="00761961" w:rsidRPr="009419E6" w:rsidRDefault="00761961" w:rsidP="00761961">
    <w:pPr>
      <w:jc w:val="right"/>
      <w:rPr>
        <w:rFonts w:ascii="Times New Roman" w:hAnsi="Times New Roman" w:cs="Times New Roman"/>
        <w:sz w:val="24"/>
        <w:szCs w:val="24"/>
        <w:lang w:eastAsia="ja-JP"/>
      </w:rPr>
    </w:pPr>
    <w:r w:rsidRPr="009419E6">
      <w:rPr>
        <w:rFonts w:ascii="Times New Roman" w:hAnsi="Times New Roman" w:cs="Times New Roman"/>
        <w:noProof/>
        <w:sz w:val="24"/>
        <w:szCs w:val="24"/>
        <w:lang w:eastAsia="en-GB"/>
      </w:rPr>
      <w:drawing>
        <wp:inline distT="0" distB="0" distL="0" distR="0" wp14:anchorId="17CFA848" wp14:editId="51881C18">
          <wp:extent cx="876051" cy="482769"/>
          <wp:effectExtent l="0" t="0" r="635"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cstate="print">
                    <a:extLst>
                      <a:ext uri="{28A0092B-C50C-407E-A947-70E740481C1C}">
                        <a14:useLocalDpi xmlns:a14="http://schemas.microsoft.com/office/drawing/2010/main" val="0"/>
                      </a:ext>
                    </a:extLst>
                  </a:blip>
                  <a:stretch>
                    <a:fillRect/>
                  </a:stretch>
                </pic:blipFill>
                <pic:spPr bwMode="auto">
                  <a:xfrm>
                    <a:off x="0" y="0"/>
                    <a:ext cx="930596" cy="512827"/>
                  </a:xfrm>
                  <a:prstGeom prst="rect">
                    <a:avLst/>
                  </a:prstGeom>
                  <a:noFill/>
                  <a:ln>
                    <a:noFill/>
                  </a:ln>
                </pic:spPr>
              </pic:pic>
            </a:graphicData>
          </a:graphic>
        </wp:inline>
      </w:drawing>
    </w:r>
  </w:p>
  <w:p w14:paraId="4D06C566" w14:textId="77777777" w:rsidR="00761961" w:rsidRPr="00A1328D" w:rsidRDefault="00761961" w:rsidP="00761961">
    <w:pPr>
      <w:jc w:val="right"/>
      <w:rPr>
        <w:rFonts w:ascii="Times New Roman" w:hAnsi="Times New Roman" w:cs="Times New Roman"/>
        <w:color w:val="FFD700"/>
        <w:sz w:val="20"/>
        <w:szCs w:val="20"/>
        <w:lang w:eastAsia="ja-JP"/>
      </w:rPr>
    </w:pPr>
    <w:r w:rsidRPr="009419E6">
      <w:rPr>
        <w:rFonts w:ascii="Times New Roman" w:hAnsi="Times New Roman" w:cs="Times New Roman"/>
        <w:sz w:val="24"/>
        <w:szCs w:val="24"/>
        <w:lang w:eastAsia="ja-JP"/>
      </w:rPr>
      <w:tab/>
    </w:r>
    <w:r w:rsidRPr="00A1328D">
      <w:rPr>
        <w:rFonts w:ascii="Times New Roman" w:hAnsi="Times New Roman" w:cs="Times New Roman"/>
        <w:color w:val="FFD700"/>
        <w:sz w:val="20"/>
        <w:szCs w:val="20"/>
        <w:highlight w:val="black"/>
        <w:lang w:eastAsia="ja-JP"/>
      </w:rPr>
      <w:t>Golding-Harvest</w:t>
    </w:r>
  </w:p>
  <w:p w14:paraId="4B8A7314" w14:textId="77777777" w:rsidR="00761961" w:rsidRDefault="0076196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7B36B6" w14:textId="77777777" w:rsidR="00717D64" w:rsidRPr="009419E6" w:rsidRDefault="00717D64" w:rsidP="00717D64">
    <w:pPr>
      <w:jc w:val="right"/>
      <w:rPr>
        <w:rFonts w:ascii="Times New Roman" w:hAnsi="Times New Roman" w:cs="Times New Roman"/>
        <w:sz w:val="24"/>
        <w:szCs w:val="24"/>
        <w:lang w:eastAsia="ja-JP"/>
      </w:rPr>
    </w:pPr>
    <w:r w:rsidRPr="009419E6">
      <w:rPr>
        <w:rFonts w:ascii="Times New Roman" w:hAnsi="Times New Roman" w:cs="Times New Roman"/>
        <w:noProof/>
        <w:sz w:val="24"/>
        <w:szCs w:val="24"/>
        <w:lang w:eastAsia="en-GB"/>
      </w:rPr>
      <w:drawing>
        <wp:inline distT="0" distB="0" distL="0" distR="0" wp14:anchorId="5DAFB78D" wp14:editId="39217A1C">
          <wp:extent cx="2202577" cy="1213782"/>
          <wp:effectExtent l="0" t="0" r="7620" b="5715"/>
          <wp:docPr id="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cstate="print">
                    <a:extLst>
                      <a:ext uri="{28A0092B-C50C-407E-A947-70E740481C1C}">
                        <a14:useLocalDpi xmlns:a14="http://schemas.microsoft.com/office/drawing/2010/main" val="0"/>
                      </a:ext>
                    </a:extLst>
                  </a:blip>
                  <a:stretch>
                    <a:fillRect/>
                  </a:stretch>
                </pic:blipFill>
                <pic:spPr bwMode="auto">
                  <a:xfrm>
                    <a:off x="0" y="0"/>
                    <a:ext cx="2243257" cy="1236199"/>
                  </a:xfrm>
                  <a:prstGeom prst="rect">
                    <a:avLst/>
                  </a:prstGeom>
                  <a:noFill/>
                  <a:ln>
                    <a:noFill/>
                  </a:ln>
                </pic:spPr>
              </pic:pic>
            </a:graphicData>
          </a:graphic>
        </wp:inline>
      </w:drawing>
    </w:r>
  </w:p>
  <w:p w14:paraId="21EEB558" w14:textId="77777777" w:rsidR="00717D64" w:rsidRPr="0031072E" w:rsidRDefault="00717D64" w:rsidP="00717D64">
    <w:pPr>
      <w:jc w:val="right"/>
      <w:rPr>
        <w:rFonts w:ascii="Times New Roman" w:hAnsi="Times New Roman" w:cs="Times New Roman"/>
        <w:color w:val="FFD700"/>
        <w:sz w:val="52"/>
        <w:szCs w:val="52"/>
        <w:lang w:eastAsia="ja-JP"/>
      </w:rPr>
    </w:pPr>
    <w:r w:rsidRPr="009419E6">
      <w:rPr>
        <w:rFonts w:ascii="Times New Roman" w:hAnsi="Times New Roman" w:cs="Times New Roman"/>
        <w:sz w:val="24"/>
        <w:szCs w:val="24"/>
        <w:lang w:eastAsia="ja-JP"/>
      </w:rPr>
      <w:tab/>
    </w:r>
    <w:r w:rsidRPr="0031072E">
      <w:rPr>
        <w:rFonts w:ascii="Times New Roman" w:hAnsi="Times New Roman" w:cs="Times New Roman"/>
        <w:color w:val="FFD700"/>
        <w:sz w:val="52"/>
        <w:szCs w:val="52"/>
        <w:highlight w:val="black"/>
        <w:lang w:eastAsia="ja-JP"/>
      </w:rPr>
      <w:t>Golding-Harvest</w:t>
    </w:r>
  </w:p>
  <w:p w14:paraId="58E7CFC3" w14:textId="77777777" w:rsidR="00717D64" w:rsidRDefault="00717D6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FC0F3E"/>
    <w:multiLevelType w:val="hybridMultilevel"/>
    <w:tmpl w:val="D1460BA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77250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25B7124A"/>
    <w:multiLevelType w:val="hybridMultilevel"/>
    <w:tmpl w:val="BCF2268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307B0B"/>
    <w:multiLevelType w:val="hybridMultilevel"/>
    <w:tmpl w:val="6B2AA8EE"/>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2C225E9E"/>
    <w:multiLevelType w:val="hybridMultilevel"/>
    <w:tmpl w:val="33DAA5C6"/>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8AB2EA8"/>
    <w:multiLevelType w:val="hybridMultilevel"/>
    <w:tmpl w:val="31C22CE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9147144"/>
    <w:multiLevelType w:val="hybridMultilevel"/>
    <w:tmpl w:val="35707AD6"/>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42A86663"/>
    <w:multiLevelType w:val="hybridMultilevel"/>
    <w:tmpl w:val="7DFCAC36"/>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4A7D6D99"/>
    <w:multiLevelType w:val="hybridMultilevel"/>
    <w:tmpl w:val="B192AA80"/>
    <w:lvl w:ilvl="0" w:tplc="08090005">
      <w:start w:val="1"/>
      <w:numFmt w:val="bullet"/>
      <w:lvlText w:val=""/>
      <w:lvlJc w:val="left"/>
      <w:pPr>
        <w:ind w:left="720" w:hanging="360"/>
      </w:pPr>
      <w:rPr>
        <w:rFonts w:ascii="Wingdings" w:hAnsi="Wingdings" w:hint="default"/>
      </w:rPr>
    </w:lvl>
    <w:lvl w:ilvl="1" w:tplc="08090005">
      <w:start w:val="1"/>
      <w:numFmt w:val="bullet"/>
      <w:lvlText w:val=""/>
      <w:lvlJc w:val="left"/>
      <w:pPr>
        <w:ind w:left="1440" w:hanging="360"/>
      </w:pPr>
      <w:rPr>
        <w:rFonts w:ascii="Wingdings" w:hAnsi="Wingdings"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B9E2AB9"/>
    <w:multiLevelType w:val="hybridMultilevel"/>
    <w:tmpl w:val="571AE02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CF5067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55E50223"/>
    <w:multiLevelType w:val="hybridMultilevel"/>
    <w:tmpl w:val="C3C8581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3B14AB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6BA902AA"/>
    <w:multiLevelType w:val="hybridMultilevel"/>
    <w:tmpl w:val="D550F5F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1E66532"/>
    <w:multiLevelType w:val="hybridMultilevel"/>
    <w:tmpl w:val="D8F83EF2"/>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2626349"/>
    <w:multiLevelType w:val="hybridMultilevel"/>
    <w:tmpl w:val="B1BE74B2"/>
    <w:lvl w:ilvl="0" w:tplc="08090013">
      <w:start w:val="1"/>
      <w:numFmt w:val="upperRoman"/>
      <w:lvlText w:val="%1."/>
      <w:lvlJc w:val="righ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6C52361"/>
    <w:multiLevelType w:val="hybridMultilevel"/>
    <w:tmpl w:val="D812B854"/>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DEE5F61"/>
    <w:multiLevelType w:val="hybridMultilevel"/>
    <w:tmpl w:val="A12CAF1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10"/>
  </w:num>
  <w:num w:numId="3">
    <w:abstractNumId w:val="7"/>
  </w:num>
  <w:num w:numId="4">
    <w:abstractNumId w:val="3"/>
  </w:num>
  <w:num w:numId="5">
    <w:abstractNumId w:val="6"/>
  </w:num>
  <w:num w:numId="6">
    <w:abstractNumId w:val="16"/>
  </w:num>
  <w:num w:numId="7">
    <w:abstractNumId w:val="17"/>
  </w:num>
  <w:num w:numId="8">
    <w:abstractNumId w:val="4"/>
  </w:num>
  <w:num w:numId="9">
    <w:abstractNumId w:val="8"/>
  </w:num>
  <w:num w:numId="10">
    <w:abstractNumId w:val="2"/>
  </w:num>
  <w:num w:numId="11">
    <w:abstractNumId w:val="5"/>
  </w:num>
  <w:num w:numId="12">
    <w:abstractNumId w:val="15"/>
  </w:num>
  <w:num w:numId="13">
    <w:abstractNumId w:val="11"/>
  </w:num>
  <w:num w:numId="14">
    <w:abstractNumId w:val="13"/>
  </w:num>
  <w:num w:numId="15">
    <w:abstractNumId w:val="0"/>
  </w:num>
  <w:num w:numId="16">
    <w:abstractNumId w:val="14"/>
  </w:num>
  <w:num w:numId="17">
    <w:abstractNumId w:val="12"/>
  </w:num>
  <w:num w:numId="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2321"/>
    <w:rsid w:val="00013F43"/>
    <w:rsid w:val="00020DB5"/>
    <w:rsid w:val="00037F99"/>
    <w:rsid w:val="000910C6"/>
    <w:rsid w:val="000A20B6"/>
    <w:rsid w:val="000B7F0F"/>
    <w:rsid w:val="000E62B9"/>
    <w:rsid w:val="000F5EF4"/>
    <w:rsid w:val="0010492D"/>
    <w:rsid w:val="00104D20"/>
    <w:rsid w:val="0012023B"/>
    <w:rsid w:val="0012277A"/>
    <w:rsid w:val="0014460E"/>
    <w:rsid w:val="00175CFE"/>
    <w:rsid w:val="001966BA"/>
    <w:rsid w:val="001C2980"/>
    <w:rsid w:val="001D07EB"/>
    <w:rsid w:val="001D645B"/>
    <w:rsid w:val="00241D05"/>
    <w:rsid w:val="00242B87"/>
    <w:rsid w:val="00277AB9"/>
    <w:rsid w:val="002D15A3"/>
    <w:rsid w:val="002D682E"/>
    <w:rsid w:val="00394CFB"/>
    <w:rsid w:val="003A23F9"/>
    <w:rsid w:val="003A4545"/>
    <w:rsid w:val="003A4CF9"/>
    <w:rsid w:val="003B74DB"/>
    <w:rsid w:val="003D0751"/>
    <w:rsid w:val="003D5489"/>
    <w:rsid w:val="00441FD0"/>
    <w:rsid w:val="00471641"/>
    <w:rsid w:val="00476CB5"/>
    <w:rsid w:val="00491EC9"/>
    <w:rsid w:val="004A04EE"/>
    <w:rsid w:val="004A06A5"/>
    <w:rsid w:val="004A4C43"/>
    <w:rsid w:val="004A6114"/>
    <w:rsid w:val="004C371C"/>
    <w:rsid w:val="004D56B3"/>
    <w:rsid w:val="005403E6"/>
    <w:rsid w:val="00575611"/>
    <w:rsid w:val="00581EA7"/>
    <w:rsid w:val="00586D1D"/>
    <w:rsid w:val="00591D27"/>
    <w:rsid w:val="00597CC8"/>
    <w:rsid w:val="005C03EF"/>
    <w:rsid w:val="005C7CEA"/>
    <w:rsid w:val="005D7005"/>
    <w:rsid w:val="0060407F"/>
    <w:rsid w:val="00640DD8"/>
    <w:rsid w:val="00650DB8"/>
    <w:rsid w:val="006A2013"/>
    <w:rsid w:val="006A75E4"/>
    <w:rsid w:val="006D2AE6"/>
    <w:rsid w:val="00717D64"/>
    <w:rsid w:val="0072700A"/>
    <w:rsid w:val="00756AB4"/>
    <w:rsid w:val="007574B2"/>
    <w:rsid w:val="00761961"/>
    <w:rsid w:val="00774C15"/>
    <w:rsid w:val="007B06C2"/>
    <w:rsid w:val="007D4DD7"/>
    <w:rsid w:val="00832F14"/>
    <w:rsid w:val="008A1891"/>
    <w:rsid w:val="008A2DD8"/>
    <w:rsid w:val="008B46AF"/>
    <w:rsid w:val="008C7587"/>
    <w:rsid w:val="008D32FE"/>
    <w:rsid w:val="008D5A48"/>
    <w:rsid w:val="008E0737"/>
    <w:rsid w:val="008E53FD"/>
    <w:rsid w:val="009142E3"/>
    <w:rsid w:val="009459A3"/>
    <w:rsid w:val="0094766B"/>
    <w:rsid w:val="00985005"/>
    <w:rsid w:val="0098741C"/>
    <w:rsid w:val="009C0E5D"/>
    <w:rsid w:val="009C20B0"/>
    <w:rsid w:val="009C42AA"/>
    <w:rsid w:val="009D3281"/>
    <w:rsid w:val="00A1328D"/>
    <w:rsid w:val="00A17757"/>
    <w:rsid w:val="00A36820"/>
    <w:rsid w:val="00A42AD4"/>
    <w:rsid w:val="00AA082A"/>
    <w:rsid w:val="00AE2A63"/>
    <w:rsid w:val="00AE7BA4"/>
    <w:rsid w:val="00AF2F10"/>
    <w:rsid w:val="00AF5EAC"/>
    <w:rsid w:val="00B259B7"/>
    <w:rsid w:val="00B46468"/>
    <w:rsid w:val="00B51FC5"/>
    <w:rsid w:val="00B65593"/>
    <w:rsid w:val="00B80C04"/>
    <w:rsid w:val="00B95EAB"/>
    <w:rsid w:val="00BA1891"/>
    <w:rsid w:val="00BE5219"/>
    <w:rsid w:val="00C01995"/>
    <w:rsid w:val="00C12321"/>
    <w:rsid w:val="00C25144"/>
    <w:rsid w:val="00C676C8"/>
    <w:rsid w:val="00C77E2C"/>
    <w:rsid w:val="00CB5CFF"/>
    <w:rsid w:val="00CC14D6"/>
    <w:rsid w:val="00D03535"/>
    <w:rsid w:val="00D03E23"/>
    <w:rsid w:val="00D0488F"/>
    <w:rsid w:val="00D21596"/>
    <w:rsid w:val="00D75EBA"/>
    <w:rsid w:val="00D86707"/>
    <w:rsid w:val="00DB4DB5"/>
    <w:rsid w:val="00DC1E72"/>
    <w:rsid w:val="00DC6F25"/>
    <w:rsid w:val="00DD494F"/>
    <w:rsid w:val="00E3529A"/>
    <w:rsid w:val="00E61910"/>
    <w:rsid w:val="00E9708B"/>
    <w:rsid w:val="00EC6459"/>
    <w:rsid w:val="00ED1C08"/>
    <w:rsid w:val="00EE55E1"/>
    <w:rsid w:val="00F276BA"/>
    <w:rsid w:val="00F27762"/>
    <w:rsid w:val="00F44BB5"/>
    <w:rsid w:val="00F63A0D"/>
    <w:rsid w:val="00F86D17"/>
    <w:rsid w:val="00FA4142"/>
    <w:rsid w:val="00FB3557"/>
    <w:rsid w:val="00FB63A4"/>
    <w:rsid w:val="00FE580F"/>
    <w:rsid w:val="00FF0380"/>
  </w:rsids>
  <m:mathPr>
    <m:mathFont m:val="Cambria Math"/>
    <m:brkBin m:val="before"/>
    <m:brkBinSub m:val="--"/>
    <m:smallFrac m:val="0"/>
    <m:dispDef/>
    <m:lMargin m:val="0"/>
    <m:rMargin m:val="0"/>
    <m:defJc m:val="centerGroup"/>
    <m:wrapIndent m:val="1440"/>
    <m:intLim m:val="subSup"/>
    <m:naryLim m:val="undOvr"/>
  </m:mathPr>
  <w:themeFontLang w:val="en-GB" w:eastAsia="en-TT"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6B97ED2"/>
  <w15:chartTrackingRefBased/>
  <w15:docId w15:val="{2214ACC0-B0DE-4E34-85B5-0BD08E620E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TT"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242B8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91D27"/>
    <w:pPr>
      <w:ind w:left="720"/>
      <w:contextualSpacing/>
    </w:pPr>
  </w:style>
  <w:style w:type="paragraph" w:styleId="Header">
    <w:name w:val="header"/>
    <w:basedOn w:val="Normal"/>
    <w:link w:val="HeaderChar"/>
    <w:uiPriority w:val="99"/>
    <w:unhideWhenUsed/>
    <w:rsid w:val="007619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1961"/>
    <w:rPr>
      <w:lang w:val="en-GB"/>
    </w:rPr>
  </w:style>
  <w:style w:type="paragraph" w:styleId="Footer">
    <w:name w:val="footer"/>
    <w:basedOn w:val="Normal"/>
    <w:link w:val="FooterChar"/>
    <w:uiPriority w:val="99"/>
    <w:unhideWhenUsed/>
    <w:rsid w:val="007619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1961"/>
    <w:rPr>
      <w:lang w:val="en-GB"/>
    </w:rPr>
  </w:style>
  <w:style w:type="paragraph" w:styleId="NoSpacing">
    <w:name w:val="No Spacing"/>
    <w:link w:val="NoSpacingChar"/>
    <w:uiPriority w:val="1"/>
    <w:qFormat/>
    <w:rsid w:val="00650DB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50DB8"/>
    <w:rPr>
      <w:rFonts w:eastAsiaTheme="minorEastAsia"/>
      <w:lang w:val="en-US"/>
    </w:rPr>
  </w:style>
  <w:style w:type="character" w:styleId="Hyperlink">
    <w:name w:val="Hyperlink"/>
    <w:basedOn w:val="DefaultParagraphFont"/>
    <w:uiPriority w:val="99"/>
    <w:unhideWhenUsed/>
    <w:rsid w:val="00AE2A63"/>
    <w:rPr>
      <w:color w:val="0563C1" w:themeColor="hyperlink"/>
      <w:u w:val="single"/>
    </w:rPr>
  </w:style>
  <w:style w:type="table" w:styleId="TableGrid">
    <w:name w:val="Table Grid"/>
    <w:basedOn w:val="TableNormal"/>
    <w:uiPriority w:val="39"/>
    <w:rsid w:val="00AE2A63"/>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242B87"/>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242B87"/>
    <w:pPr>
      <w:outlineLvl w:val="9"/>
    </w:pPr>
    <w:rPr>
      <w:lang w:val="en-US"/>
    </w:rPr>
  </w:style>
  <w:style w:type="paragraph" w:styleId="TOC2">
    <w:name w:val="toc 2"/>
    <w:basedOn w:val="Normal"/>
    <w:next w:val="Normal"/>
    <w:autoRedefine/>
    <w:uiPriority w:val="39"/>
    <w:unhideWhenUsed/>
    <w:rsid w:val="003D5489"/>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3D5489"/>
    <w:pPr>
      <w:spacing w:after="100"/>
    </w:pPr>
    <w:rPr>
      <w:rFonts w:eastAsiaTheme="minorEastAsia" w:cs="Times New Roman"/>
      <w:lang w:val="en-US"/>
    </w:rPr>
  </w:style>
  <w:style w:type="paragraph" w:styleId="TOC3">
    <w:name w:val="toc 3"/>
    <w:basedOn w:val="Normal"/>
    <w:next w:val="Normal"/>
    <w:autoRedefine/>
    <w:uiPriority w:val="39"/>
    <w:unhideWhenUsed/>
    <w:rsid w:val="003D5489"/>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ico.org.uk/for-organisations/guide-to-data-protection/"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package" Target="embeddings/Microsoft_Visio_Drawing.vsdx"/><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emf"/><Relationship Id="rId5" Type="http://schemas.openxmlformats.org/officeDocument/2006/relationships/settings" Target="settings.xml"/><Relationship Id="rId15" Type="http://schemas.openxmlformats.org/officeDocument/2006/relationships/header" Target="header1.xml"/><Relationship Id="rId10" Type="http://schemas.openxmlformats.org/officeDocument/2006/relationships/hyperlink" Target="mailto:fcardenas.051485@student.uwtsd.ac.uk" TargetMode="External"/><Relationship Id="rId19"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hyperlink" Target="mailto:fcardenas.051485@student.uwtsd.ac.uk" TargetMode="External"/><Relationship Id="rId14" Type="http://schemas.openxmlformats.org/officeDocument/2006/relationships/hyperlink" Target="https://ico.org.uk/for-organisations/guide-to-data-protection/employment/"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3AFE"/>
    <w:rsid w:val="002F004D"/>
    <w:rsid w:val="00403A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77730E6077F447285F08FF5D2287DDF">
    <w:name w:val="F77730E6077F447285F08FF5D2287DDF"/>
    <w:rsid w:val="00403AFE"/>
  </w:style>
  <w:style w:type="paragraph" w:customStyle="1" w:styleId="E1E6301CF1614FC0B8A964D4278EE8BE">
    <w:name w:val="E1E6301CF1614FC0B8A964D4278EE8BE"/>
    <w:rsid w:val="00403AFE"/>
  </w:style>
  <w:style w:type="paragraph" w:customStyle="1" w:styleId="6CEE67CBCF6D42EDA9E907039E68236A">
    <w:name w:val="6CEE67CBCF6D42EDA9E907039E68236A"/>
    <w:rsid w:val="00403AFE"/>
  </w:style>
  <w:style w:type="paragraph" w:customStyle="1" w:styleId="4DCC77E80FA242208955B85E3379E6EE">
    <w:name w:val="4DCC77E80FA242208955B85E3379E6EE"/>
    <w:rsid w:val="00403AFE"/>
  </w:style>
  <w:style w:type="paragraph" w:customStyle="1" w:styleId="8D51BD23A47D490C8A236FA50A1AB472">
    <w:name w:val="8D51BD23A47D490C8A236FA50A1AB472"/>
    <w:rsid w:val="00403AFE"/>
  </w:style>
  <w:style w:type="paragraph" w:customStyle="1" w:styleId="9E34CA5405004CC199F03C5659FA465F">
    <w:name w:val="9E34CA5405004CC199F03C5659FA465F"/>
    <w:rsid w:val="00403AF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Golding-Harvest. Mining all your natural your resources, so you never have to.</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5A7F40A-C810-48C0-865F-0F8B0205BC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164</TotalTime>
  <Pages>13</Pages>
  <Words>4249</Words>
  <Characters>24223</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Golding-Harvest</dc:title>
  <dc:subject>The Bring Your Own Device Initiative</dc:subject>
  <dc:creator>Fernando Cárdenas</dc:creator>
  <cp:keywords/>
  <dc:description/>
  <cp:lastModifiedBy>Fernando Cárdenas</cp:lastModifiedBy>
  <cp:revision>117</cp:revision>
  <dcterms:created xsi:type="dcterms:W3CDTF">2017-12-12T12:25:00Z</dcterms:created>
  <dcterms:modified xsi:type="dcterms:W3CDTF">2017-12-12T18:25:00Z</dcterms:modified>
</cp:coreProperties>
</file>