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33F1D" w14:textId="000D69E0" w:rsidR="00D73031" w:rsidRDefault="00DD2CEF">
      <w:pPr>
        <w:rPr>
          <w:sz w:val="32"/>
          <w:szCs w:val="32"/>
        </w:rPr>
      </w:pPr>
      <w:r>
        <w:rPr>
          <w:sz w:val="32"/>
          <w:szCs w:val="32"/>
        </w:rPr>
        <w:t>TEAMWORK IN HEALTHCARE</w:t>
      </w:r>
    </w:p>
    <w:p w14:paraId="1DA35446" w14:textId="1DE4C71E" w:rsidR="00DD2CEF" w:rsidRDefault="00DD2CEF">
      <w:pPr>
        <w:rPr>
          <w:sz w:val="32"/>
          <w:szCs w:val="32"/>
        </w:rPr>
      </w:pPr>
    </w:p>
    <w:p w14:paraId="289942FE" w14:textId="77777777" w:rsidR="00DD2CEF" w:rsidRDefault="00DD2CEF" w:rsidP="00DD2CEF">
      <w:pPr>
        <w:rPr>
          <w:sz w:val="32"/>
          <w:szCs w:val="32"/>
          <w:lang w:val="en-US"/>
        </w:rPr>
      </w:pPr>
      <w:r w:rsidRPr="00266756">
        <w:rPr>
          <w:sz w:val="32"/>
          <w:szCs w:val="32"/>
          <w:lang w:val="en-US"/>
        </w:rPr>
        <w:t>Time has proven that when several people collaborate and work together for a common goal, the chances of success are much higher than if one person works alone. In any kind of organization, teamwork is essential because the team is made up of people with different skills, personalities, different visions, which combined with good communication and understanding between team members lead to the achievement of the common goal.</w:t>
      </w:r>
    </w:p>
    <w:p w14:paraId="67C4C7CD" w14:textId="77777777" w:rsidR="004930D1" w:rsidRPr="004930D1" w:rsidRDefault="00DD2CEF" w:rsidP="004930D1">
      <w:pPr>
        <w:rPr>
          <w:sz w:val="32"/>
          <w:szCs w:val="32"/>
        </w:rPr>
      </w:pPr>
      <w:r w:rsidRPr="002B551D">
        <w:rPr>
          <w:sz w:val="32"/>
          <w:szCs w:val="32"/>
          <w:lang w:val="en-US"/>
        </w:rPr>
        <w:t>Also, organizations from different fields collaborate so that common objectives can be successfully achieved. In the health system, if organizations such as the NHS and social services did not collaborate, the delivery of care and support to the population would be at a low level</w:t>
      </w:r>
      <w:r w:rsidR="004930D1">
        <w:rPr>
          <w:sz w:val="32"/>
          <w:szCs w:val="32"/>
          <w:lang w:val="en-US"/>
        </w:rPr>
        <w:t xml:space="preserve">. </w:t>
      </w:r>
      <w:r w:rsidR="004930D1" w:rsidRPr="004930D1">
        <w:rPr>
          <w:sz w:val="32"/>
          <w:szCs w:val="32"/>
        </w:rPr>
        <w:t>In some places the NHS and the social care service work very well together providing support to the same people but some barriers between local and national organizations need to be moved and they need to be encouraged to join and work together so that the population can have the best support and care (Charles, 2020).</w:t>
      </w:r>
    </w:p>
    <w:p w14:paraId="6CB78829" w14:textId="355BF5E2" w:rsidR="00DD2CEF" w:rsidRDefault="00DD2CEF">
      <w:pPr>
        <w:rPr>
          <w:sz w:val="32"/>
          <w:szCs w:val="32"/>
          <w:lang w:val="en-US"/>
        </w:rPr>
      </w:pPr>
      <w:r>
        <w:rPr>
          <w:sz w:val="32"/>
          <w:szCs w:val="32"/>
          <w:lang w:val="en-US"/>
        </w:rPr>
        <w:t xml:space="preserve"> </w:t>
      </w:r>
      <w:r w:rsidR="004930D1" w:rsidRPr="004930D1">
        <w:rPr>
          <w:sz w:val="32"/>
          <w:szCs w:val="32"/>
          <w:lang w:val="en-US"/>
        </w:rPr>
        <w:t>The health system in the UK offers the population the support and treatment it needs, but it has challenges due to the increase in the number of elderly people who need treatment and care and at the same time the shortage of workers in the health system</w:t>
      </w:r>
      <w:r w:rsidR="00442BE6">
        <w:rPr>
          <w:sz w:val="32"/>
          <w:szCs w:val="32"/>
          <w:lang w:val="en-US"/>
        </w:rPr>
        <w:t xml:space="preserve"> is a major problem in the system. King`s </w:t>
      </w:r>
      <w:r w:rsidR="000A75FD">
        <w:rPr>
          <w:sz w:val="32"/>
          <w:szCs w:val="32"/>
          <w:lang w:val="en-US"/>
        </w:rPr>
        <w:t>Fund and</w:t>
      </w:r>
      <w:r w:rsidR="00442BE6">
        <w:rPr>
          <w:sz w:val="32"/>
          <w:szCs w:val="32"/>
          <w:lang w:val="en-US"/>
        </w:rPr>
        <w:t xml:space="preserve"> Nuffield Trust</w:t>
      </w:r>
      <w:r w:rsidR="0037392F" w:rsidRPr="0037392F">
        <w:t xml:space="preserve"> </w:t>
      </w:r>
      <w:r w:rsidR="0037392F" w:rsidRPr="0037392F">
        <w:rPr>
          <w:sz w:val="32"/>
          <w:szCs w:val="32"/>
          <w:lang w:val="en-US"/>
        </w:rPr>
        <w:t>claims that if concrete action is not taken and investment is not made for this, the shortage of workers in the NHS may increase to over 200,000</w:t>
      </w:r>
      <w:r w:rsidR="0037392F">
        <w:rPr>
          <w:sz w:val="32"/>
          <w:szCs w:val="32"/>
          <w:lang w:val="en-US"/>
        </w:rPr>
        <w:t xml:space="preserve"> by 2023/2024 and up to 250000 by 2030</w:t>
      </w:r>
      <w:r w:rsidR="000A75FD">
        <w:rPr>
          <w:sz w:val="32"/>
          <w:szCs w:val="32"/>
          <w:lang w:val="en-US"/>
        </w:rPr>
        <w:t>(The Health Foundation,2019).</w:t>
      </w:r>
    </w:p>
    <w:p w14:paraId="2C4A3244" w14:textId="0441A94C" w:rsidR="000A75FD" w:rsidRDefault="000A75FD">
      <w:pPr>
        <w:rPr>
          <w:sz w:val="32"/>
          <w:szCs w:val="32"/>
          <w:lang w:val="en-US"/>
        </w:rPr>
      </w:pPr>
      <w:r w:rsidRPr="000A75FD">
        <w:rPr>
          <w:sz w:val="32"/>
          <w:szCs w:val="32"/>
          <w:lang w:val="en-US"/>
        </w:rPr>
        <w:t>This shortage of workers in the UK health system is due to several factors including the need to recruit international workers, the inability to train enough staff, poor organization for the recruitment and retention of health and social care workers.</w:t>
      </w:r>
      <w:r w:rsidR="008A6883" w:rsidRPr="008A6883">
        <w:t xml:space="preserve"> </w:t>
      </w:r>
      <w:r w:rsidR="008A6883" w:rsidRPr="008A6883">
        <w:rPr>
          <w:sz w:val="32"/>
          <w:szCs w:val="32"/>
          <w:lang w:val="en-US"/>
        </w:rPr>
        <w:t xml:space="preserve">Moreover, the staff who work in the system are not given the chance to advance in their </w:t>
      </w:r>
      <w:r w:rsidR="008A6883" w:rsidRPr="008A6883">
        <w:rPr>
          <w:sz w:val="32"/>
          <w:szCs w:val="32"/>
          <w:lang w:val="en-US"/>
        </w:rPr>
        <w:lastRenderedPageBreak/>
        <w:t xml:space="preserve">career. There is a great need to offer opportunities to develop new skills through training and qualifications and to open new paths to other tasks so that they can then be more efficient and therefore incomes increase, all this must happen </w:t>
      </w:r>
      <w:r w:rsidR="00C1698B">
        <w:rPr>
          <w:sz w:val="32"/>
          <w:szCs w:val="32"/>
          <w:lang w:val="en-US"/>
        </w:rPr>
        <w:t>for</w:t>
      </w:r>
      <w:r w:rsidR="008A6883" w:rsidRPr="008A6883">
        <w:rPr>
          <w:sz w:val="32"/>
          <w:szCs w:val="32"/>
          <w:lang w:val="en-US"/>
        </w:rPr>
        <w:t xml:space="preserve"> people want to work in the health system and want to stay in the long term</w:t>
      </w:r>
      <w:r w:rsidR="00C1698B">
        <w:rPr>
          <w:sz w:val="32"/>
          <w:szCs w:val="32"/>
          <w:lang w:val="en-US"/>
        </w:rPr>
        <w:t xml:space="preserve"> in the </w:t>
      </w:r>
      <w:r w:rsidR="0004577A">
        <w:rPr>
          <w:sz w:val="32"/>
          <w:szCs w:val="32"/>
          <w:lang w:val="en-US"/>
        </w:rPr>
        <w:t>system (</w:t>
      </w:r>
      <w:r w:rsidR="00C1698B">
        <w:rPr>
          <w:sz w:val="32"/>
          <w:szCs w:val="32"/>
          <w:lang w:val="en-US"/>
        </w:rPr>
        <w:t>Nuffield Health,2021).</w:t>
      </w:r>
    </w:p>
    <w:p w14:paraId="331430A9" w14:textId="1F6BC8A3" w:rsidR="0004577A" w:rsidRDefault="00F23751">
      <w:pPr>
        <w:rPr>
          <w:sz w:val="32"/>
          <w:szCs w:val="32"/>
          <w:lang w:val="en-US"/>
        </w:rPr>
      </w:pPr>
      <w:r w:rsidRPr="0004577A">
        <w:rPr>
          <w:sz w:val="32"/>
          <w:szCs w:val="32"/>
          <w:lang w:val="en-US"/>
        </w:rPr>
        <w:t>To</w:t>
      </w:r>
      <w:r w:rsidR="0004577A" w:rsidRPr="0004577A">
        <w:rPr>
          <w:sz w:val="32"/>
          <w:szCs w:val="32"/>
          <w:lang w:val="en-US"/>
        </w:rPr>
        <w:t xml:space="preserve"> solve all these problems in the health care system, the government implemented a plan, the ``Long Term Plan'', with new funding for the entire system, with the idea of removing the barriers between organizations </w:t>
      </w:r>
      <w:r w:rsidRPr="0004577A">
        <w:rPr>
          <w:sz w:val="32"/>
          <w:szCs w:val="32"/>
          <w:lang w:val="en-US"/>
        </w:rPr>
        <w:t>to</w:t>
      </w:r>
      <w:r w:rsidR="0004577A" w:rsidRPr="0004577A">
        <w:rPr>
          <w:sz w:val="32"/>
          <w:szCs w:val="32"/>
          <w:lang w:val="en-US"/>
        </w:rPr>
        <w:t xml:space="preserve"> collaborate better and offer the population the best medical services</w:t>
      </w:r>
      <w:r w:rsidR="0004577A">
        <w:rPr>
          <w:sz w:val="32"/>
          <w:szCs w:val="32"/>
          <w:lang w:val="en-US"/>
        </w:rPr>
        <w:t xml:space="preserve"> (GOV.UK, 2021).</w:t>
      </w:r>
    </w:p>
    <w:p w14:paraId="087695B1" w14:textId="2929FCE1" w:rsidR="00AE7B76" w:rsidRDefault="00F23751" w:rsidP="00AE7B76">
      <w:pPr>
        <w:rPr>
          <w:sz w:val="32"/>
          <w:szCs w:val="32"/>
          <w:lang w:val="en-US"/>
        </w:rPr>
      </w:pPr>
      <w:r w:rsidRPr="00F23751">
        <w:rPr>
          <w:sz w:val="32"/>
          <w:szCs w:val="32"/>
          <w:lang w:val="en-US"/>
        </w:rPr>
        <w:t>In this complex health system, for it to function well, it is necessary for the people who work in the system to work and collaborate, starting from the organizations that should work together as a big team and the personnel that make up each organization in part work in a team.</w:t>
      </w:r>
      <w:r w:rsidR="00AE7B76" w:rsidRPr="00AE7B76">
        <w:rPr>
          <w:sz w:val="32"/>
          <w:szCs w:val="32"/>
          <w:lang w:val="en-US"/>
        </w:rPr>
        <w:t xml:space="preserve"> </w:t>
      </w:r>
      <w:r w:rsidR="00AE7B76" w:rsidRPr="00972DCC">
        <w:rPr>
          <w:sz w:val="32"/>
          <w:szCs w:val="32"/>
          <w:lang w:val="en-US"/>
        </w:rPr>
        <w:t>In any field, working and collaborating with several people together is a plus, but in the health field it is essential, it would be impossible to treat patients and care for the population if ther</w:t>
      </w:r>
      <w:r w:rsidR="00AE7B76">
        <w:rPr>
          <w:sz w:val="32"/>
          <w:szCs w:val="32"/>
          <w:lang w:val="en-US"/>
        </w:rPr>
        <w:t xml:space="preserve">e </w:t>
      </w:r>
      <w:proofErr w:type="gramStart"/>
      <w:r w:rsidR="00AE7B76">
        <w:rPr>
          <w:sz w:val="32"/>
          <w:szCs w:val="32"/>
          <w:lang w:val="en-US"/>
        </w:rPr>
        <w:t>is</w:t>
      </w:r>
      <w:proofErr w:type="gramEnd"/>
      <w:r w:rsidR="00AE7B76" w:rsidRPr="00972DCC">
        <w:rPr>
          <w:sz w:val="32"/>
          <w:szCs w:val="32"/>
          <w:lang w:val="en-US"/>
        </w:rPr>
        <w:t xml:space="preserve"> no</w:t>
      </w:r>
      <w:r w:rsidR="00AE7B76">
        <w:rPr>
          <w:sz w:val="32"/>
          <w:szCs w:val="32"/>
          <w:lang w:val="en-US"/>
        </w:rPr>
        <w:t xml:space="preserve">t </w:t>
      </w:r>
      <w:r w:rsidR="00AE7B76" w:rsidRPr="00972DCC">
        <w:rPr>
          <w:sz w:val="32"/>
          <w:szCs w:val="32"/>
          <w:lang w:val="en-US"/>
        </w:rPr>
        <w:t>teamwork.</w:t>
      </w:r>
    </w:p>
    <w:p w14:paraId="0703C414" w14:textId="77777777" w:rsidR="00A97169" w:rsidRDefault="00A97169" w:rsidP="00A97169">
      <w:pPr>
        <w:rPr>
          <w:sz w:val="32"/>
          <w:szCs w:val="32"/>
          <w:lang w:val="en-US"/>
        </w:rPr>
      </w:pPr>
      <w:r w:rsidRPr="00972DCC">
        <w:rPr>
          <w:sz w:val="32"/>
          <w:szCs w:val="32"/>
          <w:lang w:val="en-US"/>
        </w:rPr>
        <w:t>In any field, working and collaborating with several people together is a plus, but in the health field it is essential, it would be impossible to treat patients and care for the population if ther</w:t>
      </w:r>
      <w:r>
        <w:rPr>
          <w:sz w:val="32"/>
          <w:szCs w:val="32"/>
          <w:lang w:val="en-US"/>
        </w:rPr>
        <w:t xml:space="preserve">e </w:t>
      </w:r>
      <w:proofErr w:type="gramStart"/>
      <w:r>
        <w:rPr>
          <w:sz w:val="32"/>
          <w:szCs w:val="32"/>
          <w:lang w:val="en-US"/>
        </w:rPr>
        <w:t>is</w:t>
      </w:r>
      <w:proofErr w:type="gramEnd"/>
      <w:r w:rsidRPr="00972DCC">
        <w:rPr>
          <w:sz w:val="32"/>
          <w:szCs w:val="32"/>
          <w:lang w:val="en-US"/>
        </w:rPr>
        <w:t xml:space="preserve"> no</w:t>
      </w:r>
      <w:r>
        <w:rPr>
          <w:sz w:val="32"/>
          <w:szCs w:val="32"/>
          <w:lang w:val="en-US"/>
        </w:rPr>
        <w:t xml:space="preserve">t </w:t>
      </w:r>
      <w:r w:rsidRPr="00972DCC">
        <w:rPr>
          <w:sz w:val="32"/>
          <w:szCs w:val="32"/>
          <w:lang w:val="en-US"/>
        </w:rPr>
        <w:t>teamwork.</w:t>
      </w:r>
    </w:p>
    <w:p w14:paraId="424A2099" w14:textId="374A9127" w:rsidR="005F3B22" w:rsidRDefault="005F3B22" w:rsidP="005F3B22">
      <w:pPr>
        <w:rPr>
          <w:sz w:val="32"/>
          <w:szCs w:val="32"/>
          <w:lang w:val="en-US"/>
        </w:rPr>
      </w:pPr>
      <w:r w:rsidRPr="00972DCC">
        <w:rPr>
          <w:sz w:val="32"/>
          <w:szCs w:val="32"/>
          <w:lang w:val="en-US"/>
        </w:rPr>
        <w:t>In any field, working and collaborating with several people together is a plus, but in the health field it is essential, it would be impossible to treat patients and care for the population if ther</w:t>
      </w:r>
      <w:r>
        <w:rPr>
          <w:sz w:val="32"/>
          <w:szCs w:val="32"/>
          <w:lang w:val="en-US"/>
        </w:rPr>
        <w:t xml:space="preserve">e </w:t>
      </w:r>
      <w:proofErr w:type="gramStart"/>
      <w:r>
        <w:rPr>
          <w:sz w:val="32"/>
          <w:szCs w:val="32"/>
          <w:lang w:val="en-US"/>
        </w:rPr>
        <w:t>is</w:t>
      </w:r>
      <w:proofErr w:type="gramEnd"/>
      <w:r w:rsidRPr="00972DCC">
        <w:rPr>
          <w:sz w:val="32"/>
          <w:szCs w:val="32"/>
          <w:lang w:val="en-US"/>
        </w:rPr>
        <w:t xml:space="preserve"> </w:t>
      </w:r>
      <w:proofErr w:type="gramStart"/>
      <w:r w:rsidRPr="00972DCC">
        <w:rPr>
          <w:sz w:val="32"/>
          <w:szCs w:val="32"/>
          <w:lang w:val="en-US"/>
        </w:rPr>
        <w:t>no</w:t>
      </w:r>
      <w:r>
        <w:rPr>
          <w:sz w:val="32"/>
          <w:szCs w:val="32"/>
          <w:lang w:val="en-US"/>
        </w:rPr>
        <w:t>t</w:t>
      </w:r>
      <w:proofErr w:type="gramEnd"/>
      <w:r>
        <w:rPr>
          <w:sz w:val="32"/>
          <w:szCs w:val="32"/>
          <w:lang w:val="en-US"/>
        </w:rPr>
        <w:t xml:space="preserve"> </w:t>
      </w:r>
      <w:r w:rsidRPr="00972DCC">
        <w:rPr>
          <w:sz w:val="32"/>
          <w:szCs w:val="32"/>
          <w:lang w:val="en-US"/>
        </w:rPr>
        <w:t>teamwork.</w:t>
      </w:r>
    </w:p>
    <w:p w14:paraId="42AF5F4F" w14:textId="5CE820E1" w:rsidR="00A70B07" w:rsidRDefault="00A70B07" w:rsidP="005F3B22">
      <w:pPr>
        <w:rPr>
          <w:sz w:val="32"/>
          <w:szCs w:val="32"/>
          <w:lang w:val="en-US"/>
        </w:rPr>
      </w:pPr>
    </w:p>
    <w:p w14:paraId="08BA7DB2" w14:textId="6831E5B6" w:rsidR="00E45105" w:rsidRDefault="00E45105" w:rsidP="00E45105">
      <w:pPr>
        <w:rPr>
          <w:sz w:val="32"/>
          <w:szCs w:val="32"/>
          <w:lang w:val="en-US"/>
        </w:rPr>
      </w:pPr>
      <w:proofErr w:type="gramStart"/>
      <w:r>
        <w:rPr>
          <w:sz w:val="32"/>
          <w:szCs w:val="32"/>
          <w:lang w:val="en-US"/>
        </w:rPr>
        <w:t>A  very</w:t>
      </w:r>
      <w:proofErr w:type="gramEnd"/>
      <w:r>
        <w:rPr>
          <w:sz w:val="32"/>
          <w:szCs w:val="32"/>
          <w:lang w:val="en-US"/>
        </w:rPr>
        <w:t xml:space="preserve"> important aspect for the team to work as efficiently as possible is good communication. </w:t>
      </w:r>
      <w:proofErr w:type="gramStart"/>
      <w:r>
        <w:rPr>
          <w:sz w:val="32"/>
          <w:szCs w:val="32"/>
          <w:lang w:val="en-US"/>
        </w:rPr>
        <w:t>Here  the</w:t>
      </w:r>
      <w:proofErr w:type="gramEnd"/>
      <w:r>
        <w:rPr>
          <w:sz w:val="32"/>
          <w:szCs w:val="32"/>
          <w:lang w:val="en-US"/>
        </w:rPr>
        <w:t xml:space="preserve"> leader has an important </w:t>
      </w:r>
      <w:r>
        <w:rPr>
          <w:sz w:val="32"/>
          <w:szCs w:val="32"/>
          <w:lang w:val="en-US"/>
        </w:rPr>
        <w:lastRenderedPageBreak/>
        <w:t>role, being the one who maintains good communication between him and the team and between team members through different tactics such as regular meetings with the whole team, 1 to 1 meeting, encouraging dialogue and exchanging ideas between team members.</w:t>
      </w:r>
    </w:p>
    <w:p w14:paraId="50424702" w14:textId="77777777" w:rsidR="00A70B07" w:rsidRDefault="00A70B07" w:rsidP="005F3B22">
      <w:pPr>
        <w:rPr>
          <w:sz w:val="32"/>
          <w:szCs w:val="32"/>
          <w:lang w:val="en-US"/>
        </w:rPr>
      </w:pPr>
    </w:p>
    <w:p w14:paraId="298EA1C0" w14:textId="77777777" w:rsidR="008C75BA" w:rsidRDefault="008C75BA" w:rsidP="005F3B22">
      <w:pPr>
        <w:rPr>
          <w:sz w:val="32"/>
          <w:szCs w:val="32"/>
          <w:lang w:val="en-US"/>
        </w:rPr>
      </w:pPr>
    </w:p>
    <w:p w14:paraId="102A84D9" w14:textId="77777777" w:rsidR="008C75BA" w:rsidRDefault="008C75BA" w:rsidP="008C75BA">
      <w:pPr>
        <w:rPr>
          <w:sz w:val="32"/>
          <w:szCs w:val="32"/>
        </w:rPr>
      </w:pPr>
      <w:r>
        <w:rPr>
          <w:sz w:val="32"/>
          <w:szCs w:val="32"/>
        </w:rPr>
        <w:t>Psychological safety</w:t>
      </w:r>
    </w:p>
    <w:p w14:paraId="4A373633" w14:textId="77777777" w:rsidR="008C75BA" w:rsidRDefault="008C75BA" w:rsidP="008C75BA">
      <w:pPr>
        <w:rPr>
          <w:sz w:val="32"/>
          <w:szCs w:val="32"/>
        </w:rPr>
      </w:pPr>
    </w:p>
    <w:p w14:paraId="4327134D" w14:textId="77777777" w:rsidR="008C75BA" w:rsidRDefault="008C75BA" w:rsidP="008C75BA">
      <w:pPr>
        <w:rPr>
          <w:sz w:val="32"/>
          <w:szCs w:val="32"/>
        </w:rPr>
      </w:pPr>
      <w:r w:rsidRPr="00F9360E">
        <w:rPr>
          <w:sz w:val="32"/>
          <w:szCs w:val="32"/>
        </w:rPr>
        <w:t>For the team to achieve performance it must engage in collective learning behaviours to understand customers and the environment and solve problems effectively together</w:t>
      </w:r>
      <w:r>
        <w:rPr>
          <w:sz w:val="32"/>
          <w:szCs w:val="32"/>
        </w:rPr>
        <w:t>.</w:t>
      </w:r>
      <w:r w:rsidRPr="00D6153F">
        <w:t xml:space="preserve"> </w:t>
      </w:r>
      <w:r w:rsidRPr="00D6153F">
        <w:rPr>
          <w:sz w:val="32"/>
          <w:szCs w:val="32"/>
        </w:rPr>
        <w:t xml:space="preserve">These things can be done in a psychologically safe climate where team members can express their ideas, </w:t>
      </w:r>
      <w:proofErr w:type="gramStart"/>
      <w:r w:rsidRPr="00D6153F">
        <w:rPr>
          <w:sz w:val="32"/>
          <w:szCs w:val="32"/>
        </w:rPr>
        <w:t>concerns</w:t>
      </w:r>
      <w:proofErr w:type="gramEnd"/>
      <w:r w:rsidRPr="00D6153F">
        <w:rPr>
          <w:sz w:val="32"/>
          <w:szCs w:val="32"/>
        </w:rPr>
        <w:t xml:space="preserve"> or mistakes without fear of being humiliated, judged or even punished.</w:t>
      </w:r>
    </w:p>
    <w:p w14:paraId="4D1C4378" w14:textId="77777777" w:rsidR="008C75BA" w:rsidRDefault="008C75BA" w:rsidP="008C75BA">
      <w:pPr>
        <w:rPr>
          <w:sz w:val="32"/>
          <w:szCs w:val="32"/>
        </w:rPr>
      </w:pPr>
      <w:r w:rsidRPr="00DB35AD">
        <w:rPr>
          <w:sz w:val="32"/>
          <w:szCs w:val="32"/>
        </w:rPr>
        <w:t>In this environment when a team member makes a mistake it is considered an opportunity to learn from the experience and not a failure, members share lessons with each other and help each other if needed.</w:t>
      </w:r>
    </w:p>
    <w:p w14:paraId="50552BE8" w14:textId="77777777" w:rsidR="008C75BA" w:rsidRDefault="008C75BA" w:rsidP="008C75BA">
      <w:pPr>
        <w:rPr>
          <w:sz w:val="32"/>
          <w:szCs w:val="32"/>
        </w:rPr>
      </w:pPr>
      <w:r w:rsidRPr="00664CDC">
        <w:rPr>
          <w:sz w:val="32"/>
          <w:szCs w:val="32"/>
        </w:rPr>
        <w:t xml:space="preserve">Studies on this topic have shown that the best performing teams are those where team members are not afraid to speak openly, experiment </w:t>
      </w:r>
      <w:r>
        <w:rPr>
          <w:sz w:val="32"/>
          <w:szCs w:val="32"/>
        </w:rPr>
        <w:t xml:space="preserve">together </w:t>
      </w:r>
      <w:r w:rsidRPr="00664CDC">
        <w:rPr>
          <w:sz w:val="32"/>
          <w:szCs w:val="32"/>
        </w:rPr>
        <w:t>and collaborate, so in high performance teams the essential enabler is psychological safety.</w:t>
      </w:r>
    </w:p>
    <w:p w14:paraId="004ABA87" w14:textId="77777777" w:rsidR="00D52014" w:rsidRDefault="00D52014" w:rsidP="008C75BA">
      <w:pPr>
        <w:rPr>
          <w:sz w:val="32"/>
          <w:szCs w:val="32"/>
        </w:rPr>
      </w:pPr>
    </w:p>
    <w:p w14:paraId="336AE1E4" w14:textId="77777777" w:rsidR="008C75BA" w:rsidRDefault="008C75BA" w:rsidP="008C75BA">
      <w:pPr>
        <w:rPr>
          <w:sz w:val="32"/>
          <w:szCs w:val="32"/>
        </w:rPr>
      </w:pPr>
    </w:p>
    <w:p w14:paraId="6E8250E6" w14:textId="77777777" w:rsidR="008C75BA" w:rsidRDefault="008C75BA" w:rsidP="008C75BA">
      <w:pPr>
        <w:rPr>
          <w:sz w:val="32"/>
          <w:szCs w:val="32"/>
        </w:rPr>
      </w:pPr>
    </w:p>
    <w:p w14:paraId="02EA1EED" w14:textId="6B6155EE" w:rsidR="008C75BA" w:rsidRPr="008C75BA" w:rsidRDefault="008C75BA" w:rsidP="005F3B22">
      <w:pPr>
        <w:rPr>
          <w:sz w:val="32"/>
          <w:szCs w:val="32"/>
        </w:rPr>
      </w:pPr>
    </w:p>
    <w:p w14:paraId="0F10B1C0" w14:textId="77777777" w:rsidR="00AE7B76" w:rsidRDefault="00AE7B76" w:rsidP="00AE7B76">
      <w:pPr>
        <w:rPr>
          <w:sz w:val="32"/>
          <w:szCs w:val="32"/>
          <w:lang w:val="en-US"/>
        </w:rPr>
      </w:pPr>
    </w:p>
    <w:p w14:paraId="288B53FA" w14:textId="77777777" w:rsidR="00A931A1" w:rsidRDefault="00A931A1" w:rsidP="00AE7B76">
      <w:pPr>
        <w:rPr>
          <w:sz w:val="32"/>
          <w:szCs w:val="32"/>
          <w:lang w:val="en-US"/>
        </w:rPr>
      </w:pPr>
    </w:p>
    <w:p w14:paraId="11C7ADC7" w14:textId="77777777" w:rsidR="00A931A1" w:rsidRDefault="00A931A1" w:rsidP="00AE7B76">
      <w:pPr>
        <w:rPr>
          <w:sz w:val="32"/>
          <w:szCs w:val="32"/>
          <w:lang w:val="en-US"/>
        </w:rPr>
      </w:pPr>
    </w:p>
    <w:p w14:paraId="3F026468" w14:textId="77777777" w:rsidR="00A931A1" w:rsidRDefault="00A931A1" w:rsidP="00AE7B76">
      <w:pPr>
        <w:rPr>
          <w:sz w:val="32"/>
          <w:szCs w:val="32"/>
          <w:lang w:val="en-US"/>
        </w:rPr>
      </w:pPr>
    </w:p>
    <w:p w14:paraId="07BE2462" w14:textId="24C130CE" w:rsidR="00A931A1" w:rsidRDefault="00A931A1" w:rsidP="00AE7B76">
      <w:pPr>
        <w:rPr>
          <w:sz w:val="32"/>
          <w:szCs w:val="32"/>
          <w:lang w:val="en-US"/>
        </w:rPr>
      </w:pPr>
      <w:r>
        <w:rPr>
          <w:sz w:val="32"/>
          <w:szCs w:val="32"/>
          <w:lang w:val="en-US"/>
        </w:rPr>
        <w:t>References:</w:t>
      </w:r>
    </w:p>
    <w:p w14:paraId="096CE7CA" w14:textId="55D64B92" w:rsidR="00721997" w:rsidRDefault="00721997" w:rsidP="00721997">
      <w:pPr>
        <w:rPr>
          <w:color w:val="1155CC"/>
          <w:sz w:val="24"/>
          <w:szCs w:val="24"/>
        </w:rPr>
      </w:pPr>
      <w:r>
        <w:rPr>
          <w:sz w:val="28"/>
          <w:szCs w:val="28"/>
        </w:rPr>
        <w:t>C</w:t>
      </w:r>
      <w:r>
        <w:rPr>
          <w:sz w:val="24"/>
          <w:szCs w:val="24"/>
        </w:rPr>
        <w:t xml:space="preserve">harles, A (2020) </w:t>
      </w:r>
      <w:r>
        <w:rPr>
          <w:i/>
          <w:iCs/>
          <w:sz w:val="24"/>
          <w:szCs w:val="24"/>
        </w:rPr>
        <w:t>Integrated care systems explained: making sense</w:t>
      </w:r>
      <w:r>
        <w:rPr>
          <w:sz w:val="24"/>
          <w:szCs w:val="24"/>
        </w:rPr>
        <w:t xml:space="preserve"> </w:t>
      </w:r>
      <w:r>
        <w:rPr>
          <w:i/>
          <w:iCs/>
          <w:sz w:val="24"/>
          <w:szCs w:val="24"/>
        </w:rPr>
        <w:t xml:space="preserve">of systems, </w:t>
      </w:r>
      <w:proofErr w:type="gramStart"/>
      <w:r>
        <w:rPr>
          <w:i/>
          <w:iCs/>
          <w:sz w:val="24"/>
          <w:szCs w:val="24"/>
        </w:rPr>
        <w:t>places</w:t>
      </w:r>
      <w:proofErr w:type="gramEnd"/>
      <w:r>
        <w:rPr>
          <w:i/>
          <w:iCs/>
          <w:sz w:val="24"/>
          <w:szCs w:val="24"/>
        </w:rPr>
        <w:t xml:space="preserve"> and neighbourhoods. </w:t>
      </w:r>
      <w:r>
        <w:rPr>
          <w:sz w:val="24"/>
          <w:szCs w:val="24"/>
        </w:rPr>
        <w:t xml:space="preserve">Available at: </w:t>
      </w:r>
      <w:hyperlink r:id="rId6" w:anchor="why-are-they-needed" w:history="1">
        <w:r>
          <w:rPr>
            <w:rStyle w:val="Hyperlink"/>
            <w:sz w:val="24"/>
            <w:szCs w:val="24"/>
          </w:rPr>
          <w:t>https://www.kingsfund.org.uk/publications/integrated-care-systems-explained#why-are-they-needed</w:t>
        </w:r>
      </w:hyperlink>
      <w:r>
        <w:rPr>
          <w:color w:val="1155CC"/>
          <w:sz w:val="24"/>
          <w:szCs w:val="24"/>
        </w:rPr>
        <w:t>.( Accessed 23 November)</w:t>
      </w:r>
    </w:p>
    <w:p w14:paraId="31BF739B" w14:textId="77777777" w:rsidR="00721997" w:rsidRDefault="00721997" w:rsidP="00721997">
      <w:pPr>
        <w:rPr>
          <w:color w:val="1155CC"/>
          <w:sz w:val="24"/>
          <w:szCs w:val="24"/>
        </w:rPr>
      </w:pPr>
    </w:p>
    <w:p w14:paraId="0319981D" w14:textId="6189026E" w:rsidR="00721997" w:rsidRDefault="00721997" w:rsidP="00721997">
      <w:r>
        <w:rPr>
          <w:color w:val="1155CC"/>
          <w:sz w:val="24"/>
          <w:szCs w:val="24"/>
        </w:rPr>
        <w:t>GOV.UK. (2021) Build Back Better: Our Plan for Health and Social Care. Available at:</w:t>
      </w:r>
      <w:r w:rsidR="00B70D7A" w:rsidRPr="00B70D7A">
        <w:t xml:space="preserve"> </w:t>
      </w:r>
      <w:hyperlink r:id="rId7" w:tgtFrame="_blank" w:history="1">
        <w:r w:rsidR="00B70D7A">
          <w:rPr>
            <w:rStyle w:val="Hyperlink"/>
            <w:rFonts w:ascii="Arial" w:hAnsi="Arial" w:cs="Arial"/>
            <w:color w:val="1A0DAB"/>
            <w:sz w:val="21"/>
            <w:szCs w:val="21"/>
            <w:shd w:val="clear" w:color="auto" w:fill="FFFFFF"/>
          </w:rPr>
          <w:t>https://www.longtermplan.nhs.uk/</w:t>
        </w:r>
      </w:hyperlink>
      <w:r w:rsidR="00B70D7A">
        <w:t xml:space="preserve"> (Accessed 23 Nov. 22)</w:t>
      </w:r>
    </w:p>
    <w:p w14:paraId="0919362A" w14:textId="0FDE9EF4" w:rsidR="00B70D7A" w:rsidRPr="009E526D" w:rsidRDefault="00B70D7A" w:rsidP="00721997">
      <w:pPr>
        <w:rPr>
          <w:rFonts w:ascii="Arial" w:hAnsi="Arial" w:cs="Arial"/>
          <w:color w:val="1A0DAB"/>
          <w:sz w:val="21"/>
          <w:szCs w:val="21"/>
          <w:shd w:val="clear" w:color="auto" w:fill="FFFFFF"/>
          <w:lang w:val="fr-FR"/>
        </w:rPr>
      </w:pPr>
      <w:r>
        <w:t xml:space="preserve">The Health </w:t>
      </w:r>
      <w:proofErr w:type="gramStart"/>
      <w:r>
        <w:t>Foundation.(</w:t>
      </w:r>
      <w:proofErr w:type="gramEnd"/>
      <w:r>
        <w:t>2019)</w:t>
      </w:r>
      <w:r w:rsidR="00847B35" w:rsidRPr="00847B35">
        <w:t xml:space="preserve"> </w:t>
      </w:r>
      <w:r w:rsidR="00847B35">
        <w:t xml:space="preserve">Top Line Facts on the big issues in Health and social care. </w:t>
      </w:r>
      <w:r w:rsidR="00847B35" w:rsidRPr="009E526D">
        <w:rPr>
          <w:lang w:val="fr-FR"/>
        </w:rPr>
        <w:t xml:space="preserve">Available </w:t>
      </w:r>
      <w:proofErr w:type="gramStart"/>
      <w:r w:rsidR="00847B35" w:rsidRPr="009E526D">
        <w:rPr>
          <w:lang w:val="fr-FR"/>
        </w:rPr>
        <w:t>at:</w:t>
      </w:r>
      <w:proofErr w:type="gramEnd"/>
      <w:r w:rsidR="00847B35" w:rsidRPr="009E526D">
        <w:rPr>
          <w:lang w:val="fr-FR"/>
        </w:rPr>
        <w:br/>
      </w:r>
      <w:r w:rsidR="00000000">
        <w:fldChar w:fldCharType="begin"/>
      </w:r>
      <w:r w:rsidR="00000000" w:rsidRPr="009E526D">
        <w:rPr>
          <w:lang w:val="fr-FR"/>
        </w:rPr>
        <w:instrText>HYPERLINK "about:blank"</w:instrText>
      </w:r>
      <w:r w:rsidR="00000000">
        <w:fldChar w:fldCharType="separate"/>
      </w:r>
      <w:r w:rsidR="00847B35" w:rsidRPr="009E526D">
        <w:rPr>
          <w:rStyle w:val="Hyperlink"/>
          <w:rFonts w:ascii="Arial" w:hAnsi="Arial" w:cs="Arial"/>
          <w:sz w:val="21"/>
          <w:szCs w:val="21"/>
          <w:shd w:val="clear" w:color="auto" w:fill="FFFFFF"/>
          <w:lang w:val="fr-FR"/>
        </w:rPr>
        <w:t>https://www.health.org.uk/news-and-comment/newsletter-features/top-line-facts-on-the-big-issues-in-health-and-social-care</w:t>
      </w:r>
      <w:r w:rsidR="00000000">
        <w:rPr>
          <w:rStyle w:val="Hyperlink"/>
          <w:rFonts w:ascii="Arial" w:hAnsi="Arial" w:cs="Arial"/>
          <w:sz w:val="21"/>
          <w:szCs w:val="21"/>
          <w:shd w:val="clear" w:color="auto" w:fill="FFFFFF"/>
        </w:rPr>
        <w:fldChar w:fldCharType="end"/>
      </w:r>
    </w:p>
    <w:p w14:paraId="65868D39" w14:textId="77777777" w:rsidR="005715FF" w:rsidRPr="009E526D" w:rsidRDefault="005715FF" w:rsidP="00721997">
      <w:pPr>
        <w:rPr>
          <w:rFonts w:ascii="Arial" w:hAnsi="Arial" w:cs="Arial"/>
          <w:color w:val="1A0DAB"/>
          <w:sz w:val="21"/>
          <w:szCs w:val="21"/>
          <w:shd w:val="clear" w:color="auto" w:fill="FFFFFF"/>
          <w:lang w:val="fr-FR"/>
        </w:rPr>
      </w:pPr>
    </w:p>
    <w:p w14:paraId="7338CF06" w14:textId="77777777" w:rsidR="005715FF" w:rsidRDefault="005715FF" w:rsidP="005715FF">
      <w:pPr>
        <w:pStyle w:val="NormalWeb"/>
        <w:shd w:val="clear" w:color="auto" w:fill="FBF7F5"/>
        <w:spacing w:before="0" w:beforeAutospacing="0"/>
        <w:rPr>
          <w:rFonts w:ascii="Segoe UI" w:hAnsi="Segoe UI" w:cs="Segoe UI"/>
          <w:color w:val="373A3C"/>
        </w:rPr>
      </w:pPr>
      <w:r>
        <w:rPr>
          <w:rFonts w:ascii="Segoe UI" w:hAnsi="Segoe UI" w:cs="Segoe UI"/>
          <w:color w:val="373A3C"/>
        </w:rPr>
        <w:t xml:space="preserve">Jonathan, G. (2012) ``Leaders who care-the chief executives ‘view of leadership in social enterprises: natural aptitude versus learning and development. ``, </w:t>
      </w:r>
      <w:r>
        <w:rPr>
          <w:rFonts w:ascii="Segoe UI" w:hAnsi="Segoe UI" w:cs="Segoe UI"/>
          <w:i/>
          <w:iCs/>
          <w:color w:val="373A3C"/>
        </w:rPr>
        <w:t xml:space="preserve">Human Resource Development International, </w:t>
      </w:r>
      <w:r>
        <w:rPr>
          <w:rFonts w:ascii="Segoe UI" w:hAnsi="Segoe UI" w:cs="Segoe UI"/>
          <w:color w:val="373A3C"/>
        </w:rPr>
        <w:t>15(2), pp. 227-239.</w:t>
      </w:r>
    </w:p>
    <w:p w14:paraId="656B1136" w14:textId="77777777" w:rsidR="005715FF" w:rsidRDefault="005715FF" w:rsidP="005715FF">
      <w:pPr>
        <w:pStyle w:val="NormalWeb"/>
        <w:shd w:val="clear" w:color="auto" w:fill="FBF7F5"/>
        <w:spacing w:before="0" w:beforeAutospacing="0"/>
        <w:rPr>
          <w:rFonts w:ascii="Segoe UI" w:hAnsi="Segoe UI" w:cs="Segoe UI"/>
          <w:color w:val="373A3C"/>
        </w:rPr>
      </w:pPr>
    </w:p>
    <w:p w14:paraId="57804485" w14:textId="77777777" w:rsidR="005715FF" w:rsidRDefault="005715FF" w:rsidP="005715FF">
      <w:pPr>
        <w:pStyle w:val="NormalWeb"/>
        <w:shd w:val="clear" w:color="auto" w:fill="FBF7F5"/>
        <w:spacing w:before="0" w:beforeAutospacing="0"/>
        <w:rPr>
          <w:rFonts w:ascii="Segoe UI" w:hAnsi="Segoe UI" w:cs="Segoe UI"/>
          <w:color w:val="373A3C"/>
        </w:rPr>
      </w:pPr>
      <w:r>
        <w:rPr>
          <w:rFonts w:ascii="Segoe UI" w:hAnsi="Segoe UI" w:cs="Segoe UI"/>
          <w:color w:val="373A3C"/>
        </w:rPr>
        <w:t xml:space="preserve">Neil. G; Jo Galloway. (2013) </w:t>
      </w:r>
      <w:r>
        <w:rPr>
          <w:rFonts w:ascii="Segoe UI" w:hAnsi="Segoe UI" w:cs="Segoe UI"/>
          <w:i/>
          <w:iCs/>
          <w:color w:val="373A3C"/>
        </w:rPr>
        <w:t xml:space="preserve">Leadership and management in healthcare. </w:t>
      </w:r>
      <w:r>
        <w:rPr>
          <w:rFonts w:ascii="Segoe UI" w:hAnsi="Segoe UI" w:cs="Segoe UI"/>
          <w:color w:val="373A3C"/>
        </w:rPr>
        <w:t>2</w:t>
      </w:r>
      <w:r w:rsidRPr="003F5A06">
        <w:rPr>
          <w:rFonts w:ascii="Segoe UI" w:hAnsi="Segoe UI" w:cs="Segoe UI"/>
          <w:color w:val="373A3C"/>
          <w:vertAlign w:val="superscript"/>
        </w:rPr>
        <w:t>nd</w:t>
      </w:r>
      <w:r>
        <w:rPr>
          <w:rFonts w:ascii="Segoe UI" w:hAnsi="Segoe UI" w:cs="Segoe UI"/>
          <w:color w:val="373A3C"/>
        </w:rPr>
        <w:t xml:space="preserve"> </w:t>
      </w:r>
      <w:proofErr w:type="spellStart"/>
      <w:r>
        <w:rPr>
          <w:rFonts w:ascii="Segoe UI" w:hAnsi="Segoe UI" w:cs="Segoe UI"/>
          <w:color w:val="373A3C"/>
        </w:rPr>
        <w:t>edn</w:t>
      </w:r>
      <w:proofErr w:type="spellEnd"/>
      <w:r>
        <w:rPr>
          <w:rFonts w:ascii="Segoe UI" w:hAnsi="Segoe UI" w:cs="Segoe UI"/>
          <w:color w:val="373A3C"/>
        </w:rPr>
        <w:t xml:space="preserve">. California: </w:t>
      </w:r>
    </w:p>
    <w:p w14:paraId="6ED17E7A" w14:textId="77777777" w:rsidR="005715FF" w:rsidRDefault="005715FF" w:rsidP="005715FF">
      <w:pPr>
        <w:pStyle w:val="NormalWeb"/>
        <w:shd w:val="clear" w:color="auto" w:fill="FBF7F5"/>
        <w:spacing w:before="0" w:beforeAutospacing="0"/>
        <w:rPr>
          <w:rFonts w:ascii="Segoe UI" w:hAnsi="Segoe UI" w:cs="Segoe UI"/>
          <w:color w:val="373A3C"/>
        </w:rPr>
      </w:pPr>
    </w:p>
    <w:p w14:paraId="75EDF831" w14:textId="77777777" w:rsidR="005715FF" w:rsidRDefault="005715FF" w:rsidP="005715FF">
      <w:pPr>
        <w:pStyle w:val="NormalWeb"/>
        <w:shd w:val="clear" w:color="auto" w:fill="FBF7F5"/>
        <w:spacing w:before="0" w:beforeAutospacing="0"/>
        <w:rPr>
          <w:rFonts w:ascii="Segoe UI" w:hAnsi="Segoe UI" w:cs="Segoe UI"/>
          <w:color w:val="373A3C"/>
        </w:rPr>
      </w:pPr>
      <w:r>
        <w:rPr>
          <w:rFonts w:ascii="Segoe UI" w:hAnsi="Segoe UI" w:cs="Segoe UI"/>
          <w:color w:val="373A3C"/>
        </w:rPr>
        <w:t xml:space="preserve">Ivan, G; Richard, F; Keith, B. (2010) </w:t>
      </w:r>
      <w:r>
        <w:rPr>
          <w:rFonts w:ascii="Segoe UI" w:hAnsi="Segoe UI" w:cs="Segoe UI"/>
          <w:i/>
          <w:iCs/>
          <w:color w:val="373A3C"/>
        </w:rPr>
        <w:t xml:space="preserve">Effective leadership, management and supervision in health and social care. </w:t>
      </w:r>
      <w:r>
        <w:rPr>
          <w:rFonts w:ascii="Segoe UI" w:hAnsi="Segoe UI" w:cs="Segoe UI"/>
          <w:color w:val="373A3C"/>
        </w:rPr>
        <w:t>Exeter: Learning Matters.</w:t>
      </w:r>
    </w:p>
    <w:p w14:paraId="455762F7" w14:textId="77777777" w:rsidR="005715FF" w:rsidRDefault="005715FF" w:rsidP="005715FF">
      <w:pPr>
        <w:pStyle w:val="NormalWeb"/>
        <w:shd w:val="clear" w:color="auto" w:fill="FBF7F5"/>
        <w:spacing w:before="0" w:beforeAutospacing="0"/>
        <w:rPr>
          <w:rFonts w:ascii="Segoe UI" w:hAnsi="Segoe UI" w:cs="Segoe UI"/>
          <w:color w:val="373A3C"/>
        </w:rPr>
      </w:pPr>
    </w:p>
    <w:p w14:paraId="447C7E9D" w14:textId="77777777" w:rsidR="005715FF" w:rsidRPr="000E3A0A" w:rsidRDefault="005715FF" w:rsidP="005715FF">
      <w:pPr>
        <w:rPr>
          <w:sz w:val="24"/>
          <w:szCs w:val="24"/>
        </w:rPr>
      </w:pPr>
      <w:r w:rsidRPr="000E3A0A">
        <w:rPr>
          <w:sz w:val="24"/>
          <w:szCs w:val="24"/>
        </w:rPr>
        <w:t xml:space="preserve">MARK, R &amp; DAVID, C. (2005) `` Health professionals in multi-disciplinary and multi-agency teams: Changing professional practice``, </w:t>
      </w:r>
      <w:r w:rsidRPr="009641A4">
        <w:rPr>
          <w:i/>
          <w:iCs/>
          <w:sz w:val="24"/>
          <w:szCs w:val="24"/>
        </w:rPr>
        <w:t>Journal</w:t>
      </w:r>
      <w:r w:rsidRPr="000E3A0A">
        <w:rPr>
          <w:i/>
          <w:iCs/>
          <w:sz w:val="24"/>
          <w:szCs w:val="24"/>
        </w:rPr>
        <w:t xml:space="preserve"> of Interprofessional Care</w:t>
      </w:r>
      <w:r w:rsidRPr="000E3A0A">
        <w:rPr>
          <w:sz w:val="24"/>
          <w:szCs w:val="24"/>
        </w:rPr>
        <w:t>, 19(6), pp. 547 – 560.</w:t>
      </w:r>
    </w:p>
    <w:p w14:paraId="63EC16F0" w14:textId="77777777" w:rsidR="005715FF" w:rsidRDefault="005715FF" w:rsidP="00721997">
      <w:pPr>
        <w:rPr>
          <w:rFonts w:ascii="Arial" w:hAnsi="Arial" w:cs="Arial"/>
          <w:color w:val="1A0DAB"/>
          <w:sz w:val="21"/>
          <w:szCs w:val="21"/>
          <w:shd w:val="clear" w:color="auto" w:fill="FFFFFF"/>
        </w:rPr>
      </w:pPr>
    </w:p>
    <w:p w14:paraId="74086312" w14:textId="77777777" w:rsidR="00847B35" w:rsidRDefault="00847B35" w:rsidP="00721997">
      <w:pPr>
        <w:rPr>
          <w:color w:val="1155CC"/>
          <w:sz w:val="24"/>
          <w:szCs w:val="24"/>
        </w:rPr>
      </w:pPr>
    </w:p>
    <w:p w14:paraId="3FD1108D" w14:textId="1A15A457" w:rsidR="00A931A1" w:rsidRDefault="00A931A1" w:rsidP="00AE7B76">
      <w:pPr>
        <w:rPr>
          <w:sz w:val="32"/>
          <w:szCs w:val="32"/>
          <w:lang w:val="en-US"/>
        </w:rPr>
      </w:pPr>
    </w:p>
    <w:p w14:paraId="106473E7" w14:textId="48596950" w:rsidR="00F23751" w:rsidRPr="00F23751" w:rsidRDefault="00F23751">
      <w:pPr>
        <w:rPr>
          <w:sz w:val="32"/>
          <w:szCs w:val="32"/>
          <w:lang w:val="en-US"/>
        </w:rPr>
      </w:pPr>
    </w:p>
    <w:p w14:paraId="7D429076" w14:textId="77777777" w:rsidR="0004577A" w:rsidRPr="00DD2CEF" w:rsidRDefault="0004577A">
      <w:pPr>
        <w:rPr>
          <w:sz w:val="32"/>
          <w:szCs w:val="32"/>
          <w:lang w:val="en-US"/>
        </w:rPr>
      </w:pPr>
    </w:p>
    <w:sectPr w:rsidR="0004577A" w:rsidRPr="00DD2C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13C34" w14:textId="77777777" w:rsidR="002E3A31" w:rsidRDefault="002E3A31" w:rsidP="00A70B07">
      <w:pPr>
        <w:spacing w:after="0" w:line="240" w:lineRule="auto"/>
      </w:pPr>
      <w:r>
        <w:separator/>
      </w:r>
    </w:p>
  </w:endnote>
  <w:endnote w:type="continuationSeparator" w:id="0">
    <w:p w14:paraId="712E473B" w14:textId="77777777" w:rsidR="002E3A31" w:rsidRDefault="002E3A31" w:rsidP="00A7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6C982" w14:textId="77777777" w:rsidR="002E3A31" w:rsidRDefault="002E3A31" w:rsidP="00A70B07">
      <w:pPr>
        <w:spacing w:after="0" w:line="240" w:lineRule="auto"/>
      </w:pPr>
      <w:r>
        <w:separator/>
      </w:r>
    </w:p>
  </w:footnote>
  <w:footnote w:type="continuationSeparator" w:id="0">
    <w:p w14:paraId="0BAB160F" w14:textId="77777777" w:rsidR="002E3A31" w:rsidRDefault="002E3A31" w:rsidP="00A70B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CEF"/>
    <w:rsid w:val="0004577A"/>
    <w:rsid w:val="000A75FD"/>
    <w:rsid w:val="002D2B3D"/>
    <w:rsid w:val="002E3A31"/>
    <w:rsid w:val="0037392F"/>
    <w:rsid w:val="00442BE6"/>
    <w:rsid w:val="004930D1"/>
    <w:rsid w:val="004D1F01"/>
    <w:rsid w:val="005715FF"/>
    <w:rsid w:val="005F3B22"/>
    <w:rsid w:val="00721997"/>
    <w:rsid w:val="00847B35"/>
    <w:rsid w:val="008A6883"/>
    <w:rsid w:val="008C75BA"/>
    <w:rsid w:val="009E526D"/>
    <w:rsid w:val="00A70B07"/>
    <w:rsid w:val="00A931A1"/>
    <w:rsid w:val="00A97169"/>
    <w:rsid w:val="00AE7B76"/>
    <w:rsid w:val="00B70D7A"/>
    <w:rsid w:val="00C1698B"/>
    <w:rsid w:val="00D52014"/>
    <w:rsid w:val="00D73031"/>
    <w:rsid w:val="00DC1D54"/>
    <w:rsid w:val="00DD2CEF"/>
    <w:rsid w:val="00E45105"/>
    <w:rsid w:val="00F237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9B454"/>
  <w15:chartTrackingRefBased/>
  <w15:docId w15:val="{DDDA0AB9-C984-4C7A-B35F-F4179D4ED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997"/>
    <w:rPr>
      <w:color w:val="0000FF"/>
      <w:u w:val="single"/>
    </w:rPr>
  </w:style>
  <w:style w:type="character" w:styleId="UnresolvedMention">
    <w:name w:val="Unresolved Mention"/>
    <w:basedOn w:val="DefaultParagraphFont"/>
    <w:uiPriority w:val="99"/>
    <w:semiHidden/>
    <w:unhideWhenUsed/>
    <w:rsid w:val="00847B35"/>
    <w:rPr>
      <w:color w:val="605E5C"/>
      <w:shd w:val="clear" w:color="auto" w:fill="E1DFDD"/>
    </w:rPr>
  </w:style>
  <w:style w:type="paragraph" w:styleId="NormalWeb">
    <w:name w:val="Normal (Web)"/>
    <w:basedOn w:val="Normal"/>
    <w:uiPriority w:val="99"/>
    <w:semiHidden/>
    <w:unhideWhenUsed/>
    <w:rsid w:val="005715F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70B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B07"/>
  </w:style>
  <w:style w:type="paragraph" w:styleId="Footer">
    <w:name w:val="footer"/>
    <w:basedOn w:val="Normal"/>
    <w:link w:val="FooterChar"/>
    <w:uiPriority w:val="99"/>
    <w:unhideWhenUsed/>
    <w:rsid w:val="00A70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418423">
      <w:bodyDiv w:val="1"/>
      <w:marLeft w:val="0"/>
      <w:marRight w:val="0"/>
      <w:marTop w:val="0"/>
      <w:marBottom w:val="0"/>
      <w:divBdr>
        <w:top w:val="none" w:sz="0" w:space="0" w:color="auto"/>
        <w:left w:val="none" w:sz="0" w:space="0" w:color="auto"/>
        <w:bottom w:val="none" w:sz="0" w:space="0" w:color="auto"/>
        <w:right w:val="none" w:sz="0" w:space="0" w:color="auto"/>
      </w:divBdr>
    </w:div>
    <w:div w:id="175990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Solobot</dc:creator>
  <cp:keywords/>
  <dc:description/>
  <cp:lastModifiedBy>Neil</cp:lastModifiedBy>
  <cp:revision>2</cp:revision>
  <dcterms:created xsi:type="dcterms:W3CDTF">2022-11-26T07:38:00Z</dcterms:created>
  <dcterms:modified xsi:type="dcterms:W3CDTF">2022-11-26T07:38:00Z</dcterms:modified>
</cp:coreProperties>
</file>