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7FDE9E" w14:textId="77777777" w:rsidR="008738ED" w:rsidRDefault="008738ED" w:rsidP="00232132">
      <w:pPr>
        <w:jc w:val="center"/>
        <w:rPr>
          <w:rFonts w:ascii="Arial" w:hAnsi="Arial" w:cs="Arial"/>
          <w:b/>
          <w:sz w:val="24"/>
          <w:szCs w:val="24"/>
          <w:u w:val="single"/>
        </w:rPr>
      </w:pPr>
    </w:p>
    <w:p w14:paraId="278867AA" w14:textId="36FDAFE9" w:rsidR="008738ED" w:rsidRDefault="008738ED" w:rsidP="00232132">
      <w:pPr>
        <w:jc w:val="center"/>
        <w:rPr>
          <w:rFonts w:ascii="Arial" w:hAnsi="Arial" w:cs="Arial"/>
          <w:b/>
          <w:sz w:val="24"/>
          <w:szCs w:val="24"/>
          <w:u w:val="single"/>
        </w:rPr>
      </w:pPr>
    </w:p>
    <w:p w14:paraId="3D525E9A" w14:textId="1C04156F" w:rsidR="008738ED" w:rsidRDefault="008738ED" w:rsidP="00232132">
      <w:pPr>
        <w:jc w:val="center"/>
        <w:rPr>
          <w:rFonts w:ascii="Arial" w:hAnsi="Arial" w:cs="Arial"/>
          <w:b/>
          <w:sz w:val="24"/>
          <w:szCs w:val="24"/>
          <w:u w:val="single"/>
        </w:rPr>
      </w:pPr>
    </w:p>
    <w:p w14:paraId="63B714D8" w14:textId="01A7944A" w:rsidR="008738ED" w:rsidRPr="008738ED" w:rsidRDefault="008738ED" w:rsidP="00232132">
      <w:pPr>
        <w:jc w:val="center"/>
        <w:rPr>
          <w:rFonts w:ascii="Arial" w:hAnsi="Arial" w:cs="Arial"/>
          <w:b/>
          <w:sz w:val="32"/>
          <w:szCs w:val="32"/>
          <w:u w:val="single"/>
        </w:rPr>
      </w:pPr>
    </w:p>
    <w:p w14:paraId="14F08AFD" w14:textId="77777777" w:rsidR="008738ED" w:rsidRPr="008738ED" w:rsidRDefault="008738ED" w:rsidP="00232132">
      <w:pPr>
        <w:jc w:val="center"/>
        <w:rPr>
          <w:rFonts w:ascii="Arial" w:hAnsi="Arial" w:cs="Arial"/>
          <w:b/>
          <w:sz w:val="32"/>
          <w:szCs w:val="32"/>
          <w:u w:val="single"/>
        </w:rPr>
      </w:pPr>
    </w:p>
    <w:p w14:paraId="229E3F9D" w14:textId="718C1ED9" w:rsidR="00232132" w:rsidRPr="008738ED" w:rsidRDefault="00232132" w:rsidP="00232132">
      <w:pPr>
        <w:jc w:val="center"/>
        <w:rPr>
          <w:rFonts w:ascii="Arial" w:hAnsi="Arial" w:cs="Arial"/>
          <w:b/>
          <w:sz w:val="32"/>
          <w:szCs w:val="32"/>
          <w:u w:val="single"/>
        </w:rPr>
      </w:pPr>
      <w:r w:rsidRPr="008738ED">
        <w:rPr>
          <w:rFonts w:ascii="Arial" w:hAnsi="Arial" w:cs="Arial"/>
          <w:b/>
          <w:sz w:val="32"/>
          <w:szCs w:val="32"/>
          <w:u w:val="single"/>
        </w:rPr>
        <w:t>ACADEMIC AND EMPLOYABILITY SKILLS</w:t>
      </w:r>
    </w:p>
    <w:p w14:paraId="2BFB1FAF" w14:textId="77777777" w:rsidR="00232132" w:rsidRPr="008738ED" w:rsidRDefault="00232132" w:rsidP="00232132">
      <w:pPr>
        <w:jc w:val="center"/>
        <w:rPr>
          <w:rFonts w:ascii="Arial" w:hAnsi="Arial" w:cs="Arial"/>
          <w:b/>
          <w:sz w:val="32"/>
          <w:szCs w:val="32"/>
        </w:rPr>
      </w:pPr>
    </w:p>
    <w:p w14:paraId="5BFB5883" w14:textId="77777777" w:rsidR="00232132" w:rsidRPr="008738ED" w:rsidRDefault="00232132" w:rsidP="00232132">
      <w:pPr>
        <w:jc w:val="center"/>
        <w:rPr>
          <w:rFonts w:ascii="Arial" w:hAnsi="Arial" w:cs="Arial"/>
          <w:sz w:val="32"/>
          <w:szCs w:val="32"/>
        </w:rPr>
      </w:pPr>
      <w:r w:rsidRPr="008738ED">
        <w:rPr>
          <w:rFonts w:ascii="Arial" w:hAnsi="Arial" w:cs="Arial"/>
          <w:b/>
          <w:sz w:val="32"/>
          <w:szCs w:val="32"/>
        </w:rPr>
        <w:t>MODULE CODE</w:t>
      </w:r>
      <w:r w:rsidRPr="008738ED">
        <w:rPr>
          <w:rFonts w:ascii="Arial" w:hAnsi="Arial" w:cs="Arial"/>
          <w:sz w:val="32"/>
          <w:szCs w:val="32"/>
        </w:rPr>
        <w:t>: BMSW4001</w:t>
      </w:r>
    </w:p>
    <w:p w14:paraId="547F6E8F" w14:textId="77777777" w:rsidR="00232132" w:rsidRPr="008738ED" w:rsidRDefault="00232132" w:rsidP="00232132">
      <w:pPr>
        <w:jc w:val="center"/>
        <w:rPr>
          <w:rFonts w:ascii="Arial" w:hAnsi="Arial" w:cs="Arial"/>
          <w:sz w:val="32"/>
          <w:szCs w:val="32"/>
        </w:rPr>
      </w:pPr>
      <w:r w:rsidRPr="008738ED">
        <w:rPr>
          <w:rFonts w:ascii="Arial" w:hAnsi="Arial" w:cs="Arial"/>
          <w:b/>
          <w:sz w:val="32"/>
          <w:szCs w:val="32"/>
        </w:rPr>
        <w:t>STUDENT NAME</w:t>
      </w:r>
      <w:r w:rsidRPr="008738ED">
        <w:rPr>
          <w:rFonts w:ascii="Arial" w:hAnsi="Arial" w:cs="Arial"/>
          <w:sz w:val="32"/>
          <w:szCs w:val="32"/>
        </w:rPr>
        <w:t xml:space="preserve">: Costel Adrian Danaila </w:t>
      </w:r>
    </w:p>
    <w:p w14:paraId="37C13D0A" w14:textId="77777777" w:rsidR="00232132" w:rsidRPr="008738ED" w:rsidRDefault="00232132" w:rsidP="00232132">
      <w:pPr>
        <w:jc w:val="center"/>
        <w:rPr>
          <w:rFonts w:ascii="Arial" w:hAnsi="Arial" w:cs="Arial"/>
          <w:sz w:val="32"/>
          <w:szCs w:val="32"/>
        </w:rPr>
      </w:pPr>
      <w:r w:rsidRPr="008738ED">
        <w:rPr>
          <w:rFonts w:ascii="Arial" w:hAnsi="Arial" w:cs="Arial"/>
          <w:b/>
          <w:sz w:val="32"/>
          <w:szCs w:val="32"/>
        </w:rPr>
        <w:t>STUDENT ID</w:t>
      </w:r>
      <w:r w:rsidRPr="008738ED">
        <w:rPr>
          <w:rFonts w:ascii="Arial" w:hAnsi="Arial" w:cs="Arial"/>
          <w:sz w:val="32"/>
          <w:szCs w:val="32"/>
        </w:rPr>
        <w:t>: 1817992</w:t>
      </w:r>
    </w:p>
    <w:p w14:paraId="0B4F815A" w14:textId="1C3D58B8" w:rsidR="00232132" w:rsidRPr="008738ED" w:rsidRDefault="008738ED" w:rsidP="00232132">
      <w:pPr>
        <w:jc w:val="center"/>
        <w:rPr>
          <w:rFonts w:ascii="Arial" w:hAnsi="Arial" w:cs="Arial"/>
          <w:b/>
          <w:sz w:val="32"/>
          <w:szCs w:val="32"/>
        </w:rPr>
      </w:pPr>
      <w:r w:rsidRPr="008738ED">
        <w:rPr>
          <w:rFonts w:ascii="Arial" w:hAnsi="Arial" w:cs="Arial"/>
          <w:b/>
          <w:sz w:val="32"/>
          <w:szCs w:val="32"/>
        </w:rPr>
        <w:t xml:space="preserve">MODULE LECTURER’S NAME : </w:t>
      </w:r>
      <w:r w:rsidRPr="008738ED">
        <w:rPr>
          <w:rFonts w:ascii="Arial" w:hAnsi="Arial" w:cs="Arial"/>
          <w:bCs/>
          <w:sz w:val="32"/>
          <w:szCs w:val="32"/>
        </w:rPr>
        <w:t>ANITA NAN</w:t>
      </w:r>
    </w:p>
    <w:p w14:paraId="04220F93" w14:textId="77777777" w:rsidR="00232132" w:rsidRPr="00002A57" w:rsidRDefault="00232132" w:rsidP="00232132">
      <w:pPr>
        <w:jc w:val="center"/>
        <w:rPr>
          <w:rFonts w:ascii="Arial" w:hAnsi="Arial" w:cs="Arial"/>
          <w:b/>
          <w:sz w:val="24"/>
          <w:szCs w:val="24"/>
        </w:rPr>
      </w:pPr>
    </w:p>
    <w:p w14:paraId="29BC1E85" w14:textId="77777777" w:rsidR="00232132" w:rsidRPr="00002A57" w:rsidRDefault="00232132" w:rsidP="00232132">
      <w:pPr>
        <w:rPr>
          <w:rFonts w:ascii="Arial" w:hAnsi="Arial" w:cs="Arial"/>
          <w:sz w:val="24"/>
          <w:szCs w:val="24"/>
        </w:rPr>
      </w:pPr>
    </w:p>
    <w:p w14:paraId="30EB9CEC" w14:textId="77777777" w:rsidR="00232132" w:rsidRPr="00002A57" w:rsidRDefault="00232132" w:rsidP="00232132">
      <w:pPr>
        <w:rPr>
          <w:rFonts w:ascii="Arial" w:hAnsi="Arial" w:cs="Arial"/>
          <w:sz w:val="24"/>
          <w:szCs w:val="24"/>
        </w:rPr>
      </w:pPr>
    </w:p>
    <w:p w14:paraId="59EFE3F2" w14:textId="77777777" w:rsidR="00232132" w:rsidRPr="00002A57" w:rsidRDefault="00232132" w:rsidP="00232132">
      <w:pPr>
        <w:rPr>
          <w:rFonts w:ascii="Arial" w:hAnsi="Arial" w:cs="Arial"/>
          <w:sz w:val="24"/>
          <w:szCs w:val="24"/>
        </w:rPr>
      </w:pPr>
    </w:p>
    <w:p w14:paraId="6308AF6D" w14:textId="77777777" w:rsidR="00232132" w:rsidRPr="00002A57" w:rsidRDefault="00232132" w:rsidP="00232132">
      <w:pPr>
        <w:rPr>
          <w:rFonts w:ascii="Arial" w:hAnsi="Arial" w:cs="Arial"/>
          <w:sz w:val="24"/>
          <w:szCs w:val="24"/>
        </w:rPr>
      </w:pPr>
    </w:p>
    <w:p w14:paraId="5F3ED3BE" w14:textId="77777777" w:rsidR="00232132" w:rsidRPr="00002A57" w:rsidRDefault="00232132" w:rsidP="00232132">
      <w:pPr>
        <w:rPr>
          <w:rFonts w:ascii="Arial" w:hAnsi="Arial" w:cs="Arial"/>
          <w:sz w:val="24"/>
          <w:szCs w:val="24"/>
        </w:rPr>
      </w:pPr>
    </w:p>
    <w:p w14:paraId="084E167D" w14:textId="77777777" w:rsidR="00232132" w:rsidRPr="00002A57" w:rsidRDefault="00232132" w:rsidP="00232132">
      <w:pPr>
        <w:rPr>
          <w:rFonts w:ascii="Arial" w:hAnsi="Arial" w:cs="Arial"/>
          <w:sz w:val="24"/>
          <w:szCs w:val="24"/>
        </w:rPr>
      </w:pPr>
    </w:p>
    <w:p w14:paraId="36C1738E" w14:textId="77777777" w:rsidR="00232132" w:rsidRPr="00002A57" w:rsidRDefault="00232132" w:rsidP="00232132">
      <w:pPr>
        <w:rPr>
          <w:rFonts w:ascii="Arial" w:hAnsi="Arial" w:cs="Arial"/>
          <w:sz w:val="24"/>
          <w:szCs w:val="24"/>
        </w:rPr>
      </w:pPr>
    </w:p>
    <w:p w14:paraId="367AE6A1" w14:textId="77777777" w:rsidR="00232132" w:rsidRPr="00002A57" w:rsidRDefault="00232132" w:rsidP="00232132">
      <w:pPr>
        <w:rPr>
          <w:rFonts w:ascii="Arial" w:hAnsi="Arial" w:cs="Arial"/>
          <w:sz w:val="24"/>
          <w:szCs w:val="24"/>
        </w:rPr>
      </w:pPr>
    </w:p>
    <w:p w14:paraId="23EE7260" w14:textId="77777777" w:rsidR="00232132" w:rsidRPr="00002A57" w:rsidRDefault="00232132" w:rsidP="00232132">
      <w:pPr>
        <w:rPr>
          <w:rFonts w:ascii="Arial" w:hAnsi="Arial" w:cs="Arial"/>
          <w:sz w:val="24"/>
          <w:szCs w:val="24"/>
        </w:rPr>
      </w:pPr>
    </w:p>
    <w:p w14:paraId="0DA69615" w14:textId="77777777" w:rsidR="00232132" w:rsidRPr="00002A57" w:rsidRDefault="00232132" w:rsidP="00232132">
      <w:pPr>
        <w:rPr>
          <w:rFonts w:ascii="Arial" w:hAnsi="Arial" w:cs="Arial"/>
          <w:sz w:val="24"/>
          <w:szCs w:val="24"/>
        </w:rPr>
      </w:pPr>
    </w:p>
    <w:p w14:paraId="6DD848A7" w14:textId="77777777" w:rsidR="00232132" w:rsidRPr="00002A57" w:rsidRDefault="00232132" w:rsidP="00232132">
      <w:pPr>
        <w:rPr>
          <w:rFonts w:ascii="Arial" w:hAnsi="Arial" w:cs="Arial"/>
          <w:sz w:val="24"/>
          <w:szCs w:val="24"/>
        </w:rPr>
      </w:pPr>
    </w:p>
    <w:p w14:paraId="1D682761" w14:textId="74C5A497" w:rsidR="00232132" w:rsidRDefault="00232132" w:rsidP="00232132">
      <w:pPr>
        <w:rPr>
          <w:rFonts w:ascii="Arial" w:hAnsi="Arial" w:cs="Arial"/>
          <w:sz w:val="24"/>
          <w:szCs w:val="24"/>
        </w:rPr>
      </w:pPr>
    </w:p>
    <w:p w14:paraId="5D4834D5" w14:textId="361FB283" w:rsidR="008738ED" w:rsidRDefault="008738ED" w:rsidP="00232132">
      <w:pPr>
        <w:rPr>
          <w:rFonts w:ascii="Arial" w:hAnsi="Arial" w:cs="Arial"/>
          <w:sz w:val="24"/>
          <w:szCs w:val="24"/>
        </w:rPr>
      </w:pPr>
    </w:p>
    <w:p w14:paraId="79100AFA" w14:textId="77777777" w:rsidR="008738ED" w:rsidRPr="00002A57" w:rsidRDefault="008738ED" w:rsidP="00232132">
      <w:pPr>
        <w:rPr>
          <w:rFonts w:ascii="Arial" w:hAnsi="Arial" w:cs="Arial"/>
          <w:sz w:val="24"/>
          <w:szCs w:val="24"/>
        </w:rPr>
      </w:pPr>
    </w:p>
    <w:p w14:paraId="3FBB7FB1" w14:textId="77777777" w:rsidR="00232132" w:rsidRPr="008738ED" w:rsidRDefault="00232132" w:rsidP="00232132">
      <w:pPr>
        <w:rPr>
          <w:rFonts w:ascii="Arial" w:hAnsi="Arial" w:cs="Arial"/>
          <w:b/>
          <w:sz w:val="28"/>
          <w:szCs w:val="28"/>
          <w:u w:val="single"/>
        </w:rPr>
      </w:pPr>
      <w:r w:rsidRPr="008738ED">
        <w:rPr>
          <w:rFonts w:ascii="Arial" w:hAnsi="Arial" w:cs="Arial"/>
          <w:b/>
          <w:sz w:val="28"/>
          <w:szCs w:val="28"/>
          <w:u w:val="single"/>
        </w:rPr>
        <w:t xml:space="preserve">Table of contents </w:t>
      </w:r>
    </w:p>
    <w:p w14:paraId="171E7FC5" w14:textId="77777777" w:rsidR="00232132" w:rsidRPr="008738ED" w:rsidRDefault="00232132" w:rsidP="00232132">
      <w:pPr>
        <w:rPr>
          <w:rFonts w:ascii="Arial" w:hAnsi="Arial" w:cs="Arial"/>
          <w:sz w:val="28"/>
          <w:szCs w:val="28"/>
        </w:rPr>
      </w:pPr>
    </w:p>
    <w:p w14:paraId="08187393" w14:textId="7AB57AFA" w:rsidR="00232132" w:rsidRPr="008738ED" w:rsidRDefault="00232132" w:rsidP="00232132">
      <w:pPr>
        <w:rPr>
          <w:rFonts w:ascii="Arial" w:hAnsi="Arial" w:cs="Arial"/>
          <w:sz w:val="28"/>
          <w:szCs w:val="28"/>
        </w:rPr>
      </w:pPr>
      <w:r w:rsidRPr="008738ED">
        <w:rPr>
          <w:rFonts w:ascii="Arial" w:hAnsi="Arial" w:cs="Arial"/>
          <w:sz w:val="28"/>
          <w:szCs w:val="28"/>
        </w:rPr>
        <w:t xml:space="preserve">Introduction </w:t>
      </w:r>
      <w:r w:rsidR="008738ED" w:rsidRPr="008738ED">
        <w:rPr>
          <w:rFonts w:ascii="Arial" w:hAnsi="Arial" w:cs="Arial"/>
          <w:sz w:val="28"/>
          <w:szCs w:val="28"/>
        </w:rPr>
        <w:t xml:space="preserve">                                                                                                 3</w:t>
      </w:r>
    </w:p>
    <w:p w14:paraId="2D167B10" w14:textId="3805BB43" w:rsidR="00232132" w:rsidRPr="008738ED" w:rsidRDefault="00232132" w:rsidP="00232132">
      <w:pPr>
        <w:rPr>
          <w:rFonts w:ascii="Arial" w:hAnsi="Arial" w:cs="Arial"/>
          <w:sz w:val="28"/>
          <w:szCs w:val="28"/>
        </w:rPr>
      </w:pPr>
      <w:r w:rsidRPr="008738ED">
        <w:rPr>
          <w:rFonts w:ascii="Arial" w:hAnsi="Arial" w:cs="Arial"/>
          <w:sz w:val="28"/>
          <w:szCs w:val="28"/>
        </w:rPr>
        <w:t xml:space="preserve">Literature used in elaborating the report </w:t>
      </w:r>
      <w:r w:rsidR="008738ED">
        <w:rPr>
          <w:rFonts w:ascii="Arial" w:hAnsi="Arial" w:cs="Arial"/>
          <w:sz w:val="28"/>
          <w:szCs w:val="28"/>
        </w:rPr>
        <w:t xml:space="preserve">                                                     3</w:t>
      </w:r>
    </w:p>
    <w:p w14:paraId="527BD22E" w14:textId="08A51C60" w:rsidR="00232132" w:rsidRPr="008738ED" w:rsidRDefault="00232132" w:rsidP="00232132">
      <w:pPr>
        <w:rPr>
          <w:rFonts w:ascii="Arial" w:hAnsi="Arial" w:cs="Arial"/>
          <w:sz w:val="28"/>
          <w:szCs w:val="28"/>
        </w:rPr>
      </w:pPr>
      <w:r w:rsidRPr="008738ED">
        <w:rPr>
          <w:rFonts w:ascii="Arial" w:hAnsi="Arial" w:cs="Arial"/>
          <w:sz w:val="28"/>
          <w:szCs w:val="28"/>
        </w:rPr>
        <w:t>Key-concepts defined</w:t>
      </w:r>
      <w:r w:rsidR="008738ED">
        <w:rPr>
          <w:rFonts w:ascii="Arial" w:hAnsi="Arial" w:cs="Arial"/>
          <w:sz w:val="28"/>
          <w:szCs w:val="28"/>
        </w:rPr>
        <w:t xml:space="preserve">                                                                                   3</w:t>
      </w:r>
    </w:p>
    <w:p w14:paraId="733AFF7B" w14:textId="04807BAA" w:rsidR="00232132" w:rsidRPr="008738ED" w:rsidRDefault="00232132" w:rsidP="00232132">
      <w:pPr>
        <w:rPr>
          <w:rFonts w:ascii="Arial" w:hAnsi="Arial" w:cs="Arial"/>
          <w:sz w:val="28"/>
          <w:szCs w:val="28"/>
        </w:rPr>
      </w:pPr>
      <w:r w:rsidRPr="008738ED">
        <w:rPr>
          <w:rFonts w:ascii="Arial" w:hAnsi="Arial" w:cs="Arial"/>
          <w:sz w:val="28"/>
          <w:szCs w:val="28"/>
        </w:rPr>
        <w:t>Current skill-set</w:t>
      </w:r>
      <w:r w:rsidR="008738ED">
        <w:rPr>
          <w:rFonts w:ascii="Arial" w:hAnsi="Arial" w:cs="Arial"/>
          <w:sz w:val="28"/>
          <w:szCs w:val="28"/>
        </w:rPr>
        <w:t xml:space="preserve">                                                                                            4</w:t>
      </w:r>
    </w:p>
    <w:p w14:paraId="39680A8B" w14:textId="74AD38DF" w:rsidR="00232132" w:rsidRPr="008738ED" w:rsidRDefault="00232132" w:rsidP="00232132">
      <w:pPr>
        <w:rPr>
          <w:rFonts w:ascii="Arial" w:hAnsi="Arial" w:cs="Arial"/>
          <w:sz w:val="28"/>
          <w:szCs w:val="28"/>
        </w:rPr>
      </w:pPr>
      <w:r w:rsidRPr="008738ED">
        <w:rPr>
          <w:rFonts w:ascii="Arial" w:hAnsi="Arial" w:cs="Arial"/>
          <w:sz w:val="28"/>
          <w:szCs w:val="28"/>
        </w:rPr>
        <w:t>Personal development plan – definition and suggested plan</w:t>
      </w:r>
      <w:r w:rsidR="008738ED">
        <w:rPr>
          <w:rFonts w:ascii="Arial" w:hAnsi="Arial" w:cs="Arial"/>
          <w:sz w:val="28"/>
          <w:szCs w:val="28"/>
        </w:rPr>
        <w:t xml:space="preserve">                       7</w:t>
      </w:r>
    </w:p>
    <w:p w14:paraId="67694FE2" w14:textId="7A1D656C" w:rsidR="00232132" w:rsidRPr="008738ED" w:rsidRDefault="00232132" w:rsidP="00232132">
      <w:pPr>
        <w:rPr>
          <w:rFonts w:ascii="Arial" w:hAnsi="Arial" w:cs="Arial"/>
          <w:sz w:val="28"/>
          <w:szCs w:val="28"/>
        </w:rPr>
      </w:pPr>
      <w:r w:rsidRPr="008738ED">
        <w:rPr>
          <w:rFonts w:ascii="Arial" w:hAnsi="Arial" w:cs="Arial"/>
          <w:sz w:val="28"/>
          <w:szCs w:val="28"/>
        </w:rPr>
        <w:t xml:space="preserve">Employability skills </w:t>
      </w:r>
      <w:r w:rsidR="008738ED">
        <w:rPr>
          <w:rFonts w:ascii="Arial" w:hAnsi="Arial" w:cs="Arial"/>
          <w:sz w:val="28"/>
          <w:szCs w:val="28"/>
        </w:rPr>
        <w:t xml:space="preserve">                                                                                      7</w:t>
      </w:r>
    </w:p>
    <w:p w14:paraId="4E2A85B0" w14:textId="1FC4BBF5" w:rsidR="00232132" w:rsidRPr="008738ED" w:rsidRDefault="00232132" w:rsidP="00232132">
      <w:pPr>
        <w:rPr>
          <w:rFonts w:ascii="Arial" w:hAnsi="Arial" w:cs="Arial"/>
          <w:sz w:val="28"/>
          <w:szCs w:val="28"/>
        </w:rPr>
      </w:pPr>
      <w:r w:rsidRPr="008738ED">
        <w:rPr>
          <w:rFonts w:ascii="Arial" w:hAnsi="Arial" w:cs="Arial"/>
          <w:sz w:val="28"/>
          <w:szCs w:val="28"/>
        </w:rPr>
        <w:t xml:space="preserve">Conclusion </w:t>
      </w:r>
      <w:r w:rsidR="008738ED">
        <w:rPr>
          <w:rFonts w:ascii="Arial" w:hAnsi="Arial" w:cs="Arial"/>
          <w:sz w:val="28"/>
          <w:szCs w:val="28"/>
        </w:rPr>
        <w:t xml:space="preserve">                                                                                                   8</w:t>
      </w:r>
    </w:p>
    <w:p w14:paraId="5057A30D" w14:textId="4985EE57" w:rsidR="00232132" w:rsidRPr="008738ED" w:rsidRDefault="00A923C9" w:rsidP="00232132">
      <w:pPr>
        <w:rPr>
          <w:rFonts w:ascii="Arial" w:hAnsi="Arial" w:cs="Arial"/>
          <w:sz w:val="28"/>
          <w:szCs w:val="28"/>
        </w:rPr>
      </w:pPr>
      <w:r>
        <w:rPr>
          <w:rFonts w:ascii="Arial" w:hAnsi="Arial" w:cs="Arial"/>
          <w:sz w:val="28"/>
          <w:szCs w:val="28"/>
        </w:rPr>
        <w:t>References                                                                                                   9</w:t>
      </w:r>
    </w:p>
    <w:p w14:paraId="4D171C10" w14:textId="77777777" w:rsidR="00232132" w:rsidRPr="00002A57" w:rsidRDefault="00232132" w:rsidP="00232132">
      <w:pPr>
        <w:rPr>
          <w:rFonts w:ascii="Arial" w:hAnsi="Arial" w:cs="Arial"/>
          <w:sz w:val="24"/>
          <w:szCs w:val="24"/>
        </w:rPr>
      </w:pPr>
    </w:p>
    <w:p w14:paraId="0A9C72B3" w14:textId="77777777" w:rsidR="00232132" w:rsidRPr="00002A57" w:rsidRDefault="00232132" w:rsidP="00232132">
      <w:pPr>
        <w:rPr>
          <w:rFonts w:ascii="Arial" w:hAnsi="Arial" w:cs="Arial"/>
          <w:sz w:val="24"/>
          <w:szCs w:val="24"/>
        </w:rPr>
      </w:pPr>
    </w:p>
    <w:p w14:paraId="2EE8EB2F" w14:textId="77777777" w:rsidR="00232132" w:rsidRPr="00002A57" w:rsidRDefault="00232132" w:rsidP="00232132">
      <w:pPr>
        <w:rPr>
          <w:rFonts w:ascii="Arial" w:hAnsi="Arial" w:cs="Arial"/>
          <w:sz w:val="24"/>
          <w:szCs w:val="24"/>
        </w:rPr>
      </w:pPr>
    </w:p>
    <w:p w14:paraId="38933FB8" w14:textId="77777777" w:rsidR="00232132" w:rsidRPr="00002A57" w:rsidRDefault="00232132" w:rsidP="00232132">
      <w:pPr>
        <w:rPr>
          <w:rFonts w:ascii="Arial" w:hAnsi="Arial" w:cs="Arial"/>
          <w:sz w:val="24"/>
          <w:szCs w:val="24"/>
        </w:rPr>
      </w:pPr>
    </w:p>
    <w:p w14:paraId="040040ED" w14:textId="77777777" w:rsidR="00232132" w:rsidRPr="00002A57" w:rsidRDefault="00232132" w:rsidP="00232132">
      <w:pPr>
        <w:rPr>
          <w:rFonts w:ascii="Arial" w:hAnsi="Arial" w:cs="Arial"/>
          <w:sz w:val="24"/>
          <w:szCs w:val="24"/>
        </w:rPr>
      </w:pPr>
    </w:p>
    <w:p w14:paraId="18C777BA" w14:textId="77777777" w:rsidR="00232132" w:rsidRPr="00002A57" w:rsidRDefault="00232132" w:rsidP="00232132">
      <w:pPr>
        <w:rPr>
          <w:rFonts w:ascii="Arial" w:hAnsi="Arial" w:cs="Arial"/>
          <w:sz w:val="24"/>
          <w:szCs w:val="24"/>
        </w:rPr>
      </w:pPr>
    </w:p>
    <w:p w14:paraId="3748D3D1" w14:textId="77777777" w:rsidR="00232132" w:rsidRPr="00002A57" w:rsidRDefault="00232132" w:rsidP="00232132">
      <w:pPr>
        <w:rPr>
          <w:rFonts w:ascii="Arial" w:hAnsi="Arial" w:cs="Arial"/>
          <w:sz w:val="24"/>
          <w:szCs w:val="24"/>
        </w:rPr>
      </w:pPr>
    </w:p>
    <w:p w14:paraId="7FF2CA12" w14:textId="77777777" w:rsidR="00232132" w:rsidRPr="00002A57" w:rsidRDefault="00232132" w:rsidP="00232132">
      <w:pPr>
        <w:rPr>
          <w:rFonts w:ascii="Arial" w:hAnsi="Arial" w:cs="Arial"/>
          <w:sz w:val="24"/>
          <w:szCs w:val="24"/>
        </w:rPr>
      </w:pPr>
    </w:p>
    <w:p w14:paraId="203F09E1" w14:textId="77777777" w:rsidR="00232132" w:rsidRPr="00002A57" w:rsidRDefault="00232132" w:rsidP="00232132">
      <w:pPr>
        <w:rPr>
          <w:rFonts w:ascii="Arial" w:hAnsi="Arial" w:cs="Arial"/>
          <w:sz w:val="24"/>
          <w:szCs w:val="24"/>
        </w:rPr>
      </w:pPr>
    </w:p>
    <w:p w14:paraId="2D6AC199" w14:textId="77777777" w:rsidR="00232132" w:rsidRPr="00002A57" w:rsidRDefault="00232132" w:rsidP="00232132">
      <w:pPr>
        <w:rPr>
          <w:rFonts w:ascii="Arial" w:hAnsi="Arial" w:cs="Arial"/>
          <w:sz w:val="24"/>
          <w:szCs w:val="24"/>
        </w:rPr>
      </w:pPr>
    </w:p>
    <w:p w14:paraId="7391E1A5" w14:textId="77777777" w:rsidR="00232132" w:rsidRPr="00002A57" w:rsidRDefault="00232132" w:rsidP="00232132">
      <w:pPr>
        <w:rPr>
          <w:rFonts w:ascii="Arial" w:hAnsi="Arial" w:cs="Arial"/>
          <w:sz w:val="24"/>
          <w:szCs w:val="24"/>
        </w:rPr>
      </w:pPr>
    </w:p>
    <w:p w14:paraId="391861BB" w14:textId="77777777" w:rsidR="00232132" w:rsidRPr="00002A57" w:rsidRDefault="00232132" w:rsidP="00232132">
      <w:pPr>
        <w:rPr>
          <w:rFonts w:ascii="Arial" w:hAnsi="Arial" w:cs="Arial"/>
          <w:b/>
          <w:sz w:val="24"/>
          <w:szCs w:val="24"/>
        </w:rPr>
      </w:pPr>
    </w:p>
    <w:p w14:paraId="776A0850" w14:textId="77777777" w:rsidR="00232132" w:rsidRPr="00002A57" w:rsidRDefault="00232132" w:rsidP="00232132">
      <w:pPr>
        <w:rPr>
          <w:rFonts w:ascii="Arial" w:hAnsi="Arial" w:cs="Arial"/>
          <w:b/>
          <w:sz w:val="24"/>
          <w:szCs w:val="24"/>
        </w:rPr>
      </w:pPr>
    </w:p>
    <w:p w14:paraId="39CDECE8" w14:textId="77777777" w:rsidR="00232132" w:rsidRPr="00002A57" w:rsidRDefault="00232132" w:rsidP="00232132">
      <w:pPr>
        <w:rPr>
          <w:rFonts w:ascii="Arial" w:hAnsi="Arial" w:cs="Arial"/>
          <w:b/>
          <w:sz w:val="24"/>
          <w:szCs w:val="24"/>
        </w:rPr>
      </w:pPr>
      <w:r w:rsidRPr="00002A57">
        <w:rPr>
          <w:rFonts w:ascii="Arial" w:hAnsi="Arial" w:cs="Arial"/>
          <w:b/>
          <w:sz w:val="24"/>
          <w:szCs w:val="24"/>
        </w:rPr>
        <w:t xml:space="preserve">Introduction </w:t>
      </w:r>
    </w:p>
    <w:p w14:paraId="2C066643" w14:textId="77777777" w:rsidR="00232132" w:rsidRPr="00002A57" w:rsidRDefault="00232132" w:rsidP="00232132">
      <w:pPr>
        <w:rPr>
          <w:rFonts w:ascii="Arial" w:hAnsi="Arial" w:cs="Arial"/>
          <w:sz w:val="24"/>
          <w:szCs w:val="24"/>
        </w:rPr>
      </w:pPr>
    </w:p>
    <w:p w14:paraId="0C8DD3FC" w14:textId="77777777" w:rsidR="00232132" w:rsidRPr="00002A57" w:rsidRDefault="00232132" w:rsidP="00A923C9">
      <w:pPr>
        <w:jc w:val="both"/>
        <w:rPr>
          <w:rFonts w:ascii="Arial" w:hAnsi="Arial" w:cs="Arial"/>
          <w:sz w:val="24"/>
          <w:szCs w:val="24"/>
        </w:rPr>
      </w:pPr>
      <w:r w:rsidRPr="00002A57">
        <w:rPr>
          <w:rFonts w:ascii="Arial" w:hAnsi="Arial" w:cs="Arial"/>
          <w:sz w:val="24"/>
          <w:szCs w:val="24"/>
        </w:rPr>
        <w:t xml:space="preserve">The present module will be concluded by an evaluation in which we have been tasked with writing the present report. The aim of this module was to create a better understanding around certain concepts such as academic and employability skills as well as testing our abilities of implementing these in the way of self-analysis. </w:t>
      </w:r>
    </w:p>
    <w:p w14:paraId="380A3480" w14:textId="77777777" w:rsidR="00232132" w:rsidRPr="00002A57" w:rsidRDefault="00232132" w:rsidP="00A923C9">
      <w:pPr>
        <w:jc w:val="both"/>
        <w:rPr>
          <w:rFonts w:ascii="Arial" w:hAnsi="Arial" w:cs="Arial"/>
          <w:sz w:val="24"/>
          <w:szCs w:val="24"/>
        </w:rPr>
      </w:pPr>
      <w:r w:rsidRPr="00002A57">
        <w:rPr>
          <w:rFonts w:ascii="Arial" w:hAnsi="Arial" w:cs="Arial"/>
          <w:sz w:val="24"/>
          <w:szCs w:val="24"/>
        </w:rPr>
        <w:t xml:space="preserve">The assessment for this module includes a written part as well as the feedback we received after in-class exercises. </w:t>
      </w:r>
    </w:p>
    <w:p w14:paraId="7A8CF70D" w14:textId="77777777" w:rsidR="00232132" w:rsidRPr="00002A57" w:rsidRDefault="00232132" w:rsidP="00232132">
      <w:pPr>
        <w:rPr>
          <w:rFonts w:ascii="Arial" w:hAnsi="Arial" w:cs="Arial"/>
          <w:sz w:val="24"/>
          <w:szCs w:val="24"/>
        </w:rPr>
      </w:pPr>
    </w:p>
    <w:p w14:paraId="0CEEA4CA" w14:textId="77777777" w:rsidR="00232132" w:rsidRPr="00002A57" w:rsidRDefault="00232132" w:rsidP="00232132">
      <w:pPr>
        <w:rPr>
          <w:rFonts w:ascii="Arial" w:hAnsi="Arial" w:cs="Arial"/>
          <w:b/>
          <w:sz w:val="24"/>
          <w:szCs w:val="24"/>
        </w:rPr>
      </w:pPr>
    </w:p>
    <w:p w14:paraId="3A347E9F" w14:textId="77777777" w:rsidR="00232132" w:rsidRPr="00F068A8" w:rsidRDefault="00232132" w:rsidP="00232132">
      <w:pPr>
        <w:rPr>
          <w:rFonts w:ascii="Arial" w:hAnsi="Arial" w:cs="Arial"/>
          <w:b/>
          <w:sz w:val="24"/>
          <w:szCs w:val="24"/>
          <w:u w:val="single"/>
        </w:rPr>
      </w:pPr>
      <w:r w:rsidRPr="00F068A8">
        <w:rPr>
          <w:rFonts w:ascii="Arial" w:hAnsi="Arial" w:cs="Arial"/>
          <w:b/>
          <w:sz w:val="24"/>
          <w:szCs w:val="24"/>
          <w:u w:val="single"/>
        </w:rPr>
        <w:t xml:space="preserve">Literature review </w:t>
      </w:r>
    </w:p>
    <w:p w14:paraId="0AEA7E2B" w14:textId="77777777" w:rsidR="00232132" w:rsidRPr="00002A57" w:rsidRDefault="00232132" w:rsidP="00A923C9">
      <w:pPr>
        <w:jc w:val="both"/>
        <w:rPr>
          <w:rFonts w:ascii="Arial" w:hAnsi="Arial" w:cs="Arial"/>
          <w:sz w:val="24"/>
          <w:szCs w:val="24"/>
        </w:rPr>
      </w:pPr>
    </w:p>
    <w:p w14:paraId="60F6FA61" w14:textId="77777777" w:rsidR="00232132" w:rsidRPr="00002A57" w:rsidRDefault="00232132" w:rsidP="00A923C9">
      <w:pPr>
        <w:jc w:val="both"/>
        <w:rPr>
          <w:rFonts w:ascii="Arial" w:hAnsi="Arial" w:cs="Arial"/>
          <w:sz w:val="24"/>
          <w:szCs w:val="24"/>
        </w:rPr>
      </w:pPr>
      <w:r w:rsidRPr="00002A57">
        <w:rPr>
          <w:rFonts w:ascii="Arial" w:hAnsi="Arial" w:cs="Arial"/>
          <w:sz w:val="24"/>
          <w:szCs w:val="24"/>
        </w:rPr>
        <w:t xml:space="preserve">In compiling the present report, we have used information which was made available to us in-class, such as the </w:t>
      </w:r>
      <w:r w:rsidR="00801F43" w:rsidRPr="00002A57">
        <w:rPr>
          <w:rFonts w:ascii="Arial" w:hAnsi="Arial" w:cs="Arial"/>
          <w:sz w:val="24"/>
          <w:szCs w:val="24"/>
        </w:rPr>
        <w:t xml:space="preserve">book written by Peter Morgan, The Business Student’s guide to study and employability. We also consulted a number of online sources which we found relevant to the subject, such as business articles, relevant for the area of HR. This information has been cited and referenced using the Harvard referencing system, according to the principles we learnt in-class about referencing. </w:t>
      </w:r>
    </w:p>
    <w:p w14:paraId="7DF0555E" w14:textId="77777777" w:rsidR="00232132" w:rsidRPr="00002A57" w:rsidRDefault="00232132" w:rsidP="00232132">
      <w:pPr>
        <w:rPr>
          <w:rFonts w:ascii="Arial" w:hAnsi="Arial" w:cs="Arial"/>
          <w:b/>
          <w:sz w:val="24"/>
          <w:szCs w:val="24"/>
        </w:rPr>
      </w:pPr>
    </w:p>
    <w:p w14:paraId="0807FA34" w14:textId="77777777" w:rsidR="00DD678C" w:rsidRPr="00F068A8" w:rsidRDefault="00801F43">
      <w:pPr>
        <w:rPr>
          <w:rFonts w:ascii="Arial" w:hAnsi="Arial" w:cs="Arial"/>
          <w:b/>
          <w:sz w:val="24"/>
          <w:szCs w:val="24"/>
          <w:u w:val="single"/>
        </w:rPr>
      </w:pPr>
      <w:r w:rsidRPr="00F068A8">
        <w:rPr>
          <w:rFonts w:ascii="Arial" w:hAnsi="Arial" w:cs="Arial"/>
          <w:b/>
          <w:sz w:val="24"/>
          <w:szCs w:val="24"/>
          <w:u w:val="single"/>
        </w:rPr>
        <w:t xml:space="preserve">Key-concepts defined </w:t>
      </w:r>
    </w:p>
    <w:p w14:paraId="77E030F9" w14:textId="77777777" w:rsidR="00114FF1" w:rsidRDefault="00801F43" w:rsidP="00A923C9">
      <w:pPr>
        <w:jc w:val="both"/>
        <w:rPr>
          <w:rFonts w:ascii="Arial" w:hAnsi="Arial" w:cs="Arial"/>
          <w:sz w:val="24"/>
          <w:szCs w:val="24"/>
        </w:rPr>
      </w:pPr>
      <w:r w:rsidRPr="00002A57">
        <w:rPr>
          <w:rFonts w:ascii="Arial" w:hAnsi="Arial" w:cs="Arial"/>
          <w:sz w:val="24"/>
          <w:szCs w:val="24"/>
        </w:rPr>
        <w:t xml:space="preserve">Before I proceed in addressing the requirements of the present assignment, I thought it would be beneficial if I would start with providing more information about myself and my educational and professional background. </w:t>
      </w:r>
    </w:p>
    <w:p w14:paraId="324FCC41" w14:textId="35FAF6F0" w:rsidR="00A95314" w:rsidRPr="00002A57" w:rsidRDefault="00801F43" w:rsidP="00A923C9">
      <w:pPr>
        <w:jc w:val="both"/>
        <w:rPr>
          <w:rFonts w:ascii="Arial" w:hAnsi="Arial" w:cs="Arial"/>
          <w:sz w:val="24"/>
          <w:szCs w:val="24"/>
        </w:rPr>
      </w:pPr>
      <w:r w:rsidRPr="00002A57">
        <w:rPr>
          <w:rFonts w:ascii="Arial" w:hAnsi="Arial" w:cs="Arial"/>
          <w:sz w:val="24"/>
          <w:szCs w:val="24"/>
        </w:rPr>
        <w:t>I am a young man original from Romania, where I spent the first part of my life. I then decided to try my luck in</w:t>
      </w:r>
      <w:r w:rsidR="00A95314" w:rsidRPr="00002A57">
        <w:rPr>
          <w:rFonts w:ascii="Arial" w:hAnsi="Arial" w:cs="Arial"/>
          <w:sz w:val="24"/>
          <w:szCs w:val="24"/>
        </w:rPr>
        <w:t xml:space="preserve"> UK,</w:t>
      </w:r>
      <w:r w:rsidRPr="00002A57">
        <w:rPr>
          <w:rFonts w:ascii="Arial" w:hAnsi="Arial" w:cs="Arial"/>
          <w:sz w:val="24"/>
          <w:szCs w:val="24"/>
        </w:rPr>
        <w:t xml:space="preserve"> where I have been living for the last 5 years.</w:t>
      </w:r>
      <w:r w:rsidR="00A95314" w:rsidRPr="00002A57">
        <w:rPr>
          <w:rFonts w:ascii="Arial" w:hAnsi="Arial" w:cs="Arial"/>
          <w:sz w:val="24"/>
          <w:szCs w:val="24"/>
        </w:rPr>
        <w:t xml:space="preserve"> My educational background is in Automotive; I gained a qualification equivalent to NVQ level 3 as an automotive technician. However, I have always been attracted to cooking and I spent the majority of my spare time in the kitchen, trying to prepare different dishes and trying to combine different ingredients in an innovative way. </w:t>
      </w:r>
    </w:p>
    <w:p w14:paraId="3A5BB1F4" w14:textId="77777777" w:rsidR="00801F43" w:rsidRPr="00002A57" w:rsidRDefault="00A95314" w:rsidP="00A923C9">
      <w:pPr>
        <w:jc w:val="both"/>
        <w:rPr>
          <w:rFonts w:ascii="Arial" w:hAnsi="Arial" w:cs="Arial"/>
          <w:sz w:val="24"/>
          <w:szCs w:val="24"/>
        </w:rPr>
      </w:pPr>
      <w:r w:rsidRPr="00002A57">
        <w:rPr>
          <w:rFonts w:ascii="Arial" w:hAnsi="Arial" w:cs="Arial"/>
          <w:sz w:val="24"/>
          <w:szCs w:val="24"/>
        </w:rPr>
        <w:lastRenderedPageBreak/>
        <w:t xml:space="preserve">I decided to make a change in 2014 and come and live in the UK. Since then, my life has changed for the better and I believe I gained important life experiences since then. I had to face a number of challenges, like the need to improve my verbal English, so that I can improve my working relations. I </w:t>
      </w:r>
      <w:r w:rsidR="00FD3AF8" w:rsidRPr="00002A57">
        <w:rPr>
          <w:rFonts w:ascii="Arial" w:hAnsi="Arial" w:cs="Arial"/>
          <w:sz w:val="24"/>
          <w:szCs w:val="24"/>
        </w:rPr>
        <w:t xml:space="preserve">have been involved in the restaurant industry since I came to the UK and I have had different roles within different businesses. At the moment, I am working as a grill chef in a Turkish restaurant. </w:t>
      </w:r>
    </w:p>
    <w:p w14:paraId="6AC6BD66" w14:textId="77777777" w:rsidR="00FD3AF8" w:rsidRPr="00002A57" w:rsidRDefault="00FD3AF8" w:rsidP="00A923C9">
      <w:pPr>
        <w:jc w:val="both"/>
        <w:rPr>
          <w:rFonts w:ascii="Arial" w:hAnsi="Arial" w:cs="Arial"/>
          <w:sz w:val="24"/>
          <w:szCs w:val="24"/>
        </w:rPr>
      </w:pPr>
    </w:p>
    <w:p w14:paraId="655CD123" w14:textId="77777777" w:rsidR="00FD3AF8" w:rsidRPr="00002A57" w:rsidRDefault="00FD3AF8" w:rsidP="00A923C9">
      <w:pPr>
        <w:jc w:val="both"/>
        <w:rPr>
          <w:rFonts w:ascii="Arial" w:hAnsi="Arial" w:cs="Arial"/>
          <w:sz w:val="24"/>
          <w:szCs w:val="24"/>
        </w:rPr>
      </w:pPr>
      <w:r w:rsidRPr="00002A57">
        <w:rPr>
          <w:rFonts w:ascii="Arial" w:hAnsi="Arial" w:cs="Arial"/>
          <w:sz w:val="24"/>
          <w:szCs w:val="24"/>
        </w:rPr>
        <w:t xml:space="preserve">In order to address the assignment’s tasks, I will start by defining key-concepts. </w:t>
      </w:r>
    </w:p>
    <w:p w14:paraId="34D018E3" w14:textId="59BD38D3" w:rsidR="00FD3AF8" w:rsidRPr="00002A57" w:rsidRDefault="00540319" w:rsidP="00A923C9">
      <w:pPr>
        <w:jc w:val="both"/>
        <w:rPr>
          <w:rFonts w:ascii="Arial" w:hAnsi="Arial" w:cs="Arial"/>
          <w:color w:val="000000"/>
          <w:sz w:val="24"/>
          <w:szCs w:val="24"/>
          <w:shd w:val="clear" w:color="auto" w:fill="FFFFFF"/>
        </w:rPr>
      </w:pPr>
      <w:r w:rsidRPr="00002A57">
        <w:rPr>
          <w:rFonts w:ascii="Arial" w:hAnsi="Arial" w:cs="Arial"/>
          <w:b/>
          <w:sz w:val="24"/>
          <w:szCs w:val="24"/>
          <w:u w:val="single"/>
        </w:rPr>
        <w:t>Skills</w:t>
      </w:r>
      <w:r w:rsidRPr="00002A57">
        <w:rPr>
          <w:rFonts w:ascii="Arial" w:hAnsi="Arial" w:cs="Arial"/>
          <w:sz w:val="24"/>
          <w:szCs w:val="24"/>
        </w:rPr>
        <w:t xml:space="preserve"> can be defined as “</w:t>
      </w:r>
      <w:r w:rsidRPr="00002A57">
        <w:rPr>
          <w:rFonts w:ascii="Arial" w:hAnsi="Arial" w:cs="Arial"/>
          <w:i/>
          <w:sz w:val="24"/>
          <w:szCs w:val="24"/>
        </w:rPr>
        <w:t>particular category of knowledge, abilities, and experience necessary to perform a job. Specific skill set areas include human relations, research and planning, accounting, leadership, management, and computer skills</w:t>
      </w:r>
      <w:r w:rsidRPr="00002A57">
        <w:rPr>
          <w:rFonts w:ascii="Arial" w:hAnsi="Arial" w:cs="Arial"/>
          <w:sz w:val="24"/>
          <w:szCs w:val="24"/>
        </w:rPr>
        <w:t xml:space="preserve">.” </w:t>
      </w:r>
      <w:r w:rsidRPr="00002A57">
        <w:rPr>
          <w:rFonts w:ascii="Arial" w:hAnsi="Arial" w:cs="Arial"/>
          <w:color w:val="000000"/>
          <w:sz w:val="24"/>
          <w:szCs w:val="24"/>
          <w:shd w:val="clear" w:color="auto" w:fill="FFFFFF"/>
        </w:rPr>
        <w:t>(</w:t>
      </w:r>
      <w:r w:rsidR="00114FF1">
        <w:rPr>
          <w:rFonts w:ascii="Arial" w:hAnsi="Arial" w:cs="Arial"/>
          <w:color w:val="000000"/>
          <w:sz w:val="24"/>
          <w:szCs w:val="24"/>
          <w:shd w:val="clear" w:color="auto" w:fill="FFFFFF"/>
        </w:rPr>
        <w:t>Alison Doyle</w:t>
      </w:r>
      <w:r w:rsidRPr="00002A57">
        <w:rPr>
          <w:rFonts w:ascii="Arial" w:hAnsi="Arial" w:cs="Arial"/>
          <w:color w:val="000000"/>
          <w:sz w:val="24"/>
          <w:szCs w:val="24"/>
          <w:shd w:val="clear" w:color="auto" w:fill="FFFFFF"/>
        </w:rPr>
        <w:t>, 2019)</w:t>
      </w:r>
    </w:p>
    <w:p w14:paraId="2E5788E5" w14:textId="77777777" w:rsidR="00223EA0" w:rsidRPr="00002A57" w:rsidRDefault="00223EA0" w:rsidP="00A923C9">
      <w:pPr>
        <w:jc w:val="both"/>
        <w:rPr>
          <w:rFonts w:ascii="Arial" w:hAnsi="Arial" w:cs="Arial"/>
          <w:color w:val="000000"/>
          <w:sz w:val="24"/>
          <w:szCs w:val="24"/>
          <w:shd w:val="clear" w:color="auto" w:fill="FFFFFF"/>
        </w:rPr>
      </w:pPr>
      <w:r w:rsidRPr="00002A57">
        <w:rPr>
          <w:rFonts w:ascii="Arial" w:hAnsi="Arial" w:cs="Arial"/>
          <w:b/>
          <w:color w:val="000000"/>
          <w:sz w:val="24"/>
          <w:szCs w:val="24"/>
          <w:u w:val="single"/>
          <w:shd w:val="clear" w:color="auto" w:fill="FFFFFF"/>
        </w:rPr>
        <w:t xml:space="preserve">Basic skills </w:t>
      </w:r>
      <w:r w:rsidRPr="00002A57">
        <w:rPr>
          <w:rFonts w:ascii="Arial" w:hAnsi="Arial" w:cs="Arial"/>
          <w:color w:val="000000"/>
          <w:sz w:val="24"/>
          <w:szCs w:val="24"/>
          <w:shd w:val="clear" w:color="auto" w:fill="FFFFFF"/>
        </w:rPr>
        <w:t>– skills which are vital for a person in charge of doing a task/job. Examples of basic skills: communication skills, computing, numeracy skills, understanding others</w:t>
      </w:r>
      <w:r w:rsidR="005A3D71" w:rsidRPr="00002A57">
        <w:rPr>
          <w:rFonts w:ascii="Arial" w:hAnsi="Arial" w:cs="Arial"/>
          <w:color w:val="000000"/>
          <w:sz w:val="24"/>
          <w:szCs w:val="24"/>
          <w:shd w:val="clear" w:color="auto" w:fill="FFFFFF"/>
        </w:rPr>
        <w:t xml:space="preserve"> </w:t>
      </w:r>
      <w:r w:rsidRPr="00002A57">
        <w:rPr>
          <w:rFonts w:ascii="Arial" w:hAnsi="Arial" w:cs="Arial"/>
          <w:color w:val="000000"/>
          <w:sz w:val="24"/>
          <w:szCs w:val="24"/>
          <w:shd w:val="clear" w:color="auto" w:fill="FFFFFF"/>
        </w:rPr>
        <w:t xml:space="preserve">(customers, superiors, etc.) </w:t>
      </w:r>
      <w:r w:rsidR="005A3D71" w:rsidRPr="00002A57">
        <w:rPr>
          <w:rFonts w:ascii="Arial" w:hAnsi="Arial" w:cs="Arial"/>
          <w:color w:val="000000"/>
          <w:sz w:val="24"/>
          <w:szCs w:val="24"/>
          <w:shd w:val="clear" w:color="auto" w:fill="FFFFFF"/>
        </w:rPr>
        <w:t>(MBA Skool-Study.Learn.Share</w:t>
      </w:r>
      <w:r w:rsidRPr="00002A57">
        <w:rPr>
          <w:rFonts w:ascii="Arial" w:hAnsi="Arial" w:cs="Arial"/>
          <w:color w:val="000000"/>
          <w:sz w:val="24"/>
          <w:szCs w:val="24"/>
          <w:shd w:val="clear" w:color="auto" w:fill="FFFFFF"/>
        </w:rPr>
        <w:t>, 2019)</w:t>
      </w:r>
    </w:p>
    <w:p w14:paraId="6F2B7728" w14:textId="77777777" w:rsidR="005A3D71" w:rsidRPr="00002A57" w:rsidRDefault="006D5782" w:rsidP="00A923C9">
      <w:pPr>
        <w:jc w:val="both"/>
        <w:rPr>
          <w:rFonts w:ascii="Arial" w:hAnsi="Arial" w:cs="Arial"/>
          <w:color w:val="000000"/>
          <w:sz w:val="24"/>
          <w:szCs w:val="24"/>
          <w:shd w:val="clear" w:color="auto" w:fill="FFFFFF"/>
        </w:rPr>
      </w:pPr>
      <w:r w:rsidRPr="00F068A8">
        <w:rPr>
          <w:rFonts w:ascii="Arial" w:hAnsi="Arial" w:cs="Arial"/>
          <w:color w:val="000000"/>
          <w:sz w:val="24"/>
          <w:szCs w:val="24"/>
          <w:u w:val="single"/>
          <w:shd w:val="clear" w:color="auto" w:fill="FFFFFF"/>
        </w:rPr>
        <w:t>Thinking Skills</w:t>
      </w:r>
      <w:r w:rsidRPr="00002A57">
        <w:rPr>
          <w:rFonts w:ascii="Arial" w:hAnsi="Arial" w:cs="Arial"/>
          <w:color w:val="000000"/>
          <w:sz w:val="24"/>
          <w:szCs w:val="24"/>
          <w:shd w:val="clear" w:color="auto" w:fill="FFFFFF"/>
        </w:rPr>
        <w:t>: mental attributes that are used in processing information:</w:t>
      </w:r>
    </w:p>
    <w:p w14:paraId="71871BAF" w14:textId="77777777" w:rsidR="005A3D71" w:rsidRPr="00002A57" w:rsidRDefault="005A3D71" w:rsidP="00A923C9">
      <w:pPr>
        <w:pStyle w:val="ListParagraph"/>
        <w:numPr>
          <w:ilvl w:val="0"/>
          <w:numId w:val="9"/>
        </w:numPr>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Analytical thinking skills</w:t>
      </w:r>
    </w:p>
    <w:p w14:paraId="673E06FA" w14:textId="77777777" w:rsidR="005A3D71" w:rsidRPr="00002A57" w:rsidRDefault="005A3D71" w:rsidP="00A923C9">
      <w:pPr>
        <w:pStyle w:val="ListParagraph"/>
        <w:numPr>
          <w:ilvl w:val="0"/>
          <w:numId w:val="9"/>
        </w:numPr>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Critical thinking skills </w:t>
      </w:r>
    </w:p>
    <w:p w14:paraId="519E8F25" w14:textId="77777777" w:rsidR="005A3D71" w:rsidRPr="00002A57" w:rsidRDefault="005A3D71" w:rsidP="00A923C9">
      <w:pPr>
        <w:pStyle w:val="ListParagraph"/>
        <w:numPr>
          <w:ilvl w:val="0"/>
          <w:numId w:val="9"/>
        </w:numPr>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Creative thinking skills </w:t>
      </w:r>
    </w:p>
    <w:p w14:paraId="4AE64E9D" w14:textId="77777777" w:rsidR="005A3D71" w:rsidRPr="00002A57" w:rsidRDefault="005A3D71" w:rsidP="00A923C9">
      <w:pPr>
        <w:jc w:val="both"/>
        <w:rPr>
          <w:rFonts w:ascii="Arial" w:hAnsi="Arial" w:cs="Arial"/>
          <w:color w:val="000000"/>
          <w:sz w:val="24"/>
          <w:szCs w:val="24"/>
          <w:shd w:val="clear" w:color="auto" w:fill="FFFFFF"/>
        </w:rPr>
      </w:pPr>
    </w:p>
    <w:p w14:paraId="0062C484" w14:textId="204C0DBE" w:rsidR="0097565C" w:rsidRPr="00002A57" w:rsidRDefault="006C64E9" w:rsidP="00A923C9">
      <w:pPr>
        <w:pStyle w:val="ListParagraph"/>
        <w:numPr>
          <w:ilvl w:val="0"/>
          <w:numId w:val="10"/>
        </w:numPr>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Analytical skills are the skills though which analysis takes place, after information has been collected. They appear in situations where patterns are observed and information is gathered, with the aim of making decisions, based on multiple options. </w:t>
      </w:r>
      <w:r w:rsidR="0097565C" w:rsidRPr="00002A57">
        <w:rPr>
          <w:rFonts w:ascii="Arial" w:hAnsi="Arial" w:cs="Arial"/>
          <w:color w:val="000000"/>
          <w:sz w:val="24"/>
          <w:szCs w:val="24"/>
          <w:shd w:val="clear" w:color="auto" w:fill="FFFFFF"/>
        </w:rPr>
        <w:t>These skills can be put towards finding solutions to different problems, in a personal, academic or professional context. (</w:t>
      </w:r>
      <w:r w:rsidR="00114FF1">
        <w:rPr>
          <w:rFonts w:ascii="Arial" w:hAnsi="Arial" w:cs="Arial"/>
          <w:color w:val="000000"/>
          <w:sz w:val="24"/>
          <w:szCs w:val="24"/>
          <w:shd w:val="clear" w:color="auto" w:fill="FFFFFF"/>
        </w:rPr>
        <w:t>Alison Doyle</w:t>
      </w:r>
      <w:r w:rsidR="0097565C" w:rsidRPr="00002A57">
        <w:rPr>
          <w:rFonts w:ascii="Arial" w:hAnsi="Arial" w:cs="Arial"/>
          <w:color w:val="000000"/>
          <w:sz w:val="24"/>
          <w:szCs w:val="24"/>
          <w:shd w:val="clear" w:color="auto" w:fill="FFFFFF"/>
        </w:rPr>
        <w:t>, 2019)</w:t>
      </w:r>
    </w:p>
    <w:p w14:paraId="6819A982" w14:textId="42E149AD" w:rsidR="00002A57" w:rsidRDefault="0097565C" w:rsidP="00A923C9">
      <w:pPr>
        <w:pStyle w:val="ListParagraph"/>
        <w:numPr>
          <w:ilvl w:val="0"/>
          <w:numId w:val="10"/>
        </w:numPr>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Critical thinking skills – these skills are used in information analysis and judgement processes. Critical thinking is done through evaluation, observation, research and concluding. (</w:t>
      </w:r>
      <w:r w:rsidR="00114FF1">
        <w:rPr>
          <w:rFonts w:ascii="Arial" w:hAnsi="Arial" w:cs="Arial"/>
          <w:color w:val="000000"/>
          <w:sz w:val="24"/>
          <w:szCs w:val="24"/>
          <w:shd w:val="clear" w:color="auto" w:fill="FFFFFF"/>
        </w:rPr>
        <w:t>Alison Doyle</w:t>
      </w:r>
      <w:r w:rsidRPr="00002A57">
        <w:rPr>
          <w:rFonts w:ascii="Arial" w:hAnsi="Arial" w:cs="Arial"/>
          <w:color w:val="000000"/>
          <w:sz w:val="24"/>
          <w:szCs w:val="24"/>
          <w:shd w:val="clear" w:color="auto" w:fill="FFFFFF"/>
        </w:rPr>
        <w:t>, 2019)</w:t>
      </w:r>
    </w:p>
    <w:p w14:paraId="3B88CADA" w14:textId="77777777" w:rsidR="003A0F32" w:rsidRDefault="00CF798F" w:rsidP="00A923C9">
      <w:pPr>
        <w:pStyle w:val="ListParagraph"/>
        <w:numPr>
          <w:ilvl w:val="0"/>
          <w:numId w:val="10"/>
        </w:num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Creative thinking skills: work as opposite to critical thinking skills and basically mean a more open and approach to situations. </w:t>
      </w:r>
    </w:p>
    <w:p w14:paraId="09DAE145" w14:textId="33F613B7" w:rsidR="00CF798F" w:rsidRDefault="00CF798F" w:rsidP="00A923C9">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Both analytical and critical thinking skills play an important role in the academic study. Most of the assignments from year one will require students to use evaluations of materials, synthetize of evidence and information, check the accuracy of information. </w:t>
      </w:r>
      <w:r w:rsidRPr="00CF798F">
        <w:rPr>
          <w:rFonts w:ascii="Arial" w:hAnsi="Arial" w:cs="Arial"/>
          <w:color w:val="000000"/>
          <w:sz w:val="24"/>
          <w:szCs w:val="24"/>
          <w:shd w:val="clear" w:color="auto" w:fill="FFFFFF"/>
        </w:rPr>
        <w:t>(</w:t>
      </w:r>
      <w:r w:rsidR="00114FF1">
        <w:rPr>
          <w:rFonts w:ascii="Arial" w:hAnsi="Arial" w:cs="Arial"/>
          <w:color w:val="000000"/>
          <w:sz w:val="24"/>
          <w:szCs w:val="24"/>
          <w:shd w:val="clear" w:color="auto" w:fill="FFFFFF"/>
        </w:rPr>
        <w:t>Stella Cottrell</w:t>
      </w:r>
      <w:r w:rsidRPr="00CF798F">
        <w:rPr>
          <w:rFonts w:ascii="Arial" w:hAnsi="Arial" w:cs="Arial"/>
          <w:color w:val="000000"/>
          <w:sz w:val="24"/>
          <w:szCs w:val="24"/>
          <w:shd w:val="clear" w:color="auto" w:fill="FFFFFF"/>
        </w:rPr>
        <w:t>, 2019)</w:t>
      </w:r>
    </w:p>
    <w:p w14:paraId="2D00BFE7" w14:textId="77777777" w:rsidR="00D27BE7" w:rsidRPr="00002A57" w:rsidRDefault="00D27BE7" w:rsidP="00A923C9">
      <w:pPr>
        <w:jc w:val="both"/>
        <w:rPr>
          <w:rFonts w:ascii="Arial" w:hAnsi="Arial" w:cs="Arial"/>
          <w:color w:val="000000"/>
          <w:sz w:val="24"/>
          <w:szCs w:val="24"/>
          <w:shd w:val="clear" w:color="auto" w:fill="FFFFFF"/>
        </w:rPr>
      </w:pPr>
      <w:r w:rsidRPr="00F068A8">
        <w:rPr>
          <w:rFonts w:ascii="Arial" w:hAnsi="Arial" w:cs="Arial"/>
          <w:b/>
          <w:color w:val="000000"/>
          <w:sz w:val="24"/>
          <w:szCs w:val="24"/>
          <w:u w:val="single"/>
          <w:shd w:val="clear" w:color="auto" w:fill="FFFFFF"/>
        </w:rPr>
        <w:lastRenderedPageBreak/>
        <w:t xml:space="preserve">Reflective thinking </w:t>
      </w:r>
      <w:r w:rsidRPr="00002A57">
        <w:rPr>
          <w:rFonts w:ascii="Arial" w:hAnsi="Arial" w:cs="Arial"/>
          <w:color w:val="000000"/>
          <w:sz w:val="24"/>
          <w:szCs w:val="24"/>
          <w:shd w:val="clear" w:color="auto" w:fill="FFFFFF"/>
        </w:rPr>
        <w:t>was defined as “</w:t>
      </w:r>
      <w:r w:rsidRPr="00002A57">
        <w:rPr>
          <w:rFonts w:ascii="Arial" w:hAnsi="Arial" w:cs="Arial"/>
          <w:sz w:val="24"/>
          <w:szCs w:val="24"/>
        </w:rPr>
        <w:t xml:space="preserve">Active, persistent, and careful consideration of any belief or supposed form of knowledge in the light of the grounds that support it and the further conclusion to which it tends" by Dewey. (Dewey, 1993) the definition gained a lot of popularity and it is still in use. </w:t>
      </w:r>
    </w:p>
    <w:p w14:paraId="10CEBE5D" w14:textId="77777777" w:rsidR="00002A57" w:rsidRDefault="00BB652F" w:rsidP="00A923C9">
      <w:pPr>
        <w:jc w:val="both"/>
        <w:rPr>
          <w:rFonts w:ascii="Arial" w:hAnsi="Arial" w:cs="Arial"/>
          <w:color w:val="000000"/>
          <w:sz w:val="24"/>
          <w:szCs w:val="24"/>
          <w:shd w:val="clear" w:color="auto" w:fill="FFFFFF"/>
        </w:rPr>
      </w:pPr>
      <w:r w:rsidRPr="00F068A8">
        <w:rPr>
          <w:rFonts w:ascii="Arial" w:hAnsi="Arial" w:cs="Arial"/>
          <w:color w:val="000000"/>
          <w:sz w:val="24"/>
          <w:szCs w:val="24"/>
          <w:u w:val="single"/>
          <w:shd w:val="clear" w:color="auto" w:fill="FFFFFF"/>
        </w:rPr>
        <w:t>Reflective thinking</w:t>
      </w:r>
      <w:r>
        <w:rPr>
          <w:rFonts w:ascii="Arial" w:hAnsi="Arial" w:cs="Arial"/>
          <w:color w:val="000000"/>
          <w:sz w:val="24"/>
          <w:szCs w:val="24"/>
          <w:shd w:val="clear" w:color="auto" w:fill="FFFFFF"/>
        </w:rPr>
        <w:t xml:space="preserve"> is used in academic study as</w:t>
      </w:r>
      <w:r w:rsidR="00B86A9C">
        <w:rPr>
          <w:rFonts w:ascii="Arial" w:hAnsi="Arial" w:cs="Arial"/>
          <w:color w:val="000000"/>
          <w:sz w:val="24"/>
          <w:szCs w:val="24"/>
          <w:shd w:val="clear" w:color="auto" w:fill="FFFFFF"/>
        </w:rPr>
        <w:t xml:space="preserve"> most discipline are based on real-life scenarios and work-roles. Some</w:t>
      </w:r>
      <w:r w:rsidR="00D27BE7">
        <w:rPr>
          <w:rFonts w:ascii="Arial" w:hAnsi="Arial" w:cs="Arial"/>
          <w:color w:val="000000"/>
          <w:sz w:val="24"/>
          <w:szCs w:val="24"/>
          <w:shd w:val="clear" w:color="auto" w:fill="FFFFFF"/>
        </w:rPr>
        <w:t xml:space="preserve"> of the benefits of reflective</w:t>
      </w:r>
      <w:r w:rsidR="00B86A9C">
        <w:rPr>
          <w:rFonts w:ascii="Arial" w:hAnsi="Arial" w:cs="Arial"/>
          <w:color w:val="000000"/>
          <w:sz w:val="24"/>
          <w:szCs w:val="24"/>
          <w:shd w:val="clear" w:color="auto" w:fill="FFFFFF"/>
        </w:rPr>
        <w:t xml:space="preserve"> thinking are</w:t>
      </w:r>
    </w:p>
    <w:p w14:paraId="6669A729" w14:textId="77777777" w:rsidR="00B86A9C" w:rsidRDefault="00B86A9C" w:rsidP="00A923C9">
      <w:pPr>
        <w:pStyle w:val="ListParagraph"/>
        <w:numPr>
          <w:ilvl w:val="0"/>
          <w:numId w:val="11"/>
        </w:numPr>
        <w:jc w:val="both"/>
        <w:rPr>
          <w:rFonts w:ascii="Arial" w:hAnsi="Arial" w:cs="Arial"/>
          <w:color w:val="000000"/>
          <w:sz w:val="24"/>
          <w:szCs w:val="24"/>
          <w:shd w:val="clear" w:color="auto" w:fill="FFFFFF"/>
        </w:rPr>
      </w:pPr>
      <w:r w:rsidRPr="00B86A9C">
        <w:rPr>
          <w:rFonts w:ascii="Arial" w:hAnsi="Arial" w:cs="Arial"/>
          <w:color w:val="000000"/>
          <w:sz w:val="24"/>
          <w:szCs w:val="24"/>
          <w:shd w:val="clear" w:color="auto" w:fill="FFFFFF"/>
        </w:rPr>
        <w:t>A</w:t>
      </w:r>
      <w:r>
        <w:rPr>
          <w:rFonts w:ascii="Arial" w:hAnsi="Arial" w:cs="Arial"/>
          <w:color w:val="000000"/>
          <w:sz w:val="24"/>
          <w:szCs w:val="24"/>
          <w:shd w:val="clear" w:color="auto" w:fill="FFFFFF"/>
        </w:rPr>
        <w:t xml:space="preserve">bility to question situations and scenarios </w:t>
      </w:r>
    </w:p>
    <w:p w14:paraId="7E3EC4A1" w14:textId="77777777" w:rsidR="00B86A9C" w:rsidRDefault="00B86A9C" w:rsidP="00A923C9">
      <w:pPr>
        <w:pStyle w:val="ListParagraph"/>
        <w:numPr>
          <w:ilvl w:val="0"/>
          <w:numId w:val="11"/>
        </w:num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Identify and work on areas of improvement </w:t>
      </w:r>
    </w:p>
    <w:p w14:paraId="490A548A" w14:textId="77777777" w:rsidR="00B86A9C" w:rsidRDefault="00B86A9C" w:rsidP="00A923C9">
      <w:pPr>
        <w:pStyle w:val="ListParagraph"/>
        <w:numPr>
          <w:ilvl w:val="0"/>
          <w:numId w:val="11"/>
        </w:num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Address new situations and challenges </w:t>
      </w:r>
    </w:p>
    <w:p w14:paraId="2C5A1C4F" w14:textId="77777777" w:rsidR="00B86A9C" w:rsidRDefault="00B86A9C" w:rsidP="00A923C9">
      <w:pPr>
        <w:pStyle w:val="ListParagraph"/>
        <w:numPr>
          <w:ilvl w:val="0"/>
          <w:numId w:val="11"/>
        </w:num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Ability to generalise and conclude </w:t>
      </w:r>
    </w:p>
    <w:p w14:paraId="17FCC4F0" w14:textId="77777777" w:rsidR="00B86A9C" w:rsidRDefault="00B86A9C" w:rsidP="00A923C9">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Reflective thinking is based on observations, reflections, planning and actions. </w:t>
      </w:r>
    </w:p>
    <w:p w14:paraId="571BF48B" w14:textId="77777777" w:rsidR="00B86A9C" w:rsidRPr="00B86A9C" w:rsidRDefault="00B86A9C" w:rsidP="00A923C9">
      <w:pPr>
        <w:jc w:val="both"/>
        <w:rPr>
          <w:rFonts w:ascii="Arial" w:hAnsi="Arial" w:cs="Arial"/>
          <w:color w:val="000000"/>
          <w:sz w:val="24"/>
          <w:szCs w:val="24"/>
          <w:shd w:val="clear" w:color="auto" w:fill="FFFFFF"/>
        </w:rPr>
      </w:pPr>
    </w:p>
    <w:p w14:paraId="66814BAA" w14:textId="77777777" w:rsidR="007D3ED4" w:rsidRPr="00002A57" w:rsidRDefault="00D27BE7" w:rsidP="00A923C9">
      <w:pPr>
        <w:jc w:val="both"/>
        <w:rPr>
          <w:rFonts w:ascii="Arial" w:hAnsi="Arial" w:cs="Arial"/>
          <w:color w:val="000000"/>
          <w:sz w:val="24"/>
          <w:szCs w:val="24"/>
          <w:shd w:val="clear" w:color="auto" w:fill="FFFFFF"/>
        </w:rPr>
      </w:pPr>
      <w:r w:rsidRPr="00F068A8">
        <w:rPr>
          <w:rFonts w:ascii="Arial" w:hAnsi="Arial" w:cs="Arial"/>
          <w:b/>
          <w:color w:val="000000"/>
          <w:sz w:val="24"/>
          <w:szCs w:val="24"/>
          <w:u w:val="single"/>
          <w:shd w:val="clear" w:color="auto" w:fill="FFFFFF"/>
        </w:rPr>
        <w:t xml:space="preserve">Skills </w:t>
      </w:r>
      <w:r>
        <w:rPr>
          <w:rFonts w:ascii="Arial" w:hAnsi="Arial" w:cs="Arial"/>
          <w:color w:val="000000"/>
          <w:sz w:val="24"/>
          <w:szCs w:val="24"/>
          <w:shd w:val="clear" w:color="auto" w:fill="FFFFFF"/>
        </w:rPr>
        <w:t>can also be:</w:t>
      </w:r>
      <w:r w:rsidR="007D3ED4" w:rsidRPr="00002A57">
        <w:rPr>
          <w:rFonts w:ascii="Arial" w:hAnsi="Arial" w:cs="Arial"/>
          <w:color w:val="000000"/>
          <w:sz w:val="24"/>
          <w:szCs w:val="24"/>
          <w:shd w:val="clear" w:color="auto" w:fill="FFFFFF"/>
        </w:rPr>
        <w:t xml:space="preserve"> </w:t>
      </w:r>
    </w:p>
    <w:p w14:paraId="0940AA6D" w14:textId="77777777" w:rsidR="007D3ED4" w:rsidRPr="00002A57" w:rsidRDefault="007D3ED4" w:rsidP="00A923C9">
      <w:pPr>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Soft skills – cannot be quantified and involve personal abilities and capabilities. Examples: communication skills, analytical thinking, empathy, problem solving skills. </w:t>
      </w:r>
    </w:p>
    <w:p w14:paraId="10D6E022" w14:textId="77777777" w:rsidR="007D3ED4" w:rsidRPr="00002A57" w:rsidRDefault="007D3ED4" w:rsidP="00A923C9">
      <w:pPr>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Hard skills – can be taught or learnt through training, formal or informal. Examples: mathematics, accounting, use of different computer programs, etc. </w:t>
      </w:r>
    </w:p>
    <w:p w14:paraId="1E61253C" w14:textId="77777777" w:rsidR="008F29F2" w:rsidRPr="00002A57" w:rsidRDefault="008F29F2" w:rsidP="00A923C9">
      <w:pPr>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A distinct category of skills are the employability skills. </w:t>
      </w:r>
    </w:p>
    <w:p w14:paraId="0FDE4112" w14:textId="77777777" w:rsidR="007E0A72" w:rsidRPr="00002A57" w:rsidRDefault="008F29F2" w:rsidP="00A923C9">
      <w:pPr>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As part of studying for</w:t>
      </w:r>
      <w:r w:rsidR="00D27BE7">
        <w:rPr>
          <w:rFonts w:ascii="Arial" w:hAnsi="Arial" w:cs="Arial"/>
          <w:color w:val="000000"/>
          <w:sz w:val="24"/>
          <w:szCs w:val="24"/>
          <w:shd w:val="clear" w:color="auto" w:fill="FFFFFF"/>
        </w:rPr>
        <w:t xml:space="preserve"> </w:t>
      </w:r>
      <w:r w:rsidRPr="00002A57">
        <w:rPr>
          <w:rFonts w:ascii="Arial" w:hAnsi="Arial" w:cs="Arial"/>
          <w:color w:val="000000"/>
          <w:sz w:val="24"/>
          <w:szCs w:val="24"/>
          <w:shd w:val="clear" w:color="auto" w:fill="FFFFFF"/>
        </w:rPr>
        <w:t>Higher Education, we will gain skills which will increase our chances of being consider</w:t>
      </w:r>
      <w:r w:rsidR="00D27BE7">
        <w:rPr>
          <w:rFonts w:ascii="Arial" w:hAnsi="Arial" w:cs="Arial"/>
          <w:color w:val="000000"/>
          <w:sz w:val="24"/>
          <w:szCs w:val="24"/>
          <w:shd w:val="clear" w:color="auto" w:fill="FFFFFF"/>
        </w:rPr>
        <w:t>ed for roles with organisations. M</w:t>
      </w:r>
      <w:r w:rsidR="007E0A72" w:rsidRPr="00002A57">
        <w:rPr>
          <w:rFonts w:ascii="Arial" w:hAnsi="Arial" w:cs="Arial"/>
          <w:color w:val="000000"/>
          <w:sz w:val="24"/>
          <w:szCs w:val="24"/>
          <w:shd w:val="clear" w:color="auto" w:fill="FFFFFF"/>
        </w:rPr>
        <w:t>ost employers are looking out for potential employees who can demonstrate:</w:t>
      </w:r>
    </w:p>
    <w:p w14:paraId="5C7313F2" w14:textId="77777777" w:rsidR="007E0A72" w:rsidRPr="00002A57" w:rsidRDefault="007E0A72" w:rsidP="00A923C9">
      <w:pPr>
        <w:pStyle w:val="ListParagraph"/>
        <w:numPr>
          <w:ilvl w:val="0"/>
          <w:numId w:val="2"/>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Resilience </w:t>
      </w:r>
    </w:p>
    <w:p w14:paraId="45D124E6" w14:textId="77777777" w:rsidR="007E0A72" w:rsidRPr="00002A57" w:rsidRDefault="007E0A72" w:rsidP="00A923C9">
      <w:pPr>
        <w:pStyle w:val="ListParagraph"/>
        <w:numPr>
          <w:ilvl w:val="0"/>
          <w:numId w:val="2"/>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Solid communication skills </w:t>
      </w:r>
    </w:p>
    <w:p w14:paraId="03815A4F" w14:textId="77777777" w:rsidR="007E0A72" w:rsidRPr="00002A57" w:rsidRDefault="007E0A72" w:rsidP="00A923C9">
      <w:pPr>
        <w:pStyle w:val="ListParagraph"/>
        <w:numPr>
          <w:ilvl w:val="0"/>
          <w:numId w:val="2"/>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Good organisational skills, including time management and team playing skills </w:t>
      </w:r>
    </w:p>
    <w:p w14:paraId="14723882" w14:textId="77777777" w:rsidR="007E0A72" w:rsidRPr="00002A57" w:rsidRDefault="007E0A72" w:rsidP="00A923C9">
      <w:pPr>
        <w:pStyle w:val="ListParagraph"/>
        <w:numPr>
          <w:ilvl w:val="0"/>
          <w:numId w:val="2"/>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Planning skills, ability to undertake research work</w:t>
      </w:r>
    </w:p>
    <w:p w14:paraId="7CEE825A" w14:textId="1839A110" w:rsidR="007E0A72" w:rsidRPr="00002A57" w:rsidRDefault="007E0A72" w:rsidP="00A923C9">
      <w:pPr>
        <w:pStyle w:val="ListParagraph"/>
        <w:numPr>
          <w:ilvl w:val="0"/>
          <w:numId w:val="2"/>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Strong inter-personal skills (</w:t>
      </w:r>
      <w:r w:rsidR="00114FF1">
        <w:rPr>
          <w:rFonts w:ascii="Arial" w:hAnsi="Arial" w:cs="Arial"/>
          <w:color w:val="000000"/>
          <w:sz w:val="24"/>
          <w:szCs w:val="24"/>
          <w:shd w:val="clear" w:color="auto" w:fill="FFFFFF"/>
        </w:rPr>
        <w:t>Rachel Swain</w:t>
      </w:r>
      <w:r w:rsidRPr="00002A57">
        <w:rPr>
          <w:rFonts w:ascii="Arial" w:hAnsi="Arial" w:cs="Arial"/>
          <w:color w:val="000000"/>
          <w:sz w:val="24"/>
          <w:szCs w:val="24"/>
          <w:shd w:val="clear" w:color="auto" w:fill="FFFFFF"/>
        </w:rPr>
        <w:t>, 2019)</w:t>
      </w:r>
    </w:p>
    <w:p w14:paraId="650BC090" w14:textId="77777777" w:rsidR="007E0A72" w:rsidRPr="00002A57" w:rsidRDefault="007E0A72" w:rsidP="00A923C9">
      <w:p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SWOT investigation is a tool mainly used for business purposes but the recent developments in the area of HR have seen increased number of benefits in using the tool for personal career </w:t>
      </w:r>
      <w:r w:rsidR="002E07D7" w:rsidRPr="00002A57">
        <w:rPr>
          <w:rFonts w:ascii="Arial" w:hAnsi="Arial" w:cs="Arial"/>
          <w:color w:val="000000"/>
          <w:sz w:val="24"/>
          <w:szCs w:val="24"/>
          <w:shd w:val="clear" w:color="auto" w:fill="FFFFFF"/>
        </w:rPr>
        <w:t xml:space="preserve">assessments, </w:t>
      </w:r>
      <w:r w:rsidRPr="00002A57">
        <w:rPr>
          <w:rFonts w:ascii="Arial" w:hAnsi="Arial" w:cs="Arial"/>
          <w:color w:val="000000"/>
          <w:sz w:val="24"/>
          <w:szCs w:val="24"/>
          <w:shd w:val="clear" w:color="auto" w:fill="FFFFFF"/>
        </w:rPr>
        <w:t xml:space="preserve">by taking a </w:t>
      </w:r>
      <w:r w:rsidR="002E07D7" w:rsidRPr="00002A57">
        <w:rPr>
          <w:rFonts w:ascii="Arial" w:hAnsi="Arial" w:cs="Arial"/>
          <w:color w:val="000000"/>
          <w:sz w:val="24"/>
          <w:szCs w:val="24"/>
          <w:shd w:val="clear" w:color="auto" w:fill="FFFFFF"/>
        </w:rPr>
        <w:t xml:space="preserve">look at </w:t>
      </w:r>
      <w:r w:rsidRPr="00002A57">
        <w:rPr>
          <w:rFonts w:ascii="Arial" w:hAnsi="Arial" w:cs="Arial"/>
          <w:color w:val="000000"/>
          <w:sz w:val="24"/>
          <w:szCs w:val="24"/>
          <w:shd w:val="clear" w:color="auto" w:fill="FFFFFF"/>
        </w:rPr>
        <w:t xml:space="preserve">Strengths, Weaknesses, Opportunities and Threats. It has been utilized by organizations for a long time as a key arranging device, since it gives you an inside and out perspective on the association. SWOT examination are notwithstanding, similarly valuable on an individual level as an approach to distinguish zones for improvement, and as a feature of profession </w:t>
      </w:r>
      <w:r w:rsidRPr="00002A57">
        <w:rPr>
          <w:rFonts w:ascii="Arial" w:hAnsi="Arial" w:cs="Arial"/>
          <w:color w:val="000000"/>
          <w:sz w:val="24"/>
          <w:szCs w:val="24"/>
          <w:shd w:val="clear" w:color="auto" w:fill="FFFFFF"/>
        </w:rPr>
        <w:lastRenderedPageBreak/>
        <w:t>discourses. Its basic organization, and simple to-apply structure imply that it tends to be utilized in all respects effectively without help.</w:t>
      </w:r>
    </w:p>
    <w:p w14:paraId="0EE7368C" w14:textId="77777777" w:rsidR="00223EA0" w:rsidRPr="00002A57" w:rsidRDefault="00223EA0" w:rsidP="00A923C9">
      <w:p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Analysis of my own skill, according to the SWOT framework</w:t>
      </w:r>
      <w:r w:rsidR="00F068A8">
        <w:rPr>
          <w:rFonts w:ascii="Arial" w:hAnsi="Arial" w:cs="Arial"/>
          <w:color w:val="000000"/>
          <w:sz w:val="24"/>
          <w:szCs w:val="24"/>
          <w:shd w:val="clear" w:color="auto" w:fill="FFFFFF"/>
        </w:rPr>
        <w:t>:</w:t>
      </w:r>
    </w:p>
    <w:p w14:paraId="5724515B" w14:textId="77777777" w:rsidR="002E07D7" w:rsidRPr="00F068A8" w:rsidRDefault="00F068A8" w:rsidP="00A923C9">
      <w:pPr>
        <w:tabs>
          <w:tab w:val="center" w:pos="4680"/>
        </w:tabs>
        <w:jc w:val="both"/>
        <w:rPr>
          <w:rFonts w:ascii="Arial" w:hAnsi="Arial" w:cs="Arial"/>
          <w:color w:val="000000"/>
          <w:sz w:val="24"/>
          <w:szCs w:val="24"/>
          <w:u w:val="single"/>
          <w:shd w:val="clear" w:color="auto" w:fill="FFFFFF"/>
        </w:rPr>
      </w:pPr>
      <w:r w:rsidRPr="00F068A8">
        <w:rPr>
          <w:rFonts w:ascii="Arial" w:hAnsi="Arial" w:cs="Arial"/>
          <w:color w:val="000000"/>
          <w:sz w:val="24"/>
          <w:szCs w:val="24"/>
          <w:u w:val="single"/>
          <w:shd w:val="clear" w:color="auto" w:fill="FFFFFF"/>
        </w:rPr>
        <w:t>Strengths</w:t>
      </w:r>
    </w:p>
    <w:p w14:paraId="2751E840" w14:textId="77777777" w:rsidR="002E07D7" w:rsidRPr="00002A57" w:rsidRDefault="002E07D7" w:rsidP="00A923C9">
      <w:pPr>
        <w:pStyle w:val="ListParagraph"/>
        <w:numPr>
          <w:ilvl w:val="0"/>
          <w:numId w:val="3"/>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Creativity, problem solving skills and capabilities of seeing the “greater picture”</w:t>
      </w:r>
    </w:p>
    <w:p w14:paraId="0C47B113" w14:textId="77777777" w:rsidR="002E07D7" w:rsidRPr="00002A57" w:rsidRDefault="002E07D7" w:rsidP="00A923C9">
      <w:pPr>
        <w:pStyle w:val="ListParagraph"/>
        <w:numPr>
          <w:ilvl w:val="0"/>
          <w:numId w:val="3"/>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Good communication skills </w:t>
      </w:r>
    </w:p>
    <w:p w14:paraId="3560E6DE" w14:textId="77777777" w:rsidR="002E07D7" w:rsidRPr="00002A57" w:rsidRDefault="002E07D7" w:rsidP="00A923C9">
      <w:pPr>
        <w:pStyle w:val="ListParagraph"/>
        <w:numPr>
          <w:ilvl w:val="0"/>
          <w:numId w:val="3"/>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Team-playing skills </w:t>
      </w:r>
    </w:p>
    <w:p w14:paraId="618598A1" w14:textId="77777777" w:rsidR="002E07D7" w:rsidRPr="00002A57" w:rsidRDefault="002E07D7" w:rsidP="00A923C9">
      <w:pPr>
        <w:pStyle w:val="ListParagraph"/>
        <w:numPr>
          <w:ilvl w:val="0"/>
          <w:numId w:val="3"/>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Can work under pressure and to meet strict deadlines</w:t>
      </w:r>
    </w:p>
    <w:p w14:paraId="5D3D4B5A" w14:textId="77777777" w:rsidR="002E07D7" w:rsidRPr="00002A57" w:rsidRDefault="002E07D7" w:rsidP="00A923C9">
      <w:pPr>
        <w:pStyle w:val="ListParagraph"/>
        <w:numPr>
          <w:ilvl w:val="0"/>
          <w:numId w:val="3"/>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Ambitious nature </w:t>
      </w:r>
    </w:p>
    <w:p w14:paraId="1380A6FF" w14:textId="77777777" w:rsidR="002E07D7" w:rsidRPr="00F068A8" w:rsidRDefault="00F068A8" w:rsidP="00A923C9">
      <w:pPr>
        <w:tabs>
          <w:tab w:val="center" w:pos="4680"/>
        </w:tabs>
        <w:jc w:val="both"/>
        <w:rPr>
          <w:rFonts w:ascii="Arial" w:hAnsi="Arial" w:cs="Arial"/>
          <w:color w:val="000000"/>
          <w:sz w:val="24"/>
          <w:szCs w:val="24"/>
          <w:u w:val="single"/>
          <w:shd w:val="clear" w:color="auto" w:fill="FFFFFF"/>
        </w:rPr>
      </w:pPr>
      <w:r w:rsidRPr="00F068A8">
        <w:rPr>
          <w:rFonts w:ascii="Arial" w:hAnsi="Arial" w:cs="Arial"/>
          <w:color w:val="000000"/>
          <w:sz w:val="24"/>
          <w:szCs w:val="24"/>
          <w:u w:val="single"/>
          <w:shd w:val="clear" w:color="auto" w:fill="FFFFFF"/>
        </w:rPr>
        <w:t>Weaknesses</w:t>
      </w:r>
    </w:p>
    <w:p w14:paraId="49933C4F" w14:textId="77777777" w:rsidR="002E07D7" w:rsidRPr="00002A57" w:rsidRDefault="002E07D7" w:rsidP="00A923C9">
      <w:pPr>
        <w:pStyle w:val="ListParagraph"/>
        <w:numPr>
          <w:ilvl w:val="0"/>
          <w:numId w:val="4"/>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Impulsive nature </w:t>
      </w:r>
    </w:p>
    <w:p w14:paraId="307D7AF7" w14:textId="77777777" w:rsidR="002E07D7" w:rsidRPr="00002A57" w:rsidRDefault="002E07D7" w:rsidP="00A923C9">
      <w:pPr>
        <w:pStyle w:val="ListParagraph"/>
        <w:numPr>
          <w:ilvl w:val="0"/>
          <w:numId w:val="4"/>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Tend to take longer to organise myself </w:t>
      </w:r>
    </w:p>
    <w:p w14:paraId="58E32E85" w14:textId="77777777" w:rsidR="002E07D7" w:rsidRPr="00002A57" w:rsidRDefault="002E07D7" w:rsidP="00A923C9">
      <w:pPr>
        <w:pStyle w:val="ListParagraph"/>
        <w:numPr>
          <w:ilvl w:val="0"/>
          <w:numId w:val="4"/>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Tendency to overthink </w:t>
      </w:r>
    </w:p>
    <w:p w14:paraId="1E7C8786" w14:textId="77777777" w:rsidR="002E07D7" w:rsidRPr="00002A57" w:rsidRDefault="002E07D7" w:rsidP="00A923C9">
      <w:pPr>
        <w:pStyle w:val="ListParagraph"/>
        <w:numPr>
          <w:ilvl w:val="0"/>
          <w:numId w:val="4"/>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Poor presentation skills </w:t>
      </w:r>
    </w:p>
    <w:p w14:paraId="2A67E60A" w14:textId="77777777" w:rsidR="002E07D7" w:rsidRPr="00002A57" w:rsidRDefault="002E07D7" w:rsidP="00A923C9">
      <w:pPr>
        <w:pStyle w:val="ListParagraph"/>
        <w:numPr>
          <w:ilvl w:val="0"/>
          <w:numId w:val="4"/>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Limited command of written and verbal English </w:t>
      </w:r>
    </w:p>
    <w:p w14:paraId="6EF0D69C" w14:textId="77777777" w:rsidR="002E07D7" w:rsidRPr="00F068A8" w:rsidRDefault="002E07D7" w:rsidP="00A923C9">
      <w:pPr>
        <w:tabs>
          <w:tab w:val="center" w:pos="4680"/>
        </w:tabs>
        <w:jc w:val="both"/>
        <w:rPr>
          <w:rFonts w:ascii="Arial" w:hAnsi="Arial" w:cs="Arial"/>
          <w:color w:val="000000"/>
          <w:sz w:val="24"/>
          <w:szCs w:val="24"/>
          <w:u w:val="single"/>
          <w:shd w:val="clear" w:color="auto" w:fill="FFFFFF"/>
        </w:rPr>
      </w:pPr>
      <w:r w:rsidRPr="00F068A8">
        <w:rPr>
          <w:rFonts w:ascii="Arial" w:hAnsi="Arial" w:cs="Arial"/>
          <w:color w:val="000000"/>
          <w:sz w:val="24"/>
          <w:szCs w:val="24"/>
          <w:u w:val="single"/>
          <w:shd w:val="clear" w:color="auto" w:fill="FFFFFF"/>
        </w:rPr>
        <w:t xml:space="preserve">Opportunities </w:t>
      </w:r>
    </w:p>
    <w:p w14:paraId="28661BBB" w14:textId="77777777" w:rsidR="002E07D7" w:rsidRPr="00002A57" w:rsidRDefault="00A333D3" w:rsidP="00A923C9">
      <w:pPr>
        <w:pStyle w:val="ListParagraph"/>
        <w:numPr>
          <w:ilvl w:val="0"/>
          <w:numId w:val="5"/>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Studying with the University of Wales is a great opportunity for me to improve myself on different levels and to gain formal qualification </w:t>
      </w:r>
    </w:p>
    <w:p w14:paraId="70428E8D" w14:textId="77777777" w:rsidR="00A333D3" w:rsidRPr="00002A57" w:rsidRDefault="00A333D3" w:rsidP="00A923C9">
      <w:pPr>
        <w:pStyle w:val="ListParagraph"/>
        <w:numPr>
          <w:ilvl w:val="0"/>
          <w:numId w:val="5"/>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Opportunity to learn new things about other cultures as a result of interacting with colleagues from different countries</w:t>
      </w:r>
    </w:p>
    <w:p w14:paraId="4463AB36" w14:textId="77777777" w:rsidR="00A333D3" w:rsidRPr="00002A57" w:rsidRDefault="00A333D3" w:rsidP="00A923C9">
      <w:pPr>
        <w:pStyle w:val="ListParagraph"/>
        <w:numPr>
          <w:ilvl w:val="0"/>
          <w:numId w:val="5"/>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Opportunity to advance at my workplace </w:t>
      </w:r>
    </w:p>
    <w:p w14:paraId="3EAC175A" w14:textId="77777777" w:rsidR="00A333D3" w:rsidRPr="00F068A8" w:rsidRDefault="00A333D3" w:rsidP="00A923C9">
      <w:pPr>
        <w:tabs>
          <w:tab w:val="center" w:pos="4680"/>
        </w:tabs>
        <w:jc w:val="both"/>
        <w:rPr>
          <w:rFonts w:ascii="Arial" w:hAnsi="Arial" w:cs="Arial"/>
          <w:color w:val="000000"/>
          <w:sz w:val="24"/>
          <w:szCs w:val="24"/>
          <w:u w:val="single"/>
          <w:shd w:val="clear" w:color="auto" w:fill="FFFFFF"/>
        </w:rPr>
      </w:pPr>
      <w:r w:rsidRPr="00F068A8">
        <w:rPr>
          <w:rFonts w:ascii="Arial" w:hAnsi="Arial" w:cs="Arial"/>
          <w:color w:val="000000"/>
          <w:sz w:val="24"/>
          <w:szCs w:val="24"/>
          <w:u w:val="single"/>
          <w:shd w:val="clear" w:color="auto" w:fill="FFFFFF"/>
        </w:rPr>
        <w:t>Threats</w:t>
      </w:r>
    </w:p>
    <w:p w14:paraId="6B089E47" w14:textId="77777777" w:rsidR="00A333D3" w:rsidRPr="00002A57" w:rsidRDefault="00A333D3" w:rsidP="00A923C9">
      <w:pPr>
        <w:pStyle w:val="ListParagraph"/>
        <w:numPr>
          <w:ilvl w:val="0"/>
          <w:numId w:val="6"/>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Limited spare time which I could use towards further reading and studying </w:t>
      </w:r>
    </w:p>
    <w:p w14:paraId="44ACE7AE" w14:textId="77777777" w:rsidR="00A333D3" w:rsidRPr="00002A57" w:rsidRDefault="00A333D3" w:rsidP="00A923C9">
      <w:pPr>
        <w:pStyle w:val="ListParagraph"/>
        <w:numPr>
          <w:ilvl w:val="0"/>
          <w:numId w:val="6"/>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Great competition at work and within the industry </w:t>
      </w:r>
    </w:p>
    <w:p w14:paraId="3840C89E" w14:textId="77777777" w:rsidR="00A333D3" w:rsidRPr="00002A57" w:rsidRDefault="00A333D3" w:rsidP="00A923C9">
      <w:pPr>
        <w:pStyle w:val="ListParagraph"/>
        <w:numPr>
          <w:ilvl w:val="0"/>
          <w:numId w:val="6"/>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Threats caused by a potential No-deal Brexit, which will have a negative impact on the food and restaurant industry </w:t>
      </w:r>
    </w:p>
    <w:p w14:paraId="285D170A" w14:textId="77777777" w:rsidR="00A333D3" w:rsidRPr="00002A57" w:rsidRDefault="00A333D3" w:rsidP="00A923C9">
      <w:pPr>
        <w:pStyle w:val="ListParagraph"/>
        <w:numPr>
          <w:ilvl w:val="0"/>
          <w:numId w:val="6"/>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Threats from the same no-deal Brexit which can have a negative impact on my student finance </w:t>
      </w:r>
    </w:p>
    <w:p w14:paraId="1649929B" w14:textId="77777777" w:rsidR="00A333D3" w:rsidRPr="00002A57" w:rsidRDefault="00A333D3" w:rsidP="00A923C9">
      <w:pPr>
        <w:pStyle w:val="ListParagraph"/>
        <w:numPr>
          <w:ilvl w:val="0"/>
          <w:numId w:val="6"/>
        </w:num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Unforeseen circumstances </w:t>
      </w:r>
    </w:p>
    <w:p w14:paraId="1F8A1216" w14:textId="77777777" w:rsidR="002E07D7" w:rsidRPr="00002A57" w:rsidRDefault="002E07D7" w:rsidP="00A923C9">
      <w:pPr>
        <w:tabs>
          <w:tab w:val="center" w:pos="4680"/>
        </w:tabs>
        <w:jc w:val="both"/>
        <w:rPr>
          <w:rFonts w:ascii="Arial" w:hAnsi="Arial" w:cs="Arial"/>
          <w:color w:val="000000"/>
          <w:sz w:val="24"/>
          <w:szCs w:val="24"/>
          <w:shd w:val="clear" w:color="auto" w:fill="FFFFFF"/>
        </w:rPr>
      </w:pPr>
    </w:p>
    <w:p w14:paraId="0EE49E4D" w14:textId="77777777" w:rsidR="00A333D3" w:rsidRPr="00002A57" w:rsidRDefault="00A333D3" w:rsidP="00A923C9">
      <w:p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The above analysis has allowed me to develop a personal development plan. I will present this to my tutors with the aim of receiving guidance towards creating a better one. </w:t>
      </w:r>
    </w:p>
    <w:p w14:paraId="7399AE4F" w14:textId="5F604FCB" w:rsidR="00A333D3" w:rsidRPr="00002A57" w:rsidRDefault="00406821" w:rsidP="00A923C9">
      <w:p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lastRenderedPageBreak/>
        <w:t xml:space="preserve">A </w:t>
      </w:r>
      <w:r w:rsidRPr="00D27BE7">
        <w:rPr>
          <w:rFonts w:ascii="Arial" w:hAnsi="Arial" w:cs="Arial"/>
          <w:b/>
          <w:color w:val="000000"/>
          <w:sz w:val="24"/>
          <w:szCs w:val="24"/>
          <w:shd w:val="clear" w:color="auto" w:fill="FFFFFF"/>
        </w:rPr>
        <w:t>personal development</w:t>
      </w:r>
      <w:r w:rsidRPr="00002A57">
        <w:rPr>
          <w:rFonts w:ascii="Arial" w:hAnsi="Arial" w:cs="Arial"/>
          <w:color w:val="000000"/>
          <w:sz w:val="24"/>
          <w:szCs w:val="24"/>
          <w:shd w:val="clear" w:color="auto" w:fill="FFFFFF"/>
        </w:rPr>
        <w:t xml:space="preserve"> plan can be defined as “</w:t>
      </w:r>
      <w:r w:rsidR="00A77B8B" w:rsidRPr="00002A57">
        <w:rPr>
          <w:rFonts w:ascii="Arial" w:hAnsi="Arial" w:cs="Arial"/>
          <w:i/>
          <w:sz w:val="24"/>
          <w:szCs w:val="24"/>
          <w:shd w:val="clear" w:color="auto" w:fill="FFFFFF"/>
        </w:rPr>
        <w:t xml:space="preserve">the process of </w:t>
      </w:r>
      <w:r w:rsidR="00A77B8B" w:rsidRPr="00002A57">
        <w:rPr>
          <w:rFonts w:ascii="Arial" w:hAnsi="Arial" w:cs="Arial"/>
          <w:i/>
          <w:sz w:val="24"/>
          <w:szCs w:val="24"/>
        </w:rPr>
        <w:t>setting up goals, based on analysis and reflections upon the findings of analysis, as well as a critical evaluation of skills and improvement areas</w:t>
      </w:r>
      <w:r w:rsidR="00A77B8B" w:rsidRPr="00002A57">
        <w:rPr>
          <w:rFonts w:ascii="Arial" w:hAnsi="Arial" w:cs="Arial"/>
          <w:i/>
          <w:color w:val="333333"/>
          <w:sz w:val="24"/>
          <w:szCs w:val="24"/>
        </w:rPr>
        <w:t>”</w:t>
      </w:r>
      <w:r w:rsidR="00A77B8B" w:rsidRPr="00002A57">
        <w:rPr>
          <w:rFonts w:ascii="Arial" w:hAnsi="Arial" w:cs="Arial"/>
          <w:color w:val="000000"/>
          <w:sz w:val="24"/>
          <w:szCs w:val="24"/>
          <w:shd w:val="clear" w:color="auto" w:fill="FFFFFF"/>
        </w:rPr>
        <w:t xml:space="preserve"> (Smith J, 2012)</w:t>
      </w:r>
    </w:p>
    <w:tbl>
      <w:tblPr>
        <w:tblStyle w:val="TableGrid"/>
        <w:tblW w:w="0" w:type="auto"/>
        <w:tblLook w:val="04A0" w:firstRow="1" w:lastRow="0" w:firstColumn="1" w:lastColumn="0" w:noHBand="0" w:noVBand="1"/>
      </w:tblPr>
      <w:tblGrid>
        <w:gridCol w:w="1915"/>
        <w:gridCol w:w="1915"/>
        <w:gridCol w:w="1915"/>
        <w:gridCol w:w="1915"/>
        <w:gridCol w:w="1916"/>
      </w:tblGrid>
      <w:tr w:rsidR="00A77B8B" w:rsidRPr="00002A57" w14:paraId="2FC24799" w14:textId="77777777" w:rsidTr="0017363A">
        <w:tc>
          <w:tcPr>
            <w:tcW w:w="1915" w:type="dxa"/>
          </w:tcPr>
          <w:p w14:paraId="69C111B2"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Goal </w:t>
            </w:r>
          </w:p>
        </w:tc>
        <w:tc>
          <w:tcPr>
            <w:tcW w:w="1915" w:type="dxa"/>
          </w:tcPr>
          <w:p w14:paraId="2ED0C364" w14:textId="77777777" w:rsidR="00A77B8B" w:rsidRPr="00002A57" w:rsidRDefault="00A77B8B" w:rsidP="0017363A">
            <w:pPr>
              <w:rPr>
                <w:rFonts w:ascii="Arial" w:hAnsi="Arial" w:cs="Arial"/>
                <w:sz w:val="24"/>
                <w:szCs w:val="24"/>
              </w:rPr>
            </w:pPr>
            <w:r w:rsidRPr="00002A57">
              <w:rPr>
                <w:rFonts w:ascii="Arial" w:hAnsi="Arial" w:cs="Arial"/>
                <w:sz w:val="24"/>
                <w:szCs w:val="24"/>
              </w:rPr>
              <w:t>Objective</w:t>
            </w:r>
          </w:p>
        </w:tc>
        <w:tc>
          <w:tcPr>
            <w:tcW w:w="1915" w:type="dxa"/>
          </w:tcPr>
          <w:p w14:paraId="19E4921F" w14:textId="77777777" w:rsidR="00A77B8B" w:rsidRPr="00002A57" w:rsidRDefault="00A77B8B" w:rsidP="0017363A">
            <w:pPr>
              <w:rPr>
                <w:rFonts w:ascii="Arial" w:hAnsi="Arial" w:cs="Arial"/>
                <w:sz w:val="24"/>
                <w:szCs w:val="24"/>
              </w:rPr>
            </w:pPr>
            <w:r w:rsidRPr="00002A57">
              <w:rPr>
                <w:rFonts w:ascii="Arial" w:hAnsi="Arial" w:cs="Arial"/>
                <w:sz w:val="24"/>
                <w:szCs w:val="24"/>
              </w:rPr>
              <w:t>Resources required</w:t>
            </w:r>
          </w:p>
        </w:tc>
        <w:tc>
          <w:tcPr>
            <w:tcW w:w="1915" w:type="dxa"/>
          </w:tcPr>
          <w:p w14:paraId="70C66AFA" w14:textId="77777777" w:rsidR="00A77B8B" w:rsidRPr="00002A57" w:rsidRDefault="00A77B8B" w:rsidP="0017363A">
            <w:pPr>
              <w:rPr>
                <w:rFonts w:ascii="Arial" w:hAnsi="Arial" w:cs="Arial"/>
                <w:sz w:val="24"/>
                <w:szCs w:val="24"/>
              </w:rPr>
            </w:pPr>
            <w:r w:rsidRPr="00002A57">
              <w:rPr>
                <w:rFonts w:ascii="Arial" w:hAnsi="Arial" w:cs="Arial"/>
                <w:sz w:val="24"/>
                <w:szCs w:val="24"/>
              </w:rPr>
              <w:t>Measurement</w:t>
            </w:r>
          </w:p>
        </w:tc>
        <w:tc>
          <w:tcPr>
            <w:tcW w:w="1916" w:type="dxa"/>
          </w:tcPr>
          <w:p w14:paraId="0702F01C"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Date targeted </w:t>
            </w:r>
          </w:p>
          <w:p w14:paraId="16C21C3F" w14:textId="77777777" w:rsidR="00A77B8B" w:rsidRPr="00002A57" w:rsidRDefault="00A77B8B" w:rsidP="0017363A">
            <w:pPr>
              <w:rPr>
                <w:rFonts w:ascii="Arial" w:hAnsi="Arial" w:cs="Arial"/>
                <w:sz w:val="24"/>
                <w:szCs w:val="24"/>
              </w:rPr>
            </w:pPr>
          </w:p>
        </w:tc>
      </w:tr>
      <w:tr w:rsidR="00A77B8B" w:rsidRPr="00002A57" w14:paraId="2CA5A9B4" w14:textId="77777777" w:rsidTr="0017363A">
        <w:tc>
          <w:tcPr>
            <w:tcW w:w="1915" w:type="dxa"/>
          </w:tcPr>
          <w:p w14:paraId="4B418096" w14:textId="77777777" w:rsidR="00A77B8B" w:rsidRPr="00002A57" w:rsidRDefault="00A77B8B" w:rsidP="00A77B8B">
            <w:pPr>
              <w:rPr>
                <w:rFonts w:ascii="Arial" w:hAnsi="Arial" w:cs="Arial"/>
                <w:sz w:val="24"/>
                <w:szCs w:val="24"/>
              </w:rPr>
            </w:pPr>
            <w:r w:rsidRPr="00002A57">
              <w:rPr>
                <w:rFonts w:ascii="Arial" w:hAnsi="Arial" w:cs="Arial"/>
                <w:sz w:val="24"/>
                <w:szCs w:val="24"/>
              </w:rPr>
              <w:t xml:space="preserve">Gain better command of verbal and written English </w:t>
            </w:r>
          </w:p>
        </w:tc>
        <w:tc>
          <w:tcPr>
            <w:tcW w:w="1915" w:type="dxa"/>
          </w:tcPr>
          <w:p w14:paraId="2AEEE9B0"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Finish the current academic year without any fails in my exams </w:t>
            </w:r>
          </w:p>
        </w:tc>
        <w:tc>
          <w:tcPr>
            <w:tcW w:w="1915" w:type="dxa"/>
          </w:tcPr>
          <w:p w14:paraId="2A87CDB2"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Time </w:t>
            </w:r>
          </w:p>
          <w:p w14:paraId="36EAE774"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Money </w:t>
            </w:r>
          </w:p>
          <w:p w14:paraId="6CBE130C"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Support </w:t>
            </w:r>
          </w:p>
          <w:p w14:paraId="52ED9F41"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Ambition </w:t>
            </w:r>
          </w:p>
          <w:p w14:paraId="01037009"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Patience </w:t>
            </w:r>
          </w:p>
        </w:tc>
        <w:tc>
          <w:tcPr>
            <w:tcW w:w="1915" w:type="dxa"/>
          </w:tcPr>
          <w:p w14:paraId="7BEDC090" w14:textId="77777777" w:rsidR="00A77B8B" w:rsidRPr="00002A57" w:rsidRDefault="00A77B8B" w:rsidP="00A77B8B">
            <w:pPr>
              <w:rPr>
                <w:rFonts w:ascii="Arial" w:hAnsi="Arial" w:cs="Arial"/>
                <w:sz w:val="24"/>
                <w:szCs w:val="24"/>
              </w:rPr>
            </w:pPr>
            <w:r w:rsidRPr="00002A57">
              <w:rPr>
                <w:rFonts w:ascii="Arial" w:hAnsi="Arial" w:cs="Arial"/>
                <w:sz w:val="24"/>
                <w:szCs w:val="24"/>
              </w:rPr>
              <w:t>Feedback for exams from my tutors and assessors</w:t>
            </w:r>
          </w:p>
        </w:tc>
        <w:tc>
          <w:tcPr>
            <w:tcW w:w="1916" w:type="dxa"/>
          </w:tcPr>
          <w:p w14:paraId="6B015676" w14:textId="77777777" w:rsidR="00A77B8B" w:rsidRPr="00002A57" w:rsidRDefault="00A77B8B" w:rsidP="0017363A">
            <w:pPr>
              <w:rPr>
                <w:rFonts w:ascii="Arial" w:hAnsi="Arial" w:cs="Arial"/>
                <w:sz w:val="24"/>
                <w:szCs w:val="24"/>
              </w:rPr>
            </w:pPr>
            <w:r w:rsidRPr="00002A57">
              <w:rPr>
                <w:rFonts w:ascii="Arial" w:hAnsi="Arial" w:cs="Arial"/>
                <w:sz w:val="24"/>
                <w:szCs w:val="24"/>
              </w:rPr>
              <w:t>End of the current  academic year</w:t>
            </w:r>
          </w:p>
          <w:p w14:paraId="2D5EE5E1" w14:textId="77777777" w:rsidR="00A77B8B" w:rsidRPr="00002A57" w:rsidRDefault="00A77B8B" w:rsidP="0017363A">
            <w:pPr>
              <w:rPr>
                <w:rFonts w:ascii="Arial" w:hAnsi="Arial" w:cs="Arial"/>
                <w:sz w:val="24"/>
                <w:szCs w:val="24"/>
              </w:rPr>
            </w:pPr>
          </w:p>
        </w:tc>
      </w:tr>
      <w:tr w:rsidR="00A77B8B" w:rsidRPr="00002A57" w14:paraId="7BD3A3C9" w14:textId="77777777" w:rsidTr="0017363A">
        <w:tc>
          <w:tcPr>
            <w:tcW w:w="1915" w:type="dxa"/>
          </w:tcPr>
          <w:p w14:paraId="6A6C245F"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Improve presentation skills </w:t>
            </w:r>
          </w:p>
          <w:p w14:paraId="51BC4360" w14:textId="77777777" w:rsidR="00A77B8B" w:rsidRPr="00002A57" w:rsidRDefault="00A77B8B" w:rsidP="0017363A">
            <w:pPr>
              <w:rPr>
                <w:rFonts w:ascii="Arial" w:hAnsi="Arial" w:cs="Arial"/>
                <w:sz w:val="24"/>
                <w:szCs w:val="24"/>
              </w:rPr>
            </w:pPr>
          </w:p>
        </w:tc>
        <w:tc>
          <w:tcPr>
            <w:tcW w:w="1915" w:type="dxa"/>
          </w:tcPr>
          <w:p w14:paraId="3E71A52C"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Gain more confidence in both public speaking and delivering presentations </w:t>
            </w:r>
          </w:p>
        </w:tc>
        <w:tc>
          <w:tcPr>
            <w:tcW w:w="1915" w:type="dxa"/>
          </w:tcPr>
          <w:p w14:paraId="28DA6705"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Information </w:t>
            </w:r>
          </w:p>
          <w:p w14:paraId="5DAF0315"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Knowledge </w:t>
            </w:r>
          </w:p>
          <w:p w14:paraId="1E16156C"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Practice </w:t>
            </w:r>
          </w:p>
          <w:p w14:paraId="50408D13"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Patience </w:t>
            </w:r>
          </w:p>
          <w:p w14:paraId="5770FE9F"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Support </w:t>
            </w:r>
          </w:p>
          <w:p w14:paraId="24E5091B"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Commitment </w:t>
            </w:r>
          </w:p>
        </w:tc>
        <w:tc>
          <w:tcPr>
            <w:tcW w:w="1915" w:type="dxa"/>
          </w:tcPr>
          <w:p w14:paraId="019B2781"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Feedback after each presentation delivered </w:t>
            </w:r>
          </w:p>
        </w:tc>
        <w:tc>
          <w:tcPr>
            <w:tcW w:w="1916" w:type="dxa"/>
          </w:tcPr>
          <w:p w14:paraId="38473969" w14:textId="77777777" w:rsidR="00A77B8B" w:rsidRPr="00002A57" w:rsidRDefault="00A77B8B" w:rsidP="00A77B8B">
            <w:pPr>
              <w:rPr>
                <w:rFonts w:ascii="Arial" w:hAnsi="Arial" w:cs="Arial"/>
                <w:sz w:val="24"/>
                <w:szCs w:val="24"/>
              </w:rPr>
            </w:pPr>
            <w:r w:rsidRPr="00002A57">
              <w:rPr>
                <w:rFonts w:ascii="Arial" w:hAnsi="Arial" w:cs="Arial"/>
                <w:sz w:val="24"/>
                <w:szCs w:val="24"/>
              </w:rPr>
              <w:t>Beginning of the next academic year</w:t>
            </w:r>
          </w:p>
          <w:p w14:paraId="1F7237CE" w14:textId="77777777" w:rsidR="00A77B8B" w:rsidRPr="00002A57" w:rsidRDefault="00A77B8B" w:rsidP="00A77B8B">
            <w:pPr>
              <w:rPr>
                <w:rFonts w:ascii="Arial" w:hAnsi="Arial" w:cs="Arial"/>
                <w:sz w:val="24"/>
                <w:szCs w:val="24"/>
              </w:rPr>
            </w:pPr>
          </w:p>
        </w:tc>
      </w:tr>
      <w:tr w:rsidR="00A77B8B" w:rsidRPr="00002A57" w14:paraId="386CE1E0" w14:textId="77777777" w:rsidTr="0017363A">
        <w:tc>
          <w:tcPr>
            <w:tcW w:w="1915" w:type="dxa"/>
          </w:tcPr>
          <w:p w14:paraId="013F60F1"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Improve academic skill-set </w:t>
            </w:r>
          </w:p>
        </w:tc>
        <w:tc>
          <w:tcPr>
            <w:tcW w:w="1915" w:type="dxa"/>
          </w:tcPr>
          <w:p w14:paraId="7776A808"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Improve overall academic performance </w:t>
            </w:r>
          </w:p>
        </w:tc>
        <w:tc>
          <w:tcPr>
            <w:tcW w:w="1915" w:type="dxa"/>
          </w:tcPr>
          <w:p w14:paraId="1E193ABD"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Time </w:t>
            </w:r>
          </w:p>
          <w:p w14:paraId="48EF1F07"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Commitment </w:t>
            </w:r>
          </w:p>
          <w:p w14:paraId="18863C7E"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Further reading and research </w:t>
            </w:r>
          </w:p>
          <w:p w14:paraId="70CB654B"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 </w:t>
            </w:r>
          </w:p>
        </w:tc>
        <w:tc>
          <w:tcPr>
            <w:tcW w:w="1915" w:type="dxa"/>
          </w:tcPr>
          <w:p w14:paraId="45F9DEF0"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Feedback from University representatives </w:t>
            </w:r>
          </w:p>
          <w:p w14:paraId="1DEA7E39" w14:textId="77777777" w:rsidR="00A77B8B" w:rsidRPr="00002A57" w:rsidRDefault="00A77B8B" w:rsidP="0017363A">
            <w:pPr>
              <w:rPr>
                <w:rFonts w:ascii="Arial" w:hAnsi="Arial" w:cs="Arial"/>
                <w:sz w:val="24"/>
                <w:szCs w:val="24"/>
              </w:rPr>
            </w:pPr>
            <w:r w:rsidRPr="00002A57">
              <w:rPr>
                <w:rFonts w:ascii="Arial" w:hAnsi="Arial" w:cs="Arial"/>
                <w:sz w:val="24"/>
                <w:szCs w:val="24"/>
              </w:rPr>
              <w:t>Self-assessment</w:t>
            </w:r>
          </w:p>
        </w:tc>
        <w:tc>
          <w:tcPr>
            <w:tcW w:w="1916" w:type="dxa"/>
          </w:tcPr>
          <w:p w14:paraId="47F90CCD" w14:textId="77777777" w:rsidR="00A77B8B" w:rsidRPr="00002A57" w:rsidRDefault="00A77B8B" w:rsidP="0017363A">
            <w:pPr>
              <w:rPr>
                <w:rFonts w:ascii="Arial" w:hAnsi="Arial" w:cs="Arial"/>
                <w:sz w:val="24"/>
                <w:szCs w:val="24"/>
              </w:rPr>
            </w:pPr>
            <w:r w:rsidRPr="00002A57">
              <w:rPr>
                <w:rFonts w:ascii="Arial" w:hAnsi="Arial" w:cs="Arial"/>
                <w:sz w:val="24"/>
                <w:szCs w:val="24"/>
              </w:rPr>
              <w:t>End of current academic year</w:t>
            </w:r>
          </w:p>
        </w:tc>
      </w:tr>
      <w:tr w:rsidR="00A77B8B" w:rsidRPr="00002A57" w14:paraId="66B82B9C" w14:textId="77777777" w:rsidTr="0017363A">
        <w:tc>
          <w:tcPr>
            <w:tcW w:w="1915" w:type="dxa"/>
          </w:tcPr>
          <w:p w14:paraId="44221A34" w14:textId="77777777" w:rsidR="00A77B8B" w:rsidRPr="00002A57" w:rsidRDefault="00A77B8B" w:rsidP="0017363A">
            <w:pPr>
              <w:rPr>
                <w:rFonts w:ascii="Arial" w:hAnsi="Arial" w:cs="Arial"/>
                <w:sz w:val="24"/>
                <w:szCs w:val="24"/>
              </w:rPr>
            </w:pPr>
            <w:r w:rsidRPr="00002A57">
              <w:rPr>
                <w:rFonts w:ascii="Arial" w:hAnsi="Arial" w:cs="Arial"/>
                <w:sz w:val="24"/>
                <w:szCs w:val="24"/>
              </w:rPr>
              <w:t>Improve understanding of Food and Restaurant Industry in the UK</w:t>
            </w:r>
          </w:p>
        </w:tc>
        <w:tc>
          <w:tcPr>
            <w:tcW w:w="1915" w:type="dxa"/>
          </w:tcPr>
          <w:p w14:paraId="6B540FD5" w14:textId="77777777" w:rsidR="00A77B8B" w:rsidRPr="00002A57" w:rsidRDefault="00A77B8B" w:rsidP="0017363A">
            <w:pPr>
              <w:rPr>
                <w:rFonts w:ascii="Arial" w:hAnsi="Arial" w:cs="Arial"/>
                <w:sz w:val="24"/>
                <w:szCs w:val="24"/>
              </w:rPr>
            </w:pPr>
            <w:r w:rsidRPr="00002A57">
              <w:rPr>
                <w:rFonts w:ascii="Arial" w:hAnsi="Arial" w:cs="Arial"/>
                <w:sz w:val="24"/>
                <w:szCs w:val="24"/>
              </w:rPr>
              <w:t>Get a better position at my workplace</w:t>
            </w:r>
          </w:p>
        </w:tc>
        <w:tc>
          <w:tcPr>
            <w:tcW w:w="1915" w:type="dxa"/>
          </w:tcPr>
          <w:p w14:paraId="12F06182"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Training </w:t>
            </w:r>
          </w:p>
          <w:p w14:paraId="2AD966E9" w14:textId="77777777" w:rsidR="00A77B8B" w:rsidRPr="00002A57" w:rsidRDefault="00A77B8B" w:rsidP="0017363A">
            <w:pPr>
              <w:rPr>
                <w:rFonts w:ascii="Arial" w:hAnsi="Arial" w:cs="Arial"/>
                <w:sz w:val="24"/>
                <w:szCs w:val="24"/>
              </w:rPr>
            </w:pPr>
            <w:r w:rsidRPr="00002A57">
              <w:rPr>
                <w:rFonts w:ascii="Arial" w:hAnsi="Arial" w:cs="Arial"/>
                <w:sz w:val="24"/>
                <w:szCs w:val="24"/>
              </w:rPr>
              <w:t>Time</w:t>
            </w:r>
          </w:p>
          <w:p w14:paraId="714DB256"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Ambition </w:t>
            </w:r>
          </w:p>
          <w:p w14:paraId="4CBF8833"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Luck </w:t>
            </w:r>
          </w:p>
          <w:p w14:paraId="6AD8E936" w14:textId="77777777" w:rsidR="00A77B8B" w:rsidRPr="00002A57" w:rsidRDefault="00A77B8B" w:rsidP="0017363A">
            <w:pPr>
              <w:rPr>
                <w:rFonts w:ascii="Arial" w:hAnsi="Arial" w:cs="Arial"/>
                <w:sz w:val="24"/>
                <w:szCs w:val="24"/>
              </w:rPr>
            </w:pPr>
            <w:r w:rsidRPr="00002A57">
              <w:rPr>
                <w:rFonts w:ascii="Arial" w:hAnsi="Arial" w:cs="Arial"/>
                <w:sz w:val="24"/>
                <w:szCs w:val="24"/>
              </w:rPr>
              <w:t>Support from friends and family</w:t>
            </w:r>
          </w:p>
          <w:p w14:paraId="1E77B0E9"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Commitment </w:t>
            </w:r>
          </w:p>
        </w:tc>
        <w:tc>
          <w:tcPr>
            <w:tcW w:w="1915" w:type="dxa"/>
          </w:tcPr>
          <w:p w14:paraId="70CA8A85" w14:textId="77777777" w:rsidR="00A77B8B" w:rsidRPr="00002A57" w:rsidRDefault="00A77B8B" w:rsidP="0017363A">
            <w:pPr>
              <w:rPr>
                <w:rFonts w:ascii="Arial" w:hAnsi="Arial" w:cs="Arial"/>
                <w:sz w:val="24"/>
                <w:szCs w:val="24"/>
              </w:rPr>
            </w:pPr>
            <w:r w:rsidRPr="00002A57">
              <w:rPr>
                <w:rFonts w:ascii="Arial" w:hAnsi="Arial" w:cs="Arial"/>
                <w:sz w:val="24"/>
                <w:szCs w:val="24"/>
              </w:rPr>
              <w:t xml:space="preserve">Feedback from managers at my workplace </w:t>
            </w:r>
          </w:p>
        </w:tc>
        <w:tc>
          <w:tcPr>
            <w:tcW w:w="1916" w:type="dxa"/>
          </w:tcPr>
          <w:p w14:paraId="25311325" w14:textId="77777777" w:rsidR="00A77B8B" w:rsidRPr="00002A57" w:rsidRDefault="00A77B8B" w:rsidP="0017363A">
            <w:pPr>
              <w:rPr>
                <w:rFonts w:ascii="Arial" w:hAnsi="Arial" w:cs="Arial"/>
                <w:sz w:val="24"/>
                <w:szCs w:val="24"/>
              </w:rPr>
            </w:pPr>
            <w:r w:rsidRPr="00002A57">
              <w:rPr>
                <w:rFonts w:ascii="Arial" w:hAnsi="Arial" w:cs="Arial"/>
                <w:sz w:val="24"/>
                <w:szCs w:val="24"/>
              </w:rPr>
              <w:t>Spring 2020</w:t>
            </w:r>
          </w:p>
        </w:tc>
      </w:tr>
    </w:tbl>
    <w:p w14:paraId="426DF037" w14:textId="77777777" w:rsidR="00A77B8B" w:rsidRPr="00002A57" w:rsidRDefault="00A77B8B" w:rsidP="007E0A72">
      <w:pPr>
        <w:tabs>
          <w:tab w:val="center" w:pos="4680"/>
        </w:tabs>
        <w:rPr>
          <w:rFonts w:ascii="Arial" w:hAnsi="Arial" w:cs="Arial"/>
          <w:color w:val="000000"/>
          <w:sz w:val="24"/>
          <w:szCs w:val="24"/>
          <w:shd w:val="clear" w:color="auto" w:fill="FFFFFF"/>
        </w:rPr>
      </w:pPr>
    </w:p>
    <w:p w14:paraId="0EA54114" w14:textId="77777777" w:rsidR="002E07D7" w:rsidRPr="00002A57" w:rsidRDefault="002E07D7" w:rsidP="007E0A72">
      <w:pPr>
        <w:tabs>
          <w:tab w:val="center" w:pos="4680"/>
        </w:tabs>
        <w:rPr>
          <w:rFonts w:ascii="Arial" w:hAnsi="Arial" w:cs="Arial"/>
          <w:color w:val="000000"/>
          <w:sz w:val="24"/>
          <w:szCs w:val="24"/>
          <w:shd w:val="clear" w:color="auto" w:fill="FFFFFF"/>
        </w:rPr>
      </w:pPr>
    </w:p>
    <w:p w14:paraId="74BE6099" w14:textId="77777777" w:rsidR="002E07D7" w:rsidRPr="00002A57" w:rsidRDefault="00A77B8B" w:rsidP="00A923C9">
      <w:p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The above PDP has been elaborate with the help of an online template. </w:t>
      </w:r>
    </w:p>
    <w:p w14:paraId="468CC099" w14:textId="77777777" w:rsidR="00A77B8B" w:rsidRPr="00002A57" w:rsidRDefault="00393553" w:rsidP="00A923C9">
      <w:pPr>
        <w:tabs>
          <w:tab w:val="center" w:pos="4680"/>
        </w:tabs>
        <w:jc w:val="both"/>
        <w:rPr>
          <w:rFonts w:ascii="Arial" w:hAnsi="Arial" w:cs="Arial"/>
          <w:color w:val="000000"/>
          <w:sz w:val="24"/>
          <w:szCs w:val="24"/>
          <w:shd w:val="clear" w:color="auto" w:fill="FFFFFF"/>
        </w:rPr>
      </w:pPr>
      <w:r w:rsidRPr="00002A57">
        <w:rPr>
          <w:rFonts w:ascii="Arial" w:hAnsi="Arial" w:cs="Arial"/>
          <w:color w:val="000000"/>
          <w:sz w:val="24"/>
          <w:szCs w:val="24"/>
          <w:shd w:val="clear" w:color="auto" w:fill="FFFFFF"/>
        </w:rPr>
        <w:t xml:space="preserve">The SWOT analysis tool and the PDP I compiled above will help me identify a strategy for achieving my goals and objective. </w:t>
      </w:r>
    </w:p>
    <w:p w14:paraId="20C58088" w14:textId="77777777" w:rsidR="00393553" w:rsidRPr="00002A57" w:rsidRDefault="00393553" w:rsidP="00A923C9">
      <w:pPr>
        <w:tabs>
          <w:tab w:val="center" w:pos="4680"/>
        </w:tabs>
        <w:jc w:val="both"/>
        <w:rPr>
          <w:rStyle w:val="Strong"/>
          <w:rFonts w:ascii="Arial" w:hAnsi="Arial" w:cs="Arial"/>
          <w:b w:val="0"/>
          <w:sz w:val="24"/>
          <w:szCs w:val="24"/>
        </w:rPr>
      </w:pPr>
      <w:r w:rsidRPr="00002A57">
        <w:rPr>
          <w:rFonts w:ascii="Arial" w:hAnsi="Arial" w:cs="Arial"/>
          <w:color w:val="000000"/>
          <w:sz w:val="24"/>
          <w:szCs w:val="24"/>
          <w:shd w:val="clear" w:color="auto" w:fill="FFFFFF"/>
        </w:rPr>
        <w:t>In his book, “</w:t>
      </w:r>
      <w:r w:rsidRPr="00002A57">
        <w:rPr>
          <w:rStyle w:val="Emphasis"/>
          <w:rFonts w:ascii="Arial" w:hAnsi="Arial" w:cs="Arial"/>
          <w:bCs/>
          <w:sz w:val="24"/>
          <w:szCs w:val="24"/>
        </w:rPr>
        <w:t>The Business Student’s Guide to Study and Employability”</w:t>
      </w:r>
      <w:r w:rsidRPr="00002A57">
        <w:rPr>
          <w:rStyle w:val="Emphasis"/>
          <w:rFonts w:ascii="Arial" w:hAnsi="Arial" w:cs="Arial"/>
          <w:b/>
          <w:bCs/>
          <w:color w:val="333333"/>
          <w:sz w:val="24"/>
          <w:szCs w:val="24"/>
        </w:rPr>
        <w:t xml:space="preserve">, </w:t>
      </w:r>
      <w:r w:rsidRPr="00002A57">
        <w:rPr>
          <w:rStyle w:val="Strong"/>
          <w:rFonts w:ascii="Arial" w:hAnsi="Arial" w:cs="Arial"/>
          <w:b w:val="0"/>
          <w:sz w:val="24"/>
          <w:szCs w:val="24"/>
        </w:rPr>
        <w:t>Peter Morgan</w:t>
      </w:r>
      <w:r w:rsidRPr="00002A57">
        <w:rPr>
          <w:rStyle w:val="Strong"/>
          <w:rFonts w:ascii="Arial" w:hAnsi="Arial" w:cs="Arial"/>
          <w:sz w:val="24"/>
          <w:szCs w:val="24"/>
        </w:rPr>
        <w:t xml:space="preserve">, </w:t>
      </w:r>
      <w:r w:rsidRPr="00002A57">
        <w:rPr>
          <w:rStyle w:val="Strong"/>
          <w:rFonts w:ascii="Arial" w:hAnsi="Arial" w:cs="Arial"/>
          <w:b w:val="0"/>
          <w:sz w:val="24"/>
          <w:szCs w:val="24"/>
        </w:rPr>
        <w:t>indicated that the most important skills in achieving success in the academic life are:</w:t>
      </w:r>
    </w:p>
    <w:p w14:paraId="53E097CE" w14:textId="77777777" w:rsidR="00393553" w:rsidRPr="00002A57" w:rsidRDefault="00393553" w:rsidP="00A923C9">
      <w:pPr>
        <w:pStyle w:val="ListParagraph"/>
        <w:numPr>
          <w:ilvl w:val="0"/>
          <w:numId w:val="8"/>
        </w:numPr>
        <w:tabs>
          <w:tab w:val="center" w:pos="4680"/>
        </w:tabs>
        <w:jc w:val="both"/>
        <w:rPr>
          <w:rFonts w:ascii="Arial" w:hAnsi="Arial" w:cs="Arial"/>
          <w:bCs/>
          <w:sz w:val="24"/>
          <w:szCs w:val="24"/>
        </w:rPr>
      </w:pPr>
      <w:r w:rsidRPr="00002A57">
        <w:rPr>
          <w:rFonts w:ascii="Arial" w:hAnsi="Arial" w:cs="Arial"/>
          <w:bCs/>
          <w:sz w:val="24"/>
          <w:szCs w:val="24"/>
        </w:rPr>
        <w:t xml:space="preserve">Time management skills – ability to prioritise tasks </w:t>
      </w:r>
    </w:p>
    <w:p w14:paraId="6A2C8EBA" w14:textId="77777777" w:rsidR="00393553" w:rsidRPr="00002A57" w:rsidRDefault="00393553" w:rsidP="00A923C9">
      <w:pPr>
        <w:pStyle w:val="ListParagraph"/>
        <w:numPr>
          <w:ilvl w:val="0"/>
          <w:numId w:val="8"/>
        </w:numPr>
        <w:tabs>
          <w:tab w:val="center" w:pos="4680"/>
        </w:tabs>
        <w:jc w:val="both"/>
        <w:rPr>
          <w:rFonts w:ascii="Arial" w:hAnsi="Arial" w:cs="Arial"/>
          <w:bCs/>
          <w:sz w:val="24"/>
          <w:szCs w:val="24"/>
        </w:rPr>
      </w:pPr>
      <w:r w:rsidRPr="00002A57">
        <w:rPr>
          <w:rFonts w:ascii="Arial" w:hAnsi="Arial" w:cs="Arial"/>
          <w:bCs/>
          <w:sz w:val="24"/>
          <w:szCs w:val="24"/>
        </w:rPr>
        <w:t xml:space="preserve">Critical thinking skills </w:t>
      </w:r>
    </w:p>
    <w:p w14:paraId="4A6C6E0E" w14:textId="77777777" w:rsidR="00393553" w:rsidRPr="00002A57" w:rsidRDefault="00393553" w:rsidP="00A923C9">
      <w:pPr>
        <w:pStyle w:val="ListParagraph"/>
        <w:numPr>
          <w:ilvl w:val="0"/>
          <w:numId w:val="8"/>
        </w:numPr>
        <w:tabs>
          <w:tab w:val="center" w:pos="4680"/>
        </w:tabs>
        <w:jc w:val="both"/>
        <w:rPr>
          <w:rFonts w:ascii="Arial" w:hAnsi="Arial" w:cs="Arial"/>
          <w:bCs/>
          <w:sz w:val="24"/>
          <w:szCs w:val="24"/>
        </w:rPr>
      </w:pPr>
      <w:r w:rsidRPr="00002A57">
        <w:rPr>
          <w:rFonts w:ascii="Arial" w:hAnsi="Arial" w:cs="Arial"/>
          <w:bCs/>
          <w:sz w:val="24"/>
          <w:szCs w:val="24"/>
        </w:rPr>
        <w:t>Presentation skills, ability to work with others</w:t>
      </w:r>
    </w:p>
    <w:p w14:paraId="3CC6EBEC" w14:textId="77777777" w:rsidR="00393553" w:rsidRPr="00002A57" w:rsidRDefault="00393553" w:rsidP="00A923C9">
      <w:pPr>
        <w:pStyle w:val="ListParagraph"/>
        <w:numPr>
          <w:ilvl w:val="0"/>
          <w:numId w:val="8"/>
        </w:numPr>
        <w:tabs>
          <w:tab w:val="center" w:pos="4680"/>
        </w:tabs>
        <w:jc w:val="both"/>
        <w:rPr>
          <w:rFonts w:ascii="Arial" w:hAnsi="Arial" w:cs="Arial"/>
          <w:bCs/>
          <w:sz w:val="24"/>
          <w:szCs w:val="24"/>
        </w:rPr>
      </w:pPr>
      <w:r w:rsidRPr="00002A57">
        <w:rPr>
          <w:rFonts w:ascii="Arial" w:hAnsi="Arial" w:cs="Arial"/>
          <w:bCs/>
          <w:sz w:val="24"/>
          <w:szCs w:val="24"/>
        </w:rPr>
        <w:lastRenderedPageBreak/>
        <w:t xml:space="preserve">Leadership skills and ability to take initiative </w:t>
      </w:r>
    </w:p>
    <w:p w14:paraId="36559899" w14:textId="77777777" w:rsidR="00393553" w:rsidRPr="00002A57" w:rsidRDefault="00393553" w:rsidP="00A923C9">
      <w:pPr>
        <w:pStyle w:val="ListParagraph"/>
        <w:numPr>
          <w:ilvl w:val="0"/>
          <w:numId w:val="8"/>
        </w:numPr>
        <w:tabs>
          <w:tab w:val="center" w:pos="4680"/>
        </w:tabs>
        <w:jc w:val="both"/>
        <w:rPr>
          <w:rFonts w:ascii="Arial" w:hAnsi="Arial" w:cs="Arial"/>
          <w:bCs/>
          <w:sz w:val="24"/>
          <w:szCs w:val="24"/>
        </w:rPr>
      </w:pPr>
      <w:r w:rsidRPr="00002A57">
        <w:rPr>
          <w:rFonts w:ascii="Arial" w:hAnsi="Arial" w:cs="Arial"/>
          <w:bCs/>
          <w:sz w:val="24"/>
          <w:szCs w:val="24"/>
        </w:rPr>
        <w:t xml:space="preserve">Solid communication skills </w:t>
      </w:r>
      <w:r w:rsidR="00C20D6B" w:rsidRPr="00002A57">
        <w:rPr>
          <w:rFonts w:ascii="Arial" w:hAnsi="Arial" w:cs="Arial"/>
          <w:bCs/>
          <w:sz w:val="24"/>
          <w:szCs w:val="24"/>
        </w:rPr>
        <w:t>(Morgan, 2017)</w:t>
      </w:r>
    </w:p>
    <w:p w14:paraId="0CCBF396" w14:textId="0C85960A" w:rsidR="00BF4971" w:rsidRDefault="00D27BE7" w:rsidP="00A923C9">
      <w:pPr>
        <w:tabs>
          <w:tab w:val="center" w:pos="4680"/>
        </w:tabs>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Time management skills: The concept relates to the ability to prioritise and organise oneself in order to</w:t>
      </w:r>
      <w:r w:rsidR="00BF4971">
        <w:rPr>
          <w:rFonts w:ascii="Arial" w:hAnsi="Arial" w:cs="Arial"/>
          <w:color w:val="000000"/>
          <w:sz w:val="24"/>
          <w:szCs w:val="24"/>
          <w:shd w:val="clear" w:color="auto" w:fill="FFFFFF"/>
        </w:rPr>
        <w:t xml:space="preserve"> allocate the right time resources to the right activities. Time management skills involve planning, setting up goals and objectives, delegating responsibilities to others as well, prioritising, etc. </w:t>
      </w:r>
      <w:r w:rsidR="00BF4971" w:rsidRPr="00BF4971">
        <w:rPr>
          <w:rFonts w:ascii="Arial" w:hAnsi="Arial" w:cs="Arial"/>
          <w:color w:val="000000"/>
          <w:sz w:val="24"/>
          <w:szCs w:val="24"/>
          <w:shd w:val="clear" w:color="auto" w:fill="FFFFFF"/>
        </w:rPr>
        <w:t>(</w:t>
      </w:r>
      <w:r w:rsidR="00114FF1">
        <w:rPr>
          <w:rFonts w:ascii="Arial" w:hAnsi="Arial" w:cs="Arial"/>
          <w:color w:val="000000"/>
          <w:sz w:val="24"/>
          <w:szCs w:val="24"/>
          <w:shd w:val="clear" w:color="auto" w:fill="FFFFFF"/>
        </w:rPr>
        <w:t>Prachi Juneja</w:t>
      </w:r>
      <w:bookmarkStart w:id="0" w:name="_GoBack"/>
      <w:bookmarkEnd w:id="0"/>
      <w:r w:rsidR="00BF4971" w:rsidRPr="00BF4971">
        <w:rPr>
          <w:rFonts w:ascii="Arial" w:hAnsi="Arial" w:cs="Arial"/>
          <w:color w:val="000000"/>
          <w:sz w:val="24"/>
          <w:szCs w:val="24"/>
          <w:shd w:val="clear" w:color="auto" w:fill="FFFFFF"/>
        </w:rPr>
        <w:t>, 2019)</w:t>
      </w:r>
    </w:p>
    <w:p w14:paraId="074C7858" w14:textId="77777777" w:rsidR="00984D05" w:rsidRDefault="00984D05" w:rsidP="00A923C9">
      <w:pPr>
        <w:tabs>
          <w:tab w:val="center" w:pos="4680"/>
        </w:tabs>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skills listed above are extremely important for a </w:t>
      </w:r>
      <w:r w:rsidR="00C85885">
        <w:rPr>
          <w:rFonts w:ascii="Arial" w:hAnsi="Arial" w:cs="Arial"/>
          <w:color w:val="000000"/>
          <w:sz w:val="24"/>
          <w:szCs w:val="24"/>
          <w:shd w:val="clear" w:color="auto" w:fill="FFFFFF"/>
        </w:rPr>
        <w:t xml:space="preserve">good performance in both our academic and professional life. Effective communication skills are interlinked with teamwork, in reaching organisational goals and objectives. These skills contribute to creating and developing a positive work environment, which is found responsible for a boost in productivity and overall performance. </w:t>
      </w:r>
    </w:p>
    <w:p w14:paraId="1BB179F3" w14:textId="77777777" w:rsidR="00C85885" w:rsidRDefault="00C85885" w:rsidP="00A923C9">
      <w:pPr>
        <w:tabs>
          <w:tab w:val="center" w:pos="4680"/>
        </w:tabs>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In reaching this, managers play an important role, as they are usually the ones to define and set goals and objectives. They also enforce accountability</w:t>
      </w:r>
      <w:r w:rsidR="00E75E0D">
        <w:rPr>
          <w:rFonts w:ascii="Arial" w:hAnsi="Arial" w:cs="Arial"/>
          <w:color w:val="000000"/>
          <w:sz w:val="24"/>
          <w:szCs w:val="24"/>
          <w:shd w:val="clear" w:color="auto" w:fill="FFFFFF"/>
        </w:rPr>
        <w:t xml:space="preserve">, such as personal and team responsibility. Communications needs to be clear, so that employees are not confused about what and when needs to be done. In achieving clear communication, employees needs to also use active listening skills. Information transmitted needs to be consistent and usually, examples need to be given from the top. </w:t>
      </w:r>
    </w:p>
    <w:p w14:paraId="02A018AD" w14:textId="77777777" w:rsidR="00E75E0D" w:rsidRPr="00002A57" w:rsidRDefault="00E75E0D" w:rsidP="00A923C9">
      <w:pPr>
        <w:tabs>
          <w:tab w:val="center" w:pos="4680"/>
        </w:tabs>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terms of team performance, team members need to feel encouraged to express their opinions and thoughts, but only in certain ways, which promote a respectful and positive work environment. Team-building activities support the communication between team members as well as allow diversity and create partnerships. </w:t>
      </w:r>
      <w:r w:rsidRPr="00E75E0D">
        <w:rPr>
          <w:rFonts w:ascii="Arial" w:hAnsi="Arial" w:cs="Arial"/>
          <w:color w:val="000000"/>
          <w:sz w:val="24"/>
          <w:szCs w:val="24"/>
          <w:shd w:val="clear" w:color="auto" w:fill="FFFFFF"/>
        </w:rPr>
        <w:t>(TeamBonding, 2019)</w:t>
      </w:r>
    </w:p>
    <w:p w14:paraId="52DF5D91" w14:textId="77777777" w:rsidR="002678BB" w:rsidRDefault="002678BB" w:rsidP="007E0A72">
      <w:pPr>
        <w:tabs>
          <w:tab w:val="center" w:pos="4680"/>
        </w:tabs>
        <w:rPr>
          <w:rFonts w:ascii="Arial" w:hAnsi="Arial" w:cs="Arial"/>
          <w:b/>
          <w:color w:val="000000"/>
          <w:sz w:val="24"/>
          <w:szCs w:val="24"/>
          <w:shd w:val="clear" w:color="auto" w:fill="FFFFFF"/>
        </w:rPr>
      </w:pPr>
    </w:p>
    <w:p w14:paraId="5E1570C6" w14:textId="77777777" w:rsidR="0017363A" w:rsidRPr="00F068A8" w:rsidRDefault="0017363A" w:rsidP="00A923C9">
      <w:pPr>
        <w:tabs>
          <w:tab w:val="center" w:pos="4680"/>
        </w:tabs>
        <w:jc w:val="both"/>
        <w:rPr>
          <w:rFonts w:ascii="Arial" w:hAnsi="Arial" w:cs="Arial"/>
          <w:b/>
          <w:color w:val="000000"/>
          <w:sz w:val="24"/>
          <w:szCs w:val="24"/>
          <w:u w:val="single"/>
          <w:shd w:val="clear" w:color="auto" w:fill="FFFFFF"/>
        </w:rPr>
      </w:pPr>
      <w:r w:rsidRPr="00F068A8">
        <w:rPr>
          <w:rFonts w:ascii="Arial" w:hAnsi="Arial" w:cs="Arial"/>
          <w:b/>
          <w:color w:val="000000"/>
          <w:sz w:val="24"/>
          <w:szCs w:val="24"/>
          <w:u w:val="single"/>
          <w:shd w:val="clear" w:color="auto" w:fill="FFFFFF"/>
        </w:rPr>
        <w:t xml:space="preserve">Conclusion </w:t>
      </w:r>
    </w:p>
    <w:p w14:paraId="77943863" w14:textId="77777777" w:rsidR="00F068A8" w:rsidRPr="00F068A8" w:rsidRDefault="00F068A8" w:rsidP="00A923C9">
      <w:pPr>
        <w:tabs>
          <w:tab w:val="center" w:pos="4680"/>
        </w:tabs>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present module has been very useful for us as it introduced new concepts and knowledge to us, which we will use in both academic and professional matters. I feel more empowered now towards making decisions, which will now be more informed. I feel that the areas of improvement I detailed above are important for my further development as a student but also my professional experience. As a result of elaborating the present assignment, I understood that I possess skills which supported my progress to date. I also need to create a development plan where these skills will be taken into account as continuous development does not mean only achieving new skills but also improving the existent ones. I will work closely with my tutors in finding a strong development plan, which will support all my endeavours, as well as review this periodically, in order to ensure its efficiency. </w:t>
      </w:r>
    </w:p>
    <w:p w14:paraId="0C4433B7" w14:textId="77777777" w:rsidR="00F068A8" w:rsidRDefault="00F068A8">
      <w:pPr>
        <w:rPr>
          <w:rFonts w:ascii="Arial" w:hAnsi="Arial" w:cs="Arial"/>
          <w:color w:val="000000"/>
          <w:sz w:val="24"/>
          <w:szCs w:val="24"/>
          <w:shd w:val="clear" w:color="auto" w:fill="FFFFFF"/>
        </w:rPr>
      </w:pPr>
    </w:p>
    <w:p w14:paraId="2F80AFCD" w14:textId="2D038C33" w:rsidR="007D3ED4" w:rsidRDefault="00A923C9">
      <w:pPr>
        <w:rPr>
          <w:rFonts w:ascii="Arial" w:hAnsi="Arial" w:cs="Arial"/>
          <w:b/>
          <w:color w:val="000000"/>
          <w:sz w:val="24"/>
          <w:szCs w:val="24"/>
          <w:u w:val="single"/>
          <w:shd w:val="clear" w:color="auto" w:fill="FFFFFF"/>
        </w:rPr>
      </w:pPr>
      <w:r>
        <w:rPr>
          <w:rFonts w:ascii="Arial" w:hAnsi="Arial" w:cs="Arial"/>
          <w:b/>
          <w:color w:val="000000"/>
          <w:sz w:val="24"/>
          <w:szCs w:val="24"/>
          <w:u w:val="single"/>
          <w:shd w:val="clear" w:color="auto" w:fill="FFFFFF"/>
        </w:rPr>
        <w:lastRenderedPageBreak/>
        <w:t>References</w:t>
      </w:r>
    </w:p>
    <w:p w14:paraId="65D72F62" w14:textId="0B41BB2A" w:rsidR="00A923C9" w:rsidRDefault="00A923C9">
      <w:pPr>
        <w:rPr>
          <w:rFonts w:ascii="Arial" w:hAnsi="Arial" w:cs="Arial"/>
          <w:b/>
          <w:color w:val="000000"/>
          <w:sz w:val="24"/>
          <w:szCs w:val="24"/>
          <w:u w:val="single"/>
          <w:shd w:val="clear" w:color="auto" w:fill="FFFFFF"/>
        </w:rPr>
      </w:pPr>
    </w:p>
    <w:p w14:paraId="73B5F7B2" w14:textId="655234B1" w:rsidR="00A923C9" w:rsidRPr="00A923C9" w:rsidRDefault="00A923C9">
      <w:pPr>
        <w:rPr>
          <w:rFonts w:ascii="Arial" w:hAnsi="Arial" w:cs="Arial"/>
          <w:b/>
          <w:color w:val="000000"/>
          <w:sz w:val="24"/>
          <w:szCs w:val="24"/>
          <w:shd w:val="clear" w:color="auto" w:fill="FFFFFF"/>
        </w:rPr>
      </w:pPr>
      <w:r>
        <w:rPr>
          <w:rFonts w:ascii="Arial" w:hAnsi="Arial" w:cs="Arial"/>
          <w:b/>
          <w:color w:val="000000"/>
          <w:sz w:val="24"/>
          <w:szCs w:val="24"/>
          <w:shd w:val="clear" w:color="auto" w:fill="FFFFFF"/>
        </w:rPr>
        <w:t>Online :</w:t>
      </w:r>
    </w:p>
    <w:p w14:paraId="4B5A5356" w14:textId="647B8C16" w:rsidR="00F068A8" w:rsidRPr="007707CD" w:rsidRDefault="007707CD" w:rsidP="00A923C9">
      <w:pPr>
        <w:pStyle w:val="ListParagraph"/>
        <w:numPr>
          <w:ilvl w:val="0"/>
          <w:numId w:val="1"/>
        </w:numPr>
        <w:jc w:val="both"/>
        <w:rPr>
          <w:rFonts w:ascii="Arial" w:hAnsi="Arial" w:cs="Arial"/>
          <w:sz w:val="24"/>
          <w:szCs w:val="24"/>
        </w:rPr>
      </w:pPr>
      <w:r w:rsidRPr="007707CD">
        <w:rPr>
          <w:rFonts w:ascii="Arial" w:hAnsi="Arial" w:cs="Arial"/>
          <w:color w:val="000000" w:themeColor="text1"/>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Stella Cottrell</w:t>
      </w:r>
      <w:r w:rsidRPr="007707CD">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068A8" w:rsidRPr="007707CD">
        <w:rPr>
          <w:rFonts w:ascii="Arial" w:hAnsi="Arial" w:cs="Arial"/>
          <w:sz w:val="24"/>
          <w:szCs w:val="24"/>
        </w:rPr>
        <w:t>(2019). </w:t>
      </w:r>
      <w:r w:rsidR="00F068A8" w:rsidRPr="007707CD">
        <w:rPr>
          <w:rFonts w:ascii="Arial" w:hAnsi="Arial" w:cs="Arial"/>
          <w:i/>
          <w:iCs/>
          <w:sz w:val="24"/>
          <w:szCs w:val="24"/>
        </w:rPr>
        <w:t>Critical And Analytical Thinking Skills</w:t>
      </w:r>
      <w:r w:rsidR="00F068A8" w:rsidRPr="007707CD">
        <w:rPr>
          <w:rFonts w:ascii="Arial" w:hAnsi="Arial" w:cs="Arial"/>
          <w:sz w:val="24"/>
          <w:szCs w:val="24"/>
        </w:rPr>
        <w:t>. Available at: https://www.macmillanihe.com/studentstudyskills/page/critical-and-analytical-thinking-skills/ [Accessed 10 Aug. 2019]</w:t>
      </w:r>
    </w:p>
    <w:p w14:paraId="633BDE63" w14:textId="72BA2678" w:rsidR="00F068A8" w:rsidRPr="007707CD" w:rsidRDefault="007707CD" w:rsidP="00A923C9">
      <w:pPr>
        <w:pStyle w:val="ListParagraph"/>
        <w:numPr>
          <w:ilvl w:val="0"/>
          <w:numId w:val="1"/>
        </w:numPr>
        <w:jc w:val="both"/>
        <w:rPr>
          <w:rFonts w:ascii="Arial" w:hAnsi="Arial" w:cs="Arial"/>
          <w:sz w:val="24"/>
          <w:szCs w:val="24"/>
        </w:rPr>
      </w:pPr>
      <w:r w:rsidRPr="007707CD">
        <w:rPr>
          <w:rFonts w:ascii="Arial" w:hAnsi="Arial" w:cs="Arial"/>
          <w:color w:val="222222"/>
          <w:spacing w:val="-9"/>
          <w:sz w:val="24"/>
          <w:szCs w:val="24"/>
          <w:shd w:val="clear" w:color="auto" w:fill="FFFFFF"/>
        </w:rPr>
        <w:t>Prachi Juneja</w:t>
      </w:r>
      <w:r w:rsidRPr="007707CD">
        <w:rPr>
          <w:rFonts w:ascii="Arial" w:hAnsi="Arial" w:cs="Arial"/>
          <w:color w:val="000000"/>
          <w:sz w:val="24"/>
          <w:szCs w:val="24"/>
          <w:shd w:val="clear" w:color="auto" w:fill="FFFFFF"/>
        </w:rPr>
        <w:t xml:space="preserve"> </w:t>
      </w:r>
      <w:r w:rsidR="00F068A8" w:rsidRPr="007707CD">
        <w:rPr>
          <w:rFonts w:ascii="Arial" w:hAnsi="Arial" w:cs="Arial"/>
          <w:color w:val="000000"/>
          <w:sz w:val="24"/>
          <w:szCs w:val="24"/>
          <w:shd w:val="clear" w:color="auto" w:fill="FFFFFF"/>
        </w:rPr>
        <w:t>(201</w:t>
      </w:r>
      <w:r w:rsidRPr="007707CD">
        <w:rPr>
          <w:rFonts w:ascii="Arial" w:hAnsi="Arial" w:cs="Arial"/>
          <w:color w:val="000000"/>
          <w:sz w:val="24"/>
          <w:szCs w:val="24"/>
          <w:shd w:val="clear" w:color="auto" w:fill="FFFFFF"/>
        </w:rPr>
        <w:t>5</w:t>
      </w:r>
      <w:r w:rsidR="00F068A8" w:rsidRPr="007707CD">
        <w:rPr>
          <w:rFonts w:ascii="Arial" w:hAnsi="Arial" w:cs="Arial"/>
          <w:color w:val="000000"/>
          <w:sz w:val="24"/>
          <w:szCs w:val="24"/>
          <w:shd w:val="clear" w:color="auto" w:fill="FFFFFF"/>
        </w:rPr>
        <w:t>). </w:t>
      </w:r>
      <w:r w:rsidR="00F068A8" w:rsidRPr="007707CD">
        <w:rPr>
          <w:rFonts w:ascii="Arial" w:hAnsi="Arial" w:cs="Arial"/>
          <w:i/>
          <w:iCs/>
          <w:color w:val="000000"/>
          <w:sz w:val="24"/>
          <w:szCs w:val="24"/>
          <w:shd w:val="clear" w:color="auto" w:fill="FFFFFF"/>
        </w:rPr>
        <w:t>Time Management - Meaning and its Importance</w:t>
      </w:r>
      <w:r w:rsidR="00F068A8" w:rsidRPr="007707CD">
        <w:rPr>
          <w:rFonts w:ascii="Arial" w:hAnsi="Arial" w:cs="Arial"/>
          <w:color w:val="000000"/>
          <w:sz w:val="24"/>
          <w:szCs w:val="24"/>
          <w:shd w:val="clear" w:color="auto" w:fill="FFFFFF"/>
        </w:rPr>
        <w:t>. Available at: https://www.managementstudyguide.com/time-management.htm [Accessed 10 Aug. 2019].</w:t>
      </w:r>
    </w:p>
    <w:p w14:paraId="0ACF5522" w14:textId="3094BFC9" w:rsidR="00F068A8" w:rsidRPr="007707CD" w:rsidRDefault="00F068A8" w:rsidP="00A923C9">
      <w:pPr>
        <w:pStyle w:val="ListParagraph"/>
        <w:numPr>
          <w:ilvl w:val="0"/>
          <w:numId w:val="1"/>
        </w:numPr>
        <w:jc w:val="both"/>
        <w:rPr>
          <w:rFonts w:ascii="Arial" w:hAnsi="Arial" w:cs="Arial"/>
          <w:sz w:val="24"/>
          <w:szCs w:val="24"/>
        </w:rPr>
      </w:pPr>
      <w:r w:rsidRPr="007707CD">
        <w:rPr>
          <w:rFonts w:ascii="Arial" w:hAnsi="Arial" w:cs="Arial"/>
          <w:sz w:val="24"/>
          <w:szCs w:val="24"/>
        </w:rPr>
        <w:t>MBA Skool-Study.Learn.Share. (2019). </w:t>
      </w:r>
      <w:r w:rsidRPr="007707CD">
        <w:rPr>
          <w:rFonts w:ascii="Arial" w:hAnsi="Arial" w:cs="Arial"/>
          <w:i/>
          <w:iCs/>
          <w:sz w:val="24"/>
          <w:szCs w:val="24"/>
        </w:rPr>
        <w:t>Basic Skills Definition | Human Resources (HR) Dictionary | MBA Skool-Study.Learn.Share</w:t>
      </w:r>
      <w:r w:rsidR="00A923C9">
        <w:rPr>
          <w:rFonts w:ascii="Arial" w:hAnsi="Arial" w:cs="Arial"/>
          <w:i/>
          <w:iCs/>
          <w:sz w:val="24"/>
          <w:szCs w:val="24"/>
        </w:rPr>
        <w:t>..</w:t>
      </w:r>
      <w:r w:rsidRPr="007707CD">
        <w:rPr>
          <w:rFonts w:ascii="Arial" w:hAnsi="Arial" w:cs="Arial"/>
          <w:sz w:val="24"/>
          <w:szCs w:val="24"/>
        </w:rPr>
        <w:t xml:space="preserve"> Available at: https://www.mbaskool.com/business-concepts/human-resources-hr-terms/16527-basic-skills.html [Accessed 9 Aug. 2019]</w:t>
      </w:r>
    </w:p>
    <w:p w14:paraId="0F30489A" w14:textId="4ED7F314" w:rsidR="00F068A8" w:rsidRPr="007707CD" w:rsidRDefault="00A923C9" w:rsidP="00A923C9">
      <w:pPr>
        <w:pStyle w:val="ListParagraph"/>
        <w:numPr>
          <w:ilvl w:val="0"/>
          <w:numId w:val="1"/>
        </w:numPr>
        <w:jc w:val="both"/>
        <w:rPr>
          <w:rFonts w:ascii="Arial" w:hAnsi="Arial" w:cs="Arial"/>
          <w:sz w:val="24"/>
          <w:szCs w:val="24"/>
        </w:rPr>
      </w:pPr>
      <w:r>
        <w:rPr>
          <w:rFonts w:ascii="Arial" w:hAnsi="Arial" w:cs="Arial"/>
          <w:color w:val="000000"/>
          <w:sz w:val="24"/>
          <w:szCs w:val="24"/>
          <w:shd w:val="clear" w:color="auto" w:fill="FFFFFF"/>
        </w:rPr>
        <w:t>Rachel Swain</w:t>
      </w:r>
      <w:r w:rsidR="00F068A8" w:rsidRPr="007707CD">
        <w:rPr>
          <w:rFonts w:ascii="Arial" w:hAnsi="Arial" w:cs="Arial"/>
          <w:color w:val="000000"/>
          <w:sz w:val="24"/>
          <w:szCs w:val="24"/>
          <w:shd w:val="clear" w:color="auto" w:fill="FFFFFF"/>
        </w:rPr>
        <w:t xml:space="preserve"> (2019). </w:t>
      </w:r>
      <w:r w:rsidR="00F068A8" w:rsidRPr="007707CD">
        <w:rPr>
          <w:rFonts w:ascii="Arial" w:hAnsi="Arial" w:cs="Arial"/>
          <w:i/>
          <w:iCs/>
          <w:color w:val="000000"/>
          <w:sz w:val="24"/>
          <w:szCs w:val="24"/>
          <w:shd w:val="clear" w:color="auto" w:fill="FFFFFF"/>
        </w:rPr>
        <w:t>What skills do employers want? | Prospects.ac.uk</w:t>
      </w:r>
      <w:r w:rsidR="00F068A8" w:rsidRPr="007707CD">
        <w:rPr>
          <w:rFonts w:ascii="Arial" w:hAnsi="Arial" w:cs="Arial"/>
          <w:color w:val="000000"/>
          <w:sz w:val="24"/>
          <w:szCs w:val="24"/>
          <w:shd w:val="clear" w:color="auto" w:fill="FFFFFF"/>
        </w:rPr>
        <w:t>. Available at: https://www.prospects.ac.uk/careers-advice/applying-for-jobs/what-skills-do-employers-want [Accessed 31 Jul. 2019]</w:t>
      </w:r>
    </w:p>
    <w:p w14:paraId="1437AB8F" w14:textId="40ED3EBF" w:rsidR="00F068A8" w:rsidRPr="007707CD" w:rsidRDefault="00F068A8" w:rsidP="00A923C9">
      <w:pPr>
        <w:pStyle w:val="ListParagraph"/>
        <w:numPr>
          <w:ilvl w:val="0"/>
          <w:numId w:val="1"/>
        </w:numPr>
        <w:jc w:val="both"/>
        <w:rPr>
          <w:rFonts w:ascii="Arial" w:hAnsi="Arial" w:cs="Arial"/>
          <w:sz w:val="24"/>
          <w:szCs w:val="24"/>
        </w:rPr>
      </w:pPr>
      <w:r w:rsidRPr="007707CD">
        <w:rPr>
          <w:rFonts w:ascii="Arial" w:hAnsi="Arial" w:cs="Arial"/>
          <w:sz w:val="24"/>
          <w:szCs w:val="24"/>
        </w:rPr>
        <w:t>TeamBonding. (2019). </w:t>
      </w:r>
      <w:r w:rsidRPr="007707CD">
        <w:rPr>
          <w:rFonts w:ascii="Arial" w:hAnsi="Arial" w:cs="Arial"/>
          <w:i/>
          <w:iCs/>
          <w:sz w:val="24"/>
          <w:szCs w:val="24"/>
        </w:rPr>
        <w:t>How to Communicate Effectively to Improve Teamwork | TeamBonding</w:t>
      </w:r>
      <w:r w:rsidR="00A923C9">
        <w:rPr>
          <w:rFonts w:ascii="Arial" w:hAnsi="Arial" w:cs="Arial"/>
          <w:sz w:val="24"/>
          <w:szCs w:val="24"/>
        </w:rPr>
        <w:t>.</w:t>
      </w:r>
      <w:r w:rsidRPr="007707CD">
        <w:rPr>
          <w:rFonts w:ascii="Arial" w:hAnsi="Arial" w:cs="Arial"/>
          <w:sz w:val="24"/>
          <w:szCs w:val="24"/>
        </w:rPr>
        <w:t xml:space="preserve"> Available at: https://www.teambonding.com/how-to-communicate-effectively/ [Accessed 10 Aug. 2019].</w:t>
      </w:r>
    </w:p>
    <w:p w14:paraId="36BD528F" w14:textId="688D00CC" w:rsidR="00F068A8" w:rsidRPr="007707CD" w:rsidRDefault="00A923C9" w:rsidP="00A923C9">
      <w:pPr>
        <w:pStyle w:val="ListParagraph"/>
        <w:numPr>
          <w:ilvl w:val="0"/>
          <w:numId w:val="1"/>
        </w:numPr>
        <w:jc w:val="both"/>
        <w:rPr>
          <w:rFonts w:ascii="Arial" w:hAnsi="Arial" w:cs="Arial"/>
          <w:sz w:val="24"/>
          <w:szCs w:val="24"/>
        </w:rPr>
      </w:pPr>
      <w:r>
        <w:rPr>
          <w:rFonts w:ascii="Arial" w:hAnsi="Arial" w:cs="Arial"/>
          <w:color w:val="000000"/>
          <w:sz w:val="24"/>
          <w:szCs w:val="24"/>
          <w:shd w:val="clear" w:color="auto" w:fill="FFFFFF"/>
        </w:rPr>
        <w:t>Alison Doyle</w:t>
      </w:r>
      <w:r w:rsidR="00F068A8" w:rsidRPr="007707CD">
        <w:rPr>
          <w:rFonts w:ascii="Arial" w:hAnsi="Arial" w:cs="Arial"/>
          <w:color w:val="000000"/>
          <w:sz w:val="24"/>
          <w:szCs w:val="24"/>
          <w:shd w:val="clear" w:color="auto" w:fill="FFFFFF"/>
        </w:rPr>
        <w:t xml:space="preserve"> (2019). </w:t>
      </w:r>
      <w:r w:rsidR="00F068A8" w:rsidRPr="007707CD">
        <w:rPr>
          <w:rFonts w:ascii="Arial" w:hAnsi="Arial" w:cs="Arial"/>
          <w:i/>
          <w:iCs/>
          <w:color w:val="000000"/>
          <w:sz w:val="24"/>
          <w:szCs w:val="24"/>
          <w:shd w:val="clear" w:color="auto" w:fill="FFFFFF"/>
        </w:rPr>
        <w:t>Analytical Skills for Resumes, Cover Letters, and Interviews</w:t>
      </w:r>
      <w:r w:rsidR="00F068A8" w:rsidRPr="007707CD">
        <w:rPr>
          <w:rFonts w:ascii="Arial" w:hAnsi="Arial" w:cs="Arial"/>
          <w:color w:val="000000"/>
          <w:sz w:val="24"/>
          <w:szCs w:val="24"/>
          <w:shd w:val="clear" w:color="auto" w:fill="FFFFFF"/>
        </w:rPr>
        <w:t>. Available at: https://www.thebalancecareers.com/analytical-skills-list-2063729 [Accessed 9 Aug. 2019].</w:t>
      </w:r>
    </w:p>
    <w:p w14:paraId="181507FA" w14:textId="1F03731F" w:rsidR="00F068A8" w:rsidRPr="007707CD" w:rsidRDefault="00A923C9" w:rsidP="00A923C9">
      <w:pPr>
        <w:pStyle w:val="ListParagraph"/>
        <w:numPr>
          <w:ilvl w:val="0"/>
          <w:numId w:val="1"/>
        </w:numPr>
        <w:jc w:val="both"/>
        <w:rPr>
          <w:rFonts w:ascii="Arial" w:hAnsi="Arial" w:cs="Arial"/>
          <w:sz w:val="24"/>
          <w:szCs w:val="24"/>
        </w:rPr>
      </w:pPr>
      <w:r>
        <w:rPr>
          <w:rFonts w:ascii="Arial" w:hAnsi="Arial" w:cs="Arial"/>
          <w:color w:val="000000"/>
          <w:sz w:val="24"/>
          <w:szCs w:val="24"/>
          <w:shd w:val="clear" w:color="auto" w:fill="FFFFFF"/>
        </w:rPr>
        <w:t>Alison Doyle</w:t>
      </w:r>
      <w:r w:rsidR="00F068A8" w:rsidRPr="007707CD">
        <w:rPr>
          <w:rFonts w:ascii="Arial" w:hAnsi="Arial" w:cs="Arial"/>
          <w:color w:val="000000"/>
          <w:sz w:val="24"/>
          <w:szCs w:val="24"/>
          <w:shd w:val="clear" w:color="auto" w:fill="FFFFFF"/>
        </w:rPr>
        <w:t xml:space="preserve"> (2019). </w:t>
      </w:r>
      <w:r w:rsidR="00F068A8" w:rsidRPr="007707CD">
        <w:rPr>
          <w:rFonts w:ascii="Arial" w:hAnsi="Arial" w:cs="Arial"/>
          <w:i/>
          <w:iCs/>
          <w:color w:val="000000"/>
          <w:sz w:val="24"/>
          <w:szCs w:val="24"/>
          <w:shd w:val="clear" w:color="auto" w:fill="FFFFFF"/>
        </w:rPr>
        <w:t>Tailor Your Skill Set to Your Targeted Job</w:t>
      </w:r>
      <w:r>
        <w:rPr>
          <w:rFonts w:ascii="Arial" w:hAnsi="Arial" w:cs="Arial"/>
          <w:color w:val="000000"/>
          <w:sz w:val="24"/>
          <w:szCs w:val="24"/>
          <w:shd w:val="clear" w:color="auto" w:fill="FFFFFF"/>
        </w:rPr>
        <w:t>.</w:t>
      </w:r>
      <w:r w:rsidR="00F068A8" w:rsidRPr="007707CD">
        <w:rPr>
          <w:rFonts w:ascii="Arial" w:hAnsi="Arial" w:cs="Arial"/>
          <w:color w:val="000000"/>
          <w:sz w:val="24"/>
          <w:szCs w:val="24"/>
          <w:shd w:val="clear" w:color="auto" w:fill="FFFFFF"/>
        </w:rPr>
        <w:t xml:space="preserve"> Available at: https://www.thebalancecareers.com/what-is-a-skill-set-2062103 [Accessed 30 Jul. 2019]</w:t>
      </w:r>
    </w:p>
    <w:p w14:paraId="79DFB4FE" w14:textId="62641BFD" w:rsidR="00F068A8" w:rsidRPr="007707CD" w:rsidRDefault="00A923C9" w:rsidP="00A923C9">
      <w:pPr>
        <w:pStyle w:val="ListParagraph"/>
        <w:numPr>
          <w:ilvl w:val="0"/>
          <w:numId w:val="1"/>
        </w:numPr>
        <w:jc w:val="both"/>
        <w:rPr>
          <w:rFonts w:ascii="Arial" w:hAnsi="Arial" w:cs="Arial"/>
          <w:sz w:val="24"/>
          <w:szCs w:val="24"/>
        </w:rPr>
      </w:pPr>
      <w:r>
        <w:rPr>
          <w:rFonts w:ascii="Arial" w:hAnsi="Arial" w:cs="Arial"/>
          <w:color w:val="000000"/>
          <w:sz w:val="24"/>
          <w:szCs w:val="24"/>
          <w:shd w:val="clear" w:color="auto" w:fill="FFFFFF"/>
        </w:rPr>
        <w:t>Alison Doyle</w:t>
      </w:r>
      <w:r w:rsidR="00F068A8" w:rsidRPr="007707CD">
        <w:rPr>
          <w:rFonts w:ascii="Arial" w:hAnsi="Arial" w:cs="Arial"/>
          <w:color w:val="000000"/>
          <w:sz w:val="24"/>
          <w:szCs w:val="24"/>
          <w:shd w:val="clear" w:color="auto" w:fill="FFFFFF"/>
        </w:rPr>
        <w:t xml:space="preserve"> (2019). </w:t>
      </w:r>
      <w:r w:rsidR="00F068A8" w:rsidRPr="007707CD">
        <w:rPr>
          <w:rFonts w:ascii="Arial" w:hAnsi="Arial" w:cs="Arial"/>
          <w:i/>
          <w:iCs/>
          <w:color w:val="000000"/>
          <w:sz w:val="24"/>
          <w:szCs w:val="24"/>
          <w:shd w:val="clear" w:color="auto" w:fill="FFFFFF"/>
        </w:rPr>
        <w:t>Why Employers Value Critical Thinking</w:t>
      </w:r>
      <w:r w:rsidR="00F068A8" w:rsidRPr="007707CD">
        <w:rPr>
          <w:rFonts w:ascii="Arial" w:hAnsi="Arial" w:cs="Arial"/>
          <w:color w:val="000000"/>
          <w:sz w:val="24"/>
          <w:szCs w:val="24"/>
          <w:shd w:val="clear" w:color="auto" w:fill="FFFFFF"/>
        </w:rPr>
        <w:t>. Available at: https://www.thebalancecareers.com/critical-thinking-definition-with-examples-2063745 [Accessed 9 Aug. 2019]</w:t>
      </w:r>
    </w:p>
    <w:p w14:paraId="162F76CD" w14:textId="3F4D144A" w:rsidR="0097565C" w:rsidRDefault="0097565C" w:rsidP="00A923C9">
      <w:pPr>
        <w:pStyle w:val="ListParagraph"/>
        <w:jc w:val="both"/>
        <w:rPr>
          <w:rFonts w:ascii="Arial" w:hAnsi="Arial" w:cs="Arial"/>
          <w:sz w:val="24"/>
          <w:szCs w:val="24"/>
        </w:rPr>
      </w:pPr>
    </w:p>
    <w:p w14:paraId="0B102AAF" w14:textId="0F7AF2C6" w:rsidR="00A923C9" w:rsidRDefault="00A923C9" w:rsidP="00A923C9">
      <w:pPr>
        <w:pStyle w:val="ListParagraph"/>
        <w:jc w:val="both"/>
        <w:rPr>
          <w:rFonts w:ascii="Arial" w:hAnsi="Arial" w:cs="Arial"/>
          <w:b/>
          <w:bCs/>
          <w:sz w:val="24"/>
          <w:szCs w:val="24"/>
        </w:rPr>
      </w:pPr>
      <w:r>
        <w:rPr>
          <w:rFonts w:ascii="Arial" w:hAnsi="Arial" w:cs="Arial"/>
          <w:b/>
          <w:bCs/>
          <w:sz w:val="24"/>
          <w:szCs w:val="24"/>
        </w:rPr>
        <w:t xml:space="preserve">Books : </w:t>
      </w:r>
    </w:p>
    <w:p w14:paraId="7AC04761" w14:textId="3D7F4FF2" w:rsidR="00A923C9" w:rsidRDefault="00A923C9" w:rsidP="00A923C9">
      <w:pPr>
        <w:pStyle w:val="ListParagraph"/>
        <w:jc w:val="both"/>
        <w:rPr>
          <w:rFonts w:ascii="Arial" w:hAnsi="Arial" w:cs="Arial"/>
          <w:b/>
          <w:bCs/>
          <w:sz w:val="24"/>
          <w:szCs w:val="24"/>
        </w:rPr>
      </w:pPr>
    </w:p>
    <w:p w14:paraId="7CF65506" w14:textId="4F5030A6" w:rsidR="00A923C9" w:rsidRDefault="00A923C9" w:rsidP="00A923C9">
      <w:pPr>
        <w:pStyle w:val="ListParagraph"/>
        <w:numPr>
          <w:ilvl w:val="0"/>
          <w:numId w:val="1"/>
        </w:numPr>
        <w:jc w:val="both"/>
        <w:rPr>
          <w:rFonts w:ascii="Arial" w:hAnsi="Arial" w:cs="Arial"/>
          <w:sz w:val="24"/>
          <w:szCs w:val="24"/>
        </w:rPr>
      </w:pPr>
      <w:r w:rsidRPr="007707CD">
        <w:rPr>
          <w:rFonts w:ascii="Arial" w:hAnsi="Arial" w:cs="Arial"/>
          <w:sz w:val="24"/>
          <w:szCs w:val="24"/>
        </w:rPr>
        <w:t xml:space="preserve">Dewey J. (1993). </w:t>
      </w:r>
      <w:r w:rsidRPr="007707CD">
        <w:rPr>
          <w:rFonts w:ascii="Arial" w:hAnsi="Arial" w:cs="Arial"/>
          <w:i/>
          <w:iCs/>
          <w:sz w:val="24"/>
          <w:szCs w:val="24"/>
        </w:rPr>
        <w:t>How we think: A restatement of the relation of reflective thinking to the educative process</w:t>
      </w:r>
      <w:r w:rsidRPr="007707CD">
        <w:rPr>
          <w:rFonts w:ascii="Arial" w:hAnsi="Arial" w:cs="Arial"/>
          <w:sz w:val="24"/>
          <w:szCs w:val="24"/>
        </w:rPr>
        <w:t>. Boston: Houghton Mifflin Company</w:t>
      </w:r>
    </w:p>
    <w:p w14:paraId="5A9AA12E" w14:textId="77777777" w:rsidR="00A923C9" w:rsidRPr="007707CD" w:rsidRDefault="00A923C9" w:rsidP="00A923C9">
      <w:pPr>
        <w:pStyle w:val="ListParagraph"/>
        <w:numPr>
          <w:ilvl w:val="0"/>
          <w:numId w:val="1"/>
        </w:numPr>
        <w:jc w:val="both"/>
        <w:rPr>
          <w:rFonts w:ascii="Arial" w:hAnsi="Arial" w:cs="Arial"/>
          <w:sz w:val="24"/>
          <w:szCs w:val="24"/>
        </w:rPr>
      </w:pPr>
      <w:r w:rsidRPr="007707CD">
        <w:rPr>
          <w:rFonts w:ascii="Arial" w:hAnsi="Arial" w:cs="Arial"/>
          <w:color w:val="000000"/>
          <w:sz w:val="24"/>
          <w:szCs w:val="24"/>
          <w:shd w:val="clear" w:color="auto" w:fill="FFFFFF"/>
        </w:rPr>
        <w:t>Morgan P. (2017). </w:t>
      </w:r>
      <w:r w:rsidRPr="007707CD">
        <w:rPr>
          <w:rFonts w:ascii="Arial" w:hAnsi="Arial" w:cs="Arial"/>
          <w:i/>
          <w:iCs/>
          <w:color w:val="000000"/>
          <w:sz w:val="24"/>
          <w:szCs w:val="24"/>
          <w:shd w:val="clear" w:color="auto" w:fill="FFFFFF"/>
        </w:rPr>
        <w:t>The business student's guide to study and employability</w:t>
      </w:r>
      <w:r w:rsidRPr="007707CD">
        <w:rPr>
          <w:rFonts w:ascii="Arial" w:hAnsi="Arial" w:cs="Arial"/>
          <w:color w:val="000000"/>
          <w:sz w:val="24"/>
          <w:szCs w:val="24"/>
          <w:shd w:val="clear" w:color="auto" w:fill="FFFFFF"/>
        </w:rPr>
        <w:t>. London [etc.]: SAGE Publications</w:t>
      </w:r>
    </w:p>
    <w:p w14:paraId="6D92F6C1" w14:textId="3592ADCD" w:rsidR="00A923C9" w:rsidRPr="007707CD" w:rsidRDefault="00A923C9" w:rsidP="00A923C9">
      <w:pPr>
        <w:pStyle w:val="ListParagraph"/>
        <w:numPr>
          <w:ilvl w:val="0"/>
          <w:numId w:val="1"/>
        </w:numPr>
        <w:jc w:val="both"/>
        <w:rPr>
          <w:rFonts w:ascii="Arial" w:hAnsi="Arial" w:cs="Arial"/>
          <w:sz w:val="24"/>
          <w:szCs w:val="24"/>
        </w:rPr>
      </w:pPr>
      <w:r w:rsidRPr="007707CD">
        <w:rPr>
          <w:rFonts w:ascii="Arial" w:hAnsi="Arial" w:cs="Arial"/>
          <w:color w:val="000000"/>
          <w:sz w:val="24"/>
          <w:szCs w:val="24"/>
          <w:shd w:val="clear" w:color="auto" w:fill="FFFFFF"/>
        </w:rPr>
        <w:t>Smith</w:t>
      </w:r>
      <w:r>
        <w:rPr>
          <w:rFonts w:ascii="Arial" w:hAnsi="Arial" w:cs="Arial"/>
          <w:color w:val="000000"/>
          <w:sz w:val="24"/>
          <w:szCs w:val="24"/>
          <w:shd w:val="clear" w:color="auto" w:fill="FFFFFF"/>
        </w:rPr>
        <w:t xml:space="preserve"> </w:t>
      </w:r>
      <w:r w:rsidRPr="007707CD">
        <w:rPr>
          <w:rFonts w:ascii="Arial" w:hAnsi="Arial" w:cs="Arial"/>
          <w:color w:val="000000"/>
          <w:sz w:val="24"/>
          <w:szCs w:val="24"/>
          <w:shd w:val="clear" w:color="auto" w:fill="FFFFFF"/>
        </w:rPr>
        <w:t>J. (2012). </w:t>
      </w:r>
      <w:r w:rsidRPr="007707CD">
        <w:rPr>
          <w:rFonts w:ascii="Arial" w:hAnsi="Arial" w:cs="Arial"/>
          <w:i/>
          <w:iCs/>
          <w:color w:val="000000"/>
          <w:sz w:val="24"/>
          <w:szCs w:val="24"/>
          <w:shd w:val="clear" w:color="auto" w:fill="FFFFFF"/>
        </w:rPr>
        <w:t>Personal Development Planning - What You Need to Know</w:t>
      </w:r>
      <w:r w:rsidRPr="007707CD">
        <w:rPr>
          <w:rFonts w:ascii="Arial" w:hAnsi="Arial" w:cs="Arial"/>
          <w:color w:val="000000"/>
          <w:sz w:val="24"/>
          <w:szCs w:val="24"/>
          <w:shd w:val="clear" w:color="auto" w:fill="FFFFFF"/>
        </w:rPr>
        <w:t>. Dayboro: Lightning Source, p</w:t>
      </w:r>
      <w:r>
        <w:rPr>
          <w:rFonts w:ascii="Arial" w:hAnsi="Arial" w:cs="Arial"/>
          <w:color w:val="000000"/>
          <w:sz w:val="24"/>
          <w:szCs w:val="24"/>
          <w:shd w:val="clear" w:color="auto" w:fill="FFFFFF"/>
        </w:rPr>
        <w:t>p</w:t>
      </w:r>
      <w:r w:rsidRPr="007707CD">
        <w:rPr>
          <w:rFonts w:ascii="Arial" w:hAnsi="Arial" w:cs="Arial"/>
          <w:color w:val="000000"/>
          <w:sz w:val="24"/>
          <w:szCs w:val="24"/>
          <w:shd w:val="clear" w:color="auto" w:fill="FFFFFF"/>
        </w:rPr>
        <w:t>.17</w:t>
      </w:r>
    </w:p>
    <w:p w14:paraId="526728F2" w14:textId="77777777" w:rsidR="00A923C9" w:rsidRPr="007707CD" w:rsidRDefault="00A923C9" w:rsidP="00A923C9">
      <w:pPr>
        <w:pStyle w:val="ListParagraph"/>
        <w:rPr>
          <w:rFonts w:ascii="Arial" w:hAnsi="Arial" w:cs="Arial"/>
          <w:sz w:val="24"/>
          <w:szCs w:val="24"/>
        </w:rPr>
      </w:pPr>
    </w:p>
    <w:p w14:paraId="582ACC8E" w14:textId="77777777" w:rsidR="00A923C9" w:rsidRPr="00A923C9" w:rsidRDefault="00A923C9" w:rsidP="00F068A8">
      <w:pPr>
        <w:pStyle w:val="ListParagraph"/>
        <w:rPr>
          <w:rFonts w:ascii="Arial" w:hAnsi="Arial" w:cs="Arial"/>
          <w:b/>
          <w:bCs/>
          <w:sz w:val="24"/>
          <w:szCs w:val="24"/>
        </w:rPr>
      </w:pPr>
    </w:p>
    <w:sectPr w:rsidR="00A923C9" w:rsidRPr="00A923C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2370C0" w14:textId="77777777" w:rsidR="005B30FA" w:rsidRDefault="005B30FA" w:rsidP="00C02898">
      <w:pPr>
        <w:spacing w:after="0" w:line="240" w:lineRule="auto"/>
      </w:pPr>
      <w:r>
        <w:separator/>
      </w:r>
    </w:p>
  </w:endnote>
  <w:endnote w:type="continuationSeparator" w:id="0">
    <w:p w14:paraId="0859BCCF" w14:textId="77777777" w:rsidR="005B30FA" w:rsidRDefault="005B30FA" w:rsidP="00C028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27165075"/>
      <w:docPartObj>
        <w:docPartGallery w:val="Page Numbers (Bottom of Page)"/>
        <w:docPartUnique/>
      </w:docPartObj>
    </w:sdtPr>
    <w:sdtEndPr>
      <w:rPr>
        <w:noProof/>
      </w:rPr>
    </w:sdtEndPr>
    <w:sdtContent>
      <w:p w14:paraId="20394BA0" w14:textId="26C0183B" w:rsidR="008738ED" w:rsidRDefault="008738ED">
        <w:pPr>
          <w:pStyle w:val="Footer"/>
        </w:pPr>
        <w:r>
          <w:ptab w:relativeTo="margin" w:alignment="center" w:leader="none"/>
        </w:r>
        <w:r>
          <w:fldChar w:fldCharType="begin"/>
        </w:r>
        <w:r>
          <w:instrText xml:space="preserve"> PAGE   \* MERGEFORMAT </w:instrText>
        </w:r>
        <w:r>
          <w:fldChar w:fldCharType="separate"/>
        </w:r>
        <w:r>
          <w:rPr>
            <w:noProof/>
          </w:rPr>
          <w:t>2</w:t>
        </w:r>
        <w:r>
          <w:rPr>
            <w:noProof/>
          </w:rPr>
          <w:fldChar w:fldCharType="end"/>
        </w:r>
      </w:p>
    </w:sdtContent>
  </w:sdt>
  <w:p w14:paraId="60C4AD9A" w14:textId="77777777" w:rsidR="008738ED" w:rsidRDefault="008738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01529C8" w14:textId="77777777" w:rsidR="005B30FA" w:rsidRDefault="005B30FA" w:rsidP="00C02898">
      <w:pPr>
        <w:spacing w:after="0" w:line="240" w:lineRule="auto"/>
      </w:pPr>
      <w:r>
        <w:separator/>
      </w:r>
    </w:p>
  </w:footnote>
  <w:footnote w:type="continuationSeparator" w:id="0">
    <w:p w14:paraId="4A636454" w14:textId="77777777" w:rsidR="005B30FA" w:rsidRDefault="005B30FA" w:rsidP="00C028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3544DE"/>
    <w:multiLevelType w:val="hybridMultilevel"/>
    <w:tmpl w:val="E16CA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F45F6A"/>
    <w:multiLevelType w:val="hybridMultilevel"/>
    <w:tmpl w:val="70C0D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CC7FA2"/>
    <w:multiLevelType w:val="hybridMultilevel"/>
    <w:tmpl w:val="872C3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170F11"/>
    <w:multiLevelType w:val="hybridMultilevel"/>
    <w:tmpl w:val="83F27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D94542"/>
    <w:multiLevelType w:val="hybridMultilevel"/>
    <w:tmpl w:val="900A7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106FFA"/>
    <w:multiLevelType w:val="hybridMultilevel"/>
    <w:tmpl w:val="43B60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FB28E9"/>
    <w:multiLevelType w:val="hybridMultilevel"/>
    <w:tmpl w:val="B57CD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8B3E31"/>
    <w:multiLevelType w:val="hybridMultilevel"/>
    <w:tmpl w:val="48321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7D149D"/>
    <w:multiLevelType w:val="hybridMultilevel"/>
    <w:tmpl w:val="069AB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4B377B0"/>
    <w:multiLevelType w:val="hybridMultilevel"/>
    <w:tmpl w:val="062E6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AC185F"/>
    <w:multiLevelType w:val="hybridMultilevel"/>
    <w:tmpl w:val="61DE0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3"/>
  </w:num>
  <w:num w:numId="4">
    <w:abstractNumId w:val="10"/>
  </w:num>
  <w:num w:numId="5">
    <w:abstractNumId w:val="5"/>
  </w:num>
  <w:num w:numId="6">
    <w:abstractNumId w:val="4"/>
  </w:num>
  <w:num w:numId="7">
    <w:abstractNumId w:val="1"/>
  </w:num>
  <w:num w:numId="8">
    <w:abstractNumId w:val="8"/>
  </w:num>
  <w:num w:numId="9">
    <w:abstractNumId w:val="6"/>
  </w:num>
  <w:num w:numId="10">
    <w:abstractNumId w:val="0"/>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E54C3"/>
    <w:rsid w:val="00002A57"/>
    <w:rsid w:val="00105DD5"/>
    <w:rsid w:val="00114FF1"/>
    <w:rsid w:val="0017363A"/>
    <w:rsid w:val="00223EA0"/>
    <w:rsid w:val="00232132"/>
    <w:rsid w:val="002678BB"/>
    <w:rsid w:val="002E07D7"/>
    <w:rsid w:val="00393553"/>
    <w:rsid w:val="003A0F32"/>
    <w:rsid w:val="00406821"/>
    <w:rsid w:val="00443A10"/>
    <w:rsid w:val="00540319"/>
    <w:rsid w:val="005A3D71"/>
    <w:rsid w:val="005B30FA"/>
    <w:rsid w:val="005D3F08"/>
    <w:rsid w:val="006C64E9"/>
    <w:rsid w:val="006D5782"/>
    <w:rsid w:val="007707CD"/>
    <w:rsid w:val="007D3ED4"/>
    <w:rsid w:val="007E0A72"/>
    <w:rsid w:val="007E54C3"/>
    <w:rsid w:val="00801F43"/>
    <w:rsid w:val="008738ED"/>
    <w:rsid w:val="008C071F"/>
    <w:rsid w:val="008F29F2"/>
    <w:rsid w:val="0097565C"/>
    <w:rsid w:val="00984D05"/>
    <w:rsid w:val="00A333D3"/>
    <w:rsid w:val="00A77B8B"/>
    <w:rsid w:val="00A923C9"/>
    <w:rsid w:val="00A95314"/>
    <w:rsid w:val="00B86A9C"/>
    <w:rsid w:val="00BB652F"/>
    <w:rsid w:val="00BF4971"/>
    <w:rsid w:val="00C02898"/>
    <w:rsid w:val="00C20D6B"/>
    <w:rsid w:val="00C85885"/>
    <w:rsid w:val="00CF798F"/>
    <w:rsid w:val="00D27BE7"/>
    <w:rsid w:val="00D72C05"/>
    <w:rsid w:val="00DD678C"/>
    <w:rsid w:val="00E75E0D"/>
    <w:rsid w:val="00EF456B"/>
    <w:rsid w:val="00F068A8"/>
    <w:rsid w:val="00FD3AF8"/>
    <w:rsid w:val="00FD4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51B4C"/>
  <w15:docId w15:val="{2F13766C-B897-4A23-AF91-6283AA5FD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1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3ED4"/>
    <w:pPr>
      <w:ind w:left="720"/>
      <w:contextualSpacing/>
    </w:pPr>
  </w:style>
  <w:style w:type="table" w:styleId="TableGrid">
    <w:name w:val="Table Grid"/>
    <w:basedOn w:val="TableNormal"/>
    <w:uiPriority w:val="59"/>
    <w:rsid w:val="00A77B8B"/>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93553"/>
    <w:rPr>
      <w:b/>
      <w:bCs/>
    </w:rPr>
  </w:style>
  <w:style w:type="character" w:styleId="Emphasis">
    <w:name w:val="Emphasis"/>
    <w:basedOn w:val="DefaultParagraphFont"/>
    <w:uiPriority w:val="20"/>
    <w:qFormat/>
    <w:rsid w:val="00393553"/>
    <w:rPr>
      <w:i/>
      <w:iCs/>
    </w:rPr>
  </w:style>
  <w:style w:type="character" w:customStyle="1" w:styleId="referencestring-name">
    <w:name w:val="reference__string-name"/>
    <w:basedOn w:val="DefaultParagraphFont"/>
    <w:rsid w:val="00D72C05"/>
  </w:style>
  <w:style w:type="character" w:customStyle="1" w:styleId="referencesurname">
    <w:name w:val="reference__surname"/>
    <w:basedOn w:val="DefaultParagraphFont"/>
    <w:rsid w:val="00D72C05"/>
  </w:style>
  <w:style w:type="character" w:customStyle="1" w:styleId="referencegiven-names">
    <w:name w:val="reference__given-names"/>
    <w:basedOn w:val="DefaultParagraphFont"/>
    <w:rsid w:val="00D72C05"/>
  </w:style>
  <w:style w:type="character" w:customStyle="1" w:styleId="referenceyear">
    <w:name w:val="reference__year"/>
    <w:basedOn w:val="DefaultParagraphFont"/>
    <w:rsid w:val="00D72C05"/>
  </w:style>
  <w:style w:type="character" w:customStyle="1" w:styleId="referencearticle-title">
    <w:name w:val="reference__article-title"/>
    <w:basedOn w:val="DefaultParagraphFont"/>
    <w:rsid w:val="00D72C05"/>
  </w:style>
  <w:style w:type="character" w:customStyle="1" w:styleId="referencesource">
    <w:name w:val="reference__source"/>
    <w:basedOn w:val="DefaultParagraphFont"/>
    <w:rsid w:val="00D72C05"/>
  </w:style>
  <w:style w:type="character" w:customStyle="1" w:styleId="referencevolume">
    <w:name w:val="reference__volume"/>
    <w:basedOn w:val="DefaultParagraphFont"/>
    <w:rsid w:val="00D72C05"/>
  </w:style>
  <w:style w:type="character" w:customStyle="1" w:styleId="referenceissue">
    <w:name w:val="reference__issue"/>
    <w:basedOn w:val="DefaultParagraphFont"/>
    <w:rsid w:val="00D72C05"/>
  </w:style>
  <w:style w:type="character" w:customStyle="1" w:styleId="referencefpage">
    <w:name w:val="reference__fpage"/>
    <w:basedOn w:val="DefaultParagraphFont"/>
    <w:rsid w:val="00D72C05"/>
  </w:style>
  <w:style w:type="character" w:customStyle="1" w:styleId="referencelpage">
    <w:name w:val="reference__lpage"/>
    <w:basedOn w:val="DefaultParagraphFont"/>
    <w:rsid w:val="00D72C05"/>
  </w:style>
  <w:style w:type="paragraph" w:styleId="Header">
    <w:name w:val="header"/>
    <w:basedOn w:val="Normal"/>
    <w:link w:val="HeaderChar"/>
    <w:uiPriority w:val="99"/>
    <w:unhideWhenUsed/>
    <w:rsid w:val="00C028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2898"/>
  </w:style>
  <w:style w:type="paragraph" w:styleId="Footer">
    <w:name w:val="footer"/>
    <w:basedOn w:val="Normal"/>
    <w:link w:val="FooterChar"/>
    <w:uiPriority w:val="99"/>
    <w:unhideWhenUsed/>
    <w:rsid w:val="00C028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28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TotalTime>
  <Pages>10</Pages>
  <Words>2205</Words>
  <Characters>12574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Hoya</dc:creator>
  <cp:lastModifiedBy>Cristina Antonescu</cp:lastModifiedBy>
  <cp:revision>3</cp:revision>
  <dcterms:created xsi:type="dcterms:W3CDTF">2019-08-10T11:14:00Z</dcterms:created>
  <dcterms:modified xsi:type="dcterms:W3CDTF">2019-08-12T20:33:00Z</dcterms:modified>
</cp:coreProperties>
</file>