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6EFBF6" w14:textId="2DE3F17B" w:rsidR="005E211B" w:rsidRPr="00E548A2" w:rsidRDefault="00E00382" w:rsidP="00C174E6">
      <w:pPr>
        <w:rPr>
          <w:rFonts w:cstheme="minorHAnsi"/>
          <w:b/>
          <w:bCs/>
          <w:sz w:val="36"/>
          <w:szCs w:val="36"/>
          <w:u w:val="single"/>
        </w:rPr>
      </w:pPr>
      <w:r w:rsidRPr="00E548A2">
        <w:rPr>
          <w:rFonts w:cstheme="minorHAnsi"/>
          <w:b/>
          <w:bCs/>
          <w:sz w:val="36"/>
          <w:szCs w:val="36"/>
          <w:u w:val="single"/>
        </w:rPr>
        <w:t>HEMA SHARMA</w:t>
      </w:r>
    </w:p>
    <w:p w14:paraId="1CB3CBB6" w14:textId="16C3E529" w:rsidR="00E00382" w:rsidRPr="00E548A2" w:rsidRDefault="00E50980" w:rsidP="00C174E6">
      <w:pPr>
        <w:rPr>
          <w:rFonts w:cstheme="minorHAnsi"/>
          <w:b/>
          <w:bCs/>
          <w:sz w:val="36"/>
          <w:szCs w:val="36"/>
        </w:rPr>
      </w:pPr>
      <w:r w:rsidRPr="00E548A2">
        <w:rPr>
          <w:rFonts w:cstheme="minorHAnsi"/>
          <w:b/>
          <w:bCs/>
          <w:sz w:val="36"/>
          <w:szCs w:val="36"/>
          <w:u w:val="single"/>
        </w:rPr>
        <w:t>1812759</w:t>
      </w:r>
    </w:p>
    <w:p w14:paraId="290BD57E" w14:textId="35CFB87E" w:rsidR="00E00382" w:rsidRPr="00D3547C" w:rsidRDefault="00E00382" w:rsidP="00C174E6">
      <w:pPr>
        <w:rPr>
          <w:rFonts w:cstheme="minorHAnsi"/>
          <w:sz w:val="36"/>
          <w:szCs w:val="36"/>
        </w:rPr>
      </w:pPr>
      <w:r w:rsidRPr="00D3547C">
        <w:rPr>
          <w:rFonts w:cstheme="minorHAnsi"/>
          <w:sz w:val="36"/>
          <w:szCs w:val="36"/>
        </w:rPr>
        <w:t xml:space="preserve">                               </w:t>
      </w:r>
    </w:p>
    <w:p w14:paraId="3BA61B12" w14:textId="77777777" w:rsidR="005E211B" w:rsidRPr="00D3547C" w:rsidRDefault="005E211B" w:rsidP="00C174E6">
      <w:pPr>
        <w:rPr>
          <w:rFonts w:cstheme="minorHAnsi"/>
          <w:sz w:val="36"/>
          <w:szCs w:val="36"/>
          <w:u w:val="single"/>
        </w:rPr>
      </w:pPr>
    </w:p>
    <w:p w14:paraId="33968603" w14:textId="38052BB6" w:rsidR="009D6FDD" w:rsidRDefault="005E211B" w:rsidP="00DD6638">
      <w:r>
        <w:rPr>
          <w:noProof/>
        </w:rPr>
        <w:drawing>
          <wp:inline distT="0" distB="0" distL="0" distR="0" wp14:anchorId="38972B59" wp14:editId="46039A14">
            <wp:extent cx="2800350" cy="1859972"/>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0350" cy="1859972"/>
                    </a:xfrm>
                    <a:prstGeom prst="rect">
                      <a:avLst/>
                    </a:prstGeom>
                    <a:noFill/>
                    <a:ln>
                      <a:noFill/>
                    </a:ln>
                  </pic:spPr>
                </pic:pic>
              </a:graphicData>
            </a:graphic>
          </wp:inline>
        </w:drawing>
      </w:r>
      <w:r w:rsidR="00DA1939">
        <w:t xml:space="preserve">        </w:t>
      </w:r>
      <w:r w:rsidR="00DA1939">
        <w:rPr>
          <w:noProof/>
        </w:rPr>
        <w:drawing>
          <wp:inline distT="0" distB="0" distL="0" distR="0" wp14:anchorId="2A2C4C46" wp14:editId="6C26611B">
            <wp:extent cx="2543043" cy="1856991"/>
            <wp:effectExtent l="0" t="0" r="0" b="0"/>
            <wp:docPr id="3" name="Picture 3" descr="Poundl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undland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75991" cy="1881050"/>
                    </a:xfrm>
                    <a:prstGeom prst="rect">
                      <a:avLst/>
                    </a:prstGeom>
                    <a:noFill/>
                    <a:ln>
                      <a:noFill/>
                    </a:ln>
                  </pic:spPr>
                </pic:pic>
              </a:graphicData>
            </a:graphic>
          </wp:inline>
        </w:drawing>
      </w:r>
    </w:p>
    <w:p w14:paraId="396AB4C4" w14:textId="018DD0C3" w:rsidR="008724E6" w:rsidRPr="00DD6638" w:rsidRDefault="009B0FCD" w:rsidP="009B0FCD">
      <w:pPr>
        <w:jc w:val="right"/>
      </w:pPr>
      <w:r>
        <w:t>(</w:t>
      </w:r>
      <w:r w:rsidR="008724E6">
        <w:t>Moss Rachel</w:t>
      </w:r>
      <w:r>
        <w:t>, 2019)</w:t>
      </w:r>
    </w:p>
    <w:p w14:paraId="0BFADA35" w14:textId="760FD50F" w:rsidR="00FB6860" w:rsidRPr="00FE5A08" w:rsidRDefault="00CD2BBF" w:rsidP="00FE5A08">
      <w:pPr>
        <w:jc w:val="center"/>
        <w:rPr>
          <w:rFonts w:cstheme="minorHAnsi"/>
          <w:sz w:val="72"/>
          <w:szCs w:val="72"/>
          <w:u w:val="single"/>
        </w:rPr>
      </w:pPr>
      <w:r w:rsidRPr="00FE5A08">
        <w:rPr>
          <w:rFonts w:cstheme="minorHAnsi"/>
          <w:sz w:val="72"/>
          <w:szCs w:val="72"/>
          <w:u w:val="single"/>
        </w:rPr>
        <w:t>Poundland</w:t>
      </w:r>
    </w:p>
    <w:p w14:paraId="586D9D81" w14:textId="27A5BAD2" w:rsidR="006228CD" w:rsidRPr="00FE5A08" w:rsidRDefault="00396ABF" w:rsidP="00FE5A08">
      <w:pPr>
        <w:jc w:val="center"/>
        <w:rPr>
          <w:rFonts w:cstheme="minorHAnsi"/>
          <w:sz w:val="48"/>
          <w:szCs w:val="48"/>
          <w:u w:val="single"/>
        </w:rPr>
      </w:pPr>
      <w:r w:rsidRPr="00FE5A08">
        <w:rPr>
          <w:rFonts w:cstheme="minorHAnsi"/>
          <w:sz w:val="48"/>
          <w:szCs w:val="48"/>
          <w:u w:val="single"/>
        </w:rPr>
        <w:t>Value- Price</w:t>
      </w:r>
    </w:p>
    <w:p w14:paraId="0AC78083" w14:textId="74E5CD4B" w:rsidR="002749D6" w:rsidRDefault="00CF5A8D" w:rsidP="002749D6">
      <w:pPr>
        <w:rPr>
          <w:sz w:val="28"/>
          <w:szCs w:val="28"/>
        </w:rPr>
      </w:pPr>
      <w:r w:rsidRPr="008B0A01">
        <w:rPr>
          <w:sz w:val="28"/>
          <w:szCs w:val="28"/>
        </w:rPr>
        <w:t>P</w:t>
      </w:r>
      <w:r w:rsidR="00DD315E" w:rsidRPr="008B0A01">
        <w:rPr>
          <w:sz w:val="28"/>
          <w:szCs w:val="28"/>
        </w:rPr>
        <w:t xml:space="preserve">oundland, </w:t>
      </w:r>
      <w:r w:rsidR="00B368D0" w:rsidRPr="008B0A01">
        <w:rPr>
          <w:sz w:val="28"/>
          <w:szCs w:val="28"/>
        </w:rPr>
        <w:t xml:space="preserve">is </w:t>
      </w:r>
      <w:r w:rsidR="00DD315E" w:rsidRPr="008B0A01">
        <w:rPr>
          <w:sz w:val="28"/>
          <w:szCs w:val="28"/>
        </w:rPr>
        <w:t xml:space="preserve">a </w:t>
      </w:r>
      <w:r w:rsidR="00B368D0" w:rsidRPr="008B0A01">
        <w:rPr>
          <w:sz w:val="28"/>
          <w:szCs w:val="28"/>
        </w:rPr>
        <w:t>well-known</w:t>
      </w:r>
      <w:r w:rsidR="00DD315E" w:rsidRPr="008B0A01">
        <w:rPr>
          <w:sz w:val="28"/>
          <w:szCs w:val="28"/>
        </w:rPr>
        <w:t xml:space="preserve"> store</w:t>
      </w:r>
      <w:r w:rsidR="00B368D0" w:rsidRPr="008B0A01">
        <w:rPr>
          <w:sz w:val="28"/>
          <w:szCs w:val="28"/>
        </w:rPr>
        <w:t xml:space="preserve"> in the UK</w:t>
      </w:r>
      <w:r w:rsidR="00DF5EA0" w:rsidRPr="008B0A01">
        <w:rPr>
          <w:sz w:val="28"/>
          <w:szCs w:val="28"/>
        </w:rPr>
        <w:t>,</w:t>
      </w:r>
      <w:r w:rsidR="009E10EF" w:rsidRPr="008B0A01">
        <w:rPr>
          <w:sz w:val="28"/>
          <w:szCs w:val="28"/>
        </w:rPr>
        <w:t xml:space="preserve"> where</w:t>
      </w:r>
      <w:r w:rsidR="00DF5EA0" w:rsidRPr="008B0A01">
        <w:rPr>
          <w:sz w:val="28"/>
          <w:szCs w:val="28"/>
        </w:rPr>
        <w:t xml:space="preserve"> </w:t>
      </w:r>
      <w:r w:rsidR="00BC1622" w:rsidRPr="008B0A01">
        <w:rPr>
          <w:sz w:val="28"/>
          <w:szCs w:val="28"/>
        </w:rPr>
        <w:t xml:space="preserve">millions of customers enjoy </w:t>
      </w:r>
      <w:r w:rsidR="008253EF" w:rsidRPr="008B0A01">
        <w:rPr>
          <w:sz w:val="28"/>
          <w:szCs w:val="28"/>
        </w:rPr>
        <w:t>their shopping experience</w:t>
      </w:r>
      <w:r w:rsidR="009E10EF" w:rsidRPr="008B0A01">
        <w:rPr>
          <w:sz w:val="28"/>
          <w:szCs w:val="28"/>
        </w:rPr>
        <w:t xml:space="preserve">. </w:t>
      </w:r>
      <w:r w:rsidR="00C273E3" w:rsidRPr="008B0A01">
        <w:rPr>
          <w:sz w:val="28"/>
          <w:szCs w:val="28"/>
        </w:rPr>
        <w:t xml:space="preserve">They </w:t>
      </w:r>
      <w:r w:rsidR="00863205" w:rsidRPr="008B0A01">
        <w:rPr>
          <w:sz w:val="28"/>
          <w:szCs w:val="28"/>
        </w:rPr>
        <w:t>offer</w:t>
      </w:r>
      <w:r w:rsidR="00B213B0" w:rsidRPr="008B0A01">
        <w:rPr>
          <w:sz w:val="28"/>
          <w:szCs w:val="28"/>
        </w:rPr>
        <w:t xml:space="preserve"> product related to</w:t>
      </w:r>
      <w:r w:rsidR="007563E7" w:rsidRPr="008B0A01">
        <w:rPr>
          <w:sz w:val="28"/>
          <w:szCs w:val="28"/>
        </w:rPr>
        <w:t xml:space="preserve"> Food &amp; drink, </w:t>
      </w:r>
      <w:r w:rsidR="00A3009C" w:rsidRPr="008B0A01">
        <w:rPr>
          <w:sz w:val="28"/>
          <w:szCs w:val="28"/>
        </w:rPr>
        <w:t xml:space="preserve">Health and beauty, </w:t>
      </w:r>
      <w:r w:rsidR="000B7424" w:rsidRPr="008B0A01">
        <w:rPr>
          <w:sz w:val="28"/>
          <w:szCs w:val="28"/>
        </w:rPr>
        <w:t xml:space="preserve">Gardening, Toys, </w:t>
      </w:r>
      <w:r w:rsidR="001E3E00" w:rsidRPr="008B0A01">
        <w:rPr>
          <w:sz w:val="28"/>
          <w:szCs w:val="28"/>
        </w:rPr>
        <w:t xml:space="preserve">Party &amp; celebrations etc. </w:t>
      </w:r>
      <w:r w:rsidR="00DD315E" w:rsidRPr="008B0A01">
        <w:rPr>
          <w:sz w:val="28"/>
          <w:szCs w:val="28"/>
        </w:rPr>
        <w:t xml:space="preserve"> </w:t>
      </w:r>
      <w:r w:rsidR="00786A7A" w:rsidRPr="008B0A01">
        <w:rPr>
          <w:sz w:val="28"/>
          <w:szCs w:val="28"/>
        </w:rPr>
        <w:t xml:space="preserve">Poundland </w:t>
      </w:r>
      <w:r w:rsidR="00346872" w:rsidRPr="008B0A01">
        <w:rPr>
          <w:sz w:val="28"/>
          <w:szCs w:val="28"/>
        </w:rPr>
        <w:t xml:space="preserve">is a </w:t>
      </w:r>
      <w:r w:rsidR="00705300" w:rsidRPr="008B0A01">
        <w:rPr>
          <w:sz w:val="28"/>
          <w:szCs w:val="28"/>
        </w:rPr>
        <w:t>B</w:t>
      </w:r>
      <w:r w:rsidR="00346872" w:rsidRPr="008B0A01">
        <w:rPr>
          <w:sz w:val="28"/>
          <w:szCs w:val="28"/>
        </w:rPr>
        <w:t xml:space="preserve">ritish variety </w:t>
      </w:r>
      <w:r w:rsidR="00AF4BEC" w:rsidRPr="008B0A01">
        <w:rPr>
          <w:sz w:val="28"/>
          <w:szCs w:val="28"/>
        </w:rPr>
        <w:t>store chain, founded in 1990</w:t>
      </w:r>
      <w:r w:rsidR="00E07D50" w:rsidRPr="008B0A01">
        <w:rPr>
          <w:sz w:val="28"/>
          <w:szCs w:val="28"/>
        </w:rPr>
        <w:t xml:space="preserve">, by Dave </w:t>
      </w:r>
      <w:r w:rsidR="00705300" w:rsidRPr="008B0A01">
        <w:rPr>
          <w:sz w:val="28"/>
          <w:szCs w:val="28"/>
        </w:rPr>
        <w:t>D</w:t>
      </w:r>
      <w:r w:rsidR="00E07D50" w:rsidRPr="008B0A01">
        <w:rPr>
          <w:sz w:val="28"/>
          <w:szCs w:val="28"/>
        </w:rPr>
        <w:t xml:space="preserve">odd and </w:t>
      </w:r>
      <w:r w:rsidR="00705300" w:rsidRPr="008B0A01">
        <w:rPr>
          <w:sz w:val="28"/>
          <w:szCs w:val="28"/>
        </w:rPr>
        <w:t>S</w:t>
      </w:r>
      <w:r w:rsidR="00E07D50" w:rsidRPr="008B0A01">
        <w:rPr>
          <w:sz w:val="28"/>
          <w:szCs w:val="28"/>
        </w:rPr>
        <w:t>teven Smith</w:t>
      </w:r>
      <w:r w:rsidR="00705300" w:rsidRPr="008B0A01">
        <w:rPr>
          <w:sz w:val="28"/>
          <w:szCs w:val="28"/>
        </w:rPr>
        <w:t xml:space="preserve">. Its main idea was </w:t>
      </w:r>
      <w:r w:rsidR="00381E9A" w:rsidRPr="008B0A01">
        <w:rPr>
          <w:sz w:val="28"/>
          <w:szCs w:val="28"/>
        </w:rPr>
        <w:t xml:space="preserve">to sell every item </w:t>
      </w:r>
      <w:r w:rsidR="00564F60" w:rsidRPr="008B0A01">
        <w:rPr>
          <w:sz w:val="28"/>
          <w:szCs w:val="28"/>
        </w:rPr>
        <w:t xml:space="preserve">at just £1, including </w:t>
      </w:r>
      <w:r w:rsidR="004B1064" w:rsidRPr="008B0A01">
        <w:rPr>
          <w:sz w:val="28"/>
          <w:szCs w:val="28"/>
        </w:rPr>
        <w:t xml:space="preserve">clearance items and </w:t>
      </w:r>
      <w:r w:rsidR="003B4E39" w:rsidRPr="008B0A01">
        <w:rPr>
          <w:sz w:val="28"/>
          <w:szCs w:val="28"/>
        </w:rPr>
        <w:t>their own</w:t>
      </w:r>
      <w:r w:rsidR="001E4C9E" w:rsidRPr="008B0A01">
        <w:rPr>
          <w:sz w:val="28"/>
          <w:szCs w:val="28"/>
        </w:rPr>
        <w:t xml:space="preserve"> brands.</w:t>
      </w:r>
      <w:r w:rsidR="00E411FA" w:rsidRPr="008B0A01">
        <w:rPr>
          <w:sz w:val="28"/>
          <w:szCs w:val="28"/>
        </w:rPr>
        <w:t xml:space="preserve"> </w:t>
      </w:r>
      <w:r w:rsidR="008F3254" w:rsidRPr="008B0A01">
        <w:rPr>
          <w:i/>
          <w:iCs/>
          <w:sz w:val="28"/>
          <w:szCs w:val="28"/>
        </w:rPr>
        <w:t>(Poundland.co.uk, 2006)</w:t>
      </w:r>
      <w:r w:rsidR="005A71D0" w:rsidRPr="008B0A01">
        <w:rPr>
          <w:sz w:val="28"/>
          <w:szCs w:val="28"/>
        </w:rPr>
        <w:br/>
      </w:r>
      <w:r w:rsidR="002749D6" w:rsidRPr="008B0A01">
        <w:rPr>
          <w:rFonts w:cstheme="minorHAnsi"/>
          <w:sz w:val="28"/>
          <w:szCs w:val="28"/>
          <w:lang w:val="en-US"/>
        </w:rPr>
        <w:t>Poundland’s main idea, when founded, was to sell each item for just £1.</w:t>
      </w:r>
      <w:r w:rsidR="007A1FCB" w:rsidRPr="008B0A01">
        <w:rPr>
          <w:rFonts w:cstheme="minorHAnsi"/>
          <w:sz w:val="28"/>
          <w:szCs w:val="28"/>
          <w:lang w:val="en-US"/>
        </w:rPr>
        <w:t xml:space="preserve"> I </w:t>
      </w:r>
      <w:r w:rsidR="00584516" w:rsidRPr="008B0A01">
        <w:rPr>
          <w:rFonts w:cstheme="minorHAnsi"/>
          <w:sz w:val="28"/>
          <w:szCs w:val="28"/>
          <w:lang w:val="en-US"/>
        </w:rPr>
        <w:t xml:space="preserve">would like to discuss </w:t>
      </w:r>
      <w:r w:rsidR="00432C1E" w:rsidRPr="008B0A01">
        <w:rPr>
          <w:rFonts w:cstheme="minorHAnsi"/>
          <w:sz w:val="28"/>
          <w:szCs w:val="28"/>
          <w:lang w:val="en-US"/>
        </w:rPr>
        <w:t xml:space="preserve">their value which is about </w:t>
      </w:r>
      <w:r w:rsidR="00AA0BC9" w:rsidRPr="008B0A01">
        <w:rPr>
          <w:rFonts w:cstheme="minorHAnsi"/>
          <w:sz w:val="28"/>
          <w:szCs w:val="28"/>
          <w:lang w:val="en-US"/>
        </w:rPr>
        <w:t>“</w:t>
      </w:r>
      <w:r w:rsidR="00432C1E" w:rsidRPr="008B0A01">
        <w:rPr>
          <w:rFonts w:cstheme="minorHAnsi"/>
          <w:sz w:val="28"/>
          <w:szCs w:val="28"/>
          <w:lang w:val="en-US"/>
        </w:rPr>
        <w:t>Price”</w:t>
      </w:r>
      <w:r w:rsidR="009013A1" w:rsidRPr="008B0A01">
        <w:rPr>
          <w:rFonts w:cstheme="minorHAnsi"/>
          <w:sz w:val="28"/>
          <w:szCs w:val="28"/>
          <w:lang w:val="en-US"/>
        </w:rPr>
        <w:t>.</w:t>
      </w:r>
      <w:r w:rsidR="00687E90" w:rsidRPr="008B0A01">
        <w:rPr>
          <w:rFonts w:cstheme="minorHAnsi"/>
          <w:sz w:val="28"/>
          <w:szCs w:val="28"/>
          <w:lang w:val="en-US"/>
        </w:rPr>
        <w:t xml:space="preserve"> </w:t>
      </w:r>
      <w:r w:rsidR="00AC03AD" w:rsidRPr="008B0A01">
        <w:rPr>
          <w:sz w:val="28"/>
          <w:szCs w:val="28"/>
        </w:rPr>
        <w:t>Everything is no longer £1 in Poundland as they shown in their slogan of “Everything’s £1”.</w:t>
      </w:r>
    </w:p>
    <w:p w14:paraId="2F01AE35" w14:textId="43CB4900" w:rsidR="00542D1B" w:rsidRDefault="00542D1B" w:rsidP="002749D6">
      <w:pPr>
        <w:rPr>
          <w:sz w:val="28"/>
          <w:szCs w:val="28"/>
        </w:rPr>
      </w:pPr>
    </w:p>
    <w:p w14:paraId="68BC6548" w14:textId="5EA11579" w:rsidR="00032B31" w:rsidRPr="008B0A01" w:rsidRDefault="00032B31" w:rsidP="002749D6">
      <w:pPr>
        <w:rPr>
          <w:sz w:val="28"/>
          <w:szCs w:val="28"/>
        </w:rPr>
      </w:pPr>
      <w:r>
        <w:rPr>
          <w:noProof/>
        </w:rPr>
        <w:lastRenderedPageBreak/>
        <w:drawing>
          <wp:inline distT="0" distB="0" distL="0" distR="0" wp14:anchorId="49BBFC8B" wp14:editId="6FB0E6FD">
            <wp:extent cx="4880758" cy="3609468"/>
            <wp:effectExtent l="0" t="0" r="0" b="0"/>
            <wp:docPr id="2" name="Picture 2" descr="Image result for red critical think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d critical thinking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8187" cy="3614962"/>
                    </a:xfrm>
                    <a:prstGeom prst="rect">
                      <a:avLst/>
                    </a:prstGeom>
                    <a:noFill/>
                    <a:ln>
                      <a:noFill/>
                    </a:ln>
                  </pic:spPr>
                </pic:pic>
              </a:graphicData>
            </a:graphic>
          </wp:inline>
        </w:drawing>
      </w:r>
    </w:p>
    <w:p w14:paraId="2299C94E" w14:textId="52CC7ED5" w:rsidR="002749D6" w:rsidRPr="008B0A01" w:rsidRDefault="002749D6" w:rsidP="004A737A">
      <w:pPr>
        <w:pStyle w:val="NormalWeb"/>
        <w:shd w:val="clear" w:color="auto" w:fill="FFFFFF"/>
        <w:spacing w:before="0" w:beforeAutospacing="0" w:after="0" w:afterAutospacing="0" w:line="375" w:lineRule="atLeast"/>
        <w:rPr>
          <w:rFonts w:asciiTheme="minorHAnsi" w:hAnsiTheme="minorHAnsi" w:cstheme="minorHAnsi"/>
          <w:sz w:val="28"/>
          <w:szCs w:val="28"/>
        </w:rPr>
      </w:pPr>
      <w:r w:rsidRPr="008B0A01">
        <w:rPr>
          <w:rFonts w:asciiTheme="minorHAnsi" w:hAnsiTheme="minorHAnsi" w:cstheme="minorHAnsi"/>
          <w:b/>
          <w:bCs/>
          <w:sz w:val="28"/>
          <w:szCs w:val="28"/>
          <w:u w:val="single"/>
          <w:lang w:val="en-US"/>
        </w:rPr>
        <w:t>Assumptions</w:t>
      </w:r>
      <w:r w:rsidRPr="008B0A01">
        <w:rPr>
          <w:rFonts w:asciiTheme="minorHAnsi" w:hAnsiTheme="minorHAnsi" w:cstheme="minorHAnsi"/>
          <w:b/>
          <w:bCs/>
          <w:sz w:val="28"/>
          <w:szCs w:val="28"/>
          <w:lang w:val="en-US"/>
        </w:rPr>
        <w:t>:</w:t>
      </w:r>
      <w:r w:rsidRPr="008B0A01">
        <w:rPr>
          <w:rFonts w:asciiTheme="minorHAnsi" w:hAnsiTheme="minorHAnsi" w:cstheme="minorHAnsi"/>
          <w:sz w:val="28"/>
          <w:szCs w:val="28"/>
          <w:lang w:val="en-US"/>
        </w:rPr>
        <w:t xml:space="preserve"> According to RED critical thinking Model theory, research shows </w:t>
      </w:r>
      <w:r w:rsidRPr="008B0A01">
        <w:rPr>
          <w:rFonts w:asciiTheme="minorHAnsi" w:hAnsiTheme="minorHAnsi" w:cstheme="minorHAnsi"/>
          <w:sz w:val="28"/>
          <w:szCs w:val="28"/>
        </w:rPr>
        <w:t>that Poundland is changing its £1 pricing strategy and introducing broader ranges and products between 50 pence-£10 for example, Walkers 24 packs of crisps for £3</w:t>
      </w:r>
      <w:r w:rsidR="001A0BC0" w:rsidRPr="008B0A01">
        <w:rPr>
          <w:rFonts w:asciiTheme="minorHAnsi" w:hAnsiTheme="minorHAnsi" w:cstheme="minorHAnsi"/>
          <w:sz w:val="28"/>
          <w:szCs w:val="28"/>
        </w:rPr>
        <w:t>,</w:t>
      </w:r>
      <w:r w:rsidR="0068225F" w:rsidRPr="008B0A01">
        <w:rPr>
          <w:rFonts w:asciiTheme="minorHAnsi" w:hAnsiTheme="minorHAnsi" w:cstheme="minorHAnsi"/>
          <w:sz w:val="28"/>
          <w:szCs w:val="28"/>
        </w:rPr>
        <w:t xml:space="preserve"> </w:t>
      </w:r>
      <w:r w:rsidR="00A05D87" w:rsidRPr="008B0A01">
        <w:rPr>
          <w:rFonts w:asciiTheme="minorHAnsi" w:hAnsiTheme="minorHAnsi" w:cstheme="minorHAnsi"/>
          <w:sz w:val="28"/>
          <w:szCs w:val="28"/>
        </w:rPr>
        <w:t>Clothes starting from£1-£10</w:t>
      </w:r>
      <w:r w:rsidR="00663C7A" w:rsidRPr="008B0A01">
        <w:rPr>
          <w:rFonts w:asciiTheme="minorHAnsi" w:hAnsiTheme="minorHAnsi" w:cstheme="minorHAnsi"/>
          <w:sz w:val="28"/>
          <w:szCs w:val="28"/>
        </w:rPr>
        <w:t>, Nivea Men Fresh Power</w:t>
      </w:r>
      <w:r w:rsidR="002E327E" w:rsidRPr="008B0A01">
        <w:rPr>
          <w:rFonts w:asciiTheme="minorHAnsi" w:hAnsiTheme="minorHAnsi" w:cstheme="minorHAnsi"/>
          <w:sz w:val="28"/>
          <w:szCs w:val="28"/>
        </w:rPr>
        <w:t xml:space="preserve"> 0% deodorant</w:t>
      </w:r>
      <w:r w:rsidR="001A0BC0" w:rsidRPr="008B0A01">
        <w:rPr>
          <w:rFonts w:asciiTheme="minorHAnsi" w:hAnsiTheme="minorHAnsi" w:cstheme="minorHAnsi"/>
          <w:sz w:val="28"/>
          <w:szCs w:val="28"/>
        </w:rPr>
        <w:t xml:space="preserve"> - £1.50 etc.</w:t>
      </w:r>
      <w:r w:rsidR="00C608D8" w:rsidRPr="008B0A01">
        <w:rPr>
          <w:rFonts w:asciiTheme="minorHAnsi" w:hAnsiTheme="minorHAnsi" w:cstheme="minorHAnsi"/>
          <w:color w:val="626262"/>
          <w:sz w:val="28"/>
          <w:szCs w:val="28"/>
        </w:rPr>
        <w:t>.</w:t>
      </w:r>
      <w:r w:rsidRPr="008B0A01">
        <w:rPr>
          <w:rFonts w:asciiTheme="minorHAnsi" w:hAnsiTheme="minorHAnsi" w:cstheme="minorHAnsi"/>
          <w:sz w:val="28"/>
          <w:szCs w:val="28"/>
        </w:rPr>
        <w:t xml:space="preserve"> (Munbodh Emma, 2019)</w:t>
      </w:r>
    </w:p>
    <w:p w14:paraId="00CC7328" w14:textId="77777777" w:rsidR="002749D6" w:rsidRPr="008B0A01" w:rsidRDefault="002749D6" w:rsidP="002749D6">
      <w:pPr>
        <w:rPr>
          <w:sz w:val="28"/>
          <w:szCs w:val="28"/>
        </w:rPr>
      </w:pPr>
      <w:r w:rsidRPr="008B0A01">
        <w:rPr>
          <w:rFonts w:cstheme="minorHAnsi"/>
          <w:sz w:val="28"/>
          <w:szCs w:val="28"/>
        </w:rPr>
        <w:t>They are just keeping their name without selling everything in £1. (Moss Rachal, 2019)</w:t>
      </w:r>
    </w:p>
    <w:p w14:paraId="527DCC0A" w14:textId="4744F4EF" w:rsidR="00B31F2C" w:rsidRPr="008B0A01" w:rsidRDefault="002749D6" w:rsidP="002749D6">
      <w:pPr>
        <w:rPr>
          <w:rFonts w:cstheme="minorHAnsi"/>
          <w:sz w:val="28"/>
          <w:szCs w:val="28"/>
        </w:rPr>
      </w:pPr>
      <w:r w:rsidRPr="008B0A01">
        <w:rPr>
          <w:rFonts w:cstheme="minorHAnsi"/>
          <w:b/>
          <w:bCs/>
          <w:sz w:val="28"/>
          <w:szCs w:val="28"/>
          <w:u w:val="single"/>
        </w:rPr>
        <w:t>Arguments</w:t>
      </w:r>
      <w:r w:rsidRPr="008B0A01">
        <w:rPr>
          <w:rFonts w:cstheme="minorHAnsi"/>
          <w:sz w:val="28"/>
          <w:szCs w:val="28"/>
        </w:rPr>
        <w:t>:</w:t>
      </w:r>
      <w:r w:rsidR="00293A41">
        <w:rPr>
          <w:rFonts w:cstheme="minorHAnsi"/>
          <w:sz w:val="28"/>
          <w:szCs w:val="28"/>
        </w:rPr>
        <w:t xml:space="preserve"> </w:t>
      </w:r>
      <w:r w:rsidR="00B55C95">
        <w:rPr>
          <w:rFonts w:cstheme="minorHAnsi"/>
          <w:sz w:val="28"/>
          <w:szCs w:val="28"/>
        </w:rPr>
        <w:t>Advertising standards Authority</w:t>
      </w:r>
      <w:r w:rsidR="0084175B">
        <w:rPr>
          <w:rFonts w:cstheme="minorHAnsi"/>
          <w:sz w:val="28"/>
          <w:szCs w:val="28"/>
        </w:rPr>
        <w:t xml:space="preserve"> (</w:t>
      </w:r>
      <w:r w:rsidR="00D05433">
        <w:rPr>
          <w:rFonts w:cstheme="minorHAnsi"/>
          <w:sz w:val="28"/>
          <w:szCs w:val="28"/>
        </w:rPr>
        <w:t>ASA)</w:t>
      </w:r>
      <w:r w:rsidRPr="008B0A01">
        <w:rPr>
          <w:rFonts w:cstheme="minorHAnsi"/>
          <w:sz w:val="28"/>
          <w:szCs w:val="28"/>
        </w:rPr>
        <w:t xml:space="preserve"> banned Poundworld’s “everything £1” claim after a customer spotted in October that Poundland put “special” item on sale for £3 and £8.99. ASA warned them that ad must not appear again like the way it is and told Poundland that they need to stop advertising in future, about every item they are selling cost £1. </w:t>
      </w:r>
      <w:r w:rsidR="00AF5BE9" w:rsidRPr="008B0A01">
        <w:rPr>
          <w:rFonts w:cstheme="minorHAnsi"/>
          <w:sz w:val="28"/>
          <w:szCs w:val="28"/>
        </w:rPr>
        <w:t xml:space="preserve">In Poundland’s website, they are </w:t>
      </w:r>
      <w:r w:rsidR="00B6491F" w:rsidRPr="008B0A01">
        <w:rPr>
          <w:rFonts w:cstheme="minorHAnsi"/>
          <w:sz w:val="28"/>
          <w:szCs w:val="28"/>
        </w:rPr>
        <w:t>claiming</w:t>
      </w:r>
      <w:r w:rsidR="00AF5BE9" w:rsidRPr="008B0A01">
        <w:rPr>
          <w:rFonts w:cstheme="minorHAnsi"/>
          <w:sz w:val="28"/>
          <w:szCs w:val="28"/>
        </w:rPr>
        <w:t xml:space="preserve"> </w:t>
      </w:r>
      <w:r w:rsidR="00B3512B" w:rsidRPr="008B0A01">
        <w:rPr>
          <w:rFonts w:cstheme="minorHAnsi"/>
          <w:sz w:val="28"/>
          <w:szCs w:val="28"/>
        </w:rPr>
        <w:t xml:space="preserve">even the idea </w:t>
      </w:r>
      <w:r w:rsidR="00C21A86" w:rsidRPr="008B0A01">
        <w:rPr>
          <w:rFonts w:cstheme="minorHAnsi"/>
          <w:sz w:val="28"/>
          <w:szCs w:val="28"/>
        </w:rPr>
        <w:t>of o</w:t>
      </w:r>
      <w:r w:rsidR="00D27235" w:rsidRPr="008B0A01">
        <w:rPr>
          <w:rFonts w:cstheme="minorHAnsi"/>
          <w:sz w:val="28"/>
          <w:szCs w:val="28"/>
        </w:rPr>
        <w:t xml:space="preserve">ur founders was to sell </w:t>
      </w:r>
      <w:r w:rsidR="00B6491F" w:rsidRPr="008B0A01">
        <w:rPr>
          <w:rFonts w:cstheme="minorHAnsi"/>
          <w:sz w:val="28"/>
          <w:szCs w:val="28"/>
        </w:rPr>
        <w:t>everything</w:t>
      </w:r>
      <w:r w:rsidR="00931549" w:rsidRPr="008B0A01">
        <w:rPr>
          <w:rFonts w:cstheme="minorHAnsi"/>
          <w:sz w:val="28"/>
          <w:szCs w:val="28"/>
        </w:rPr>
        <w:t xml:space="preserve"> at £1 but it </w:t>
      </w:r>
      <w:r w:rsidR="00B6491F" w:rsidRPr="008B0A01">
        <w:rPr>
          <w:rFonts w:cstheme="minorHAnsi"/>
          <w:sz w:val="28"/>
          <w:szCs w:val="28"/>
        </w:rPr>
        <w:t>doesn’t</w:t>
      </w:r>
      <w:r w:rsidR="00931549" w:rsidRPr="008B0A01">
        <w:rPr>
          <w:rFonts w:cstheme="minorHAnsi"/>
          <w:sz w:val="28"/>
          <w:szCs w:val="28"/>
        </w:rPr>
        <w:t xml:space="preserve"> s</w:t>
      </w:r>
      <w:r w:rsidR="00C20634" w:rsidRPr="008B0A01">
        <w:rPr>
          <w:rFonts w:cstheme="minorHAnsi"/>
          <w:sz w:val="28"/>
          <w:szCs w:val="28"/>
        </w:rPr>
        <w:t xml:space="preserve"> mean that they </w:t>
      </w:r>
      <w:r w:rsidR="00B6491F" w:rsidRPr="008B0A01">
        <w:rPr>
          <w:rFonts w:cstheme="minorHAnsi"/>
          <w:sz w:val="28"/>
          <w:szCs w:val="28"/>
        </w:rPr>
        <w:t>cannot</w:t>
      </w:r>
      <w:r w:rsidR="00C20634" w:rsidRPr="008B0A01">
        <w:rPr>
          <w:rFonts w:cstheme="minorHAnsi"/>
          <w:sz w:val="28"/>
          <w:szCs w:val="28"/>
        </w:rPr>
        <w:t xml:space="preserve"> </w:t>
      </w:r>
      <w:r w:rsidR="00F774FA" w:rsidRPr="008B0A01">
        <w:rPr>
          <w:rFonts w:cstheme="minorHAnsi"/>
          <w:sz w:val="28"/>
          <w:szCs w:val="28"/>
        </w:rPr>
        <w:t xml:space="preserve">sell </w:t>
      </w:r>
      <w:r w:rsidR="00E91391" w:rsidRPr="008B0A01">
        <w:rPr>
          <w:rFonts w:cstheme="minorHAnsi"/>
          <w:sz w:val="28"/>
          <w:szCs w:val="28"/>
        </w:rPr>
        <w:t>based on</w:t>
      </w:r>
      <w:r w:rsidR="00F774FA" w:rsidRPr="008B0A01">
        <w:rPr>
          <w:rFonts w:cstheme="minorHAnsi"/>
          <w:sz w:val="28"/>
          <w:szCs w:val="28"/>
        </w:rPr>
        <w:t xml:space="preserve"> concession arrangement</w:t>
      </w:r>
      <w:r w:rsidR="00B04C2B" w:rsidRPr="008B0A01">
        <w:rPr>
          <w:rFonts w:cstheme="minorHAnsi"/>
          <w:sz w:val="28"/>
          <w:szCs w:val="28"/>
        </w:rPr>
        <w:t xml:space="preserve">s or </w:t>
      </w:r>
      <w:r w:rsidR="001350DF" w:rsidRPr="008B0A01">
        <w:rPr>
          <w:rFonts w:cstheme="minorHAnsi"/>
          <w:sz w:val="28"/>
          <w:szCs w:val="28"/>
        </w:rPr>
        <w:t xml:space="preserve">as a </w:t>
      </w:r>
      <w:r w:rsidR="00E91391" w:rsidRPr="008B0A01">
        <w:rPr>
          <w:rFonts w:cstheme="minorHAnsi"/>
          <w:sz w:val="28"/>
          <w:szCs w:val="28"/>
        </w:rPr>
        <w:t>promotion. (</w:t>
      </w:r>
      <w:r w:rsidRPr="008B0A01">
        <w:rPr>
          <w:rFonts w:cstheme="minorHAnsi"/>
          <w:sz w:val="28"/>
          <w:szCs w:val="28"/>
        </w:rPr>
        <w:t>The Guardian, 2020)</w:t>
      </w:r>
      <w:r w:rsidR="0063243C" w:rsidRPr="008B0A01">
        <w:rPr>
          <w:rFonts w:cstheme="minorHAnsi"/>
          <w:sz w:val="28"/>
          <w:szCs w:val="28"/>
        </w:rPr>
        <w:br/>
      </w:r>
      <w:r w:rsidR="00E401B9" w:rsidRPr="008B0A01">
        <w:rPr>
          <w:rFonts w:cstheme="minorHAnsi"/>
          <w:sz w:val="28"/>
          <w:szCs w:val="28"/>
        </w:rPr>
        <w:t xml:space="preserve">A report by </w:t>
      </w:r>
      <w:r w:rsidR="00DA4D55" w:rsidRPr="008B0A01">
        <w:rPr>
          <w:rFonts w:cstheme="minorHAnsi"/>
          <w:sz w:val="28"/>
          <w:szCs w:val="28"/>
        </w:rPr>
        <w:t>Emma Munbo</w:t>
      </w:r>
      <w:r w:rsidR="008A2B10" w:rsidRPr="008B0A01">
        <w:rPr>
          <w:rFonts w:cstheme="minorHAnsi"/>
          <w:sz w:val="28"/>
          <w:szCs w:val="28"/>
        </w:rPr>
        <w:t>d</w:t>
      </w:r>
      <w:r w:rsidR="00DA4D55" w:rsidRPr="008B0A01">
        <w:rPr>
          <w:rFonts w:cstheme="minorHAnsi"/>
          <w:sz w:val="28"/>
          <w:szCs w:val="28"/>
        </w:rPr>
        <w:t xml:space="preserve">h, shows that </w:t>
      </w:r>
      <w:r w:rsidR="005426D6" w:rsidRPr="008B0A01">
        <w:rPr>
          <w:rFonts w:cstheme="minorHAnsi"/>
          <w:sz w:val="28"/>
          <w:szCs w:val="28"/>
        </w:rPr>
        <w:t xml:space="preserve">Poundland </w:t>
      </w:r>
      <w:r w:rsidR="006454CF" w:rsidRPr="008B0A01">
        <w:rPr>
          <w:rFonts w:cstheme="minorHAnsi"/>
          <w:sz w:val="28"/>
          <w:szCs w:val="28"/>
        </w:rPr>
        <w:t xml:space="preserve">is applying a new strategy </w:t>
      </w:r>
      <w:r w:rsidR="00EE6F83" w:rsidRPr="008B0A01">
        <w:rPr>
          <w:rFonts w:cstheme="minorHAnsi"/>
          <w:sz w:val="28"/>
          <w:szCs w:val="28"/>
        </w:rPr>
        <w:t xml:space="preserve">by introducing </w:t>
      </w:r>
      <w:r w:rsidR="00DF3FE0" w:rsidRPr="008B0A01">
        <w:rPr>
          <w:rFonts w:cstheme="minorHAnsi"/>
          <w:sz w:val="28"/>
          <w:szCs w:val="28"/>
        </w:rPr>
        <w:t xml:space="preserve">broader ranges at “simple prices” in mainly </w:t>
      </w:r>
      <w:r w:rsidR="00F718C4" w:rsidRPr="008B0A01">
        <w:rPr>
          <w:rFonts w:cstheme="minorHAnsi"/>
          <w:sz w:val="28"/>
          <w:szCs w:val="28"/>
        </w:rPr>
        <w:t xml:space="preserve">three </w:t>
      </w:r>
      <w:r w:rsidR="00B4246E" w:rsidRPr="008B0A01">
        <w:rPr>
          <w:rFonts w:cstheme="minorHAnsi"/>
          <w:sz w:val="28"/>
          <w:szCs w:val="28"/>
        </w:rPr>
        <w:t>categories</w:t>
      </w:r>
      <w:r w:rsidR="00F718C4" w:rsidRPr="008B0A01">
        <w:rPr>
          <w:rFonts w:cstheme="minorHAnsi"/>
          <w:sz w:val="28"/>
          <w:szCs w:val="28"/>
        </w:rPr>
        <w:t>-health</w:t>
      </w:r>
      <w:r w:rsidR="005D4B9E" w:rsidRPr="008B0A01">
        <w:rPr>
          <w:rFonts w:cstheme="minorHAnsi"/>
          <w:sz w:val="28"/>
          <w:szCs w:val="28"/>
        </w:rPr>
        <w:t xml:space="preserve">, </w:t>
      </w:r>
      <w:r w:rsidR="00B4246E" w:rsidRPr="008B0A01">
        <w:rPr>
          <w:rFonts w:cstheme="minorHAnsi"/>
          <w:sz w:val="28"/>
          <w:szCs w:val="28"/>
        </w:rPr>
        <w:t>household and</w:t>
      </w:r>
      <w:r w:rsidR="005D4B9E" w:rsidRPr="008B0A01">
        <w:rPr>
          <w:rFonts w:cstheme="minorHAnsi"/>
          <w:sz w:val="28"/>
          <w:szCs w:val="28"/>
        </w:rPr>
        <w:t xml:space="preserve"> beauty and grocery </w:t>
      </w:r>
      <w:r w:rsidR="00A27D09" w:rsidRPr="008B0A01">
        <w:rPr>
          <w:rFonts w:cstheme="minorHAnsi"/>
          <w:sz w:val="28"/>
          <w:szCs w:val="28"/>
        </w:rPr>
        <w:t>starting with the price between 50p</w:t>
      </w:r>
      <w:r w:rsidR="00694C7C" w:rsidRPr="008B0A01">
        <w:rPr>
          <w:rFonts w:cstheme="minorHAnsi"/>
          <w:sz w:val="28"/>
          <w:szCs w:val="28"/>
        </w:rPr>
        <w:t xml:space="preserve">-£5 and sometimes £10 </w:t>
      </w:r>
      <w:r w:rsidR="00D44AE1" w:rsidRPr="008B0A01">
        <w:rPr>
          <w:rFonts w:cstheme="minorHAnsi"/>
          <w:sz w:val="28"/>
          <w:szCs w:val="28"/>
        </w:rPr>
        <w:t xml:space="preserve">which is </w:t>
      </w:r>
      <w:r w:rsidR="0013135B" w:rsidRPr="008B0A01">
        <w:rPr>
          <w:rFonts w:cstheme="minorHAnsi"/>
          <w:sz w:val="28"/>
          <w:szCs w:val="28"/>
        </w:rPr>
        <w:t xml:space="preserve">out of their </w:t>
      </w:r>
      <w:r w:rsidR="00B4246E" w:rsidRPr="008B0A01">
        <w:rPr>
          <w:rFonts w:cstheme="minorHAnsi"/>
          <w:sz w:val="28"/>
          <w:szCs w:val="28"/>
        </w:rPr>
        <w:t xml:space="preserve">main idea- </w:t>
      </w:r>
      <w:r w:rsidR="003F1ADC" w:rsidRPr="008B0A01">
        <w:rPr>
          <w:rFonts w:cstheme="minorHAnsi"/>
          <w:sz w:val="28"/>
          <w:szCs w:val="28"/>
        </w:rPr>
        <w:t>everything</w:t>
      </w:r>
      <w:r w:rsidR="00B4246E" w:rsidRPr="008B0A01">
        <w:rPr>
          <w:rFonts w:cstheme="minorHAnsi"/>
          <w:sz w:val="28"/>
          <w:szCs w:val="28"/>
        </w:rPr>
        <w:t xml:space="preserve"> £1.</w:t>
      </w:r>
      <w:r w:rsidRPr="008B0A01">
        <w:rPr>
          <w:rFonts w:cstheme="minorHAnsi"/>
          <w:sz w:val="28"/>
          <w:szCs w:val="28"/>
        </w:rPr>
        <w:t xml:space="preserve"> </w:t>
      </w:r>
      <w:r w:rsidR="0066538B" w:rsidRPr="008B0A01">
        <w:rPr>
          <w:rFonts w:cstheme="minorHAnsi"/>
          <w:sz w:val="28"/>
          <w:szCs w:val="28"/>
        </w:rPr>
        <w:t>(Munbo</w:t>
      </w:r>
      <w:r w:rsidR="00C80DDC" w:rsidRPr="008B0A01">
        <w:rPr>
          <w:rFonts w:cstheme="minorHAnsi"/>
          <w:sz w:val="28"/>
          <w:szCs w:val="28"/>
        </w:rPr>
        <w:t>d</w:t>
      </w:r>
      <w:r w:rsidR="0066538B" w:rsidRPr="008B0A01">
        <w:rPr>
          <w:rFonts w:cstheme="minorHAnsi"/>
          <w:sz w:val="28"/>
          <w:szCs w:val="28"/>
        </w:rPr>
        <w:t>h Emma,</w:t>
      </w:r>
      <w:r w:rsidR="003F1ADC" w:rsidRPr="008B0A01">
        <w:rPr>
          <w:rFonts w:cstheme="minorHAnsi"/>
          <w:sz w:val="28"/>
          <w:szCs w:val="28"/>
        </w:rPr>
        <w:t xml:space="preserve"> 2019)</w:t>
      </w:r>
      <w:r w:rsidR="00664F69" w:rsidRPr="008B0A01">
        <w:rPr>
          <w:rFonts w:cstheme="minorHAnsi"/>
          <w:sz w:val="28"/>
          <w:szCs w:val="28"/>
        </w:rPr>
        <w:br/>
      </w:r>
      <w:r w:rsidR="007274C0" w:rsidRPr="008B0A01">
        <w:rPr>
          <w:rFonts w:eastAsia="Times New Roman" w:cstheme="minorHAnsi"/>
          <w:color w:val="000000"/>
          <w:sz w:val="28"/>
          <w:szCs w:val="28"/>
          <w:lang w:eastAsia="en-GB"/>
        </w:rPr>
        <w:lastRenderedPageBreak/>
        <w:t xml:space="preserve">75% of things </w:t>
      </w:r>
      <w:r w:rsidR="00D85F54" w:rsidRPr="008B0A01">
        <w:rPr>
          <w:rFonts w:eastAsia="Times New Roman" w:cstheme="minorHAnsi"/>
          <w:color w:val="000000"/>
          <w:sz w:val="28"/>
          <w:szCs w:val="28"/>
          <w:lang w:eastAsia="en-GB"/>
        </w:rPr>
        <w:t>in Pound</w:t>
      </w:r>
      <w:r w:rsidR="009C7412" w:rsidRPr="008B0A01">
        <w:rPr>
          <w:rFonts w:eastAsia="Times New Roman" w:cstheme="minorHAnsi"/>
          <w:color w:val="000000"/>
          <w:sz w:val="28"/>
          <w:szCs w:val="28"/>
          <w:lang w:eastAsia="en-GB"/>
        </w:rPr>
        <w:t>land</w:t>
      </w:r>
      <w:r w:rsidR="00D85F54" w:rsidRPr="008B0A01">
        <w:rPr>
          <w:rFonts w:eastAsia="Times New Roman" w:cstheme="minorHAnsi"/>
          <w:color w:val="000000"/>
          <w:sz w:val="28"/>
          <w:szCs w:val="28"/>
          <w:lang w:eastAsia="en-GB"/>
        </w:rPr>
        <w:t xml:space="preserve"> are </w:t>
      </w:r>
      <w:r w:rsidR="009B0E43" w:rsidRPr="008B0A01">
        <w:rPr>
          <w:rFonts w:eastAsia="Times New Roman" w:cstheme="minorHAnsi"/>
          <w:color w:val="000000"/>
          <w:sz w:val="28"/>
          <w:szCs w:val="28"/>
          <w:lang w:eastAsia="en-GB"/>
        </w:rPr>
        <w:t>still £</w:t>
      </w:r>
      <w:r w:rsidR="007274C0" w:rsidRPr="008B0A01">
        <w:rPr>
          <w:rFonts w:eastAsia="Times New Roman" w:cstheme="minorHAnsi"/>
          <w:color w:val="000000"/>
          <w:sz w:val="28"/>
          <w:szCs w:val="28"/>
          <w:lang w:eastAsia="en-GB"/>
        </w:rPr>
        <w:t xml:space="preserve">1 but </w:t>
      </w:r>
      <w:r w:rsidR="00D85F54" w:rsidRPr="008B0A01">
        <w:rPr>
          <w:rFonts w:eastAsia="Times New Roman" w:cstheme="minorHAnsi"/>
          <w:color w:val="000000"/>
          <w:sz w:val="28"/>
          <w:szCs w:val="28"/>
          <w:lang w:eastAsia="en-GB"/>
        </w:rPr>
        <w:t>they</w:t>
      </w:r>
      <w:r w:rsidR="007274C0" w:rsidRPr="008B0A01">
        <w:rPr>
          <w:rFonts w:eastAsia="Times New Roman" w:cstheme="minorHAnsi"/>
          <w:color w:val="000000"/>
          <w:sz w:val="28"/>
          <w:szCs w:val="28"/>
          <w:lang w:eastAsia="en-GB"/>
        </w:rPr>
        <w:t xml:space="preserve"> offer a wider range of ite</w:t>
      </w:r>
      <w:r w:rsidR="0019382F" w:rsidRPr="008B0A01">
        <w:rPr>
          <w:rFonts w:eastAsia="Times New Roman" w:cstheme="minorHAnsi"/>
          <w:color w:val="000000"/>
          <w:sz w:val="28"/>
          <w:szCs w:val="28"/>
          <w:lang w:eastAsia="en-GB"/>
        </w:rPr>
        <w:t xml:space="preserve">ms </w:t>
      </w:r>
      <w:r w:rsidR="007274C0" w:rsidRPr="008B0A01">
        <w:rPr>
          <w:rFonts w:eastAsia="Times New Roman" w:cstheme="minorHAnsi"/>
          <w:color w:val="000000"/>
          <w:sz w:val="28"/>
          <w:szCs w:val="28"/>
          <w:lang w:eastAsia="en-GB"/>
        </w:rPr>
        <w:t>with some</w:t>
      </w:r>
      <w:r w:rsidR="00753FD4" w:rsidRPr="008B0A01">
        <w:rPr>
          <w:rFonts w:eastAsia="Times New Roman" w:cstheme="minorHAnsi"/>
          <w:color w:val="000000"/>
          <w:sz w:val="28"/>
          <w:szCs w:val="28"/>
          <w:lang w:eastAsia="en-GB"/>
        </w:rPr>
        <w:t xml:space="preserve"> </w:t>
      </w:r>
      <w:r w:rsidR="007274C0" w:rsidRPr="008B0A01">
        <w:rPr>
          <w:rFonts w:eastAsia="Times New Roman" w:cstheme="minorHAnsi"/>
          <w:color w:val="000000"/>
          <w:sz w:val="28"/>
          <w:szCs w:val="28"/>
          <w:lang w:eastAsia="en-GB"/>
        </w:rPr>
        <w:t xml:space="preserve">lower and higher than </w:t>
      </w:r>
      <w:r w:rsidR="009B0E43" w:rsidRPr="008B0A01">
        <w:rPr>
          <w:rFonts w:eastAsia="Times New Roman" w:cstheme="minorHAnsi"/>
          <w:color w:val="000000"/>
          <w:sz w:val="28"/>
          <w:szCs w:val="28"/>
          <w:lang w:eastAsia="en-GB"/>
        </w:rPr>
        <w:t>£1,</w:t>
      </w:r>
      <w:r w:rsidR="007274C0" w:rsidRPr="008B0A01">
        <w:rPr>
          <w:rFonts w:eastAsia="Times New Roman" w:cstheme="minorHAnsi"/>
          <w:color w:val="000000"/>
          <w:sz w:val="28"/>
          <w:szCs w:val="28"/>
          <w:lang w:eastAsia="en-GB"/>
        </w:rPr>
        <w:t xml:space="preserve"> but they</w:t>
      </w:r>
      <w:r w:rsidR="00506667" w:rsidRPr="008B0A01">
        <w:rPr>
          <w:rFonts w:eastAsia="Times New Roman" w:cstheme="minorHAnsi"/>
          <w:color w:val="000000"/>
          <w:sz w:val="28"/>
          <w:szCs w:val="28"/>
          <w:lang w:eastAsia="en-GB"/>
        </w:rPr>
        <w:t xml:space="preserve"> are</w:t>
      </w:r>
      <w:r w:rsidR="007274C0" w:rsidRPr="008B0A01">
        <w:rPr>
          <w:rFonts w:eastAsia="Times New Roman" w:cstheme="minorHAnsi"/>
          <w:color w:val="000000"/>
          <w:sz w:val="28"/>
          <w:szCs w:val="28"/>
          <w:lang w:eastAsia="en-GB"/>
        </w:rPr>
        <w:t xml:space="preserve"> still say</w:t>
      </w:r>
      <w:r w:rsidR="00506667" w:rsidRPr="008B0A01">
        <w:rPr>
          <w:rFonts w:eastAsia="Times New Roman" w:cstheme="minorHAnsi"/>
          <w:color w:val="000000"/>
          <w:sz w:val="28"/>
          <w:szCs w:val="28"/>
          <w:lang w:eastAsia="en-GB"/>
        </w:rPr>
        <w:t>ing,</w:t>
      </w:r>
      <w:r w:rsidR="007274C0" w:rsidRPr="008B0A01">
        <w:rPr>
          <w:rFonts w:eastAsia="Times New Roman" w:cstheme="minorHAnsi"/>
          <w:color w:val="000000"/>
          <w:sz w:val="28"/>
          <w:szCs w:val="28"/>
          <w:lang w:eastAsia="en-GB"/>
        </w:rPr>
        <w:t xml:space="preserve"> it will be good </w:t>
      </w:r>
      <w:r w:rsidR="00506667" w:rsidRPr="008B0A01">
        <w:rPr>
          <w:rFonts w:eastAsia="Times New Roman" w:cstheme="minorHAnsi"/>
          <w:color w:val="000000"/>
          <w:sz w:val="28"/>
          <w:szCs w:val="28"/>
          <w:lang w:eastAsia="en-GB"/>
        </w:rPr>
        <w:t>value. Even</w:t>
      </w:r>
      <w:r w:rsidR="00E309DA" w:rsidRPr="008B0A01">
        <w:rPr>
          <w:rFonts w:eastAsia="Times New Roman" w:cstheme="minorHAnsi"/>
          <w:color w:val="000000"/>
          <w:sz w:val="28"/>
          <w:szCs w:val="28"/>
          <w:lang w:eastAsia="en-GB"/>
        </w:rPr>
        <w:t xml:space="preserve"> </w:t>
      </w:r>
      <w:r w:rsidR="00D43427" w:rsidRPr="008B0A01">
        <w:rPr>
          <w:rFonts w:eastAsia="Times New Roman" w:cstheme="minorHAnsi"/>
          <w:color w:val="000000"/>
          <w:sz w:val="28"/>
          <w:szCs w:val="28"/>
          <w:lang w:eastAsia="en-GB"/>
        </w:rPr>
        <w:t xml:space="preserve">Barry Williams, </w:t>
      </w:r>
      <w:r w:rsidR="009F6684" w:rsidRPr="008B0A01">
        <w:rPr>
          <w:rFonts w:eastAsia="Times New Roman" w:cstheme="minorHAnsi"/>
          <w:color w:val="000000"/>
          <w:sz w:val="28"/>
          <w:szCs w:val="28"/>
          <w:lang w:eastAsia="en-GB"/>
        </w:rPr>
        <w:t xml:space="preserve">managing director of </w:t>
      </w:r>
      <w:r w:rsidR="009B0E43" w:rsidRPr="008B0A01">
        <w:rPr>
          <w:rFonts w:eastAsia="Times New Roman" w:cstheme="minorHAnsi"/>
          <w:color w:val="000000"/>
          <w:sz w:val="28"/>
          <w:szCs w:val="28"/>
          <w:lang w:eastAsia="en-GB"/>
        </w:rPr>
        <w:t>Poundland</w:t>
      </w:r>
      <w:r w:rsidR="009F6684" w:rsidRPr="008B0A01">
        <w:rPr>
          <w:rFonts w:eastAsia="Times New Roman" w:cstheme="minorHAnsi"/>
          <w:color w:val="000000"/>
          <w:sz w:val="28"/>
          <w:szCs w:val="28"/>
          <w:lang w:eastAsia="en-GB"/>
        </w:rPr>
        <w:t xml:space="preserve"> said that they are introducing </w:t>
      </w:r>
      <w:r w:rsidR="00992469" w:rsidRPr="008B0A01">
        <w:rPr>
          <w:rFonts w:eastAsia="Times New Roman" w:cstheme="minorHAnsi"/>
          <w:color w:val="000000"/>
          <w:sz w:val="28"/>
          <w:szCs w:val="28"/>
          <w:lang w:eastAsia="en-GB"/>
        </w:rPr>
        <w:t xml:space="preserve">simple pricing </w:t>
      </w:r>
      <w:r w:rsidR="009107FF" w:rsidRPr="008B0A01">
        <w:rPr>
          <w:rFonts w:eastAsia="Times New Roman" w:cstheme="minorHAnsi"/>
          <w:color w:val="000000"/>
          <w:sz w:val="28"/>
          <w:szCs w:val="28"/>
          <w:lang w:eastAsia="en-GB"/>
        </w:rPr>
        <w:t xml:space="preserve">in Christmas </w:t>
      </w:r>
      <w:r w:rsidR="00021DE0" w:rsidRPr="008B0A01">
        <w:rPr>
          <w:rFonts w:eastAsia="Times New Roman" w:cstheme="minorHAnsi"/>
          <w:color w:val="000000"/>
          <w:sz w:val="28"/>
          <w:szCs w:val="28"/>
          <w:lang w:eastAsia="en-GB"/>
        </w:rPr>
        <w:t xml:space="preserve">to provide more choices </w:t>
      </w:r>
      <w:r w:rsidR="003F5CF7" w:rsidRPr="008B0A01">
        <w:rPr>
          <w:rFonts w:eastAsia="Times New Roman" w:cstheme="minorHAnsi"/>
          <w:color w:val="000000"/>
          <w:sz w:val="28"/>
          <w:szCs w:val="28"/>
          <w:lang w:eastAsia="en-GB"/>
        </w:rPr>
        <w:t>and better value for money to their customers.</w:t>
      </w:r>
      <w:r w:rsidR="007274C0" w:rsidRPr="008B0A01">
        <w:rPr>
          <w:rFonts w:eastAsia="Times New Roman" w:cstheme="minorHAnsi"/>
          <w:color w:val="000000"/>
          <w:sz w:val="28"/>
          <w:szCs w:val="28"/>
          <w:lang w:eastAsia="en-GB"/>
        </w:rPr>
        <w:t xml:space="preserve"> </w:t>
      </w:r>
      <w:r w:rsidR="00B31F2C" w:rsidRPr="008B0A01">
        <w:rPr>
          <w:rFonts w:eastAsia="Times New Roman" w:cstheme="minorHAnsi"/>
          <w:color w:val="000000"/>
          <w:sz w:val="28"/>
          <w:szCs w:val="28"/>
          <w:lang w:eastAsia="en-GB"/>
        </w:rPr>
        <w:t>(</w:t>
      </w:r>
      <w:r w:rsidR="00A94D97" w:rsidRPr="008B0A01">
        <w:rPr>
          <w:rStyle w:val="Hyperlink"/>
          <w:color w:val="000000" w:themeColor="text1"/>
          <w:sz w:val="28"/>
          <w:szCs w:val="28"/>
          <w:u w:val="none"/>
        </w:rPr>
        <w:t>Abernethy Laura</w:t>
      </w:r>
      <w:r w:rsidR="00B31F2C" w:rsidRPr="008B0A01">
        <w:rPr>
          <w:rStyle w:val="Hyperlink"/>
          <w:color w:val="000000" w:themeColor="text1"/>
          <w:sz w:val="28"/>
          <w:szCs w:val="28"/>
          <w:u w:val="none"/>
        </w:rPr>
        <w:t>,</w:t>
      </w:r>
      <w:r w:rsidR="00A94D97" w:rsidRPr="008B0A01">
        <w:rPr>
          <w:rStyle w:val="Hyperlink"/>
          <w:color w:val="000000" w:themeColor="text1"/>
          <w:sz w:val="28"/>
          <w:szCs w:val="28"/>
          <w:u w:val="none"/>
        </w:rPr>
        <w:t>2019</w:t>
      </w:r>
      <w:r w:rsidR="00A94D97" w:rsidRPr="008B0A01">
        <w:rPr>
          <w:rStyle w:val="Hyperlink"/>
          <w:i/>
          <w:iCs/>
          <w:color w:val="000000" w:themeColor="text1"/>
          <w:sz w:val="28"/>
          <w:szCs w:val="28"/>
          <w:u w:val="none"/>
        </w:rPr>
        <w:t>)</w:t>
      </w:r>
    </w:p>
    <w:p w14:paraId="14D97D1A" w14:textId="4E3CE5A6" w:rsidR="002749D6" w:rsidRPr="008B0A01" w:rsidRDefault="002749D6" w:rsidP="002749D6">
      <w:pPr>
        <w:rPr>
          <w:rFonts w:cstheme="minorHAnsi"/>
          <w:sz w:val="28"/>
          <w:szCs w:val="28"/>
        </w:rPr>
      </w:pPr>
      <w:r w:rsidRPr="008B0A01">
        <w:rPr>
          <w:rFonts w:cstheme="minorHAnsi"/>
          <w:b/>
          <w:bCs/>
          <w:sz w:val="28"/>
          <w:szCs w:val="28"/>
          <w:u w:val="single"/>
        </w:rPr>
        <w:t>Conclusion</w:t>
      </w:r>
      <w:r w:rsidRPr="008B0A01">
        <w:rPr>
          <w:rFonts w:cstheme="minorHAnsi"/>
          <w:sz w:val="28"/>
          <w:szCs w:val="28"/>
        </w:rPr>
        <w:t>: I concluded that</w:t>
      </w:r>
      <w:r w:rsidR="00902C6D" w:rsidRPr="008B0A01">
        <w:rPr>
          <w:rFonts w:cstheme="minorHAnsi"/>
          <w:sz w:val="28"/>
          <w:szCs w:val="28"/>
        </w:rPr>
        <w:t xml:space="preserve"> </w:t>
      </w:r>
      <w:r w:rsidR="00CE6ABD" w:rsidRPr="008B0A01">
        <w:rPr>
          <w:rFonts w:cstheme="minorHAnsi"/>
          <w:sz w:val="28"/>
          <w:szCs w:val="28"/>
        </w:rPr>
        <w:t>a</w:t>
      </w:r>
      <w:r w:rsidR="00E623DE" w:rsidRPr="008B0A01">
        <w:rPr>
          <w:rFonts w:cstheme="minorHAnsi"/>
          <w:sz w:val="28"/>
          <w:szCs w:val="28"/>
        </w:rPr>
        <w:t xml:space="preserve">lthough </w:t>
      </w:r>
      <w:r w:rsidR="00CE6ABD" w:rsidRPr="008B0A01">
        <w:rPr>
          <w:rFonts w:cstheme="minorHAnsi"/>
          <w:sz w:val="28"/>
          <w:szCs w:val="28"/>
        </w:rPr>
        <w:t>Poundland</w:t>
      </w:r>
      <w:r w:rsidR="00E623DE" w:rsidRPr="008B0A01">
        <w:rPr>
          <w:sz w:val="28"/>
          <w:szCs w:val="28"/>
        </w:rPr>
        <w:t xml:space="preserve"> keep on saying on their website that they are still true to that vision and they just doing that for promotion.</w:t>
      </w:r>
      <w:r w:rsidR="00E623DE" w:rsidRPr="008B0A01">
        <w:rPr>
          <w:rFonts w:cstheme="minorHAnsi"/>
          <w:sz w:val="28"/>
          <w:szCs w:val="28"/>
        </w:rPr>
        <w:t xml:space="preserve"> </w:t>
      </w:r>
      <w:r w:rsidR="00902C6D" w:rsidRPr="008B0A01">
        <w:rPr>
          <w:sz w:val="28"/>
          <w:szCs w:val="28"/>
        </w:rPr>
        <w:t>Everything is no longer £1 i</w:t>
      </w:r>
      <w:r w:rsidR="00D479F1" w:rsidRPr="008B0A01">
        <w:rPr>
          <w:sz w:val="28"/>
          <w:szCs w:val="28"/>
        </w:rPr>
        <w:t xml:space="preserve">n </w:t>
      </w:r>
      <w:r w:rsidR="000E4EC8" w:rsidRPr="008B0A01">
        <w:rPr>
          <w:sz w:val="28"/>
          <w:szCs w:val="28"/>
        </w:rPr>
        <w:t>Poundland</w:t>
      </w:r>
      <w:r w:rsidR="00D479F1" w:rsidRPr="008B0A01">
        <w:rPr>
          <w:rFonts w:cstheme="minorHAnsi"/>
          <w:sz w:val="28"/>
          <w:szCs w:val="28"/>
        </w:rPr>
        <w:t>.</w:t>
      </w:r>
      <w:r w:rsidR="007F222B" w:rsidRPr="008B0A01">
        <w:rPr>
          <w:rFonts w:cstheme="minorHAnsi"/>
          <w:sz w:val="28"/>
          <w:szCs w:val="28"/>
        </w:rPr>
        <w:t xml:space="preserve"> </w:t>
      </w:r>
      <w:r w:rsidR="009448D1">
        <w:rPr>
          <w:rFonts w:cstheme="minorHAnsi"/>
          <w:sz w:val="28"/>
          <w:szCs w:val="28"/>
        </w:rPr>
        <w:t>I</w:t>
      </w:r>
      <w:r w:rsidR="009D7572" w:rsidRPr="008B0A01">
        <w:rPr>
          <w:rFonts w:cstheme="minorHAnsi"/>
          <w:sz w:val="28"/>
          <w:szCs w:val="28"/>
        </w:rPr>
        <w:t xml:space="preserve">f an organisation </w:t>
      </w:r>
      <w:r w:rsidR="001D775A" w:rsidRPr="008B0A01">
        <w:rPr>
          <w:rFonts w:cstheme="minorHAnsi"/>
          <w:sz w:val="28"/>
          <w:szCs w:val="28"/>
        </w:rPr>
        <w:t xml:space="preserve">sets a value and </w:t>
      </w:r>
      <w:r w:rsidR="00BE3FD0" w:rsidRPr="008B0A01">
        <w:rPr>
          <w:rFonts w:cstheme="minorHAnsi"/>
          <w:sz w:val="28"/>
          <w:szCs w:val="28"/>
        </w:rPr>
        <w:t>employees starts to live th</w:t>
      </w:r>
      <w:r w:rsidR="00DB4BA9" w:rsidRPr="008B0A01">
        <w:rPr>
          <w:rFonts w:cstheme="minorHAnsi"/>
          <w:sz w:val="28"/>
          <w:szCs w:val="28"/>
        </w:rPr>
        <w:t>at</w:t>
      </w:r>
      <w:r w:rsidR="00BE3FD0" w:rsidRPr="008B0A01">
        <w:rPr>
          <w:rFonts w:cstheme="minorHAnsi"/>
          <w:sz w:val="28"/>
          <w:szCs w:val="28"/>
        </w:rPr>
        <w:t xml:space="preserve"> value</w:t>
      </w:r>
      <w:r w:rsidR="006E2DB1" w:rsidRPr="008B0A01">
        <w:rPr>
          <w:rFonts w:cstheme="minorHAnsi"/>
          <w:sz w:val="28"/>
          <w:szCs w:val="28"/>
        </w:rPr>
        <w:t xml:space="preserve">, </w:t>
      </w:r>
      <w:r w:rsidR="00BA1C05" w:rsidRPr="008B0A01">
        <w:rPr>
          <w:rFonts w:cstheme="minorHAnsi"/>
          <w:sz w:val="28"/>
          <w:szCs w:val="28"/>
        </w:rPr>
        <w:t xml:space="preserve">the performance can </w:t>
      </w:r>
      <w:r w:rsidR="00A033DC" w:rsidRPr="008B0A01">
        <w:rPr>
          <w:rFonts w:cstheme="minorHAnsi"/>
          <w:sz w:val="28"/>
          <w:szCs w:val="28"/>
        </w:rPr>
        <w:t xml:space="preserve">improve and </w:t>
      </w:r>
      <w:r w:rsidR="006E2DB1" w:rsidRPr="008B0A01">
        <w:rPr>
          <w:rFonts w:cstheme="minorHAnsi"/>
          <w:sz w:val="28"/>
          <w:szCs w:val="28"/>
        </w:rPr>
        <w:t>leads towards success</w:t>
      </w:r>
      <w:r w:rsidR="00A1446F" w:rsidRPr="008B0A01">
        <w:rPr>
          <w:rFonts w:cstheme="minorHAnsi"/>
          <w:sz w:val="28"/>
          <w:szCs w:val="28"/>
        </w:rPr>
        <w:t xml:space="preserve">. </w:t>
      </w:r>
      <w:r w:rsidR="007F222B" w:rsidRPr="008B0A01">
        <w:rPr>
          <w:rFonts w:cstheme="minorHAnsi"/>
          <w:sz w:val="28"/>
          <w:szCs w:val="28"/>
        </w:rPr>
        <w:t xml:space="preserve">However, </w:t>
      </w:r>
      <w:r w:rsidR="000C1801" w:rsidRPr="008B0A01">
        <w:rPr>
          <w:rFonts w:cstheme="minorHAnsi"/>
          <w:sz w:val="28"/>
          <w:szCs w:val="28"/>
        </w:rPr>
        <w:t xml:space="preserve">Poundland’s business is growing by wider </w:t>
      </w:r>
      <w:r w:rsidR="006E208B" w:rsidRPr="008B0A01">
        <w:rPr>
          <w:rFonts w:cstheme="minorHAnsi"/>
          <w:sz w:val="28"/>
          <w:szCs w:val="28"/>
        </w:rPr>
        <w:t>ranges and</w:t>
      </w:r>
      <w:r w:rsidR="00EF4345" w:rsidRPr="008B0A01">
        <w:rPr>
          <w:rFonts w:cstheme="minorHAnsi"/>
          <w:sz w:val="28"/>
          <w:szCs w:val="28"/>
        </w:rPr>
        <w:t xml:space="preserve"> products</w:t>
      </w:r>
      <w:r w:rsidR="000E4EC8" w:rsidRPr="008B0A01">
        <w:rPr>
          <w:rFonts w:cstheme="minorHAnsi"/>
          <w:sz w:val="28"/>
          <w:szCs w:val="28"/>
        </w:rPr>
        <w:t xml:space="preserve"> but still </w:t>
      </w:r>
      <w:r w:rsidR="001E6640" w:rsidRPr="008B0A01">
        <w:rPr>
          <w:rFonts w:cstheme="minorHAnsi"/>
          <w:sz w:val="28"/>
          <w:szCs w:val="28"/>
        </w:rPr>
        <w:t xml:space="preserve">the </w:t>
      </w:r>
      <w:r w:rsidRPr="008B0A01">
        <w:rPr>
          <w:rFonts w:cstheme="minorHAnsi"/>
          <w:sz w:val="28"/>
          <w:szCs w:val="28"/>
        </w:rPr>
        <w:t>advertisement is misleading, and people get cheated and spend more money than expected, therefore, the employees must deal with unhappy customers</w:t>
      </w:r>
      <w:r w:rsidR="00E3756E" w:rsidRPr="008B0A01">
        <w:rPr>
          <w:rFonts w:cstheme="minorHAnsi"/>
          <w:sz w:val="28"/>
          <w:szCs w:val="28"/>
        </w:rPr>
        <w:t xml:space="preserve">. The result ended </w:t>
      </w:r>
      <w:r w:rsidR="00936DEE" w:rsidRPr="008B0A01">
        <w:rPr>
          <w:rFonts w:cstheme="minorHAnsi"/>
          <w:sz w:val="28"/>
          <w:szCs w:val="28"/>
        </w:rPr>
        <w:t xml:space="preserve">up </w:t>
      </w:r>
      <w:r w:rsidR="00E3756E" w:rsidRPr="008B0A01">
        <w:rPr>
          <w:rFonts w:cstheme="minorHAnsi"/>
          <w:sz w:val="28"/>
          <w:szCs w:val="28"/>
        </w:rPr>
        <w:t xml:space="preserve">with unhappy employees. </w:t>
      </w:r>
      <w:r w:rsidRPr="008B0A01">
        <w:rPr>
          <w:rFonts w:cstheme="minorHAnsi"/>
          <w:sz w:val="28"/>
          <w:szCs w:val="28"/>
        </w:rPr>
        <w:t>This will ultimately affect the organisation and their employees’ future</w:t>
      </w:r>
      <w:r w:rsidR="000135A6" w:rsidRPr="008B0A01">
        <w:rPr>
          <w:rFonts w:cstheme="minorHAnsi"/>
          <w:sz w:val="28"/>
          <w:szCs w:val="28"/>
        </w:rPr>
        <w:t>.</w:t>
      </w:r>
      <w:r w:rsidRPr="008B0A01">
        <w:rPr>
          <w:rFonts w:cstheme="minorHAnsi"/>
          <w:sz w:val="28"/>
          <w:szCs w:val="28"/>
        </w:rPr>
        <w:t xml:space="preserve"> </w:t>
      </w:r>
    </w:p>
    <w:p w14:paraId="002947CE" w14:textId="0FF2066E" w:rsidR="00557DA3" w:rsidRDefault="00557DA3" w:rsidP="00B00606">
      <w:pPr>
        <w:rPr>
          <w:rFonts w:cstheme="minorHAnsi"/>
          <w:sz w:val="28"/>
          <w:szCs w:val="28"/>
        </w:rPr>
      </w:pPr>
    </w:p>
    <w:p w14:paraId="52ED51D2" w14:textId="7568D767" w:rsidR="00032B31" w:rsidRDefault="00032B31" w:rsidP="00B00606">
      <w:pPr>
        <w:rPr>
          <w:rFonts w:cstheme="minorHAnsi"/>
          <w:sz w:val="28"/>
          <w:szCs w:val="28"/>
        </w:rPr>
      </w:pPr>
    </w:p>
    <w:p w14:paraId="521C7CC2" w14:textId="29EAFF83" w:rsidR="00032B31" w:rsidRDefault="00032B31" w:rsidP="00B00606">
      <w:pPr>
        <w:rPr>
          <w:rFonts w:cstheme="minorHAnsi"/>
          <w:sz w:val="28"/>
          <w:szCs w:val="28"/>
        </w:rPr>
      </w:pPr>
    </w:p>
    <w:p w14:paraId="375900AF" w14:textId="6C7C06F9" w:rsidR="00032B31" w:rsidRDefault="00032B31" w:rsidP="00B00606">
      <w:pPr>
        <w:rPr>
          <w:rFonts w:cstheme="minorHAnsi"/>
          <w:sz w:val="28"/>
          <w:szCs w:val="28"/>
        </w:rPr>
      </w:pPr>
    </w:p>
    <w:p w14:paraId="6D2470A5" w14:textId="2A026341" w:rsidR="00032B31" w:rsidRDefault="00032B31" w:rsidP="00B00606">
      <w:pPr>
        <w:rPr>
          <w:rFonts w:cstheme="minorHAnsi"/>
          <w:sz w:val="28"/>
          <w:szCs w:val="28"/>
        </w:rPr>
      </w:pPr>
    </w:p>
    <w:p w14:paraId="38A66B16" w14:textId="636706DA" w:rsidR="00032B31" w:rsidRDefault="00032B31" w:rsidP="00B00606">
      <w:pPr>
        <w:rPr>
          <w:rFonts w:cstheme="minorHAnsi"/>
          <w:sz w:val="28"/>
          <w:szCs w:val="28"/>
        </w:rPr>
      </w:pPr>
    </w:p>
    <w:p w14:paraId="027ECD90" w14:textId="55A0C429" w:rsidR="00032B31" w:rsidRDefault="00032B31" w:rsidP="00B00606">
      <w:pPr>
        <w:rPr>
          <w:rFonts w:cstheme="minorHAnsi"/>
          <w:sz w:val="28"/>
          <w:szCs w:val="28"/>
        </w:rPr>
      </w:pPr>
    </w:p>
    <w:p w14:paraId="1392313E" w14:textId="6A77C18E" w:rsidR="00032B31" w:rsidRDefault="00032B31" w:rsidP="00B00606">
      <w:pPr>
        <w:rPr>
          <w:rFonts w:cstheme="minorHAnsi"/>
          <w:sz w:val="28"/>
          <w:szCs w:val="28"/>
        </w:rPr>
      </w:pPr>
    </w:p>
    <w:p w14:paraId="0F4960F8" w14:textId="0D19D1A7" w:rsidR="00032B31" w:rsidRDefault="00032B31" w:rsidP="00B00606">
      <w:pPr>
        <w:rPr>
          <w:rFonts w:cstheme="minorHAnsi"/>
          <w:sz w:val="28"/>
          <w:szCs w:val="28"/>
        </w:rPr>
      </w:pPr>
    </w:p>
    <w:p w14:paraId="328CB90D" w14:textId="5BA40934" w:rsidR="00032B31" w:rsidRDefault="00032B31" w:rsidP="00B00606">
      <w:pPr>
        <w:rPr>
          <w:rFonts w:cstheme="minorHAnsi"/>
          <w:sz w:val="28"/>
          <w:szCs w:val="28"/>
        </w:rPr>
      </w:pPr>
    </w:p>
    <w:p w14:paraId="3F01F5CB" w14:textId="77777777" w:rsidR="00032B31" w:rsidRPr="008B0A01" w:rsidRDefault="00032B31" w:rsidP="00B00606">
      <w:pPr>
        <w:rPr>
          <w:rFonts w:cstheme="minorHAnsi"/>
          <w:sz w:val="28"/>
          <w:szCs w:val="28"/>
        </w:rPr>
      </w:pPr>
    </w:p>
    <w:p w14:paraId="6E6C7FF8" w14:textId="77777777" w:rsidR="00C828AD" w:rsidRDefault="00C828AD" w:rsidP="00B00606">
      <w:pPr>
        <w:rPr>
          <w:b/>
          <w:bCs/>
          <w:sz w:val="36"/>
          <w:szCs w:val="36"/>
          <w:u w:val="single"/>
        </w:rPr>
      </w:pPr>
    </w:p>
    <w:p w14:paraId="27A53E78" w14:textId="709A66F4" w:rsidR="001D716D" w:rsidRPr="009C59BF" w:rsidRDefault="001D716D" w:rsidP="00B00606">
      <w:pPr>
        <w:rPr>
          <w:b/>
          <w:bCs/>
          <w:sz w:val="36"/>
          <w:szCs w:val="36"/>
          <w:u w:val="single"/>
        </w:rPr>
      </w:pPr>
      <w:r w:rsidRPr="009C59BF">
        <w:rPr>
          <w:b/>
          <w:bCs/>
          <w:sz w:val="36"/>
          <w:szCs w:val="36"/>
          <w:u w:val="single"/>
        </w:rPr>
        <w:lastRenderedPageBreak/>
        <w:t>References</w:t>
      </w:r>
      <w:r w:rsidR="00084256" w:rsidRPr="009C59BF">
        <w:rPr>
          <w:b/>
          <w:bCs/>
          <w:sz w:val="36"/>
          <w:szCs w:val="36"/>
          <w:u w:val="single"/>
        </w:rPr>
        <w:t>-</w:t>
      </w:r>
    </w:p>
    <w:p w14:paraId="4C71BF7F" w14:textId="23B73D4C" w:rsidR="00557DA3" w:rsidRPr="008B0A01" w:rsidRDefault="00557DA3" w:rsidP="00B00606">
      <w:pPr>
        <w:rPr>
          <w:sz w:val="28"/>
          <w:szCs w:val="28"/>
        </w:rPr>
      </w:pPr>
      <w:r w:rsidRPr="008B0A01">
        <w:rPr>
          <w:rStyle w:val="Hyperlink"/>
          <w:color w:val="000000" w:themeColor="text1"/>
          <w:sz w:val="28"/>
          <w:szCs w:val="28"/>
          <w:u w:val="none"/>
        </w:rPr>
        <w:t>Abernethy Laura (2019</w:t>
      </w:r>
      <w:r w:rsidRPr="008B0A01">
        <w:rPr>
          <w:rStyle w:val="Hyperlink"/>
          <w:i/>
          <w:iCs/>
          <w:color w:val="000000" w:themeColor="text1"/>
          <w:sz w:val="28"/>
          <w:szCs w:val="28"/>
          <w:u w:val="none"/>
        </w:rPr>
        <w:t>)</w:t>
      </w:r>
      <w:r w:rsidR="00B276C8">
        <w:rPr>
          <w:rStyle w:val="Hyperlink"/>
          <w:i/>
          <w:iCs/>
          <w:color w:val="000000" w:themeColor="text1"/>
          <w:sz w:val="28"/>
          <w:szCs w:val="28"/>
          <w:u w:val="none"/>
        </w:rPr>
        <w:t>.</w:t>
      </w:r>
      <w:r w:rsidRPr="008B0A01">
        <w:rPr>
          <w:rStyle w:val="Hyperlink"/>
          <w:i/>
          <w:iCs/>
          <w:color w:val="000000" w:themeColor="text1"/>
          <w:sz w:val="28"/>
          <w:szCs w:val="28"/>
          <w:u w:val="none"/>
        </w:rPr>
        <w:t xml:space="preserve"> Poundland ditches ‘everything’s £1’ slogan as they change price structure across all stores</w:t>
      </w:r>
      <w:r w:rsidRPr="008B0A01">
        <w:rPr>
          <w:rStyle w:val="Hyperlink"/>
          <w:color w:val="000000" w:themeColor="text1"/>
          <w:sz w:val="28"/>
          <w:szCs w:val="28"/>
          <w:u w:val="none"/>
        </w:rPr>
        <w:t xml:space="preserve">. Available at: </w:t>
      </w:r>
      <w:hyperlink r:id="rId12" w:history="1">
        <w:r w:rsidRPr="008B0A01">
          <w:rPr>
            <w:rStyle w:val="Hyperlink"/>
            <w:sz w:val="28"/>
            <w:szCs w:val="28"/>
          </w:rPr>
          <w:t>https://metro.co.uk/2019/11/20/poundland-ditches-everythings-1-slogan-change-price-structure-across-stores-11190033/</w:t>
        </w:r>
      </w:hyperlink>
      <w:r w:rsidRPr="008B0A01">
        <w:rPr>
          <w:rFonts w:cstheme="minorHAnsi"/>
          <w:sz w:val="28"/>
          <w:szCs w:val="28"/>
        </w:rPr>
        <w:t xml:space="preserve"> </w:t>
      </w:r>
      <w:r w:rsidRPr="008B0A01">
        <w:rPr>
          <w:rStyle w:val="Hyperlink"/>
          <w:color w:val="000000" w:themeColor="text1"/>
          <w:sz w:val="28"/>
          <w:szCs w:val="28"/>
          <w:u w:val="none"/>
        </w:rPr>
        <w:t xml:space="preserve"> (Accessed: 19 February 2020)</w:t>
      </w:r>
    </w:p>
    <w:p w14:paraId="0004B522" w14:textId="47B761F4" w:rsidR="001D716D" w:rsidRPr="008B0A01" w:rsidRDefault="00CA45E3" w:rsidP="00B00606">
      <w:pPr>
        <w:rPr>
          <w:sz w:val="28"/>
          <w:szCs w:val="28"/>
        </w:rPr>
      </w:pPr>
      <w:r w:rsidRPr="008B0A01">
        <w:rPr>
          <w:sz w:val="28"/>
          <w:szCs w:val="28"/>
        </w:rPr>
        <w:t>Moss Rache</w:t>
      </w:r>
      <w:r w:rsidR="00133275" w:rsidRPr="008B0A01">
        <w:rPr>
          <w:sz w:val="28"/>
          <w:szCs w:val="28"/>
        </w:rPr>
        <w:t>l</w:t>
      </w:r>
      <w:r w:rsidR="001E7E46" w:rsidRPr="008B0A01">
        <w:rPr>
          <w:sz w:val="28"/>
          <w:szCs w:val="28"/>
        </w:rPr>
        <w:t xml:space="preserve"> (</w:t>
      </w:r>
      <w:r w:rsidR="00A04DE4" w:rsidRPr="008B0A01">
        <w:rPr>
          <w:sz w:val="28"/>
          <w:szCs w:val="28"/>
        </w:rPr>
        <w:t>2019</w:t>
      </w:r>
      <w:r w:rsidR="001E7E46" w:rsidRPr="008B0A01">
        <w:rPr>
          <w:sz w:val="28"/>
          <w:szCs w:val="28"/>
        </w:rPr>
        <w:t>)</w:t>
      </w:r>
      <w:r w:rsidR="00B276C8">
        <w:rPr>
          <w:sz w:val="28"/>
          <w:szCs w:val="28"/>
        </w:rPr>
        <w:t>.</w:t>
      </w:r>
      <w:r w:rsidR="00AC16BD" w:rsidRPr="008B0A01">
        <w:rPr>
          <w:sz w:val="28"/>
          <w:szCs w:val="28"/>
        </w:rPr>
        <w:t xml:space="preserve"> </w:t>
      </w:r>
      <w:r w:rsidR="00AC16BD" w:rsidRPr="008B0A01">
        <w:rPr>
          <w:i/>
          <w:iCs/>
          <w:sz w:val="28"/>
          <w:szCs w:val="28"/>
        </w:rPr>
        <w:t xml:space="preserve">Poundland </w:t>
      </w:r>
      <w:r w:rsidR="00D130C3" w:rsidRPr="008B0A01">
        <w:rPr>
          <w:i/>
          <w:iCs/>
          <w:sz w:val="28"/>
          <w:szCs w:val="28"/>
        </w:rPr>
        <w:t>I</w:t>
      </w:r>
      <w:r w:rsidR="00AC16BD" w:rsidRPr="008B0A01">
        <w:rPr>
          <w:i/>
          <w:iCs/>
          <w:sz w:val="28"/>
          <w:szCs w:val="28"/>
        </w:rPr>
        <w:t xml:space="preserve">s </w:t>
      </w:r>
      <w:r w:rsidR="00D130C3" w:rsidRPr="008B0A01">
        <w:rPr>
          <w:i/>
          <w:iCs/>
          <w:sz w:val="28"/>
          <w:szCs w:val="28"/>
        </w:rPr>
        <w:t>N</w:t>
      </w:r>
      <w:r w:rsidR="00AC16BD" w:rsidRPr="008B0A01">
        <w:rPr>
          <w:i/>
          <w:iCs/>
          <w:sz w:val="28"/>
          <w:szCs w:val="28"/>
        </w:rPr>
        <w:t xml:space="preserve">o </w:t>
      </w:r>
      <w:r w:rsidR="00D130C3" w:rsidRPr="008B0A01">
        <w:rPr>
          <w:i/>
          <w:iCs/>
          <w:sz w:val="28"/>
          <w:szCs w:val="28"/>
        </w:rPr>
        <w:t>L</w:t>
      </w:r>
      <w:r w:rsidR="00AC16BD" w:rsidRPr="008B0A01">
        <w:rPr>
          <w:i/>
          <w:iCs/>
          <w:sz w:val="28"/>
          <w:szCs w:val="28"/>
        </w:rPr>
        <w:t xml:space="preserve">onger </w:t>
      </w:r>
      <w:r w:rsidR="00681C8A" w:rsidRPr="008B0A01">
        <w:rPr>
          <w:i/>
          <w:iCs/>
          <w:sz w:val="28"/>
          <w:szCs w:val="28"/>
        </w:rPr>
        <w:t xml:space="preserve">Selling Everything For £1 But </w:t>
      </w:r>
      <w:r w:rsidR="00F44E86" w:rsidRPr="008B0A01">
        <w:rPr>
          <w:i/>
          <w:iCs/>
          <w:sz w:val="28"/>
          <w:szCs w:val="28"/>
        </w:rPr>
        <w:t>It’s Keeping Its Name</w:t>
      </w:r>
      <w:r w:rsidR="00E97354" w:rsidRPr="008B0A01">
        <w:rPr>
          <w:i/>
          <w:iCs/>
          <w:sz w:val="28"/>
          <w:szCs w:val="28"/>
        </w:rPr>
        <w:t xml:space="preserve">. </w:t>
      </w:r>
      <w:r w:rsidR="004F40D8" w:rsidRPr="008B0A01">
        <w:rPr>
          <w:sz w:val="28"/>
          <w:szCs w:val="28"/>
        </w:rPr>
        <w:t>Available a</w:t>
      </w:r>
      <w:r w:rsidR="008F3FE8" w:rsidRPr="008B0A01">
        <w:rPr>
          <w:sz w:val="28"/>
          <w:szCs w:val="28"/>
        </w:rPr>
        <w:t>t:</w:t>
      </w:r>
      <w:hyperlink r:id="rId13" w:history="1">
        <w:r w:rsidR="008F3FE8" w:rsidRPr="008B0A01">
          <w:rPr>
            <w:rStyle w:val="Hyperlink"/>
            <w:sz w:val="28"/>
            <w:szCs w:val="28"/>
          </w:rPr>
          <w:t>https://www.huffingtonpost.co.uk/entry/poundland-is-no-longer-selling-all-items-for-ps1-but-its-still-keeping-its-name_uk_5dd6559de4b0e29d727f2dd5</w:t>
        </w:r>
      </w:hyperlink>
      <w:r w:rsidR="008F3FE8" w:rsidRPr="008B0A01">
        <w:rPr>
          <w:sz w:val="28"/>
          <w:szCs w:val="28"/>
        </w:rPr>
        <w:t xml:space="preserve"> </w:t>
      </w:r>
      <w:r w:rsidR="00E72EC5" w:rsidRPr="008B0A01">
        <w:rPr>
          <w:sz w:val="28"/>
          <w:szCs w:val="28"/>
        </w:rPr>
        <w:t xml:space="preserve">(Accessed: </w:t>
      </w:r>
      <w:r w:rsidR="0000214B" w:rsidRPr="008B0A01">
        <w:rPr>
          <w:sz w:val="28"/>
          <w:szCs w:val="28"/>
        </w:rPr>
        <w:t>17 February 2020)</w:t>
      </w:r>
    </w:p>
    <w:p w14:paraId="18B6A0E0" w14:textId="6135A335" w:rsidR="008F2F2F" w:rsidRPr="008B0A01" w:rsidRDefault="008F2F2F" w:rsidP="00B00606">
      <w:pPr>
        <w:rPr>
          <w:rStyle w:val="Hyperlink"/>
          <w:color w:val="000000" w:themeColor="text1"/>
          <w:sz w:val="28"/>
          <w:szCs w:val="28"/>
          <w:u w:val="none"/>
        </w:rPr>
      </w:pPr>
      <w:r w:rsidRPr="008B0A01">
        <w:rPr>
          <w:rStyle w:val="Hyperlink"/>
          <w:color w:val="000000" w:themeColor="text1"/>
          <w:sz w:val="28"/>
          <w:szCs w:val="28"/>
          <w:u w:val="none"/>
        </w:rPr>
        <w:t>Munbodh Emma (2019)</w:t>
      </w:r>
      <w:r w:rsidR="00B276C8">
        <w:rPr>
          <w:rStyle w:val="Hyperlink"/>
          <w:color w:val="000000" w:themeColor="text1"/>
          <w:sz w:val="28"/>
          <w:szCs w:val="28"/>
          <w:u w:val="none"/>
        </w:rPr>
        <w:t>.</w:t>
      </w:r>
      <w:r w:rsidRPr="008B0A01">
        <w:rPr>
          <w:rStyle w:val="Hyperlink"/>
          <w:color w:val="000000" w:themeColor="text1"/>
          <w:sz w:val="28"/>
          <w:szCs w:val="28"/>
          <w:u w:val="none"/>
        </w:rPr>
        <w:t xml:space="preserve"> Poundland officially scraps £1 price promise in stores nationwide from today. Available at: </w:t>
      </w:r>
      <w:hyperlink r:id="rId14" w:history="1">
        <w:r w:rsidRPr="008B0A01">
          <w:rPr>
            <w:rStyle w:val="Hyperlink"/>
            <w:sz w:val="28"/>
            <w:szCs w:val="28"/>
          </w:rPr>
          <w:t>https://www.mirror.co.uk/money/breaking-poundland-scraps-1-price-20919984.amp</w:t>
        </w:r>
      </w:hyperlink>
      <w:r w:rsidRPr="008B0A01">
        <w:rPr>
          <w:rStyle w:val="Hyperlink"/>
          <w:sz w:val="28"/>
          <w:szCs w:val="28"/>
        </w:rPr>
        <w:t xml:space="preserve">  </w:t>
      </w:r>
      <w:r w:rsidRPr="008B0A01">
        <w:rPr>
          <w:rStyle w:val="Hyperlink"/>
          <w:color w:val="000000" w:themeColor="text1"/>
          <w:sz w:val="28"/>
          <w:szCs w:val="28"/>
          <w:u w:val="none"/>
        </w:rPr>
        <w:t>(Accessed: 18 February 2020)</w:t>
      </w:r>
    </w:p>
    <w:p w14:paraId="7B77CF2B" w14:textId="616C8A74" w:rsidR="001D716D" w:rsidRPr="008B0A01" w:rsidRDefault="00990FE0" w:rsidP="001D716D">
      <w:pPr>
        <w:rPr>
          <w:rStyle w:val="Hyperlink"/>
          <w:sz w:val="28"/>
          <w:szCs w:val="28"/>
        </w:rPr>
      </w:pPr>
      <w:r w:rsidRPr="008B0A01">
        <w:rPr>
          <w:rStyle w:val="Hyperlink"/>
          <w:color w:val="auto"/>
          <w:sz w:val="28"/>
          <w:szCs w:val="28"/>
          <w:u w:val="none"/>
        </w:rPr>
        <w:t>Poundland</w:t>
      </w:r>
      <w:r w:rsidR="008E3639" w:rsidRPr="008B0A01">
        <w:rPr>
          <w:rStyle w:val="Hyperlink"/>
          <w:color w:val="auto"/>
          <w:sz w:val="28"/>
          <w:szCs w:val="28"/>
          <w:u w:val="none"/>
        </w:rPr>
        <w:t xml:space="preserve"> (2006)</w:t>
      </w:r>
      <w:r w:rsidR="00744E93">
        <w:rPr>
          <w:rStyle w:val="Hyperlink"/>
          <w:color w:val="auto"/>
          <w:sz w:val="28"/>
          <w:szCs w:val="28"/>
          <w:u w:val="none"/>
        </w:rPr>
        <w:t>.</w:t>
      </w:r>
      <w:r w:rsidRPr="008B0A01">
        <w:rPr>
          <w:rStyle w:val="Hyperlink"/>
          <w:color w:val="auto"/>
          <w:sz w:val="28"/>
          <w:szCs w:val="28"/>
          <w:u w:val="none"/>
        </w:rPr>
        <w:t xml:space="preserve"> </w:t>
      </w:r>
      <w:r w:rsidRPr="008B0A01">
        <w:rPr>
          <w:rStyle w:val="Hyperlink"/>
          <w:i/>
          <w:iCs/>
          <w:color w:val="auto"/>
          <w:sz w:val="28"/>
          <w:szCs w:val="28"/>
          <w:u w:val="none"/>
        </w:rPr>
        <w:t>Our Values</w:t>
      </w:r>
      <w:r w:rsidR="00381118" w:rsidRPr="008B0A01">
        <w:rPr>
          <w:rStyle w:val="Hyperlink"/>
          <w:color w:val="auto"/>
          <w:sz w:val="28"/>
          <w:szCs w:val="28"/>
          <w:u w:val="none"/>
        </w:rPr>
        <w:t>.</w:t>
      </w:r>
      <w:r w:rsidR="00A527B4" w:rsidRPr="008B0A01">
        <w:rPr>
          <w:rStyle w:val="Hyperlink"/>
          <w:color w:val="auto"/>
          <w:sz w:val="28"/>
          <w:szCs w:val="28"/>
          <w:u w:val="none"/>
        </w:rPr>
        <w:t xml:space="preserve"> Available at:</w:t>
      </w:r>
      <w:r w:rsidR="00C25238" w:rsidRPr="008B0A01">
        <w:rPr>
          <w:rStyle w:val="Hyperlink"/>
          <w:color w:val="auto"/>
          <w:sz w:val="28"/>
          <w:szCs w:val="28"/>
          <w:u w:val="none"/>
        </w:rPr>
        <w:t xml:space="preserve"> </w:t>
      </w:r>
      <w:hyperlink r:id="rId15" w:history="1">
        <w:r w:rsidR="008862C2" w:rsidRPr="008B0A01">
          <w:rPr>
            <w:rStyle w:val="Hyperlink"/>
            <w:sz w:val="28"/>
            <w:szCs w:val="28"/>
          </w:rPr>
          <w:t>https://www.poundland.co.uk/about-us/our-values/</w:t>
        </w:r>
      </w:hyperlink>
      <w:r w:rsidR="00A527B4" w:rsidRPr="008B0A01">
        <w:rPr>
          <w:rStyle w:val="Hyperlink"/>
          <w:color w:val="auto"/>
          <w:sz w:val="28"/>
          <w:szCs w:val="28"/>
          <w:u w:val="none"/>
        </w:rPr>
        <w:t xml:space="preserve"> </w:t>
      </w:r>
      <w:r w:rsidR="00332923" w:rsidRPr="008B0A01">
        <w:rPr>
          <w:sz w:val="28"/>
          <w:szCs w:val="28"/>
        </w:rPr>
        <w:t>(</w:t>
      </w:r>
      <w:r w:rsidR="000A6C5B" w:rsidRPr="008B0A01">
        <w:rPr>
          <w:sz w:val="28"/>
          <w:szCs w:val="28"/>
        </w:rPr>
        <w:t>A</w:t>
      </w:r>
      <w:r w:rsidR="00332923" w:rsidRPr="008B0A01">
        <w:rPr>
          <w:sz w:val="28"/>
          <w:szCs w:val="28"/>
        </w:rPr>
        <w:t xml:space="preserve">ccessed: </w:t>
      </w:r>
      <w:r w:rsidR="00C25238" w:rsidRPr="008B0A01">
        <w:rPr>
          <w:sz w:val="28"/>
          <w:szCs w:val="28"/>
        </w:rPr>
        <w:t>17 February 2020)</w:t>
      </w:r>
      <w:r w:rsidR="00A527B4" w:rsidRPr="008B0A01">
        <w:rPr>
          <w:rStyle w:val="Hyperlink"/>
          <w:sz w:val="28"/>
          <w:szCs w:val="28"/>
        </w:rPr>
        <w:t xml:space="preserve"> </w:t>
      </w:r>
    </w:p>
    <w:p w14:paraId="49A5E1EB" w14:textId="4F58196B" w:rsidR="008C0711" w:rsidRPr="00744E93" w:rsidRDefault="009F52CD" w:rsidP="00744E93">
      <w:pPr>
        <w:rPr>
          <w:sz w:val="28"/>
          <w:szCs w:val="28"/>
        </w:rPr>
      </w:pPr>
      <w:r w:rsidRPr="008B0A01">
        <w:rPr>
          <w:rStyle w:val="Hyperlink"/>
          <w:color w:val="000000" w:themeColor="text1"/>
          <w:sz w:val="28"/>
          <w:szCs w:val="28"/>
          <w:u w:val="none"/>
        </w:rPr>
        <w:t>Press association</w:t>
      </w:r>
      <w:r w:rsidR="006902B0" w:rsidRPr="008B0A01">
        <w:rPr>
          <w:rStyle w:val="Hyperlink"/>
          <w:color w:val="000000" w:themeColor="text1"/>
          <w:sz w:val="28"/>
          <w:szCs w:val="28"/>
          <w:u w:val="none"/>
        </w:rPr>
        <w:t xml:space="preserve"> (2015)</w:t>
      </w:r>
      <w:r w:rsidR="00744E93">
        <w:rPr>
          <w:rStyle w:val="Hyperlink"/>
          <w:color w:val="000000" w:themeColor="text1"/>
          <w:sz w:val="28"/>
          <w:szCs w:val="28"/>
          <w:u w:val="none"/>
        </w:rPr>
        <w:t>.</w:t>
      </w:r>
      <w:r w:rsidR="006902B0" w:rsidRPr="008B0A01">
        <w:rPr>
          <w:rStyle w:val="Hyperlink"/>
          <w:color w:val="000000" w:themeColor="text1"/>
          <w:sz w:val="28"/>
          <w:szCs w:val="28"/>
          <w:u w:val="none"/>
        </w:rPr>
        <w:t xml:space="preserve"> </w:t>
      </w:r>
      <w:r w:rsidR="006902B0" w:rsidRPr="008B0A01">
        <w:rPr>
          <w:rStyle w:val="Hyperlink"/>
          <w:i/>
          <w:iCs/>
          <w:color w:val="000000" w:themeColor="text1"/>
          <w:sz w:val="28"/>
          <w:szCs w:val="28"/>
          <w:u w:val="none"/>
        </w:rPr>
        <w:t>Poundland</w:t>
      </w:r>
      <w:r w:rsidR="00C1247A" w:rsidRPr="008B0A01">
        <w:rPr>
          <w:rStyle w:val="Hyperlink"/>
          <w:i/>
          <w:iCs/>
          <w:color w:val="000000" w:themeColor="text1"/>
          <w:sz w:val="28"/>
          <w:szCs w:val="28"/>
          <w:u w:val="none"/>
        </w:rPr>
        <w:t xml:space="preserve"> must no longer claim everything it sells costs £1</w:t>
      </w:r>
      <w:r w:rsidR="008A5118" w:rsidRPr="008B0A01">
        <w:rPr>
          <w:rStyle w:val="Hyperlink"/>
          <w:i/>
          <w:iCs/>
          <w:color w:val="000000" w:themeColor="text1"/>
          <w:sz w:val="28"/>
          <w:szCs w:val="28"/>
          <w:u w:val="none"/>
        </w:rPr>
        <w:t>, says ASA</w:t>
      </w:r>
      <w:r w:rsidR="00506F05" w:rsidRPr="008B0A01">
        <w:rPr>
          <w:rStyle w:val="Hyperlink"/>
          <w:i/>
          <w:iCs/>
          <w:color w:val="000000" w:themeColor="text1"/>
          <w:sz w:val="28"/>
          <w:szCs w:val="28"/>
          <w:u w:val="none"/>
        </w:rPr>
        <w:t>.</w:t>
      </w:r>
      <w:r w:rsidR="00506F05" w:rsidRPr="008B0A01">
        <w:rPr>
          <w:rStyle w:val="Hyperlink"/>
          <w:color w:val="000000" w:themeColor="text1"/>
          <w:sz w:val="28"/>
          <w:szCs w:val="28"/>
          <w:u w:val="none"/>
        </w:rPr>
        <w:t xml:space="preserve"> Available</w:t>
      </w:r>
      <w:r w:rsidR="00CB1079">
        <w:rPr>
          <w:rStyle w:val="Hyperlink"/>
          <w:color w:val="000000" w:themeColor="text1"/>
          <w:sz w:val="28"/>
          <w:szCs w:val="28"/>
          <w:u w:val="none"/>
        </w:rPr>
        <w:t xml:space="preserve"> </w:t>
      </w:r>
      <w:r w:rsidR="00506F05" w:rsidRPr="008B0A01">
        <w:rPr>
          <w:rStyle w:val="Hyperlink"/>
          <w:color w:val="000000" w:themeColor="text1"/>
          <w:sz w:val="28"/>
          <w:szCs w:val="28"/>
          <w:u w:val="none"/>
        </w:rPr>
        <w:t>at:</w:t>
      </w:r>
      <w:hyperlink r:id="rId16" w:history="1">
        <w:r w:rsidR="00506F05" w:rsidRPr="008B0A01">
          <w:rPr>
            <w:rStyle w:val="Hyperlink"/>
            <w:sz w:val="28"/>
            <w:szCs w:val="28"/>
          </w:rPr>
          <w:t>https://www.theguardian.com/media/2015/mar/04/poundland-must-no-longer-claim-everything</w:t>
        </w:r>
        <w:bookmarkStart w:id="0" w:name="_GoBack"/>
        <w:bookmarkEnd w:id="0"/>
        <w:r w:rsidR="00506F05" w:rsidRPr="008B0A01">
          <w:rPr>
            <w:rStyle w:val="Hyperlink"/>
            <w:sz w:val="28"/>
            <w:szCs w:val="28"/>
          </w:rPr>
          <w:t>-it-sells-costs-1-says-asa</w:t>
        </w:r>
      </w:hyperlink>
      <w:r w:rsidR="009062D4" w:rsidRPr="008B0A01">
        <w:rPr>
          <w:sz w:val="28"/>
          <w:szCs w:val="28"/>
        </w:rPr>
        <w:t xml:space="preserve"> (Accessed</w:t>
      </w:r>
      <w:r w:rsidR="002A2461" w:rsidRPr="008B0A01">
        <w:rPr>
          <w:sz w:val="28"/>
          <w:szCs w:val="28"/>
        </w:rPr>
        <w:t>: 18 February 2020)</w:t>
      </w:r>
    </w:p>
    <w:sectPr w:rsidR="008C0711" w:rsidRPr="00744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ED08A5"/>
    <w:multiLevelType w:val="multilevel"/>
    <w:tmpl w:val="9998E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174E6"/>
    <w:rsid w:val="0000131E"/>
    <w:rsid w:val="0000214B"/>
    <w:rsid w:val="00005F7A"/>
    <w:rsid w:val="000071B0"/>
    <w:rsid w:val="000135A6"/>
    <w:rsid w:val="0002037A"/>
    <w:rsid w:val="000210FE"/>
    <w:rsid w:val="00021DE0"/>
    <w:rsid w:val="00032B31"/>
    <w:rsid w:val="0003584E"/>
    <w:rsid w:val="00077463"/>
    <w:rsid w:val="00082DE5"/>
    <w:rsid w:val="00084256"/>
    <w:rsid w:val="00095E43"/>
    <w:rsid w:val="000A6C5B"/>
    <w:rsid w:val="000B7424"/>
    <w:rsid w:val="000C1801"/>
    <w:rsid w:val="000C59D0"/>
    <w:rsid w:val="000E4EC8"/>
    <w:rsid w:val="00113E0F"/>
    <w:rsid w:val="0012143B"/>
    <w:rsid w:val="001247F6"/>
    <w:rsid w:val="0013135B"/>
    <w:rsid w:val="00133275"/>
    <w:rsid w:val="001350DF"/>
    <w:rsid w:val="00150451"/>
    <w:rsid w:val="00175776"/>
    <w:rsid w:val="0019382F"/>
    <w:rsid w:val="00193EB7"/>
    <w:rsid w:val="001A0BC0"/>
    <w:rsid w:val="001A18D7"/>
    <w:rsid w:val="001D716D"/>
    <w:rsid w:val="001D775A"/>
    <w:rsid w:val="001E005D"/>
    <w:rsid w:val="001E3E00"/>
    <w:rsid w:val="001E4C9E"/>
    <w:rsid w:val="001E6640"/>
    <w:rsid w:val="001E7E46"/>
    <w:rsid w:val="001F15AE"/>
    <w:rsid w:val="002175EC"/>
    <w:rsid w:val="00235B99"/>
    <w:rsid w:val="00263094"/>
    <w:rsid w:val="00265AD2"/>
    <w:rsid w:val="002673A2"/>
    <w:rsid w:val="002741E6"/>
    <w:rsid w:val="002749D6"/>
    <w:rsid w:val="00282AAA"/>
    <w:rsid w:val="00293A41"/>
    <w:rsid w:val="002A2461"/>
    <w:rsid w:val="002E26BC"/>
    <w:rsid w:val="002E327E"/>
    <w:rsid w:val="002E60C0"/>
    <w:rsid w:val="00300288"/>
    <w:rsid w:val="00332923"/>
    <w:rsid w:val="003329E3"/>
    <w:rsid w:val="00346872"/>
    <w:rsid w:val="00381118"/>
    <w:rsid w:val="00381E9A"/>
    <w:rsid w:val="003927CE"/>
    <w:rsid w:val="00394838"/>
    <w:rsid w:val="00396ABF"/>
    <w:rsid w:val="003A501E"/>
    <w:rsid w:val="003B4E39"/>
    <w:rsid w:val="003C28C5"/>
    <w:rsid w:val="003D6E5F"/>
    <w:rsid w:val="003E7C32"/>
    <w:rsid w:val="003F1ADC"/>
    <w:rsid w:val="003F5CF7"/>
    <w:rsid w:val="00432C1E"/>
    <w:rsid w:val="00453EF0"/>
    <w:rsid w:val="00473F64"/>
    <w:rsid w:val="00480AF2"/>
    <w:rsid w:val="00480BD3"/>
    <w:rsid w:val="00482A45"/>
    <w:rsid w:val="00491102"/>
    <w:rsid w:val="004943B4"/>
    <w:rsid w:val="004A1BFA"/>
    <w:rsid w:val="004A737A"/>
    <w:rsid w:val="004B1064"/>
    <w:rsid w:val="004C7E73"/>
    <w:rsid w:val="004D6F55"/>
    <w:rsid w:val="004E09CB"/>
    <w:rsid w:val="004E205C"/>
    <w:rsid w:val="004E4ED6"/>
    <w:rsid w:val="004E706F"/>
    <w:rsid w:val="004F40D8"/>
    <w:rsid w:val="00506667"/>
    <w:rsid w:val="00506F05"/>
    <w:rsid w:val="005170A9"/>
    <w:rsid w:val="005426D6"/>
    <w:rsid w:val="00542D1B"/>
    <w:rsid w:val="00557DA3"/>
    <w:rsid w:val="00564F60"/>
    <w:rsid w:val="005803BB"/>
    <w:rsid w:val="00584516"/>
    <w:rsid w:val="00594693"/>
    <w:rsid w:val="005A71D0"/>
    <w:rsid w:val="005D4B9E"/>
    <w:rsid w:val="005E211B"/>
    <w:rsid w:val="00601BEA"/>
    <w:rsid w:val="00602934"/>
    <w:rsid w:val="006040FA"/>
    <w:rsid w:val="00612CD3"/>
    <w:rsid w:val="006228CD"/>
    <w:rsid w:val="00626B44"/>
    <w:rsid w:val="00626FA6"/>
    <w:rsid w:val="0063243C"/>
    <w:rsid w:val="00637DEA"/>
    <w:rsid w:val="006454CF"/>
    <w:rsid w:val="00654A38"/>
    <w:rsid w:val="00663C7A"/>
    <w:rsid w:val="00664F69"/>
    <w:rsid w:val="0066538B"/>
    <w:rsid w:val="00674C91"/>
    <w:rsid w:val="00681C8A"/>
    <w:rsid w:val="0068225F"/>
    <w:rsid w:val="006868D9"/>
    <w:rsid w:val="00687E90"/>
    <w:rsid w:val="006902B0"/>
    <w:rsid w:val="00694C7C"/>
    <w:rsid w:val="006C2827"/>
    <w:rsid w:val="006D4E5F"/>
    <w:rsid w:val="006E208B"/>
    <w:rsid w:val="006E2DB1"/>
    <w:rsid w:val="006E3B65"/>
    <w:rsid w:val="00705300"/>
    <w:rsid w:val="007274C0"/>
    <w:rsid w:val="0073383D"/>
    <w:rsid w:val="00744E93"/>
    <w:rsid w:val="00753FD4"/>
    <w:rsid w:val="007563E7"/>
    <w:rsid w:val="007636CB"/>
    <w:rsid w:val="00786A7A"/>
    <w:rsid w:val="007957AD"/>
    <w:rsid w:val="007A1FCB"/>
    <w:rsid w:val="007A49CC"/>
    <w:rsid w:val="007B1B98"/>
    <w:rsid w:val="007D0A6D"/>
    <w:rsid w:val="007F222B"/>
    <w:rsid w:val="007F2C5D"/>
    <w:rsid w:val="008055E6"/>
    <w:rsid w:val="008122B8"/>
    <w:rsid w:val="00815D35"/>
    <w:rsid w:val="008253EF"/>
    <w:rsid w:val="0084175B"/>
    <w:rsid w:val="00845255"/>
    <w:rsid w:val="00853810"/>
    <w:rsid w:val="00855D8F"/>
    <w:rsid w:val="008622EF"/>
    <w:rsid w:val="00863205"/>
    <w:rsid w:val="008724E6"/>
    <w:rsid w:val="0088344D"/>
    <w:rsid w:val="008862C2"/>
    <w:rsid w:val="008A2B10"/>
    <w:rsid w:val="008A5118"/>
    <w:rsid w:val="008B0A01"/>
    <w:rsid w:val="008C0711"/>
    <w:rsid w:val="008D326C"/>
    <w:rsid w:val="008E0071"/>
    <w:rsid w:val="008E3639"/>
    <w:rsid w:val="008E4649"/>
    <w:rsid w:val="008F2F2F"/>
    <w:rsid w:val="008F3254"/>
    <w:rsid w:val="008F3FE8"/>
    <w:rsid w:val="009013A1"/>
    <w:rsid w:val="00902C6D"/>
    <w:rsid w:val="009062D4"/>
    <w:rsid w:val="009107FF"/>
    <w:rsid w:val="00931549"/>
    <w:rsid w:val="0093598A"/>
    <w:rsid w:val="00936DEE"/>
    <w:rsid w:val="00942336"/>
    <w:rsid w:val="0094463A"/>
    <w:rsid w:val="009448D1"/>
    <w:rsid w:val="009535C1"/>
    <w:rsid w:val="00954D30"/>
    <w:rsid w:val="00990FE0"/>
    <w:rsid w:val="00992469"/>
    <w:rsid w:val="009B0E43"/>
    <w:rsid w:val="009B0FCD"/>
    <w:rsid w:val="009B1A30"/>
    <w:rsid w:val="009C54FD"/>
    <w:rsid w:val="009C59BF"/>
    <w:rsid w:val="009C7412"/>
    <w:rsid w:val="009C7AAE"/>
    <w:rsid w:val="009D6FDD"/>
    <w:rsid w:val="009D7572"/>
    <w:rsid w:val="009E10EF"/>
    <w:rsid w:val="009E57A2"/>
    <w:rsid w:val="009F0518"/>
    <w:rsid w:val="009F52CD"/>
    <w:rsid w:val="009F6684"/>
    <w:rsid w:val="00A033DC"/>
    <w:rsid w:val="00A04DE4"/>
    <w:rsid w:val="00A05D87"/>
    <w:rsid w:val="00A1446F"/>
    <w:rsid w:val="00A159AE"/>
    <w:rsid w:val="00A275D8"/>
    <w:rsid w:val="00A27D09"/>
    <w:rsid w:val="00A3009C"/>
    <w:rsid w:val="00A36169"/>
    <w:rsid w:val="00A457D1"/>
    <w:rsid w:val="00A527B4"/>
    <w:rsid w:val="00A62809"/>
    <w:rsid w:val="00A814A0"/>
    <w:rsid w:val="00A87B7C"/>
    <w:rsid w:val="00A94D97"/>
    <w:rsid w:val="00AA0BC9"/>
    <w:rsid w:val="00AA0E72"/>
    <w:rsid w:val="00AA4BEC"/>
    <w:rsid w:val="00AA789F"/>
    <w:rsid w:val="00AB1B42"/>
    <w:rsid w:val="00AC03AD"/>
    <w:rsid w:val="00AC16BD"/>
    <w:rsid w:val="00AC3195"/>
    <w:rsid w:val="00AF1084"/>
    <w:rsid w:val="00AF4BEC"/>
    <w:rsid w:val="00AF5BE9"/>
    <w:rsid w:val="00B00606"/>
    <w:rsid w:val="00B04C2B"/>
    <w:rsid w:val="00B213B0"/>
    <w:rsid w:val="00B25115"/>
    <w:rsid w:val="00B253AA"/>
    <w:rsid w:val="00B276C8"/>
    <w:rsid w:val="00B31F2C"/>
    <w:rsid w:val="00B3512B"/>
    <w:rsid w:val="00B368D0"/>
    <w:rsid w:val="00B4246E"/>
    <w:rsid w:val="00B55C95"/>
    <w:rsid w:val="00B6491F"/>
    <w:rsid w:val="00B828BB"/>
    <w:rsid w:val="00BA1C05"/>
    <w:rsid w:val="00BA4686"/>
    <w:rsid w:val="00BA52A9"/>
    <w:rsid w:val="00BA67FA"/>
    <w:rsid w:val="00BC0BD4"/>
    <w:rsid w:val="00BC1622"/>
    <w:rsid w:val="00BD65F8"/>
    <w:rsid w:val="00BE3FD0"/>
    <w:rsid w:val="00BE7964"/>
    <w:rsid w:val="00C1247A"/>
    <w:rsid w:val="00C174E6"/>
    <w:rsid w:val="00C17C31"/>
    <w:rsid w:val="00C20634"/>
    <w:rsid w:val="00C21A86"/>
    <w:rsid w:val="00C25238"/>
    <w:rsid w:val="00C2719E"/>
    <w:rsid w:val="00C273E3"/>
    <w:rsid w:val="00C34067"/>
    <w:rsid w:val="00C46938"/>
    <w:rsid w:val="00C608D8"/>
    <w:rsid w:val="00C61ECF"/>
    <w:rsid w:val="00C80DDC"/>
    <w:rsid w:val="00C828AD"/>
    <w:rsid w:val="00C85342"/>
    <w:rsid w:val="00CA45E3"/>
    <w:rsid w:val="00CB1079"/>
    <w:rsid w:val="00CB2456"/>
    <w:rsid w:val="00CD2BBF"/>
    <w:rsid w:val="00CE6ABD"/>
    <w:rsid w:val="00CF5A8D"/>
    <w:rsid w:val="00D05433"/>
    <w:rsid w:val="00D130C3"/>
    <w:rsid w:val="00D160BB"/>
    <w:rsid w:val="00D27235"/>
    <w:rsid w:val="00D31FF1"/>
    <w:rsid w:val="00D3547C"/>
    <w:rsid w:val="00D43427"/>
    <w:rsid w:val="00D44AE1"/>
    <w:rsid w:val="00D479F1"/>
    <w:rsid w:val="00D5000B"/>
    <w:rsid w:val="00D61902"/>
    <w:rsid w:val="00D85389"/>
    <w:rsid w:val="00D85F54"/>
    <w:rsid w:val="00D91E50"/>
    <w:rsid w:val="00DA1939"/>
    <w:rsid w:val="00DA4D55"/>
    <w:rsid w:val="00DB1B0C"/>
    <w:rsid w:val="00DB4BA9"/>
    <w:rsid w:val="00DC2E2C"/>
    <w:rsid w:val="00DD128C"/>
    <w:rsid w:val="00DD315E"/>
    <w:rsid w:val="00DD6638"/>
    <w:rsid w:val="00DE2F2C"/>
    <w:rsid w:val="00DF3FE0"/>
    <w:rsid w:val="00DF5EA0"/>
    <w:rsid w:val="00E00382"/>
    <w:rsid w:val="00E008AC"/>
    <w:rsid w:val="00E07D50"/>
    <w:rsid w:val="00E14A5F"/>
    <w:rsid w:val="00E17C4C"/>
    <w:rsid w:val="00E24562"/>
    <w:rsid w:val="00E309DA"/>
    <w:rsid w:val="00E3756E"/>
    <w:rsid w:val="00E401B9"/>
    <w:rsid w:val="00E411FA"/>
    <w:rsid w:val="00E50980"/>
    <w:rsid w:val="00E548A2"/>
    <w:rsid w:val="00E60008"/>
    <w:rsid w:val="00E623DE"/>
    <w:rsid w:val="00E64C20"/>
    <w:rsid w:val="00E72EC5"/>
    <w:rsid w:val="00E907E1"/>
    <w:rsid w:val="00E91391"/>
    <w:rsid w:val="00E9506E"/>
    <w:rsid w:val="00E97354"/>
    <w:rsid w:val="00E9787F"/>
    <w:rsid w:val="00ED08C5"/>
    <w:rsid w:val="00ED7722"/>
    <w:rsid w:val="00EE6F83"/>
    <w:rsid w:val="00EF4345"/>
    <w:rsid w:val="00F01DF5"/>
    <w:rsid w:val="00F17551"/>
    <w:rsid w:val="00F44E86"/>
    <w:rsid w:val="00F5362C"/>
    <w:rsid w:val="00F67E5B"/>
    <w:rsid w:val="00F718C4"/>
    <w:rsid w:val="00F774FA"/>
    <w:rsid w:val="00F8770A"/>
    <w:rsid w:val="00FB6860"/>
    <w:rsid w:val="00FE5A08"/>
    <w:rsid w:val="00FF03BC"/>
    <w:rsid w:val="00FF4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AABD2"/>
  <w15:chartTrackingRefBased/>
  <w15:docId w15:val="{94A164AE-FC87-4469-91C4-0F8FC620F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D6F55"/>
  </w:style>
  <w:style w:type="paragraph" w:styleId="Heading2">
    <w:name w:val="heading 2"/>
    <w:basedOn w:val="Normal"/>
    <w:link w:val="Heading2Char"/>
    <w:uiPriority w:val="9"/>
    <w:qFormat/>
    <w:rsid w:val="00235B9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19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E211B"/>
    <w:pPr>
      <w:ind w:left="720"/>
      <w:contextualSpacing/>
    </w:pPr>
  </w:style>
  <w:style w:type="character" w:styleId="Hyperlink">
    <w:name w:val="Hyperlink"/>
    <w:basedOn w:val="DefaultParagraphFont"/>
    <w:uiPriority w:val="99"/>
    <w:unhideWhenUsed/>
    <w:rsid w:val="005E211B"/>
    <w:rPr>
      <w:color w:val="0000FF"/>
      <w:u w:val="single"/>
    </w:rPr>
  </w:style>
  <w:style w:type="character" w:customStyle="1" w:styleId="Heading2Char">
    <w:name w:val="Heading 2 Char"/>
    <w:basedOn w:val="DefaultParagraphFont"/>
    <w:link w:val="Heading2"/>
    <w:uiPriority w:val="9"/>
    <w:rsid w:val="00235B99"/>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B253AA"/>
    <w:rPr>
      <w:color w:val="800080" w:themeColor="followedHyperlink"/>
      <w:u w:val="single"/>
    </w:rPr>
  </w:style>
  <w:style w:type="character" w:styleId="UnresolvedMention">
    <w:name w:val="Unresolved Mention"/>
    <w:basedOn w:val="DefaultParagraphFont"/>
    <w:uiPriority w:val="99"/>
    <w:semiHidden/>
    <w:unhideWhenUsed/>
    <w:rsid w:val="006040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715381">
      <w:bodyDiv w:val="1"/>
      <w:marLeft w:val="0"/>
      <w:marRight w:val="0"/>
      <w:marTop w:val="0"/>
      <w:marBottom w:val="0"/>
      <w:divBdr>
        <w:top w:val="none" w:sz="0" w:space="0" w:color="auto"/>
        <w:left w:val="none" w:sz="0" w:space="0" w:color="auto"/>
        <w:bottom w:val="none" w:sz="0" w:space="0" w:color="auto"/>
        <w:right w:val="none" w:sz="0" w:space="0" w:color="auto"/>
      </w:divBdr>
    </w:div>
    <w:div w:id="181012275">
      <w:bodyDiv w:val="1"/>
      <w:marLeft w:val="0"/>
      <w:marRight w:val="0"/>
      <w:marTop w:val="0"/>
      <w:marBottom w:val="0"/>
      <w:divBdr>
        <w:top w:val="none" w:sz="0" w:space="0" w:color="auto"/>
        <w:left w:val="none" w:sz="0" w:space="0" w:color="auto"/>
        <w:bottom w:val="none" w:sz="0" w:space="0" w:color="auto"/>
        <w:right w:val="none" w:sz="0" w:space="0" w:color="auto"/>
      </w:divBdr>
    </w:div>
    <w:div w:id="493761313">
      <w:bodyDiv w:val="1"/>
      <w:marLeft w:val="0"/>
      <w:marRight w:val="0"/>
      <w:marTop w:val="0"/>
      <w:marBottom w:val="0"/>
      <w:divBdr>
        <w:top w:val="none" w:sz="0" w:space="0" w:color="auto"/>
        <w:left w:val="none" w:sz="0" w:space="0" w:color="auto"/>
        <w:bottom w:val="none" w:sz="0" w:space="0" w:color="auto"/>
        <w:right w:val="none" w:sz="0" w:space="0" w:color="auto"/>
      </w:divBdr>
    </w:div>
    <w:div w:id="583075336">
      <w:bodyDiv w:val="1"/>
      <w:marLeft w:val="0"/>
      <w:marRight w:val="0"/>
      <w:marTop w:val="0"/>
      <w:marBottom w:val="0"/>
      <w:divBdr>
        <w:top w:val="none" w:sz="0" w:space="0" w:color="auto"/>
        <w:left w:val="none" w:sz="0" w:space="0" w:color="auto"/>
        <w:bottom w:val="none" w:sz="0" w:space="0" w:color="auto"/>
        <w:right w:val="none" w:sz="0" w:space="0" w:color="auto"/>
      </w:divBdr>
    </w:div>
    <w:div w:id="936907694">
      <w:bodyDiv w:val="1"/>
      <w:marLeft w:val="0"/>
      <w:marRight w:val="0"/>
      <w:marTop w:val="0"/>
      <w:marBottom w:val="0"/>
      <w:divBdr>
        <w:top w:val="none" w:sz="0" w:space="0" w:color="auto"/>
        <w:left w:val="none" w:sz="0" w:space="0" w:color="auto"/>
        <w:bottom w:val="none" w:sz="0" w:space="0" w:color="auto"/>
        <w:right w:val="none" w:sz="0" w:space="0" w:color="auto"/>
      </w:divBdr>
      <w:divsChild>
        <w:div w:id="1546063587">
          <w:marLeft w:val="0"/>
          <w:marRight w:val="0"/>
          <w:marTop w:val="0"/>
          <w:marBottom w:val="0"/>
          <w:divBdr>
            <w:top w:val="none" w:sz="0" w:space="0" w:color="auto"/>
            <w:left w:val="none" w:sz="0" w:space="0" w:color="auto"/>
            <w:bottom w:val="none" w:sz="0" w:space="0" w:color="auto"/>
            <w:right w:val="none" w:sz="0" w:space="0" w:color="auto"/>
          </w:divBdr>
          <w:divsChild>
            <w:div w:id="809978124">
              <w:marLeft w:val="0"/>
              <w:marRight w:val="0"/>
              <w:marTop w:val="0"/>
              <w:marBottom w:val="0"/>
              <w:divBdr>
                <w:top w:val="none" w:sz="0" w:space="0" w:color="auto"/>
                <w:left w:val="none" w:sz="0" w:space="0" w:color="auto"/>
                <w:bottom w:val="none" w:sz="0" w:space="0" w:color="auto"/>
                <w:right w:val="none" w:sz="0" w:space="0" w:color="auto"/>
              </w:divBdr>
              <w:divsChild>
                <w:div w:id="1845629387">
                  <w:marLeft w:val="0"/>
                  <w:marRight w:val="0"/>
                  <w:marTop w:val="0"/>
                  <w:marBottom w:val="0"/>
                  <w:divBdr>
                    <w:top w:val="none" w:sz="0" w:space="0" w:color="auto"/>
                    <w:left w:val="none" w:sz="0" w:space="0" w:color="auto"/>
                    <w:bottom w:val="none" w:sz="0" w:space="0" w:color="auto"/>
                    <w:right w:val="none" w:sz="0" w:space="0" w:color="auto"/>
                  </w:divBdr>
                </w:div>
                <w:div w:id="677465793">
                  <w:marLeft w:val="0"/>
                  <w:marRight w:val="0"/>
                  <w:marTop w:val="0"/>
                  <w:marBottom w:val="0"/>
                  <w:divBdr>
                    <w:top w:val="none" w:sz="0" w:space="0" w:color="auto"/>
                    <w:left w:val="none" w:sz="0" w:space="0" w:color="auto"/>
                    <w:bottom w:val="none" w:sz="0" w:space="0" w:color="auto"/>
                    <w:right w:val="none" w:sz="0" w:space="0" w:color="auto"/>
                  </w:divBdr>
                </w:div>
                <w:div w:id="1014456665">
                  <w:marLeft w:val="0"/>
                  <w:marRight w:val="0"/>
                  <w:marTop w:val="0"/>
                  <w:marBottom w:val="0"/>
                  <w:divBdr>
                    <w:top w:val="none" w:sz="0" w:space="0" w:color="auto"/>
                    <w:left w:val="none" w:sz="0" w:space="0" w:color="auto"/>
                    <w:bottom w:val="none" w:sz="0" w:space="0" w:color="auto"/>
                    <w:right w:val="none" w:sz="0" w:space="0" w:color="auto"/>
                  </w:divBdr>
                  <w:divsChild>
                    <w:div w:id="165730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86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uffingtonpost.co.uk/entry/poundland-is-no-longer-selling-all-items-for-ps1-but-its-still-keeping-its-name_uk_5dd6559de4b0e29d727f2dd5"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etro.co.uk/2019/11/20/poundland-ditches-everythings-1-slogan-change-price-structure-across-stores-1119003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media/2015/mar/04/poundland-must-no-longer-claim-everything-it-sells-costs-1-says-as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hyperlink" Target="https://www.poundland.co.uk/about-us/our-values/" TargetMode="Externa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mirror.co.uk/money/breaking-poundland-scraps-1-price-20919984.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3D903-F8B2-42C7-9305-82862B9231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AA21967-E44C-4287-A167-C4BCAE08B3A5}">
  <ds:schemaRefs>
    <ds:schemaRef ds:uri="http://schemas.microsoft.com/sharepoint/v3/contenttype/forms"/>
  </ds:schemaRefs>
</ds:datastoreItem>
</file>

<file path=customXml/itemProps3.xml><?xml version="1.0" encoding="utf-8"?>
<ds:datastoreItem xmlns:ds="http://schemas.openxmlformats.org/officeDocument/2006/customXml" ds:itemID="{86281C14-F3A5-4DE5-AB43-81F8072B92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7B3AAC-F5DD-440C-8924-2197CC932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4</Pages>
  <Words>731</Words>
  <Characters>4167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314</cp:revision>
  <dcterms:created xsi:type="dcterms:W3CDTF">2020-02-18T06:35:00Z</dcterms:created>
  <dcterms:modified xsi:type="dcterms:W3CDTF">2020-02-23T09:31:00Z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