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363B2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363B2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363B2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363B2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363B2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363B2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363B2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363B2A">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363B2A">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363B2A">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363B2A">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82744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B848132" w:rsidR="005E6C44" w:rsidRPr="00A42F82" w:rsidRDefault="002B315D" w:rsidP="00A91894">
            <w:pPr>
              <w:rPr>
                <w:rFonts w:ascii="Arial" w:hAnsi="Arial" w:cs="Arial"/>
                <w:sz w:val="22"/>
                <w:szCs w:val="22"/>
              </w:rPr>
            </w:pPr>
            <w:r>
              <w:rPr>
                <w:rFonts w:ascii="Arial" w:hAnsi="Arial" w:cs="Arial"/>
                <w:sz w:val="22"/>
                <w:szCs w:val="22"/>
              </w:rPr>
              <w:t>Mariana Roman</w:t>
            </w:r>
          </w:p>
        </w:tc>
      </w:tr>
      <w:tr w:rsidR="005E6C44" w:rsidRPr="00A42F82" w14:paraId="58EB8D36" w14:textId="49C838B6" w:rsidTr="082744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82744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6CA18069" w:rsidR="005E6C44" w:rsidRPr="00A42F82" w:rsidRDefault="16548D34" w:rsidP="00A91894">
                <w:pPr>
                  <w:jc w:val="center"/>
                  <w:rPr>
                    <w:rFonts w:ascii="Arial" w:hAnsi="Arial" w:cs="Arial"/>
                    <w:sz w:val="22"/>
                    <w:szCs w:val="22"/>
                  </w:rPr>
                </w:pPr>
                <w:r w:rsidRPr="0827447B">
                  <w:rPr>
                    <w:rFonts w:ascii="MS Gothic" w:eastAsia="MS Gothic" w:hAnsi="MS Gothic" w:cs="MS Gothic"/>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1564FE3C" w:rsidR="005E6C44" w:rsidRPr="00A42F82" w:rsidRDefault="1DCFCD6B" w:rsidP="00A91894">
                <w:pPr>
                  <w:jc w:val="center"/>
                  <w:rPr>
                    <w:rFonts w:ascii="Arial" w:hAnsi="Arial" w:cs="Arial"/>
                    <w:sz w:val="22"/>
                    <w:szCs w:val="22"/>
                  </w:rPr>
                </w:pPr>
                <w:r w:rsidRPr="0827447B">
                  <w:rPr>
                    <w:rFonts w:ascii="MS Gothic" w:eastAsia="MS Gothic" w:hAnsi="MS Gothic" w:cs="MS Gothic"/>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6A314C51" w:rsidR="005E6C44" w:rsidRPr="00A42F82" w:rsidRDefault="002B315D" w:rsidP="00A91894">
            <w:pPr>
              <w:rPr>
                <w:rFonts w:ascii="Arial" w:hAnsi="Arial" w:cs="Arial"/>
                <w:sz w:val="22"/>
                <w:szCs w:val="22"/>
              </w:rPr>
            </w:pPr>
            <w:r>
              <w:rPr>
                <w:rFonts w:ascii="Arial" w:hAnsi="Arial" w:cs="Arial"/>
                <w:sz w:val="22"/>
                <w:szCs w:val="22"/>
              </w:rPr>
              <w:t>University of Wales Trinity Saint David Birmingham</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51BA1A54" w:rsidR="005E6C44" w:rsidRPr="00A42F82" w:rsidRDefault="00BE51F6" w:rsidP="00A91894">
            <w:pPr>
              <w:rPr>
                <w:rFonts w:ascii="Arial" w:hAnsi="Arial" w:cs="Arial"/>
                <w:sz w:val="22"/>
                <w:szCs w:val="22"/>
              </w:rPr>
            </w:pPr>
            <w:r>
              <w:rPr>
                <w:rFonts w:ascii="Arial" w:hAnsi="Arial" w:cs="Arial"/>
                <w:sz w:val="22"/>
                <w:szCs w:val="22"/>
              </w:rPr>
              <w:t xml:space="preserve">BM- Louisa House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18800A6B" w:rsidR="005E6C44" w:rsidRPr="00A42F82" w:rsidRDefault="00051B01" w:rsidP="00A91894">
            <w:pPr>
              <w:rPr>
                <w:rFonts w:ascii="Arial" w:hAnsi="Arial" w:cs="Arial"/>
                <w:sz w:val="22"/>
                <w:szCs w:val="22"/>
              </w:rPr>
            </w:pPr>
            <w:r>
              <w:rPr>
                <w:rFonts w:ascii="Arial" w:hAnsi="Arial" w:cs="Arial"/>
                <w:sz w:val="22"/>
                <w:szCs w:val="22"/>
              </w:rPr>
              <w:t>2118893@student.uwtsd.ac.uk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4751B3B2" w:rsidR="005E6C44" w:rsidRPr="00A42F82" w:rsidRDefault="00BE51F6" w:rsidP="00A91894">
            <w:pPr>
              <w:rPr>
                <w:rFonts w:ascii="Arial" w:hAnsi="Arial" w:cs="Arial"/>
                <w:sz w:val="22"/>
                <w:szCs w:val="22"/>
              </w:rPr>
            </w:pPr>
            <w:r>
              <w:rPr>
                <w:rFonts w:ascii="Arial" w:hAnsi="Arial" w:cs="Arial"/>
                <w:sz w:val="22"/>
                <w:szCs w:val="22"/>
              </w:rPr>
              <w:t>07473148586</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C146997" w:rsidR="005E6C44" w:rsidRPr="00A42F82" w:rsidRDefault="00BE51F6" w:rsidP="00A91894">
            <w:pPr>
              <w:rPr>
                <w:rFonts w:ascii="Arial" w:hAnsi="Arial" w:cs="Arial"/>
                <w:sz w:val="22"/>
                <w:szCs w:val="22"/>
              </w:rPr>
            </w:pPr>
            <w:r>
              <w:rPr>
                <w:rFonts w:ascii="Arial" w:hAnsi="Arial" w:cs="Arial"/>
                <w:sz w:val="22"/>
                <w:szCs w:val="22"/>
              </w:rPr>
              <w:t>2118893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F4A5BE2" w:rsidR="005E6C44" w:rsidRPr="00A42F82" w:rsidRDefault="00BE51F6" w:rsidP="00A91894">
            <w:pPr>
              <w:rPr>
                <w:rFonts w:ascii="Arial" w:hAnsi="Arial" w:cs="Arial"/>
                <w:sz w:val="22"/>
                <w:szCs w:val="22"/>
              </w:rPr>
            </w:pPr>
            <w:r>
              <w:rPr>
                <w:rFonts w:ascii="Arial" w:hAnsi="Arial" w:cs="Arial"/>
                <w:sz w:val="22"/>
                <w:szCs w:val="22"/>
              </w:rPr>
              <w:t>BA Leadership and</w:t>
            </w:r>
            <w:r w:rsidR="00A6210C">
              <w:rPr>
                <w:rFonts w:ascii="Arial" w:hAnsi="Arial" w:cs="Arial"/>
                <w:sz w:val="22"/>
                <w:szCs w:val="22"/>
              </w:rPr>
              <w:t xml:space="preserve"> Management</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8424D55" w:rsidR="005E6C44" w:rsidRPr="00A42F82" w:rsidRDefault="00A6210C" w:rsidP="00A91894">
            <w:pPr>
              <w:rPr>
                <w:rFonts w:ascii="Arial" w:hAnsi="Arial" w:cs="Arial"/>
                <w:sz w:val="22"/>
                <w:szCs w:val="22"/>
              </w:rPr>
            </w:pPr>
            <w:r>
              <w:rPr>
                <w:rFonts w:ascii="Arial" w:hAnsi="Arial" w:cs="Arial"/>
                <w:sz w:val="22"/>
                <w:szCs w:val="22"/>
              </w:rPr>
              <w:t>Abdallah Naser</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2359BF8C" w:rsidR="005E6C44" w:rsidRPr="00A42F82" w:rsidRDefault="00363B2A"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FA44FE2" w:rsidR="005E6C44" w:rsidRPr="00A42F82" w:rsidRDefault="00363B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34BC24CB" w:rsidR="005E6C44" w:rsidRPr="00A42F82" w:rsidRDefault="00363B2A"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51B01"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51B01"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51B01"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51B01"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EE5A342" w:rsidR="004C3D85" w:rsidRPr="00A42F82" w:rsidRDefault="00610204" w:rsidP="00A91894">
            <w:pPr>
              <w:rPr>
                <w:rFonts w:ascii="Arial" w:hAnsi="Arial" w:cs="Arial"/>
                <w:sz w:val="22"/>
                <w:szCs w:val="22"/>
              </w:rPr>
            </w:pPr>
            <w:r>
              <w:rPr>
                <w:rFonts w:ascii="Arial" w:hAnsi="Arial" w:cs="Arial"/>
                <w:sz w:val="22"/>
                <w:szCs w:val="22"/>
              </w:rPr>
              <w:t>Digital Transformation and Its Impact on Customer retention in Uk Businesses</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6AFB656" w:rsidR="004C3D85" w:rsidRPr="00A42F82" w:rsidRDefault="00610204" w:rsidP="00A91894">
            <w:pPr>
              <w:rPr>
                <w:rFonts w:ascii="Arial" w:hAnsi="Arial" w:cs="Arial"/>
                <w:sz w:val="22"/>
                <w:szCs w:val="22"/>
              </w:rPr>
            </w:pPr>
            <w:r>
              <w:rPr>
                <w:rFonts w:ascii="Arial" w:hAnsi="Arial" w:cs="Arial"/>
                <w:sz w:val="22"/>
                <w:szCs w:val="22"/>
              </w:rPr>
              <w:t>01.10.2025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632D460" w:rsidR="004C3D85" w:rsidRPr="00A42F82" w:rsidRDefault="00610204" w:rsidP="00A91894">
            <w:pPr>
              <w:rPr>
                <w:rFonts w:ascii="Arial" w:hAnsi="Arial" w:cs="Arial"/>
                <w:sz w:val="22"/>
                <w:szCs w:val="22"/>
              </w:rPr>
            </w:pPr>
            <w:r>
              <w:rPr>
                <w:rFonts w:ascii="Arial" w:hAnsi="Arial" w:cs="Arial"/>
                <w:sz w:val="22"/>
                <w:szCs w:val="22"/>
              </w:rPr>
              <w:t>21.11.2025</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F90F18A" w:rsidR="00F96C3F" w:rsidRPr="00A42F82" w:rsidRDefault="00610204" w:rsidP="00A91894">
            <w:pPr>
              <w:rPr>
                <w:rFonts w:ascii="Arial" w:hAnsi="Arial" w:cs="Arial"/>
              </w:rPr>
            </w:pPr>
            <w:r>
              <w:rPr>
                <w:rFonts w:ascii="Arial" w:hAnsi="Arial" w:cs="Arial"/>
              </w:rPr>
              <w:t>The purpose of this research is to understand how digital transformation influences customer retention in Uk businesses. Many organisations are investing in new digital tools,- such as mobile apps, automated systems, online platforms, and personalised communication – but it is not always clear whether these changes genuinely help companies keep their existing customers. This research aims to provide clear, practical insights into whether digital improvements support stronger customer loyalty and long-term relationship.</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4C784ED1" w:rsidR="00F96C3F" w:rsidRDefault="00610204" w:rsidP="00A91894">
            <w:pPr>
              <w:rPr>
                <w:rFonts w:ascii="Arial" w:hAnsi="Arial" w:cs="Arial"/>
              </w:rPr>
            </w:pPr>
            <w:r>
              <w:rPr>
                <w:rFonts w:ascii="Arial" w:hAnsi="Arial" w:cs="Arial"/>
              </w:rPr>
              <w:t>-To explore how Uk businesses are using digital technologies as part of their digital transformation efforts.</w:t>
            </w:r>
          </w:p>
          <w:p w14:paraId="14BD43BC" w14:textId="17587909" w:rsidR="00610204" w:rsidRDefault="00610204" w:rsidP="00A91894">
            <w:pPr>
              <w:rPr>
                <w:rFonts w:ascii="Arial" w:hAnsi="Arial" w:cs="Arial"/>
              </w:rPr>
            </w:pPr>
            <w:r>
              <w:rPr>
                <w:rFonts w:ascii="Arial" w:hAnsi="Arial" w:cs="Arial"/>
              </w:rPr>
              <w:t>- To assess whether digital transformation has a positive impact on customer retention.</w:t>
            </w:r>
          </w:p>
          <w:p w14:paraId="73675C14" w14:textId="26711C9E" w:rsidR="00610204" w:rsidRDefault="00610204" w:rsidP="00A91894">
            <w:pPr>
              <w:rPr>
                <w:rFonts w:ascii="Arial" w:hAnsi="Arial" w:cs="Arial"/>
              </w:rPr>
            </w:pPr>
            <w:r>
              <w:rPr>
                <w:rFonts w:ascii="Arial" w:hAnsi="Arial" w:cs="Arial"/>
              </w:rPr>
              <w:t>- To identify which digital strategies are most effective in encouranging customers to stay with a business.</w:t>
            </w:r>
          </w:p>
          <w:p w14:paraId="734B3198" w14:textId="20A4F746" w:rsidR="00610204" w:rsidRPr="00A42F82" w:rsidRDefault="00610204" w:rsidP="00A91894">
            <w:pPr>
              <w:rPr>
                <w:rFonts w:ascii="Arial" w:hAnsi="Arial" w:cs="Arial"/>
              </w:rPr>
            </w:pPr>
            <w:r>
              <w:rPr>
                <w:rFonts w:ascii="Arial" w:hAnsi="Arial" w:cs="Arial"/>
              </w:rPr>
              <w:t>- To contribute new, Uk – specific evidence to support organisations future digital decision marking.</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1677ACA0" w:rsidR="00F96C3F" w:rsidRDefault="00610204" w:rsidP="00610204">
            <w:pPr>
              <w:pStyle w:val="ListParagraph"/>
              <w:numPr>
                <w:ilvl w:val="0"/>
                <w:numId w:val="28"/>
              </w:numPr>
              <w:rPr>
                <w:rFonts w:ascii="Arial" w:hAnsi="Arial" w:cs="Arial"/>
              </w:rPr>
            </w:pPr>
            <w:r>
              <w:rPr>
                <w:rFonts w:ascii="Arial" w:hAnsi="Arial" w:cs="Arial"/>
              </w:rPr>
              <w:t>To review existing literature on digital transformation and customer retention.</w:t>
            </w:r>
          </w:p>
          <w:p w14:paraId="39C399E1" w14:textId="5DAC342F" w:rsidR="00610204" w:rsidRDefault="00610204" w:rsidP="00610204">
            <w:pPr>
              <w:pStyle w:val="ListParagraph"/>
              <w:numPr>
                <w:ilvl w:val="0"/>
                <w:numId w:val="28"/>
              </w:numPr>
              <w:rPr>
                <w:rFonts w:ascii="Arial" w:hAnsi="Arial" w:cs="Arial"/>
              </w:rPr>
            </w:pPr>
            <w:r>
              <w:rPr>
                <w:rFonts w:ascii="Arial" w:hAnsi="Arial" w:cs="Arial"/>
              </w:rPr>
              <w:lastRenderedPageBreak/>
              <w:t>To collect data from Uk businesses and/or customers about their experiences with digital services.</w:t>
            </w:r>
          </w:p>
          <w:p w14:paraId="5FD1EB11" w14:textId="53A38E4C" w:rsidR="00610204" w:rsidRDefault="00610204" w:rsidP="00610204">
            <w:pPr>
              <w:pStyle w:val="ListParagraph"/>
              <w:numPr>
                <w:ilvl w:val="0"/>
                <w:numId w:val="28"/>
              </w:numPr>
              <w:rPr>
                <w:rFonts w:ascii="Arial" w:hAnsi="Arial" w:cs="Arial"/>
              </w:rPr>
            </w:pPr>
            <w:r>
              <w:rPr>
                <w:rFonts w:ascii="Arial" w:hAnsi="Arial" w:cs="Arial"/>
              </w:rPr>
              <w:t>To analyse the relationship between digital changes and customer loyalty behaviours.</w:t>
            </w:r>
          </w:p>
          <w:p w14:paraId="6C87CE6D" w14:textId="66E00ACC" w:rsidR="00610204" w:rsidRDefault="00610204" w:rsidP="00610204">
            <w:pPr>
              <w:pStyle w:val="ListParagraph"/>
              <w:numPr>
                <w:ilvl w:val="0"/>
                <w:numId w:val="28"/>
              </w:numPr>
              <w:rPr>
                <w:rFonts w:ascii="Arial" w:hAnsi="Arial" w:cs="Arial"/>
              </w:rPr>
            </w:pPr>
            <w:r>
              <w:rPr>
                <w:rFonts w:ascii="Arial" w:hAnsi="Arial" w:cs="Arial"/>
              </w:rPr>
              <w:t>To highlight best- practice digital strategies that clearly support customer retention.</w:t>
            </w:r>
          </w:p>
          <w:p w14:paraId="1192B8E3" w14:textId="7D03341E" w:rsidR="00610204" w:rsidRPr="00610204" w:rsidRDefault="00610204" w:rsidP="00610204">
            <w:pPr>
              <w:pStyle w:val="ListParagraph"/>
              <w:numPr>
                <w:ilvl w:val="0"/>
                <w:numId w:val="28"/>
              </w:numPr>
              <w:rPr>
                <w:rFonts w:ascii="Arial" w:hAnsi="Arial" w:cs="Arial"/>
              </w:rPr>
            </w:pPr>
            <w:r>
              <w:rPr>
                <w:rFonts w:ascii="Arial" w:hAnsi="Arial" w:cs="Arial"/>
              </w:rPr>
              <w:t>To provide recommendations for Uk businesses based on the findings</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406766B8" w:rsidR="00F96C3F" w:rsidRDefault="00610204" w:rsidP="00A91894">
            <w:pPr>
              <w:rPr>
                <w:rFonts w:ascii="Arial" w:hAnsi="Arial" w:cs="Arial"/>
                <w:sz w:val="22"/>
                <w:szCs w:val="22"/>
              </w:rPr>
            </w:pPr>
            <w:r>
              <w:rPr>
                <w:rFonts w:ascii="Arial" w:hAnsi="Arial" w:cs="Arial"/>
                <w:sz w:val="22"/>
                <w:szCs w:val="22"/>
              </w:rPr>
              <w:t>This research will use a mixed- methods approach to understand how digital transformation influences customer retention in Uk businesses. The methods are designed to collect both numerical data ( quantitative) and detailed opinions ( qualitative), allowing for a well – rounded understanding of customer and business experiences.</w:t>
            </w:r>
          </w:p>
          <w:p w14:paraId="7C27488D" w14:textId="05A94651" w:rsidR="00610204" w:rsidRDefault="00610204" w:rsidP="00610204">
            <w:pPr>
              <w:pStyle w:val="ListParagraph"/>
              <w:numPr>
                <w:ilvl w:val="0"/>
                <w:numId w:val="29"/>
              </w:numPr>
              <w:rPr>
                <w:rFonts w:ascii="Arial" w:hAnsi="Arial" w:cs="Arial"/>
                <w:b/>
                <w:bCs/>
              </w:rPr>
            </w:pPr>
            <w:r w:rsidRPr="00610204">
              <w:rPr>
                <w:rFonts w:ascii="Arial" w:hAnsi="Arial" w:cs="Arial"/>
                <w:b/>
                <w:bCs/>
              </w:rPr>
              <w:t>Literature Review</w:t>
            </w:r>
          </w:p>
          <w:p w14:paraId="1E705F03" w14:textId="77777777" w:rsidR="00610204" w:rsidRDefault="00610204" w:rsidP="00610204">
            <w:pPr>
              <w:ind w:left="60"/>
              <w:rPr>
                <w:rFonts w:ascii="Arial" w:hAnsi="Arial" w:cs="Arial"/>
              </w:rPr>
            </w:pPr>
            <w:r>
              <w:rPr>
                <w:rFonts w:ascii="Arial" w:hAnsi="Arial" w:cs="Arial"/>
              </w:rPr>
              <w:t>The project will begin with a structured review of existing academic and industry research. This includes journal articles, business reports, customer behaviour studies, and digital transformation frameworks. The purpose is to identify key themes, build background knowledge, and highlight gaps that the primary research will address. All sources will be taken from reliable academic databases and trusted industry publications.</w:t>
            </w:r>
          </w:p>
          <w:p w14:paraId="49E02592" w14:textId="1813E424" w:rsidR="00610204" w:rsidRDefault="00610204" w:rsidP="00610204">
            <w:pPr>
              <w:pStyle w:val="ListParagraph"/>
              <w:numPr>
                <w:ilvl w:val="0"/>
                <w:numId w:val="29"/>
              </w:numPr>
              <w:rPr>
                <w:rFonts w:ascii="Arial" w:hAnsi="Arial" w:cs="Arial"/>
                <w:b/>
                <w:bCs/>
              </w:rPr>
            </w:pPr>
            <w:r w:rsidRPr="00610204">
              <w:rPr>
                <w:rFonts w:ascii="Arial" w:hAnsi="Arial" w:cs="Arial"/>
                <w:b/>
                <w:bCs/>
              </w:rPr>
              <w:t xml:space="preserve">Online Questionnaire </w:t>
            </w:r>
          </w:p>
          <w:p w14:paraId="54731288" w14:textId="403CC62C" w:rsidR="00610204" w:rsidRDefault="00610204" w:rsidP="00610204">
            <w:pPr>
              <w:rPr>
                <w:rFonts w:ascii="Arial" w:hAnsi="Arial" w:cs="Arial"/>
              </w:rPr>
            </w:pPr>
            <w:r>
              <w:rPr>
                <w:rFonts w:ascii="Arial" w:hAnsi="Arial" w:cs="Arial"/>
              </w:rPr>
              <w:t>An online questionnaire will be used to gather data from customers in the Uk who have interacted with businesses using digital services ( apps, online accounts, automated systems). The survey will include multiple – choice questions, Likert – scale statements, and a small number of short – answer questions. The survey aims to collect informations on :</w:t>
            </w:r>
          </w:p>
          <w:p w14:paraId="5D9FBF89" w14:textId="097C3CBA" w:rsidR="00610204" w:rsidRDefault="00610204" w:rsidP="00610204">
            <w:pPr>
              <w:pStyle w:val="ListParagraph"/>
              <w:numPr>
                <w:ilvl w:val="0"/>
                <w:numId w:val="28"/>
              </w:numPr>
              <w:rPr>
                <w:rFonts w:ascii="Arial" w:hAnsi="Arial" w:cs="Arial"/>
              </w:rPr>
            </w:pPr>
            <w:r>
              <w:rPr>
                <w:rFonts w:ascii="Arial" w:hAnsi="Arial" w:cs="Arial"/>
              </w:rPr>
              <w:t>Customers’ experiences with digital services</w:t>
            </w:r>
          </w:p>
          <w:p w14:paraId="6B4D39DC" w14:textId="385F8B87" w:rsidR="00610204" w:rsidRDefault="00610204" w:rsidP="00610204">
            <w:pPr>
              <w:pStyle w:val="ListParagraph"/>
              <w:numPr>
                <w:ilvl w:val="0"/>
                <w:numId w:val="28"/>
              </w:numPr>
              <w:rPr>
                <w:rFonts w:ascii="Arial" w:hAnsi="Arial" w:cs="Arial"/>
              </w:rPr>
            </w:pPr>
            <w:r>
              <w:rPr>
                <w:rFonts w:ascii="Arial" w:hAnsi="Arial" w:cs="Arial"/>
              </w:rPr>
              <w:t>Whether digital tools influence their loyalty or likelihood of returning.</w:t>
            </w:r>
          </w:p>
          <w:p w14:paraId="608ED99E" w14:textId="529ADAFC" w:rsidR="00610204" w:rsidRDefault="00610204" w:rsidP="00610204">
            <w:pPr>
              <w:pStyle w:val="ListParagraph"/>
              <w:numPr>
                <w:ilvl w:val="0"/>
                <w:numId w:val="28"/>
              </w:numPr>
              <w:rPr>
                <w:rFonts w:ascii="Arial" w:hAnsi="Arial" w:cs="Arial"/>
              </w:rPr>
            </w:pPr>
            <w:r>
              <w:rPr>
                <w:rFonts w:ascii="Arial" w:hAnsi="Arial" w:cs="Arial"/>
              </w:rPr>
              <w:t>Perceptions of convenience,personalisation, and trust.</w:t>
            </w:r>
          </w:p>
          <w:p w14:paraId="57985500" w14:textId="06B3F32F" w:rsidR="00610204" w:rsidRDefault="00610204" w:rsidP="00610204">
            <w:pPr>
              <w:rPr>
                <w:rFonts w:ascii="Arial" w:hAnsi="Arial" w:cs="Arial"/>
              </w:rPr>
            </w:pPr>
            <w:r>
              <w:rPr>
                <w:rFonts w:ascii="Arial" w:hAnsi="Arial" w:cs="Arial"/>
              </w:rPr>
              <w:t>The questionnaire will be hosted on secure platform ( such as Microsoft Fotms or Google Forms) and will be completely anonymous. Participants will give informed consent before taking part.</w:t>
            </w:r>
          </w:p>
          <w:p w14:paraId="4A890004" w14:textId="45723900" w:rsidR="00610204" w:rsidRDefault="00610204" w:rsidP="00610204">
            <w:pPr>
              <w:pStyle w:val="ListParagraph"/>
              <w:numPr>
                <w:ilvl w:val="0"/>
                <w:numId w:val="29"/>
              </w:numPr>
              <w:rPr>
                <w:rFonts w:ascii="Arial" w:hAnsi="Arial" w:cs="Arial"/>
                <w:b/>
                <w:bCs/>
              </w:rPr>
            </w:pPr>
            <w:r w:rsidRPr="00610204">
              <w:rPr>
                <w:rFonts w:ascii="Arial" w:hAnsi="Arial" w:cs="Arial"/>
                <w:b/>
                <w:bCs/>
              </w:rPr>
              <w:t xml:space="preserve">Semi – Structured Interviews </w:t>
            </w:r>
          </w:p>
          <w:p w14:paraId="26E5C3F2" w14:textId="3CFDA689" w:rsidR="00610204" w:rsidRDefault="00610204" w:rsidP="00610204">
            <w:pPr>
              <w:rPr>
                <w:rFonts w:ascii="Arial" w:hAnsi="Arial" w:cs="Arial"/>
              </w:rPr>
            </w:pPr>
            <w:r>
              <w:rPr>
                <w:rFonts w:ascii="Arial" w:hAnsi="Arial" w:cs="Arial"/>
              </w:rPr>
              <w:t xml:space="preserve">If feasible, a small number of semi – structured interviews will be conducted with business managers or staff involved in digital transformation activities. These interviews will explore : </w:t>
            </w:r>
          </w:p>
          <w:p w14:paraId="6BA1E25E" w14:textId="0129F49F" w:rsidR="00610204" w:rsidRDefault="00610204" w:rsidP="00610204">
            <w:pPr>
              <w:pStyle w:val="ListParagraph"/>
              <w:numPr>
                <w:ilvl w:val="0"/>
                <w:numId w:val="28"/>
              </w:numPr>
              <w:rPr>
                <w:rFonts w:ascii="Arial" w:hAnsi="Arial" w:cs="Arial"/>
              </w:rPr>
            </w:pPr>
            <w:r>
              <w:rPr>
                <w:rFonts w:ascii="Arial" w:hAnsi="Arial" w:cs="Arial"/>
              </w:rPr>
              <w:t>Why businesses decided to adopt certain digital tools.</w:t>
            </w:r>
          </w:p>
          <w:p w14:paraId="50884B35" w14:textId="6787EEDE" w:rsidR="00610204" w:rsidRDefault="00610204" w:rsidP="00610204">
            <w:pPr>
              <w:pStyle w:val="ListParagraph"/>
              <w:numPr>
                <w:ilvl w:val="0"/>
                <w:numId w:val="28"/>
              </w:numPr>
              <w:rPr>
                <w:rFonts w:ascii="Arial" w:hAnsi="Arial" w:cs="Arial"/>
              </w:rPr>
            </w:pPr>
            <w:r>
              <w:rPr>
                <w:rFonts w:ascii="Arial" w:hAnsi="Arial" w:cs="Arial"/>
              </w:rPr>
              <w:t>Whether they believe digital improvements help retain customers.</w:t>
            </w:r>
          </w:p>
          <w:p w14:paraId="0D8465E4" w14:textId="579849DD" w:rsidR="00610204" w:rsidRDefault="00610204" w:rsidP="00610204">
            <w:pPr>
              <w:pStyle w:val="ListParagraph"/>
              <w:numPr>
                <w:ilvl w:val="0"/>
                <w:numId w:val="28"/>
              </w:numPr>
              <w:rPr>
                <w:rFonts w:ascii="Arial" w:hAnsi="Arial" w:cs="Arial"/>
              </w:rPr>
            </w:pPr>
            <w:r>
              <w:rPr>
                <w:rFonts w:ascii="Arial" w:hAnsi="Arial" w:cs="Arial"/>
              </w:rPr>
              <w:t>What challenges they face during digital transformation.</w:t>
            </w:r>
          </w:p>
          <w:p w14:paraId="78F6E733" w14:textId="5AE8E42B" w:rsidR="00610204" w:rsidRDefault="00610204" w:rsidP="00610204">
            <w:pPr>
              <w:rPr>
                <w:rFonts w:ascii="Arial" w:hAnsi="Arial" w:cs="Arial"/>
              </w:rPr>
            </w:pPr>
            <w:r>
              <w:rPr>
                <w:rFonts w:ascii="Arial" w:hAnsi="Arial" w:cs="Arial"/>
              </w:rPr>
              <w:t>Interviews will be conducted online (e.g. Ms Teams , Zoom ) and recorded only with consent. Notes will be taken if recording is not permitted.</w:t>
            </w:r>
          </w:p>
          <w:p w14:paraId="3F2938BC" w14:textId="70F394B2" w:rsidR="00610204" w:rsidRDefault="00610204" w:rsidP="00610204">
            <w:pPr>
              <w:pStyle w:val="ListParagraph"/>
              <w:numPr>
                <w:ilvl w:val="0"/>
                <w:numId w:val="29"/>
              </w:numPr>
              <w:rPr>
                <w:rFonts w:ascii="Arial" w:hAnsi="Arial" w:cs="Arial"/>
                <w:b/>
                <w:bCs/>
              </w:rPr>
            </w:pPr>
            <w:r w:rsidRPr="00610204">
              <w:rPr>
                <w:rFonts w:ascii="Arial" w:hAnsi="Arial" w:cs="Arial"/>
                <w:b/>
                <w:bCs/>
              </w:rPr>
              <w:t>Data Analysis</w:t>
            </w:r>
          </w:p>
          <w:p w14:paraId="6C71A29C" w14:textId="4E1D7EB6" w:rsidR="00610204" w:rsidRDefault="00610204" w:rsidP="00610204">
            <w:pPr>
              <w:rPr>
                <w:rFonts w:ascii="Arial" w:hAnsi="Arial" w:cs="Arial"/>
              </w:rPr>
            </w:pPr>
            <w:r>
              <w:rPr>
                <w:rFonts w:ascii="Arial" w:hAnsi="Arial" w:cs="Arial"/>
              </w:rPr>
              <w:t>Quantitative survey data will be analysed using descriptive statistics ( percentages, averages, frequency counts). This will highlight patterns in customer behaviour. Qualitative data from interviews and open – ended survey responses will be analysed using thematic analysis to identify common ideas and experiences related to digital transformation and customer retention.</w:t>
            </w:r>
          </w:p>
          <w:p w14:paraId="0CBC9BB1" w14:textId="3B4C2E7F" w:rsidR="00610204" w:rsidRPr="00610204" w:rsidRDefault="00610204" w:rsidP="00610204">
            <w:pPr>
              <w:pStyle w:val="ListParagraph"/>
              <w:numPr>
                <w:ilvl w:val="0"/>
                <w:numId w:val="29"/>
              </w:numPr>
              <w:rPr>
                <w:rFonts w:ascii="Arial" w:hAnsi="Arial" w:cs="Arial"/>
                <w:b/>
                <w:bCs/>
              </w:rPr>
            </w:pPr>
            <w:r w:rsidRPr="00610204">
              <w:rPr>
                <w:rFonts w:ascii="Arial" w:hAnsi="Arial" w:cs="Arial"/>
                <w:b/>
                <w:bCs/>
              </w:rPr>
              <w:t>Ethical Considerations</w:t>
            </w:r>
          </w:p>
          <w:p w14:paraId="009C481E" w14:textId="7042781A" w:rsidR="00F96C3F" w:rsidRPr="00A42F82" w:rsidRDefault="00610204" w:rsidP="00A91894">
            <w:pPr>
              <w:rPr>
                <w:rFonts w:ascii="Arial" w:hAnsi="Arial" w:cs="Arial"/>
                <w:sz w:val="22"/>
                <w:szCs w:val="22"/>
              </w:rPr>
            </w:pPr>
            <w:r>
              <w:rPr>
                <w:rFonts w:ascii="Arial" w:hAnsi="Arial" w:cs="Arial"/>
                <w:sz w:val="22"/>
                <w:szCs w:val="22"/>
              </w:rPr>
              <w:t>All participation will be voluntary, and no personal identifiers will be collected. Data will be stored securely and deleted after the project is completed. No protected or vulnerable groups will be specifically targeted. Since the topic involves general customer experiences and business practices, the research is considered low risck.</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314F1685" w:rsidR="00B23BFF" w:rsidRDefault="00610204" w:rsidP="00A91894">
            <w:pPr>
              <w:rPr>
                <w:rFonts w:ascii="Arial" w:hAnsi="Arial" w:cs="Arial"/>
                <w:sz w:val="22"/>
                <w:szCs w:val="22"/>
              </w:rPr>
            </w:pPr>
            <w:r>
              <w:rPr>
                <w:rFonts w:ascii="Arial" w:hAnsi="Arial" w:cs="Arial"/>
                <w:sz w:val="22"/>
                <w:szCs w:val="22"/>
              </w:rPr>
              <w:t xml:space="preserve"> The research will take place entirely Online. This includes :</w:t>
            </w:r>
          </w:p>
          <w:p w14:paraId="56EAEABF" w14:textId="4768C15D" w:rsidR="00610204" w:rsidRDefault="00610204" w:rsidP="00610204">
            <w:pPr>
              <w:pStyle w:val="ListParagraph"/>
              <w:numPr>
                <w:ilvl w:val="0"/>
                <w:numId w:val="28"/>
              </w:numPr>
              <w:rPr>
                <w:rFonts w:ascii="Arial" w:hAnsi="Arial" w:cs="Arial"/>
              </w:rPr>
            </w:pPr>
            <w:r>
              <w:rPr>
                <w:rFonts w:ascii="Arial" w:hAnsi="Arial" w:cs="Arial"/>
              </w:rPr>
              <w:t>Online questionnaire distribution</w:t>
            </w:r>
          </w:p>
          <w:p w14:paraId="5324E8CC" w14:textId="27E21597" w:rsidR="00610204" w:rsidRDefault="00610204" w:rsidP="00610204">
            <w:pPr>
              <w:pStyle w:val="ListParagraph"/>
              <w:numPr>
                <w:ilvl w:val="0"/>
                <w:numId w:val="28"/>
              </w:numPr>
              <w:rPr>
                <w:rFonts w:ascii="Arial" w:hAnsi="Arial" w:cs="Arial"/>
              </w:rPr>
            </w:pPr>
            <w:r>
              <w:rPr>
                <w:rFonts w:ascii="Arial" w:hAnsi="Arial" w:cs="Arial"/>
              </w:rPr>
              <w:lastRenderedPageBreak/>
              <w:t>Online interviews ( if used)</w:t>
            </w:r>
          </w:p>
          <w:p w14:paraId="1E4D22CE" w14:textId="44CAAB5F" w:rsidR="00610204" w:rsidRDefault="00610204" w:rsidP="00610204">
            <w:pPr>
              <w:pStyle w:val="ListParagraph"/>
              <w:numPr>
                <w:ilvl w:val="0"/>
                <w:numId w:val="28"/>
              </w:numPr>
              <w:rPr>
                <w:rFonts w:ascii="Arial" w:hAnsi="Arial" w:cs="Arial"/>
              </w:rPr>
            </w:pPr>
            <w:r>
              <w:rPr>
                <w:rFonts w:ascii="Arial" w:hAnsi="Arial" w:cs="Arial"/>
              </w:rPr>
              <w:t>Literature review conducted through university databases</w:t>
            </w:r>
          </w:p>
          <w:p w14:paraId="326C25AB" w14:textId="2539EE6E" w:rsidR="00610204" w:rsidRPr="00610204" w:rsidRDefault="00610204" w:rsidP="00610204">
            <w:pPr>
              <w:rPr>
                <w:rFonts w:ascii="Arial" w:hAnsi="Arial" w:cs="Arial"/>
              </w:rPr>
            </w:pPr>
            <w:r>
              <w:rPr>
                <w:rFonts w:ascii="Arial" w:hAnsi="Arial" w:cs="Arial"/>
              </w:rPr>
              <w:t>No physical locations will be used for data collection.</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164FC72E" w:rsidR="00B23BFF" w:rsidRPr="00A42F82" w:rsidRDefault="00610204" w:rsidP="00A91894">
            <w:pPr>
              <w:rPr>
                <w:rFonts w:ascii="Arial" w:hAnsi="Arial" w:cs="Arial"/>
                <w:sz w:val="22"/>
                <w:szCs w:val="22"/>
              </w:rPr>
            </w:pPr>
            <w:r>
              <w:rPr>
                <w:rFonts w:ascii="Arial" w:hAnsi="Arial" w:cs="Arial"/>
                <w:sz w:val="22"/>
                <w:szCs w:val="22"/>
              </w:rPr>
              <w:t>All research activities will be conducted whitin the Uk or online with Uk – based participants. No overseas data collection, travel, or international permissions are required.</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5DDA6937" w:rsidR="004942B0" w:rsidRPr="00A42F82" w:rsidRDefault="0061020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51B01"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EndPr/>
            <w:sdtContent>
              <w:p w14:paraId="394640C1" w14:textId="3FD73D03" w:rsidR="00D107AC" w:rsidRPr="00A42F82" w:rsidRDefault="006102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7249A928" w:rsidR="00D107AC" w:rsidRPr="00A42F82" w:rsidRDefault="006102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773E5663" w:rsidR="00D107AC" w:rsidRPr="00A42F82" w:rsidRDefault="006102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665D9C30" w:rsidR="00D107AC" w:rsidRPr="00A42F82" w:rsidRDefault="006102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50754DDC" w:rsidR="00D107AC" w:rsidRPr="00A42F82" w:rsidRDefault="006102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049BA06A" w:rsidR="00D107AC" w:rsidRPr="00A42F82" w:rsidRDefault="006102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18115E8E" w:rsidR="00D107AC" w:rsidRPr="00A42F82" w:rsidRDefault="006102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3D40CAE8" w:rsidR="00D107AC" w:rsidRPr="00A42F82" w:rsidRDefault="00610204" w:rsidP="00A91894">
            <w:pPr>
              <w:rPr>
                <w:rFonts w:ascii="Arial" w:hAnsi="Arial" w:cs="Arial"/>
              </w:rPr>
            </w:pPr>
            <w:r>
              <w:rPr>
                <w:rFonts w:ascii="Arial" w:hAnsi="Arial" w:cs="Arial"/>
              </w:rPr>
              <w:t xml:space="preserve"> This research relates to “ A prosperous Wales “ because it explores how digital transformation can strengthen business performance and support long- term customer relationships. Improved digital practices can help businesses operate more efficiently, remain competitive, and contribute to economic growth within Wales and the wider Uk. Although the research does not specifically target Welsh- only organisations, the findings may inform betterbusiness sustainability and innovaton, which align with the prosperity goal of the Act.</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lastRenderedPageBreak/>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2F093FFD" w:rsidR="00C11423" w:rsidRPr="00A42F82" w:rsidRDefault="006102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457D8603" w:rsidR="00C11423" w:rsidRPr="00A42F82" w:rsidRDefault="006102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1E1F8A41" w:rsidR="00770C66" w:rsidRPr="00A42F82" w:rsidRDefault="006102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31097855" w:rsidR="00770C66" w:rsidRPr="00A42F82" w:rsidRDefault="006102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450CE289" w:rsidR="00D107AC" w:rsidRPr="00A42F82" w:rsidRDefault="006102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409C789F" w:rsidR="00770C66" w:rsidRPr="00A42F82" w:rsidRDefault="006102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32742126" w:rsidR="00770C66" w:rsidRPr="00A42F82" w:rsidRDefault="006102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2AF4E945" w:rsidR="00770C66" w:rsidRPr="00A42F82" w:rsidRDefault="006102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4190DF0B" w:rsidR="00770C66" w:rsidRPr="00A42F82" w:rsidRDefault="006102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68568A46" w:rsidR="00770C66" w:rsidRPr="00A42F82" w:rsidRDefault="006102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2FDA1788" w:rsidR="00770C66" w:rsidRPr="00A42F82" w:rsidRDefault="006102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222A8BAF" w:rsidR="00770C66" w:rsidRPr="00A42F82" w:rsidRDefault="006102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31B47165" w:rsidR="00770C66" w:rsidRPr="00A42F82" w:rsidRDefault="006102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2615D760" w:rsidR="00770C66" w:rsidRPr="00A42F82" w:rsidRDefault="006102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6EBEDA2F" w:rsidR="00770C66" w:rsidRPr="00A42F82" w:rsidRDefault="006102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6AEC68A0" w:rsidR="00770C66" w:rsidRPr="00A42F82" w:rsidRDefault="006102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0671E011" w:rsidR="00770C66" w:rsidRPr="00A42F82" w:rsidRDefault="006102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73B04866" w:rsidR="00ED0C59" w:rsidRPr="00A42F82" w:rsidRDefault="006102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58D52D62" w:rsidR="00ED0C59" w:rsidRPr="00A42F82" w:rsidRDefault="006102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3E81010F" w:rsidR="00ED0C59" w:rsidRPr="00A42F82" w:rsidRDefault="006102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3EC395DF" w:rsidR="00ED0C59" w:rsidRPr="00A42F82" w:rsidRDefault="006102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3168A513" w:rsidR="00ED0C59" w:rsidRPr="00A42F82" w:rsidRDefault="006102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6A779663" w:rsidR="00ED0C59" w:rsidRPr="00A42F82" w:rsidRDefault="006102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5CD9BDDE" w:rsidR="00ED0C59" w:rsidRPr="00A42F82" w:rsidRDefault="006102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7FAA42DE" w:rsidR="00ED0C59" w:rsidRPr="00A42F82" w:rsidRDefault="006102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089E2A60" w:rsidR="00ED0C59" w:rsidRPr="00A42F82" w:rsidRDefault="006102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441EEF05" w:rsidR="00025F69" w:rsidRPr="00A42F82" w:rsidRDefault="00610204" w:rsidP="00A91894">
            <w:pPr>
              <w:rPr>
                <w:rFonts w:ascii="Arial" w:hAnsi="Arial" w:cs="Arial"/>
                <w:sz w:val="22"/>
                <w:szCs w:val="22"/>
              </w:rPr>
            </w:pPr>
            <w:r>
              <w:rPr>
                <w:rFonts w:ascii="Arial" w:hAnsi="Arial" w:cs="Arial"/>
                <w:sz w:val="22"/>
                <w:szCs w:val="22"/>
              </w:rPr>
              <w:t>Between 30 – 80 participants</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33360404" w:rsidR="00025F69" w:rsidRPr="00A42F82" w:rsidRDefault="00610204" w:rsidP="00A91894">
            <w:pPr>
              <w:rPr>
                <w:rFonts w:ascii="Arial" w:hAnsi="Arial" w:cs="Arial"/>
                <w:sz w:val="22"/>
                <w:szCs w:val="22"/>
              </w:rPr>
            </w:pPr>
            <w:r>
              <w:rPr>
                <w:rFonts w:ascii="Arial" w:hAnsi="Arial" w:cs="Arial"/>
                <w:sz w:val="22"/>
                <w:szCs w:val="22"/>
              </w:rPr>
              <w:t>Prticipants will be recruited through online channels , including social media posts, university student groups, and general Uk community forums. The survey link will also be shared whit friends, family, and colleagues who meet the inclusion criteria ( Uk -based adults aged 18+ who have used digital services from businesses). Participation will be entirely voluntary, and no personal identifying information will be collected. All participants will be provided with an information sheet and must give informed consent before completing the questionnaire.</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0F2E3142" w:rsidR="00025F69" w:rsidRPr="00A42F82" w:rsidRDefault="00610204" w:rsidP="00A91894">
            <w:pPr>
              <w:rPr>
                <w:rFonts w:ascii="Arial" w:hAnsi="Arial" w:cs="Arial"/>
                <w:sz w:val="22"/>
                <w:szCs w:val="22"/>
              </w:rPr>
            </w:pPr>
            <w:r>
              <w:rPr>
                <w:rFonts w:ascii="Arial" w:hAnsi="Arial" w:cs="Arial"/>
                <w:sz w:val="22"/>
                <w:szCs w:val="22"/>
              </w:rPr>
              <w:t>Prticipants will self- identify by choosing to complete the online questionnaire if they meet the inclusion criteria (Uk- based adults aged 18+). The survey introduction will clearly state the eligibility requirements. No personal identifying information will be collected.</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63E348A5" w:rsidR="00025F69" w:rsidRPr="00A42F82" w:rsidRDefault="006102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7DD4329A" w:rsidR="00025F69" w:rsidRPr="00A42F82" w:rsidRDefault="006102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113B7121" w:rsidR="00025F69" w:rsidRPr="00A42F82" w:rsidRDefault="006102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485AAE30" w:rsidR="00025F69" w:rsidRPr="00A42F82" w:rsidRDefault="006102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7D20442E" w:rsidR="00025F69" w:rsidRPr="00A42F82" w:rsidRDefault="006102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30190E36" w:rsidR="00025F69" w:rsidRPr="00A42F82" w:rsidRDefault="006102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65001758" w:rsidR="00025F69" w:rsidRPr="00A42F82" w:rsidRDefault="006102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5BE0FE62" w:rsidR="00025F69" w:rsidRPr="00A42F82" w:rsidRDefault="006102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4BD5B165" w:rsidR="00025F69" w:rsidRPr="00A42F82" w:rsidRDefault="006102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79793474" w:rsidR="00382031" w:rsidRPr="00A42F82" w:rsidRDefault="006102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1F20B103" w:rsidR="00382031" w:rsidRPr="00A42F82" w:rsidRDefault="006102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064CA330" w:rsidR="00382031" w:rsidRPr="00A42F82" w:rsidRDefault="006102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063DEEC8" w:rsidR="00382031" w:rsidRPr="00A42F82" w:rsidRDefault="006102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51B01"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159198D" w:rsidR="008C1A38" w:rsidRPr="00A42F82" w:rsidRDefault="00051B01"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610204">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43D1F5A7" w:rsidR="00003E64" w:rsidRPr="00A42F82" w:rsidRDefault="00610204" w:rsidP="00A91894">
            <w:pPr>
              <w:rPr>
                <w:rFonts w:ascii="Arial" w:hAnsi="Arial" w:cs="Arial"/>
                <w:sz w:val="22"/>
                <w:szCs w:val="22"/>
              </w:rPr>
            </w:pPr>
            <w:r>
              <w:rPr>
                <w:rFonts w:ascii="Arial" w:hAnsi="Arial" w:cs="Arial"/>
                <w:sz w:val="22"/>
                <w:szCs w:val="22"/>
              </w:rPr>
              <w:t>There are minimal risks associated with this study. The questionnaire focuses on general experiences with digital services and does not include any sensitive, personal, or distressing topics. No identifiable information will be collected.</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1E270837" w:rsidR="00003E64" w:rsidRPr="00A42F82" w:rsidRDefault="00610204" w:rsidP="00A91894">
            <w:pPr>
              <w:rPr>
                <w:rFonts w:ascii="Arial" w:hAnsi="Arial" w:cs="Arial"/>
                <w:sz w:val="22"/>
                <w:szCs w:val="22"/>
              </w:rPr>
            </w:pPr>
            <w:r>
              <w:rPr>
                <w:rFonts w:ascii="Arial" w:hAnsi="Arial" w:cs="Arial"/>
                <w:sz w:val="22"/>
                <w:szCs w:val="22"/>
              </w:rPr>
              <w:t>All questions are optional, and participants may stop or withdraw at any time before submitting their responses. The survey will not collect names, contact details, or any personal identifiers, ensuring full anonymity. Clear information about the study purpose, confidentiality, and voluntary participation will be provided before the questionnaire begins.</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w:t>
            </w:r>
            <w:r w:rsidRPr="00A42F82">
              <w:rPr>
                <w:rFonts w:ascii="Arial" w:hAnsi="Arial" w:cs="Arial"/>
                <w:color w:val="161616"/>
                <w:sz w:val="22"/>
                <w:szCs w:val="22"/>
                <w:lang w:val="en-US" w:eastAsia="en-GB"/>
              </w:rPr>
              <w:lastRenderedPageBreak/>
              <w:t>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5A1606C1" w14:textId="7B11B025" w:rsidR="00003E64" w:rsidRPr="00A42F82" w:rsidRDefault="00610204" w:rsidP="00A91894">
            <w:pPr>
              <w:rPr>
                <w:rFonts w:ascii="Arial" w:hAnsi="Arial" w:cs="Arial"/>
                <w:sz w:val="22"/>
                <w:szCs w:val="22"/>
              </w:rPr>
            </w:pPr>
            <w:r>
              <w:rPr>
                <w:rFonts w:ascii="Arial" w:hAnsi="Arial" w:cs="Arial"/>
                <w:sz w:val="22"/>
                <w:szCs w:val="22"/>
              </w:rPr>
              <w:t xml:space="preserve">This research does not involve any sensitive, embarrassing , or upsetting topics. It does not address issues related to sexuality, mental health, illegal activity, or personal disclosures. Because the study involves general opinions about digital services, no additional support or helpline information is required. No illegal or harmful information is expected to be disclosed. </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44965250" w:rsidR="00003E64" w:rsidRPr="00A42F82" w:rsidRDefault="00610204" w:rsidP="00A91894">
            <w:pPr>
              <w:rPr>
                <w:rFonts w:ascii="Arial" w:hAnsi="Arial" w:cs="Arial"/>
                <w:sz w:val="22"/>
                <w:szCs w:val="22"/>
              </w:rPr>
            </w:pPr>
            <w:r>
              <w:rPr>
                <w:rFonts w:ascii="Arial" w:hAnsi="Arial" w:cs="Arial"/>
                <w:sz w:val="22"/>
                <w:szCs w:val="22"/>
              </w:rPr>
              <w:t>There are not significant risks to the investigator, as the research is conducted entirely online through an anonymous questionnaire. No direct contact with participants will occur.</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9EA23EB" w:rsidR="00003E64" w:rsidRPr="00A42F82" w:rsidRDefault="00610204" w:rsidP="00A91894">
            <w:pPr>
              <w:rPr>
                <w:rFonts w:ascii="Arial" w:hAnsi="Arial" w:cs="Arial"/>
                <w:sz w:val="22"/>
                <w:szCs w:val="22"/>
              </w:rPr>
            </w:pPr>
            <w:r>
              <w:rPr>
                <w:rFonts w:ascii="Arial" w:hAnsi="Arial" w:cs="Arial"/>
                <w:sz w:val="22"/>
                <w:szCs w:val="22"/>
              </w:rPr>
              <w:t xml:space="preserve">The investigator will only handle anonymised data and will not engage in any in- person or potentially confrontational interactions. All communications with participants ( if any) will be general and non - personal. </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36EA019E" w14:textId="77777777" w:rsidR="00610204" w:rsidRDefault="00610204" w:rsidP="00A91894">
            <w:pPr>
              <w:rPr>
                <w:rFonts w:ascii="Arial" w:hAnsi="Arial" w:cs="Arial"/>
                <w:sz w:val="22"/>
                <w:szCs w:val="22"/>
              </w:rPr>
            </w:pPr>
          </w:p>
          <w:p w14:paraId="45234206" w14:textId="409F3611" w:rsidR="0094056C" w:rsidRPr="00A42F82" w:rsidRDefault="00610204" w:rsidP="00A91894">
            <w:pPr>
              <w:rPr>
                <w:rFonts w:ascii="Arial" w:hAnsi="Arial" w:cs="Arial"/>
                <w:sz w:val="22"/>
                <w:szCs w:val="22"/>
              </w:rPr>
            </w:pPr>
            <w:r>
              <w:rPr>
                <w:rFonts w:ascii="Arial" w:hAnsi="Arial" w:cs="Arial"/>
                <w:sz w:val="22"/>
                <w:szCs w:val="22"/>
              </w:rPr>
              <w:t>This study poses minimal risk to the University. The research does not involve sensitive topics, high- risk populations, or controversial subject matter. No identifiable data will be collected, and all ethical and data protection requirements will be fallowed.</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63F9993" w14:textId="77777777" w:rsidR="0094056C"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w:t>
            </w:r>
            <w:r w:rsidR="00610204">
              <w:rPr>
                <w:rFonts w:ascii="Arial" w:hAnsi="Arial" w:cs="Arial"/>
                <w:i/>
                <w:sz w:val="18"/>
                <w:szCs w:val="18"/>
              </w:rPr>
              <w:t>y:</w:t>
            </w:r>
          </w:p>
          <w:p w14:paraId="3F47CD63" w14:textId="77777777" w:rsidR="00610204" w:rsidRDefault="00610204" w:rsidP="00A91894">
            <w:pPr>
              <w:autoSpaceDE w:val="0"/>
              <w:autoSpaceDN w:val="0"/>
              <w:adjustRightInd w:val="0"/>
              <w:rPr>
                <w:rFonts w:ascii="Arial" w:hAnsi="Arial" w:cs="Arial"/>
                <w:i/>
                <w:sz w:val="18"/>
                <w:szCs w:val="18"/>
              </w:rPr>
            </w:pPr>
          </w:p>
          <w:p w14:paraId="035C5940" w14:textId="4B921BF8" w:rsidR="00610204" w:rsidRPr="00610204" w:rsidRDefault="00610204" w:rsidP="00A91894">
            <w:pPr>
              <w:autoSpaceDE w:val="0"/>
              <w:autoSpaceDN w:val="0"/>
              <w:adjustRightInd w:val="0"/>
              <w:rPr>
                <w:rFonts w:ascii="Arial" w:hAnsi="Arial" w:cs="Arial"/>
                <w:i/>
                <w:sz w:val="18"/>
                <w:szCs w:val="18"/>
              </w:rPr>
            </w:pPr>
            <w:r>
              <w:rPr>
                <w:rFonts w:ascii="Arial" w:hAnsi="Arial" w:cs="Arial"/>
                <w:i/>
                <w:sz w:val="18"/>
                <w:szCs w:val="18"/>
              </w:rPr>
              <w:t>All data will be stored securely and anonymously. University ethical guidelines, GDPR requirements, and responsible research procedures will be fully adhered to. Only aggregated results will be reported.</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Default="00003E64" w:rsidP="00A91894">
            <w:pPr>
              <w:rPr>
                <w:rFonts w:ascii="Arial" w:hAnsi="Arial" w:cs="Arial"/>
                <w:sz w:val="22"/>
                <w:szCs w:val="22"/>
              </w:rPr>
            </w:pPr>
          </w:p>
          <w:p w14:paraId="02B76B84" w14:textId="7FEC2482" w:rsidR="00610204" w:rsidRPr="00A42F82" w:rsidRDefault="00610204" w:rsidP="00A91894">
            <w:pPr>
              <w:rPr>
                <w:rFonts w:ascii="Arial" w:hAnsi="Arial" w:cs="Arial"/>
                <w:sz w:val="22"/>
                <w:szCs w:val="22"/>
              </w:rPr>
            </w:pPr>
            <w:r>
              <w:rPr>
                <w:rFonts w:ascii="Arial" w:hAnsi="Arial" w:cs="Arial"/>
                <w:sz w:val="22"/>
                <w:szCs w:val="22"/>
              </w:rPr>
              <w:t xml:space="preserve">There are no environmental risks associated with this research. The study is conducted entirely online and does not involve physical materials ,treavel, or laboratory processes. </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2D9B576E" w14:textId="0904780A" w:rsidR="00003E64" w:rsidRPr="00A42F82" w:rsidRDefault="00610204" w:rsidP="00A91894">
            <w:pPr>
              <w:autoSpaceDE w:val="0"/>
              <w:autoSpaceDN w:val="0"/>
              <w:adjustRightInd w:val="0"/>
              <w:rPr>
                <w:rFonts w:ascii="Arial" w:hAnsi="Arial" w:cs="Arial"/>
              </w:rPr>
            </w:pPr>
            <w:r>
              <w:rPr>
                <w:rFonts w:ascii="Arial" w:hAnsi="Arial" w:cs="Arial"/>
              </w:rPr>
              <w:t xml:space="preserve"> No mitigation is required, as the activity has no environmental impact. All activities take place digitally ,and no waste, emissions, or pollutants will be generated.</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51B01"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CA146E8" w:rsidR="006930C2" w:rsidRPr="00A42F82" w:rsidRDefault="00051B01"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10204">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51B01"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0679E6D2" w:rsidR="006930C2" w:rsidRPr="00A42F82" w:rsidRDefault="00610204" w:rsidP="00A91894">
            <w:pPr>
              <w:rPr>
                <w:rFonts w:ascii="Arial" w:hAnsi="Arial" w:cs="Arial"/>
                <w:sz w:val="22"/>
                <w:szCs w:val="22"/>
              </w:rPr>
            </w:pPr>
            <w:r>
              <w:rPr>
                <w:rFonts w:ascii="Arial" w:hAnsi="Arial" w:cs="Arial"/>
                <w:sz w:val="22"/>
                <w:szCs w:val="22"/>
              </w:rPr>
              <w:t>Participants will receive a brief de-briefing statement immediately after completing the survey. This will outline the purpose of the study, how their data will be used, and provide contact details for the researcher and supervisor. Participants will also be given the option to access a summary of the findings once the research is completed, via a link or email address provided on debrief page.</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397E88CC" w:rsidR="006930C2" w:rsidRPr="00A42F82" w:rsidRDefault="00610204" w:rsidP="00A91894">
            <w:pPr>
              <w:rPr>
                <w:rFonts w:ascii="Arial" w:hAnsi="Arial" w:cs="Arial"/>
                <w:sz w:val="22"/>
                <w:szCs w:val="22"/>
              </w:rPr>
            </w:pPr>
            <w:r>
              <w:rPr>
                <w:rFonts w:ascii="Arial" w:hAnsi="Arial" w:cs="Arial"/>
                <w:sz w:val="22"/>
                <w:szCs w:val="22"/>
              </w:rPr>
              <w:t>Before starting the study , participants will be presented with an online participant information sheet explaining the purpose of the research, what participation involves, how their data will be used, and their rights ( including the right to withdraw before submitting responses). Participants must actively indicate consent by checking a box confirming that they have read the information and agree to take part. Data collection will not begin until consent has been provided .All procedures follow current data protection legislation and university ethical guidelines.</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3766D128" w:rsidR="006930C2" w:rsidRPr="00A42F82" w:rsidRDefault="00610204" w:rsidP="00A91894">
            <w:pPr>
              <w:rPr>
                <w:rFonts w:ascii="Arial" w:hAnsi="Arial" w:cs="Arial"/>
                <w:sz w:val="22"/>
                <w:szCs w:val="22"/>
              </w:rPr>
            </w:pPr>
            <w:r>
              <w:rPr>
                <w:rFonts w:ascii="Arial" w:hAnsi="Arial" w:cs="Arial"/>
                <w:sz w:val="22"/>
                <w:szCs w:val="22"/>
              </w:rPr>
              <w:t xml:space="preserve"> Full anonymity will be maintained throughout the study. No names, contact details, IP addresses, or any other identifying information will be collected. All responses will be stored securely and reported only in aggregated form, ensuring that individual participants cannot be identified. Confidentiality will be strictly upheld in all outputs and publications.</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55797D2" w:rsidR="006930C2" w:rsidRPr="00A42F82" w:rsidRDefault="009C3AC7"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C68027E"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sidR="009C3AC7">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030EFD00" w:rsidR="004D0161" w:rsidRPr="00A42F82" w:rsidRDefault="009C3A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0CAABCB0" w:rsidR="004D0161" w:rsidRPr="00A42F82" w:rsidRDefault="009C3A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072580C1" w:rsidR="004D0161" w:rsidRPr="00A42F82" w:rsidRDefault="009C3A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02B3CB24" w:rsidR="004D0161" w:rsidRPr="00A42F82" w:rsidRDefault="009C3A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31CD0FFF" w:rsidR="004D0161" w:rsidRPr="00A42F82" w:rsidRDefault="009C3A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3D37327D" w:rsidR="004D0161" w:rsidRPr="00A42F82" w:rsidRDefault="009C3A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42D6F877" w:rsidR="004D0161" w:rsidRPr="00A42F82" w:rsidRDefault="009C3A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3D68942F" w:rsidR="004D0161" w:rsidRPr="00A42F82" w:rsidRDefault="009C3A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5F8616AE" w:rsidR="004D0161" w:rsidRDefault="009C3AC7" w:rsidP="00A91894">
            <w:pPr>
              <w:rPr>
                <w:rFonts w:ascii="Arial" w:hAnsi="Arial" w:cs="Arial"/>
                <w:sz w:val="22"/>
                <w:szCs w:val="22"/>
              </w:rPr>
            </w:pPr>
            <w:r>
              <w:rPr>
                <w:rFonts w:ascii="Arial" w:hAnsi="Arial" w:cs="Arial"/>
                <w:sz w:val="22"/>
                <w:szCs w:val="22"/>
              </w:rPr>
              <w:t>Data will be stored on an encrypted, password-protected device accessible only to the researcher.</w:t>
            </w:r>
          </w:p>
          <w:p w14:paraId="23F8988C" w14:textId="77777777" w:rsidR="009C3AC7" w:rsidRDefault="009C3AC7" w:rsidP="00A91894">
            <w:pPr>
              <w:rPr>
                <w:rFonts w:ascii="Arial" w:hAnsi="Arial" w:cs="Arial"/>
                <w:sz w:val="22"/>
                <w:szCs w:val="22"/>
              </w:rPr>
            </w:pPr>
          </w:p>
          <w:p w14:paraId="266B8D94" w14:textId="19A3C81E" w:rsidR="009C3AC7" w:rsidRPr="00A42F82" w:rsidRDefault="009C3AC7" w:rsidP="00A91894">
            <w:pPr>
              <w:rPr>
                <w:rFonts w:ascii="Arial" w:hAnsi="Arial" w:cs="Arial"/>
                <w:sz w:val="22"/>
                <w:szCs w:val="22"/>
              </w:rPr>
            </w:pPr>
            <w:r>
              <w:rPr>
                <w:rFonts w:ascii="Arial" w:hAnsi="Arial" w:cs="Arial"/>
                <w:sz w:val="22"/>
                <w:szCs w:val="22"/>
              </w:rPr>
              <w:t>Survey responses will be collected using a secure, GDPR-compliant online survey platform. Data will be stored on encrypted servers until downloaded to the university’s secure system, after which it will be deleted from the platform.</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46089861" w:rsidR="004D0161" w:rsidRPr="00A42F82" w:rsidRDefault="009C3A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3F9857DD" w:rsidR="004D0161" w:rsidRPr="00A42F82" w:rsidRDefault="009C3A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1C9FED7B" w:rsidR="004D0161" w:rsidRPr="00A42F82" w:rsidRDefault="009C3A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7681DCD3" w:rsidR="004D0161" w:rsidRPr="00A42F82" w:rsidRDefault="009C3A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2A161B46" w:rsidR="004D0161" w:rsidRPr="00A42F82" w:rsidRDefault="009C3A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6A28095C" w:rsidR="004D0161" w:rsidRPr="00A42F82" w:rsidRDefault="009C3A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09AAC5C1" w:rsidR="004D0161" w:rsidRPr="00A42F82" w:rsidRDefault="009C3A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78645978" w:rsidR="004D0161" w:rsidRPr="00A42F82" w:rsidRDefault="009C3AC7" w:rsidP="00A91894">
            <w:pPr>
              <w:autoSpaceDE w:val="0"/>
              <w:autoSpaceDN w:val="0"/>
              <w:adjustRightInd w:val="0"/>
              <w:rPr>
                <w:rFonts w:ascii="Arial" w:hAnsi="Arial" w:cs="Arial"/>
                <w:sz w:val="22"/>
                <w:szCs w:val="22"/>
              </w:rPr>
            </w:pPr>
            <w:r>
              <w:rPr>
                <w:rFonts w:ascii="Arial" w:hAnsi="Arial" w:cs="Arial"/>
                <w:sz w:val="22"/>
                <w:szCs w:val="22"/>
              </w:rPr>
              <w:t>All electronic data transfers will be carried out using secure, encrypted systems that comply with GDPR and the Data Protection Act 2018 . The survey platform uses encrypted servers and does not collect identifying information</w:t>
            </w:r>
            <w:r w:rsidR="006471F3">
              <w:rPr>
                <w:rFonts w:ascii="Arial" w:hAnsi="Arial" w:cs="Arial"/>
                <w:sz w:val="22"/>
                <w:szCs w:val="22"/>
              </w:rPr>
              <w:t xml:space="preserve">. Once downloaded, data will be stored only on password-protected university computers. No personal data or special category data will be collected, and all outputs will report anonymised, aggregated findings. Data will be retained for the required timescale specified by university policy and then securely destroyed. </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6EA8FC99" w:rsidR="004D0161" w:rsidRPr="00A42F82" w:rsidRDefault="006471F3" w:rsidP="00A91894">
            <w:pPr>
              <w:autoSpaceDE w:val="0"/>
              <w:autoSpaceDN w:val="0"/>
              <w:adjustRightInd w:val="0"/>
              <w:rPr>
                <w:rFonts w:ascii="Arial" w:hAnsi="Arial" w:cs="Arial"/>
                <w:sz w:val="22"/>
                <w:szCs w:val="22"/>
              </w:rPr>
            </w:pPr>
            <w:r>
              <w:rPr>
                <w:rFonts w:ascii="Arial" w:hAnsi="Arial" w:cs="Arial"/>
                <w:sz w:val="22"/>
                <w:szCs w:val="22"/>
              </w:rPr>
              <w:t xml:space="preserve"> Only the researcher and the academic supervisor will have access to the anonymised data generated by the study</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3F469B79" w:rsidR="004D0161" w:rsidRPr="00A42F82" w:rsidRDefault="006471F3" w:rsidP="00A91894">
            <w:pPr>
              <w:autoSpaceDE w:val="0"/>
              <w:autoSpaceDN w:val="0"/>
              <w:adjustRightInd w:val="0"/>
              <w:rPr>
                <w:rFonts w:ascii="Arial" w:hAnsi="Arial" w:cs="Arial"/>
                <w:sz w:val="22"/>
                <w:szCs w:val="22"/>
              </w:rPr>
            </w:pPr>
            <w:r>
              <w:rPr>
                <w:rFonts w:ascii="Arial" w:hAnsi="Arial" w:cs="Arial"/>
                <w:sz w:val="22"/>
                <w:szCs w:val="22"/>
              </w:rPr>
              <w:t>The primary custodian of the data will be the researcher. The academic supervisor will act as secondary custodian, in accordance with university data management policy.</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B86DC0" w14:textId="1F4FF6A3" w:rsidR="004D0161" w:rsidRPr="00A42F82" w:rsidRDefault="006471F3" w:rsidP="00A91894">
            <w:pPr>
              <w:autoSpaceDE w:val="0"/>
              <w:autoSpaceDN w:val="0"/>
              <w:adjustRightInd w:val="0"/>
              <w:rPr>
                <w:rFonts w:ascii="Arial" w:hAnsi="Arial" w:cs="Arial"/>
                <w:sz w:val="22"/>
                <w:szCs w:val="22"/>
              </w:rPr>
            </w:pPr>
            <w:r>
              <w:rPr>
                <w:rFonts w:ascii="Arial" w:hAnsi="Arial" w:cs="Arial"/>
                <w:sz w:val="22"/>
                <w:szCs w:val="22"/>
              </w:rPr>
              <w:t>Data will be stored electronically on a password-protected university computer within secure university storage systems. No personal or identifiable data will be collected. All files will be held in anonymised f</w:t>
            </w:r>
            <w:r w:rsidR="00146E15">
              <w:rPr>
                <w:rFonts w:ascii="Arial" w:hAnsi="Arial" w:cs="Arial"/>
                <w:sz w:val="22"/>
                <w:szCs w:val="22"/>
              </w:rPr>
              <w:t>orm and protected using institutional cybersecurity measures, including encrypted storage. Data will be retained for the required university retention period and then securely deleted. If required, anonymised data may be archived in line with university policy, but no identifiable information will ever be stored or shared.</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0EBA6338" w:rsidR="004D0161" w:rsidRDefault="00146E15" w:rsidP="00A91894">
            <w:pPr>
              <w:autoSpaceDE w:val="0"/>
              <w:autoSpaceDN w:val="0"/>
              <w:adjustRightInd w:val="0"/>
              <w:rPr>
                <w:rFonts w:ascii="Arial" w:hAnsi="Arial" w:cs="Arial"/>
                <w:sz w:val="22"/>
                <w:szCs w:val="22"/>
              </w:rPr>
            </w:pPr>
            <w:r>
              <w:rPr>
                <w:rFonts w:ascii="Arial" w:hAnsi="Arial" w:cs="Arial"/>
                <w:sz w:val="22"/>
                <w:szCs w:val="22"/>
              </w:rPr>
              <w:t>No</w:t>
            </w:r>
          </w:p>
          <w:p w14:paraId="1AF0A880" w14:textId="391079A0" w:rsidR="00146E15" w:rsidRPr="00A42F82" w:rsidRDefault="00146E15" w:rsidP="00A91894">
            <w:pPr>
              <w:autoSpaceDE w:val="0"/>
              <w:autoSpaceDN w:val="0"/>
              <w:adjustRightInd w:val="0"/>
              <w:rPr>
                <w:rFonts w:ascii="Arial" w:hAnsi="Arial" w:cs="Arial"/>
                <w:sz w:val="22"/>
                <w:szCs w:val="22"/>
              </w:rPr>
            </w:pPr>
            <w:r>
              <w:rPr>
                <w:rFonts w:ascii="Arial" w:hAnsi="Arial" w:cs="Arial"/>
                <w:sz w:val="22"/>
                <w:szCs w:val="22"/>
              </w:rPr>
              <w:t>This project does not required the use of the UWTSD Research Data Repository. Data will be stored securely within university systems for the duration of the retention period only</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363B2A">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BE96BC2" w:rsidR="00240C32" w:rsidRPr="00A42F82" w:rsidRDefault="00051B01"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146E15">
                  <w:rPr>
                    <w:rFonts w:ascii="MS Gothic" w:eastAsia="MS Gothic" w:hAnsi="MS Gothic" w:cs="Arial" w:hint="eastAsia"/>
                  </w:rPr>
                  <w:t>☒</w:t>
                </w:r>
              </w:sdtContent>
            </w:sdt>
          </w:p>
        </w:tc>
      </w:tr>
      <w:tr w:rsidR="00240C32" w:rsidRPr="00A42F82" w14:paraId="4A7B4A39" w14:textId="77777777" w:rsidTr="00363B2A">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4B0FB2B" w:rsidR="00240C32" w:rsidRPr="00A42F82" w:rsidRDefault="00051B01"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146E15">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6DD7E7F" w:rsidR="004D0161" w:rsidRPr="00146E15" w:rsidRDefault="00146E15" w:rsidP="00A91894">
            <w:pPr>
              <w:spacing w:before="100" w:beforeAutospacing="1" w:after="100" w:afterAutospacing="1"/>
              <w:rPr>
                <w:rFonts w:ascii="Arial" w:hAnsi="Arial" w:cs="Arial"/>
                <w:color w:val="000000" w:themeColor="text1"/>
                <w:sz w:val="22"/>
                <w:szCs w:val="22"/>
              </w:rPr>
            </w:pPr>
            <w:r>
              <w:rPr>
                <w:rFonts w:ascii="Arial" w:hAnsi="Arial" w:cs="Arial"/>
                <w:color w:val="000000" w:themeColor="text1"/>
                <w:sz w:val="22"/>
                <w:szCs w:val="22"/>
              </w:rPr>
              <w:t>Mariana Roman</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1953E451" w:rsidR="004D0161" w:rsidRPr="00A42F82" w:rsidRDefault="00146E15" w:rsidP="00A91894">
            <w:pPr>
              <w:spacing w:before="100" w:beforeAutospacing="1" w:after="100" w:afterAutospacing="1"/>
              <w:rPr>
                <w:rFonts w:ascii="Arial" w:hAnsi="Arial" w:cs="Arial"/>
                <w:sz w:val="22"/>
                <w:szCs w:val="22"/>
              </w:rPr>
            </w:pPr>
            <w:r>
              <w:rPr>
                <w:rFonts w:ascii="Arial" w:hAnsi="Arial" w:cs="Arial"/>
                <w:sz w:val="22"/>
                <w:szCs w:val="22"/>
              </w:rPr>
              <w:t>19/11/2025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827447B">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1A6E3A28" w:rsidR="00AA7E42" w:rsidRPr="00A42F82" w:rsidRDefault="20D7EF77" w:rsidP="00A91894">
            <w:pPr>
              <w:pStyle w:val="ListParagraph"/>
              <w:ind w:left="0"/>
              <w:rPr>
                <w:rFonts w:ascii="Arial" w:hAnsi="Arial" w:cs="Arial"/>
              </w:rPr>
            </w:pPr>
            <w:r w:rsidRPr="0827447B">
              <w:rPr>
                <w:rFonts w:ascii="Arial" w:hAnsi="Arial" w:cs="Arial"/>
              </w:rPr>
              <w:t>Abdallah Naser</w:t>
            </w:r>
          </w:p>
        </w:tc>
        <w:tc>
          <w:tcPr>
            <w:tcW w:w="1014" w:type="pct"/>
            <w:vMerge w:val="restart"/>
          </w:tcPr>
          <w:p w14:paraId="7BA89991" w14:textId="1FEF87BE" w:rsidR="00AA7E42" w:rsidRPr="00A42F82" w:rsidRDefault="00AA7E42" w:rsidP="00A91894">
            <w:pPr>
              <w:pStyle w:val="ListParagraph"/>
              <w:ind w:left="0"/>
              <w:rPr>
                <w:rFonts w:ascii="Arial" w:hAnsi="Arial" w:cs="Arial"/>
              </w:rPr>
            </w:pPr>
            <w:r w:rsidRPr="0827447B">
              <w:rPr>
                <w:rFonts w:ascii="Arial" w:hAnsi="Arial" w:cs="Arial"/>
                <w:b/>
                <w:bCs/>
              </w:rPr>
              <w:t>Date:</w:t>
            </w:r>
            <w:r w:rsidR="6B9CBB57" w:rsidRPr="0827447B">
              <w:rPr>
                <w:rFonts w:ascii="Arial" w:hAnsi="Arial" w:cs="Arial"/>
                <w:b/>
                <w:bCs/>
              </w:rPr>
              <w:t xml:space="preserve"> 19/11/2025</w:t>
            </w:r>
          </w:p>
        </w:tc>
      </w:tr>
      <w:tr w:rsidR="00AA7E42" w:rsidRPr="00A42F82" w14:paraId="3D4592A7" w14:textId="77777777" w:rsidTr="0827447B">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5999897E" w:rsidR="00AA7E42" w:rsidRPr="00A42F82" w:rsidRDefault="748479E8" w:rsidP="00A91894">
            <w:pPr>
              <w:pStyle w:val="ListParagraph"/>
              <w:ind w:left="0"/>
              <w:rPr>
                <w:rFonts w:ascii="Arial" w:hAnsi="Arial" w:cs="Arial"/>
              </w:rPr>
            </w:pPr>
            <w:r w:rsidRPr="0827447B">
              <w:rPr>
                <w:rFonts w:ascii="Arial" w:hAnsi="Arial" w:cs="Arial"/>
              </w:rPr>
              <w:t>AN</w:t>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126D231C" w:rsidR="00CC2661" w:rsidRPr="00A42F82" w:rsidRDefault="00146E1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198F20D3" w:rsidR="00CC2661" w:rsidRPr="00A42F82" w:rsidRDefault="00146E1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2C5D1662" w:rsidR="00CC2661" w:rsidRPr="00A42F82" w:rsidRDefault="00146E1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00C922BF" w:rsidR="00CC2661" w:rsidRPr="00A42F82" w:rsidRDefault="00146E1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160364B8" w:rsidR="00743859" w:rsidRPr="00A42F82" w:rsidRDefault="00146E15"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5A2B9B7C" w:rsidR="00743859" w:rsidRPr="00A42F82" w:rsidRDefault="00146E1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42ECDB63" w:rsidR="00743859" w:rsidRPr="00A42F82" w:rsidRDefault="00146E1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363B2A">
        <w:tc>
          <w:tcPr>
            <w:tcW w:w="10485" w:type="dxa"/>
            <w:shd w:val="clear" w:color="auto" w:fill="D9D9D9" w:themeFill="background1" w:themeFillShade="D9"/>
          </w:tcPr>
          <w:p w14:paraId="7AB58466" w14:textId="6DCD979F" w:rsidR="00B64389" w:rsidRPr="00A42F82" w:rsidRDefault="00B64389" w:rsidP="00363B2A">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363B2A">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363B2A">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94E161" w14:textId="77777777" w:rsidR="00B847FB" w:rsidRDefault="00B847FB" w:rsidP="00390251">
      <w:r>
        <w:separator/>
      </w:r>
    </w:p>
    <w:p w14:paraId="569725EC" w14:textId="77777777" w:rsidR="00B847FB" w:rsidRDefault="00B847FB"/>
  </w:endnote>
  <w:endnote w:type="continuationSeparator" w:id="0">
    <w:p w14:paraId="518BC40C" w14:textId="77777777" w:rsidR="00B847FB" w:rsidRDefault="00B847FB" w:rsidP="00390251">
      <w:r>
        <w:continuationSeparator/>
      </w:r>
    </w:p>
    <w:p w14:paraId="79ECEBE1" w14:textId="77777777" w:rsidR="00B847FB" w:rsidRDefault="00B847F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03B1BB" w14:textId="77777777" w:rsidR="00B847FB" w:rsidRDefault="00B847FB" w:rsidP="00390251">
      <w:r>
        <w:separator/>
      </w:r>
    </w:p>
    <w:p w14:paraId="01C6250F" w14:textId="77777777" w:rsidR="00B847FB" w:rsidRDefault="00B847FB"/>
  </w:footnote>
  <w:footnote w:type="continuationSeparator" w:id="0">
    <w:p w14:paraId="70E14799" w14:textId="77777777" w:rsidR="00B847FB" w:rsidRDefault="00B847FB" w:rsidP="00390251">
      <w:r>
        <w:continuationSeparator/>
      </w:r>
    </w:p>
    <w:p w14:paraId="0D849D97" w14:textId="77777777" w:rsidR="00B847FB" w:rsidRDefault="00B847F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36B7C1C"/>
    <w:multiLevelType w:val="hybridMultilevel"/>
    <w:tmpl w:val="41B2CFA2"/>
    <w:lvl w:ilvl="0" w:tplc="2862B834">
      <w:start w:val="1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7FE64B0"/>
    <w:multiLevelType w:val="hybridMultilevel"/>
    <w:tmpl w:val="422E45F8"/>
    <w:lvl w:ilvl="0" w:tplc="D5EC63B2">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1"/>
  </w:num>
  <w:num w:numId="3" w16cid:durableId="1351489909">
    <w:abstractNumId w:val="2"/>
  </w:num>
  <w:num w:numId="4" w16cid:durableId="996802858">
    <w:abstractNumId w:val="26"/>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4"/>
  </w:num>
  <w:num w:numId="12" w16cid:durableId="803698313">
    <w:abstractNumId w:val="22"/>
  </w:num>
  <w:num w:numId="13" w16cid:durableId="1870216879">
    <w:abstractNumId w:val="23"/>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5"/>
  </w:num>
  <w:num w:numId="20" w16cid:durableId="267927197">
    <w:abstractNumId w:val="4"/>
  </w:num>
  <w:num w:numId="21" w16cid:durableId="48654765">
    <w:abstractNumId w:val="14"/>
  </w:num>
  <w:num w:numId="22" w16cid:durableId="1337196786">
    <w:abstractNumId w:val="20"/>
  </w:num>
  <w:num w:numId="23" w16cid:durableId="1755130753">
    <w:abstractNumId w:val="1"/>
  </w:num>
  <w:num w:numId="24" w16cid:durableId="726926220">
    <w:abstractNumId w:val="9"/>
  </w:num>
  <w:num w:numId="25" w16cid:durableId="2083483834">
    <w:abstractNumId w:val="12"/>
  </w:num>
  <w:num w:numId="26" w16cid:durableId="2097245557">
    <w:abstractNumId w:val="27"/>
  </w:num>
  <w:num w:numId="27" w16cid:durableId="475149258">
    <w:abstractNumId w:val="19"/>
  </w:num>
  <w:num w:numId="28" w16cid:durableId="1127893463">
    <w:abstractNumId w:val="16"/>
  </w:num>
  <w:num w:numId="29" w16cid:durableId="133884344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1B01"/>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46E15"/>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315D"/>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3B2A"/>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06018"/>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0204"/>
    <w:rsid w:val="006154A7"/>
    <w:rsid w:val="0062188A"/>
    <w:rsid w:val="00627E84"/>
    <w:rsid w:val="00631440"/>
    <w:rsid w:val="00632C47"/>
    <w:rsid w:val="00633574"/>
    <w:rsid w:val="006423B9"/>
    <w:rsid w:val="00644C5C"/>
    <w:rsid w:val="006471F3"/>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A795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3AC7"/>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210C"/>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272E"/>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47FB"/>
    <w:rsid w:val="00B90B2A"/>
    <w:rsid w:val="00B91DEA"/>
    <w:rsid w:val="00B93605"/>
    <w:rsid w:val="00BA1A32"/>
    <w:rsid w:val="00BA346E"/>
    <w:rsid w:val="00BB1B85"/>
    <w:rsid w:val="00BB26B7"/>
    <w:rsid w:val="00BB3142"/>
    <w:rsid w:val="00BC301B"/>
    <w:rsid w:val="00BD4150"/>
    <w:rsid w:val="00BE08D7"/>
    <w:rsid w:val="00BE117A"/>
    <w:rsid w:val="00BE2189"/>
    <w:rsid w:val="00BE51F6"/>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343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D633D"/>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827447B"/>
    <w:rsid w:val="16548D34"/>
    <w:rsid w:val="1DCFCD6B"/>
    <w:rsid w:val="20D7EF77"/>
    <w:rsid w:val="52D93F32"/>
    <w:rsid w:val="5DDC8496"/>
    <w:rsid w:val="6B9CBB57"/>
    <w:rsid w:val="748479E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FCE61944-82E5-45CA-A09E-CA1AAD8F58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documentManagement/types"/>
    <ds:schemaRef ds:uri="http://schemas.openxmlformats.org/package/2006/metadata/core-properties"/>
    <ds:schemaRef ds:uri="http://www.w3.org/XML/1998/namespace"/>
    <ds:schemaRef ds:uri="http://purl.org/dc/elements/1.1/"/>
    <ds:schemaRef ds:uri="http://schemas.microsoft.com/office/infopath/2007/PartnerControls"/>
    <ds:schemaRef ds:uri="http://schemas.microsoft.com/office/2006/metadata/properties"/>
    <ds:schemaRef ds:uri="http://purl.org/dc/terms/"/>
    <ds:schemaRef ds:uri="e8c94661-3631-4cb0-a485-b0264ff49df2"/>
    <ds:schemaRef ds:uri="http://purl.org/dc/dcmitype/"/>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5315</Words>
  <Characters>30298</Characters>
  <Application>Microsoft Office Word</Application>
  <DocSecurity>4</DocSecurity>
  <Lines>252</Lines>
  <Paragraphs>71</Paragraphs>
  <ScaleCrop>false</ScaleCrop>
  <Company>UoW Trinity Saint David</Company>
  <LinksUpToDate>false</LinksUpToDate>
  <CharactersWithSpaces>35542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dc:description/>
  <cp:lastModifiedBy>Mariana Roman</cp:lastModifiedBy>
  <cp:revision>2</cp:revision>
  <cp:lastPrinted>2016-10-24T12:21:00Z</cp:lastPrinted>
  <dcterms:created xsi:type="dcterms:W3CDTF">2025-11-19T22:11:00Z</dcterms:created>
  <dcterms:modified xsi:type="dcterms:W3CDTF">2025-11-19T22:11:00Z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