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427465056"/>
        <w:docPartObj>
          <w:docPartGallery w:val="Cover Pages"/>
          <w:docPartUnique/>
        </w:docPartObj>
      </w:sdtPr>
      <w:sdtEndPr>
        <w:rPr>
          <w:rFonts w:ascii="Arial" w:hAnsi="Arial" w:cs="Arial"/>
          <w:color w:val="auto"/>
        </w:rPr>
      </w:sdtEndPr>
      <w:sdtContent>
        <w:p w14:paraId="738A47C6" w14:textId="065780CD" w:rsidR="006F4FE4" w:rsidRDefault="006F4FE4">
          <w:pPr>
            <w:pStyle w:val="NoSpacing"/>
            <w:spacing w:before="1540" w:after="240"/>
            <w:jc w:val="center"/>
            <w:rPr>
              <w:color w:val="4472C4" w:themeColor="accent1"/>
            </w:rPr>
          </w:pPr>
        </w:p>
        <w:sdt>
          <w:sdtPr>
            <w:rPr>
              <w:rFonts w:ascii="Arial" w:eastAsia="Arial" w:hAnsi="Arial" w:cs="Arial"/>
              <w:b/>
              <w:sz w:val="28"/>
              <w:szCs w:val="28"/>
            </w:rPr>
            <w:alias w:val="Title"/>
            <w:tag w:val=""/>
            <w:id w:val="1735040861"/>
            <w:placeholder>
              <w:docPart w:val="5244C7718B7840EF95E4227A050DBE6F"/>
            </w:placeholder>
            <w:dataBinding w:prefixMappings="xmlns:ns0='http://purl.org/dc/elements/1.1/' xmlns:ns1='http://schemas.openxmlformats.org/package/2006/metadata/core-properties' " w:xpath="/ns1:coreProperties[1]/ns0:title[1]" w:storeItemID="{6C3C8BC8-F283-45AE-878A-BAB7291924A1}"/>
            <w:text/>
          </w:sdtPr>
          <w:sdtEndPr/>
          <w:sdtContent>
            <w:p w14:paraId="1AF06407" w14:textId="4B89B44A" w:rsidR="006F4FE4" w:rsidRPr="00167239" w:rsidRDefault="000367D3" w:rsidP="0090456A">
              <w:pPr>
                <w:pStyle w:val="NoSpacing"/>
                <w:pBdr>
                  <w:top w:val="single" w:sz="6" w:space="6" w:color="4472C4" w:themeColor="accent1"/>
                  <w:bottom w:val="single" w:sz="6" w:space="6" w:color="4472C4" w:themeColor="accent1"/>
                </w:pBdr>
                <w:spacing w:after="240"/>
                <w:rPr>
                  <w:rFonts w:asciiTheme="majorHAnsi" w:eastAsiaTheme="majorEastAsia" w:hAnsiTheme="majorHAnsi" w:cstheme="majorBidi"/>
                  <w:caps/>
                  <w:color w:val="4472C4" w:themeColor="accent1"/>
                  <w:sz w:val="144"/>
                  <w:szCs w:val="144"/>
                </w:rPr>
              </w:pPr>
              <w:r>
                <w:rPr>
                  <w:rFonts w:ascii="Arial" w:eastAsia="Arial" w:hAnsi="Arial" w:cs="Arial"/>
                  <w:b/>
                  <w:sz w:val="28"/>
                  <w:szCs w:val="28"/>
                </w:rPr>
                <w:t>BA (Hons) Management and Leadership – Skills for the Workplace</w:t>
              </w:r>
            </w:p>
          </w:sdtContent>
        </w:sdt>
        <w:sdt>
          <w:sdtPr>
            <w:rPr>
              <w:b/>
              <w:sz w:val="28"/>
              <w:szCs w:val="28"/>
            </w:rPr>
            <w:alias w:val="Subtitle"/>
            <w:tag w:val=""/>
            <w:id w:val="328029620"/>
            <w:placeholder>
              <w:docPart w:val="7C35620B9D2A4E3CAC9AEBE71DF57682"/>
            </w:placeholder>
            <w:dataBinding w:prefixMappings="xmlns:ns0='http://purl.org/dc/elements/1.1/' xmlns:ns1='http://schemas.openxmlformats.org/package/2006/metadata/core-properties' " w:xpath="/ns1:coreProperties[1]/ns0:subject[1]" w:storeItemID="{6C3C8BC8-F283-45AE-878A-BAB7291924A1}"/>
            <w:text/>
          </w:sdtPr>
          <w:sdtEndPr/>
          <w:sdtContent>
            <w:p w14:paraId="133A2601" w14:textId="1AD63F1B" w:rsidR="006F4FE4" w:rsidRPr="00167239" w:rsidRDefault="00167239">
              <w:pPr>
                <w:pStyle w:val="NoSpacing"/>
                <w:jc w:val="center"/>
                <w:rPr>
                  <w:color w:val="4472C4" w:themeColor="accent1"/>
                  <w:sz w:val="36"/>
                  <w:szCs w:val="36"/>
                </w:rPr>
              </w:pPr>
              <w:r w:rsidRPr="00167239">
                <w:rPr>
                  <w:b/>
                  <w:sz w:val="28"/>
                  <w:szCs w:val="28"/>
                </w:rPr>
                <w:t>Workplace Culture and its impact on Organizational Efficiency</w:t>
              </w:r>
            </w:p>
          </w:sdtContent>
        </w:sdt>
        <w:p w14:paraId="38D0B673" w14:textId="6201D99D" w:rsidR="006F4FE4" w:rsidRDefault="006F4FE4">
          <w:pPr>
            <w:pStyle w:val="NoSpacing"/>
            <w:spacing w:before="480"/>
            <w:jc w:val="center"/>
            <w:rPr>
              <w:color w:val="4472C4" w:themeColor="accent1"/>
            </w:rPr>
          </w:pPr>
        </w:p>
        <w:p w14:paraId="10A40975" w14:textId="23F7A339" w:rsidR="006F4FE4" w:rsidRDefault="00EA4607">
          <w:pPr>
            <w:rPr>
              <w:rFonts w:ascii="Arial" w:hAnsi="Arial" w:cs="Arial"/>
            </w:rPr>
          </w:pPr>
          <w:r>
            <w:rPr>
              <w:rFonts w:ascii="Arial" w:hAnsi="Arial" w:cs="Arial"/>
              <w:noProof/>
            </w:rPr>
            <w:drawing>
              <wp:anchor distT="0" distB="0" distL="114300" distR="114300" simplePos="0" relativeHeight="251661312" behindDoc="1" locked="0" layoutInCell="1" allowOverlap="1" wp14:anchorId="666A8355" wp14:editId="0B615322">
                <wp:simplePos x="0" y="0"/>
                <wp:positionH relativeFrom="margin">
                  <wp:posOffset>1049020</wp:posOffset>
                </wp:positionH>
                <wp:positionV relativeFrom="paragraph">
                  <wp:posOffset>314325</wp:posOffset>
                </wp:positionV>
                <wp:extent cx="3089275" cy="2705735"/>
                <wp:effectExtent l="95250" t="95250" r="92075" b="1523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89275" cy="2705735"/>
                        </a:xfrm>
                        <a:prstGeom prst="rect">
                          <a:avLst/>
                        </a:prstGeom>
                        <a:effectLst>
                          <a:outerShdw blurRad="63500" sx="102000" sy="102000" algn="ctr" rotWithShape="0">
                            <a:prstClr val="black">
                              <a:alpha val="40000"/>
                            </a:prstClr>
                          </a:outerShdw>
                          <a:reflection blurRad="6350" stA="50000" endA="300" endPos="55000" dir="5400000" sy="-100000" algn="bl" rotWithShape="0"/>
                        </a:effectLst>
                      </pic:spPr>
                    </pic:pic>
                  </a:graphicData>
                </a:graphic>
              </wp:anchor>
            </w:drawing>
          </w:r>
          <w:r w:rsidR="0090456A">
            <w:rPr>
              <w:noProof/>
              <w:color w:val="4472C4" w:themeColor="accent1"/>
            </w:rPr>
            <mc:AlternateContent>
              <mc:Choice Requires="wps">
                <w:drawing>
                  <wp:anchor distT="0" distB="0" distL="114300" distR="114300" simplePos="0" relativeHeight="251660288" behindDoc="0" locked="0" layoutInCell="1" allowOverlap="1" wp14:anchorId="62B69256" wp14:editId="5F590B11">
                    <wp:simplePos x="0" y="0"/>
                    <wp:positionH relativeFrom="margin">
                      <wp:align>right</wp:align>
                    </wp:positionH>
                    <wp:positionV relativeFrom="page">
                      <wp:posOffset>8946776</wp:posOffset>
                    </wp:positionV>
                    <wp:extent cx="6553200" cy="1039495"/>
                    <wp:effectExtent l="0" t="0" r="2540" b="8255"/>
                    <wp:wrapNone/>
                    <wp:docPr id="142" name="Text Box 142"/>
                    <wp:cNvGraphicFramePr/>
                    <a:graphic xmlns:a="http://schemas.openxmlformats.org/drawingml/2006/main">
                      <a:graphicData uri="http://schemas.microsoft.com/office/word/2010/wordprocessingShape">
                        <wps:wsp>
                          <wps:cNvSpPr txBox="1"/>
                          <wps:spPr>
                            <a:xfrm>
                              <a:off x="0" y="0"/>
                              <a:ext cx="6553200" cy="10394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1-07-24T00:00:00Z">
                                    <w:dateFormat w:val="MMMM d, yyyy"/>
                                    <w:lid w:val="en-US"/>
                                    <w:storeMappedDataAs w:val="dateTime"/>
                                    <w:calendar w:val="gregorian"/>
                                  </w:date>
                                </w:sdtPr>
                                <w:sdtEndPr/>
                                <w:sdtContent>
                                  <w:p w14:paraId="556B42D4" w14:textId="25FF9BDE" w:rsidR="006F4FE4" w:rsidRPr="00167239" w:rsidRDefault="00167239">
                                    <w:pPr>
                                      <w:pStyle w:val="NoSpacing"/>
                                      <w:spacing w:after="40"/>
                                      <w:jc w:val="center"/>
                                      <w:rPr>
                                        <w:b/>
                                        <w:bCs/>
                                        <w:caps/>
                                        <w:color w:val="4472C4" w:themeColor="accent1"/>
                                        <w:sz w:val="32"/>
                                        <w:szCs w:val="32"/>
                                      </w:rPr>
                                    </w:pPr>
                                    <w:r w:rsidRPr="00167239">
                                      <w:rPr>
                                        <w:b/>
                                        <w:bCs/>
                                        <w:caps/>
                                        <w:color w:val="4472C4" w:themeColor="accent1"/>
                                        <w:sz w:val="32"/>
                                        <w:szCs w:val="32"/>
                                      </w:rPr>
                                      <w:t>July 24, 2021</w:t>
                                    </w:r>
                                  </w:p>
                                </w:sdtContent>
                              </w:sdt>
                              <w:p w14:paraId="0EEF98C9" w14:textId="16A59F32" w:rsidR="006F4FE4" w:rsidRPr="00167239" w:rsidRDefault="00A27131">
                                <w:pPr>
                                  <w:pStyle w:val="NoSpacing"/>
                                  <w:jc w:val="center"/>
                                  <w:rPr>
                                    <w:b/>
                                    <w:bCs/>
                                    <w:color w:val="4472C4" w:themeColor="accent1"/>
                                    <w:sz w:val="32"/>
                                    <w:szCs w:val="32"/>
                                  </w:rPr>
                                </w:pPr>
                                <w:sdt>
                                  <w:sdtPr>
                                    <w:rPr>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67239" w:rsidRPr="00167239">
                                      <w:rPr>
                                        <w:b/>
                                        <w:bCs/>
                                        <w:caps/>
                                        <w:color w:val="4472C4" w:themeColor="accent1"/>
                                        <w:sz w:val="32"/>
                                        <w:szCs w:val="32"/>
                                      </w:rPr>
                                      <w:t>STUDENT NAME &amp; NUMBER: Abdul ullah - 1912519</w:t>
                                    </w:r>
                                  </w:sdtContent>
                                </w:sdt>
                              </w:p>
                              <w:p w14:paraId="1244D617" w14:textId="0CD9E9F4" w:rsidR="00167239" w:rsidRPr="00167239" w:rsidRDefault="00A27131" w:rsidP="00167239">
                                <w:pPr>
                                  <w:jc w:val="center"/>
                                  <w:rPr>
                                    <w:rFonts w:ascii="Segoe UI" w:eastAsia="Times New Roman" w:hAnsi="Segoe UI" w:cs="Segoe UI"/>
                                    <w:b/>
                                    <w:bCs/>
                                    <w:sz w:val="32"/>
                                    <w:szCs w:val="32"/>
                                    <w:lang w:eastAsia="en-GB"/>
                                  </w:rPr>
                                </w:pPr>
                                <w:sdt>
                                  <w:sdtPr>
                                    <w:rPr>
                                      <w:b/>
                                      <w:bCs/>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167239" w:rsidRPr="00167239">
                                      <w:rPr>
                                        <w:b/>
                                        <w:bCs/>
                                        <w:color w:val="4472C4" w:themeColor="accent1"/>
                                        <w:sz w:val="32"/>
                                        <w:szCs w:val="32"/>
                                      </w:rPr>
                                      <w:t>LECTURER: UJU UGOCHUKWU</w:t>
                                    </w:r>
                                  </w:sdtContent>
                                </w:sdt>
                              </w:p>
                              <w:p w14:paraId="18C50900" w14:textId="75D5E939" w:rsidR="006F4FE4" w:rsidRDefault="006F4FE4">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2B69256" id="_x0000_t202" coordsize="21600,21600" o:spt="202" path="m,l,21600r21600,l21600,xe">
                    <v:stroke joinstyle="miter"/>
                    <v:path gradientshapeok="t" o:connecttype="rect"/>
                  </v:shapetype>
                  <v:shape id="Text Box 142" o:spid="_x0000_s1026" type="#_x0000_t202" style="position:absolute;margin-left:464.8pt;margin-top:704.45pt;width:516pt;height:81.85pt;z-index:251660288;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" filled="f" stroked="f" strokeweight=".5pt">
                    <v:textbox inset="0,0,0,0">
                      <w:txbxContent>
                        <w:sdt>
                          <w:sdtPr>
                            <w:rPr>
                              <w:b/>
                              <w:b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1-07-24T00:00:00Z">
                              <w:dateFormat w:val="MMMM d, yyyy"/>
                              <w:lid w:val="en-US"/>
                              <w:storeMappedDataAs w:val="dateTime"/>
                              <w:calendar w:val="gregorian"/>
                            </w:date>
                          </w:sdtPr>
                          <w:sdtEndPr/>
                          <w:sdtContent>
                            <w:p w14:paraId="556B42D4" w14:textId="25FF9BDE" w:rsidR="006F4FE4" w:rsidRPr="00167239" w:rsidRDefault="00167239">
                              <w:pPr>
                                <w:pStyle w:val="NoSpacing"/>
                                <w:spacing w:after="40"/>
                                <w:jc w:val="center"/>
                                <w:rPr>
                                  <w:b/>
                                  <w:bCs/>
                                  <w:caps/>
                                  <w:color w:val="4472C4" w:themeColor="accent1"/>
                                  <w:sz w:val="32"/>
                                  <w:szCs w:val="32"/>
                                </w:rPr>
                              </w:pPr>
                              <w:r w:rsidRPr="00167239">
                                <w:rPr>
                                  <w:b/>
                                  <w:bCs/>
                                  <w:caps/>
                                  <w:color w:val="4472C4" w:themeColor="accent1"/>
                                  <w:sz w:val="32"/>
                                  <w:szCs w:val="32"/>
                                </w:rPr>
                                <w:t>July 24, 2021</w:t>
                              </w:r>
                            </w:p>
                          </w:sdtContent>
                        </w:sdt>
                        <w:p w14:paraId="0EEF98C9" w14:textId="16A59F32" w:rsidR="006F4FE4" w:rsidRPr="00167239" w:rsidRDefault="00A27131">
                          <w:pPr>
                            <w:pStyle w:val="NoSpacing"/>
                            <w:jc w:val="center"/>
                            <w:rPr>
                              <w:b/>
                              <w:bCs/>
                              <w:color w:val="4472C4" w:themeColor="accent1"/>
                              <w:sz w:val="32"/>
                              <w:szCs w:val="32"/>
                            </w:rPr>
                          </w:pPr>
                          <w:sdt>
                            <w:sdtPr>
                              <w:rPr>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67239" w:rsidRPr="00167239">
                                <w:rPr>
                                  <w:b/>
                                  <w:bCs/>
                                  <w:caps/>
                                  <w:color w:val="4472C4" w:themeColor="accent1"/>
                                  <w:sz w:val="32"/>
                                  <w:szCs w:val="32"/>
                                </w:rPr>
                                <w:t>STUDENT NAME &amp; NUMBER: Abdul ullah - 1912519</w:t>
                              </w:r>
                            </w:sdtContent>
                          </w:sdt>
                        </w:p>
                        <w:p w14:paraId="1244D617" w14:textId="0CD9E9F4" w:rsidR="00167239" w:rsidRPr="00167239" w:rsidRDefault="00A27131" w:rsidP="00167239">
                          <w:pPr>
                            <w:jc w:val="center"/>
                            <w:rPr>
                              <w:rFonts w:ascii="Segoe UI" w:eastAsia="Times New Roman" w:hAnsi="Segoe UI" w:cs="Segoe UI"/>
                              <w:b/>
                              <w:bCs/>
                              <w:sz w:val="32"/>
                              <w:szCs w:val="32"/>
                              <w:lang w:eastAsia="en-GB"/>
                            </w:rPr>
                          </w:pPr>
                          <w:sdt>
                            <w:sdtPr>
                              <w:rPr>
                                <w:b/>
                                <w:bCs/>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167239" w:rsidRPr="00167239">
                                <w:rPr>
                                  <w:b/>
                                  <w:bCs/>
                                  <w:color w:val="4472C4" w:themeColor="accent1"/>
                                  <w:sz w:val="32"/>
                                  <w:szCs w:val="32"/>
                                </w:rPr>
                                <w:t>LECTURER: UJU UGOCHUKWU</w:t>
                              </w:r>
                            </w:sdtContent>
                          </w:sdt>
                        </w:p>
                        <w:p w14:paraId="18C50900" w14:textId="75D5E939" w:rsidR="006F4FE4" w:rsidRDefault="006F4FE4">
                          <w:pPr>
                            <w:pStyle w:val="NoSpacing"/>
                            <w:jc w:val="center"/>
                            <w:rPr>
                              <w:color w:val="4472C4" w:themeColor="accent1"/>
                            </w:rPr>
                          </w:pPr>
                        </w:p>
                      </w:txbxContent>
                    </v:textbox>
                    <w10:wrap anchorx="margin" anchory="page"/>
                  </v:shape>
                </w:pict>
              </mc:Fallback>
            </mc:AlternateContent>
          </w:r>
          <w:r w:rsidR="006F4FE4">
            <w:rPr>
              <w:rFonts w:ascii="Arial" w:hAnsi="Arial" w:cs="Arial"/>
            </w:rPr>
            <w:br w:type="page"/>
          </w:r>
        </w:p>
      </w:sdtContent>
    </w:sdt>
    <w:p w14:paraId="788B26E4" w14:textId="3E41BCC9" w:rsidR="00FB60CC" w:rsidRPr="00323282" w:rsidRDefault="00FB60CC" w:rsidP="00323282">
      <w:pPr>
        <w:rPr>
          <w:rFonts w:ascii="Arial" w:hAnsi="Arial" w:cs="Arial"/>
          <w:b/>
          <w:bCs/>
          <w:sz w:val="24"/>
          <w:szCs w:val="24"/>
        </w:rPr>
      </w:pPr>
      <w:r w:rsidRPr="00323282">
        <w:rPr>
          <w:rFonts w:ascii="Arial" w:hAnsi="Arial" w:cs="Arial"/>
          <w:b/>
          <w:bCs/>
          <w:sz w:val="24"/>
          <w:szCs w:val="24"/>
        </w:rPr>
        <w:lastRenderedPageBreak/>
        <w:t>TABLE OF CONTENT</w:t>
      </w:r>
      <w:r w:rsidR="00323282">
        <w:rPr>
          <w:rFonts w:ascii="Arial" w:hAnsi="Arial" w:cs="Arial"/>
          <w:b/>
          <w:bCs/>
          <w:sz w:val="24"/>
          <w:szCs w:val="24"/>
        </w:rPr>
        <w:t xml:space="preserve">                                                                                    PAGE</w:t>
      </w:r>
    </w:p>
    <w:p w14:paraId="5F057410" w14:textId="4CF4F69F" w:rsidR="00323282" w:rsidRPr="00323282" w:rsidRDefault="00323282">
      <w:pPr>
        <w:rPr>
          <w:rFonts w:ascii="Arial" w:hAnsi="Arial" w:cs="Arial"/>
          <w:b/>
          <w:bCs/>
          <w:sz w:val="24"/>
          <w:szCs w:val="24"/>
          <w:u w:val="single"/>
        </w:rPr>
      </w:pPr>
    </w:p>
    <w:p w14:paraId="6CA60EAC" w14:textId="215227C1" w:rsidR="00323282" w:rsidRDefault="00323282">
      <w:pPr>
        <w:rPr>
          <w:rFonts w:ascii="Arial" w:hAnsi="Arial" w:cs="Arial"/>
          <w:b/>
          <w:bCs/>
          <w:u w:val="single"/>
        </w:rPr>
      </w:pPr>
    </w:p>
    <w:p w14:paraId="67CBC844" w14:textId="77777777" w:rsidR="00323282" w:rsidRDefault="00323282">
      <w:pPr>
        <w:rPr>
          <w:rFonts w:ascii="Arial" w:hAnsi="Arial" w:cs="Arial"/>
          <w:b/>
          <w:bCs/>
          <w:u w:val="single"/>
        </w:rPr>
      </w:pPr>
    </w:p>
    <w:p w14:paraId="0DF15062" w14:textId="77777777" w:rsidR="00323282" w:rsidRDefault="00323282">
      <w:pPr>
        <w:rPr>
          <w:rFonts w:ascii="Arial" w:hAnsi="Arial" w:cs="Arial"/>
          <w:b/>
          <w:bCs/>
          <w:u w:val="single"/>
        </w:rPr>
      </w:pPr>
    </w:p>
    <w:p w14:paraId="62575F6E" w14:textId="77777777" w:rsidR="00323282" w:rsidRDefault="00323282">
      <w:pPr>
        <w:rPr>
          <w:rFonts w:ascii="Arial" w:hAnsi="Arial" w:cs="Arial"/>
          <w:b/>
          <w:bCs/>
          <w:u w:val="single"/>
        </w:rPr>
      </w:pPr>
    </w:p>
    <w:p w14:paraId="110C9F16" w14:textId="4B338808" w:rsidR="00323282" w:rsidRPr="00323282" w:rsidRDefault="00FB60CC" w:rsidP="00323282">
      <w:pPr>
        <w:pStyle w:val="ListParagraph"/>
        <w:numPr>
          <w:ilvl w:val="0"/>
          <w:numId w:val="7"/>
        </w:numPr>
        <w:rPr>
          <w:rFonts w:ascii="Arial" w:hAnsi="Arial" w:cs="Arial"/>
          <w:b/>
          <w:bCs/>
          <w:sz w:val="24"/>
          <w:szCs w:val="24"/>
          <w:u w:val="single"/>
        </w:rPr>
      </w:pPr>
      <w:r w:rsidRPr="00323282">
        <w:rPr>
          <w:rFonts w:ascii="Arial" w:hAnsi="Arial" w:cs="Arial"/>
          <w:b/>
          <w:bCs/>
          <w:sz w:val="24"/>
          <w:szCs w:val="24"/>
        </w:rPr>
        <w:t>Introduction</w:t>
      </w:r>
      <w:r w:rsidR="00323282">
        <w:rPr>
          <w:rFonts w:ascii="Arial" w:hAnsi="Arial" w:cs="Arial"/>
          <w:b/>
          <w:bCs/>
          <w:sz w:val="24"/>
          <w:szCs w:val="24"/>
        </w:rPr>
        <w:t>…………………………………………………………………</w:t>
      </w:r>
      <w:r w:rsidR="004F0C93">
        <w:rPr>
          <w:rFonts w:ascii="Arial" w:hAnsi="Arial" w:cs="Arial"/>
          <w:b/>
          <w:bCs/>
          <w:sz w:val="24"/>
          <w:szCs w:val="24"/>
        </w:rPr>
        <w:t>2</w:t>
      </w:r>
    </w:p>
    <w:p w14:paraId="32625D89" w14:textId="16D4F370" w:rsidR="00323282" w:rsidRPr="00323282" w:rsidRDefault="00FB60CC" w:rsidP="00323282">
      <w:pPr>
        <w:pStyle w:val="ListParagraph"/>
        <w:numPr>
          <w:ilvl w:val="0"/>
          <w:numId w:val="7"/>
        </w:numPr>
        <w:rPr>
          <w:rFonts w:ascii="Arial" w:hAnsi="Arial" w:cs="Arial"/>
          <w:b/>
          <w:bCs/>
          <w:sz w:val="24"/>
          <w:szCs w:val="24"/>
        </w:rPr>
      </w:pPr>
      <w:r w:rsidRPr="00323282">
        <w:rPr>
          <w:rFonts w:ascii="Arial" w:hAnsi="Arial" w:cs="Arial"/>
          <w:b/>
          <w:bCs/>
          <w:sz w:val="24"/>
          <w:szCs w:val="24"/>
        </w:rPr>
        <w:t xml:space="preserve">What is an organisation and its environment? </w:t>
      </w:r>
      <w:r w:rsidR="00323282">
        <w:rPr>
          <w:rFonts w:ascii="Arial" w:hAnsi="Arial" w:cs="Arial"/>
          <w:b/>
          <w:bCs/>
          <w:sz w:val="24"/>
          <w:szCs w:val="24"/>
        </w:rPr>
        <w:t>………………………</w:t>
      </w:r>
      <w:r w:rsidR="004F0C93">
        <w:rPr>
          <w:rFonts w:ascii="Arial" w:hAnsi="Arial" w:cs="Arial"/>
          <w:b/>
          <w:bCs/>
          <w:sz w:val="24"/>
          <w:szCs w:val="24"/>
        </w:rPr>
        <w:t>2</w:t>
      </w:r>
    </w:p>
    <w:p w14:paraId="353CDB8C" w14:textId="680DED5E" w:rsidR="00323282" w:rsidRPr="00323282" w:rsidRDefault="00FB60CC" w:rsidP="00323282">
      <w:pPr>
        <w:pStyle w:val="ListParagraph"/>
        <w:numPr>
          <w:ilvl w:val="1"/>
          <w:numId w:val="7"/>
        </w:numPr>
        <w:rPr>
          <w:rFonts w:ascii="Arial" w:hAnsi="Arial" w:cs="Arial"/>
          <w:b/>
          <w:bCs/>
          <w:sz w:val="24"/>
          <w:szCs w:val="24"/>
        </w:rPr>
      </w:pPr>
      <w:r w:rsidRPr="00323282">
        <w:rPr>
          <w:rFonts w:ascii="Arial" w:hAnsi="Arial" w:cs="Arial"/>
          <w:b/>
          <w:bCs/>
          <w:sz w:val="24"/>
          <w:szCs w:val="24"/>
        </w:rPr>
        <w:t>Micro &amp; Macro Environment (internal &amp; external facto</w:t>
      </w:r>
      <w:r w:rsidR="004F0C93">
        <w:rPr>
          <w:rFonts w:ascii="Arial" w:hAnsi="Arial" w:cs="Arial"/>
          <w:b/>
          <w:bCs/>
          <w:sz w:val="24"/>
          <w:szCs w:val="24"/>
        </w:rPr>
        <w:t>r.</w:t>
      </w:r>
      <w:r w:rsidR="00323282">
        <w:rPr>
          <w:rFonts w:ascii="Arial" w:hAnsi="Arial" w:cs="Arial"/>
          <w:b/>
          <w:bCs/>
          <w:sz w:val="24"/>
          <w:szCs w:val="24"/>
        </w:rPr>
        <w:t>…………...</w:t>
      </w:r>
      <w:r w:rsidR="004F0C93">
        <w:rPr>
          <w:rFonts w:ascii="Arial" w:hAnsi="Arial" w:cs="Arial"/>
          <w:b/>
          <w:bCs/>
          <w:sz w:val="24"/>
          <w:szCs w:val="24"/>
        </w:rPr>
        <w:t>.3</w:t>
      </w:r>
    </w:p>
    <w:p w14:paraId="235AB46B" w14:textId="670B4E83" w:rsidR="00323282" w:rsidRPr="00323282" w:rsidRDefault="00FB60CC" w:rsidP="00323282">
      <w:pPr>
        <w:pStyle w:val="ListParagraph"/>
        <w:numPr>
          <w:ilvl w:val="1"/>
          <w:numId w:val="7"/>
        </w:numPr>
        <w:rPr>
          <w:rFonts w:ascii="Arial" w:hAnsi="Arial" w:cs="Arial"/>
          <w:b/>
          <w:bCs/>
          <w:sz w:val="24"/>
          <w:szCs w:val="24"/>
        </w:rPr>
      </w:pPr>
      <w:r w:rsidRPr="00323282">
        <w:rPr>
          <w:rFonts w:ascii="Arial" w:hAnsi="Arial" w:cs="Arial"/>
          <w:b/>
          <w:bCs/>
          <w:sz w:val="24"/>
          <w:szCs w:val="24"/>
        </w:rPr>
        <w:t>SWOT</w:t>
      </w:r>
      <w:r w:rsidRPr="00323282">
        <w:rPr>
          <w:rFonts w:ascii="Arial" w:hAnsi="Arial" w:cs="Arial"/>
          <w:sz w:val="24"/>
          <w:szCs w:val="24"/>
        </w:rPr>
        <w:t xml:space="preserve"> </w:t>
      </w:r>
      <w:r w:rsidRPr="00323282">
        <w:rPr>
          <w:rFonts w:ascii="Arial" w:hAnsi="Arial" w:cs="Arial"/>
          <w:b/>
          <w:bCs/>
          <w:sz w:val="24"/>
          <w:szCs w:val="24"/>
        </w:rPr>
        <w:t>Analysis</w:t>
      </w:r>
      <w:r w:rsidR="00323282">
        <w:rPr>
          <w:rFonts w:ascii="Arial" w:hAnsi="Arial" w:cs="Arial"/>
          <w:b/>
          <w:bCs/>
          <w:sz w:val="24"/>
          <w:szCs w:val="24"/>
        </w:rPr>
        <w:t xml:space="preserve"> </w:t>
      </w:r>
      <w:r w:rsidR="004F0C93">
        <w:rPr>
          <w:rFonts w:ascii="Arial" w:hAnsi="Arial" w:cs="Arial"/>
          <w:b/>
          <w:bCs/>
          <w:sz w:val="24"/>
          <w:szCs w:val="24"/>
        </w:rPr>
        <w:t>…</w:t>
      </w:r>
      <w:r w:rsidR="00323282">
        <w:rPr>
          <w:rFonts w:ascii="Arial" w:hAnsi="Arial" w:cs="Arial"/>
          <w:b/>
          <w:bCs/>
          <w:sz w:val="24"/>
          <w:szCs w:val="24"/>
        </w:rPr>
        <w:t>………………………………………………………….</w:t>
      </w:r>
      <w:r w:rsidR="004F0C93">
        <w:rPr>
          <w:rFonts w:ascii="Arial" w:hAnsi="Arial" w:cs="Arial"/>
          <w:b/>
          <w:bCs/>
          <w:sz w:val="24"/>
          <w:szCs w:val="24"/>
        </w:rPr>
        <w:t>3</w:t>
      </w:r>
    </w:p>
    <w:p w14:paraId="255FFC64" w14:textId="294CA701" w:rsidR="00323282" w:rsidRPr="00323282" w:rsidRDefault="00FB60CC" w:rsidP="00323282">
      <w:pPr>
        <w:pStyle w:val="ListParagraph"/>
        <w:numPr>
          <w:ilvl w:val="1"/>
          <w:numId w:val="7"/>
        </w:numPr>
        <w:rPr>
          <w:rFonts w:ascii="Arial" w:hAnsi="Arial" w:cs="Arial"/>
          <w:b/>
          <w:bCs/>
          <w:sz w:val="24"/>
          <w:szCs w:val="24"/>
        </w:rPr>
      </w:pPr>
      <w:r w:rsidRPr="00323282">
        <w:rPr>
          <w:rFonts w:ascii="Arial" w:hAnsi="Arial" w:cs="Arial"/>
          <w:b/>
          <w:bCs/>
          <w:sz w:val="24"/>
          <w:szCs w:val="24"/>
        </w:rPr>
        <w:t xml:space="preserve">The Porters 5 </w:t>
      </w:r>
      <w:r w:rsidR="004F0C93" w:rsidRPr="00323282">
        <w:rPr>
          <w:rFonts w:ascii="Arial" w:hAnsi="Arial" w:cs="Arial"/>
          <w:b/>
          <w:bCs/>
          <w:sz w:val="24"/>
          <w:szCs w:val="24"/>
        </w:rPr>
        <w:t>forces</w:t>
      </w:r>
      <w:r w:rsidR="004F0C93">
        <w:rPr>
          <w:rFonts w:ascii="Arial" w:hAnsi="Arial" w:cs="Arial"/>
          <w:b/>
          <w:bCs/>
          <w:sz w:val="24"/>
          <w:szCs w:val="24"/>
        </w:rPr>
        <w:t>……………………………………………………….4</w:t>
      </w:r>
    </w:p>
    <w:p w14:paraId="62DF6FE8" w14:textId="7ECF0C0B" w:rsidR="00323282" w:rsidRPr="00323282" w:rsidRDefault="00FE4180" w:rsidP="00323282">
      <w:pPr>
        <w:pStyle w:val="ListParagraph"/>
        <w:numPr>
          <w:ilvl w:val="1"/>
          <w:numId w:val="7"/>
        </w:numPr>
        <w:rPr>
          <w:rFonts w:ascii="Arial" w:hAnsi="Arial" w:cs="Arial"/>
          <w:b/>
          <w:bCs/>
          <w:sz w:val="24"/>
          <w:szCs w:val="24"/>
        </w:rPr>
      </w:pPr>
      <w:r w:rsidRPr="00323282">
        <w:rPr>
          <w:rFonts w:ascii="Arial" w:hAnsi="Arial" w:cs="Arial"/>
          <w:b/>
          <w:bCs/>
          <w:sz w:val="24"/>
          <w:szCs w:val="24"/>
        </w:rPr>
        <w:t>PESTLE</w:t>
      </w:r>
      <w:r w:rsidR="004F0C93">
        <w:rPr>
          <w:rFonts w:ascii="Arial" w:hAnsi="Arial" w:cs="Arial"/>
          <w:b/>
          <w:bCs/>
          <w:sz w:val="24"/>
          <w:szCs w:val="24"/>
        </w:rPr>
        <w:t xml:space="preserve"> ……………………………………………………………………...5</w:t>
      </w:r>
    </w:p>
    <w:p w14:paraId="1E3D92D6" w14:textId="085966E7" w:rsidR="00323282" w:rsidRPr="00323282" w:rsidRDefault="00FE4180" w:rsidP="00323282">
      <w:pPr>
        <w:pStyle w:val="ListParagraph"/>
        <w:numPr>
          <w:ilvl w:val="0"/>
          <w:numId w:val="7"/>
        </w:numPr>
        <w:rPr>
          <w:rFonts w:ascii="Arial" w:hAnsi="Arial" w:cs="Arial"/>
          <w:b/>
          <w:bCs/>
          <w:sz w:val="24"/>
          <w:szCs w:val="24"/>
        </w:rPr>
      </w:pPr>
      <w:r w:rsidRPr="00323282">
        <w:rPr>
          <w:rFonts w:ascii="Arial" w:hAnsi="Arial" w:cs="Arial"/>
          <w:b/>
          <w:bCs/>
          <w:sz w:val="24"/>
          <w:szCs w:val="24"/>
        </w:rPr>
        <w:t>PESTLE Analysis on McDonalds</w:t>
      </w:r>
      <w:r w:rsidR="004F0C93">
        <w:rPr>
          <w:rFonts w:ascii="Arial" w:hAnsi="Arial" w:cs="Arial"/>
          <w:b/>
          <w:bCs/>
          <w:sz w:val="24"/>
          <w:szCs w:val="24"/>
        </w:rPr>
        <w:t xml:space="preserve"> ……………………………………</w:t>
      </w:r>
      <w:r w:rsidR="00EA4607">
        <w:rPr>
          <w:rFonts w:ascii="Arial" w:hAnsi="Arial" w:cs="Arial"/>
          <w:b/>
          <w:bCs/>
          <w:sz w:val="24"/>
          <w:szCs w:val="24"/>
        </w:rPr>
        <w:t xml:space="preserve">… </w:t>
      </w:r>
      <w:r w:rsidR="004F0C93">
        <w:rPr>
          <w:rFonts w:ascii="Arial" w:hAnsi="Arial" w:cs="Arial"/>
          <w:b/>
          <w:bCs/>
          <w:sz w:val="24"/>
          <w:szCs w:val="24"/>
        </w:rPr>
        <w:t>6</w:t>
      </w:r>
      <w:r w:rsidR="00EA4607">
        <w:rPr>
          <w:rFonts w:ascii="Arial" w:hAnsi="Arial" w:cs="Arial"/>
          <w:b/>
          <w:bCs/>
          <w:sz w:val="24"/>
          <w:szCs w:val="24"/>
        </w:rPr>
        <w:t>,7,8</w:t>
      </w:r>
    </w:p>
    <w:p w14:paraId="35E975DA" w14:textId="68CD502E" w:rsidR="00323282" w:rsidRPr="00323282" w:rsidRDefault="00FE4180" w:rsidP="00323282">
      <w:pPr>
        <w:pStyle w:val="ListParagraph"/>
        <w:numPr>
          <w:ilvl w:val="1"/>
          <w:numId w:val="7"/>
        </w:numPr>
        <w:rPr>
          <w:rFonts w:ascii="Arial" w:hAnsi="Arial" w:cs="Arial"/>
          <w:b/>
          <w:bCs/>
          <w:sz w:val="24"/>
          <w:szCs w:val="24"/>
        </w:rPr>
      </w:pPr>
      <w:r w:rsidRPr="00323282">
        <w:rPr>
          <w:rFonts w:ascii="Arial" w:hAnsi="Arial" w:cs="Arial"/>
          <w:b/>
          <w:bCs/>
          <w:sz w:val="24"/>
          <w:szCs w:val="24"/>
        </w:rPr>
        <w:t>To conclude on PESTLE</w:t>
      </w:r>
      <w:r w:rsidR="004F0C93">
        <w:rPr>
          <w:rFonts w:ascii="Arial" w:hAnsi="Arial" w:cs="Arial"/>
          <w:b/>
          <w:bCs/>
          <w:sz w:val="24"/>
          <w:szCs w:val="24"/>
        </w:rPr>
        <w:t xml:space="preserve"> …………………………………………………</w:t>
      </w:r>
      <w:r w:rsidR="00EA4607">
        <w:rPr>
          <w:rFonts w:ascii="Arial" w:hAnsi="Arial" w:cs="Arial"/>
          <w:b/>
          <w:bCs/>
          <w:sz w:val="24"/>
          <w:szCs w:val="24"/>
        </w:rPr>
        <w:t>8</w:t>
      </w:r>
    </w:p>
    <w:p w14:paraId="00813507" w14:textId="2789F19E" w:rsidR="00323282" w:rsidRPr="00323282" w:rsidRDefault="00FE4180" w:rsidP="00323282">
      <w:pPr>
        <w:pStyle w:val="ListParagraph"/>
        <w:numPr>
          <w:ilvl w:val="0"/>
          <w:numId w:val="7"/>
        </w:numPr>
        <w:rPr>
          <w:rFonts w:ascii="Arial" w:hAnsi="Arial" w:cs="Arial"/>
          <w:b/>
          <w:bCs/>
          <w:sz w:val="24"/>
          <w:szCs w:val="24"/>
        </w:rPr>
      </w:pPr>
      <w:r w:rsidRPr="00323282">
        <w:rPr>
          <w:rFonts w:ascii="Arial" w:hAnsi="Arial" w:cs="Arial"/>
          <w:b/>
          <w:bCs/>
          <w:sz w:val="24"/>
          <w:szCs w:val="24"/>
        </w:rPr>
        <w:t>Cultural-Web at McDonalds</w:t>
      </w:r>
      <w:r w:rsidR="004F0C93">
        <w:rPr>
          <w:rFonts w:ascii="Arial" w:hAnsi="Arial" w:cs="Arial"/>
          <w:b/>
          <w:bCs/>
          <w:sz w:val="24"/>
          <w:szCs w:val="24"/>
        </w:rPr>
        <w:t xml:space="preserve"> …………………………………………</w:t>
      </w:r>
      <w:proofErr w:type="gramStart"/>
      <w:r w:rsidR="004F0C93">
        <w:rPr>
          <w:rFonts w:ascii="Arial" w:hAnsi="Arial" w:cs="Arial"/>
          <w:b/>
          <w:bCs/>
          <w:sz w:val="24"/>
          <w:szCs w:val="24"/>
        </w:rPr>
        <w:t>…..</w:t>
      </w:r>
      <w:proofErr w:type="gramEnd"/>
      <w:r w:rsidR="00EA4607">
        <w:rPr>
          <w:rFonts w:ascii="Arial" w:hAnsi="Arial" w:cs="Arial"/>
          <w:b/>
          <w:bCs/>
          <w:sz w:val="24"/>
          <w:szCs w:val="24"/>
        </w:rPr>
        <w:t>9</w:t>
      </w:r>
    </w:p>
    <w:p w14:paraId="6FA2668D" w14:textId="7D45E301" w:rsidR="00323282" w:rsidRPr="00323282" w:rsidRDefault="00FE4180" w:rsidP="00323282">
      <w:pPr>
        <w:pStyle w:val="ListParagraph"/>
        <w:numPr>
          <w:ilvl w:val="0"/>
          <w:numId w:val="7"/>
        </w:numPr>
        <w:rPr>
          <w:rFonts w:ascii="Arial" w:hAnsi="Arial" w:cs="Arial"/>
          <w:b/>
          <w:bCs/>
          <w:sz w:val="24"/>
          <w:szCs w:val="24"/>
        </w:rPr>
      </w:pPr>
      <w:r w:rsidRPr="00323282">
        <w:rPr>
          <w:rFonts w:ascii="Arial" w:hAnsi="Arial" w:cs="Arial"/>
          <w:b/>
          <w:bCs/>
          <w:sz w:val="24"/>
          <w:szCs w:val="24"/>
        </w:rPr>
        <w:t>Ethical Dilemma</w:t>
      </w:r>
      <w:r w:rsidR="004F0C93">
        <w:rPr>
          <w:rFonts w:ascii="Arial" w:hAnsi="Arial" w:cs="Arial"/>
          <w:b/>
          <w:bCs/>
          <w:sz w:val="24"/>
          <w:szCs w:val="24"/>
        </w:rPr>
        <w:t xml:space="preserve"> ………………………………………………………</w:t>
      </w:r>
      <w:proofErr w:type="gramStart"/>
      <w:r w:rsidR="004F0C93">
        <w:rPr>
          <w:rFonts w:ascii="Arial" w:hAnsi="Arial" w:cs="Arial"/>
          <w:b/>
          <w:bCs/>
          <w:sz w:val="24"/>
          <w:szCs w:val="24"/>
        </w:rPr>
        <w:t>…</w:t>
      </w:r>
      <w:r w:rsidR="00EA4607">
        <w:rPr>
          <w:rFonts w:ascii="Arial" w:hAnsi="Arial" w:cs="Arial"/>
          <w:b/>
          <w:bCs/>
          <w:sz w:val="24"/>
          <w:szCs w:val="24"/>
        </w:rPr>
        <w:t>..</w:t>
      </w:r>
      <w:proofErr w:type="gramEnd"/>
      <w:r w:rsidR="00EA4607">
        <w:rPr>
          <w:rFonts w:ascii="Arial" w:hAnsi="Arial" w:cs="Arial"/>
          <w:b/>
          <w:bCs/>
          <w:sz w:val="24"/>
          <w:szCs w:val="24"/>
        </w:rPr>
        <w:t>10</w:t>
      </w:r>
    </w:p>
    <w:p w14:paraId="74BD61D7" w14:textId="29B441A2" w:rsidR="00323282" w:rsidRPr="00323282" w:rsidRDefault="00FE4180" w:rsidP="00323282">
      <w:pPr>
        <w:pStyle w:val="ListParagraph"/>
        <w:numPr>
          <w:ilvl w:val="1"/>
          <w:numId w:val="7"/>
        </w:numPr>
        <w:rPr>
          <w:rFonts w:ascii="Arial" w:hAnsi="Arial" w:cs="Arial"/>
          <w:b/>
          <w:bCs/>
          <w:sz w:val="24"/>
          <w:szCs w:val="24"/>
        </w:rPr>
      </w:pPr>
      <w:r w:rsidRPr="00323282">
        <w:rPr>
          <w:rFonts w:ascii="Arial" w:hAnsi="Arial" w:cs="Arial"/>
          <w:b/>
          <w:bCs/>
          <w:sz w:val="24"/>
          <w:szCs w:val="24"/>
        </w:rPr>
        <w:t>Sexual Harassment</w:t>
      </w:r>
      <w:r w:rsidR="004F0C93">
        <w:rPr>
          <w:rFonts w:ascii="Arial" w:hAnsi="Arial" w:cs="Arial"/>
          <w:b/>
          <w:bCs/>
          <w:sz w:val="24"/>
          <w:szCs w:val="24"/>
        </w:rPr>
        <w:t xml:space="preserve"> ………………………………………………………</w:t>
      </w:r>
      <w:r w:rsidR="00EA4607">
        <w:rPr>
          <w:rFonts w:ascii="Arial" w:hAnsi="Arial" w:cs="Arial"/>
          <w:b/>
          <w:bCs/>
          <w:sz w:val="24"/>
          <w:szCs w:val="24"/>
        </w:rPr>
        <w:t>11</w:t>
      </w:r>
    </w:p>
    <w:p w14:paraId="17797538" w14:textId="75AFA8C2" w:rsidR="00323282" w:rsidRPr="00323282" w:rsidRDefault="00FE4180" w:rsidP="00323282">
      <w:pPr>
        <w:pStyle w:val="ListParagraph"/>
        <w:numPr>
          <w:ilvl w:val="1"/>
          <w:numId w:val="7"/>
        </w:numPr>
        <w:rPr>
          <w:rFonts w:ascii="Arial" w:hAnsi="Arial" w:cs="Arial"/>
          <w:b/>
          <w:bCs/>
          <w:sz w:val="24"/>
          <w:szCs w:val="24"/>
        </w:rPr>
      </w:pPr>
      <w:r w:rsidRPr="00323282">
        <w:rPr>
          <w:rFonts w:ascii="Arial" w:hAnsi="Arial" w:cs="Arial"/>
          <w:b/>
          <w:bCs/>
          <w:sz w:val="24"/>
          <w:szCs w:val="24"/>
        </w:rPr>
        <w:t xml:space="preserve">Gender Equality </w:t>
      </w:r>
      <w:r w:rsidR="004F0C93">
        <w:rPr>
          <w:rFonts w:ascii="Arial" w:hAnsi="Arial" w:cs="Arial"/>
          <w:b/>
          <w:bCs/>
          <w:sz w:val="24"/>
          <w:szCs w:val="24"/>
        </w:rPr>
        <w:t>………………………………………………………</w:t>
      </w:r>
      <w:proofErr w:type="gramStart"/>
      <w:r w:rsidR="004F0C93">
        <w:rPr>
          <w:rFonts w:ascii="Arial" w:hAnsi="Arial" w:cs="Arial"/>
          <w:b/>
          <w:bCs/>
          <w:sz w:val="24"/>
          <w:szCs w:val="24"/>
        </w:rPr>
        <w:t>…..</w:t>
      </w:r>
      <w:proofErr w:type="gramEnd"/>
      <w:r w:rsidR="00EA4607">
        <w:rPr>
          <w:rFonts w:ascii="Arial" w:hAnsi="Arial" w:cs="Arial"/>
          <w:b/>
          <w:bCs/>
          <w:sz w:val="24"/>
          <w:szCs w:val="24"/>
        </w:rPr>
        <w:t>11</w:t>
      </w:r>
    </w:p>
    <w:p w14:paraId="718474EE" w14:textId="225CA195" w:rsidR="00323282" w:rsidRPr="00323282" w:rsidRDefault="00FE4180" w:rsidP="00323282">
      <w:pPr>
        <w:pStyle w:val="ListParagraph"/>
        <w:numPr>
          <w:ilvl w:val="0"/>
          <w:numId w:val="7"/>
        </w:numPr>
        <w:rPr>
          <w:rFonts w:ascii="Arial" w:hAnsi="Arial" w:cs="Arial"/>
          <w:b/>
          <w:bCs/>
          <w:sz w:val="24"/>
          <w:szCs w:val="24"/>
        </w:rPr>
      </w:pPr>
      <w:r w:rsidRPr="00323282">
        <w:rPr>
          <w:rFonts w:ascii="Arial" w:hAnsi="Arial" w:cs="Arial"/>
          <w:b/>
          <w:bCs/>
          <w:sz w:val="24"/>
          <w:szCs w:val="24"/>
        </w:rPr>
        <w:t>Conclusion &amp; Recommendations</w:t>
      </w:r>
      <w:r w:rsidR="004F0C93">
        <w:rPr>
          <w:rFonts w:ascii="Arial" w:hAnsi="Arial" w:cs="Arial"/>
          <w:b/>
          <w:bCs/>
          <w:sz w:val="24"/>
          <w:szCs w:val="24"/>
        </w:rPr>
        <w:t xml:space="preserve"> …………………………………</w:t>
      </w:r>
      <w:proofErr w:type="gramStart"/>
      <w:r w:rsidR="004F0C93">
        <w:rPr>
          <w:rFonts w:ascii="Arial" w:hAnsi="Arial" w:cs="Arial"/>
          <w:b/>
          <w:bCs/>
          <w:sz w:val="24"/>
          <w:szCs w:val="24"/>
        </w:rPr>
        <w:t>…..</w:t>
      </w:r>
      <w:proofErr w:type="gramEnd"/>
      <w:r w:rsidR="00EA4607">
        <w:rPr>
          <w:rFonts w:ascii="Arial" w:hAnsi="Arial" w:cs="Arial"/>
          <w:b/>
          <w:bCs/>
          <w:sz w:val="24"/>
          <w:szCs w:val="24"/>
        </w:rPr>
        <w:t>11</w:t>
      </w:r>
      <w:r w:rsidR="004F0C93">
        <w:rPr>
          <w:rFonts w:ascii="Arial" w:hAnsi="Arial" w:cs="Arial"/>
          <w:b/>
          <w:bCs/>
          <w:sz w:val="24"/>
          <w:szCs w:val="24"/>
        </w:rPr>
        <w:t>.</w:t>
      </w:r>
    </w:p>
    <w:p w14:paraId="27777256" w14:textId="267CB690" w:rsidR="00323282" w:rsidRPr="00323282" w:rsidRDefault="00323282" w:rsidP="00323282">
      <w:pPr>
        <w:pStyle w:val="ListParagraph"/>
        <w:numPr>
          <w:ilvl w:val="0"/>
          <w:numId w:val="7"/>
        </w:numPr>
        <w:rPr>
          <w:rFonts w:ascii="Arial" w:hAnsi="Arial" w:cs="Arial"/>
          <w:b/>
          <w:bCs/>
          <w:sz w:val="24"/>
          <w:szCs w:val="24"/>
        </w:rPr>
      </w:pPr>
      <w:r w:rsidRPr="00323282">
        <w:rPr>
          <w:rFonts w:ascii="Arial" w:hAnsi="Arial" w:cs="Arial"/>
          <w:b/>
          <w:bCs/>
          <w:sz w:val="24"/>
          <w:szCs w:val="24"/>
        </w:rPr>
        <w:t xml:space="preserve">References </w:t>
      </w:r>
      <w:r w:rsidR="004F0C93">
        <w:rPr>
          <w:rFonts w:ascii="Arial" w:hAnsi="Arial" w:cs="Arial"/>
          <w:b/>
          <w:bCs/>
          <w:sz w:val="24"/>
          <w:szCs w:val="24"/>
        </w:rPr>
        <w:t>………………………………………………………………</w:t>
      </w:r>
      <w:r w:rsidR="00EA4607">
        <w:rPr>
          <w:rFonts w:ascii="Arial" w:hAnsi="Arial" w:cs="Arial"/>
          <w:b/>
          <w:bCs/>
          <w:sz w:val="24"/>
          <w:szCs w:val="24"/>
        </w:rPr>
        <w:t>...12,13,14</w:t>
      </w:r>
    </w:p>
    <w:p w14:paraId="74DC5D88" w14:textId="4BA1845A" w:rsidR="00323282" w:rsidRPr="00323282" w:rsidRDefault="00323282" w:rsidP="00323282">
      <w:pPr>
        <w:pStyle w:val="ListParagraph"/>
        <w:numPr>
          <w:ilvl w:val="0"/>
          <w:numId w:val="7"/>
        </w:numPr>
        <w:rPr>
          <w:rFonts w:ascii="Arial" w:hAnsi="Arial" w:cs="Arial"/>
          <w:b/>
          <w:bCs/>
          <w:sz w:val="24"/>
          <w:szCs w:val="24"/>
        </w:rPr>
      </w:pPr>
      <w:r w:rsidRPr="00323282">
        <w:rPr>
          <w:rFonts w:ascii="Arial" w:hAnsi="Arial" w:cs="Arial"/>
          <w:b/>
          <w:bCs/>
          <w:sz w:val="24"/>
          <w:szCs w:val="24"/>
        </w:rPr>
        <w:t>Appendix 1</w:t>
      </w:r>
      <w:r w:rsidR="004F0C93">
        <w:rPr>
          <w:rFonts w:ascii="Arial" w:hAnsi="Arial" w:cs="Arial"/>
          <w:b/>
          <w:bCs/>
          <w:sz w:val="24"/>
          <w:szCs w:val="24"/>
        </w:rPr>
        <w:t>………………………………………………………………….</w:t>
      </w:r>
      <w:r w:rsidR="00EA4607">
        <w:rPr>
          <w:rFonts w:ascii="Arial" w:hAnsi="Arial" w:cs="Arial"/>
          <w:b/>
          <w:bCs/>
          <w:sz w:val="24"/>
          <w:szCs w:val="24"/>
        </w:rPr>
        <w:t>15</w:t>
      </w:r>
    </w:p>
    <w:p w14:paraId="1BA41D75" w14:textId="779608A1" w:rsidR="00323282" w:rsidRPr="00323282" w:rsidRDefault="00323282" w:rsidP="00323282">
      <w:pPr>
        <w:pStyle w:val="ListParagraph"/>
        <w:numPr>
          <w:ilvl w:val="0"/>
          <w:numId w:val="7"/>
        </w:numPr>
        <w:rPr>
          <w:rFonts w:ascii="Arial" w:hAnsi="Arial" w:cs="Arial"/>
          <w:b/>
          <w:bCs/>
          <w:sz w:val="24"/>
          <w:szCs w:val="24"/>
        </w:rPr>
      </w:pPr>
      <w:r w:rsidRPr="00323282">
        <w:rPr>
          <w:rFonts w:ascii="Arial" w:hAnsi="Arial" w:cs="Arial"/>
          <w:b/>
          <w:bCs/>
          <w:sz w:val="24"/>
          <w:szCs w:val="24"/>
        </w:rPr>
        <w:t>Appendix 2</w:t>
      </w:r>
      <w:r w:rsidR="004F0C93">
        <w:rPr>
          <w:rFonts w:ascii="Arial" w:hAnsi="Arial" w:cs="Arial"/>
          <w:b/>
          <w:bCs/>
          <w:sz w:val="24"/>
          <w:szCs w:val="24"/>
        </w:rPr>
        <w:t>………………………………………………………………….</w:t>
      </w:r>
      <w:r w:rsidR="00EA4607">
        <w:rPr>
          <w:rFonts w:ascii="Arial" w:hAnsi="Arial" w:cs="Arial"/>
          <w:b/>
          <w:bCs/>
          <w:sz w:val="24"/>
          <w:szCs w:val="24"/>
        </w:rPr>
        <w:t>16</w:t>
      </w:r>
    </w:p>
    <w:p w14:paraId="2AD80DEC" w14:textId="24B4BB51" w:rsidR="00FB60CC" w:rsidRPr="00323282" w:rsidRDefault="00FB60CC" w:rsidP="00FB60CC">
      <w:pPr>
        <w:pStyle w:val="ListParagraph"/>
        <w:numPr>
          <w:ilvl w:val="0"/>
          <w:numId w:val="7"/>
        </w:numPr>
        <w:rPr>
          <w:rFonts w:ascii="Arial" w:hAnsi="Arial" w:cs="Arial"/>
          <w:b/>
          <w:bCs/>
        </w:rPr>
      </w:pPr>
      <w:r w:rsidRPr="00323282">
        <w:rPr>
          <w:rFonts w:ascii="Arial" w:hAnsi="Arial" w:cs="Arial"/>
          <w:b/>
          <w:bCs/>
        </w:rPr>
        <w:br w:type="page"/>
      </w:r>
    </w:p>
    <w:p w14:paraId="0EE01E11" w14:textId="2D37A3F1" w:rsidR="003705CE" w:rsidRPr="00FB60CC" w:rsidRDefault="00261134" w:rsidP="00FB60CC">
      <w:pPr>
        <w:pStyle w:val="ListParagraph"/>
        <w:numPr>
          <w:ilvl w:val="0"/>
          <w:numId w:val="8"/>
        </w:numPr>
        <w:rPr>
          <w:rFonts w:ascii="Arial" w:hAnsi="Arial" w:cs="Arial"/>
          <w:b/>
          <w:bCs/>
        </w:rPr>
      </w:pPr>
      <w:r w:rsidRPr="00FB60CC">
        <w:rPr>
          <w:rFonts w:ascii="Arial" w:hAnsi="Arial" w:cs="Arial"/>
          <w:b/>
          <w:bCs/>
        </w:rPr>
        <w:lastRenderedPageBreak/>
        <w:t>INTRODUCTION</w:t>
      </w:r>
    </w:p>
    <w:p w14:paraId="64581190" w14:textId="2F7AB13B" w:rsidR="00261134" w:rsidRPr="003705CE" w:rsidRDefault="00261134" w:rsidP="00266DDE">
      <w:pPr>
        <w:rPr>
          <w:rFonts w:ascii="Arial" w:hAnsi="Arial" w:cs="Arial"/>
        </w:rPr>
      </w:pPr>
      <w:r>
        <w:rPr>
          <w:rFonts w:ascii="Arial" w:hAnsi="Arial" w:cs="Arial"/>
        </w:rPr>
        <w:t xml:space="preserve">“If at first you don’t succeed, try, try, try again”, </w:t>
      </w:r>
      <w:r w:rsidR="004D3C91">
        <w:rPr>
          <w:rFonts w:ascii="Arial" w:hAnsi="Arial" w:cs="Arial"/>
        </w:rPr>
        <w:t xml:space="preserve">a famous </w:t>
      </w:r>
      <w:r>
        <w:rPr>
          <w:rFonts w:ascii="Arial" w:hAnsi="Arial" w:cs="Arial"/>
        </w:rPr>
        <w:t xml:space="preserve">quote from the writer </w:t>
      </w:r>
      <w:r w:rsidR="007B2BBA">
        <w:rPr>
          <w:rFonts w:ascii="Arial" w:hAnsi="Arial" w:cs="Arial"/>
        </w:rPr>
        <w:t xml:space="preserve">Edward William Hickson </w:t>
      </w:r>
      <w:r w:rsidR="004D3C91">
        <w:rPr>
          <w:rFonts w:ascii="Arial" w:hAnsi="Arial" w:cs="Arial"/>
        </w:rPr>
        <w:t xml:space="preserve">as </w:t>
      </w:r>
      <w:r w:rsidR="007B2BBA">
        <w:rPr>
          <w:rFonts w:ascii="Arial" w:hAnsi="Arial" w:cs="Arial"/>
        </w:rPr>
        <w:t xml:space="preserve">so aptly put for the </w:t>
      </w:r>
      <w:r w:rsidR="004D3C91">
        <w:rPr>
          <w:rFonts w:ascii="Arial" w:hAnsi="Arial" w:cs="Arial"/>
        </w:rPr>
        <w:t xml:space="preserve">famous </w:t>
      </w:r>
      <w:r w:rsidR="007B2BBA">
        <w:rPr>
          <w:rFonts w:ascii="Arial" w:hAnsi="Arial" w:cs="Arial"/>
        </w:rPr>
        <w:t>organisation that this report has been investigated and analysed</w:t>
      </w:r>
      <w:r w:rsidR="003705CE">
        <w:rPr>
          <w:rFonts w:ascii="Arial" w:hAnsi="Arial" w:cs="Arial"/>
        </w:rPr>
        <w:t xml:space="preserve"> by PESTEL analysis</w:t>
      </w:r>
      <w:r w:rsidR="007B2BBA">
        <w:rPr>
          <w:rFonts w:ascii="Arial" w:hAnsi="Arial" w:cs="Arial"/>
        </w:rPr>
        <w:t xml:space="preserve">. From the early years when brothers Maurice and Richard McDonald started their first McDonalds Drive-through </w:t>
      </w:r>
      <w:r w:rsidR="004D3C91">
        <w:rPr>
          <w:rFonts w:ascii="Arial" w:hAnsi="Arial" w:cs="Arial"/>
        </w:rPr>
        <w:t>R</w:t>
      </w:r>
      <w:r w:rsidR="007B2BBA">
        <w:rPr>
          <w:rFonts w:ascii="Arial" w:hAnsi="Arial" w:cs="Arial"/>
        </w:rPr>
        <w:t xml:space="preserve">estaurant. </w:t>
      </w:r>
      <w:r w:rsidR="004D3C91">
        <w:rPr>
          <w:rFonts w:ascii="Arial" w:hAnsi="Arial" w:cs="Arial"/>
        </w:rPr>
        <w:t>The model was then e</w:t>
      </w:r>
      <w:r w:rsidR="007B2BBA">
        <w:rPr>
          <w:rFonts w:ascii="Arial" w:hAnsi="Arial" w:cs="Arial"/>
        </w:rPr>
        <w:t>ventually bought by Ray Kroc</w:t>
      </w:r>
      <w:r w:rsidR="003705CE">
        <w:rPr>
          <w:rFonts w:ascii="Arial" w:hAnsi="Arial" w:cs="Arial"/>
        </w:rPr>
        <w:t>,</w:t>
      </w:r>
      <w:r w:rsidR="007B2BBA">
        <w:rPr>
          <w:rFonts w:ascii="Arial" w:hAnsi="Arial" w:cs="Arial"/>
        </w:rPr>
        <w:t xml:space="preserve"> </w:t>
      </w:r>
      <w:r w:rsidR="004D3C91">
        <w:rPr>
          <w:rFonts w:ascii="Arial" w:hAnsi="Arial" w:cs="Arial"/>
        </w:rPr>
        <w:t>and then</w:t>
      </w:r>
      <w:r w:rsidR="003705CE">
        <w:rPr>
          <w:rFonts w:ascii="Arial" w:hAnsi="Arial" w:cs="Arial"/>
        </w:rPr>
        <w:t xml:space="preserve"> Ray</w:t>
      </w:r>
      <w:r w:rsidR="004D3C91">
        <w:rPr>
          <w:rFonts w:ascii="Arial" w:hAnsi="Arial" w:cs="Arial"/>
        </w:rPr>
        <w:t xml:space="preserve"> formed McDonalds Corporation in 1955 … </w:t>
      </w:r>
      <w:r w:rsidR="000E3BC7">
        <w:rPr>
          <w:rFonts w:ascii="Arial" w:hAnsi="Arial" w:cs="Arial"/>
        </w:rPr>
        <w:t>and</w:t>
      </w:r>
      <w:r w:rsidR="004D3C91">
        <w:rPr>
          <w:rFonts w:ascii="Arial" w:hAnsi="Arial" w:cs="Arial"/>
        </w:rPr>
        <w:t xml:space="preserve"> now</w:t>
      </w:r>
      <w:r w:rsidR="000E3BC7">
        <w:rPr>
          <w:rFonts w:ascii="Arial" w:hAnsi="Arial" w:cs="Arial"/>
        </w:rPr>
        <w:t xml:space="preserve"> we </w:t>
      </w:r>
      <w:r w:rsidR="004D3C91">
        <w:rPr>
          <w:rFonts w:ascii="Arial" w:hAnsi="Arial" w:cs="Arial"/>
        </w:rPr>
        <w:t xml:space="preserve">can </w:t>
      </w:r>
      <w:r w:rsidR="000E3BC7">
        <w:rPr>
          <w:rFonts w:ascii="Arial" w:hAnsi="Arial" w:cs="Arial"/>
        </w:rPr>
        <w:t>see McDonalds in nearly every continent around the world! McDonalds (2021).</w:t>
      </w:r>
      <w:r w:rsidR="004D3C91">
        <w:rPr>
          <w:rFonts w:ascii="Arial" w:hAnsi="Arial" w:cs="Arial"/>
        </w:rPr>
        <w:t xml:space="preserve"> Fast forward to now</w:t>
      </w:r>
      <w:r w:rsidR="000E3BC7">
        <w:rPr>
          <w:rFonts w:ascii="Arial" w:hAnsi="Arial" w:cs="Arial"/>
        </w:rPr>
        <w:t xml:space="preserve"> </w:t>
      </w:r>
      <w:r w:rsidR="004D3C91">
        <w:rPr>
          <w:rFonts w:ascii="Arial" w:hAnsi="Arial" w:cs="Arial"/>
        </w:rPr>
        <w:t>t</w:t>
      </w:r>
      <w:r w:rsidR="000E3BC7">
        <w:rPr>
          <w:rFonts w:ascii="Arial" w:hAnsi="Arial" w:cs="Arial"/>
        </w:rPr>
        <w:t>he business model is the envy of the world</w:t>
      </w:r>
      <w:r w:rsidR="004D3C91">
        <w:rPr>
          <w:rFonts w:ascii="Arial" w:hAnsi="Arial" w:cs="Arial"/>
        </w:rPr>
        <w:t>,</w:t>
      </w:r>
      <w:r w:rsidR="000E3BC7">
        <w:rPr>
          <w:rFonts w:ascii="Arial" w:hAnsi="Arial" w:cs="Arial"/>
        </w:rPr>
        <w:t xml:space="preserve"> and a market leader</w:t>
      </w:r>
      <w:r w:rsidR="004D3C91">
        <w:rPr>
          <w:rFonts w:ascii="Arial" w:hAnsi="Arial" w:cs="Arial"/>
        </w:rPr>
        <w:t>,</w:t>
      </w:r>
      <w:r w:rsidR="000E3BC7">
        <w:rPr>
          <w:rFonts w:ascii="Arial" w:hAnsi="Arial" w:cs="Arial"/>
        </w:rPr>
        <w:t xml:space="preserve"> setting the benchmark </w:t>
      </w:r>
      <w:r w:rsidR="004D3C91">
        <w:rPr>
          <w:rFonts w:ascii="Arial" w:hAnsi="Arial" w:cs="Arial"/>
        </w:rPr>
        <w:t xml:space="preserve">for consistent menu and a speedy service. With a reassurance </w:t>
      </w:r>
      <w:r w:rsidR="000E3BC7">
        <w:rPr>
          <w:rFonts w:ascii="Arial" w:hAnsi="Arial" w:cs="Arial"/>
        </w:rPr>
        <w:t xml:space="preserve">of profitability </w:t>
      </w:r>
      <w:r w:rsidR="004D3C91">
        <w:rPr>
          <w:rFonts w:ascii="Arial" w:hAnsi="Arial" w:cs="Arial"/>
        </w:rPr>
        <w:t xml:space="preserve">through </w:t>
      </w:r>
      <w:r w:rsidR="000E3BC7">
        <w:rPr>
          <w:rFonts w:ascii="Arial" w:hAnsi="Arial" w:cs="Arial"/>
        </w:rPr>
        <w:t>the</w:t>
      </w:r>
      <w:r w:rsidR="004D3C91">
        <w:rPr>
          <w:rFonts w:ascii="Arial" w:hAnsi="Arial" w:cs="Arial"/>
        </w:rPr>
        <w:t>ir</w:t>
      </w:r>
      <w:r w:rsidR="000E3BC7">
        <w:rPr>
          <w:rFonts w:ascii="Arial" w:hAnsi="Arial" w:cs="Arial"/>
        </w:rPr>
        <w:t xml:space="preserve"> franchise due to their sheer recognition globally. Using advanced </w:t>
      </w:r>
      <w:r w:rsidR="004D3C91">
        <w:rPr>
          <w:rFonts w:ascii="Arial" w:hAnsi="Arial" w:cs="Arial"/>
        </w:rPr>
        <w:t>technological systems</w:t>
      </w:r>
      <w:r w:rsidR="000E3BC7">
        <w:rPr>
          <w:rFonts w:ascii="Arial" w:hAnsi="Arial" w:cs="Arial"/>
        </w:rPr>
        <w:t xml:space="preserve"> such as ERP, CRM and BIS</w:t>
      </w:r>
      <w:r w:rsidR="004D3C91">
        <w:rPr>
          <w:rFonts w:ascii="Arial" w:hAnsi="Arial" w:cs="Arial"/>
        </w:rPr>
        <w:t>,</w:t>
      </w:r>
      <w:r w:rsidR="000E3BC7">
        <w:rPr>
          <w:rFonts w:ascii="Arial" w:hAnsi="Arial" w:cs="Arial"/>
        </w:rPr>
        <w:t xml:space="preserve"> McDonalds </w:t>
      </w:r>
      <w:r w:rsidR="004D3C91">
        <w:rPr>
          <w:rFonts w:ascii="Arial" w:hAnsi="Arial" w:cs="Arial"/>
        </w:rPr>
        <w:t xml:space="preserve">will always be at the forefront of success and business efficiency </w:t>
      </w:r>
      <w:r w:rsidR="00E455C2">
        <w:rPr>
          <w:rFonts w:ascii="Arial" w:hAnsi="Arial" w:cs="Arial"/>
        </w:rPr>
        <w:t>with added</w:t>
      </w:r>
      <w:r w:rsidR="004D3C91">
        <w:rPr>
          <w:rFonts w:ascii="Arial" w:hAnsi="Arial" w:cs="Arial"/>
        </w:rPr>
        <w:t xml:space="preserve"> great workplace culture.</w:t>
      </w:r>
    </w:p>
    <w:p w14:paraId="4B55811D" w14:textId="77777777" w:rsidR="00261134" w:rsidRDefault="00261134" w:rsidP="00266DDE">
      <w:pPr>
        <w:rPr>
          <w:rFonts w:ascii="Arial" w:hAnsi="Arial" w:cs="Arial"/>
          <w:b/>
          <w:bCs/>
        </w:rPr>
      </w:pPr>
    </w:p>
    <w:p w14:paraId="037623EE" w14:textId="77777777" w:rsidR="00261134" w:rsidRDefault="00261134" w:rsidP="00266DDE">
      <w:pPr>
        <w:rPr>
          <w:rFonts w:ascii="Arial" w:hAnsi="Arial" w:cs="Arial"/>
          <w:b/>
          <w:bCs/>
        </w:rPr>
      </w:pPr>
    </w:p>
    <w:p w14:paraId="467B2275" w14:textId="3534E046" w:rsidR="00F50660" w:rsidRPr="00C61C35" w:rsidRDefault="00F50660" w:rsidP="00FB60CC">
      <w:pPr>
        <w:pStyle w:val="ListParagraph"/>
        <w:numPr>
          <w:ilvl w:val="0"/>
          <w:numId w:val="8"/>
        </w:numPr>
        <w:rPr>
          <w:rFonts w:ascii="Arial" w:hAnsi="Arial" w:cs="Arial"/>
          <w:b/>
          <w:bCs/>
        </w:rPr>
      </w:pPr>
      <w:bookmarkStart w:id="0" w:name="_Hlk78000279"/>
      <w:r w:rsidRPr="00C61C35">
        <w:rPr>
          <w:rFonts w:ascii="Arial" w:hAnsi="Arial" w:cs="Arial"/>
          <w:b/>
          <w:bCs/>
        </w:rPr>
        <w:t xml:space="preserve">What is an organisation and its </w:t>
      </w:r>
      <w:r w:rsidR="005E69E4" w:rsidRPr="00C61C35">
        <w:rPr>
          <w:rFonts w:ascii="Arial" w:hAnsi="Arial" w:cs="Arial"/>
          <w:b/>
          <w:bCs/>
        </w:rPr>
        <w:t>environment?</w:t>
      </w:r>
      <w:r w:rsidRPr="00C61C35">
        <w:rPr>
          <w:rFonts w:ascii="Arial" w:hAnsi="Arial" w:cs="Arial"/>
          <w:b/>
          <w:bCs/>
        </w:rPr>
        <w:t xml:space="preserve">  </w:t>
      </w:r>
    </w:p>
    <w:bookmarkEnd w:id="0"/>
    <w:p w14:paraId="1BF52E88" w14:textId="0EA17054" w:rsidR="00266DDE" w:rsidRDefault="00266DDE" w:rsidP="00266DDE">
      <w:pPr>
        <w:rPr>
          <w:rFonts w:ascii="Arial" w:hAnsi="Arial" w:cs="Arial"/>
        </w:rPr>
      </w:pPr>
      <w:r w:rsidRPr="00266DDE">
        <w:rPr>
          <w:rFonts w:ascii="Arial" w:hAnsi="Arial" w:cs="Arial"/>
        </w:rPr>
        <w:t>An organisation are groups of people in their job roles in pursuing a common goal for attaining results and standards of performance. There are many types of organisations</w:t>
      </w:r>
      <w:r w:rsidR="00B976F1">
        <w:rPr>
          <w:rFonts w:ascii="Arial" w:hAnsi="Arial" w:cs="Arial"/>
        </w:rPr>
        <w:t xml:space="preserve"> (business structures)</w:t>
      </w:r>
      <w:r w:rsidRPr="00266DDE">
        <w:rPr>
          <w:rFonts w:ascii="Arial" w:hAnsi="Arial" w:cs="Arial"/>
        </w:rPr>
        <w:t xml:space="preserve"> from a soul trader who invest</w:t>
      </w:r>
      <w:r w:rsidR="0042019A">
        <w:rPr>
          <w:rFonts w:ascii="Arial" w:hAnsi="Arial" w:cs="Arial"/>
        </w:rPr>
        <w:t>s</w:t>
      </w:r>
      <w:r w:rsidRPr="00266DDE">
        <w:rPr>
          <w:rFonts w:ascii="Arial" w:hAnsi="Arial" w:cs="Arial"/>
        </w:rPr>
        <w:t xml:space="preserve"> with their own capital and are liable for all legal operations and liabilities. An example of a soul trader could be a privately owned florist or a vape shop. Whilst any variety of business like an accountant to an electrician can set up a private limited company, it can be a small or large business </w:t>
      </w:r>
      <w:r w:rsidR="00126C3A">
        <w:rPr>
          <w:rFonts w:ascii="Arial" w:hAnsi="Arial" w:cs="Arial"/>
        </w:rPr>
        <w:t>with the letters ‘</w:t>
      </w:r>
      <w:r w:rsidRPr="00266DDE">
        <w:rPr>
          <w:rFonts w:ascii="Arial" w:hAnsi="Arial" w:cs="Arial"/>
        </w:rPr>
        <w:t>Ltd</w:t>
      </w:r>
      <w:r w:rsidR="00126C3A">
        <w:rPr>
          <w:rFonts w:ascii="Arial" w:hAnsi="Arial" w:cs="Arial"/>
        </w:rPr>
        <w:t>’</w:t>
      </w:r>
      <w:r w:rsidR="00FE0244">
        <w:rPr>
          <w:rFonts w:ascii="Arial" w:hAnsi="Arial" w:cs="Arial"/>
        </w:rPr>
        <w:t>,</w:t>
      </w:r>
      <w:r w:rsidRPr="00266DDE">
        <w:rPr>
          <w:rFonts w:ascii="Arial" w:hAnsi="Arial" w:cs="Arial"/>
        </w:rPr>
        <w:t xml:space="preserve"> at the end of </w:t>
      </w:r>
      <w:r w:rsidR="00FE0244">
        <w:rPr>
          <w:rFonts w:ascii="Arial" w:hAnsi="Arial" w:cs="Arial"/>
        </w:rPr>
        <w:t>a</w:t>
      </w:r>
      <w:r w:rsidRPr="00266DDE">
        <w:rPr>
          <w:rFonts w:ascii="Arial" w:hAnsi="Arial" w:cs="Arial"/>
        </w:rPr>
        <w:t xml:space="preserve"> business name.  A private limited company have limited liability and the owner(s) are called shareholders.  Another type of organisation is a public limited company (PLC). An example of a PLC is the National Health Service known as the NHS</w:t>
      </w:r>
      <w:r>
        <w:rPr>
          <w:rFonts w:ascii="Arial" w:hAnsi="Arial" w:cs="Arial"/>
        </w:rPr>
        <w:t>,</w:t>
      </w:r>
      <w:r w:rsidRPr="00266DDE">
        <w:rPr>
          <w:rFonts w:ascii="Arial" w:hAnsi="Arial" w:cs="Arial"/>
        </w:rPr>
        <w:t xml:space="preserve"> which is publicly funded by the UK’s government. In PLC’s shares are sold to the public and become shareholders in the company.  </w:t>
      </w:r>
      <w:r w:rsidR="00FE0244">
        <w:rPr>
          <w:rFonts w:ascii="Arial" w:hAnsi="Arial" w:cs="Arial"/>
        </w:rPr>
        <w:t xml:space="preserve">These all conform in </w:t>
      </w:r>
      <w:r w:rsidR="0065017E">
        <w:rPr>
          <w:rFonts w:ascii="Arial" w:hAnsi="Arial" w:cs="Arial"/>
        </w:rPr>
        <w:t xml:space="preserve">what is called </w:t>
      </w:r>
      <w:r w:rsidR="00FE0244">
        <w:rPr>
          <w:rFonts w:ascii="Arial" w:hAnsi="Arial" w:cs="Arial"/>
        </w:rPr>
        <w:t>a business structure</w:t>
      </w:r>
      <w:r w:rsidR="0065017E">
        <w:rPr>
          <w:rFonts w:ascii="Arial" w:hAnsi="Arial" w:cs="Arial"/>
        </w:rPr>
        <w:t>. (</w:t>
      </w:r>
      <w:proofErr w:type="gramStart"/>
      <w:r w:rsidR="0065017E">
        <w:rPr>
          <w:rFonts w:ascii="Arial" w:hAnsi="Arial" w:cs="Arial"/>
        </w:rPr>
        <w:t>see</w:t>
      </w:r>
      <w:proofErr w:type="gramEnd"/>
      <w:r w:rsidR="0065017E">
        <w:rPr>
          <w:rFonts w:ascii="Arial" w:hAnsi="Arial" w:cs="Arial"/>
        </w:rPr>
        <w:t xml:space="preserve"> fig</w:t>
      </w:r>
      <w:r w:rsidR="00DC0CAA">
        <w:rPr>
          <w:rFonts w:ascii="Arial" w:hAnsi="Arial" w:cs="Arial"/>
        </w:rPr>
        <w:t xml:space="preserve"> 1.)</w:t>
      </w:r>
    </w:p>
    <w:p w14:paraId="40F8C8FD" w14:textId="04A3CCF1" w:rsidR="00AB145B" w:rsidRDefault="00E3667C" w:rsidP="00266DDE">
      <w:pPr>
        <w:rPr>
          <w:rFonts w:ascii="Arial" w:hAnsi="Arial" w:cs="Arial"/>
          <w14:glow w14:rad="101600">
            <w14:schemeClr w14:val="accent4">
              <w14:alpha w14:val="60000"/>
              <w14:satMod w14:val="175000"/>
            </w14:schemeClr>
          </w14:glow>
          <w14:shadow w14:blurRad="50800" w14:dist="38100" w14:dir="8100000" w14:sx="100000" w14:sy="100000" w14:kx="0" w14:ky="0" w14:algn="tr">
            <w14:srgbClr w14:val="000000">
              <w14:alpha w14:val="60000"/>
            </w14:srgbClr>
          </w14:shadow>
        </w:rPr>
      </w:pPr>
      <w:r>
        <w:rPr>
          <w:rFonts w:ascii="Arial" w:hAnsi="Arial" w:cs="Arial"/>
          <w:noProof/>
        </w:rPr>
        <w:drawing>
          <wp:inline distT="0" distB="0" distL="0" distR="0" wp14:anchorId="43834EF4" wp14:editId="123C443F">
            <wp:extent cx="5731510" cy="2857500"/>
            <wp:effectExtent l="76200" t="76200" r="78740" b="7620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57500"/>
                    </a:xfrm>
                    <a:prstGeom prst="rect">
                      <a:avLst/>
                    </a:prstGeom>
                    <a:effectLst>
                      <a:glow rad="63500">
                        <a:schemeClr val="accent1">
                          <a:satMod val="175000"/>
                          <a:alpha val="40000"/>
                        </a:schemeClr>
                      </a:glow>
                      <a:innerShdw blurRad="114300">
                        <a:prstClr val="black"/>
                      </a:innerShdw>
                    </a:effectLst>
                  </pic:spPr>
                </pic:pic>
              </a:graphicData>
            </a:graphic>
          </wp:inline>
        </w:drawing>
      </w:r>
    </w:p>
    <w:p w14:paraId="1AF9E0BE" w14:textId="26A74CB0" w:rsidR="00C0701E" w:rsidRPr="00154F52" w:rsidRDefault="00332A53" w:rsidP="00266DD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sto MT" w:eastAsia="Times New Roman" w:hAnsi="Calisto MT" w:cs="Times New Roman"/>
        </w:rPr>
        <w:t>Fig 1.</w:t>
      </w:r>
      <w:r w:rsidR="00AA1625">
        <w:rPr>
          <w:rFonts w:ascii="Calisto MT" w:eastAsia="Times New Roman" w:hAnsi="Calisto MT" w:cs="Times New Roman"/>
        </w:rPr>
        <w:t xml:space="preserve"> Types of business</w:t>
      </w:r>
    </w:p>
    <w:p w14:paraId="62151774" w14:textId="2DD628D7" w:rsidR="001F32E1" w:rsidRPr="002322C3" w:rsidRDefault="001F32E1" w:rsidP="00266DDE">
      <w:pPr>
        <w:rPr>
          <w:rFonts w:ascii="Arial" w:hAnsi="Arial" w:cs="Arial"/>
          <w14:glow w14:rad="101600">
            <w14:schemeClr w14:val="accent4">
              <w14:alpha w14:val="60000"/>
              <w14:satMod w14:val="175000"/>
            </w14:schemeClr>
          </w14:glow>
          <w14:shadow w14:blurRad="50800" w14:dist="38100" w14:dir="8100000" w14:sx="100000" w14:sy="100000" w14:kx="0" w14:ky="0" w14:algn="tr">
            <w14:srgbClr w14:val="000000">
              <w14:alpha w14:val="60000"/>
            </w14:srgbClr>
          </w14:shadow>
        </w:rPr>
      </w:pPr>
    </w:p>
    <w:p w14:paraId="1DE4B4E6" w14:textId="53D9FD45" w:rsidR="00711330" w:rsidRDefault="00EC1902">
      <w:pPr>
        <w:rPr>
          <w:rFonts w:ascii="Arial" w:hAnsi="Arial" w:cs="Arial"/>
        </w:rPr>
      </w:pPr>
      <w:r>
        <w:rPr>
          <w:rFonts w:ascii="Arial" w:hAnsi="Arial" w:cs="Arial"/>
        </w:rPr>
        <w:t>All businesses</w:t>
      </w:r>
      <w:r w:rsidR="00266DDE">
        <w:rPr>
          <w:rFonts w:ascii="Arial" w:hAnsi="Arial" w:cs="Arial"/>
        </w:rPr>
        <w:t xml:space="preserve"> work in</w:t>
      </w:r>
      <w:r w:rsidR="0042019A">
        <w:rPr>
          <w:rFonts w:ascii="Arial" w:hAnsi="Arial" w:cs="Arial"/>
        </w:rPr>
        <w:t xml:space="preserve"> </w:t>
      </w:r>
      <w:r w:rsidR="00266DDE">
        <w:rPr>
          <w:rFonts w:ascii="Arial" w:hAnsi="Arial" w:cs="Arial"/>
        </w:rPr>
        <w:t xml:space="preserve">what is called an </w:t>
      </w:r>
      <w:r w:rsidR="00BA6DA8">
        <w:rPr>
          <w:rFonts w:ascii="Arial" w:hAnsi="Arial" w:cs="Arial"/>
        </w:rPr>
        <w:t>‘</w:t>
      </w:r>
      <w:r w:rsidR="00266DDE">
        <w:rPr>
          <w:rFonts w:ascii="Arial" w:hAnsi="Arial" w:cs="Arial"/>
        </w:rPr>
        <w:t>Organisation Environment</w:t>
      </w:r>
      <w:r w:rsidR="00BA6DA8">
        <w:rPr>
          <w:rFonts w:ascii="Arial" w:hAnsi="Arial" w:cs="Arial"/>
        </w:rPr>
        <w:t>’</w:t>
      </w:r>
      <w:r w:rsidR="00266DDE">
        <w:rPr>
          <w:rFonts w:ascii="Arial" w:hAnsi="Arial" w:cs="Arial"/>
        </w:rPr>
        <w:t xml:space="preserve">. </w:t>
      </w:r>
      <w:r>
        <w:rPr>
          <w:rFonts w:ascii="Arial" w:hAnsi="Arial" w:cs="Arial"/>
        </w:rPr>
        <w:t>B</w:t>
      </w:r>
      <w:r w:rsidR="00266DDE">
        <w:rPr>
          <w:rFonts w:ascii="Arial" w:hAnsi="Arial" w:cs="Arial"/>
        </w:rPr>
        <w:t>usiness</w:t>
      </w:r>
      <w:r>
        <w:rPr>
          <w:rFonts w:ascii="Arial" w:hAnsi="Arial" w:cs="Arial"/>
        </w:rPr>
        <w:t>e</w:t>
      </w:r>
      <w:r w:rsidR="00266DDE">
        <w:rPr>
          <w:rFonts w:ascii="Arial" w:hAnsi="Arial" w:cs="Arial"/>
        </w:rPr>
        <w:t>s that operate act and react to what is happening outside</w:t>
      </w:r>
      <w:r w:rsidR="0042019A">
        <w:rPr>
          <w:rFonts w:ascii="Arial" w:hAnsi="Arial" w:cs="Arial"/>
        </w:rPr>
        <w:t>, external factors</w:t>
      </w:r>
      <w:r w:rsidR="00D14FCC">
        <w:rPr>
          <w:rFonts w:ascii="Arial" w:hAnsi="Arial" w:cs="Arial"/>
        </w:rPr>
        <w:t xml:space="preserve"> (known as the macro-environment), </w:t>
      </w:r>
      <w:r w:rsidR="00180926">
        <w:rPr>
          <w:rFonts w:ascii="Arial" w:hAnsi="Arial" w:cs="Arial"/>
        </w:rPr>
        <w:t>in</w:t>
      </w:r>
      <w:r w:rsidR="00266DDE">
        <w:rPr>
          <w:rFonts w:ascii="Arial" w:hAnsi="Arial" w:cs="Arial"/>
        </w:rPr>
        <w:t xml:space="preserve"> their </w:t>
      </w:r>
      <w:r w:rsidR="0042019A">
        <w:rPr>
          <w:rFonts w:ascii="Arial" w:hAnsi="Arial" w:cs="Arial"/>
        </w:rPr>
        <w:t>company</w:t>
      </w:r>
      <w:r w:rsidR="00F77C14">
        <w:rPr>
          <w:rFonts w:ascii="Arial" w:hAnsi="Arial" w:cs="Arial"/>
        </w:rPr>
        <w:t xml:space="preserve">, </w:t>
      </w:r>
      <w:r w:rsidR="00266DDE">
        <w:rPr>
          <w:rFonts w:ascii="Arial" w:hAnsi="Arial" w:cs="Arial"/>
        </w:rPr>
        <w:t>industry</w:t>
      </w:r>
      <w:r w:rsidR="00D14FCC">
        <w:rPr>
          <w:rFonts w:ascii="Arial" w:hAnsi="Arial" w:cs="Arial"/>
        </w:rPr>
        <w:t>,</w:t>
      </w:r>
      <w:r w:rsidR="00266DDE">
        <w:rPr>
          <w:rFonts w:ascii="Arial" w:hAnsi="Arial" w:cs="Arial"/>
        </w:rPr>
        <w:t xml:space="preserve"> or office.</w:t>
      </w:r>
      <w:r w:rsidR="00D14FCC">
        <w:rPr>
          <w:rFonts w:ascii="Arial" w:hAnsi="Arial" w:cs="Arial"/>
        </w:rPr>
        <w:t xml:space="preserve"> What affects business are external factors such as environmental factors</w:t>
      </w:r>
      <w:r w:rsidR="0042019A">
        <w:rPr>
          <w:rFonts w:ascii="Arial" w:hAnsi="Arial" w:cs="Arial"/>
        </w:rPr>
        <w:t>,</w:t>
      </w:r>
      <w:r w:rsidR="00D14FCC">
        <w:rPr>
          <w:rFonts w:ascii="Arial" w:hAnsi="Arial" w:cs="Arial"/>
        </w:rPr>
        <w:t xml:space="preserve"> </w:t>
      </w:r>
      <w:r>
        <w:rPr>
          <w:rFonts w:ascii="Arial" w:hAnsi="Arial" w:cs="Arial"/>
        </w:rPr>
        <w:t xml:space="preserve">that affects business profitability, </w:t>
      </w:r>
      <w:r w:rsidR="00D14FCC">
        <w:rPr>
          <w:rFonts w:ascii="Arial" w:hAnsi="Arial" w:cs="Arial"/>
        </w:rPr>
        <w:t>like the covid-19 pandemic or political factors that can affect the changes in a business</w:t>
      </w:r>
      <w:r>
        <w:rPr>
          <w:rFonts w:ascii="Arial" w:hAnsi="Arial" w:cs="Arial"/>
        </w:rPr>
        <w:t xml:space="preserve"> to close</w:t>
      </w:r>
      <w:r w:rsidR="00F77C14">
        <w:rPr>
          <w:rFonts w:ascii="Arial" w:hAnsi="Arial" w:cs="Arial"/>
        </w:rPr>
        <w:t xml:space="preserve"> whi</w:t>
      </w:r>
      <w:r w:rsidR="00E01AA4">
        <w:rPr>
          <w:rFonts w:ascii="Arial" w:hAnsi="Arial" w:cs="Arial"/>
        </w:rPr>
        <w:t>l</w:t>
      </w:r>
      <w:r w:rsidR="00F77C14">
        <w:rPr>
          <w:rFonts w:ascii="Arial" w:hAnsi="Arial" w:cs="Arial"/>
        </w:rPr>
        <w:t>st in a pandemic</w:t>
      </w:r>
      <w:r w:rsidR="00D14FCC">
        <w:rPr>
          <w:rFonts w:ascii="Arial" w:hAnsi="Arial" w:cs="Arial"/>
        </w:rPr>
        <w:t>.</w:t>
      </w:r>
      <w:r w:rsidR="00E01AA4">
        <w:rPr>
          <w:rFonts w:ascii="Arial" w:hAnsi="Arial" w:cs="Arial"/>
        </w:rPr>
        <w:t xml:space="preserve"> With the organisation at the core, an analogy of a</w:t>
      </w:r>
      <w:r w:rsidR="00D14FCC">
        <w:rPr>
          <w:rFonts w:ascii="Arial" w:hAnsi="Arial" w:cs="Arial"/>
        </w:rPr>
        <w:t xml:space="preserve"> business is like an onion</w:t>
      </w:r>
      <w:r w:rsidR="00E01AA4">
        <w:rPr>
          <w:rFonts w:ascii="Arial" w:hAnsi="Arial" w:cs="Arial"/>
        </w:rPr>
        <w:t>,</w:t>
      </w:r>
      <w:r w:rsidR="00D14FCC">
        <w:rPr>
          <w:rFonts w:ascii="Arial" w:hAnsi="Arial" w:cs="Arial"/>
        </w:rPr>
        <w:t xml:space="preserve"> w</w:t>
      </w:r>
      <w:r w:rsidR="00E01AA4">
        <w:rPr>
          <w:rFonts w:ascii="Arial" w:hAnsi="Arial" w:cs="Arial"/>
        </w:rPr>
        <w:t>hich has</w:t>
      </w:r>
      <w:r w:rsidR="00D14FCC">
        <w:rPr>
          <w:rFonts w:ascii="Arial" w:hAnsi="Arial" w:cs="Arial"/>
        </w:rPr>
        <w:t xml:space="preserve"> many layers</w:t>
      </w:r>
      <w:r>
        <w:rPr>
          <w:rFonts w:ascii="Arial" w:hAnsi="Arial" w:cs="Arial"/>
        </w:rPr>
        <w:t>,</w:t>
      </w:r>
      <w:r w:rsidR="00D14FCC">
        <w:rPr>
          <w:rFonts w:ascii="Arial" w:hAnsi="Arial" w:cs="Arial"/>
        </w:rPr>
        <w:t xml:space="preserve"> market, industry sector</w:t>
      </w:r>
      <w:r w:rsidR="00180926">
        <w:rPr>
          <w:rFonts w:ascii="Arial" w:hAnsi="Arial" w:cs="Arial"/>
        </w:rPr>
        <w:t>,</w:t>
      </w:r>
      <w:r w:rsidR="00D14FCC">
        <w:rPr>
          <w:rFonts w:ascii="Arial" w:hAnsi="Arial" w:cs="Arial"/>
        </w:rPr>
        <w:t xml:space="preserve"> then the </w:t>
      </w:r>
      <w:r w:rsidR="00F77C14">
        <w:rPr>
          <w:rFonts w:ascii="Arial" w:hAnsi="Arial" w:cs="Arial"/>
        </w:rPr>
        <w:t xml:space="preserve">outer layer, the </w:t>
      </w:r>
      <w:r w:rsidR="00D14FCC">
        <w:rPr>
          <w:rFonts w:ascii="Arial" w:hAnsi="Arial" w:cs="Arial"/>
        </w:rPr>
        <w:t>macro-environment</w:t>
      </w:r>
      <w:r w:rsidR="00E01AA4">
        <w:rPr>
          <w:rFonts w:ascii="Arial" w:hAnsi="Arial" w:cs="Arial"/>
        </w:rPr>
        <w:t>.</w:t>
      </w:r>
      <w:r w:rsidR="00180926">
        <w:rPr>
          <w:rFonts w:ascii="Arial" w:hAnsi="Arial" w:cs="Arial"/>
        </w:rPr>
        <w:t xml:space="preserve"> </w:t>
      </w:r>
    </w:p>
    <w:p w14:paraId="6CD6310E" w14:textId="7024E2FD" w:rsidR="00E12C11" w:rsidRDefault="00E12C11">
      <w:pPr>
        <w:rPr>
          <w:rFonts w:ascii="Arial" w:hAnsi="Arial" w:cs="Arial"/>
        </w:rPr>
      </w:pPr>
    </w:p>
    <w:p w14:paraId="5224FC52" w14:textId="2B87F6DF" w:rsidR="00E12C11" w:rsidRPr="00E12C11" w:rsidRDefault="00E12C11">
      <w:pPr>
        <w:rPr>
          <w:rFonts w:ascii="Arial" w:hAnsi="Arial" w:cs="Arial"/>
          <w:b/>
          <w:bCs/>
        </w:rPr>
      </w:pPr>
      <w:r>
        <w:rPr>
          <w:rFonts w:ascii="Arial" w:hAnsi="Arial" w:cs="Arial"/>
          <w:b/>
          <w:bCs/>
        </w:rPr>
        <w:t>2.</w:t>
      </w:r>
      <w:r w:rsidR="00FB60CC">
        <w:rPr>
          <w:rFonts w:ascii="Arial" w:hAnsi="Arial" w:cs="Arial"/>
          <w:b/>
          <w:bCs/>
        </w:rPr>
        <w:t>1</w:t>
      </w:r>
      <w:r>
        <w:rPr>
          <w:rFonts w:ascii="Arial" w:hAnsi="Arial" w:cs="Arial"/>
          <w:b/>
          <w:bCs/>
        </w:rPr>
        <w:t xml:space="preserve"> </w:t>
      </w:r>
      <w:bookmarkStart w:id="1" w:name="_Hlk78000324"/>
      <w:r>
        <w:rPr>
          <w:rFonts w:ascii="Arial" w:hAnsi="Arial" w:cs="Arial"/>
          <w:b/>
          <w:bCs/>
        </w:rPr>
        <w:t xml:space="preserve">Micro &amp; </w:t>
      </w:r>
      <w:r w:rsidRPr="00E12C11">
        <w:rPr>
          <w:rFonts w:ascii="Arial" w:hAnsi="Arial" w:cs="Arial"/>
          <w:b/>
          <w:bCs/>
        </w:rPr>
        <w:t xml:space="preserve">Macro Environment (internal </w:t>
      </w:r>
      <w:r>
        <w:rPr>
          <w:rFonts w:ascii="Arial" w:hAnsi="Arial" w:cs="Arial"/>
          <w:b/>
          <w:bCs/>
        </w:rPr>
        <w:t xml:space="preserve">&amp; external </w:t>
      </w:r>
      <w:r w:rsidRPr="00E12C11">
        <w:rPr>
          <w:rFonts w:ascii="Arial" w:hAnsi="Arial" w:cs="Arial"/>
          <w:b/>
          <w:bCs/>
        </w:rPr>
        <w:t>factors)</w:t>
      </w:r>
      <w:bookmarkEnd w:id="1"/>
    </w:p>
    <w:p w14:paraId="3B87A9E8" w14:textId="0B99EF96" w:rsidR="00180926" w:rsidRDefault="00180926">
      <w:pPr>
        <w:rPr>
          <w:rFonts w:ascii="Arial" w:hAnsi="Arial" w:cs="Arial"/>
        </w:rPr>
      </w:pPr>
      <w:r>
        <w:rPr>
          <w:rFonts w:ascii="Arial" w:hAnsi="Arial" w:cs="Arial"/>
        </w:rPr>
        <w:t xml:space="preserve">Within the macro-environment are external factors that affect </w:t>
      </w:r>
      <w:r w:rsidR="005D0F41">
        <w:rPr>
          <w:rFonts w:ascii="Arial" w:hAnsi="Arial" w:cs="Arial"/>
        </w:rPr>
        <w:t>businesses</w:t>
      </w:r>
      <w:r>
        <w:rPr>
          <w:rFonts w:ascii="Arial" w:hAnsi="Arial" w:cs="Arial"/>
        </w:rPr>
        <w:t xml:space="preserve">. This could </w:t>
      </w:r>
      <w:r w:rsidR="00952E8A">
        <w:rPr>
          <w:rFonts w:ascii="Arial" w:hAnsi="Arial" w:cs="Arial"/>
        </w:rPr>
        <w:t xml:space="preserve">be </w:t>
      </w:r>
      <w:r w:rsidR="005D0F41">
        <w:rPr>
          <w:rFonts w:ascii="Arial" w:hAnsi="Arial" w:cs="Arial"/>
        </w:rPr>
        <w:t>elements</w:t>
      </w:r>
      <w:r>
        <w:rPr>
          <w:rFonts w:ascii="Arial" w:hAnsi="Arial" w:cs="Arial"/>
        </w:rPr>
        <w:t xml:space="preserve"> such as political or legal factors that can change a way a business </w:t>
      </w:r>
      <w:r w:rsidR="00EC1902">
        <w:rPr>
          <w:rFonts w:ascii="Arial" w:hAnsi="Arial" w:cs="Arial"/>
        </w:rPr>
        <w:t>operate</w:t>
      </w:r>
      <w:r w:rsidR="00E01AA4">
        <w:rPr>
          <w:rFonts w:ascii="Arial" w:hAnsi="Arial" w:cs="Arial"/>
        </w:rPr>
        <w:t>s</w:t>
      </w:r>
      <w:r w:rsidR="00F77C14">
        <w:rPr>
          <w:rFonts w:ascii="Arial" w:hAnsi="Arial" w:cs="Arial"/>
        </w:rPr>
        <w:t>,</w:t>
      </w:r>
      <w:r w:rsidR="00952E8A">
        <w:rPr>
          <w:rFonts w:ascii="Arial" w:hAnsi="Arial" w:cs="Arial"/>
        </w:rPr>
        <w:t xml:space="preserve"> </w:t>
      </w:r>
      <w:r>
        <w:rPr>
          <w:rFonts w:ascii="Arial" w:hAnsi="Arial" w:cs="Arial"/>
        </w:rPr>
        <w:t xml:space="preserve">by the law of the land. </w:t>
      </w:r>
      <w:r w:rsidR="00952E8A">
        <w:rPr>
          <w:rFonts w:ascii="Arial" w:hAnsi="Arial" w:cs="Arial"/>
        </w:rPr>
        <w:t xml:space="preserve">Other </w:t>
      </w:r>
      <w:r w:rsidR="00EC1902">
        <w:rPr>
          <w:rFonts w:ascii="Arial" w:hAnsi="Arial" w:cs="Arial"/>
        </w:rPr>
        <w:t xml:space="preserve">external </w:t>
      </w:r>
      <w:r w:rsidR="00952E8A">
        <w:rPr>
          <w:rFonts w:ascii="Arial" w:hAnsi="Arial" w:cs="Arial"/>
        </w:rPr>
        <w:t>factors like</w:t>
      </w:r>
      <w:r w:rsidR="00EC1902">
        <w:rPr>
          <w:rFonts w:ascii="Arial" w:hAnsi="Arial" w:cs="Arial"/>
        </w:rPr>
        <w:t>,</w:t>
      </w:r>
      <w:r w:rsidR="00952E8A">
        <w:rPr>
          <w:rFonts w:ascii="Arial" w:hAnsi="Arial" w:cs="Arial"/>
        </w:rPr>
        <w:t xml:space="preserve"> technological affects a business</w:t>
      </w:r>
      <w:r w:rsidR="0042019A">
        <w:rPr>
          <w:rFonts w:ascii="Arial" w:hAnsi="Arial" w:cs="Arial"/>
        </w:rPr>
        <w:t>,</w:t>
      </w:r>
      <w:r w:rsidR="00952E8A">
        <w:rPr>
          <w:rFonts w:ascii="Arial" w:hAnsi="Arial" w:cs="Arial"/>
        </w:rPr>
        <w:t xml:space="preserve"> for example </w:t>
      </w:r>
      <w:r w:rsidR="0042019A">
        <w:rPr>
          <w:rFonts w:ascii="Arial" w:hAnsi="Arial" w:cs="Arial"/>
        </w:rPr>
        <w:t xml:space="preserve">a </w:t>
      </w:r>
      <w:r w:rsidR="00952E8A">
        <w:rPr>
          <w:rFonts w:ascii="Arial" w:hAnsi="Arial" w:cs="Arial"/>
        </w:rPr>
        <w:t xml:space="preserve">new technology that </w:t>
      </w:r>
      <w:r w:rsidR="00B24F94">
        <w:rPr>
          <w:rFonts w:ascii="Arial" w:hAnsi="Arial" w:cs="Arial"/>
        </w:rPr>
        <w:t>can be</w:t>
      </w:r>
      <w:r w:rsidR="00952E8A">
        <w:rPr>
          <w:rFonts w:ascii="Arial" w:hAnsi="Arial" w:cs="Arial"/>
        </w:rPr>
        <w:t xml:space="preserve"> more influential in the business environment that can excel </w:t>
      </w:r>
      <w:r w:rsidR="00B24F94">
        <w:rPr>
          <w:rFonts w:ascii="Arial" w:hAnsi="Arial" w:cs="Arial"/>
        </w:rPr>
        <w:t>a</w:t>
      </w:r>
      <w:r w:rsidR="00952E8A">
        <w:rPr>
          <w:rFonts w:ascii="Arial" w:hAnsi="Arial" w:cs="Arial"/>
        </w:rPr>
        <w:t xml:space="preserve"> business</w:t>
      </w:r>
      <w:r w:rsidR="00B24F94">
        <w:rPr>
          <w:rFonts w:ascii="Arial" w:hAnsi="Arial" w:cs="Arial"/>
        </w:rPr>
        <w:t xml:space="preserve"> and its smooth running</w:t>
      </w:r>
      <w:r w:rsidR="00952E8A">
        <w:rPr>
          <w:rFonts w:ascii="Arial" w:hAnsi="Arial" w:cs="Arial"/>
        </w:rPr>
        <w:t xml:space="preserve">. </w:t>
      </w:r>
    </w:p>
    <w:p w14:paraId="52E2AEB5" w14:textId="36988F6B" w:rsidR="00952E8A" w:rsidRDefault="00952E8A">
      <w:pPr>
        <w:rPr>
          <w:rFonts w:ascii="Arial" w:hAnsi="Arial" w:cs="Arial"/>
        </w:rPr>
      </w:pPr>
      <w:r>
        <w:rPr>
          <w:rFonts w:ascii="Arial" w:hAnsi="Arial" w:cs="Arial"/>
        </w:rPr>
        <w:t>The micro-environment are factors that affects the business within</w:t>
      </w:r>
      <w:r w:rsidR="00F77C14">
        <w:rPr>
          <w:rFonts w:ascii="Arial" w:hAnsi="Arial" w:cs="Arial"/>
        </w:rPr>
        <w:t xml:space="preserve"> (internally)</w:t>
      </w:r>
      <w:r>
        <w:rPr>
          <w:rFonts w:ascii="Arial" w:hAnsi="Arial" w:cs="Arial"/>
        </w:rPr>
        <w:t>. This could be business competitors or new business entrant</w:t>
      </w:r>
      <w:r w:rsidR="00B24F94">
        <w:rPr>
          <w:rFonts w:ascii="Arial" w:hAnsi="Arial" w:cs="Arial"/>
        </w:rPr>
        <w:t xml:space="preserve">s that can shape or affect </w:t>
      </w:r>
      <w:r w:rsidR="00F77C14">
        <w:rPr>
          <w:rFonts w:ascii="Arial" w:hAnsi="Arial" w:cs="Arial"/>
        </w:rPr>
        <w:t>a</w:t>
      </w:r>
      <w:r w:rsidR="00B24F94">
        <w:rPr>
          <w:rFonts w:ascii="Arial" w:hAnsi="Arial" w:cs="Arial"/>
        </w:rPr>
        <w:t xml:space="preserve"> business. Customers also fall into the micro-environment. Loyal customers to a business or customers choosing to shop or do business elsewhere that </w:t>
      </w:r>
      <w:r w:rsidR="00F77C14">
        <w:rPr>
          <w:rFonts w:ascii="Arial" w:hAnsi="Arial" w:cs="Arial"/>
        </w:rPr>
        <w:t xml:space="preserve">could </w:t>
      </w:r>
      <w:r w:rsidR="0042019A">
        <w:rPr>
          <w:rFonts w:ascii="Arial" w:hAnsi="Arial" w:cs="Arial"/>
        </w:rPr>
        <w:t>affect</w:t>
      </w:r>
      <w:r w:rsidR="00B24F94">
        <w:rPr>
          <w:rFonts w:ascii="Arial" w:hAnsi="Arial" w:cs="Arial"/>
        </w:rPr>
        <w:t xml:space="preserve"> the business for better or worse. </w:t>
      </w:r>
      <w:r w:rsidR="00F77C14">
        <w:rPr>
          <w:rFonts w:ascii="Arial" w:hAnsi="Arial" w:cs="Arial"/>
        </w:rPr>
        <w:t xml:space="preserve">This is the organisation </w:t>
      </w:r>
      <w:r w:rsidR="00BB23B4">
        <w:rPr>
          <w:rFonts w:ascii="Arial" w:hAnsi="Arial" w:cs="Arial"/>
        </w:rPr>
        <w:t xml:space="preserve">environment. </w:t>
      </w:r>
      <w:r w:rsidR="00F77C14">
        <w:rPr>
          <w:rFonts w:ascii="Arial" w:hAnsi="Arial" w:cs="Arial"/>
        </w:rPr>
        <w:t xml:space="preserve"> </w:t>
      </w:r>
      <w:r w:rsidR="005361D0">
        <w:rPr>
          <w:rFonts w:ascii="Arial" w:hAnsi="Arial" w:cs="Arial"/>
        </w:rPr>
        <w:t>See fig 2.</w:t>
      </w:r>
    </w:p>
    <w:p w14:paraId="304043EF" w14:textId="7347887D" w:rsidR="001F32E1" w:rsidRDefault="006D35E8">
      <w:pPr>
        <w:rPr>
          <w:rFonts w:ascii="Arial" w:hAnsi="Arial" w:cs="Arial"/>
        </w:rPr>
      </w:pPr>
      <w:r>
        <w:rPr>
          <w:rFonts w:ascii="Arial" w:hAnsi="Arial" w:cs="Arial"/>
          <w:noProof/>
        </w:rPr>
        <w:drawing>
          <wp:inline distT="0" distB="0" distL="0" distR="0" wp14:anchorId="139115EF" wp14:editId="6374EFE7">
            <wp:extent cx="2525149" cy="2068617"/>
            <wp:effectExtent l="76200" t="76200" r="123190" b="12255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74261" cy="2108850"/>
                    </a:xfrm>
                    <a:prstGeom prst="rect">
                      <a:avLst/>
                    </a:prstGeom>
                    <a:effectLst>
                      <a:glow rad="63500">
                        <a:schemeClr val="accent1">
                          <a:satMod val="175000"/>
                          <a:alpha val="40000"/>
                        </a:schemeClr>
                      </a:glow>
                      <a:outerShdw blurRad="50800" dist="38100" dir="2700000" algn="tl" rotWithShape="0">
                        <a:prstClr val="black">
                          <a:alpha val="40000"/>
                        </a:prstClr>
                      </a:outerShdw>
                    </a:effectLst>
                  </pic:spPr>
                </pic:pic>
              </a:graphicData>
            </a:graphic>
          </wp:inline>
        </w:drawing>
      </w:r>
    </w:p>
    <w:p w14:paraId="1A4C13E1" w14:textId="31FFF1EF" w:rsidR="00AB145B" w:rsidRDefault="00AB145B">
      <w:pPr>
        <w:rPr>
          <w:rFonts w:ascii="Arial" w:hAnsi="Arial" w:cs="Arial"/>
        </w:rPr>
      </w:pPr>
      <w:r>
        <w:rPr>
          <w:rFonts w:ascii="Arial" w:hAnsi="Arial" w:cs="Arial"/>
        </w:rPr>
        <w:t xml:space="preserve"> </w:t>
      </w:r>
      <w:r w:rsidR="00332A53">
        <w:rPr>
          <w:rFonts w:ascii="Calisto MT" w:eastAsia="Times New Roman" w:hAnsi="Calisto MT" w:cs="Times New Roman"/>
        </w:rPr>
        <w:t xml:space="preserve">Fig </w:t>
      </w:r>
      <w:proofErr w:type="gramStart"/>
      <w:r w:rsidR="00332A53">
        <w:rPr>
          <w:rFonts w:ascii="Calisto MT" w:eastAsia="Times New Roman" w:hAnsi="Calisto MT" w:cs="Times New Roman"/>
        </w:rPr>
        <w:t>2.</w:t>
      </w:r>
      <w:r w:rsidR="005341DA">
        <w:rPr>
          <w:rFonts w:ascii="Calisto MT" w:eastAsia="Times New Roman" w:hAnsi="Calisto MT" w:cs="Times New Roman"/>
        </w:rPr>
        <w:t>The</w:t>
      </w:r>
      <w:proofErr w:type="gramEnd"/>
      <w:r w:rsidR="005341DA">
        <w:rPr>
          <w:rFonts w:ascii="Calisto MT" w:eastAsia="Times New Roman" w:hAnsi="Calisto MT" w:cs="Times New Roman"/>
        </w:rPr>
        <w:t xml:space="preserve"> Micro &amp; Macro Environment</w:t>
      </w:r>
    </w:p>
    <w:p w14:paraId="062E3EF6" w14:textId="77777777" w:rsidR="00BB23B4" w:rsidRDefault="00BB23B4">
      <w:pPr>
        <w:rPr>
          <w:rFonts w:ascii="Arial" w:hAnsi="Arial" w:cs="Arial"/>
        </w:rPr>
      </w:pPr>
    </w:p>
    <w:p w14:paraId="1F774C5C" w14:textId="77777777" w:rsidR="00E12C11" w:rsidRDefault="00B24F94">
      <w:pPr>
        <w:rPr>
          <w:rFonts w:ascii="Arial" w:hAnsi="Arial" w:cs="Arial"/>
        </w:rPr>
      </w:pPr>
      <w:r>
        <w:rPr>
          <w:rFonts w:ascii="Arial" w:hAnsi="Arial" w:cs="Arial"/>
        </w:rPr>
        <w:t>With all its complexity the business environment can be analysed. T</w:t>
      </w:r>
      <w:r w:rsidR="006D758B">
        <w:rPr>
          <w:rFonts w:ascii="Arial" w:hAnsi="Arial" w:cs="Arial"/>
        </w:rPr>
        <w:t xml:space="preserve">he internal and external environment can be analysed by </w:t>
      </w:r>
      <w:r w:rsidR="006D758B" w:rsidRPr="00183608">
        <w:rPr>
          <w:rFonts w:ascii="Arial" w:hAnsi="Arial" w:cs="Arial"/>
          <w:b/>
          <w:bCs/>
        </w:rPr>
        <w:t>SWOT analys</w:t>
      </w:r>
      <w:r w:rsidR="00F77C14" w:rsidRPr="00183608">
        <w:rPr>
          <w:rFonts w:ascii="Arial" w:hAnsi="Arial" w:cs="Arial"/>
          <w:b/>
          <w:bCs/>
        </w:rPr>
        <w:t>i</w:t>
      </w:r>
      <w:r w:rsidR="006D758B" w:rsidRPr="00183608">
        <w:rPr>
          <w:rFonts w:ascii="Arial" w:hAnsi="Arial" w:cs="Arial"/>
          <w:b/>
          <w:bCs/>
        </w:rPr>
        <w:t>s</w:t>
      </w:r>
      <w:r w:rsidR="006D758B">
        <w:rPr>
          <w:rFonts w:ascii="Arial" w:hAnsi="Arial" w:cs="Arial"/>
        </w:rPr>
        <w:t xml:space="preserve"> or </w:t>
      </w:r>
      <w:r w:rsidR="006D758B" w:rsidRPr="00183608">
        <w:rPr>
          <w:rFonts w:ascii="Arial" w:hAnsi="Arial" w:cs="Arial"/>
          <w:b/>
          <w:bCs/>
        </w:rPr>
        <w:t>Porters 5 forces</w:t>
      </w:r>
      <w:r w:rsidR="006D758B">
        <w:rPr>
          <w:rFonts w:ascii="Arial" w:hAnsi="Arial" w:cs="Arial"/>
        </w:rPr>
        <w:t xml:space="preserve">. The external factor can be analysed by a </w:t>
      </w:r>
      <w:r w:rsidR="006D758B" w:rsidRPr="00183608">
        <w:rPr>
          <w:rFonts w:ascii="Arial" w:hAnsi="Arial" w:cs="Arial"/>
          <w:b/>
          <w:bCs/>
        </w:rPr>
        <w:t>PESTEL analys</w:t>
      </w:r>
      <w:r w:rsidR="005D0F41" w:rsidRPr="00183608">
        <w:rPr>
          <w:rFonts w:ascii="Arial" w:hAnsi="Arial" w:cs="Arial"/>
          <w:b/>
          <w:bCs/>
        </w:rPr>
        <w:t>i</w:t>
      </w:r>
      <w:r w:rsidR="006D758B" w:rsidRPr="00183608">
        <w:rPr>
          <w:rFonts w:ascii="Arial" w:hAnsi="Arial" w:cs="Arial"/>
          <w:b/>
          <w:bCs/>
        </w:rPr>
        <w:t>s</w:t>
      </w:r>
      <w:r w:rsidR="006D758B">
        <w:rPr>
          <w:rFonts w:ascii="Arial" w:hAnsi="Arial" w:cs="Arial"/>
        </w:rPr>
        <w:t xml:space="preserve">. </w:t>
      </w:r>
    </w:p>
    <w:p w14:paraId="006D4C48" w14:textId="7069E2C3" w:rsidR="00B24F94" w:rsidRDefault="00E12C11">
      <w:pPr>
        <w:rPr>
          <w:rFonts w:ascii="Arial" w:hAnsi="Arial" w:cs="Arial"/>
        </w:rPr>
      </w:pPr>
      <w:r>
        <w:rPr>
          <w:rFonts w:ascii="Arial" w:hAnsi="Arial" w:cs="Arial"/>
          <w:b/>
          <w:bCs/>
        </w:rPr>
        <w:t>2.</w:t>
      </w:r>
      <w:r w:rsidR="00FB60CC">
        <w:rPr>
          <w:rFonts w:ascii="Arial" w:hAnsi="Arial" w:cs="Arial"/>
          <w:b/>
          <w:bCs/>
        </w:rPr>
        <w:t>2</w:t>
      </w:r>
      <w:r>
        <w:rPr>
          <w:rFonts w:ascii="Arial" w:hAnsi="Arial" w:cs="Arial"/>
          <w:b/>
          <w:bCs/>
        </w:rPr>
        <w:t xml:space="preserve"> </w:t>
      </w:r>
      <w:bookmarkStart w:id="2" w:name="_Hlk78000460"/>
      <w:r w:rsidR="006D758B" w:rsidRPr="00E12C11">
        <w:rPr>
          <w:rFonts w:ascii="Arial" w:hAnsi="Arial" w:cs="Arial"/>
          <w:b/>
          <w:bCs/>
        </w:rPr>
        <w:t>SWOT</w:t>
      </w:r>
      <w:r w:rsidR="006D758B">
        <w:rPr>
          <w:rFonts w:ascii="Arial" w:hAnsi="Arial" w:cs="Arial"/>
        </w:rPr>
        <w:t xml:space="preserve"> </w:t>
      </w:r>
      <w:r w:rsidRPr="00E12C11">
        <w:rPr>
          <w:rFonts w:ascii="Arial" w:hAnsi="Arial" w:cs="Arial"/>
          <w:b/>
          <w:bCs/>
        </w:rPr>
        <w:t>Analysis</w:t>
      </w:r>
      <w:r>
        <w:rPr>
          <w:rFonts w:ascii="Arial" w:hAnsi="Arial" w:cs="Arial"/>
        </w:rPr>
        <w:t xml:space="preserve"> </w:t>
      </w:r>
      <w:bookmarkEnd w:id="2"/>
      <w:r>
        <w:rPr>
          <w:rFonts w:ascii="Arial" w:hAnsi="Arial" w:cs="Arial"/>
        </w:rPr>
        <w:t>i</w:t>
      </w:r>
      <w:r w:rsidR="006D758B">
        <w:rPr>
          <w:rFonts w:ascii="Arial" w:hAnsi="Arial" w:cs="Arial"/>
        </w:rPr>
        <w:t>s great for analysing a new or existing business which identifies 4 components of the business</w:t>
      </w:r>
      <w:r w:rsidR="00B8042B">
        <w:rPr>
          <w:rFonts w:ascii="Arial" w:hAnsi="Arial" w:cs="Arial"/>
        </w:rPr>
        <w:t xml:space="preserve">. </w:t>
      </w:r>
      <w:r w:rsidR="006D758B">
        <w:rPr>
          <w:rFonts w:ascii="Arial" w:hAnsi="Arial" w:cs="Arial"/>
        </w:rPr>
        <w:t xml:space="preserve">SWOT is an acronym which </w:t>
      </w:r>
      <w:r w:rsidR="005D0F41">
        <w:rPr>
          <w:rFonts w:ascii="Arial" w:hAnsi="Arial" w:cs="Arial"/>
        </w:rPr>
        <w:t>means identifying a business’s:</w:t>
      </w:r>
    </w:p>
    <w:p w14:paraId="07809A1B" w14:textId="3EDC92C6" w:rsidR="006D758B" w:rsidRDefault="006D758B" w:rsidP="006D758B">
      <w:pPr>
        <w:pStyle w:val="ListParagraph"/>
        <w:numPr>
          <w:ilvl w:val="0"/>
          <w:numId w:val="1"/>
        </w:numPr>
        <w:rPr>
          <w:rFonts w:ascii="Arial" w:hAnsi="Arial" w:cs="Arial"/>
        </w:rPr>
      </w:pPr>
      <w:r>
        <w:rPr>
          <w:rFonts w:ascii="Arial" w:hAnsi="Arial" w:cs="Arial"/>
        </w:rPr>
        <w:t>Strengths</w:t>
      </w:r>
    </w:p>
    <w:p w14:paraId="7BB28B7A" w14:textId="77197FBA" w:rsidR="006D758B" w:rsidRDefault="006D758B" w:rsidP="006D758B">
      <w:pPr>
        <w:pStyle w:val="ListParagraph"/>
        <w:numPr>
          <w:ilvl w:val="0"/>
          <w:numId w:val="1"/>
        </w:numPr>
        <w:rPr>
          <w:rFonts w:ascii="Arial" w:hAnsi="Arial" w:cs="Arial"/>
        </w:rPr>
      </w:pPr>
      <w:r>
        <w:rPr>
          <w:rFonts w:ascii="Arial" w:hAnsi="Arial" w:cs="Arial"/>
        </w:rPr>
        <w:t>Weakness</w:t>
      </w:r>
    </w:p>
    <w:p w14:paraId="2845FD3B" w14:textId="071D975F" w:rsidR="006D758B" w:rsidRDefault="006D758B" w:rsidP="006D758B">
      <w:pPr>
        <w:pStyle w:val="ListParagraph"/>
        <w:numPr>
          <w:ilvl w:val="0"/>
          <w:numId w:val="1"/>
        </w:numPr>
        <w:rPr>
          <w:rFonts w:ascii="Arial" w:hAnsi="Arial" w:cs="Arial"/>
        </w:rPr>
      </w:pPr>
      <w:r>
        <w:rPr>
          <w:rFonts w:ascii="Arial" w:hAnsi="Arial" w:cs="Arial"/>
        </w:rPr>
        <w:t>Opportunity</w:t>
      </w:r>
      <w:r w:rsidR="005D0F41">
        <w:rPr>
          <w:rFonts w:ascii="Arial" w:hAnsi="Arial" w:cs="Arial"/>
        </w:rPr>
        <w:t xml:space="preserve"> and</w:t>
      </w:r>
    </w:p>
    <w:p w14:paraId="199E5F97" w14:textId="2EC62146" w:rsidR="006D758B" w:rsidRDefault="006D758B" w:rsidP="006D758B">
      <w:pPr>
        <w:pStyle w:val="ListParagraph"/>
        <w:numPr>
          <w:ilvl w:val="0"/>
          <w:numId w:val="1"/>
        </w:numPr>
        <w:rPr>
          <w:rFonts w:ascii="Arial" w:hAnsi="Arial" w:cs="Arial"/>
        </w:rPr>
      </w:pPr>
      <w:r>
        <w:rPr>
          <w:rFonts w:ascii="Arial" w:hAnsi="Arial" w:cs="Arial"/>
        </w:rPr>
        <w:lastRenderedPageBreak/>
        <w:t>Threats</w:t>
      </w:r>
    </w:p>
    <w:p w14:paraId="16F09697" w14:textId="41B0EF17" w:rsidR="00332A53" w:rsidRDefault="008371B7" w:rsidP="00473A88">
      <w:pPr>
        <w:rPr>
          <w:rFonts w:ascii="Arial" w:hAnsi="Arial" w:cs="Arial"/>
        </w:rPr>
      </w:pPr>
      <w:r>
        <w:rPr>
          <w:rFonts w:ascii="Arial" w:hAnsi="Arial" w:cs="Arial"/>
          <w:noProof/>
        </w:rPr>
        <w:drawing>
          <wp:inline distT="0" distB="0" distL="0" distR="0" wp14:anchorId="672B3103" wp14:editId="486F6B17">
            <wp:extent cx="5947974" cy="2730500"/>
            <wp:effectExtent l="76200" t="76200" r="110490" b="107950"/>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31992" cy="2769070"/>
                    </a:xfrm>
                    <a:prstGeom prst="rect">
                      <a:avLst/>
                    </a:prstGeom>
                    <a:effectLst>
                      <a:glow rad="63500">
                        <a:srgbClr val="4472C4">
                          <a:satMod val="175000"/>
                          <a:alpha val="40000"/>
                        </a:srgbClr>
                      </a:glow>
                      <a:outerShdw blurRad="50800" dist="38100" dir="2700000" algn="tl" rotWithShape="0">
                        <a:prstClr val="black">
                          <a:alpha val="40000"/>
                        </a:prstClr>
                      </a:outerShdw>
                    </a:effectLst>
                  </pic:spPr>
                </pic:pic>
              </a:graphicData>
            </a:graphic>
          </wp:inline>
        </w:drawing>
      </w:r>
      <w:r w:rsidR="00217516" w:rsidRPr="00217516">
        <w:rPr>
          <w:rFonts w:ascii="Calisto MT" w:eastAsia="Times New Roman" w:hAnsi="Calisto MT" w:cs="Times New Roman"/>
        </w:rPr>
        <w:t xml:space="preserve"> </w:t>
      </w:r>
      <w:r w:rsidR="00217516">
        <w:rPr>
          <w:rFonts w:ascii="Calisto MT" w:eastAsia="Times New Roman" w:hAnsi="Calisto MT" w:cs="Times New Roman"/>
        </w:rPr>
        <w:t>Fig 3.</w:t>
      </w:r>
      <w:r w:rsidR="00BD4E7C">
        <w:rPr>
          <w:rFonts w:ascii="Calisto MT" w:eastAsia="Times New Roman" w:hAnsi="Calisto MT" w:cs="Times New Roman"/>
        </w:rPr>
        <w:t xml:space="preserve"> SWOT Analysis</w:t>
      </w:r>
    </w:p>
    <w:p w14:paraId="39349290" w14:textId="7675E304" w:rsidR="00473A88" w:rsidRDefault="00473A88" w:rsidP="00473A88">
      <w:pPr>
        <w:rPr>
          <w:rFonts w:ascii="Arial" w:hAnsi="Arial" w:cs="Arial"/>
        </w:rPr>
      </w:pPr>
    </w:p>
    <w:p w14:paraId="34AD1B55" w14:textId="77777777" w:rsidR="00900766" w:rsidRPr="00473A88" w:rsidRDefault="00900766" w:rsidP="00473A88">
      <w:pPr>
        <w:rPr>
          <w:rFonts w:ascii="Arial" w:hAnsi="Arial" w:cs="Arial"/>
        </w:rPr>
      </w:pPr>
    </w:p>
    <w:p w14:paraId="27B51C60" w14:textId="4A19E747" w:rsidR="00062E37" w:rsidRDefault="00062E37" w:rsidP="00062E37">
      <w:pPr>
        <w:rPr>
          <w:rFonts w:ascii="Arial" w:hAnsi="Arial" w:cs="Arial"/>
        </w:rPr>
      </w:pPr>
      <w:r>
        <w:rPr>
          <w:rFonts w:ascii="Arial" w:hAnsi="Arial" w:cs="Arial"/>
          <w:b/>
          <w:bCs/>
        </w:rPr>
        <w:t>2.</w:t>
      </w:r>
      <w:r w:rsidR="00FB60CC">
        <w:rPr>
          <w:rFonts w:ascii="Arial" w:hAnsi="Arial" w:cs="Arial"/>
          <w:b/>
          <w:bCs/>
        </w:rPr>
        <w:t>3</w:t>
      </w:r>
      <w:r>
        <w:rPr>
          <w:rFonts w:ascii="Arial" w:hAnsi="Arial" w:cs="Arial"/>
          <w:b/>
          <w:bCs/>
        </w:rPr>
        <w:t xml:space="preserve"> </w:t>
      </w:r>
      <w:bookmarkStart w:id="3" w:name="_Hlk78000492"/>
      <w:r w:rsidR="00324537" w:rsidRPr="00183608">
        <w:rPr>
          <w:rFonts w:ascii="Arial" w:hAnsi="Arial" w:cs="Arial"/>
          <w:b/>
          <w:bCs/>
        </w:rPr>
        <w:t xml:space="preserve">The </w:t>
      </w:r>
      <w:r w:rsidR="00B8042B" w:rsidRPr="00183608">
        <w:rPr>
          <w:rFonts w:ascii="Arial" w:hAnsi="Arial" w:cs="Arial"/>
          <w:b/>
          <w:bCs/>
        </w:rPr>
        <w:t>Porters 5 forces</w:t>
      </w:r>
      <w:r w:rsidR="00B8042B">
        <w:rPr>
          <w:rFonts w:ascii="Arial" w:hAnsi="Arial" w:cs="Arial"/>
        </w:rPr>
        <w:t xml:space="preserve"> </w:t>
      </w:r>
      <w:bookmarkEnd w:id="3"/>
      <w:r w:rsidR="00324537">
        <w:rPr>
          <w:rFonts w:ascii="Arial" w:hAnsi="Arial" w:cs="Arial"/>
        </w:rPr>
        <w:t>is a</w:t>
      </w:r>
      <w:r w:rsidR="00B8042B">
        <w:rPr>
          <w:rFonts w:ascii="Arial" w:hAnsi="Arial" w:cs="Arial"/>
        </w:rPr>
        <w:t xml:space="preserve"> </w:t>
      </w:r>
      <w:r w:rsidR="00324537">
        <w:rPr>
          <w:rFonts w:ascii="Arial" w:hAnsi="Arial" w:cs="Arial"/>
        </w:rPr>
        <w:t>model</w:t>
      </w:r>
      <w:r w:rsidR="00E12C11">
        <w:rPr>
          <w:rFonts w:ascii="Arial" w:hAnsi="Arial" w:cs="Arial"/>
        </w:rPr>
        <w:t xml:space="preserve"> that recognises the</w:t>
      </w:r>
      <w:r w:rsidR="00324537">
        <w:rPr>
          <w:rFonts w:ascii="Arial" w:hAnsi="Arial" w:cs="Arial"/>
        </w:rPr>
        <w:t xml:space="preserve"> </w:t>
      </w:r>
      <w:r w:rsidR="00E12C11">
        <w:rPr>
          <w:rFonts w:ascii="Arial" w:hAnsi="Arial" w:cs="Arial"/>
        </w:rPr>
        <w:t xml:space="preserve">5 </w:t>
      </w:r>
      <w:r w:rsidR="00324537">
        <w:rPr>
          <w:rFonts w:ascii="Arial" w:hAnsi="Arial" w:cs="Arial"/>
        </w:rPr>
        <w:t xml:space="preserve">competitive forces that helps identify the business strengths and weaknesses. </w:t>
      </w:r>
      <w:r w:rsidR="00D61CAA">
        <w:rPr>
          <w:rFonts w:ascii="Arial" w:hAnsi="Arial" w:cs="Arial"/>
        </w:rPr>
        <w:t xml:space="preserve"> Michael E Porter at Harvard Business School in 1979 in USA</w:t>
      </w:r>
      <w:r w:rsidR="00E12C11">
        <w:rPr>
          <w:rFonts w:ascii="Arial" w:hAnsi="Arial" w:cs="Arial"/>
        </w:rPr>
        <w:t xml:space="preserve"> developed this analysis</w:t>
      </w:r>
      <w:r w:rsidR="00D61CAA">
        <w:rPr>
          <w:rFonts w:ascii="Arial" w:hAnsi="Arial" w:cs="Arial"/>
        </w:rPr>
        <w:t xml:space="preserve">. The Porters </w:t>
      </w:r>
      <w:r w:rsidR="00E12C11">
        <w:rPr>
          <w:rFonts w:ascii="Arial" w:hAnsi="Arial" w:cs="Arial"/>
        </w:rPr>
        <w:t xml:space="preserve">5 </w:t>
      </w:r>
      <w:r w:rsidR="00D61CAA">
        <w:rPr>
          <w:rFonts w:ascii="Arial" w:hAnsi="Arial" w:cs="Arial"/>
        </w:rPr>
        <w:t xml:space="preserve">forces can </w:t>
      </w:r>
      <w:r w:rsidR="00324537">
        <w:rPr>
          <w:rFonts w:ascii="Arial" w:hAnsi="Arial" w:cs="Arial"/>
        </w:rPr>
        <w:t xml:space="preserve">be used in any industry to analyse the </w:t>
      </w:r>
      <w:r w:rsidR="00E12C11">
        <w:rPr>
          <w:rFonts w:ascii="Arial" w:hAnsi="Arial" w:cs="Arial"/>
        </w:rPr>
        <w:t>organisation</w:t>
      </w:r>
      <w:r w:rsidR="00324537">
        <w:rPr>
          <w:rFonts w:ascii="Arial" w:hAnsi="Arial" w:cs="Arial"/>
        </w:rPr>
        <w:t xml:space="preserve"> for long term profitability of the business and enhance business strategies. The five forces are</w:t>
      </w:r>
      <w:r>
        <w:rPr>
          <w:rFonts w:ascii="Arial" w:hAnsi="Arial" w:cs="Arial"/>
        </w:rPr>
        <w:t>:</w:t>
      </w:r>
    </w:p>
    <w:p w14:paraId="1537795E" w14:textId="75A0FD90" w:rsidR="00062E37" w:rsidRDefault="00062E37" w:rsidP="00062E37">
      <w:pPr>
        <w:rPr>
          <w:rFonts w:ascii="Arial" w:hAnsi="Arial" w:cs="Arial"/>
        </w:rPr>
      </w:pPr>
      <w:r>
        <w:rPr>
          <w:rFonts w:ascii="Arial" w:hAnsi="Arial" w:cs="Arial"/>
        </w:rPr>
        <w:t xml:space="preserve">1. </w:t>
      </w:r>
      <w:r w:rsidR="00E12C11" w:rsidRPr="00062E37">
        <w:rPr>
          <w:rFonts w:ascii="Arial" w:hAnsi="Arial" w:cs="Arial"/>
        </w:rPr>
        <w:t xml:space="preserve">Power of customers                                                         </w:t>
      </w:r>
    </w:p>
    <w:p w14:paraId="17451A64" w14:textId="3C2C86BB" w:rsidR="00324537" w:rsidRPr="00062E37" w:rsidRDefault="00062E37" w:rsidP="00062E37">
      <w:pPr>
        <w:rPr>
          <w:rFonts w:ascii="Arial" w:hAnsi="Arial" w:cs="Arial"/>
        </w:rPr>
      </w:pPr>
      <w:r>
        <w:rPr>
          <w:rFonts w:ascii="Arial" w:hAnsi="Arial" w:cs="Arial"/>
        </w:rPr>
        <w:t xml:space="preserve">2. </w:t>
      </w:r>
      <w:r w:rsidR="00E12C11" w:rsidRPr="00062E37">
        <w:rPr>
          <w:rFonts w:ascii="Arial" w:hAnsi="Arial" w:cs="Arial"/>
        </w:rPr>
        <w:t xml:space="preserve">Power of suppliers                                                           </w:t>
      </w:r>
      <w:bookmarkStart w:id="4" w:name="_Hlk77999330"/>
    </w:p>
    <w:bookmarkEnd w:id="4"/>
    <w:p w14:paraId="114AC4F0" w14:textId="133992DF" w:rsidR="00C47C4B" w:rsidRPr="00062E37" w:rsidRDefault="00062E37" w:rsidP="00062E37">
      <w:pPr>
        <w:rPr>
          <w:rFonts w:ascii="Arial" w:hAnsi="Arial" w:cs="Arial"/>
        </w:rPr>
      </w:pPr>
      <w:r>
        <w:rPr>
          <w:rFonts w:ascii="Arial" w:hAnsi="Arial" w:cs="Arial"/>
        </w:rPr>
        <w:t xml:space="preserve">3. </w:t>
      </w:r>
      <w:r w:rsidRPr="00062E37">
        <w:rPr>
          <w:rFonts w:ascii="Arial" w:hAnsi="Arial" w:cs="Arial"/>
        </w:rPr>
        <w:t>Competition</w:t>
      </w:r>
      <w:r w:rsidR="00E12C11" w:rsidRPr="00062E37">
        <w:rPr>
          <w:rFonts w:ascii="Arial" w:hAnsi="Arial" w:cs="Arial"/>
        </w:rPr>
        <w:t xml:space="preserve">                                                           </w:t>
      </w:r>
    </w:p>
    <w:p w14:paraId="5FE5B243" w14:textId="22C42DCF" w:rsidR="00C47C4B" w:rsidRPr="00062E37" w:rsidRDefault="00062E37" w:rsidP="00062E37">
      <w:pPr>
        <w:rPr>
          <w:rFonts w:ascii="Arial" w:hAnsi="Arial" w:cs="Arial"/>
        </w:rPr>
      </w:pPr>
      <w:r>
        <w:rPr>
          <w:rFonts w:ascii="Arial" w:hAnsi="Arial" w:cs="Arial"/>
        </w:rPr>
        <w:t xml:space="preserve">4. </w:t>
      </w:r>
      <w:r w:rsidRPr="00062E37">
        <w:rPr>
          <w:rFonts w:ascii="Arial" w:hAnsi="Arial" w:cs="Arial"/>
        </w:rPr>
        <w:t>Threat of substitute products.</w:t>
      </w:r>
      <w:r w:rsidR="00E12C11" w:rsidRPr="00062E37">
        <w:rPr>
          <w:rFonts w:ascii="Arial" w:hAnsi="Arial" w:cs="Arial"/>
        </w:rPr>
        <w:t xml:space="preserve">                                                        </w:t>
      </w:r>
    </w:p>
    <w:p w14:paraId="1EDDA0E7" w14:textId="5B1E2BE6" w:rsidR="00062E37" w:rsidRPr="00062E37" w:rsidRDefault="00062E37" w:rsidP="00062E37">
      <w:pPr>
        <w:rPr>
          <w:rFonts w:ascii="Arial" w:hAnsi="Arial" w:cs="Arial"/>
        </w:rPr>
      </w:pPr>
      <w:r>
        <w:rPr>
          <w:rFonts w:ascii="Arial" w:hAnsi="Arial" w:cs="Arial"/>
        </w:rPr>
        <w:t xml:space="preserve">5. </w:t>
      </w:r>
      <w:r w:rsidRPr="00062E37">
        <w:rPr>
          <w:rFonts w:ascii="Arial" w:hAnsi="Arial" w:cs="Arial"/>
        </w:rPr>
        <w:t xml:space="preserve">Potential new entrants </w:t>
      </w:r>
    </w:p>
    <w:p w14:paraId="1DF36E00" w14:textId="3772700C" w:rsidR="00C47C4B" w:rsidRDefault="00E12C11" w:rsidP="00062E37">
      <w:pPr>
        <w:pStyle w:val="ListParagraph"/>
        <w:rPr>
          <w:rFonts w:ascii="Arial" w:hAnsi="Arial" w:cs="Arial"/>
        </w:rPr>
      </w:pPr>
      <w:r>
        <w:rPr>
          <w:rFonts w:ascii="Arial" w:hAnsi="Arial" w:cs="Arial"/>
        </w:rPr>
        <w:t xml:space="preserve">                                                        </w:t>
      </w:r>
    </w:p>
    <w:p w14:paraId="66E8592A" w14:textId="7512C7A1" w:rsidR="005F5A69" w:rsidRPr="005F5A69" w:rsidRDefault="005F5A69" w:rsidP="005F5A69">
      <w:pPr>
        <w:rPr>
          <w:rFonts w:ascii="Arial" w:hAnsi="Arial" w:cs="Arial"/>
        </w:rPr>
      </w:pPr>
      <w:r>
        <w:rPr>
          <w:rFonts w:ascii="Arial" w:hAnsi="Arial" w:cs="Arial"/>
        </w:rPr>
        <w:t xml:space="preserve">See fig </w:t>
      </w:r>
      <w:r w:rsidR="00994801">
        <w:rPr>
          <w:rFonts w:ascii="Arial" w:hAnsi="Arial" w:cs="Arial"/>
        </w:rPr>
        <w:t>4.</w:t>
      </w:r>
    </w:p>
    <w:p w14:paraId="1362B55F" w14:textId="15C2DB1C" w:rsidR="008371B7" w:rsidRDefault="008371B7" w:rsidP="008371B7">
      <w:pPr>
        <w:pStyle w:val="ListParagraph"/>
        <w:rPr>
          <w:rFonts w:ascii="Arial" w:hAnsi="Arial" w:cs="Arial"/>
        </w:rPr>
      </w:pPr>
    </w:p>
    <w:p w14:paraId="6F5C6F7A" w14:textId="77777777" w:rsidR="005361D0" w:rsidRDefault="005361D0" w:rsidP="008371B7">
      <w:pPr>
        <w:pStyle w:val="ListParagraph"/>
        <w:rPr>
          <w:rFonts w:ascii="Arial" w:hAnsi="Arial" w:cs="Arial"/>
        </w:rPr>
      </w:pPr>
    </w:p>
    <w:p w14:paraId="5B783E86" w14:textId="46B2F650" w:rsidR="00900766" w:rsidRDefault="00900766" w:rsidP="00900766">
      <w:pPr>
        <w:rPr>
          <w:rFonts w:ascii="Arial" w:hAnsi="Arial" w:cs="Arial"/>
        </w:rPr>
      </w:pPr>
    </w:p>
    <w:p w14:paraId="0125F8A5" w14:textId="77777777" w:rsidR="00E94610" w:rsidRDefault="00466728" w:rsidP="00900766">
      <w:pPr>
        <w:rPr>
          <w:rFonts w:ascii="Calisto MT" w:eastAsia="Times New Roman" w:hAnsi="Calisto MT" w:cs="Times New Roman"/>
        </w:rPr>
      </w:pPr>
      <w:r>
        <w:rPr>
          <w:rFonts w:ascii="Arial" w:hAnsi="Arial" w:cs="Arial"/>
          <w:i/>
          <w:iCs/>
          <w:noProof/>
        </w:rPr>
        <w:lastRenderedPageBreak/>
        <w:drawing>
          <wp:inline distT="0" distB="0" distL="0" distR="0" wp14:anchorId="67850466" wp14:editId="1D6AD52A">
            <wp:extent cx="4552403" cy="3611310"/>
            <wp:effectExtent l="114300" t="133350" r="114935" b="141605"/>
            <wp:docPr id="5" name="Picture 5" descr="Diagram&#10;N K KN N KN K KJ K K K &#10;Description automatically generat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N K KN N KN K KJ K K K &#10;Description automatically generated">
                      <a:extLst>
                        <a:ext uri="{C183D7F6-B498-43B3-948B-1728B52AA6E4}">
                          <adec:decorative xmlns:adec="http://schemas.microsoft.com/office/drawing/2017/decorative" val="0"/>
                        </a:ext>
                      </a:extLst>
                    </pic:cNvPr>
                    <pic:cNvPicPr/>
                  </pic:nvPicPr>
                  <pic:blipFill>
                    <a:blip r:embed="rId13">
                      <a:extLst>
                        <a:ext uri="{28A0092B-C50C-407E-A947-70E740481C1C}">
                          <a14:useLocalDpi xmlns:a14="http://schemas.microsoft.com/office/drawing/2010/main" val="0"/>
                        </a:ext>
                      </a:extLst>
                    </a:blip>
                    <a:stretch>
                      <a:fillRect/>
                    </a:stretch>
                  </pic:blipFill>
                  <pic:spPr>
                    <a:xfrm>
                      <a:off x="0" y="0"/>
                      <a:ext cx="4642838" cy="3683050"/>
                    </a:xfrm>
                    <a:prstGeom prst="rect">
                      <a:avLst/>
                    </a:prstGeom>
                    <a:effectLst>
                      <a:glow rad="63500">
                        <a:schemeClr val="accent1">
                          <a:satMod val="175000"/>
                          <a:alpha val="40000"/>
                        </a:schemeClr>
                      </a:glow>
                      <a:outerShdw blurRad="63500" sx="102000" sy="102000" algn="ctr" rotWithShape="0">
                        <a:prstClr val="black">
                          <a:alpha val="40000"/>
                        </a:prstClr>
                      </a:outerShdw>
                    </a:effectLst>
                  </pic:spPr>
                </pic:pic>
              </a:graphicData>
            </a:graphic>
          </wp:inline>
        </w:drawing>
      </w:r>
    </w:p>
    <w:p w14:paraId="191CE431" w14:textId="2C1E9ED0" w:rsidR="00697FCE" w:rsidRDefault="00217516" w:rsidP="00900766">
      <w:pPr>
        <w:rPr>
          <w:rFonts w:ascii="Calisto MT" w:eastAsia="Times New Roman" w:hAnsi="Calisto MT" w:cs="Times New Roman"/>
        </w:rPr>
      </w:pPr>
      <w:r>
        <w:rPr>
          <w:rFonts w:ascii="Calisto MT" w:eastAsia="Times New Roman" w:hAnsi="Calisto MT" w:cs="Times New Roman"/>
        </w:rPr>
        <w:t>Fig 4.</w:t>
      </w:r>
      <w:r w:rsidR="00BD4E7C">
        <w:rPr>
          <w:rFonts w:ascii="Calisto MT" w:eastAsia="Times New Roman" w:hAnsi="Calisto MT" w:cs="Times New Roman"/>
        </w:rPr>
        <w:t xml:space="preserve"> Porters five forces </w:t>
      </w:r>
    </w:p>
    <w:p w14:paraId="34F6AA42" w14:textId="77777777" w:rsidR="005F5A69" w:rsidRPr="005F5A69" w:rsidRDefault="005F5A69" w:rsidP="00900766">
      <w:pPr>
        <w:rPr>
          <w:rFonts w:ascii="Arial" w:hAnsi="Arial" w:cs="Arial"/>
          <w:i/>
          <w:iCs/>
        </w:rPr>
      </w:pPr>
    </w:p>
    <w:p w14:paraId="2044278D" w14:textId="77777777" w:rsidR="00CC28B0" w:rsidRDefault="00CC28B0" w:rsidP="00F86C79">
      <w:pPr>
        <w:rPr>
          <w:rFonts w:ascii="Arial" w:hAnsi="Arial" w:cs="Arial"/>
        </w:rPr>
      </w:pPr>
    </w:p>
    <w:p w14:paraId="3E08C73D" w14:textId="77777777" w:rsidR="00CC28B0" w:rsidRDefault="00CC28B0" w:rsidP="00F86C79">
      <w:pPr>
        <w:rPr>
          <w:rFonts w:ascii="Arial" w:hAnsi="Arial" w:cs="Arial"/>
        </w:rPr>
      </w:pPr>
    </w:p>
    <w:p w14:paraId="026A046C" w14:textId="5E0B81BB" w:rsidR="00F86C79" w:rsidRDefault="00062E37" w:rsidP="00F86C79">
      <w:pPr>
        <w:rPr>
          <w:rFonts w:ascii="Calisto MT" w:eastAsia="Times New Roman" w:hAnsi="Calisto MT" w:cs="Times New Roman"/>
        </w:rPr>
      </w:pPr>
      <w:r>
        <w:rPr>
          <w:rFonts w:ascii="Arial" w:hAnsi="Arial" w:cs="Arial"/>
          <w:b/>
          <w:bCs/>
        </w:rPr>
        <w:t>2.</w:t>
      </w:r>
      <w:r w:rsidR="00FB60CC">
        <w:rPr>
          <w:rFonts w:ascii="Arial" w:hAnsi="Arial" w:cs="Arial"/>
          <w:b/>
          <w:bCs/>
        </w:rPr>
        <w:t xml:space="preserve">4 </w:t>
      </w:r>
      <w:bookmarkStart w:id="5" w:name="_Hlk78000548"/>
      <w:r w:rsidR="00F86C79" w:rsidRPr="00062E37">
        <w:rPr>
          <w:rFonts w:ascii="Arial" w:hAnsi="Arial" w:cs="Arial"/>
          <w:b/>
          <w:bCs/>
        </w:rPr>
        <w:t>PESTL</w:t>
      </w:r>
      <w:r w:rsidR="009E2555" w:rsidRPr="00062E37">
        <w:rPr>
          <w:rFonts w:ascii="Arial" w:hAnsi="Arial" w:cs="Arial"/>
          <w:b/>
          <w:bCs/>
        </w:rPr>
        <w:t>E</w:t>
      </w:r>
      <w:r w:rsidR="00F86C79" w:rsidRPr="005D0F41">
        <w:rPr>
          <w:rFonts w:ascii="Arial" w:hAnsi="Arial" w:cs="Arial"/>
        </w:rPr>
        <w:t xml:space="preserve"> </w:t>
      </w:r>
      <w:bookmarkEnd w:id="5"/>
      <w:r w:rsidR="00F86C79" w:rsidRPr="005D0F41">
        <w:rPr>
          <w:rFonts w:ascii="Arial" w:eastAsia="Times New Roman" w:hAnsi="Arial" w:cs="Arial"/>
        </w:rPr>
        <w:t>According to Morgan (2017) PESTLE Analysis examines the various MACRO (external factors) factors like political, economic, social, technological, which impacts its business including legal and environmental factors, (P E S T L E). The PESTLE Analysis highlights the various extrinsic framework which</w:t>
      </w:r>
      <w:r w:rsidR="00F86C79" w:rsidRPr="00F86C79">
        <w:rPr>
          <w:rFonts w:ascii="Calisto MT" w:eastAsia="Times New Roman" w:hAnsi="Calisto MT" w:cs="Times New Roman"/>
        </w:rPr>
        <w:t xml:space="preserve"> impacts </w:t>
      </w:r>
      <w:r w:rsidR="00F86C79">
        <w:rPr>
          <w:rFonts w:ascii="Calisto MT" w:eastAsia="Times New Roman" w:hAnsi="Calisto MT" w:cs="Times New Roman"/>
        </w:rPr>
        <w:t>a business. PEST</w:t>
      </w:r>
      <w:r w:rsidR="009E2555">
        <w:rPr>
          <w:rFonts w:ascii="Calisto MT" w:eastAsia="Times New Roman" w:hAnsi="Calisto MT" w:cs="Times New Roman"/>
        </w:rPr>
        <w:t>LE</w:t>
      </w:r>
      <w:r w:rsidR="004C5281">
        <w:rPr>
          <w:rFonts w:ascii="Calisto MT" w:eastAsia="Times New Roman" w:hAnsi="Calisto MT" w:cs="Times New Roman"/>
        </w:rPr>
        <w:t xml:space="preserve"> is a vital tool for new and existing businesses. </w:t>
      </w:r>
      <w:r w:rsidR="007D4456">
        <w:rPr>
          <w:rFonts w:ascii="Calisto MT" w:eastAsia="Times New Roman" w:hAnsi="Calisto MT" w:cs="Times New Roman"/>
        </w:rPr>
        <w:t>This analysis gives a</w:t>
      </w:r>
      <w:r w:rsidR="00F86C79">
        <w:rPr>
          <w:rFonts w:ascii="Calisto MT" w:eastAsia="Times New Roman" w:hAnsi="Calisto MT" w:cs="Times New Roman"/>
        </w:rPr>
        <w:t xml:space="preserve"> holistic view </w:t>
      </w:r>
      <w:r w:rsidR="004C5281">
        <w:rPr>
          <w:rFonts w:ascii="Calisto MT" w:eastAsia="Times New Roman" w:hAnsi="Calisto MT" w:cs="Times New Roman"/>
        </w:rPr>
        <w:t xml:space="preserve">from many angles </w:t>
      </w:r>
      <w:r w:rsidR="00F86C79">
        <w:rPr>
          <w:rFonts w:ascii="Calisto MT" w:eastAsia="Times New Roman" w:hAnsi="Calisto MT" w:cs="Times New Roman"/>
        </w:rPr>
        <w:t xml:space="preserve">to the organisation macro-environment. It also helps a business with the foresight of making new plans, </w:t>
      </w:r>
      <w:r w:rsidR="004C5281">
        <w:rPr>
          <w:rFonts w:ascii="Calisto MT" w:eastAsia="Times New Roman" w:hAnsi="Calisto MT" w:cs="Times New Roman"/>
        </w:rPr>
        <w:t xml:space="preserve">ideas to fruition or </w:t>
      </w:r>
      <w:r w:rsidR="00F86C79">
        <w:rPr>
          <w:rFonts w:ascii="Calisto MT" w:eastAsia="Times New Roman" w:hAnsi="Calisto MT" w:cs="Times New Roman"/>
        </w:rPr>
        <w:t xml:space="preserve">products on to the market. </w:t>
      </w:r>
      <w:r w:rsidR="007D4456">
        <w:rPr>
          <w:rFonts w:ascii="Calisto MT" w:eastAsia="Times New Roman" w:hAnsi="Calisto MT" w:cs="Times New Roman"/>
        </w:rPr>
        <w:t>PESTLE means:</w:t>
      </w:r>
    </w:p>
    <w:p w14:paraId="0DF38D46" w14:textId="22D02930" w:rsidR="007D4456" w:rsidRDefault="007D4456" w:rsidP="007D4456">
      <w:pPr>
        <w:pStyle w:val="ListParagraph"/>
        <w:numPr>
          <w:ilvl w:val="0"/>
          <w:numId w:val="3"/>
        </w:numPr>
        <w:rPr>
          <w:rFonts w:ascii="Calisto MT" w:eastAsia="Times New Roman" w:hAnsi="Calisto MT" w:cs="Times New Roman"/>
        </w:rPr>
      </w:pPr>
      <w:r>
        <w:rPr>
          <w:rFonts w:ascii="Calisto MT" w:eastAsia="Times New Roman" w:hAnsi="Calisto MT" w:cs="Times New Roman"/>
        </w:rPr>
        <w:t>Political factors</w:t>
      </w:r>
    </w:p>
    <w:p w14:paraId="7D14070C" w14:textId="71714688" w:rsidR="007D4456" w:rsidRDefault="007D4456" w:rsidP="007D4456">
      <w:pPr>
        <w:pStyle w:val="ListParagraph"/>
        <w:numPr>
          <w:ilvl w:val="0"/>
          <w:numId w:val="3"/>
        </w:numPr>
        <w:rPr>
          <w:rFonts w:ascii="Calisto MT" w:eastAsia="Times New Roman" w:hAnsi="Calisto MT" w:cs="Times New Roman"/>
        </w:rPr>
      </w:pPr>
      <w:r>
        <w:rPr>
          <w:rFonts w:ascii="Calisto MT" w:eastAsia="Times New Roman" w:hAnsi="Calisto MT" w:cs="Times New Roman"/>
        </w:rPr>
        <w:t>Economic factors</w:t>
      </w:r>
    </w:p>
    <w:p w14:paraId="2116694A" w14:textId="617C42BD" w:rsidR="007D4456" w:rsidRDefault="007D4456" w:rsidP="007D4456">
      <w:pPr>
        <w:pStyle w:val="ListParagraph"/>
        <w:numPr>
          <w:ilvl w:val="0"/>
          <w:numId w:val="3"/>
        </w:numPr>
        <w:rPr>
          <w:rFonts w:ascii="Calisto MT" w:eastAsia="Times New Roman" w:hAnsi="Calisto MT" w:cs="Times New Roman"/>
        </w:rPr>
      </w:pPr>
      <w:r>
        <w:rPr>
          <w:rFonts w:ascii="Calisto MT" w:eastAsia="Times New Roman" w:hAnsi="Calisto MT" w:cs="Times New Roman"/>
        </w:rPr>
        <w:t>Social factors</w:t>
      </w:r>
    </w:p>
    <w:p w14:paraId="52180357" w14:textId="591BD0B6" w:rsidR="007D4456" w:rsidRDefault="007D4456" w:rsidP="007D4456">
      <w:pPr>
        <w:pStyle w:val="ListParagraph"/>
        <w:numPr>
          <w:ilvl w:val="0"/>
          <w:numId w:val="3"/>
        </w:numPr>
        <w:rPr>
          <w:rFonts w:ascii="Calisto MT" w:eastAsia="Times New Roman" w:hAnsi="Calisto MT" w:cs="Times New Roman"/>
        </w:rPr>
      </w:pPr>
      <w:r>
        <w:rPr>
          <w:rFonts w:ascii="Calisto MT" w:eastAsia="Times New Roman" w:hAnsi="Calisto MT" w:cs="Times New Roman"/>
        </w:rPr>
        <w:t>Technological factors</w:t>
      </w:r>
    </w:p>
    <w:p w14:paraId="3840C8CB" w14:textId="0C0A4836" w:rsidR="007D4456" w:rsidRDefault="007D4456" w:rsidP="007D4456">
      <w:pPr>
        <w:pStyle w:val="ListParagraph"/>
        <w:numPr>
          <w:ilvl w:val="0"/>
          <w:numId w:val="3"/>
        </w:numPr>
        <w:rPr>
          <w:rFonts w:ascii="Calisto MT" w:eastAsia="Times New Roman" w:hAnsi="Calisto MT" w:cs="Times New Roman"/>
        </w:rPr>
      </w:pPr>
      <w:r>
        <w:rPr>
          <w:rFonts w:ascii="Calisto MT" w:eastAsia="Times New Roman" w:hAnsi="Calisto MT" w:cs="Times New Roman"/>
        </w:rPr>
        <w:t>Legal factors</w:t>
      </w:r>
    </w:p>
    <w:p w14:paraId="22ED14B0" w14:textId="6E10F4EC" w:rsidR="007D4456" w:rsidRDefault="007D4456" w:rsidP="007D4456">
      <w:pPr>
        <w:pStyle w:val="ListParagraph"/>
        <w:numPr>
          <w:ilvl w:val="0"/>
          <w:numId w:val="3"/>
        </w:numPr>
        <w:rPr>
          <w:rFonts w:ascii="Calisto MT" w:eastAsia="Times New Roman" w:hAnsi="Calisto MT" w:cs="Times New Roman"/>
        </w:rPr>
      </w:pPr>
      <w:r>
        <w:rPr>
          <w:rFonts w:ascii="Calisto MT" w:eastAsia="Times New Roman" w:hAnsi="Calisto MT" w:cs="Times New Roman"/>
        </w:rPr>
        <w:t>Environmental factors</w:t>
      </w:r>
    </w:p>
    <w:p w14:paraId="1B90EB3C" w14:textId="46B26782" w:rsidR="00003B25" w:rsidRDefault="00003B25" w:rsidP="00003B25">
      <w:pPr>
        <w:rPr>
          <w:rFonts w:ascii="Calisto MT" w:eastAsia="Times New Roman" w:hAnsi="Calisto MT" w:cs="Times New Roman"/>
          <w:noProof/>
        </w:rPr>
      </w:pPr>
    </w:p>
    <w:p w14:paraId="4539B62D" w14:textId="48F22107" w:rsidR="001A6FB3" w:rsidRDefault="006C5E80" w:rsidP="00003B25">
      <w:pPr>
        <w:rPr>
          <w:rFonts w:ascii="Calisto MT" w:eastAsia="Times New Roman" w:hAnsi="Calisto MT" w:cs="Times New Roman"/>
        </w:rPr>
      </w:pPr>
      <w:r>
        <w:rPr>
          <w:rFonts w:ascii="Calisto MT" w:eastAsia="Times New Roman" w:hAnsi="Calisto MT" w:cs="Times New Roman"/>
          <w:noProof/>
        </w:rPr>
        <w:lastRenderedPageBreak/>
        <w:drawing>
          <wp:inline distT="0" distB="0" distL="0" distR="0" wp14:anchorId="15EE4801" wp14:editId="5CC11D9A">
            <wp:extent cx="5731510" cy="1884680"/>
            <wp:effectExtent l="133350" t="114300" r="135890" b="115570"/>
            <wp:docPr id="3" name="Picture 3"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pplication&#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1884680"/>
                    </a:xfrm>
                    <a:prstGeom prst="rect">
                      <a:avLst/>
                    </a:prstGeom>
                    <a:effectLst>
                      <a:glow rad="63500">
                        <a:schemeClr val="accent1">
                          <a:satMod val="175000"/>
                          <a:alpha val="40000"/>
                        </a:schemeClr>
                      </a:glow>
                      <a:outerShdw blurRad="63500" sx="102000" sy="102000" algn="ctr" rotWithShape="0">
                        <a:prstClr val="black">
                          <a:alpha val="40000"/>
                        </a:prstClr>
                      </a:outerShdw>
                    </a:effectLst>
                  </pic:spPr>
                </pic:pic>
              </a:graphicData>
            </a:graphic>
          </wp:inline>
        </w:drawing>
      </w:r>
    </w:p>
    <w:p w14:paraId="0BE9D85F" w14:textId="51B18929" w:rsidR="001722ED" w:rsidRPr="00003B25" w:rsidRDefault="001722ED" w:rsidP="00003B25">
      <w:pPr>
        <w:rPr>
          <w:rFonts w:ascii="Calisto MT" w:eastAsia="Times New Roman" w:hAnsi="Calisto MT" w:cs="Times New Roman"/>
        </w:rPr>
      </w:pPr>
      <w:bookmarkStart w:id="6" w:name="_Hlk77849584"/>
      <w:r>
        <w:rPr>
          <w:rFonts w:ascii="Calisto MT" w:eastAsia="Times New Roman" w:hAnsi="Calisto MT" w:cs="Times New Roman"/>
        </w:rPr>
        <w:t>Fig</w:t>
      </w:r>
      <w:bookmarkEnd w:id="6"/>
      <w:r w:rsidR="00684A4D">
        <w:rPr>
          <w:rFonts w:ascii="Calisto MT" w:eastAsia="Times New Roman" w:hAnsi="Calisto MT" w:cs="Times New Roman"/>
        </w:rPr>
        <w:t xml:space="preserve"> 5. </w:t>
      </w:r>
      <w:r w:rsidR="00BD4E7C">
        <w:rPr>
          <w:rFonts w:ascii="Calisto MT" w:eastAsia="Times New Roman" w:hAnsi="Calisto MT" w:cs="Times New Roman"/>
        </w:rPr>
        <w:t>PEST</w:t>
      </w:r>
      <w:r w:rsidR="00CC4657">
        <w:rPr>
          <w:rFonts w:ascii="Calisto MT" w:eastAsia="Times New Roman" w:hAnsi="Calisto MT" w:cs="Times New Roman"/>
        </w:rPr>
        <w:t>EL Analysis</w:t>
      </w:r>
    </w:p>
    <w:p w14:paraId="443D5906" w14:textId="7EEE3D2D" w:rsidR="00C47C4B" w:rsidRPr="00C47C4B" w:rsidRDefault="00C47C4B" w:rsidP="00C47C4B">
      <w:pPr>
        <w:rPr>
          <w:rFonts w:ascii="Arial" w:hAnsi="Arial" w:cs="Arial"/>
        </w:rPr>
      </w:pPr>
    </w:p>
    <w:p w14:paraId="313DCD1C" w14:textId="29C06ED0" w:rsidR="00182EE3" w:rsidRPr="005E69E4" w:rsidRDefault="00062E37" w:rsidP="009E2555">
      <w:pPr>
        <w:rPr>
          <w:rFonts w:ascii="Arial" w:hAnsi="Arial" w:cs="Arial"/>
          <w:b/>
          <w:bCs/>
        </w:rPr>
      </w:pPr>
      <w:r>
        <w:rPr>
          <w:rFonts w:ascii="Arial" w:hAnsi="Arial" w:cs="Arial"/>
          <w:b/>
          <w:bCs/>
        </w:rPr>
        <w:t xml:space="preserve">  3. </w:t>
      </w:r>
      <w:bookmarkStart w:id="7" w:name="_Hlk78000599"/>
      <w:r w:rsidR="00F50660" w:rsidRPr="005E69E4">
        <w:rPr>
          <w:rFonts w:ascii="Arial" w:hAnsi="Arial" w:cs="Arial"/>
          <w:b/>
          <w:bCs/>
        </w:rPr>
        <w:t>PESTLE Analysis on McDonalds</w:t>
      </w:r>
      <w:bookmarkEnd w:id="7"/>
    </w:p>
    <w:p w14:paraId="0A559AA0" w14:textId="4EF5DF23" w:rsidR="00F50660" w:rsidRDefault="00F50660" w:rsidP="00F50660">
      <w:pPr>
        <w:spacing w:line="300" w:lineRule="auto"/>
        <w:rPr>
          <w:rFonts w:ascii="Arial" w:eastAsia="Times New Roman" w:hAnsi="Arial" w:cs="Arial"/>
        </w:rPr>
      </w:pPr>
      <w:r w:rsidRPr="00183608">
        <w:rPr>
          <w:rFonts w:ascii="Arial" w:eastAsia="Times New Roman" w:hAnsi="Arial" w:cs="Arial"/>
          <w:b/>
          <w:bCs/>
        </w:rPr>
        <w:t>Political Factors</w:t>
      </w:r>
      <w:r w:rsidRPr="00BC4FEF">
        <w:rPr>
          <w:rFonts w:ascii="Arial" w:eastAsia="Times New Roman" w:hAnsi="Arial" w:cs="Arial"/>
        </w:rPr>
        <w:t xml:space="preserve">: </w:t>
      </w:r>
      <w:r w:rsidRPr="00F50660">
        <w:rPr>
          <w:rFonts w:ascii="Arial" w:eastAsia="Times New Roman" w:hAnsi="Arial" w:cs="Arial"/>
        </w:rPr>
        <w:t>McDonalds operates in over 120 countries around the world</w:t>
      </w:r>
      <w:r w:rsidRPr="00BC4FEF">
        <w:rPr>
          <w:rFonts w:ascii="Arial" w:eastAsia="Times New Roman" w:hAnsi="Arial" w:cs="Arial"/>
        </w:rPr>
        <w:t xml:space="preserve"> mentioned in McDonalds (2021)</w:t>
      </w:r>
      <w:r w:rsidRPr="00F50660">
        <w:rPr>
          <w:rFonts w:ascii="Arial" w:eastAsia="Times New Roman" w:hAnsi="Arial" w:cs="Arial"/>
        </w:rPr>
        <w:t xml:space="preserve">. So, it will obviously be subject to laws and regulations standards set by the country’s governments. Health regulations in Europe are similar but in America, Australia, Asia have their own laws and regulations helping the restaurants and the public for a better, safer practice on storing, preparing, and cooking foods. Many governments are concerned about </w:t>
      </w:r>
      <w:r w:rsidR="00FB3960">
        <w:rPr>
          <w:rFonts w:ascii="Arial" w:eastAsia="Times New Roman" w:hAnsi="Arial" w:cs="Arial"/>
        </w:rPr>
        <w:t>obesity,</w:t>
      </w:r>
      <w:r w:rsidRPr="00F50660">
        <w:rPr>
          <w:rFonts w:ascii="Arial" w:eastAsia="Times New Roman" w:hAnsi="Arial" w:cs="Arial"/>
        </w:rPr>
        <w:t xml:space="preserve"> and the impact that fast food</w:t>
      </w:r>
      <w:r w:rsidR="00FB3960">
        <w:rPr>
          <w:rFonts w:ascii="Arial" w:eastAsia="Times New Roman" w:hAnsi="Arial" w:cs="Arial"/>
        </w:rPr>
        <w:t xml:space="preserve"> industry</w:t>
      </w:r>
      <w:r w:rsidRPr="00F50660">
        <w:rPr>
          <w:rFonts w:ascii="Arial" w:eastAsia="Times New Roman" w:hAnsi="Arial" w:cs="Arial"/>
        </w:rPr>
        <w:t xml:space="preserve"> have on the nation</w:t>
      </w:r>
      <w:r w:rsidR="00FB3960">
        <w:rPr>
          <w:rFonts w:ascii="Arial" w:eastAsia="Times New Roman" w:hAnsi="Arial" w:cs="Arial"/>
        </w:rPr>
        <w:t>.</w:t>
      </w:r>
      <w:r w:rsidR="003633C0" w:rsidRPr="00BC4FEF">
        <w:rPr>
          <w:rFonts w:ascii="Arial" w:eastAsia="Times New Roman" w:hAnsi="Arial" w:cs="Arial"/>
        </w:rPr>
        <w:t xml:space="preserve"> </w:t>
      </w:r>
      <w:r w:rsidR="00FB3960">
        <w:rPr>
          <w:rFonts w:ascii="Arial" w:eastAsia="Times New Roman" w:hAnsi="Arial" w:cs="Arial"/>
        </w:rPr>
        <w:t>M</w:t>
      </w:r>
      <w:r w:rsidR="003633C0" w:rsidRPr="00BC4FEF">
        <w:rPr>
          <w:rFonts w:ascii="Arial" w:eastAsia="Times New Roman" w:hAnsi="Arial" w:cs="Arial"/>
        </w:rPr>
        <w:t>entioned in</w:t>
      </w:r>
      <w:r w:rsidR="00FB3960">
        <w:rPr>
          <w:rFonts w:ascii="Arial" w:eastAsia="Times New Roman" w:hAnsi="Arial" w:cs="Arial"/>
        </w:rPr>
        <w:t xml:space="preserve"> GOV.UK</w:t>
      </w:r>
      <w:r w:rsidR="003633C0" w:rsidRPr="00BC4FEF">
        <w:rPr>
          <w:rFonts w:ascii="Arial" w:eastAsia="Times New Roman" w:hAnsi="Arial" w:cs="Arial"/>
        </w:rPr>
        <w:t xml:space="preserve"> (2016)</w:t>
      </w:r>
      <w:r w:rsidRPr="00F50660">
        <w:rPr>
          <w:rFonts w:ascii="Arial" w:eastAsia="Times New Roman" w:hAnsi="Arial" w:cs="Arial"/>
        </w:rPr>
        <w:t xml:space="preserve">. UK </w:t>
      </w:r>
      <w:r w:rsidR="0068716A">
        <w:rPr>
          <w:rFonts w:ascii="Arial" w:eastAsia="Times New Roman" w:hAnsi="Arial" w:cs="Arial"/>
        </w:rPr>
        <w:t>food strategists calls for a £3 billion</w:t>
      </w:r>
      <w:r w:rsidRPr="00F50660">
        <w:rPr>
          <w:rFonts w:ascii="Arial" w:eastAsia="Times New Roman" w:hAnsi="Arial" w:cs="Arial"/>
        </w:rPr>
        <w:t xml:space="preserve"> sugar </w:t>
      </w:r>
      <w:r w:rsidR="0068716A">
        <w:rPr>
          <w:rFonts w:ascii="Arial" w:eastAsia="Times New Roman" w:hAnsi="Arial" w:cs="Arial"/>
        </w:rPr>
        <w:t xml:space="preserve">and salt </w:t>
      </w:r>
      <w:r w:rsidR="00DA1628">
        <w:rPr>
          <w:rFonts w:ascii="Arial" w:eastAsia="Times New Roman" w:hAnsi="Arial" w:cs="Arial"/>
        </w:rPr>
        <w:t>levy</w:t>
      </w:r>
      <w:r w:rsidRPr="00F50660">
        <w:rPr>
          <w:rFonts w:ascii="Arial" w:eastAsia="Times New Roman" w:hAnsi="Arial" w:cs="Arial"/>
        </w:rPr>
        <w:t xml:space="preserve"> </w:t>
      </w:r>
      <w:r w:rsidR="0068716A">
        <w:rPr>
          <w:rFonts w:ascii="Arial" w:eastAsia="Times New Roman" w:hAnsi="Arial" w:cs="Arial"/>
        </w:rPr>
        <w:t>to combat and improve the U</w:t>
      </w:r>
      <w:r w:rsidR="00D93E7D">
        <w:rPr>
          <w:rFonts w:ascii="Arial" w:eastAsia="Times New Roman" w:hAnsi="Arial" w:cs="Arial"/>
        </w:rPr>
        <w:t>K</w:t>
      </w:r>
      <w:r w:rsidR="0068716A">
        <w:rPr>
          <w:rFonts w:ascii="Arial" w:eastAsia="Times New Roman" w:hAnsi="Arial" w:cs="Arial"/>
        </w:rPr>
        <w:t xml:space="preserve">’s diet according to an article </w:t>
      </w:r>
      <w:r w:rsidR="00851BB5">
        <w:rPr>
          <w:rFonts w:ascii="Arial" w:eastAsia="Times New Roman" w:hAnsi="Arial" w:cs="Arial"/>
        </w:rPr>
        <w:t xml:space="preserve">by </w:t>
      </w:r>
      <w:r w:rsidR="0068716A">
        <w:rPr>
          <w:rFonts w:ascii="Arial" w:eastAsia="Times New Roman" w:hAnsi="Arial" w:cs="Arial"/>
        </w:rPr>
        <w:t xml:space="preserve">Butler &amp; Carrington </w:t>
      </w:r>
      <w:r w:rsidR="00E60E4D" w:rsidRPr="00BC4FEF">
        <w:rPr>
          <w:rFonts w:ascii="Arial" w:eastAsia="Times New Roman" w:hAnsi="Arial" w:cs="Arial"/>
        </w:rPr>
        <w:t>(2021)</w:t>
      </w:r>
      <w:r w:rsidR="0068716A">
        <w:rPr>
          <w:rFonts w:ascii="Arial" w:eastAsia="Times New Roman" w:hAnsi="Arial" w:cs="Arial"/>
        </w:rPr>
        <w:t xml:space="preserve">. This </w:t>
      </w:r>
      <w:r w:rsidR="00E60E4D" w:rsidRPr="00BC4FEF">
        <w:rPr>
          <w:rFonts w:ascii="Arial" w:eastAsia="Times New Roman" w:hAnsi="Arial" w:cs="Arial"/>
        </w:rPr>
        <w:t>would</w:t>
      </w:r>
      <w:r w:rsidRPr="00F50660">
        <w:rPr>
          <w:rFonts w:ascii="Arial" w:eastAsia="Times New Roman" w:hAnsi="Arial" w:cs="Arial"/>
        </w:rPr>
        <w:t xml:space="preserve"> impact</w:t>
      </w:r>
      <w:r w:rsidR="00E60E4D" w:rsidRPr="00BC4FEF">
        <w:rPr>
          <w:rFonts w:ascii="Arial" w:eastAsia="Times New Roman" w:hAnsi="Arial" w:cs="Arial"/>
        </w:rPr>
        <w:t xml:space="preserve"> manufacturers of soft drinks and</w:t>
      </w:r>
      <w:r w:rsidRPr="00F50660">
        <w:rPr>
          <w:rFonts w:ascii="Arial" w:eastAsia="Times New Roman" w:hAnsi="Arial" w:cs="Arial"/>
        </w:rPr>
        <w:t xml:space="preserve"> many restaurants selling sweet product</w:t>
      </w:r>
      <w:r w:rsidR="0068716A">
        <w:rPr>
          <w:rFonts w:ascii="Arial" w:eastAsia="Times New Roman" w:hAnsi="Arial" w:cs="Arial"/>
        </w:rPr>
        <w:t>s, etc</w:t>
      </w:r>
      <w:r w:rsidRPr="00F50660">
        <w:rPr>
          <w:rFonts w:ascii="Arial" w:eastAsia="Times New Roman" w:hAnsi="Arial" w:cs="Arial"/>
        </w:rPr>
        <w:t xml:space="preserve">. Also salt contents has also been scrutinised to an unhealthy diet which affects many fast-food restaurants. These concerns were taken on board and McDonalds have been transparent on their products and offer a healthy option such as salads, fruit bags, and carrot sticks instead of fries. </w:t>
      </w:r>
      <w:r w:rsidR="00E60E4D" w:rsidRPr="00BC4FEF">
        <w:rPr>
          <w:rFonts w:ascii="Arial" w:eastAsia="Times New Roman" w:hAnsi="Arial" w:cs="Arial"/>
        </w:rPr>
        <w:t>So</w:t>
      </w:r>
      <w:r w:rsidR="00CA1AB8">
        <w:rPr>
          <w:rFonts w:ascii="Arial" w:eastAsia="Times New Roman" w:hAnsi="Arial" w:cs="Arial"/>
        </w:rPr>
        <w:t>,</w:t>
      </w:r>
      <w:r w:rsidR="00E60E4D" w:rsidRPr="00BC4FEF">
        <w:rPr>
          <w:rFonts w:ascii="Arial" w:eastAsia="Times New Roman" w:hAnsi="Arial" w:cs="Arial"/>
        </w:rPr>
        <w:t xml:space="preserve"> the political factors have become an opportunity for a healthier diet</w:t>
      </w:r>
      <w:r w:rsidR="00BC4FEF" w:rsidRPr="00BC4FEF">
        <w:rPr>
          <w:rFonts w:ascii="Arial" w:eastAsia="Times New Roman" w:hAnsi="Arial" w:cs="Arial"/>
        </w:rPr>
        <w:t xml:space="preserve"> incorporated </w:t>
      </w:r>
      <w:r w:rsidR="00E60E4D" w:rsidRPr="00BC4FEF">
        <w:rPr>
          <w:rFonts w:ascii="Arial" w:eastAsia="Times New Roman" w:hAnsi="Arial" w:cs="Arial"/>
        </w:rPr>
        <w:t xml:space="preserve">by McDonalds being more transparent </w:t>
      </w:r>
      <w:r w:rsidR="00BC4FEF" w:rsidRPr="00BC4FEF">
        <w:rPr>
          <w:rFonts w:ascii="Arial" w:eastAsia="Times New Roman" w:hAnsi="Arial" w:cs="Arial"/>
        </w:rPr>
        <w:t>about</w:t>
      </w:r>
      <w:r w:rsidR="00E60E4D" w:rsidRPr="00BC4FEF">
        <w:rPr>
          <w:rFonts w:ascii="Arial" w:eastAsia="Times New Roman" w:hAnsi="Arial" w:cs="Arial"/>
        </w:rPr>
        <w:t xml:space="preserve"> their foods, </w:t>
      </w:r>
      <w:r w:rsidR="008D0127">
        <w:rPr>
          <w:rFonts w:ascii="Arial" w:eastAsia="Times New Roman" w:hAnsi="Arial" w:cs="Arial"/>
        </w:rPr>
        <w:t xml:space="preserve">by </w:t>
      </w:r>
      <w:r w:rsidR="00E60E4D" w:rsidRPr="00BC4FEF">
        <w:rPr>
          <w:rFonts w:ascii="Arial" w:eastAsia="Times New Roman" w:hAnsi="Arial" w:cs="Arial"/>
        </w:rPr>
        <w:t>cutting down on</w:t>
      </w:r>
      <w:r w:rsidR="00DA1628">
        <w:rPr>
          <w:rFonts w:ascii="Arial" w:eastAsia="Times New Roman" w:hAnsi="Arial" w:cs="Arial"/>
        </w:rPr>
        <w:t xml:space="preserve"> calories,</w:t>
      </w:r>
      <w:r w:rsidR="00E60E4D" w:rsidRPr="00BC4FEF">
        <w:rPr>
          <w:rFonts w:ascii="Arial" w:eastAsia="Times New Roman" w:hAnsi="Arial" w:cs="Arial"/>
        </w:rPr>
        <w:t xml:space="preserve"> salt</w:t>
      </w:r>
      <w:r w:rsidR="00DA1628">
        <w:rPr>
          <w:rFonts w:ascii="Arial" w:eastAsia="Times New Roman" w:hAnsi="Arial" w:cs="Arial"/>
        </w:rPr>
        <w:t xml:space="preserve"> and sugar</w:t>
      </w:r>
      <w:r w:rsidR="00E60E4D" w:rsidRPr="00BC4FEF">
        <w:rPr>
          <w:rFonts w:ascii="Arial" w:eastAsia="Times New Roman" w:hAnsi="Arial" w:cs="Arial"/>
        </w:rPr>
        <w:t xml:space="preserve"> content and offering a </w:t>
      </w:r>
      <w:r w:rsidR="00CA1AB8" w:rsidRPr="00BC4FEF">
        <w:rPr>
          <w:rFonts w:ascii="Arial" w:eastAsia="Times New Roman" w:hAnsi="Arial" w:cs="Arial"/>
        </w:rPr>
        <w:t>healthier</w:t>
      </w:r>
      <w:r w:rsidR="00E60E4D" w:rsidRPr="00BC4FEF">
        <w:rPr>
          <w:rFonts w:ascii="Arial" w:eastAsia="Times New Roman" w:hAnsi="Arial" w:cs="Arial"/>
        </w:rPr>
        <w:t xml:space="preserve"> option</w:t>
      </w:r>
      <w:r w:rsidR="00DA1628">
        <w:rPr>
          <w:rFonts w:ascii="Arial" w:eastAsia="Times New Roman" w:hAnsi="Arial" w:cs="Arial"/>
        </w:rPr>
        <w:t xml:space="preserve"> in line with the UK government laws and projections</w:t>
      </w:r>
      <w:r w:rsidR="008D0127">
        <w:rPr>
          <w:rFonts w:ascii="Arial" w:eastAsia="Times New Roman" w:hAnsi="Arial" w:cs="Arial"/>
        </w:rPr>
        <w:t xml:space="preserve"> according to GOV.UK (2021).</w:t>
      </w:r>
    </w:p>
    <w:p w14:paraId="7BB619D3" w14:textId="105E989B" w:rsidR="00627E9F" w:rsidRDefault="00BC4FEF" w:rsidP="00627E9F">
      <w:pPr>
        <w:rPr>
          <w:rFonts w:ascii="Arial" w:eastAsia="Times New Roman" w:hAnsi="Arial" w:cs="Arial"/>
        </w:rPr>
      </w:pPr>
      <w:r w:rsidRPr="00183608">
        <w:rPr>
          <w:rFonts w:ascii="Arial" w:eastAsia="Times New Roman" w:hAnsi="Arial" w:cs="Arial"/>
          <w:b/>
          <w:bCs/>
        </w:rPr>
        <w:t>Economic factors</w:t>
      </w:r>
      <w:r w:rsidRPr="00BC4FEF">
        <w:rPr>
          <w:rFonts w:ascii="Arial" w:eastAsia="Times New Roman" w:hAnsi="Arial" w:cs="Arial"/>
        </w:rPr>
        <w:t>: McDonalds have a very young staff working in their fast-food restaurants. Most are students working part-time, whilst others work fulltime and work up the hierarchy system to get promoted to a training squad supervisor, floor manager, assistant manager, store manager to area manager. So, with such a young workforce, McDonalds are always taking on new staff as staff turnover is high</w:t>
      </w:r>
      <w:r w:rsidR="00DA1628">
        <w:rPr>
          <w:rFonts w:ascii="Arial" w:eastAsia="Times New Roman" w:hAnsi="Arial" w:cs="Arial"/>
        </w:rPr>
        <w:t xml:space="preserve">. </w:t>
      </w:r>
      <w:r w:rsidRPr="00BC4FEF">
        <w:rPr>
          <w:rFonts w:ascii="Arial" w:eastAsia="Times New Roman" w:hAnsi="Arial" w:cs="Arial"/>
        </w:rPr>
        <w:t>So, hiring and training is a big resource on McDonald’s. Other Factors are procuring materials in or out the country as different countries exchange rates are always changing and managers are always strategizing on procurements</w:t>
      </w:r>
      <w:r w:rsidR="00627E9F">
        <w:rPr>
          <w:rFonts w:ascii="Arial" w:eastAsia="Times New Roman" w:hAnsi="Arial" w:cs="Arial"/>
        </w:rPr>
        <w:t xml:space="preserve"> according to Wilson (2017)</w:t>
      </w:r>
    </w:p>
    <w:p w14:paraId="4475CF16" w14:textId="67AD6EAB" w:rsidR="00BC4FEF" w:rsidRPr="00BC4FEF" w:rsidRDefault="00BC4FEF" w:rsidP="00BA6DA8">
      <w:pPr>
        <w:rPr>
          <w:rFonts w:ascii="Arial" w:eastAsia="Times New Roman" w:hAnsi="Arial" w:cs="Arial"/>
        </w:rPr>
      </w:pPr>
      <w:r w:rsidRPr="00183608">
        <w:rPr>
          <w:rFonts w:ascii="Arial" w:eastAsia="Times New Roman" w:hAnsi="Arial" w:cs="Arial"/>
          <w:b/>
          <w:bCs/>
        </w:rPr>
        <w:t>Social factors</w:t>
      </w:r>
      <w:r>
        <w:rPr>
          <w:rFonts w:ascii="Arial" w:eastAsia="Times New Roman" w:hAnsi="Arial" w:cs="Arial"/>
        </w:rPr>
        <w:t xml:space="preserve">: </w:t>
      </w:r>
      <w:r w:rsidRPr="00BC4FEF">
        <w:rPr>
          <w:rFonts w:ascii="Arial" w:eastAsia="Times New Roman" w:hAnsi="Arial" w:cs="Arial"/>
        </w:rPr>
        <w:t xml:space="preserve">McDonalds is an American restaurant that sells its products and American Culture around the world. But not all countries welcome the American dream or its food in their countries. Such countries like Bermuda, Iran, North Korea, Jamaica, and many other countries according to the article in the Telegraph, Morris (2021) due to economic, religious, and political factors. Other elements such as religious factors have had their </w:t>
      </w:r>
      <w:r w:rsidRPr="00BA6DA8">
        <w:rPr>
          <w:rFonts w:ascii="Arial" w:eastAsia="Times New Roman" w:hAnsi="Arial" w:cs="Arial"/>
        </w:rPr>
        <w:t xml:space="preserve">staple </w:t>
      </w:r>
      <w:r w:rsidRPr="00BC4FEF">
        <w:rPr>
          <w:rFonts w:ascii="Arial" w:eastAsia="Times New Roman" w:hAnsi="Arial" w:cs="Arial"/>
        </w:rPr>
        <w:t xml:space="preserve">menu </w:t>
      </w:r>
      <w:r w:rsidRPr="00BC4FEF">
        <w:rPr>
          <w:rFonts w:ascii="Arial" w:eastAsia="Times New Roman" w:hAnsi="Arial" w:cs="Arial"/>
        </w:rPr>
        <w:lastRenderedPageBreak/>
        <w:t xml:space="preserve">changed to suit its public in their own social surroundings </w:t>
      </w:r>
      <w:r w:rsidRPr="00BA6DA8">
        <w:rPr>
          <w:rFonts w:ascii="Arial" w:eastAsia="Times New Roman" w:hAnsi="Arial" w:cs="Arial"/>
        </w:rPr>
        <w:t xml:space="preserve">in Asia </w:t>
      </w:r>
      <w:r w:rsidRPr="00BC4FEF">
        <w:rPr>
          <w:rFonts w:ascii="Arial" w:eastAsia="Times New Roman" w:hAnsi="Arial" w:cs="Arial"/>
        </w:rPr>
        <w:t xml:space="preserve">at their local McDonalds in India. Indian’s and its population are made up from Hindu’s, Muslims, Buddhist, and Christians. But for the Hindus they worship the cow, and you will not find any beef or pork on their menu. Instead, they have a bespoke menu such as Aloo Tikki, Chicken Kebab Burgers, Chicken Wrap, Vege Wrap and Filet-O-Fish just to mention a few to suite their palate. There was a backlash from Hindus, when McDonalds said they certified their food as Halal which angered the right-wing Hindus. But there are no pork or beef on its menu to upset the Muslims or Hindus. Halal </w:t>
      </w:r>
      <w:proofErr w:type="gramStart"/>
      <w:r w:rsidRPr="00BC4FEF">
        <w:rPr>
          <w:rFonts w:ascii="Arial" w:eastAsia="Times New Roman" w:hAnsi="Arial" w:cs="Arial"/>
        </w:rPr>
        <w:t>has to</w:t>
      </w:r>
      <w:proofErr w:type="gramEnd"/>
      <w:r w:rsidRPr="00BC4FEF">
        <w:rPr>
          <w:rFonts w:ascii="Arial" w:eastAsia="Times New Roman" w:hAnsi="Arial" w:cs="Arial"/>
        </w:rPr>
        <w:t xml:space="preserve"> be shown and certified whilst operating in India where you have Muslims that only eat Halal foods. So, the chicken </w:t>
      </w:r>
      <w:r w:rsidRPr="00BA6DA8">
        <w:rPr>
          <w:rFonts w:ascii="Arial" w:eastAsia="Times New Roman" w:hAnsi="Arial" w:cs="Arial"/>
        </w:rPr>
        <w:t>is certified to</w:t>
      </w:r>
      <w:r w:rsidRPr="00BC4FEF">
        <w:rPr>
          <w:rFonts w:ascii="Arial" w:eastAsia="Times New Roman" w:hAnsi="Arial" w:cs="Arial"/>
        </w:rPr>
        <w:t xml:space="preserve"> be Halal (which means permissible to eat in Arabic) for Muslims to consume. </w:t>
      </w:r>
      <w:proofErr w:type="spellStart"/>
      <w:r w:rsidRPr="00BC4FEF">
        <w:rPr>
          <w:rFonts w:ascii="Arial" w:eastAsia="Times New Roman" w:hAnsi="Arial" w:cs="Arial"/>
        </w:rPr>
        <w:t>Kuchay</w:t>
      </w:r>
      <w:proofErr w:type="spellEnd"/>
      <w:r w:rsidRPr="00BC4FEF">
        <w:rPr>
          <w:rFonts w:ascii="Arial" w:eastAsia="Times New Roman" w:hAnsi="Arial" w:cs="Arial"/>
        </w:rPr>
        <w:t xml:space="preserve"> (2019). </w:t>
      </w:r>
    </w:p>
    <w:p w14:paraId="75ABCB64" w14:textId="45C51B3B" w:rsidR="00D6590A" w:rsidRDefault="00D6590A" w:rsidP="00D6590A">
      <w:r w:rsidRPr="00183608">
        <w:rPr>
          <w:rFonts w:ascii="Arial" w:eastAsia="Times New Roman" w:hAnsi="Arial" w:cs="Arial"/>
          <w:b/>
          <w:bCs/>
        </w:rPr>
        <w:t>Technological factors</w:t>
      </w:r>
      <w:r w:rsidRPr="00D6590A">
        <w:rPr>
          <w:rFonts w:ascii="Arial" w:eastAsia="Times New Roman" w:hAnsi="Arial" w:cs="Arial"/>
        </w:rPr>
        <w:t xml:space="preserve">: </w:t>
      </w:r>
      <w:r w:rsidRPr="00D6590A">
        <w:rPr>
          <w:rFonts w:ascii="Arial" w:hAnsi="Arial" w:cs="Arial"/>
        </w:rPr>
        <w:t>The technological factors at McDonalds have been ground-breaking, whether it is used in its restaurants or Apps on their smartphones or devices at home. McDonalds introduced its electronic kiosk system at their restaurants, reducing queues and labour costs, and leaning to a more efficient and speedier way of ordering a takeaway, or table service at their restaurants that was introduced in 2017</w:t>
      </w:r>
      <w:r>
        <w:rPr>
          <w:rFonts w:ascii="Arial" w:hAnsi="Arial" w:cs="Arial"/>
        </w:rPr>
        <w:t xml:space="preserve"> according to McDonalds (2021)</w:t>
      </w:r>
      <w:r w:rsidRPr="00D6590A">
        <w:rPr>
          <w:rFonts w:ascii="Arial" w:hAnsi="Arial" w:cs="Arial"/>
        </w:rPr>
        <w:t xml:space="preserve">. They also introduced their own App through IOS and Android so you can order via your mobile phone. Also, in 2017 McDonalds introduced </w:t>
      </w:r>
      <w:proofErr w:type="spellStart"/>
      <w:r w:rsidRPr="00D6590A">
        <w:rPr>
          <w:rFonts w:ascii="Arial" w:hAnsi="Arial" w:cs="Arial"/>
        </w:rPr>
        <w:t>McDelivery</w:t>
      </w:r>
      <w:proofErr w:type="spellEnd"/>
      <w:r w:rsidRPr="00D6590A">
        <w:rPr>
          <w:rFonts w:ascii="Arial" w:hAnsi="Arial" w:cs="Arial"/>
        </w:rPr>
        <w:t xml:space="preserve"> through App logistical Partners, Uber and Just Eat</w:t>
      </w:r>
      <w:r>
        <w:t xml:space="preserve">. </w:t>
      </w:r>
      <w:r w:rsidRPr="00D6590A">
        <w:rPr>
          <w:rFonts w:ascii="Arial" w:hAnsi="Arial" w:cs="Arial"/>
          <w:color w:val="292929"/>
        </w:rPr>
        <w:t>‘</w:t>
      </w:r>
      <w:proofErr w:type="spellStart"/>
      <w:r w:rsidRPr="00D6590A">
        <w:rPr>
          <w:rFonts w:ascii="Arial" w:hAnsi="Arial" w:cs="Arial"/>
          <w:i/>
          <w:iCs/>
          <w:color w:val="292929"/>
        </w:rPr>
        <w:t>McDelivery</w:t>
      </w:r>
      <w:proofErr w:type="spellEnd"/>
      <w:r w:rsidRPr="00D6590A">
        <w:rPr>
          <w:rFonts w:ascii="Arial" w:hAnsi="Arial" w:cs="Arial"/>
          <w:i/>
          <w:iCs/>
          <w:color w:val="292929"/>
        </w:rPr>
        <w:t xml:space="preserve"> brings your McDonalds favourites straight to your door, for you to enjoy from the comfort of your own home’.</w:t>
      </w:r>
      <w:r w:rsidRPr="00D6590A">
        <w:rPr>
          <w:rFonts w:ascii="Arial" w:hAnsi="Arial" w:cs="Arial"/>
          <w:color w:val="292929"/>
        </w:rPr>
        <w:t xml:space="preserve"> McDonalds (2021)</w:t>
      </w:r>
      <w:r>
        <w:rPr>
          <w:rFonts w:ascii="Arial" w:hAnsi="Arial" w:cs="Arial"/>
          <w:color w:val="292929"/>
        </w:rPr>
        <w:t>.</w:t>
      </w:r>
      <w:r w:rsidR="007A521B">
        <w:rPr>
          <w:rFonts w:ascii="Arial" w:hAnsi="Arial" w:cs="Arial"/>
          <w:color w:val="292929"/>
        </w:rPr>
        <w:t xml:space="preserve"> Delivering food via Just eat (JE) partners where JE sales increased 730% reports Denton (2021) </w:t>
      </w:r>
    </w:p>
    <w:p w14:paraId="6D6956EA" w14:textId="7C5F7DA8" w:rsidR="00C93296" w:rsidRPr="00C61C35" w:rsidRDefault="00D6590A" w:rsidP="00D6590A">
      <w:pPr>
        <w:rPr>
          <w:rFonts w:ascii="Arial" w:hAnsi="Arial" w:cs="Arial"/>
        </w:rPr>
      </w:pPr>
      <w:r w:rsidRPr="00183608">
        <w:rPr>
          <w:rFonts w:ascii="Arial" w:hAnsi="Arial" w:cs="Arial"/>
          <w:b/>
          <w:bCs/>
          <w:color w:val="292929"/>
        </w:rPr>
        <w:t>Legal factors</w:t>
      </w:r>
      <w:r>
        <w:rPr>
          <w:rFonts w:ascii="speedee" w:hAnsi="speedee"/>
          <w:color w:val="292929"/>
        </w:rPr>
        <w:t>:</w:t>
      </w:r>
      <w:r w:rsidR="00A75A88">
        <w:rPr>
          <w:rFonts w:ascii="speedee" w:hAnsi="speedee"/>
          <w:color w:val="292929"/>
        </w:rPr>
        <w:t xml:space="preserve"> </w:t>
      </w:r>
      <w:r w:rsidR="00A75A88" w:rsidRPr="00A75A88">
        <w:rPr>
          <w:rFonts w:ascii="Arial" w:hAnsi="Arial" w:cs="Arial"/>
          <w:color w:val="292929"/>
        </w:rPr>
        <w:t xml:space="preserve">Mentioned in </w:t>
      </w:r>
      <w:r w:rsidR="00BA6DA8" w:rsidRPr="00A75A88">
        <w:rPr>
          <w:rFonts w:ascii="Arial" w:hAnsi="Arial" w:cs="Arial"/>
          <w:color w:val="292929"/>
        </w:rPr>
        <w:t>McDonalds</w:t>
      </w:r>
      <w:r w:rsidR="00A75A88" w:rsidRPr="00A75A88">
        <w:rPr>
          <w:rFonts w:ascii="Arial" w:hAnsi="Arial" w:cs="Arial"/>
          <w:color w:val="292929"/>
        </w:rPr>
        <w:t xml:space="preserve"> (2021)</w:t>
      </w:r>
      <w:r>
        <w:rPr>
          <w:rFonts w:ascii="speedee" w:hAnsi="speedee"/>
          <w:color w:val="292929"/>
        </w:rPr>
        <w:t xml:space="preserve"> </w:t>
      </w:r>
      <w:r w:rsidRPr="00D6590A">
        <w:rPr>
          <w:rFonts w:ascii="Arial" w:hAnsi="Arial" w:cs="Arial"/>
        </w:rPr>
        <w:t>McDonalds operates in over 120 countries around the world.</w:t>
      </w:r>
      <w:r>
        <w:rPr>
          <w:rFonts w:ascii="Arial" w:hAnsi="Arial" w:cs="Arial"/>
        </w:rPr>
        <w:t xml:space="preserve"> </w:t>
      </w:r>
      <w:r w:rsidRPr="00D6590A">
        <w:rPr>
          <w:rFonts w:ascii="Arial" w:hAnsi="Arial" w:cs="Arial"/>
        </w:rPr>
        <w:t xml:space="preserve">So, the inevitability that McDonalds would have to adhere to the laws and regulations of that country. Legal requirements can vary from health implications and diet, laws of the land, tax, minimum </w:t>
      </w:r>
      <w:proofErr w:type="gramStart"/>
      <w:r w:rsidRPr="00D6590A">
        <w:rPr>
          <w:rFonts w:ascii="Arial" w:hAnsi="Arial" w:cs="Arial"/>
        </w:rPr>
        <w:t>wage</w:t>
      </w:r>
      <w:proofErr w:type="gramEnd"/>
      <w:r w:rsidRPr="00D6590A">
        <w:rPr>
          <w:rFonts w:ascii="Arial" w:hAnsi="Arial" w:cs="Arial"/>
        </w:rPr>
        <w:t xml:space="preserve"> and real estate where the outlets are on.</w:t>
      </w:r>
      <w:r>
        <w:t xml:space="preserve"> </w:t>
      </w:r>
      <w:r w:rsidR="00A75A88">
        <w:rPr>
          <w:rFonts w:ascii="Arial" w:hAnsi="Arial" w:cs="Arial"/>
        </w:rPr>
        <w:t xml:space="preserve">In the UK most businesses </w:t>
      </w:r>
      <w:proofErr w:type="gramStart"/>
      <w:r w:rsidR="00A75A88">
        <w:rPr>
          <w:rFonts w:ascii="Arial" w:hAnsi="Arial" w:cs="Arial"/>
        </w:rPr>
        <w:t>have to</w:t>
      </w:r>
      <w:proofErr w:type="gramEnd"/>
      <w:r w:rsidR="00A75A88">
        <w:rPr>
          <w:rFonts w:ascii="Arial" w:hAnsi="Arial" w:cs="Arial"/>
        </w:rPr>
        <w:t xml:space="preserve"> pay business rates, when operating a restaurant. Also having to adhere to the food safety standards laws and regulations in the UK</w:t>
      </w:r>
      <w:r w:rsidR="00DA1628">
        <w:rPr>
          <w:rFonts w:ascii="Arial" w:hAnsi="Arial" w:cs="Arial"/>
        </w:rPr>
        <w:t xml:space="preserve"> and human resource (HR)</w:t>
      </w:r>
      <w:r w:rsidR="00A75A88">
        <w:rPr>
          <w:rFonts w:ascii="Arial" w:hAnsi="Arial" w:cs="Arial"/>
        </w:rPr>
        <w:t xml:space="preserve">. </w:t>
      </w:r>
      <w:r w:rsidR="00C93296">
        <w:rPr>
          <w:rFonts w:ascii="Arial" w:hAnsi="Arial" w:cs="Arial"/>
        </w:rPr>
        <w:t>Obesity is a problem especially in children and adults alike according to G</w:t>
      </w:r>
      <w:r w:rsidR="005739F8">
        <w:rPr>
          <w:rFonts w:ascii="Arial" w:hAnsi="Arial" w:cs="Arial"/>
        </w:rPr>
        <w:t>OV</w:t>
      </w:r>
      <w:r w:rsidR="00C93296">
        <w:rPr>
          <w:rFonts w:ascii="Arial" w:hAnsi="Arial" w:cs="Arial"/>
        </w:rPr>
        <w:t xml:space="preserve">.UK (2021). So legally McDonalds and all </w:t>
      </w:r>
      <w:r w:rsidR="00BA6DA8">
        <w:rPr>
          <w:rFonts w:ascii="Arial" w:hAnsi="Arial" w:cs="Arial"/>
        </w:rPr>
        <w:t>fast-food</w:t>
      </w:r>
      <w:r w:rsidR="00C93296">
        <w:rPr>
          <w:rFonts w:ascii="Arial" w:hAnsi="Arial" w:cs="Arial"/>
        </w:rPr>
        <w:t xml:space="preserve"> shops have a moral obligation and laws set by UK laws to reduce </w:t>
      </w:r>
      <w:r w:rsidR="00A460CF">
        <w:rPr>
          <w:rFonts w:ascii="Arial" w:hAnsi="Arial" w:cs="Arial"/>
        </w:rPr>
        <w:t xml:space="preserve">calories, </w:t>
      </w:r>
      <w:r w:rsidR="00C93296">
        <w:rPr>
          <w:rFonts w:ascii="Arial" w:hAnsi="Arial" w:cs="Arial"/>
        </w:rPr>
        <w:t>salt and sugar in foods and soft drinks</w:t>
      </w:r>
      <w:r w:rsidR="00A460CF">
        <w:rPr>
          <w:rFonts w:ascii="Arial" w:hAnsi="Arial" w:cs="Arial"/>
        </w:rPr>
        <w:t xml:space="preserve">. </w:t>
      </w:r>
      <w:proofErr w:type="spellStart"/>
      <w:r w:rsidR="005739F8" w:rsidRPr="005739F8">
        <w:rPr>
          <w:rFonts w:ascii="Arial" w:hAnsi="Arial" w:cs="Arial"/>
          <w:color w:val="0B0C0C"/>
          <w:shd w:val="clear" w:color="auto" w:fill="FFFFFF"/>
        </w:rPr>
        <w:t>Tedstone</w:t>
      </w:r>
      <w:proofErr w:type="spellEnd"/>
      <w:r w:rsidR="00C93296" w:rsidRPr="005739F8">
        <w:rPr>
          <w:rFonts w:ascii="Arial" w:hAnsi="Arial" w:cs="Arial"/>
          <w:color w:val="0B0C0C"/>
          <w:shd w:val="clear" w:color="auto" w:fill="FFFFFF"/>
        </w:rPr>
        <w:t xml:space="preserve"> (2016)</w:t>
      </w:r>
      <w:r w:rsidR="00C61C35">
        <w:rPr>
          <w:rFonts w:ascii="Arial" w:hAnsi="Arial" w:cs="Arial"/>
          <w:color w:val="0B0C0C"/>
          <w:shd w:val="clear" w:color="auto" w:fill="FFFFFF"/>
        </w:rPr>
        <w:t xml:space="preserve"> reports the priority was to reduce 20% of sugar in certain foods by 2020 which will include salt, saturated </w:t>
      </w:r>
      <w:proofErr w:type="gramStart"/>
      <w:r w:rsidR="00C61C35">
        <w:rPr>
          <w:rFonts w:ascii="Arial" w:hAnsi="Arial" w:cs="Arial"/>
          <w:color w:val="0B0C0C"/>
          <w:shd w:val="clear" w:color="auto" w:fill="FFFFFF"/>
        </w:rPr>
        <w:t>fat</w:t>
      </w:r>
      <w:proofErr w:type="gramEnd"/>
      <w:r w:rsidR="00C61C35">
        <w:rPr>
          <w:rFonts w:ascii="Arial" w:hAnsi="Arial" w:cs="Arial"/>
          <w:color w:val="0B0C0C"/>
          <w:shd w:val="clear" w:color="auto" w:fill="FFFFFF"/>
        </w:rPr>
        <w:t xml:space="preserve"> and high calories that we purchase from takeaways.</w:t>
      </w:r>
    </w:p>
    <w:p w14:paraId="4030E5DA" w14:textId="77777777" w:rsidR="003705CE" w:rsidRPr="00C93296" w:rsidRDefault="003705CE" w:rsidP="00D6590A">
      <w:pPr>
        <w:rPr>
          <w:rFonts w:ascii="Arial" w:hAnsi="Arial" w:cs="Arial"/>
          <w:i/>
          <w:iCs/>
        </w:rPr>
      </w:pPr>
    </w:p>
    <w:p w14:paraId="0BFB4C83" w14:textId="77777777" w:rsidR="00C61C35" w:rsidRDefault="00C61C35" w:rsidP="00D6590A">
      <w:pPr>
        <w:pStyle w:val="NormalWeb"/>
        <w:shd w:val="clear" w:color="auto" w:fill="FFFFFF"/>
        <w:spacing w:before="0" w:beforeAutospacing="0"/>
        <w:rPr>
          <w:rFonts w:ascii="Arial" w:hAnsi="Arial" w:cs="Arial"/>
          <w:b/>
          <w:bCs/>
          <w:color w:val="292929"/>
          <w:sz w:val="22"/>
          <w:szCs w:val="22"/>
        </w:rPr>
      </w:pPr>
    </w:p>
    <w:p w14:paraId="67A2D627" w14:textId="77777777" w:rsidR="00C61C35" w:rsidRDefault="00C61C35" w:rsidP="00D6590A">
      <w:pPr>
        <w:pStyle w:val="NormalWeb"/>
        <w:shd w:val="clear" w:color="auto" w:fill="FFFFFF"/>
        <w:spacing w:before="0" w:beforeAutospacing="0"/>
        <w:rPr>
          <w:rFonts w:ascii="Arial" w:hAnsi="Arial" w:cs="Arial"/>
          <w:b/>
          <w:bCs/>
          <w:color w:val="292929"/>
          <w:sz w:val="22"/>
          <w:szCs w:val="22"/>
        </w:rPr>
      </w:pPr>
    </w:p>
    <w:p w14:paraId="7CB6595F" w14:textId="77777777" w:rsidR="00C61C35" w:rsidRDefault="00C61C35" w:rsidP="00D6590A">
      <w:pPr>
        <w:pStyle w:val="NormalWeb"/>
        <w:shd w:val="clear" w:color="auto" w:fill="FFFFFF"/>
        <w:spacing w:before="0" w:beforeAutospacing="0"/>
        <w:rPr>
          <w:rFonts w:ascii="Arial" w:hAnsi="Arial" w:cs="Arial"/>
          <w:b/>
          <w:bCs/>
          <w:color w:val="292929"/>
          <w:sz w:val="22"/>
          <w:szCs w:val="22"/>
        </w:rPr>
      </w:pPr>
    </w:p>
    <w:p w14:paraId="70856ED9" w14:textId="77777777" w:rsidR="00C61C35" w:rsidRDefault="00C61C35" w:rsidP="00D6590A">
      <w:pPr>
        <w:pStyle w:val="NormalWeb"/>
        <w:shd w:val="clear" w:color="auto" w:fill="FFFFFF"/>
        <w:spacing w:before="0" w:beforeAutospacing="0"/>
        <w:rPr>
          <w:rFonts w:ascii="Arial" w:hAnsi="Arial" w:cs="Arial"/>
          <w:b/>
          <w:bCs/>
          <w:color w:val="292929"/>
          <w:sz w:val="22"/>
          <w:szCs w:val="22"/>
        </w:rPr>
      </w:pPr>
    </w:p>
    <w:p w14:paraId="24979056" w14:textId="77777777" w:rsidR="00C61C35" w:rsidRDefault="00C61C35" w:rsidP="00D6590A">
      <w:pPr>
        <w:pStyle w:val="NormalWeb"/>
        <w:shd w:val="clear" w:color="auto" w:fill="FFFFFF"/>
        <w:spacing w:before="0" w:beforeAutospacing="0"/>
        <w:rPr>
          <w:rFonts w:ascii="Arial" w:hAnsi="Arial" w:cs="Arial"/>
          <w:b/>
          <w:bCs/>
          <w:color w:val="292929"/>
          <w:sz w:val="22"/>
          <w:szCs w:val="22"/>
        </w:rPr>
      </w:pPr>
    </w:p>
    <w:p w14:paraId="74059E01" w14:textId="49FA5B90" w:rsidR="000B09B0" w:rsidRPr="00943842" w:rsidRDefault="005574DD" w:rsidP="00D6590A">
      <w:pPr>
        <w:pStyle w:val="NormalWeb"/>
        <w:shd w:val="clear" w:color="auto" w:fill="FFFFFF"/>
        <w:spacing w:before="0" w:beforeAutospacing="0"/>
        <w:rPr>
          <w:rFonts w:ascii="Arial" w:hAnsi="Arial" w:cs="Arial"/>
          <w:sz w:val="22"/>
          <w:szCs w:val="22"/>
        </w:rPr>
      </w:pPr>
      <w:r w:rsidRPr="00183608">
        <w:rPr>
          <w:rFonts w:ascii="Arial" w:hAnsi="Arial" w:cs="Arial"/>
          <w:b/>
          <w:bCs/>
          <w:noProof/>
          <w:sz w:val="22"/>
          <w:szCs w:val="22"/>
        </w:rPr>
        <w:lastRenderedPageBreak/>
        <w:drawing>
          <wp:anchor distT="0" distB="0" distL="114300" distR="114300" simplePos="0" relativeHeight="251658240" behindDoc="1" locked="0" layoutInCell="1" allowOverlap="1" wp14:anchorId="16CBBCC4" wp14:editId="1FD39F5B">
            <wp:simplePos x="0" y="0"/>
            <wp:positionH relativeFrom="margin">
              <wp:posOffset>1131623</wp:posOffset>
            </wp:positionH>
            <wp:positionV relativeFrom="paragraph">
              <wp:posOffset>3819472</wp:posOffset>
            </wp:positionV>
            <wp:extent cx="3545058" cy="2671073"/>
            <wp:effectExtent l="76200" t="76200" r="74930" b="72390"/>
            <wp:wrapTopAndBottom/>
            <wp:docPr id="9" name="Picture 9" descr="A hamburger with lettuce and chee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hamburger with lettuce and cheese&#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3545058" cy="2671073"/>
                    </a:xfrm>
                    <a:prstGeom prst="rect">
                      <a:avLst/>
                    </a:prstGeom>
                    <a:effectLst>
                      <a:glow rad="63500">
                        <a:schemeClr val="accent1">
                          <a:satMod val="175000"/>
                          <a:alpha val="40000"/>
                        </a:schemeClr>
                      </a:glow>
                      <a:innerShdw blurRad="114300">
                        <a:prstClr val="black"/>
                      </a:innerShdw>
                    </a:effectLst>
                  </pic:spPr>
                </pic:pic>
              </a:graphicData>
            </a:graphic>
          </wp:anchor>
        </w:drawing>
      </w:r>
      <w:r w:rsidR="00A460CF" w:rsidRPr="00183608">
        <w:rPr>
          <w:rFonts w:ascii="Arial" w:hAnsi="Arial" w:cs="Arial"/>
          <w:b/>
          <w:bCs/>
          <w:color w:val="292929"/>
          <w:sz w:val="22"/>
          <w:szCs w:val="22"/>
        </w:rPr>
        <w:t>Environmental factors</w:t>
      </w:r>
      <w:r w:rsidR="00A460CF" w:rsidRPr="00A460CF">
        <w:rPr>
          <w:rFonts w:ascii="Arial" w:hAnsi="Arial" w:cs="Arial"/>
          <w:color w:val="292929"/>
          <w:sz w:val="22"/>
          <w:szCs w:val="22"/>
        </w:rPr>
        <w:t xml:space="preserve">: </w:t>
      </w:r>
      <w:r w:rsidR="00A460CF" w:rsidRPr="00A460CF">
        <w:rPr>
          <w:rFonts w:ascii="Arial" w:hAnsi="Arial" w:cs="Arial"/>
          <w:sz w:val="22"/>
          <w:szCs w:val="22"/>
        </w:rPr>
        <w:t xml:space="preserve">McDonalds from their many controversies in the 80’s and 90’s that had given a bad press due to many activists and groups, that they didn’t like the global capitalist idea of an organisation that would impact our planet due to deforestation and killing animals. McDonalds quickly learned from those crises, and formed what they call, the GAC, Global Advisory Committee which was formed in 2003. Where McDonalds have experts around the world informing them on matters like, nutrition, waste, recycling their packaging and sustainability. McDonalds with its very successful business model have not had it easy. Through the high sales McDonalds had to face many challenges along the way. They had many negative press and lawsuits against them for over decades. Animal activists continue to disrupt the logistics from their depots around the UK. A spokesman for Animal Rebellion told BBC (2021) and reported that the activist was, ‘concerned for the rainforest deforestation, emitting greenhouse gases and killing billions of animals each year’. Stated by Mcspotlight (2021), in the 1980’s activist group called, London Green Peace, caused so much bad press and disruption to the McDonald’s brand with their manifesto of ‘What’s Wrong with McDonalds’.  Stating they effected the rainforest by the packaging </w:t>
      </w:r>
      <w:r w:rsidR="00B05F4E">
        <w:rPr>
          <w:rFonts w:ascii="Arial" w:hAnsi="Arial" w:cs="Arial"/>
          <w:sz w:val="22"/>
          <w:szCs w:val="22"/>
        </w:rPr>
        <w:t>McDonalds</w:t>
      </w:r>
      <w:r w:rsidR="00A460CF" w:rsidRPr="00A460CF">
        <w:rPr>
          <w:rFonts w:ascii="Arial" w:hAnsi="Arial" w:cs="Arial"/>
          <w:sz w:val="22"/>
          <w:szCs w:val="22"/>
        </w:rPr>
        <w:t xml:space="preserve"> supplied, and that the food was bad for the public with many other points that </w:t>
      </w:r>
      <w:r w:rsidR="00B05F4E">
        <w:rPr>
          <w:rFonts w:ascii="Arial" w:hAnsi="Arial" w:cs="Arial"/>
          <w:sz w:val="22"/>
          <w:szCs w:val="22"/>
        </w:rPr>
        <w:t>were</w:t>
      </w:r>
      <w:r w:rsidR="00A460CF" w:rsidRPr="00A460CF">
        <w:rPr>
          <w:rFonts w:ascii="Arial" w:hAnsi="Arial" w:cs="Arial"/>
          <w:sz w:val="22"/>
          <w:szCs w:val="22"/>
        </w:rPr>
        <w:t xml:space="preserve"> alleged. In response to all this bad press McDonalds established the Global Environment Commitment. With renewable materials used in their packaging which 80% of their packaging which are recyclable. With all the bad PR, McDonalds were committed to a team of experts around the world on areas like nutrition, waste, and sustainability. McDonalds become more transparent and released updates on its practises from their Global Advisory Council (GAC) which was established in 2003.</w:t>
      </w:r>
      <w:r w:rsidR="00B05F4E">
        <w:rPr>
          <w:rFonts w:ascii="Arial" w:hAnsi="Arial" w:cs="Arial"/>
          <w:sz w:val="22"/>
          <w:szCs w:val="22"/>
        </w:rPr>
        <w:t xml:space="preserve"> McDonalds (2021)</w:t>
      </w:r>
      <w:r w:rsidR="00943842">
        <w:rPr>
          <w:rFonts w:ascii="Arial" w:hAnsi="Arial" w:cs="Arial"/>
          <w:sz w:val="22"/>
          <w:szCs w:val="22"/>
        </w:rPr>
        <w:t>.</w:t>
      </w:r>
      <w:r w:rsidR="008E2FF0" w:rsidRPr="008E2FF0">
        <w:rPr>
          <w:rFonts w:ascii="Calisto MT" w:hAnsi="Calisto MT"/>
        </w:rPr>
        <w:t xml:space="preserve"> </w:t>
      </w:r>
    </w:p>
    <w:p w14:paraId="01A0D34A" w14:textId="135447A7" w:rsidR="000D07D8" w:rsidRDefault="000D07D8" w:rsidP="00D6590A">
      <w:pPr>
        <w:pStyle w:val="NormalWeb"/>
        <w:shd w:val="clear" w:color="auto" w:fill="FFFFFF"/>
        <w:spacing w:before="0" w:beforeAutospacing="0"/>
        <w:rPr>
          <w:rFonts w:ascii="Arial" w:hAnsi="Arial" w:cs="Arial"/>
          <w:sz w:val="22"/>
          <w:szCs w:val="22"/>
        </w:rPr>
      </w:pPr>
      <w:bookmarkStart w:id="8" w:name="_Hlk77851456"/>
      <w:bookmarkStart w:id="9" w:name="_Hlk77966080"/>
      <w:r>
        <w:rPr>
          <w:rFonts w:ascii="Calisto MT" w:hAnsi="Calisto MT"/>
        </w:rPr>
        <w:t>Fig</w:t>
      </w:r>
      <w:bookmarkEnd w:id="8"/>
      <w:r>
        <w:rPr>
          <w:rFonts w:ascii="Calisto MT" w:hAnsi="Calisto MT"/>
        </w:rPr>
        <w:t xml:space="preserve"> 6.</w:t>
      </w:r>
      <w:r w:rsidR="00CC4657">
        <w:rPr>
          <w:rFonts w:ascii="Calisto MT" w:hAnsi="Calisto MT"/>
        </w:rPr>
        <w:t xml:space="preserve"> </w:t>
      </w:r>
      <w:bookmarkEnd w:id="9"/>
      <w:r w:rsidR="00CC4657">
        <w:rPr>
          <w:rFonts w:ascii="Calisto MT" w:hAnsi="Calisto MT"/>
        </w:rPr>
        <w:t xml:space="preserve">PESTLE </w:t>
      </w:r>
      <w:r w:rsidR="00183608">
        <w:rPr>
          <w:rFonts w:ascii="Calisto MT" w:hAnsi="Calisto MT"/>
        </w:rPr>
        <w:t>Assessment</w:t>
      </w:r>
    </w:p>
    <w:p w14:paraId="3AD89045" w14:textId="77777777" w:rsidR="0034281D" w:rsidRDefault="0034281D" w:rsidP="00D6590A">
      <w:pPr>
        <w:pStyle w:val="NormalWeb"/>
        <w:shd w:val="clear" w:color="auto" w:fill="FFFFFF"/>
        <w:spacing w:before="0" w:beforeAutospacing="0"/>
        <w:rPr>
          <w:rFonts w:ascii="Arial" w:hAnsi="Arial" w:cs="Arial"/>
          <w:sz w:val="22"/>
          <w:szCs w:val="22"/>
        </w:rPr>
      </w:pPr>
    </w:p>
    <w:p w14:paraId="1630144C" w14:textId="08D5AD38" w:rsidR="0096375B" w:rsidRDefault="00062E37" w:rsidP="00D6590A">
      <w:pPr>
        <w:pStyle w:val="NormalWeb"/>
        <w:shd w:val="clear" w:color="auto" w:fill="FFFFFF"/>
        <w:spacing w:before="0" w:beforeAutospacing="0"/>
        <w:rPr>
          <w:rFonts w:ascii="Arial" w:hAnsi="Arial" w:cs="Arial"/>
          <w:sz w:val="22"/>
          <w:szCs w:val="22"/>
        </w:rPr>
      </w:pPr>
      <w:r>
        <w:rPr>
          <w:rFonts w:ascii="Arial" w:hAnsi="Arial" w:cs="Arial"/>
          <w:b/>
          <w:bCs/>
          <w:sz w:val="22"/>
          <w:szCs w:val="22"/>
        </w:rPr>
        <w:t xml:space="preserve">3.1 </w:t>
      </w:r>
      <w:bookmarkStart w:id="10" w:name="_Hlk78000657"/>
      <w:r w:rsidR="00B05F4E" w:rsidRPr="00062E37">
        <w:rPr>
          <w:rFonts w:ascii="Arial" w:hAnsi="Arial" w:cs="Arial"/>
          <w:b/>
          <w:bCs/>
          <w:sz w:val="22"/>
          <w:szCs w:val="22"/>
        </w:rPr>
        <w:t>To conclude</w:t>
      </w:r>
      <w:r w:rsidR="00B05F4E">
        <w:rPr>
          <w:rFonts w:ascii="Arial" w:hAnsi="Arial" w:cs="Arial"/>
          <w:sz w:val="22"/>
          <w:szCs w:val="22"/>
        </w:rPr>
        <w:t xml:space="preserve"> </w:t>
      </w:r>
      <w:bookmarkEnd w:id="10"/>
      <w:r w:rsidR="00B05F4E" w:rsidRPr="00FE4180">
        <w:rPr>
          <w:rFonts w:ascii="Arial" w:hAnsi="Arial" w:cs="Arial"/>
          <w:b/>
          <w:bCs/>
          <w:sz w:val="22"/>
          <w:szCs w:val="22"/>
        </w:rPr>
        <w:t>on the PESTLE</w:t>
      </w:r>
      <w:r w:rsidR="00B05F4E">
        <w:rPr>
          <w:rFonts w:ascii="Arial" w:hAnsi="Arial" w:cs="Arial"/>
          <w:sz w:val="22"/>
          <w:szCs w:val="22"/>
        </w:rPr>
        <w:t xml:space="preserve"> analysis on all </w:t>
      </w:r>
      <w:r w:rsidR="00BA6DA8">
        <w:rPr>
          <w:rFonts w:ascii="Arial" w:hAnsi="Arial" w:cs="Arial"/>
          <w:sz w:val="22"/>
          <w:szCs w:val="22"/>
        </w:rPr>
        <w:t xml:space="preserve">its macro-environmental </w:t>
      </w:r>
      <w:r w:rsidR="0031121B">
        <w:rPr>
          <w:rFonts w:ascii="Arial" w:hAnsi="Arial" w:cs="Arial"/>
          <w:sz w:val="22"/>
          <w:szCs w:val="22"/>
        </w:rPr>
        <w:t>segments</w:t>
      </w:r>
      <w:r w:rsidR="00B05F4E">
        <w:rPr>
          <w:rFonts w:ascii="Arial" w:hAnsi="Arial" w:cs="Arial"/>
          <w:sz w:val="22"/>
          <w:szCs w:val="22"/>
        </w:rPr>
        <w:t xml:space="preserve"> analysed from political, economic, social, technological, law and environmental</w:t>
      </w:r>
      <w:r w:rsidR="0031121B">
        <w:rPr>
          <w:rFonts w:ascii="Arial" w:hAnsi="Arial" w:cs="Arial"/>
          <w:sz w:val="22"/>
          <w:szCs w:val="22"/>
        </w:rPr>
        <w:t xml:space="preserve"> factors</w:t>
      </w:r>
      <w:r w:rsidR="00BA6DA8">
        <w:rPr>
          <w:rFonts w:ascii="Arial" w:hAnsi="Arial" w:cs="Arial"/>
          <w:sz w:val="22"/>
          <w:szCs w:val="22"/>
        </w:rPr>
        <w:t xml:space="preserve">. </w:t>
      </w:r>
      <w:r w:rsidR="00561E1C">
        <w:rPr>
          <w:rFonts w:ascii="Arial" w:hAnsi="Arial" w:cs="Arial"/>
          <w:sz w:val="22"/>
          <w:szCs w:val="22"/>
        </w:rPr>
        <w:t>The key drivers</w:t>
      </w:r>
      <w:r w:rsidR="0096375B">
        <w:rPr>
          <w:rFonts w:ascii="Arial" w:hAnsi="Arial" w:cs="Arial"/>
          <w:sz w:val="22"/>
          <w:szCs w:val="22"/>
        </w:rPr>
        <w:t xml:space="preserve"> are: </w:t>
      </w:r>
    </w:p>
    <w:p w14:paraId="7064C946" w14:textId="08F6FC50" w:rsidR="00561E1C" w:rsidRDefault="0096375B" w:rsidP="0096375B">
      <w:pPr>
        <w:pStyle w:val="NormalWeb"/>
        <w:numPr>
          <w:ilvl w:val="0"/>
          <w:numId w:val="4"/>
        </w:numPr>
        <w:shd w:val="clear" w:color="auto" w:fill="FFFFFF"/>
        <w:spacing w:before="0" w:beforeAutospacing="0"/>
        <w:rPr>
          <w:rFonts w:ascii="Arial" w:hAnsi="Arial" w:cs="Arial"/>
          <w:sz w:val="22"/>
          <w:szCs w:val="22"/>
        </w:rPr>
      </w:pPr>
      <w:r>
        <w:rPr>
          <w:rFonts w:ascii="Arial" w:hAnsi="Arial" w:cs="Arial"/>
          <w:sz w:val="22"/>
          <w:szCs w:val="22"/>
        </w:rPr>
        <w:t>The people who work for McDonalds who strive and pursue high standards in the smooth operations of its company</w:t>
      </w:r>
      <w:r w:rsidR="003535ED">
        <w:rPr>
          <w:rFonts w:ascii="Arial" w:hAnsi="Arial" w:cs="Arial"/>
          <w:sz w:val="22"/>
          <w:szCs w:val="22"/>
        </w:rPr>
        <w:t xml:space="preserve"> with a good human resource </w:t>
      </w:r>
      <w:r w:rsidR="00E25C3B">
        <w:rPr>
          <w:rFonts w:ascii="Arial" w:hAnsi="Arial" w:cs="Arial"/>
          <w:sz w:val="22"/>
          <w:szCs w:val="22"/>
        </w:rPr>
        <w:t>policy (HR)</w:t>
      </w:r>
      <w:r>
        <w:rPr>
          <w:rFonts w:ascii="Arial" w:hAnsi="Arial" w:cs="Arial"/>
          <w:sz w:val="22"/>
          <w:szCs w:val="22"/>
        </w:rPr>
        <w:t>.</w:t>
      </w:r>
      <w:r w:rsidR="005361AB">
        <w:rPr>
          <w:rFonts w:ascii="Arial" w:hAnsi="Arial" w:cs="Arial"/>
          <w:sz w:val="22"/>
          <w:szCs w:val="22"/>
        </w:rPr>
        <w:t xml:space="preserve"> They are also intangible asset to the company.</w:t>
      </w:r>
    </w:p>
    <w:p w14:paraId="75F283E7" w14:textId="18E68351" w:rsidR="0096375B" w:rsidRDefault="0096375B" w:rsidP="0096375B">
      <w:pPr>
        <w:pStyle w:val="NormalWeb"/>
        <w:numPr>
          <w:ilvl w:val="0"/>
          <w:numId w:val="4"/>
        </w:numPr>
        <w:shd w:val="clear" w:color="auto" w:fill="FFFFFF"/>
        <w:spacing w:before="0" w:beforeAutospacing="0"/>
        <w:rPr>
          <w:rFonts w:ascii="Arial" w:hAnsi="Arial" w:cs="Arial"/>
          <w:sz w:val="22"/>
          <w:szCs w:val="22"/>
        </w:rPr>
      </w:pPr>
      <w:r>
        <w:rPr>
          <w:rFonts w:ascii="Arial" w:hAnsi="Arial" w:cs="Arial"/>
          <w:sz w:val="22"/>
          <w:szCs w:val="22"/>
        </w:rPr>
        <w:t>The continued growth of the company now the 4</w:t>
      </w:r>
      <w:r w:rsidRPr="0096375B">
        <w:rPr>
          <w:rFonts w:ascii="Arial" w:hAnsi="Arial" w:cs="Arial"/>
          <w:sz w:val="22"/>
          <w:szCs w:val="22"/>
          <w:vertAlign w:val="superscript"/>
        </w:rPr>
        <w:t>th</w:t>
      </w:r>
      <w:r>
        <w:rPr>
          <w:rFonts w:ascii="Arial" w:hAnsi="Arial" w:cs="Arial"/>
          <w:sz w:val="22"/>
          <w:szCs w:val="22"/>
        </w:rPr>
        <w:t xml:space="preserve"> largest employer in the world</w:t>
      </w:r>
      <w:r w:rsidR="003535ED">
        <w:rPr>
          <w:rFonts w:ascii="Arial" w:hAnsi="Arial" w:cs="Arial"/>
          <w:sz w:val="22"/>
          <w:szCs w:val="22"/>
        </w:rPr>
        <w:t xml:space="preserve"> according to an article on BBC (2012)</w:t>
      </w:r>
    </w:p>
    <w:p w14:paraId="7126C835" w14:textId="5A0DEE40" w:rsidR="003535ED" w:rsidRPr="003535ED" w:rsidRDefault="003535ED" w:rsidP="0096375B">
      <w:pPr>
        <w:pStyle w:val="NormalWeb"/>
        <w:numPr>
          <w:ilvl w:val="0"/>
          <w:numId w:val="4"/>
        </w:numPr>
        <w:shd w:val="clear" w:color="auto" w:fill="FFFFFF"/>
        <w:spacing w:before="0" w:beforeAutospacing="0"/>
        <w:rPr>
          <w:rFonts w:ascii="Arial" w:hAnsi="Arial" w:cs="Arial"/>
          <w:color w:val="000000" w:themeColor="text1"/>
          <w:sz w:val="22"/>
          <w:szCs w:val="22"/>
        </w:rPr>
      </w:pPr>
      <w:r>
        <w:rPr>
          <w:rFonts w:ascii="Arial" w:hAnsi="Arial" w:cs="Arial"/>
          <w:color w:val="000000" w:themeColor="text1"/>
          <w:sz w:val="22"/>
          <w:szCs w:val="22"/>
          <w:shd w:val="clear" w:color="auto" w:fill="FFFFFF"/>
        </w:rPr>
        <w:lastRenderedPageBreak/>
        <w:t>Quality and innovating new</w:t>
      </w:r>
      <w:r w:rsidRPr="003535ED">
        <w:rPr>
          <w:rFonts w:ascii="Arial" w:hAnsi="Arial" w:cs="Arial"/>
          <w:color w:val="000000" w:themeColor="text1"/>
          <w:sz w:val="22"/>
          <w:szCs w:val="22"/>
          <w:shd w:val="clear" w:color="auto" w:fill="FFFFFF"/>
        </w:rPr>
        <w:t xml:space="preserve"> products</w:t>
      </w:r>
      <w:r>
        <w:rPr>
          <w:rFonts w:ascii="Arial" w:hAnsi="Arial" w:cs="Arial"/>
          <w:color w:val="000000" w:themeColor="text1"/>
          <w:sz w:val="22"/>
          <w:szCs w:val="22"/>
          <w:shd w:val="clear" w:color="auto" w:fill="FFFFFF"/>
        </w:rPr>
        <w:t xml:space="preserve"> added to their menu</w:t>
      </w:r>
      <w:r w:rsidR="00E25C3B">
        <w:rPr>
          <w:rFonts w:ascii="Arial" w:hAnsi="Arial" w:cs="Arial"/>
          <w:color w:val="000000" w:themeColor="text1"/>
          <w:sz w:val="22"/>
          <w:szCs w:val="22"/>
          <w:shd w:val="clear" w:color="auto" w:fill="FFFFFF"/>
        </w:rPr>
        <w:t xml:space="preserve"> like the </w:t>
      </w:r>
      <w:proofErr w:type="spellStart"/>
      <w:r w:rsidR="00E25C3B">
        <w:rPr>
          <w:rFonts w:ascii="Arial" w:hAnsi="Arial" w:cs="Arial"/>
          <w:color w:val="000000" w:themeColor="text1"/>
          <w:sz w:val="22"/>
          <w:szCs w:val="22"/>
          <w:shd w:val="clear" w:color="auto" w:fill="FFFFFF"/>
        </w:rPr>
        <w:t>McSpicy</w:t>
      </w:r>
      <w:proofErr w:type="spellEnd"/>
      <w:r w:rsidR="002146C0">
        <w:rPr>
          <w:rFonts w:ascii="Arial" w:hAnsi="Arial" w:cs="Arial"/>
          <w:color w:val="000000" w:themeColor="text1"/>
          <w:sz w:val="22"/>
          <w:szCs w:val="22"/>
          <w:shd w:val="clear" w:color="auto" w:fill="FFFFFF"/>
        </w:rPr>
        <w:t>,</w:t>
      </w:r>
      <w:r w:rsidR="00B40398">
        <w:rPr>
          <w:rFonts w:ascii="Arial" w:hAnsi="Arial" w:cs="Arial"/>
          <w:color w:val="000000" w:themeColor="text1"/>
          <w:sz w:val="22"/>
          <w:szCs w:val="22"/>
          <w:shd w:val="clear" w:color="auto" w:fill="FFFFFF"/>
        </w:rPr>
        <w:t xml:space="preserve"> </w:t>
      </w:r>
      <w:r w:rsidR="002146C0">
        <w:rPr>
          <w:rFonts w:ascii="Arial" w:hAnsi="Arial" w:cs="Arial"/>
          <w:color w:val="000000" w:themeColor="text1"/>
          <w:sz w:val="22"/>
          <w:szCs w:val="22"/>
          <w:shd w:val="clear" w:color="auto" w:fill="FFFFFF"/>
        </w:rPr>
        <w:t xml:space="preserve">mentioned by </w:t>
      </w:r>
      <w:r w:rsidR="006566FE">
        <w:rPr>
          <w:rFonts w:ascii="Arial" w:hAnsi="Arial" w:cs="Arial"/>
          <w:color w:val="000000" w:themeColor="text1"/>
          <w:sz w:val="22"/>
          <w:szCs w:val="22"/>
          <w:shd w:val="clear" w:color="auto" w:fill="FFFFFF"/>
        </w:rPr>
        <w:t xml:space="preserve">Hodgkin (2021) </w:t>
      </w:r>
      <w:r w:rsidR="00E25C3B">
        <w:rPr>
          <w:rFonts w:ascii="Arial" w:hAnsi="Arial" w:cs="Arial"/>
          <w:color w:val="000000" w:themeColor="text1"/>
          <w:sz w:val="22"/>
          <w:szCs w:val="22"/>
          <w:shd w:val="clear" w:color="auto" w:fill="FFFFFF"/>
        </w:rPr>
        <w:t>&amp; BBQ Bacon Stack. McDonalds (2021)</w:t>
      </w:r>
    </w:p>
    <w:p w14:paraId="5E488A4C" w14:textId="1620F1B6" w:rsidR="003535ED" w:rsidRDefault="003535ED" w:rsidP="005361AB">
      <w:pPr>
        <w:pStyle w:val="NormalWeb"/>
        <w:numPr>
          <w:ilvl w:val="0"/>
          <w:numId w:val="4"/>
        </w:numPr>
        <w:shd w:val="clear" w:color="auto" w:fill="FFFFFF"/>
        <w:spacing w:before="0" w:beforeAutospacing="0"/>
        <w:rPr>
          <w:rFonts w:ascii="Arial" w:hAnsi="Arial" w:cs="Arial"/>
          <w:color w:val="000000" w:themeColor="text1"/>
          <w:sz w:val="22"/>
          <w:szCs w:val="22"/>
        </w:rPr>
      </w:pPr>
      <w:r>
        <w:rPr>
          <w:rFonts w:ascii="Arial" w:hAnsi="Arial" w:cs="Arial"/>
          <w:color w:val="000000" w:themeColor="text1"/>
          <w:sz w:val="22"/>
          <w:szCs w:val="22"/>
          <w:shd w:val="clear" w:color="auto" w:fill="FFFFFF"/>
        </w:rPr>
        <w:t>M</w:t>
      </w:r>
      <w:r w:rsidRPr="003535ED">
        <w:rPr>
          <w:rFonts w:ascii="Arial" w:hAnsi="Arial" w:cs="Arial"/>
          <w:color w:val="000000" w:themeColor="text1"/>
          <w:sz w:val="22"/>
          <w:szCs w:val="22"/>
          <w:shd w:val="clear" w:color="auto" w:fill="FFFFFF"/>
        </w:rPr>
        <w:t>arket position</w:t>
      </w:r>
      <w:r w:rsidR="00E25C3B">
        <w:rPr>
          <w:rFonts w:ascii="Arial" w:hAnsi="Arial" w:cs="Arial"/>
          <w:color w:val="000000" w:themeColor="text1"/>
          <w:sz w:val="22"/>
          <w:szCs w:val="22"/>
          <w:shd w:val="clear" w:color="auto" w:fill="FFFFFF"/>
        </w:rPr>
        <w:t xml:space="preserve"> McDonalds are market leaders due to the market segmentation process in</w:t>
      </w:r>
      <w:r w:rsidR="005361AB">
        <w:rPr>
          <w:rFonts w:ascii="Arial" w:hAnsi="Arial" w:cs="Arial"/>
          <w:color w:val="000000" w:themeColor="text1"/>
          <w:sz w:val="22"/>
          <w:szCs w:val="22"/>
          <w:shd w:val="clear" w:color="auto" w:fill="FFFFFF"/>
        </w:rPr>
        <w:t xml:space="preserve"> America, Europe, Asia/Middle East, Latin America/Canada,</w:t>
      </w:r>
      <w:r w:rsidR="005361AB">
        <w:rPr>
          <w:rFonts w:ascii="Arial" w:hAnsi="Arial" w:cs="Arial"/>
          <w:color w:val="000000" w:themeColor="text1"/>
          <w:sz w:val="22"/>
          <w:szCs w:val="22"/>
        </w:rPr>
        <w:t xml:space="preserve"> </w:t>
      </w:r>
    </w:p>
    <w:p w14:paraId="1781FB2D" w14:textId="547DB104" w:rsidR="00B05F4E" w:rsidRDefault="00BA6DA8" w:rsidP="00D6590A">
      <w:pPr>
        <w:pStyle w:val="NormalWeb"/>
        <w:shd w:val="clear" w:color="auto" w:fill="FFFFFF"/>
        <w:spacing w:before="0" w:beforeAutospacing="0"/>
        <w:rPr>
          <w:rFonts w:ascii="Arial" w:hAnsi="Arial" w:cs="Arial"/>
          <w:sz w:val="22"/>
          <w:szCs w:val="22"/>
        </w:rPr>
      </w:pPr>
      <w:r>
        <w:rPr>
          <w:rFonts w:ascii="Arial" w:hAnsi="Arial" w:cs="Arial"/>
          <w:sz w:val="22"/>
          <w:szCs w:val="22"/>
        </w:rPr>
        <w:t xml:space="preserve">The attractiveness of the </w:t>
      </w:r>
      <w:r w:rsidR="005361AB">
        <w:rPr>
          <w:rFonts w:ascii="Arial" w:hAnsi="Arial" w:cs="Arial"/>
          <w:color w:val="000000" w:themeColor="text1"/>
          <w:sz w:val="22"/>
          <w:szCs w:val="22"/>
        </w:rPr>
        <w:t xml:space="preserve">McDonalds </w:t>
      </w:r>
      <w:r>
        <w:rPr>
          <w:rFonts w:ascii="Arial" w:hAnsi="Arial" w:cs="Arial"/>
          <w:sz w:val="22"/>
          <w:szCs w:val="22"/>
        </w:rPr>
        <w:t xml:space="preserve">business environment is a </w:t>
      </w:r>
      <w:r w:rsidR="00183608">
        <w:rPr>
          <w:rFonts w:ascii="Arial" w:hAnsi="Arial" w:cs="Arial"/>
          <w:sz w:val="22"/>
          <w:szCs w:val="22"/>
        </w:rPr>
        <w:t xml:space="preserve">very sexy, </w:t>
      </w:r>
      <w:proofErr w:type="gramStart"/>
      <w:r>
        <w:rPr>
          <w:rFonts w:ascii="Arial" w:hAnsi="Arial" w:cs="Arial"/>
          <w:sz w:val="22"/>
          <w:szCs w:val="22"/>
        </w:rPr>
        <w:t>sound</w:t>
      </w:r>
      <w:proofErr w:type="gramEnd"/>
      <w:r>
        <w:rPr>
          <w:rFonts w:ascii="Arial" w:hAnsi="Arial" w:cs="Arial"/>
          <w:sz w:val="22"/>
          <w:szCs w:val="22"/>
        </w:rPr>
        <w:t xml:space="preserve"> and profitable </w:t>
      </w:r>
      <w:r w:rsidR="005361AB">
        <w:rPr>
          <w:rFonts w:ascii="Arial" w:hAnsi="Arial" w:cs="Arial"/>
          <w:sz w:val="22"/>
          <w:szCs w:val="22"/>
        </w:rPr>
        <w:t>company,</w:t>
      </w:r>
      <w:r w:rsidR="00C01C16">
        <w:rPr>
          <w:rFonts w:ascii="Arial" w:hAnsi="Arial" w:cs="Arial"/>
          <w:sz w:val="22"/>
          <w:szCs w:val="22"/>
        </w:rPr>
        <w:t xml:space="preserve"> that attracts organisation culture </w:t>
      </w:r>
      <w:r w:rsidR="00183608">
        <w:rPr>
          <w:rFonts w:ascii="Arial" w:hAnsi="Arial" w:cs="Arial"/>
          <w:sz w:val="22"/>
          <w:szCs w:val="22"/>
        </w:rPr>
        <w:t>to</w:t>
      </w:r>
      <w:r w:rsidR="00C01C16">
        <w:rPr>
          <w:rFonts w:ascii="Arial" w:hAnsi="Arial" w:cs="Arial"/>
          <w:sz w:val="22"/>
          <w:szCs w:val="22"/>
        </w:rPr>
        <w:t xml:space="preserve"> new employees as well as customers</w:t>
      </w:r>
      <w:r w:rsidR="00DA1628">
        <w:rPr>
          <w:rFonts w:ascii="Arial" w:hAnsi="Arial" w:cs="Arial"/>
          <w:sz w:val="22"/>
          <w:szCs w:val="22"/>
        </w:rPr>
        <w:t>.</w:t>
      </w:r>
      <w:r w:rsidR="00C01C16">
        <w:rPr>
          <w:rFonts w:ascii="Arial" w:hAnsi="Arial" w:cs="Arial"/>
          <w:sz w:val="22"/>
          <w:szCs w:val="22"/>
        </w:rPr>
        <w:t xml:space="preserve"> </w:t>
      </w:r>
      <w:r>
        <w:rPr>
          <w:rFonts w:ascii="Arial" w:hAnsi="Arial" w:cs="Arial"/>
          <w:sz w:val="22"/>
          <w:szCs w:val="22"/>
        </w:rPr>
        <w:t xml:space="preserve"> For decades now the McDonalds business and </w:t>
      </w:r>
      <w:r w:rsidR="00C01C16">
        <w:rPr>
          <w:rFonts w:ascii="Arial" w:hAnsi="Arial" w:cs="Arial"/>
          <w:sz w:val="22"/>
          <w:szCs w:val="22"/>
        </w:rPr>
        <w:t xml:space="preserve">its robust </w:t>
      </w:r>
      <w:r>
        <w:rPr>
          <w:rFonts w:ascii="Arial" w:hAnsi="Arial" w:cs="Arial"/>
          <w:sz w:val="22"/>
          <w:szCs w:val="22"/>
        </w:rPr>
        <w:t xml:space="preserve">franchise system has been envied </w:t>
      </w:r>
      <w:r w:rsidR="00183608">
        <w:rPr>
          <w:rFonts w:ascii="Arial" w:hAnsi="Arial" w:cs="Arial"/>
          <w:sz w:val="22"/>
          <w:szCs w:val="22"/>
        </w:rPr>
        <w:t xml:space="preserve">worldwide </w:t>
      </w:r>
      <w:r>
        <w:rPr>
          <w:rFonts w:ascii="Arial" w:hAnsi="Arial" w:cs="Arial"/>
          <w:sz w:val="22"/>
          <w:szCs w:val="22"/>
        </w:rPr>
        <w:t xml:space="preserve">and </w:t>
      </w:r>
      <w:r w:rsidR="00183608">
        <w:rPr>
          <w:rFonts w:ascii="Arial" w:hAnsi="Arial" w:cs="Arial"/>
          <w:sz w:val="22"/>
          <w:szCs w:val="22"/>
        </w:rPr>
        <w:t xml:space="preserve">have </w:t>
      </w:r>
      <w:r>
        <w:rPr>
          <w:rFonts w:ascii="Arial" w:hAnsi="Arial" w:cs="Arial"/>
          <w:sz w:val="22"/>
          <w:szCs w:val="22"/>
        </w:rPr>
        <w:t xml:space="preserve">built </w:t>
      </w:r>
      <w:r w:rsidR="0031121B">
        <w:rPr>
          <w:rFonts w:ascii="Arial" w:hAnsi="Arial" w:cs="Arial"/>
          <w:sz w:val="22"/>
          <w:szCs w:val="22"/>
        </w:rPr>
        <w:t>a good business model. Th</w:t>
      </w:r>
      <w:r w:rsidR="00183608">
        <w:rPr>
          <w:rFonts w:ascii="Arial" w:hAnsi="Arial" w:cs="Arial"/>
          <w:sz w:val="22"/>
          <w:szCs w:val="22"/>
        </w:rPr>
        <w:t>is business</w:t>
      </w:r>
      <w:r w:rsidR="0031121B">
        <w:rPr>
          <w:rFonts w:ascii="Arial" w:hAnsi="Arial" w:cs="Arial"/>
          <w:sz w:val="22"/>
          <w:szCs w:val="22"/>
        </w:rPr>
        <w:t xml:space="preserve"> </w:t>
      </w:r>
      <w:r w:rsidR="00C01C16">
        <w:rPr>
          <w:rFonts w:ascii="Arial" w:hAnsi="Arial" w:cs="Arial"/>
          <w:sz w:val="22"/>
          <w:szCs w:val="22"/>
        </w:rPr>
        <w:t>emanates</w:t>
      </w:r>
      <w:r>
        <w:rPr>
          <w:rFonts w:ascii="Arial" w:hAnsi="Arial" w:cs="Arial"/>
          <w:sz w:val="22"/>
          <w:szCs w:val="22"/>
        </w:rPr>
        <w:t xml:space="preserve"> trust, </w:t>
      </w:r>
      <w:r w:rsidR="0031121B">
        <w:rPr>
          <w:rFonts w:ascii="Arial" w:hAnsi="Arial" w:cs="Arial"/>
          <w:sz w:val="22"/>
          <w:szCs w:val="22"/>
        </w:rPr>
        <w:t>transparency,</w:t>
      </w:r>
      <w:r>
        <w:rPr>
          <w:rFonts w:ascii="Arial" w:hAnsi="Arial" w:cs="Arial"/>
          <w:sz w:val="22"/>
          <w:szCs w:val="22"/>
        </w:rPr>
        <w:t xml:space="preserve"> and </w:t>
      </w:r>
      <w:r w:rsidR="0031121B">
        <w:rPr>
          <w:rFonts w:ascii="Arial" w:hAnsi="Arial" w:cs="Arial"/>
          <w:sz w:val="22"/>
          <w:szCs w:val="22"/>
        </w:rPr>
        <w:t xml:space="preserve">expertise with great Human Resource (HR). </w:t>
      </w:r>
      <w:r w:rsidR="00C01C16">
        <w:rPr>
          <w:rFonts w:ascii="Arial" w:hAnsi="Arial" w:cs="Arial"/>
          <w:sz w:val="22"/>
          <w:szCs w:val="22"/>
        </w:rPr>
        <w:t>McDonalds</w:t>
      </w:r>
      <w:r w:rsidR="0031121B">
        <w:rPr>
          <w:rFonts w:ascii="Arial" w:hAnsi="Arial" w:cs="Arial"/>
          <w:sz w:val="22"/>
          <w:szCs w:val="22"/>
        </w:rPr>
        <w:t xml:space="preserve"> </w:t>
      </w:r>
      <w:r w:rsidR="00C01C16">
        <w:rPr>
          <w:rFonts w:ascii="Arial" w:hAnsi="Arial" w:cs="Arial"/>
          <w:sz w:val="22"/>
          <w:szCs w:val="22"/>
        </w:rPr>
        <w:t xml:space="preserve">according to a BBC article, Alexander (2012) listed McDonalds being the fourth largest employer in the world.  Now, the attractiveness and sustainability of this business model is now more welcoming. </w:t>
      </w:r>
    </w:p>
    <w:p w14:paraId="397AAA79" w14:textId="54F18EA7" w:rsidR="00A460CF" w:rsidRDefault="00062E37" w:rsidP="00D6590A">
      <w:pPr>
        <w:pStyle w:val="NormalWeb"/>
        <w:shd w:val="clear" w:color="auto" w:fill="FFFFFF"/>
        <w:spacing w:before="0" w:beforeAutospacing="0"/>
        <w:rPr>
          <w:rFonts w:ascii="Arial" w:hAnsi="Arial" w:cs="Arial"/>
          <w:b/>
          <w:bCs/>
          <w:sz w:val="22"/>
          <w:szCs w:val="22"/>
        </w:rPr>
      </w:pPr>
      <w:r>
        <w:rPr>
          <w:rFonts w:ascii="Arial" w:hAnsi="Arial" w:cs="Arial"/>
          <w:b/>
          <w:bCs/>
          <w:sz w:val="22"/>
          <w:szCs w:val="22"/>
        </w:rPr>
        <w:t xml:space="preserve">  4. </w:t>
      </w:r>
      <w:bookmarkStart w:id="11" w:name="_Hlk78000743"/>
      <w:r w:rsidR="00A460CF" w:rsidRPr="005E69E4">
        <w:rPr>
          <w:rFonts w:ascii="Arial" w:hAnsi="Arial" w:cs="Arial"/>
          <w:b/>
          <w:bCs/>
          <w:sz w:val="22"/>
          <w:szCs w:val="22"/>
        </w:rPr>
        <w:t xml:space="preserve">Cultural-Web </w:t>
      </w:r>
      <w:r w:rsidR="00B05F4E" w:rsidRPr="005E69E4">
        <w:rPr>
          <w:rFonts w:ascii="Arial" w:hAnsi="Arial" w:cs="Arial"/>
          <w:b/>
          <w:bCs/>
          <w:sz w:val="22"/>
          <w:szCs w:val="22"/>
        </w:rPr>
        <w:t>at</w:t>
      </w:r>
      <w:r w:rsidR="00A460CF" w:rsidRPr="005E69E4">
        <w:rPr>
          <w:rFonts w:ascii="Arial" w:hAnsi="Arial" w:cs="Arial"/>
          <w:b/>
          <w:bCs/>
          <w:sz w:val="22"/>
          <w:szCs w:val="22"/>
        </w:rPr>
        <w:t xml:space="preserve"> McDonalds</w:t>
      </w:r>
      <w:r w:rsidR="00C01C16" w:rsidRPr="005E69E4">
        <w:rPr>
          <w:rFonts w:ascii="Arial" w:hAnsi="Arial" w:cs="Arial"/>
          <w:b/>
          <w:bCs/>
          <w:sz w:val="22"/>
          <w:szCs w:val="22"/>
        </w:rPr>
        <w:t>.</w:t>
      </w:r>
      <w:r w:rsidR="00A460CF" w:rsidRPr="005E69E4">
        <w:rPr>
          <w:rFonts w:ascii="Arial" w:hAnsi="Arial" w:cs="Arial"/>
          <w:b/>
          <w:bCs/>
          <w:sz w:val="22"/>
          <w:szCs w:val="22"/>
        </w:rPr>
        <w:t xml:space="preserve"> </w:t>
      </w:r>
      <w:bookmarkEnd w:id="11"/>
    </w:p>
    <w:p w14:paraId="70C68249" w14:textId="6FA5884F" w:rsidR="00573A36" w:rsidRPr="00573A36" w:rsidRDefault="00573A36" w:rsidP="00D6590A">
      <w:pPr>
        <w:pStyle w:val="NormalWeb"/>
        <w:shd w:val="clear" w:color="auto" w:fill="FFFFFF"/>
        <w:spacing w:before="0" w:beforeAutospacing="0"/>
        <w:rPr>
          <w:rFonts w:ascii="Arial" w:hAnsi="Arial" w:cs="Arial"/>
          <w:sz w:val="22"/>
          <w:szCs w:val="22"/>
        </w:rPr>
      </w:pPr>
      <w:r w:rsidRPr="00B631F6">
        <w:rPr>
          <w:rFonts w:ascii="Arial" w:hAnsi="Arial" w:cs="Arial"/>
          <w:color w:val="333333"/>
          <w:sz w:val="22"/>
          <w:szCs w:val="22"/>
          <w:shd w:val="clear" w:color="auto" w:fill="FBFBFB"/>
        </w:rPr>
        <w:t>The Cultural Web</w:t>
      </w:r>
      <w:r>
        <w:rPr>
          <w:rFonts w:ascii="Arial" w:hAnsi="Arial" w:cs="Arial"/>
          <w:color w:val="333333"/>
          <w:sz w:val="22"/>
          <w:szCs w:val="22"/>
          <w:shd w:val="clear" w:color="auto" w:fill="FBFBFB"/>
        </w:rPr>
        <w:t xml:space="preserve"> was </w:t>
      </w:r>
      <w:r w:rsidRPr="00B631F6">
        <w:rPr>
          <w:rFonts w:ascii="Arial" w:hAnsi="Arial" w:cs="Arial"/>
          <w:color w:val="333333"/>
          <w:sz w:val="22"/>
          <w:szCs w:val="22"/>
          <w:shd w:val="clear" w:color="auto" w:fill="FBFBFB"/>
        </w:rPr>
        <w:t xml:space="preserve">developed by Gerry Johnson and Kevan Scholes in 1992, </w:t>
      </w:r>
      <w:r>
        <w:rPr>
          <w:rFonts w:ascii="Arial" w:hAnsi="Arial" w:cs="Arial"/>
          <w:color w:val="333333"/>
          <w:sz w:val="22"/>
          <w:szCs w:val="22"/>
          <w:shd w:val="clear" w:color="auto" w:fill="FBFBFB"/>
        </w:rPr>
        <w:t xml:space="preserve">it identifies and focuses on the </w:t>
      </w:r>
      <w:r w:rsidRPr="00B631F6">
        <w:rPr>
          <w:rFonts w:ascii="Arial" w:hAnsi="Arial" w:cs="Arial"/>
          <w:color w:val="333333"/>
          <w:sz w:val="22"/>
          <w:szCs w:val="22"/>
          <w:shd w:val="clear" w:color="auto" w:fill="FBFBFB"/>
        </w:rPr>
        <w:t>organization's culture</w:t>
      </w:r>
      <w:r>
        <w:rPr>
          <w:rFonts w:ascii="Arial" w:hAnsi="Arial" w:cs="Arial"/>
          <w:color w:val="333333"/>
          <w:sz w:val="22"/>
          <w:szCs w:val="22"/>
          <w:shd w:val="clear" w:color="auto" w:fill="FBFBFB"/>
        </w:rPr>
        <w:t xml:space="preserve"> and if it needs changing.</w:t>
      </w:r>
      <w:r w:rsidRPr="00B631F6">
        <w:rPr>
          <w:rFonts w:ascii="Arial" w:hAnsi="Arial" w:cs="Arial"/>
          <w:color w:val="333333"/>
          <w:sz w:val="22"/>
          <w:szCs w:val="22"/>
          <w:shd w:val="clear" w:color="auto" w:fill="FBFBFB"/>
        </w:rPr>
        <w:t xml:space="preserve"> </w:t>
      </w:r>
      <w:r>
        <w:rPr>
          <w:rFonts w:ascii="Arial" w:hAnsi="Arial" w:cs="Arial"/>
          <w:color w:val="333333"/>
          <w:sz w:val="22"/>
          <w:szCs w:val="22"/>
          <w:shd w:val="clear" w:color="auto" w:fill="FBFBFB"/>
        </w:rPr>
        <w:t>By u</w:t>
      </w:r>
      <w:r w:rsidRPr="00B631F6">
        <w:rPr>
          <w:rFonts w:ascii="Arial" w:hAnsi="Arial" w:cs="Arial"/>
          <w:color w:val="333333"/>
          <w:sz w:val="22"/>
          <w:szCs w:val="22"/>
          <w:shd w:val="clear" w:color="auto" w:fill="FBFBFB"/>
        </w:rPr>
        <w:t xml:space="preserve">sing it, </w:t>
      </w:r>
      <w:r>
        <w:rPr>
          <w:rFonts w:ascii="Arial" w:hAnsi="Arial" w:cs="Arial"/>
          <w:color w:val="333333"/>
          <w:sz w:val="22"/>
          <w:szCs w:val="22"/>
          <w:shd w:val="clear" w:color="auto" w:fill="FBFBFB"/>
        </w:rPr>
        <w:t xml:space="preserve">cultural web reveals </w:t>
      </w:r>
      <w:r w:rsidRPr="00B631F6">
        <w:rPr>
          <w:rFonts w:ascii="Arial" w:hAnsi="Arial" w:cs="Arial"/>
          <w:color w:val="333333"/>
          <w:sz w:val="22"/>
          <w:szCs w:val="22"/>
          <w:shd w:val="clear" w:color="auto" w:fill="FBFBFB"/>
        </w:rPr>
        <w:t>cultural practices</w:t>
      </w:r>
      <w:r>
        <w:rPr>
          <w:rFonts w:ascii="Arial" w:hAnsi="Arial" w:cs="Arial"/>
          <w:color w:val="333333"/>
          <w:sz w:val="22"/>
          <w:szCs w:val="22"/>
          <w:shd w:val="clear" w:color="auto" w:fill="FBFBFB"/>
        </w:rPr>
        <w:t xml:space="preserve"> and beliefs</w:t>
      </w:r>
      <w:r w:rsidRPr="00B631F6">
        <w:rPr>
          <w:rFonts w:ascii="Arial" w:hAnsi="Arial" w:cs="Arial"/>
          <w:color w:val="333333"/>
          <w:sz w:val="22"/>
          <w:szCs w:val="22"/>
          <w:shd w:val="clear" w:color="auto" w:fill="FBFBFB"/>
        </w:rPr>
        <w:t xml:space="preserve">, </w:t>
      </w:r>
      <w:r>
        <w:rPr>
          <w:rFonts w:ascii="Arial" w:hAnsi="Arial" w:cs="Arial"/>
          <w:color w:val="333333"/>
          <w:sz w:val="22"/>
          <w:szCs w:val="22"/>
          <w:shd w:val="clear" w:color="auto" w:fill="FBFBFB"/>
        </w:rPr>
        <w:t xml:space="preserve">and work in line with business strategies. </w:t>
      </w:r>
    </w:p>
    <w:p w14:paraId="77831664" w14:textId="77777777" w:rsidR="00A83454" w:rsidRDefault="00692E7F" w:rsidP="00D6590A">
      <w:pPr>
        <w:pStyle w:val="NormalWeb"/>
        <w:shd w:val="clear" w:color="auto" w:fill="FFFFFF"/>
        <w:spacing w:before="0" w:beforeAutospacing="0"/>
        <w:rPr>
          <w:rFonts w:ascii="Arial" w:hAnsi="Arial" w:cs="Arial"/>
          <w:sz w:val="22"/>
          <w:szCs w:val="22"/>
        </w:rPr>
      </w:pPr>
      <w:r>
        <w:rPr>
          <w:rFonts w:ascii="Arial" w:hAnsi="Arial" w:cs="Arial"/>
          <w:sz w:val="22"/>
          <w:szCs w:val="22"/>
        </w:rPr>
        <w:t xml:space="preserve">The definition of </w:t>
      </w:r>
      <w:r w:rsidR="00502C10">
        <w:rPr>
          <w:rFonts w:ascii="Arial" w:hAnsi="Arial" w:cs="Arial"/>
          <w:sz w:val="22"/>
          <w:szCs w:val="22"/>
        </w:rPr>
        <w:t>‘c</w:t>
      </w:r>
      <w:r>
        <w:rPr>
          <w:rFonts w:ascii="Arial" w:hAnsi="Arial" w:cs="Arial"/>
          <w:sz w:val="22"/>
          <w:szCs w:val="22"/>
        </w:rPr>
        <w:t>ultural web</w:t>
      </w:r>
      <w:r w:rsidR="00502C10">
        <w:rPr>
          <w:rFonts w:ascii="Arial" w:hAnsi="Arial" w:cs="Arial"/>
          <w:sz w:val="22"/>
          <w:szCs w:val="22"/>
        </w:rPr>
        <w:t xml:space="preserve">’ </w:t>
      </w:r>
      <w:r w:rsidR="001218A8">
        <w:rPr>
          <w:rFonts w:ascii="Arial" w:hAnsi="Arial" w:cs="Arial"/>
          <w:sz w:val="22"/>
          <w:szCs w:val="22"/>
        </w:rPr>
        <w:t>e</w:t>
      </w:r>
      <w:r w:rsidR="001E3224">
        <w:rPr>
          <w:rFonts w:ascii="Arial" w:hAnsi="Arial" w:cs="Arial"/>
          <w:sz w:val="22"/>
          <w:szCs w:val="22"/>
        </w:rPr>
        <w:t>ssentially</w:t>
      </w:r>
      <w:r w:rsidR="00502C10">
        <w:rPr>
          <w:rFonts w:ascii="Arial" w:hAnsi="Arial" w:cs="Arial"/>
          <w:sz w:val="22"/>
          <w:szCs w:val="22"/>
        </w:rPr>
        <w:t xml:space="preserve"> is</w:t>
      </w:r>
      <w:r w:rsidR="001E3224">
        <w:rPr>
          <w:rFonts w:ascii="Arial" w:hAnsi="Arial" w:cs="Arial"/>
          <w:sz w:val="22"/>
          <w:szCs w:val="22"/>
        </w:rPr>
        <w:t xml:space="preserve"> </w:t>
      </w:r>
      <w:r w:rsidR="001218A8">
        <w:rPr>
          <w:rFonts w:ascii="Arial" w:hAnsi="Arial" w:cs="Arial"/>
          <w:sz w:val="22"/>
          <w:szCs w:val="22"/>
        </w:rPr>
        <w:t>what people say</w:t>
      </w:r>
      <w:r w:rsidR="00484D0F">
        <w:rPr>
          <w:rFonts w:ascii="Arial" w:hAnsi="Arial" w:cs="Arial"/>
          <w:sz w:val="22"/>
          <w:szCs w:val="22"/>
        </w:rPr>
        <w:t xml:space="preserve"> in their organi</w:t>
      </w:r>
      <w:r w:rsidR="00413293">
        <w:rPr>
          <w:rFonts w:ascii="Arial" w:hAnsi="Arial" w:cs="Arial"/>
          <w:sz w:val="22"/>
          <w:szCs w:val="22"/>
        </w:rPr>
        <w:t>zation</w:t>
      </w:r>
      <w:r w:rsidR="00C52DE8">
        <w:rPr>
          <w:rFonts w:ascii="Arial" w:hAnsi="Arial" w:cs="Arial"/>
          <w:sz w:val="22"/>
          <w:szCs w:val="22"/>
        </w:rPr>
        <w:t xml:space="preserve">, </w:t>
      </w:r>
    </w:p>
    <w:p w14:paraId="23316154" w14:textId="48B0AC82" w:rsidR="00A83454" w:rsidRDefault="00C52DE8" w:rsidP="00D6590A">
      <w:pPr>
        <w:pStyle w:val="NormalWeb"/>
        <w:shd w:val="clear" w:color="auto" w:fill="FFFFFF"/>
        <w:spacing w:before="0" w:beforeAutospacing="0"/>
        <w:rPr>
          <w:rFonts w:ascii="Arial" w:hAnsi="Arial" w:cs="Arial"/>
          <w:i/>
          <w:iCs/>
          <w:sz w:val="22"/>
          <w:szCs w:val="22"/>
        </w:rPr>
      </w:pPr>
      <w:r>
        <w:rPr>
          <w:rFonts w:ascii="Arial" w:hAnsi="Arial" w:cs="Arial"/>
          <w:sz w:val="22"/>
          <w:szCs w:val="22"/>
        </w:rPr>
        <w:t>“</w:t>
      </w:r>
      <w:r w:rsidR="00484D0F">
        <w:rPr>
          <w:rFonts w:ascii="Arial" w:hAnsi="Arial" w:cs="Arial"/>
          <w:sz w:val="22"/>
          <w:szCs w:val="22"/>
        </w:rPr>
        <w:t xml:space="preserve">… </w:t>
      </w:r>
      <w:r w:rsidRPr="00C52DE8">
        <w:rPr>
          <w:rFonts w:ascii="Arial" w:hAnsi="Arial" w:cs="Arial"/>
          <w:i/>
          <w:iCs/>
          <w:sz w:val="22"/>
          <w:szCs w:val="22"/>
        </w:rPr>
        <w:t>this how we do things here</w:t>
      </w:r>
      <w:r w:rsidR="00484D0F">
        <w:rPr>
          <w:rFonts w:ascii="Arial" w:hAnsi="Arial" w:cs="Arial"/>
          <w:i/>
          <w:iCs/>
          <w:sz w:val="22"/>
          <w:szCs w:val="22"/>
        </w:rPr>
        <w:t>!</w:t>
      </w:r>
      <w:r w:rsidRPr="00C52DE8">
        <w:rPr>
          <w:rFonts w:ascii="Arial" w:hAnsi="Arial" w:cs="Arial"/>
          <w:i/>
          <w:iCs/>
          <w:sz w:val="22"/>
          <w:szCs w:val="22"/>
        </w:rPr>
        <w:t>”</w:t>
      </w:r>
    </w:p>
    <w:p w14:paraId="3CD6D87C" w14:textId="3E07C24C" w:rsidR="00434604" w:rsidRPr="00434604" w:rsidRDefault="003A0CA6" w:rsidP="00D6590A">
      <w:pPr>
        <w:pStyle w:val="NormalWeb"/>
        <w:shd w:val="clear" w:color="auto" w:fill="FFFFFF"/>
        <w:spacing w:before="0" w:beforeAutospacing="0"/>
        <w:rPr>
          <w:rFonts w:ascii="Arial" w:hAnsi="Arial" w:cs="Arial"/>
          <w:sz w:val="22"/>
          <w:szCs w:val="22"/>
        </w:rPr>
      </w:pPr>
      <w:r>
        <w:rPr>
          <w:rFonts w:ascii="Arial" w:hAnsi="Arial" w:cs="Arial"/>
          <w:sz w:val="22"/>
          <w:szCs w:val="22"/>
        </w:rPr>
        <w:t xml:space="preserve">Cultural Web </w:t>
      </w:r>
      <w:r w:rsidR="00764ECC">
        <w:rPr>
          <w:rFonts w:ascii="Arial" w:hAnsi="Arial" w:cs="Arial"/>
          <w:sz w:val="22"/>
          <w:szCs w:val="22"/>
        </w:rPr>
        <w:t xml:space="preserve">are about </w:t>
      </w:r>
      <w:r w:rsidR="002651E9">
        <w:rPr>
          <w:rFonts w:ascii="Arial" w:hAnsi="Arial" w:cs="Arial"/>
          <w:sz w:val="22"/>
          <w:szCs w:val="22"/>
        </w:rPr>
        <w:t xml:space="preserve">elements </w:t>
      </w:r>
      <w:r w:rsidR="001B180C">
        <w:rPr>
          <w:rFonts w:ascii="Arial" w:hAnsi="Arial" w:cs="Arial"/>
          <w:sz w:val="22"/>
          <w:szCs w:val="22"/>
        </w:rPr>
        <w:t xml:space="preserve">of </w:t>
      </w:r>
      <w:r w:rsidR="00764ECC">
        <w:rPr>
          <w:rFonts w:ascii="Arial" w:hAnsi="Arial" w:cs="Arial"/>
          <w:sz w:val="22"/>
          <w:szCs w:val="22"/>
        </w:rPr>
        <w:t>org</w:t>
      </w:r>
      <w:r w:rsidR="00170CB6">
        <w:rPr>
          <w:rFonts w:ascii="Arial" w:hAnsi="Arial" w:cs="Arial"/>
          <w:sz w:val="22"/>
          <w:szCs w:val="22"/>
        </w:rPr>
        <w:t xml:space="preserve">anization stories, structure, </w:t>
      </w:r>
      <w:r w:rsidR="00A03E16">
        <w:rPr>
          <w:rFonts w:ascii="Arial" w:hAnsi="Arial" w:cs="Arial"/>
          <w:sz w:val="22"/>
          <w:szCs w:val="22"/>
        </w:rPr>
        <w:t>power structure,</w:t>
      </w:r>
      <w:r w:rsidR="00EB51AD">
        <w:rPr>
          <w:rFonts w:ascii="Arial" w:hAnsi="Arial" w:cs="Arial"/>
          <w:sz w:val="22"/>
          <w:szCs w:val="22"/>
        </w:rPr>
        <w:t xml:space="preserve"> routines and rituals</w:t>
      </w:r>
      <w:r w:rsidR="00A03E16">
        <w:rPr>
          <w:rFonts w:ascii="Arial" w:hAnsi="Arial" w:cs="Arial"/>
          <w:sz w:val="22"/>
          <w:szCs w:val="22"/>
        </w:rPr>
        <w:t xml:space="preserve"> </w:t>
      </w:r>
      <w:r w:rsidR="00170CB6">
        <w:rPr>
          <w:rFonts w:ascii="Arial" w:hAnsi="Arial" w:cs="Arial"/>
          <w:sz w:val="22"/>
          <w:szCs w:val="22"/>
        </w:rPr>
        <w:t>control systems</w:t>
      </w:r>
      <w:r w:rsidR="008B0471">
        <w:rPr>
          <w:rFonts w:ascii="Arial" w:hAnsi="Arial" w:cs="Arial"/>
          <w:sz w:val="22"/>
          <w:szCs w:val="22"/>
        </w:rPr>
        <w:t xml:space="preserve"> and</w:t>
      </w:r>
      <w:r w:rsidR="00170CB6">
        <w:rPr>
          <w:rFonts w:ascii="Arial" w:hAnsi="Arial" w:cs="Arial"/>
          <w:sz w:val="22"/>
          <w:szCs w:val="22"/>
        </w:rPr>
        <w:t xml:space="preserve"> </w:t>
      </w:r>
      <w:r w:rsidR="00C54CFB">
        <w:rPr>
          <w:rFonts w:ascii="Arial" w:hAnsi="Arial" w:cs="Arial"/>
          <w:sz w:val="22"/>
          <w:szCs w:val="22"/>
        </w:rPr>
        <w:t>logos/symbols</w:t>
      </w:r>
      <w:r w:rsidR="008B0471">
        <w:rPr>
          <w:rFonts w:ascii="Arial" w:hAnsi="Arial" w:cs="Arial"/>
          <w:sz w:val="22"/>
          <w:szCs w:val="22"/>
        </w:rPr>
        <w:t xml:space="preserve">. </w:t>
      </w:r>
      <w:r w:rsidR="001B180C">
        <w:rPr>
          <w:rFonts w:ascii="Arial" w:hAnsi="Arial" w:cs="Arial"/>
          <w:sz w:val="22"/>
          <w:szCs w:val="22"/>
        </w:rPr>
        <w:t>T</w:t>
      </w:r>
      <w:r w:rsidR="006913EF">
        <w:rPr>
          <w:rFonts w:ascii="Arial" w:hAnsi="Arial" w:cs="Arial"/>
          <w:sz w:val="22"/>
          <w:szCs w:val="22"/>
        </w:rPr>
        <w:t xml:space="preserve">hese </w:t>
      </w:r>
      <w:r w:rsidR="008B4239">
        <w:rPr>
          <w:rFonts w:ascii="Arial" w:hAnsi="Arial" w:cs="Arial"/>
          <w:sz w:val="22"/>
          <w:szCs w:val="22"/>
        </w:rPr>
        <w:t xml:space="preserve">elements </w:t>
      </w:r>
      <w:r w:rsidR="00533301">
        <w:rPr>
          <w:rFonts w:ascii="Arial" w:hAnsi="Arial" w:cs="Arial"/>
          <w:sz w:val="22"/>
          <w:szCs w:val="22"/>
        </w:rPr>
        <w:t>are</w:t>
      </w:r>
      <w:r w:rsidR="00577A1D">
        <w:rPr>
          <w:rFonts w:ascii="Arial" w:hAnsi="Arial" w:cs="Arial"/>
          <w:sz w:val="22"/>
          <w:szCs w:val="22"/>
        </w:rPr>
        <w:t xml:space="preserve"> sometimes hard to </w:t>
      </w:r>
      <w:r w:rsidR="009766C3">
        <w:rPr>
          <w:rFonts w:ascii="Arial" w:hAnsi="Arial" w:cs="Arial"/>
          <w:sz w:val="22"/>
          <w:szCs w:val="22"/>
        </w:rPr>
        <w:t>understand</w:t>
      </w:r>
      <w:r w:rsidR="008D5B14">
        <w:rPr>
          <w:rFonts w:ascii="Arial" w:hAnsi="Arial" w:cs="Arial"/>
          <w:sz w:val="22"/>
          <w:szCs w:val="22"/>
        </w:rPr>
        <w:t xml:space="preserve">. The explanations </w:t>
      </w:r>
      <w:r w:rsidR="00C60373">
        <w:rPr>
          <w:rFonts w:ascii="Arial" w:hAnsi="Arial" w:cs="Arial"/>
          <w:sz w:val="22"/>
          <w:szCs w:val="22"/>
        </w:rPr>
        <w:t xml:space="preserve">are </w:t>
      </w:r>
      <w:r w:rsidR="00F96FB3">
        <w:rPr>
          <w:rFonts w:ascii="Arial" w:hAnsi="Arial" w:cs="Arial"/>
          <w:sz w:val="22"/>
          <w:szCs w:val="22"/>
        </w:rPr>
        <w:t>holistic vi</w:t>
      </w:r>
      <w:r w:rsidR="00CD2266">
        <w:rPr>
          <w:rFonts w:ascii="Arial" w:hAnsi="Arial" w:cs="Arial"/>
          <w:sz w:val="22"/>
          <w:szCs w:val="22"/>
        </w:rPr>
        <w:t xml:space="preserve">ew </w:t>
      </w:r>
      <w:r w:rsidR="008B4239">
        <w:rPr>
          <w:rFonts w:ascii="Arial" w:hAnsi="Arial" w:cs="Arial"/>
          <w:sz w:val="22"/>
          <w:szCs w:val="22"/>
        </w:rPr>
        <w:t>of</w:t>
      </w:r>
      <w:r w:rsidR="0047206E">
        <w:rPr>
          <w:rFonts w:ascii="Arial" w:hAnsi="Arial" w:cs="Arial"/>
          <w:sz w:val="22"/>
          <w:szCs w:val="22"/>
        </w:rPr>
        <w:t xml:space="preserve"> </w:t>
      </w:r>
      <w:r w:rsidR="00C60373">
        <w:rPr>
          <w:rFonts w:ascii="Arial" w:hAnsi="Arial" w:cs="Arial"/>
          <w:sz w:val="22"/>
          <w:szCs w:val="22"/>
        </w:rPr>
        <w:t>all the elements</w:t>
      </w:r>
      <w:r w:rsidR="00504D0E">
        <w:rPr>
          <w:rFonts w:ascii="Arial" w:hAnsi="Arial" w:cs="Arial"/>
          <w:sz w:val="22"/>
          <w:szCs w:val="22"/>
        </w:rPr>
        <w:t xml:space="preserve"> mentioned,</w:t>
      </w:r>
      <w:r w:rsidR="00C60373">
        <w:rPr>
          <w:rFonts w:ascii="Arial" w:hAnsi="Arial" w:cs="Arial"/>
          <w:sz w:val="22"/>
          <w:szCs w:val="22"/>
        </w:rPr>
        <w:t xml:space="preserve"> </w:t>
      </w:r>
      <w:r w:rsidR="001C01E3">
        <w:rPr>
          <w:rFonts w:ascii="Arial" w:hAnsi="Arial" w:cs="Arial"/>
          <w:sz w:val="22"/>
          <w:szCs w:val="22"/>
        </w:rPr>
        <w:t xml:space="preserve">combined with organization </w:t>
      </w:r>
      <w:r w:rsidR="0047206E">
        <w:rPr>
          <w:rFonts w:ascii="Arial" w:hAnsi="Arial" w:cs="Arial"/>
          <w:sz w:val="22"/>
          <w:szCs w:val="22"/>
        </w:rPr>
        <w:t>history</w:t>
      </w:r>
      <w:r w:rsidR="00504D0E">
        <w:rPr>
          <w:rFonts w:ascii="Arial" w:hAnsi="Arial" w:cs="Arial"/>
          <w:sz w:val="22"/>
          <w:szCs w:val="22"/>
        </w:rPr>
        <w:t xml:space="preserve">, </w:t>
      </w:r>
      <w:r w:rsidR="0047206E">
        <w:rPr>
          <w:rFonts w:ascii="Arial" w:hAnsi="Arial" w:cs="Arial"/>
          <w:sz w:val="22"/>
          <w:szCs w:val="22"/>
        </w:rPr>
        <w:t xml:space="preserve">stories, </w:t>
      </w:r>
      <w:r w:rsidR="009A3DC6">
        <w:rPr>
          <w:rFonts w:ascii="Arial" w:hAnsi="Arial" w:cs="Arial"/>
          <w:sz w:val="22"/>
          <w:szCs w:val="22"/>
        </w:rPr>
        <w:t xml:space="preserve">of </w:t>
      </w:r>
      <w:r w:rsidR="0047206E">
        <w:rPr>
          <w:rFonts w:ascii="Arial" w:hAnsi="Arial" w:cs="Arial"/>
          <w:sz w:val="22"/>
          <w:szCs w:val="22"/>
        </w:rPr>
        <w:t>beliefs</w:t>
      </w:r>
      <w:r w:rsidR="00CD2266">
        <w:rPr>
          <w:rFonts w:ascii="Arial" w:hAnsi="Arial" w:cs="Arial"/>
          <w:sz w:val="22"/>
          <w:szCs w:val="22"/>
        </w:rPr>
        <w:t>, knowledge</w:t>
      </w:r>
      <w:r w:rsidR="00657BD5">
        <w:rPr>
          <w:rFonts w:ascii="Arial" w:hAnsi="Arial" w:cs="Arial"/>
          <w:sz w:val="22"/>
          <w:szCs w:val="22"/>
        </w:rPr>
        <w:t xml:space="preserve">, meanings and </w:t>
      </w:r>
      <w:r w:rsidR="003515FA">
        <w:rPr>
          <w:rFonts w:ascii="Arial" w:hAnsi="Arial" w:cs="Arial"/>
          <w:sz w:val="22"/>
          <w:szCs w:val="22"/>
        </w:rPr>
        <w:t>understanding</w:t>
      </w:r>
      <w:r w:rsidR="00157434">
        <w:rPr>
          <w:rFonts w:ascii="Arial" w:hAnsi="Arial" w:cs="Arial"/>
          <w:sz w:val="22"/>
          <w:szCs w:val="22"/>
        </w:rPr>
        <w:t xml:space="preserve"> according to</w:t>
      </w:r>
      <w:r w:rsidR="003515FA">
        <w:rPr>
          <w:rFonts w:ascii="Arial" w:hAnsi="Arial" w:cs="Arial"/>
          <w:sz w:val="22"/>
          <w:szCs w:val="22"/>
        </w:rPr>
        <w:t xml:space="preserve"> </w:t>
      </w:r>
      <w:r w:rsidR="00520CA1">
        <w:rPr>
          <w:rFonts w:ascii="Arial" w:hAnsi="Arial" w:cs="Arial"/>
          <w:sz w:val="22"/>
          <w:szCs w:val="22"/>
        </w:rPr>
        <w:t>Al</w:t>
      </w:r>
      <w:r w:rsidR="0057453A">
        <w:rPr>
          <w:rFonts w:ascii="Arial" w:hAnsi="Arial" w:cs="Arial"/>
          <w:sz w:val="22"/>
          <w:szCs w:val="22"/>
        </w:rPr>
        <w:t>vesson (2013).</w:t>
      </w:r>
    </w:p>
    <w:p w14:paraId="2E658332" w14:textId="2439C01F" w:rsidR="0003726C" w:rsidRDefault="008F728D" w:rsidP="00D6590A">
      <w:pPr>
        <w:pStyle w:val="NormalWeb"/>
        <w:shd w:val="clear" w:color="auto" w:fill="FFFFFF"/>
        <w:spacing w:before="0" w:beforeAutospacing="0"/>
        <w:rPr>
          <w:rFonts w:ascii="Arial" w:hAnsi="Arial" w:cs="Arial"/>
          <w:sz w:val="22"/>
          <w:szCs w:val="22"/>
        </w:rPr>
      </w:pPr>
      <w:r w:rsidRPr="008F728D">
        <w:rPr>
          <w:rFonts w:ascii="Arial" w:hAnsi="Arial" w:cs="Arial"/>
          <w:sz w:val="22"/>
          <w:szCs w:val="22"/>
        </w:rPr>
        <w:t xml:space="preserve">It is </w:t>
      </w:r>
      <w:r w:rsidR="00BC3182">
        <w:rPr>
          <w:rFonts w:ascii="Arial" w:hAnsi="Arial" w:cs="Arial"/>
          <w:sz w:val="22"/>
          <w:szCs w:val="22"/>
        </w:rPr>
        <w:t xml:space="preserve">a mix of layers </w:t>
      </w:r>
      <w:r w:rsidR="002D379A">
        <w:rPr>
          <w:rFonts w:ascii="Arial" w:hAnsi="Arial" w:cs="Arial"/>
          <w:sz w:val="22"/>
          <w:szCs w:val="22"/>
        </w:rPr>
        <w:t xml:space="preserve">and elements </w:t>
      </w:r>
      <w:r w:rsidR="00BC3182">
        <w:rPr>
          <w:rFonts w:ascii="Arial" w:hAnsi="Arial" w:cs="Arial"/>
          <w:sz w:val="22"/>
          <w:szCs w:val="22"/>
        </w:rPr>
        <w:t>of</w:t>
      </w:r>
      <w:r w:rsidRPr="008F728D">
        <w:rPr>
          <w:rFonts w:ascii="Arial" w:hAnsi="Arial" w:cs="Arial"/>
          <w:sz w:val="22"/>
          <w:szCs w:val="22"/>
        </w:rPr>
        <w:t xml:space="preserve"> </w:t>
      </w:r>
      <w:r w:rsidR="00B47555">
        <w:rPr>
          <w:rFonts w:ascii="Arial" w:hAnsi="Arial" w:cs="Arial"/>
          <w:sz w:val="22"/>
          <w:szCs w:val="22"/>
        </w:rPr>
        <w:t xml:space="preserve">significant </w:t>
      </w:r>
      <w:r w:rsidR="0053347B">
        <w:rPr>
          <w:rFonts w:ascii="Arial" w:hAnsi="Arial" w:cs="Arial"/>
          <w:sz w:val="22"/>
          <w:szCs w:val="22"/>
        </w:rPr>
        <w:t xml:space="preserve">attributes </w:t>
      </w:r>
      <w:r w:rsidR="00C0495D">
        <w:rPr>
          <w:rFonts w:ascii="Arial" w:hAnsi="Arial" w:cs="Arial"/>
          <w:sz w:val="22"/>
          <w:szCs w:val="22"/>
        </w:rPr>
        <w:t>of</w:t>
      </w:r>
      <w:r w:rsidR="0053347B">
        <w:rPr>
          <w:rFonts w:ascii="Arial" w:hAnsi="Arial" w:cs="Arial"/>
          <w:sz w:val="22"/>
          <w:szCs w:val="22"/>
        </w:rPr>
        <w:t xml:space="preserve"> work and</w:t>
      </w:r>
      <w:r w:rsidR="00B75AE9">
        <w:rPr>
          <w:rFonts w:ascii="Arial" w:hAnsi="Arial" w:cs="Arial"/>
          <w:sz w:val="22"/>
          <w:szCs w:val="22"/>
        </w:rPr>
        <w:t xml:space="preserve"> ethics and </w:t>
      </w:r>
      <w:r w:rsidR="007F6252">
        <w:rPr>
          <w:rFonts w:ascii="Arial" w:hAnsi="Arial" w:cs="Arial"/>
          <w:sz w:val="22"/>
          <w:szCs w:val="22"/>
        </w:rPr>
        <w:t xml:space="preserve">good </w:t>
      </w:r>
      <w:r w:rsidR="00B75AE9">
        <w:rPr>
          <w:rFonts w:ascii="Arial" w:hAnsi="Arial" w:cs="Arial"/>
          <w:sz w:val="22"/>
          <w:szCs w:val="22"/>
        </w:rPr>
        <w:t>practice</w:t>
      </w:r>
      <w:r w:rsidR="007F6252">
        <w:rPr>
          <w:rFonts w:ascii="Arial" w:hAnsi="Arial" w:cs="Arial"/>
          <w:sz w:val="22"/>
          <w:szCs w:val="22"/>
        </w:rPr>
        <w:t>s</w:t>
      </w:r>
      <w:r w:rsidR="00B75AE9">
        <w:rPr>
          <w:rFonts w:ascii="Arial" w:hAnsi="Arial" w:cs="Arial"/>
          <w:sz w:val="22"/>
          <w:szCs w:val="22"/>
        </w:rPr>
        <w:t>. The work</w:t>
      </w:r>
      <w:r w:rsidR="00684A5D">
        <w:rPr>
          <w:rFonts w:ascii="Arial" w:hAnsi="Arial" w:cs="Arial"/>
          <w:sz w:val="22"/>
          <w:szCs w:val="22"/>
        </w:rPr>
        <w:t>ing</w:t>
      </w:r>
      <w:r w:rsidR="0053347B">
        <w:rPr>
          <w:rFonts w:ascii="Arial" w:hAnsi="Arial" w:cs="Arial"/>
          <w:sz w:val="22"/>
          <w:szCs w:val="22"/>
        </w:rPr>
        <w:t xml:space="preserve"> </w:t>
      </w:r>
      <w:r w:rsidR="00684A5D">
        <w:rPr>
          <w:rFonts w:ascii="Arial" w:hAnsi="Arial" w:cs="Arial"/>
          <w:sz w:val="22"/>
          <w:szCs w:val="22"/>
        </w:rPr>
        <w:t>environment</w:t>
      </w:r>
      <w:r w:rsidR="009B5B89">
        <w:rPr>
          <w:rFonts w:ascii="Arial" w:hAnsi="Arial" w:cs="Arial"/>
          <w:sz w:val="22"/>
          <w:szCs w:val="22"/>
        </w:rPr>
        <w:t xml:space="preserve"> that captures the essence of </w:t>
      </w:r>
      <w:r w:rsidR="001254BC">
        <w:rPr>
          <w:rFonts w:ascii="Arial" w:hAnsi="Arial" w:cs="Arial"/>
          <w:sz w:val="22"/>
          <w:szCs w:val="22"/>
        </w:rPr>
        <w:t>good working conditions, sense of belon</w:t>
      </w:r>
      <w:r w:rsidR="00DC0C6D">
        <w:rPr>
          <w:rFonts w:ascii="Arial" w:hAnsi="Arial" w:cs="Arial"/>
          <w:sz w:val="22"/>
          <w:szCs w:val="22"/>
        </w:rPr>
        <w:t xml:space="preserve">ging </w:t>
      </w:r>
      <w:r w:rsidR="000C5FE2">
        <w:rPr>
          <w:rFonts w:ascii="Arial" w:hAnsi="Arial" w:cs="Arial"/>
          <w:sz w:val="22"/>
          <w:szCs w:val="22"/>
        </w:rPr>
        <w:t>reward system and staff morale</w:t>
      </w:r>
      <w:r w:rsidR="00D707D2">
        <w:rPr>
          <w:rFonts w:ascii="Arial" w:hAnsi="Arial" w:cs="Arial"/>
          <w:sz w:val="22"/>
          <w:szCs w:val="22"/>
        </w:rPr>
        <w:t xml:space="preserve"> (see fig 7.)</w:t>
      </w:r>
      <w:r w:rsidR="000C5FE2">
        <w:rPr>
          <w:rFonts w:ascii="Arial" w:hAnsi="Arial" w:cs="Arial"/>
          <w:sz w:val="22"/>
          <w:szCs w:val="22"/>
        </w:rPr>
        <w:t>.</w:t>
      </w:r>
      <w:r w:rsidR="00F02BCD">
        <w:rPr>
          <w:rFonts w:ascii="Arial" w:hAnsi="Arial" w:cs="Arial"/>
          <w:sz w:val="22"/>
          <w:szCs w:val="22"/>
        </w:rPr>
        <w:t xml:space="preserve"> </w:t>
      </w:r>
      <w:r w:rsidR="000C5FE2">
        <w:rPr>
          <w:rFonts w:ascii="Arial" w:hAnsi="Arial" w:cs="Arial"/>
          <w:sz w:val="22"/>
          <w:szCs w:val="22"/>
        </w:rPr>
        <w:t xml:space="preserve"> </w:t>
      </w:r>
      <w:r w:rsidR="002F25E4">
        <w:rPr>
          <w:rFonts w:ascii="Arial" w:hAnsi="Arial" w:cs="Arial"/>
          <w:sz w:val="22"/>
          <w:szCs w:val="22"/>
        </w:rPr>
        <w:t>It is a culmination of factors</w:t>
      </w:r>
      <w:r w:rsidR="00C65FEE">
        <w:rPr>
          <w:rFonts w:ascii="Arial" w:hAnsi="Arial" w:cs="Arial"/>
          <w:sz w:val="22"/>
          <w:szCs w:val="22"/>
        </w:rPr>
        <w:t xml:space="preserve"> that that are interconnected</w:t>
      </w:r>
      <w:r w:rsidR="00F37D55">
        <w:rPr>
          <w:rFonts w:ascii="Arial" w:hAnsi="Arial" w:cs="Arial"/>
          <w:sz w:val="22"/>
          <w:szCs w:val="22"/>
        </w:rPr>
        <w:t xml:space="preserve">. </w:t>
      </w:r>
      <w:r w:rsidR="007F6252">
        <w:rPr>
          <w:rFonts w:ascii="Arial" w:hAnsi="Arial" w:cs="Arial"/>
          <w:sz w:val="22"/>
          <w:szCs w:val="22"/>
        </w:rPr>
        <w:t xml:space="preserve">(See appendix1.). </w:t>
      </w:r>
    </w:p>
    <w:p w14:paraId="568C21E1" w14:textId="081B25F5" w:rsidR="00162F02" w:rsidRDefault="00162F02" w:rsidP="00D6590A">
      <w:pPr>
        <w:pStyle w:val="NormalWeb"/>
        <w:shd w:val="clear" w:color="auto" w:fill="FFFFFF"/>
        <w:spacing w:before="0" w:beforeAutospacing="0"/>
        <w:rPr>
          <w:rFonts w:ascii="Arial" w:hAnsi="Arial" w:cs="Arial"/>
          <w:sz w:val="22"/>
          <w:szCs w:val="22"/>
        </w:rPr>
      </w:pPr>
      <w:r>
        <w:rPr>
          <w:rFonts w:ascii="Arial" w:hAnsi="Arial" w:cs="Arial"/>
          <w:noProof/>
        </w:rPr>
        <w:drawing>
          <wp:inline distT="0" distB="0" distL="0" distR="0" wp14:anchorId="7D6F2F2A" wp14:editId="3D206537">
            <wp:extent cx="2516222" cy="1823700"/>
            <wp:effectExtent l="0" t="0" r="0" b="571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49628" cy="1847912"/>
                    </a:xfrm>
                    <a:prstGeom prst="rect">
                      <a:avLst/>
                    </a:prstGeom>
                  </pic:spPr>
                </pic:pic>
              </a:graphicData>
            </a:graphic>
          </wp:inline>
        </w:drawing>
      </w:r>
      <w:r w:rsidR="005341DA" w:rsidRPr="005341DA">
        <w:rPr>
          <w:rFonts w:ascii="Calisto MT" w:hAnsi="Calisto MT"/>
        </w:rPr>
        <w:t xml:space="preserve"> </w:t>
      </w:r>
      <w:r w:rsidR="005341DA">
        <w:rPr>
          <w:rFonts w:ascii="Calisto MT" w:hAnsi="Calisto MT"/>
        </w:rPr>
        <w:t>Fig 7. Current Trends in Total Rewards</w:t>
      </w:r>
    </w:p>
    <w:p w14:paraId="3F26A76E" w14:textId="77777777" w:rsidR="000627CC" w:rsidRDefault="000627CC" w:rsidP="00D6590A">
      <w:pPr>
        <w:pStyle w:val="NormalWeb"/>
        <w:shd w:val="clear" w:color="auto" w:fill="FFFFFF"/>
        <w:spacing w:before="0" w:beforeAutospacing="0"/>
        <w:rPr>
          <w:rFonts w:ascii="Arial" w:hAnsi="Arial" w:cs="Arial"/>
          <w:sz w:val="22"/>
          <w:szCs w:val="22"/>
        </w:rPr>
      </w:pPr>
    </w:p>
    <w:p w14:paraId="29DDD39B" w14:textId="313D44EF" w:rsidR="00573A36" w:rsidRDefault="00AC5D16" w:rsidP="00D6590A">
      <w:pPr>
        <w:pStyle w:val="NormalWeb"/>
        <w:shd w:val="clear" w:color="auto" w:fill="FFFFFF"/>
        <w:spacing w:before="0" w:beforeAutospacing="0"/>
        <w:rPr>
          <w:rFonts w:ascii="Arial" w:hAnsi="Arial" w:cs="Arial"/>
          <w:sz w:val="22"/>
          <w:szCs w:val="22"/>
        </w:rPr>
      </w:pPr>
      <w:r>
        <w:rPr>
          <w:rFonts w:ascii="Arial" w:hAnsi="Arial" w:cs="Arial"/>
          <w:sz w:val="22"/>
          <w:szCs w:val="22"/>
        </w:rPr>
        <w:t xml:space="preserve">The organizations </w:t>
      </w:r>
      <w:r w:rsidR="009302BF">
        <w:rPr>
          <w:rFonts w:ascii="Arial" w:hAnsi="Arial" w:cs="Arial"/>
          <w:sz w:val="22"/>
          <w:szCs w:val="22"/>
        </w:rPr>
        <w:t xml:space="preserve">vision and mission statements </w:t>
      </w:r>
      <w:r w:rsidR="004A7B2F">
        <w:rPr>
          <w:rFonts w:ascii="Arial" w:hAnsi="Arial" w:cs="Arial"/>
          <w:sz w:val="22"/>
          <w:szCs w:val="22"/>
        </w:rPr>
        <w:t>are paramount for employers</w:t>
      </w:r>
      <w:r w:rsidR="00832983">
        <w:rPr>
          <w:rFonts w:ascii="Arial" w:hAnsi="Arial" w:cs="Arial"/>
          <w:sz w:val="22"/>
          <w:szCs w:val="22"/>
        </w:rPr>
        <w:t xml:space="preserve">, </w:t>
      </w:r>
      <w:r w:rsidR="007F6252">
        <w:rPr>
          <w:rFonts w:ascii="Arial" w:hAnsi="Arial" w:cs="Arial"/>
          <w:sz w:val="22"/>
          <w:szCs w:val="22"/>
        </w:rPr>
        <w:t>employees,</w:t>
      </w:r>
      <w:r w:rsidR="00832983">
        <w:rPr>
          <w:rFonts w:ascii="Arial" w:hAnsi="Arial" w:cs="Arial"/>
          <w:sz w:val="22"/>
          <w:szCs w:val="22"/>
        </w:rPr>
        <w:t xml:space="preserve"> and their clients/customers</w:t>
      </w:r>
      <w:r w:rsidR="00EC4EAE">
        <w:rPr>
          <w:rFonts w:ascii="Arial" w:hAnsi="Arial" w:cs="Arial"/>
          <w:sz w:val="22"/>
          <w:szCs w:val="22"/>
        </w:rPr>
        <w:t xml:space="preserve"> </w:t>
      </w:r>
      <w:r w:rsidR="00654D42">
        <w:rPr>
          <w:rFonts w:ascii="Arial" w:hAnsi="Arial" w:cs="Arial"/>
          <w:sz w:val="22"/>
          <w:szCs w:val="22"/>
        </w:rPr>
        <w:t>t</w:t>
      </w:r>
      <w:r w:rsidR="00800328">
        <w:rPr>
          <w:rFonts w:ascii="Arial" w:hAnsi="Arial" w:cs="Arial"/>
          <w:sz w:val="22"/>
          <w:szCs w:val="22"/>
        </w:rPr>
        <w:t>hat</w:t>
      </w:r>
      <w:r w:rsidR="00575964">
        <w:rPr>
          <w:rFonts w:ascii="Arial" w:hAnsi="Arial" w:cs="Arial"/>
          <w:sz w:val="22"/>
          <w:szCs w:val="22"/>
        </w:rPr>
        <w:t xml:space="preserve"> will</w:t>
      </w:r>
      <w:r w:rsidR="00654D42">
        <w:rPr>
          <w:rFonts w:ascii="Arial" w:hAnsi="Arial" w:cs="Arial"/>
          <w:sz w:val="22"/>
          <w:szCs w:val="22"/>
        </w:rPr>
        <w:t xml:space="preserve"> resonate </w:t>
      </w:r>
      <w:r w:rsidR="00067DBD">
        <w:rPr>
          <w:rFonts w:ascii="Arial" w:hAnsi="Arial" w:cs="Arial"/>
          <w:sz w:val="22"/>
          <w:szCs w:val="22"/>
        </w:rPr>
        <w:t>the future success of the business.</w:t>
      </w:r>
      <w:r w:rsidR="009242CE">
        <w:rPr>
          <w:rFonts w:ascii="Arial" w:hAnsi="Arial" w:cs="Arial"/>
          <w:sz w:val="22"/>
          <w:szCs w:val="22"/>
        </w:rPr>
        <w:t xml:space="preserve"> </w:t>
      </w:r>
      <w:r w:rsidR="00AC39E3">
        <w:rPr>
          <w:rFonts w:ascii="Arial" w:hAnsi="Arial" w:cs="Arial"/>
          <w:sz w:val="22"/>
          <w:szCs w:val="22"/>
        </w:rPr>
        <w:t>A</w:t>
      </w:r>
      <w:r w:rsidR="00F85BFE" w:rsidRPr="00F85BFE">
        <w:rPr>
          <w:rFonts w:ascii="Arial" w:hAnsi="Arial" w:cs="Arial"/>
          <w:sz w:val="22"/>
          <w:szCs w:val="22"/>
        </w:rPr>
        <w:t>tlassian</w:t>
      </w:r>
      <w:r w:rsidR="00826F36">
        <w:rPr>
          <w:rFonts w:ascii="Arial" w:hAnsi="Arial" w:cs="Arial"/>
          <w:sz w:val="22"/>
          <w:szCs w:val="22"/>
        </w:rPr>
        <w:t xml:space="preserve"> (2021) </w:t>
      </w:r>
      <w:r w:rsidR="00EB0B0E">
        <w:rPr>
          <w:rFonts w:ascii="Arial" w:hAnsi="Arial" w:cs="Arial"/>
          <w:sz w:val="22"/>
          <w:szCs w:val="22"/>
        </w:rPr>
        <w:t xml:space="preserve">establishes that </w:t>
      </w:r>
      <w:r w:rsidR="00826F36">
        <w:rPr>
          <w:rFonts w:ascii="Arial" w:hAnsi="Arial" w:cs="Arial"/>
          <w:sz w:val="22"/>
          <w:szCs w:val="22"/>
        </w:rPr>
        <w:t>th</w:t>
      </w:r>
      <w:r w:rsidR="00AC39E3">
        <w:rPr>
          <w:rFonts w:ascii="Arial" w:hAnsi="Arial" w:cs="Arial"/>
          <w:sz w:val="22"/>
          <w:szCs w:val="22"/>
        </w:rPr>
        <w:t xml:space="preserve">e definition of </w:t>
      </w:r>
      <w:r w:rsidR="000173C4">
        <w:rPr>
          <w:rFonts w:ascii="Arial" w:hAnsi="Arial" w:cs="Arial"/>
          <w:sz w:val="22"/>
          <w:szCs w:val="22"/>
        </w:rPr>
        <w:t xml:space="preserve">a mission statement is </w:t>
      </w:r>
      <w:r w:rsidR="004E7CE0">
        <w:rPr>
          <w:rFonts w:ascii="Arial" w:hAnsi="Arial" w:cs="Arial"/>
          <w:sz w:val="22"/>
          <w:szCs w:val="22"/>
        </w:rPr>
        <w:t xml:space="preserve">fulfilling the criteria and objectives </w:t>
      </w:r>
      <w:r w:rsidR="00511866">
        <w:rPr>
          <w:rFonts w:ascii="Arial" w:hAnsi="Arial" w:cs="Arial"/>
          <w:sz w:val="22"/>
          <w:szCs w:val="22"/>
        </w:rPr>
        <w:t xml:space="preserve">of the business by sustaining </w:t>
      </w:r>
      <w:r w:rsidR="00B7266F">
        <w:rPr>
          <w:rFonts w:ascii="Arial" w:hAnsi="Arial" w:cs="Arial"/>
          <w:sz w:val="22"/>
          <w:szCs w:val="22"/>
        </w:rPr>
        <w:t xml:space="preserve">the </w:t>
      </w:r>
      <w:r w:rsidR="00E65349">
        <w:rPr>
          <w:rFonts w:ascii="Arial" w:hAnsi="Arial" w:cs="Arial"/>
          <w:sz w:val="22"/>
          <w:szCs w:val="22"/>
        </w:rPr>
        <w:t xml:space="preserve">objectives. </w:t>
      </w:r>
      <w:r w:rsidR="00806803">
        <w:rPr>
          <w:rFonts w:ascii="Arial" w:hAnsi="Arial" w:cs="Arial"/>
          <w:sz w:val="22"/>
          <w:szCs w:val="22"/>
        </w:rPr>
        <w:t>It is what your business</w:t>
      </w:r>
      <w:r w:rsidR="009459F4">
        <w:rPr>
          <w:rFonts w:ascii="Arial" w:hAnsi="Arial" w:cs="Arial"/>
          <w:sz w:val="22"/>
          <w:szCs w:val="22"/>
        </w:rPr>
        <w:t xml:space="preserve"> offers, your </w:t>
      </w:r>
      <w:r w:rsidR="009459F4">
        <w:rPr>
          <w:rFonts w:ascii="Arial" w:hAnsi="Arial" w:cs="Arial"/>
          <w:sz w:val="22"/>
          <w:szCs w:val="22"/>
        </w:rPr>
        <w:lastRenderedPageBreak/>
        <w:t xml:space="preserve">target market who </w:t>
      </w:r>
      <w:r w:rsidR="001029C6">
        <w:rPr>
          <w:rFonts w:ascii="Arial" w:hAnsi="Arial" w:cs="Arial"/>
          <w:sz w:val="22"/>
          <w:szCs w:val="22"/>
        </w:rPr>
        <w:t xml:space="preserve">you serve and why are you unique </w:t>
      </w:r>
      <w:r w:rsidR="00E70E02">
        <w:rPr>
          <w:rFonts w:ascii="Arial" w:hAnsi="Arial" w:cs="Arial"/>
          <w:sz w:val="22"/>
          <w:szCs w:val="22"/>
        </w:rPr>
        <w:t xml:space="preserve">from your competitors. </w:t>
      </w:r>
      <w:r w:rsidR="00E65349">
        <w:rPr>
          <w:rFonts w:ascii="Arial" w:hAnsi="Arial" w:cs="Arial"/>
          <w:sz w:val="22"/>
          <w:szCs w:val="22"/>
        </w:rPr>
        <w:t>The definition of vision statement is the</w:t>
      </w:r>
      <w:r w:rsidR="00A121B7">
        <w:rPr>
          <w:rFonts w:ascii="Arial" w:hAnsi="Arial" w:cs="Arial"/>
          <w:sz w:val="22"/>
          <w:szCs w:val="22"/>
        </w:rPr>
        <w:t xml:space="preserve"> aiming </w:t>
      </w:r>
      <w:r w:rsidR="00575964">
        <w:rPr>
          <w:rFonts w:ascii="Arial" w:hAnsi="Arial" w:cs="Arial"/>
          <w:sz w:val="22"/>
          <w:szCs w:val="22"/>
        </w:rPr>
        <w:t>high</w:t>
      </w:r>
      <w:r w:rsidR="00B37A09">
        <w:rPr>
          <w:rFonts w:ascii="Arial" w:hAnsi="Arial" w:cs="Arial"/>
          <w:sz w:val="22"/>
          <w:szCs w:val="22"/>
        </w:rPr>
        <w:t xml:space="preserve"> for</w:t>
      </w:r>
      <w:r w:rsidR="00A121B7">
        <w:rPr>
          <w:rFonts w:ascii="Arial" w:hAnsi="Arial" w:cs="Arial"/>
          <w:sz w:val="22"/>
          <w:szCs w:val="22"/>
        </w:rPr>
        <w:t xml:space="preserve"> success and </w:t>
      </w:r>
      <w:r w:rsidR="00B37A09">
        <w:rPr>
          <w:rFonts w:ascii="Arial" w:hAnsi="Arial" w:cs="Arial"/>
          <w:sz w:val="22"/>
          <w:szCs w:val="22"/>
        </w:rPr>
        <w:t xml:space="preserve">the </w:t>
      </w:r>
      <w:r w:rsidR="00A121B7">
        <w:rPr>
          <w:rFonts w:ascii="Arial" w:hAnsi="Arial" w:cs="Arial"/>
          <w:sz w:val="22"/>
          <w:szCs w:val="22"/>
        </w:rPr>
        <w:t>long</w:t>
      </w:r>
      <w:r w:rsidR="000A2074">
        <w:rPr>
          <w:rFonts w:ascii="Arial" w:hAnsi="Arial" w:cs="Arial"/>
          <w:sz w:val="22"/>
          <w:szCs w:val="22"/>
        </w:rPr>
        <w:t>evity and aspirations of</w:t>
      </w:r>
      <w:r w:rsidR="00C0495D">
        <w:rPr>
          <w:rFonts w:ascii="Arial" w:hAnsi="Arial" w:cs="Arial"/>
          <w:sz w:val="22"/>
          <w:szCs w:val="22"/>
        </w:rPr>
        <w:t xml:space="preserve"> the business.</w:t>
      </w:r>
      <w:r w:rsidR="00D1461C">
        <w:rPr>
          <w:rFonts w:ascii="Arial" w:hAnsi="Arial" w:cs="Arial"/>
          <w:sz w:val="22"/>
          <w:szCs w:val="22"/>
        </w:rPr>
        <w:t xml:space="preserve"> </w:t>
      </w:r>
      <w:r w:rsidR="00A239FB">
        <w:rPr>
          <w:rFonts w:ascii="Arial" w:hAnsi="Arial" w:cs="Arial"/>
          <w:sz w:val="22"/>
          <w:szCs w:val="22"/>
        </w:rPr>
        <w:t xml:space="preserve">Having </w:t>
      </w:r>
      <w:r w:rsidR="0058596D">
        <w:rPr>
          <w:rFonts w:ascii="Arial" w:hAnsi="Arial" w:cs="Arial"/>
          <w:sz w:val="22"/>
          <w:szCs w:val="22"/>
        </w:rPr>
        <w:t xml:space="preserve">a </w:t>
      </w:r>
      <w:r w:rsidR="00A775B1">
        <w:rPr>
          <w:rFonts w:ascii="Arial" w:hAnsi="Arial" w:cs="Arial"/>
          <w:sz w:val="22"/>
          <w:szCs w:val="22"/>
        </w:rPr>
        <w:t>long-term</w:t>
      </w:r>
      <w:r w:rsidR="0058596D">
        <w:rPr>
          <w:rFonts w:ascii="Arial" w:hAnsi="Arial" w:cs="Arial"/>
          <w:sz w:val="22"/>
          <w:szCs w:val="22"/>
        </w:rPr>
        <w:t xml:space="preserve"> goal set </w:t>
      </w:r>
      <w:r w:rsidR="00C55B27">
        <w:rPr>
          <w:rFonts w:ascii="Arial" w:hAnsi="Arial" w:cs="Arial"/>
          <w:sz w:val="22"/>
          <w:szCs w:val="22"/>
        </w:rPr>
        <w:t xml:space="preserve">and creating </w:t>
      </w:r>
      <w:r w:rsidR="002E6DC2">
        <w:rPr>
          <w:rFonts w:ascii="Arial" w:hAnsi="Arial" w:cs="Arial"/>
          <w:sz w:val="22"/>
          <w:szCs w:val="22"/>
        </w:rPr>
        <w:t xml:space="preserve">a sound and safe </w:t>
      </w:r>
      <w:r w:rsidR="00A775B1">
        <w:rPr>
          <w:rFonts w:ascii="Arial" w:hAnsi="Arial" w:cs="Arial"/>
          <w:sz w:val="22"/>
          <w:szCs w:val="22"/>
        </w:rPr>
        <w:t xml:space="preserve">environment </w:t>
      </w:r>
      <w:r w:rsidR="00C55B27">
        <w:rPr>
          <w:rFonts w:ascii="Arial" w:hAnsi="Arial" w:cs="Arial"/>
          <w:sz w:val="22"/>
          <w:szCs w:val="22"/>
        </w:rPr>
        <w:t>where employe</w:t>
      </w:r>
      <w:r w:rsidR="002E6DC2">
        <w:rPr>
          <w:rFonts w:ascii="Arial" w:hAnsi="Arial" w:cs="Arial"/>
          <w:sz w:val="22"/>
          <w:szCs w:val="22"/>
        </w:rPr>
        <w:t xml:space="preserve">es and customers </w:t>
      </w:r>
      <w:r w:rsidR="00AE0077">
        <w:rPr>
          <w:rFonts w:ascii="Arial" w:hAnsi="Arial" w:cs="Arial"/>
          <w:sz w:val="22"/>
          <w:szCs w:val="22"/>
        </w:rPr>
        <w:t>feeling confident</w:t>
      </w:r>
      <w:r w:rsidR="00AD2CA2">
        <w:rPr>
          <w:rFonts w:ascii="Arial" w:hAnsi="Arial" w:cs="Arial"/>
          <w:sz w:val="22"/>
          <w:szCs w:val="22"/>
        </w:rPr>
        <w:t xml:space="preserve"> </w:t>
      </w:r>
      <w:r w:rsidR="0025359C">
        <w:rPr>
          <w:rFonts w:ascii="Arial" w:hAnsi="Arial" w:cs="Arial"/>
          <w:sz w:val="22"/>
          <w:szCs w:val="22"/>
        </w:rPr>
        <w:t>with the fundamental core values</w:t>
      </w:r>
      <w:r w:rsidR="00573A36">
        <w:rPr>
          <w:rFonts w:ascii="Arial" w:hAnsi="Arial" w:cs="Arial"/>
          <w:sz w:val="22"/>
          <w:szCs w:val="22"/>
        </w:rPr>
        <w:t xml:space="preserve"> of the organization.</w:t>
      </w:r>
    </w:p>
    <w:p w14:paraId="168A5E71" w14:textId="5CDF3D79" w:rsidR="00CE003F" w:rsidRDefault="004D0944" w:rsidP="00D6590A">
      <w:pPr>
        <w:pStyle w:val="NormalWeb"/>
        <w:shd w:val="clear" w:color="auto" w:fill="FFFFFF"/>
        <w:spacing w:before="0" w:beforeAutospacing="0"/>
        <w:rPr>
          <w:rFonts w:ascii="Arial" w:hAnsi="Arial" w:cs="Arial"/>
          <w:sz w:val="22"/>
          <w:szCs w:val="22"/>
        </w:rPr>
      </w:pPr>
      <w:r>
        <w:rPr>
          <w:rFonts w:ascii="Arial" w:hAnsi="Arial" w:cs="Arial"/>
          <w:noProof/>
          <w:sz w:val="22"/>
          <w:szCs w:val="22"/>
        </w:rPr>
        <w:drawing>
          <wp:inline distT="0" distB="0" distL="0" distR="0" wp14:anchorId="7B37BDF7" wp14:editId="56B190A5">
            <wp:extent cx="3042515" cy="1825509"/>
            <wp:effectExtent l="228600" t="228600" r="253365" b="25146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061759" cy="1837055"/>
                    </a:xfrm>
                    <a:prstGeom prst="rect">
                      <a:avLst/>
                    </a:prstGeom>
                    <a:effectLst>
                      <a:glow rad="228600">
                        <a:schemeClr val="accent5">
                          <a:satMod val="175000"/>
                          <a:alpha val="40000"/>
                        </a:schemeClr>
                      </a:glow>
                      <a:outerShdw blurRad="50800" dist="38100" dir="2700000" algn="tl" rotWithShape="0">
                        <a:prstClr val="black">
                          <a:alpha val="40000"/>
                        </a:prstClr>
                      </a:outerShdw>
                    </a:effectLst>
                  </pic:spPr>
                </pic:pic>
              </a:graphicData>
            </a:graphic>
          </wp:inline>
        </w:drawing>
      </w:r>
    </w:p>
    <w:p w14:paraId="7B4637D3" w14:textId="5D9331EE" w:rsidR="00537736" w:rsidRDefault="00537736" w:rsidP="00D6590A">
      <w:pPr>
        <w:pStyle w:val="NormalWeb"/>
        <w:shd w:val="clear" w:color="auto" w:fill="FFFFFF"/>
        <w:spacing w:before="0" w:beforeAutospacing="0"/>
        <w:rPr>
          <w:rFonts w:ascii="Arial" w:hAnsi="Arial" w:cs="Arial"/>
          <w:sz w:val="22"/>
          <w:szCs w:val="22"/>
        </w:rPr>
      </w:pPr>
      <w:r>
        <w:rPr>
          <w:rFonts w:ascii="Calisto MT" w:hAnsi="Calisto MT"/>
        </w:rPr>
        <w:t>Fig 8.</w:t>
      </w:r>
      <w:r w:rsidR="005341DA">
        <w:rPr>
          <w:rFonts w:ascii="Calisto MT" w:hAnsi="Calisto MT"/>
        </w:rPr>
        <w:t xml:space="preserve"> Vision &amp; Mission Statement</w:t>
      </w:r>
    </w:p>
    <w:p w14:paraId="30BE0278" w14:textId="77777777" w:rsidR="00537736" w:rsidRPr="00045E1E" w:rsidRDefault="00537736" w:rsidP="00D6590A">
      <w:pPr>
        <w:pStyle w:val="NormalWeb"/>
        <w:shd w:val="clear" w:color="auto" w:fill="FFFFFF"/>
        <w:spacing w:before="0" w:beforeAutospacing="0"/>
        <w:rPr>
          <w:rFonts w:ascii="Arial" w:hAnsi="Arial" w:cs="Arial"/>
          <w:sz w:val="22"/>
          <w:szCs w:val="22"/>
        </w:rPr>
      </w:pPr>
    </w:p>
    <w:p w14:paraId="50CC62C4" w14:textId="77777777" w:rsidR="001A66E1" w:rsidRPr="005E69E4" w:rsidRDefault="001A66E1" w:rsidP="00D6590A">
      <w:pPr>
        <w:pStyle w:val="NormalWeb"/>
        <w:shd w:val="clear" w:color="auto" w:fill="FFFFFF"/>
        <w:spacing w:before="0" w:beforeAutospacing="0"/>
        <w:rPr>
          <w:rFonts w:ascii="Arial" w:hAnsi="Arial" w:cs="Arial"/>
          <w:b/>
          <w:bCs/>
          <w:sz w:val="22"/>
          <w:szCs w:val="22"/>
        </w:rPr>
      </w:pPr>
    </w:p>
    <w:p w14:paraId="7F06579A" w14:textId="3392A8F0" w:rsidR="00BA7B6B" w:rsidRDefault="00062E37" w:rsidP="00D6590A">
      <w:pPr>
        <w:pStyle w:val="NormalWeb"/>
        <w:shd w:val="clear" w:color="auto" w:fill="FFFFFF"/>
        <w:spacing w:before="0" w:beforeAutospacing="0"/>
        <w:rPr>
          <w:rFonts w:ascii="Arial" w:hAnsi="Arial" w:cs="Arial"/>
          <w:b/>
          <w:bCs/>
          <w:sz w:val="22"/>
          <w:szCs w:val="22"/>
        </w:rPr>
      </w:pPr>
      <w:r>
        <w:rPr>
          <w:rFonts w:ascii="Arial" w:hAnsi="Arial" w:cs="Arial"/>
          <w:b/>
          <w:bCs/>
          <w:sz w:val="22"/>
          <w:szCs w:val="22"/>
        </w:rPr>
        <w:t xml:space="preserve">   5. </w:t>
      </w:r>
      <w:r w:rsidR="00BA7B6B" w:rsidRPr="005E69E4">
        <w:rPr>
          <w:rFonts w:ascii="Arial" w:hAnsi="Arial" w:cs="Arial"/>
          <w:b/>
          <w:bCs/>
          <w:sz w:val="22"/>
          <w:szCs w:val="22"/>
        </w:rPr>
        <w:t xml:space="preserve">Ethical </w:t>
      </w:r>
      <w:r w:rsidR="00291601" w:rsidRPr="005E69E4">
        <w:rPr>
          <w:rFonts w:ascii="Arial" w:hAnsi="Arial" w:cs="Arial"/>
          <w:b/>
          <w:bCs/>
          <w:sz w:val="22"/>
          <w:szCs w:val="22"/>
        </w:rPr>
        <w:t>Dilemmas</w:t>
      </w:r>
    </w:p>
    <w:p w14:paraId="2C8A015E" w14:textId="42EB6B3B" w:rsidR="00506495" w:rsidRDefault="00506495" w:rsidP="00977139">
      <w:pPr>
        <w:shd w:val="clear" w:color="auto" w:fill="FFFFFF"/>
        <w:spacing w:beforeAutospacing="1" w:after="0" w:afterAutospacing="1" w:line="240" w:lineRule="auto"/>
        <w:textAlignment w:val="baseline"/>
        <w:rPr>
          <w:rFonts w:ascii="Arial" w:hAnsi="Arial" w:cs="Arial"/>
        </w:rPr>
      </w:pPr>
      <w:r>
        <w:rPr>
          <w:rFonts w:ascii="Arial" w:hAnsi="Arial" w:cs="Arial"/>
        </w:rPr>
        <w:t>To find out what an ethical dilemma is, we need to understand the word ‘</w:t>
      </w:r>
      <w:r w:rsidRPr="00A86069">
        <w:rPr>
          <w:rFonts w:ascii="Arial" w:hAnsi="Arial" w:cs="Arial"/>
        </w:rPr>
        <w:t>ethics</w:t>
      </w:r>
      <w:r>
        <w:rPr>
          <w:rFonts w:ascii="Arial" w:hAnsi="Arial" w:cs="Arial"/>
        </w:rPr>
        <w:t xml:space="preserve">?’ </w:t>
      </w:r>
      <w:r w:rsidRPr="00A86069">
        <w:rPr>
          <w:rFonts w:ascii="Arial" w:hAnsi="Arial" w:cs="Arial"/>
          <w:b/>
          <w:bCs/>
        </w:rPr>
        <w:t>Ethics</w:t>
      </w:r>
      <w:r w:rsidR="00977139">
        <w:rPr>
          <w:rFonts w:ascii="Arial" w:hAnsi="Arial" w:cs="Arial"/>
        </w:rPr>
        <w:t xml:space="preserve"> (</w:t>
      </w:r>
      <w:r w:rsidR="00977139" w:rsidRPr="00A86069">
        <w:rPr>
          <w:rFonts w:ascii="Arial" w:hAnsi="Arial" w:cs="Arial"/>
          <w:i/>
          <w:iCs/>
        </w:rPr>
        <w:t>noun</w:t>
      </w:r>
      <w:r w:rsidR="00977139">
        <w:rPr>
          <w:rFonts w:ascii="Arial" w:hAnsi="Arial" w:cs="Arial"/>
        </w:rPr>
        <w:t>)</w:t>
      </w:r>
      <w:r>
        <w:rPr>
          <w:rFonts w:ascii="Arial" w:hAnsi="Arial" w:cs="Arial"/>
        </w:rPr>
        <w:t xml:space="preserve"> are </w:t>
      </w:r>
      <w:r w:rsidRPr="00506495">
        <w:rPr>
          <w:rFonts w:ascii="Arial" w:hAnsi="Arial" w:cs="Arial"/>
          <w:color w:val="333333"/>
          <w:shd w:val="clear" w:color="auto" w:fill="FFFFFF"/>
        </w:rPr>
        <w:t>moral principles that control or influence a person’s behaviour</w:t>
      </w:r>
      <w:r>
        <w:rPr>
          <w:rFonts w:ascii="Arial" w:hAnsi="Arial" w:cs="Arial"/>
          <w:color w:val="333333"/>
          <w:shd w:val="clear" w:color="auto" w:fill="FFFFFF"/>
        </w:rPr>
        <w:t xml:space="preserve">, </w:t>
      </w:r>
      <w:r w:rsidRPr="00506495">
        <w:rPr>
          <w:rFonts w:ascii="Arial" w:hAnsi="Arial" w:cs="Arial"/>
          <w:color w:val="333333"/>
          <w:shd w:val="clear" w:color="auto" w:fill="FFFFFF"/>
        </w:rPr>
        <w:t>a system of moral principles or rules of behaviour</w:t>
      </w:r>
      <w:r>
        <w:rPr>
          <w:rFonts w:ascii="Arial" w:hAnsi="Arial" w:cs="Arial"/>
          <w:color w:val="333333"/>
          <w:shd w:val="clear" w:color="auto" w:fill="FFFFFF"/>
        </w:rPr>
        <w:t xml:space="preserve">, </w:t>
      </w:r>
      <w:r w:rsidR="00977139">
        <w:rPr>
          <w:rFonts w:ascii="Source Sans Pro" w:hAnsi="Source Sans Pro"/>
          <w:color w:val="333333"/>
          <w:shd w:val="clear" w:color="auto" w:fill="FFFFFF"/>
        </w:rPr>
        <w:t xml:space="preserve">the branch of philosophy that deals with moral principles. </w:t>
      </w:r>
      <w:r w:rsidR="00977139" w:rsidRPr="00A86069">
        <w:rPr>
          <w:rFonts w:ascii="Source Sans Pro" w:hAnsi="Source Sans Pro"/>
          <w:b/>
          <w:bCs/>
          <w:color w:val="333333"/>
          <w:shd w:val="clear" w:color="auto" w:fill="FFFFFF"/>
        </w:rPr>
        <w:t xml:space="preserve">Ethical </w:t>
      </w:r>
      <w:r w:rsidR="00977139">
        <w:rPr>
          <w:rFonts w:ascii="Source Sans Pro" w:hAnsi="Source Sans Pro"/>
          <w:color w:val="333333"/>
          <w:shd w:val="clear" w:color="auto" w:fill="FFFFFF"/>
        </w:rPr>
        <w:t>(</w:t>
      </w:r>
      <w:r w:rsidR="00977139" w:rsidRPr="00A86069">
        <w:rPr>
          <w:rFonts w:ascii="Arial" w:hAnsi="Arial" w:cs="Arial"/>
          <w:i/>
          <w:iCs/>
          <w:color w:val="333333"/>
          <w:shd w:val="clear" w:color="auto" w:fill="FFFFFF"/>
        </w:rPr>
        <w:t>adjective</w:t>
      </w:r>
      <w:r w:rsidR="00977139">
        <w:rPr>
          <w:rFonts w:ascii="Source Sans Pro" w:hAnsi="Source Sans Pro"/>
          <w:color w:val="333333"/>
          <w:shd w:val="clear" w:color="auto" w:fill="FFFFFF"/>
        </w:rPr>
        <w:t xml:space="preserve">) </w:t>
      </w:r>
      <w:r w:rsidR="00977139" w:rsidRPr="00977139">
        <w:rPr>
          <w:rFonts w:ascii="Arial" w:hAnsi="Arial" w:cs="Arial"/>
          <w:color w:val="333333"/>
          <w:shd w:val="clear" w:color="auto" w:fill="FFFFFF"/>
        </w:rPr>
        <w:t>relates to beliefs and principles about what is right and wrong</w:t>
      </w:r>
      <w:r w:rsidR="00977139">
        <w:rPr>
          <w:rFonts w:ascii="Arial" w:hAnsi="Arial" w:cs="Arial"/>
          <w:color w:val="333333"/>
          <w:shd w:val="clear" w:color="auto" w:fill="FFFFFF"/>
        </w:rPr>
        <w:t xml:space="preserve">, </w:t>
      </w:r>
      <w:r w:rsidR="00977139" w:rsidRPr="00977139">
        <w:rPr>
          <w:rFonts w:ascii="Arial" w:hAnsi="Arial" w:cs="Arial"/>
          <w:color w:val="333333"/>
          <w:shd w:val="clear" w:color="auto" w:fill="FFFFFF"/>
        </w:rPr>
        <w:t>morally correct, or acceptable</w:t>
      </w:r>
      <w:r w:rsidR="00977139">
        <w:rPr>
          <w:rFonts w:ascii="Arial" w:hAnsi="Arial" w:cs="Arial"/>
          <w:color w:val="333333"/>
          <w:shd w:val="clear" w:color="auto" w:fill="FFFFFF"/>
        </w:rPr>
        <w:t>. ‘</w:t>
      </w:r>
      <w:r w:rsidR="00977139" w:rsidRPr="00A86069">
        <w:rPr>
          <w:rFonts w:ascii="Arial" w:hAnsi="Arial" w:cs="Arial"/>
          <w:b/>
          <w:bCs/>
          <w:color w:val="333333"/>
          <w:shd w:val="clear" w:color="auto" w:fill="FFFFFF"/>
        </w:rPr>
        <w:t>Dilemma</w:t>
      </w:r>
      <w:r w:rsidR="00977139">
        <w:rPr>
          <w:rFonts w:ascii="Arial" w:hAnsi="Arial" w:cs="Arial"/>
          <w:color w:val="333333"/>
          <w:shd w:val="clear" w:color="auto" w:fill="FFFFFF"/>
        </w:rPr>
        <w:t xml:space="preserve">’ means </w:t>
      </w:r>
      <w:r w:rsidR="00A86069" w:rsidRPr="00A86069">
        <w:rPr>
          <w:rFonts w:ascii="Arial" w:hAnsi="Arial" w:cs="Arial"/>
          <w:color w:val="333333"/>
          <w:shd w:val="clear" w:color="auto" w:fill="FFFFFF"/>
        </w:rPr>
        <w:t>a situation that makes problems, often one in which you must make a very difficult choice between things of equal importance</w:t>
      </w:r>
      <w:r w:rsidR="00A86069">
        <w:rPr>
          <w:rFonts w:ascii="Arial" w:hAnsi="Arial" w:cs="Arial"/>
          <w:color w:val="333333"/>
          <w:shd w:val="clear" w:color="auto" w:fill="FFFFFF"/>
        </w:rPr>
        <w:t xml:space="preserve">. The </w:t>
      </w:r>
      <w:r w:rsidR="00977139" w:rsidRPr="00977139">
        <w:rPr>
          <w:rFonts w:ascii="Arial" w:hAnsi="Arial" w:cs="Arial"/>
        </w:rPr>
        <w:t xml:space="preserve">Oxford Dictionary (2021). </w:t>
      </w:r>
      <w:r w:rsidR="00977139">
        <w:rPr>
          <w:rFonts w:ascii="Arial" w:hAnsi="Arial" w:cs="Arial"/>
        </w:rPr>
        <w:t xml:space="preserve"> </w:t>
      </w:r>
    </w:p>
    <w:p w14:paraId="5C7D9537" w14:textId="5B58B14D" w:rsidR="00E73142" w:rsidRDefault="00E73142" w:rsidP="00977139">
      <w:pPr>
        <w:shd w:val="clear" w:color="auto" w:fill="FFFFFF"/>
        <w:spacing w:beforeAutospacing="1" w:after="0" w:afterAutospacing="1" w:line="240" w:lineRule="auto"/>
        <w:textAlignment w:val="baseline"/>
        <w:rPr>
          <w:rFonts w:ascii="Arial" w:hAnsi="Arial" w:cs="Arial"/>
        </w:rPr>
      </w:pPr>
      <w:r>
        <w:rPr>
          <w:rFonts w:ascii="Arial" w:hAnsi="Arial" w:cs="Arial"/>
        </w:rPr>
        <w:t xml:space="preserve">There are many ethical responsibilities that an organisation </w:t>
      </w:r>
      <w:r w:rsidR="006D2C9A">
        <w:rPr>
          <w:rFonts w:ascii="Arial" w:hAnsi="Arial" w:cs="Arial"/>
        </w:rPr>
        <w:t>must</w:t>
      </w:r>
      <w:r>
        <w:rPr>
          <w:rFonts w:ascii="Arial" w:hAnsi="Arial" w:cs="Arial"/>
        </w:rPr>
        <w:t xml:space="preserve"> adhere to legally (by law) and morally. Whether it be </w:t>
      </w:r>
      <w:r w:rsidR="00C056F0">
        <w:rPr>
          <w:rFonts w:ascii="Arial" w:hAnsi="Arial" w:cs="Arial"/>
        </w:rPr>
        <w:t xml:space="preserve">discrimination of </w:t>
      </w:r>
      <w:r>
        <w:rPr>
          <w:rFonts w:ascii="Arial" w:hAnsi="Arial" w:cs="Arial"/>
        </w:rPr>
        <w:t xml:space="preserve">race, gender, disabled, abled, religion </w:t>
      </w:r>
      <w:r w:rsidR="00183608">
        <w:rPr>
          <w:rFonts w:ascii="Arial" w:hAnsi="Arial" w:cs="Arial"/>
        </w:rPr>
        <w:t>being</w:t>
      </w:r>
      <w:r>
        <w:rPr>
          <w:rFonts w:ascii="Arial" w:hAnsi="Arial" w:cs="Arial"/>
        </w:rPr>
        <w:t xml:space="preserve"> abuse</w:t>
      </w:r>
      <w:r w:rsidR="00C056F0">
        <w:rPr>
          <w:rFonts w:ascii="Arial" w:hAnsi="Arial" w:cs="Arial"/>
        </w:rPr>
        <w:t>d</w:t>
      </w:r>
      <w:r>
        <w:rPr>
          <w:rFonts w:ascii="Arial" w:hAnsi="Arial" w:cs="Arial"/>
        </w:rPr>
        <w:t xml:space="preserve"> </w:t>
      </w:r>
      <w:r w:rsidR="00183608">
        <w:rPr>
          <w:rFonts w:ascii="Arial" w:hAnsi="Arial" w:cs="Arial"/>
        </w:rPr>
        <w:t>bullied</w:t>
      </w:r>
      <w:r w:rsidR="00BF0ACB">
        <w:rPr>
          <w:rFonts w:ascii="Arial" w:hAnsi="Arial" w:cs="Arial"/>
        </w:rPr>
        <w:t xml:space="preserve"> or sexual misconduct</w:t>
      </w:r>
      <w:r>
        <w:rPr>
          <w:rFonts w:ascii="Arial" w:hAnsi="Arial" w:cs="Arial"/>
        </w:rPr>
        <w:t xml:space="preserve">. </w:t>
      </w:r>
      <w:r w:rsidR="006D2C9A">
        <w:rPr>
          <w:rFonts w:ascii="Arial" w:hAnsi="Arial" w:cs="Arial"/>
        </w:rPr>
        <w:t xml:space="preserve">Craig and Campbell (2005). Every </w:t>
      </w:r>
      <w:r w:rsidR="00183608">
        <w:rPr>
          <w:rFonts w:ascii="Arial" w:hAnsi="Arial" w:cs="Arial"/>
        </w:rPr>
        <w:t>well-structured</w:t>
      </w:r>
      <w:r w:rsidR="006D2C9A">
        <w:rPr>
          <w:rFonts w:ascii="Arial" w:hAnsi="Arial" w:cs="Arial"/>
        </w:rPr>
        <w:t xml:space="preserve"> organisation </w:t>
      </w:r>
      <w:r w:rsidR="00183608">
        <w:rPr>
          <w:rFonts w:ascii="Arial" w:hAnsi="Arial" w:cs="Arial"/>
        </w:rPr>
        <w:t xml:space="preserve">and </w:t>
      </w:r>
      <w:r w:rsidR="006D2C9A">
        <w:rPr>
          <w:rFonts w:ascii="Arial" w:hAnsi="Arial" w:cs="Arial"/>
        </w:rPr>
        <w:t xml:space="preserve">using a good HR system adopt policies </w:t>
      </w:r>
      <w:r w:rsidR="00C056F0">
        <w:rPr>
          <w:rFonts w:ascii="Arial" w:hAnsi="Arial" w:cs="Arial"/>
        </w:rPr>
        <w:t xml:space="preserve">in a code of conduct or a code of ethics. Which are moral guidelines and laws into discrimination and abuse. </w:t>
      </w:r>
      <w:r w:rsidR="00BF0ACB">
        <w:rPr>
          <w:rFonts w:ascii="Arial" w:hAnsi="Arial" w:cs="Arial"/>
        </w:rPr>
        <w:t>(See appendix 2)</w:t>
      </w:r>
    </w:p>
    <w:p w14:paraId="21D776B6" w14:textId="722344F0" w:rsidR="00BF0ACB" w:rsidRDefault="00062E37" w:rsidP="00977139">
      <w:pPr>
        <w:shd w:val="clear" w:color="auto" w:fill="FFFFFF"/>
        <w:spacing w:beforeAutospacing="1" w:after="0" w:afterAutospacing="1" w:line="240" w:lineRule="auto"/>
        <w:textAlignment w:val="baseline"/>
        <w:rPr>
          <w:rFonts w:ascii="Arial" w:hAnsi="Arial" w:cs="Arial"/>
        </w:rPr>
      </w:pPr>
      <w:r>
        <w:rPr>
          <w:rFonts w:ascii="Arial" w:hAnsi="Arial" w:cs="Arial"/>
          <w:b/>
          <w:bCs/>
        </w:rPr>
        <w:t xml:space="preserve">5.1 </w:t>
      </w:r>
      <w:bookmarkStart w:id="12" w:name="_Hlk78000915"/>
      <w:r w:rsidR="006341BC">
        <w:rPr>
          <w:rFonts w:ascii="Arial" w:hAnsi="Arial" w:cs="Arial"/>
          <w:b/>
          <w:bCs/>
        </w:rPr>
        <w:t>Sexual H</w:t>
      </w:r>
      <w:r w:rsidR="00596B9C" w:rsidRPr="00596B9C">
        <w:rPr>
          <w:rFonts w:ascii="Arial" w:hAnsi="Arial" w:cs="Arial"/>
          <w:b/>
          <w:bCs/>
        </w:rPr>
        <w:t>arassment</w:t>
      </w:r>
      <w:r w:rsidR="00BF0ACB">
        <w:rPr>
          <w:rFonts w:ascii="Arial" w:hAnsi="Arial" w:cs="Arial"/>
        </w:rPr>
        <w:t xml:space="preserve"> </w:t>
      </w:r>
      <w:bookmarkEnd w:id="12"/>
      <w:r w:rsidR="00BF0ACB">
        <w:rPr>
          <w:rFonts w:ascii="Arial" w:hAnsi="Arial" w:cs="Arial"/>
        </w:rPr>
        <w:t xml:space="preserve">is one ethical dilemma that has scorned society for decades. </w:t>
      </w:r>
      <w:r w:rsidR="00596B9C">
        <w:rPr>
          <w:rFonts w:ascii="Arial" w:hAnsi="Arial" w:cs="Arial"/>
        </w:rPr>
        <w:t>In 2018,</w:t>
      </w:r>
      <w:r w:rsidR="00BF0ACB">
        <w:rPr>
          <w:rFonts w:ascii="Arial" w:hAnsi="Arial" w:cs="Arial"/>
        </w:rPr>
        <w:t xml:space="preserve"> Google offices around the world from London, New York, </w:t>
      </w:r>
      <w:r w:rsidR="00596B9C">
        <w:rPr>
          <w:rFonts w:ascii="Arial" w:hAnsi="Arial" w:cs="Arial"/>
        </w:rPr>
        <w:t>Dublin,</w:t>
      </w:r>
      <w:r w:rsidR="00BF0ACB">
        <w:rPr>
          <w:rFonts w:ascii="Arial" w:hAnsi="Arial" w:cs="Arial"/>
        </w:rPr>
        <w:t xml:space="preserve"> and many other </w:t>
      </w:r>
      <w:r w:rsidR="00596B9C">
        <w:rPr>
          <w:rFonts w:ascii="Arial" w:hAnsi="Arial" w:cs="Arial"/>
        </w:rPr>
        <w:t>cities,</w:t>
      </w:r>
      <w:r w:rsidR="00BF0ACB">
        <w:rPr>
          <w:rFonts w:ascii="Arial" w:hAnsi="Arial" w:cs="Arial"/>
        </w:rPr>
        <w:t xml:space="preserve"> </w:t>
      </w:r>
      <w:r w:rsidR="00596B9C">
        <w:rPr>
          <w:rFonts w:ascii="Arial" w:hAnsi="Arial" w:cs="Arial"/>
        </w:rPr>
        <w:t>(</w:t>
      </w:r>
      <w:r w:rsidR="00BF0ACB">
        <w:rPr>
          <w:rFonts w:ascii="Arial" w:hAnsi="Arial" w:cs="Arial"/>
        </w:rPr>
        <w:t>where Google offices were based</w:t>
      </w:r>
      <w:r w:rsidR="00596B9C">
        <w:rPr>
          <w:rFonts w:ascii="Arial" w:hAnsi="Arial" w:cs="Arial"/>
        </w:rPr>
        <w:t xml:space="preserve"> around the world)</w:t>
      </w:r>
      <w:r w:rsidR="00BF0ACB">
        <w:rPr>
          <w:rFonts w:ascii="Arial" w:hAnsi="Arial" w:cs="Arial"/>
        </w:rPr>
        <w:t xml:space="preserve"> </w:t>
      </w:r>
      <w:r w:rsidR="00596B9C">
        <w:rPr>
          <w:rFonts w:ascii="Arial" w:hAnsi="Arial" w:cs="Arial"/>
        </w:rPr>
        <w:t>staged</w:t>
      </w:r>
      <w:r w:rsidR="00BF0ACB">
        <w:rPr>
          <w:rFonts w:ascii="Arial" w:hAnsi="Arial" w:cs="Arial"/>
        </w:rPr>
        <w:t xml:space="preserve"> a protest for the treatment of women </w:t>
      </w:r>
      <w:r w:rsidR="00596B9C">
        <w:rPr>
          <w:rFonts w:ascii="Arial" w:hAnsi="Arial" w:cs="Arial"/>
        </w:rPr>
        <w:t>and sexual harassment reported in the BBC. Lee (2018).</w:t>
      </w:r>
    </w:p>
    <w:p w14:paraId="6624F2F0" w14:textId="214C8276" w:rsidR="0090456A" w:rsidRPr="0090456A" w:rsidRDefault="0090456A" w:rsidP="0090456A">
      <w:pPr>
        <w:pStyle w:val="NormalWeb"/>
        <w:shd w:val="clear" w:color="auto" w:fill="FFFFFF"/>
        <w:spacing w:before="0" w:beforeAutospacing="0"/>
        <w:rPr>
          <w:rFonts w:ascii="Arial" w:hAnsi="Arial" w:cs="Arial"/>
          <w:b/>
          <w:bCs/>
          <w:sz w:val="22"/>
          <w:szCs w:val="22"/>
        </w:rPr>
      </w:pPr>
      <w:r>
        <w:rPr>
          <w:rFonts w:ascii="Arial" w:hAnsi="Arial" w:cs="Arial"/>
        </w:rPr>
        <w:t>Resolution: Sexual harassment should be reported to the organisation straight away. There is a code of conduct in place to protect organisations staff and clients.  All misconducts should be heard, investigated and the perpetrator suspended or prosecuted if found guilty.</w:t>
      </w:r>
    </w:p>
    <w:p w14:paraId="7B3D588A" w14:textId="28F105DD" w:rsidR="00596B9C" w:rsidRDefault="00596B9C" w:rsidP="00977139">
      <w:pPr>
        <w:shd w:val="clear" w:color="auto" w:fill="FFFFFF"/>
        <w:spacing w:beforeAutospacing="1" w:after="0" w:afterAutospacing="1" w:line="240" w:lineRule="auto"/>
        <w:textAlignment w:val="baseline"/>
        <w:rPr>
          <w:rFonts w:ascii="Arial" w:hAnsi="Arial" w:cs="Arial"/>
        </w:rPr>
      </w:pPr>
      <w:r>
        <w:rPr>
          <w:rFonts w:ascii="Arial" w:hAnsi="Arial" w:cs="Arial"/>
        </w:rPr>
        <w:lastRenderedPageBreak/>
        <w:t>.</w:t>
      </w:r>
    </w:p>
    <w:p w14:paraId="6A11572F" w14:textId="75FAA67A" w:rsidR="007409BA" w:rsidRDefault="00062E37" w:rsidP="00977139">
      <w:pPr>
        <w:shd w:val="clear" w:color="auto" w:fill="FFFFFF"/>
        <w:spacing w:beforeAutospacing="1" w:after="0" w:afterAutospacing="1" w:line="240" w:lineRule="auto"/>
        <w:textAlignment w:val="baseline"/>
        <w:rPr>
          <w:rFonts w:ascii="Arial" w:hAnsi="Arial" w:cs="Arial"/>
        </w:rPr>
      </w:pPr>
      <w:r>
        <w:rPr>
          <w:rFonts w:ascii="Arial" w:hAnsi="Arial" w:cs="Arial"/>
          <w:b/>
          <w:bCs/>
        </w:rPr>
        <w:t xml:space="preserve">5.2 </w:t>
      </w:r>
      <w:r w:rsidR="006341BC">
        <w:rPr>
          <w:rFonts w:ascii="Arial" w:hAnsi="Arial" w:cs="Arial"/>
          <w:b/>
          <w:bCs/>
        </w:rPr>
        <w:t>Gender Equality</w:t>
      </w:r>
      <w:r w:rsidR="0026198E">
        <w:rPr>
          <w:rFonts w:ascii="Arial" w:hAnsi="Arial" w:cs="Arial"/>
          <w:b/>
          <w:bCs/>
        </w:rPr>
        <w:t xml:space="preserve"> </w:t>
      </w:r>
      <w:r w:rsidR="006341BC">
        <w:rPr>
          <w:rFonts w:ascii="Arial" w:hAnsi="Arial" w:cs="Arial"/>
        </w:rPr>
        <w:t xml:space="preserve">is </w:t>
      </w:r>
      <w:r w:rsidR="0026198E">
        <w:rPr>
          <w:rFonts w:ascii="Arial" w:hAnsi="Arial" w:cs="Arial"/>
        </w:rPr>
        <w:t>very</w:t>
      </w:r>
      <w:r w:rsidR="006341BC">
        <w:rPr>
          <w:rFonts w:ascii="Arial" w:hAnsi="Arial" w:cs="Arial"/>
        </w:rPr>
        <w:t xml:space="preserve"> sad and morally unfair. A person should get paid the same if </w:t>
      </w:r>
      <w:r w:rsidR="0026198E">
        <w:rPr>
          <w:rFonts w:ascii="Arial" w:hAnsi="Arial" w:cs="Arial"/>
        </w:rPr>
        <w:t xml:space="preserve">they equally </w:t>
      </w:r>
      <w:r w:rsidR="006341BC">
        <w:rPr>
          <w:rFonts w:ascii="Arial" w:hAnsi="Arial" w:cs="Arial"/>
        </w:rPr>
        <w:t xml:space="preserve">doing the same job whether they are male, female or transgender. </w:t>
      </w:r>
      <w:r w:rsidR="0026198E">
        <w:rPr>
          <w:rFonts w:ascii="Arial" w:hAnsi="Arial" w:cs="Arial"/>
        </w:rPr>
        <w:t xml:space="preserve">But for decades again women have been given the short straw when it comes pay. There has always been a massive disparity a gulf when top level jobs and pay have always seen men at the top of the hierarchy and pay. Now a report in the New York Times states </w:t>
      </w:r>
      <w:r w:rsidR="007409BA">
        <w:rPr>
          <w:rFonts w:ascii="Arial" w:hAnsi="Arial" w:cs="Arial"/>
        </w:rPr>
        <w:t>in the 125 years of the Olympics</w:t>
      </w:r>
      <w:r w:rsidR="0026198E">
        <w:rPr>
          <w:rFonts w:ascii="Arial" w:hAnsi="Arial" w:cs="Arial"/>
        </w:rPr>
        <w:t xml:space="preserve"> </w:t>
      </w:r>
      <w:r w:rsidR="007409BA">
        <w:rPr>
          <w:rFonts w:ascii="Arial" w:hAnsi="Arial" w:cs="Arial"/>
        </w:rPr>
        <w:t xml:space="preserve">and </w:t>
      </w:r>
      <w:r w:rsidR="0026198E">
        <w:rPr>
          <w:rFonts w:ascii="Arial" w:hAnsi="Arial" w:cs="Arial"/>
        </w:rPr>
        <w:t>of</w:t>
      </w:r>
      <w:r w:rsidR="007409BA">
        <w:rPr>
          <w:rFonts w:ascii="Arial" w:hAnsi="Arial" w:cs="Arial"/>
        </w:rPr>
        <w:t xml:space="preserve"> the</w:t>
      </w:r>
      <w:r w:rsidR="0026198E">
        <w:rPr>
          <w:rFonts w:ascii="Arial" w:hAnsi="Arial" w:cs="Arial"/>
        </w:rPr>
        <w:t xml:space="preserve"> 11,000 participants </w:t>
      </w:r>
      <w:r w:rsidR="007409BA">
        <w:rPr>
          <w:rFonts w:ascii="Arial" w:hAnsi="Arial" w:cs="Arial"/>
        </w:rPr>
        <w:t xml:space="preserve">taking part in the Tokyo Olympics for the first time ever </w:t>
      </w:r>
      <w:r w:rsidR="0026198E">
        <w:rPr>
          <w:rFonts w:ascii="Arial" w:hAnsi="Arial" w:cs="Arial"/>
        </w:rPr>
        <w:t>49</w:t>
      </w:r>
      <w:r w:rsidR="007409BA">
        <w:rPr>
          <w:rFonts w:ascii="Arial" w:hAnsi="Arial" w:cs="Arial"/>
        </w:rPr>
        <w:t xml:space="preserve">% are women according to the International Olympics Committee. </w:t>
      </w:r>
      <w:proofErr w:type="spellStart"/>
      <w:r w:rsidR="007409BA">
        <w:rPr>
          <w:rFonts w:ascii="Arial" w:hAnsi="Arial" w:cs="Arial"/>
        </w:rPr>
        <w:t>Minsburg</w:t>
      </w:r>
      <w:proofErr w:type="spellEnd"/>
      <w:r w:rsidR="007409BA">
        <w:rPr>
          <w:rFonts w:ascii="Arial" w:hAnsi="Arial" w:cs="Arial"/>
        </w:rPr>
        <w:t xml:space="preserve"> (2021).</w:t>
      </w:r>
    </w:p>
    <w:p w14:paraId="2608D253" w14:textId="7C6DD272" w:rsidR="006341BC" w:rsidRPr="00E455C2" w:rsidRDefault="0090456A" w:rsidP="00E455C2">
      <w:pPr>
        <w:pStyle w:val="NormalWeb"/>
        <w:shd w:val="clear" w:color="auto" w:fill="FFFFFF"/>
        <w:spacing w:before="0" w:beforeAutospacing="0"/>
        <w:rPr>
          <w:rFonts w:ascii="Arial" w:hAnsi="Arial" w:cs="Arial"/>
          <w:b/>
          <w:bCs/>
          <w:sz w:val="22"/>
          <w:szCs w:val="22"/>
        </w:rPr>
      </w:pPr>
      <w:r>
        <w:rPr>
          <w:rFonts w:ascii="Arial" w:hAnsi="Arial" w:cs="Arial"/>
        </w:rPr>
        <w:t>Resolution: Talk to your superiors, managers</w:t>
      </w:r>
      <w:r w:rsidR="0017309C">
        <w:rPr>
          <w:rFonts w:ascii="Arial" w:hAnsi="Arial" w:cs="Arial"/>
        </w:rPr>
        <w:t>,</w:t>
      </w:r>
      <w:r>
        <w:rPr>
          <w:rFonts w:ascii="Arial" w:hAnsi="Arial" w:cs="Arial"/>
        </w:rPr>
        <w:t xml:space="preserve"> calmly contextualising what the shortcomings are so </w:t>
      </w:r>
      <w:r w:rsidR="0017309C">
        <w:rPr>
          <w:rFonts w:ascii="Arial" w:hAnsi="Arial" w:cs="Arial"/>
        </w:rPr>
        <w:t>the</w:t>
      </w:r>
      <w:r>
        <w:rPr>
          <w:rFonts w:ascii="Arial" w:hAnsi="Arial" w:cs="Arial"/>
        </w:rPr>
        <w:t xml:space="preserve"> managers can see that </w:t>
      </w:r>
      <w:r w:rsidR="0017309C">
        <w:rPr>
          <w:rFonts w:ascii="Arial" w:hAnsi="Arial" w:cs="Arial"/>
        </w:rPr>
        <w:t>the</w:t>
      </w:r>
      <w:r>
        <w:rPr>
          <w:rFonts w:ascii="Arial" w:hAnsi="Arial" w:cs="Arial"/>
        </w:rPr>
        <w:t xml:space="preserve"> person</w:t>
      </w:r>
      <w:r w:rsidR="0017309C">
        <w:rPr>
          <w:rFonts w:ascii="Arial" w:hAnsi="Arial" w:cs="Arial"/>
        </w:rPr>
        <w:t xml:space="preserve"> in question</w:t>
      </w:r>
      <w:r>
        <w:rPr>
          <w:rFonts w:ascii="Arial" w:hAnsi="Arial" w:cs="Arial"/>
        </w:rPr>
        <w:t>, work</w:t>
      </w:r>
      <w:r w:rsidR="0017309C">
        <w:rPr>
          <w:rFonts w:ascii="Arial" w:hAnsi="Arial" w:cs="Arial"/>
        </w:rPr>
        <w:t>s as a</w:t>
      </w:r>
      <w:r>
        <w:rPr>
          <w:rFonts w:ascii="Arial" w:hAnsi="Arial" w:cs="Arial"/>
        </w:rPr>
        <w:t xml:space="preserve"> </w:t>
      </w:r>
      <w:r w:rsidR="0017309C">
        <w:rPr>
          <w:rFonts w:ascii="Arial" w:hAnsi="Arial" w:cs="Arial"/>
        </w:rPr>
        <w:t xml:space="preserve">team player </w:t>
      </w:r>
      <w:r>
        <w:rPr>
          <w:rFonts w:ascii="Arial" w:hAnsi="Arial" w:cs="Arial"/>
        </w:rPr>
        <w:t xml:space="preserve">and all working for the common </w:t>
      </w:r>
      <w:r w:rsidR="0017309C">
        <w:rPr>
          <w:rFonts w:ascii="Arial" w:hAnsi="Arial" w:cs="Arial"/>
        </w:rPr>
        <w:t xml:space="preserve">purpose and goals </w:t>
      </w:r>
      <w:r>
        <w:rPr>
          <w:rFonts w:ascii="Arial" w:hAnsi="Arial" w:cs="Arial"/>
        </w:rPr>
        <w:t>at work set by the organisation. If there is a gulf in disparity, then talk to your union (if a member) or jobs tribunal ombudsman.</w:t>
      </w:r>
    </w:p>
    <w:p w14:paraId="58AB6FA7" w14:textId="77777777" w:rsidR="00596B9C" w:rsidRDefault="00596B9C" w:rsidP="00977139">
      <w:pPr>
        <w:shd w:val="clear" w:color="auto" w:fill="FFFFFF"/>
        <w:spacing w:beforeAutospacing="1" w:after="0" w:afterAutospacing="1" w:line="240" w:lineRule="auto"/>
        <w:textAlignment w:val="baseline"/>
        <w:rPr>
          <w:rFonts w:ascii="Arial" w:hAnsi="Arial" w:cs="Arial"/>
        </w:rPr>
      </w:pPr>
    </w:p>
    <w:p w14:paraId="68E6100E" w14:textId="5E38216E" w:rsidR="005E69E4" w:rsidRDefault="00062E37" w:rsidP="00D6590A">
      <w:pPr>
        <w:pStyle w:val="NormalWeb"/>
        <w:shd w:val="clear" w:color="auto" w:fill="FFFFFF"/>
        <w:spacing w:before="0" w:beforeAutospacing="0"/>
        <w:rPr>
          <w:rFonts w:ascii="Arial" w:hAnsi="Arial" w:cs="Arial"/>
          <w:b/>
          <w:bCs/>
          <w:sz w:val="22"/>
          <w:szCs w:val="22"/>
        </w:rPr>
      </w:pPr>
      <w:r>
        <w:rPr>
          <w:rFonts w:ascii="Arial" w:hAnsi="Arial" w:cs="Arial"/>
          <w:b/>
          <w:bCs/>
          <w:sz w:val="22"/>
          <w:szCs w:val="22"/>
        </w:rPr>
        <w:t xml:space="preserve">  6. </w:t>
      </w:r>
      <w:r w:rsidR="005E69E4">
        <w:rPr>
          <w:rFonts w:ascii="Arial" w:hAnsi="Arial" w:cs="Arial"/>
          <w:b/>
          <w:bCs/>
          <w:sz w:val="22"/>
          <w:szCs w:val="22"/>
        </w:rPr>
        <w:t>Conclusion</w:t>
      </w:r>
      <w:r w:rsidR="00E455C2">
        <w:rPr>
          <w:rFonts w:ascii="Arial" w:hAnsi="Arial" w:cs="Arial"/>
          <w:b/>
          <w:bCs/>
          <w:sz w:val="22"/>
          <w:szCs w:val="22"/>
        </w:rPr>
        <w:t xml:space="preserve"> </w:t>
      </w:r>
      <w:r w:rsidR="00FE4180">
        <w:rPr>
          <w:rFonts w:ascii="Arial" w:hAnsi="Arial" w:cs="Arial"/>
          <w:b/>
          <w:bCs/>
          <w:sz w:val="22"/>
          <w:szCs w:val="22"/>
        </w:rPr>
        <w:t xml:space="preserve">&amp; </w:t>
      </w:r>
      <w:r w:rsidR="00E455C2">
        <w:rPr>
          <w:rFonts w:ascii="Arial" w:hAnsi="Arial" w:cs="Arial"/>
          <w:b/>
          <w:bCs/>
          <w:sz w:val="22"/>
          <w:szCs w:val="22"/>
        </w:rPr>
        <w:t>Recommendations</w:t>
      </w:r>
    </w:p>
    <w:p w14:paraId="02FBBB11" w14:textId="47132DD3" w:rsidR="00C54758" w:rsidRDefault="00A63AD9" w:rsidP="00D6590A">
      <w:pPr>
        <w:pStyle w:val="NormalWeb"/>
        <w:shd w:val="clear" w:color="auto" w:fill="FFFFFF"/>
        <w:spacing w:before="0" w:beforeAutospacing="0"/>
        <w:rPr>
          <w:rFonts w:ascii="Arial" w:hAnsi="Arial" w:cs="Arial"/>
          <w:sz w:val="22"/>
          <w:szCs w:val="22"/>
        </w:rPr>
      </w:pPr>
      <w:r>
        <w:rPr>
          <w:rFonts w:ascii="Arial" w:hAnsi="Arial" w:cs="Arial"/>
          <w:sz w:val="22"/>
          <w:szCs w:val="22"/>
        </w:rPr>
        <w:t xml:space="preserve">To conclude the findings in this report is conclusive that the key drivers, driving the macro environment (external factors) are very strong. </w:t>
      </w:r>
      <w:r w:rsidR="00877DF0">
        <w:rPr>
          <w:rFonts w:ascii="Arial" w:hAnsi="Arial" w:cs="Arial"/>
          <w:sz w:val="22"/>
          <w:szCs w:val="22"/>
        </w:rPr>
        <w:t>McDonalds</w:t>
      </w:r>
      <w:r>
        <w:rPr>
          <w:rFonts w:ascii="Arial" w:hAnsi="Arial" w:cs="Arial"/>
          <w:sz w:val="22"/>
          <w:szCs w:val="22"/>
        </w:rPr>
        <w:t xml:space="preserve"> is the benchmark for the best model in franchise being the market leaders for decades in the fast-food industry. Political, environmental, social and law factors have all played a significant </w:t>
      </w:r>
      <w:r w:rsidR="003643D5">
        <w:rPr>
          <w:rFonts w:ascii="Arial" w:hAnsi="Arial" w:cs="Arial"/>
          <w:sz w:val="22"/>
          <w:szCs w:val="22"/>
        </w:rPr>
        <w:t xml:space="preserve">part </w:t>
      </w:r>
      <w:r w:rsidR="00877DF0">
        <w:rPr>
          <w:rFonts w:ascii="Arial" w:hAnsi="Arial" w:cs="Arial"/>
          <w:sz w:val="22"/>
          <w:szCs w:val="22"/>
        </w:rPr>
        <w:t xml:space="preserve">during </w:t>
      </w:r>
      <w:r>
        <w:rPr>
          <w:rFonts w:ascii="Arial" w:hAnsi="Arial" w:cs="Arial"/>
          <w:sz w:val="22"/>
          <w:szCs w:val="22"/>
        </w:rPr>
        <w:t xml:space="preserve">the Covid-19 </w:t>
      </w:r>
      <w:r w:rsidR="00052638">
        <w:rPr>
          <w:rFonts w:ascii="Arial" w:hAnsi="Arial" w:cs="Arial"/>
          <w:sz w:val="22"/>
          <w:szCs w:val="22"/>
        </w:rPr>
        <w:t xml:space="preserve">pandemic. Having endured two national lockdowns and restrictions to all restaurants, McDonalds </w:t>
      </w:r>
      <w:r w:rsidR="00125CB1">
        <w:rPr>
          <w:rFonts w:ascii="Arial" w:hAnsi="Arial" w:cs="Arial"/>
          <w:sz w:val="22"/>
          <w:szCs w:val="22"/>
        </w:rPr>
        <w:t xml:space="preserve">and all restaurants in the UK have found it to be a challenging time. </w:t>
      </w:r>
      <w:r w:rsidR="003643D5">
        <w:rPr>
          <w:rFonts w:ascii="Arial" w:hAnsi="Arial" w:cs="Arial"/>
          <w:sz w:val="22"/>
          <w:szCs w:val="22"/>
        </w:rPr>
        <w:t>However, McDonald’s</w:t>
      </w:r>
      <w:r w:rsidR="00125CB1">
        <w:rPr>
          <w:rFonts w:ascii="Arial" w:hAnsi="Arial" w:cs="Arial"/>
          <w:sz w:val="22"/>
          <w:szCs w:val="22"/>
        </w:rPr>
        <w:t xml:space="preserve"> experience and knowledge management</w:t>
      </w:r>
      <w:r w:rsidR="00C54758">
        <w:rPr>
          <w:rFonts w:ascii="Arial" w:hAnsi="Arial" w:cs="Arial"/>
          <w:sz w:val="22"/>
          <w:szCs w:val="22"/>
        </w:rPr>
        <w:t>,</w:t>
      </w:r>
      <w:r w:rsidR="007A521B">
        <w:rPr>
          <w:rFonts w:ascii="Arial" w:hAnsi="Arial" w:cs="Arial"/>
          <w:sz w:val="22"/>
          <w:szCs w:val="22"/>
        </w:rPr>
        <w:t xml:space="preserve"> using</w:t>
      </w:r>
      <w:r w:rsidR="00C54758">
        <w:rPr>
          <w:rFonts w:ascii="Arial" w:hAnsi="Arial" w:cs="Arial"/>
          <w:sz w:val="22"/>
          <w:szCs w:val="22"/>
        </w:rPr>
        <w:t xml:space="preserve"> management tools such as, IS</w:t>
      </w:r>
      <w:r w:rsidR="007A521B">
        <w:rPr>
          <w:rFonts w:ascii="Arial" w:hAnsi="Arial" w:cs="Arial"/>
          <w:sz w:val="22"/>
          <w:szCs w:val="22"/>
        </w:rPr>
        <w:t>/IT</w:t>
      </w:r>
      <w:r w:rsidR="00402347">
        <w:rPr>
          <w:rFonts w:ascii="Arial" w:hAnsi="Arial" w:cs="Arial"/>
          <w:sz w:val="22"/>
          <w:szCs w:val="22"/>
        </w:rPr>
        <w:t xml:space="preserve"> and </w:t>
      </w:r>
      <w:r w:rsidR="007A521B">
        <w:rPr>
          <w:rFonts w:ascii="Arial" w:hAnsi="Arial" w:cs="Arial"/>
          <w:sz w:val="22"/>
          <w:szCs w:val="22"/>
        </w:rPr>
        <w:t xml:space="preserve">ERP have </w:t>
      </w:r>
      <w:r w:rsidR="00402347">
        <w:rPr>
          <w:rFonts w:ascii="Arial" w:hAnsi="Arial" w:cs="Arial"/>
          <w:sz w:val="22"/>
          <w:szCs w:val="22"/>
        </w:rPr>
        <w:t>steadied the chain</w:t>
      </w:r>
      <w:r w:rsidR="003643D5">
        <w:rPr>
          <w:rFonts w:ascii="Arial" w:hAnsi="Arial" w:cs="Arial"/>
          <w:sz w:val="22"/>
          <w:szCs w:val="22"/>
        </w:rPr>
        <w:t xml:space="preserve"> before</w:t>
      </w:r>
      <w:r w:rsidR="00402347">
        <w:rPr>
          <w:rFonts w:ascii="Arial" w:hAnsi="Arial" w:cs="Arial"/>
          <w:sz w:val="22"/>
          <w:szCs w:val="22"/>
        </w:rPr>
        <w:t xml:space="preserve"> during the</w:t>
      </w:r>
      <w:r w:rsidR="0017309C">
        <w:rPr>
          <w:rFonts w:ascii="Arial" w:hAnsi="Arial" w:cs="Arial"/>
          <w:sz w:val="22"/>
          <w:szCs w:val="22"/>
        </w:rPr>
        <w:t xml:space="preserve"> Covid- 19 </w:t>
      </w:r>
      <w:r w:rsidR="00402347">
        <w:rPr>
          <w:rFonts w:ascii="Arial" w:hAnsi="Arial" w:cs="Arial"/>
          <w:sz w:val="22"/>
          <w:szCs w:val="22"/>
        </w:rPr>
        <w:t>pandemic</w:t>
      </w:r>
      <w:r w:rsidR="003643D5">
        <w:rPr>
          <w:rFonts w:ascii="Arial" w:hAnsi="Arial" w:cs="Arial"/>
          <w:sz w:val="22"/>
          <w:szCs w:val="22"/>
        </w:rPr>
        <w:t>.</w:t>
      </w:r>
    </w:p>
    <w:p w14:paraId="4101F105" w14:textId="32FAA393" w:rsidR="0090456A" w:rsidRDefault="00877DF0" w:rsidP="00D6590A">
      <w:pPr>
        <w:pStyle w:val="NormalWeb"/>
        <w:shd w:val="clear" w:color="auto" w:fill="FFFFFF"/>
        <w:spacing w:before="0" w:beforeAutospacing="0"/>
        <w:rPr>
          <w:rFonts w:ascii="Arial" w:hAnsi="Arial" w:cs="Arial"/>
          <w:sz w:val="22"/>
          <w:szCs w:val="22"/>
        </w:rPr>
      </w:pPr>
      <w:r>
        <w:rPr>
          <w:rFonts w:ascii="Arial" w:hAnsi="Arial" w:cs="Arial"/>
          <w:sz w:val="22"/>
          <w:szCs w:val="22"/>
        </w:rPr>
        <w:t xml:space="preserve">The report shows the culture of the company and stories shared, senior staff have worked up the hierarchical structure and newer employees love the social aspects of the culture feeling a sense of belonging </w:t>
      </w:r>
      <w:r w:rsidR="003643D5">
        <w:rPr>
          <w:rFonts w:ascii="Arial" w:hAnsi="Arial" w:cs="Arial"/>
          <w:sz w:val="22"/>
          <w:szCs w:val="22"/>
        </w:rPr>
        <w:t>and what the logo means to them</w:t>
      </w:r>
      <w:r>
        <w:rPr>
          <w:rFonts w:ascii="Arial" w:hAnsi="Arial" w:cs="Arial"/>
          <w:sz w:val="22"/>
          <w:szCs w:val="22"/>
        </w:rPr>
        <w:t xml:space="preserve">. </w:t>
      </w:r>
      <w:r w:rsidR="00C54758">
        <w:rPr>
          <w:rFonts w:ascii="Arial" w:hAnsi="Arial" w:cs="Arial"/>
          <w:sz w:val="22"/>
          <w:szCs w:val="22"/>
        </w:rPr>
        <w:t>However, the f</w:t>
      </w:r>
      <w:r w:rsidR="0017309C">
        <w:rPr>
          <w:rFonts w:ascii="Arial" w:hAnsi="Arial" w:cs="Arial"/>
          <w:sz w:val="22"/>
          <w:szCs w:val="22"/>
        </w:rPr>
        <w:t xml:space="preserve">indings in the report in the social factors of the PESTLE analysis, the </w:t>
      </w:r>
      <w:r w:rsidR="00C54758">
        <w:rPr>
          <w:rFonts w:ascii="Arial" w:hAnsi="Arial" w:cs="Arial"/>
          <w:sz w:val="22"/>
          <w:szCs w:val="22"/>
        </w:rPr>
        <w:t xml:space="preserve">staple </w:t>
      </w:r>
      <w:r w:rsidR="0017309C">
        <w:rPr>
          <w:rFonts w:ascii="Arial" w:hAnsi="Arial" w:cs="Arial"/>
          <w:sz w:val="22"/>
          <w:szCs w:val="22"/>
        </w:rPr>
        <w:t xml:space="preserve">menu </w:t>
      </w:r>
      <w:r w:rsidR="00C54758">
        <w:rPr>
          <w:rFonts w:ascii="Arial" w:hAnsi="Arial" w:cs="Arial"/>
          <w:sz w:val="22"/>
          <w:szCs w:val="22"/>
        </w:rPr>
        <w:t>was</w:t>
      </w:r>
      <w:r w:rsidR="0017309C">
        <w:rPr>
          <w:rFonts w:ascii="Arial" w:hAnsi="Arial" w:cs="Arial"/>
          <w:sz w:val="22"/>
          <w:szCs w:val="22"/>
        </w:rPr>
        <w:t xml:space="preserve"> changed to suit the Indian market due to religious aspects</w:t>
      </w:r>
      <w:r w:rsidR="00C54758">
        <w:rPr>
          <w:rFonts w:ascii="Arial" w:hAnsi="Arial" w:cs="Arial"/>
          <w:sz w:val="22"/>
          <w:szCs w:val="22"/>
        </w:rPr>
        <w:t xml:space="preserve"> and adapted well to the Indian culture with its changes to the menu. Still innovating – McDonalds keep their customers intrigued by offering new burgers and drinks to their menu.</w:t>
      </w:r>
      <w:r>
        <w:rPr>
          <w:rFonts w:ascii="Arial" w:hAnsi="Arial" w:cs="Arial"/>
          <w:sz w:val="22"/>
          <w:szCs w:val="22"/>
        </w:rPr>
        <w:t xml:space="preserve"> </w:t>
      </w:r>
    </w:p>
    <w:p w14:paraId="7194C6C3" w14:textId="1AC980DE" w:rsidR="00E455C2" w:rsidRPr="0090456A" w:rsidRDefault="00E455C2" w:rsidP="00D6590A">
      <w:pPr>
        <w:pStyle w:val="NormalWeb"/>
        <w:shd w:val="clear" w:color="auto" w:fill="FFFFFF"/>
        <w:spacing w:before="0" w:beforeAutospacing="0"/>
        <w:rPr>
          <w:rFonts w:ascii="Arial" w:hAnsi="Arial" w:cs="Arial"/>
          <w:sz w:val="22"/>
          <w:szCs w:val="22"/>
        </w:rPr>
      </w:pPr>
      <w:r>
        <w:rPr>
          <w:rFonts w:ascii="Arial" w:hAnsi="Arial" w:cs="Arial"/>
          <w:sz w:val="22"/>
          <w:szCs w:val="22"/>
        </w:rPr>
        <w:t>McDonalds target market has always been the young. The report found the fast-food restaurants had greatly affected obesity in children. This had a global implication by governments to tackle obesity and reduce salt content as well as taxing sugar on soft drinks. If McDonalds came up with a healthier menu it would certainly cash in with its brand</w:t>
      </w:r>
      <w:r w:rsidR="00FE4180">
        <w:rPr>
          <w:rFonts w:ascii="Arial" w:hAnsi="Arial" w:cs="Arial"/>
          <w:sz w:val="22"/>
          <w:szCs w:val="22"/>
        </w:rPr>
        <w:t xml:space="preserve"> championing a new trend</w:t>
      </w:r>
      <w:r>
        <w:rPr>
          <w:rFonts w:ascii="Arial" w:hAnsi="Arial" w:cs="Arial"/>
          <w:sz w:val="22"/>
          <w:szCs w:val="22"/>
        </w:rPr>
        <w:t>.</w:t>
      </w:r>
    </w:p>
    <w:p w14:paraId="5031FEC0" w14:textId="287C9B71" w:rsidR="005F77E5" w:rsidRDefault="005F77E5" w:rsidP="00D6590A">
      <w:pPr>
        <w:pStyle w:val="NormalWeb"/>
        <w:shd w:val="clear" w:color="auto" w:fill="FFFFFF"/>
        <w:spacing w:before="0" w:beforeAutospacing="0"/>
        <w:rPr>
          <w:rFonts w:ascii="Arial" w:hAnsi="Arial" w:cs="Arial"/>
          <w:color w:val="282624"/>
          <w:spacing w:val="-10"/>
          <w:sz w:val="22"/>
          <w:szCs w:val="22"/>
          <w:shd w:val="clear" w:color="auto" w:fill="FFFFFF"/>
        </w:rPr>
      </w:pPr>
    </w:p>
    <w:p w14:paraId="4F6413EB" w14:textId="4D5CFE5B" w:rsidR="001A6840" w:rsidRDefault="001A6840" w:rsidP="00D6590A">
      <w:pPr>
        <w:pStyle w:val="NormalWeb"/>
        <w:shd w:val="clear" w:color="auto" w:fill="FFFFFF"/>
        <w:spacing w:before="0" w:beforeAutospacing="0"/>
        <w:rPr>
          <w:rFonts w:ascii="Arial" w:hAnsi="Arial" w:cs="Arial"/>
          <w:color w:val="282624"/>
          <w:spacing w:val="-10"/>
          <w:sz w:val="22"/>
          <w:szCs w:val="22"/>
          <w:shd w:val="clear" w:color="auto" w:fill="FFFFFF"/>
        </w:rPr>
      </w:pPr>
    </w:p>
    <w:p w14:paraId="0396B6B0" w14:textId="47EB384E" w:rsidR="001A6840" w:rsidRDefault="001A6840" w:rsidP="00D6590A">
      <w:pPr>
        <w:pStyle w:val="NormalWeb"/>
        <w:shd w:val="clear" w:color="auto" w:fill="FFFFFF"/>
        <w:spacing w:before="0" w:beforeAutospacing="0"/>
        <w:rPr>
          <w:rFonts w:ascii="Arial" w:hAnsi="Arial" w:cs="Arial"/>
          <w:color w:val="282624"/>
          <w:spacing w:val="-10"/>
          <w:sz w:val="22"/>
          <w:szCs w:val="22"/>
          <w:shd w:val="clear" w:color="auto" w:fill="FFFFFF"/>
        </w:rPr>
      </w:pPr>
    </w:p>
    <w:p w14:paraId="25DBF549" w14:textId="025DA90C" w:rsidR="001A6840" w:rsidRDefault="001A6840" w:rsidP="00D6590A">
      <w:pPr>
        <w:pStyle w:val="NormalWeb"/>
        <w:shd w:val="clear" w:color="auto" w:fill="FFFFFF"/>
        <w:spacing w:before="0" w:beforeAutospacing="0"/>
        <w:rPr>
          <w:rFonts w:ascii="Arial" w:hAnsi="Arial" w:cs="Arial"/>
          <w:color w:val="282624"/>
          <w:spacing w:val="-10"/>
          <w:sz w:val="22"/>
          <w:szCs w:val="22"/>
          <w:shd w:val="clear" w:color="auto" w:fill="FFFFFF"/>
        </w:rPr>
      </w:pPr>
    </w:p>
    <w:p w14:paraId="5E2AD553" w14:textId="2C46B230" w:rsidR="001A6840" w:rsidRDefault="001A6840" w:rsidP="00D6590A">
      <w:pPr>
        <w:pStyle w:val="NormalWeb"/>
        <w:shd w:val="clear" w:color="auto" w:fill="FFFFFF"/>
        <w:spacing w:before="0" w:beforeAutospacing="0"/>
        <w:rPr>
          <w:rFonts w:ascii="Arial" w:hAnsi="Arial" w:cs="Arial"/>
          <w:color w:val="282624"/>
          <w:spacing w:val="-10"/>
          <w:sz w:val="22"/>
          <w:szCs w:val="22"/>
          <w:shd w:val="clear" w:color="auto" w:fill="FFFFFF"/>
        </w:rPr>
      </w:pPr>
    </w:p>
    <w:p w14:paraId="2F2EAE89" w14:textId="2CEA821B" w:rsidR="001A6840" w:rsidRDefault="001A6840" w:rsidP="00D6590A">
      <w:pPr>
        <w:pStyle w:val="NormalWeb"/>
        <w:shd w:val="clear" w:color="auto" w:fill="FFFFFF"/>
        <w:spacing w:before="0" w:beforeAutospacing="0"/>
        <w:rPr>
          <w:rFonts w:ascii="Arial" w:hAnsi="Arial" w:cs="Arial"/>
          <w:color w:val="282624"/>
          <w:spacing w:val="-10"/>
          <w:sz w:val="22"/>
          <w:szCs w:val="22"/>
          <w:shd w:val="clear" w:color="auto" w:fill="FFFFFF"/>
        </w:rPr>
      </w:pPr>
    </w:p>
    <w:p w14:paraId="3B8E1276" w14:textId="54670BBD" w:rsidR="001A6840" w:rsidRDefault="001A6840" w:rsidP="00D6590A">
      <w:pPr>
        <w:pStyle w:val="NormalWeb"/>
        <w:shd w:val="clear" w:color="auto" w:fill="FFFFFF"/>
        <w:spacing w:before="0" w:beforeAutospacing="0"/>
        <w:rPr>
          <w:rFonts w:ascii="Arial" w:hAnsi="Arial" w:cs="Arial"/>
          <w:color w:val="282624"/>
          <w:spacing w:val="-10"/>
          <w:sz w:val="22"/>
          <w:szCs w:val="22"/>
          <w:shd w:val="clear" w:color="auto" w:fill="FFFFFF"/>
        </w:rPr>
      </w:pPr>
    </w:p>
    <w:p w14:paraId="103A2775" w14:textId="22086628" w:rsidR="001A6840" w:rsidRDefault="001A6840" w:rsidP="00D6590A">
      <w:pPr>
        <w:pStyle w:val="NormalWeb"/>
        <w:shd w:val="clear" w:color="auto" w:fill="FFFFFF"/>
        <w:spacing w:before="0" w:beforeAutospacing="0"/>
        <w:rPr>
          <w:rFonts w:ascii="Arial" w:hAnsi="Arial" w:cs="Arial"/>
          <w:color w:val="282624"/>
          <w:spacing w:val="-10"/>
          <w:sz w:val="22"/>
          <w:szCs w:val="22"/>
          <w:shd w:val="clear" w:color="auto" w:fill="FFFFFF"/>
        </w:rPr>
      </w:pPr>
    </w:p>
    <w:p w14:paraId="1D0857A6" w14:textId="77777777" w:rsidR="00FB60CC" w:rsidRDefault="00FB60CC" w:rsidP="00D6590A">
      <w:pPr>
        <w:pStyle w:val="NormalWeb"/>
        <w:shd w:val="clear" w:color="auto" w:fill="FFFFFF"/>
        <w:spacing w:before="0" w:beforeAutospacing="0"/>
        <w:rPr>
          <w:rFonts w:ascii="Arial" w:hAnsi="Arial" w:cs="Arial"/>
          <w:color w:val="282624"/>
          <w:spacing w:val="-10"/>
          <w:sz w:val="22"/>
          <w:szCs w:val="22"/>
          <w:shd w:val="clear" w:color="auto" w:fill="FFFFFF"/>
        </w:rPr>
      </w:pPr>
    </w:p>
    <w:p w14:paraId="6A1F6CAB" w14:textId="6AC9E5C0" w:rsidR="00FB60CC" w:rsidRPr="00FB60CC" w:rsidRDefault="00FB60CC" w:rsidP="00D6590A">
      <w:pPr>
        <w:pStyle w:val="NormalWeb"/>
        <w:shd w:val="clear" w:color="auto" w:fill="FFFFFF"/>
        <w:spacing w:before="0" w:beforeAutospacing="0"/>
        <w:rPr>
          <w:rFonts w:ascii="Arial" w:hAnsi="Arial" w:cs="Arial"/>
          <w:b/>
          <w:bCs/>
          <w:color w:val="282624"/>
          <w:spacing w:val="-10"/>
          <w:sz w:val="22"/>
          <w:szCs w:val="22"/>
          <w:shd w:val="clear" w:color="auto" w:fill="FFFFFF"/>
        </w:rPr>
      </w:pPr>
      <w:r>
        <w:rPr>
          <w:rFonts w:ascii="Arial" w:hAnsi="Arial" w:cs="Arial"/>
          <w:b/>
          <w:bCs/>
          <w:color w:val="282624"/>
          <w:spacing w:val="-10"/>
          <w:sz w:val="22"/>
          <w:szCs w:val="22"/>
          <w:shd w:val="clear" w:color="auto" w:fill="FFFFFF"/>
        </w:rPr>
        <w:t xml:space="preserve">   7. </w:t>
      </w:r>
      <w:r w:rsidRPr="00FB60CC">
        <w:rPr>
          <w:rFonts w:ascii="Arial" w:hAnsi="Arial" w:cs="Arial"/>
          <w:b/>
          <w:bCs/>
          <w:color w:val="282624"/>
          <w:spacing w:val="-10"/>
          <w:sz w:val="22"/>
          <w:szCs w:val="22"/>
          <w:shd w:val="clear" w:color="auto" w:fill="FFFFFF"/>
        </w:rPr>
        <w:t>REFERENCES</w:t>
      </w:r>
    </w:p>
    <w:p w14:paraId="1082B81C" w14:textId="64173A2B" w:rsidR="009C6AF6" w:rsidRPr="001A6840" w:rsidRDefault="009C6AF6" w:rsidP="00D6590A">
      <w:pPr>
        <w:pStyle w:val="NormalWeb"/>
        <w:shd w:val="clear" w:color="auto" w:fill="FFFFFF"/>
        <w:spacing w:before="0" w:beforeAutospacing="0"/>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2021. [image] Available at: &lt;http://studylecturenotes.com/wp-content/uploads/2014/03/global-marketing-environment.jpg&gt; [Accessed 23 July 2021].</w:t>
      </w:r>
    </w:p>
    <w:p w14:paraId="01DDB735"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2021. [image] Available at: &lt;http://types of business - Bing images&gt; [Accessed 23 July 2021].</w:t>
      </w:r>
    </w:p>
    <w:p w14:paraId="31CA261A" w14:textId="77777777" w:rsidR="009C6AF6" w:rsidRPr="001A6840" w:rsidRDefault="009C6AF6" w:rsidP="006D758B">
      <w:pPr>
        <w:rPr>
          <w:rFonts w:ascii="Arial" w:hAnsi="Arial" w:cs="Arial"/>
        </w:rPr>
      </w:pPr>
      <w:r w:rsidRPr="001A6840">
        <w:rPr>
          <w:rFonts w:ascii="Arial" w:hAnsi="Arial" w:cs="Arial"/>
          <w:color w:val="000000"/>
          <w:sz w:val="20"/>
          <w:szCs w:val="20"/>
          <w:shd w:val="clear" w:color="auto" w:fill="FFFFFF"/>
        </w:rPr>
        <w:t>2021. [image] Available at: &lt;https://image.slidesharecdn.com/c571a750-bd94-4813-8533-5d5fc7b4c221-160223040209/95/mcd-external-analysis-2-638.jpg?cb=1456200158&gt; [Accessed 23 July 2021].</w:t>
      </w:r>
    </w:p>
    <w:p w14:paraId="33246F9E" w14:textId="77777777" w:rsidR="009C6AF6" w:rsidRPr="001A6840" w:rsidRDefault="009C6AF6" w:rsidP="00CC4657">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 xml:space="preserve">2021. [image] Available at: &lt;https://image.slidesharecdn.com/totalrewardsmgt-170201125410/95/total-rewards-mgt-report-ir-222-5-638.jpg?cb=1485953748&gt; [Accessed 23 July 2021]. </w:t>
      </w:r>
    </w:p>
    <w:p w14:paraId="17DAC569" w14:textId="77777777" w:rsidR="009C6AF6" w:rsidRPr="001A6840" w:rsidRDefault="009C6AF6" w:rsidP="00CC4657">
      <w:pPr>
        <w:spacing w:line="300" w:lineRule="auto"/>
        <w:rPr>
          <w:rFonts w:ascii="Arial" w:eastAsia="Times New Roman" w:hAnsi="Arial" w:cs="Arial"/>
        </w:rPr>
      </w:pPr>
      <w:r w:rsidRPr="001A6840">
        <w:rPr>
          <w:rFonts w:ascii="Arial" w:hAnsi="Arial" w:cs="Arial"/>
          <w:color w:val="000000"/>
          <w:sz w:val="20"/>
          <w:szCs w:val="20"/>
          <w:shd w:val="clear" w:color="auto" w:fill="FFFFFF"/>
        </w:rPr>
        <w:t>2021. [image] Available at: &lt;https://www.assignmenthelpshop.com/blog/wp-content/uploads/2020/12/pestel-analysis.png&gt; [Accessed 23 July 2021].</w:t>
      </w:r>
    </w:p>
    <w:p w14:paraId="3ED40BC9" w14:textId="77777777" w:rsidR="009C6AF6" w:rsidRPr="001A6840" w:rsidRDefault="009C6AF6" w:rsidP="00D6590A">
      <w:pPr>
        <w:pStyle w:val="NormalWeb"/>
        <w:shd w:val="clear" w:color="auto" w:fill="FFFFFF"/>
        <w:spacing w:before="0" w:beforeAutospacing="0"/>
        <w:rPr>
          <w:rFonts w:ascii="Arial" w:hAnsi="Arial" w:cs="Arial"/>
        </w:rPr>
      </w:pPr>
      <w:r w:rsidRPr="001A6840">
        <w:rPr>
          <w:rFonts w:ascii="Arial" w:hAnsi="Arial" w:cs="Arial"/>
          <w:color w:val="000000"/>
          <w:sz w:val="20"/>
          <w:szCs w:val="20"/>
          <w:shd w:val="clear" w:color="auto" w:fill="FFFFFF"/>
        </w:rPr>
        <w:t xml:space="preserve">2021. [image] Available at: &lt;https://www.careerpathsnw.com/wp-content/uploads/2016/06/swot-analysis_54534e77d19ce_w1500.jpg&gt; [Accessed 23 July 2021]. </w:t>
      </w:r>
    </w:p>
    <w:p w14:paraId="67D4F229" w14:textId="77777777" w:rsidR="009C6AF6" w:rsidRPr="001A6840" w:rsidRDefault="009C6AF6" w:rsidP="00D6590A">
      <w:pPr>
        <w:pStyle w:val="NormalWeb"/>
        <w:shd w:val="clear" w:color="auto" w:fill="FFFFFF"/>
        <w:spacing w:before="0" w:beforeAutospacing="0"/>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2021. </w:t>
      </w:r>
      <w:r w:rsidRPr="001A6840">
        <w:rPr>
          <w:rFonts w:ascii="Arial" w:hAnsi="Arial" w:cs="Arial"/>
          <w:i/>
          <w:iCs/>
          <w:color w:val="000000"/>
          <w:sz w:val="20"/>
          <w:szCs w:val="20"/>
          <w:shd w:val="clear" w:color="auto" w:fill="FFFFFF"/>
        </w:rPr>
        <w:t>https://www.bing.com/images/search?view=detailV2&amp;ccid=4C2mdzLP&amp;id=C4A4D324648F1AC1987A337F137777A431F401</w:t>
      </w:r>
      <w:r w:rsidRPr="001A6840">
        <w:rPr>
          <w:rFonts w:ascii="Arial" w:hAnsi="Arial" w:cs="Arial"/>
          <w:color w:val="000000"/>
          <w:sz w:val="20"/>
          <w:szCs w:val="20"/>
          <w:shd w:val="clear" w:color="auto" w:fill="FFFFFF"/>
        </w:rPr>
        <w:t>. [image].</w:t>
      </w:r>
    </w:p>
    <w:p w14:paraId="6F5B0E6B" w14:textId="77777777" w:rsidR="009C6AF6" w:rsidRPr="001A6840" w:rsidRDefault="009C6AF6" w:rsidP="00D6590A">
      <w:pPr>
        <w:pStyle w:val="NormalWeb"/>
        <w:shd w:val="clear" w:color="auto" w:fill="FFFFFF"/>
        <w:spacing w:before="0" w:beforeAutospacing="0"/>
        <w:rPr>
          <w:rFonts w:ascii="Arial" w:hAnsi="Arial" w:cs="Arial"/>
          <w:color w:val="292929"/>
          <w:sz w:val="22"/>
          <w:szCs w:val="22"/>
        </w:rPr>
      </w:pPr>
      <w:r w:rsidRPr="001A6840">
        <w:rPr>
          <w:rFonts w:ascii="Arial" w:hAnsi="Arial" w:cs="Arial"/>
          <w:color w:val="000000"/>
          <w:sz w:val="20"/>
          <w:szCs w:val="20"/>
          <w:shd w:val="clear" w:color="auto" w:fill="FFFFFF"/>
        </w:rPr>
        <w:t>2021. </w:t>
      </w:r>
      <w:r w:rsidRPr="001A6840">
        <w:rPr>
          <w:rFonts w:ascii="Arial" w:hAnsi="Arial" w:cs="Arial"/>
          <w:i/>
          <w:iCs/>
          <w:color w:val="000000"/>
          <w:sz w:val="20"/>
          <w:szCs w:val="20"/>
          <w:shd w:val="clear" w:color="auto" w:fill="FFFFFF"/>
        </w:rPr>
        <w:t>https://www.conceptdraw.com/samples/resource/images/solutions/finance-&amp;-accounting-charts/MARKETING-AND-SALE-DIAGRAMS-Charts-and-Diagrams-Five-Forces-Model-Diagram-Example.png</w:t>
      </w:r>
      <w:r w:rsidRPr="001A6840">
        <w:rPr>
          <w:rFonts w:ascii="Arial" w:hAnsi="Arial" w:cs="Arial"/>
          <w:color w:val="000000"/>
          <w:sz w:val="20"/>
          <w:szCs w:val="20"/>
          <w:shd w:val="clear" w:color="auto" w:fill="FFFFFF"/>
        </w:rPr>
        <w:t xml:space="preserve">. [image]. </w:t>
      </w:r>
    </w:p>
    <w:p w14:paraId="134524EC"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Atlassian. 2021. </w:t>
      </w:r>
      <w:r w:rsidRPr="001A6840">
        <w:rPr>
          <w:rFonts w:ascii="Arial" w:hAnsi="Arial" w:cs="Arial"/>
          <w:i/>
          <w:iCs/>
          <w:color w:val="000000"/>
          <w:sz w:val="20"/>
          <w:szCs w:val="20"/>
          <w:shd w:val="clear" w:color="auto" w:fill="FFFFFF"/>
        </w:rPr>
        <w:t>Mission vs. Vision Statements: Definitions and Examples</w:t>
      </w:r>
      <w:r w:rsidRPr="001A6840">
        <w:rPr>
          <w:rFonts w:ascii="Arial" w:hAnsi="Arial" w:cs="Arial"/>
          <w:color w:val="000000"/>
          <w:sz w:val="20"/>
          <w:szCs w:val="20"/>
          <w:shd w:val="clear" w:color="auto" w:fill="FFFFFF"/>
        </w:rPr>
        <w:t>. [online] Available at: &lt;https://www.atlassian.com/work-management/project-management/mission-and-vision&gt; [Accessed 23 July 2021].</w:t>
      </w:r>
    </w:p>
    <w:p w14:paraId="5EA6238F"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BBC News. 2021. </w:t>
      </w:r>
      <w:r w:rsidRPr="001A6840">
        <w:rPr>
          <w:rFonts w:ascii="Arial" w:hAnsi="Arial" w:cs="Arial"/>
          <w:i/>
          <w:iCs/>
          <w:color w:val="000000"/>
          <w:sz w:val="20"/>
          <w:szCs w:val="20"/>
          <w:shd w:val="clear" w:color="auto" w:fill="FFFFFF"/>
        </w:rPr>
        <w:t>McDonald's sales are back above pre-Covid levels</w:t>
      </w:r>
      <w:r w:rsidRPr="001A6840">
        <w:rPr>
          <w:rFonts w:ascii="Arial" w:hAnsi="Arial" w:cs="Arial"/>
          <w:color w:val="000000"/>
          <w:sz w:val="20"/>
          <w:szCs w:val="20"/>
          <w:shd w:val="clear" w:color="auto" w:fill="FFFFFF"/>
        </w:rPr>
        <w:t>. [online] Available at: &lt;https://www.bbc.co.uk/news/business-56913814&gt; [Accessed 25 May 2021].</w:t>
      </w:r>
    </w:p>
    <w:p w14:paraId="26AF1D23"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BBC News. 2021. </w:t>
      </w:r>
      <w:r w:rsidRPr="001A6840">
        <w:rPr>
          <w:rFonts w:ascii="Arial" w:hAnsi="Arial" w:cs="Arial"/>
          <w:i/>
          <w:iCs/>
          <w:color w:val="000000"/>
          <w:sz w:val="20"/>
          <w:szCs w:val="20"/>
          <w:shd w:val="clear" w:color="auto" w:fill="FFFFFF"/>
        </w:rPr>
        <w:t>McDonald's: Animal rights group blockades depots, activists say</w:t>
      </w:r>
      <w:r w:rsidRPr="001A6840">
        <w:rPr>
          <w:rFonts w:ascii="Arial" w:hAnsi="Arial" w:cs="Arial"/>
          <w:color w:val="000000"/>
          <w:sz w:val="20"/>
          <w:szCs w:val="20"/>
          <w:shd w:val="clear" w:color="auto" w:fill="FFFFFF"/>
        </w:rPr>
        <w:t>. [online] Available at: &lt;https://www.bbc.co.uk/news/uk-57210428&gt; [Accessed 25 May 2021].</w:t>
      </w:r>
    </w:p>
    <w:p w14:paraId="26FD88AE" w14:textId="77777777" w:rsidR="009C6AF6" w:rsidRPr="001A6840" w:rsidRDefault="009C6AF6" w:rsidP="00CC4657">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 xml:space="preserve">Bhagat, R., </w:t>
      </w:r>
      <w:proofErr w:type="spellStart"/>
      <w:r w:rsidRPr="001A6840">
        <w:rPr>
          <w:rFonts w:ascii="Arial" w:hAnsi="Arial" w:cs="Arial"/>
          <w:color w:val="000000"/>
          <w:sz w:val="20"/>
          <w:szCs w:val="20"/>
          <w:shd w:val="clear" w:color="auto" w:fill="FFFFFF"/>
        </w:rPr>
        <w:t>McDivitt</w:t>
      </w:r>
      <w:proofErr w:type="spellEnd"/>
      <w:r w:rsidRPr="001A6840">
        <w:rPr>
          <w:rFonts w:ascii="Arial" w:hAnsi="Arial" w:cs="Arial"/>
          <w:color w:val="000000"/>
          <w:sz w:val="20"/>
          <w:szCs w:val="20"/>
          <w:shd w:val="clear" w:color="auto" w:fill="FFFFFF"/>
        </w:rPr>
        <w:t xml:space="preserve">, A. and </w:t>
      </w:r>
      <w:proofErr w:type="spellStart"/>
      <w:r w:rsidRPr="001A6840">
        <w:rPr>
          <w:rFonts w:ascii="Arial" w:hAnsi="Arial" w:cs="Arial"/>
          <w:color w:val="000000"/>
          <w:sz w:val="20"/>
          <w:szCs w:val="20"/>
          <w:shd w:val="clear" w:color="auto" w:fill="FFFFFF"/>
        </w:rPr>
        <w:t>Baliga</w:t>
      </w:r>
      <w:proofErr w:type="spellEnd"/>
      <w:r w:rsidRPr="001A6840">
        <w:rPr>
          <w:rFonts w:ascii="Arial" w:hAnsi="Arial" w:cs="Arial"/>
          <w:color w:val="000000"/>
          <w:sz w:val="20"/>
          <w:szCs w:val="20"/>
          <w:shd w:val="clear" w:color="auto" w:fill="FFFFFF"/>
        </w:rPr>
        <w:t>, B., 2017. </w:t>
      </w:r>
      <w:r w:rsidRPr="001A6840">
        <w:rPr>
          <w:rFonts w:ascii="Arial" w:hAnsi="Arial" w:cs="Arial"/>
          <w:i/>
          <w:iCs/>
          <w:color w:val="000000"/>
          <w:sz w:val="20"/>
          <w:szCs w:val="20"/>
          <w:shd w:val="clear" w:color="auto" w:fill="FFFFFF"/>
        </w:rPr>
        <w:t xml:space="preserve">Global Organizations – Challenges, Opportunities, and the Future - Oxford Scholarship Online Find </w:t>
      </w:r>
      <w:proofErr w:type="gramStart"/>
      <w:r w:rsidRPr="001A6840">
        <w:rPr>
          <w:rFonts w:ascii="Arial" w:hAnsi="Arial" w:cs="Arial"/>
          <w:i/>
          <w:iCs/>
          <w:color w:val="000000"/>
          <w:sz w:val="20"/>
          <w:szCs w:val="20"/>
          <w:shd w:val="clear" w:color="auto" w:fill="FFFFFF"/>
        </w:rPr>
        <w:t>In</w:t>
      </w:r>
      <w:proofErr w:type="gramEnd"/>
      <w:r w:rsidRPr="001A6840">
        <w:rPr>
          <w:rFonts w:ascii="Arial" w:hAnsi="Arial" w:cs="Arial"/>
          <w:i/>
          <w:iCs/>
          <w:color w:val="000000"/>
          <w:sz w:val="20"/>
          <w:szCs w:val="20"/>
          <w:shd w:val="clear" w:color="auto" w:fill="FFFFFF"/>
        </w:rPr>
        <w:t xml:space="preserve"> Library Find In </w:t>
      </w:r>
      <w:proofErr w:type="spellStart"/>
      <w:r w:rsidRPr="001A6840">
        <w:rPr>
          <w:rFonts w:ascii="Arial" w:hAnsi="Arial" w:cs="Arial"/>
          <w:i/>
          <w:iCs/>
          <w:color w:val="000000"/>
          <w:sz w:val="20"/>
          <w:szCs w:val="20"/>
          <w:shd w:val="clear" w:color="auto" w:fill="FFFFFF"/>
        </w:rPr>
        <w:t>Worldcat</w:t>
      </w:r>
      <w:proofErr w:type="spellEnd"/>
      <w:r w:rsidRPr="001A6840">
        <w:rPr>
          <w:rFonts w:ascii="Arial" w:hAnsi="Arial" w:cs="Arial"/>
          <w:i/>
          <w:iCs/>
          <w:color w:val="000000"/>
          <w:sz w:val="20"/>
          <w:szCs w:val="20"/>
          <w:shd w:val="clear" w:color="auto" w:fill="FFFFFF"/>
        </w:rPr>
        <w:t xml:space="preserve"> Global Organizations: Challenges, Opportunities, and the Future</w:t>
      </w:r>
      <w:r w:rsidRPr="001A6840">
        <w:rPr>
          <w:rFonts w:ascii="Arial" w:hAnsi="Arial" w:cs="Arial"/>
          <w:color w:val="000000"/>
          <w:sz w:val="20"/>
          <w:szCs w:val="20"/>
          <w:shd w:val="clear" w:color="auto" w:fill="FFFFFF"/>
        </w:rPr>
        <w:t>. 1st ed. Oxford: Published to Oxford Scholarship Online.</w:t>
      </w:r>
    </w:p>
    <w:p w14:paraId="67714131" w14:textId="77777777" w:rsidR="009C6AF6" w:rsidRPr="001A6840" w:rsidRDefault="009C6AF6" w:rsidP="00CC4657">
      <w:pPr>
        <w:rPr>
          <w:rFonts w:ascii="Arial" w:hAnsi="Arial" w:cs="Arial"/>
          <w:color w:val="000000"/>
          <w:sz w:val="20"/>
          <w:szCs w:val="20"/>
          <w:shd w:val="clear" w:color="auto" w:fill="FFFFFF"/>
        </w:rPr>
      </w:pPr>
      <w:proofErr w:type="spellStart"/>
      <w:r w:rsidRPr="001A6840">
        <w:rPr>
          <w:rFonts w:ascii="Arial" w:hAnsi="Arial" w:cs="Arial"/>
          <w:color w:val="000000"/>
          <w:sz w:val="20"/>
          <w:szCs w:val="20"/>
          <w:shd w:val="clear" w:color="auto" w:fill="FFFFFF"/>
        </w:rPr>
        <w:t>Dylus</w:t>
      </w:r>
      <w:proofErr w:type="spellEnd"/>
      <w:r w:rsidRPr="001A6840">
        <w:rPr>
          <w:rFonts w:ascii="Arial" w:hAnsi="Arial" w:cs="Arial"/>
          <w:color w:val="000000"/>
          <w:sz w:val="20"/>
          <w:szCs w:val="20"/>
          <w:shd w:val="clear" w:color="auto" w:fill="FFFFFF"/>
        </w:rPr>
        <w:t>, A., 2017. The crisis of social market economy in the context of globalisation processes. </w:t>
      </w:r>
      <w:r w:rsidRPr="001A6840">
        <w:rPr>
          <w:rFonts w:ascii="Arial" w:hAnsi="Arial" w:cs="Arial"/>
          <w:i/>
          <w:iCs/>
          <w:color w:val="000000"/>
          <w:sz w:val="20"/>
          <w:szCs w:val="20"/>
          <w:shd w:val="clear" w:color="auto" w:fill="FFFFFF"/>
        </w:rPr>
        <w:t xml:space="preserve">Annales </w:t>
      </w:r>
      <w:proofErr w:type="spellStart"/>
      <w:r w:rsidRPr="001A6840">
        <w:rPr>
          <w:rFonts w:ascii="Arial" w:hAnsi="Arial" w:cs="Arial"/>
          <w:i/>
          <w:iCs/>
          <w:color w:val="000000"/>
          <w:sz w:val="20"/>
          <w:szCs w:val="20"/>
          <w:shd w:val="clear" w:color="auto" w:fill="FFFFFF"/>
        </w:rPr>
        <w:t>Etyka</w:t>
      </w:r>
      <w:proofErr w:type="spellEnd"/>
      <w:r w:rsidRPr="001A6840">
        <w:rPr>
          <w:rFonts w:ascii="Arial" w:hAnsi="Arial" w:cs="Arial"/>
          <w:i/>
          <w:iCs/>
          <w:color w:val="000000"/>
          <w:sz w:val="20"/>
          <w:szCs w:val="20"/>
          <w:shd w:val="clear" w:color="auto" w:fill="FFFFFF"/>
        </w:rPr>
        <w:t xml:space="preserve"> w </w:t>
      </w:r>
      <w:proofErr w:type="spellStart"/>
      <w:r w:rsidRPr="001A6840">
        <w:rPr>
          <w:rFonts w:ascii="Arial" w:hAnsi="Arial" w:cs="Arial"/>
          <w:i/>
          <w:iCs/>
          <w:color w:val="000000"/>
          <w:sz w:val="20"/>
          <w:szCs w:val="20"/>
          <w:shd w:val="clear" w:color="auto" w:fill="FFFFFF"/>
        </w:rPr>
        <w:t>Życiu</w:t>
      </w:r>
      <w:proofErr w:type="spellEnd"/>
      <w:r w:rsidRPr="001A6840">
        <w:rPr>
          <w:rFonts w:ascii="Arial" w:hAnsi="Arial" w:cs="Arial"/>
          <w:i/>
          <w:iCs/>
          <w:color w:val="000000"/>
          <w:sz w:val="20"/>
          <w:szCs w:val="20"/>
          <w:shd w:val="clear" w:color="auto" w:fill="FFFFFF"/>
        </w:rPr>
        <w:t xml:space="preserve"> </w:t>
      </w:r>
      <w:proofErr w:type="spellStart"/>
      <w:r w:rsidRPr="001A6840">
        <w:rPr>
          <w:rFonts w:ascii="Arial" w:hAnsi="Arial" w:cs="Arial"/>
          <w:i/>
          <w:iCs/>
          <w:color w:val="000000"/>
          <w:sz w:val="20"/>
          <w:szCs w:val="20"/>
          <w:shd w:val="clear" w:color="auto" w:fill="FFFFFF"/>
        </w:rPr>
        <w:t>Gospodarczym</w:t>
      </w:r>
      <w:proofErr w:type="spellEnd"/>
      <w:r w:rsidRPr="001A6840">
        <w:rPr>
          <w:rFonts w:ascii="Arial" w:hAnsi="Arial" w:cs="Arial"/>
          <w:color w:val="000000"/>
          <w:sz w:val="20"/>
          <w:szCs w:val="20"/>
          <w:shd w:val="clear" w:color="auto" w:fill="FFFFFF"/>
        </w:rPr>
        <w:t>, [online] 20(8). Available at: &lt;https://doaj.org/article/ea133818aecc415c9cf54d60861f4b48&gt; [Accessed 23 July 2021].</w:t>
      </w:r>
    </w:p>
    <w:p w14:paraId="7EDEE7AA"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Eater. 2021. </w:t>
      </w:r>
      <w:r w:rsidRPr="001A6840">
        <w:rPr>
          <w:rFonts w:ascii="Arial" w:hAnsi="Arial" w:cs="Arial"/>
          <w:i/>
          <w:iCs/>
          <w:color w:val="000000"/>
          <w:sz w:val="20"/>
          <w:szCs w:val="20"/>
          <w:shd w:val="clear" w:color="auto" w:fill="FFFFFF"/>
        </w:rPr>
        <w:t>McDonald’s Is Finally Launching a Mobile Order-and-Pay App in 2017</w:t>
      </w:r>
      <w:r w:rsidRPr="001A6840">
        <w:rPr>
          <w:rFonts w:ascii="Arial" w:hAnsi="Arial" w:cs="Arial"/>
          <w:color w:val="000000"/>
          <w:sz w:val="20"/>
          <w:szCs w:val="20"/>
          <w:shd w:val="clear" w:color="auto" w:fill="FFFFFF"/>
        </w:rPr>
        <w:t xml:space="preserve">. [online] Available at: &lt;https://www.eater.com/2016/11/6/13541514/mcdonalds-mobile-ordering-pay&gt; [Accessed 25 May 2021]. </w:t>
      </w:r>
    </w:p>
    <w:p w14:paraId="486A500E"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lastRenderedPageBreak/>
        <w:t>Eater. 2021. </w:t>
      </w:r>
      <w:r w:rsidRPr="001A6840">
        <w:rPr>
          <w:rFonts w:ascii="Arial" w:hAnsi="Arial" w:cs="Arial"/>
          <w:i/>
          <w:iCs/>
          <w:color w:val="000000"/>
          <w:sz w:val="20"/>
          <w:szCs w:val="20"/>
          <w:shd w:val="clear" w:color="auto" w:fill="FFFFFF"/>
        </w:rPr>
        <w:t>The McDonald's of the Future Has Table Service and Touch-Screen Ordering</w:t>
      </w:r>
      <w:r w:rsidRPr="001A6840">
        <w:rPr>
          <w:rFonts w:ascii="Arial" w:hAnsi="Arial" w:cs="Arial"/>
          <w:color w:val="000000"/>
          <w:sz w:val="20"/>
          <w:szCs w:val="20"/>
          <w:shd w:val="clear" w:color="auto" w:fill="FFFFFF"/>
        </w:rPr>
        <w:t>. [online] Available at: &lt;https://www.eater.com/2016/9/27/13074630/mcdonalds-kiosks-digital-menu-chicago-future&gt; [Accessed 25 May 2021].</w:t>
      </w:r>
    </w:p>
    <w:p w14:paraId="318E071F" w14:textId="1CD1EC8D" w:rsidR="009C6AF6" w:rsidRDefault="009C6AF6" w:rsidP="00CC4657">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Ethics, H., 2005. </w:t>
      </w:r>
      <w:r w:rsidRPr="001A6840">
        <w:rPr>
          <w:rFonts w:ascii="Arial" w:hAnsi="Arial" w:cs="Arial"/>
          <w:i/>
          <w:iCs/>
          <w:color w:val="000000"/>
          <w:sz w:val="20"/>
          <w:szCs w:val="20"/>
          <w:shd w:val="clear" w:color="auto" w:fill="FFFFFF"/>
        </w:rPr>
        <w:t>CMI Code of Ethics</w:t>
      </w:r>
      <w:r w:rsidRPr="001A6840">
        <w:rPr>
          <w:rFonts w:ascii="Arial" w:hAnsi="Arial" w:cs="Arial"/>
          <w:color w:val="000000"/>
          <w:sz w:val="20"/>
          <w:szCs w:val="20"/>
          <w:shd w:val="clear" w:color="auto" w:fill="FFFFFF"/>
        </w:rPr>
        <w:t>. 4th ed. [</w:t>
      </w:r>
      <w:proofErr w:type="spellStart"/>
      <w:r w:rsidRPr="001A6840">
        <w:rPr>
          <w:rFonts w:ascii="Arial" w:hAnsi="Arial" w:cs="Arial"/>
          <w:color w:val="000000"/>
          <w:sz w:val="20"/>
          <w:szCs w:val="20"/>
          <w:shd w:val="clear" w:color="auto" w:fill="FFFFFF"/>
        </w:rPr>
        <w:t>ebook</w:t>
      </w:r>
      <w:proofErr w:type="spellEnd"/>
      <w:r w:rsidRPr="001A6840">
        <w:rPr>
          <w:rFonts w:ascii="Arial" w:hAnsi="Arial" w:cs="Arial"/>
          <w:color w:val="000000"/>
          <w:sz w:val="20"/>
          <w:szCs w:val="20"/>
          <w:shd w:val="clear" w:color="auto" w:fill="FFFFFF"/>
        </w:rPr>
        <w:t>] Management CMI, pp.1 - 10. Available at: &lt;https://www.cmi.no/file/4313-.pdf&gt; [Accessed 23 July 2021].</w:t>
      </w:r>
      <w:r w:rsidR="003705CE">
        <w:rPr>
          <w:rFonts w:ascii="Arial" w:hAnsi="Arial" w:cs="Arial"/>
          <w:color w:val="000000"/>
          <w:sz w:val="20"/>
          <w:szCs w:val="20"/>
          <w:shd w:val="clear" w:color="auto" w:fill="FFFFFF"/>
        </w:rPr>
        <w:t xml:space="preserve"> </w:t>
      </w:r>
    </w:p>
    <w:p w14:paraId="3C6CB052" w14:textId="30B4FE20" w:rsidR="003705CE" w:rsidRDefault="003705CE" w:rsidP="00CC4657">
      <w:pPr>
        <w:rPr>
          <w:rFonts w:ascii="Arial" w:hAnsi="Arial" w:cs="Arial"/>
          <w:color w:val="000000"/>
          <w:sz w:val="20"/>
          <w:szCs w:val="20"/>
          <w:shd w:val="clear" w:color="auto" w:fill="FFFFFF"/>
        </w:rPr>
      </w:pPr>
    </w:p>
    <w:p w14:paraId="2A85DE47" w14:textId="77777777" w:rsidR="003705CE" w:rsidRPr="001A6840" w:rsidRDefault="003705CE" w:rsidP="00CC4657">
      <w:pPr>
        <w:rPr>
          <w:rFonts w:ascii="Arial" w:hAnsi="Arial" w:cs="Arial"/>
          <w:color w:val="000000"/>
          <w:sz w:val="20"/>
          <w:szCs w:val="20"/>
          <w:shd w:val="clear" w:color="auto" w:fill="FFFFFF"/>
        </w:rPr>
      </w:pPr>
    </w:p>
    <w:p w14:paraId="05B7FBD6"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 xml:space="preserve">Express, 2021. 'I bet it’s not that spicy': McDonald's </w:t>
      </w:r>
      <w:proofErr w:type="spellStart"/>
      <w:r w:rsidRPr="001A6840">
        <w:rPr>
          <w:rFonts w:ascii="Arial" w:hAnsi="Arial" w:cs="Arial"/>
          <w:color w:val="000000"/>
          <w:sz w:val="20"/>
          <w:szCs w:val="20"/>
          <w:shd w:val="clear" w:color="auto" w:fill="FFFFFF"/>
        </w:rPr>
        <w:t>McSpicy</w:t>
      </w:r>
      <w:proofErr w:type="spellEnd"/>
      <w:r w:rsidRPr="001A6840">
        <w:rPr>
          <w:rFonts w:ascii="Arial" w:hAnsi="Arial" w:cs="Arial"/>
          <w:color w:val="000000"/>
          <w:sz w:val="20"/>
          <w:szCs w:val="20"/>
          <w:shd w:val="clear" w:color="auto" w:fill="FFFFFF"/>
        </w:rPr>
        <w:t xml:space="preserve"> burger causes heated customer debate. [online] p.1. Available at: &lt;http://McDonald's news: </w:t>
      </w:r>
      <w:proofErr w:type="spellStart"/>
      <w:r w:rsidRPr="001A6840">
        <w:rPr>
          <w:rFonts w:ascii="Arial" w:hAnsi="Arial" w:cs="Arial"/>
          <w:color w:val="000000"/>
          <w:sz w:val="20"/>
          <w:szCs w:val="20"/>
          <w:shd w:val="clear" w:color="auto" w:fill="FFFFFF"/>
        </w:rPr>
        <w:t>McSpicy</w:t>
      </w:r>
      <w:proofErr w:type="spellEnd"/>
      <w:r w:rsidRPr="001A6840">
        <w:rPr>
          <w:rFonts w:ascii="Arial" w:hAnsi="Arial" w:cs="Arial"/>
          <w:color w:val="000000"/>
          <w:sz w:val="20"/>
          <w:szCs w:val="20"/>
          <w:shd w:val="clear" w:color="auto" w:fill="FFFFFF"/>
        </w:rPr>
        <w:t xml:space="preserve"> burger causes debate 'I bet it’s not that spicy' | Express.co.uk&gt; [Accessed 23 July 2021].</w:t>
      </w:r>
    </w:p>
    <w:p w14:paraId="7E44FD95"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Franchisedirect.co.uk. 2021. </w:t>
      </w:r>
      <w:r w:rsidRPr="001A6840">
        <w:rPr>
          <w:rFonts w:ascii="Arial" w:hAnsi="Arial" w:cs="Arial"/>
          <w:i/>
          <w:iCs/>
          <w:color w:val="000000"/>
          <w:sz w:val="20"/>
          <w:szCs w:val="20"/>
          <w:shd w:val="clear" w:color="auto" w:fill="FFFFFF"/>
        </w:rPr>
        <w:t>How has McDonald's been so successful for so long? | FranchiseDirect.co.uk</w:t>
      </w:r>
      <w:r w:rsidRPr="001A6840">
        <w:rPr>
          <w:rFonts w:ascii="Arial" w:hAnsi="Arial" w:cs="Arial"/>
          <w:color w:val="000000"/>
          <w:sz w:val="20"/>
          <w:szCs w:val="20"/>
          <w:shd w:val="clear" w:color="auto" w:fill="FFFFFF"/>
        </w:rPr>
        <w:t xml:space="preserve">. [online] Available at: &lt;https://www.franchisedirect.co.uk/information/howhasmcdonaldsbeensosuccessfulforsolong/&gt; [Accessed 25 May 2021]. </w:t>
      </w:r>
    </w:p>
    <w:p w14:paraId="37C129DA"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Hogan, M., 2021. </w:t>
      </w:r>
      <w:r w:rsidRPr="001A6840">
        <w:rPr>
          <w:rFonts w:ascii="Arial" w:hAnsi="Arial" w:cs="Arial"/>
          <w:i/>
          <w:iCs/>
          <w:color w:val="000000"/>
          <w:sz w:val="20"/>
          <w:szCs w:val="20"/>
          <w:shd w:val="clear" w:color="auto" w:fill="FFFFFF"/>
        </w:rPr>
        <w:t>The Contentious Tale of the McDonald’s “I’m Lovin’ It” Jingle</w:t>
      </w:r>
      <w:r w:rsidRPr="001A6840">
        <w:rPr>
          <w:rFonts w:ascii="Arial" w:hAnsi="Arial" w:cs="Arial"/>
          <w:color w:val="000000"/>
          <w:sz w:val="20"/>
          <w:szCs w:val="20"/>
          <w:shd w:val="clear" w:color="auto" w:fill="FFFFFF"/>
        </w:rPr>
        <w:t>. [online] Pitchfork. Available at: &lt;https://pitchfork.com/thepitch/1227-the-contentious-tale-of-the-mcdonalds-im-lovin-it-jingle/&gt; [Accessed 25 May 2021].</w:t>
      </w:r>
    </w:p>
    <w:p w14:paraId="086F5941" w14:textId="77777777" w:rsidR="009C6AF6" w:rsidRPr="001A6840" w:rsidRDefault="009C6AF6" w:rsidP="00CC4657">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In: </w:t>
      </w:r>
      <w:proofErr w:type="gramStart"/>
      <w:r w:rsidRPr="001A6840">
        <w:rPr>
          <w:rFonts w:ascii="Arial" w:hAnsi="Arial" w:cs="Arial"/>
          <w:i/>
          <w:iCs/>
          <w:color w:val="000000"/>
          <w:sz w:val="20"/>
          <w:szCs w:val="20"/>
          <w:shd w:val="clear" w:color="auto" w:fill="FFFFFF"/>
        </w:rPr>
        <w:t>Oxford Advanced learner's dictionary</w:t>
      </w:r>
      <w:proofErr w:type="gramEnd"/>
      <w:r w:rsidRPr="001A6840">
        <w:rPr>
          <w:rFonts w:ascii="Arial" w:hAnsi="Arial" w:cs="Arial"/>
          <w:color w:val="000000"/>
          <w:sz w:val="20"/>
          <w:szCs w:val="20"/>
          <w:shd w:val="clear" w:color="auto" w:fill="FFFFFF"/>
        </w:rPr>
        <w:t>. 2021. Ethical dilemma. [online] Available at: &lt;https://www.oxfordlearnersdictionaries.com/definition/english/ethical&gt; [Accessed 23 July 2021].</w:t>
      </w:r>
    </w:p>
    <w:p w14:paraId="32BFC9E9" w14:textId="77777777" w:rsidR="009C6AF6" w:rsidRPr="001A6840" w:rsidRDefault="009C6AF6" w:rsidP="00ED60D9">
      <w:pPr>
        <w:rPr>
          <w:rFonts w:ascii="Arial" w:hAnsi="Arial" w:cs="Arial"/>
          <w:color w:val="000000"/>
          <w:sz w:val="20"/>
          <w:szCs w:val="20"/>
          <w:shd w:val="clear" w:color="auto" w:fill="FFFFFF"/>
        </w:rPr>
      </w:pPr>
      <w:proofErr w:type="spellStart"/>
      <w:r w:rsidRPr="001A6840">
        <w:rPr>
          <w:rFonts w:ascii="Arial" w:hAnsi="Arial" w:cs="Arial"/>
          <w:color w:val="000000"/>
          <w:sz w:val="20"/>
          <w:szCs w:val="20"/>
          <w:shd w:val="clear" w:color="auto" w:fill="FFFFFF"/>
        </w:rPr>
        <w:t>Kuchay</w:t>
      </w:r>
      <w:proofErr w:type="spellEnd"/>
      <w:r w:rsidRPr="001A6840">
        <w:rPr>
          <w:rFonts w:ascii="Arial" w:hAnsi="Arial" w:cs="Arial"/>
          <w:color w:val="000000"/>
          <w:sz w:val="20"/>
          <w:szCs w:val="20"/>
          <w:shd w:val="clear" w:color="auto" w:fill="FFFFFF"/>
        </w:rPr>
        <w:t>, B., 2021. </w:t>
      </w:r>
      <w:r w:rsidRPr="001A6840">
        <w:rPr>
          <w:rFonts w:ascii="Arial" w:hAnsi="Arial" w:cs="Arial"/>
          <w:i/>
          <w:iCs/>
          <w:color w:val="000000"/>
          <w:sz w:val="20"/>
          <w:szCs w:val="20"/>
          <w:shd w:val="clear" w:color="auto" w:fill="FFFFFF"/>
        </w:rPr>
        <w:t>McDonald’s faces boycott threats in India for serving halal meat</w:t>
      </w:r>
      <w:r w:rsidRPr="001A6840">
        <w:rPr>
          <w:rFonts w:ascii="Arial" w:hAnsi="Arial" w:cs="Arial"/>
          <w:color w:val="000000"/>
          <w:sz w:val="20"/>
          <w:szCs w:val="20"/>
          <w:shd w:val="clear" w:color="auto" w:fill="FFFFFF"/>
        </w:rPr>
        <w:t>. [online] Aljazeera.com. Available at: &lt;https://www.aljazeera.com/economy/2019/8/26/mcdonalds-faces-boycott-threats-in-india-for-serving-halal-meat&gt; [Accessed 25 May 2021].</w:t>
      </w:r>
    </w:p>
    <w:p w14:paraId="02B1CB70" w14:textId="77777777" w:rsidR="009C6AF6" w:rsidRPr="001A6840" w:rsidRDefault="009C6AF6">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Lee, D., 2021. </w:t>
      </w:r>
      <w:r w:rsidRPr="001A6840">
        <w:rPr>
          <w:rFonts w:ascii="Arial" w:hAnsi="Arial" w:cs="Arial"/>
          <w:i/>
          <w:iCs/>
          <w:color w:val="000000"/>
          <w:sz w:val="20"/>
          <w:szCs w:val="20"/>
          <w:shd w:val="clear" w:color="auto" w:fill="FFFFFF"/>
        </w:rPr>
        <w:t>Google staff walk out over women's treatment</w:t>
      </w:r>
      <w:r w:rsidRPr="001A6840">
        <w:rPr>
          <w:rFonts w:ascii="Arial" w:hAnsi="Arial" w:cs="Arial"/>
          <w:color w:val="000000"/>
          <w:sz w:val="20"/>
          <w:szCs w:val="20"/>
          <w:shd w:val="clear" w:color="auto" w:fill="FFFFFF"/>
        </w:rPr>
        <w:t>. [online] BBC News. Available at: &lt;https://www.bbc.co.uk/news/technology-46054202&gt; [Accessed 24 July 2021].</w:t>
      </w:r>
    </w:p>
    <w:p w14:paraId="79D6285A" w14:textId="77777777" w:rsidR="009C6AF6" w:rsidRPr="001A6840" w:rsidRDefault="009C6AF6" w:rsidP="00BB30DC">
      <w:pPr>
        <w:pStyle w:val="body-paragraph"/>
        <w:spacing w:before="0" w:beforeAutospacing="0" w:after="0" w:afterAutospacing="0" w:line="270" w:lineRule="atLeast"/>
        <w:textAlignment w:val="baseline"/>
        <w:rPr>
          <w:rFonts w:ascii="Arial" w:hAnsi="Arial" w:cs="Arial"/>
          <w:color w:val="262626"/>
          <w:sz w:val="20"/>
          <w:szCs w:val="20"/>
        </w:rPr>
      </w:pPr>
      <w:r w:rsidRPr="001A6840">
        <w:rPr>
          <w:rFonts w:ascii="Arial" w:hAnsi="Arial" w:cs="Arial"/>
          <w:color w:val="262626"/>
          <w:sz w:val="20"/>
          <w:szCs w:val="20"/>
        </w:rPr>
        <w:t>Mats Alvesson (2013) </w:t>
      </w:r>
      <w:r w:rsidRPr="001A6840">
        <w:rPr>
          <w:rFonts w:ascii="Arial" w:hAnsi="Arial" w:cs="Arial"/>
          <w:i/>
          <w:iCs/>
          <w:color w:val="262626"/>
          <w:sz w:val="18"/>
          <w:szCs w:val="18"/>
          <w:bdr w:val="none" w:sz="0" w:space="0" w:color="auto" w:frame="1"/>
        </w:rPr>
        <w:t>Understanding Organizational Culture</w:t>
      </w:r>
      <w:r w:rsidRPr="001A6840">
        <w:rPr>
          <w:rFonts w:ascii="Arial" w:hAnsi="Arial" w:cs="Arial"/>
          <w:color w:val="262626"/>
          <w:sz w:val="20"/>
          <w:szCs w:val="20"/>
        </w:rPr>
        <w:t>. Los Angeles: SAGE Publications Ltd. Available at: https://search-ebscohost-com.ezproxy.uwtsd.ac.uk/login.aspx?direct=true&amp;db=nlebk&amp;AN=1099442&amp;site=ehost-live (Accessed: 22 July 2021).</w:t>
      </w:r>
    </w:p>
    <w:p w14:paraId="27D70C65"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Mcdonalds.com. 2021. </w:t>
      </w:r>
      <w:r w:rsidRPr="001A6840">
        <w:rPr>
          <w:rFonts w:ascii="Arial" w:hAnsi="Arial" w:cs="Arial"/>
          <w:i/>
          <w:iCs/>
          <w:color w:val="000000"/>
          <w:sz w:val="20"/>
          <w:szCs w:val="20"/>
          <w:shd w:val="clear" w:color="auto" w:fill="FFFFFF"/>
        </w:rPr>
        <w:t>404 Page Not Found | McDonald's UK</w:t>
      </w:r>
      <w:r w:rsidRPr="001A6840">
        <w:rPr>
          <w:rFonts w:ascii="Arial" w:hAnsi="Arial" w:cs="Arial"/>
          <w:color w:val="000000"/>
          <w:sz w:val="20"/>
          <w:szCs w:val="20"/>
          <w:shd w:val="clear" w:color="auto" w:fill="FFFFFF"/>
        </w:rPr>
        <w:t xml:space="preserve">. [online] Available at: &lt;https://www.mcdonalds.com/gb/en-&gt; [Accessed 25 May 2021]. </w:t>
      </w:r>
    </w:p>
    <w:p w14:paraId="0003474D"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Mcdonalds.com. 2021. </w:t>
      </w:r>
      <w:r w:rsidRPr="001A6840">
        <w:rPr>
          <w:rFonts w:ascii="Arial" w:hAnsi="Arial" w:cs="Arial"/>
          <w:i/>
          <w:iCs/>
          <w:color w:val="000000"/>
          <w:sz w:val="20"/>
          <w:szCs w:val="20"/>
          <w:shd w:val="clear" w:color="auto" w:fill="FFFFFF"/>
        </w:rPr>
        <w:t>History | McDonald's UK</w:t>
      </w:r>
      <w:r w:rsidRPr="001A6840">
        <w:rPr>
          <w:rFonts w:ascii="Arial" w:hAnsi="Arial" w:cs="Arial"/>
          <w:color w:val="000000"/>
          <w:sz w:val="20"/>
          <w:szCs w:val="20"/>
          <w:shd w:val="clear" w:color="auto" w:fill="FFFFFF"/>
        </w:rPr>
        <w:t>. [online] Available at: &lt;https://www.mcdonalds.com/gb/en-gb/newsroom/history.html&gt; [Accessed 25 May 2021].</w:t>
      </w:r>
    </w:p>
    <w:p w14:paraId="18D308D3"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Mcdonalds.com. 2021. </w:t>
      </w:r>
      <w:r w:rsidRPr="001A6840">
        <w:rPr>
          <w:rFonts w:ascii="Arial" w:hAnsi="Arial" w:cs="Arial"/>
          <w:i/>
          <w:iCs/>
          <w:color w:val="000000"/>
          <w:sz w:val="20"/>
          <w:szCs w:val="20"/>
          <w:shd w:val="clear" w:color="auto" w:fill="FFFFFF"/>
        </w:rPr>
        <w:t>McDonald’s UK - Burgers, Fries, Salads &amp; More | McDonald's UK</w:t>
      </w:r>
      <w:r w:rsidRPr="001A6840">
        <w:rPr>
          <w:rFonts w:ascii="Arial" w:hAnsi="Arial" w:cs="Arial"/>
          <w:color w:val="000000"/>
          <w:sz w:val="20"/>
          <w:szCs w:val="20"/>
          <w:shd w:val="clear" w:color="auto" w:fill="FFFFFF"/>
        </w:rPr>
        <w:t>. [online] Available at: &lt;https://www.mcdonalds.com/gb/en-gb.html&gt; [Accessed 25 May 2021].</w:t>
      </w:r>
    </w:p>
    <w:p w14:paraId="730654CD"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Mcspotlight.org. 2021. </w:t>
      </w:r>
      <w:r w:rsidRPr="001A6840">
        <w:rPr>
          <w:rFonts w:ascii="Arial" w:hAnsi="Arial" w:cs="Arial"/>
          <w:i/>
          <w:iCs/>
          <w:color w:val="000000"/>
          <w:sz w:val="20"/>
          <w:szCs w:val="20"/>
          <w:shd w:val="clear" w:color="auto" w:fill="FFFFFF"/>
        </w:rPr>
        <w:t>London Greenpeace - History and Past Campaigns</w:t>
      </w:r>
      <w:r w:rsidRPr="001A6840">
        <w:rPr>
          <w:rFonts w:ascii="Arial" w:hAnsi="Arial" w:cs="Arial"/>
          <w:color w:val="000000"/>
          <w:sz w:val="20"/>
          <w:szCs w:val="20"/>
          <w:shd w:val="clear" w:color="auto" w:fill="FFFFFF"/>
        </w:rPr>
        <w:t>. [online] Available at: &lt;https://www.mcspotlight.org/people/biogs/london_grnpeace.html&gt; [Accessed 25 May 2021].</w:t>
      </w:r>
    </w:p>
    <w:p w14:paraId="54F03572" w14:textId="77777777" w:rsidR="009C6AF6" w:rsidRPr="001A6840" w:rsidRDefault="009C6AF6">
      <w:pPr>
        <w:rPr>
          <w:rFonts w:ascii="Arial" w:hAnsi="Arial" w:cs="Arial"/>
          <w:color w:val="262626"/>
          <w:sz w:val="18"/>
          <w:szCs w:val="18"/>
          <w:shd w:val="clear" w:color="auto" w:fill="F5F5F5"/>
        </w:rPr>
      </w:pPr>
      <w:proofErr w:type="spellStart"/>
      <w:r w:rsidRPr="001A6840">
        <w:rPr>
          <w:rFonts w:ascii="Arial" w:hAnsi="Arial" w:cs="Arial"/>
          <w:color w:val="000000"/>
          <w:sz w:val="20"/>
          <w:szCs w:val="20"/>
          <w:shd w:val="clear" w:color="auto" w:fill="FFFFFF"/>
        </w:rPr>
        <w:t>Minsburg</w:t>
      </w:r>
      <w:proofErr w:type="spellEnd"/>
      <w:r w:rsidRPr="001A6840">
        <w:rPr>
          <w:rFonts w:ascii="Arial" w:hAnsi="Arial" w:cs="Arial"/>
          <w:color w:val="000000"/>
          <w:sz w:val="20"/>
          <w:szCs w:val="20"/>
          <w:shd w:val="clear" w:color="auto" w:fill="FFFFFF"/>
        </w:rPr>
        <w:t>, T., 2021. </w:t>
      </w:r>
      <w:r w:rsidRPr="001A6840">
        <w:rPr>
          <w:rFonts w:ascii="Arial" w:hAnsi="Arial" w:cs="Arial"/>
          <w:i/>
          <w:iCs/>
          <w:color w:val="000000"/>
          <w:sz w:val="20"/>
          <w:szCs w:val="20"/>
          <w:shd w:val="clear" w:color="auto" w:fill="FFFFFF"/>
        </w:rPr>
        <w:t xml:space="preserve">When Gender Equality at the Olympics Is Not So </w:t>
      </w:r>
      <w:proofErr w:type="gramStart"/>
      <w:r w:rsidRPr="001A6840">
        <w:rPr>
          <w:rFonts w:ascii="Arial" w:hAnsi="Arial" w:cs="Arial"/>
          <w:i/>
          <w:iCs/>
          <w:color w:val="000000"/>
          <w:sz w:val="20"/>
          <w:szCs w:val="20"/>
          <w:shd w:val="clear" w:color="auto" w:fill="FFFFFF"/>
        </w:rPr>
        <w:t>Equal</w:t>
      </w:r>
      <w:r w:rsidRPr="001A6840">
        <w:rPr>
          <w:rFonts w:ascii="Arial" w:hAnsi="Arial" w:cs="Arial"/>
          <w:color w:val="000000"/>
          <w:sz w:val="20"/>
          <w:szCs w:val="20"/>
          <w:shd w:val="clear" w:color="auto" w:fill="FFFFFF"/>
        </w:rPr>
        <w:t>.</w:t>
      </w:r>
      <w:proofErr w:type="gramEnd"/>
      <w:r w:rsidRPr="001A6840">
        <w:rPr>
          <w:rFonts w:ascii="Arial" w:hAnsi="Arial" w:cs="Arial"/>
          <w:color w:val="000000"/>
          <w:sz w:val="20"/>
          <w:szCs w:val="20"/>
          <w:shd w:val="clear" w:color="auto" w:fill="FFFFFF"/>
        </w:rPr>
        <w:t xml:space="preserve"> [online] Nytimes.com. Available at: &lt;https://www.nytimes.com/2021/07/22/sports/olympics/olympics-athletes-gender.html&gt; [Accessed 24 July 2021].</w:t>
      </w:r>
    </w:p>
    <w:p w14:paraId="1E3F271D"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Morgan, P., 2017. </w:t>
      </w:r>
      <w:r w:rsidRPr="001A6840">
        <w:rPr>
          <w:rFonts w:ascii="Arial" w:hAnsi="Arial" w:cs="Arial"/>
          <w:i/>
          <w:iCs/>
          <w:color w:val="000000"/>
          <w:sz w:val="20"/>
          <w:szCs w:val="20"/>
          <w:shd w:val="clear" w:color="auto" w:fill="FFFFFF"/>
        </w:rPr>
        <w:t>The business student's guide to study and employability</w:t>
      </w:r>
      <w:r w:rsidRPr="001A6840">
        <w:rPr>
          <w:rFonts w:ascii="Arial" w:hAnsi="Arial" w:cs="Arial"/>
          <w:color w:val="000000"/>
          <w:sz w:val="20"/>
          <w:szCs w:val="20"/>
          <w:shd w:val="clear" w:color="auto" w:fill="FFFFFF"/>
        </w:rPr>
        <w:t xml:space="preserve">. 1st ed. LONDON: SAGE. </w:t>
      </w:r>
    </w:p>
    <w:p w14:paraId="77CC4F0F"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Morris, h., 2021. </w:t>
      </w:r>
      <w:r w:rsidRPr="001A6840">
        <w:rPr>
          <w:rFonts w:ascii="Arial" w:hAnsi="Arial" w:cs="Arial"/>
          <w:i/>
          <w:iCs/>
          <w:color w:val="000000"/>
          <w:sz w:val="20"/>
          <w:szCs w:val="20"/>
          <w:shd w:val="clear" w:color="auto" w:fill="FFFFFF"/>
        </w:rPr>
        <w:t>10 countries where McDonald's is not welcome</w:t>
      </w:r>
      <w:r w:rsidRPr="001A6840">
        <w:rPr>
          <w:rFonts w:ascii="Arial" w:hAnsi="Arial" w:cs="Arial"/>
          <w:color w:val="000000"/>
          <w:sz w:val="20"/>
          <w:szCs w:val="20"/>
          <w:shd w:val="clear" w:color="auto" w:fill="FFFFFF"/>
        </w:rPr>
        <w:t>. [online] The Telegraph. Available at: &lt;https://www.telegraph.co.uk/travel/lists/the-countries-that-banned-mcdonalds/&gt; [Accessed 25 May 2021].</w:t>
      </w:r>
    </w:p>
    <w:p w14:paraId="7401F63F" w14:textId="77777777" w:rsidR="009C6AF6" w:rsidRPr="001A6840" w:rsidRDefault="009C6AF6" w:rsidP="00D6590A">
      <w:pPr>
        <w:pStyle w:val="NormalWeb"/>
        <w:shd w:val="clear" w:color="auto" w:fill="FFFFFF"/>
        <w:spacing w:before="0" w:beforeAutospacing="0"/>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MSN. 2021. </w:t>
      </w:r>
      <w:r w:rsidRPr="001A6840">
        <w:rPr>
          <w:rFonts w:ascii="Arial" w:hAnsi="Arial" w:cs="Arial"/>
          <w:i/>
          <w:iCs/>
          <w:color w:val="000000"/>
          <w:sz w:val="20"/>
          <w:szCs w:val="20"/>
          <w:shd w:val="clear" w:color="auto" w:fill="FFFFFF"/>
        </w:rPr>
        <w:t>Britons' lockdown takeaway habit helps Just Eat orders soar by 730% in the first six months of 2021 - but investors aren't so convinced as shares slide</w:t>
      </w:r>
      <w:r w:rsidRPr="001A6840">
        <w:rPr>
          <w:rFonts w:ascii="Arial" w:hAnsi="Arial" w:cs="Arial"/>
          <w:color w:val="000000"/>
          <w:sz w:val="20"/>
          <w:szCs w:val="20"/>
          <w:shd w:val="clear" w:color="auto" w:fill="FFFFFF"/>
        </w:rPr>
        <w:t xml:space="preserve">. [online] Available at: </w:t>
      </w:r>
      <w:r w:rsidRPr="001A6840">
        <w:rPr>
          <w:rFonts w:ascii="Arial" w:hAnsi="Arial" w:cs="Arial"/>
          <w:color w:val="000000"/>
          <w:sz w:val="20"/>
          <w:szCs w:val="20"/>
          <w:shd w:val="clear" w:color="auto" w:fill="FFFFFF"/>
        </w:rPr>
        <w:lastRenderedPageBreak/>
        <w:t>&lt;https://www.msn.com/en-gb/money/other/britons-lockdown-takeaway-habit-helps-just-eat-orders-soar-by-730-25-in-the-first-six-months-of-2021-but-investors-arent-so-convinced-as-shares-slide/ar-AAMbHds?ocid=BingNewsSearch&gt; [Accessed 24 July 2021].</w:t>
      </w:r>
    </w:p>
    <w:p w14:paraId="0A50BC36" w14:textId="77777777" w:rsidR="009C6AF6" w:rsidRPr="001A6840" w:rsidRDefault="009C6AF6" w:rsidP="00ED60D9">
      <w:pPr>
        <w:rPr>
          <w:rFonts w:ascii="Arial" w:hAnsi="Arial" w:cs="Arial"/>
          <w:color w:val="000000"/>
          <w:sz w:val="20"/>
          <w:szCs w:val="20"/>
          <w:shd w:val="clear" w:color="auto" w:fill="FFFFFF"/>
        </w:rPr>
      </w:pPr>
      <w:proofErr w:type="spellStart"/>
      <w:r w:rsidRPr="001A6840">
        <w:rPr>
          <w:rFonts w:ascii="Arial" w:hAnsi="Arial" w:cs="Arial"/>
          <w:color w:val="000000"/>
          <w:sz w:val="20"/>
          <w:szCs w:val="20"/>
          <w:shd w:val="clear" w:color="auto" w:fill="FFFFFF"/>
        </w:rPr>
        <w:t>Tedstone</w:t>
      </w:r>
      <w:proofErr w:type="spellEnd"/>
      <w:r w:rsidRPr="001A6840">
        <w:rPr>
          <w:rFonts w:ascii="Arial" w:hAnsi="Arial" w:cs="Arial"/>
          <w:color w:val="000000"/>
          <w:sz w:val="20"/>
          <w:szCs w:val="20"/>
          <w:shd w:val="clear" w:color="auto" w:fill="FFFFFF"/>
        </w:rPr>
        <w:t xml:space="preserve">, A., 2016. </w:t>
      </w:r>
      <w:proofErr w:type="spellStart"/>
      <w:proofErr w:type="gramStart"/>
      <w:r w:rsidRPr="001A6840">
        <w:rPr>
          <w:rFonts w:ascii="Arial" w:hAnsi="Arial" w:cs="Arial"/>
          <w:color w:val="000000"/>
          <w:sz w:val="20"/>
          <w:szCs w:val="20"/>
          <w:shd w:val="clear" w:color="auto" w:fill="FFFFFF"/>
        </w:rPr>
        <w:t>Pubic</w:t>
      </w:r>
      <w:proofErr w:type="spellEnd"/>
      <w:proofErr w:type="gramEnd"/>
      <w:r w:rsidRPr="001A6840">
        <w:rPr>
          <w:rFonts w:ascii="Arial" w:hAnsi="Arial" w:cs="Arial"/>
          <w:color w:val="000000"/>
          <w:sz w:val="20"/>
          <w:szCs w:val="20"/>
          <w:shd w:val="clear" w:color="auto" w:fill="FFFFFF"/>
        </w:rPr>
        <w:t xml:space="preserve"> Health Matters. [Blog] </w:t>
      </w:r>
      <w:r w:rsidRPr="001A6840">
        <w:rPr>
          <w:rFonts w:ascii="Arial" w:hAnsi="Arial" w:cs="Arial"/>
          <w:i/>
          <w:iCs/>
          <w:color w:val="000000"/>
          <w:sz w:val="20"/>
          <w:szCs w:val="20"/>
          <w:shd w:val="clear" w:color="auto" w:fill="FFFFFF"/>
        </w:rPr>
        <w:t>Obesity and the environment – the impact of fast food</w:t>
      </w:r>
      <w:r w:rsidRPr="001A6840">
        <w:rPr>
          <w:rFonts w:ascii="Arial" w:hAnsi="Arial" w:cs="Arial"/>
          <w:color w:val="000000"/>
          <w:sz w:val="20"/>
          <w:szCs w:val="20"/>
          <w:shd w:val="clear" w:color="auto" w:fill="FFFFFF"/>
        </w:rPr>
        <w:t>, Available at: &lt;https://publichealthmatters.blog.gov.uk/2016/10/21/obesity-and-the-environment-the-impact-of-fast-food/&gt; [Accessed 20 July 2021].</w:t>
      </w:r>
    </w:p>
    <w:p w14:paraId="565117B1" w14:textId="77777777" w:rsidR="009C6AF6" w:rsidRPr="001A6840" w:rsidRDefault="009C6AF6" w:rsidP="00ED60D9">
      <w:pPr>
        <w:rPr>
          <w:rFonts w:ascii="Arial" w:hAnsi="Arial" w:cs="Arial"/>
          <w:color w:val="000000"/>
          <w:sz w:val="20"/>
          <w:szCs w:val="20"/>
          <w:shd w:val="clear" w:color="auto" w:fill="FFFFFF"/>
        </w:rPr>
      </w:pPr>
      <w:r w:rsidRPr="001A6840">
        <w:rPr>
          <w:rFonts w:ascii="Arial" w:hAnsi="Arial" w:cs="Arial"/>
          <w:color w:val="000000"/>
          <w:sz w:val="20"/>
          <w:szCs w:val="20"/>
          <w:shd w:val="clear" w:color="auto" w:fill="FFFFFF"/>
        </w:rPr>
        <w:t>The Guardian, 2021. Food strategy calls for £3bn sugar and salt tax to improve UK’s diet. [online] p.1. Available at: &lt;https://www.theguardian.com/politics/2021/jul/15/food-strategy-calls-for-3bn-sugar-and-salt-tax-to-improve-uks-diet&gt; [Accessed 23 July 2021].</w:t>
      </w:r>
    </w:p>
    <w:p w14:paraId="0006C45C" w14:textId="77777777" w:rsidR="009C6AF6" w:rsidRDefault="009C6AF6">
      <w:pPr>
        <w:rPr>
          <w:rFonts w:ascii="Helvetica" w:hAnsi="Helvetica" w:cs="Helvetica"/>
          <w:color w:val="262626"/>
          <w:sz w:val="18"/>
          <w:szCs w:val="18"/>
          <w:shd w:val="clear" w:color="auto" w:fill="F5F5F5"/>
        </w:rPr>
      </w:pPr>
      <w:r>
        <w:rPr>
          <w:rFonts w:ascii="Helvetica" w:hAnsi="Helvetica" w:cs="Helvetica"/>
          <w:color w:val="262626"/>
          <w:sz w:val="18"/>
          <w:szCs w:val="18"/>
          <w:shd w:val="clear" w:color="auto" w:fill="F5F5F5"/>
        </w:rPr>
        <w:t>Tom Craig and David Campbell (2005) </w:t>
      </w:r>
      <w:r>
        <w:rPr>
          <w:rFonts w:ascii="Helvetica" w:hAnsi="Helvetica" w:cs="Helvetica"/>
          <w:i/>
          <w:iCs/>
          <w:color w:val="262626"/>
          <w:sz w:val="18"/>
          <w:szCs w:val="18"/>
          <w:bdr w:val="none" w:sz="0" w:space="0" w:color="auto" w:frame="1"/>
          <w:shd w:val="clear" w:color="auto" w:fill="F5F5F5"/>
        </w:rPr>
        <w:t>Organisations and the Business Environment</w:t>
      </w:r>
      <w:r>
        <w:rPr>
          <w:rFonts w:ascii="Helvetica" w:hAnsi="Helvetica" w:cs="Helvetica"/>
          <w:color w:val="262626"/>
          <w:sz w:val="18"/>
          <w:szCs w:val="18"/>
          <w:shd w:val="clear" w:color="auto" w:fill="F5F5F5"/>
        </w:rPr>
        <w:t xml:space="preserve">. Amsterdam: Routledge. Available at: https://search-ebscohost-com.ezproxy.uwtsd.ac.uk/login.aspx?direct=true&amp;db=nlebk&amp;AN=130268&amp;site=ehost-live (Accessed: 23 July 2021).  </w:t>
      </w:r>
    </w:p>
    <w:p w14:paraId="1EA7B5D8" w14:textId="77777777" w:rsidR="009C6AF6" w:rsidRDefault="009C6AF6" w:rsidP="00ED60D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UK.GOV, 2016. </w:t>
      </w:r>
      <w:r>
        <w:rPr>
          <w:rFonts w:ascii="Open Sans" w:hAnsi="Open Sans" w:cs="Open Sans"/>
          <w:i/>
          <w:iCs/>
          <w:color w:val="000000"/>
          <w:sz w:val="20"/>
          <w:szCs w:val="20"/>
          <w:shd w:val="clear" w:color="auto" w:fill="FFFFFF"/>
        </w:rPr>
        <w:t>Childhood Obesity: A Plan for Action</w:t>
      </w:r>
      <w:r>
        <w:rPr>
          <w:rFonts w:ascii="Open Sans" w:hAnsi="Open Sans" w:cs="Open Sans"/>
          <w:color w:val="000000"/>
          <w:sz w:val="20"/>
          <w:szCs w:val="20"/>
          <w:shd w:val="clear" w:color="auto" w:fill="FFFFFF"/>
        </w:rPr>
        <w:t>.</w:t>
      </w:r>
    </w:p>
    <w:p w14:paraId="536BC3C6" w14:textId="5C3CF2CA" w:rsidR="00F64FAE" w:rsidRDefault="00F64FAE" w:rsidP="00C056F0">
      <w:pPr>
        <w:rPr>
          <w:rFonts w:ascii="Arial" w:hAnsi="Arial" w:cs="Arial"/>
        </w:rPr>
      </w:pPr>
    </w:p>
    <w:p w14:paraId="55F91736" w14:textId="34B3E649" w:rsidR="00F64FAE" w:rsidRDefault="00F64FAE" w:rsidP="00C056F0">
      <w:pPr>
        <w:rPr>
          <w:rFonts w:ascii="Arial" w:hAnsi="Arial" w:cs="Arial"/>
        </w:rPr>
      </w:pPr>
    </w:p>
    <w:p w14:paraId="1D0B164F" w14:textId="6F50BB35" w:rsidR="00F64FAE" w:rsidRDefault="00F64FAE" w:rsidP="00C056F0">
      <w:pPr>
        <w:rPr>
          <w:rFonts w:ascii="Arial" w:hAnsi="Arial" w:cs="Arial"/>
        </w:rPr>
      </w:pPr>
    </w:p>
    <w:p w14:paraId="6CA7FD91" w14:textId="77777777" w:rsidR="00FB60CC" w:rsidRDefault="00FB60CC" w:rsidP="00C056F0">
      <w:pPr>
        <w:rPr>
          <w:rFonts w:ascii="Arial" w:hAnsi="Arial" w:cs="Arial"/>
          <w:b/>
          <w:bCs/>
        </w:rPr>
      </w:pPr>
    </w:p>
    <w:p w14:paraId="353C75E6" w14:textId="77777777" w:rsidR="00FB60CC" w:rsidRDefault="00FB60CC" w:rsidP="00C056F0">
      <w:pPr>
        <w:rPr>
          <w:rFonts w:ascii="Arial" w:hAnsi="Arial" w:cs="Arial"/>
          <w:b/>
          <w:bCs/>
        </w:rPr>
      </w:pPr>
    </w:p>
    <w:p w14:paraId="3B9B5952" w14:textId="77777777" w:rsidR="00FB60CC" w:rsidRDefault="00FB60CC" w:rsidP="00C056F0">
      <w:pPr>
        <w:rPr>
          <w:rFonts w:ascii="Arial" w:hAnsi="Arial" w:cs="Arial"/>
          <w:b/>
          <w:bCs/>
        </w:rPr>
      </w:pPr>
    </w:p>
    <w:p w14:paraId="1201575B" w14:textId="77777777" w:rsidR="00FB60CC" w:rsidRDefault="00FB60CC" w:rsidP="00C056F0">
      <w:pPr>
        <w:rPr>
          <w:rFonts w:ascii="Arial" w:hAnsi="Arial" w:cs="Arial"/>
          <w:b/>
          <w:bCs/>
        </w:rPr>
      </w:pPr>
    </w:p>
    <w:p w14:paraId="656E6A0F" w14:textId="77777777" w:rsidR="00FB60CC" w:rsidRDefault="00FB60CC" w:rsidP="00C056F0">
      <w:pPr>
        <w:rPr>
          <w:rFonts w:ascii="Arial" w:hAnsi="Arial" w:cs="Arial"/>
          <w:b/>
          <w:bCs/>
        </w:rPr>
      </w:pPr>
    </w:p>
    <w:p w14:paraId="70F73599" w14:textId="77777777" w:rsidR="00FB60CC" w:rsidRDefault="00FB60CC" w:rsidP="00C056F0">
      <w:pPr>
        <w:rPr>
          <w:rFonts w:ascii="Arial" w:hAnsi="Arial" w:cs="Arial"/>
          <w:b/>
          <w:bCs/>
        </w:rPr>
      </w:pPr>
    </w:p>
    <w:p w14:paraId="070ADB89" w14:textId="77777777" w:rsidR="00FB60CC" w:rsidRDefault="00FB60CC" w:rsidP="00C056F0">
      <w:pPr>
        <w:rPr>
          <w:rFonts w:ascii="Arial" w:hAnsi="Arial" w:cs="Arial"/>
          <w:b/>
          <w:bCs/>
        </w:rPr>
      </w:pPr>
    </w:p>
    <w:p w14:paraId="551CC4B0" w14:textId="77777777" w:rsidR="00FB60CC" w:rsidRDefault="00FB60CC" w:rsidP="00C056F0">
      <w:pPr>
        <w:rPr>
          <w:rFonts w:ascii="Arial" w:hAnsi="Arial" w:cs="Arial"/>
          <w:b/>
          <w:bCs/>
        </w:rPr>
      </w:pPr>
    </w:p>
    <w:p w14:paraId="17B716A1" w14:textId="77777777" w:rsidR="00FB60CC" w:rsidRDefault="00FB60CC" w:rsidP="00C056F0">
      <w:pPr>
        <w:rPr>
          <w:rFonts w:ascii="Arial" w:hAnsi="Arial" w:cs="Arial"/>
          <w:b/>
          <w:bCs/>
        </w:rPr>
      </w:pPr>
    </w:p>
    <w:p w14:paraId="7EF8D1AE" w14:textId="3FF3B11D" w:rsidR="00F64FAE" w:rsidRDefault="00FB60CC" w:rsidP="00C056F0">
      <w:pPr>
        <w:rPr>
          <w:rFonts w:ascii="Arial" w:hAnsi="Arial" w:cs="Arial"/>
        </w:rPr>
      </w:pPr>
      <w:r>
        <w:rPr>
          <w:rFonts w:ascii="Arial" w:hAnsi="Arial" w:cs="Arial"/>
          <w:b/>
          <w:bCs/>
        </w:rPr>
        <w:lastRenderedPageBreak/>
        <w:t xml:space="preserve">   8. </w:t>
      </w:r>
      <w:r w:rsidR="001A6840" w:rsidRPr="00BF0ACB">
        <w:rPr>
          <w:rFonts w:ascii="Arial" w:hAnsi="Arial" w:cs="Arial"/>
          <w:b/>
          <w:bCs/>
        </w:rPr>
        <w:t>APPENDIX</w:t>
      </w:r>
      <w:r w:rsidR="001A6840">
        <w:rPr>
          <w:rFonts w:ascii="Arial" w:hAnsi="Arial" w:cs="Arial"/>
          <w:noProof/>
        </w:rPr>
        <w:t xml:space="preserve"> </w:t>
      </w:r>
      <w:r w:rsidR="001A6840">
        <w:rPr>
          <w:rFonts w:ascii="Arial" w:hAnsi="Arial" w:cs="Arial"/>
          <w:noProof/>
        </w:rPr>
        <w:drawing>
          <wp:anchor distT="0" distB="0" distL="114300" distR="114300" simplePos="0" relativeHeight="251662336" behindDoc="0" locked="0" layoutInCell="1" allowOverlap="1" wp14:anchorId="5E09ED44" wp14:editId="0F42CC78">
            <wp:simplePos x="0" y="0"/>
            <wp:positionH relativeFrom="margin">
              <wp:posOffset>-8299</wp:posOffset>
            </wp:positionH>
            <wp:positionV relativeFrom="paragraph">
              <wp:posOffset>558840</wp:posOffset>
            </wp:positionV>
            <wp:extent cx="5731510" cy="3688715"/>
            <wp:effectExtent l="285750" t="266700" r="288290" b="292735"/>
            <wp:wrapSquare wrapText="bothSides"/>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688715"/>
                    </a:xfrm>
                    <a:prstGeom prst="rect">
                      <a:avLst/>
                    </a:prstGeom>
                    <a:effectLst>
                      <a:glow rad="228600">
                        <a:schemeClr val="accent4">
                          <a:satMod val="175000"/>
                          <a:alpha val="40000"/>
                        </a:schemeClr>
                      </a:glow>
                      <a:outerShdw blurRad="63500" sx="102000" sy="102000" algn="ctr" rotWithShape="0">
                        <a:prstClr val="black">
                          <a:alpha val="40000"/>
                        </a:prstClr>
                      </a:outerShdw>
                    </a:effectLst>
                    <a:scene3d>
                      <a:camera prst="orthographicFront"/>
                      <a:lightRig rig="threePt" dir="t"/>
                    </a:scene3d>
                    <a:sp3d prstMaterial="matte">
                      <a:bevelT prst="relaxedInset"/>
                      <a:bevelB/>
                    </a:sp3d>
                  </pic:spPr>
                </pic:pic>
              </a:graphicData>
            </a:graphic>
          </wp:anchor>
        </w:drawing>
      </w:r>
      <w:r w:rsidR="001A6840">
        <w:rPr>
          <w:rFonts w:ascii="Arial" w:hAnsi="Arial" w:cs="Arial"/>
          <w:b/>
          <w:bCs/>
          <w:noProof/>
        </w:rPr>
        <w:t>1</w:t>
      </w:r>
    </w:p>
    <w:p w14:paraId="16346691" w14:textId="76F5C03D" w:rsidR="00F64FAE" w:rsidRDefault="00F64FAE" w:rsidP="00C056F0">
      <w:pPr>
        <w:rPr>
          <w:rFonts w:ascii="Arial" w:hAnsi="Arial" w:cs="Arial"/>
        </w:rPr>
      </w:pPr>
    </w:p>
    <w:p w14:paraId="4E37B4DC" w14:textId="554DCBAB" w:rsidR="00F64FAE" w:rsidRDefault="00F64FAE" w:rsidP="00C056F0">
      <w:pPr>
        <w:rPr>
          <w:rFonts w:ascii="Arial" w:hAnsi="Arial" w:cs="Arial"/>
        </w:rPr>
      </w:pPr>
    </w:p>
    <w:p w14:paraId="20E4E3F1" w14:textId="03D18648" w:rsidR="00F64FAE" w:rsidRDefault="00F64FAE" w:rsidP="00C056F0">
      <w:pPr>
        <w:rPr>
          <w:rFonts w:ascii="Arial" w:hAnsi="Arial" w:cs="Arial"/>
        </w:rPr>
      </w:pPr>
    </w:p>
    <w:p w14:paraId="67C97E74" w14:textId="50A7C33F" w:rsidR="00F64FAE" w:rsidRDefault="00F64FAE" w:rsidP="00C056F0">
      <w:pPr>
        <w:rPr>
          <w:rFonts w:ascii="Arial" w:hAnsi="Arial" w:cs="Arial"/>
        </w:rPr>
      </w:pPr>
    </w:p>
    <w:p w14:paraId="466046CF" w14:textId="768945EB" w:rsidR="00BF0ACB" w:rsidRDefault="00BF0ACB" w:rsidP="00C056F0">
      <w:pPr>
        <w:rPr>
          <w:rFonts w:ascii="Arial" w:hAnsi="Arial" w:cs="Arial"/>
        </w:rPr>
      </w:pPr>
    </w:p>
    <w:p w14:paraId="0B4C3698" w14:textId="77777777" w:rsidR="00BF0ACB" w:rsidRDefault="00BF0ACB" w:rsidP="00C056F0">
      <w:pPr>
        <w:rPr>
          <w:rFonts w:ascii="Arial" w:hAnsi="Arial" w:cs="Arial"/>
        </w:rPr>
      </w:pPr>
    </w:p>
    <w:p w14:paraId="21188FB8" w14:textId="18193407" w:rsidR="00C056F0" w:rsidRDefault="00C056F0" w:rsidP="00C056F0">
      <w:pPr>
        <w:rPr>
          <w:rFonts w:ascii="Arial" w:hAnsi="Arial" w:cs="Arial"/>
          <w14:shadow w14:blurRad="50800" w14:dist="38100" w14:dir="18900000" w14:sx="100000" w14:sy="100000" w14:kx="0" w14:ky="0" w14:algn="bl">
            <w14:srgbClr w14:val="000000">
              <w14:alpha w14:val="60000"/>
            </w14:srgbClr>
          </w14:shadow>
          <w14:props3d w14:extrusionH="57150" w14:contourW="0" w14:prstMaterial="warmMatte">
            <w14:bevelT w14:w="38100" w14:h="38100" w14:prst="relaxedInset"/>
          </w14:props3d>
        </w:rPr>
      </w:pPr>
    </w:p>
    <w:p w14:paraId="19EDA90B" w14:textId="1F8D9794" w:rsidR="00261134" w:rsidRDefault="00261134" w:rsidP="00C056F0">
      <w:pPr>
        <w:rPr>
          <w:rFonts w:ascii="Arial" w:hAnsi="Arial" w:cs="Arial"/>
          <w14:shadow w14:blurRad="50800" w14:dist="38100" w14:dir="18900000" w14:sx="100000" w14:sy="100000" w14:kx="0" w14:ky="0" w14:algn="bl">
            <w14:srgbClr w14:val="000000">
              <w14:alpha w14:val="60000"/>
            </w14:srgbClr>
          </w14:shadow>
          <w14:props3d w14:extrusionH="57150" w14:contourW="0" w14:prstMaterial="warmMatte">
            <w14:bevelT w14:w="38100" w14:h="38100" w14:prst="relaxedInset"/>
          </w14:props3d>
        </w:rPr>
      </w:pPr>
    </w:p>
    <w:p w14:paraId="15FCDC3D" w14:textId="2099D0FA" w:rsidR="00261134" w:rsidRDefault="00261134" w:rsidP="00C056F0">
      <w:pPr>
        <w:rPr>
          <w:rFonts w:ascii="Arial" w:hAnsi="Arial" w:cs="Arial"/>
          <w14:shadow w14:blurRad="50800" w14:dist="38100" w14:dir="18900000" w14:sx="100000" w14:sy="100000" w14:kx="0" w14:ky="0" w14:algn="bl">
            <w14:srgbClr w14:val="000000">
              <w14:alpha w14:val="60000"/>
            </w14:srgbClr>
          </w14:shadow>
          <w14:props3d w14:extrusionH="57150" w14:contourW="0" w14:prstMaterial="warmMatte">
            <w14:bevelT w14:w="38100" w14:h="38100" w14:prst="relaxedInset"/>
          </w14:props3d>
        </w:rPr>
      </w:pPr>
    </w:p>
    <w:p w14:paraId="47F2BEDE" w14:textId="46911F64" w:rsidR="00261134" w:rsidRDefault="00261134" w:rsidP="00C056F0">
      <w:pPr>
        <w:rPr>
          <w:rFonts w:ascii="Arial" w:hAnsi="Arial" w:cs="Arial"/>
          <w14:shadow w14:blurRad="50800" w14:dist="38100" w14:dir="18900000" w14:sx="100000" w14:sy="100000" w14:kx="0" w14:ky="0" w14:algn="bl">
            <w14:srgbClr w14:val="000000">
              <w14:alpha w14:val="60000"/>
            </w14:srgbClr>
          </w14:shadow>
          <w14:props3d w14:extrusionH="57150" w14:contourW="0" w14:prstMaterial="warmMatte">
            <w14:bevelT w14:w="38100" w14:h="38100" w14:prst="relaxedInset"/>
          </w14:props3d>
        </w:rPr>
      </w:pPr>
    </w:p>
    <w:p w14:paraId="486E29E0" w14:textId="45495B74" w:rsidR="00261134" w:rsidRDefault="00261134" w:rsidP="00C056F0">
      <w:pPr>
        <w:rPr>
          <w:rFonts w:ascii="Arial" w:hAnsi="Arial" w:cs="Arial"/>
          <w14:shadow w14:blurRad="50800" w14:dist="38100" w14:dir="18900000" w14:sx="100000" w14:sy="100000" w14:kx="0" w14:ky="0" w14:algn="bl">
            <w14:srgbClr w14:val="000000">
              <w14:alpha w14:val="60000"/>
            </w14:srgbClr>
          </w14:shadow>
          <w14:props3d w14:extrusionH="57150" w14:contourW="0" w14:prstMaterial="warmMatte">
            <w14:bevelT w14:w="38100" w14:h="38100" w14:prst="relaxedInset"/>
          </w14:props3d>
        </w:rPr>
      </w:pPr>
    </w:p>
    <w:p w14:paraId="2A464C41" w14:textId="65E82EA8" w:rsidR="00261134" w:rsidRDefault="00261134" w:rsidP="00C056F0">
      <w:pPr>
        <w:rPr>
          <w:rFonts w:ascii="Arial" w:hAnsi="Arial" w:cs="Arial"/>
          <w14:shadow w14:blurRad="50800" w14:dist="38100" w14:dir="18900000" w14:sx="100000" w14:sy="100000" w14:kx="0" w14:ky="0" w14:algn="bl">
            <w14:srgbClr w14:val="000000">
              <w14:alpha w14:val="60000"/>
            </w14:srgbClr>
          </w14:shadow>
          <w14:props3d w14:extrusionH="57150" w14:contourW="0" w14:prstMaterial="warmMatte">
            <w14:bevelT w14:w="38100" w14:h="38100" w14:prst="relaxedInset"/>
          </w14:props3d>
        </w:rPr>
      </w:pPr>
    </w:p>
    <w:p w14:paraId="1752C318" w14:textId="5D131DF3" w:rsidR="00261134" w:rsidRDefault="00261134" w:rsidP="00C056F0">
      <w:pPr>
        <w:rPr>
          <w:rFonts w:ascii="Arial" w:hAnsi="Arial" w:cs="Arial"/>
          <w14:shadow w14:blurRad="50800" w14:dist="38100" w14:dir="18900000" w14:sx="100000" w14:sy="100000" w14:kx="0" w14:ky="0" w14:algn="bl">
            <w14:srgbClr w14:val="000000">
              <w14:alpha w14:val="60000"/>
            </w14:srgbClr>
          </w14:shadow>
          <w14:props3d w14:extrusionH="57150" w14:contourW="0" w14:prstMaterial="warmMatte">
            <w14:bevelT w14:w="38100" w14:h="38100" w14:prst="relaxedInset"/>
          </w14:props3d>
        </w:rPr>
      </w:pPr>
    </w:p>
    <w:p w14:paraId="4170CFE4" w14:textId="1FE424CA" w:rsidR="00261134" w:rsidRDefault="00261134" w:rsidP="00C056F0">
      <w:pPr>
        <w:rPr>
          <w:rFonts w:ascii="Arial" w:hAnsi="Arial" w:cs="Arial"/>
          <w14:shadow w14:blurRad="50800" w14:dist="38100" w14:dir="18900000" w14:sx="100000" w14:sy="100000" w14:kx="0" w14:ky="0" w14:algn="bl">
            <w14:srgbClr w14:val="000000">
              <w14:alpha w14:val="60000"/>
            </w14:srgbClr>
          </w14:shadow>
          <w14:props3d w14:extrusionH="57150" w14:contourW="0" w14:prstMaterial="warmMatte">
            <w14:bevelT w14:w="38100" w14:h="38100" w14:prst="relaxedInset"/>
          </w14:props3d>
        </w:rPr>
      </w:pPr>
    </w:p>
    <w:p w14:paraId="0E640D63" w14:textId="2F6244B1" w:rsidR="00261134" w:rsidRDefault="00261134" w:rsidP="00C056F0">
      <w:pPr>
        <w:rPr>
          <w:rFonts w:ascii="Arial" w:hAnsi="Arial" w:cs="Arial"/>
          <w14:shadow w14:blurRad="50800" w14:dist="38100" w14:dir="18900000" w14:sx="100000" w14:sy="100000" w14:kx="0" w14:ky="0" w14:algn="bl">
            <w14:srgbClr w14:val="000000">
              <w14:alpha w14:val="60000"/>
            </w14:srgbClr>
          </w14:shadow>
          <w14:props3d w14:extrusionH="57150" w14:contourW="0" w14:prstMaterial="warmMatte">
            <w14:bevelT w14:w="38100" w14:h="38100" w14:prst="relaxedInset"/>
          </w14:props3d>
        </w:rPr>
      </w:pPr>
    </w:p>
    <w:p w14:paraId="67F1F6D7" w14:textId="286A82B2" w:rsidR="00261134" w:rsidRDefault="00261134" w:rsidP="00C056F0">
      <w:pPr>
        <w:rPr>
          <w:rFonts w:ascii="Arial" w:hAnsi="Arial" w:cs="Arial"/>
          <w:b/>
          <w:bCs/>
          <w14:shadow w14:blurRad="50800" w14:dist="38100" w14:dir="18900000" w14:sx="100000" w14:sy="100000" w14:kx="0" w14:ky="0" w14:algn="bl">
            <w14:srgbClr w14:val="000000">
              <w14:alpha w14:val="60000"/>
            </w14:srgbClr>
          </w14:shadow>
          <w14:props3d w14:extrusionH="57150" w14:contourW="0" w14:prstMaterial="warmMatte">
            <w14:bevelT w14:w="38100" w14:h="38100" w14:prst="relaxedInset"/>
          </w14:props3d>
        </w:rPr>
      </w:pPr>
      <w:r w:rsidRPr="00261134">
        <w:rPr>
          <w:rFonts w:ascii="Arial" w:hAnsi="Arial" w:cs="Arial"/>
          <w:b/>
          <w:bCs/>
          <w14:shadow w14:blurRad="50800" w14:dist="38100" w14:dir="18900000" w14:sx="100000" w14:sy="100000" w14:kx="0" w14:ky="0" w14:algn="bl">
            <w14:srgbClr w14:val="000000">
              <w14:alpha w14:val="60000"/>
            </w14:srgbClr>
          </w14:shadow>
          <w14:props3d w14:extrusionH="57150" w14:contourW="0" w14:prstMaterial="warmMatte">
            <w14:bevelT w14:w="38100" w14:h="38100" w14:prst="relaxedInset"/>
          </w14:props3d>
        </w:rPr>
        <w:lastRenderedPageBreak/>
        <w:t>APPENDIX 2</w:t>
      </w:r>
    </w:p>
    <w:p w14:paraId="1924B03F" w14:textId="2F8A229A" w:rsidR="00261134" w:rsidRDefault="00261134" w:rsidP="00C056F0">
      <w:pPr>
        <w:rPr>
          <w:rFonts w:ascii="Arial" w:hAnsi="Arial" w:cs="Arial"/>
          <w:b/>
          <w:bCs/>
          <w14:shadow w14:blurRad="50800" w14:dist="38100" w14:dir="18900000" w14:sx="100000" w14:sy="100000" w14:kx="0" w14:ky="0" w14:algn="bl">
            <w14:srgbClr w14:val="000000">
              <w14:alpha w14:val="60000"/>
            </w14:srgbClr>
          </w14:shadow>
          <w14:props3d w14:extrusionH="57150" w14:contourW="0" w14:prstMaterial="warmMatte">
            <w14:bevelT w14:w="38100" w14:h="38100" w14:prst="relaxedInset"/>
          </w14:props3d>
        </w:rPr>
      </w:pPr>
    </w:p>
    <w:p w14:paraId="615E2CE2" w14:textId="74ECCA1E" w:rsidR="00261134" w:rsidRDefault="00261134" w:rsidP="00C056F0">
      <w:pPr>
        <w:rPr>
          <w:rFonts w:ascii="Arial" w:hAnsi="Arial" w:cs="Arial"/>
          <w:b/>
          <w:bCs/>
          <w14:shadow w14:blurRad="50800" w14:dist="38100" w14:dir="18900000" w14:sx="100000" w14:sy="100000" w14:kx="0" w14:ky="0" w14:algn="bl">
            <w14:srgbClr w14:val="000000">
              <w14:alpha w14:val="60000"/>
            </w14:srgbClr>
          </w14:shadow>
          <w14:props3d w14:extrusionH="57150" w14:contourW="0" w14:prstMaterial="warmMatte">
            <w14:bevelT w14:w="38100" w14:h="38100" w14:prst="relaxedInset"/>
          </w14:props3d>
        </w:rPr>
      </w:pPr>
    </w:p>
    <w:p w14:paraId="3B12CFF1" w14:textId="4E9C271C" w:rsidR="00261134" w:rsidRPr="00261134" w:rsidRDefault="00261134" w:rsidP="00C056F0">
      <w:pP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rPr>
        <w:drawing>
          <wp:anchor distT="0" distB="0" distL="114300" distR="114300" simplePos="0" relativeHeight="251664384" behindDoc="1" locked="0" layoutInCell="1" allowOverlap="1" wp14:anchorId="5795301E" wp14:editId="1163CBAA">
            <wp:simplePos x="0" y="0"/>
            <wp:positionH relativeFrom="column">
              <wp:posOffset>0</wp:posOffset>
            </wp:positionH>
            <wp:positionV relativeFrom="paragraph">
              <wp:posOffset>471805</wp:posOffset>
            </wp:positionV>
            <wp:extent cx="3761105" cy="4112260"/>
            <wp:effectExtent l="171450" t="171450" r="163195" b="173990"/>
            <wp:wrapTight wrapText="bothSides">
              <wp:wrapPolygon edited="0">
                <wp:start x="-547" y="-901"/>
                <wp:lineTo x="-985" y="-700"/>
                <wp:lineTo x="-985" y="21313"/>
                <wp:lineTo x="-656" y="22414"/>
                <wp:lineTo x="21990" y="22414"/>
                <wp:lineTo x="22428" y="21713"/>
                <wp:lineTo x="22428" y="901"/>
                <wp:lineTo x="22100" y="-600"/>
                <wp:lineTo x="22100" y="-901"/>
                <wp:lineTo x="-547" y="-901"/>
              </wp:wrapPolygon>
            </wp:wrapTight>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761105" cy="4112260"/>
                    </a:xfrm>
                    <a:prstGeom prst="rect">
                      <a:avLst/>
                    </a:prstGeom>
                    <a:effectLst>
                      <a:glow rad="139700">
                        <a:srgbClr val="4472C4">
                          <a:satMod val="175000"/>
                          <a:alpha val="40000"/>
                        </a:srgbClr>
                      </a:glow>
                    </a:effectLst>
                    <a:scene3d>
                      <a:camera prst="orthographicFront"/>
                      <a:lightRig rig="threePt" dir="t"/>
                    </a:scene3d>
                    <a:sp3d>
                      <a:bevelT w="139700" h="139700" prst="divot"/>
                    </a:sp3d>
                  </pic:spPr>
                </pic:pic>
              </a:graphicData>
            </a:graphic>
          </wp:anchor>
        </w:drawing>
      </w:r>
    </w:p>
    <w:sectPr w:rsidR="00261134" w:rsidRPr="00261134" w:rsidSect="006F4FE4">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A2B20" w14:textId="77777777" w:rsidR="00A27131" w:rsidRDefault="00A27131" w:rsidP="001A6840">
      <w:pPr>
        <w:spacing w:after="0" w:line="240" w:lineRule="auto"/>
      </w:pPr>
      <w:r>
        <w:separator/>
      </w:r>
    </w:p>
  </w:endnote>
  <w:endnote w:type="continuationSeparator" w:id="0">
    <w:p w14:paraId="043BFFBF" w14:textId="77777777" w:rsidR="00A27131" w:rsidRDefault="00A27131" w:rsidP="001A6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sto MT">
    <w:panose1 w:val="02040603050505030304"/>
    <w:charset w:val="00"/>
    <w:family w:val="roman"/>
    <w:pitch w:val="variable"/>
    <w:sig w:usb0="00000003" w:usb1="00000000" w:usb2="00000000" w:usb3="00000000" w:csb0="00000001" w:csb1="00000000"/>
  </w:font>
  <w:font w:name="speedee">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09989"/>
      <w:docPartObj>
        <w:docPartGallery w:val="Page Numbers (Bottom of Page)"/>
        <w:docPartUnique/>
      </w:docPartObj>
    </w:sdtPr>
    <w:sdtEndPr>
      <w:rPr>
        <w:noProof/>
      </w:rPr>
    </w:sdtEndPr>
    <w:sdtContent>
      <w:p w14:paraId="3D6B23B9" w14:textId="6DB5FE7A" w:rsidR="004F0C93" w:rsidRDefault="004F0C93">
        <w:pPr>
          <w:pStyle w:val="Footer"/>
        </w:pPr>
        <w:r>
          <w:fldChar w:fldCharType="begin"/>
        </w:r>
        <w:r>
          <w:instrText xml:space="preserve"> PAGE   \* MERGEFORMAT </w:instrText>
        </w:r>
        <w:r>
          <w:fldChar w:fldCharType="separate"/>
        </w:r>
        <w:r>
          <w:rPr>
            <w:noProof/>
          </w:rPr>
          <w:t>2</w:t>
        </w:r>
        <w:r>
          <w:rPr>
            <w:noProof/>
          </w:rPr>
          <w:fldChar w:fldCharType="end"/>
        </w:r>
      </w:p>
    </w:sdtContent>
  </w:sdt>
  <w:p w14:paraId="746B2D72" w14:textId="77777777" w:rsidR="004F0C93" w:rsidRDefault="004F0C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CBD00" w14:textId="77777777" w:rsidR="00A27131" w:rsidRDefault="00A27131" w:rsidP="001A6840">
      <w:pPr>
        <w:spacing w:after="0" w:line="240" w:lineRule="auto"/>
      </w:pPr>
      <w:r>
        <w:separator/>
      </w:r>
    </w:p>
  </w:footnote>
  <w:footnote w:type="continuationSeparator" w:id="0">
    <w:p w14:paraId="33CB7DD4" w14:textId="77777777" w:rsidR="00A27131" w:rsidRDefault="00A27131" w:rsidP="001A68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F2F95"/>
    <w:multiLevelType w:val="multilevel"/>
    <w:tmpl w:val="42FAE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1F3203"/>
    <w:multiLevelType w:val="multilevel"/>
    <w:tmpl w:val="9EE8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986C8A"/>
    <w:multiLevelType w:val="hybridMultilevel"/>
    <w:tmpl w:val="CEE4B7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7E5C75"/>
    <w:multiLevelType w:val="hybridMultilevel"/>
    <w:tmpl w:val="6206D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70251"/>
    <w:multiLevelType w:val="multilevel"/>
    <w:tmpl w:val="DEACFD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BA32879"/>
    <w:multiLevelType w:val="hybridMultilevel"/>
    <w:tmpl w:val="D0BAF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8916B4"/>
    <w:multiLevelType w:val="hybridMultilevel"/>
    <w:tmpl w:val="95C2A0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C543CE"/>
    <w:multiLevelType w:val="hybridMultilevel"/>
    <w:tmpl w:val="0784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7"/>
  </w:num>
  <w:num w:numId="5">
    <w:abstractNumId w:val="0"/>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DDE"/>
    <w:rsid w:val="00003B25"/>
    <w:rsid w:val="000173C4"/>
    <w:rsid w:val="00021BB0"/>
    <w:rsid w:val="00034442"/>
    <w:rsid w:val="000367D3"/>
    <w:rsid w:val="0003726C"/>
    <w:rsid w:val="0004080E"/>
    <w:rsid w:val="00045E1E"/>
    <w:rsid w:val="00052638"/>
    <w:rsid w:val="000627CC"/>
    <w:rsid w:val="00062E37"/>
    <w:rsid w:val="00066418"/>
    <w:rsid w:val="00067DBD"/>
    <w:rsid w:val="00071333"/>
    <w:rsid w:val="000A1F34"/>
    <w:rsid w:val="000A2074"/>
    <w:rsid w:val="000B09B0"/>
    <w:rsid w:val="000C5FE2"/>
    <w:rsid w:val="000D07D8"/>
    <w:rsid w:val="000E3BC7"/>
    <w:rsid w:val="00101AAA"/>
    <w:rsid w:val="001029C6"/>
    <w:rsid w:val="0010692F"/>
    <w:rsid w:val="00110449"/>
    <w:rsid w:val="001218A8"/>
    <w:rsid w:val="001254BC"/>
    <w:rsid w:val="00125CB1"/>
    <w:rsid w:val="00126C3A"/>
    <w:rsid w:val="00132A12"/>
    <w:rsid w:val="0015439C"/>
    <w:rsid w:val="00154F52"/>
    <w:rsid w:val="00157434"/>
    <w:rsid w:val="00162F02"/>
    <w:rsid w:val="00167239"/>
    <w:rsid w:val="00170CB6"/>
    <w:rsid w:val="001722ED"/>
    <w:rsid w:val="0017309C"/>
    <w:rsid w:val="00180926"/>
    <w:rsid w:val="00182EE3"/>
    <w:rsid w:val="00183608"/>
    <w:rsid w:val="00184DD3"/>
    <w:rsid w:val="00186009"/>
    <w:rsid w:val="001867A7"/>
    <w:rsid w:val="0019488A"/>
    <w:rsid w:val="001A6539"/>
    <w:rsid w:val="001A66E1"/>
    <w:rsid w:val="001A6840"/>
    <w:rsid w:val="001A6FB3"/>
    <w:rsid w:val="001B180C"/>
    <w:rsid w:val="001B2172"/>
    <w:rsid w:val="001B49A9"/>
    <w:rsid w:val="001C01E3"/>
    <w:rsid w:val="001E3224"/>
    <w:rsid w:val="001F1CDF"/>
    <w:rsid w:val="001F32E1"/>
    <w:rsid w:val="00205EB4"/>
    <w:rsid w:val="002146C0"/>
    <w:rsid w:val="00217516"/>
    <w:rsid w:val="0022532D"/>
    <w:rsid w:val="002322C3"/>
    <w:rsid w:val="0025359C"/>
    <w:rsid w:val="00261134"/>
    <w:rsid w:val="0026198E"/>
    <w:rsid w:val="002651E9"/>
    <w:rsid w:val="00266DDE"/>
    <w:rsid w:val="00291601"/>
    <w:rsid w:val="002D379A"/>
    <w:rsid w:val="002E6DC2"/>
    <w:rsid w:val="002F25E4"/>
    <w:rsid w:val="0031121B"/>
    <w:rsid w:val="00323282"/>
    <w:rsid w:val="00324537"/>
    <w:rsid w:val="00332A53"/>
    <w:rsid w:val="00337DFC"/>
    <w:rsid w:val="0034281D"/>
    <w:rsid w:val="003515FA"/>
    <w:rsid w:val="003535ED"/>
    <w:rsid w:val="003631B6"/>
    <w:rsid w:val="003633C0"/>
    <w:rsid w:val="003643D5"/>
    <w:rsid w:val="00364A8C"/>
    <w:rsid w:val="00367E94"/>
    <w:rsid w:val="003705CE"/>
    <w:rsid w:val="00382A72"/>
    <w:rsid w:val="0039051E"/>
    <w:rsid w:val="003A0CA6"/>
    <w:rsid w:val="003E26AE"/>
    <w:rsid w:val="003E565E"/>
    <w:rsid w:val="003E763F"/>
    <w:rsid w:val="00400DAB"/>
    <w:rsid w:val="00402347"/>
    <w:rsid w:val="00406228"/>
    <w:rsid w:val="00406E9C"/>
    <w:rsid w:val="00413293"/>
    <w:rsid w:val="00415892"/>
    <w:rsid w:val="0042019A"/>
    <w:rsid w:val="00430EC7"/>
    <w:rsid w:val="00434604"/>
    <w:rsid w:val="004350E8"/>
    <w:rsid w:val="00447092"/>
    <w:rsid w:val="00455C36"/>
    <w:rsid w:val="00466728"/>
    <w:rsid w:val="0047206E"/>
    <w:rsid w:val="00473A88"/>
    <w:rsid w:val="00484D0F"/>
    <w:rsid w:val="004A7B2F"/>
    <w:rsid w:val="004C5281"/>
    <w:rsid w:val="004D0944"/>
    <w:rsid w:val="004D3C91"/>
    <w:rsid w:val="004D7F5C"/>
    <w:rsid w:val="004E7CE0"/>
    <w:rsid w:val="004F0C93"/>
    <w:rsid w:val="00502C10"/>
    <w:rsid w:val="00504D0E"/>
    <w:rsid w:val="00506495"/>
    <w:rsid w:val="00511866"/>
    <w:rsid w:val="00520CA1"/>
    <w:rsid w:val="00526A23"/>
    <w:rsid w:val="00533301"/>
    <w:rsid w:val="0053347B"/>
    <w:rsid w:val="005341DA"/>
    <w:rsid w:val="005361AB"/>
    <w:rsid w:val="005361D0"/>
    <w:rsid w:val="00537736"/>
    <w:rsid w:val="00544FAD"/>
    <w:rsid w:val="005574DD"/>
    <w:rsid w:val="00561E1C"/>
    <w:rsid w:val="005739F8"/>
    <w:rsid w:val="00573A36"/>
    <w:rsid w:val="0057453A"/>
    <w:rsid w:val="00575964"/>
    <w:rsid w:val="00577A1D"/>
    <w:rsid w:val="0058596D"/>
    <w:rsid w:val="00585FA4"/>
    <w:rsid w:val="00596B9C"/>
    <w:rsid w:val="005D06DC"/>
    <w:rsid w:val="005D0F41"/>
    <w:rsid w:val="005E69E4"/>
    <w:rsid w:val="005F5A69"/>
    <w:rsid w:val="005F77E5"/>
    <w:rsid w:val="00627E9F"/>
    <w:rsid w:val="006341BC"/>
    <w:rsid w:val="006408A9"/>
    <w:rsid w:val="0065017E"/>
    <w:rsid w:val="00654D42"/>
    <w:rsid w:val="0065548C"/>
    <w:rsid w:val="006566FE"/>
    <w:rsid w:val="00656B93"/>
    <w:rsid w:val="00657BD5"/>
    <w:rsid w:val="00684A4D"/>
    <w:rsid w:val="00684A5D"/>
    <w:rsid w:val="0068716A"/>
    <w:rsid w:val="006913EF"/>
    <w:rsid w:val="00692E7F"/>
    <w:rsid w:val="00697FCE"/>
    <w:rsid w:val="006C5E80"/>
    <w:rsid w:val="006D2C9A"/>
    <w:rsid w:val="006D35E8"/>
    <w:rsid w:val="006D7405"/>
    <w:rsid w:val="006D758B"/>
    <w:rsid w:val="006E5E40"/>
    <w:rsid w:val="006F4FE4"/>
    <w:rsid w:val="0070585C"/>
    <w:rsid w:val="00711330"/>
    <w:rsid w:val="007163E6"/>
    <w:rsid w:val="00725C9F"/>
    <w:rsid w:val="00725FA8"/>
    <w:rsid w:val="00726F38"/>
    <w:rsid w:val="00734538"/>
    <w:rsid w:val="007409BA"/>
    <w:rsid w:val="00742537"/>
    <w:rsid w:val="00764ECC"/>
    <w:rsid w:val="00775420"/>
    <w:rsid w:val="007A521B"/>
    <w:rsid w:val="007B2BBA"/>
    <w:rsid w:val="007B2ED1"/>
    <w:rsid w:val="007D4456"/>
    <w:rsid w:val="007D5BEF"/>
    <w:rsid w:val="007D61E3"/>
    <w:rsid w:val="007F6252"/>
    <w:rsid w:val="00800328"/>
    <w:rsid w:val="00806803"/>
    <w:rsid w:val="00826529"/>
    <w:rsid w:val="00826F36"/>
    <w:rsid w:val="00832983"/>
    <w:rsid w:val="008371B7"/>
    <w:rsid w:val="00851BB5"/>
    <w:rsid w:val="00865032"/>
    <w:rsid w:val="00877DF0"/>
    <w:rsid w:val="008867AD"/>
    <w:rsid w:val="008A26A1"/>
    <w:rsid w:val="008B0471"/>
    <w:rsid w:val="008B4239"/>
    <w:rsid w:val="008C1BE4"/>
    <w:rsid w:val="008C6B67"/>
    <w:rsid w:val="008D0127"/>
    <w:rsid w:val="008D18B6"/>
    <w:rsid w:val="008D5B14"/>
    <w:rsid w:val="008E2FF0"/>
    <w:rsid w:val="008F6AB2"/>
    <w:rsid w:val="008F728D"/>
    <w:rsid w:val="00900766"/>
    <w:rsid w:val="0090456A"/>
    <w:rsid w:val="009242CE"/>
    <w:rsid w:val="009302BF"/>
    <w:rsid w:val="0094180E"/>
    <w:rsid w:val="00943842"/>
    <w:rsid w:val="00944BB8"/>
    <w:rsid w:val="009459F4"/>
    <w:rsid w:val="00952E8A"/>
    <w:rsid w:val="00957CFF"/>
    <w:rsid w:val="0096375B"/>
    <w:rsid w:val="009766C3"/>
    <w:rsid w:val="00977139"/>
    <w:rsid w:val="00977BDC"/>
    <w:rsid w:val="00994504"/>
    <w:rsid w:val="00994801"/>
    <w:rsid w:val="009A2CF5"/>
    <w:rsid w:val="009A3DC6"/>
    <w:rsid w:val="009B5B89"/>
    <w:rsid w:val="009B613E"/>
    <w:rsid w:val="009C6AF6"/>
    <w:rsid w:val="009D15A9"/>
    <w:rsid w:val="009E2555"/>
    <w:rsid w:val="009F5388"/>
    <w:rsid w:val="00A03E16"/>
    <w:rsid w:val="00A121B7"/>
    <w:rsid w:val="00A239FB"/>
    <w:rsid w:val="00A27131"/>
    <w:rsid w:val="00A27B73"/>
    <w:rsid w:val="00A27E6C"/>
    <w:rsid w:val="00A460CF"/>
    <w:rsid w:val="00A63AD9"/>
    <w:rsid w:val="00A75A88"/>
    <w:rsid w:val="00A775B1"/>
    <w:rsid w:val="00A83454"/>
    <w:rsid w:val="00A86069"/>
    <w:rsid w:val="00AA1625"/>
    <w:rsid w:val="00AB145B"/>
    <w:rsid w:val="00AB399B"/>
    <w:rsid w:val="00AC39E3"/>
    <w:rsid w:val="00AC5D16"/>
    <w:rsid w:val="00AD2107"/>
    <w:rsid w:val="00AD2CA2"/>
    <w:rsid w:val="00AD5879"/>
    <w:rsid w:val="00AE0077"/>
    <w:rsid w:val="00AE3D63"/>
    <w:rsid w:val="00B05F4E"/>
    <w:rsid w:val="00B24F94"/>
    <w:rsid w:val="00B37A09"/>
    <w:rsid w:val="00B40398"/>
    <w:rsid w:val="00B4613B"/>
    <w:rsid w:val="00B47555"/>
    <w:rsid w:val="00B631F6"/>
    <w:rsid w:val="00B7266F"/>
    <w:rsid w:val="00B75AE9"/>
    <w:rsid w:val="00B77276"/>
    <w:rsid w:val="00B8042B"/>
    <w:rsid w:val="00B85796"/>
    <w:rsid w:val="00B85920"/>
    <w:rsid w:val="00B96F8F"/>
    <w:rsid w:val="00B976F1"/>
    <w:rsid w:val="00BA6DA8"/>
    <w:rsid w:val="00BA7B6B"/>
    <w:rsid w:val="00BB23B4"/>
    <w:rsid w:val="00BB30DC"/>
    <w:rsid w:val="00BC3182"/>
    <w:rsid w:val="00BC4FEF"/>
    <w:rsid w:val="00BD4E7C"/>
    <w:rsid w:val="00BD6EB2"/>
    <w:rsid w:val="00BF0ACB"/>
    <w:rsid w:val="00BF36A9"/>
    <w:rsid w:val="00BF4892"/>
    <w:rsid w:val="00C01C16"/>
    <w:rsid w:val="00C0495D"/>
    <w:rsid w:val="00C056F0"/>
    <w:rsid w:val="00C0701E"/>
    <w:rsid w:val="00C10731"/>
    <w:rsid w:val="00C10E06"/>
    <w:rsid w:val="00C11CD6"/>
    <w:rsid w:val="00C16AC7"/>
    <w:rsid w:val="00C20C4E"/>
    <w:rsid w:val="00C2654C"/>
    <w:rsid w:val="00C327C0"/>
    <w:rsid w:val="00C45316"/>
    <w:rsid w:val="00C47C4B"/>
    <w:rsid w:val="00C52DE8"/>
    <w:rsid w:val="00C53FF6"/>
    <w:rsid w:val="00C54163"/>
    <w:rsid w:val="00C54758"/>
    <w:rsid w:val="00C54CFB"/>
    <w:rsid w:val="00C55B27"/>
    <w:rsid w:val="00C57F82"/>
    <w:rsid w:val="00C60373"/>
    <w:rsid w:val="00C61C35"/>
    <w:rsid w:val="00C657D1"/>
    <w:rsid w:val="00C65FEE"/>
    <w:rsid w:val="00C93296"/>
    <w:rsid w:val="00CA1AB8"/>
    <w:rsid w:val="00CB5893"/>
    <w:rsid w:val="00CC28B0"/>
    <w:rsid w:val="00CC4657"/>
    <w:rsid w:val="00CC695A"/>
    <w:rsid w:val="00CD2266"/>
    <w:rsid w:val="00CE003F"/>
    <w:rsid w:val="00CE19C0"/>
    <w:rsid w:val="00D044C3"/>
    <w:rsid w:val="00D1011A"/>
    <w:rsid w:val="00D1461C"/>
    <w:rsid w:val="00D14FCC"/>
    <w:rsid w:val="00D4371B"/>
    <w:rsid w:val="00D54905"/>
    <w:rsid w:val="00D61CAA"/>
    <w:rsid w:val="00D6590A"/>
    <w:rsid w:val="00D707D2"/>
    <w:rsid w:val="00D93E7D"/>
    <w:rsid w:val="00DA1628"/>
    <w:rsid w:val="00DC0C6D"/>
    <w:rsid w:val="00DC0CAA"/>
    <w:rsid w:val="00DC73CD"/>
    <w:rsid w:val="00E01AA4"/>
    <w:rsid w:val="00E11CF9"/>
    <w:rsid w:val="00E12C11"/>
    <w:rsid w:val="00E25C3B"/>
    <w:rsid w:val="00E2606D"/>
    <w:rsid w:val="00E305F1"/>
    <w:rsid w:val="00E34756"/>
    <w:rsid w:val="00E3667C"/>
    <w:rsid w:val="00E455C2"/>
    <w:rsid w:val="00E60E4D"/>
    <w:rsid w:val="00E65349"/>
    <w:rsid w:val="00E70E02"/>
    <w:rsid w:val="00E73142"/>
    <w:rsid w:val="00E94610"/>
    <w:rsid w:val="00EA4607"/>
    <w:rsid w:val="00EB0B0E"/>
    <w:rsid w:val="00EB51AD"/>
    <w:rsid w:val="00EB6AF0"/>
    <w:rsid w:val="00EC1902"/>
    <w:rsid w:val="00EC4EAE"/>
    <w:rsid w:val="00ED4E8F"/>
    <w:rsid w:val="00ED60D9"/>
    <w:rsid w:val="00F02BCD"/>
    <w:rsid w:val="00F0648C"/>
    <w:rsid w:val="00F06F1B"/>
    <w:rsid w:val="00F171C0"/>
    <w:rsid w:val="00F22E36"/>
    <w:rsid w:val="00F26D81"/>
    <w:rsid w:val="00F36FBC"/>
    <w:rsid w:val="00F37D55"/>
    <w:rsid w:val="00F4512F"/>
    <w:rsid w:val="00F50660"/>
    <w:rsid w:val="00F53DCD"/>
    <w:rsid w:val="00F64FAE"/>
    <w:rsid w:val="00F6797E"/>
    <w:rsid w:val="00F75DAC"/>
    <w:rsid w:val="00F77C14"/>
    <w:rsid w:val="00F84431"/>
    <w:rsid w:val="00F85BFE"/>
    <w:rsid w:val="00F86C79"/>
    <w:rsid w:val="00F92852"/>
    <w:rsid w:val="00F96FB3"/>
    <w:rsid w:val="00FB3960"/>
    <w:rsid w:val="00FB60CC"/>
    <w:rsid w:val="00FD13A5"/>
    <w:rsid w:val="00FE0244"/>
    <w:rsid w:val="00FE4180"/>
    <w:rsid w:val="00FE7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837E5"/>
  <w15:chartTrackingRefBased/>
  <w15:docId w15:val="{C0DD8EF5-CDE6-4305-B11C-AC8E30B94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58B"/>
    <w:pPr>
      <w:ind w:left="720"/>
      <w:contextualSpacing/>
    </w:pPr>
  </w:style>
  <w:style w:type="paragraph" w:styleId="NormalWeb">
    <w:name w:val="Normal (Web)"/>
    <w:basedOn w:val="Normal"/>
    <w:uiPriority w:val="99"/>
    <w:unhideWhenUsed/>
    <w:rsid w:val="00D659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ite-listitem">
    <w:name w:val="cite-list__item"/>
    <w:basedOn w:val="Normal"/>
    <w:rsid w:val="005F77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paragraph">
    <w:name w:val="body-paragraph"/>
    <w:basedOn w:val="Normal"/>
    <w:rsid w:val="005F77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55C36"/>
    <w:rPr>
      <w:color w:val="0000FF"/>
      <w:u w:val="single"/>
    </w:rPr>
  </w:style>
  <w:style w:type="paragraph" w:styleId="NoSpacing">
    <w:name w:val="No Spacing"/>
    <w:link w:val="NoSpacingChar"/>
    <w:uiPriority w:val="1"/>
    <w:qFormat/>
    <w:rsid w:val="006F4FE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4FE4"/>
    <w:rPr>
      <w:rFonts w:eastAsiaTheme="minorEastAsia"/>
      <w:lang w:val="en-US"/>
    </w:rPr>
  </w:style>
  <w:style w:type="paragraph" w:styleId="Header">
    <w:name w:val="header"/>
    <w:basedOn w:val="Normal"/>
    <w:link w:val="HeaderChar"/>
    <w:uiPriority w:val="99"/>
    <w:unhideWhenUsed/>
    <w:rsid w:val="001A68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840"/>
  </w:style>
  <w:style w:type="paragraph" w:styleId="Footer">
    <w:name w:val="footer"/>
    <w:basedOn w:val="Normal"/>
    <w:link w:val="FooterChar"/>
    <w:uiPriority w:val="99"/>
    <w:unhideWhenUsed/>
    <w:rsid w:val="001A68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291204">
      <w:bodyDiv w:val="1"/>
      <w:marLeft w:val="0"/>
      <w:marRight w:val="0"/>
      <w:marTop w:val="0"/>
      <w:marBottom w:val="0"/>
      <w:divBdr>
        <w:top w:val="none" w:sz="0" w:space="0" w:color="auto"/>
        <w:left w:val="none" w:sz="0" w:space="0" w:color="auto"/>
        <w:bottom w:val="none" w:sz="0" w:space="0" w:color="auto"/>
        <w:right w:val="none" w:sz="0" w:space="0" w:color="auto"/>
      </w:divBdr>
    </w:div>
    <w:div w:id="409620491">
      <w:bodyDiv w:val="1"/>
      <w:marLeft w:val="0"/>
      <w:marRight w:val="0"/>
      <w:marTop w:val="0"/>
      <w:marBottom w:val="0"/>
      <w:divBdr>
        <w:top w:val="none" w:sz="0" w:space="0" w:color="auto"/>
        <w:left w:val="none" w:sz="0" w:space="0" w:color="auto"/>
        <w:bottom w:val="none" w:sz="0" w:space="0" w:color="auto"/>
        <w:right w:val="none" w:sz="0" w:space="0" w:color="auto"/>
      </w:divBdr>
      <w:divsChild>
        <w:div w:id="292903596">
          <w:marLeft w:val="0"/>
          <w:marRight w:val="0"/>
          <w:marTop w:val="0"/>
          <w:marBottom w:val="0"/>
          <w:divBdr>
            <w:top w:val="none" w:sz="0" w:space="0" w:color="auto"/>
            <w:left w:val="none" w:sz="0" w:space="0" w:color="auto"/>
            <w:bottom w:val="none" w:sz="0" w:space="0" w:color="auto"/>
            <w:right w:val="none" w:sz="0" w:space="0" w:color="auto"/>
          </w:divBdr>
          <w:divsChild>
            <w:div w:id="1953322511">
              <w:marLeft w:val="0"/>
              <w:marRight w:val="0"/>
              <w:marTop w:val="0"/>
              <w:marBottom w:val="0"/>
              <w:divBdr>
                <w:top w:val="none" w:sz="0" w:space="0" w:color="auto"/>
                <w:left w:val="none" w:sz="0" w:space="0" w:color="auto"/>
                <w:bottom w:val="none" w:sz="0" w:space="0" w:color="auto"/>
                <w:right w:val="none" w:sz="0" w:space="0" w:color="auto"/>
              </w:divBdr>
              <w:divsChild>
                <w:div w:id="2037463087">
                  <w:marLeft w:val="0"/>
                  <w:marRight w:val="0"/>
                  <w:marTop w:val="0"/>
                  <w:marBottom w:val="0"/>
                  <w:divBdr>
                    <w:top w:val="none" w:sz="0" w:space="0" w:color="auto"/>
                    <w:left w:val="none" w:sz="0" w:space="0" w:color="auto"/>
                    <w:bottom w:val="none" w:sz="0" w:space="0" w:color="auto"/>
                    <w:right w:val="none" w:sz="0" w:space="0" w:color="auto"/>
                  </w:divBdr>
                  <w:divsChild>
                    <w:div w:id="2076000821">
                      <w:marLeft w:val="0"/>
                      <w:marRight w:val="0"/>
                      <w:marTop w:val="0"/>
                      <w:marBottom w:val="0"/>
                      <w:divBdr>
                        <w:top w:val="none" w:sz="0" w:space="0" w:color="auto"/>
                        <w:left w:val="none" w:sz="0" w:space="0" w:color="auto"/>
                        <w:bottom w:val="none" w:sz="0" w:space="0" w:color="auto"/>
                        <w:right w:val="none" w:sz="0" w:space="0" w:color="auto"/>
                      </w:divBdr>
                      <w:divsChild>
                        <w:div w:id="194198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0345152">
      <w:bodyDiv w:val="1"/>
      <w:marLeft w:val="0"/>
      <w:marRight w:val="0"/>
      <w:marTop w:val="0"/>
      <w:marBottom w:val="0"/>
      <w:divBdr>
        <w:top w:val="none" w:sz="0" w:space="0" w:color="auto"/>
        <w:left w:val="none" w:sz="0" w:space="0" w:color="auto"/>
        <w:bottom w:val="none" w:sz="0" w:space="0" w:color="auto"/>
        <w:right w:val="none" w:sz="0" w:space="0" w:color="auto"/>
      </w:divBdr>
      <w:divsChild>
        <w:div w:id="996417830">
          <w:marLeft w:val="0"/>
          <w:marRight w:val="0"/>
          <w:marTop w:val="0"/>
          <w:marBottom w:val="0"/>
          <w:divBdr>
            <w:top w:val="single" w:sz="6" w:space="9" w:color="CCCCCC"/>
            <w:left w:val="none" w:sz="0" w:space="9" w:color="auto"/>
            <w:bottom w:val="none" w:sz="0" w:space="9" w:color="auto"/>
            <w:right w:val="none" w:sz="0" w:space="9" w:color="auto"/>
          </w:divBdr>
          <w:divsChild>
            <w:div w:id="157007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68773">
      <w:bodyDiv w:val="1"/>
      <w:marLeft w:val="0"/>
      <w:marRight w:val="0"/>
      <w:marTop w:val="0"/>
      <w:marBottom w:val="0"/>
      <w:divBdr>
        <w:top w:val="none" w:sz="0" w:space="0" w:color="auto"/>
        <w:left w:val="none" w:sz="0" w:space="0" w:color="auto"/>
        <w:bottom w:val="none" w:sz="0" w:space="0" w:color="auto"/>
        <w:right w:val="none" w:sz="0" w:space="0" w:color="auto"/>
      </w:divBdr>
    </w:div>
    <w:div w:id="1821188364">
      <w:bodyDiv w:val="1"/>
      <w:marLeft w:val="0"/>
      <w:marRight w:val="0"/>
      <w:marTop w:val="0"/>
      <w:marBottom w:val="0"/>
      <w:divBdr>
        <w:top w:val="none" w:sz="0" w:space="0" w:color="auto"/>
        <w:left w:val="none" w:sz="0" w:space="0" w:color="auto"/>
        <w:bottom w:val="none" w:sz="0" w:space="0" w:color="auto"/>
        <w:right w:val="none" w:sz="0" w:space="0" w:color="auto"/>
      </w:divBdr>
    </w:div>
    <w:div w:id="185652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en.wikipedia.org/wiki/McDonald's_France" TargetMode="External"/><Relationship Id="rId14" Type="http://schemas.openxmlformats.org/officeDocument/2006/relationships/image" Target="media/image6.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244C7718B7840EF95E4227A050DBE6F"/>
        <w:category>
          <w:name w:val="General"/>
          <w:gallery w:val="placeholder"/>
        </w:category>
        <w:types>
          <w:type w:val="bbPlcHdr"/>
        </w:types>
        <w:behaviors>
          <w:behavior w:val="content"/>
        </w:behaviors>
        <w:guid w:val="{A3760C33-E926-4969-BF17-9CD21AE41F5D}"/>
      </w:docPartPr>
      <w:docPartBody>
        <w:p w:rsidR="00353697" w:rsidRDefault="00185CC4" w:rsidP="00185CC4">
          <w:pPr>
            <w:pStyle w:val="5244C7718B7840EF95E4227A050DBE6F"/>
          </w:pPr>
          <w:r>
            <w:rPr>
              <w:rFonts w:asciiTheme="majorHAnsi" w:eastAsiaTheme="majorEastAsia" w:hAnsiTheme="majorHAnsi" w:cstheme="majorBidi"/>
              <w:caps/>
              <w:color w:val="4472C4" w:themeColor="accent1"/>
              <w:sz w:val="80"/>
              <w:szCs w:val="80"/>
            </w:rPr>
            <w:t>[Document title]</w:t>
          </w:r>
        </w:p>
      </w:docPartBody>
    </w:docPart>
    <w:docPart>
      <w:docPartPr>
        <w:name w:val="7C35620B9D2A4E3CAC9AEBE71DF57682"/>
        <w:category>
          <w:name w:val="General"/>
          <w:gallery w:val="placeholder"/>
        </w:category>
        <w:types>
          <w:type w:val="bbPlcHdr"/>
        </w:types>
        <w:behaviors>
          <w:behavior w:val="content"/>
        </w:behaviors>
        <w:guid w:val="{097CEC28-CCBC-4D5C-91B8-7863B22193EB}"/>
      </w:docPartPr>
      <w:docPartBody>
        <w:p w:rsidR="00353697" w:rsidRDefault="00185CC4" w:rsidP="00185CC4">
          <w:pPr>
            <w:pStyle w:val="7C35620B9D2A4E3CAC9AEBE71DF5768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sto MT">
    <w:panose1 w:val="02040603050505030304"/>
    <w:charset w:val="00"/>
    <w:family w:val="roman"/>
    <w:pitch w:val="variable"/>
    <w:sig w:usb0="00000003" w:usb1="00000000" w:usb2="00000000" w:usb3="00000000" w:csb0="00000001" w:csb1="00000000"/>
  </w:font>
  <w:font w:name="speedee">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CC4"/>
    <w:rsid w:val="00185CC4"/>
    <w:rsid w:val="0032353D"/>
    <w:rsid w:val="00353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44C7718B7840EF95E4227A050DBE6F">
    <w:name w:val="5244C7718B7840EF95E4227A050DBE6F"/>
    <w:rsid w:val="00185CC4"/>
  </w:style>
  <w:style w:type="paragraph" w:customStyle="1" w:styleId="7C35620B9D2A4E3CAC9AEBE71DF57682">
    <w:name w:val="7C35620B9D2A4E3CAC9AEBE71DF57682"/>
    <w:rsid w:val="00185C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2021-07-24T00:00:00</PublishDate>
  <Abstract/>
  <CompanyAddress>LECTURER: UJU UGOCHUKWU</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4246</Words>
  <Characters>24207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BA (Hons) Management and Leadership – Skills for the Workplace</vt:lpstr>
    </vt:vector>
  </TitlesOfParts>
  <Company>STUDENT NAME &amp; NUMBER: Abdul ullah - 1912519</Company>
  <LinksUpToDate>false</LinksUpToDate>
  <CharactersWithSpaces>28397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(Hons) Management and Leadership – Skills for the Workplace</dc:title>
  <dc:subject>Workplace Culture and its impact on Organizational Efficiency</dc:subject>
  <dc:creator>Abdul Ullah</dc:creator>
  <cp:keywords/>
  <dc:description/>
  <cp:lastModifiedBy>Abdul Ullah</cp:lastModifiedBy>
  <cp:revision>3</cp:revision>
  <dcterms:created xsi:type="dcterms:W3CDTF">2021-07-24T10:39:00Z</dcterms:created>
  <dcterms:modified xsi:type="dcterms:W3CDTF">2021-07-24T10:55:00Z</dcterms:modified>
</cp:coreProperties>
</file>