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6DEB4B98" w:rsidR="00D544AE" w:rsidRPr="00D544AE" w:rsidRDefault="00D12221" w:rsidP="00C46C11">
            <w:pPr>
              <w:rPr>
                <w:rFonts w:ascii="Arial" w:hAnsi="Arial" w:cs="Arial"/>
                <w:b/>
                <w:sz w:val="16"/>
                <w:szCs w:val="16"/>
              </w:rPr>
            </w:pPr>
            <w:r>
              <w:rPr>
                <w:rFonts w:ascii="Arial" w:hAnsi="Arial" w:cs="Arial"/>
                <w:b/>
                <w:sz w:val="16"/>
                <w:szCs w:val="16"/>
              </w:rPr>
              <w:t xml:space="preserve">Heather </w:t>
            </w:r>
            <w:proofErr w:type="spellStart"/>
            <w:r>
              <w:rPr>
                <w:rFonts w:ascii="Arial" w:hAnsi="Arial" w:cs="Arial"/>
                <w:b/>
                <w:sz w:val="16"/>
                <w:szCs w:val="16"/>
              </w:rPr>
              <w:t>Kelman</w:t>
            </w:r>
            <w:proofErr w:type="spellEnd"/>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8C72FB">
              <w:rPr>
                <w:rFonts w:ascii="Arial" w:hAnsi="Arial" w:cs="Arial"/>
                <w:b/>
                <w:sz w:val="16"/>
                <w:szCs w:val="16"/>
                <w:highlight w:val="lightGray"/>
              </w:rPr>
            </w:r>
            <w:r w:rsidR="008C72FB">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2235BDA1" w:rsidR="00525EC2" w:rsidRPr="000946C4" w:rsidRDefault="003068D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661CF10A" w:rsidR="00525EC2" w:rsidRPr="000946C4" w:rsidRDefault="003068D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C72FB">
              <w:rPr>
                <w:rFonts w:ascii="Arial" w:hAnsi="Arial" w:cs="Arial"/>
                <w:b/>
                <w:sz w:val="16"/>
                <w:szCs w:val="16"/>
              </w:rPr>
            </w:r>
            <w:r w:rsidR="008C72FB">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439325D0" w:rsidR="005A4051" w:rsidRPr="00A406E5" w:rsidRDefault="003068D9" w:rsidP="0063038A">
            <w:pPr>
              <w:jc w:val="right"/>
              <w:rPr>
                <w:rFonts w:ascii="Arial" w:hAnsi="Arial" w:cs="Arial"/>
                <w:b/>
                <w:bCs/>
              </w:rPr>
            </w:pPr>
            <w:r>
              <w:rPr>
                <w:rFonts w:ascii="Arial" w:hAnsi="Arial" w:cs="Arial"/>
                <w:b/>
                <w:bCs/>
              </w:rPr>
              <w:t>7</w:t>
            </w:r>
            <w:r w:rsidR="00E564C4">
              <w:rPr>
                <w:rFonts w:ascii="Arial" w:hAnsi="Arial" w:cs="Arial"/>
                <w:b/>
                <w:bCs/>
              </w:rPr>
              <w:t>5</w:t>
            </w:r>
            <w:bookmarkStart w:id="1" w:name="_GoBack"/>
            <w:bookmarkEnd w:id="1"/>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8C72FB">
              <w:rPr>
                <w:rFonts w:ascii="Arial" w:hAnsi="Arial" w:cs="Arial"/>
                <w:sz w:val="12"/>
                <w:szCs w:val="12"/>
              </w:rPr>
            </w:r>
            <w:r w:rsidR="008C72FB">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C72FB">
              <w:rPr>
                <w:rFonts w:ascii="Arial" w:hAnsi="Arial" w:cs="Arial"/>
                <w:sz w:val="12"/>
                <w:szCs w:val="12"/>
              </w:rPr>
            </w:r>
            <w:r w:rsidR="008C72FB">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5B949B65" w:rsidR="005A4705" w:rsidRDefault="00BA6315" w:rsidP="00152E9D">
            <w:pPr>
              <w:spacing w:after="120"/>
              <w:rPr>
                <w:rFonts w:ascii="Arial" w:hAnsi="Arial" w:cs="Arial"/>
                <w:sz w:val="14"/>
                <w:szCs w:val="14"/>
              </w:rPr>
            </w:pPr>
            <w:r>
              <w:rPr>
                <w:rFonts w:ascii="Arial" w:hAnsi="Arial" w:cs="Arial"/>
                <w:sz w:val="14"/>
                <w:szCs w:val="14"/>
              </w:rPr>
              <w:t xml:space="preserve">Really exciting potential in the postage stamp tiles – what a lovely idea – see these through to the last firing! </w:t>
            </w:r>
          </w:p>
          <w:p w14:paraId="71CF75FE" w14:textId="63F5C6A6" w:rsidR="00BA6315" w:rsidRDefault="00BA6315" w:rsidP="00152E9D">
            <w:pPr>
              <w:spacing w:after="120"/>
              <w:rPr>
                <w:rFonts w:ascii="Arial" w:hAnsi="Arial" w:cs="Arial"/>
                <w:sz w:val="14"/>
                <w:szCs w:val="14"/>
              </w:rPr>
            </w:pPr>
            <w:r>
              <w:rPr>
                <w:rFonts w:ascii="Arial" w:hAnsi="Arial" w:cs="Arial"/>
                <w:sz w:val="14"/>
                <w:szCs w:val="14"/>
              </w:rPr>
              <w:t>Beautiful books – we encourage you to complete these at some point as they are lovely objects in their own right – the Singleton Gardens book for example – the consideration for composition on the page, the understated gentle rhythm as you progress through the pages, could books be of interest to you in the future.  The tracing paper and photocopied clipped book opens up design composition and print layering ideas – you are making excellent connections with imagery and implying ideas for future designs and process.</w:t>
            </w:r>
          </w:p>
          <w:p w14:paraId="2BC70FD2" w14:textId="77777777" w:rsidR="005A4705" w:rsidRDefault="00BA6315" w:rsidP="00152E9D">
            <w:pPr>
              <w:spacing w:after="120"/>
              <w:rPr>
                <w:rFonts w:ascii="Arial" w:hAnsi="Arial" w:cs="Arial"/>
                <w:sz w:val="14"/>
                <w:szCs w:val="14"/>
              </w:rPr>
            </w:pPr>
            <w:r>
              <w:rPr>
                <w:rFonts w:ascii="Arial" w:hAnsi="Arial" w:cs="Arial"/>
                <w:sz w:val="14"/>
                <w:szCs w:val="14"/>
              </w:rPr>
              <w:t xml:space="preserve">There is an authoritative sense of quality in all of the drawing you have undertaken, at the same time as a maintained sensitivity – we really hope you use these drawings freely in the subsequent design process in Major A4.  This is your power!!  </w:t>
            </w:r>
          </w:p>
          <w:p w14:paraId="4E1A5725" w14:textId="07950A4B" w:rsidR="00BA6315" w:rsidRPr="00A406E5" w:rsidRDefault="00BA6315" w:rsidP="00152E9D">
            <w:pPr>
              <w:spacing w:after="120"/>
              <w:rPr>
                <w:rFonts w:ascii="Arial" w:hAnsi="Arial" w:cs="Arial"/>
                <w:sz w:val="14"/>
                <w:szCs w:val="14"/>
              </w:rPr>
            </w:pPr>
            <w:r>
              <w:rPr>
                <w:rFonts w:ascii="Arial" w:hAnsi="Arial" w:cs="Arial"/>
                <w:sz w:val="14"/>
                <w:szCs w:val="14"/>
              </w:rPr>
              <w:t xml:space="preserve">Great that you have responded to excitedly to Printmaking and </w:t>
            </w:r>
            <w:proofErr w:type="spellStart"/>
            <w:r>
              <w:rPr>
                <w:rFonts w:ascii="Arial" w:hAnsi="Arial" w:cs="Arial"/>
                <w:sz w:val="14"/>
                <w:szCs w:val="14"/>
              </w:rPr>
              <w:t>riso</w:t>
            </w:r>
            <w:proofErr w:type="spellEnd"/>
            <w:r>
              <w:rPr>
                <w:rFonts w:ascii="Arial" w:hAnsi="Arial" w:cs="Arial"/>
                <w:sz w:val="14"/>
                <w:szCs w:val="14"/>
              </w:rPr>
              <w:t xml:space="preserve"> – use these as vehicle to keep playing with the drawings that you have generated.</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09EB995D" w14:textId="11E9EF78" w:rsidR="005A4051" w:rsidRPr="00A406E5" w:rsidRDefault="00BA6315" w:rsidP="00152E9D">
            <w:pPr>
              <w:spacing w:after="120"/>
              <w:rPr>
                <w:rFonts w:ascii="Arial" w:hAnsi="Arial" w:cs="Arial"/>
                <w:sz w:val="14"/>
                <w:szCs w:val="14"/>
              </w:rPr>
            </w:pPr>
            <w:r>
              <w:rPr>
                <w:rFonts w:ascii="Arial" w:hAnsi="Arial" w:cs="Arial"/>
                <w:sz w:val="14"/>
                <w:szCs w:val="14"/>
              </w:rPr>
              <w:t>Your self-reflection is insightful, but do not under value the worth of your attention to detail and drawing ability – this will open doors for you in the employment market, and should you go on to produce works under your own name this will give you the foundation of a solid design signature and product/service worthy of a handmade or one-off price point.  This said, we whole heartedly encourage you to throw caution to the wind and play – as you say be ‘braver and bolder!’</w:t>
            </w:r>
          </w:p>
          <w:p w14:paraId="385D79F4" w14:textId="593C206C" w:rsidR="005A4705" w:rsidRPr="00A406E5" w:rsidRDefault="00BA6315" w:rsidP="00152E9D">
            <w:pPr>
              <w:spacing w:after="120"/>
              <w:rPr>
                <w:rFonts w:ascii="Arial" w:hAnsi="Arial" w:cs="Arial"/>
                <w:sz w:val="14"/>
                <w:szCs w:val="14"/>
              </w:rPr>
            </w:pPr>
            <w:r>
              <w:rPr>
                <w:rFonts w:ascii="Arial" w:hAnsi="Arial" w:cs="Arial"/>
                <w:sz w:val="14"/>
                <w:szCs w:val="14"/>
              </w:rPr>
              <w:t>Well done Heather.</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D72D5B" w14:textId="77777777" w:rsidR="008C72FB" w:rsidRDefault="008C72FB">
      <w:r>
        <w:separator/>
      </w:r>
    </w:p>
  </w:endnote>
  <w:endnote w:type="continuationSeparator" w:id="0">
    <w:p w14:paraId="25C0B179" w14:textId="77777777" w:rsidR="008C72FB" w:rsidRDefault="008C72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91C1C" w14:textId="77777777" w:rsidR="008C72FB" w:rsidRDefault="008C72FB">
      <w:r>
        <w:separator/>
      </w:r>
    </w:p>
  </w:footnote>
  <w:footnote w:type="continuationSeparator" w:id="0">
    <w:p w14:paraId="042CF2DD" w14:textId="77777777" w:rsidR="008C72FB" w:rsidRDefault="008C72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5E25"/>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068D9"/>
    <w:rsid w:val="003104A2"/>
    <w:rsid w:val="003223E0"/>
    <w:rsid w:val="00352C4A"/>
    <w:rsid w:val="00362560"/>
    <w:rsid w:val="00365643"/>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1DF8"/>
    <w:rsid w:val="00661D6F"/>
    <w:rsid w:val="006628E9"/>
    <w:rsid w:val="00664CA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0583"/>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C72FB"/>
    <w:rsid w:val="008D6D16"/>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A6315"/>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12221"/>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424FD"/>
    <w:rsid w:val="00E51AAC"/>
    <w:rsid w:val="00E564C4"/>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2</Pages>
  <Words>709</Words>
  <Characters>4043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2019-03-13T11:26:00Z</dcterms:created>
  <dcterms:modified xsi:type="dcterms:W3CDTF">2019-03-28T17:21:00Z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