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Ind w:w="108" w:type="dxa"/>
        <w:tblCellMar>
          <w:left w:w="10" w:type="dxa"/>
          <w:right w:w="10" w:type="dxa"/>
        </w:tblCellMar>
        <w:tblLook w:val="0000" w:firstRow="0" w:lastRow="0" w:firstColumn="0" w:lastColumn="0" w:noHBand="0" w:noVBand="0"/>
      </w:tblPr>
      <w:tblGrid>
        <w:gridCol w:w="8888"/>
      </w:tblGrid>
      <w:tr w:rsidR="00C36515">
        <w:tblPrEx>
          <w:tblCellMar>
            <w:top w:w="0" w:type="dxa"/>
            <w:bottom w:w="0" w:type="dxa"/>
          </w:tblCellMar>
        </w:tblPrEx>
        <w:trPr>
          <w:trHeight w:val="1"/>
        </w:trPr>
        <w:tc>
          <w:tcPr>
            <w:tcW w:w="8996" w:type="dxa"/>
            <w:tcBorders>
              <w:top w:val="single" w:sz="12" w:space="0" w:color="000000"/>
              <w:left w:val="single" w:sz="12" w:space="0" w:color="000000"/>
              <w:bottom w:val="single" w:sz="12" w:space="0" w:color="000000"/>
              <w:right w:val="single" w:sz="12" w:space="0" w:color="000000"/>
            </w:tcBorders>
            <w:shd w:val="clear" w:color="000000" w:fill="FFFFFF"/>
            <w:tcMar>
              <w:left w:w="108" w:type="dxa"/>
              <w:right w:w="108" w:type="dxa"/>
            </w:tcMar>
          </w:tcPr>
          <w:p w:rsidR="00C36515" w:rsidRDefault="002229D2">
            <w:pPr>
              <w:spacing w:after="0" w:line="240" w:lineRule="auto"/>
              <w:jc w:val="center"/>
              <w:rPr>
                <w:rFonts w:ascii="Times New Roman" w:eastAsia="Times New Roman" w:hAnsi="Times New Roman" w:cs="Times New Roman"/>
                <w:sz w:val="72"/>
              </w:rPr>
            </w:pPr>
            <w:r>
              <w:rPr>
                <w:rFonts w:ascii="Times New Roman" w:eastAsia="Times New Roman" w:hAnsi="Times New Roman" w:cs="Times New Roman"/>
                <w:sz w:val="72"/>
              </w:rPr>
              <w:t>Research proposal on different methods of bridge construction for various types of bridges</w:t>
            </w:r>
          </w:p>
          <w:p w:rsidR="00C36515" w:rsidRDefault="00C36515">
            <w:pPr>
              <w:spacing w:after="0" w:line="240" w:lineRule="auto"/>
              <w:jc w:val="center"/>
            </w:pPr>
          </w:p>
        </w:tc>
      </w:tr>
    </w:tbl>
    <w:p w:rsidR="00C36515" w:rsidRDefault="00C36515">
      <w:pPr>
        <w:rPr>
          <w:rFonts w:ascii="Times New Roman" w:eastAsia="Times New Roman" w:hAnsi="Times New Roman" w:cs="Times New Roman"/>
          <w:sz w:val="72"/>
        </w:rPr>
      </w:pPr>
    </w:p>
    <w:tbl>
      <w:tblPr>
        <w:tblW w:w="0" w:type="auto"/>
        <w:tblInd w:w="108" w:type="dxa"/>
        <w:tblCellMar>
          <w:left w:w="10" w:type="dxa"/>
          <w:right w:w="10" w:type="dxa"/>
        </w:tblCellMar>
        <w:tblLook w:val="0000" w:firstRow="0" w:lastRow="0" w:firstColumn="0" w:lastColumn="0" w:noHBand="0" w:noVBand="0"/>
      </w:tblPr>
      <w:tblGrid>
        <w:gridCol w:w="4455"/>
        <w:gridCol w:w="4453"/>
      </w:tblGrid>
      <w:tr w:rsidR="00C36515">
        <w:tblPrEx>
          <w:tblCellMar>
            <w:top w:w="0" w:type="dxa"/>
            <w:bottom w:w="0" w:type="dxa"/>
          </w:tblCellMar>
        </w:tblPrEx>
        <w:trPr>
          <w:trHeight w:val="1"/>
        </w:trPr>
        <w:tc>
          <w:tcPr>
            <w:tcW w:w="450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C36515" w:rsidRDefault="006A785A">
            <w:pPr>
              <w:spacing w:after="0" w:line="240" w:lineRule="auto"/>
              <w:jc w:val="center"/>
            </w:pPr>
            <w:r>
              <w:rPr>
                <w:rFonts w:ascii="Times New Roman" w:eastAsia="Times New Roman" w:hAnsi="Times New Roman" w:cs="Times New Roman"/>
                <w:b/>
                <w:sz w:val="44"/>
              </w:rPr>
              <w:t>Name:</w:t>
            </w:r>
          </w:p>
        </w:tc>
        <w:tc>
          <w:tcPr>
            <w:tcW w:w="450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C36515" w:rsidRPr="006A785A" w:rsidRDefault="006A785A">
            <w:pPr>
              <w:spacing w:after="0" w:line="240" w:lineRule="auto"/>
              <w:jc w:val="center"/>
              <w:rPr>
                <w:rFonts w:ascii="Times New Roman" w:hAnsi="Times New Roman" w:cs="Times New Roman"/>
                <w:sz w:val="44"/>
                <w:szCs w:val="44"/>
              </w:rPr>
            </w:pPr>
            <w:r>
              <w:rPr>
                <w:rFonts w:ascii="Times New Roman" w:hAnsi="Times New Roman" w:cs="Times New Roman"/>
                <w:sz w:val="44"/>
                <w:szCs w:val="44"/>
              </w:rPr>
              <w:t>Connor Gilbert</w:t>
            </w:r>
          </w:p>
        </w:tc>
      </w:tr>
      <w:tr w:rsidR="00C36515">
        <w:tblPrEx>
          <w:tblCellMar>
            <w:top w:w="0" w:type="dxa"/>
            <w:bottom w:w="0" w:type="dxa"/>
          </w:tblCellMar>
        </w:tblPrEx>
        <w:trPr>
          <w:trHeight w:val="1"/>
        </w:trPr>
        <w:tc>
          <w:tcPr>
            <w:tcW w:w="450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C36515" w:rsidRDefault="006A785A">
            <w:pPr>
              <w:spacing w:after="0" w:line="240" w:lineRule="auto"/>
              <w:jc w:val="center"/>
            </w:pPr>
            <w:r>
              <w:rPr>
                <w:rFonts w:ascii="Times New Roman" w:eastAsia="Times New Roman" w:hAnsi="Times New Roman" w:cs="Times New Roman"/>
                <w:b/>
                <w:sz w:val="44"/>
              </w:rPr>
              <w:t>Student number:</w:t>
            </w:r>
          </w:p>
        </w:tc>
        <w:tc>
          <w:tcPr>
            <w:tcW w:w="450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C36515" w:rsidRDefault="006A785A">
            <w:pPr>
              <w:spacing w:after="0" w:line="240" w:lineRule="auto"/>
              <w:jc w:val="center"/>
            </w:pPr>
            <w:r>
              <w:rPr>
                <w:rFonts w:ascii="Times New Roman" w:eastAsia="Times New Roman" w:hAnsi="Times New Roman" w:cs="Times New Roman"/>
                <w:sz w:val="44"/>
              </w:rPr>
              <w:t>1705190</w:t>
            </w:r>
          </w:p>
        </w:tc>
      </w:tr>
      <w:tr w:rsidR="00C36515">
        <w:tblPrEx>
          <w:tblCellMar>
            <w:top w:w="0" w:type="dxa"/>
            <w:bottom w:w="0" w:type="dxa"/>
          </w:tblCellMar>
        </w:tblPrEx>
        <w:trPr>
          <w:trHeight w:val="1"/>
        </w:trPr>
        <w:tc>
          <w:tcPr>
            <w:tcW w:w="450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C36515" w:rsidRDefault="006A785A">
            <w:pPr>
              <w:spacing w:after="0" w:line="240" w:lineRule="auto"/>
              <w:jc w:val="center"/>
            </w:pPr>
            <w:r>
              <w:rPr>
                <w:rFonts w:ascii="Times New Roman" w:eastAsia="Times New Roman" w:hAnsi="Times New Roman" w:cs="Times New Roman"/>
                <w:b/>
                <w:sz w:val="44"/>
              </w:rPr>
              <w:t>Module code:</w:t>
            </w:r>
          </w:p>
        </w:tc>
        <w:tc>
          <w:tcPr>
            <w:tcW w:w="450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C36515" w:rsidRDefault="006A785A">
            <w:pPr>
              <w:spacing w:after="0" w:line="240" w:lineRule="auto"/>
              <w:jc w:val="center"/>
            </w:pPr>
            <w:r>
              <w:rPr>
                <w:rFonts w:ascii="Times New Roman" w:eastAsia="Times New Roman" w:hAnsi="Times New Roman" w:cs="Times New Roman"/>
                <w:sz w:val="44"/>
              </w:rPr>
              <w:t>M5X01771, M5X 01904,  M5X 01839</w:t>
            </w:r>
          </w:p>
        </w:tc>
      </w:tr>
      <w:tr w:rsidR="00C36515">
        <w:tblPrEx>
          <w:tblCellMar>
            <w:top w:w="0" w:type="dxa"/>
            <w:bottom w:w="0" w:type="dxa"/>
          </w:tblCellMar>
        </w:tblPrEx>
        <w:trPr>
          <w:trHeight w:val="1"/>
        </w:trPr>
        <w:tc>
          <w:tcPr>
            <w:tcW w:w="450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C36515" w:rsidRDefault="006A785A">
            <w:pPr>
              <w:spacing w:after="0" w:line="240" w:lineRule="auto"/>
              <w:jc w:val="center"/>
            </w:pPr>
            <w:r>
              <w:rPr>
                <w:rFonts w:ascii="Times New Roman" w:eastAsia="Times New Roman" w:hAnsi="Times New Roman" w:cs="Times New Roman"/>
                <w:b/>
                <w:sz w:val="44"/>
              </w:rPr>
              <w:t>Assignment Title:</w:t>
            </w:r>
          </w:p>
        </w:tc>
        <w:tc>
          <w:tcPr>
            <w:tcW w:w="450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C36515" w:rsidRDefault="006A785A">
            <w:pPr>
              <w:spacing w:after="0" w:line="240" w:lineRule="auto"/>
              <w:jc w:val="center"/>
              <w:rPr>
                <w:rFonts w:ascii="Calibri" w:eastAsia="Calibri" w:hAnsi="Calibri" w:cs="Calibri"/>
              </w:rPr>
            </w:pPr>
            <w:r>
              <w:rPr>
                <w:rFonts w:ascii="Times New Roman" w:eastAsia="Times New Roman" w:hAnsi="Times New Roman" w:cs="Times New Roman"/>
                <w:sz w:val="44"/>
              </w:rPr>
              <w:t>Research proposal</w:t>
            </w:r>
          </w:p>
        </w:tc>
      </w:tr>
    </w:tbl>
    <w:p w:rsidR="00C36515" w:rsidRDefault="00C36515">
      <w:pPr>
        <w:jc w:val="center"/>
        <w:rPr>
          <w:rFonts w:ascii="Times New Roman" w:eastAsia="Times New Roman" w:hAnsi="Times New Roman" w:cs="Times New Roman"/>
          <w:sz w:val="72"/>
        </w:rPr>
      </w:pPr>
    </w:p>
    <w:p w:rsidR="00C36515" w:rsidRDefault="00C36515">
      <w:pPr>
        <w:jc w:val="center"/>
        <w:rPr>
          <w:rFonts w:ascii="Times New Roman" w:eastAsia="Times New Roman" w:hAnsi="Times New Roman" w:cs="Times New Roman"/>
          <w:sz w:val="72"/>
        </w:rPr>
      </w:pPr>
    </w:p>
    <w:p w:rsidR="00C36515" w:rsidRDefault="002229D2">
      <w:pPr>
        <w:jc w:val="center"/>
        <w:rPr>
          <w:rFonts w:ascii="Times New Roman" w:eastAsia="Times New Roman" w:hAnsi="Times New Roman" w:cs="Times New Roman"/>
          <w:sz w:val="72"/>
        </w:rPr>
      </w:pPr>
      <w:r>
        <w:object w:dxaOrig="8664" w:dyaOrig="3467">
          <v:rect id="rectole0000000000" o:spid="_x0000_i1025" style="width:433.5pt;height:173.25pt" o:ole="" o:preferrelative="t" stroked="f">
            <v:imagedata r:id="rId5" o:title=""/>
          </v:rect>
          <o:OLEObject Type="Embed" ProgID="StaticMetafile" ShapeID="rectole0000000000" DrawAspect="Content" ObjectID="_1609782789" r:id="rId6"/>
        </w:object>
      </w:r>
    </w:p>
    <w:p w:rsidR="00133192" w:rsidRDefault="00133192">
      <w:pPr>
        <w:rPr>
          <w:rFonts w:ascii="Calibri" w:eastAsia="Calibri" w:hAnsi="Calibri" w:cs="Calibri"/>
          <w:b/>
          <w:sz w:val="32"/>
        </w:rPr>
      </w:pPr>
    </w:p>
    <w:sdt>
      <w:sdtPr>
        <w:id w:val="-1911528929"/>
        <w:docPartObj>
          <w:docPartGallery w:val="Table of Contents"/>
          <w:docPartUnique/>
        </w:docPartObj>
      </w:sdtPr>
      <w:sdtEndPr>
        <w:rPr>
          <w:rFonts w:asciiTheme="minorHAnsi" w:eastAsiaTheme="minorEastAsia" w:hAnsiTheme="minorHAnsi" w:cstheme="minorBidi"/>
          <w:b/>
          <w:bCs/>
          <w:noProof/>
          <w:color w:val="auto"/>
          <w:sz w:val="48"/>
          <w:szCs w:val="22"/>
          <w:lang w:val="en-GB" w:eastAsia="en-GB"/>
        </w:rPr>
      </w:sdtEndPr>
      <w:sdtContent>
        <w:p w:rsidR="00133192" w:rsidRPr="00133192" w:rsidRDefault="00133192">
          <w:pPr>
            <w:pStyle w:val="TOCHeading"/>
            <w:rPr>
              <w:sz w:val="72"/>
            </w:rPr>
          </w:pPr>
          <w:r w:rsidRPr="00133192">
            <w:rPr>
              <w:sz w:val="72"/>
            </w:rPr>
            <w:t>Contents</w:t>
          </w:r>
        </w:p>
        <w:p w:rsidR="00133192" w:rsidRPr="00133192" w:rsidRDefault="00133192">
          <w:pPr>
            <w:pStyle w:val="TOC1"/>
            <w:tabs>
              <w:tab w:val="right" w:leader="dot" w:pos="9016"/>
            </w:tabs>
            <w:rPr>
              <w:noProof/>
              <w:sz w:val="48"/>
            </w:rPr>
          </w:pPr>
          <w:r w:rsidRPr="00133192">
            <w:rPr>
              <w:b/>
              <w:bCs/>
              <w:noProof/>
              <w:sz w:val="48"/>
            </w:rPr>
            <w:fldChar w:fldCharType="begin"/>
          </w:r>
          <w:r w:rsidRPr="00133192">
            <w:rPr>
              <w:b/>
              <w:bCs/>
              <w:noProof/>
              <w:sz w:val="48"/>
            </w:rPr>
            <w:instrText xml:space="preserve"> TOC \o "1-3" \h \z \u </w:instrText>
          </w:r>
          <w:r w:rsidRPr="00133192">
            <w:rPr>
              <w:b/>
              <w:bCs/>
              <w:noProof/>
              <w:sz w:val="48"/>
            </w:rPr>
            <w:fldChar w:fldCharType="separate"/>
          </w:r>
          <w:hyperlink w:anchor="_Toc536040669" w:history="1">
            <w:r w:rsidRPr="00133192">
              <w:rPr>
                <w:rStyle w:val="Hyperlink"/>
                <w:rFonts w:eastAsia="Calibri"/>
                <w:noProof/>
                <w:sz w:val="48"/>
              </w:rPr>
              <w:t>Introduction</w:t>
            </w:r>
            <w:r w:rsidRPr="00133192">
              <w:rPr>
                <w:noProof/>
                <w:webHidden/>
                <w:sz w:val="48"/>
              </w:rPr>
              <w:tab/>
            </w:r>
            <w:r w:rsidRPr="00133192">
              <w:rPr>
                <w:noProof/>
                <w:webHidden/>
                <w:sz w:val="48"/>
              </w:rPr>
              <w:fldChar w:fldCharType="begin"/>
            </w:r>
            <w:r w:rsidRPr="00133192">
              <w:rPr>
                <w:noProof/>
                <w:webHidden/>
                <w:sz w:val="48"/>
              </w:rPr>
              <w:instrText xml:space="preserve"> PAGEREF _Toc536040669 \h </w:instrText>
            </w:r>
            <w:r w:rsidRPr="00133192">
              <w:rPr>
                <w:noProof/>
                <w:webHidden/>
                <w:sz w:val="48"/>
              </w:rPr>
            </w:r>
            <w:r w:rsidRPr="00133192">
              <w:rPr>
                <w:noProof/>
                <w:webHidden/>
                <w:sz w:val="48"/>
              </w:rPr>
              <w:fldChar w:fldCharType="separate"/>
            </w:r>
            <w:r w:rsidRPr="00133192">
              <w:rPr>
                <w:noProof/>
                <w:webHidden/>
                <w:sz w:val="48"/>
              </w:rPr>
              <w:t>3</w:t>
            </w:r>
            <w:r w:rsidRPr="00133192">
              <w:rPr>
                <w:noProof/>
                <w:webHidden/>
                <w:sz w:val="48"/>
              </w:rPr>
              <w:fldChar w:fldCharType="end"/>
            </w:r>
          </w:hyperlink>
        </w:p>
        <w:p w:rsidR="00133192" w:rsidRPr="00133192" w:rsidRDefault="00133192">
          <w:pPr>
            <w:pStyle w:val="TOC1"/>
            <w:tabs>
              <w:tab w:val="right" w:leader="dot" w:pos="9016"/>
            </w:tabs>
            <w:rPr>
              <w:noProof/>
              <w:sz w:val="48"/>
            </w:rPr>
          </w:pPr>
          <w:hyperlink w:anchor="_Toc536040670" w:history="1">
            <w:r w:rsidRPr="00133192">
              <w:rPr>
                <w:rStyle w:val="Hyperlink"/>
                <w:rFonts w:eastAsia="Calibri"/>
                <w:noProof/>
                <w:sz w:val="48"/>
              </w:rPr>
              <w:t>Abstract</w:t>
            </w:r>
            <w:r w:rsidRPr="00133192">
              <w:rPr>
                <w:noProof/>
                <w:webHidden/>
                <w:sz w:val="48"/>
              </w:rPr>
              <w:tab/>
            </w:r>
            <w:r w:rsidRPr="00133192">
              <w:rPr>
                <w:noProof/>
                <w:webHidden/>
                <w:sz w:val="48"/>
              </w:rPr>
              <w:fldChar w:fldCharType="begin"/>
            </w:r>
            <w:r w:rsidRPr="00133192">
              <w:rPr>
                <w:noProof/>
                <w:webHidden/>
                <w:sz w:val="48"/>
              </w:rPr>
              <w:instrText xml:space="preserve"> PAGEREF _Toc536040670 \h </w:instrText>
            </w:r>
            <w:r w:rsidRPr="00133192">
              <w:rPr>
                <w:noProof/>
                <w:webHidden/>
                <w:sz w:val="48"/>
              </w:rPr>
            </w:r>
            <w:r w:rsidRPr="00133192">
              <w:rPr>
                <w:noProof/>
                <w:webHidden/>
                <w:sz w:val="48"/>
              </w:rPr>
              <w:fldChar w:fldCharType="separate"/>
            </w:r>
            <w:r w:rsidRPr="00133192">
              <w:rPr>
                <w:noProof/>
                <w:webHidden/>
                <w:sz w:val="48"/>
              </w:rPr>
              <w:t>3</w:t>
            </w:r>
            <w:r w:rsidRPr="00133192">
              <w:rPr>
                <w:noProof/>
                <w:webHidden/>
                <w:sz w:val="48"/>
              </w:rPr>
              <w:fldChar w:fldCharType="end"/>
            </w:r>
          </w:hyperlink>
        </w:p>
        <w:p w:rsidR="00133192" w:rsidRPr="00133192" w:rsidRDefault="00133192">
          <w:pPr>
            <w:pStyle w:val="TOC1"/>
            <w:tabs>
              <w:tab w:val="right" w:leader="dot" w:pos="9016"/>
            </w:tabs>
            <w:rPr>
              <w:noProof/>
              <w:sz w:val="48"/>
            </w:rPr>
          </w:pPr>
          <w:hyperlink w:anchor="_Toc536040671" w:history="1">
            <w:r w:rsidRPr="00133192">
              <w:rPr>
                <w:rStyle w:val="Hyperlink"/>
                <w:rFonts w:eastAsia="Calibri"/>
                <w:noProof/>
                <w:sz w:val="48"/>
              </w:rPr>
              <w:t>Problem Statement</w:t>
            </w:r>
            <w:r w:rsidRPr="00133192">
              <w:rPr>
                <w:noProof/>
                <w:webHidden/>
                <w:sz w:val="48"/>
              </w:rPr>
              <w:tab/>
            </w:r>
            <w:r w:rsidRPr="00133192">
              <w:rPr>
                <w:noProof/>
                <w:webHidden/>
                <w:sz w:val="48"/>
              </w:rPr>
              <w:fldChar w:fldCharType="begin"/>
            </w:r>
            <w:r w:rsidRPr="00133192">
              <w:rPr>
                <w:noProof/>
                <w:webHidden/>
                <w:sz w:val="48"/>
              </w:rPr>
              <w:instrText xml:space="preserve"> PAGEREF _Toc536040671 \h </w:instrText>
            </w:r>
            <w:r w:rsidRPr="00133192">
              <w:rPr>
                <w:noProof/>
                <w:webHidden/>
                <w:sz w:val="48"/>
              </w:rPr>
            </w:r>
            <w:r w:rsidRPr="00133192">
              <w:rPr>
                <w:noProof/>
                <w:webHidden/>
                <w:sz w:val="48"/>
              </w:rPr>
              <w:fldChar w:fldCharType="separate"/>
            </w:r>
            <w:r w:rsidRPr="00133192">
              <w:rPr>
                <w:noProof/>
                <w:webHidden/>
                <w:sz w:val="48"/>
              </w:rPr>
              <w:t>3</w:t>
            </w:r>
            <w:r w:rsidRPr="00133192">
              <w:rPr>
                <w:noProof/>
                <w:webHidden/>
                <w:sz w:val="48"/>
              </w:rPr>
              <w:fldChar w:fldCharType="end"/>
            </w:r>
          </w:hyperlink>
        </w:p>
        <w:p w:rsidR="00133192" w:rsidRPr="00133192" w:rsidRDefault="00133192">
          <w:pPr>
            <w:pStyle w:val="TOC1"/>
            <w:tabs>
              <w:tab w:val="right" w:leader="dot" w:pos="9016"/>
            </w:tabs>
            <w:rPr>
              <w:noProof/>
              <w:sz w:val="48"/>
            </w:rPr>
          </w:pPr>
          <w:hyperlink w:anchor="_Toc536040672" w:history="1">
            <w:r w:rsidRPr="00133192">
              <w:rPr>
                <w:rStyle w:val="Hyperlink"/>
                <w:rFonts w:eastAsia="Calibri"/>
                <w:noProof/>
                <w:sz w:val="48"/>
              </w:rPr>
              <w:t>Types of bridges</w:t>
            </w:r>
            <w:r w:rsidRPr="00133192">
              <w:rPr>
                <w:noProof/>
                <w:webHidden/>
                <w:sz w:val="48"/>
              </w:rPr>
              <w:tab/>
            </w:r>
            <w:r w:rsidRPr="00133192">
              <w:rPr>
                <w:noProof/>
                <w:webHidden/>
                <w:sz w:val="48"/>
              </w:rPr>
              <w:fldChar w:fldCharType="begin"/>
            </w:r>
            <w:r w:rsidRPr="00133192">
              <w:rPr>
                <w:noProof/>
                <w:webHidden/>
                <w:sz w:val="48"/>
              </w:rPr>
              <w:instrText xml:space="preserve"> PAGEREF _Toc536040672 \h </w:instrText>
            </w:r>
            <w:r w:rsidRPr="00133192">
              <w:rPr>
                <w:noProof/>
                <w:webHidden/>
                <w:sz w:val="48"/>
              </w:rPr>
            </w:r>
            <w:r w:rsidRPr="00133192">
              <w:rPr>
                <w:noProof/>
                <w:webHidden/>
                <w:sz w:val="48"/>
              </w:rPr>
              <w:fldChar w:fldCharType="separate"/>
            </w:r>
            <w:r w:rsidRPr="00133192">
              <w:rPr>
                <w:noProof/>
                <w:webHidden/>
                <w:sz w:val="48"/>
              </w:rPr>
              <w:t>4</w:t>
            </w:r>
            <w:r w:rsidRPr="00133192">
              <w:rPr>
                <w:noProof/>
                <w:webHidden/>
                <w:sz w:val="48"/>
              </w:rPr>
              <w:fldChar w:fldCharType="end"/>
            </w:r>
          </w:hyperlink>
        </w:p>
        <w:p w:rsidR="00133192" w:rsidRPr="00133192" w:rsidRDefault="00133192">
          <w:pPr>
            <w:pStyle w:val="TOC1"/>
            <w:tabs>
              <w:tab w:val="right" w:leader="dot" w:pos="9016"/>
            </w:tabs>
            <w:rPr>
              <w:noProof/>
              <w:sz w:val="48"/>
            </w:rPr>
          </w:pPr>
          <w:hyperlink w:anchor="_Toc536040673" w:history="1">
            <w:r w:rsidRPr="00133192">
              <w:rPr>
                <w:rStyle w:val="Hyperlink"/>
                <w:noProof/>
                <w:sz w:val="48"/>
              </w:rPr>
              <w:t>Requirements for bridges</w:t>
            </w:r>
            <w:r w:rsidRPr="00133192">
              <w:rPr>
                <w:noProof/>
                <w:webHidden/>
                <w:sz w:val="48"/>
              </w:rPr>
              <w:tab/>
            </w:r>
            <w:r w:rsidRPr="00133192">
              <w:rPr>
                <w:noProof/>
                <w:webHidden/>
                <w:sz w:val="48"/>
              </w:rPr>
              <w:fldChar w:fldCharType="begin"/>
            </w:r>
            <w:r w:rsidRPr="00133192">
              <w:rPr>
                <w:noProof/>
                <w:webHidden/>
                <w:sz w:val="48"/>
              </w:rPr>
              <w:instrText xml:space="preserve"> PAGEREF _Toc536040673 \h </w:instrText>
            </w:r>
            <w:r w:rsidRPr="00133192">
              <w:rPr>
                <w:noProof/>
                <w:webHidden/>
                <w:sz w:val="48"/>
              </w:rPr>
            </w:r>
            <w:r w:rsidRPr="00133192">
              <w:rPr>
                <w:noProof/>
                <w:webHidden/>
                <w:sz w:val="48"/>
              </w:rPr>
              <w:fldChar w:fldCharType="separate"/>
            </w:r>
            <w:r w:rsidRPr="00133192">
              <w:rPr>
                <w:noProof/>
                <w:webHidden/>
                <w:sz w:val="48"/>
              </w:rPr>
              <w:t>5</w:t>
            </w:r>
            <w:r w:rsidRPr="00133192">
              <w:rPr>
                <w:noProof/>
                <w:webHidden/>
                <w:sz w:val="48"/>
              </w:rPr>
              <w:fldChar w:fldCharType="end"/>
            </w:r>
          </w:hyperlink>
        </w:p>
        <w:p w:rsidR="00133192" w:rsidRPr="00133192" w:rsidRDefault="00133192">
          <w:pPr>
            <w:pStyle w:val="TOC1"/>
            <w:tabs>
              <w:tab w:val="right" w:leader="dot" w:pos="9016"/>
            </w:tabs>
            <w:rPr>
              <w:noProof/>
              <w:sz w:val="48"/>
            </w:rPr>
          </w:pPr>
          <w:hyperlink w:anchor="_Toc536040674" w:history="1">
            <w:r w:rsidRPr="00133192">
              <w:rPr>
                <w:rStyle w:val="Hyperlink"/>
                <w:noProof/>
                <w:sz w:val="48"/>
              </w:rPr>
              <w:t>Conclusion</w:t>
            </w:r>
            <w:r w:rsidRPr="00133192">
              <w:rPr>
                <w:noProof/>
                <w:webHidden/>
                <w:sz w:val="48"/>
              </w:rPr>
              <w:tab/>
            </w:r>
            <w:r w:rsidRPr="00133192">
              <w:rPr>
                <w:noProof/>
                <w:webHidden/>
                <w:sz w:val="48"/>
              </w:rPr>
              <w:fldChar w:fldCharType="begin"/>
            </w:r>
            <w:r w:rsidRPr="00133192">
              <w:rPr>
                <w:noProof/>
                <w:webHidden/>
                <w:sz w:val="48"/>
              </w:rPr>
              <w:instrText xml:space="preserve"> PAGEREF _Toc536040674 \h </w:instrText>
            </w:r>
            <w:r w:rsidRPr="00133192">
              <w:rPr>
                <w:noProof/>
                <w:webHidden/>
                <w:sz w:val="48"/>
              </w:rPr>
            </w:r>
            <w:r w:rsidRPr="00133192">
              <w:rPr>
                <w:noProof/>
                <w:webHidden/>
                <w:sz w:val="48"/>
              </w:rPr>
              <w:fldChar w:fldCharType="separate"/>
            </w:r>
            <w:r w:rsidRPr="00133192">
              <w:rPr>
                <w:noProof/>
                <w:webHidden/>
                <w:sz w:val="48"/>
              </w:rPr>
              <w:t>6</w:t>
            </w:r>
            <w:r w:rsidRPr="00133192">
              <w:rPr>
                <w:noProof/>
                <w:webHidden/>
                <w:sz w:val="48"/>
              </w:rPr>
              <w:fldChar w:fldCharType="end"/>
            </w:r>
          </w:hyperlink>
        </w:p>
        <w:p w:rsidR="00133192" w:rsidRPr="00133192" w:rsidRDefault="00133192">
          <w:pPr>
            <w:pStyle w:val="TOC1"/>
            <w:tabs>
              <w:tab w:val="right" w:leader="dot" w:pos="9016"/>
            </w:tabs>
            <w:rPr>
              <w:noProof/>
              <w:sz w:val="48"/>
            </w:rPr>
          </w:pPr>
          <w:hyperlink w:anchor="_Toc536040675" w:history="1">
            <w:r w:rsidRPr="00133192">
              <w:rPr>
                <w:rStyle w:val="Hyperlink"/>
                <w:rFonts w:eastAsia="Calibri"/>
                <w:noProof/>
                <w:sz w:val="48"/>
              </w:rPr>
              <w:t>References:</w:t>
            </w:r>
            <w:r w:rsidRPr="00133192">
              <w:rPr>
                <w:noProof/>
                <w:webHidden/>
                <w:sz w:val="48"/>
              </w:rPr>
              <w:tab/>
            </w:r>
            <w:r w:rsidRPr="00133192">
              <w:rPr>
                <w:noProof/>
                <w:webHidden/>
                <w:sz w:val="48"/>
              </w:rPr>
              <w:fldChar w:fldCharType="begin"/>
            </w:r>
            <w:r w:rsidRPr="00133192">
              <w:rPr>
                <w:noProof/>
                <w:webHidden/>
                <w:sz w:val="48"/>
              </w:rPr>
              <w:instrText xml:space="preserve"> PAGEREF _Toc536040675 \h </w:instrText>
            </w:r>
            <w:r w:rsidRPr="00133192">
              <w:rPr>
                <w:noProof/>
                <w:webHidden/>
                <w:sz w:val="48"/>
              </w:rPr>
            </w:r>
            <w:r w:rsidRPr="00133192">
              <w:rPr>
                <w:noProof/>
                <w:webHidden/>
                <w:sz w:val="48"/>
              </w:rPr>
              <w:fldChar w:fldCharType="separate"/>
            </w:r>
            <w:r w:rsidRPr="00133192">
              <w:rPr>
                <w:noProof/>
                <w:webHidden/>
                <w:sz w:val="48"/>
              </w:rPr>
              <w:t>7</w:t>
            </w:r>
            <w:r w:rsidRPr="00133192">
              <w:rPr>
                <w:noProof/>
                <w:webHidden/>
                <w:sz w:val="48"/>
              </w:rPr>
              <w:fldChar w:fldCharType="end"/>
            </w:r>
          </w:hyperlink>
        </w:p>
        <w:p w:rsidR="00133192" w:rsidRPr="00133192" w:rsidRDefault="00133192">
          <w:pPr>
            <w:rPr>
              <w:sz w:val="48"/>
            </w:rPr>
          </w:pPr>
          <w:r w:rsidRPr="00133192">
            <w:rPr>
              <w:b/>
              <w:bCs/>
              <w:noProof/>
              <w:sz w:val="48"/>
            </w:rPr>
            <w:fldChar w:fldCharType="end"/>
          </w:r>
        </w:p>
      </w:sdtContent>
    </w:sdt>
    <w:p w:rsidR="00133192" w:rsidRPr="00133192" w:rsidRDefault="00133192">
      <w:pPr>
        <w:rPr>
          <w:rFonts w:ascii="Calibri" w:eastAsia="Calibri" w:hAnsi="Calibri" w:cs="Calibri"/>
          <w:b/>
          <w:sz w:val="72"/>
        </w:rPr>
      </w:pPr>
    </w:p>
    <w:p w:rsidR="00133192" w:rsidRDefault="00133192">
      <w:pPr>
        <w:rPr>
          <w:rFonts w:ascii="Calibri" w:eastAsia="Calibri" w:hAnsi="Calibri" w:cs="Calibri"/>
          <w:b/>
          <w:sz w:val="32"/>
        </w:rPr>
      </w:pPr>
    </w:p>
    <w:p w:rsidR="00133192" w:rsidRDefault="00133192">
      <w:pPr>
        <w:rPr>
          <w:rFonts w:ascii="Calibri" w:eastAsia="Calibri" w:hAnsi="Calibri" w:cs="Calibri"/>
          <w:b/>
          <w:sz w:val="32"/>
        </w:rPr>
      </w:pPr>
    </w:p>
    <w:p w:rsidR="00133192" w:rsidRDefault="00133192">
      <w:pPr>
        <w:rPr>
          <w:rFonts w:ascii="Calibri" w:eastAsia="Calibri" w:hAnsi="Calibri" w:cs="Calibri"/>
          <w:b/>
          <w:sz w:val="32"/>
        </w:rPr>
      </w:pPr>
    </w:p>
    <w:p w:rsidR="00133192" w:rsidRDefault="00133192">
      <w:pPr>
        <w:rPr>
          <w:rFonts w:ascii="Calibri" w:eastAsia="Calibri" w:hAnsi="Calibri" w:cs="Calibri"/>
          <w:b/>
          <w:sz w:val="32"/>
        </w:rPr>
      </w:pPr>
    </w:p>
    <w:p w:rsidR="00133192" w:rsidRDefault="00133192">
      <w:pPr>
        <w:rPr>
          <w:rFonts w:ascii="Calibri" w:eastAsia="Calibri" w:hAnsi="Calibri" w:cs="Calibri"/>
          <w:b/>
          <w:sz w:val="32"/>
        </w:rPr>
      </w:pPr>
    </w:p>
    <w:p w:rsidR="00133192" w:rsidRDefault="00133192">
      <w:pPr>
        <w:rPr>
          <w:rFonts w:ascii="Calibri" w:eastAsia="Calibri" w:hAnsi="Calibri" w:cs="Calibri"/>
          <w:b/>
          <w:sz w:val="32"/>
        </w:rPr>
      </w:pPr>
    </w:p>
    <w:p w:rsidR="00133192" w:rsidRDefault="00133192">
      <w:pPr>
        <w:rPr>
          <w:rFonts w:ascii="Calibri" w:eastAsia="Calibri" w:hAnsi="Calibri" w:cs="Calibri"/>
          <w:b/>
          <w:sz w:val="32"/>
        </w:rPr>
      </w:pPr>
    </w:p>
    <w:p w:rsidR="00133192" w:rsidRDefault="00133192">
      <w:pPr>
        <w:rPr>
          <w:rFonts w:ascii="Calibri" w:eastAsia="Calibri" w:hAnsi="Calibri" w:cs="Calibri"/>
          <w:b/>
          <w:sz w:val="32"/>
        </w:rPr>
      </w:pPr>
    </w:p>
    <w:p w:rsidR="00133192" w:rsidRDefault="00133192">
      <w:pPr>
        <w:rPr>
          <w:rFonts w:ascii="Calibri" w:eastAsia="Calibri" w:hAnsi="Calibri" w:cs="Calibri"/>
          <w:b/>
          <w:sz w:val="32"/>
        </w:rPr>
      </w:pPr>
    </w:p>
    <w:p w:rsidR="00C36515" w:rsidRDefault="002229D2">
      <w:pPr>
        <w:rPr>
          <w:rFonts w:ascii="Calibri" w:eastAsia="Calibri" w:hAnsi="Calibri" w:cs="Calibri"/>
          <w:b/>
          <w:sz w:val="32"/>
        </w:rPr>
      </w:pPr>
      <w:r>
        <w:rPr>
          <w:rFonts w:ascii="Calibri" w:eastAsia="Calibri" w:hAnsi="Calibri" w:cs="Calibri"/>
          <w:b/>
          <w:sz w:val="32"/>
        </w:rPr>
        <w:t>What are the different methods of bridge construction and how does the environment have an impact on the construction of various types of bridges?</w:t>
      </w:r>
    </w:p>
    <w:p w:rsidR="00C36515" w:rsidRDefault="00C36515">
      <w:pPr>
        <w:rPr>
          <w:rFonts w:ascii="Calibri" w:eastAsia="Calibri" w:hAnsi="Calibri" w:cs="Calibri"/>
          <w:sz w:val="28"/>
          <w:u w:val="single"/>
        </w:rPr>
      </w:pPr>
    </w:p>
    <w:p w:rsidR="00C36515" w:rsidRDefault="002229D2" w:rsidP="00133192">
      <w:pPr>
        <w:pStyle w:val="Heading1"/>
        <w:rPr>
          <w:rFonts w:eastAsia="Calibri"/>
        </w:rPr>
      </w:pPr>
      <w:bookmarkStart w:id="0" w:name="_Toc536040669"/>
      <w:r>
        <w:rPr>
          <w:rFonts w:eastAsia="Calibri"/>
        </w:rPr>
        <w:t>Introduction</w:t>
      </w:r>
      <w:bookmarkEnd w:id="0"/>
    </w:p>
    <w:p w:rsidR="00C36515" w:rsidRDefault="002229D2">
      <w:pPr>
        <w:rPr>
          <w:rFonts w:ascii="Calibri" w:eastAsia="Calibri" w:hAnsi="Calibri" w:cs="Calibri"/>
          <w:sz w:val="24"/>
        </w:rPr>
      </w:pPr>
      <w:r>
        <w:rPr>
          <w:rFonts w:ascii="Calibri" w:eastAsia="Calibri" w:hAnsi="Calibri" w:cs="Calibri"/>
          <w:sz w:val="24"/>
        </w:rPr>
        <w:t>This research proposal will contain the different methods of bridge construction that can be used for various types of bridges for different locations all around the world. The legal implications will be considered and the requirements that are needed to b</w:t>
      </w:r>
      <w:r>
        <w:rPr>
          <w:rFonts w:ascii="Calibri" w:eastAsia="Calibri" w:hAnsi="Calibri" w:cs="Calibri"/>
          <w:sz w:val="24"/>
        </w:rPr>
        <w:t xml:space="preserve">e met for each method of construction. The impact that the </w:t>
      </w:r>
      <w:r w:rsidR="00EF004F">
        <w:rPr>
          <w:rFonts w:ascii="Calibri" w:eastAsia="Calibri" w:hAnsi="Calibri" w:cs="Calibri"/>
          <w:sz w:val="24"/>
        </w:rPr>
        <w:t>environment</w:t>
      </w:r>
      <w:r>
        <w:rPr>
          <w:rFonts w:ascii="Calibri" w:eastAsia="Calibri" w:hAnsi="Calibri" w:cs="Calibri"/>
          <w:sz w:val="24"/>
        </w:rPr>
        <w:t xml:space="preserve"> has on what type of bridge is built is important to analyse, as the location of the bridge affects the construction and legal implications the build has. </w:t>
      </w:r>
    </w:p>
    <w:p w:rsidR="00EF004F" w:rsidRDefault="00EF004F">
      <w:pPr>
        <w:rPr>
          <w:rFonts w:ascii="Calibri" w:eastAsia="Calibri" w:hAnsi="Calibri" w:cs="Calibri"/>
          <w:sz w:val="24"/>
        </w:rPr>
      </w:pPr>
    </w:p>
    <w:p w:rsidR="00EF004F" w:rsidRDefault="00EF004F" w:rsidP="00133192">
      <w:pPr>
        <w:pStyle w:val="Heading1"/>
        <w:rPr>
          <w:rFonts w:eastAsia="Calibri"/>
        </w:rPr>
      </w:pPr>
      <w:bookmarkStart w:id="1" w:name="_Toc536040670"/>
      <w:r w:rsidRPr="00EF004F">
        <w:rPr>
          <w:rFonts w:eastAsia="Calibri"/>
        </w:rPr>
        <w:t>Abstract</w:t>
      </w:r>
      <w:bookmarkEnd w:id="1"/>
    </w:p>
    <w:p w:rsidR="00C36515" w:rsidRPr="003B57A5" w:rsidRDefault="00F11F6A">
      <w:pPr>
        <w:rPr>
          <w:rFonts w:eastAsia="Calibri" w:cstheme="minorHAnsi"/>
          <w:sz w:val="24"/>
          <w:szCs w:val="24"/>
        </w:rPr>
      </w:pPr>
      <w:r>
        <w:rPr>
          <w:rFonts w:cstheme="minorHAnsi"/>
          <w:sz w:val="24"/>
          <w:szCs w:val="24"/>
        </w:rPr>
        <w:t>The e</w:t>
      </w:r>
      <w:r w:rsidR="00EF004F" w:rsidRPr="003B57A5">
        <w:rPr>
          <w:rFonts w:cstheme="minorHAnsi"/>
          <w:sz w:val="24"/>
          <w:szCs w:val="24"/>
        </w:rPr>
        <w:t xml:space="preserve">nvironmental impact with bridges is a major factor to take into consideration. The objective of this research proposal is to look at the various method of bridge construction, how these bridges impact the environment, and various techniques to overcome these problems. A main purpose of a bridge is to </w:t>
      </w:r>
      <w:r w:rsidR="003B57A5" w:rsidRPr="003B57A5">
        <w:rPr>
          <w:rFonts w:cstheme="minorHAnsi"/>
          <w:sz w:val="24"/>
          <w:szCs w:val="24"/>
          <w:shd w:val="clear" w:color="auto" w:fill="FFFFFF"/>
        </w:rPr>
        <w:t xml:space="preserve">carry </w:t>
      </w:r>
      <w:r w:rsidR="00EF004F" w:rsidRPr="003B57A5">
        <w:rPr>
          <w:rFonts w:cstheme="minorHAnsi"/>
          <w:sz w:val="24"/>
          <w:szCs w:val="24"/>
          <w:shd w:val="clear" w:color="auto" w:fill="FFFFFF"/>
        </w:rPr>
        <w:t xml:space="preserve">the road traffic or other moving loads in order to pass through an obstacle or other </w:t>
      </w:r>
      <w:r w:rsidR="003B57A5" w:rsidRPr="003B57A5">
        <w:rPr>
          <w:rFonts w:cstheme="minorHAnsi"/>
          <w:sz w:val="24"/>
          <w:szCs w:val="24"/>
          <w:shd w:val="clear" w:color="auto" w:fill="FFFFFF"/>
        </w:rPr>
        <w:t xml:space="preserve">constructions. The required bridge will be constructed for many forms of passage, such as for pedestrians, cars, or even railway. A bridge is a crucial structure in modern engineering. Types of material, </w:t>
      </w:r>
      <w:r w:rsidR="003B57A5" w:rsidRPr="003B57A5">
        <w:rPr>
          <w:rFonts w:cstheme="minorHAnsi"/>
          <w:color w:val="111111"/>
          <w:sz w:val="24"/>
          <w:szCs w:val="24"/>
          <w:shd w:val="clear" w:color="auto" w:fill="FFFFFF"/>
        </w:rPr>
        <w:t xml:space="preserve">span length, </w:t>
      </w:r>
      <w:r w:rsidR="003B57A5" w:rsidRPr="003B57A5">
        <w:rPr>
          <w:rFonts w:cstheme="minorHAnsi"/>
          <w:color w:val="111111"/>
          <w:sz w:val="24"/>
          <w:szCs w:val="24"/>
          <w:shd w:val="clear" w:color="auto" w:fill="FFFFFF"/>
        </w:rPr>
        <w:t xml:space="preserve">deck location, usage, </w:t>
      </w:r>
      <w:r w:rsidR="003B57A5" w:rsidRPr="003B57A5">
        <w:rPr>
          <w:rFonts w:cstheme="minorHAnsi"/>
          <w:color w:val="111111"/>
          <w:sz w:val="24"/>
          <w:szCs w:val="24"/>
          <w:shd w:val="clear" w:color="auto" w:fill="FFFFFF"/>
        </w:rPr>
        <w:t>shape, and structural form</w:t>
      </w:r>
      <w:r w:rsidR="003B57A5" w:rsidRPr="003B57A5">
        <w:rPr>
          <w:rFonts w:cstheme="minorHAnsi"/>
          <w:color w:val="111111"/>
          <w:sz w:val="24"/>
          <w:szCs w:val="24"/>
          <w:shd w:val="clear" w:color="auto" w:fill="FFFFFF"/>
        </w:rPr>
        <w:t xml:space="preserve"> will all be discussed in this research proposal.</w:t>
      </w:r>
      <w:r w:rsidR="003B57A5" w:rsidRPr="003B57A5">
        <w:rPr>
          <w:rFonts w:cstheme="minorHAnsi"/>
          <w:sz w:val="24"/>
          <w:szCs w:val="24"/>
        </w:rPr>
        <w:t xml:space="preserve"> There</w:t>
      </w:r>
      <w:r w:rsidR="00EF004F" w:rsidRPr="003B57A5">
        <w:rPr>
          <w:rFonts w:cstheme="minorHAnsi"/>
          <w:sz w:val="24"/>
          <w:szCs w:val="24"/>
        </w:rPr>
        <w:t xml:space="preserve"> are various bridges that will be taken into consideration, some being, suspension bridges, bascule bridges, and arch bridges. Problems of each bridge will be explained and how these problems are solved during construction or the design process.  </w:t>
      </w:r>
    </w:p>
    <w:p w:rsidR="00C36515" w:rsidRDefault="002229D2" w:rsidP="00133192">
      <w:pPr>
        <w:pStyle w:val="Heading1"/>
        <w:rPr>
          <w:rFonts w:eastAsia="Calibri"/>
        </w:rPr>
      </w:pPr>
      <w:bookmarkStart w:id="2" w:name="_Toc536040671"/>
      <w:r>
        <w:rPr>
          <w:rFonts w:eastAsia="Calibri"/>
        </w:rPr>
        <w:t>Problem Statement</w:t>
      </w:r>
      <w:bookmarkEnd w:id="2"/>
    </w:p>
    <w:p w:rsidR="00C36515" w:rsidRDefault="002229D2">
      <w:pPr>
        <w:rPr>
          <w:rFonts w:ascii="Calibri" w:eastAsia="Calibri" w:hAnsi="Calibri" w:cs="Calibri"/>
          <w:sz w:val="24"/>
        </w:rPr>
      </w:pPr>
      <w:r>
        <w:rPr>
          <w:rFonts w:ascii="Calibri" w:eastAsia="Calibri" w:hAnsi="Calibri" w:cs="Calibri"/>
          <w:sz w:val="24"/>
        </w:rPr>
        <w:t>There are m</w:t>
      </w:r>
      <w:r>
        <w:rPr>
          <w:rFonts w:ascii="Calibri" w:eastAsia="Calibri" w:hAnsi="Calibri" w:cs="Calibri"/>
          <w:sz w:val="24"/>
        </w:rPr>
        <w:t xml:space="preserve">any problems that arise when construction a bridge. Some of these problems can vary from, what impact it can have on the environment, to which bridge type is best suited for the given location. There are many other concerns when construction a bridge, one </w:t>
      </w:r>
      <w:r>
        <w:rPr>
          <w:rFonts w:ascii="Calibri" w:eastAsia="Calibri" w:hAnsi="Calibri" w:cs="Calibri"/>
          <w:sz w:val="24"/>
        </w:rPr>
        <w:t>of these being that the concrete bridge deck can crack. Civil engineering infrastructure is "generally maintained in accordance with safety, economic and technical issues", (Steele et al, 2015) however, cracking still arises in concrete constructed bridges</w:t>
      </w:r>
      <w:r>
        <w:rPr>
          <w:rFonts w:ascii="Calibri" w:eastAsia="Calibri" w:hAnsi="Calibri" w:cs="Calibri"/>
          <w:sz w:val="24"/>
        </w:rPr>
        <w:t xml:space="preserve">. Such cracks can </w:t>
      </w:r>
      <w:r>
        <w:rPr>
          <w:rFonts w:ascii="Calibri" w:eastAsia="Calibri" w:hAnsi="Calibri" w:cs="Calibri"/>
          <w:sz w:val="24"/>
        </w:rPr>
        <w:lastRenderedPageBreak/>
        <w:t xml:space="preserve">reduce the total lifespan of the bridge and reduces serviceability, and, therefore, if the bridge happened to fail safety procedures closures would lead to traffic </w:t>
      </w:r>
      <w:r w:rsidR="00EF004F">
        <w:rPr>
          <w:rFonts w:ascii="Calibri" w:eastAsia="Calibri" w:hAnsi="Calibri" w:cs="Calibri"/>
          <w:sz w:val="24"/>
        </w:rPr>
        <w:t>disruption</w:t>
      </w:r>
      <w:r>
        <w:rPr>
          <w:rFonts w:ascii="Calibri" w:eastAsia="Calibri" w:hAnsi="Calibri" w:cs="Calibri"/>
          <w:sz w:val="24"/>
        </w:rPr>
        <w:t>. (Steele et al, 2015)</w:t>
      </w:r>
    </w:p>
    <w:p w:rsidR="00C36515" w:rsidRDefault="002229D2">
      <w:pPr>
        <w:rPr>
          <w:rFonts w:ascii="Calibri" w:eastAsia="Calibri" w:hAnsi="Calibri" w:cs="Calibri"/>
          <w:sz w:val="24"/>
        </w:rPr>
      </w:pPr>
      <w:r>
        <w:rPr>
          <w:rFonts w:ascii="Calibri" w:eastAsia="Calibri" w:hAnsi="Calibri" w:cs="Calibri"/>
          <w:sz w:val="24"/>
        </w:rPr>
        <w:t xml:space="preserve">The type of environment that the bridge </w:t>
      </w:r>
      <w:r>
        <w:rPr>
          <w:rFonts w:ascii="Calibri" w:eastAsia="Calibri" w:hAnsi="Calibri" w:cs="Calibri"/>
          <w:sz w:val="24"/>
        </w:rPr>
        <w:t>is constructed has a great impact on the life span of a bridge. If the bridge is constructed to cross a river or sea, then the piers that are constructed in the water will obviously be affected by currents and tides. Whereas if the bridge is constructed in</w:t>
      </w:r>
      <w:r>
        <w:rPr>
          <w:rFonts w:ascii="Calibri" w:eastAsia="Calibri" w:hAnsi="Calibri" w:cs="Calibri"/>
          <w:sz w:val="24"/>
        </w:rPr>
        <w:t xml:space="preserve"> a hillside, then it will not be affected by water, but will be affected by high pressure winds blowing over the hillside. Also the soil that the bridge sits on can affect the foundations, as high water content in the soil can render it useless for constru</w:t>
      </w:r>
      <w:r>
        <w:rPr>
          <w:rFonts w:ascii="Calibri" w:eastAsia="Calibri" w:hAnsi="Calibri" w:cs="Calibri"/>
          <w:sz w:val="24"/>
        </w:rPr>
        <w:t xml:space="preserve">ction. There are wide variation of bridges that can be built, such as a suspension bridge or a bascule bridge. When planning a construction of a bridge the surrounding environment has to be taken into consideration. If a bridge needs to be constructed for </w:t>
      </w:r>
      <w:r>
        <w:rPr>
          <w:rFonts w:ascii="Calibri" w:eastAsia="Calibri" w:hAnsi="Calibri" w:cs="Calibri"/>
          <w:sz w:val="24"/>
        </w:rPr>
        <w:t>pedestrians and vehicles to cross a river, the a simple arch bridge could be constructed to save money and time, but if this bridge crosses a river that has high boat traffic, then an arch bridge will not be possible to construct, as the bridge will be low</w:t>
      </w:r>
      <w:r>
        <w:rPr>
          <w:rFonts w:ascii="Calibri" w:eastAsia="Calibri" w:hAnsi="Calibri" w:cs="Calibri"/>
          <w:sz w:val="24"/>
        </w:rPr>
        <w:t xml:space="preserve"> and will obstruct oncoming boats. Therefore to solve this problem a Bascule bridge can be constructed. A bascule bridge has spans that pivot upward by utilizing gears, motors and counterweights. Meaning that when a boat comes towards the bridge, pedestria</w:t>
      </w:r>
      <w:r>
        <w:rPr>
          <w:rFonts w:ascii="Calibri" w:eastAsia="Calibri" w:hAnsi="Calibri" w:cs="Calibri"/>
          <w:sz w:val="24"/>
        </w:rPr>
        <w:t>n traffic and vehicle traffic will be stopped, allowing the centre of the bridge to open upward using pivots and gears to allow the boats to pass through securely. An example of a bascule bridge would be the tower bridge in London. Bridge construction heav</w:t>
      </w:r>
      <w:r>
        <w:rPr>
          <w:rFonts w:ascii="Calibri" w:eastAsia="Calibri" w:hAnsi="Calibri" w:cs="Calibri"/>
          <w:sz w:val="24"/>
        </w:rPr>
        <w:t>ily impacts the environment. The materials in bridge construction can vary, from different types of concretes, to different types of steel. The choice of which material is dire to the construction, as if the material that is used affects the environment th</w:t>
      </w:r>
      <w:r>
        <w:rPr>
          <w:rFonts w:ascii="Calibri" w:eastAsia="Calibri" w:hAnsi="Calibri" w:cs="Calibri"/>
          <w:sz w:val="24"/>
        </w:rPr>
        <w:t xml:space="preserve">at it is constructed in, then the project will be delayed or even shut down. For example the paint that was used in the construction of the Golden Gate Bridge, was harmful to the environment. </w:t>
      </w:r>
      <w:r w:rsidR="00A92F34">
        <w:rPr>
          <w:rFonts w:ascii="Calibri" w:eastAsia="Calibri" w:hAnsi="Calibri" w:cs="Calibri"/>
          <w:sz w:val="24"/>
        </w:rPr>
        <w:t xml:space="preserve">When this was discovered, the paint was immediately removed and replaced with an environmental friendly paint. The colour of the bridge remained the same to keep the design of the bridge the same but was improved to help the environment. </w:t>
      </w:r>
    </w:p>
    <w:p w:rsidR="00F11F6A" w:rsidRDefault="00F11F6A">
      <w:pPr>
        <w:rPr>
          <w:rFonts w:ascii="Calibri" w:eastAsia="Calibri" w:hAnsi="Calibri" w:cs="Calibri"/>
          <w:sz w:val="24"/>
        </w:rPr>
      </w:pPr>
    </w:p>
    <w:p w:rsidR="00F11F6A" w:rsidRDefault="00F11F6A" w:rsidP="00133192">
      <w:pPr>
        <w:pStyle w:val="Heading1"/>
        <w:rPr>
          <w:rFonts w:eastAsia="Calibri"/>
        </w:rPr>
      </w:pPr>
      <w:bookmarkStart w:id="3" w:name="_Toc536040672"/>
      <w:r w:rsidRPr="00F11F6A">
        <w:rPr>
          <w:rFonts w:eastAsia="Calibri"/>
        </w:rPr>
        <w:t>Types of bridges</w:t>
      </w:r>
      <w:bookmarkEnd w:id="3"/>
    </w:p>
    <w:p w:rsidR="008E17A7" w:rsidRDefault="008E17A7" w:rsidP="008E17A7">
      <w:pPr>
        <w:rPr>
          <w:rFonts w:ascii="Arial" w:hAnsi="Arial" w:cs="Arial"/>
          <w:color w:val="505050"/>
        </w:rPr>
      </w:pPr>
      <w:r>
        <w:rPr>
          <w:rFonts w:ascii="Calibri" w:eastAsia="Calibri" w:hAnsi="Calibri" w:cs="Calibri"/>
          <w:sz w:val="24"/>
        </w:rPr>
        <w:t xml:space="preserve">There are a lot of variations when it comes to the design of bridges. All types of bridges have their pros and cons, and each bridge impacts the environment in different ways. One example of a bridge is </w:t>
      </w:r>
      <w:r>
        <w:rPr>
          <w:rFonts w:eastAsiaTheme="minorHAnsi" w:cstheme="minorHAnsi"/>
          <w:sz w:val="24"/>
          <w:szCs w:val="24"/>
          <w:lang w:eastAsia="en-US"/>
        </w:rPr>
        <w:t>t</w:t>
      </w:r>
      <w:r w:rsidRPr="008E17A7">
        <w:rPr>
          <w:rFonts w:eastAsiaTheme="minorHAnsi" w:cstheme="minorHAnsi"/>
          <w:sz w:val="24"/>
          <w:szCs w:val="24"/>
          <w:lang w:eastAsia="en-US"/>
        </w:rPr>
        <w:t>he Beam Bridge</w:t>
      </w:r>
      <w:r>
        <w:rPr>
          <w:rFonts w:eastAsiaTheme="minorHAnsi" w:cstheme="minorHAnsi"/>
          <w:sz w:val="24"/>
          <w:szCs w:val="24"/>
          <w:lang w:eastAsia="en-US"/>
        </w:rPr>
        <w:t>. T</w:t>
      </w:r>
      <w:r w:rsidRPr="008E17A7">
        <w:rPr>
          <w:rFonts w:eastAsiaTheme="minorHAnsi" w:cstheme="minorHAnsi"/>
          <w:sz w:val="24"/>
          <w:szCs w:val="24"/>
          <w:lang w:eastAsia="en-US"/>
        </w:rPr>
        <w:t xml:space="preserve">his bridge is suitable for a temperate environment. The construction of these bridges is done by the use of horizontal beams, which give support to the ends of each pier. Commonly the weight of the beam pushes on the piers.  Using these beams for construction, the usual span is no more than 250ft. </w:t>
      </w:r>
      <w:r>
        <w:rPr>
          <w:rFonts w:eastAsiaTheme="minorHAnsi" w:cstheme="minorHAnsi"/>
          <w:sz w:val="24"/>
          <w:szCs w:val="24"/>
          <w:lang w:eastAsia="en-US"/>
        </w:rPr>
        <w:t>A Beam Bridge is a precast construction. This provides social and environmental be</w:t>
      </w:r>
      <w:r w:rsidR="008E1ACE">
        <w:rPr>
          <w:rFonts w:eastAsiaTheme="minorHAnsi" w:cstheme="minorHAnsi"/>
          <w:sz w:val="24"/>
          <w:szCs w:val="24"/>
          <w:lang w:eastAsia="en-US"/>
        </w:rPr>
        <w:t>nefits. For concrete structures, reducing CO2 emissions can be achieved by recycling, but this is not the only method that can reduce emissions. The use of novel materials such as a low-carbon cement can reduce the CO2 emissions dramatically with each structural material in the design stage and the construction process. (</w:t>
      </w:r>
      <w:proofErr w:type="spellStart"/>
      <w:r w:rsidR="008E1ACE">
        <w:rPr>
          <w:rFonts w:ascii="Arial" w:hAnsi="Arial" w:cs="Arial"/>
          <w:color w:val="505050"/>
        </w:rPr>
        <w:t>Hasanbeigi</w:t>
      </w:r>
      <w:proofErr w:type="spellEnd"/>
      <w:r w:rsidR="008E1ACE">
        <w:rPr>
          <w:rFonts w:ascii="Arial" w:hAnsi="Arial" w:cs="Arial"/>
          <w:color w:val="505050"/>
        </w:rPr>
        <w:t xml:space="preserve"> et al</w:t>
      </w:r>
      <w:r w:rsidR="008E1ACE">
        <w:rPr>
          <w:rFonts w:ascii="Arial" w:hAnsi="Arial" w:cs="Arial"/>
          <w:color w:val="505050"/>
        </w:rPr>
        <w:t xml:space="preserve">). </w:t>
      </w:r>
    </w:p>
    <w:p w:rsidR="008E1ACE" w:rsidRDefault="00D476CB" w:rsidP="008E1ACE">
      <w:pPr>
        <w:rPr>
          <w:rFonts w:cstheme="minorHAnsi"/>
          <w:sz w:val="24"/>
          <w:szCs w:val="24"/>
        </w:rPr>
      </w:pPr>
      <w:r>
        <w:rPr>
          <w:rFonts w:cstheme="minorHAnsi"/>
          <w:sz w:val="24"/>
          <w:szCs w:val="24"/>
        </w:rPr>
        <w:lastRenderedPageBreak/>
        <w:t xml:space="preserve">Another example of a bridge is the Cantilever Bridge. This </w:t>
      </w:r>
      <w:r w:rsidR="008E1ACE">
        <w:rPr>
          <w:rFonts w:cstheme="minorHAnsi"/>
          <w:sz w:val="24"/>
          <w:szCs w:val="24"/>
        </w:rPr>
        <w:t xml:space="preserve">is constructed using cantilever structures that project horizontally into space which is supported only on one end. However, if this bridge is required to handle road or rail traffic then the construction of the bridge will include trusses built from a structural steel, or box girders built from pre-stressed concrete. </w:t>
      </w:r>
    </w:p>
    <w:p w:rsidR="00181D10" w:rsidRDefault="00181D10" w:rsidP="00181D10">
      <w:pPr>
        <w:rPr>
          <w:rFonts w:cstheme="minorHAnsi"/>
          <w:sz w:val="24"/>
          <w:szCs w:val="24"/>
        </w:rPr>
      </w:pPr>
      <w:r>
        <w:rPr>
          <w:rFonts w:cstheme="minorHAnsi"/>
          <w:sz w:val="24"/>
          <w:szCs w:val="24"/>
        </w:rPr>
        <w:t xml:space="preserve">The arch bridge </w:t>
      </w:r>
      <w:r>
        <w:rPr>
          <w:rFonts w:cstheme="minorHAnsi"/>
          <w:sz w:val="24"/>
          <w:szCs w:val="24"/>
        </w:rPr>
        <w:t xml:space="preserve">is constructed with abutments at each end, which is shaped as a curve. The arch bridge design works by transferring the weight of the bridge and all of its loads into a horizontal thrust which is subdued by the abutments located either side of the bridge. The structural design of this bridge was created by the Romans by using stones in order to make the bridge carry great strength. However in the modern day these bridges are made using concrete or even steel. Usually the span of this type of bridge can be up to 800ft. </w:t>
      </w:r>
      <w:r>
        <w:rPr>
          <w:rFonts w:cstheme="minorHAnsi"/>
          <w:sz w:val="24"/>
          <w:szCs w:val="24"/>
        </w:rPr>
        <w:t xml:space="preserve">If concrete is the chosen material for construction, then a high performance concrete should be taken into consideration. </w:t>
      </w:r>
      <w:proofErr w:type="spellStart"/>
      <w:r>
        <w:rPr>
          <w:rFonts w:cstheme="minorHAnsi"/>
          <w:sz w:val="24"/>
          <w:szCs w:val="24"/>
        </w:rPr>
        <w:t>Habert</w:t>
      </w:r>
      <w:proofErr w:type="spellEnd"/>
      <w:r>
        <w:rPr>
          <w:rFonts w:cstheme="minorHAnsi"/>
          <w:sz w:val="24"/>
          <w:szCs w:val="24"/>
        </w:rPr>
        <w:t xml:space="preserve"> et al (2012) argues that, “choosing a high performance concrete for bridge construction is, on average more environmentally friendly than the traditional concrete bridge construction” which has to be considered as our society today seeks for more environmentally friendly methods in infrastructure. </w:t>
      </w:r>
    </w:p>
    <w:p w:rsidR="00022D33" w:rsidRDefault="00022D33" w:rsidP="00022D33">
      <w:pPr>
        <w:rPr>
          <w:rFonts w:cstheme="minorHAnsi"/>
          <w:sz w:val="24"/>
          <w:szCs w:val="24"/>
        </w:rPr>
      </w:pPr>
      <w:r>
        <w:rPr>
          <w:rFonts w:cstheme="minorHAnsi"/>
          <w:sz w:val="24"/>
          <w:szCs w:val="24"/>
        </w:rPr>
        <w:t xml:space="preserve">A suspension bridge is a little different than most bridges. </w:t>
      </w:r>
      <w:r>
        <w:rPr>
          <w:rFonts w:cstheme="minorHAnsi"/>
          <w:sz w:val="24"/>
          <w:szCs w:val="24"/>
        </w:rPr>
        <w:t xml:space="preserve">A suspension bridge has a deck that is suspended from cables and towers. These types of bridges are used for construction where it is difficult to place piers. For example, the Golden Gate Bridge is a suspension bridge. </w:t>
      </w:r>
      <w:r>
        <w:rPr>
          <w:rFonts w:cstheme="minorHAnsi"/>
          <w:sz w:val="24"/>
          <w:szCs w:val="24"/>
        </w:rPr>
        <w:t xml:space="preserve">It </w:t>
      </w:r>
      <w:r>
        <w:rPr>
          <w:rFonts w:cstheme="minorHAnsi"/>
          <w:sz w:val="24"/>
          <w:szCs w:val="24"/>
        </w:rPr>
        <w:t xml:space="preserve">was designed to cross the golden gate straight and connect San Francisco to </w:t>
      </w:r>
      <w:r>
        <w:rPr>
          <w:rFonts w:ascii="Calibri" w:eastAsia="Calibri" w:hAnsi="Calibri" w:cs="Calibri"/>
          <w:color w:val="000000"/>
          <w:sz w:val="24"/>
        </w:rPr>
        <w:t>Marin County</w:t>
      </w:r>
      <w:r>
        <w:rPr>
          <w:rFonts w:cstheme="minorHAnsi"/>
          <w:sz w:val="24"/>
          <w:szCs w:val="24"/>
        </w:rPr>
        <w:t xml:space="preserve">. The cables of the bridge hold the road as there is no central pier due to the depth of the water below. </w:t>
      </w:r>
      <w:r>
        <w:rPr>
          <w:rFonts w:cstheme="minorHAnsi"/>
          <w:sz w:val="24"/>
          <w:szCs w:val="24"/>
        </w:rPr>
        <w:t xml:space="preserve">The cables are made using a method called spinning. This method would be used to spin, around 80,000 miles of steel wires into one large wire, which would then support a part of the bridges deck. Construction a steel bridge has a great beneficial impact on the environment. Widman (1998) in his research shows that, “The concrete in steel bridges contributes to almost 50% out of the environmental impact and the fact that steel bridges need less material than concrete bridges, shows that steel bridges are good environmental choices” This suggests that even in countries with poor economic resources, or countries which are prone to natural disasters, i.e. Japan, steel bridges are a better option to reduce damage to the earth through its operation and building process.  </w:t>
      </w:r>
    </w:p>
    <w:p w:rsidR="004A63FF" w:rsidRDefault="004A63FF" w:rsidP="00022D33">
      <w:pPr>
        <w:rPr>
          <w:rFonts w:cstheme="minorHAnsi"/>
          <w:sz w:val="24"/>
          <w:szCs w:val="24"/>
        </w:rPr>
      </w:pPr>
    </w:p>
    <w:p w:rsidR="004A63FF" w:rsidRDefault="004A63FF" w:rsidP="00133192">
      <w:pPr>
        <w:pStyle w:val="Heading1"/>
      </w:pPr>
      <w:bookmarkStart w:id="4" w:name="_Toc536040673"/>
      <w:r w:rsidRPr="004A63FF">
        <w:t>Requirements for bridges</w:t>
      </w:r>
      <w:bookmarkEnd w:id="4"/>
    </w:p>
    <w:p w:rsidR="00AF0FFB" w:rsidRDefault="004A63FF" w:rsidP="00AF0FFB">
      <w:pPr>
        <w:rPr>
          <w:rFonts w:cstheme="minorHAnsi"/>
          <w:sz w:val="24"/>
          <w:szCs w:val="24"/>
        </w:rPr>
      </w:pPr>
      <w:r>
        <w:rPr>
          <w:rFonts w:cstheme="minorHAnsi"/>
          <w:sz w:val="24"/>
          <w:szCs w:val="24"/>
        </w:rPr>
        <w:t>In the modern day, the construction of bridges has vastly improved overtime. The need for construction of strong supported bridges has greatly increased, as motorways, rivers, and the sea, all need ways to be crossed. Due to the changes to the environment and the contemporary needs, architects need to pay close attention towards the designing of the bridge for the location that is needed. In the modern day, there is a vast way for constructing bridges.</w:t>
      </w:r>
      <w:r>
        <w:rPr>
          <w:rFonts w:cstheme="minorHAnsi"/>
          <w:sz w:val="24"/>
          <w:szCs w:val="24"/>
        </w:rPr>
        <w:t xml:space="preserve"> </w:t>
      </w:r>
      <w:r>
        <w:rPr>
          <w:rFonts w:cstheme="minorHAnsi"/>
          <w:sz w:val="24"/>
          <w:szCs w:val="24"/>
        </w:rPr>
        <w:t>Bridges are built primarily for people to be able to cross rivers, seas, roads and valleys. These can be from just walk bridges for pedestrians, or vehicular bridges for transport purposes.</w:t>
      </w:r>
      <w:r w:rsidR="00A13140">
        <w:rPr>
          <w:rFonts w:cstheme="minorHAnsi"/>
          <w:sz w:val="24"/>
          <w:szCs w:val="24"/>
        </w:rPr>
        <w:t xml:space="preserve"> </w:t>
      </w:r>
      <w:r w:rsidR="00A13140">
        <w:rPr>
          <w:rFonts w:cstheme="minorHAnsi"/>
          <w:sz w:val="24"/>
          <w:szCs w:val="24"/>
        </w:rPr>
        <w:t xml:space="preserve">An architect for a bridge, will have to consider a wide variety of factors during the design process for things such as the full span of the bridge, the complete </w:t>
      </w:r>
      <w:r w:rsidR="00A13140">
        <w:rPr>
          <w:rFonts w:cstheme="minorHAnsi"/>
          <w:sz w:val="24"/>
          <w:szCs w:val="24"/>
        </w:rPr>
        <w:lastRenderedPageBreak/>
        <w:t>size, such as height width and length. Also the distance from the ground or river will be taken into consideration and the materials that will be used during construction for best results. All these factors will also have to comply with the environmental needs.</w:t>
      </w:r>
      <w:r w:rsidR="00A13140">
        <w:rPr>
          <w:rFonts w:cstheme="minorHAnsi"/>
          <w:sz w:val="24"/>
          <w:szCs w:val="24"/>
        </w:rPr>
        <w:t xml:space="preserve"> </w:t>
      </w:r>
      <w:r w:rsidR="00A13140">
        <w:rPr>
          <w:rFonts w:cstheme="minorHAnsi"/>
          <w:sz w:val="24"/>
          <w:szCs w:val="24"/>
        </w:rPr>
        <w:t xml:space="preserve">. A bridge will not be able to be constructed if the materials that are being used are harmful to the environment. The architect will have to take all these factors into great consideration, because if something doesn’t comply with the regulations or environmental factors, then it can impact the whole process. </w:t>
      </w:r>
    </w:p>
    <w:p w:rsidR="00AF0FFB" w:rsidRDefault="00AF0FFB" w:rsidP="00AF0FFB">
      <w:pPr>
        <w:rPr>
          <w:rFonts w:cstheme="minorHAnsi"/>
          <w:sz w:val="24"/>
          <w:szCs w:val="24"/>
        </w:rPr>
      </w:pPr>
      <w:r>
        <w:rPr>
          <w:rFonts w:cstheme="minorHAnsi"/>
          <w:sz w:val="24"/>
          <w:szCs w:val="24"/>
        </w:rPr>
        <w:t xml:space="preserve">During the design process and construction process, the environment is one of the key factors to take into consideration. If there is an element such as materials used or location that affects the environment in a negative way, then it can have major problems that will arise. Some of these problems that could arise are legal disputes, these legal disputes can delay or even stop the project from progressing due to the negative impact on the environment. Due to this every possible precaution is taken into consideration when designing the bridge, as they want to avoid these legal issues and have the project run as smooth and efficiently as possible. Depending on which country the bridge is being constructed, the regulations may vary, a specification for one country could be totally different for another. The architect will take this into consideration in the first stage of deign. </w:t>
      </w:r>
    </w:p>
    <w:p w:rsidR="00A13140" w:rsidRDefault="00A13140" w:rsidP="00A13140">
      <w:pPr>
        <w:rPr>
          <w:rFonts w:cstheme="minorHAnsi"/>
          <w:sz w:val="24"/>
          <w:szCs w:val="24"/>
        </w:rPr>
      </w:pPr>
    </w:p>
    <w:p w:rsidR="00035D53" w:rsidRDefault="00035D53" w:rsidP="00133192">
      <w:pPr>
        <w:pStyle w:val="Heading1"/>
      </w:pPr>
      <w:bookmarkStart w:id="5" w:name="_Toc536040674"/>
      <w:r w:rsidRPr="00035D53">
        <w:t>Conclusion</w:t>
      </w:r>
      <w:bookmarkEnd w:id="5"/>
    </w:p>
    <w:p w:rsidR="00035D53" w:rsidRPr="00035D53" w:rsidRDefault="00035D53" w:rsidP="00A13140">
      <w:pPr>
        <w:rPr>
          <w:rFonts w:cstheme="minorHAnsi"/>
          <w:sz w:val="24"/>
          <w:szCs w:val="24"/>
        </w:rPr>
      </w:pPr>
      <w:r>
        <w:rPr>
          <w:rFonts w:cstheme="minorHAnsi"/>
          <w:sz w:val="24"/>
          <w:szCs w:val="24"/>
        </w:rPr>
        <w:t xml:space="preserve">To conclude, </w:t>
      </w:r>
      <w:r w:rsidR="0001115D">
        <w:rPr>
          <w:rFonts w:cstheme="minorHAnsi"/>
          <w:sz w:val="24"/>
          <w:szCs w:val="24"/>
        </w:rPr>
        <w:t>the construction of various bridges has a great impact on environment, whether it be a beneficial or negative impact. The impacts that have been covered in this research proposal are, how poor quality concrete can Impact the environment by up to 50% but by using a high performance concrete this can be avoided. Also by how using ste</w:t>
      </w:r>
      <w:r w:rsidR="00817505">
        <w:rPr>
          <w:rFonts w:cstheme="minorHAnsi"/>
          <w:sz w:val="24"/>
          <w:szCs w:val="24"/>
        </w:rPr>
        <w:t xml:space="preserve">el can benefit the environment </w:t>
      </w:r>
      <w:r w:rsidR="0001115D">
        <w:rPr>
          <w:rFonts w:cstheme="minorHAnsi"/>
          <w:sz w:val="24"/>
          <w:szCs w:val="24"/>
        </w:rPr>
        <w:t xml:space="preserve">by using less materials. </w:t>
      </w:r>
      <w:r w:rsidR="00133192">
        <w:rPr>
          <w:rFonts w:cstheme="minorHAnsi"/>
          <w:sz w:val="24"/>
          <w:szCs w:val="24"/>
        </w:rPr>
        <w:t xml:space="preserve">Another impact shown, is that even the paint used on the bridge’s steel beams, can negatively impact the environment. But can easily be solved by replacing the paint. </w:t>
      </w:r>
      <w:bookmarkStart w:id="6" w:name="_GoBack"/>
      <w:bookmarkEnd w:id="6"/>
    </w:p>
    <w:p w:rsidR="004A63FF" w:rsidRDefault="004A63FF" w:rsidP="00A13140">
      <w:pPr>
        <w:rPr>
          <w:rFonts w:cstheme="minorHAnsi"/>
          <w:sz w:val="24"/>
          <w:szCs w:val="24"/>
        </w:rPr>
      </w:pPr>
    </w:p>
    <w:p w:rsidR="004A63FF" w:rsidRPr="004A63FF" w:rsidRDefault="004A63FF" w:rsidP="004A63FF">
      <w:pPr>
        <w:rPr>
          <w:rFonts w:cstheme="minorHAnsi"/>
          <w:sz w:val="28"/>
          <w:szCs w:val="24"/>
          <w:u w:val="single"/>
        </w:rPr>
      </w:pPr>
    </w:p>
    <w:p w:rsidR="00022D33" w:rsidRDefault="00022D33" w:rsidP="00181D10">
      <w:pPr>
        <w:rPr>
          <w:rFonts w:cstheme="minorHAnsi"/>
          <w:sz w:val="24"/>
          <w:szCs w:val="24"/>
        </w:rPr>
      </w:pPr>
    </w:p>
    <w:p w:rsidR="00181D10" w:rsidRDefault="00181D10" w:rsidP="008E1ACE">
      <w:pPr>
        <w:rPr>
          <w:rFonts w:cstheme="minorHAnsi"/>
          <w:sz w:val="24"/>
          <w:szCs w:val="24"/>
        </w:rPr>
      </w:pPr>
    </w:p>
    <w:p w:rsidR="008E1ACE" w:rsidRPr="008E17A7" w:rsidRDefault="008E1ACE" w:rsidP="008E17A7">
      <w:pPr>
        <w:rPr>
          <w:rFonts w:eastAsiaTheme="minorHAnsi" w:cstheme="minorHAnsi"/>
          <w:sz w:val="24"/>
          <w:szCs w:val="24"/>
          <w:lang w:eastAsia="en-US"/>
        </w:rPr>
      </w:pPr>
    </w:p>
    <w:p w:rsidR="008E17A7" w:rsidRPr="008E17A7" w:rsidRDefault="008E17A7">
      <w:pPr>
        <w:rPr>
          <w:rFonts w:ascii="Calibri" w:eastAsia="Calibri" w:hAnsi="Calibri" w:cs="Calibri"/>
          <w:sz w:val="24"/>
        </w:rPr>
      </w:pPr>
    </w:p>
    <w:p w:rsidR="00F11F6A" w:rsidRPr="00F11F6A" w:rsidRDefault="00F11F6A">
      <w:pPr>
        <w:rPr>
          <w:rFonts w:ascii="Calibri" w:eastAsia="Calibri" w:hAnsi="Calibri" w:cs="Calibri"/>
          <w:sz w:val="28"/>
          <w:u w:val="single"/>
        </w:rPr>
      </w:pPr>
    </w:p>
    <w:p w:rsidR="00C36515" w:rsidRDefault="00C36515">
      <w:pPr>
        <w:rPr>
          <w:rFonts w:ascii="Calibri" w:eastAsia="Calibri" w:hAnsi="Calibri" w:cs="Calibri"/>
          <w:sz w:val="24"/>
        </w:rPr>
      </w:pPr>
    </w:p>
    <w:p w:rsidR="00133192" w:rsidRDefault="00133192">
      <w:pPr>
        <w:rPr>
          <w:rFonts w:ascii="Calibri" w:eastAsia="Calibri" w:hAnsi="Calibri" w:cs="Calibri"/>
          <w:sz w:val="24"/>
        </w:rPr>
      </w:pPr>
    </w:p>
    <w:p w:rsidR="00133192" w:rsidRDefault="00133192">
      <w:pPr>
        <w:rPr>
          <w:rFonts w:ascii="Calibri" w:eastAsia="Calibri" w:hAnsi="Calibri" w:cs="Calibri"/>
          <w:sz w:val="24"/>
        </w:rPr>
      </w:pPr>
    </w:p>
    <w:p w:rsidR="00133192" w:rsidRDefault="00133192">
      <w:pPr>
        <w:rPr>
          <w:rFonts w:ascii="Calibri" w:eastAsia="Calibri" w:hAnsi="Calibri" w:cs="Calibri"/>
          <w:sz w:val="24"/>
        </w:rPr>
      </w:pPr>
    </w:p>
    <w:p w:rsidR="00133192" w:rsidRDefault="00133192">
      <w:pPr>
        <w:rPr>
          <w:rFonts w:ascii="Calibri" w:eastAsia="Calibri" w:hAnsi="Calibri" w:cs="Calibri"/>
          <w:sz w:val="24"/>
        </w:rPr>
      </w:pPr>
    </w:p>
    <w:p w:rsidR="00133192" w:rsidRDefault="00133192">
      <w:pPr>
        <w:rPr>
          <w:rFonts w:ascii="Calibri" w:eastAsia="Calibri" w:hAnsi="Calibri" w:cs="Calibri"/>
          <w:sz w:val="24"/>
        </w:rPr>
      </w:pPr>
    </w:p>
    <w:p w:rsidR="00133192" w:rsidRDefault="00133192">
      <w:pPr>
        <w:rPr>
          <w:rFonts w:ascii="Calibri" w:eastAsia="Calibri" w:hAnsi="Calibri" w:cs="Calibri"/>
          <w:sz w:val="24"/>
        </w:rPr>
      </w:pPr>
    </w:p>
    <w:p w:rsidR="00C36515" w:rsidRDefault="002229D2" w:rsidP="00133192">
      <w:pPr>
        <w:pStyle w:val="Heading1"/>
        <w:rPr>
          <w:rFonts w:eastAsia="Calibri"/>
        </w:rPr>
      </w:pPr>
      <w:bookmarkStart w:id="7" w:name="_Toc536040675"/>
      <w:r>
        <w:rPr>
          <w:rFonts w:eastAsia="Calibri"/>
        </w:rPr>
        <w:t>References:</w:t>
      </w:r>
      <w:bookmarkEnd w:id="7"/>
    </w:p>
    <w:p w:rsidR="00C36515" w:rsidRDefault="002229D2">
      <w:pPr>
        <w:rPr>
          <w:rFonts w:ascii="Calibri" w:eastAsia="Calibri" w:hAnsi="Calibri" w:cs="Calibri"/>
          <w:sz w:val="24"/>
        </w:rPr>
      </w:pPr>
      <w:r>
        <w:rPr>
          <w:rFonts w:ascii="Calibri" w:eastAsia="Calibri" w:hAnsi="Calibri" w:cs="Calibri"/>
          <w:sz w:val="24"/>
        </w:rPr>
        <w:t xml:space="preserve">Steele, K. Cole, G. Parke, G. Clarke, B. Harding, </w:t>
      </w:r>
      <w:r>
        <w:rPr>
          <w:rFonts w:ascii="Calibri" w:eastAsia="Calibri" w:hAnsi="Calibri" w:cs="Calibri"/>
          <w:sz w:val="24"/>
        </w:rPr>
        <w:t xml:space="preserve">J. (2015) "Highway bridges and environment—sustainable perspectives." </w:t>
      </w:r>
      <w:r w:rsidR="000466EA">
        <w:rPr>
          <w:rFonts w:ascii="Calibri" w:eastAsia="Calibri" w:hAnsi="Calibri" w:cs="Calibri"/>
          <w:sz w:val="24"/>
        </w:rPr>
        <w:t>Available</w:t>
      </w:r>
      <w:r>
        <w:rPr>
          <w:rFonts w:ascii="Calibri" w:eastAsia="Calibri" w:hAnsi="Calibri" w:cs="Calibri"/>
          <w:sz w:val="24"/>
        </w:rPr>
        <w:t xml:space="preserve"> at: </w:t>
      </w:r>
      <w:hyperlink r:id="rId7">
        <w:r>
          <w:rPr>
            <w:rFonts w:ascii="Calibri" w:eastAsia="Calibri" w:hAnsi="Calibri" w:cs="Calibri"/>
            <w:color w:val="0000FF"/>
            <w:sz w:val="24"/>
            <w:u w:val="single"/>
          </w:rPr>
          <w:t>https://www.icevirtuallibrary.com/doi/pdf/10.1680/cien.2003.156.4.176</w:t>
        </w:r>
      </w:hyperlink>
      <w:r>
        <w:rPr>
          <w:rFonts w:ascii="Calibri" w:eastAsia="Calibri" w:hAnsi="Calibri" w:cs="Calibri"/>
          <w:sz w:val="24"/>
        </w:rPr>
        <w:t xml:space="preserve"> </w:t>
      </w:r>
      <w:proofErr w:type="gramStart"/>
      <w:r>
        <w:rPr>
          <w:rFonts w:ascii="Calibri" w:eastAsia="Calibri" w:hAnsi="Calibri" w:cs="Calibri"/>
          <w:sz w:val="24"/>
        </w:rPr>
        <w:t>Last</w:t>
      </w:r>
      <w:proofErr w:type="gramEnd"/>
      <w:r>
        <w:rPr>
          <w:rFonts w:ascii="Calibri" w:eastAsia="Calibri" w:hAnsi="Calibri" w:cs="Calibri"/>
          <w:sz w:val="24"/>
        </w:rPr>
        <w:t xml:space="preserve"> Accessed</w:t>
      </w:r>
      <w:r>
        <w:rPr>
          <w:rFonts w:ascii="Calibri" w:eastAsia="Calibri" w:hAnsi="Calibri" w:cs="Calibri"/>
          <w:sz w:val="24"/>
        </w:rPr>
        <w:t>: [22/01/19]</w:t>
      </w:r>
    </w:p>
    <w:p w:rsidR="00C36515" w:rsidRDefault="000466EA">
      <w:pPr>
        <w:rPr>
          <w:rFonts w:ascii="Calibri" w:eastAsia="Calibri" w:hAnsi="Calibri" w:cs="Calibri"/>
          <w:sz w:val="24"/>
        </w:rPr>
      </w:pPr>
      <w:proofErr w:type="spellStart"/>
      <w:r>
        <w:rPr>
          <w:rFonts w:ascii="Calibri" w:eastAsia="Calibri" w:hAnsi="Calibri" w:cs="Calibri"/>
          <w:sz w:val="24"/>
        </w:rPr>
        <w:t>Habert</w:t>
      </w:r>
      <w:proofErr w:type="spellEnd"/>
      <w:r>
        <w:rPr>
          <w:rFonts w:ascii="Calibri" w:eastAsia="Calibri" w:hAnsi="Calibri" w:cs="Calibri"/>
          <w:sz w:val="24"/>
        </w:rPr>
        <w:t xml:space="preserve">, G. </w:t>
      </w:r>
      <w:proofErr w:type="spellStart"/>
      <w:r>
        <w:rPr>
          <w:rFonts w:ascii="Calibri" w:eastAsia="Calibri" w:hAnsi="Calibri" w:cs="Calibri"/>
          <w:sz w:val="24"/>
        </w:rPr>
        <w:t>Arribe</w:t>
      </w:r>
      <w:proofErr w:type="spellEnd"/>
      <w:r>
        <w:rPr>
          <w:rFonts w:ascii="Calibri" w:eastAsia="Calibri" w:hAnsi="Calibri" w:cs="Calibri"/>
          <w:sz w:val="24"/>
        </w:rPr>
        <w:t xml:space="preserve">, D. </w:t>
      </w:r>
      <w:proofErr w:type="spellStart"/>
      <w:r>
        <w:rPr>
          <w:rFonts w:ascii="Calibri" w:eastAsia="Calibri" w:hAnsi="Calibri" w:cs="Calibri"/>
          <w:sz w:val="24"/>
        </w:rPr>
        <w:t>Dehove</w:t>
      </w:r>
      <w:proofErr w:type="spellEnd"/>
      <w:r>
        <w:rPr>
          <w:rFonts w:ascii="Calibri" w:eastAsia="Calibri" w:hAnsi="Calibri" w:cs="Calibri"/>
          <w:sz w:val="24"/>
        </w:rPr>
        <w:t xml:space="preserve">, T. </w:t>
      </w:r>
      <w:proofErr w:type="spellStart"/>
      <w:r>
        <w:rPr>
          <w:rFonts w:ascii="Calibri" w:eastAsia="Calibri" w:hAnsi="Calibri" w:cs="Calibri"/>
          <w:sz w:val="24"/>
        </w:rPr>
        <w:t>Espinasse</w:t>
      </w:r>
      <w:proofErr w:type="spellEnd"/>
      <w:r>
        <w:rPr>
          <w:rFonts w:ascii="Calibri" w:eastAsia="Calibri" w:hAnsi="Calibri" w:cs="Calibri"/>
          <w:sz w:val="24"/>
        </w:rPr>
        <w:t xml:space="preserve">, L. Le Roy, R. (2012) “reducing environmental impact by increasing the strength of concrete: quantification of the improvement to concrete bridges.” Available at: </w:t>
      </w:r>
      <w:hyperlink r:id="rId8" w:history="1">
        <w:r w:rsidRPr="001E169E">
          <w:rPr>
            <w:rStyle w:val="Hyperlink"/>
            <w:rFonts w:ascii="Calibri" w:eastAsia="Calibri" w:hAnsi="Calibri" w:cs="Calibri"/>
            <w:sz w:val="24"/>
          </w:rPr>
          <w:t>https://www.sciencedirect.com/science/article/pii/S095965261200251X?via%3Dihub</w:t>
        </w:r>
      </w:hyperlink>
      <w:r>
        <w:rPr>
          <w:rFonts w:ascii="Calibri" w:eastAsia="Calibri" w:hAnsi="Calibri" w:cs="Calibri"/>
          <w:sz w:val="24"/>
        </w:rPr>
        <w:t xml:space="preserve"> </w:t>
      </w:r>
      <w:proofErr w:type="gramStart"/>
      <w:r>
        <w:rPr>
          <w:rFonts w:ascii="Calibri" w:eastAsia="Calibri" w:hAnsi="Calibri" w:cs="Calibri"/>
          <w:sz w:val="24"/>
        </w:rPr>
        <w:t>Last</w:t>
      </w:r>
      <w:proofErr w:type="gramEnd"/>
      <w:r>
        <w:rPr>
          <w:rFonts w:ascii="Calibri" w:eastAsia="Calibri" w:hAnsi="Calibri" w:cs="Calibri"/>
          <w:sz w:val="24"/>
        </w:rPr>
        <w:t xml:space="preserve"> Accessed: </w:t>
      </w:r>
      <w:r w:rsidR="000B08FC">
        <w:rPr>
          <w:rFonts w:ascii="Calibri" w:eastAsia="Calibri" w:hAnsi="Calibri" w:cs="Calibri"/>
          <w:sz w:val="24"/>
        </w:rPr>
        <w:t>[</w:t>
      </w:r>
      <w:r>
        <w:rPr>
          <w:rFonts w:ascii="Calibri" w:eastAsia="Calibri" w:hAnsi="Calibri" w:cs="Calibri"/>
          <w:sz w:val="24"/>
        </w:rPr>
        <w:t>22/01/19</w:t>
      </w:r>
      <w:r w:rsidR="000B08FC">
        <w:rPr>
          <w:rFonts w:ascii="Calibri" w:eastAsia="Calibri" w:hAnsi="Calibri" w:cs="Calibri"/>
          <w:sz w:val="24"/>
        </w:rPr>
        <w:t>]</w:t>
      </w:r>
    </w:p>
    <w:p w:rsidR="000B08FC" w:rsidRPr="002A5BBB" w:rsidRDefault="000B08FC">
      <w:pPr>
        <w:rPr>
          <w:rFonts w:eastAsia="Calibri" w:cstheme="minorHAnsi"/>
          <w:sz w:val="24"/>
          <w:szCs w:val="24"/>
        </w:rPr>
      </w:pPr>
      <w:r w:rsidRPr="002A5BBB">
        <w:rPr>
          <w:rFonts w:eastAsia="Calibri" w:cstheme="minorHAnsi"/>
          <w:sz w:val="24"/>
          <w:szCs w:val="24"/>
        </w:rPr>
        <w:t xml:space="preserve">Widman, J. (1998) “Environmental impact Assessment of Steel Bridges.” Journal of Constructional Steel Research. Available at: https//www.infona.pl/resource/bwmeta1.element.elsevier-a4843589-f839-30a2-8400-2683d4481789 </w:t>
      </w:r>
      <w:proofErr w:type="gramStart"/>
      <w:r w:rsidRPr="002A5BBB">
        <w:rPr>
          <w:rFonts w:eastAsia="Calibri" w:cstheme="minorHAnsi"/>
          <w:sz w:val="24"/>
          <w:szCs w:val="24"/>
        </w:rPr>
        <w:t>Last</w:t>
      </w:r>
      <w:proofErr w:type="gramEnd"/>
      <w:r w:rsidRPr="002A5BBB">
        <w:rPr>
          <w:rFonts w:eastAsia="Calibri" w:cstheme="minorHAnsi"/>
          <w:sz w:val="24"/>
          <w:szCs w:val="24"/>
        </w:rPr>
        <w:t xml:space="preserve"> accessed: [22/01/19]</w:t>
      </w:r>
    </w:p>
    <w:p w:rsidR="00C36515" w:rsidRPr="002A5BBB" w:rsidRDefault="002A5BBB">
      <w:pPr>
        <w:rPr>
          <w:rFonts w:cstheme="minorHAnsi"/>
          <w:color w:val="000000"/>
          <w:sz w:val="24"/>
          <w:szCs w:val="24"/>
          <w:shd w:val="clear" w:color="auto" w:fill="FFFFFF"/>
        </w:rPr>
      </w:pPr>
      <w:r w:rsidRPr="002A5BBB">
        <w:rPr>
          <w:rFonts w:cstheme="minorHAnsi"/>
          <w:color w:val="000000"/>
          <w:sz w:val="24"/>
          <w:szCs w:val="24"/>
          <w:shd w:val="clear" w:color="auto" w:fill="FFFFFF"/>
        </w:rPr>
        <w:t>K</w:t>
      </w:r>
      <w:r w:rsidRPr="002A5BBB">
        <w:rPr>
          <w:rFonts w:cstheme="minorHAnsi"/>
          <w:color w:val="000000"/>
          <w:sz w:val="24"/>
          <w:szCs w:val="24"/>
          <w:shd w:val="clear" w:color="auto" w:fill="FFFFFF"/>
        </w:rPr>
        <w:t xml:space="preserve">irkpatrick, J. Rankin, G. </w:t>
      </w:r>
      <w:r w:rsidRPr="002A5BBB">
        <w:rPr>
          <w:rFonts w:cstheme="minorHAnsi"/>
          <w:color w:val="000000"/>
          <w:sz w:val="24"/>
          <w:szCs w:val="24"/>
          <w:shd w:val="clear" w:color="auto" w:fill="FFFFFF"/>
        </w:rPr>
        <w:t>and</w:t>
      </w:r>
      <w:r w:rsidRPr="002A5BBB">
        <w:rPr>
          <w:rFonts w:cstheme="minorHAnsi"/>
          <w:color w:val="000000"/>
          <w:sz w:val="24"/>
          <w:szCs w:val="24"/>
          <w:shd w:val="clear" w:color="auto" w:fill="FFFFFF"/>
        </w:rPr>
        <w:t xml:space="preserve"> Long, A.</w:t>
      </w:r>
      <w:r w:rsidRPr="002A5BBB">
        <w:rPr>
          <w:rFonts w:cstheme="minorHAnsi"/>
          <w:color w:val="000000"/>
          <w:sz w:val="24"/>
          <w:szCs w:val="24"/>
          <w:shd w:val="clear" w:color="auto" w:fill="FFFFFF"/>
        </w:rPr>
        <w:t xml:space="preserve"> (2019). </w:t>
      </w:r>
      <w:r w:rsidRPr="002A5BBB">
        <w:rPr>
          <w:rFonts w:cstheme="minorHAnsi"/>
          <w:iCs/>
          <w:color w:val="000000"/>
          <w:sz w:val="24"/>
          <w:szCs w:val="24"/>
          <w:shd w:val="clear" w:color="auto" w:fill="FFFFFF"/>
        </w:rPr>
        <w:t>STRENGTH EVALUATION OF M-BEAM BRIDGE DECK SLABS</w:t>
      </w:r>
      <w:r w:rsidRPr="002A5BBB">
        <w:rPr>
          <w:rFonts w:cstheme="minorHAnsi"/>
          <w:color w:val="000000"/>
          <w:sz w:val="24"/>
          <w:szCs w:val="24"/>
          <w:shd w:val="clear" w:color="auto" w:fill="FFFFFF"/>
        </w:rPr>
        <w:t>. [</w:t>
      </w:r>
      <w:proofErr w:type="gramStart"/>
      <w:r w:rsidRPr="002A5BBB">
        <w:rPr>
          <w:rFonts w:cstheme="minorHAnsi"/>
          <w:color w:val="000000"/>
          <w:sz w:val="24"/>
          <w:szCs w:val="24"/>
          <w:shd w:val="clear" w:color="auto" w:fill="FFFFFF"/>
        </w:rPr>
        <w:t>online</w:t>
      </w:r>
      <w:proofErr w:type="gramEnd"/>
      <w:r w:rsidRPr="002A5BBB">
        <w:rPr>
          <w:rFonts w:cstheme="minorHAnsi"/>
          <w:color w:val="000000"/>
          <w:sz w:val="24"/>
          <w:szCs w:val="24"/>
          <w:shd w:val="clear" w:color="auto" w:fill="FFFFFF"/>
        </w:rPr>
        <w:t>] Trid.trb.org. Available at: https://trid.trb.org/view/210384 [Accessed 23 Jan. 2019].</w:t>
      </w:r>
      <w:r w:rsidRPr="002A5BBB">
        <w:rPr>
          <w:rFonts w:cstheme="minorHAnsi"/>
          <w:color w:val="000000"/>
          <w:sz w:val="24"/>
          <w:szCs w:val="24"/>
          <w:shd w:val="clear" w:color="auto" w:fill="FFFFFF"/>
        </w:rPr>
        <w:t xml:space="preserve"> </w:t>
      </w:r>
    </w:p>
    <w:p w:rsidR="002A5BBB" w:rsidRPr="002A5BBB" w:rsidRDefault="002A5BBB">
      <w:pPr>
        <w:rPr>
          <w:rFonts w:cstheme="minorHAnsi"/>
          <w:color w:val="000000"/>
          <w:sz w:val="24"/>
          <w:szCs w:val="24"/>
          <w:shd w:val="clear" w:color="auto" w:fill="FFFFFF"/>
        </w:rPr>
      </w:pPr>
      <w:r w:rsidRPr="002A5BBB">
        <w:rPr>
          <w:rFonts w:cstheme="minorHAnsi"/>
          <w:color w:val="000000"/>
          <w:sz w:val="24"/>
          <w:szCs w:val="24"/>
          <w:shd w:val="clear" w:color="auto" w:fill="FFFFFF"/>
        </w:rPr>
        <w:t>Jones, V. (2019). </w:t>
      </w:r>
      <w:r w:rsidRPr="002A5BBB">
        <w:rPr>
          <w:rFonts w:cstheme="minorHAnsi"/>
          <w:i/>
          <w:iCs/>
          <w:color w:val="000000"/>
          <w:sz w:val="24"/>
          <w:szCs w:val="24"/>
          <w:shd w:val="clear" w:color="auto" w:fill="FFFFFF"/>
        </w:rPr>
        <w:t>Bridge Construction - Dissertation Blog</w:t>
      </w:r>
      <w:r w:rsidRPr="002A5BBB">
        <w:rPr>
          <w:rFonts w:cstheme="minorHAnsi"/>
          <w:color w:val="000000"/>
          <w:sz w:val="24"/>
          <w:szCs w:val="24"/>
          <w:shd w:val="clear" w:color="auto" w:fill="FFFFFF"/>
        </w:rPr>
        <w:t>. [</w:t>
      </w:r>
      <w:proofErr w:type="gramStart"/>
      <w:r w:rsidRPr="002A5BBB">
        <w:rPr>
          <w:rFonts w:cstheme="minorHAnsi"/>
          <w:color w:val="000000"/>
          <w:sz w:val="24"/>
          <w:szCs w:val="24"/>
          <w:shd w:val="clear" w:color="auto" w:fill="FFFFFF"/>
        </w:rPr>
        <w:t>online</w:t>
      </w:r>
      <w:proofErr w:type="gramEnd"/>
      <w:r w:rsidRPr="002A5BBB">
        <w:rPr>
          <w:rFonts w:cstheme="minorHAnsi"/>
          <w:color w:val="000000"/>
          <w:sz w:val="24"/>
          <w:szCs w:val="24"/>
          <w:shd w:val="clear" w:color="auto" w:fill="FFFFFF"/>
        </w:rPr>
        <w:t>] Dissertation Blog. Available at: http://study-aids.co.uk/dissertation-blog/bridge-construction/ [Accessed 23 Jan. 2019].</w:t>
      </w:r>
    </w:p>
    <w:p w:rsidR="002A5BBB" w:rsidRPr="002A5BBB" w:rsidRDefault="002A5BBB">
      <w:pPr>
        <w:rPr>
          <w:rFonts w:eastAsia="Calibri" w:cstheme="minorHAnsi"/>
          <w:sz w:val="32"/>
        </w:rPr>
      </w:pPr>
    </w:p>
    <w:sectPr w:rsidR="002A5BBB" w:rsidRPr="002A5B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6515"/>
    <w:rsid w:val="0001115D"/>
    <w:rsid w:val="00022D33"/>
    <w:rsid w:val="00035D53"/>
    <w:rsid w:val="000466EA"/>
    <w:rsid w:val="000B08FC"/>
    <w:rsid w:val="00133192"/>
    <w:rsid w:val="00154167"/>
    <w:rsid w:val="00181D10"/>
    <w:rsid w:val="002229D2"/>
    <w:rsid w:val="002A5BBB"/>
    <w:rsid w:val="003B57A5"/>
    <w:rsid w:val="004A63FF"/>
    <w:rsid w:val="004C3A1A"/>
    <w:rsid w:val="006A785A"/>
    <w:rsid w:val="00817505"/>
    <w:rsid w:val="008E17A7"/>
    <w:rsid w:val="008E1ACE"/>
    <w:rsid w:val="00A13140"/>
    <w:rsid w:val="00A92F34"/>
    <w:rsid w:val="00AF0FFB"/>
    <w:rsid w:val="00C36515"/>
    <w:rsid w:val="00C372BB"/>
    <w:rsid w:val="00D476CB"/>
    <w:rsid w:val="00EA5217"/>
    <w:rsid w:val="00EF004F"/>
    <w:rsid w:val="00F11F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FF882B7"/>
  <w15:docId w15:val="{6DE3D516-2571-46A1-87AB-1E439CE588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3319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2A5BBB"/>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2A5BBB"/>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E1ACE"/>
    <w:rPr>
      <w:color w:val="0563C1" w:themeColor="hyperlink"/>
      <w:u w:val="single"/>
    </w:rPr>
  </w:style>
  <w:style w:type="character" w:customStyle="1" w:styleId="Heading3Char">
    <w:name w:val="Heading 3 Char"/>
    <w:basedOn w:val="DefaultParagraphFont"/>
    <w:link w:val="Heading3"/>
    <w:uiPriority w:val="9"/>
    <w:rsid w:val="002A5BBB"/>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2A5BBB"/>
    <w:rPr>
      <w:rFonts w:ascii="Times New Roman" w:eastAsia="Times New Roman" w:hAnsi="Times New Roman" w:cs="Times New Roman"/>
      <w:b/>
      <w:bCs/>
      <w:sz w:val="24"/>
      <w:szCs w:val="24"/>
    </w:rPr>
  </w:style>
  <w:style w:type="paragraph" w:styleId="NormalWeb">
    <w:name w:val="Normal (Web)"/>
    <w:basedOn w:val="Normal"/>
    <w:uiPriority w:val="99"/>
    <w:semiHidden/>
    <w:unhideWhenUsed/>
    <w:rsid w:val="002A5BBB"/>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A5BBB"/>
    <w:rPr>
      <w:b/>
      <w:bCs/>
    </w:rPr>
  </w:style>
  <w:style w:type="character" w:customStyle="1" w:styleId="selectable">
    <w:name w:val="selectable"/>
    <w:basedOn w:val="DefaultParagraphFont"/>
    <w:rsid w:val="002A5BBB"/>
  </w:style>
  <w:style w:type="character" w:customStyle="1" w:styleId="Heading1Char">
    <w:name w:val="Heading 1 Char"/>
    <w:basedOn w:val="DefaultParagraphFont"/>
    <w:link w:val="Heading1"/>
    <w:uiPriority w:val="9"/>
    <w:rsid w:val="0013319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33192"/>
    <w:pPr>
      <w:outlineLvl w:val="9"/>
    </w:pPr>
    <w:rPr>
      <w:lang w:val="en-US" w:eastAsia="en-US"/>
    </w:rPr>
  </w:style>
  <w:style w:type="paragraph" w:styleId="TOC1">
    <w:name w:val="toc 1"/>
    <w:basedOn w:val="Normal"/>
    <w:next w:val="Normal"/>
    <w:autoRedefine/>
    <w:uiPriority w:val="39"/>
    <w:unhideWhenUsed/>
    <w:rsid w:val="0013319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761672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95965261200251X?via%3Dihub" TargetMode="External"/><Relationship Id="rId3" Type="http://schemas.openxmlformats.org/officeDocument/2006/relationships/settings" Target="settings.xml"/><Relationship Id="rId7" Type="http://schemas.openxmlformats.org/officeDocument/2006/relationships/hyperlink" Target="https://www.icevirtuallibrary.com/doi/pdf/10.1680/cien.2003.156.4.176"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oleObject" Target="embeddings/oleObject1.bin"/><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6FAD9D-ECF0-45C4-857C-FAAFEA0680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1990</Words>
  <Characters>11344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Connor Gilbert (1705190)</dc:creator>
  <cp:lastModifiedBy>Connor Gilbert (1705190)</cp:lastModifiedBy>
  <cp:revision>2</cp:revision>
  <dcterms:created xsi:type="dcterms:W3CDTF">2019-01-23T21:06:00Z</dcterms:created>
  <dcterms:modified xsi:type="dcterms:W3CDTF">2019-01-23T21:06:00Z</dcterms:modified>
</cp:coreProperties>
</file>