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C22A7" w14:textId="5F8AB27D" w:rsidR="003155C4" w:rsidRPr="00BE78EA" w:rsidRDefault="00BE78EA">
      <w:pPr>
        <w:rPr>
          <w:b/>
          <w:bCs/>
          <w:color w:val="0070C0"/>
          <w:sz w:val="32"/>
          <w:szCs w:val="32"/>
        </w:rPr>
      </w:pPr>
      <w:r w:rsidRPr="00BE78EA">
        <w:rPr>
          <w:b/>
          <w:bCs/>
          <w:color w:val="0070C0"/>
          <w:sz w:val="32"/>
          <w:szCs w:val="32"/>
        </w:rPr>
        <w:t xml:space="preserve">ACDA5014 Adv Chem Group Project </w:t>
      </w:r>
    </w:p>
    <w:tbl>
      <w:tblPr>
        <w:tblW w:w="9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09"/>
      </w:tblGrid>
      <w:tr w:rsidR="00AC255C" w:rsidRPr="00F662AB" w14:paraId="114C89E9" w14:textId="77777777" w:rsidTr="00B65D90">
        <w:trPr>
          <w:jc w:val="center"/>
        </w:trPr>
        <w:tc>
          <w:tcPr>
            <w:tcW w:w="9209" w:type="dxa"/>
            <w:tcBorders>
              <w:top w:val="single" w:sz="4" w:space="0" w:color="auto"/>
              <w:left w:val="single" w:sz="4" w:space="0" w:color="auto"/>
              <w:bottom w:val="single" w:sz="4" w:space="0" w:color="auto"/>
              <w:right w:val="single" w:sz="4" w:space="0" w:color="auto"/>
            </w:tcBorders>
            <w:shd w:val="clear" w:color="auto" w:fill="BFBFBF"/>
            <w:hideMark/>
          </w:tcPr>
          <w:p w14:paraId="4CC3DEF0" w14:textId="77777777" w:rsidR="00AC255C" w:rsidRPr="00F662AB" w:rsidRDefault="00AC255C" w:rsidP="00B65D90">
            <w:pPr>
              <w:spacing w:line="256" w:lineRule="auto"/>
              <w:rPr>
                <w:rFonts w:ascii="Arial" w:hAnsi="Arial" w:cs="Arial"/>
              </w:rPr>
            </w:pPr>
            <w:r w:rsidRPr="00F662AB">
              <w:rPr>
                <w:rFonts w:ascii="Arial" w:hAnsi="Arial" w:cs="Arial"/>
                <w:sz w:val="32"/>
                <w:szCs w:val="32"/>
              </w:rPr>
              <w:br w:type="page"/>
            </w:r>
            <w:r w:rsidRPr="00F662AB">
              <w:rPr>
                <w:rFonts w:ascii="Arial" w:hAnsi="Arial" w:cs="Arial"/>
                <w:b/>
                <w:caps/>
                <w:sz w:val="40"/>
              </w:rPr>
              <w:t xml:space="preserve">     Student FEEDBACK FORM </w:t>
            </w:r>
            <w:r>
              <w:rPr>
                <w:rFonts w:ascii="Arial" w:hAnsi="Arial" w:cs="Arial"/>
                <w:b/>
                <w:caps/>
                <w:color w:val="FF0000"/>
                <w:sz w:val="28"/>
                <w:szCs w:val="28"/>
              </w:rPr>
              <w:t>michael peck</w:t>
            </w:r>
          </w:p>
        </w:tc>
      </w:tr>
    </w:tbl>
    <w:p w14:paraId="405378A0" w14:textId="77777777" w:rsidR="00AC255C" w:rsidRPr="00F662AB" w:rsidRDefault="00AC255C" w:rsidP="00AC255C">
      <w:pPr>
        <w:rPr>
          <w:rFonts w:ascii="Arial" w:hAnsi="Arial" w:cs="Arial"/>
        </w:rPr>
      </w:pPr>
    </w:p>
    <w:p w14:paraId="5D4768D1" w14:textId="77777777" w:rsidR="00AC255C" w:rsidRDefault="00AC255C" w:rsidP="00AC255C">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78CF9D6" w14:textId="77777777" w:rsidR="00AC255C" w:rsidRDefault="00AC255C" w:rsidP="00AC255C">
      <w:pPr>
        <w:rPr>
          <w:rFonts w:ascii="Arial" w:hAnsi="Arial" w:cs="Arial"/>
          <w:b/>
        </w:rPr>
      </w:pPr>
    </w:p>
    <w:tbl>
      <w:tblPr>
        <w:tblW w:w="5000" w:type="pct"/>
        <w:tblLook w:val="04A0" w:firstRow="1" w:lastRow="0" w:firstColumn="1" w:lastColumn="0" w:noHBand="0" w:noVBand="1"/>
      </w:tblPr>
      <w:tblGrid>
        <w:gridCol w:w="7394"/>
        <w:gridCol w:w="626"/>
        <w:gridCol w:w="996"/>
      </w:tblGrid>
      <w:tr w:rsidR="00AC255C" w14:paraId="09739CC1" w14:textId="77777777" w:rsidTr="00B65D90">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6594D67" w14:textId="77777777" w:rsidR="00AC255C" w:rsidRDefault="00AC255C" w:rsidP="00B65D90">
            <w:pPr>
              <w:spacing w:line="256" w:lineRule="auto"/>
              <w:rPr>
                <w:rFonts w:ascii="Arial" w:hAnsi="Arial" w:cs="Arial"/>
                <w:b/>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7AFB26E8" w14:textId="77777777" w:rsidR="00AC255C" w:rsidRDefault="00AC255C" w:rsidP="00B65D90">
            <w:pPr>
              <w:spacing w:line="256" w:lineRule="auto"/>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10107EDB" w14:textId="77777777" w:rsidR="00AC255C" w:rsidRDefault="00AC255C" w:rsidP="00B65D90">
            <w:pPr>
              <w:spacing w:line="256" w:lineRule="auto"/>
              <w:ind w:left="113" w:right="113"/>
              <w:jc w:val="center"/>
              <w:rPr>
                <w:rFonts w:ascii="Arial" w:hAnsi="Arial" w:cs="Arial"/>
                <w:b/>
                <w:sz w:val="18"/>
                <w:szCs w:val="18"/>
              </w:rPr>
            </w:pPr>
            <w:r>
              <w:rPr>
                <w:rFonts w:ascii="Arial" w:hAnsi="Arial" w:cs="Arial"/>
                <w:b/>
                <w:sz w:val="18"/>
                <w:szCs w:val="18"/>
              </w:rPr>
              <w:t xml:space="preserve">Marks </w:t>
            </w:r>
          </w:p>
          <w:p w14:paraId="63DF52AD" w14:textId="77777777" w:rsidR="00AC255C" w:rsidRDefault="00AC255C" w:rsidP="00B65D90">
            <w:pPr>
              <w:spacing w:line="256" w:lineRule="auto"/>
              <w:ind w:left="113" w:right="113"/>
              <w:jc w:val="center"/>
              <w:rPr>
                <w:rFonts w:ascii="Arial" w:hAnsi="Arial" w:cs="Arial"/>
                <w:b/>
                <w:sz w:val="18"/>
                <w:szCs w:val="18"/>
              </w:rPr>
            </w:pPr>
            <w:r>
              <w:rPr>
                <w:rFonts w:ascii="Arial" w:hAnsi="Arial" w:cs="Arial"/>
                <w:b/>
                <w:sz w:val="18"/>
                <w:szCs w:val="18"/>
              </w:rPr>
              <w:t>awarded</w:t>
            </w:r>
          </w:p>
        </w:tc>
      </w:tr>
      <w:tr w:rsidR="00AC255C" w14:paraId="0B8A3BE2"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33514CCA" w14:textId="77777777" w:rsidR="00AC255C" w:rsidRDefault="00AC255C" w:rsidP="00B65D90">
            <w:pPr>
              <w:spacing w:line="256" w:lineRule="auto"/>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50FBAF75" w14:textId="77777777" w:rsidR="00AC255C" w:rsidRDefault="00AC255C" w:rsidP="00B65D90">
            <w:pPr>
              <w:spacing w:after="120" w:line="256" w:lineRule="auto"/>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6286FFAE" w14:textId="77777777" w:rsidR="00AC255C" w:rsidRDefault="00AC255C" w:rsidP="00B65D90">
            <w:pPr>
              <w:spacing w:line="256" w:lineRule="auto"/>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00BB0CA" w14:textId="77777777" w:rsidR="00AC255C" w:rsidRDefault="00AC255C" w:rsidP="00B65D90">
            <w:pPr>
              <w:spacing w:line="256" w:lineRule="auto"/>
              <w:jc w:val="center"/>
              <w:rPr>
                <w:rFonts w:ascii="Arial" w:hAnsi="Arial" w:cs="Arial"/>
                <w:sz w:val="32"/>
              </w:rPr>
            </w:pPr>
          </w:p>
        </w:tc>
      </w:tr>
      <w:tr w:rsidR="00AC255C" w14:paraId="21FF73C7"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51280260" w14:textId="77777777" w:rsidR="00AC255C" w:rsidRDefault="00AC255C" w:rsidP="00B65D90">
            <w:pPr>
              <w:spacing w:after="120"/>
              <w:rPr>
                <w:rFonts w:ascii="Arial" w:hAnsi="Arial" w:cs="Arial"/>
                <w:sz w:val="14"/>
                <w:szCs w:val="14"/>
              </w:rPr>
            </w:pPr>
            <w:r>
              <w:rPr>
                <w:rFonts w:ascii="Arial" w:hAnsi="Arial" w:cs="Arial"/>
                <w:sz w:val="14"/>
                <w:szCs w:val="14"/>
              </w:rPr>
              <w:t>PRESENTATION NOT SUBMITTED FOR EVALUATION !!!</w:t>
            </w:r>
          </w:p>
          <w:p w14:paraId="06EFFC56" w14:textId="77777777" w:rsidR="00AC255C" w:rsidRDefault="00AC255C" w:rsidP="00B65D90">
            <w:pPr>
              <w:spacing w:after="120" w:line="256" w:lineRule="auto"/>
              <w:rPr>
                <w:rFonts w:ascii="Arial" w:hAnsi="Arial" w:cs="Arial"/>
                <w:sz w:val="14"/>
                <w:szCs w:val="14"/>
              </w:rPr>
            </w:pPr>
            <w:r>
              <w:rPr>
                <w:rFonts w:ascii="Arial" w:hAnsi="Arial" w:cs="Arial"/>
                <w:sz w:val="14"/>
                <w:szCs w:val="14"/>
              </w:rPr>
              <w:t xml:space="preserve">None of the information is referenced. No source of the pictures was provided. </w:t>
            </w:r>
          </w:p>
          <w:p w14:paraId="3FB03274" w14:textId="77777777" w:rsidR="00AC255C" w:rsidRDefault="00AC255C" w:rsidP="00B65D90">
            <w:pPr>
              <w:spacing w:after="120" w:line="256" w:lineRule="auto"/>
              <w:rPr>
                <w:rFonts w:ascii="Arial" w:hAnsi="Arial" w:cs="Arial"/>
                <w:sz w:val="14"/>
                <w:szCs w:val="14"/>
              </w:rPr>
            </w:pPr>
            <w:r>
              <w:rPr>
                <w:rFonts w:ascii="Arial" w:hAnsi="Arial" w:cs="Arial"/>
                <w:sz w:val="14"/>
                <w:szCs w:val="14"/>
              </w:rPr>
              <w:t>Considering the variety of information, different sources must have been used.</w:t>
            </w:r>
          </w:p>
        </w:tc>
        <w:tc>
          <w:tcPr>
            <w:tcW w:w="416" w:type="pct"/>
            <w:tcBorders>
              <w:top w:val="single" w:sz="4" w:space="0" w:color="auto"/>
              <w:left w:val="single" w:sz="4" w:space="0" w:color="auto"/>
              <w:bottom w:val="nil"/>
              <w:right w:val="single" w:sz="4" w:space="0" w:color="auto"/>
            </w:tcBorders>
            <w:hideMark/>
          </w:tcPr>
          <w:p w14:paraId="658C635B" w14:textId="77777777" w:rsidR="00AC255C" w:rsidRDefault="00AC255C" w:rsidP="00B65D90">
            <w:pPr>
              <w:spacing w:line="256" w:lineRule="auto"/>
              <w:jc w:val="center"/>
              <w:rPr>
                <w:rFonts w:ascii="Arial" w:hAnsi="Arial" w:cs="Arial"/>
                <w:sz w:val="32"/>
              </w:rPr>
            </w:pPr>
            <w:r>
              <w:rPr>
                <w:rFonts w:ascii="Arial" w:hAnsi="Arial" w:cs="Arial"/>
                <w:color w:val="000000" w:themeColor="text1"/>
                <w:sz w:val="32"/>
              </w:rPr>
              <w:t>10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55CC8461" w14:textId="77777777" w:rsidR="00AC255C" w:rsidRDefault="00AC255C" w:rsidP="00B65D90">
            <w:pPr>
              <w:spacing w:line="256" w:lineRule="auto"/>
              <w:jc w:val="center"/>
              <w:rPr>
                <w:rFonts w:ascii="Arial" w:hAnsi="Arial" w:cs="Arial"/>
                <w:sz w:val="32"/>
              </w:rPr>
            </w:pPr>
            <w:r>
              <w:rPr>
                <w:rFonts w:ascii="Arial" w:hAnsi="Arial" w:cs="Arial"/>
                <w:sz w:val="32"/>
              </w:rPr>
              <w:t>5</w:t>
            </w:r>
          </w:p>
        </w:tc>
      </w:tr>
      <w:tr w:rsidR="00AC255C" w14:paraId="54F5A85A"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0095A67" w14:textId="77777777" w:rsidR="00AC255C" w:rsidRDefault="00AC255C"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61DE1BB3" w14:textId="77777777" w:rsidR="00AC255C" w:rsidRDefault="00AC255C"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0D98CA7" w14:textId="77777777" w:rsidR="00AC255C" w:rsidRDefault="00AC255C" w:rsidP="00B65D90">
            <w:pPr>
              <w:spacing w:line="256" w:lineRule="auto"/>
              <w:rPr>
                <w:rFonts w:ascii="Arial" w:hAnsi="Arial" w:cs="Arial"/>
                <w:sz w:val="32"/>
              </w:rPr>
            </w:pPr>
          </w:p>
        </w:tc>
      </w:tr>
      <w:tr w:rsidR="00AC255C" w14:paraId="0A32A3AD"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F485BAF" w14:textId="77777777" w:rsidR="00AC255C" w:rsidRDefault="00AC255C" w:rsidP="00B65D90">
            <w:pPr>
              <w:spacing w:line="256" w:lineRule="auto"/>
              <w:rPr>
                <w:rFonts w:ascii="Arial" w:hAnsi="Arial" w:cs="Arial"/>
                <w:b/>
              </w:rPr>
            </w:pPr>
            <w:r>
              <w:rPr>
                <w:rFonts w:ascii="Arial" w:hAnsi="Arial" w:cs="Arial"/>
                <w:b/>
                <w:szCs w:val="16"/>
              </w:rPr>
              <w:t xml:space="preserve">2. </w:t>
            </w:r>
            <w:r>
              <w:rPr>
                <w:rFonts w:ascii="Arial" w:hAnsi="Arial" w:cs="Arial"/>
                <w:b/>
              </w:rPr>
              <w:t>Knowledge and Understanding Skills</w:t>
            </w:r>
          </w:p>
          <w:p w14:paraId="45F2445B" w14:textId="77777777" w:rsidR="00AC255C" w:rsidRDefault="00AC255C"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7A353398" w14:textId="77777777" w:rsidR="00AC255C" w:rsidRDefault="00AC255C"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6093492" w14:textId="77777777" w:rsidR="00AC255C" w:rsidRDefault="00AC255C" w:rsidP="00B65D90">
            <w:pPr>
              <w:spacing w:line="256" w:lineRule="auto"/>
              <w:jc w:val="center"/>
              <w:rPr>
                <w:rFonts w:ascii="Arial" w:hAnsi="Arial" w:cs="Arial"/>
                <w:sz w:val="32"/>
              </w:rPr>
            </w:pPr>
          </w:p>
        </w:tc>
      </w:tr>
      <w:tr w:rsidR="00AC255C" w14:paraId="32650152"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53BDE722" w14:textId="77777777" w:rsidR="00AC255C" w:rsidRDefault="00AC255C" w:rsidP="00B65D90">
            <w:pPr>
              <w:spacing w:after="120"/>
              <w:rPr>
                <w:rFonts w:ascii="Arial" w:hAnsi="Arial" w:cs="Arial"/>
                <w:sz w:val="14"/>
                <w:szCs w:val="14"/>
              </w:rPr>
            </w:pPr>
            <w:r>
              <w:rPr>
                <w:rFonts w:ascii="Arial" w:hAnsi="Arial" w:cs="Arial"/>
                <w:sz w:val="14"/>
                <w:szCs w:val="14"/>
              </w:rPr>
              <w:t>Excellent knowledge of thermodynamic functions. Independently developed understanding of free Gibbs energy, enthalpy, etc.</w:t>
            </w:r>
          </w:p>
          <w:p w14:paraId="3758E18A" w14:textId="77777777" w:rsidR="00AC255C" w:rsidRDefault="00AC255C" w:rsidP="00B65D90">
            <w:pPr>
              <w:spacing w:after="120"/>
              <w:rPr>
                <w:rFonts w:ascii="Arial" w:hAnsi="Arial" w:cs="Arial"/>
                <w:sz w:val="14"/>
                <w:szCs w:val="14"/>
              </w:rPr>
            </w:pPr>
            <w:r>
              <w:rPr>
                <w:rFonts w:ascii="Arial" w:hAnsi="Arial" w:cs="Arial"/>
                <w:sz w:val="14"/>
                <w:szCs w:val="14"/>
              </w:rPr>
              <w:t xml:space="preserve">Answered the question: what is the significance of entropy.    </w:t>
            </w:r>
          </w:p>
        </w:tc>
        <w:tc>
          <w:tcPr>
            <w:tcW w:w="416" w:type="pct"/>
            <w:tcBorders>
              <w:top w:val="single" w:sz="4" w:space="0" w:color="auto"/>
              <w:left w:val="single" w:sz="4" w:space="0" w:color="auto"/>
              <w:bottom w:val="nil"/>
              <w:right w:val="single" w:sz="4" w:space="0" w:color="auto"/>
            </w:tcBorders>
            <w:hideMark/>
          </w:tcPr>
          <w:p w14:paraId="67D12AF8" w14:textId="77777777" w:rsidR="00AC255C" w:rsidRDefault="00AC255C" w:rsidP="00B65D90">
            <w:pPr>
              <w:spacing w:line="256" w:lineRule="auto"/>
              <w:jc w:val="center"/>
              <w:rPr>
                <w:rFonts w:ascii="Arial" w:hAnsi="Arial" w:cs="Arial"/>
                <w:color w:val="000000" w:themeColor="text1"/>
                <w:sz w:val="32"/>
              </w:rPr>
            </w:pPr>
            <w:r>
              <w:rPr>
                <w:rFonts w:ascii="Arial" w:hAnsi="Arial" w:cs="Arial"/>
                <w:color w:val="000000" w:themeColor="text1"/>
                <w:sz w:val="32"/>
              </w:rPr>
              <w:t>30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5E6A6301" w14:textId="77777777" w:rsidR="00AC255C" w:rsidRDefault="00AC255C" w:rsidP="00B65D90">
            <w:pPr>
              <w:spacing w:line="256" w:lineRule="auto"/>
              <w:jc w:val="center"/>
              <w:rPr>
                <w:rFonts w:ascii="Arial" w:hAnsi="Arial" w:cs="Arial"/>
                <w:sz w:val="32"/>
              </w:rPr>
            </w:pPr>
            <w:r>
              <w:rPr>
                <w:rFonts w:ascii="Arial" w:hAnsi="Arial" w:cs="Arial"/>
                <w:sz w:val="32"/>
              </w:rPr>
              <w:t>22</w:t>
            </w:r>
          </w:p>
        </w:tc>
      </w:tr>
      <w:tr w:rsidR="00AC255C" w14:paraId="43899EF7"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7F0661A" w14:textId="77777777" w:rsidR="00AC255C" w:rsidRDefault="00AC255C"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0C89DFF2" w14:textId="77777777" w:rsidR="00AC255C" w:rsidRDefault="00AC255C"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060FAFE" w14:textId="77777777" w:rsidR="00AC255C" w:rsidRDefault="00AC255C" w:rsidP="00B65D90">
            <w:pPr>
              <w:spacing w:line="256" w:lineRule="auto"/>
              <w:rPr>
                <w:rFonts w:ascii="Arial" w:hAnsi="Arial" w:cs="Arial"/>
                <w:sz w:val="32"/>
              </w:rPr>
            </w:pPr>
          </w:p>
        </w:tc>
      </w:tr>
      <w:tr w:rsidR="00AC255C" w14:paraId="3F56BD3F"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1A44885" w14:textId="77777777" w:rsidR="00AC255C" w:rsidRDefault="00AC255C" w:rsidP="00B65D90">
            <w:pPr>
              <w:spacing w:line="256" w:lineRule="auto"/>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667EC12C" w14:textId="77777777" w:rsidR="00AC255C" w:rsidRDefault="00AC255C"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27C5B14B" w14:textId="77777777" w:rsidR="00AC255C" w:rsidRDefault="00AC255C"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62F4AD5" w14:textId="77777777" w:rsidR="00AC255C" w:rsidRDefault="00AC255C" w:rsidP="00B65D90">
            <w:pPr>
              <w:spacing w:line="256" w:lineRule="auto"/>
              <w:jc w:val="center"/>
              <w:rPr>
                <w:rFonts w:ascii="Arial" w:hAnsi="Arial" w:cs="Arial"/>
                <w:sz w:val="32"/>
              </w:rPr>
            </w:pPr>
          </w:p>
        </w:tc>
      </w:tr>
      <w:tr w:rsidR="00AC255C" w14:paraId="1729243D"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7DA6FAFE" w14:textId="77777777" w:rsidR="00AC255C" w:rsidRDefault="00AC255C" w:rsidP="00B65D90">
            <w:pPr>
              <w:spacing w:after="120" w:line="256" w:lineRule="auto"/>
              <w:rPr>
                <w:rFonts w:ascii="Arial" w:hAnsi="Arial" w:cs="Arial"/>
                <w:sz w:val="14"/>
                <w:szCs w:val="14"/>
              </w:rPr>
            </w:pPr>
            <w:r>
              <w:rPr>
                <w:rFonts w:ascii="Arial" w:hAnsi="Arial" w:cs="Arial"/>
                <w:sz w:val="14"/>
                <w:szCs w:val="14"/>
              </w:rPr>
              <w:t>Excellent evaluation of the Beirut explosion in terms of thermodynamics. The topic was explored independently and the ability to extract appropriate information was well demonstrated.</w:t>
            </w:r>
          </w:p>
          <w:p w14:paraId="09F7CBB4" w14:textId="77777777" w:rsidR="00AC255C" w:rsidRDefault="00AC255C"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024E5B63" w14:textId="77777777" w:rsidR="00AC255C" w:rsidRDefault="00AC255C" w:rsidP="00B65D90">
            <w:pPr>
              <w:spacing w:line="256" w:lineRule="auto"/>
              <w:jc w:val="center"/>
              <w:rPr>
                <w:rFonts w:ascii="Arial" w:hAnsi="Arial" w:cs="Arial"/>
                <w:color w:val="000000" w:themeColor="text1"/>
                <w:sz w:val="32"/>
              </w:rPr>
            </w:pPr>
            <w:r>
              <w:rPr>
                <w:rFonts w:ascii="Arial" w:hAnsi="Arial" w:cs="Arial"/>
                <w:color w:val="000000" w:themeColor="text1"/>
                <w:sz w:val="32"/>
              </w:rPr>
              <w:t>30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131491C6" w14:textId="77777777" w:rsidR="00AC255C" w:rsidRDefault="00AC255C" w:rsidP="00B65D90">
            <w:pPr>
              <w:spacing w:line="256" w:lineRule="auto"/>
              <w:jc w:val="center"/>
              <w:rPr>
                <w:rFonts w:ascii="Arial" w:hAnsi="Arial" w:cs="Arial"/>
                <w:sz w:val="32"/>
              </w:rPr>
            </w:pPr>
            <w:r>
              <w:rPr>
                <w:rFonts w:ascii="Arial" w:hAnsi="Arial" w:cs="Arial"/>
                <w:sz w:val="32"/>
              </w:rPr>
              <w:t>21</w:t>
            </w:r>
          </w:p>
        </w:tc>
      </w:tr>
      <w:tr w:rsidR="00AC255C" w14:paraId="3E24FD32"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05FF155" w14:textId="77777777" w:rsidR="00AC255C" w:rsidRDefault="00AC255C"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1BBA140F" w14:textId="77777777" w:rsidR="00AC255C" w:rsidRDefault="00AC255C"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CA0568B" w14:textId="77777777" w:rsidR="00AC255C" w:rsidRDefault="00AC255C" w:rsidP="00B65D90">
            <w:pPr>
              <w:spacing w:line="256" w:lineRule="auto"/>
              <w:rPr>
                <w:rFonts w:ascii="Arial" w:hAnsi="Arial" w:cs="Arial"/>
                <w:sz w:val="32"/>
              </w:rPr>
            </w:pPr>
          </w:p>
        </w:tc>
      </w:tr>
      <w:tr w:rsidR="00AC255C" w14:paraId="1D6EB693"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C1233D1" w14:textId="77777777" w:rsidR="00AC255C" w:rsidRDefault="00AC255C" w:rsidP="00B65D90">
            <w:pPr>
              <w:spacing w:line="256" w:lineRule="auto"/>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515AABCC" w14:textId="77777777" w:rsidR="00AC255C" w:rsidRDefault="00AC255C"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E7D86E8" w14:textId="77777777" w:rsidR="00AC255C" w:rsidRDefault="00AC255C"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AD24EF" w14:textId="77777777" w:rsidR="00AC255C" w:rsidRDefault="00AC255C" w:rsidP="00B65D90">
            <w:pPr>
              <w:spacing w:line="256" w:lineRule="auto"/>
              <w:jc w:val="center"/>
              <w:rPr>
                <w:rFonts w:ascii="Arial" w:hAnsi="Arial" w:cs="Arial"/>
                <w:sz w:val="32"/>
              </w:rPr>
            </w:pPr>
          </w:p>
        </w:tc>
      </w:tr>
      <w:tr w:rsidR="00AC255C" w14:paraId="274F167E"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3B5EDF66" w14:textId="77777777" w:rsidR="00AC255C" w:rsidRDefault="00AC255C" w:rsidP="00B65D90">
            <w:pPr>
              <w:spacing w:after="120" w:line="256" w:lineRule="auto"/>
              <w:rPr>
                <w:rFonts w:ascii="Arial" w:hAnsi="Arial" w:cs="Arial"/>
                <w:sz w:val="14"/>
                <w:szCs w:val="14"/>
              </w:rPr>
            </w:pPr>
            <w:r>
              <w:rPr>
                <w:rFonts w:ascii="Arial" w:hAnsi="Arial" w:cs="Arial"/>
                <w:sz w:val="14"/>
                <w:szCs w:val="14"/>
              </w:rPr>
              <w:t xml:space="preserve">Content very relevant to the presented topic, strongly supported by chemistry. </w:t>
            </w:r>
          </w:p>
          <w:p w14:paraId="41AD1629" w14:textId="77777777" w:rsidR="00AC255C" w:rsidRDefault="00AC255C"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2837EF06" w14:textId="77777777" w:rsidR="00AC255C" w:rsidRDefault="00AC255C" w:rsidP="00B65D90">
            <w:pPr>
              <w:spacing w:line="256" w:lineRule="auto"/>
              <w:jc w:val="center"/>
              <w:rPr>
                <w:rFonts w:ascii="Arial" w:hAnsi="Arial" w:cs="Arial"/>
                <w:color w:val="000000" w:themeColor="text1"/>
                <w:sz w:val="32"/>
              </w:rPr>
            </w:pPr>
            <w:r>
              <w:rPr>
                <w:rFonts w:ascii="Arial" w:hAnsi="Arial" w:cs="Arial"/>
                <w:color w:val="000000" w:themeColor="text1"/>
                <w:sz w:val="32"/>
              </w:rPr>
              <w:t>20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04D981A4" w14:textId="77777777" w:rsidR="00AC255C" w:rsidRDefault="00AC255C" w:rsidP="00B65D90">
            <w:pPr>
              <w:spacing w:line="256" w:lineRule="auto"/>
              <w:jc w:val="center"/>
              <w:rPr>
                <w:rFonts w:ascii="Arial" w:hAnsi="Arial" w:cs="Arial"/>
                <w:sz w:val="32"/>
              </w:rPr>
            </w:pPr>
            <w:r>
              <w:rPr>
                <w:rFonts w:ascii="Arial" w:hAnsi="Arial" w:cs="Arial"/>
                <w:sz w:val="32"/>
              </w:rPr>
              <w:t>12</w:t>
            </w:r>
          </w:p>
        </w:tc>
      </w:tr>
      <w:tr w:rsidR="00AC255C" w14:paraId="387A1A57"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01EB62B" w14:textId="77777777" w:rsidR="00AC255C" w:rsidRDefault="00AC255C"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553F53A8" w14:textId="77777777" w:rsidR="00AC255C" w:rsidRDefault="00AC255C"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9792B2B" w14:textId="77777777" w:rsidR="00AC255C" w:rsidRDefault="00AC255C" w:rsidP="00B65D90">
            <w:pPr>
              <w:spacing w:line="256" w:lineRule="auto"/>
              <w:rPr>
                <w:rFonts w:ascii="Arial" w:hAnsi="Arial" w:cs="Arial"/>
                <w:sz w:val="32"/>
              </w:rPr>
            </w:pPr>
          </w:p>
        </w:tc>
      </w:tr>
      <w:tr w:rsidR="00AC255C" w14:paraId="451F5C33"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F51500D" w14:textId="77777777" w:rsidR="00AC255C" w:rsidRDefault="00AC255C" w:rsidP="00B65D90">
            <w:pPr>
              <w:spacing w:line="256" w:lineRule="auto"/>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2D78D166" w14:textId="77777777" w:rsidR="00AC255C" w:rsidRDefault="00AC255C"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0F060542" w14:textId="77777777" w:rsidR="00AC255C" w:rsidRDefault="00AC255C"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046839" w14:textId="77777777" w:rsidR="00AC255C" w:rsidRDefault="00AC255C" w:rsidP="00B65D90">
            <w:pPr>
              <w:spacing w:line="256" w:lineRule="auto"/>
              <w:jc w:val="center"/>
              <w:rPr>
                <w:rFonts w:ascii="Arial" w:hAnsi="Arial" w:cs="Arial"/>
                <w:sz w:val="32"/>
              </w:rPr>
            </w:pPr>
          </w:p>
        </w:tc>
      </w:tr>
      <w:tr w:rsidR="00AC255C" w14:paraId="4C44644A"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F20F65A" w14:textId="77777777" w:rsidR="00AC255C" w:rsidRDefault="00AC255C" w:rsidP="00B65D90">
            <w:pPr>
              <w:spacing w:after="120" w:line="256" w:lineRule="auto"/>
              <w:rPr>
                <w:rFonts w:ascii="Arial" w:hAnsi="Arial" w:cs="Arial"/>
                <w:sz w:val="14"/>
                <w:szCs w:val="14"/>
              </w:rPr>
            </w:pPr>
            <w:r>
              <w:rPr>
                <w:rFonts w:ascii="Arial" w:hAnsi="Arial" w:cs="Arial"/>
                <w:sz w:val="14"/>
                <w:szCs w:val="14"/>
              </w:rPr>
              <w:t xml:space="preserve">Professional delivery of the presentation. Good time management, and appropriate language. Good level of confidence. </w:t>
            </w:r>
          </w:p>
          <w:p w14:paraId="0E97D522" w14:textId="77777777" w:rsidR="00AC255C" w:rsidRDefault="00AC255C" w:rsidP="00B65D90">
            <w:pPr>
              <w:spacing w:after="120" w:line="256" w:lineRule="auto"/>
              <w:rPr>
                <w:rFonts w:ascii="Arial" w:hAnsi="Arial" w:cs="Arial"/>
                <w:sz w:val="14"/>
                <w:szCs w:val="14"/>
              </w:rPr>
            </w:pPr>
            <w:r>
              <w:rPr>
                <w:rFonts w:ascii="Arial" w:hAnsi="Arial" w:cs="Arial"/>
                <w:sz w:val="14"/>
                <w:szCs w:val="14"/>
              </w:rPr>
              <w:t>Good group participation and contribution to the presentation preparation.</w:t>
            </w:r>
          </w:p>
          <w:p w14:paraId="71D8252F" w14:textId="77777777" w:rsidR="00AC255C" w:rsidRDefault="00AC255C" w:rsidP="00B65D90">
            <w:pPr>
              <w:spacing w:after="120" w:line="256" w:lineRule="auto"/>
              <w:rPr>
                <w:rFonts w:ascii="Arial" w:hAnsi="Arial" w:cs="Arial"/>
                <w:sz w:val="14"/>
                <w:szCs w:val="14"/>
              </w:rPr>
            </w:pPr>
          </w:p>
          <w:p w14:paraId="0C175FE2" w14:textId="77777777" w:rsidR="00AC255C" w:rsidRDefault="00AC255C"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77C6127A" w14:textId="77777777" w:rsidR="00AC255C" w:rsidRDefault="00AC255C" w:rsidP="00B65D90">
            <w:pPr>
              <w:spacing w:line="256" w:lineRule="auto"/>
              <w:jc w:val="center"/>
              <w:rPr>
                <w:rFonts w:ascii="Arial" w:hAnsi="Arial" w:cs="Arial"/>
                <w:color w:val="000000" w:themeColor="text1"/>
                <w:sz w:val="32"/>
              </w:rPr>
            </w:pPr>
            <w:r>
              <w:rPr>
                <w:rFonts w:ascii="Arial" w:hAnsi="Arial" w:cs="Arial"/>
                <w:color w:val="000000" w:themeColor="text1"/>
                <w:sz w:val="32"/>
              </w:rPr>
              <w:t>10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04BFC710" w14:textId="77777777" w:rsidR="00AC255C" w:rsidRDefault="00AC255C" w:rsidP="00B65D90">
            <w:pPr>
              <w:spacing w:line="256" w:lineRule="auto"/>
              <w:jc w:val="center"/>
              <w:rPr>
                <w:rFonts w:ascii="Arial" w:hAnsi="Arial" w:cs="Arial"/>
                <w:sz w:val="32"/>
              </w:rPr>
            </w:pPr>
            <w:r>
              <w:rPr>
                <w:rFonts w:ascii="Arial" w:hAnsi="Arial" w:cs="Arial"/>
                <w:sz w:val="32"/>
              </w:rPr>
              <w:t>7</w:t>
            </w:r>
          </w:p>
        </w:tc>
      </w:tr>
      <w:tr w:rsidR="00AC255C" w14:paraId="06C6D510"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6C83C8D" w14:textId="77777777" w:rsidR="00AC255C" w:rsidRDefault="00AC255C"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7AC7ECF9" w14:textId="77777777" w:rsidR="00AC255C" w:rsidRDefault="00AC255C" w:rsidP="00B65D90">
            <w:pPr>
              <w:spacing w:line="256" w:lineRule="auto"/>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2DB011E" w14:textId="77777777" w:rsidR="00AC255C" w:rsidRDefault="00AC255C" w:rsidP="00B65D90">
            <w:pPr>
              <w:spacing w:line="256" w:lineRule="auto"/>
              <w:rPr>
                <w:rFonts w:ascii="Arial" w:hAnsi="Arial" w:cs="Arial"/>
                <w:sz w:val="32"/>
              </w:rPr>
            </w:pPr>
          </w:p>
        </w:tc>
      </w:tr>
    </w:tbl>
    <w:p w14:paraId="14E86F47" w14:textId="77777777" w:rsidR="00AC255C" w:rsidRDefault="00AC255C" w:rsidP="00AC255C">
      <w:pPr>
        <w:ind w:left="284" w:right="531"/>
        <w:rPr>
          <w:rFonts w:ascii="Arial" w:hAnsi="Arial" w:cs="Arial"/>
          <w:b/>
          <w:sz w:val="16"/>
          <w:szCs w:val="16"/>
        </w:rPr>
      </w:pPr>
    </w:p>
    <w:tbl>
      <w:tblPr>
        <w:tblpPr w:leftFromText="180" w:rightFromText="180" w:bottomFromText="16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AC255C" w14:paraId="4B383FDF" w14:textId="77777777" w:rsidTr="00B65D90">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3401AD91" w14:textId="77777777" w:rsidR="00AC255C" w:rsidRDefault="00AC255C" w:rsidP="00B65D90">
            <w:pPr>
              <w:spacing w:line="256" w:lineRule="auto"/>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3F6C650C" w14:textId="77777777" w:rsidR="00AC255C" w:rsidRDefault="00AC255C" w:rsidP="00B65D90">
            <w:pPr>
              <w:spacing w:line="256" w:lineRule="auto"/>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3C6D613D" w14:textId="77777777" w:rsidR="00AC255C" w:rsidRDefault="00AC255C" w:rsidP="00B65D90">
            <w:pPr>
              <w:spacing w:line="256" w:lineRule="auto"/>
              <w:jc w:val="right"/>
              <w:rPr>
                <w:rFonts w:ascii="Arial" w:hAnsi="Arial" w:cs="Arial"/>
                <w:b/>
                <w:bCs/>
              </w:rPr>
            </w:pPr>
            <w:r>
              <w:rPr>
                <w:rFonts w:ascii="Arial" w:hAnsi="Arial" w:cs="Arial"/>
                <w:b/>
                <w:bCs/>
                <w:color w:val="FF0000"/>
              </w:rPr>
              <w:t>67%</w:t>
            </w:r>
          </w:p>
        </w:tc>
      </w:tr>
      <w:tr w:rsidR="00AC255C" w14:paraId="47B870CB" w14:textId="77777777" w:rsidTr="00B65D90">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7F71844" w14:textId="77777777" w:rsidR="00AC255C" w:rsidRDefault="00AC255C" w:rsidP="00B65D90">
            <w:pPr>
              <w:spacing w:line="256" w:lineRule="auto"/>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D6AC2C4" w14:textId="77777777" w:rsidR="00AC255C" w:rsidRDefault="00AC255C" w:rsidP="00B65D90">
            <w:pPr>
              <w:spacing w:line="256" w:lineRule="auto"/>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33BEBFC8" w14:textId="77777777" w:rsidR="00AC255C" w:rsidRDefault="00AC255C" w:rsidP="00B65D90">
            <w:pPr>
              <w:spacing w:line="256" w:lineRule="auto"/>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7D028C2" w14:textId="77777777" w:rsidR="00AC255C" w:rsidRDefault="00AC255C" w:rsidP="00B65D90">
            <w:pPr>
              <w:spacing w:line="256" w:lineRule="auto"/>
              <w:rPr>
                <w:rFonts w:ascii="Arial" w:hAnsi="Arial" w:cs="Arial"/>
                <w:b/>
                <w:bCs/>
              </w:rPr>
            </w:pPr>
          </w:p>
        </w:tc>
      </w:tr>
    </w:tbl>
    <w:p w14:paraId="38490BD4" w14:textId="447181CD" w:rsidR="00BE78EA" w:rsidRDefault="00BE78EA" w:rsidP="00EA20D4"/>
    <w:sectPr w:rsidR="00BE78EA" w:rsidSect="00BE78EA">
      <w:pgSz w:w="11906" w:h="16838"/>
      <w:pgMar w:top="284"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8EA"/>
    <w:rsid w:val="00055567"/>
    <w:rsid w:val="000C3A48"/>
    <w:rsid w:val="003155C4"/>
    <w:rsid w:val="00351B38"/>
    <w:rsid w:val="0042025C"/>
    <w:rsid w:val="004C24BC"/>
    <w:rsid w:val="005C6D7F"/>
    <w:rsid w:val="00687537"/>
    <w:rsid w:val="00753BB8"/>
    <w:rsid w:val="007A7E74"/>
    <w:rsid w:val="007B239E"/>
    <w:rsid w:val="007B4BA1"/>
    <w:rsid w:val="007E1203"/>
    <w:rsid w:val="008F48BD"/>
    <w:rsid w:val="00AC255C"/>
    <w:rsid w:val="00B922CA"/>
    <w:rsid w:val="00BA5469"/>
    <w:rsid w:val="00BE78EA"/>
    <w:rsid w:val="00EA20D4"/>
    <w:rsid w:val="00F13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F75B8"/>
  <w15:chartTrackingRefBased/>
  <w15:docId w15:val="{FB0F16A1-652B-4FD3-B0B0-43C2DAECB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E78EA"/>
    <w:pPr>
      <w:tabs>
        <w:tab w:val="left" w:pos="720"/>
        <w:tab w:val="left" w:pos="1440"/>
      </w:tabs>
      <w:spacing w:after="0" w:line="240" w:lineRule="auto"/>
    </w:pPr>
    <w:rPr>
      <w:rFonts w:ascii="CG Times (WN)" w:eastAsia="Times New Roman" w:hAnsi="CG Times (W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288</Words>
  <Characters>1645</Characters>
  <Application>Microsoft Office Word</Application>
  <DocSecurity>0</DocSecurity>
  <Lines>13</Lines>
  <Paragraphs>3</Paragraphs>
  <ScaleCrop>false</ScaleCrop>
  <Company>University of Wales Trinity Saint David</Company>
  <LinksUpToDate>false</LinksUpToDate>
  <CharactersWithSpaces>1930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3</cp:revision>
  <dcterms:created xsi:type="dcterms:W3CDTF">2022-06-09T10:25:00Z</dcterms:created>
  <dcterms:modified xsi:type="dcterms:W3CDTF">2022-06-09T10:26:00Z</dcterms:modified>
</cp:coreProperties>
</file>