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767E1E0" w14:textId="21DBEF71" w:rsidR="00385EC2" w:rsidRPr="00792DE5" w:rsidRDefault="0073179D" w:rsidP="000A0084">
      <w:pPr>
        <w:ind w:left="850" w:right="850"/>
        <w:jc w:val="both"/>
        <w:rPr>
          <w:rFonts w:ascii="Arial" w:hAnsi="Arial" w:cs="Arial"/>
          <w:b/>
          <w:bCs/>
          <w:u w:val="single"/>
        </w:rPr>
      </w:pPr>
      <w:r w:rsidRPr="00792DE5">
        <w:rPr>
          <w:rFonts w:ascii="Arial" w:hAnsi="Arial" w:cs="Arial"/>
          <w:b/>
          <w:bCs/>
          <w:u w:val="single"/>
        </w:rPr>
        <w:t>How does a secondary school support a child with SEN?</w:t>
      </w:r>
    </w:p>
    <w:p w14:paraId="0D7D88A3" w14:textId="501CF940" w:rsidR="0073179D" w:rsidRPr="00792DE5" w:rsidRDefault="00BA54A0" w:rsidP="000A0084">
      <w:pPr>
        <w:ind w:left="850" w:right="850"/>
        <w:jc w:val="both"/>
        <w:rPr>
          <w:rFonts w:ascii="Arial" w:hAnsi="Arial" w:cs="Arial"/>
        </w:rPr>
      </w:pPr>
      <w:r w:rsidRPr="00792DE5">
        <w:rPr>
          <w:rFonts w:ascii="Arial" w:hAnsi="Arial" w:cs="Arial"/>
        </w:rPr>
        <w:t xml:space="preserve">With an increasing </w:t>
      </w:r>
      <w:r w:rsidR="00A20B34" w:rsidRPr="00792DE5">
        <w:rPr>
          <w:rFonts w:ascii="Arial" w:hAnsi="Arial" w:cs="Arial"/>
        </w:rPr>
        <w:t>number</w:t>
      </w:r>
      <w:r w:rsidRPr="00792DE5">
        <w:rPr>
          <w:rFonts w:ascii="Arial" w:hAnsi="Arial" w:cs="Arial"/>
        </w:rPr>
        <w:t xml:space="preserve"> of children entering mainstream education with Special Educational Needs (SEN), the objective of this case study is </w:t>
      </w:r>
      <w:r w:rsidR="00A20B34" w:rsidRPr="00792DE5">
        <w:rPr>
          <w:rFonts w:ascii="Arial" w:hAnsi="Arial" w:cs="Arial"/>
        </w:rPr>
        <w:t>t</w:t>
      </w:r>
      <w:r w:rsidRPr="00792DE5">
        <w:rPr>
          <w:rFonts w:ascii="Arial" w:hAnsi="Arial" w:cs="Arial"/>
        </w:rPr>
        <w:t>o explore the support provided to pupil A during his</w:t>
      </w:r>
      <w:r w:rsidR="001B3022" w:rsidRPr="00792DE5">
        <w:rPr>
          <w:rFonts w:ascii="Arial" w:hAnsi="Arial" w:cs="Arial"/>
        </w:rPr>
        <w:t xml:space="preserve"> challenging</w:t>
      </w:r>
      <w:r w:rsidRPr="00792DE5">
        <w:rPr>
          <w:rFonts w:ascii="Arial" w:hAnsi="Arial" w:cs="Arial"/>
        </w:rPr>
        <w:t xml:space="preserve"> journey through </w:t>
      </w:r>
      <w:r w:rsidR="001B3022" w:rsidRPr="00792DE5">
        <w:rPr>
          <w:rFonts w:ascii="Arial" w:hAnsi="Arial" w:cs="Arial"/>
        </w:rPr>
        <w:t xml:space="preserve">mainstream </w:t>
      </w:r>
      <w:r w:rsidRPr="00792DE5">
        <w:rPr>
          <w:rFonts w:ascii="Arial" w:hAnsi="Arial" w:cs="Arial"/>
        </w:rPr>
        <w:t xml:space="preserve">secondary school. </w:t>
      </w:r>
    </w:p>
    <w:p w14:paraId="0292E3EC" w14:textId="0C6831F5" w:rsidR="00A67484" w:rsidRPr="00792DE5" w:rsidRDefault="00A67484" w:rsidP="000A0084">
      <w:pPr>
        <w:ind w:left="850" w:right="850"/>
        <w:jc w:val="both"/>
        <w:rPr>
          <w:rFonts w:ascii="Arial" w:hAnsi="Arial" w:cs="Arial"/>
        </w:rPr>
      </w:pPr>
      <w:r w:rsidRPr="00792DE5">
        <w:rPr>
          <w:rFonts w:ascii="Arial" w:hAnsi="Arial" w:cs="Arial"/>
        </w:rPr>
        <w:t xml:space="preserve">Setting A is a secondary </w:t>
      </w:r>
      <w:r w:rsidR="003C618E" w:rsidRPr="00792DE5">
        <w:rPr>
          <w:rFonts w:ascii="Arial" w:hAnsi="Arial" w:cs="Arial"/>
        </w:rPr>
        <w:t>school in Wales. It is the only Welsh medium secondary school in the area</w:t>
      </w:r>
      <w:r w:rsidR="00642589" w:rsidRPr="00792DE5">
        <w:rPr>
          <w:rFonts w:ascii="Arial" w:hAnsi="Arial" w:cs="Arial"/>
        </w:rPr>
        <w:t xml:space="preserve"> with the highest</w:t>
      </w:r>
      <w:r w:rsidR="00827450" w:rsidRPr="00792DE5">
        <w:rPr>
          <w:rFonts w:ascii="Arial" w:hAnsi="Arial" w:cs="Arial"/>
        </w:rPr>
        <w:t xml:space="preserve"> percentage of</w:t>
      </w:r>
      <w:r w:rsidR="00642589" w:rsidRPr="00792DE5">
        <w:rPr>
          <w:rFonts w:ascii="Arial" w:hAnsi="Arial" w:cs="Arial"/>
        </w:rPr>
        <w:t xml:space="preserve"> GCSE A*-</w:t>
      </w:r>
      <w:r w:rsidR="00052E6D" w:rsidRPr="00792DE5">
        <w:rPr>
          <w:rFonts w:ascii="Arial" w:hAnsi="Arial" w:cs="Arial"/>
        </w:rPr>
        <w:t>B</w:t>
      </w:r>
      <w:r w:rsidR="00827450" w:rsidRPr="00792DE5">
        <w:rPr>
          <w:rFonts w:ascii="Arial" w:hAnsi="Arial" w:cs="Arial"/>
        </w:rPr>
        <w:t xml:space="preserve"> and C-F results in the area.</w:t>
      </w:r>
      <w:r w:rsidR="004F608E" w:rsidRPr="00792DE5">
        <w:rPr>
          <w:rFonts w:ascii="Arial" w:hAnsi="Arial" w:cs="Arial"/>
        </w:rPr>
        <w:t xml:space="preserve"> </w:t>
      </w:r>
      <w:r w:rsidR="00CA14E5" w:rsidRPr="00792DE5">
        <w:rPr>
          <w:rFonts w:ascii="Arial" w:hAnsi="Arial" w:cs="Arial"/>
        </w:rPr>
        <w:t>Also,</w:t>
      </w:r>
      <w:r w:rsidR="004F608E" w:rsidRPr="00792DE5">
        <w:rPr>
          <w:rFonts w:ascii="Arial" w:hAnsi="Arial" w:cs="Arial"/>
        </w:rPr>
        <w:t xml:space="preserve"> the school offers the rare opportunity to study</w:t>
      </w:r>
      <w:r w:rsidR="00C95F2A" w:rsidRPr="00792DE5">
        <w:rPr>
          <w:rFonts w:ascii="Arial" w:hAnsi="Arial" w:cs="Arial"/>
        </w:rPr>
        <w:t xml:space="preserve"> at 6</w:t>
      </w:r>
      <w:r w:rsidR="00C95F2A" w:rsidRPr="00792DE5">
        <w:rPr>
          <w:rFonts w:ascii="Arial" w:hAnsi="Arial" w:cs="Arial"/>
          <w:vertAlign w:val="superscript"/>
        </w:rPr>
        <w:t>th</w:t>
      </w:r>
      <w:r w:rsidR="00C95F2A" w:rsidRPr="00792DE5">
        <w:rPr>
          <w:rFonts w:ascii="Arial" w:hAnsi="Arial" w:cs="Arial"/>
        </w:rPr>
        <w:t xml:space="preserve"> form A-level</w:t>
      </w:r>
      <w:r w:rsidR="0022652F" w:rsidRPr="00792DE5">
        <w:rPr>
          <w:rFonts w:ascii="Arial" w:hAnsi="Arial" w:cs="Arial"/>
        </w:rPr>
        <w:t xml:space="preserve"> and re-sit GCSE</w:t>
      </w:r>
      <w:r w:rsidR="00CA14E5" w:rsidRPr="00792DE5">
        <w:rPr>
          <w:rFonts w:ascii="Arial" w:hAnsi="Arial" w:cs="Arial"/>
        </w:rPr>
        <w:t>s.</w:t>
      </w:r>
      <w:r w:rsidR="00EF1901" w:rsidRPr="00792DE5">
        <w:rPr>
          <w:rFonts w:ascii="Arial" w:hAnsi="Arial" w:cs="Arial"/>
        </w:rPr>
        <w:t xml:space="preserve">  </w:t>
      </w:r>
      <w:r w:rsidR="00746796" w:rsidRPr="00792DE5">
        <w:rPr>
          <w:rFonts w:ascii="Arial" w:hAnsi="Arial" w:cs="Arial"/>
        </w:rPr>
        <w:t>As the county</w:t>
      </w:r>
      <w:r w:rsidR="002B2DF9" w:rsidRPr="00792DE5">
        <w:rPr>
          <w:rFonts w:ascii="Arial" w:hAnsi="Arial" w:cs="Arial"/>
        </w:rPr>
        <w:t xml:space="preserve"> is committed to ensure that there are welsh medium primary schools available to everyone within reasonable </w:t>
      </w:r>
      <w:r w:rsidR="00627B4F" w:rsidRPr="00792DE5">
        <w:rPr>
          <w:rFonts w:ascii="Arial" w:hAnsi="Arial" w:cs="Arial"/>
        </w:rPr>
        <w:t xml:space="preserve">distance of their home, </w:t>
      </w:r>
      <w:r w:rsidR="00292CED" w:rsidRPr="00792DE5">
        <w:rPr>
          <w:rFonts w:ascii="Arial" w:hAnsi="Arial" w:cs="Arial"/>
        </w:rPr>
        <w:t xml:space="preserve">more and more parents are opting to enrol their children into </w:t>
      </w:r>
      <w:r w:rsidR="00812869" w:rsidRPr="00792DE5">
        <w:rPr>
          <w:rFonts w:ascii="Arial" w:hAnsi="Arial" w:cs="Arial"/>
        </w:rPr>
        <w:t xml:space="preserve">Welsh medium secondary school. </w:t>
      </w:r>
      <w:proofErr w:type="gramStart"/>
      <w:r w:rsidR="00812869" w:rsidRPr="00792DE5">
        <w:rPr>
          <w:rFonts w:ascii="Arial" w:hAnsi="Arial" w:cs="Arial"/>
        </w:rPr>
        <w:t>With this in mind, Setting</w:t>
      </w:r>
      <w:proofErr w:type="gramEnd"/>
      <w:r w:rsidR="00812869" w:rsidRPr="00792DE5">
        <w:rPr>
          <w:rFonts w:ascii="Arial" w:hAnsi="Arial" w:cs="Arial"/>
        </w:rPr>
        <w:t xml:space="preserve"> A</w:t>
      </w:r>
      <w:r w:rsidR="006440F0" w:rsidRPr="00792DE5">
        <w:rPr>
          <w:rFonts w:ascii="Arial" w:hAnsi="Arial" w:cs="Arial"/>
        </w:rPr>
        <w:t xml:space="preserve">’s intake of year seven pupils rise significantly each year. In turn, inevitably the intake of pupils with SEN </w:t>
      </w:r>
      <w:r w:rsidR="00C41733" w:rsidRPr="00792DE5">
        <w:rPr>
          <w:rFonts w:ascii="Arial" w:hAnsi="Arial" w:cs="Arial"/>
        </w:rPr>
        <w:t>enrolling into the setting is rising.</w:t>
      </w:r>
    </w:p>
    <w:p w14:paraId="14512F9D" w14:textId="67CC10A9" w:rsidR="00FC3CA0" w:rsidRPr="00792DE5" w:rsidRDefault="002E60DB" w:rsidP="000A0084">
      <w:pPr>
        <w:ind w:left="850" w:right="850"/>
        <w:jc w:val="both"/>
        <w:rPr>
          <w:rFonts w:ascii="Arial" w:hAnsi="Arial" w:cs="Arial"/>
        </w:rPr>
      </w:pPr>
      <w:r w:rsidRPr="00792DE5">
        <w:rPr>
          <w:rFonts w:ascii="Arial" w:hAnsi="Arial" w:cs="Arial"/>
        </w:rPr>
        <w:t xml:space="preserve">There is an ongoing debate between parents, staff and </w:t>
      </w:r>
      <w:r w:rsidR="007B63C3" w:rsidRPr="00792DE5">
        <w:rPr>
          <w:rFonts w:ascii="Arial" w:hAnsi="Arial" w:cs="Arial"/>
        </w:rPr>
        <w:t xml:space="preserve">the governors of the school as to whether or not </w:t>
      </w:r>
      <w:r w:rsidR="001F0461" w:rsidRPr="00792DE5">
        <w:rPr>
          <w:rFonts w:ascii="Arial" w:hAnsi="Arial" w:cs="Arial"/>
        </w:rPr>
        <w:t>the rules should change regarding the need for</w:t>
      </w:r>
      <w:r w:rsidR="00A2312D" w:rsidRPr="00792DE5">
        <w:rPr>
          <w:rFonts w:ascii="Arial" w:hAnsi="Arial" w:cs="Arial"/>
        </w:rPr>
        <w:t xml:space="preserve"> year seven to eleven</w:t>
      </w:r>
      <w:r w:rsidR="001F0461" w:rsidRPr="00792DE5">
        <w:rPr>
          <w:rFonts w:ascii="Arial" w:hAnsi="Arial" w:cs="Arial"/>
        </w:rPr>
        <w:t xml:space="preserve"> female</w:t>
      </w:r>
      <w:r w:rsidR="00701AB2" w:rsidRPr="00792DE5">
        <w:rPr>
          <w:rFonts w:ascii="Arial" w:hAnsi="Arial" w:cs="Arial"/>
        </w:rPr>
        <w:t xml:space="preserve"> students to wear a different colour shirt to the male students.</w:t>
      </w:r>
    </w:p>
    <w:p w14:paraId="76E43862" w14:textId="00EE2813" w:rsidR="00C964AE" w:rsidRPr="00792DE5" w:rsidRDefault="00A20B34" w:rsidP="000A0084">
      <w:pPr>
        <w:ind w:left="850" w:right="850"/>
        <w:jc w:val="both"/>
        <w:rPr>
          <w:rFonts w:ascii="Arial" w:hAnsi="Arial" w:cs="Arial"/>
        </w:rPr>
      </w:pPr>
      <w:r w:rsidRPr="00792DE5">
        <w:rPr>
          <w:rFonts w:ascii="Arial" w:hAnsi="Arial" w:cs="Arial"/>
        </w:rPr>
        <w:t>Pupil A who attends the secondary setting A</w:t>
      </w:r>
      <w:r w:rsidR="00C964AE" w:rsidRPr="00792DE5">
        <w:rPr>
          <w:rFonts w:ascii="Arial" w:hAnsi="Arial" w:cs="Arial"/>
        </w:rPr>
        <w:t xml:space="preserve"> and is now studying year 10 GCSEs</w:t>
      </w:r>
      <w:r w:rsidRPr="00792DE5">
        <w:rPr>
          <w:rFonts w:ascii="Arial" w:hAnsi="Arial" w:cs="Arial"/>
        </w:rPr>
        <w:t xml:space="preserve"> was born female and now identifies as a male. He has been diagnosed with Gender Dysphoria and Atypical Autism. </w:t>
      </w:r>
      <w:r w:rsidR="00A038CF" w:rsidRPr="00792DE5">
        <w:rPr>
          <w:rFonts w:ascii="Arial" w:hAnsi="Arial" w:cs="Arial"/>
        </w:rPr>
        <w:t xml:space="preserve">There are </w:t>
      </w:r>
      <w:r w:rsidR="00C4583C" w:rsidRPr="00792DE5">
        <w:rPr>
          <w:rFonts w:ascii="Arial" w:hAnsi="Arial" w:cs="Arial"/>
        </w:rPr>
        <w:t>multi agenc</w:t>
      </w:r>
      <w:r w:rsidR="00A038CF" w:rsidRPr="00792DE5">
        <w:rPr>
          <w:rFonts w:ascii="Arial" w:hAnsi="Arial" w:cs="Arial"/>
        </w:rPr>
        <w:t>ies</w:t>
      </w:r>
      <w:r w:rsidR="00C4583C" w:rsidRPr="00792DE5">
        <w:rPr>
          <w:rFonts w:ascii="Arial" w:hAnsi="Arial" w:cs="Arial"/>
        </w:rPr>
        <w:t xml:space="preserve"> involve</w:t>
      </w:r>
      <w:r w:rsidR="00A038CF" w:rsidRPr="00792DE5">
        <w:rPr>
          <w:rFonts w:ascii="Arial" w:hAnsi="Arial" w:cs="Arial"/>
        </w:rPr>
        <w:t>d</w:t>
      </w:r>
      <w:r w:rsidR="00C4583C" w:rsidRPr="00792DE5">
        <w:rPr>
          <w:rFonts w:ascii="Arial" w:hAnsi="Arial" w:cs="Arial"/>
        </w:rPr>
        <w:t xml:space="preserve"> including Child</w:t>
      </w:r>
      <w:r w:rsidR="00A038CF" w:rsidRPr="00792DE5">
        <w:rPr>
          <w:rFonts w:ascii="Arial" w:hAnsi="Arial" w:cs="Arial"/>
        </w:rPr>
        <w:t xml:space="preserve"> and</w:t>
      </w:r>
      <w:r w:rsidR="00C4583C" w:rsidRPr="00792DE5">
        <w:rPr>
          <w:rFonts w:ascii="Arial" w:hAnsi="Arial" w:cs="Arial"/>
        </w:rPr>
        <w:t xml:space="preserve"> Adult Mental Health Services (CAMHS)</w:t>
      </w:r>
      <w:r w:rsidR="00A038CF" w:rsidRPr="00792DE5">
        <w:rPr>
          <w:rFonts w:ascii="Arial" w:hAnsi="Arial" w:cs="Arial"/>
        </w:rPr>
        <w:t>,</w:t>
      </w:r>
      <w:r w:rsidR="00C4583C" w:rsidRPr="00792DE5">
        <w:rPr>
          <w:rFonts w:ascii="Arial" w:hAnsi="Arial" w:cs="Arial"/>
        </w:rPr>
        <w:t xml:space="preserve"> Gender Identity Development Service</w:t>
      </w:r>
      <w:r w:rsidR="00C964AE" w:rsidRPr="00792DE5">
        <w:rPr>
          <w:rFonts w:ascii="Arial" w:hAnsi="Arial" w:cs="Arial"/>
        </w:rPr>
        <w:t xml:space="preserve"> </w:t>
      </w:r>
      <w:r w:rsidR="00C4583C" w:rsidRPr="00792DE5">
        <w:rPr>
          <w:rFonts w:ascii="Arial" w:hAnsi="Arial" w:cs="Arial"/>
        </w:rPr>
        <w:t>(GIDS)</w:t>
      </w:r>
      <w:r w:rsidR="00994942" w:rsidRPr="00792DE5">
        <w:rPr>
          <w:rFonts w:ascii="Arial" w:hAnsi="Arial" w:cs="Arial"/>
        </w:rPr>
        <w:t>, Team Around the Family</w:t>
      </w:r>
      <w:r w:rsidR="00434E2A" w:rsidRPr="00792DE5">
        <w:rPr>
          <w:rFonts w:ascii="Arial" w:hAnsi="Arial" w:cs="Arial"/>
        </w:rPr>
        <w:t xml:space="preserve"> (TAF)</w:t>
      </w:r>
      <w:r w:rsidR="00C4583C" w:rsidRPr="00792DE5">
        <w:rPr>
          <w:rFonts w:ascii="Arial" w:hAnsi="Arial" w:cs="Arial"/>
        </w:rPr>
        <w:t xml:space="preserve"> </w:t>
      </w:r>
      <w:r w:rsidR="00C964AE" w:rsidRPr="00792DE5">
        <w:rPr>
          <w:rFonts w:ascii="Arial" w:hAnsi="Arial" w:cs="Arial"/>
        </w:rPr>
        <w:t xml:space="preserve">the </w:t>
      </w:r>
      <w:r w:rsidR="00C4583C" w:rsidRPr="00792DE5">
        <w:rPr>
          <w:rFonts w:ascii="Arial" w:hAnsi="Arial" w:cs="Arial"/>
        </w:rPr>
        <w:t xml:space="preserve">Educational and Child Psychologist along with the school’s </w:t>
      </w:r>
      <w:r w:rsidR="00C964AE" w:rsidRPr="00792DE5">
        <w:rPr>
          <w:rFonts w:ascii="Arial" w:hAnsi="Arial" w:cs="Arial"/>
        </w:rPr>
        <w:t>Additional</w:t>
      </w:r>
      <w:r w:rsidR="00C4583C" w:rsidRPr="00792DE5">
        <w:rPr>
          <w:rFonts w:ascii="Arial" w:hAnsi="Arial" w:cs="Arial"/>
        </w:rPr>
        <w:t xml:space="preserve"> </w:t>
      </w:r>
      <w:r w:rsidR="00C964AE" w:rsidRPr="00792DE5">
        <w:rPr>
          <w:rFonts w:ascii="Arial" w:hAnsi="Arial" w:cs="Arial"/>
        </w:rPr>
        <w:t>Learning</w:t>
      </w:r>
      <w:r w:rsidR="00C4583C" w:rsidRPr="00792DE5">
        <w:rPr>
          <w:rFonts w:ascii="Arial" w:hAnsi="Arial" w:cs="Arial"/>
        </w:rPr>
        <w:t xml:space="preserve"> Needs Coordinator (ALENCO) and Youth Worker</w:t>
      </w:r>
      <w:r w:rsidR="00A038CF" w:rsidRPr="00792DE5">
        <w:rPr>
          <w:rFonts w:ascii="Arial" w:hAnsi="Arial" w:cs="Arial"/>
        </w:rPr>
        <w:t>.</w:t>
      </w:r>
    </w:p>
    <w:p w14:paraId="54257B8A" w14:textId="09EDBE4C" w:rsidR="00A20B34" w:rsidRPr="00792DE5" w:rsidRDefault="00B560F4" w:rsidP="000A0084">
      <w:pPr>
        <w:ind w:left="850" w:right="850"/>
        <w:jc w:val="both"/>
        <w:rPr>
          <w:rFonts w:ascii="Arial" w:hAnsi="Arial" w:cs="Arial"/>
        </w:rPr>
      </w:pPr>
      <w:r w:rsidRPr="00792DE5">
        <w:rPr>
          <w:rFonts w:ascii="Arial" w:hAnsi="Arial" w:cs="Arial"/>
        </w:rPr>
        <w:t>Reports written in the last year by CAMHS and GIDS recognise the importance of being flexible and responding to the child’s needs now and in the future.</w:t>
      </w:r>
    </w:p>
    <w:p w14:paraId="00AA16A5" w14:textId="4EF43701" w:rsidR="00B560F4" w:rsidRPr="00792DE5" w:rsidRDefault="00B560F4" w:rsidP="000A0084">
      <w:pPr>
        <w:spacing w:before="240"/>
        <w:ind w:left="850" w:right="850"/>
        <w:jc w:val="both"/>
        <w:rPr>
          <w:rFonts w:ascii="Arial" w:hAnsi="Arial" w:cs="Arial"/>
          <w:color w:val="222222"/>
          <w:shd w:val="clear" w:color="auto" w:fill="FFFFFF"/>
        </w:rPr>
      </w:pPr>
      <w:r w:rsidRPr="00792DE5">
        <w:rPr>
          <w:rFonts w:ascii="Arial" w:hAnsi="Arial" w:cs="Arial"/>
          <w:color w:val="222222"/>
          <w:shd w:val="clear" w:color="auto" w:fill="FFFFFF"/>
        </w:rPr>
        <w:t>Child A p</w:t>
      </w:r>
      <w:r w:rsidR="00B719DC" w:rsidRPr="00792DE5">
        <w:rPr>
          <w:rFonts w:ascii="Arial" w:hAnsi="Arial" w:cs="Arial"/>
          <w:color w:val="222222"/>
          <w:shd w:val="clear" w:color="auto" w:fill="FFFFFF"/>
        </w:rPr>
        <w:t>resents</w:t>
      </w:r>
      <w:r w:rsidRPr="00792DE5">
        <w:rPr>
          <w:rFonts w:ascii="Arial" w:hAnsi="Arial" w:cs="Arial"/>
          <w:color w:val="222222"/>
          <w:shd w:val="clear" w:color="auto" w:fill="FFFFFF"/>
        </w:rPr>
        <w:t xml:space="preserve"> a range of strengths and weaknesses. On assessment by the Educational and Child Psychologist (ECP) it was found that Child A has above average spatial skills, but significantly weaker verbal and non-verbal skills. </w:t>
      </w:r>
      <w:r w:rsidR="00B719DC" w:rsidRPr="00792DE5">
        <w:rPr>
          <w:rFonts w:ascii="Arial" w:hAnsi="Arial" w:cs="Arial"/>
          <w:color w:val="222222"/>
          <w:shd w:val="clear" w:color="auto" w:fill="FFFFFF"/>
        </w:rPr>
        <w:t>He</w:t>
      </w:r>
      <w:r w:rsidRPr="00792DE5">
        <w:rPr>
          <w:rFonts w:ascii="Arial" w:hAnsi="Arial" w:cs="Arial"/>
          <w:color w:val="222222"/>
          <w:shd w:val="clear" w:color="auto" w:fill="FFFFFF"/>
        </w:rPr>
        <w:t xml:space="preserve"> scored at the 87th percentile regarding his spatial ability. Whilst </w:t>
      </w:r>
      <w:r w:rsidR="00B719DC" w:rsidRPr="00792DE5">
        <w:rPr>
          <w:rFonts w:ascii="Arial" w:hAnsi="Arial" w:cs="Arial"/>
          <w:color w:val="222222"/>
          <w:shd w:val="clear" w:color="auto" w:fill="FFFFFF"/>
        </w:rPr>
        <w:t>he</w:t>
      </w:r>
      <w:r w:rsidRPr="00792DE5">
        <w:rPr>
          <w:rFonts w:ascii="Arial" w:hAnsi="Arial" w:cs="Arial"/>
          <w:color w:val="222222"/>
          <w:shd w:val="clear" w:color="auto" w:fill="FFFFFF"/>
        </w:rPr>
        <w:t xml:space="preserve"> scored at the 10th percentile regarding his non-verbal reasoning, the ECP notes that this may be an underestimation of Matt’s abilities because he struggled on some of the early responses. Matt’s score at the 8th percentile regarding verbal comprehension ability indicates a significantly weaker ability in this area. His pattern of responses on the </w:t>
      </w:r>
      <w:proofErr w:type="gramStart"/>
      <w:r w:rsidRPr="00792DE5">
        <w:rPr>
          <w:rFonts w:ascii="Arial" w:hAnsi="Arial" w:cs="Arial"/>
          <w:color w:val="222222"/>
          <w:shd w:val="clear" w:color="auto" w:fill="FFFFFF"/>
        </w:rPr>
        <w:t>matrices</w:t>
      </w:r>
      <w:proofErr w:type="gramEnd"/>
      <w:r w:rsidRPr="00792DE5">
        <w:rPr>
          <w:rFonts w:ascii="Arial" w:hAnsi="Arial" w:cs="Arial"/>
          <w:color w:val="222222"/>
          <w:shd w:val="clear" w:color="auto" w:fill="FFFFFF"/>
        </w:rPr>
        <w:t xml:space="preserve"> subscales, one of the non-verbal reasoning scales</w:t>
      </w:r>
      <w:r w:rsidR="00487819" w:rsidRPr="00792DE5">
        <w:rPr>
          <w:rFonts w:ascii="Arial" w:hAnsi="Arial" w:cs="Arial"/>
          <w:color w:val="222222"/>
          <w:shd w:val="clear" w:color="auto" w:fill="FFFFFF"/>
        </w:rPr>
        <w:t xml:space="preserve">. </w:t>
      </w:r>
      <w:r w:rsidRPr="00792DE5">
        <w:rPr>
          <w:rFonts w:ascii="Arial" w:hAnsi="Arial" w:cs="Arial"/>
          <w:color w:val="222222"/>
          <w:shd w:val="clear" w:color="auto" w:fill="FFFFFF"/>
        </w:rPr>
        <w:t>Based on the information obtained, the degree of discrepancy between the spatial cluster and the other two clusters would only be seen in 1% of the population.  </w:t>
      </w:r>
    </w:p>
    <w:p w14:paraId="0B03D95A" w14:textId="22D93AB5" w:rsidR="00B719DC" w:rsidRPr="00792DE5" w:rsidRDefault="00B719DC" w:rsidP="000A0084">
      <w:pPr>
        <w:spacing w:before="240"/>
        <w:ind w:left="850" w:right="850"/>
        <w:jc w:val="both"/>
        <w:rPr>
          <w:rFonts w:ascii="Arial" w:hAnsi="Arial" w:cs="Arial"/>
          <w:color w:val="222222"/>
          <w:shd w:val="clear" w:color="auto" w:fill="FFFFFF"/>
        </w:rPr>
      </w:pPr>
      <w:r w:rsidRPr="00792DE5">
        <w:rPr>
          <w:rFonts w:ascii="Arial" w:hAnsi="Arial" w:cs="Arial"/>
          <w:color w:val="222222"/>
          <w:shd w:val="clear" w:color="auto" w:fill="FFFFFF"/>
        </w:rPr>
        <w:t xml:space="preserve">Listening comprehension and mathematical reasoning are below average and numerical operations are at a low level. He was only able to score at the 4th percentile in January 2016 despite targeted intervention. This represents a significant underachievement and is at odds with his performance in tests administered where he achieved standard scores of 88 and 85 in </w:t>
      </w:r>
      <w:r w:rsidRPr="00792DE5">
        <w:rPr>
          <w:rFonts w:ascii="Arial" w:hAnsi="Arial" w:cs="Arial"/>
          <w:color w:val="222222"/>
          <w:shd w:val="clear" w:color="auto" w:fill="FFFFFF"/>
        </w:rPr>
        <w:lastRenderedPageBreak/>
        <w:t>mathematical reasoning and procedural skills respectively during the Summer National Tests in 2015 and a standard score of 84 in a maths test administered in his setting. In the most recent assessment of numerical operations in January 2016, Matt was able to add two 2-digit numbers, two 3-digit numbers and a series of 2-digit numbers where re-grouping (exchange) was needed and calculated multiplication problems. Matt experienced difficulties however with subtractions where decomposition was needed, multiplication problems involving 2-digit numbers and division problems.</w:t>
      </w:r>
    </w:p>
    <w:p w14:paraId="74BF55B7" w14:textId="6D5EAB2A" w:rsidR="00427FBA" w:rsidRPr="00792DE5" w:rsidRDefault="008C0BE3" w:rsidP="000A0084">
      <w:pPr>
        <w:spacing w:before="240"/>
        <w:ind w:left="850" w:right="850"/>
        <w:jc w:val="both"/>
        <w:rPr>
          <w:rFonts w:ascii="Arial" w:hAnsi="Arial" w:cs="Arial"/>
          <w:color w:val="222222"/>
          <w:shd w:val="clear" w:color="auto" w:fill="FFFFFF"/>
        </w:rPr>
      </w:pPr>
      <w:r w:rsidRPr="00792DE5">
        <w:rPr>
          <w:rFonts w:ascii="Arial" w:hAnsi="Arial" w:cs="Arial"/>
          <w:color w:val="222222"/>
          <w:shd w:val="clear" w:color="auto" w:fill="FFFFFF"/>
        </w:rPr>
        <w:t>Following the framework of the Conti</w:t>
      </w:r>
      <w:r w:rsidR="007E6508" w:rsidRPr="00792DE5">
        <w:rPr>
          <w:rFonts w:ascii="Arial" w:hAnsi="Arial" w:cs="Arial"/>
          <w:color w:val="222222"/>
          <w:shd w:val="clear" w:color="auto" w:fill="FFFFFF"/>
        </w:rPr>
        <w:t>nuum of Needs</w:t>
      </w:r>
      <w:r w:rsidR="000F6C7F" w:rsidRPr="00792DE5">
        <w:rPr>
          <w:rFonts w:ascii="Arial" w:hAnsi="Arial" w:cs="Arial"/>
          <w:color w:val="222222"/>
          <w:shd w:val="clear" w:color="auto" w:fill="FFFFFF"/>
        </w:rPr>
        <w:t>, the author places</w:t>
      </w:r>
      <w:r w:rsidR="009529EC" w:rsidRPr="00792DE5">
        <w:rPr>
          <w:rFonts w:ascii="Arial" w:hAnsi="Arial" w:cs="Arial"/>
          <w:color w:val="222222"/>
          <w:shd w:val="clear" w:color="auto" w:fill="FFFFFF"/>
        </w:rPr>
        <w:t xml:space="preserve"> the needs of</w:t>
      </w:r>
      <w:r w:rsidR="000F6C7F" w:rsidRPr="00792DE5">
        <w:rPr>
          <w:rFonts w:ascii="Arial" w:hAnsi="Arial" w:cs="Arial"/>
          <w:color w:val="222222"/>
          <w:shd w:val="clear" w:color="auto" w:fill="FFFFFF"/>
        </w:rPr>
        <w:t xml:space="preserve"> Child A at Level 3</w:t>
      </w:r>
      <w:r w:rsidR="00946FE5" w:rsidRPr="00792DE5">
        <w:rPr>
          <w:rFonts w:ascii="Arial" w:hAnsi="Arial" w:cs="Arial"/>
          <w:color w:val="222222"/>
          <w:shd w:val="clear" w:color="auto" w:fill="FFFFFF"/>
        </w:rPr>
        <w:t xml:space="preserve"> where the child requires </w:t>
      </w:r>
      <w:r w:rsidR="00887E9B" w:rsidRPr="00792DE5">
        <w:rPr>
          <w:rFonts w:ascii="Arial" w:hAnsi="Arial" w:cs="Arial"/>
          <w:color w:val="222222"/>
          <w:shd w:val="clear" w:color="auto" w:fill="FFFFFF"/>
        </w:rPr>
        <w:t>multi-agency support</w:t>
      </w:r>
      <w:r w:rsidR="005A05A3" w:rsidRPr="00792DE5">
        <w:rPr>
          <w:rFonts w:ascii="Arial" w:hAnsi="Arial" w:cs="Arial"/>
          <w:color w:val="222222"/>
          <w:shd w:val="clear" w:color="auto" w:fill="FFFFFF"/>
        </w:rPr>
        <w:t xml:space="preserve"> including TAF</w:t>
      </w:r>
      <w:r w:rsidR="00281046" w:rsidRPr="00792DE5">
        <w:rPr>
          <w:rFonts w:ascii="Arial" w:hAnsi="Arial" w:cs="Arial"/>
          <w:color w:val="222222"/>
          <w:shd w:val="clear" w:color="auto" w:fill="FFFFFF"/>
        </w:rPr>
        <w:t>.</w:t>
      </w:r>
      <w:r w:rsidR="00946FE5" w:rsidRPr="00792DE5">
        <w:rPr>
          <w:rFonts w:ascii="Arial" w:hAnsi="Arial" w:cs="Arial"/>
          <w:color w:val="222222"/>
          <w:shd w:val="clear" w:color="auto" w:fill="FFFFFF"/>
        </w:rPr>
        <w:t xml:space="preserve"> </w:t>
      </w:r>
      <w:r w:rsidR="00281046" w:rsidRPr="00792DE5">
        <w:rPr>
          <w:rFonts w:ascii="Arial" w:hAnsi="Arial" w:cs="Arial"/>
          <w:color w:val="222222"/>
          <w:shd w:val="clear" w:color="auto" w:fill="FFFFFF"/>
        </w:rPr>
        <w:t xml:space="preserve">However, </w:t>
      </w:r>
    </w:p>
    <w:p w14:paraId="553B4AD6" w14:textId="464C35F8" w:rsidR="004467C4" w:rsidRPr="00792DE5" w:rsidRDefault="004467C4" w:rsidP="000A0084">
      <w:pPr>
        <w:spacing w:before="240"/>
        <w:ind w:left="850" w:right="850"/>
        <w:jc w:val="both"/>
        <w:rPr>
          <w:rFonts w:ascii="Arial" w:hAnsi="Arial" w:cs="Arial"/>
          <w:color w:val="222222"/>
          <w:shd w:val="clear" w:color="auto" w:fill="FFFFFF"/>
        </w:rPr>
      </w:pPr>
      <w:r w:rsidRPr="00792DE5">
        <w:rPr>
          <w:rFonts w:ascii="Arial" w:hAnsi="Arial" w:cs="Arial"/>
          <w:color w:val="222222"/>
          <w:shd w:val="clear" w:color="auto" w:fill="FFFFFF"/>
        </w:rPr>
        <w:t xml:space="preserve">As described by The National Institute of Health, a person with Gender Dysphoria is often diagnosed with Autism Spectrum Disorder (ASD). In this case, Child A’s more specific diagnosis of Atypical Autism comes under the umbrella of Autism Spectrum Disorder. Atypical Autism is often diagnosed when a child does not show all three signs of Autism (Autistic Disorder-sometimes referred to as ‘Classic Autism’, Asperger’s Syndrome and Pervasive Developmental Disorder). </w:t>
      </w:r>
    </w:p>
    <w:p w14:paraId="5EB2E64E" w14:textId="77777777" w:rsidR="004467C4" w:rsidRPr="00792DE5" w:rsidRDefault="004467C4" w:rsidP="000A0084">
      <w:pPr>
        <w:spacing w:before="240"/>
        <w:ind w:left="850" w:right="850"/>
        <w:jc w:val="both"/>
        <w:rPr>
          <w:rFonts w:ascii="Arial" w:hAnsi="Arial" w:cs="Arial"/>
          <w:color w:val="222222"/>
          <w:shd w:val="clear" w:color="auto" w:fill="FFFFFF"/>
        </w:rPr>
      </w:pPr>
      <w:r w:rsidRPr="00792DE5">
        <w:rPr>
          <w:rFonts w:ascii="Arial" w:hAnsi="Arial" w:cs="Arial"/>
          <w:color w:val="222222"/>
          <w:shd w:val="clear" w:color="auto" w:fill="FFFFFF"/>
        </w:rPr>
        <w:t xml:space="preserve">In accordance with the Education Act 1996 (https://www.legislation.gov.uk/ukpga/1996/56/section/312) the school has a duty to provide a child with SEN with inclusive education. </w:t>
      </w:r>
    </w:p>
    <w:p w14:paraId="103A3420" w14:textId="77777777" w:rsidR="004467C4" w:rsidRPr="00792DE5" w:rsidRDefault="004467C4" w:rsidP="000A0084">
      <w:pPr>
        <w:ind w:left="850" w:right="850"/>
        <w:jc w:val="both"/>
        <w:rPr>
          <w:rFonts w:ascii="Arial" w:hAnsi="Arial" w:cs="Arial"/>
        </w:rPr>
      </w:pPr>
      <w:proofErr w:type="gramStart"/>
      <w:r w:rsidRPr="00792DE5">
        <w:rPr>
          <w:rFonts w:ascii="Arial" w:hAnsi="Arial" w:cs="Arial"/>
          <w:color w:val="222222"/>
          <w:shd w:val="clear" w:color="auto" w:fill="FFFFFF"/>
        </w:rPr>
        <w:t>In order to</w:t>
      </w:r>
      <w:proofErr w:type="gramEnd"/>
      <w:r w:rsidRPr="00792DE5">
        <w:rPr>
          <w:rFonts w:ascii="Arial" w:hAnsi="Arial" w:cs="Arial"/>
          <w:color w:val="222222"/>
          <w:shd w:val="clear" w:color="auto" w:fill="FFFFFF"/>
        </w:rPr>
        <w:t xml:space="preserve"> support Child A in all aspects of development, the setting have many procedures in place. In accordance with the Equality Act 2010, the school ‘</w:t>
      </w:r>
      <w:r w:rsidRPr="00792DE5">
        <w:rPr>
          <w:rStyle w:val="legds"/>
          <w:rFonts w:ascii="Arial" w:hAnsi="Arial" w:cs="Arial"/>
          <w:color w:val="000000"/>
        </w:rPr>
        <w:t xml:space="preserve">must not discriminate against a </w:t>
      </w:r>
      <w:r w:rsidRPr="00792DE5">
        <w:rPr>
          <w:rFonts w:ascii="Arial" w:hAnsi="Arial" w:cs="Arial"/>
        </w:rPr>
        <w:t>pupil—</w:t>
      </w:r>
    </w:p>
    <w:p w14:paraId="23EE77C8" w14:textId="77777777" w:rsidR="004467C4" w:rsidRPr="00792DE5" w:rsidRDefault="004467C4" w:rsidP="000A0084">
      <w:pPr>
        <w:ind w:left="850" w:right="850"/>
        <w:jc w:val="both"/>
        <w:rPr>
          <w:rFonts w:ascii="Arial" w:hAnsi="Arial" w:cs="Arial"/>
        </w:rPr>
      </w:pPr>
      <w:r w:rsidRPr="00792DE5">
        <w:rPr>
          <w:rFonts w:ascii="Arial" w:hAnsi="Arial" w:cs="Arial"/>
        </w:rPr>
        <w:t>(a)in the way it provides education for the pupil.</w:t>
      </w:r>
    </w:p>
    <w:p w14:paraId="0E760A6D" w14:textId="77777777" w:rsidR="004467C4" w:rsidRPr="00792DE5" w:rsidRDefault="004467C4" w:rsidP="000A0084">
      <w:pPr>
        <w:ind w:left="850" w:right="850"/>
        <w:jc w:val="both"/>
        <w:rPr>
          <w:rFonts w:ascii="Arial" w:hAnsi="Arial" w:cs="Arial"/>
        </w:rPr>
      </w:pPr>
      <w:r w:rsidRPr="00792DE5">
        <w:rPr>
          <w:rFonts w:ascii="Arial" w:hAnsi="Arial" w:cs="Arial"/>
        </w:rPr>
        <w:t xml:space="preserve">(b)in the way it affords the pupil access to a benefit, facility or </w:t>
      </w:r>
      <w:proofErr w:type="gramStart"/>
      <w:r w:rsidRPr="00792DE5">
        <w:rPr>
          <w:rFonts w:ascii="Arial" w:hAnsi="Arial" w:cs="Arial"/>
        </w:rPr>
        <w:t>service;</w:t>
      </w:r>
      <w:proofErr w:type="gramEnd"/>
    </w:p>
    <w:p w14:paraId="617AB81C" w14:textId="77777777" w:rsidR="004467C4" w:rsidRPr="00792DE5" w:rsidRDefault="004467C4" w:rsidP="000A0084">
      <w:pPr>
        <w:pStyle w:val="legclearfix"/>
        <w:shd w:val="clear" w:color="auto" w:fill="FFFFFF"/>
        <w:spacing w:before="0" w:beforeAutospacing="0" w:after="120" w:afterAutospacing="0" w:line="360" w:lineRule="atLeast"/>
        <w:ind w:left="850" w:right="850"/>
        <w:jc w:val="both"/>
        <w:rPr>
          <w:rFonts w:ascii="Arial" w:hAnsi="Arial" w:cs="Arial"/>
          <w:color w:val="000000"/>
          <w:sz w:val="22"/>
          <w:szCs w:val="22"/>
        </w:rPr>
      </w:pPr>
      <w:r w:rsidRPr="00792DE5">
        <w:rPr>
          <w:rStyle w:val="legds"/>
          <w:rFonts w:ascii="Arial" w:hAnsi="Arial" w:cs="Arial"/>
          <w:color w:val="000000"/>
          <w:sz w:val="22"/>
          <w:szCs w:val="22"/>
        </w:rPr>
        <w:t xml:space="preserve">(c)by not providing education for the </w:t>
      </w:r>
      <w:proofErr w:type="gramStart"/>
      <w:r w:rsidRPr="00792DE5">
        <w:rPr>
          <w:rStyle w:val="legds"/>
          <w:rFonts w:ascii="Arial" w:hAnsi="Arial" w:cs="Arial"/>
          <w:color w:val="000000"/>
          <w:sz w:val="22"/>
          <w:szCs w:val="22"/>
        </w:rPr>
        <w:t>pupil;</w:t>
      </w:r>
      <w:proofErr w:type="gramEnd"/>
    </w:p>
    <w:p w14:paraId="3BF5F312" w14:textId="77777777" w:rsidR="004467C4" w:rsidRPr="00792DE5" w:rsidRDefault="004467C4" w:rsidP="000A0084">
      <w:pPr>
        <w:ind w:left="850" w:right="850"/>
        <w:jc w:val="both"/>
        <w:rPr>
          <w:rFonts w:ascii="Arial" w:hAnsi="Arial" w:cs="Arial"/>
        </w:rPr>
      </w:pPr>
      <w:r w:rsidRPr="00792DE5">
        <w:rPr>
          <w:rFonts w:ascii="Arial" w:hAnsi="Arial" w:cs="Arial"/>
        </w:rPr>
        <w:t xml:space="preserve">(d)by not affording the pupil access to a benefit, facility or </w:t>
      </w:r>
      <w:proofErr w:type="gramStart"/>
      <w:r w:rsidRPr="00792DE5">
        <w:rPr>
          <w:rFonts w:ascii="Arial" w:hAnsi="Arial" w:cs="Arial"/>
        </w:rPr>
        <w:t>service;</w:t>
      </w:r>
      <w:proofErr w:type="gramEnd"/>
    </w:p>
    <w:p w14:paraId="657ADEC4" w14:textId="77777777" w:rsidR="004467C4" w:rsidRPr="00792DE5" w:rsidRDefault="004467C4" w:rsidP="000A0084">
      <w:pPr>
        <w:ind w:left="850" w:right="850"/>
        <w:jc w:val="both"/>
        <w:rPr>
          <w:rFonts w:ascii="Arial" w:hAnsi="Arial" w:cs="Arial"/>
        </w:rPr>
      </w:pPr>
      <w:r w:rsidRPr="00792DE5">
        <w:rPr>
          <w:rFonts w:ascii="Arial" w:hAnsi="Arial" w:cs="Arial"/>
        </w:rPr>
        <w:t xml:space="preserve">(e)by excluding the pupil from the </w:t>
      </w:r>
      <w:proofErr w:type="gramStart"/>
      <w:r w:rsidRPr="00792DE5">
        <w:rPr>
          <w:rFonts w:ascii="Arial" w:hAnsi="Arial" w:cs="Arial"/>
        </w:rPr>
        <w:t>school;</w:t>
      </w:r>
      <w:proofErr w:type="gramEnd"/>
    </w:p>
    <w:p w14:paraId="35C0EE41" w14:textId="77777777" w:rsidR="004467C4" w:rsidRPr="00792DE5" w:rsidRDefault="004467C4" w:rsidP="000A0084">
      <w:pPr>
        <w:ind w:left="850" w:right="850"/>
        <w:jc w:val="both"/>
        <w:rPr>
          <w:rFonts w:ascii="Arial" w:hAnsi="Arial" w:cs="Arial"/>
        </w:rPr>
      </w:pPr>
      <w:r w:rsidRPr="00792DE5">
        <w:rPr>
          <w:rFonts w:ascii="Arial" w:hAnsi="Arial" w:cs="Arial"/>
        </w:rPr>
        <w:t>(f)by subjecting the pupil to any other detriment.’ (legislation.gov,2010)</w:t>
      </w:r>
    </w:p>
    <w:p w14:paraId="4581006A" w14:textId="60C65BDC" w:rsidR="004467C4" w:rsidRPr="00792DE5" w:rsidRDefault="004467C4" w:rsidP="000A0084">
      <w:pPr>
        <w:ind w:left="850" w:right="850"/>
        <w:jc w:val="both"/>
        <w:rPr>
          <w:rFonts w:ascii="Arial" w:hAnsi="Arial" w:cs="Arial"/>
        </w:rPr>
      </w:pPr>
      <w:r w:rsidRPr="00792DE5">
        <w:rPr>
          <w:rFonts w:ascii="Arial" w:hAnsi="Arial" w:cs="Arial"/>
        </w:rPr>
        <w:t xml:space="preserve">Setting A aims to provide comprehensive education to the child by placing the child in his classes according to his ability rather than by the support he requires. As is stated, Child A’s spatial ability is above average which means his numerical processing skills are high. (Gonzalez and Robbin, 2018). As a result, along with the outcome of his mathematics examinations, Child A was placed in set one in Mathematics. In adherence with the results of the Warnock Report 1978(Burnham and Baker, 2011), which states that the setting should provide support to the child in accordance with the child’s needs. The setting provides support to Child A in the form of a Learning Support Assistant within the classroom rather than the alternative which is to remove the child from the classroom to provide one-to-one support. </w:t>
      </w:r>
    </w:p>
    <w:p w14:paraId="34BEEBDA" w14:textId="4BDA0447" w:rsidR="00F21247" w:rsidRPr="00792DE5" w:rsidRDefault="00F21247" w:rsidP="000A0084">
      <w:pPr>
        <w:ind w:left="850" w:right="850"/>
        <w:jc w:val="both"/>
        <w:rPr>
          <w:rFonts w:ascii="Arial" w:hAnsi="Arial" w:cs="Arial"/>
        </w:rPr>
      </w:pPr>
      <w:r w:rsidRPr="00792DE5">
        <w:rPr>
          <w:rFonts w:ascii="Arial" w:hAnsi="Arial" w:cs="Arial"/>
        </w:rPr>
        <w:lastRenderedPageBreak/>
        <w:t>The role</w:t>
      </w:r>
      <w:r w:rsidR="00820B6D" w:rsidRPr="00792DE5">
        <w:rPr>
          <w:rFonts w:ascii="Arial" w:hAnsi="Arial" w:cs="Arial"/>
        </w:rPr>
        <w:t>s</w:t>
      </w:r>
      <w:r w:rsidRPr="00792DE5">
        <w:rPr>
          <w:rFonts w:ascii="Arial" w:hAnsi="Arial" w:cs="Arial"/>
        </w:rPr>
        <w:t xml:space="preserve"> of the </w:t>
      </w:r>
      <w:r w:rsidR="00E0392F" w:rsidRPr="00792DE5">
        <w:rPr>
          <w:rFonts w:ascii="Arial" w:hAnsi="Arial" w:cs="Arial"/>
        </w:rPr>
        <w:t>Additional Learning Needs Coordinator</w:t>
      </w:r>
      <w:r w:rsidR="00820B6D" w:rsidRPr="00792DE5">
        <w:rPr>
          <w:rFonts w:ascii="Arial" w:hAnsi="Arial" w:cs="Arial"/>
        </w:rPr>
        <w:t xml:space="preserve"> and the Youth Worker</w:t>
      </w:r>
      <w:r w:rsidR="00661415" w:rsidRPr="00792DE5">
        <w:rPr>
          <w:rFonts w:ascii="Arial" w:hAnsi="Arial" w:cs="Arial"/>
        </w:rPr>
        <w:t xml:space="preserve"> </w:t>
      </w:r>
      <w:r w:rsidR="005E5D78" w:rsidRPr="00792DE5">
        <w:rPr>
          <w:rFonts w:ascii="Arial" w:hAnsi="Arial" w:cs="Arial"/>
        </w:rPr>
        <w:t>are</w:t>
      </w:r>
      <w:r w:rsidR="00661415" w:rsidRPr="00792DE5">
        <w:rPr>
          <w:rFonts w:ascii="Arial" w:hAnsi="Arial" w:cs="Arial"/>
        </w:rPr>
        <w:t xml:space="preserve"> to follow the SEN code of practice </w:t>
      </w:r>
      <w:r w:rsidR="00977BAC" w:rsidRPr="00792DE5">
        <w:rPr>
          <w:rFonts w:ascii="Arial" w:hAnsi="Arial" w:cs="Arial"/>
        </w:rPr>
        <w:t xml:space="preserve">2001 by identifying </w:t>
      </w:r>
      <w:r w:rsidR="00CA058A" w:rsidRPr="00792DE5">
        <w:rPr>
          <w:rFonts w:ascii="Arial" w:hAnsi="Arial" w:cs="Arial"/>
        </w:rPr>
        <w:t>and meeting the needs of the child</w:t>
      </w:r>
      <w:r w:rsidR="00BF1BD8" w:rsidRPr="00792DE5">
        <w:rPr>
          <w:rFonts w:ascii="Arial" w:hAnsi="Arial" w:cs="Arial"/>
        </w:rPr>
        <w:t xml:space="preserve"> whilst respecting his </w:t>
      </w:r>
      <w:r w:rsidR="00820B6D" w:rsidRPr="00792DE5">
        <w:rPr>
          <w:rFonts w:ascii="Arial" w:hAnsi="Arial" w:cs="Arial"/>
        </w:rPr>
        <w:t>views</w:t>
      </w:r>
      <w:r w:rsidR="005E5D78" w:rsidRPr="00792DE5">
        <w:rPr>
          <w:rFonts w:ascii="Arial" w:hAnsi="Arial" w:cs="Arial"/>
        </w:rPr>
        <w:t xml:space="preserve">. Also, </w:t>
      </w:r>
      <w:r w:rsidR="00D35541" w:rsidRPr="00792DE5">
        <w:rPr>
          <w:rFonts w:ascii="Arial" w:hAnsi="Arial" w:cs="Arial"/>
        </w:rPr>
        <w:t xml:space="preserve">the promotion </w:t>
      </w:r>
      <w:r w:rsidR="00A41DB6" w:rsidRPr="00792DE5">
        <w:rPr>
          <w:rFonts w:ascii="Arial" w:hAnsi="Arial" w:cs="Arial"/>
        </w:rPr>
        <w:t xml:space="preserve">of </w:t>
      </w:r>
      <w:r w:rsidR="003D466B" w:rsidRPr="00792DE5">
        <w:rPr>
          <w:rFonts w:ascii="Arial" w:hAnsi="Arial" w:cs="Arial"/>
        </w:rPr>
        <w:t xml:space="preserve">a good relationship between </w:t>
      </w:r>
      <w:r w:rsidR="00723668" w:rsidRPr="00792DE5">
        <w:rPr>
          <w:rFonts w:ascii="Arial" w:hAnsi="Arial" w:cs="Arial"/>
        </w:rPr>
        <w:t xml:space="preserve">professionals and the child’s family is </w:t>
      </w:r>
      <w:r w:rsidR="00BE5B54" w:rsidRPr="00792DE5">
        <w:rPr>
          <w:rFonts w:ascii="Arial" w:hAnsi="Arial" w:cs="Arial"/>
        </w:rPr>
        <w:t xml:space="preserve">essential. </w:t>
      </w:r>
      <w:r w:rsidR="003311BC" w:rsidRPr="00792DE5">
        <w:rPr>
          <w:rFonts w:ascii="Arial" w:hAnsi="Arial" w:cs="Arial"/>
        </w:rPr>
        <w:t xml:space="preserve">Also monitoring of provision and progress should be reviewed regularly. </w:t>
      </w:r>
      <w:r w:rsidR="00AF1994" w:rsidRPr="00792DE5">
        <w:rPr>
          <w:rFonts w:ascii="Arial" w:hAnsi="Arial" w:cs="Arial"/>
        </w:rPr>
        <w:t xml:space="preserve">In this case, the ALENCO organises an annual </w:t>
      </w:r>
      <w:r w:rsidR="008F3540" w:rsidRPr="00792DE5">
        <w:rPr>
          <w:rFonts w:ascii="Arial" w:hAnsi="Arial" w:cs="Arial"/>
        </w:rPr>
        <w:t xml:space="preserve">meeting </w:t>
      </w:r>
      <w:proofErr w:type="gramStart"/>
      <w:r w:rsidR="0000674A" w:rsidRPr="00792DE5">
        <w:rPr>
          <w:rFonts w:ascii="Arial" w:hAnsi="Arial" w:cs="Arial"/>
        </w:rPr>
        <w:t>in regard to</w:t>
      </w:r>
      <w:proofErr w:type="gramEnd"/>
      <w:r w:rsidR="008F3540" w:rsidRPr="00792DE5">
        <w:rPr>
          <w:rFonts w:ascii="Arial" w:hAnsi="Arial" w:cs="Arial"/>
        </w:rPr>
        <w:t xml:space="preserve"> the child in order to review and update </w:t>
      </w:r>
      <w:r w:rsidR="003E7E55" w:rsidRPr="00792DE5">
        <w:rPr>
          <w:rFonts w:ascii="Arial" w:hAnsi="Arial" w:cs="Arial"/>
        </w:rPr>
        <w:t xml:space="preserve">the information on the child. This is to ensure that up to date information in documented and shared with </w:t>
      </w:r>
      <w:r w:rsidR="0034797C" w:rsidRPr="00792DE5">
        <w:rPr>
          <w:rFonts w:ascii="Arial" w:hAnsi="Arial" w:cs="Arial"/>
        </w:rPr>
        <w:t>families,</w:t>
      </w:r>
      <w:r w:rsidR="009920AD" w:rsidRPr="00792DE5">
        <w:rPr>
          <w:rFonts w:ascii="Arial" w:hAnsi="Arial" w:cs="Arial"/>
        </w:rPr>
        <w:t xml:space="preserve"> </w:t>
      </w:r>
      <w:r w:rsidR="0034797C" w:rsidRPr="00792DE5">
        <w:rPr>
          <w:rFonts w:ascii="Arial" w:hAnsi="Arial" w:cs="Arial"/>
        </w:rPr>
        <w:t xml:space="preserve">agencies and all staff involved </w:t>
      </w:r>
      <w:r w:rsidR="009920AD" w:rsidRPr="00792DE5">
        <w:rPr>
          <w:rFonts w:ascii="Arial" w:hAnsi="Arial" w:cs="Arial"/>
        </w:rPr>
        <w:t xml:space="preserve">with the child. </w:t>
      </w:r>
      <w:r w:rsidR="00E732AE" w:rsidRPr="00792DE5">
        <w:rPr>
          <w:rFonts w:ascii="Arial" w:hAnsi="Arial" w:cs="Arial"/>
        </w:rPr>
        <w:t>I</w:t>
      </w:r>
      <w:r w:rsidR="009920AD" w:rsidRPr="00792DE5">
        <w:rPr>
          <w:rFonts w:ascii="Arial" w:hAnsi="Arial" w:cs="Arial"/>
        </w:rPr>
        <w:t>n turn</w:t>
      </w:r>
      <w:r w:rsidR="00E732AE" w:rsidRPr="00792DE5">
        <w:rPr>
          <w:rFonts w:ascii="Arial" w:hAnsi="Arial" w:cs="Arial"/>
        </w:rPr>
        <w:t>, this</w:t>
      </w:r>
      <w:r w:rsidR="009920AD" w:rsidRPr="00792DE5">
        <w:rPr>
          <w:rFonts w:ascii="Arial" w:hAnsi="Arial" w:cs="Arial"/>
        </w:rPr>
        <w:t xml:space="preserve"> ensures that the highest quality of care is provided </w:t>
      </w:r>
      <w:r w:rsidR="00616846" w:rsidRPr="00792DE5">
        <w:rPr>
          <w:rFonts w:ascii="Arial" w:hAnsi="Arial" w:cs="Arial"/>
        </w:rPr>
        <w:t xml:space="preserve">to the child in accordance with his needs. When enrolling in the school, </w:t>
      </w:r>
      <w:r w:rsidR="00C6295D" w:rsidRPr="00792DE5">
        <w:rPr>
          <w:rFonts w:ascii="Arial" w:hAnsi="Arial" w:cs="Arial"/>
        </w:rPr>
        <w:t xml:space="preserve">the ALENCO aims to create a One Page Profile </w:t>
      </w:r>
      <w:r w:rsidR="00AF576D" w:rsidRPr="00792DE5">
        <w:rPr>
          <w:rFonts w:ascii="Arial" w:hAnsi="Arial" w:cs="Arial"/>
        </w:rPr>
        <w:t xml:space="preserve">and an Individual Assessment Plan </w:t>
      </w:r>
      <w:r w:rsidR="00CB3E7D" w:rsidRPr="00792DE5">
        <w:rPr>
          <w:rFonts w:ascii="Arial" w:hAnsi="Arial" w:cs="Arial"/>
        </w:rPr>
        <w:t>with each</w:t>
      </w:r>
      <w:r w:rsidR="00EC4D0F" w:rsidRPr="00792DE5">
        <w:rPr>
          <w:rFonts w:ascii="Arial" w:hAnsi="Arial" w:cs="Arial"/>
        </w:rPr>
        <w:t xml:space="preserve"> SEN</w:t>
      </w:r>
      <w:r w:rsidR="00CB3E7D" w:rsidRPr="00792DE5">
        <w:rPr>
          <w:rFonts w:ascii="Arial" w:hAnsi="Arial" w:cs="Arial"/>
        </w:rPr>
        <w:t xml:space="preserve"> pupil which outlines the child’s interests, home setting</w:t>
      </w:r>
      <w:r w:rsidR="00AD7C24" w:rsidRPr="00792DE5">
        <w:rPr>
          <w:rFonts w:ascii="Arial" w:hAnsi="Arial" w:cs="Arial"/>
        </w:rPr>
        <w:t xml:space="preserve"> and his needs. Each member of staff has access to this document and a copy</w:t>
      </w:r>
      <w:r w:rsidR="003C1E20" w:rsidRPr="00792DE5">
        <w:rPr>
          <w:rFonts w:ascii="Arial" w:hAnsi="Arial" w:cs="Arial"/>
        </w:rPr>
        <w:t xml:space="preserve"> is usually kept in his home</w:t>
      </w:r>
      <w:r w:rsidR="00AA47F0" w:rsidRPr="00792DE5">
        <w:rPr>
          <w:rFonts w:ascii="Arial" w:hAnsi="Arial" w:cs="Arial"/>
        </w:rPr>
        <w:t xml:space="preserve">/school contact book where </w:t>
      </w:r>
      <w:r w:rsidR="00D72CE9" w:rsidRPr="00792DE5">
        <w:rPr>
          <w:rFonts w:ascii="Arial" w:hAnsi="Arial" w:cs="Arial"/>
        </w:rPr>
        <w:t xml:space="preserve">parents/guardians and staff </w:t>
      </w:r>
      <w:r w:rsidR="0000674A" w:rsidRPr="00792DE5">
        <w:rPr>
          <w:rFonts w:ascii="Arial" w:hAnsi="Arial" w:cs="Arial"/>
        </w:rPr>
        <w:t>can</w:t>
      </w:r>
      <w:r w:rsidR="00FA2A1A" w:rsidRPr="00792DE5">
        <w:rPr>
          <w:rFonts w:ascii="Arial" w:hAnsi="Arial" w:cs="Arial"/>
        </w:rPr>
        <w:t xml:space="preserve"> document positive and negative</w:t>
      </w:r>
      <w:r w:rsidR="00D72CE9" w:rsidRPr="00792DE5">
        <w:rPr>
          <w:rFonts w:ascii="Arial" w:hAnsi="Arial" w:cs="Arial"/>
        </w:rPr>
        <w:t xml:space="preserve"> non-emergency</w:t>
      </w:r>
      <w:r w:rsidR="00FA2A1A" w:rsidRPr="00792DE5">
        <w:rPr>
          <w:rFonts w:ascii="Arial" w:hAnsi="Arial" w:cs="Arial"/>
        </w:rPr>
        <w:t xml:space="preserve"> </w:t>
      </w:r>
      <w:r w:rsidR="0000674A" w:rsidRPr="00792DE5">
        <w:rPr>
          <w:rFonts w:ascii="Arial" w:hAnsi="Arial" w:cs="Arial"/>
        </w:rPr>
        <w:t>information.</w:t>
      </w:r>
    </w:p>
    <w:p w14:paraId="02ADE77B" w14:textId="77777777" w:rsidR="004467C4" w:rsidRPr="00792DE5" w:rsidRDefault="004467C4" w:rsidP="000A0084">
      <w:pPr>
        <w:spacing w:before="240"/>
        <w:ind w:left="850" w:right="850"/>
        <w:jc w:val="both"/>
        <w:rPr>
          <w:rFonts w:ascii="Arial" w:hAnsi="Arial" w:cs="Arial"/>
          <w:color w:val="222222"/>
          <w:shd w:val="clear" w:color="auto" w:fill="FFFFFF"/>
        </w:rPr>
      </w:pPr>
    </w:p>
    <w:p w14:paraId="64BB9F3B" w14:textId="44C4D2B3" w:rsidR="007B5ED1" w:rsidRPr="00792DE5" w:rsidRDefault="0038293B" w:rsidP="000A0084">
      <w:pPr>
        <w:spacing w:before="240"/>
        <w:ind w:left="850" w:right="850"/>
        <w:jc w:val="both"/>
        <w:rPr>
          <w:rFonts w:ascii="Arial" w:hAnsi="Arial" w:cs="Arial"/>
          <w:color w:val="222222"/>
          <w:shd w:val="clear" w:color="auto" w:fill="FFFFFF"/>
        </w:rPr>
      </w:pPr>
      <w:r w:rsidRPr="00792DE5">
        <w:rPr>
          <w:rFonts w:ascii="Arial" w:hAnsi="Arial" w:cs="Arial"/>
          <w:color w:val="222222"/>
          <w:shd w:val="clear" w:color="auto" w:fill="FFFFFF"/>
        </w:rPr>
        <w:t>The</w:t>
      </w:r>
      <w:r w:rsidR="00776869" w:rsidRPr="00792DE5">
        <w:rPr>
          <w:rFonts w:ascii="Arial" w:hAnsi="Arial" w:cs="Arial"/>
          <w:color w:val="222222"/>
          <w:shd w:val="clear" w:color="auto" w:fill="FFFFFF"/>
        </w:rPr>
        <w:t xml:space="preserve"> SEN Code of Practice 2001</w:t>
      </w:r>
      <w:r w:rsidR="004F0162" w:rsidRPr="00792DE5">
        <w:rPr>
          <w:rFonts w:ascii="Arial" w:hAnsi="Arial" w:cs="Arial"/>
          <w:color w:val="222222"/>
          <w:shd w:val="clear" w:color="auto" w:fill="FFFFFF"/>
        </w:rPr>
        <w:t xml:space="preserve"> </w:t>
      </w:r>
      <w:r w:rsidR="00387BF5" w:rsidRPr="00792DE5">
        <w:rPr>
          <w:rFonts w:ascii="Arial" w:hAnsi="Arial" w:cs="Arial"/>
          <w:color w:val="222222"/>
          <w:shd w:val="clear" w:color="auto" w:fill="FFFFFF"/>
        </w:rPr>
        <w:t>(Burnham</w:t>
      </w:r>
      <w:r w:rsidR="00E94FDF" w:rsidRPr="00792DE5">
        <w:rPr>
          <w:rFonts w:ascii="Arial" w:hAnsi="Arial" w:cs="Arial"/>
          <w:color w:val="222222"/>
          <w:shd w:val="clear" w:color="auto" w:fill="FFFFFF"/>
        </w:rPr>
        <w:t xml:space="preserve"> and Baker 2011) </w:t>
      </w:r>
      <w:r w:rsidR="00E35F0A" w:rsidRPr="00792DE5">
        <w:rPr>
          <w:rFonts w:ascii="Arial" w:hAnsi="Arial" w:cs="Arial"/>
          <w:color w:val="222222"/>
          <w:shd w:val="clear" w:color="auto" w:fill="FFFFFF"/>
        </w:rPr>
        <w:t>brought forward a</w:t>
      </w:r>
      <w:r w:rsidR="00D72EB4" w:rsidRPr="00792DE5">
        <w:rPr>
          <w:rFonts w:ascii="Arial" w:hAnsi="Arial" w:cs="Arial"/>
          <w:color w:val="222222"/>
          <w:shd w:val="clear" w:color="auto" w:fill="FFFFFF"/>
        </w:rPr>
        <w:t>n improved</w:t>
      </w:r>
      <w:r w:rsidR="00E35F0A" w:rsidRPr="00792DE5">
        <w:rPr>
          <w:rFonts w:ascii="Arial" w:hAnsi="Arial" w:cs="Arial"/>
          <w:color w:val="222222"/>
          <w:shd w:val="clear" w:color="auto" w:fill="FFFFFF"/>
        </w:rPr>
        <w:t xml:space="preserve"> way </w:t>
      </w:r>
      <w:r w:rsidR="008E25E1" w:rsidRPr="00792DE5">
        <w:rPr>
          <w:rFonts w:ascii="Arial" w:hAnsi="Arial" w:cs="Arial"/>
          <w:color w:val="222222"/>
          <w:shd w:val="clear" w:color="auto" w:fill="FFFFFF"/>
        </w:rPr>
        <w:t>of supporting children with S</w:t>
      </w:r>
      <w:r w:rsidR="00F63727" w:rsidRPr="00792DE5">
        <w:rPr>
          <w:rFonts w:ascii="Arial" w:hAnsi="Arial" w:cs="Arial"/>
          <w:color w:val="222222"/>
          <w:shd w:val="clear" w:color="auto" w:fill="FFFFFF"/>
        </w:rPr>
        <w:t>pecial Educational Needs</w:t>
      </w:r>
      <w:r w:rsidR="008E25E1" w:rsidRPr="00792DE5">
        <w:rPr>
          <w:rFonts w:ascii="Arial" w:hAnsi="Arial" w:cs="Arial"/>
          <w:color w:val="222222"/>
          <w:shd w:val="clear" w:color="auto" w:fill="FFFFFF"/>
        </w:rPr>
        <w:t xml:space="preserve">. </w:t>
      </w:r>
      <w:r w:rsidR="008B6431" w:rsidRPr="00792DE5">
        <w:rPr>
          <w:rFonts w:ascii="Arial" w:hAnsi="Arial" w:cs="Arial"/>
          <w:color w:val="222222"/>
          <w:shd w:val="clear" w:color="auto" w:fill="FFFFFF"/>
        </w:rPr>
        <w:t>Under t</w:t>
      </w:r>
      <w:r w:rsidR="0044196D" w:rsidRPr="00792DE5">
        <w:rPr>
          <w:rFonts w:ascii="Arial" w:hAnsi="Arial" w:cs="Arial"/>
          <w:color w:val="222222"/>
          <w:shd w:val="clear" w:color="auto" w:fill="FFFFFF"/>
        </w:rPr>
        <w:t>his</w:t>
      </w:r>
      <w:r w:rsidR="008B6431" w:rsidRPr="00792DE5">
        <w:rPr>
          <w:rFonts w:ascii="Arial" w:hAnsi="Arial" w:cs="Arial"/>
          <w:color w:val="222222"/>
          <w:shd w:val="clear" w:color="auto" w:fill="FFFFFF"/>
        </w:rPr>
        <w:t xml:space="preserve"> Act</w:t>
      </w:r>
      <w:r w:rsidR="00D801D3" w:rsidRPr="00792DE5">
        <w:rPr>
          <w:rFonts w:ascii="Arial" w:hAnsi="Arial" w:cs="Arial"/>
          <w:color w:val="222222"/>
          <w:shd w:val="clear" w:color="auto" w:fill="FFFFFF"/>
        </w:rPr>
        <w:t>, mainstream schools have a duty to identify the need</w:t>
      </w:r>
      <w:r w:rsidR="00F63727" w:rsidRPr="00792DE5">
        <w:rPr>
          <w:rFonts w:ascii="Arial" w:hAnsi="Arial" w:cs="Arial"/>
          <w:color w:val="222222"/>
          <w:shd w:val="clear" w:color="auto" w:fill="FFFFFF"/>
        </w:rPr>
        <w:t>s of children with S</w:t>
      </w:r>
      <w:r w:rsidR="00CC7B85" w:rsidRPr="00792DE5">
        <w:rPr>
          <w:rFonts w:ascii="Arial" w:hAnsi="Arial" w:cs="Arial"/>
          <w:color w:val="222222"/>
          <w:shd w:val="clear" w:color="auto" w:fill="FFFFFF"/>
        </w:rPr>
        <w:t>pecial Educational Needs</w:t>
      </w:r>
      <w:r w:rsidR="00A2311A" w:rsidRPr="00792DE5">
        <w:rPr>
          <w:rFonts w:ascii="Arial" w:hAnsi="Arial" w:cs="Arial"/>
          <w:color w:val="222222"/>
          <w:shd w:val="clear" w:color="auto" w:fill="FFFFFF"/>
        </w:rPr>
        <w:t xml:space="preserve">. Setting A have evidently </w:t>
      </w:r>
      <w:r w:rsidR="001529BD" w:rsidRPr="00792DE5">
        <w:rPr>
          <w:rFonts w:ascii="Arial" w:hAnsi="Arial" w:cs="Arial"/>
          <w:color w:val="222222"/>
          <w:shd w:val="clear" w:color="auto" w:fill="FFFFFF"/>
        </w:rPr>
        <w:t>adhered</w:t>
      </w:r>
      <w:r w:rsidR="00A2311A" w:rsidRPr="00792DE5">
        <w:rPr>
          <w:rFonts w:ascii="Arial" w:hAnsi="Arial" w:cs="Arial"/>
          <w:color w:val="222222"/>
          <w:shd w:val="clear" w:color="auto" w:fill="FFFFFF"/>
        </w:rPr>
        <w:t xml:space="preserve"> to </w:t>
      </w:r>
      <w:r w:rsidR="001529BD" w:rsidRPr="00792DE5">
        <w:rPr>
          <w:rFonts w:ascii="Arial" w:hAnsi="Arial" w:cs="Arial"/>
          <w:color w:val="222222"/>
          <w:shd w:val="clear" w:color="auto" w:fill="FFFFFF"/>
        </w:rPr>
        <w:t>this by</w:t>
      </w:r>
      <w:r w:rsidR="00103145" w:rsidRPr="00792DE5">
        <w:rPr>
          <w:rFonts w:ascii="Arial" w:hAnsi="Arial" w:cs="Arial"/>
          <w:color w:val="222222"/>
          <w:shd w:val="clear" w:color="auto" w:fill="FFFFFF"/>
        </w:rPr>
        <w:t xml:space="preserve"> contacting multi agencies to provide the support neede</w:t>
      </w:r>
      <w:r w:rsidR="009A2DC5" w:rsidRPr="00792DE5">
        <w:rPr>
          <w:rFonts w:ascii="Arial" w:hAnsi="Arial" w:cs="Arial"/>
          <w:color w:val="222222"/>
          <w:shd w:val="clear" w:color="auto" w:fill="FFFFFF"/>
        </w:rPr>
        <w:t>d</w:t>
      </w:r>
      <w:r w:rsidR="00103145" w:rsidRPr="00792DE5">
        <w:rPr>
          <w:rFonts w:ascii="Arial" w:hAnsi="Arial" w:cs="Arial"/>
          <w:color w:val="222222"/>
          <w:shd w:val="clear" w:color="auto" w:fill="FFFFFF"/>
        </w:rPr>
        <w:t xml:space="preserve"> by Child A </w:t>
      </w:r>
      <w:r w:rsidR="00101244" w:rsidRPr="00792DE5">
        <w:rPr>
          <w:rFonts w:ascii="Arial" w:hAnsi="Arial" w:cs="Arial"/>
          <w:color w:val="222222"/>
          <w:shd w:val="clear" w:color="auto" w:fill="FFFFFF"/>
        </w:rPr>
        <w:t>with all aspects of his needs.</w:t>
      </w:r>
      <w:r w:rsidR="00DF024C" w:rsidRPr="00792DE5">
        <w:rPr>
          <w:rFonts w:ascii="Arial" w:hAnsi="Arial" w:cs="Arial"/>
          <w:color w:val="222222"/>
          <w:shd w:val="clear" w:color="auto" w:fill="FFFFFF"/>
        </w:rPr>
        <w:t xml:space="preserve"> </w:t>
      </w:r>
      <w:r w:rsidR="00965861" w:rsidRPr="00792DE5">
        <w:rPr>
          <w:rFonts w:ascii="Arial" w:hAnsi="Arial" w:cs="Arial"/>
          <w:color w:val="222222"/>
          <w:shd w:val="clear" w:color="auto" w:fill="FFFFFF"/>
        </w:rPr>
        <w:t xml:space="preserve">According to </w:t>
      </w:r>
      <w:r w:rsidR="00612185" w:rsidRPr="00792DE5">
        <w:rPr>
          <w:rFonts w:ascii="Arial" w:hAnsi="Arial" w:cs="Arial"/>
          <w:color w:val="222222"/>
          <w:shd w:val="clear" w:color="auto" w:fill="FFFFFF"/>
        </w:rPr>
        <w:t>The Child and Adult Mental Health Services</w:t>
      </w:r>
      <w:r w:rsidR="00965861" w:rsidRPr="00792DE5">
        <w:rPr>
          <w:rFonts w:ascii="Arial" w:hAnsi="Arial" w:cs="Arial"/>
          <w:color w:val="222222"/>
          <w:shd w:val="clear" w:color="auto" w:fill="FFFFFF"/>
        </w:rPr>
        <w:t>, they</w:t>
      </w:r>
      <w:r w:rsidR="00612185" w:rsidRPr="00792DE5">
        <w:rPr>
          <w:rFonts w:ascii="Arial" w:hAnsi="Arial" w:cs="Arial"/>
          <w:color w:val="222222"/>
          <w:shd w:val="clear" w:color="auto" w:fill="FFFFFF"/>
        </w:rPr>
        <w:t xml:space="preserve"> aim to </w:t>
      </w:r>
      <w:r w:rsidR="0052031A" w:rsidRPr="00792DE5">
        <w:rPr>
          <w:rFonts w:ascii="Arial" w:hAnsi="Arial" w:cs="Arial"/>
          <w:color w:val="222222"/>
          <w:shd w:val="clear" w:color="auto" w:fill="FFFFFF"/>
        </w:rPr>
        <w:t xml:space="preserve">support Child A by </w:t>
      </w:r>
      <w:r w:rsidR="00D64A0C" w:rsidRPr="00792DE5">
        <w:rPr>
          <w:rFonts w:ascii="Arial" w:hAnsi="Arial" w:cs="Arial"/>
          <w:color w:val="222222"/>
          <w:shd w:val="clear" w:color="auto" w:fill="FFFFFF"/>
        </w:rPr>
        <w:t xml:space="preserve">firstly </w:t>
      </w:r>
      <w:r w:rsidR="00DE685A" w:rsidRPr="00792DE5">
        <w:rPr>
          <w:rFonts w:ascii="Arial" w:hAnsi="Arial" w:cs="Arial"/>
          <w:color w:val="222222"/>
          <w:shd w:val="clear" w:color="auto" w:fill="FFFFFF"/>
        </w:rPr>
        <w:t>assessing the child’s needs</w:t>
      </w:r>
      <w:r w:rsidR="00993C14" w:rsidRPr="00792DE5">
        <w:rPr>
          <w:rFonts w:ascii="Arial" w:hAnsi="Arial" w:cs="Arial"/>
          <w:color w:val="222222"/>
          <w:shd w:val="clear" w:color="auto" w:fill="FFFFFF"/>
        </w:rPr>
        <w:t xml:space="preserve">, </w:t>
      </w:r>
      <w:r w:rsidR="000A45FC" w:rsidRPr="00792DE5">
        <w:rPr>
          <w:rFonts w:ascii="Arial" w:hAnsi="Arial" w:cs="Arial"/>
          <w:color w:val="222222"/>
          <w:shd w:val="clear" w:color="auto" w:fill="FFFFFF"/>
        </w:rPr>
        <w:t>provide a diagnosis followed by offering treatment</w:t>
      </w:r>
      <w:r w:rsidR="00091274" w:rsidRPr="00792DE5">
        <w:rPr>
          <w:rFonts w:ascii="Arial" w:hAnsi="Arial" w:cs="Arial"/>
          <w:color w:val="222222"/>
          <w:shd w:val="clear" w:color="auto" w:fill="FFFFFF"/>
        </w:rPr>
        <w:t xml:space="preserve"> and appropriate </w:t>
      </w:r>
      <w:r w:rsidR="00420DDB" w:rsidRPr="00792DE5">
        <w:rPr>
          <w:rFonts w:ascii="Arial" w:hAnsi="Arial" w:cs="Arial"/>
          <w:color w:val="222222"/>
          <w:shd w:val="clear" w:color="auto" w:fill="FFFFFF"/>
        </w:rPr>
        <w:t>support. (</w:t>
      </w:r>
      <w:r w:rsidR="00863D23" w:rsidRPr="00792DE5">
        <w:rPr>
          <w:rFonts w:ascii="Arial" w:hAnsi="Arial" w:cs="Arial"/>
          <w:color w:val="222222"/>
          <w:shd w:val="clear" w:color="auto" w:fill="FFFFFF"/>
        </w:rPr>
        <w:t>mentallyhealthyschools.org)</w:t>
      </w:r>
      <w:r w:rsidR="00FD59FD" w:rsidRPr="00792DE5">
        <w:rPr>
          <w:rFonts w:ascii="Arial" w:hAnsi="Arial" w:cs="Arial"/>
          <w:color w:val="222222"/>
          <w:shd w:val="clear" w:color="auto" w:fill="FFFFFF"/>
        </w:rPr>
        <w:t xml:space="preserve">. As well as offering support directly </w:t>
      </w:r>
      <w:r w:rsidR="00DC263A" w:rsidRPr="00792DE5">
        <w:rPr>
          <w:rFonts w:ascii="Arial" w:hAnsi="Arial" w:cs="Arial"/>
          <w:color w:val="222222"/>
          <w:shd w:val="clear" w:color="auto" w:fill="FFFFFF"/>
        </w:rPr>
        <w:t>t</w:t>
      </w:r>
      <w:r w:rsidR="00FD59FD" w:rsidRPr="00792DE5">
        <w:rPr>
          <w:rFonts w:ascii="Arial" w:hAnsi="Arial" w:cs="Arial"/>
          <w:color w:val="222222"/>
          <w:shd w:val="clear" w:color="auto" w:fill="FFFFFF"/>
        </w:rPr>
        <w:t>o the child</w:t>
      </w:r>
      <w:r w:rsidR="005D67F1" w:rsidRPr="00792DE5">
        <w:rPr>
          <w:rFonts w:ascii="Arial" w:hAnsi="Arial" w:cs="Arial"/>
          <w:color w:val="222222"/>
          <w:shd w:val="clear" w:color="auto" w:fill="FFFFFF"/>
        </w:rPr>
        <w:t xml:space="preserve">, CAMHS </w:t>
      </w:r>
      <w:r w:rsidR="000116E9" w:rsidRPr="00792DE5">
        <w:rPr>
          <w:rFonts w:ascii="Arial" w:hAnsi="Arial" w:cs="Arial"/>
          <w:color w:val="222222"/>
          <w:shd w:val="clear" w:color="auto" w:fill="FFFFFF"/>
        </w:rPr>
        <w:t>aim to support the family of the child</w:t>
      </w:r>
      <w:r w:rsidR="005D1489" w:rsidRPr="00792DE5">
        <w:rPr>
          <w:rFonts w:ascii="Arial" w:hAnsi="Arial" w:cs="Arial"/>
          <w:color w:val="222222"/>
          <w:shd w:val="clear" w:color="auto" w:fill="FFFFFF"/>
        </w:rPr>
        <w:t xml:space="preserve"> by sharing information with Team around the Family</w:t>
      </w:r>
      <w:r w:rsidR="000F36F5" w:rsidRPr="00792DE5">
        <w:rPr>
          <w:rFonts w:ascii="Arial" w:hAnsi="Arial" w:cs="Arial"/>
          <w:color w:val="222222"/>
          <w:shd w:val="clear" w:color="auto" w:fill="FFFFFF"/>
        </w:rPr>
        <w:t xml:space="preserve">. The purpose of </w:t>
      </w:r>
      <w:r w:rsidR="000116E9" w:rsidRPr="00792DE5">
        <w:rPr>
          <w:rFonts w:ascii="Arial" w:hAnsi="Arial" w:cs="Arial"/>
          <w:color w:val="222222"/>
          <w:shd w:val="clear" w:color="auto" w:fill="FFFFFF"/>
        </w:rPr>
        <w:t>Maslow</w:t>
      </w:r>
      <w:r w:rsidR="006133D6" w:rsidRPr="00792DE5">
        <w:rPr>
          <w:rFonts w:ascii="Arial" w:hAnsi="Arial" w:cs="Arial"/>
          <w:color w:val="222222"/>
          <w:shd w:val="clear" w:color="auto" w:fill="FFFFFF"/>
        </w:rPr>
        <w:t>’s</w:t>
      </w:r>
      <w:r w:rsidR="00B44EF7" w:rsidRPr="00792DE5">
        <w:rPr>
          <w:rFonts w:ascii="Arial" w:hAnsi="Arial" w:cs="Arial"/>
          <w:color w:val="222222"/>
          <w:shd w:val="clear" w:color="auto" w:fill="FFFFFF"/>
        </w:rPr>
        <w:t xml:space="preserve"> humanistic</w:t>
      </w:r>
      <w:r w:rsidR="006133D6" w:rsidRPr="00792DE5">
        <w:rPr>
          <w:rFonts w:ascii="Arial" w:hAnsi="Arial" w:cs="Arial"/>
          <w:color w:val="222222"/>
          <w:shd w:val="clear" w:color="auto" w:fill="FFFFFF"/>
        </w:rPr>
        <w:t xml:space="preserve"> theory states the importance of the basic needs of a human being</w:t>
      </w:r>
      <w:r w:rsidR="00B54F85" w:rsidRPr="00792DE5">
        <w:rPr>
          <w:rFonts w:ascii="Arial" w:hAnsi="Arial" w:cs="Arial"/>
          <w:color w:val="222222"/>
          <w:shd w:val="clear" w:color="auto" w:fill="FFFFFF"/>
        </w:rPr>
        <w:t>.</w:t>
      </w:r>
      <w:r w:rsidR="006133D6" w:rsidRPr="00792DE5">
        <w:rPr>
          <w:rFonts w:ascii="Arial" w:hAnsi="Arial" w:cs="Arial"/>
          <w:color w:val="222222"/>
          <w:shd w:val="clear" w:color="auto" w:fill="FFFFFF"/>
        </w:rPr>
        <w:t xml:space="preserve"> </w:t>
      </w:r>
      <w:r w:rsidR="00675405" w:rsidRPr="00792DE5">
        <w:rPr>
          <w:rFonts w:ascii="Arial" w:hAnsi="Arial" w:cs="Arial"/>
          <w:color w:val="222222"/>
          <w:shd w:val="clear" w:color="auto" w:fill="FFFFFF"/>
        </w:rPr>
        <w:t>Firstly,</w:t>
      </w:r>
      <w:r w:rsidR="00432923" w:rsidRPr="00792DE5">
        <w:rPr>
          <w:rFonts w:ascii="Arial" w:hAnsi="Arial" w:cs="Arial"/>
          <w:color w:val="222222"/>
          <w:shd w:val="clear" w:color="auto" w:fill="FFFFFF"/>
        </w:rPr>
        <w:t xml:space="preserve"> a child’s physiological needs</w:t>
      </w:r>
      <w:r w:rsidR="00A02CAF" w:rsidRPr="00792DE5">
        <w:rPr>
          <w:rFonts w:ascii="Arial" w:hAnsi="Arial" w:cs="Arial"/>
          <w:color w:val="222222"/>
          <w:shd w:val="clear" w:color="auto" w:fill="FFFFFF"/>
        </w:rPr>
        <w:t xml:space="preserve"> such as food, water</w:t>
      </w:r>
      <w:r w:rsidR="00FF0B43" w:rsidRPr="00792DE5">
        <w:rPr>
          <w:rFonts w:ascii="Arial" w:hAnsi="Arial" w:cs="Arial"/>
          <w:color w:val="222222"/>
          <w:shd w:val="clear" w:color="auto" w:fill="FFFFFF"/>
        </w:rPr>
        <w:t xml:space="preserve"> and sleep</w:t>
      </w:r>
      <w:r w:rsidR="00432923" w:rsidRPr="00792DE5">
        <w:rPr>
          <w:rFonts w:ascii="Arial" w:hAnsi="Arial" w:cs="Arial"/>
          <w:color w:val="222222"/>
          <w:shd w:val="clear" w:color="auto" w:fill="FFFFFF"/>
        </w:rPr>
        <w:t xml:space="preserve"> </w:t>
      </w:r>
      <w:r w:rsidR="00324009" w:rsidRPr="00792DE5">
        <w:rPr>
          <w:rFonts w:ascii="Arial" w:hAnsi="Arial" w:cs="Arial"/>
          <w:color w:val="222222"/>
          <w:shd w:val="clear" w:color="auto" w:fill="FFFFFF"/>
        </w:rPr>
        <w:t>must</w:t>
      </w:r>
      <w:r w:rsidR="00432923" w:rsidRPr="00792DE5">
        <w:rPr>
          <w:rFonts w:ascii="Arial" w:hAnsi="Arial" w:cs="Arial"/>
          <w:color w:val="222222"/>
          <w:shd w:val="clear" w:color="auto" w:fill="FFFFFF"/>
        </w:rPr>
        <w:t xml:space="preserve"> be met</w:t>
      </w:r>
      <w:r w:rsidR="00324009" w:rsidRPr="00792DE5">
        <w:rPr>
          <w:rFonts w:ascii="Arial" w:hAnsi="Arial" w:cs="Arial"/>
          <w:color w:val="222222"/>
          <w:shd w:val="clear" w:color="auto" w:fill="FFFFFF"/>
        </w:rPr>
        <w:t xml:space="preserve"> </w:t>
      </w:r>
      <w:proofErr w:type="gramStart"/>
      <w:r w:rsidR="00651399" w:rsidRPr="00792DE5">
        <w:rPr>
          <w:rFonts w:ascii="Arial" w:hAnsi="Arial" w:cs="Arial"/>
          <w:color w:val="222222"/>
          <w:shd w:val="clear" w:color="auto" w:fill="FFFFFF"/>
        </w:rPr>
        <w:t>in order to</w:t>
      </w:r>
      <w:proofErr w:type="gramEnd"/>
      <w:r w:rsidR="00651399" w:rsidRPr="00792DE5">
        <w:rPr>
          <w:rFonts w:ascii="Arial" w:hAnsi="Arial" w:cs="Arial"/>
          <w:color w:val="222222"/>
          <w:shd w:val="clear" w:color="auto" w:fill="FFFFFF"/>
        </w:rPr>
        <w:t xml:space="preserve"> </w:t>
      </w:r>
      <w:r w:rsidR="00420DDB" w:rsidRPr="00792DE5">
        <w:rPr>
          <w:rFonts w:ascii="Arial" w:hAnsi="Arial" w:cs="Arial"/>
          <w:color w:val="222222"/>
          <w:shd w:val="clear" w:color="auto" w:fill="FFFFFF"/>
        </w:rPr>
        <w:t xml:space="preserve">take the next step towards self-actualisation. </w:t>
      </w:r>
      <w:r w:rsidR="004968E6" w:rsidRPr="00792DE5">
        <w:rPr>
          <w:rFonts w:ascii="Arial" w:hAnsi="Arial" w:cs="Arial"/>
          <w:color w:val="222222"/>
          <w:shd w:val="clear" w:color="auto" w:fill="FFFFFF"/>
        </w:rPr>
        <w:t xml:space="preserve">Only </w:t>
      </w:r>
      <w:r w:rsidR="007952B1" w:rsidRPr="00792DE5">
        <w:rPr>
          <w:rFonts w:ascii="Arial" w:hAnsi="Arial" w:cs="Arial"/>
          <w:color w:val="222222"/>
          <w:shd w:val="clear" w:color="auto" w:fill="FFFFFF"/>
        </w:rPr>
        <w:t>then may we</w:t>
      </w:r>
      <w:r w:rsidR="00373B87" w:rsidRPr="00792DE5">
        <w:rPr>
          <w:rFonts w:ascii="Arial" w:hAnsi="Arial" w:cs="Arial"/>
          <w:color w:val="222222"/>
          <w:shd w:val="clear" w:color="auto" w:fill="FFFFFF"/>
        </w:rPr>
        <w:t xml:space="preserve"> </w:t>
      </w:r>
      <w:r w:rsidR="007952B1" w:rsidRPr="00792DE5">
        <w:rPr>
          <w:rFonts w:ascii="Arial" w:hAnsi="Arial" w:cs="Arial"/>
          <w:color w:val="222222"/>
          <w:shd w:val="clear" w:color="auto" w:fill="FFFFFF"/>
        </w:rPr>
        <w:t>move o</w:t>
      </w:r>
      <w:r w:rsidR="0056250E" w:rsidRPr="00792DE5">
        <w:rPr>
          <w:rFonts w:ascii="Arial" w:hAnsi="Arial" w:cs="Arial"/>
          <w:color w:val="222222"/>
          <w:shd w:val="clear" w:color="auto" w:fill="FFFFFF"/>
        </w:rPr>
        <w:t xml:space="preserve">n to feeling safe </w:t>
      </w:r>
      <w:r w:rsidR="000B30D3" w:rsidRPr="00792DE5">
        <w:rPr>
          <w:rFonts w:ascii="Arial" w:hAnsi="Arial" w:cs="Arial"/>
          <w:color w:val="222222"/>
          <w:shd w:val="clear" w:color="auto" w:fill="FFFFFF"/>
        </w:rPr>
        <w:t xml:space="preserve">which leads on to </w:t>
      </w:r>
      <w:r w:rsidR="00134ECB" w:rsidRPr="00792DE5">
        <w:rPr>
          <w:rFonts w:ascii="Arial" w:hAnsi="Arial" w:cs="Arial"/>
          <w:color w:val="222222"/>
          <w:shd w:val="clear" w:color="auto" w:fill="FFFFFF"/>
        </w:rPr>
        <w:t>being able to form genuine relationships</w:t>
      </w:r>
      <w:r w:rsidR="0052549D" w:rsidRPr="00792DE5">
        <w:rPr>
          <w:rFonts w:ascii="Arial" w:hAnsi="Arial" w:cs="Arial"/>
          <w:color w:val="222222"/>
          <w:shd w:val="clear" w:color="auto" w:fill="FFFFFF"/>
        </w:rPr>
        <w:t xml:space="preserve"> which encourages the self-esteem</w:t>
      </w:r>
      <w:r w:rsidR="00C85533" w:rsidRPr="00792DE5">
        <w:rPr>
          <w:rFonts w:ascii="Arial" w:hAnsi="Arial" w:cs="Arial"/>
          <w:color w:val="222222"/>
          <w:shd w:val="clear" w:color="auto" w:fill="FFFFFF"/>
        </w:rPr>
        <w:t xml:space="preserve">. Ultimately, </w:t>
      </w:r>
      <w:r w:rsidR="00174167" w:rsidRPr="00792DE5">
        <w:rPr>
          <w:rFonts w:ascii="Arial" w:hAnsi="Arial" w:cs="Arial"/>
          <w:color w:val="222222"/>
          <w:shd w:val="clear" w:color="auto" w:fill="FFFFFF"/>
        </w:rPr>
        <w:t xml:space="preserve">though each step of development is equally important, one cannot </w:t>
      </w:r>
      <w:proofErr w:type="gramStart"/>
      <w:r w:rsidR="00174167" w:rsidRPr="00792DE5">
        <w:rPr>
          <w:rFonts w:ascii="Arial" w:hAnsi="Arial" w:cs="Arial"/>
          <w:color w:val="222222"/>
          <w:shd w:val="clear" w:color="auto" w:fill="FFFFFF"/>
        </w:rPr>
        <w:t xml:space="preserve">truly </w:t>
      </w:r>
      <w:r w:rsidR="00740113" w:rsidRPr="00792DE5">
        <w:rPr>
          <w:rFonts w:ascii="Arial" w:hAnsi="Arial" w:cs="Arial"/>
          <w:color w:val="222222"/>
          <w:shd w:val="clear" w:color="auto" w:fill="FFFFFF"/>
        </w:rPr>
        <w:t>move</w:t>
      </w:r>
      <w:proofErr w:type="gramEnd"/>
      <w:r w:rsidR="00740113" w:rsidRPr="00792DE5">
        <w:rPr>
          <w:rFonts w:ascii="Arial" w:hAnsi="Arial" w:cs="Arial"/>
          <w:color w:val="222222"/>
          <w:shd w:val="clear" w:color="auto" w:fill="FFFFFF"/>
        </w:rPr>
        <w:t xml:space="preserve"> on until the previous need</w:t>
      </w:r>
      <w:r w:rsidR="00D41B88" w:rsidRPr="00792DE5">
        <w:rPr>
          <w:rFonts w:ascii="Arial" w:hAnsi="Arial" w:cs="Arial"/>
          <w:color w:val="222222"/>
          <w:shd w:val="clear" w:color="auto" w:fill="FFFFFF"/>
        </w:rPr>
        <w:t xml:space="preserve"> is</w:t>
      </w:r>
      <w:r w:rsidR="00740113" w:rsidRPr="00792DE5">
        <w:rPr>
          <w:rFonts w:ascii="Arial" w:hAnsi="Arial" w:cs="Arial"/>
          <w:color w:val="222222"/>
          <w:shd w:val="clear" w:color="auto" w:fill="FFFFFF"/>
        </w:rPr>
        <w:t xml:space="preserve"> met.</w:t>
      </w:r>
      <w:r w:rsidR="00657B00" w:rsidRPr="00792DE5">
        <w:rPr>
          <w:rFonts w:ascii="Arial" w:hAnsi="Arial" w:cs="Arial"/>
          <w:color w:val="222222"/>
          <w:shd w:val="clear" w:color="auto" w:fill="FFFFFF"/>
        </w:rPr>
        <w:t xml:space="preserve"> (Burnham and Baker, 2011)</w:t>
      </w:r>
      <w:r w:rsidR="00994942" w:rsidRPr="00792DE5">
        <w:rPr>
          <w:rFonts w:ascii="Arial" w:hAnsi="Arial" w:cs="Arial"/>
          <w:color w:val="222222"/>
          <w:shd w:val="clear" w:color="auto" w:fill="FFFFFF"/>
        </w:rPr>
        <w:t xml:space="preserve">. </w:t>
      </w:r>
      <w:r w:rsidR="0013614E" w:rsidRPr="00792DE5">
        <w:rPr>
          <w:rFonts w:ascii="Arial" w:hAnsi="Arial" w:cs="Arial"/>
          <w:color w:val="222222"/>
          <w:shd w:val="clear" w:color="auto" w:fill="FFFFFF"/>
        </w:rPr>
        <w:t>T</w:t>
      </w:r>
      <w:r w:rsidR="00D7629D" w:rsidRPr="00792DE5">
        <w:rPr>
          <w:rFonts w:ascii="Arial" w:hAnsi="Arial" w:cs="Arial"/>
          <w:color w:val="222222"/>
          <w:shd w:val="clear" w:color="auto" w:fill="FFFFFF"/>
        </w:rPr>
        <w:t xml:space="preserve">eam Around the Family aim to support the child along with its family </w:t>
      </w:r>
      <w:proofErr w:type="gramStart"/>
      <w:r w:rsidR="00D7629D" w:rsidRPr="00792DE5">
        <w:rPr>
          <w:rFonts w:ascii="Arial" w:hAnsi="Arial" w:cs="Arial"/>
          <w:color w:val="222222"/>
          <w:shd w:val="clear" w:color="auto" w:fill="FFFFFF"/>
        </w:rPr>
        <w:t>in order to</w:t>
      </w:r>
      <w:proofErr w:type="gramEnd"/>
      <w:r w:rsidR="00D7629D" w:rsidRPr="00792DE5">
        <w:rPr>
          <w:rFonts w:ascii="Arial" w:hAnsi="Arial" w:cs="Arial"/>
          <w:color w:val="222222"/>
          <w:shd w:val="clear" w:color="auto" w:fill="FFFFFF"/>
        </w:rPr>
        <w:t xml:space="preserve"> </w:t>
      </w:r>
      <w:r w:rsidR="00463C13" w:rsidRPr="00792DE5">
        <w:rPr>
          <w:rFonts w:ascii="Arial" w:hAnsi="Arial" w:cs="Arial"/>
          <w:color w:val="222222"/>
          <w:shd w:val="clear" w:color="auto" w:fill="FFFFFF"/>
        </w:rPr>
        <w:t>guide</w:t>
      </w:r>
      <w:r w:rsidR="006E742C" w:rsidRPr="00792DE5">
        <w:rPr>
          <w:rFonts w:ascii="Arial" w:hAnsi="Arial" w:cs="Arial"/>
          <w:color w:val="222222"/>
          <w:shd w:val="clear" w:color="auto" w:fill="FFFFFF"/>
        </w:rPr>
        <w:t xml:space="preserve"> the child to eventually reach </w:t>
      </w:r>
      <w:r w:rsidR="00A17BFF" w:rsidRPr="00792DE5">
        <w:rPr>
          <w:rFonts w:ascii="Arial" w:hAnsi="Arial" w:cs="Arial"/>
          <w:color w:val="222222"/>
          <w:shd w:val="clear" w:color="auto" w:fill="FFFFFF"/>
        </w:rPr>
        <w:t>its full potential</w:t>
      </w:r>
      <w:r w:rsidR="00D32A3A" w:rsidRPr="00792DE5">
        <w:rPr>
          <w:rFonts w:ascii="Arial" w:hAnsi="Arial" w:cs="Arial"/>
          <w:color w:val="222222"/>
          <w:shd w:val="clear" w:color="auto" w:fill="FFFFFF"/>
        </w:rPr>
        <w:t xml:space="preserve">. </w:t>
      </w:r>
      <w:r w:rsidR="00EA1DF6" w:rsidRPr="00792DE5">
        <w:rPr>
          <w:rFonts w:ascii="Arial" w:hAnsi="Arial" w:cs="Arial"/>
          <w:color w:val="222222"/>
          <w:shd w:val="clear" w:color="auto" w:fill="FFFFFF"/>
        </w:rPr>
        <w:t>In this case</w:t>
      </w:r>
      <w:r w:rsidR="00BC3374" w:rsidRPr="00792DE5">
        <w:rPr>
          <w:rFonts w:ascii="Arial" w:hAnsi="Arial" w:cs="Arial"/>
          <w:color w:val="222222"/>
          <w:shd w:val="clear" w:color="auto" w:fill="FFFFFF"/>
        </w:rPr>
        <w:t xml:space="preserve"> Child A</w:t>
      </w:r>
      <w:r w:rsidR="000A389C" w:rsidRPr="00792DE5">
        <w:rPr>
          <w:rFonts w:ascii="Arial" w:hAnsi="Arial" w:cs="Arial"/>
          <w:color w:val="222222"/>
          <w:shd w:val="clear" w:color="auto" w:fill="FFFFFF"/>
        </w:rPr>
        <w:t xml:space="preserve">’s family are </w:t>
      </w:r>
      <w:r w:rsidR="00B41EF5" w:rsidRPr="00792DE5">
        <w:rPr>
          <w:rFonts w:ascii="Arial" w:hAnsi="Arial" w:cs="Arial"/>
          <w:color w:val="222222"/>
          <w:shd w:val="clear" w:color="auto" w:fill="FFFFFF"/>
        </w:rPr>
        <w:t>incredibly supportive</w:t>
      </w:r>
      <w:r w:rsidR="000A389C" w:rsidRPr="00792DE5">
        <w:rPr>
          <w:rFonts w:ascii="Arial" w:hAnsi="Arial" w:cs="Arial"/>
          <w:color w:val="222222"/>
          <w:shd w:val="clear" w:color="auto" w:fill="FFFFFF"/>
        </w:rPr>
        <w:t xml:space="preserve"> and welcome support and advice from all agencies</w:t>
      </w:r>
      <w:r w:rsidR="006E2EE9" w:rsidRPr="00792DE5">
        <w:rPr>
          <w:rFonts w:ascii="Arial" w:hAnsi="Arial" w:cs="Arial"/>
          <w:color w:val="222222"/>
          <w:shd w:val="clear" w:color="auto" w:fill="FFFFFF"/>
        </w:rPr>
        <w:t xml:space="preserve"> involved</w:t>
      </w:r>
      <w:r w:rsidR="000A389C" w:rsidRPr="00792DE5">
        <w:rPr>
          <w:rFonts w:ascii="Arial" w:hAnsi="Arial" w:cs="Arial"/>
          <w:color w:val="222222"/>
          <w:shd w:val="clear" w:color="auto" w:fill="FFFFFF"/>
        </w:rPr>
        <w:t xml:space="preserve">. </w:t>
      </w:r>
      <w:r w:rsidR="003B2AAE" w:rsidRPr="00792DE5">
        <w:rPr>
          <w:rFonts w:ascii="Arial" w:hAnsi="Arial" w:cs="Arial"/>
          <w:color w:val="222222"/>
          <w:shd w:val="clear" w:color="auto" w:fill="FFFFFF"/>
        </w:rPr>
        <w:t>T</w:t>
      </w:r>
      <w:r w:rsidR="004E3BCA" w:rsidRPr="00792DE5">
        <w:rPr>
          <w:rFonts w:ascii="Arial" w:hAnsi="Arial" w:cs="Arial"/>
          <w:color w:val="222222"/>
          <w:shd w:val="clear" w:color="auto" w:fill="FFFFFF"/>
        </w:rPr>
        <w:t>he chil</w:t>
      </w:r>
      <w:r w:rsidR="0046796D" w:rsidRPr="00792DE5">
        <w:rPr>
          <w:rFonts w:ascii="Arial" w:hAnsi="Arial" w:cs="Arial"/>
          <w:color w:val="222222"/>
          <w:shd w:val="clear" w:color="auto" w:fill="FFFFFF"/>
        </w:rPr>
        <w:t>d</w:t>
      </w:r>
      <w:r w:rsidR="004E3BCA" w:rsidRPr="00792DE5">
        <w:rPr>
          <w:rFonts w:ascii="Arial" w:hAnsi="Arial" w:cs="Arial"/>
          <w:color w:val="222222"/>
          <w:shd w:val="clear" w:color="auto" w:fill="FFFFFF"/>
        </w:rPr>
        <w:t>’s physiological</w:t>
      </w:r>
      <w:r w:rsidR="00556D0F" w:rsidRPr="00792DE5">
        <w:rPr>
          <w:rFonts w:ascii="Arial" w:hAnsi="Arial" w:cs="Arial"/>
          <w:color w:val="222222"/>
          <w:shd w:val="clear" w:color="auto" w:fill="FFFFFF"/>
        </w:rPr>
        <w:t xml:space="preserve"> and safety needs </w:t>
      </w:r>
      <w:r w:rsidR="0046796D" w:rsidRPr="00792DE5">
        <w:rPr>
          <w:rFonts w:ascii="Arial" w:hAnsi="Arial" w:cs="Arial"/>
          <w:color w:val="222222"/>
          <w:shd w:val="clear" w:color="auto" w:fill="FFFFFF"/>
        </w:rPr>
        <w:t>have been met</w:t>
      </w:r>
      <w:r w:rsidR="00526B1C" w:rsidRPr="00792DE5">
        <w:rPr>
          <w:rFonts w:ascii="Arial" w:hAnsi="Arial" w:cs="Arial"/>
          <w:color w:val="222222"/>
          <w:shd w:val="clear" w:color="auto" w:fill="FFFFFF"/>
        </w:rPr>
        <w:t xml:space="preserve"> in way of </w:t>
      </w:r>
      <w:r w:rsidR="00A72387" w:rsidRPr="00792DE5">
        <w:rPr>
          <w:rFonts w:ascii="Arial" w:hAnsi="Arial" w:cs="Arial"/>
          <w:color w:val="222222"/>
          <w:shd w:val="clear" w:color="auto" w:fill="FFFFFF"/>
        </w:rPr>
        <w:t xml:space="preserve">a good nutritional diet, all medical needs </w:t>
      </w:r>
      <w:r w:rsidR="009D38D9" w:rsidRPr="00792DE5">
        <w:rPr>
          <w:rFonts w:ascii="Arial" w:hAnsi="Arial" w:cs="Arial"/>
          <w:color w:val="222222"/>
          <w:shd w:val="clear" w:color="auto" w:fill="FFFFFF"/>
        </w:rPr>
        <w:t>being</w:t>
      </w:r>
      <w:r w:rsidR="00457CFE" w:rsidRPr="00792DE5">
        <w:rPr>
          <w:rFonts w:ascii="Arial" w:hAnsi="Arial" w:cs="Arial"/>
          <w:color w:val="222222"/>
          <w:shd w:val="clear" w:color="auto" w:fill="FFFFFF"/>
        </w:rPr>
        <w:t xml:space="preserve"> met and a warm </w:t>
      </w:r>
      <w:r w:rsidR="00632539" w:rsidRPr="00792DE5">
        <w:rPr>
          <w:rFonts w:ascii="Arial" w:hAnsi="Arial" w:cs="Arial"/>
          <w:color w:val="222222"/>
          <w:shd w:val="clear" w:color="auto" w:fill="FFFFFF"/>
        </w:rPr>
        <w:t xml:space="preserve">home with </w:t>
      </w:r>
      <w:r w:rsidR="009F2396" w:rsidRPr="00792DE5">
        <w:rPr>
          <w:rFonts w:ascii="Arial" w:hAnsi="Arial" w:cs="Arial"/>
          <w:color w:val="222222"/>
          <w:shd w:val="clear" w:color="auto" w:fill="FFFFFF"/>
        </w:rPr>
        <w:t>good space to rest</w:t>
      </w:r>
      <w:r w:rsidR="003D5218" w:rsidRPr="00792DE5">
        <w:rPr>
          <w:rFonts w:ascii="Arial" w:hAnsi="Arial" w:cs="Arial"/>
          <w:color w:val="222222"/>
          <w:shd w:val="clear" w:color="auto" w:fill="FFFFFF"/>
        </w:rPr>
        <w:t xml:space="preserve"> </w:t>
      </w:r>
      <w:r w:rsidR="003B2AAE" w:rsidRPr="00792DE5">
        <w:rPr>
          <w:rFonts w:ascii="Arial" w:hAnsi="Arial" w:cs="Arial"/>
          <w:color w:val="222222"/>
          <w:shd w:val="clear" w:color="auto" w:fill="FFFFFF"/>
        </w:rPr>
        <w:t>has been</w:t>
      </w:r>
      <w:r w:rsidR="003D5218" w:rsidRPr="00792DE5">
        <w:rPr>
          <w:rFonts w:ascii="Arial" w:hAnsi="Arial" w:cs="Arial"/>
          <w:color w:val="222222"/>
          <w:shd w:val="clear" w:color="auto" w:fill="FFFFFF"/>
        </w:rPr>
        <w:t xml:space="preserve"> provided</w:t>
      </w:r>
      <w:r w:rsidR="0046796D" w:rsidRPr="00792DE5">
        <w:rPr>
          <w:rFonts w:ascii="Arial" w:hAnsi="Arial" w:cs="Arial"/>
          <w:color w:val="222222"/>
          <w:shd w:val="clear" w:color="auto" w:fill="FFFFFF"/>
        </w:rPr>
        <w:t xml:space="preserve"> since </w:t>
      </w:r>
      <w:r w:rsidR="003D5218" w:rsidRPr="00792DE5">
        <w:rPr>
          <w:rFonts w:ascii="Arial" w:hAnsi="Arial" w:cs="Arial"/>
          <w:color w:val="222222"/>
          <w:shd w:val="clear" w:color="auto" w:fill="FFFFFF"/>
        </w:rPr>
        <w:t>birth</w:t>
      </w:r>
      <w:r w:rsidR="009D38D9" w:rsidRPr="00792DE5">
        <w:rPr>
          <w:rFonts w:ascii="Arial" w:hAnsi="Arial" w:cs="Arial"/>
          <w:color w:val="222222"/>
          <w:shd w:val="clear" w:color="auto" w:fill="FFFFFF"/>
        </w:rPr>
        <w:t>.</w:t>
      </w:r>
      <w:r w:rsidR="001D74AB" w:rsidRPr="00792DE5">
        <w:rPr>
          <w:rFonts w:ascii="Arial" w:hAnsi="Arial" w:cs="Arial"/>
          <w:color w:val="222222"/>
          <w:shd w:val="clear" w:color="auto" w:fill="FFFFFF"/>
        </w:rPr>
        <w:t xml:space="preserve"> </w:t>
      </w:r>
      <w:r w:rsidR="009D38D9" w:rsidRPr="00792DE5">
        <w:rPr>
          <w:rFonts w:ascii="Arial" w:hAnsi="Arial" w:cs="Arial"/>
          <w:color w:val="222222"/>
          <w:shd w:val="clear" w:color="auto" w:fill="FFFFFF"/>
        </w:rPr>
        <w:t>D</w:t>
      </w:r>
      <w:r w:rsidR="00100DAD" w:rsidRPr="00792DE5">
        <w:rPr>
          <w:rFonts w:ascii="Arial" w:hAnsi="Arial" w:cs="Arial"/>
          <w:color w:val="222222"/>
          <w:shd w:val="clear" w:color="auto" w:fill="FFFFFF"/>
        </w:rPr>
        <w:t xml:space="preserve">espite the family’s </w:t>
      </w:r>
      <w:r w:rsidR="00B1674F" w:rsidRPr="00792DE5">
        <w:rPr>
          <w:rFonts w:ascii="Arial" w:hAnsi="Arial" w:cs="Arial"/>
          <w:color w:val="222222"/>
          <w:shd w:val="clear" w:color="auto" w:fill="FFFFFF"/>
        </w:rPr>
        <w:t>natural</w:t>
      </w:r>
      <w:r w:rsidR="00100DAD" w:rsidRPr="00792DE5">
        <w:rPr>
          <w:rFonts w:ascii="Arial" w:hAnsi="Arial" w:cs="Arial"/>
          <w:color w:val="222222"/>
          <w:shd w:val="clear" w:color="auto" w:fill="FFFFFF"/>
        </w:rPr>
        <w:t xml:space="preserve"> efforts</w:t>
      </w:r>
      <w:r w:rsidR="00B1674F" w:rsidRPr="00792DE5">
        <w:rPr>
          <w:rFonts w:ascii="Arial" w:hAnsi="Arial" w:cs="Arial"/>
          <w:color w:val="222222"/>
          <w:shd w:val="clear" w:color="auto" w:fill="FFFFFF"/>
        </w:rPr>
        <w:t xml:space="preserve"> of </w:t>
      </w:r>
      <w:r w:rsidR="000400F4" w:rsidRPr="00792DE5">
        <w:rPr>
          <w:rFonts w:ascii="Arial" w:hAnsi="Arial" w:cs="Arial"/>
          <w:color w:val="222222"/>
          <w:shd w:val="clear" w:color="auto" w:fill="FFFFFF"/>
        </w:rPr>
        <w:t>showing love and affe</w:t>
      </w:r>
      <w:r w:rsidR="005C476F" w:rsidRPr="00792DE5">
        <w:rPr>
          <w:rFonts w:ascii="Arial" w:hAnsi="Arial" w:cs="Arial"/>
          <w:color w:val="222222"/>
          <w:shd w:val="clear" w:color="auto" w:fill="FFFFFF"/>
        </w:rPr>
        <w:t>ction</w:t>
      </w:r>
      <w:r w:rsidR="00100DAD" w:rsidRPr="00792DE5">
        <w:rPr>
          <w:rFonts w:ascii="Arial" w:hAnsi="Arial" w:cs="Arial"/>
          <w:color w:val="222222"/>
          <w:shd w:val="clear" w:color="auto" w:fill="FFFFFF"/>
        </w:rPr>
        <w:t>,</w:t>
      </w:r>
      <w:r w:rsidR="00B543BF" w:rsidRPr="00792DE5">
        <w:rPr>
          <w:rFonts w:ascii="Arial" w:hAnsi="Arial" w:cs="Arial"/>
          <w:color w:val="222222"/>
          <w:shd w:val="clear" w:color="auto" w:fill="FFFFFF"/>
        </w:rPr>
        <w:t xml:space="preserve"> </w:t>
      </w:r>
      <w:r w:rsidR="00100DAD" w:rsidRPr="00792DE5">
        <w:rPr>
          <w:rFonts w:ascii="Arial" w:hAnsi="Arial" w:cs="Arial"/>
          <w:color w:val="222222"/>
          <w:shd w:val="clear" w:color="auto" w:fill="FFFFFF"/>
        </w:rPr>
        <w:t xml:space="preserve">his sense of belonging </w:t>
      </w:r>
      <w:r w:rsidR="007578AA" w:rsidRPr="00792DE5">
        <w:rPr>
          <w:rFonts w:ascii="Arial" w:hAnsi="Arial" w:cs="Arial"/>
          <w:color w:val="222222"/>
          <w:shd w:val="clear" w:color="auto" w:fill="FFFFFF"/>
        </w:rPr>
        <w:t xml:space="preserve">differs from what would be expected by a child of similar age. </w:t>
      </w:r>
      <w:r w:rsidR="00DE3782" w:rsidRPr="00792DE5">
        <w:rPr>
          <w:rFonts w:ascii="Arial" w:hAnsi="Arial" w:cs="Arial"/>
          <w:color w:val="222222"/>
          <w:shd w:val="clear" w:color="auto" w:fill="FFFFFF"/>
        </w:rPr>
        <w:t xml:space="preserve">This </w:t>
      </w:r>
      <w:r w:rsidR="007375E9" w:rsidRPr="00792DE5">
        <w:rPr>
          <w:rFonts w:ascii="Arial" w:hAnsi="Arial" w:cs="Arial"/>
          <w:color w:val="222222"/>
          <w:shd w:val="clear" w:color="auto" w:fill="FFFFFF"/>
        </w:rPr>
        <w:t>is believed to</w:t>
      </w:r>
      <w:r w:rsidR="00DE3782" w:rsidRPr="00792DE5">
        <w:rPr>
          <w:rFonts w:ascii="Arial" w:hAnsi="Arial" w:cs="Arial"/>
          <w:color w:val="222222"/>
          <w:shd w:val="clear" w:color="auto" w:fill="FFFFFF"/>
        </w:rPr>
        <w:t xml:space="preserve"> be due to </w:t>
      </w:r>
      <w:r w:rsidR="006B35D8" w:rsidRPr="00792DE5">
        <w:rPr>
          <w:rFonts w:ascii="Arial" w:hAnsi="Arial" w:cs="Arial"/>
          <w:color w:val="222222"/>
          <w:shd w:val="clear" w:color="auto" w:fill="FFFFFF"/>
        </w:rPr>
        <w:t>the diagnosis of Gender Dysphoria.</w:t>
      </w:r>
      <w:r w:rsidR="006B30D3" w:rsidRPr="00792DE5">
        <w:rPr>
          <w:rFonts w:ascii="Arial" w:hAnsi="Arial" w:cs="Arial"/>
          <w:color w:val="222222"/>
          <w:shd w:val="clear" w:color="auto" w:fill="FFFFFF"/>
        </w:rPr>
        <w:t xml:space="preserve"> </w:t>
      </w:r>
    </w:p>
    <w:p w14:paraId="4DD3F42B" w14:textId="2A18D3F3" w:rsidR="00A35338" w:rsidRPr="00792DE5" w:rsidRDefault="00A35338" w:rsidP="000A0084">
      <w:pPr>
        <w:spacing w:before="240"/>
        <w:ind w:left="850" w:right="850"/>
        <w:jc w:val="both"/>
        <w:rPr>
          <w:rFonts w:ascii="Arial" w:hAnsi="Arial" w:cs="Arial"/>
          <w:color w:val="222222"/>
          <w:shd w:val="clear" w:color="auto" w:fill="FFFFFF"/>
        </w:rPr>
      </w:pPr>
      <w:r w:rsidRPr="00792DE5">
        <w:rPr>
          <w:rFonts w:ascii="Arial" w:hAnsi="Arial" w:cs="Arial"/>
          <w:color w:val="222222"/>
          <w:shd w:val="clear" w:color="auto" w:fill="FFFFFF"/>
        </w:rPr>
        <w:t xml:space="preserve">The Gender Identity </w:t>
      </w:r>
      <w:r w:rsidR="00A83D74" w:rsidRPr="00792DE5">
        <w:rPr>
          <w:rFonts w:ascii="Arial" w:hAnsi="Arial" w:cs="Arial"/>
          <w:color w:val="222222"/>
          <w:shd w:val="clear" w:color="auto" w:fill="FFFFFF"/>
        </w:rPr>
        <w:t xml:space="preserve">Support Service (GIDS) is arguably the most relevant service provider in this case. </w:t>
      </w:r>
      <w:r w:rsidR="002376DB" w:rsidRPr="00792DE5">
        <w:rPr>
          <w:rFonts w:ascii="Arial" w:hAnsi="Arial" w:cs="Arial"/>
          <w:color w:val="222222"/>
          <w:shd w:val="clear" w:color="auto" w:fill="FFFFFF"/>
        </w:rPr>
        <w:t xml:space="preserve">GIDS aim to provide </w:t>
      </w:r>
      <w:r w:rsidR="00C81FAA" w:rsidRPr="00792DE5">
        <w:rPr>
          <w:rFonts w:ascii="Arial" w:hAnsi="Arial" w:cs="Arial"/>
          <w:color w:val="222222"/>
          <w:shd w:val="clear" w:color="auto" w:fill="FFFFFF"/>
        </w:rPr>
        <w:t xml:space="preserve">excellent </w:t>
      </w:r>
      <w:r w:rsidR="003D1A29" w:rsidRPr="00792DE5">
        <w:rPr>
          <w:rFonts w:ascii="Arial" w:hAnsi="Arial" w:cs="Arial"/>
          <w:color w:val="222222"/>
          <w:shd w:val="clear" w:color="auto" w:fill="FFFFFF"/>
        </w:rPr>
        <w:t>support to young people</w:t>
      </w:r>
      <w:r w:rsidR="00FB7FF1" w:rsidRPr="00792DE5">
        <w:rPr>
          <w:rFonts w:ascii="Arial" w:hAnsi="Arial" w:cs="Arial"/>
          <w:color w:val="222222"/>
          <w:shd w:val="clear" w:color="auto" w:fill="FFFFFF"/>
        </w:rPr>
        <w:t xml:space="preserve"> and their families</w:t>
      </w:r>
      <w:r w:rsidR="003D1A29" w:rsidRPr="00792DE5">
        <w:rPr>
          <w:rFonts w:ascii="Arial" w:hAnsi="Arial" w:cs="Arial"/>
          <w:color w:val="222222"/>
          <w:shd w:val="clear" w:color="auto" w:fill="FFFFFF"/>
        </w:rPr>
        <w:t xml:space="preserve"> </w:t>
      </w:r>
      <w:r w:rsidR="00961313" w:rsidRPr="00792DE5">
        <w:rPr>
          <w:rFonts w:ascii="Arial" w:hAnsi="Arial" w:cs="Arial"/>
          <w:color w:val="222222"/>
          <w:shd w:val="clear" w:color="auto" w:fill="FFFFFF"/>
        </w:rPr>
        <w:t>in</w:t>
      </w:r>
      <w:r w:rsidR="00254DD4" w:rsidRPr="00792DE5">
        <w:rPr>
          <w:rFonts w:ascii="Arial" w:hAnsi="Arial" w:cs="Arial"/>
          <w:color w:val="222222"/>
          <w:shd w:val="clear" w:color="auto" w:fill="FFFFFF"/>
        </w:rPr>
        <w:t xml:space="preserve"> </w:t>
      </w:r>
      <w:r w:rsidR="00961313" w:rsidRPr="00792DE5">
        <w:rPr>
          <w:rFonts w:ascii="Arial" w:hAnsi="Arial" w:cs="Arial"/>
          <w:color w:val="222222"/>
          <w:shd w:val="clear" w:color="auto" w:fill="FFFFFF"/>
        </w:rPr>
        <w:t xml:space="preserve">their gender </w:t>
      </w:r>
      <w:r w:rsidR="00254DD4" w:rsidRPr="00792DE5">
        <w:rPr>
          <w:rFonts w:ascii="Arial" w:hAnsi="Arial" w:cs="Arial"/>
          <w:color w:val="222222"/>
          <w:shd w:val="clear" w:color="auto" w:fill="FFFFFF"/>
        </w:rPr>
        <w:t xml:space="preserve">identity development. </w:t>
      </w:r>
      <w:r w:rsidR="00D3297D" w:rsidRPr="00792DE5">
        <w:rPr>
          <w:rFonts w:ascii="Arial" w:hAnsi="Arial" w:cs="Arial"/>
          <w:color w:val="222222"/>
          <w:shd w:val="clear" w:color="auto" w:fill="FFFFFF"/>
        </w:rPr>
        <w:t xml:space="preserve">With their holistic approach </w:t>
      </w:r>
      <w:r w:rsidR="00DC2210" w:rsidRPr="00792DE5">
        <w:rPr>
          <w:rFonts w:ascii="Arial" w:hAnsi="Arial" w:cs="Arial"/>
          <w:color w:val="222222"/>
          <w:shd w:val="clear" w:color="auto" w:fill="FFFFFF"/>
        </w:rPr>
        <w:t>to supporting the behavioural, emoti</w:t>
      </w:r>
      <w:r w:rsidR="009A208D" w:rsidRPr="00792DE5">
        <w:rPr>
          <w:rFonts w:ascii="Arial" w:hAnsi="Arial" w:cs="Arial"/>
          <w:color w:val="222222"/>
          <w:shd w:val="clear" w:color="auto" w:fill="FFFFFF"/>
        </w:rPr>
        <w:t xml:space="preserve">onal and relationship </w:t>
      </w:r>
      <w:r w:rsidR="009A208D" w:rsidRPr="00792DE5">
        <w:rPr>
          <w:rFonts w:ascii="Arial" w:hAnsi="Arial" w:cs="Arial"/>
          <w:color w:val="222222"/>
          <w:shd w:val="clear" w:color="auto" w:fill="FFFFFF"/>
        </w:rPr>
        <w:lastRenderedPageBreak/>
        <w:t xml:space="preserve">issues that may occur in </w:t>
      </w:r>
      <w:r w:rsidR="00F54651" w:rsidRPr="00792DE5">
        <w:rPr>
          <w:rFonts w:ascii="Arial" w:hAnsi="Arial" w:cs="Arial"/>
          <w:color w:val="222222"/>
          <w:shd w:val="clear" w:color="auto" w:fill="FFFFFF"/>
        </w:rPr>
        <w:t>gender identity development</w:t>
      </w:r>
      <w:r w:rsidR="00BA2851" w:rsidRPr="00792DE5">
        <w:rPr>
          <w:rFonts w:ascii="Arial" w:hAnsi="Arial" w:cs="Arial"/>
          <w:color w:val="222222"/>
          <w:shd w:val="clear" w:color="auto" w:fill="FFFFFF"/>
        </w:rPr>
        <w:t xml:space="preserve">. </w:t>
      </w:r>
      <w:r w:rsidR="00E64BA0" w:rsidRPr="00792DE5">
        <w:rPr>
          <w:rFonts w:ascii="Arial" w:hAnsi="Arial" w:cs="Arial"/>
          <w:color w:val="222222"/>
          <w:shd w:val="clear" w:color="auto" w:fill="FFFFFF"/>
        </w:rPr>
        <w:t xml:space="preserve">Their values and ethos </w:t>
      </w:r>
      <w:r w:rsidR="00770F8B" w:rsidRPr="00792DE5">
        <w:rPr>
          <w:rFonts w:ascii="Arial" w:hAnsi="Arial" w:cs="Arial"/>
          <w:color w:val="222222"/>
          <w:shd w:val="clear" w:color="auto" w:fill="FFFFFF"/>
        </w:rPr>
        <w:t xml:space="preserve">encouraging the young person to express themselves freely. </w:t>
      </w:r>
      <w:r w:rsidR="002C1F8A" w:rsidRPr="00792DE5">
        <w:rPr>
          <w:rFonts w:ascii="Arial" w:hAnsi="Arial" w:cs="Arial"/>
          <w:color w:val="222222"/>
          <w:shd w:val="clear" w:color="auto" w:fill="FFFFFF"/>
        </w:rPr>
        <w:t>As a result, Ch</w:t>
      </w:r>
      <w:r w:rsidR="00137C55" w:rsidRPr="00792DE5">
        <w:rPr>
          <w:rFonts w:ascii="Arial" w:hAnsi="Arial" w:cs="Arial"/>
          <w:color w:val="222222"/>
          <w:shd w:val="clear" w:color="auto" w:fill="FFFFFF"/>
        </w:rPr>
        <w:t xml:space="preserve">ild A’s confidence has </w:t>
      </w:r>
      <w:r w:rsidR="0089413D" w:rsidRPr="00792DE5">
        <w:rPr>
          <w:rFonts w:ascii="Arial" w:hAnsi="Arial" w:cs="Arial"/>
          <w:color w:val="222222"/>
          <w:shd w:val="clear" w:color="auto" w:fill="FFFFFF"/>
        </w:rPr>
        <w:t>developed,</w:t>
      </w:r>
      <w:r w:rsidR="00137C55" w:rsidRPr="00792DE5">
        <w:rPr>
          <w:rFonts w:ascii="Arial" w:hAnsi="Arial" w:cs="Arial"/>
          <w:color w:val="222222"/>
          <w:shd w:val="clear" w:color="auto" w:fill="FFFFFF"/>
        </w:rPr>
        <w:t xml:space="preserve"> and he is now showing signs of being able </w:t>
      </w:r>
      <w:r w:rsidR="00B53F71" w:rsidRPr="00792DE5">
        <w:rPr>
          <w:rFonts w:ascii="Arial" w:hAnsi="Arial" w:cs="Arial"/>
          <w:color w:val="222222"/>
          <w:shd w:val="clear" w:color="auto" w:fill="FFFFFF"/>
        </w:rPr>
        <w:t xml:space="preserve">form and keep friendships with smalls groups of </w:t>
      </w:r>
      <w:r w:rsidR="005D026A" w:rsidRPr="00792DE5">
        <w:rPr>
          <w:rFonts w:ascii="Arial" w:hAnsi="Arial" w:cs="Arial"/>
          <w:color w:val="222222"/>
          <w:shd w:val="clear" w:color="auto" w:fill="FFFFFF"/>
        </w:rPr>
        <w:t xml:space="preserve">people within </w:t>
      </w:r>
      <w:r w:rsidR="0089413D" w:rsidRPr="00792DE5">
        <w:rPr>
          <w:rFonts w:ascii="Arial" w:hAnsi="Arial" w:cs="Arial"/>
          <w:color w:val="222222"/>
          <w:shd w:val="clear" w:color="auto" w:fill="FFFFFF"/>
        </w:rPr>
        <w:t>t</w:t>
      </w:r>
      <w:r w:rsidR="005D026A" w:rsidRPr="00792DE5">
        <w:rPr>
          <w:rFonts w:ascii="Arial" w:hAnsi="Arial" w:cs="Arial"/>
          <w:color w:val="222222"/>
          <w:shd w:val="clear" w:color="auto" w:fill="FFFFFF"/>
        </w:rPr>
        <w:t>he setting.</w:t>
      </w:r>
      <w:r w:rsidR="00AC3CAB" w:rsidRPr="00792DE5">
        <w:rPr>
          <w:rFonts w:ascii="Arial" w:hAnsi="Arial" w:cs="Arial"/>
          <w:color w:val="222222"/>
          <w:shd w:val="clear" w:color="auto" w:fill="FFFFFF"/>
        </w:rPr>
        <w:t xml:space="preserve"> Equally, GIDS </w:t>
      </w:r>
      <w:r w:rsidR="00584C59" w:rsidRPr="00792DE5">
        <w:rPr>
          <w:rFonts w:ascii="Arial" w:hAnsi="Arial" w:cs="Arial"/>
          <w:color w:val="222222"/>
          <w:shd w:val="clear" w:color="auto" w:fill="FFFFFF"/>
        </w:rPr>
        <w:t>promotes age appropriate independence</w:t>
      </w:r>
      <w:r w:rsidR="005217D1" w:rsidRPr="00792DE5">
        <w:rPr>
          <w:rFonts w:ascii="Arial" w:hAnsi="Arial" w:cs="Arial"/>
          <w:color w:val="222222"/>
          <w:shd w:val="clear" w:color="auto" w:fill="FFFFFF"/>
        </w:rPr>
        <w:t xml:space="preserve"> along </w:t>
      </w:r>
      <w:r w:rsidR="00964D87" w:rsidRPr="00792DE5">
        <w:rPr>
          <w:rFonts w:ascii="Arial" w:hAnsi="Arial" w:cs="Arial"/>
          <w:color w:val="222222"/>
          <w:shd w:val="clear" w:color="auto" w:fill="FFFFFF"/>
        </w:rPr>
        <w:t>with encouraging</w:t>
      </w:r>
      <w:r w:rsidR="008772ED" w:rsidRPr="00792DE5">
        <w:rPr>
          <w:rFonts w:ascii="Arial" w:hAnsi="Arial" w:cs="Arial"/>
          <w:color w:val="222222"/>
          <w:shd w:val="clear" w:color="auto" w:fill="FFFFFF"/>
        </w:rPr>
        <w:t xml:space="preserve"> the</w:t>
      </w:r>
      <w:r w:rsidR="00964D87" w:rsidRPr="00792DE5">
        <w:rPr>
          <w:rFonts w:ascii="Arial" w:hAnsi="Arial" w:cs="Arial"/>
          <w:color w:val="222222"/>
          <w:shd w:val="clear" w:color="auto" w:fill="FFFFFF"/>
        </w:rPr>
        <w:t xml:space="preserve"> young people</w:t>
      </w:r>
      <w:r w:rsidR="008772ED" w:rsidRPr="00792DE5">
        <w:rPr>
          <w:rFonts w:ascii="Arial" w:hAnsi="Arial" w:cs="Arial"/>
          <w:color w:val="222222"/>
          <w:shd w:val="clear" w:color="auto" w:fill="FFFFFF"/>
        </w:rPr>
        <w:t xml:space="preserve"> to form meaningful </w:t>
      </w:r>
      <w:r w:rsidR="00607232" w:rsidRPr="00792DE5">
        <w:rPr>
          <w:rFonts w:ascii="Arial" w:hAnsi="Arial" w:cs="Arial"/>
          <w:color w:val="222222"/>
          <w:shd w:val="clear" w:color="auto" w:fill="FFFFFF"/>
        </w:rPr>
        <w:t>connections between their life experiences and how they feel.</w:t>
      </w:r>
      <w:r w:rsidR="00EE3307" w:rsidRPr="00792DE5">
        <w:rPr>
          <w:rFonts w:ascii="Arial" w:hAnsi="Arial" w:cs="Arial"/>
          <w:color w:val="222222"/>
          <w:shd w:val="clear" w:color="auto" w:fill="FFFFFF"/>
        </w:rPr>
        <w:t xml:space="preserve"> </w:t>
      </w:r>
      <w:r w:rsidR="00F27564" w:rsidRPr="00792DE5">
        <w:rPr>
          <w:rFonts w:ascii="Arial" w:hAnsi="Arial" w:cs="Arial"/>
          <w:color w:val="222222"/>
          <w:shd w:val="clear" w:color="auto" w:fill="FFFFFF"/>
        </w:rPr>
        <w:t xml:space="preserve">Families of the young person can also benefit by </w:t>
      </w:r>
      <w:r w:rsidR="00B13C3A" w:rsidRPr="00792DE5">
        <w:rPr>
          <w:rFonts w:ascii="Arial" w:hAnsi="Arial" w:cs="Arial"/>
          <w:color w:val="222222"/>
          <w:shd w:val="clear" w:color="auto" w:fill="FFFFFF"/>
        </w:rPr>
        <w:t xml:space="preserve">being supported to </w:t>
      </w:r>
      <w:r w:rsidR="0098611C" w:rsidRPr="00792DE5">
        <w:rPr>
          <w:rFonts w:ascii="Arial" w:hAnsi="Arial" w:cs="Arial"/>
          <w:color w:val="222222"/>
          <w:shd w:val="clear" w:color="auto" w:fill="FFFFFF"/>
        </w:rPr>
        <w:t xml:space="preserve">understand their own feelings around the uncertainty </w:t>
      </w:r>
      <w:r w:rsidR="00F433C6" w:rsidRPr="00792DE5">
        <w:rPr>
          <w:rFonts w:ascii="Arial" w:hAnsi="Arial" w:cs="Arial"/>
          <w:color w:val="222222"/>
          <w:shd w:val="clear" w:color="auto" w:fill="FFFFFF"/>
        </w:rPr>
        <w:t>of the future connected with the decisions that face the young person.</w:t>
      </w:r>
      <w:r w:rsidR="005D026A" w:rsidRPr="00792DE5">
        <w:rPr>
          <w:rFonts w:ascii="Arial" w:hAnsi="Arial" w:cs="Arial"/>
          <w:color w:val="222222"/>
          <w:shd w:val="clear" w:color="auto" w:fill="FFFFFF"/>
        </w:rPr>
        <w:t xml:space="preserve"> </w:t>
      </w:r>
      <w:r w:rsidR="00B50CEE" w:rsidRPr="00792DE5">
        <w:rPr>
          <w:rFonts w:ascii="Arial" w:hAnsi="Arial" w:cs="Arial"/>
          <w:color w:val="222222"/>
          <w:shd w:val="clear" w:color="auto" w:fill="FFFFFF"/>
        </w:rPr>
        <w:t xml:space="preserve">Child A’s </w:t>
      </w:r>
      <w:r w:rsidR="009D373C" w:rsidRPr="00792DE5">
        <w:rPr>
          <w:rFonts w:ascii="Arial" w:hAnsi="Arial" w:cs="Arial"/>
          <w:color w:val="222222"/>
          <w:shd w:val="clear" w:color="auto" w:fill="FFFFFF"/>
        </w:rPr>
        <w:t xml:space="preserve">supportive family have certainly </w:t>
      </w:r>
      <w:r w:rsidR="00A074AF" w:rsidRPr="00792DE5">
        <w:rPr>
          <w:rFonts w:ascii="Arial" w:hAnsi="Arial" w:cs="Arial"/>
          <w:color w:val="222222"/>
          <w:shd w:val="clear" w:color="auto" w:fill="FFFFFF"/>
        </w:rPr>
        <w:t xml:space="preserve">benefited from this service. </w:t>
      </w:r>
      <w:r w:rsidR="00035E8F" w:rsidRPr="00792DE5">
        <w:rPr>
          <w:rFonts w:ascii="Arial" w:hAnsi="Arial" w:cs="Arial"/>
          <w:color w:val="222222"/>
          <w:shd w:val="clear" w:color="auto" w:fill="FFFFFF"/>
        </w:rPr>
        <w:t xml:space="preserve">GIDS have also provided the </w:t>
      </w:r>
      <w:r w:rsidR="0089413D" w:rsidRPr="00792DE5">
        <w:rPr>
          <w:rFonts w:ascii="Arial" w:hAnsi="Arial" w:cs="Arial"/>
          <w:color w:val="222222"/>
          <w:shd w:val="clear" w:color="auto" w:fill="FFFFFF"/>
        </w:rPr>
        <w:t xml:space="preserve">school </w:t>
      </w:r>
      <w:r w:rsidR="005E157C" w:rsidRPr="00792DE5">
        <w:rPr>
          <w:rFonts w:ascii="Arial" w:hAnsi="Arial" w:cs="Arial"/>
          <w:color w:val="222222"/>
          <w:shd w:val="clear" w:color="auto" w:fill="FFFFFF"/>
        </w:rPr>
        <w:t xml:space="preserve">staff with information and training opportunities </w:t>
      </w:r>
      <w:r w:rsidR="00AD00F5" w:rsidRPr="00792DE5">
        <w:rPr>
          <w:rFonts w:ascii="Arial" w:hAnsi="Arial" w:cs="Arial"/>
          <w:color w:val="222222"/>
          <w:shd w:val="clear" w:color="auto" w:fill="FFFFFF"/>
        </w:rPr>
        <w:t xml:space="preserve">to promote non-judgemental attitudes towards </w:t>
      </w:r>
      <w:r w:rsidR="00CF6900" w:rsidRPr="00792DE5">
        <w:rPr>
          <w:rFonts w:ascii="Arial" w:hAnsi="Arial" w:cs="Arial"/>
          <w:color w:val="222222"/>
          <w:shd w:val="clear" w:color="auto" w:fill="FFFFFF"/>
        </w:rPr>
        <w:t>gender identity development.</w:t>
      </w:r>
      <w:r w:rsidR="00686ABF" w:rsidRPr="00792DE5">
        <w:rPr>
          <w:rFonts w:ascii="Arial" w:hAnsi="Arial" w:cs="Arial"/>
        </w:rPr>
        <w:t xml:space="preserve"> </w:t>
      </w:r>
      <w:r w:rsidR="00686ABF" w:rsidRPr="00792DE5">
        <w:rPr>
          <w:rFonts w:ascii="Arial" w:hAnsi="Arial" w:cs="Arial"/>
          <w:color w:val="222222"/>
          <w:shd w:val="clear" w:color="auto" w:fill="FFFFFF"/>
        </w:rPr>
        <w:t>(gids.nhs.uk)</w:t>
      </w:r>
    </w:p>
    <w:p w14:paraId="1587CF3F" w14:textId="503F1946" w:rsidR="005603E5" w:rsidRPr="00792DE5" w:rsidRDefault="005603E5" w:rsidP="000A0084">
      <w:pPr>
        <w:spacing w:before="240"/>
        <w:ind w:left="850" w:right="850"/>
        <w:jc w:val="both"/>
        <w:rPr>
          <w:rFonts w:ascii="Arial" w:hAnsi="Arial" w:cs="Arial"/>
          <w:color w:val="222222"/>
          <w:shd w:val="clear" w:color="auto" w:fill="FFFFFF"/>
        </w:rPr>
      </w:pPr>
      <w:r w:rsidRPr="00792DE5">
        <w:rPr>
          <w:rFonts w:ascii="Arial" w:hAnsi="Arial" w:cs="Arial"/>
          <w:color w:val="222222"/>
          <w:shd w:val="clear" w:color="auto" w:fill="FFFFFF"/>
        </w:rPr>
        <w:t xml:space="preserve">Team Around the </w:t>
      </w:r>
      <w:r w:rsidR="00490E37" w:rsidRPr="00792DE5">
        <w:rPr>
          <w:rFonts w:ascii="Arial" w:hAnsi="Arial" w:cs="Arial"/>
          <w:color w:val="222222"/>
          <w:shd w:val="clear" w:color="auto" w:fill="FFFFFF"/>
        </w:rPr>
        <w:t xml:space="preserve">Family (TAF) aim to support the family of the said </w:t>
      </w:r>
      <w:r w:rsidR="002B328A" w:rsidRPr="00792DE5">
        <w:rPr>
          <w:rFonts w:ascii="Arial" w:hAnsi="Arial" w:cs="Arial"/>
          <w:color w:val="222222"/>
          <w:shd w:val="clear" w:color="auto" w:fill="FFFFFF"/>
        </w:rPr>
        <w:t>young person</w:t>
      </w:r>
      <w:r w:rsidR="009F23E3" w:rsidRPr="00792DE5">
        <w:rPr>
          <w:rFonts w:ascii="Arial" w:hAnsi="Arial" w:cs="Arial"/>
          <w:color w:val="222222"/>
          <w:shd w:val="clear" w:color="auto" w:fill="FFFFFF"/>
        </w:rPr>
        <w:t xml:space="preserve">. Along with GIDS, TAF </w:t>
      </w:r>
      <w:r w:rsidR="00DB49F4" w:rsidRPr="00792DE5">
        <w:rPr>
          <w:rFonts w:ascii="Arial" w:hAnsi="Arial" w:cs="Arial"/>
          <w:color w:val="222222"/>
          <w:shd w:val="clear" w:color="auto" w:fill="FFFFFF"/>
        </w:rPr>
        <w:t xml:space="preserve">will engage with the young person and his family mainly outside of school. TAF provide a </w:t>
      </w:r>
      <w:r w:rsidR="003C600C" w:rsidRPr="00792DE5">
        <w:rPr>
          <w:rFonts w:ascii="Arial" w:hAnsi="Arial" w:cs="Arial"/>
          <w:color w:val="222222"/>
          <w:shd w:val="clear" w:color="auto" w:fill="FFFFFF"/>
        </w:rPr>
        <w:t xml:space="preserve">service which visits the home </w:t>
      </w:r>
      <w:r w:rsidR="002950D9" w:rsidRPr="00792DE5">
        <w:rPr>
          <w:rFonts w:ascii="Arial" w:hAnsi="Arial" w:cs="Arial"/>
          <w:color w:val="222222"/>
          <w:shd w:val="clear" w:color="auto" w:fill="FFFFFF"/>
        </w:rPr>
        <w:t>and will</w:t>
      </w:r>
      <w:r w:rsidR="00900DF8" w:rsidRPr="00792DE5">
        <w:rPr>
          <w:rFonts w:ascii="Arial" w:hAnsi="Arial" w:cs="Arial"/>
          <w:color w:val="222222"/>
          <w:shd w:val="clear" w:color="auto" w:fill="FFFFFF"/>
        </w:rPr>
        <w:t xml:space="preserve"> engage with the whole family </w:t>
      </w:r>
      <w:proofErr w:type="gramStart"/>
      <w:r w:rsidR="00900DF8" w:rsidRPr="00792DE5">
        <w:rPr>
          <w:rFonts w:ascii="Arial" w:hAnsi="Arial" w:cs="Arial"/>
          <w:color w:val="222222"/>
          <w:shd w:val="clear" w:color="auto" w:fill="FFFFFF"/>
        </w:rPr>
        <w:t>in order to</w:t>
      </w:r>
      <w:proofErr w:type="gramEnd"/>
      <w:r w:rsidR="00900DF8" w:rsidRPr="00792DE5">
        <w:rPr>
          <w:rFonts w:ascii="Arial" w:hAnsi="Arial" w:cs="Arial"/>
          <w:color w:val="222222"/>
          <w:shd w:val="clear" w:color="auto" w:fill="FFFFFF"/>
        </w:rPr>
        <w:t xml:space="preserve"> formulate a beneficial plan</w:t>
      </w:r>
      <w:r w:rsidR="00074BB1" w:rsidRPr="00792DE5">
        <w:rPr>
          <w:rFonts w:ascii="Arial" w:hAnsi="Arial" w:cs="Arial"/>
          <w:color w:val="222222"/>
          <w:shd w:val="clear" w:color="auto" w:fill="FFFFFF"/>
        </w:rPr>
        <w:t xml:space="preserve"> going forward. </w:t>
      </w:r>
    </w:p>
    <w:p w14:paraId="3621865F" w14:textId="27AA7E7E" w:rsidR="00DB2BD1" w:rsidRPr="00792DE5" w:rsidRDefault="00B67049" w:rsidP="000A0084">
      <w:pPr>
        <w:spacing w:before="240"/>
        <w:ind w:left="850" w:right="850"/>
        <w:jc w:val="both"/>
        <w:rPr>
          <w:rFonts w:ascii="Arial" w:hAnsi="Arial" w:cs="Arial"/>
          <w:color w:val="222222"/>
          <w:shd w:val="clear" w:color="auto" w:fill="FFFFFF"/>
        </w:rPr>
      </w:pPr>
      <w:r w:rsidRPr="00792DE5">
        <w:rPr>
          <w:rFonts w:ascii="Arial" w:hAnsi="Arial" w:cs="Arial"/>
          <w:color w:val="222222"/>
          <w:shd w:val="clear" w:color="auto" w:fill="FFFFFF"/>
        </w:rPr>
        <w:t xml:space="preserve">TAF is the most likely to engage </w:t>
      </w:r>
      <w:r w:rsidR="009B49C8" w:rsidRPr="00792DE5">
        <w:rPr>
          <w:rFonts w:ascii="Arial" w:hAnsi="Arial" w:cs="Arial"/>
          <w:color w:val="222222"/>
          <w:shd w:val="clear" w:color="auto" w:fill="FFFFFF"/>
        </w:rPr>
        <w:t xml:space="preserve">with other agencies and bring them together </w:t>
      </w:r>
      <w:proofErr w:type="gramStart"/>
      <w:r w:rsidR="009B49C8" w:rsidRPr="00792DE5">
        <w:rPr>
          <w:rFonts w:ascii="Arial" w:hAnsi="Arial" w:cs="Arial"/>
          <w:color w:val="222222"/>
          <w:shd w:val="clear" w:color="auto" w:fill="FFFFFF"/>
        </w:rPr>
        <w:t>in order to</w:t>
      </w:r>
      <w:proofErr w:type="gramEnd"/>
      <w:r w:rsidR="009B49C8" w:rsidRPr="00792DE5">
        <w:rPr>
          <w:rFonts w:ascii="Arial" w:hAnsi="Arial" w:cs="Arial"/>
          <w:color w:val="222222"/>
          <w:shd w:val="clear" w:color="auto" w:fill="FFFFFF"/>
        </w:rPr>
        <w:t xml:space="preserve"> form a multi-agency </w:t>
      </w:r>
      <w:r w:rsidR="00DB2BD1" w:rsidRPr="00792DE5">
        <w:rPr>
          <w:rFonts w:ascii="Arial" w:hAnsi="Arial" w:cs="Arial"/>
          <w:color w:val="222222"/>
          <w:shd w:val="clear" w:color="auto" w:fill="FFFFFF"/>
        </w:rPr>
        <w:t xml:space="preserve">team where </w:t>
      </w:r>
      <w:r w:rsidR="004933EA" w:rsidRPr="00792DE5">
        <w:rPr>
          <w:rFonts w:ascii="Arial" w:hAnsi="Arial" w:cs="Arial"/>
          <w:color w:val="222222"/>
          <w:shd w:val="clear" w:color="auto" w:fill="FFFFFF"/>
        </w:rPr>
        <w:t>information</w:t>
      </w:r>
      <w:r w:rsidR="00DB2BD1" w:rsidRPr="00792DE5">
        <w:rPr>
          <w:rFonts w:ascii="Arial" w:hAnsi="Arial" w:cs="Arial"/>
          <w:color w:val="222222"/>
          <w:shd w:val="clear" w:color="auto" w:fill="FFFFFF"/>
        </w:rPr>
        <w:t xml:space="preserve"> will be shared with each </w:t>
      </w:r>
      <w:r w:rsidR="00A47BB9" w:rsidRPr="00792DE5">
        <w:rPr>
          <w:rFonts w:ascii="Arial" w:hAnsi="Arial" w:cs="Arial"/>
          <w:color w:val="222222"/>
          <w:shd w:val="clear" w:color="auto" w:fill="FFFFFF"/>
        </w:rPr>
        <w:t xml:space="preserve">service provider </w:t>
      </w:r>
      <w:r w:rsidR="004933EA" w:rsidRPr="00792DE5">
        <w:rPr>
          <w:rFonts w:ascii="Arial" w:hAnsi="Arial" w:cs="Arial"/>
          <w:color w:val="222222"/>
          <w:shd w:val="clear" w:color="auto" w:fill="FFFFFF"/>
        </w:rPr>
        <w:t>involved</w:t>
      </w:r>
      <w:r w:rsidR="00A47BB9" w:rsidRPr="00792DE5">
        <w:rPr>
          <w:rFonts w:ascii="Arial" w:hAnsi="Arial" w:cs="Arial"/>
          <w:color w:val="222222"/>
          <w:shd w:val="clear" w:color="auto" w:fill="FFFFFF"/>
        </w:rPr>
        <w:t xml:space="preserve"> with the young person.</w:t>
      </w:r>
    </w:p>
    <w:p w14:paraId="52C3642B" w14:textId="71841A94" w:rsidR="004933EA" w:rsidRPr="00792DE5" w:rsidRDefault="00B82B80" w:rsidP="000A0084">
      <w:pPr>
        <w:spacing w:before="240"/>
        <w:ind w:left="850" w:right="850"/>
        <w:jc w:val="both"/>
        <w:rPr>
          <w:rFonts w:ascii="Arial" w:hAnsi="Arial" w:cs="Arial"/>
          <w:color w:val="222222"/>
          <w:shd w:val="clear" w:color="auto" w:fill="FFFFFF"/>
        </w:rPr>
      </w:pPr>
      <w:r w:rsidRPr="00792DE5">
        <w:rPr>
          <w:rFonts w:ascii="Arial" w:hAnsi="Arial" w:cs="Arial"/>
          <w:color w:val="222222"/>
          <w:shd w:val="clear" w:color="auto" w:fill="FFFFFF"/>
        </w:rPr>
        <w:t>In accordance with the</w:t>
      </w:r>
      <w:r w:rsidR="00156040" w:rsidRPr="00792DE5">
        <w:rPr>
          <w:rFonts w:ascii="Arial" w:hAnsi="Arial" w:cs="Arial"/>
          <w:color w:val="222222"/>
          <w:shd w:val="clear" w:color="auto" w:fill="FFFFFF"/>
        </w:rPr>
        <w:t xml:space="preserve"> children’s Act 200</w:t>
      </w:r>
      <w:r w:rsidR="00B96D53" w:rsidRPr="00792DE5">
        <w:rPr>
          <w:rFonts w:ascii="Arial" w:hAnsi="Arial" w:cs="Arial"/>
          <w:color w:val="222222"/>
          <w:shd w:val="clear" w:color="auto" w:fill="FFFFFF"/>
        </w:rPr>
        <w:t>4</w:t>
      </w:r>
      <w:r w:rsidR="00AC1E7C" w:rsidRPr="00792DE5">
        <w:rPr>
          <w:rFonts w:ascii="Arial" w:hAnsi="Arial" w:cs="Arial"/>
          <w:color w:val="222222"/>
          <w:shd w:val="clear" w:color="auto" w:fill="FFFFFF"/>
        </w:rPr>
        <w:t>,</w:t>
      </w:r>
      <w:r w:rsidRPr="00792DE5">
        <w:rPr>
          <w:rFonts w:ascii="Arial" w:hAnsi="Arial" w:cs="Arial"/>
          <w:color w:val="222222"/>
          <w:shd w:val="clear" w:color="auto" w:fill="FFFFFF"/>
        </w:rPr>
        <w:t xml:space="preserve"> </w:t>
      </w:r>
      <w:r w:rsidR="00156040" w:rsidRPr="00792DE5">
        <w:rPr>
          <w:rFonts w:ascii="Arial" w:hAnsi="Arial" w:cs="Arial"/>
          <w:color w:val="222222"/>
          <w:shd w:val="clear" w:color="auto" w:fill="FFFFFF"/>
        </w:rPr>
        <w:t>t</w:t>
      </w:r>
      <w:r w:rsidR="00F25CD0" w:rsidRPr="00792DE5">
        <w:rPr>
          <w:rFonts w:ascii="Arial" w:hAnsi="Arial" w:cs="Arial"/>
          <w:color w:val="222222"/>
          <w:shd w:val="clear" w:color="auto" w:fill="FFFFFF"/>
        </w:rPr>
        <w:t>he aim o</w:t>
      </w:r>
      <w:r w:rsidR="00AB34D0" w:rsidRPr="00792DE5">
        <w:rPr>
          <w:rFonts w:ascii="Arial" w:hAnsi="Arial" w:cs="Arial"/>
          <w:color w:val="222222"/>
          <w:shd w:val="clear" w:color="auto" w:fill="FFFFFF"/>
        </w:rPr>
        <w:t>f multi-agency working is to collectively meet the needs of the whole family</w:t>
      </w:r>
      <w:r w:rsidR="00560B4C" w:rsidRPr="00792DE5">
        <w:rPr>
          <w:rFonts w:ascii="Arial" w:hAnsi="Arial" w:cs="Arial"/>
          <w:color w:val="222222"/>
          <w:shd w:val="clear" w:color="auto" w:fill="FFFFFF"/>
        </w:rPr>
        <w:t xml:space="preserve"> rather than only the young person. </w:t>
      </w:r>
      <w:r w:rsidR="009504D6" w:rsidRPr="00792DE5">
        <w:rPr>
          <w:rFonts w:ascii="Arial" w:hAnsi="Arial" w:cs="Arial"/>
          <w:color w:val="222222"/>
          <w:shd w:val="clear" w:color="auto" w:fill="FFFFFF"/>
        </w:rPr>
        <w:t xml:space="preserve">By promoting independence within the family setting, the agencies are </w:t>
      </w:r>
      <w:r w:rsidR="00635F6F" w:rsidRPr="00792DE5">
        <w:rPr>
          <w:rFonts w:ascii="Arial" w:hAnsi="Arial" w:cs="Arial"/>
          <w:color w:val="222222"/>
          <w:shd w:val="clear" w:color="auto" w:fill="FFFFFF"/>
        </w:rPr>
        <w:t xml:space="preserve">able to encourage </w:t>
      </w:r>
      <w:r w:rsidR="008C3D65" w:rsidRPr="00792DE5">
        <w:rPr>
          <w:rFonts w:ascii="Arial" w:hAnsi="Arial" w:cs="Arial"/>
          <w:color w:val="222222"/>
          <w:shd w:val="clear" w:color="auto" w:fill="FFFFFF"/>
        </w:rPr>
        <w:t xml:space="preserve">the development of the young child and its family’s </w:t>
      </w:r>
      <w:r w:rsidR="005B2F00" w:rsidRPr="00792DE5">
        <w:rPr>
          <w:rFonts w:ascii="Arial" w:hAnsi="Arial" w:cs="Arial"/>
          <w:color w:val="222222"/>
          <w:shd w:val="clear" w:color="auto" w:fill="FFFFFF"/>
        </w:rPr>
        <w:t>ability to take control of their own lives</w:t>
      </w:r>
      <w:r w:rsidR="00644E81" w:rsidRPr="00792DE5">
        <w:rPr>
          <w:rFonts w:ascii="Arial" w:hAnsi="Arial" w:cs="Arial"/>
          <w:color w:val="222222"/>
          <w:shd w:val="clear" w:color="auto" w:fill="FFFFFF"/>
        </w:rPr>
        <w:t xml:space="preserve"> rather than creating a</w:t>
      </w:r>
      <w:r w:rsidR="002D046F" w:rsidRPr="00792DE5">
        <w:rPr>
          <w:rFonts w:ascii="Arial" w:hAnsi="Arial" w:cs="Arial"/>
          <w:color w:val="222222"/>
          <w:shd w:val="clear" w:color="auto" w:fill="FFFFFF"/>
        </w:rPr>
        <w:t xml:space="preserve"> dependency between the family and the agencies </w:t>
      </w:r>
      <w:r w:rsidR="00832F42" w:rsidRPr="00792DE5">
        <w:rPr>
          <w:rFonts w:ascii="Arial" w:hAnsi="Arial" w:cs="Arial"/>
          <w:color w:val="222222"/>
          <w:shd w:val="clear" w:color="auto" w:fill="FFFFFF"/>
        </w:rPr>
        <w:t>i</w:t>
      </w:r>
      <w:r w:rsidR="002D046F" w:rsidRPr="00792DE5">
        <w:rPr>
          <w:rFonts w:ascii="Arial" w:hAnsi="Arial" w:cs="Arial"/>
          <w:color w:val="222222"/>
          <w:shd w:val="clear" w:color="auto" w:fill="FFFFFF"/>
        </w:rPr>
        <w:t>nvolved</w:t>
      </w:r>
      <w:r w:rsidR="0091026C" w:rsidRPr="00792DE5">
        <w:rPr>
          <w:rFonts w:ascii="Arial" w:hAnsi="Arial" w:cs="Arial"/>
          <w:color w:val="222222"/>
          <w:shd w:val="clear" w:color="auto" w:fill="FFFFFF"/>
        </w:rPr>
        <w:t>.</w:t>
      </w:r>
      <w:r w:rsidR="00AC1E7C" w:rsidRPr="00792DE5">
        <w:rPr>
          <w:rFonts w:ascii="Arial" w:hAnsi="Arial" w:cs="Arial"/>
          <w:color w:val="222222"/>
          <w:shd w:val="clear" w:color="auto" w:fill="FFFFFF"/>
        </w:rPr>
        <w:t xml:space="preserve"> The framework </w:t>
      </w:r>
      <w:r w:rsidR="00B44ECB" w:rsidRPr="00792DE5">
        <w:rPr>
          <w:rFonts w:ascii="Arial" w:hAnsi="Arial" w:cs="Arial"/>
          <w:color w:val="222222"/>
          <w:shd w:val="clear" w:color="auto" w:fill="FFFFFF"/>
        </w:rPr>
        <w:t>for the act</w:t>
      </w:r>
      <w:r w:rsidR="0072232B" w:rsidRPr="00792DE5">
        <w:rPr>
          <w:rFonts w:ascii="Arial" w:hAnsi="Arial" w:cs="Arial"/>
          <w:color w:val="222222"/>
          <w:shd w:val="clear" w:color="auto" w:fill="FFFFFF"/>
        </w:rPr>
        <w:t xml:space="preserve"> promotes</w:t>
      </w:r>
      <w:r w:rsidR="00B44ECB" w:rsidRPr="00792DE5">
        <w:rPr>
          <w:rFonts w:ascii="Arial" w:hAnsi="Arial" w:cs="Arial"/>
          <w:color w:val="222222"/>
          <w:shd w:val="clear" w:color="auto" w:fill="FFFFFF"/>
        </w:rPr>
        <w:t xml:space="preserve"> five specific</w:t>
      </w:r>
      <w:r w:rsidR="00557838" w:rsidRPr="00792DE5">
        <w:rPr>
          <w:rFonts w:ascii="Arial" w:hAnsi="Arial" w:cs="Arial"/>
          <w:color w:val="222222"/>
          <w:shd w:val="clear" w:color="auto" w:fill="FFFFFF"/>
        </w:rPr>
        <w:t xml:space="preserve"> outcomes</w:t>
      </w:r>
      <w:r w:rsidR="00B44ECB" w:rsidRPr="00792DE5">
        <w:rPr>
          <w:rFonts w:ascii="Arial" w:hAnsi="Arial" w:cs="Arial"/>
          <w:color w:val="222222"/>
          <w:shd w:val="clear" w:color="auto" w:fill="FFFFFF"/>
        </w:rPr>
        <w:t xml:space="preserve"> </w:t>
      </w:r>
      <w:r w:rsidR="0072232B" w:rsidRPr="00792DE5">
        <w:rPr>
          <w:rFonts w:ascii="Arial" w:hAnsi="Arial" w:cs="Arial"/>
          <w:color w:val="222222"/>
          <w:shd w:val="clear" w:color="auto" w:fill="FFFFFF"/>
        </w:rPr>
        <w:t>‘’stay safe</w:t>
      </w:r>
      <w:r w:rsidR="00D30027" w:rsidRPr="00792DE5">
        <w:rPr>
          <w:rFonts w:ascii="Arial" w:hAnsi="Arial" w:cs="Arial"/>
          <w:color w:val="222222"/>
          <w:shd w:val="clear" w:color="auto" w:fill="FFFFFF"/>
        </w:rPr>
        <w:t>, be healthy, enjoy and achieve</w:t>
      </w:r>
      <w:r w:rsidR="00294284" w:rsidRPr="00792DE5">
        <w:rPr>
          <w:rFonts w:ascii="Arial" w:hAnsi="Arial" w:cs="Arial"/>
          <w:color w:val="222222"/>
          <w:shd w:val="clear" w:color="auto" w:fill="FFFFFF"/>
        </w:rPr>
        <w:t>, make a positive contribution and achiev</w:t>
      </w:r>
      <w:r w:rsidR="00512D5B" w:rsidRPr="00792DE5">
        <w:rPr>
          <w:rFonts w:ascii="Arial" w:hAnsi="Arial" w:cs="Arial"/>
          <w:color w:val="222222"/>
          <w:shd w:val="clear" w:color="auto" w:fill="FFFFFF"/>
        </w:rPr>
        <w:t>e</w:t>
      </w:r>
      <w:r w:rsidR="00294284" w:rsidRPr="00792DE5">
        <w:rPr>
          <w:rFonts w:ascii="Arial" w:hAnsi="Arial" w:cs="Arial"/>
          <w:color w:val="222222"/>
          <w:shd w:val="clear" w:color="auto" w:fill="FFFFFF"/>
        </w:rPr>
        <w:t xml:space="preserve"> economic well-being’’. (</w:t>
      </w:r>
      <w:r w:rsidR="008A64A3" w:rsidRPr="00792DE5">
        <w:rPr>
          <w:rFonts w:ascii="Arial" w:hAnsi="Arial" w:cs="Arial"/>
          <w:color w:val="222222"/>
          <w:shd w:val="clear" w:color="auto" w:fill="FFFFFF"/>
        </w:rPr>
        <w:t>Burnham and Baker, 20</w:t>
      </w:r>
      <w:r w:rsidR="00512D5B" w:rsidRPr="00792DE5">
        <w:rPr>
          <w:rFonts w:ascii="Arial" w:hAnsi="Arial" w:cs="Arial"/>
          <w:color w:val="222222"/>
          <w:shd w:val="clear" w:color="auto" w:fill="FFFFFF"/>
        </w:rPr>
        <w:t>11</w:t>
      </w:r>
      <w:r w:rsidR="009C7C7D" w:rsidRPr="00792DE5">
        <w:rPr>
          <w:rFonts w:ascii="Arial" w:hAnsi="Arial" w:cs="Arial"/>
          <w:color w:val="222222"/>
          <w:shd w:val="clear" w:color="auto" w:fill="FFFFFF"/>
        </w:rPr>
        <w:t>. P259</w:t>
      </w:r>
      <w:r w:rsidR="00512D5B" w:rsidRPr="00792DE5">
        <w:rPr>
          <w:rFonts w:ascii="Arial" w:hAnsi="Arial" w:cs="Arial"/>
          <w:color w:val="222222"/>
          <w:shd w:val="clear" w:color="auto" w:fill="FFFFFF"/>
        </w:rPr>
        <w:t>).</w:t>
      </w:r>
    </w:p>
    <w:p w14:paraId="4949623B" w14:textId="1CD8313C" w:rsidR="00405350" w:rsidRPr="00792DE5" w:rsidRDefault="00E200C9" w:rsidP="000A0084">
      <w:pPr>
        <w:spacing w:before="240"/>
        <w:ind w:left="850" w:right="850"/>
        <w:jc w:val="both"/>
        <w:rPr>
          <w:rFonts w:ascii="Arial" w:hAnsi="Arial" w:cs="Arial"/>
          <w:color w:val="222222"/>
          <w:shd w:val="clear" w:color="auto" w:fill="FFFFFF"/>
        </w:rPr>
      </w:pPr>
      <w:r w:rsidRPr="00792DE5">
        <w:rPr>
          <w:rFonts w:ascii="Arial" w:hAnsi="Arial" w:cs="Arial"/>
          <w:color w:val="222222"/>
          <w:shd w:val="clear" w:color="auto" w:fill="FFFFFF"/>
        </w:rPr>
        <w:t xml:space="preserve">With </w:t>
      </w:r>
      <w:r w:rsidR="00B607E5" w:rsidRPr="00792DE5">
        <w:rPr>
          <w:rFonts w:ascii="Arial" w:hAnsi="Arial" w:cs="Arial"/>
          <w:color w:val="222222"/>
          <w:shd w:val="clear" w:color="auto" w:fill="FFFFFF"/>
        </w:rPr>
        <w:t xml:space="preserve">multi agency support, </w:t>
      </w:r>
      <w:r w:rsidR="00B905C2" w:rsidRPr="00792DE5">
        <w:rPr>
          <w:rFonts w:ascii="Arial" w:hAnsi="Arial" w:cs="Arial"/>
          <w:color w:val="222222"/>
          <w:shd w:val="clear" w:color="auto" w:fill="FFFFFF"/>
        </w:rPr>
        <w:t xml:space="preserve">all children are </w:t>
      </w:r>
      <w:r w:rsidR="003C528F" w:rsidRPr="00792DE5">
        <w:rPr>
          <w:rFonts w:ascii="Arial" w:hAnsi="Arial" w:cs="Arial"/>
          <w:color w:val="222222"/>
          <w:shd w:val="clear" w:color="auto" w:fill="FFFFFF"/>
        </w:rPr>
        <w:t xml:space="preserve">treated as equals, they recognise their self-worth </w:t>
      </w:r>
      <w:r w:rsidR="00B602C6" w:rsidRPr="00792DE5">
        <w:rPr>
          <w:rFonts w:ascii="Arial" w:hAnsi="Arial" w:cs="Arial"/>
          <w:color w:val="222222"/>
          <w:shd w:val="clear" w:color="auto" w:fill="FFFFFF"/>
        </w:rPr>
        <w:t>and are encouraged to reach their full potential</w:t>
      </w:r>
      <w:r w:rsidR="007977E1" w:rsidRPr="00792DE5">
        <w:rPr>
          <w:rFonts w:ascii="Arial" w:hAnsi="Arial" w:cs="Arial"/>
          <w:color w:val="222222"/>
          <w:shd w:val="clear" w:color="auto" w:fill="FFFFFF"/>
        </w:rPr>
        <w:t xml:space="preserve">. By following the </w:t>
      </w:r>
      <w:r w:rsidR="005858E6" w:rsidRPr="00792DE5">
        <w:rPr>
          <w:rFonts w:ascii="Arial" w:hAnsi="Arial" w:cs="Arial"/>
          <w:color w:val="222222"/>
          <w:shd w:val="clear" w:color="auto" w:fill="FFFFFF"/>
        </w:rPr>
        <w:t xml:space="preserve">guidelines set out by the </w:t>
      </w:r>
      <w:r w:rsidR="0049252D" w:rsidRPr="00792DE5">
        <w:rPr>
          <w:rFonts w:ascii="Arial" w:hAnsi="Arial" w:cs="Arial"/>
          <w:color w:val="222222"/>
          <w:shd w:val="clear" w:color="auto" w:fill="FFFFFF"/>
        </w:rPr>
        <w:t>Education Act 1989</w:t>
      </w:r>
      <w:r w:rsidR="00B602C6" w:rsidRPr="00792DE5">
        <w:rPr>
          <w:rFonts w:ascii="Arial" w:hAnsi="Arial" w:cs="Arial"/>
          <w:color w:val="222222"/>
          <w:shd w:val="clear" w:color="auto" w:fill="FFFFFF"/>
        </w:rPr>
        <w:t xml:space="preserve"> </w:t>
      </w:r>
      <w:r w:rsidR="003C528F" w:rsidRPr="00792DE5">
        <w:rPr>
          <w:rFonts w:ascii="Arial" w:hAnsi="Arial" w:cs="Arial"/>
          <w:shd w:val="clear" w:color="auto" w:fill="FFFFFF"/>
        </w:rPr>
        <w:t xml:space="preserve"> </w:t>
      </w:r>
      <w:r w:rsidR="00405350" w:rsidRPr="00792DE5">
        <w:rPr>
          <w:rFonts w:ascii="Arial" w:hAnsi="Arial" w:cs="Arial"/>
          <w:shd w:val="clear" w:color="auto" w:fill="FFFFFF"/>
        </w:rPr>
        <w:t>(</w:t>
      </w:r>
      <w:hyperlink r:id="rId9" w:history="1">
        <w:r w:rsidR="00405350" w:rsidRPr="00792DE5">
          <w:rPr>
            <w:rStyle w:val="Hyperlink"/>
            <w:rFonts w:ascii="Arial" w:hAnsi="Arial" w:cs="Arial"/>
            <w:color w:val="auto"/>
            <w:u w:val="none"/>
            <w:shd w:val="clear" w:color="auto" w:fill="FFFFFF"/>
          </w:rPr>
          <w:t>publishing.service.gov</w:t>
        </w:r>
      </w:hyperlink>
      <w:r w:rsidR="00405350" w:rsidRPr="00792DE5">
        <w:rPr>
          <w:rFonts w:ascii="Arial" w:hAnsi="Arial" w:cs="Arial"/>
          <w:shd w:val="clear" w:color="auto" w:fill="FFFFFF"/>
        </w:rPr>
        <w:t>)</w:t>
      </w:r>
      <w:r w:rsidR="00694C1B" w:rsidRPr="00792DE5">
        <w:rPr>
          <w:rFonts w:ascii="Arial" w:hAnsi="Arial" w:cs="Arial"/>
          <w:shd w:val="clear" w:color="auto" w:fill="FFFFFF"/>
        </w:rPr>
        <w:t xml:space="preserve"> the school have </w:t>
      </w:r>
      <w:r w:rsidR="00107C07" w:rsidRPr="00792DE5">
        <w:rPr>
          <w:rFonts w:ascii="Arial" w:hAnsi="Arial" w:cs="Arial"/>
          <w:shd w:val="clear" w:color="auto" w:fill="FFFFFF"/>
        </w:rPr>
        <w:t>ensured</w:t>
      </w:r>
      <w:r w:rsidR="00694C1B" w:rsidRPr="00792DE5">
        <w:rPr>
          <w:rFonts w:ascii="Arial" w:hAnsi="Arial" w:cs="Arial"/>
          <w:shd w:val="clear" w:color="auto" w:fill="FFFFFF"/>
        </w:rPr>
        <w:t xml:space="preserve"> the child’s wishes </w:t>
      </w:r>
      <w:r w:rsidR="00903B73" w:rsidRPr="00792DE5">
        <w:rPr>
          <w:rFonts w:ascii="Arial" w:hAnsi="Arial" w:cs="Arial"/>
          <w:shd w:val="clear" w:color="auto" w:fill="FFFFFF"/>
        </w:rPr>
        <w:t>are always adhered to within reason</w:t>
      </w:r>
      <w:r w:rsidR="00107C07" w:rsidRPr="00792DE5">
        <w:rPr>
          <w:rFonts w:ascii="Arial" w:hAnsi="Arial" w:cs="Arial"/>
          <w:shd w:val="clear" w:color="auto" w:fill="FFFFFF"/>
        </w:rPr>
        <w:t xml:space="preserve">. </w:t>
      </w:r>
      <w:r w:rsidR="00A13DD6" w:rsidRPr="00792DE5">
        <w:rPr>
          <w:rFonts w:ascii="Arial" w:hAnsi="Arial" w:cs="Arial"/>
          <w:shd w:val="clear" w:color="auto" w:fill="FFFFFF"/>
        </w:rPr>
        <w:t xml:space="preserve">Child A is continually encouraged to </w:t>
      </w:r>
      <w:r w:rsidR="008D45EF" w:rsidRPr="00792DE5">
        <w:rPr>
          <w:rFonts w:ascii="Arial" w:hAnsi="Arial" w:cs="Arial"/>
          <w:shd w:val="clear" w:color="auto" w:fill="FFFFFF"/>
        </w:rPr>
        <w:t>recognise and work on his streng</w:t>
      </w:r>
      <w:r w:rsidR="000E421B" w:rsidRPr="00792DE5">
        <w:rPr>
          <w:rFonts w:ascii="Arial" w:hAnsi="Arial" w:cs="Arial"/>
          <w:shd w:val="clear" w:color="auto" w:fill="FFFFFF"/>
        </w:rPr>
        <w:t xml:space="preserve">ths and </w:t>
      </w:r>
      <w:proofErr w:type="gramStart"/>
      <w:r w:rsidR="000E421B" w:rsidRPr="00792DE5">
        <w:rPr>
          <w:rFonts w:ascii="Arial" w:hAnsi="Arial" w:cs="Arial"/>
          <w:shd w:val="clear" w:color="auto" w:fill="FFFFFF"/>
        </w:rPr>
        <w:t>is able to</w:t>
      </w:r>
      <w:proofErr w:type="gramEnd"/>
      <w:r w:rsidR="000E421B" w:rsidRPr="00792DE5">
        <w:rPr>
          <w:rFonts w:ascii="Arial" w:hAnsi="Arial" w:cs="Arial"/>
          <w:shd w:val="clear" w:color="auto" w:fill="FFFFFF"/>
        </w:rPr>
        <w:t xml:space="preserve"> socialise within </w:t>
      </w:r>
      <w:r w:rsidR="003905DF" w:rsidRPr="00792DE5">
        <w:rPr>
          <w:rFonts w:ascii="Arial" w:hAnsi="Arial" w:cs="Arial"/>
          <w:shd w:val="clear" w:color="auto" w:fill="FFFFFF"/>
        </w:rPr>
        <w:t>small groups of peers. With the importance of recognising equality</w:t>
      </w:r>
      <w:r w:rsidR="004D4539" w:rsidRPr="00792DE5">
        <w:rPr>
          <w:rFonts w:ascii="Arial" w:hAnsi="Arial" w:cs="Arial"/>
          <w:shd w:val="clear" w:color="auto" w:fill="FFFFFF"/>
        </w:rPr>
        <w:t xml:space="preserve">, Child </w:t>
      </w:r>
      <w:r w:rsidR="003146B3" w:rsidRPr="00792DE5">
        <w:rPr>
          <w:rFonts w:ascii="Arial" w:hAnsi="Arial" w:cs="Arial"/>
          <w:shd w:val="clear" w:color="auto" w:fill="FFFFFF"/>
        </w:rPr>
        <w:t>A is accepted within the social group and has never shown any signs of feeling different</w:t>
      </w:r>
      <w:r w:rsidR="00FF09DC" w:rsidRPr="00792DE5">
        <w:rPr>
          <w:rFonts w:ascii="Arial" w:hAnsi="Arial" w:cs="Arial"/>
          <w:shd w:val="clear" w:color="auto" w:fill="FFFFFF"/>
        </w:rPr>
        <w:t xml:space="preserve">. </w:t>
      </w:r>
    </w:p>
    <w:p w14:paraId="42A4D122" w14:textId="77777777" w:rsidR="0073232D" w:rsidRPr="00792DE5" w:rsidRDefault="0073232D" w:rsidP="000A0084">
      <w:pPr>
        <w:spacing w:before="240"/>
        <w:ind w:left="850" w:right="850"/>
        <w:jc w:val="both"/>
        <w:rPr>
          <w:rFonts w:ascii="Arial" w:hAnsi="Arial" w:cs="Arial"/>
          <w:color w:val="222222"/>
          <w:shd w:val="clear" w:color="auto" w:fill="FFFFFF"/>
        </w:rPr>
      </w:pPr>
    </w:p>
    <w:p w14:paraId="6B94CA10" w14:textId="77777777" w:rsidR="00182FA3" w:rsidRPr="00792DE5" w:rsidRDefault="00182FA3" w:rsidP="000A0084">
      <w:pPr>
        <w:spacing w:before="240"/>
        <w:ind w:left="850" w:right="850"/>
        <w:jc w:val="both"/>
        <w:rPr>
          <w:rFonts w:ascii="Arial" w:hAnsi="Arial" w:cs="Arial"/>
          <w:color w:val="222222"/>
          <w:shd w:val="clear" w:color="auto" w:fill="FFFFFF"/>
        </w:rPr>
      </w:pPr>
    </w:p>
    <w:p w14:paraId="0EC36C16" w14:textId="214390F0" w:rsidR="00A765FE" w:rsidRPr="00792DE5" w:rsidRDefault="00A765FE" w:rsidP="000A0084">
      <w:pPr>
        <w:pStyle w:val="legclearfix"/>
        <w:shd w:val="clear" w:color="auto" w:fill="FFFFFF"/>
        <w:spacing w:before="0" w:beforeAutospacing="0" w:after="120" w:afterAutospacing="0" w:line="360" w:lineRule="atLeast"/>
        <w:ind w:left="850" w:right="850"/>
        <w:jc w:val="both"/>
        <w:rPr>
          <w:rStyle w:val="legds"/>
          <w:rFonts w:ascii="Arial" w:hAnsi="Arial" w:cs="Arial"/>
          <w:color w:val="000000"/>
          <w:sz w:val="22"/>
          <w:szCs w:val="22"/>
        </w:rPr>
      </w:pPr>
    </w:p>
    <w:p w14:paraId="0BF1739F" w14:textId="77777777" w:rsidR="000A0084" w:rsidRDefault="000A0084" w:rsidP="000A0084">
      <w:pPr>
        <w:pStyle w:val="legclearfix"/>
        <w:shd w:val="clear" w:color="auto" w:fill="FFFFFF"/>
        <w:spacing w:before="0" w:beforeAutospacing="0" w:after="120" w:afterAutospacing="0" w:line="360" w:lineRule="atLeast"/>
        <w:ind w:right="850"/>
        <w:jc w:val="both"/>
        <w:rPr>
          <w:rStyle w:val="legds"/>
          <w:rFonts w:ascii="Arial" w:hAnsi="Arial" w:cs="Arial"/>
          <w:color w:val="000000"/>
          <w:sz w:val="22"/>
          <w:szCs w:val="22"/>
        </w:rPr>
      </w:pPr>
      <w:bookmarkStart w:id="0" w:name="_Hlk50815445"/>
    </w:p>
    <w:p w14:paraId="535DC624" w14:textId="77777777" w:rsidR="000A0084" w:rsidRDefault="000A0084" w:rsidP="000A0084">
      <w:pPr>
        <w:pStyle w:val="legclearfix"/>
        <w:shd w:val="clear" w:color="auto" w:fill="FFFFFF"/>
        <w:spacing w:before="0" w:beforeAutospacing="0" w:after="120" w:afterAutospacing="0" w:line="360" w:lineRule="atLeast"/>
        <w:ind w:right="850"/>
        <w:jc w:val="both"/>
        <w:rPr>
          <w:rStyle w:val="legds"/>
          <w:rFonts w:ascii="Arial" w:hAnsi="Arial" w:cs="Arial"/>
          <w:color w:val="000000"/>
          <w:sz w:val="22"/>
          <w:szCs w:val="22"/>
        </w:rPr>
      </w:pPr>
    </w:p>
    <w:p w14:paraId="3CB7A408" w14:textId="4656CD07" w:rsidR="00792DE5" w:rsidRPr="00792DE5" w:rsidRDefault="000A0084" w:rsidP="000A0084">
      <w:pPr>
        <w:pStyle w:val="legclearfix"/>
        <w:shd w:val="clear" w:color="auto" w:fill="FFFFFF"/>
        <w:spacing w:before="0" w:beforeAutospacing="0" w:after="120" w:afterAutospacing="0" w:line="360" w:lineRule="atLeast"/>
        <w:ind w:right="850"/>
        <w:jc w:val="both"/>
        <w:rPr>
          <w:rFonts w:ascii="Arial" w:hAnsi="Arial" w:cs="Arial"/>
          <w:color w:val="000000"/>
          <w:sz w:val="22"/>
          <w:szCs w:val="22"/>
        </w:rPr>
      </w:pPr>
      <w:r>
        <w:rPr>
          <w:rStyle w:val="legds"/>
          <w:rFonts w:ascii="Arial" w:hAnsi="Arial" w:cs="Arial"/>
          <w:color w:val="000000"/>
          <w:sz w:val="22"/>
          <w:szCs w:val="22"/>
        </w:rPr>
        <w:lastRenderedPageBreak/>
        <w:t xml:space="preserve">             </w:t>
      </w:r>
      <w:r w:rsidR="00792DE5" w:rsidRPr="00792DE5">
        <w:rPr>
          <w:rFonts w:ascii="Arial" w:hAnsi="Arial" w:cs="Arial"/>
          <w:color w:val="000000"/>
          <w:sz w:val="22"/>
          <w:szCs w:val="22"/>
        </w:rPr>
        <w:t xml:space="preserve">Burnham and </w:t>
      </w:r>
      <w:proofErr w:type="spellStart"/>
      <w:proofErr w:type="gramStart"/>
      <w:r w:rsidR="00792DE5" w:rsidRPr="00792DE5">
        <w:rPr>
          <w:rFonts w:ascii="Arial" w:hAnsi="Arial" w:cs="Arial"/>
          <w:color w:val="000000"/>
          <w:sz w:val="22"/>
          <w:szCs w:val="22"/>
        </w:rPr>
        <w:t>baker,Heinemann</w:t>
      </w:r>
      <w:proofErr w:type="spellEnd"/>
      <w:proofErr w:type="gramEnd"/>
      <w:r w:rsidR="00792DE5" w:rsidRPr="00792DE5">
        <w:rPr>
          <w:rFonts w:ascii="Arial" w:hAnsi="Arial" w:cs="Arial"/>
          <w:color w:val="000000"/>
          <w:sz w:val="22"/>
          <w:szCs w:val="22"/>
        </w:rPr>
        <w:t>, Essex p153</w:t>
      </w:r>
    </w:p>
    <w:p w14:paraId="6C1C97C0" w14:textId="77777777" w:rsidR="00792DE5" w:rsidRPr="00792DE5" w:rsidRDefault="00792DE5" w:rsidP="000A0084">
      <w:pPr>
        <w:pStyle w:val="legclearfix"/>
        <w:shd w:val="clear" w:color="auto" w:fill="FFFFFF"/>
        <w:spacing w:before="0" w:beforeAutospacing="0" w:after="120" w:afterAutospacing="0" w:line="360" w:lineRule="atLeast"/>
        <w:ind w:left="850" w:right="850"/>
        <w:jc w:val="both"/>
        <w:rPr>
          <w:rFonts w:ascii="Arial" w:hAnsi="Arial" w:cs="Arial"/>
          <w:color w:val="000000"/>
          <w:sz w:val="22"/>
          <w:szCs w:val="22"/>
        </w:rPr>
      </w:pPr>
      <w:r w:rsidRPr="00792DE5">
        <w:rPr>
          <w:rFonts w:ascii="Arial" w:hAnsi="Arial" w:cs="Arial"/>
          <w:color w:val="000000"/>
          <w:sz w:val="22"/>
          <w:szCs w:val="22"/>
        </w:rPr>
        <w:t xml:space="preserve">Burnham and </w:t>
      </w:r>
      <w:proofErr w:type="spellStart"/>
      <w:proofErr w:type="gramStart"/>
      <w:r w:rsidRPr="00792DE5">
        <w:rPr>
          <w:rFonts w:ascii="Arial" w:hAnsi="Arial" w:cs="Arial"/>
          <w:color w:val="000000"/>
          <w:sz w:val="22"/>
          <w:szCs w:val="22"/>
        </w:rPr>
        <w:t>Baker,Heinemann</w:t>
      </w:r>
      <w:proofErr w:type="gramEnd"/>
      <w:r w:rsidRPr="00792DE5">
        <w:rPr>
          <w:rFonts w:ascii="Arial" w:hAnsi="Arial" w:cs="Arial"/>
          <w:color w:val="000000"/>
          <w:sz w:val="22"/>
          <w:szCs w:val="22"/>
        </w:rPr>
        <w:t>,Essex</w:t>
      </w:r>
      <w:proofErr w:type="spellEnd"/>
      <w:r w:rsidRPr="00792DE5">
        <w:rPr>
          <w:rFonts w:ascii="Arial" w:hAnsi="Arial" w:cs="Arial"/>
          <w:color w:val="000000"/>
          <w:sz w:val="22"/>
          <w:szCs w:val="22"/>
        </w:rPr>
        <w:t xml:space="preserve"> p258,259</w:t>
      </w:r>
    </w:p>
    <w:p w14:paraId="1FF6A094" w14:textId="77777777" w:rsidR="00792DE5" w:rsidRPr="00792DE5" w:rsidRDefault="00792DE5" w:rsidP="000A0084">
      <w:pPr>
        <w:pStyle w:val="legclearfix"/>
        <w:shd w:val="clear" w:color="auto" w:fill="FFFFFF"/>
        <w:spacing w:before="0" w:beforeAutospacing="0" w:after="120" w:afterAutospacing="0" w:line="360" w:lineRule="atLeast"/>
        <w:ind w:left="850" w:right="850"/>
        <w:jc w:val="both"/>
        <w:rPr>
          <w:rFonts w:ascii="Arial" w:hAnsi="Arial" w:cs="Arial"/>
          <w:color w:val="2E2E2E"/>
          <w:sz w:val="22"/>
          <w:szCs w:val="22"/>
        </w:rPr>
      </w:pPr>
      <w:r w:rsidRPr="00792DE5">
        <w:rPr>
          <w:rFonts w:ascii="Arial" w:hAnsi="Arial" w:cs="Arial"/>
          <w:color w:val="2E2E2E"/>
          <w:sz w:val="22"/>
          <w:szCs w:val="22"/>
        </w:rPr>
        <w:t>Claudia L.R. Gonzalez, ... Robbin L. Gibb, in </w:t>
      </w:r>
      <w:hyperlink r:id="rId10" w:history="1">
        <w:r w:rsidRPr="00792DE5">
          <w:rPr>
            <w:rStyle w:val="anchor-text"/>
            <w:rFonts w:ascii="Arial" w:hAnsi="Arial" w:cs="Arial"/>
            <w:color w:val="0C7DBB"/>
            <w:sz w:val="22"/>
            <w:szCs w:val="22"/>
          </w:rPr>
          <w:t>Progress in Brain Research</w:t>
        </w:r>
      </w:hyperlink>
      <w:r w:rsidRPr="00792DE5">
        <w:rPr>
          <w:rFonts w:ascii="Arial" w:hAnsi="Arial" w:cs="Arial"/>
          <w:color w:val="2E2E2E"/>
          <w:sz w:val="22"/>
          <w:szCs w:val="22"/>
        </w:rPr>
        <w:t>, 2018</w:t>
      </w:r>
    </w:p>
    <w:p w14:paraId="537B231C" w14:textId="77777777" w:rsidR="00792DE5" w:rsidRPr="00792DE5" w:rsidRDefault="00167A5C" w:rsidP="000A0084">
      <w:pPr>
        <w:pStyle w:val="legclearfix"/>
        <w:shd w:val="clear" w:color="auto" w:fill="FFFFFF"/>
        <w:spacing w:before="0" w:beforeAutospacing="0" w:after="120" w:afterAutospacing="0" w:line="360" w:lineRule="atLeast"/>
        <w:ind w:left="850" w:right="850"/>
        <w:jc w:val="both"/>
        <w:rPr>
          <w:rFonts w:ascii="Arial" w:hAnsi="Arial" w:cs="Arial"/>
          <w:color w:val="000000"/>
          <w:sz w:val="22"/>
          <w:szCs w:val="22"/>
        </w:rPr>
      </w:pPr>
      <w:hyperlink r:id="rId11" w:history="1">
        <w:r w:rsidR="00792DE5" w:rsidRPr="00792DE5">
          <w:rPr>
            <w:rStyle w:val="Hyperlink"/>
            <w:rFonts w:ascii="Arial" w:hAnsi="Arial" w:cs="Arial"/>
            <w:sz w:val="22"/>
            <w:szCs w:val="22"/>
          </w:rPr>
          <w:t>http://survivingsafeguarding.co.uk/team-around-the-child-tac-team-around-the-family-taf/</w:t>
        </w:r>
      </w:hyperlink>
      <w:r w:rsidR="00792DE5" w:rsidRPr="00792DE5">
        <w:rPr>
          <w:rFonts w:ascii="Arial" w:hAnsi="Arial" w:cs="Arial"/>
          <w:color w:val="000000"/>
          <w:sz w:val="22"/>
          <w:szCs w:val="22"/>
        </w:rPr>
        <w:t xml:space="preserve"> accessed 8/9/2020</w:t>
      </w:r>
    </w:p>
    <w:p w14:paraId="35FEBEBE" w14:textId="77777777" w:rsidR="00792DE5" w:rsidRPr="00792DE5" w:rsidRDefault="00167A5C" w:rsidP="000A0084">
      <w:pPr>
        <w:pStyle w:val="legclearfix"/>
        <w:shd w:val="clear" w:color="auto" w:fill="FFFFFF"/>
        <w:spacing w:before="0" w:beforeAutospacing="0" w:after="120" w:afterAutospacing="0" w:line="360" w:lineRule="atLeast"/>
        <w:ind w:left="850" w:right="850"/>
        <w:jc w:val="both"/>
        <w:rPr>
          <w:rFonts w:ascii="Arial" w:hAnsi="Arial" w:cs="Arial"/>
          <w:color w:val="000000"/>
          <w:sz w:val="22"/>
          <w:szCs w:val="22"/>
        </w:rPr>
      </w:pPr>
      <w:hyperlink r:id="rId12" w:anchor="values-and-ethos" w:history="1">
        <w:r w:rsidR="00792DE5" w:rsidRPr="00792DE5">
          <w:rPr>
            <w:rStyle w:val="Hyperlink"/>
            <w:rFonts w:ascii="Arial" w:hAnsi="Arial" w:cs="Arial"/>
            <w:sz w:val="22"/>
            <w:szCs w:val="22"/>
          </w:rPr>
          <w:t>https://gids.nhs.uk/about-us#values-and-ethos</w:t>
        </w:r>
      </w:hyperlink>
      <w:r w:rsidR="00792DE5" w:rsidRPr="00792DE5">
        <w:rPr>
          <w:rFonts w:ascii="Arial" w:hAnsi="Arial" w:cs="Arial"/>
          <w:color w:val="000000"/>
          <w:sz w:val="22"/>
          <w:szCs w:val="22"/>
        </w:rPr>
        <w:t xml:space="preserve"> accessed 11/9/2020</w:t>
      </w:r>
    </w:p>
    <w:p w14:paraId="08E84323" w14:textId="77777777" w:rsidR="00792DE5" w:rsidRPr="00792DE5" w:rsidRDefault="00167A5C" w:rsidP="000A0084">
      <w:pPr>
        <w:pStyle w:val="legclearfix"/>
        <w:shd w:val="clear" w:color="auto" w:fill="FFFFFF"/>
        <w:spacing w:before="0" w:beforeAutospacing="0" w:after="120" w:afterAutospacing="0" w:line="360" w:lineRule="atLeast"/>
        <w:ind w:left="850" w:right="850"/>
        <w:jc w:val="both"/>
        <w:rPr>
          <w:rFonts w:ascii="Arial" w:hAnsi="Arial" w:cs="Arial"/>
          <w:color w:val="000000"/>
          <w:sz w:val="22"/>
          <w:szCs w:val="22"/>
        </w:rPr>
      </w:pPr>
      <w:hyperlink r:id="rId13" w:history="1">
        <w:r w:rsidR="00792DE5" w:rsidRPr="00792DE5">
          <w:rPr>
            <w:rStyle w:val="Hyperlink"/>
            <w:rFonts w:ascii="Arial" w:hAnsi="Arial" w:cs="Arial"/>
            <w:sz w:val="22"/>
            <w:szCs w:val="22"/>
          </w:rPr>
          <w:t>https://www.carmarthenshire.gov.wales/media/4227/latest-versiongd4830_wesp_strategy5-en.pdf</w:t>
        </w:r>
      </w:hyperlink>
    </w:p>
    <w:p w14:paraId="51644D76" w14:textId="77777777" w:rsidR="00792DE5" w:rsidRPr="00792DE5" w:rsidRDefault="00167A5C" w:rsidP="000A0084">
      <w:pPr>
        <w:pStyle w:val="legclearfix"/>
        <w:shd w:val="clear" w:color="auto" w:fill="FFFFFF"/>
        <w:spacing w:before="0" w:beforeAutospacing="0" w:after="120" w:afterAutospacing="0" w:line="360" w:lineRule="atLeast"/>
        <w:ind w:left="850" w:right="850"/>
        <w:jc w:val="both"/>
        <w:rPr>
          <w:rFonts w:ascii="Arial" w:hAnsi="Arial" w:cs="Arial"/>
          <w:color w:val="0563C1" w:themeColor="hyperlink"/>
          <w:sz w:val="22"/>
          <w:szCs w:val="22"/>
          <w:u w:val="single"/>
        </w:rPr>
      </w:pPr>
      <w:hyperlink r:id="rId14" w:history="1">
        <w:r w:rsidR="00792DE5" w:rsidRPr="00792DE5">
          <w:rPr>
            <w:rStyle w:val="Hyperlink"/>
            <w:rFonts w:ascii="Arial" w:hAnsi="Arial" w:cs="Arial"/>
            <w:sz w:val="22"/>
            <w:szCs w:val="22"/>
          </w:rPr>
          <w:t>https://www.legislation.gov.uk/ukpga/1996/56/section/312</w:t>
        </w:r>
      </w:hyperlink>
      <w:r w:rsidR="00792DE5" w:rsidRPr="00792DE5">
        <w:rPr>
          <w:rStyle w:val="Hyperlink"/>
          <w:rFonts w:ascii="Arial" w:hAnsi="Arial" w:cs="Arial"/>
          <w:sz w:val="22"/>
          <w:szCs w:val="22"/>
        </w:rPr>
        <w:t xml:space="preserve"> accessed 9/9/2020  </w:t>
      </w:r>
    </w:p>
    <w:p w14:paraId="0FFC871B" w14:textId="77777777" w:rsidR="00792DE5" w:rsidRPr="00792DE5" w:rsidRDefault="00167A5C" w:rsidP="000A0084">
      <w:pPr>
        <w:pStyle w:val="legclearfix"/>
        <w:shd w:val="clear" w:color="auto" w:fill="FFFFFF"/>
        <w:spacing w:before="0" w:beforeAutospacing="0" w:after="120" w:afterAutospacing="0" w:line="360" w:lineRule="atLeast"/>
        <w:ind w:left="850" w:right="850"/>
        <w:jc w:val="both"/>
        <w:rPr>
          <w:rFonts w:ascii="Arial" w:hAnsi="Arial" w:cs="Arial"/>
          <w:color w:val="000000"/>
          <w:sz w:val="22"/>
          <w:szCs w:val="22"/>
        </w:rPr>
      </w:pPr>
      <w:hyperlink r:id="rId15" w:history="1">
        <w:r w:rsidR="00792DE5" w:rsidRPr="00792DE5">
          <w:rPr>
            <w:rStyle w:val="Hyperlink"/>
            <w:rFonts w:ascii="Arial" w:hAnsi="Arial" w:cs="Arial"/>
            <w:sz w:val="22"/>
            <w:szCs w:val="22"/>
          </w:rPr>
          <w:t>https://www.legislation.gov.uk/ukpga/2010/15/section/85</w:t>
        </w:r>
      </w:hyperlink>
      <w:r w:rsidR="00792DE5" w:rsidRPr="00792DE5">
        <w:rPr>
          <w:rStyle w:val="Hyperlink"/>
          <w:rFonts w:ascii="Arial" w:hAnsi="Arial" w:cs="Arial"/>
          <w:sz w:val="22"/>
          <w:szCs w:val="22"/>
        </w:rPr>
        <w:t xml:space="preserve"> accessed 12/9/2020</w:t>
      </w:r>
    </w:p>
    <w:p w14:paraId="65D7C51D" w14:textId="77777777" w:rsidR="00792DE5" w:rsidRPr="00792DE5" w:rsidRDefault="00167A5C" w:rsidP="000A0084">
      <w:pPr>
        <w:pStyle w:val="legclearfix"/>
        <w:shd w:val="clear" w:color="auto" w:fill="FFFFFF"/>
        <w:spacing w:before="0" w:beforeAutospacing="0" w:after="120" w:afterAutospacing="0" w:line="360" w:lineRule="atLeast"/>
        <w:ind w:left="850" w:right="850"/>
        <w:jc w:val="both"/>
        <w:rPr>
          <w:rFonts w:ascii="Arial" w:hAnsi="Arial" w:cs="Arial"/>
          <w:color w:val="000000"/>
          <w:sz w:val="22"/>
          <w:szCs w:val="22"/>
        </w:rPr>
      </w:pPr>
      <w:hyperlink r:id="rId16" w:history="1">
        <w:r w:rsidR="00792DE5" w:rsidRPr="00792DE5">
          <w:rPr>
            <w:rStyle w:val="Hyperlink"/>
            <w:rFonts w:ascii="Arial" w:hAnsi="Arial" w:cs="Arial"/>
            <w:sz w:val="22"/>
            <w:szCs w:val="22"/>
          </w:rPr>
          <w:t>https://www.mentallyhealthyschools.org.uk/whole-school-approach/camhs/</w:t>
        </w:r>
      </w:hyperlink>
      <w:r w:rsidR="00792DE5" w:rsidRPr="00792DE5">
        <w:rPr>
          <w:rFonts w:ascii="Arial" w:hAnsi="Arial" w:cs="Arial"/>
          <w:color w:val="000000"/>
          <w:sz w:val="22"/>
          <w:szCs w:val="22"/>
        </w:rPr>
        <w:t xml:space="preserve"> Anna Freud accessed 11/9/2020</w:t>
      </w:r>
    </w:p>
    <w:p w14:paraId="21B1CD1E" w14:textId="77777777" w:rsidR="00792DE5" w:rsidRPr="00792DE5" w:rsidRDefault="00167A5C" w:rsidP="000A0084">
      <w:pPr>
        <w:pStyle w:val="legclearfix"/>
        <w:shd w:val="clear" w:color="auto" w:fill="FFFFFF"/>
        <w:spacing w:before="0" w:beforeAutospacing="0" w:after="120" w:afterAutospacing="0" w:line="360" w:lineRule="atLeast"/>
        <w:ind w:left="850" w:right="850"/>
        <w:jc w:val="both"/>
        <w:rPr>
          <w:rFonts w:ascii="Arial" w:hAnsi="Arial" w:cs="Arial"/>
          <w:color w:val="000000"/>
          <w:sz w:val="22"/>
          <w:szCs w:val="22"/>
        </w:rPr>
      </w:pPr>
      <w:hyperlink r:id="rId17" w:history="1">
        <w:r w:rsidR="00792DE5" w:rsidRPr="00792DE5">
          <w:rPr>
            <w:rStyle w:val="Hyperlink"/>
            <w:rFonts w:ascii="Arial" w:hAnsi="Arial" w:cs="Arial"/>
            <w:sz w:val="22"/>
            <w:szCs w:val="22"/>
          </w:rPr>
          <w:t>https://www.ncbi.nlm.nih.gov/books/NBK532313/</w:t>
        </w:r>
      </w:hyperlink>
      <w:r w:rsidR="00792DE5" w:rsidRPr="00792DE5">
        <w:rPr>
          <w:rFonts w:ascii="Arial" w:hAnsi="Arial" w:cs="Arial"/>
          <w:color w:val="000000"/>
          <w:sz w:val="22"/>
          <w:szCs w:val="22"/>
        </w:rPr>
        <w:t xml:space="preserve"> (Gender dysphoria, accessed 11/9/2020)</w:t>
      </w:r>
    </w:p>
    <w:p w14:paraId="3D16BABC" w14:textId="77777777" w:rsidR="00792DE5" w:rsidRPr="00792DE5" w:rsidRDefault="00167A5C" w:rsidP="000A0084">
      <w:pPr>
        <w:pStyle w:val="legclearfix"/>
        <w:shd w:val="clear" w:color="auto" w:fill="FFFFFF"/>
        <w:spacing w:before="0" w:beforeAutospacing="0" w:after="120" w:afterAutospacing="0" w:line="360" w:lineRule="atLeast"/>
        <w:ind w:left="850" w:right="850"/>
        <w:jc w:val="both"/>
        <w:rPr>
          <w:rFonts w:ascii="Arial" w:hAnsi="Arial" w:cs="Arial"/>
          <w:color w:val="000000"/>
          <w:sz w:val="22"/>
          <w:szCs w:val="22"/>
        </w:rPr>
      </w:pPr>
      <w:hyperlink r:id="rId18" w:history="1">
        <w:r w:rsidR="00792DE5" w:rsidRPr="00792DE5">
          <w:rPr>
            <w:rStyle w:val="Hyperlink"/>
            <w:rFonts w:ascii="Arial" w:hAnsi="Arial" w:cs="Arial"/>
            <w:sz w:val="22"/>
            <w:szCs w:val="22"/>
          </w:rPr>
          <w:t>https://www.sciencedirect.com/topics/psychology/spatial-ability</w:t>
        </w:r>
      </w:hyperlink>
      <w:r w:rsidR="00792DE5" w:rsidRPr="00792DE5">
        <w:rPr>
          <w:rStyle w:val="Hyperlink"/>
          <w:rFonts w:ascii="Arial" w:hAnsi="Arial" w:cs="Arial"/>
          <w:sz w:val="22"/>
          <w:szCs w:val="22"/>
        </w:rPr>
        <w:t>, accessed 9/9/2020</w:t>
      </w:r>
    </w:p>
    <w:p w14:paraId="2C069909" w14:textId="77777777" w:rsidR="00792DE5" w:rsidRPr="00792DE5" w:rsidRDefault="00167A5C" w:rsidP="000A0084">
      <w:pPr>
        <w:pStyle w:val="legclearfix"/>
        <w:shd w:val="clear" w:color="auto" w:fill="FFFFFF"/>
        <w:spacing w:before="0" w:beforeAutospacing="0" w:after="120" w:afterAutospacing="0" w:line="360" w:lineRule="atLeast"/>
        <w:ind w:left="850" w:right="850"/>
        <w:jc w:val="both"/>
        <w:rPr>
          <w:rFonts w:ascii="Arial" w:hAnsi="Arial" w:cs="Arial"/>
          <w:color w:val="000000"/>
          <w:sz w:val="22"/>
          <w:szCs w:val="22"/>
        </w:rPr>
      </w:pPr>
      <w:hyperlink r:id="rId19" w:history="1">
        <w:r w:rsidR="00792DE5" w:rsidRPr="00792DE5">
          <w:rPr>
            <w:rStyle w:val="Hyperlink"/>
            <w:rFonts w:ascii="Arial" w:hAnsi="Arial" w:cs="Arial"/>
            <w:sz w:val="22"/>
            <w:szCs w:val="22"/>
          </w:rPr>
          <w:t>https://www.westsussexscb.org.uk/wp-content/uploads/Continuum-of-Need-briefing-slides.pdf</w:t>
        </w:r>
      </w:hyperlink>
      <w:r w:rsidR="00792DE5" w:rsidRPr="00792DE5">
        <w:rPr>
          <w:rFonts w:ascii="Arial" w:hAnsi="Arial" w:cs="Arial"/>
          <w:color w:val="000000"/>
          <w:sz w:val="22"/>
          <w:szCs w:val="22"/>
        </w:rPr>
        <w:t xml:space="preserve"> accessed 1/9/2020</w:t>
      </w:r>
    </w:p>
    <w:p w14:paraId="1429C6D6" w14:textId="77777777" w:rsidR="00792DE5" w:rsidRPr="00792DE5" w:rsidRDefault="00792DE5" w:rsidP="000A0084">
      <w:pPr>
        <w:pStyle w:val="legclearfix"/>
        <w:shd w:val="clear" w:color="auto" w:fill="FFFFFF"/>
        <w:spacing w:before="0" w:beforeAutospacing="0" w:after="120" w:afterAutospacing="0" w:line="360" w:lineRule="atLeast"/>
        <w:ind w:left="850" w:right="850"/>
        <w:jc w:val="both"/>
        <w:rPr>
          <w:rFonts w:ascii="Arial" w:hAnsi="Arial" w:cs="Arial"/>
          <w:color w:val="000000"/>
          <w:sz w:val="22"/>
          <w:szCs w:val="22"/>
        </w:rPr>
      </w:pPr>
      <w:r w:rsidRPr="00792DE5">
        <w:rPr>
          <w:rFonts w:ascii="Arial" w:hAnsi="Arial" w:cs="Arial"/>
          <w:color w:val="000000"/>
          <w:sz w:val="22"/>
          <w:szCs w:val="22"/>
        </w:rPr>
        <w:t xml:space="preserve">The department for Education, </w:t>
      </w:r>
      <w:hyperlink r:id="rId20" w:history="1">
        <w:r w:rsidRPr="00792DE5">
          <w:rPr>
            <w:rStyle w:val="Hyperlink"/>
            <w:rFonts w:ascii="Arial" w:hAnsi="Arial" w:cs="Arial"/>
            <w:sz w:val="22"/>
            <w:szCs w:val="22"/>
          </w:rPr>
          <w:t>https://assets.publishing.service.gov.uk/government/uploads/system/uploads/attachment_data/file/683556/Promoting_the_education_of_looked-after_children_and_previously_looked-after_children.pdf</w:t>
        </w:r>
      </w:hyperlink>
      <w:r w:rsidRPr="00792DE5">
        <w:rPr>
          <w:rFonts w:ascii="Arial" w:hAnsi="Arial" w:cs="Arial"/>
          <w:color w:val="000000"/>
          <w:sz w:val="22"/>
          <w:szCs w:val="22"/>
        </w:rPr>
        <w:t>, accessed 1/9/2020</w:t>
      </w:r>
    </w:p>
    <w:bookmarkEnd w:id="0"/>
    <w:p w14:paraId="2F3EF60A" w14:textId="1A0D2368" w:rsidR="00487819" w:rsidRPr="00B719DC" w:rsidRDefault="00487819" w:rsidP="00B560F4">
      <w:pPr>
        <w:spacing w:before="240"/>
        <w:rPr>
          <w:rFonts w:cstheme="minorHAnsi"/>
        </w:rPr>
      </w:pPr>
    </w:p>
    <w:p w14:paraId="05C9E444" w14:textId="77777777" w:rsidR="00A20B34" w:rsidRPr="0073179D" w:rsidRDefault="00A20B34" w:rsidP="0073179D"/>
    <w:sectPr w:rsidR="00A20B34" w:rsidRPr="0073179D">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FBA2B46" w14:textId="77777777" w:rsidR="00A72521" w:rsidRDefault="00A72521" w:rsidP="00E93639">
      <w:pPr>
        <w:spacing w:after="0" w:line="240" w:lineRule="auto"/>
      </w:pPr>
      <w:r>
        <w:separator/>
      </w:r>
    </w:p>
  </w:endnote>
  <w:endnote w:type="continuationSeparator" w:id="0">
    <w:p w14:paraId="43CF0725" w14:textId="77777777" w:rsidR="00A72521" w:rsidRDefault="00A72521" w:rsidP="00E936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34437087"/>
      <w:docPartObj>
        <w:docPartGallery w:val="Page Numbers (Bottom of Page)"/>
        <w:docPartUnique/>
      </w:docPartObj>
    </w:sdtPr>
    <w:sdtEndPr>
      <w:rPr>
        <w:noProof/>
      </w:rPr>
    </w:sdtEndPr>
    <w:sdtContent>
      <w:p w14:paraId="47958E34" w14:textId="117C9288" w:rsidR="0093516B" w:rsidRDefault="0093516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B0B867A" w14:textId="77777777" w:rsidR="00E93639" w:rsidRDefault="00E936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84EDFCF" w14:textId="77777777" w:rsidR="00A72521" w:rsidRDefault="00A72521" w:rsidP="00E93639">
      <w:pPr>
        <w:spacing w:after="0" w:line="240" w:lineRule="auto"/>
      </w:pPr>
      <w:r>
        <w:separator/>
      </w:r>
    </w:p>
  </w:footnote>
  <w:footnote w:type="continuationSeparator" w:id="0">
    <w:p w14:paraId="3E875CCB" w14:textId="77777777" w:rsidR="00A72521" w:rsidRDefault="00A72521" w:rsidP="00E9363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179D"/>
    <w:rsid w:val="0000674A"/>
    <w:rsid w:val="000116E9"/>
    <w:rsid w:val="00033C61"/>
    <w:rsid w:val="00035E8F"/>
    <w:rsid w:val="000400F4"/>
    <w:rsid w:val="000519E7"/>
    <w:rsid w:val="00052E6D"/>
    <w:rsid w:val="00062708"/>
    <w:rsid w:val="00074BB1"/>
    <w:rsid w:val="00084D5E"/>
    <w:rsid w:val="00091274"/>
    <w:rsid w:val="000A0084"/>
    <w:rsid w:val="000A389C"/>
    <w:rsid w:val="000A45FC"/>
    <w:rsid w:val="000B30D3"/>
    <w:rsid w:val="000D62C2"/>
    <w:rsid w:val="000E421B"/>
    <w:rsid w:val="000E5CF5"/>
    <w:rsid w:val="000F36F5"/>
    <w:rsid w:val="000F6A07"/>
    <w:rsid w:val="000F6C7F"/>
    <w:rsid w:val="00100DAD"/>
    <w:rsid w:val="00101244"/>
    <w:rsid w:val="00103145"/>
    <w:rsid w:val="001036BF"/>
    <w:rsid w:val="00107C07"/>
    <w:rsid w:val="00134ECB"/>
    <w:rsid w:val="0013614E"/>
    <w:rsid w:val="00137C55"/>
    <w:rsid w:val="001529BD"/>
    <w:rsid w:val="00156040"/>
    <w:rsid w:val="00167A5C"/>
    <w:rsid w:val="00174167"/>
    <w:rsid w:val="00182FA3"/>
    <w:rsid w:val="00187B3C"/>
    <w:rsid w:val="00190B41"/>
    <w:rsid w:val="0019796B"/>
    <w:rsid w:val="001B3022"/>
    <w:rsid w:val="001D74AB"/>
    <w:rsid w:val="001E6FAC"/>
    <w:rsid w:val="001F0461"/>
    <w:rsid w:val="00204408"/>
    <w:rsid w:val="00217027"/>
    <w:rsid w:val="0022652F"/>
    <w:rsid w:val="002353C0"/>
    <w:rsid w:val="002376DB"/>
    <w:rsid w:val="00241E5E"/>
    <w:rsid w:val="002441CC"/>
    <w:rsid w:val="002542D0"/>
    <w:rsid w:val="00254DD4"/>
    <w:rsid w:val="00255055"/>
    <w:rsid w:val="00263D20"/>
    <w:rsid w:val="00281046"/>
    <w:rsid w:val="00292CED"/>
    <w:rsid w:val="00294284"/>
    <w:rsid w:val="002950D9"/>
    <w:rsid w:val="00295D7F"/>
    <w:rsid w:val="002A506D"/>
    <w:rsid w:val="002B2786"/>
    <w:rsid w:val="002B2DF9"/>
    <w:rsid w:val="002B328A"/>
    <w:rsid w:val="002C1F8A"/>
    <w:rsid w:val="002D046F"/>
    <w:rsid w:val="002D719E"/>
    <w:rsid w:val="002E60DB"/>
    <w:rsid w:val="003146B3"/>
    <w:rsid w:val="00324009"/>
    <w:rsid w:val="003311BC"/>
    <w:rsid w:val="003363E8"/>
    <w:rsid w:val="003366C1"/>
    <w:rsid w:val="0034797C"/>
    <w:rsid w:val="003579B1"/>
    <w:rsid w:val="00373B87"/>
    <w:rsid w:val="0038293B"/>
    <w:rsid w:val="00385EC2"/>
    <w:rsid w:val="00387BF5"/>
    <w:rsid w:val="003905DF"/>
    <w:rsid w:val="003971DC"/>
    <w:rsid w:val="003A0DA8"/>
    <w:rsid w:val="003B2AAE"/>
    <w:rsid w:val="003B4B4D"/>
    <w:rsid w:val="003C1E20"/>
    <w:rsid w:val="003C528F"/>
    <w:rsid w:val="003C600C"/>
    <w:rsid w:val="003C618E"/>
    <w:rsid w:val="003D1A29"/>
    <w:rsid w:val="003D466B"/>
    <w:rsid w:val="003D5218"/>
    <w:rsid w:val="003E7E55"/>
    <w:rsid w:val="003F1E7C"/>
    <w:rsid w:val="00405350"/>
    <w:rsid w:val="00420DDB"/>
    <w:rsid w:val="00423C27"/>
    <w:rsid w:val="00426C99"/>
    <w:rsid w:val="00427FBA"/>
    <w:rsid w:val="00432923"/>
    <w:rsid w:val="00434E2A"/>
    <w:rsid w:val="0044196D"/>
    <w:rsid w:val="004467C4"/>
    <w:rsid w:val="00453870"/>
    <w:rsid w:val="00457CFE"/>
    <w:rsid w:val="00463C13"/>
    <w:rsid w:val="0046796D"/>
    <w:rsid w:val="004701F1"/>
    <w:rsid w:val="00486F89"/>
    <w:rsid w:val="00487819"/>
    <w:rsid w:val="00487D45"/>
    <w:rsid w:val="00490E37"/>
    <w:rsid w:val="0049252D"/>
    <w:rsid w:val="004933EA"/>
    <w:rsid w:val="00496687"/>
    <w:rsid w:val="004968E6"/>
    <w:rsid w:val="004B4405"/>
    <w:rsid w:val="004B532A"/>
    <w:rsid w:val="004B7A21"/>
    <w:rsid w:val="004D4539"/>
    <w:rsid w:val="004E3BCA"/>
    <w:rsid w:val="004F0162"/>
    <w:rsid w:val="004F4BAD"/>
    <w:rsid w:val="004F608E"/>
    <w:rsid w:val="00512D5B"/>
    <w:rsid w:val="0052031A"/>
    <w:rsid w:val="005217D1"/>
    <w:rsid w:val="0052549D"/>
    <w:rsid w:val="00526B1C"/>
    <w:rsid w:val="00556D0F"/>
    <w:rsid w:val="00557838"/>
    <w:rsid w:val="005603E5"/>
    <w:rsid w:val="00560B4C"/>
    <w:rsid w:val="0056250E"/>
    <w:rsid w:val="0056723C"/>
    <w:rsid w:val="00584091"/>
    <w:rsid w:val="00584C59"/>
    <w:rsid w:val="005858E6"/>
    <w:rsid w:val="005A05A3"/>
    <w:rsid w:val="005B2F00"/>
    <w:rsid w:val="005C476F"/>
    <w:rsid w:val="005D026A"/>
    <w:rsid w:val="005D1489"/>
    <w:rsid w:val="005D22DA"/>
    <w:rsid w:val="005D67F1"/>
    <w:rsid w:val="005E157C"/>
    <w:rsid w:val="005E5D78"/>
    <w:rsid w:val="00607232"/>
    <w:rsid w:val="00612185"/>
    <w:rsid w:val="006133D6"/>
    <w:rsid w:val="00616846"/>
    <w:rsid w:val="00627B4F"/>
    <w:rsid w:val="00632539"/>
    <w:rsid w:val="00635F6F"/>
    <w:rsid w:val="00642589"/>
    <w:rsid w:val="006440F0"/>
    <w:rsid w:val="00644E81"/>
    <w:rsid w:val="006473F7"/>
    <w:rsid w:val="00651399"/>
    <w:rsid w:val="00652909"/>
    <w:rsid w:val="00657B00"/>
    <w:rsid w:val="00661415"/>
    <w:rsid w:val="006616D4"/>
    <w:rsid w:val="00675405"/>
    <w:rsid w:val="00686ABF"/>
    <w:rsid w:val="0068718A"/>
    <w:rsid w:val="00694C1B"/>
    <w:rsid w:val="006B30D3"/>
    <w:rsid w:val="006B35D8"/>
    <w:rsid w:val="006D0B1E"/>
    <w:rsid w:val="006E2EE9"/>
    <w:rsid w:val="006E3160"/>
    <w:rsid w:val="006E742C"/>
    <w:rsid w:val="006F14EF"/>
    <w:rsid w:val="006F1A96"/>
    <w:rsid w:val="006F1B73"/>
    <w:rsid w:val="006F7D67"/>
    <w:rsid w:val="00701AB2"/>
    <w:rsid w:val="00707D78"/>
    <w:rsid w:val="0072232B"/>
    <w:rsid w:val="007233E6"/>
    <w:rsid w:val="00723668"/>
    <w:rsid w:val="0073179D"/>
    <w:rsid w:val="0073232D"/>
    <w:rsid w:val="007375E9"/>
    <w:rsid w:val="00740113"/>
    <w:rsid w:val="0074596E"/>
    <w:rsid w:val="0074651C"/>
    <w:rsid w:val="00746796"/>
    <w:rsid w:val="007578AA"/>
    <w:rsid w:val="00770F8B"/>
    <w:rsid w:val="00776869"/>
    <w:rsid w:val="007827F1"/>
    <w:rsid w:val="00792DE5"/>
    <w:rsid w:val="007952B1"/>
    <w:rsid w:val="007977E1"/>
    <w:rsid w:val="007A149E"/>
    <w:rsid w:val="007A2F3A"/>
    <w:rsid w:val="007B5ED1"/>
    <w:rsid w:val="007B63C3"/>
    <w:rsid w:val="007D2350"/>
    <w:rsid w:val="007D72FB"/>
    <w:rsid w:val="007E17B3"/>
    <w:rsid w:val="007E6508"/>
    <w:rsid w:val="007E6A74"/>
    <w:rsid w:val="008016D3"/>
    <w:rsid w:val="00812869"/>
    <w:rsid w:val="00820B6D"/>
    <w:rsid w:val="00827450"/>
    <w:rsid w:val="00832F42"/>
    <w:rsid w:val="008526FD"/>
    <w:rsid w:val="00863186"/>
    <w:rsid w:val="00863D23"/>
    <w:rsid w:val="008772ED"/>
    <w:rsid w:val="00877B69"/>
    <w:rsid w:val="00887E9B"/>
    <w:rsid w:val="0089413D"/>
    <w:rsid w:val="008A64A3"/>
    <w:rsid w:val="008B6431"/>
    <w:rsid w:val="008C0BE3"/>
    <w:rsid w:val="008C3D65"/>
    <w:rsid w:val="008D45EF"/>
    <w:rsid w:val="008E25E1"/>
    <w:rsid w:val="008E7D69"/>
    <w:rsid w:val="008F3540"/>
    <w:rsid w:val="008F7343"/>
    <w:rsid w:val="00900DF8"/>
    <w:rsid w:val="00901D72"/>
    <w:rsid w:val="00903B73"/>
    <w:rsid w:val="0091026C"/>
    <w:rsid w:val="0091094D"/>
    <w:rsid w:val="009156AD"/>
    <w:rsid w:val="0093516B"/>
    <w:rsid w:val="00946FE5"/>
    <w:rsid w:val="009504D6"/>
    <w:rsid w:val="009529EC"/>
    <w:rsid w:val="00961313"/>
    <w:rsid w:val="00964D87"/>
    <w:rsid w:val="00965861"/>
    <w:rsid w:val="00977BAC"/>
    <w:rsid w:val="00980F77"/>
    <w:rsid w:val="0098611C"/>
    <w:rsid w:val="009920AD"/>
    <w:rsid w:val="00993C14"/>
    <w:rsid w:val="00994942"/>
    <w:rsid w:val="009A208D"/>
    <w:rsid w:val="009A2DC5"/>
    <w:rsid w:val="009A6B66"/>
    <w:rsid w:val="009A76FE"/>
    <w:rsid w:val="009B2523"/>
    <w:rsid w:val="009B49C8"/>
    <w:rsid w:val="009C7C7D"/>
    <w:rsid w:val="009D373C"/>
    <w:rsid w:val="009D38D9"/>
    <w:rsid w:val="009D5465"/>
    <w:rsid w:val="009F2396"/>
    <w:rsid w:val="009F23E3"/>
    <w:rsid w:val="00A02CAF"/>
    <w:rsid w:val="00A038CF"/>
    <w:rsid w:val="00A074AF"/>
    <w:rsid w:val="00A13DD6"/>
    <w:rsid w:val="00A17BFF"/>
    <w:rsid w:val="00A20B34"/>
    <w:rsid w:val="00A223B8"/>
    <w:rsid w:val="00A2311A"/>
    <w:rsid w:val="00A2312D"/>
    <w:rsid w:val="00A279C6"/>
    <w:rsid w:val="00A30896"/>
    <w:rsid w:val="00A3199A"/>
    <w:rsid w:val="00A35338"/>
    <w:rsid w:val="00A41DB6"/>
    <w:rsid w:val="00A47BB9"/>
    <w:rsid w:val="00A67484"/>
    <w:rsid w:val="00A72387"/>
    <w:rsid w:val="00A72521"/>
    <w:rsid w:val="00A765FE"/>
    <w:rsid w:val="00A83D74"/>
    <w:rsid w:val="00AA47F0"/>
    <w:rsid w:val="00AB34D0"/>
    <w:rsid w:val="00AB7D15"/>
    <w:rsid w:val="00AC1E7C"/>
    <w:rsid w:val="00AC3CAB"/>
    <w:rsid w:val="00AC59C2"/>
    <w:rsid w:val="00AD00F5"/>
    <w:rsid w:val="00AD796E"/>
    <w:rsid w:val="00AD7C24"/>
    <w:rsid w:val="00AE2CC8"/>
    <w:rsid w:val="00AE3326"/>
    <w:rsid w:val="00AE6903"/>
    <w:rsid w:val="00AE7237"/>
    <w:rsid w:val="00AF1994"/>
    <w:rsid w:val="00AF576D"/>
    <w:rsid w:val="00B13C3A"/>
    <w:rsid w:val="00B1402F"/>
    <w:rsid w:val="00B1674F"/>
    <w:rsid w:val="00B37AFB"/>
    <w:rsid w:val="00B41EF5"/>
    <w:rsid w:val="00B44ECB"/>
    <w:rsid w:val="00B44EF7"/>
    <w:rsid w:val="00B50CEE"/>
    <w:rsid w:val="00B52F10"/>
    <w:rsid w:val="00B53F71"/>
    <w:rsid w:val="00B543BF"/>
    <w:rsid w:val="00B54F85"/>
    <w:rsid w:val="00B560F4"/>
    <w:rsid w:val="00B602C6"/>
    <w:rsid w:val="00B607E5"/>
    <w:rsid w:val="00B67049"/>
    <w:rsid w:val="00B700C4"/>
    <w:rsid w:val="00B70EF2"/>
    <w:rsid w:val="00B719DC"/>
    <w:rsid w:val="00B81EEA"/>
    <w:rsid w:val="00B82B80"/>
    <w:rsid w:val="00B905C2"/>
    <w:rsid w:val="00B94D59"/>
    <w:rsid w:val="00B96D53"/>
    <w:rsid w:val="00BA2851"/>
    <w:rsid w:val="00BA3215"/>
    <w:rsid w:val="00BA54A0"/>
    <w:rsid w:val="00BB1120"/>
    <w:rsid w:val="00BC01DA"/>
    <w:rsid w:val="00BC3374"/>
    <w:rsid w:val="00BC4D75"/>
    <w:rsid w:val="00BD37C1"/>
    <w:rsid w:val="00BE5B54"/>
    <w:rsid w:val="00BF1BD8"/>
    <w:rsid w:val="00BF7613"/>
    <w:rsid w:val="00C118E7"/>
    <w:rsid w:val="00C141DF"/>
    <w:rsid w:val="00C41733"/>
    <w:rsid w:val="00C4583C"/>
    <w:rsid w:val="00C56F39"/>
    <w:rsid w:val="00C6295D"/>
    <w:rsid w:val="00C81FAA"/>
    <w:rsid w:val="00C85533"/>
    <w:rsid w:val="00C95F2A"/>
    <w:rsid w:val="00C964AE"/>
    <w:rsid w:val="00CA058A"/>
    <w:rsid w:val="00CA0CFE"/>
    <w:rsid w:val="00CA14E5"/>
    <w:rsid w:val="00CB1135"/>
    <w:rsid w:val="00CB3E7D"/>
    <w:rsid w:val="00CC7B85"/>
    <w:rsid w:val="00CD4469"/>
    <w:rsid w:val="00CE1E4F"/>
    <w:rsid w:val="00CE1ED8"/>
    <w:rsid w:val="00CF36FB"/>
    <w:rsid w:val="00CF6900"/>
    <w:rsid w:val="00CF7252"/>
    <w:rsid w:val="00D16F0F"/>
    <w:rsid w:val="00D30027"/>
    <w:rsid w:val="00D3297D"/>
    <w:rsid w:val="00D32A3A"/>
    <w:rsid w:val="00D35541"/>
    <w:rsid w:val="00D41B88"/>
    <w:rsid w:val="00D52DEF"/>
    <w:rsid w:val="00D64A0C"/>
    <w:rsid w:val="00D72CE9"/>
    <w:rsid w:val="00D72EB4"/>
    <w:rsid w:val="00D7629D"/>
    <w:rsid w:val="00D801D3"/>
    <w:rsid w:val="00DB2BD1"/>
    <w:rsid w:val="00DB49F4"/>
    <w:rsid w:val="00DC2210"/>
    <w:rsid w:val="00DC263A"/>
    <w:rsid w:val="00DD152C"/>
    <w:rsid w:val="00DE3782"/>
    <w:rsid w:val="00DE685A"/>
    <w:rsid w:val="00DF024C"/>
    <w:rsid w:val="00DF0D9E"/>
    <w:rsid w:val="00DF0EDC"/>
    <w:rsid w:val="00DF7D32"/>
    <w:rsid w:val="00E0392F"/>
    <w:rsid w:val="00E0799E"/>
    <w:rsid w:val="00E200C9"/>
    <w:rsid w:val="00E241F9"/>
    <w:rsid w:val="00E3525B"/>
    <w:rsid w:val="00E35F0A"/>
    <w:rsid w:val="00E370C1"/>
    <w:rsid w:val="00E64BA0"/>
    <w:rsid w:val="00E732AE"/>
    <w:rsid w:val="00E8287E"/>
    <w:rsid w:val="00E928C8"/>
    <w:rsid w:val="00E93639"/>
    <w:rsid w:val="00E94FDF"/>
    <w:rsid w:val="00EA1DF6"/>
    <w:rsid w:val="00EA2416"/>
    <w:rsid w:val="00EC4D0F"/>
    <w:rsid w:val="00EE2A38"/>
    <w:rsid w:val="00EE3307"/>
    <w:rsid w:val="00EF1901"/>
    <w:rsid w:val="00F12FEC"/>
    <w:rsid w:val="00F21247"/>
    <w:rsid w:val="00F25CD0"/>
    <w:rsid w:val="00F27564"/>
    <w:rsid w:val="00F433C6"/>
    <w:rsid w:val="00F54651"/>
    <w:rsid w:val="00F63727"/>
    <w:rsid w:val="00F74428"/>
    <w:rsid w:val="00F81714"/>
    <w:rsid w:val="00F91C7D"/>
    <w:rsid w:val="00F93B7B"/>
    <w:rsid w:val="00FA1B05"/>
    <w:rsid w:val="00FA2A1A"/>
    <w:rsid w:val="00FB5571"/>
    <w:rsid w:val="00FB5581"/>
    <w:rsid w:val="00FB7FF1"/>
    <w:rsid w:val="00FC3CA0"/>
    <w:rsid w:val="00FD1839"/>
    <w:rsid w:val="00FD59FD"/>
    <w:rsid w:val="00FE3EE4"/>
    <w:rsid w:val="00FF09DC"/>
    <w:rsid w:val="00FF0B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3210E08"/>
  <w15:chartTrackingRefBased/>
  <w15:docId w15:val="{243B6B32-1429-44E2-B65C-0612E2032F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legclearfix">
    <w:name w:val="legclearfix"/>
    <w:basedOn w:val="Normal"/>
    <w:rsid w:val="0091094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egds">
    <w:name w:val="legds"/>
    <w:basedOn w:val="DefaultParagraphFont"/>
    <w:rsid w:val="0091094D"/>
  </w:style>
  <w:style w:type="character" w:styleId="Hyperlink">
    <w:name w:val="Hyperlink"/>
    <w:basedOn w:val="DefaultParagraphFont"/>
    <w:uiPriority w:val="99"/>
    <w:unhideWhenUsed/>
    <w:rsid w:val="00877B69"/>
    <w:rPr>
      <w:color w:val="0563C1" w:themeColor="hyperlink"/>
      <w:u w:val="single"/>
    </w:rPr>
  </w:style>
  <w:style w:type="character" w:styleId="UnresolvedMention">
    <w:name w:val="Unresolved Mention"/>
    <w:basedOn w:val="DefaultParagraphFont"/>
    <w:uiPriority w:val="99"/>
    <w:semiHidden/>
    <w:unhideWhenUsed/>
    <w:rsid w:val="00877B69"/>
    <w:rPr>
      <w:color w:val="605E5C"/>
      <w:shd w:val="clear" w:color="auto" w:fill="E1DFDD"/>
    </w:rPr>
  </w:style>
  <w:style w:type="character" w:customStyle="1" w:styleId="anchor-text">
    <w:name w:val="anchor-text"/>
    <w:basedOn w:val="DefaultParagraphFont"/>
    <w:rsid w:val="00C56F39"/>
  </w:style>
  <w:style w:type="paragraph" w:styleId="Header">
    <w:name w:val="header"/>
    <w:basedOn w:val="Normal"/>
    <w:link w:val="HeaderChar"/>
    <w:uiPriority w:val="99"/>
    <w:unhideWhenUsed/>
    <w:rsid w:val="00E936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3639"/>
  </w:style>
  <w:style w:type="paragraph" w:styleId="Footer">
    <w:name w:val="footer"/>
    <w:basedOn w:val="Normal"/>
    <w:link w:val="FooterChar"/>
    <w:uiPriority w:val="99"/>
    <w:unhideWhenUsed/>
    <w:rsid w:val="00E936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36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53818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carmarthenshire.gov.wales/media/4227/latest-versiongd4830_wesp_strategy5-en.pdf" TargetMode="External"/><Relationship Id="rId18" Type="http://schemas.openxmlformats.org/officeDocument/2006/relationships/hyperlink" Target="https://www.sciencedirect.com/topics/psychology/spatial-ability"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hyperlink" Target="https://gids.nhs.uk/about-us" TargetMode="External"/><Relationship Id="rId17" Type="http://schemas.openxmlformats.org/officeDocument/2006/relationships/hyperlink" Target="https://www.ncbi.nlm.nih.gov/books/NBK532313/" TargetMode="External"/><Relationship Id="rId2" Type="http://schemas.openxmlformats.org/officeDocument/2006/relationships/customXml" Target="../customXml/item2.xml"/><Relationship Id="rId16" Type="http://schemas.openxmlformats.org/officeDocument/2006/relationships/hyperlink" Target="https://www.mentallyhealthyschools.org.uk/whole-school-approach/camhs/" TargetMode="External"/><Relationship Id="rId20" Type="http://schemas.openxmlformats.org/officeDocument/2006/relationships/hyperlink" Target="https://assets.publishing.service.gov.uk/government/uploads/system/uploads/attachment_data/file/683556/Promoting_the_education_of_looked-after_children_and_previously_looked-after_children.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urvivingsafeguarding.co.uk/team-around-the-child-tac-team-around-the-family-taf/" TargetMode="External"/><Relationship Id="rId5" Type="http://schemas.openxmlformats.org/officeDocument/2006/relationships/settings" Target="settings.xml"/><Relationship Id="rId15" Type="http://schemas.openxmlformats.org/officeDocument/2006/relationships/hyperlink" Target="https://www.legislation.gov.uk/ukpga/2010/15/section/85" TargetMode="External"/><Relationship Id="rId23" Type="http://schemas.openxmlformats.org/officeDocument/2006/relationships/theme" Target="theme/theme1.xml"/><Relationship Id="rId10" Type="http://schemas.openxmlformats.org/officeDocument/2006/relationships/hyperlink" Target="https://www.sciencedirect.com/science/bookseries/00796123" TargetMode="External"/><Relationship Id="rId19" Type="http://schemas.openxmlformats.org/officeDocument/2006/relationships/hyperlink" Target="https://www.westsussexscb.org.uk/wp-content/uploads/Continuum-of-Need-briefing-slides.pdf" TargetMode="External"/><Relationship Id="rId4" Type="http://schemas.openxmlformats.org/officeDocument/2006/relationships/styles" Target="styles.xml"/><Relationship Id="rId9" Type="http://schemas.openxmlformats.org/officeDocument/2006/relationships/hyperlink" Target="https://assets.publishing.service.gov.uk/government/uploads/system/uploads/attachment_data/file/683556/Promoting_the_education_of_looked-after_children_and_previously_looked-after_children.pdf" TargetMode="External"/><Relationship Id="rId14" Type="http://schemas.openxmlformats.org/officeDocument/2006/relationships/hyperlink" Target="https://www.legislation.gov.uk/ukpga/1996/56/section/312"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16056B8AB35BD4BA263483527CAC4B2" ma:contentTypeVersion="11" ma:contentTypeDescription="Create a new document." ma:contentTypeScope="" ma:versionID="f5a88d6c0731b2190fab0dd87c4bdd25">
  <xsd:schema xmlns:xsd="http://www.w3.org/2001/XMLSchema" xmlns:xs="http://www.w3.org/2001/XMLSchema" xmlns:p="http://schemas.microsoft.com/office/2006/metadata/properties" xmlns:ns3="42f89f67-3cf0-48cc-8c7a-6b52643e0888" xmlns:ns4="46ed20e4-1de7-47ec-8e02-e3ef86195d3b" targetNamespace="http://schemas.microsoft.com/office/2006/metadata/properties" ma:root="true" ma:fieldsID="70bf468dda300e5fa191b793423d6295" ns3:_="" ns4:_="">
    <xsd:import namespace="42f89f67-3cf0-48cc-8c7a-6b52643e0888"/>
    <xsd:import namespace="46ed20e4-1de7-47ec-8e02-e3ef86195d3b"/>
    <xsd:element name="properties">
      <xsd:complexType>
        <xsd:sequence>
          <xsd:element name="documentManagement">
            <xsd:complexType>
              <xsd:all>
                <xsd:element ref="ns3:MediaServiceMetadata" minOccurs="0"/>
                <xsd:element ref="ns3:MediaServiceFastMetadata" minOccurs="0"/>
                <xsd:element ref="ns3:MediaServiceDateTaken"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2f89f67-3cf0-48cc-8c7a-6b52643e088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6ed20e4-1de7-47ec-8e02-e3ef86195d3b"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2ED5308-EC49-4ADB-8A4A-1F6D322B765E}">
  <ds:schemaRefs>
    <ds:schemaRef ds:uri="http://schemas.microsoft.com/sharepoint/v3/contenttype/forms"/>
  </ds:schemaRefs>
</ds:datastoreItem>
</file>

<file path=customXml/itemProps2.xml><?xml version="1.0" encoding="utf-8"?>
<ds:datastoreItem xmlns:ds="http://schemas.openxmlformats.org/officeDocument/2006/customXml" ds:itemID="{E193C9D4-CFB3-4B3D-9624-4FB532515170}">
  <ds:schemaRefs>
    <ds:schemaRef ds:uri="46ed20e4-1de7-47ec-8e02-e3ef86195d3b"/>
    <ds:schemaRef ds:uri="http://schemas.microsoft.com/office/2006/documentManagement/types"/>
    <ds:schemaRef ds:uri="http://purl.org/dc/terms/"/>
    <ds:schemaRef ds:uri="http://purl.org/dc/dcmitype/"/>
    <ds:schemaRef ds:uri="http://schemas.microsoft.com/office/infopath/2007/PartnerControls"/>
    <ds:schemaRef ds:uri="http://schemas.microsoft.com/office/2006/metadata/properties"/>
    <ds:schemaRef ds:uri="http://purl.org/dc/elements/1.1/"/>
    <ds:schemaRef ds:uri="http://schemas.openxmlformats.org/package/2006/metadata/core-properties"/>
    <ds:schemaRef ds:uri="42f89f67-3cf0-48cc-8c7a-6b52643e0888"/>
    <ds:schemaRef ds:uri="http://www.w3.org/XML/1998/namespace"/>
  </ds:schemaRefs>
</ds:datastoreItem>
</file>

<file path=customXml/itemProps3.xml><?xml version="1.0" encoding="utf-8"?>
<ds:datastoreItem xmlns:ds="http://schemas.openxmlformats.org/officeDocument/2006/customXml" ds:itemID="{74064AF3-67D8-423E-AD5C-E8869BDF8E6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2f89f67-3cf0-48cc-8c7a-6b52643e0888"/>
    <ds:schemaRef ds:uri="46ed20e4-1de7-47ec-8e02-e3ef86195d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2150</Words>
  <Characters>12257</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 Hough</dc:creator>
  <cp:keywords/>
  <dc:description/>
  <cp:lastModifiedBy>sara Hough</cp:lastModifiedBy>
  <cp:revision>2</cp:revision>
  <dcterms:created xsi:type="dcterms:W3CDTF">2020-09-13T22:52:00Z</dcterms:created>
  <dcterms:modified xsi:type="dcterms:W3CDTF">2020-09-13T22:52:00Z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0x010100216056B8AB35BD4BA263483527CAC4B2</vt:lpwstr>
  </property>
</Properties>
</file>