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60521" w:rsidP="001E57C1">
            <w:pPr>
              <w:spacing w:before="120" w:after="120"/>
              <w:jc w:val="both"/>
              <w:rPr>
                <w:rFonts w:ascii="Arial" w:hAnsi="Arial" w:cs="Arial"/>
                <w:b/>
                <w:sz w:val="22"/>
                <w:szCs w:val="22"/>
              </w:rPr>
            </w:pPr>
            <w:r>
              <w:rPr>
                <w:rFonts w:ascii="Arial" w:hAnsi="Arial" w:cs="Arial"/>
                <w:b/>
                <w:sz w:val="22"/>
                <w:szCs w:val="22"/>
              </w:rPr>
              <w:t>Rowan Kenny</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6F74" w:rsidP="00876F74">
            <w:pPr>
              <w:spacing w:before="120" w:after="120"/>
              <w:jc w:val="both"/>
              <w:rPr>
                <w:rFonts w:ascii="Arial" w:hAnsi="Arial" w:cs="Arial"/>
                <w:b/>
                <w:sz w:val="22"/>
                <w:szCs w:val="22"/>
              </w:rPr>
            </w:pPr>
            <w:r>
              <w:rPr>
                <w:rFonts w:ascii="Arial" w:hAnsi="Arial" w:cs="Arial"/>
                <w:b/>
                <w:sz w:val="22"/>
                <w:szCs w:val="22"/>
              </w:rPr>
              <w:t>Fieldwork I</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w:t>
            </w:r>
            <w:r w:rsidR="00876F74">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56480" w:rsidP="00E51AAC">
            <w:pPr>
              <w:spacing w:before="120" w:after="120"/>
              <w:jc w:val="both"/>
              <w:rPr>
                <w:rFonts w:ascii="Arial" w:hAnsi="Arial" w:cs="Arial"/>
                <w:b/>
                <w:sz w:val="22"/>
                <w:szCs w:val="22"/>
              </w:rPr>
            </w:pPr>
            <w:r>
              <w:rPr>
                <w:rFonts w:ascii="Arial" w:hAnsi="Arial" w:cs="Arial"/>
                <w:b/>
                <w:sz w:val="22"/>
                <w:szCs w:val="22"/>
              </w:rPr>
              <w:t>8</w:t>
            </w:r>
            <w:r w:rsidR="000B1BD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76F74" w:rsidP="00592FA8">
            <w:pPr>
              <w:spacing w:before="120" w:after="120"/>
              <w:jc w:val="both"/>
              <w:rPr>
                <w:rFonts w:ascii="Arial" w:hAnsi="Arial" w:cs="Arial"/>
                <w:b/>
                <w:sz w:val="22"/>
                <w:szCs w:val="22"/>
              </w:rPr>
            </w:pPr>
            <w:r>
              <w:rPr>
                <w:rFonts w:ascii="Arial" w:hAnsi="Arial" w:cs="Arial"/>
                <w:b/>
                <w:sz w:val="22"/>
                <w:szCs w:val="22"/>
              </w:rPr>
              <w:t>M</w:t>
            </w:r>
            <w:r w:rsidR="00592FA8">
              <w:rPr>
                <w:rFonts w:ascii="Arial" w:hAnsi="Arial" w:cs="Arial"/>
                <w:b/>
                <w:sz w:val="22"/>
                <w:szCs w:val="22"/>
              </w:rPr>
              <w:t>rs</w:t>
            </w:r>
            <w:r>
              <w:rPr>
                <w:rFonts w:ascii="Arial" w:hAnsi="Arial" w:cs="Arial"/>
                <w:b/>
                <w:sz w:val="22"/>
                <w:szCs w:val="22"/>
              </w:rPr>
              <w:t xml:space="preserve"> 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76F74" w:rsidP="00E51AAC">
            <w:pPr>
              <w:spacing w:before="120" w:after="120"/>
              <w:jc w:val="both"/>
              <w:rPr>
                <w:rFonts w:ascii="Arial" w:hAnsi="Arial" w:cs="Arial"/>
                <w:b/>
                <w:sz w:val="22"/>
                <w:szCs w:val="22"/>
              </w:rPr>
            </w:pPr>
            <w:r>
              <w:rPr>
                <w:rFonts w:ascii="Arial" w:hAnsi="Arial" w:cs="Arial"/>
                <w:b/>
                <w:sz w:val="22"/>
                <w:szCs w:val="22"/>
              </w:rPr>
              <w:t>Professor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033D" w:rsidP="005F0579">
            <w:pPr>
              <w:spacing w:before="120" w:after="120"/>
              <w:jc w:val="both"/>
              <w:rPr>
                <w:rFonts w:ascii="Arial" w:hAnsi="Arial" w:cs="Arial"/>
                <w:b/>
                <w:sz w:val="22"/>
                <w:szCs w:val="22"/>
              </w:rPr>
            </w:pPr>
            <w:r>
              <w:rPr>
                <w:rFonts w:ascii="Arial" w:hAnsi="Arial" w:cs="Arial"/>
                <w:b/>
                <w:sz w:val="22"/>
                <w:szCs w:val="22"/>
              </w:rPr>
              <w:t>Poster presentation and report - Blaenavon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856480">
            <w:pPr>
              <w:spacing w:before="120" w:after="120"/>
              <w:jc w:val="both"/>
              <w:rPr>
                <w:rFonts w:ascii="Arial" w:hAnsi="Arial" w:cs="Arial"/>
                <w:b/>
                <w:sz w:val="22"/>
                <w:szCs w:val="22"/>
              </w:rPr>
            </w:pPr>
            <w:r>
              <w:rPr>
                <w:rFonts w:ascii="Arial" w:hAnsi="Arial" w:cs="Arial"/>
                <w:b/>
                <w:sz w:val="22"/>
                <w:szCs w:val="22"/>
              </w:rPr>
              <w:t xml:space="preserve"> 10 mins </w:t>
            </w:r>
            <w:bookmarkStart w:id="0" w:name="_GoBack"/>
            <w:bookmarkEnd w:id="0"/>
            <w:r>
              <w:rPr>
                <w:rFonts w:ascii="Arial" w:hAnsi="Arial" w:cs="Arial"/>
                <w:b/>
                <w:sz w:val="22"/>
                <w:szCs w:val="22"/>
              </w:rPr>
              <w:t xml:space="preserve">presentation/ report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BD1" w:rsidP="005F0579">
            <w:pPr>
              <w:spacing w:before="120" w:after="120"/>
              <w:jc w:val="both"/>
              <w:rPr>
                <w:rFonts w:ascii="Arial" w:hAnsi="Arial" w:cs="Arial"/>
                <w:b/>
                <w:sz w:val="22"/>
                <w:szCs w:val="22"/>
              </w:rPr>
            </w:pPr>
            <w:r>
              <w:rPr>
                <w:rFonts w:ascii="Arial" w:hAnsi="Arial" w:cs="Arial"/>
                <w:b/>
                <w:sz w:val="22"/>
                <w:szCs w:val="22"/>
              </w:rPr>
              <w:t>10/12/1</w:t>
            </w:r>
            <w:r w:rsidR="00876F74">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BD1" w:rsidP="004C63E5">
            <w:pPr>
              <w:spacing w:before="120" w:after="120"/>
              <w:jc w:val="both"/>
              <w:rPr>
                <w:rFonts w:ascii="Arial" w:hAnsi="Arial" w:cs="Arial"/>
                <w:b/>
                <w:sz w:val="22"/>
                <w:szCs w:val="22"/>
              </w:rPr>
            </w:pPr>
            <w:r>
              <w:rPr>
                <w:rFonts w:ascii="Arial" w:hAnsi="Arial" w:cs="Arial"/>
                <w:b/>
                <w:sz w:val="22"/>
                <w:szCs w:val="22"/>
              </w:rPr>
              <w:t>2</w:t>
            </w:r>
            <w:r w:rsidR="00C9033D">
              <w:rPr>
                <w:rFonts w:ascii="Arial" w:hAnsi="Arial" w:cs="Arial"/>
                <w:b/>
                <w:sz w:val="22"/>
                <w:szCs w:val="22"/>
              </w:rPr>
              <w:t>8</w:t>
            </w:r>
            <w:r>
              <w:rPr>
                <w:rFonts w:ascii="Arial" w:hAnsi="Arial" w:cs="Arial"/>
                <w:b/>
                <w:sz w:val="22"/>
                <w:szCs w:val="22"/>
              </w:rPr>
              <w:t>/0</w:t>
            </w:r>
            <w:r w:rsidR="00C9033D">
              <w:rPr>
                <w:rFonts w:ascii="Arial" w:hAnsi="Arial" w:cs="Arial"/>
                <w:b/>
                <w:sz w:val="22"/>
                <w:szCs w:val="22"/>
              </w:rPr>
              <w:t>1</w:t>
            </w:r>
            <w:r w:rsidR="00876F7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Pr="00876F74" w:rsidRDefault="00191879" w:rsidP="00191879">
      <w:pPr>
        <w:jc w:val="both"/>
        <w:rPr>
          <w:rFonts w:ascii="Arial" w:hAnsi="Arial" w:cs="Arial"/>
          <w:sz w:val="24"/>
        </w:rPr>
      </w:pPr>
      <w:r w:rsidRPr="00876F74">
        <w:rPr>
          <w:rFonts w:ascii="Arial" w:hAnsi="Arial" w:cs="Arial"/>
          <w:sz w:val="24"/>
        </w:rPr>
        <w:t>This work will be assessed on the basis of a 2000 word report and a 10 minute poster presentation in December 201</w:t>
      </w:r>
      <w:r w:rsidR="00876F74" w:rsidRPr="00876F74">
        <w:rPr>
          <w:rFonts w:ascii="Arial" w:hAnsi="Arial" w:cs="Arial"/>
          <w:sz w:val="24"/>
        </w:rPr>
        <w:t>9</w:t>
      </w:r>
      <w:r w:rsidRPr="00876F74">
        <w:rPr>
          <w:rFonts w:ascii="Arial" w:hAnsi="Arial" w:cs="Arial"/>
          <w:sz w:val="24"/>
        </w:rPr>
        <w:t>.  The report is an individual piece of work; the presentation will be a group contribution.</w:t>
      </w:r>
    </w:p>
    <w:p w:rsidR="00191879" w:rsidRPr="00876F74" w:rsidRDefault="00191879" w:rsidP="00191879">
      <w:pPr>
        <w:jc w:val="both"/>
        <w:rPr>
          <w:rFonts w:ascii="Arial" w:hAnsi="Arial" w:cs="Arial"/>
          <w:sz w:val="24"/>
        </w:rPr>
      </w:pPr>
    </w:p>
    <w:p w:rsidR="00191879" w:rsidRPr="00876F74" w:rsidRDefault="00191879" w:rsidP="00191879">
      <w:pPr>
        <w:jc w:val="both"/>
        <w:rPr>
          <w:rFonts w:ascii="Arial" w:hAnsi="Arial" w:cs="Arial"/>
          <w:sz w:val="24"/>
        </w:rPr>
      </w:pPr>
      <w:r w:rsidRPr="00876F74">
        <w:rPr>
          <w:rFonts w:ascii="Arial" w:hAnsi="Arial" w:cs="Arial"/>
          <w:sz w:val="24"/>
        </w:rPr>
        <w:t xml:space="preserve">The work will be based upon the field exercise at Varteg, Blaenavon where you will </w:t>
      </w:r>
      <w:r w:rsidR="00876F74">
        <w:rPr>
          <w:rFonts w:ascii="Arial" w:hAnsi="Arial" w:cs="Arial"/>
          <w:sz w:val="24"/>
        </w:rPr>
        <w:t>consider</w:t>
      </w:r>
      <w:r w:rsidRPr="00876F74">
        <w:rPr>
          <w:rFonts w:ascii="Arial" w:hAnsi="Arial" w:cs="Arial"/>
          <w:sz w:val="24"/>
        </w:rPr>
        <w:t xml:space="preserve"> record</w:t>
      </w:r>
      <w:r w:rsidR="00876F74">
        <w:rPr>
          <w:rFonts w:ascii="Arial" w:hAnsi="Arial" w:cs="Arial"/>
          <w:sz w:val="24"/>
        </w:rPr>
        <w:t>ed</w:t>
      </w:r>
      <w:r w:rsidRPr="00876F74">
        <w:rPr>
          <w:rFonts w:ascii="Arial" w:hAnsi="Arial" w:cs="Arial"/>
          <w:sz w:val="24"/>
        </w:rPr>
        <w:t xml:space="preserve"> growth rates of selected plots and assess the environmental factors that may have an impact on tree growth. In groups you will be allocate</w:t>
      </w:r>
      <w:r w:rsidR="00FA1EA5" w:rsidRPr="00876F74">
        <w:rPr>
          <w:rFonts w:ascii="Arial" w:hAnsi="Arial" w:cs="Arial"/>
          <w:sz w:val="24"/>
        </w:rPr>
        <w:t>d</w:t>
      </w:r>
      <w:r w:rsidRPr="00876F74">
        <w:rPr>
          <w:rFonts w:ascii="Arial" w:hAnsi="Arial" w:cs="Arial"/>
          <w:sz w:val="24"/>
        </w:rPr>
        <w:t xml:space="preserve"> a plot </w:t>
      </w:r>
      <w:r w:rsidR="000F1813" w:rsidRPr="00876F74">
        <w:rPr>
          <w:rFonts w:ascii="Arial" w:hAnsi="Arial" w:cs="Arial"/>
          <w:sz w:val="24"/>
        </w:rPr>
        <w:t xml:space="preserve">and you will only need to concentrate on these 100 trees. </w:t>
      </w:r>
      <w:r w:rsidRPr="00876F74">
        <w:rPr>
          <w:rFonts w:ascii="Arial" w:hAnsi="Arial" w:cs="Arial"/>
          <w:sz w:val="24"/>
        </w:rPr>
        <w:t xml:space="preserve">On your return, you are required to evaluate </w:t>
      </w:r>
      <w:r w:rsidRPr="00876F74">
        <w:rPr>
          <w:rFonts w:ascii="Arial" w:hAnsi="Arial" w:cs="Arial"/>
          <w:b/>
          <w:bCs/>
          <w:sz w:val="24"/>
        </w:rPr>
        <w:t>the past t</w:t>
      </w:r>
      <w:r w:rsidR="00876F74">
        <w:rPr>
          <w:rFonts w:ascii="Arial" w:hAnsi="Arial" w:cs="Arial"/>
          <w:b/>
          <w:bCs/>
          <w:sz w:val="24"/>
        </w:rPr>
        <w:t>welve</w:t>
      </w:r>
      <w:r w:rsidRPr="00876F74">
        <w:rPr>
          <w:rFonts w:ascii="Arial" w:hAnsi="Arial" w:cs="Arial"/>
          <w:b/>
          <w:bCs/>
          <w:sz w:val="24"/>
        </w:rPr>
        <w:t xml:space="preserve"> years’ </w:t>
      </w:r>
      <w:r w:rsidRPr="00876F74">
        <w:rPr>
          <w:rFonts w:ascii="Arial" w:hAnsi="Arial" w:cs="Arial"/>
          <w:bCs/>
          <w:sz w:val="24"/>
        </w:rPr>
        <w:t>data, comparing growth rates, mortality rates and identifying possible correlations or trends. You will also be required to create a vitality scoring index, something which will be explored during the class workshop. Currently we are unsure why certain trees are doing so well and why others are dying. Therefore it is important to realise that there is not necessarily one simple answer to this. We are just interested to see what you make of the data and you may come up with something that we haven’t yet considered!</w:t>
      </w:r>
    </w:p>
    <w:p w:rsidR="00191879" w:rsidRDefault="00191879" w:rsidP="00191879">
      <w:pPr>
        <w:jc w:val="both"/>
        <w:rPr>
          <w:rFonts w:ascii="Arial" w:hAnsi="Arial" w:cs="Arial"/>
          <w:sz w:val="24"/>
        </w:rPr>
      </w:pPr>
    </w:p>
    <w:p w:rsidR="00876F74" w:rsidRDefault="00876F74" w:rsidP="00191879">
      <w:pPr>
        <w:jc w:val="both"/>
        <w:rPr>
          <w:rFonts w:ascii="Arial" w:hAnsi="Arial" w:cs="Arial"/>
          <w:sz w:val="24"/>
        </w:rPr>
      </w:pPr>
      <w:r>
        <w:rPr>
          <w:rFonts w:ascii="Arial" w:hAnsi="Arial" w:cs="Arial"/>
          <w:sz w:val="24"/>
        </w:rPr>
        <w:t>You will be provided with the necessary data for your plot and you will be shown the site and get involved in measuring the trees during the Fieldwork Week.</w:t>
      </w:r>
    </w:p>
    <w:p w:rsidR="00876F74" w:rsidRPr="00876F74" w:rsidRDefault="00876F74" w:rsidP="00191879">
      <w:pPr>
        <w:jc w:val="both"/>
        <w:rPr>
          <w:rFonts w:ascii="Arial" w:hAnsi="Arial" w:cs="Arial"/>
          <w:sz w:val="24"/>
        </w:rPr>
      </w:pPr>
    </w:p>
    <w:p w:rsidR="00191879" w:rsidRPr="00876F74" w:rsidRDefault="00191879" w:rsidP="00191879">
      <w:pPr>
        <w:jc w:val="both"/>
        <w:rPr>
          <w:rFonts w:ascii="Arial" w:hAnsi="Arial" w:cs="Arial"/>
          <w:b/>
          <w:sz w:val="24"/>
        </w:rPr>
      </w:pPr>
      <w:r w:rsidRPr="00876F74">
        <w:rPr>
          <w:rFonts w:ascii="Arial" w:hAnsi="Arial" w:cs="Arial"/>
          <w:b/>
          <w:sz w:val="24"/>
        </w:rPr>
        <w:t>Report size: 2000 words.</w:t>
      </w: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r w:rsidRPr="00876F74">
        <w:rPr>
          <w:rFonts w:ascii="Arial" w:hAnsi="Arial" w:cs="Arial"/>
          <w:sz w:val="24"/>
        </w:rPr>
        <w:t xml:space="preserve">You are also required to produce an </w:t>
      </w:r>
      <w:r w:rsidRPr="00876F74">
        <w:rPr>
          <w:rFonts w:ascii="Arial" w:hAnsi="Arial" w:cs="Arial"/>
          <w:b/>
          <w:sz w:val="24"/>
        </w:rPr>
        <w:t>A1 poster</w:t>
      </w:r>
      <w:r w:rsidRPr="00876F74">
        <w:rPr>
          <w:rFonts w:ascii="Arial" w:hAnsi="Arial" w:cs="Arial"/>
          <w:sz w:val="24"/>
        </w:rPr>
        <w:t xml:space="preserve"> presentation based on the data provided. This will be a group presentation on the plot that has been allocated to you. You should plan for a </w:t>
      </w:r>
      <w:r w:rsidRPr="00876F74">
        <w:rPr>
          <w:rFonts w:ascii="Arial" w:hAnsi="Arial" w:cs="Arial"/>
          <w:b/>
          <w:sz w:val="24"/>
        </w:rPr>
        <w:t>presentation lasting about 10 minutes and all students must participate</w:t>
      </w:r>
      <w:r w:rsidRPr="00876F74">
        <w:rPr>
          <w:rFonts w:ascii="Arial" w:hAnsi="Arial" w:cs="Arial"/>
          <w:sz w:val="24"/>
        </w:rPr>
        <w:t>. This should also be an academic poster which means it should be referenced in the same way as any other assignment.</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F1813" w:rsidRPr="00A406E5" w:rsidRDefault="000F1813" w:rsidP="00A67FB1">
      <w:pPr>
        <w:ind w:left="720"/>
        <w:rPr>
          <w:rFonts w:ascii="Arial" w:hAnsi="Arial" w:cs="Arial"/>
          <w:sz w:val="24"/>
          <w:szCs w:val="24"/>
        </w:rPr>
      </w:pPr>
      <w:r>
        <w:rPr>
          <w:rFonts w:ascii="Arial" w:hAnsi="Arial" w:cs="Arial"/>
          <w:sz w:val="24"/>
          <w:szCs w:val="24"/>
        </w:rPr>
        <w:t>This assignment makes up 50% of the module’s assessment. For this</w:t>
      </w:r>
      <w:r w:rsidR="00FA1EA5">
        <w:rPr>
          <w:rFonts w:ascii="Arial" w:hAnsi="Arial" w:cs="Arial"/>
          <w:sz w:val="24"/>
          <w:szCs w:val="24"/>
        </w:rPr>
        <w:t>,</w:t>
      </w:r>
      <w:r>
        <w:rPr>
          <w:rFonts w:ascii="Arial" w:hAnsi="Arial" w:cs="Arial"/>
          <w:sz w:val="24"/>
          <w:szCs w:val="24"/>
        </w:rPr>
        <w:t xml:space="preserve"> 40% will be allocated for the individual report and 10% from the </w:t>
      </w:r>
      <w:r w:rsidR="00FA1EA5">
        <w:rPr>
          <w:rFonts w:ascii="Arial" w:hAnsi="Arial" w:cs="Arial"/>
          <w:sz w:val="24"/>
          <w:szCs w:val="24"/>
        </w:rPr>
        <w:t xml:space="preserve">poster (group mark </w:t>
      </w:r>
      <w:r>
        <w:rPr>
          <w:rFonts w:ascii="Arial" w:hAnsi="Arial" w:cs="Arial"/>
          <w:sz w:val="24"/>
          <w:szCs w:val="24"/>
        </w:rPr>
        <w:t>where all members of each group will receive a collective grade).</w:t>
      </w: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You are advised to do some background research on the industrial background of the area and its coal mining</w:t>
      </w:r>
      <w:r w:rsidR="009B5647" w:rsidRPr="006154C9">
        <w:rPr>
          <w:rFonts w:ascii="Arial" w:hAnsi="Arial" w:cs="Arial"/>
          <w:b/>
          <w:sz w:val="22"/>
          <w:szCs w:val="22"/>
        </w:rPr>
        <w:t>.</w:t>
      </w:r>
      <w:r>
        <w:rPr>
          <w:rFonts w:ascii="Arial" w:hAnsi="Arial" w:cs="Arial"/>
          <w:b/>
          <w:sz w:val="22"/>
          <w:szCs w:val="22"/>
        </w:rPr>
        <w:t xml:space="preserve"> Additionally, you will need to explore the ideal growing conditions for each of the tree species you have surveyed.</w:t>
      </w:r>
      <w:r w:rsidR="003E52B2" w:rsidRPr="006154C9">
        <w:rPr>
          <w:rFonts w:ascii="Arial" w:hAnsi="Arial" w:cs="Arial"/>
          <w:b/>
          <w:sz w:val="22"/>
          <w:szCs w:val="22"/>
        </w:rPr>
        <w:t xml:space="preserve"> </w:t>
      </w:r>
      <w:r w:rsidR="000F1813">
        <w:rPr>
          <w:rFonts w:ascii="Arial" w:hAnsi="Arial" w:cs="Arial"/>
          <w:b/>
          <w:sz w:val="22"/>
          <w:szCs w:val="22"/>
        </w:rPr>
        <w:t xml:space="preserve">Consider what other researchers are saying about phytoremediation of contaminated land.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 xml:space="preserve">You will be expected to use the field notes and photos taken during the site visit when considering growth data and mortality rates.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of the data should reveal some trends. W</w:t>
      </w:r>
      <w:r w:rsidR="00191879">
        <w:rPr>
          <w:rFonts w:ascii="Arial" w:hAnsi="Arial" w:cs="Arial"/>
          <w:b/>
          <w:sz w:val="22"/>
          <w:szCs w:val="22"/>
        </w:rPr>
        <w:t>hat are the mortality patterns</w:t>
      </w:r>
      <w:r>
        <w:rPr>
          <w:rFonts w:ascii="Arial" w:hAnsi="Arial" w:cs="Arial"/>
          <w:b/>
          <w:sz w:val="22"/>
          <w:szCs w:val="22"/>
        </w:rPr>
        <w:t xml:space="preserve">? Are there any trends regarding particular species mortality? There will be other plots of similar plantations around Coed Mike so are these species reflecting the same survival/mortality trends as </w:t>
      </w:r>
      <w:r>
        <w:rPr>
          <w:rFonts w:ascii="Arial" w:hAnsi="Arial" w:cs="Arial"/>
          <w:b/>
          <w:sz w:val="22"/>
          <w:szCs w:val="22"/>
        </w:rPr>
        <w:lastRenderedPageBreak/>
        <w:t>you are witnessing. With all of these types of questions</w:t>
      </w:r>
      <w:r w:rsidR="00191879">
        <w:rPr>
          <w:rFonts w:ascii="Arial" w:hAnsi="Arial" w:cs="Arial"/>
          <w:b/>
          <w:sz w:val="22"/>
          <w:szCs w:val="22"/>
        </w:rPr>
        <w:t xml:space="preserve"> </w:t>
      </w:r>
      <w:r>
        <w:rPr>
          <w:rFonts w:ascii="Arial" w:hAnsi="Arial" w:cs="Arial"/>
          <w:b/>
          <w:sz w:val="22"/>
          <w:szCs w:val="22"/>
        </w:rPr>
        <w:t xml:space="preserve">you will be expected to suggested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You will be conducting your own standard measuring techniques, but you will also create your own vitality index</w:t>
      </w:r>
      <w:r w:rsidR="009B5647" w:rsidRPr="006154C9">
        <w:rPr>
          <w:rFonts w:ascii="Arial" w:hAnsi="Arial" w:cs="Arial"/>
          <w:b/>
          <w:sz w:val="22"/>
          <w:szCs w:val="22"/>
        </w:rPr>
        <w:t>.</w:t>
      </w:r>
      <w:r>
        <w:rPr>
          <w:rFonts w:ascii="Arial" w:hAnsi="Arial" w:cs="Arial"/>
          <w:b/>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ng, presentations (oral),</w:t>
      </w:r>
      <w:r w:rsidRPr="006154C9">
        <w:rPr>
          <w:rFonts w:ascii="Arial" w:hAnsi="Arial" w:cs="Arial"/>
          <w:b/>
          <w:sz w:val="22"/>
          <w:szCs w:val="22"/>
        </w:rPr>
        <w:t xml:space="preserv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394845" w:rsidRDefault="00394845" w:rsidP="00152E9D">
      <w:pPr>
        <w:rPr>
          <w:rFonts w:ascii="Arial" w:hAnsi="Arial" w:cs="Arial"/>
          <w:b/>
          <w:sz w:val="22"/>
          <w:szCs w:val="22"/>
        </w:rPr>
      </w:pPr>
    </w:p>
    <w:p w:rsidR="00152E9D" w:rsidRDefault="00394845" w:rsidP="00152E9D">
      <w:pPr>
        <w:rPr>
          <w:rFonts w:ascii="Arial" w:hAnsi="Arial" w:cs="Arial"/>
          <w:b/>
          <w:sz w:val="22"/>
          <w:szCs w:val="22"/>
        </w:rPr>
      </w:pPr>
      <w:r>
        <w:rPr>
          <w:rFonts w:ascii="Arial" w:hAnsi="Arial" w:cs="Arial"/>
          <w:b/>
          <w:sz w:val="22"/>
          <w:szCs w:val="22"/>
        </w:rPr>
        <w:t xml:space="preserve">REPORT FEEDBACK: </w:t>
      </w:r>
    </w:p>
    <w:p w:rsidR="00394845" w:rsidRPr="00A406E5" w:rsidRDefault="00394845"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760521" w:rsidP="00760521">
            <w:pPr>
              <w:jc w:val="center"/>
              <w:rPr>
                <w:rFonts w:ascii="Arial" w:hAnsi="Arial" w:cs="Arial"/>
                <w:sz w:val="32"/>
              </w:rPr>
            </w:pPr>
            <w:r>
              <w:rPr>
                <w:rFonts w:ascii="Arial" w:hAnsi="Arial" w:cs="Arial"/>
                <w:sz w:val="32"/>
              </w:rPr>
              <w:t>11</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760521" w:rsidP="00394845">
            <w:pPr>
              <w:spacing w:after="120"/>
              <w:jc w:val="both"/>
              <w:rPr>
                <w:rFonts w:ascii="Arial" w:hAnsi="Arial" w:cs="Arial"/>
                <w:sz w:val="14"/>
                <w:szCs w:val="14"/>
              </w:rPr>
            </w:pPr>
            <w:r>
              <w:rPr>
                <w:rFonts w:ascii="Arial" w:hAnsi="Arial" w:cs="Arial"/>
                <w:sz w:val="24"/>
                <w:szCs w:val="24"/>
              </w:rPr>
              <w:t xml:space="preserve">This report is very well written and a pleasure to read. </w:t>
            </w:r>
            <w:r w:rsidR="00394845">
              <w:rPr>
                <w:rFonts w:ascii="Arial" w:hAnsi="Arial" w:cs="Arial"/>
                <w:sz w:val="24"/>
                <w:szCs w:val="24"/>
              </w:rPr>
              <w:t xml:space="preserve">Area background and basic history, were </w:t>
            </w:r>
            <w:r>
              <w:rPr>
                <w:rFonts w:ascii="Arial" w:hAnsi="Arial" w:cs="Arial"/>
                <w:sz w:val="24"/>
                <w:szCs w:val="24"/>
              </w:rPr>
              <w:t>covered but you might have explored the site history a little more and emphasised the weather and geological conditions in a little more depth. Good supporting literature to validate your findings however and the graphics were labelled and referred to in the text. Well done.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760521"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37B52" w:rsidP="00137B52">
            <w:pPr>
              <w:spacing w:after="120"/>
              <w:jc w:val="both"/>
              <w:rPr>
                <w:rFonts w:ascii="Arial" w:hAnsi="Arial" w:cs="Arial"/>
                <w:sz w:val="14"/>
                <w:szCs w:val="14"/>
              </w:rPr>
            </w:pPr>
            <w:r>
              <w:rPr>
                <w:rFonts w:ascii="Arial" w:hAnsi="Arial" w:cs="Arial"/>
                <w:sz w:val="24"/>
                <w:szCs w:val="24"/>
              </w:rPr>
              <w:t xml:space="preserve">The idea of phytoremediation was </w:t>
            </w:r>
            <w:r w:rsidR="00760521">
              <w:rPr>
                <w:rFonts w:ascii="Arial" w:hAnsi="Arial" w:cs="Arial"/>
                <w:sz w:val="24"/>
                <w:szCs w:val="24"/>
              </w:rPr>
              <w:t>articulated</w:t>
            </w:r>
            <w:r>
              <w:rPr>
                <w:rFonts w:ascii="Arial" w:hAnsi="Arial" w:cs="Arial"/>
                <w:sz w:val="24"/>
                <w:szCs w:val="24"/>
              </w:rPr>
              <w:t xml:space="preserve"> and various planting techniques were discussed. </w:t>
            </w:r>
            <w:r w:rsidR="00760521">
              <w:rPr>
                <w:rFonts w:ascii="Arial" w:hAnsi="Arial" w:cs="Arial"/>
                <w:sz w:val="24"/>
                <w:szCs w:val="24"/>
              </w:rPr>
              <w:t>You clearly presented a degree of knowledge regarding tree preferences and i</w:t>
            </w:r>
            <w:r w:rsidR="000E612F">
              <w:rPr>
                <w:rFonts w:ascii="Arial" w:hAnsi="Arial" w:cs="Arial"/>
                <w:sz w:val="24"/>
                <w:szCs w:val="24"/>
              </w:rPr>
              <w:t>nclusion of site photographs is always very useful.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D5CC7" w:rsidP="005A1546">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64381F">
            <w:pPr>
              <w:spacing w:after="120"/>
              <w:jc w:val="both"/>
              <w:rPr>
                <w:rFonts w:ascii="Arial" w:hAnsi="Arial" w:cs="Arial"/>
                <w:sz w:val="14"/>
                <w:szCs w:val="14"/>
              </w:rPr>
            </w:pPr>
          </w:p>
          <w:p w:rsidR="00152E9D" w:rsidRPr="00A406E5" w:rsidRDefault="00760521" w:rsidP="00B74F2F">
            <w:pPr>
              <w:spacing w:after="120"/>
              <w:jc w:val="both"/>
              <w:rPr>
                <w:rFonts w:ascii="Arial" w:hAnsi="Arial" w:cs="Arial"/>
                <w:sz w:val="14"/>
                <w:szCs w:val="14"/>
              </w:rPr>
            </w:pPr>
            <w:r>
              <w:rPr>
                <w:rFonts w:ascii="Arial" w:hAnsi="Arial" w:cs="Arial"/>
                <w:sz w:val="24"/>
                <w:szCs w:val="24"/>
              </w:rPr>
              <w:t>The m</w:t>
            </w:r>
            <w:r w:rsidR="00066D9A">
              <w:rPr>
                <w:rFonts w:ascii="Arial" w:hAnsi="Arial" w:cs="Arial"/>
                <w:sz w:val="24"/>
                <w:szCs w:val="24"/>
              </w:rPr>
              <w:t xml:space="preserve">ethodology for the site visit </w:t>
            </w:r>
            <w:r>
              <w:rPr>
                <w:rFonts w:ascii="Arial" w:hAnsi="Arial" w:cs="Arial"/>
                <w:sz w:val="24"/>
                <w:szCs w:val="24"/>
              </w:rPr>
              <w:t>was clearly explained</w:t>
            </w:r>
            <w:r w:rsidR="00B74F2F">
              <w:rPr>
                <w:rFonts w:ascii="Arial" w:hAnsi="Arial" w:cs="Arial"/>
                <w:sz w:val="24"/>
                <w:szCs w:val="24"/>
              </w:rPr>
              <w:t>. For the result</w:t>
            </w:r>
            <w:r w:rsidR="00FD5CC7">
              <w:rPr>
                <w:rFonts w:ascii="Arial" w:hAnsi="Arial" w:cs="Arial"/>
                <w:sz w:val="24"/>
                <w:szCs w:val="24"/>
              </w:rPr>
              <w:t>s</w:t>
            </w:r>
            <w:r w:rsidR="00B74F2F">
              <w:rPr>
                <w:rFonts w:ascii="Arial" w:hAnsi="Arial" w:cs="Arial"/>
                <w:sz w:val="24"/>
                <w:szCs w:val="24"/>
              </w:rPr>
              <w:t xml:space="preserve">, I might have presented the vitality grid first and it is always more accepted to introduce the Section (Results) with a couple of sentences </w:t>
            </w:r>
            <w:r w:rsidR="00FD5CC7">
              <w:rPr>
                <w:rFonts w:ascii="Arial" w:hAnsi="Arial" w:cs="Arial"/>
                <w:sz w:val="24"/>
                <w:szCs w:val="24"/>
              </w:rPr>
              <w:t xml:space="preserve">initially </w:t>
            </w:r>
            <w:r w:rsidR="00B74F2F">
              <w:rPr>
                <w:rFonts w:ascii="Arial" w:hAnsi="Arial" w:cs="Arial"/>
                <w:sz w:val="24"/>
                <w:szCs w:val="24"/>
              </w:rPr>
              <w:t>rather than just ploughing ahead with graphics. The analysis overall was excellent. You looked at the various trends, spatially and temporally, providing plausible reasoning.</w:t>
            </w:r>
            <w:r w:rsidR="00FD5CC7">
              <w:rPr>
                <w:rFonts w:ascii="Arial" w:hAnsi="Arial" w:cs="Arial"/>
                <w:sz w:val="24"/>
                <w:szCs w:val="24"/>
              </w:rPr>
              <w:t xml:space="preserve"> However, you might have explored the drought conditions in 2018/19 also. For trees that love water (and with little soil humus), soil moisture is critical during dry periods. Moving forward, you might wish to reconsider the use of so many graphics especially if they are essentially saying the same thing but in a different form.</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D5CC7" w:rsidP="005A1546">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37228" w:rsidP="00902E77">
            <w:pPr>
              <w:spacing w:after="120"/>
              <w:jc w:val="both"/>
              <w:rPr>
                <w:rFonts w:ascii="Arial" w:hAnsi="Arial" w:cs="Arial"/>
                <w:sz w:val="14"/>
                <w:szCs w:val="14"/>
              </w:rPr>
            </w:pPr>
            <w:r>
              <w:rPr>
                <w:rFonts w:ascii="Arial" w:hAnsi="Arial" w:cs="Arial"/>
                <w:sz w:val="24"/>
                <w:szCs w:val="24"/>
              </w:rPr>
              <w:t>The data collection and vitality index score was appropriately conducted.</w:t>
            </w:r>
            <w:r w:rsidR="00902E77">
              <w:rPr>
                <w:rFonts w:ascii="Arial" w:hAnsi="Arial" w:cs="Arial"/>
                <w:sz w:val="24"/>
                <w:szCs w:val="24"/>
              </w:rPr>
              <w:t xml:space="preserve"> Overall you have attempted </w:t>
            </w:r>
            <w:r w:rsidR="00FD5CC7">
              <w:rPr>
                <w:rFonts w:ascii="Arial" w:hAnsi="Arial" w:cs="Arial"/>
                <w:sz w:val="24"/>
                <w:szCs w:val="24"/>
              </w:rPr>
              <w:t xml:space="preserve">a balanced judgement. It is really good practice to be critical when reviewing the success or otherwise of a project. While I take the point regarding the accuracy of your vitality score, you might have got around that by judging the trees on the descriptive data provided as this was collected during the summer months.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1546"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FD5CC7" w:rsidP="005A1546">
            <w:pPr>
              <w:spacing w:after="120"/>
              <w:jc w:val="both"/>
              <w:rPr>
                <w:rFonts w:ascii="Arial" w:hAnsi="Arial" w:cs="Arial"/>
                <w:sz w:val="14"/>
                <w:szCs w:val="14"/>
              </w:rPr>
            </w:pPr>
            <w:r>
              <w:rPr>
                <w:rFonts w:ascii="Arial" w:hAnsi="Arial" w:cs="Arial"/>
                <w:sz w:val="24"/>
                <w:szCs w:val="24"/>
              </w:rPr>
              <w:t xml:space="preserve">Good referencing. </w:t>
            </w:r>
            <w:r w:rsidR="005A1546">
              <w:rPr>
                <w:rFonts w:ascii="Arial" w:hAnsi="Arial" w:cs="Arial"/>
                <w:sz w:val="24"/>
                <w:szCs w:val="24"/>
              </w:rPr>
              <w:t xml:space="preserve">Just remember that author’s initials are not included in the text and where there are direct quotes, you need to include a page number (Davies, 2019: p.4). </w:t>
            </w:r>
            <w:r w:rsidR="000508D4">
              <w:rPr>
                <w:rFonts w:ascii="Arial" w:hAnsi="Arial" w:cs="Arial"/>
                <w:sz w:val="24"/>
                <w:szCs w:val="24"/>
              </w:rPr>
              <w:t xml:space="preserve">This is a good start but do try to read quite widely as this will improve your citation list in terms of quantity.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0508D4" w:rsidP="005A1546">
            <w:pPr>
              <w:jc w:val="right"/>
              <w:rPr>
                <w:rFonts w:ascii="Arial" w:hAnsi="Arial" w:cs="Arial"/>
                <w:b/>
                <w:bCs/>
              </w:rPr>
            </w:pPr>
            <w:r>
              <w:rPr>
                <w:rFonts w:ascii="Arial" w:hAnsi="Arial" w:cs="Arial"/>
                <w:b/>
                <w:bCs/>
              </w:rPr>
              <w:t>78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tbl>
      <w:tblPr>
        <w:tblStyle w:val="TableGrid"/>
        <w:tblW w:w="0" w:type="auto"/>
        <w:tblLook w:val="04A0" w:firstRow="1" w:lastRow="0" w:firstColumn="1" w:lastColumn="0" w:noHBand="0" w:noVBand="1"/>
      </w:tblPr>
      <w:tblGrid>
        <w:gridCol w:w="10444"/>
      </w:tblGrid>
      <w:tr w:rsidR="005A1546" w:rsidTr="005A1546">
        <w:tc>
          <w:tcPr>
            <w:tcW w:w="10444" w:type="dxa"/>
          </w:tcPr>
          <w:p w:rsidR="005A1546" w:rsidRDefault="005A1546" w:rsidP="00152E9D">
            <w:pPr>
              <w:rPr>
                <w:rFonts w:ascii="Arial" w:hAnsi="Arial" w:cs="Arial"/>
              </w:rPr>
            </w:pPr>
          </w:p>
          <w:p w:rsidR="005A1546" w:rsidRPr="000D2EDC" w:rsidRDefault="005A1546" w:rsidP="00152E9D">
            <w:pPr>
              <w:rPr>
                <w:rFonts w:ascii="Arial" w:hAnsi="Arial" w:cs="Arial"/>
                <w:b/>
              </w:rPr>
            </w:pPr>
            <w:r w:rsidRPr="000D2EDC">
              <w:rPr>
                <w:rFonts w:ascii="Arial" w:hAnsi="Arial" w:cs="Arial"/>
                <w:b/>
              </w:rPr>
              <w:t xml:space="preserve">Presentation Feedback: </w:t>
            </w:r>
            <w:r w:rsidR="000D2EDC">
              <w:rPr>
                <w:rFonts w:ascii="Arial" w:hAnsi="Arial" w:cs="Arial"/>
                <w:b/>
              </w:rPr>
              <w:t>70%</w:t>
            </w:r>
          </w:p>
          <w:p w:rsidR="005A1546" w:rsidRDefault="005A1546" w:rsidP="00152E9D">
            <w:pPr>
              <w:rPr>
                <w:rFonts w:ascii="Arial" w:hAnsi="Arial" w:cs="Arial"/>
              </w:rPr>
            </w:pPr>
          </w:p>
          <w:p w:rsidR="005A1546" w:rsidRDefault="000D2EDC" w:rsidP="000D2EDC">
            <w:pPr>
              <w:jc w:val="both"/>
              <w:rPr>
                <w:rFonts w:ascii="Arial" w:hAnsi="Arial" w:cs="Arial"/>
              </w:rPr>
            </w:pPr>
            <w:r>
              <w:rPr>
                <w:rFonts w:ascii="Arial" w:hAnsi="Arial" w:cs="Arial"/>
              </w:rPr>
              <w:t xml:space="preserve">Overall a confident performance and when questions were posed, you </w:t>
            </w:r>
            <w:r w:rsidR="001A252B">
              <w:rPr>
                <w:rFonts w:ascii="Arial" w:hAnsi="Arial" w:cs="Arial"/>
              </w:rPr>
              <w:t xml:space="preserve">all attempted to answer them </w:t>
            </w:r>
            <w:r>
              <w:rPr>
                <w:rFonts w:ascii="Arial" w:hAnsi="Arial" w:cs="Arial"/>
              </w:rPr>
              <w:t xml:space="preserve">very coherently. Although you were just looking at your </w:t>
            </w:r>
            <w:r w:rsidR="001A252B">
              <w:rPr>
                <w:rFonts w:ascii="Arial" w:hAnsi="Arial" w:cs="Arial"/>
              </w:rPr>
              <w:t xml:space="preserve">own </w:t>
            </w:r>
            <w:r>
              <w:rPr>
                <w:rFonts w:ascii="Arial" w:hAnsi="Arial" w:cs="Arial"/>
              </w:rPr>
              <w:t xml:space="preserve">Block you did seem to have an appreciation of all the plots within the site. As with the report comments above, </w:t>
            </w:r>
            <w:r w:rsidR="001A252B">
              <w:rPr>
                <w:rFonts w:ascii="Arial" w:hAnsi="Arial" w:cs="Arial"/>
              </w:rPr>
              <w:t xml:space="preserve">some </w:t>
            </w:r>
            <w:r>
              <w:rPr>
                <w:rFonts w:ascii="Arial" w:hAnsi="Arial" w:cs="Arial"/>
              </w:rPr>
              <w:t xml:space="preserve">might have dug deeper into </w:t>
            </w:r>
            <w:r w:rsidR="001A252B">
              <w:rPr>
                <w:rFonts w:ascii="Arial" w:hAnsi="Arial" w:cs="Arial"/>
              </w:rPr>
              <w:t xml:space="preserve">trends and </w:t>
            </w:r>
            <w:r>
              <w:rPr>
                <w:rFonts w:ascii="Arial" w:hAnsi="Arial" w:cs="Arial"/>
              </w:rPr>
              <w:t>findings</w:t>
            </w:r>
            <w:r w:rsidR="001A252B">
              <w:rPr>
                <w:rFonts w:ascii="Arial" w:hAnsi="Arial" w:cs="Arial"/>
              </w:rPr>
              <w:t xml:space="preserve"> but overall there was a really good attempt to validate your data. While most of you did comment on the w</w:t>
            </w:r>
            <w:r>
              <w:rPr>
                <w:rFonts w:ascii="Arial" w:hAnsi="Arial" w:cs="Arial"/>
              </w:rPr>
              <w:t xml:space="preserve">eather conditions </w:t>
            </w:r>
            <w:r w:rsidR="001A252B">
              <w:rPr>
                <w:rFonts w:ascii="Arial" w:hAnsi="Arial" w:cs="Arial"/>
              </w:rPr>
              <w:t>at the time p</w:t>
            </w:r>
            <w:r>
              <w:rPr>
                <w:rFonts w:ascii="Arial" w:hAnsi="Arial" w:cs="Arial"/>
              </w:rPr>
              <w:t xml:space="preserve">lanting, Autumn is </w:t>
            </w:r>
            <w:r w:rsidR="001A252B">
              <w:rPr>
                <w:rFonts w:ascii="Arial" w:hAnsi="Arial" w:cs="Arial"/>
              </w:rPr>
              <w:t xml:space="preserve">actually </w:t>
            </w:r>
            <w:r>
              <w:rPr>
                <w:rFonts w:ascii="Arial" w:hAnsi="Arial" w:cs="Arial"/>
              </w:rPr>
              <w:t xml:space="preserve">the preferred </w:t>
            </w:r>
            <w:r w:rsidR="001A252B">
              <w:rPr>
                <w:rFonts w:ascii="Arial" w:hAnsi="Arial" w:cs="Arial"/>
              </w:rPr>
              <w:t xml:space="preserve">recommended </w:t>
            </w:r>
            <w:r>
              <w:rPr>
                <w:rFonts w:ascii="Arial" w:hAnsi="Arial" w:cs="Arial"/>
              </w:rPr>
              <w:t xml:space="preserve">time, when trees are dormant and there is plentiful water available. </w:t>
            </w:r>
          </w:p>
          <w:p w:rsidR="005A1546" w:rsidRDefault="005A1546" w:rsidP="00152E9D">
            <w:pPr>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rPr>
      </w:pPr>
    </w:p>
    <w:tbl>
      <w:tblPr>
        <w:tblStyle w:val="TableGrid"/>
        <w:tblW w:w="0" w:type="auto"/>
        <w:tblLook w:val="04A0" w:firstRow="1" w:lastRow="0" w:firstColumn="1" w:lastColumn="0" w:noHBand="0" w:noVBand="1"/>
      </w:tblPr>
      <w:tblGrid>
        <w:gridCol w:w="10444"/>
      </w:tblGrid>
      <w:tr w:rsidR="000D2EDC" w:rsidTr="000D2EDC">
        <w:tc>
          <w:tcPr>
            <w:tcW w:w="10444" w:type="dxa"/>
          </w:tcPr>
          <w:p w:rsidR="000D2EDC" w:rsidRPr="000D2EDC" w:rsidRDefault="000D2EDC" w:rsidP="00152E9D">
            <w:pPr>
              <w:rPr>
                <w:rFonts w:ascii="Arial" w:hAnsi="Arial" w:cs="Arial"/>
                <w:b/>
              </w:rPr>
            </w:pPr>
            <w:r w:rsidRPr="000D2EDC">
              <w:rPr>
                <w:rFonts w:ascii="Arial" w:hAnsi="Arial" w:cs="Arial"/>
                <w:b/>
              </w:rPr>
              <w:t xml:space="preserve">OVERALL GRADE: </w:t>
            </w:r>
          </w:p>
          <w:p w:rsidR="000D2EDC" w:rsidRDefault="000D2EDC" w:rsidP="00152E9D">
            <w:pPr>
              <w:rPr>
                <w:rFonts w:ascii="Arial" w:hAnsi="Arial" w:cs="Arial"/>
              </w:rPr>
            </w:pPr>
          </w:p>
          <w:p w:rsidR="000D2EDC" w:rsidRDefault="000D2EDC" w:rsidP="00152E9D">
            <w:pPr>
              <w:rPr>
                <w:rFonts w:ascii="Arial" w:hAnsi="Arial" w:cs="Arial"/>
              </w:rPr>
            </w:pPr>
          </w:p>
          <w:p w:rsidR="000D2EDC" w:rsidRDefault="000D2EDC" w:rsidP="00152E9D">
            <w:pPr>
              <w:rPr>
                <w:rFonts w:ascii="Arial" w:hAnsi="Arial" w:cs="Arial"/>
              </w:rPr>
            </w:pPr>
            <w:r>
              <w:rPr>
                <w:rFonts w:ascii="Arial" w:hAnsi="Arial" w:cs="Arial"/>
              </w:rPr>
              <w:t>Report</w:t>
            </w:r>
            <w:r w:rsidR="000508D4">
              <w:rPr>
                <w:rFonts w:ascii="Arial" w:hAnsi="Arial" w:cs="Arial"/>
              </w:rPr>
              <w:t xml:space="preserve"> 78%  (80%)          - 62.4</w:t>
            </w:r>
            <w:r>
              <w:rPr>
                <w:rFonts w:ascii="Arial" w:hAnsi="Arial" w:cs="Arial"/>
              </w:rPr>
              <w:t xml:space="preserve">% }  </w:t>
            </w:r>
            <w:r w:rsidR="000508D4">
              <w:rPr>
                <w:rFonts w:ascii="Arial" w:hAnsi="Arial" w:cs="Arial"/>
                <w:b/>
                <w:sz w:val="24"/>
                <w:szCs w:val="24"/>
              </w:rPr>
              <w:t>76</w:t>
            </w:r>
            <w:r w:rsidRPr="000D2EDC">
              <w:rPr>
                <w:rFonts w:ascii="Arial" w:hAnsi="Arial" w:cs="Arial"/>
                <w:b/>
                <w:sz w:val="24"/>
                <w:szCs w:val="24"/>
              </w:rPr>
              <w:t>%</w:t>
            </w:r>
          </w:p>
          <w:p w:rsidR="000D2EDC" w:rsidRDefault="000D2EDC" w:rsidP="00152E9D">
            <w:pPr>
              <w:rPr>
                <w:rFonts w:ascii="Arial" w:hAnsi="Arial" w:cs="Arial"/>
              </w:rPr>
            </w:pPr>
            <w:r>
              <w:rPr>
                <w:rFonts w:ascii="Arial" w:hAnsi="Arial" w:cs="Arial"/>
              </w:rPr>
              <w:t>Presentation 70% (20%) – 14%    }</w:t>
            </w:r>
          </w:p>
          <w:p w:rsidR="000D2EDC" w:rsidRDefault="000D2EDC" w:rsidP="00152E9D">
            <w:pPr>
              <w:rPr>
                <w:rFonts w:ascii="Arial" w:hAnsi="Arial" w:cs="Arial"/>
              </w:rPr>
            </w:pPr>
          </w:p>
        </w:tc>
      </w:tr>
    </w:tbl>
    <w:p w:rsidR="005A1546" w:rsidRDefault="005A1546"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vanish/>
        </w:rPr>
        <w:sectPr w:rsidR="005A1546"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8BF" w:rsidRDefault="003F18BF">
      <w:r>
        <w:separator/>
      </w:r>
    </w:p>
  </w:endnote>
  <w:endnote w:type="continuationSeparator" w:id="0">
    <w:p w:rsidR="003F18BF" w:rsidRDefault="003F1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648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6480">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8BF" w:rsidRDefault="003F18BF">
      <w:r>
        <w:separator/>
      </w:r>
    </w:p>
  </w:footnote>
  <w:footnote w:type="continuationSeparator" w:id="0">
    <w:p w:rsidR="003F18BF" w:rsidRDefault="003F18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08D4"/>
    <w:rsid w:val="00066D9A"/>
    <w:rsid w:val="000822E5"/>
    <w:rsid w:val="000971FC"/>
    <w:rsid w:val="000A1BDE"/>
    <w:rsid w:val="000A2A3A"/>
    <w:rsid w:val="000A492A"/>
    <w:rsid w:val="000B1BD1"/>
    <w:rsid w:val="000D2EDC"/>
    <w:rsid w:val="000D2F80"/>
    <w:rsid w:val="000E413A"/>
    <w:rsid w:val="000E612F"/>
    <w:rsid w:val="000F1813"/>
    <w:rsid w:val="000F5AA3"/>
    <w:rsid w:val="00100396"/>
    <w:rsid w:val="00100B5C"/>
    <w:rsid w:val="001106E9"/>
    <w:rsid w:val="00124CA5"/>
    <w:rsid w:val="00134F77"/>
    <w:rsid w:val="001363A5"/>
    <w:rsid w:val="00137B52"/>
    <w:rsid w:val="00152E9D"/>
    <w:rsid w:val="00154487"/>
    <w:rsid w:val="0017512A"/>
    <w:rsid w:val="00191879"/>
    <w:rsid w:val="00196958"/>
    <w:rsid w:val="001A1E39"/>
    <w:rsid w:val="001A24F3"/>
    <w:rsid w:val="001A252B"/>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3348"/>
    <w:rsid w:val="003223E0"/>
    <w:rsid w:val="00352C4A"/>
    <w:rsid w:val="00362560"/>
    <w:rsid w:val="003732FD"/>
    <w:rsid w:val="003753B2"/>
    <w:rsid w:val="00376559"/>
    <w:rsid w:val="00382BAA"/>
    <w:rsid w:val="00384D73"/>
    <w:rsid w:val="00393EB6"/>
    <w:rsid w:val="00394845"/>
    <w:rsid w:val="003A3CE5"/>
    <w:rsid w:val="003B366F"/>
    <w:rsid w:val="003B3F9D"/>
    <w:rsid w:val="003B6C95"/>
    <w:rsid w:val="003E52B2"/>
    <w:rsid w:val="003E5751"/>
    <w:rsid w:val="003F18BF"/>
    <w:rsid w:val="004046A9"/>
    <w:rsid w:val="00404C50"/>
    <w:rsid w:val="00423934"/>
    <w:rsid w:val="00426244"/>
    <w:rsid w:val="00451810"/>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FA8"/>
    <w:rsid w:val="005969E2"/>
    <w:rsid w:val="005A1546"/>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38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0521"/>
    <w:rsid w:val="0077059D"/>
    <w:rsid w:val="00770C81"/>
    <w:rsid w:val="00791024"/>
    <w:rsid w:val="00793F0A"/>
    <w:rsid w:val="007A2657"/>
    <w:rsid w:val="007C682C"/>
    <w:rsid w:val="007D2385"/>
    <w:rsid w:val="007D530B"/>
    <w:rsid w:val="007D5DE2"/>
    <w:rsid w:val="007F214F"/>
    <w:rsid w:val="00800069"/>
    <w:rsid w:val="008042F0"/>
    <w:rsid w:val="008310A0"/>
    <w:rsid w:val="00835D29"/>
    <w:rsid w:val="00837228"/>
    <w:rsid w:val="00842E7F"/>
    <w:rsid w:val="00852933"/>
    <w:rsid w:val="00856480"/>
    <w:rsid w:val="008566E5"/>
    <w:rsid w:val="008566FE"/>
    <w:rsid w:val="00860187"/>
    <w:rsid w:val="00865B46"/>
    <w:rsid w:val="00876F74"/>
    <w:rsid w:val="00896134"/>
    <w:rsid w:val="008A62BC"/>
    <w:rsid w:val="008B43E7"/>
    <w:rsid w:val="008D763F"/>
    <w:rsid w:val="008F036F"/>
    <w:rsid w:val="008F1308"/>
    <w:rsid w:val="008F78C2"/>
    <w:rsid w:val="00902631"/>
    <w:rsid w:val="00902E77"/>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F2F"/>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3D"/>
    <w:rsid w:val="00C93BCB"/>
    <w:rsid w:val="00CC241A"/>
    <w:rsid w:val="00CE4035"/>
    <w:rsid w:val="00CE65AB"/>
    <w:rsid w:val="00CF2ED4"/>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ABE"/>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D5CC7"/>
    <w:rsid w:val="00FF273B"/>
    <w:rsid w:val="00FF564C"/>
    <w:rsid w:val="00FF5AAD"/>
    <w:rsid w:val="00FF79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C22C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TotalTime>
  <Pages>10</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6</cp:revision>
  <cp:lastPrinted>2014-10-10T07:42:00Z</cp:lastPrinted>
  <dcterms:created xsi:type="dcterms:W3CDTF">2020-01-10T16:49:00Z</dcterms:created>
  <dcterms:modified xsi:type="dcterms:W3CDTF">2020-06-30T08:21:00Z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