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4FEAA" w14:textId="77777777" w:rsidR="000819E6" w:rsidRDefault="000819E6">
      <w:pPr>
        <w:tabs>
          <w:tab w:val="left" w:pos="5103"/>
        </w:tabs>
        <w:jc w:val="center"/>
        <w:rPr>
          <w:rFonts w:ascii="Arial" w:eastAsia="Arial" w:hAnsi="Arial" w:cs="Arial"/>
          <w:b/>
          <w:bCs/>
          <w:sz w:val="24"/>
          <w:szCs w:val="24"/>
        </w:rPr>
      </w:pPr>
    </w:p>
    <w:p w14:paraId="427AA822" w14:textId="77777777" w:rsidR="000819E6" w:rsidRDefault="00000000">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7690FB29" w14:textId="77777777" w:rsidR="000819E6" w:rsidRDefault="000819E6">
      <w:pPr>
        <w:tabs>
          <w:tab w:val="left" w:pos="5103"/>
        </w:tabs>
        <w:ind w:right="282"/>
        <w:jc w:val="center"/>
        <w:rPr>
          <w:rFonts w:ascii="Arial" w:eastAsia="Arial" w:hAnsi="Arial" w:cs="Arial"/>
          <w:b/>
          <w:bCs/>
        </w:rPr>
      </w:pPr>
    </w:p>
    <w:p w14:paraId="330059CB" w14:textId="77777777" w:rsidR="000819E6" w:rsidRDefault="00000000">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2F818B00" w14:textId="77777777" w:rsidR="000819E6" w:rsidRDefault="000819E6">
      <w:pPr>
        <w:tabs>
          <w:tab w:val="left" w:pos="5103"/>
        </w:tabs>
        <w:ind w:right="282"/>
        <w:jc w:val="center"/>
        <w:rPr>
          <w:rFonts w:ascii="Arial" w:eastAsia="Arial" w:hAnsi="Arial" w:cs="Arial"/>
          <w:b/>
          <w:bCs/>
          <w:sz w:val="16"/>
          <w:szCs w:val="16"/>
        </w:rPr>
      </w:pPr>
    </w:p>
    <w:p w14:paraId="17BE5911" w14:textId="77777777" w:rsidR="000819E6"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C6BA163" w14:textId="77777777" w:rsidR="000819E6" w:rsidRDefault="000819E6">
      <w:pPr>
        <w:tabs>
          <w:tab w:val="left" w:pos="5103"/>
        </w:tabs>
        <w:ind w:right="282"/>
        <w:jc w:val="both"/>
        <w:rPr>
          <w:rFonts w:ascii="Arial" w:eastAsia="Arial" w:hAnsi="Arial" w:cs="Arial"/>
          <w:sz w:val="22"/>
          <w:szCs w:val="22"/>
        </w:rPr>
      </w:pPr>
    </w:p>
    <w:p w14:paraId="481B465B" w14:textId="77777777" w:rsidR="000819E6"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5966E068" w14:textId="77777777" w:rsidR="000819E6" w:rsidRDefault="000819E6">
      <w:pPr>
        <w:tabs>
          <w:tab w:val="left" w:pos="5103"/>
        </w:tabs>
        <w:ind w:right="282"/>
        <w:jc w:val="both"/>
        <w:rPr>
          <w:rFonts w:ascii="Arial" w:eastAsia="Arial" w:hAnsi="Arial" w:cs="Arial"/>
          <w:sz w:val="22"/>
          <w:szCs w:val="22"/>
        </w:rPr>
      </w:pPr>
    </w:p>
    <w:p w14:paraId="5ABBDD55" w14:textId="77777777" w:rsidR="000819E6" w:rsidRDefault="00000000">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7426E0C4" w14:textId="77777777" w:rsidR="000819E6" w:rsidRDefault="000819E6">
      <w:pPr>
        <w:jc w:val="both"/>
        <w:rPr>
          <w:rFonts w:ascii="Arial" w:eastAsia="Arial" w:hAnsi="Arial" w:cs="Arial"/>
          <w:sz w:val="22"/>
          <w:szCs w:val="22"/>
        </w:rPr>
      </w:pPr>
    </w:p>
    <w:p w14:paraId="1289A5B5" w14:textId="77777777" w:rsidR="000819E6" w:rsidRDefault="00000000">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0819E6" w14:paraId="2E4BDB0A" w14:textId="77777777">
        <w:trPr>
          <w:trHeight w:val="439"/>
        </w:trPr>
        <w:tc>
          <w:tcPr>
            <w:tcW w:w="559" w:type="dxa"/>
            <w:shd w:val="clear" w:color="auto" w:fill="F2F2F2"/>
            <w:vAlign w:val="center"/>
          </w:tcPr>
          <w:p w14:paraId="45A6D6D0" w14:textId="77777777" w:rsidR="000819E6" w:rsidRDefault="00000000">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2C8BBD09" w14:textId="77777777" w:rsidR="000819E6" w:rsidRDefault="00000000">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07DFC316" w14:textId="4E4010AB" w:rsidR="000819E6" w:rsidRDefault="00D2221A">
            <w:pPr>
              <w:rPr>
                <w:rFonts w:ascii="Arial" w:eastAsia="Arial" w:hAnsi="Arial" w:cs="Arial"/>
                <w:sz w:val="22"/>
                <w:szCs w:val="22"/>
              </w:rPr>
            </w:pPr>
            <w:r>
              <w:rPr>
                <w:rFonts w:ascii="Arial" w:eastAsia="Arial" w:hAnsi="Arial" w:cs="Arial"/>
                <w:sz w:val="22"/>
                <w:szCs w:val="22"/>
              </w:rPr>
              <w:t>AKASHKUMAR DARJI</w:t>
            </w:r>
          </w:p>
        </w:tc>
      </w:tr>
      <w:tr w:rsidR="000819E6" w14:paraId="68FF9364" w14:textId="77777777">
        <w:trPr>
          <w:cantSplit/>
          <w:trHeight w:val="340"/>
        </w:trPr>
        <w:tc>
          <w:tcPr>
            <w:tcW w:w="559" w:type="dxa"/>
            <w:shd w:val="clear" w:color="auto" w:fill="F2F2F2"/>
            <w:vAlign w:val="center"/>
          </w:tcPr>
          <w:p w14:paraId="2F1EE361" w14:textId="77777777" w:rsidR="000819E6" w:rsidRDefault="00000000">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4F05C46C" w14:textId="77777777" w:rsidR="000819E6"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2B4D4850" w14:textId="3DCF8C92" w:rsidR="000819E6" w:rsidRDefault="00D2221A">
            <w:pPr>
              <w:rPr>
                <w:rFonts w:ascii="Arial" w:eastAsia="Arial" w:hAnsi="Arial" w:cs="Arial"/>
                <w:sz w:val="22"/>
                <w:szCs w:val="22"/>
              </w:rPr>
            </w:pPr>
            <w:r>
              <w:rPr>
                <w:rFonts w:ascii="Arial" w:eastAsia="Arial" w:hAnsi="Arial" w:cs="Arial"/>
                <w:sz w:val="22"/>
                <w:szCs w:val="22"/>
              </w:rPr>
              <w:t>2432866</w:t>
            </w:r>
          </w:p>
          <w:p w14:paraId="4EDC002D" w14:textId="77777777" w:rsidR="000819E6" w:rsidRDefault="000819E6">
            <w:pPr>
              <w:rPr>
                <w:rFonts w:ascii="Arial" w:eastAsia="Arial" w:hAnsi="Arial" w:cs="Arial"/>
                <w:sz w:val="22"/>
                <w:szCs w:val="22"/>
              </w:rPr>
            </w:pPr>
          </w:p>
        </w:tc>
      </w:tr>
      <w:tr w:rsidR="000819E6" w14:paraId="25050646" w14:textId="77777777">
        <w:trPr>
          <w:trHeight w:val="513"/>
        </w:trPr>
        <w:tc>
          <w:tcPr>
            <w:tcW w:w="559" w:type="dxa"/>
            <w:shd w:val="clear" w:color="auto" w:fill="F2F2F2"/>
            <w:vAlign w:val="center"/>
          </w:tcPr>
          <w:p w14:paraId="2FC64363" w14:textId="77777777" w:rsidR="000819E6"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6414018F" w14:textId="77777777" w:rsidR="000819E6"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6E8CA78F" w14:textId="559E789B" w:rsidR="000819E6" w:rsidRPr="00D2221A" w:rsidRDefault="00D2221A">
            <w:pPr>
              <w:rPr>
                <w:rFonts w:ascii="Arial" w:eastAsia="Arial" w:hAnsi="Arial" w:cs="Arial"/>
                <w:sz w:val="22"/>
                <w:szCs w:val="22"/>
                <w:lang w:val="en-IN"/>
              </w:rPr>
            </w:pPr>
            <w:r>
              <w:rPr>
                <w:rFonts w:ascii="Arial" w:eastAsia="Arial" w:hAnsi="Arial" w:cs="Arial"/>
                <w:sz w:val="22"/>
                <w:szCs w:val="22"/>
              </w:rPr>
              <w:t>2432866</w:t>
            </w:r>
            <w:r w:rsidR="002409C1">
              <w:rPr>
                <w:rFonts w:ascii="Arial" w:eastAsia="Arial" w:hAnsi="Arial" w:cs="Arial"/>
                <w:sz w:val="22"/>
                <w:szCs w:val="22"/>
                <w:lang w:val="en-IN"/>
              </w:rPr>
              <w:t>@student.uwtsd.ac.uk</w:t>
            </w:r>
          </w:p>
        </w:tc>
      </w:tr>
      <w:tr w:rsidR="000819E6" w14:paraId="43F4D7C1" w14:textId="77777777">
        <w:trPr>
          <w:trHeight w:val="549"/>
        </w:trPr>
        <w:tc>
          <w:tcPr>
            <w:tcW w:w="559" w:type="dxa"/>
            <w:shd w:val="clear" w:color="auto" w:fill="F2F2F2"/>
            <w:vAlign w:val="center"/>
          </w:tcPr>
          <w:p w14:paraId="4CCE5F81" w14:textId="77777777" w:rsidR="000819E6"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2432BAEC" w14:textId="77777777" w:rsidR="000819E6"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4939A828" w14:textId="1AE7249B" w:rsidR="000819E6" w:rsidRDefault="002409C1">
            <w:pPr>
              <w:rPr>
                <w:rFonts w:ascii="Arial" w:eastAsia="Arial" w:hAnsi="Arial" w:cs="Arial"/>
                <w:sz w:val="22"/>
                <w:szCs w:val="22"/>
              </w:rPr>
            </w:pPr>
            <w:r>
              <w:rPr>
                <w:rFonts w:ascii="Arial" w:eastAsia="Arial" w:hAnsi="Arial" w:cs="Arial"/>
                <w:sz w:val="22"/>
                <w:szCs w:val="22"/>
              </w:rPr>
              <w:t>MBA INTERNATIONALBUSINESS</w:t>
            </w:r>
          </w:p>
        </w:tc>
      </w:tr>
      <w:tr w:rsidR="000819E6" w14:paraId="4AA4F5D2" w14:textId="77777777">
        <w:trPr>
          <w:trHeight w:val="557"/>
        </w:trPr>
        <w:tc>
          <w:tcPr>
            <w:tcW w:w="559" w:type="dxa"/>
            <w:shd w:val="clear" w:color="auto" w:fill="F2F2F2"/>
            <w:vAlign w:val="center"/>
          </w:tcPr>
          <w:p w14:paraId="2305DD0F" w14:textId="77777777" w:rsidR="000819E6"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32FE490A" w14:textId="77777777" w:rsidR="000819E6" w:rsidRDefault="00000000">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6044CE23" w14:textId="08DA9A4A" w:rsidR="000819E6" w:rsidRDefault="002409C1">
            <w:pPr>
              <w:rPr>
                <w:rFonts w:ascii="Arial" w:eastAsia="Arial" w:hAnsi="Arial" w:cs="Arial"/>
                <w:sz w:val="22"/>
                <w:szCs w:val="22"/>
              </w:rPr>
            </w:pPr>
            <w:r>
              <w:rPr>
                <w:rFonts w:ascii="Arial" w:eastAsia="Arial" w:hAnsi="Arial" w:cs="Arial"/>
                <w:sz w:val="22"/>
                <w:szCs w:val="22"/>
              </w:rPr>
              <w:t>AMIR HOMAYOUNFARD</w:t>
            </w:r>
          </w:p>
        </w:tc>
      </w:tr>
    </w:tbl>
    <w:p w14:paraId="357762B7" w14:textId="77777777" w:rsidR="000819E6" w:rsidRDefault="000819E6">
      <w:pPr>
        <w:spacing w:after="240"/>
        <w:jc w:val="both"/>
        <w:rPr>
          <w:rFonts w:ascii="Arial" w:eastAsia="Arial" w:hAnsi="Arial" w:cs="Arial"/>
          <w:b/>
          <w:bCs/>
          <w:sz w:val="22"/>
          <w:szCs w:val="22"/>
        </w:rPr>
      </w:pPr>
    </w:p>
    <w:p w14:paraId="4012CFC3" w14:textId="77777777" w:rsidR="000819E6" w:rsidRDefault="00000000">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0819E6" w14:paraId="38807064" w14:textId="77777777">
        <w:tc>
          <w:tcPr>
            <w:tcW w:w="562" w:type="dxa"/>
            <w:shd w:val="clear" w:color="auto" w:fill="F2F2F2"/>
          </w:tcPr>
          <w:p w14:paraId="2CB9380B" w14:textId="77777777" w:rsidR="000819E6" w:rsidRDefault="000819E6">
            <w:pPr>
              <w:rPr>
                <w:rFonts w:ascii="Arial" w:eastAsia="Arial" w:hAnsi="Arial" w:cs="Arial"/>
                <w:sz w:val="22"/>
                <w:szCs w:val="22"/>
              </w:rPr>
            </w:pPr>
          </w:p>
        </w:tc>
        <w:tc>
          <w:tcPr>
            <w:tcW w:w="9918" w:type="dxa"/>
            <w:gridSpan w:val="2"/>
            <w:shd w:val="clear" w:color="auto" w:fill="F2F2F2"/>
          </w:tcPr>
          <w:p w14:paraId="58A7CD6B" w14:textId="77777777" w:rsidR="000819E6"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819E6" w14:paraId="6D2D9A20" w14:textId="77777777">
        <w:trPr>
          <w:trHeight w:val="355"/>
        </w:trPr>
        <w:tc>
          <w:tcPr>
            <w:tcW w:w="562" w:type="dxa"/>
            <w:vAlign w:val="center"/>
          </w:tcPr>
          <w:p w14:paraId="32648319" w14:textId="77777777" w:rsidR="000819E6"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55061698" w14:textId="77777777" w:rsidR="000819E6" w:rsidRDefault="000819E6">
            <w:pPr>
              <w:rPr>
                <w:rFonts w:ascii="Arial" w:eastAsia="Arial" w:hAnsi="Arial" w:cs="Arial"/>
                <w:b/>
                <w:bCs/>
                <w:sz w:val="22"/>
                <w:szCs w:val="22"/>
              </w:rPr>
            </w:pPr>
            <w:hyperlink r:id="rId8">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659DAE1E" w14:textId="77777777" w:rsidR="000819E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0819E6" w14:paraId="512095DE" w14:textId="77777777">
        <w:trPr>
          <w:trHeight w:val="417"/>
        </w:trPr>
        <w:tc>
          <w:tcPr>
            <w:tcW w:w="562" w:type="dxa"/>
            <w:vAlign w:val="center"/>
          </w:tcPr>
          <w:p w14:paraId="097EA6AE" w14:textId="77777777" w:rsidR="000819E6"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5ACD07CC" w14:textId="77777777" w:rsidR="000819E6" w:rsidRDefault="00000000">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06B10BDB" w14:textId="77777777" w:rsidR="000819E6" w:rsidRDefault="00000000">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0819E6" w14:paraId="7827F2DD" w14:textId="77777777">
        <w:trPr>
          <w:trHeight w:val="409"/>
        </w:trPr>
        <w:tc>
          <w:tcPr>
            <w:tcW w:w="562" w:type="dxa"/>
            <w:vAlign w:val="center"/>
          </w:tcPr>
          <w:p w14:paraId="6A224029" w14:textId="77777777" w:rsidR="000819E6"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3F044EEB" w14:textId="77777777" w:rsidR="000819E6" w:rsidRDefault="000819E6">
            <w:pPr>
              <w:rPr>
                <w:rFonts w:ascii="Arial" w:eastAsia="Arial" w:hAnsi="Arial" w:cs="Arial"/>
                <w:b/>
                <w:bCs/>
                <w:sz w:val="22"/>
                <w:szCs w:val="22"/>
              </w:rPr>
            </w:pPr>
          </w:p>
        </w:tc>
        <w:tc>
          <w:tcPr>
            <w:tcW w:w="1134" w:type="dxa"/>
            <w:shd w:val="clear" w:color="auto" w:fill="BFBFBF"/>
            <w:vAlign w:val="center"/>
          </w:tcPr>
          <w:p w14:paraId="23546809" w14:textId="77777777" w:rsidR="000819E6" w:rsidRDefault="00000000">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0819E6" w14:paraId="076409F9" w14:textId="77777777">
        <w:trPr>
          <w:trHeight w:val="409"/>
        </w:trPr>
        <w:tc>
          <w:tcPr>
            <w:tcW w:w="562" w:type="dxa"/>
            <w:vAlign w:val="center"/>
          </w:tcPr>
          <w:p w14:paraId="2F9D0112" w14:textId="77777777" w:rsidR="000819E6" w:rsidRDefault="00000000">
            <w:pPr>
              <w:rPr>
                <w:rFonts w:ascii="Arial" w:eastAsia="Arial" w:hAnsi="Arial" w:cs="Arial"/>
                <w:sz w:val="22"/>
                <w:szCs w:val="22"/>
              </w:rPr>
            </w:pPr>
            <w:r>
              <w:rPr>
                <w:rFonts w:ascii="Arial" w:eastAsia="Arial" w:hAnsi="Arial" w:cs="Arial"/>
                <w:sz w:val="22"/>
                <w:szCs w:val="22"/>
              </w:rPr>
              <w:t>4</w:t>
            </w:r>
          </w:p>
        </w:tc>
        <w:tc>
          <w:tcPr>
            <w:tcW w:w="8784" w:type="dxa"/>
            <w:vAlign w:val="center"/>
          </w:tcPr>
          <w:p w14:paraId="353EE1E3" w14:textId="77777777" w:rsidR="000819E6" w:rsidRDefault="000819E6">
            <w:pPr>
              <w:rPr>
                <w:rFonts w:ascii="Arial" w:eastAsia="Arial" w:hAnsi="Arial" w:cs="Arial"/>
                <w:b/>
                <w:bCs/>
                <w:i/>
                <w:iCs/>
                <w:sz w:val="22"/>
                <w:szCs w:val="22"/>
              </w:rPr>
            </w:pPr>
          </w:p>
        </w:tc>
        <w:tc>
          <w:tcPr>
            <w:tcW w:w="1134" w:type="dxa"/>
            <w:shd w:val="clear" w:color="auto" w:fill="BFBFBF"/>
            <w:vAlign w:val="center"/>
          </w:tcPr>
          <w:p w14:paraId="486C8CD8" w14:textId="77777777" w:rsidR="000819E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bl>
    <w:p w14:paraId="23DF3E38" w14:textId="77777777" w:rsidR="000819E6" w:rsidRDefault="000819E6">
      <w:pPr>
        <w:spacing w:after="240"/>
        <w:jc w:val="both"/>
        <w:rPr>
          <w:rFonts w:ascii="Arial" w:eastAsia="Arial" w:hAnsi="Arial" w:cs="Arial"/>
          <w:b/>
          <w:bCs/>
          <w:sz w:val="22"/>
          <w:szCs w:val="22"/>
        </w:rPr>
      </w:pPr>
    </w:p>
    <w:p w14:paraId="4662BCFD" w14:textId="77777777" w:rsidR="000819E6" w:rsidRDefault="00000000">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0819E6" w14:paraId="5CF49EA5"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F91D29" w14:textId="77777777" w:rsidR="000819E6" w:rsidRDefault="00000000">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E09345" w14:textId="77777777" w:rsidR="000819E6" w:rsidRDefault="00000000">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097EB50E" w14:textId="77777777" w:rsidR="000819E6" w:rsidRDefault="00000000">
            <w:pPr>
              <w:rPr>
                <w:rFonts w:ascii="Arial" w:eastAsia="Arial" w:hAnsi="Arial" w:cs="Arial"/>
                <w:sz w:val="22"/>
                <w:szCs w:val="22"/>
              </w:rPr>
            </w:pPr>
            <w:r>
              <w:rPr>
                <w:rFonts w:ascii="Arial" w:eastAsia="Arial" w:hAnsi="Arial" w:cs="Arial"/>
                <w:sz w:val="22"/>
                <w:szCs w:val="22"/>
              </w:rPr>
              <w:t>Customer Experience and Brand Loyalty in the Sports Apparel Industry: A Study of Puma</w:t>
            </w:r>
          </w:p>
        </w:tc>
      </w:tr>
      <w:tr w:rsidR="000819E6" w14:paraId="5D04FE86"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770180" w14:textId="77777777" w:rsidR="000819E6" w:rsidRDefault="00000000">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815203" w14:textId="77777777" w:rsidR="000819E6" w:rsidRDefault="00000000">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1333EDA5" w14:textId="3EA2FE62" w:rsidR="000819E6" w:rsidRDefault="002409C1">
            <w:pPr>
              <w:rPr>
                <w:rFonts w:ascii="Arial" w:eastAsia="Arial" w:hAnsi="Arial" w:cs="Arial"/>
                <w:sz w:val="22"/>
                <w:szCs w:val="22"/>
              </w:rPr>
            </w:pPr>
            <w:r>
              <w:rPr>
                <w:rFonts w:ascii="Arial" w:eastAsia="Arial" w:hAnsi="Arial" w:cs="Arial"/>
                <w:sz w:val="22"/>
                <w:szCs w:val="22"/>
              </w:rPr>
              <w:t>25 -02-2026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30A164" w14:textId="77777777" w:rsidR="000819E6" w:rsidRDefault="00000000">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46AC59FC" w14:textId="7013228C" w:rsidR="000819E6" w:rsidRDefault="002409C1">
            <w:pPr>
              <w:rPr>
                <w:rFonts w:ascii="Arial" w:eastAsia="Arial" w:hAnsi="Arial" w:cs="Arial"/>
                <w:sz w:val="22"/>
                <w:szCs w:val="22"/>
              </w:rPr>
            </w:pPr>
            <w:r>
              <w:rPr>
                <w:rFonts w:ascii="Arial" w:eastAsia="Arial" w:hAnsi="Arial" w:cs="Arial"/>
                <w:sz w:val="22"/>
                <w:szCs w:val="22"/>
              </w:rPr>
              <w:t>11-03-2026</w:t>
            </w:r>
          </w:p>
        </w:tc>
      </w:tr>
      <w:tr w:rsidR="000819E6" w14:paraId="45AD9A8A" w14:textId="77777777">
        <w:trPr>
          <w:trHeight w:val="454"/>
        </w:trPr>
        <w:tc>
          <w:tcPr>
            <w:tcW w:w="498" w:type="dxa"/>
            <w:tcBorders>
              <w:top w:val="single" w:sz="4" w:space="0" w:color="000000"/>
            </w:tcBorders>
            <w:shd w:val="clear" w:color="auto" w:fill="F2F2F2"/>
            <w:vAlign w:val="center"/>
          </w:tcPr>
          <w:p w14:paraId="23A53CB0" w14:textId="77777777" w:rsidR="000819E6" w:rsidRDefault="000819E6">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1515F5E5" w14:textId="77777777" w:rsidR="000819E6" w:rsidRDefault="00000000">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06871063" w14:textId="77777777" w:rsidR="000819E6" w:rsidRDefault="00000000">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068C504E" w14:textId="77777777" w:rsidR="000819E6" w:rsidRDefault="00000000">
            <w:pPr>
              <w:numPr>
                <w:ilvl w:val="0"/>
                <w:numId w:val="2"/>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Purpose of Research Activity</w:t>
            </w:r>
          </w:p>
          <w:p w14:paraId="4FF16580" w14:textId="77777777" w:rsidR="000819E6" w:rsidRDefault="00000000">
            <w:pPr>
              <w:numPr>
                <w:ilvl w:val="0"/>
                <w:numId w:val="2"/>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Proposed Research Question</w:t>
            </w:r>
          </w:p>
          <w:p w14:paraId="7ACFBCEF" w14:textId="77777777" w:rsidR="000819E6" w:rsidRDefault="00000000">
            <w:pPr>
              <w:numPr>
                <w:ilvl w:val="0"/>
                <w:numId w:val="2"/>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Aims of Research Activity</w:t>
            </w:r>
          </w:p>
          <w:p w14:paraId="0E900A13" w14:textId="77777777" w:rsidR="000819E6" w:rsidRDefault="00000000">
            <w:pPr>
              <w:numPr>
                <w:ilvl w:val="0"/>
                <w:numId w:val="2"/>
              </w:numPr>
              <w:pBdr>
                <w:top w:val="nil"/>
                <w:left w:val="nil"/>
                <w:bottom w:val="nil"/>
                <w:right w:val="nil"/>
                <w:between w:val="nil"/>
              </w:pBdr>
              <w:ind w:left="714" w:hanging="357"/>
              <w:rPr>
                <w:rFonts w:ascii="Arial" w:eastAsia="Arial" w:hAnsi="Arial" w:cs="Arial"/>
                <w:i/>
                <w:iCs/>
                <w:color w:val="000000"/>
                <w:sz w:val="22"/>
                <w:szCs w:val="22"/>
              </w:rPr>
            </w:pPr>
            <w:r>
              <w:rPr>
                <w:rFonts w:ascii="Arial" w:eastAsia="Arial" w:hAnsi="Arial" w:cs="Arial"/>
                <w:i/>
                <w:iCs/>
                <w:color w:val="000000"/>
                <w:sz w:val="22"/>
                <w:szCs w:val="22"/>
              </w:rPr>
              <w:t>Objectives of Research Activity</w:t>
            </w:r>
          </w:p>
          <w:p w14:paraId="46DF2816" w14:textId="77777777" w:rsidR="000819E6" w:rsidRDefault="00000000">
            <w:pPr>
              <w:spacing w:after="120"/>
              <w:rPr>
                <w:rFonts w:ascii="Arial" w:eastAsia="Arial" w:hAnsi="Arial" w:cs="Arial"/>
                <w:sz w:val="22"/>
                <w:szCs w:val="22"/>
              </w:rPr>
            </w:pPr>
            <w:r>
              <w:rPr>
                <w:rFonts w:ascii="Arial" w:eastAsia="Arial" w:hAnsi="Arial" w:cs="Arial"/>
                <w:sz w:val="22"/>
                <w:szCs w:val="22"/>
              </w:rPr>
              <w:lastRenderedPageBreak/>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7A119BC5" w14:textId="77777777" w:rsidR="000819E6" w:rsidRDefault="00000000">
            <w:pPr>
              <w:numPr>
                <w:ilvl w:val="0"/>
                <w:numId w:val="2"/>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1091D539" w14:textId="77777777" w:rsidR="000819E6" w:rsidRDefault="00000000">
            <w:pPr>
              <w:numPr>
                <w:ilvl w:val="0"/>
                <w:numId w:val="2"/>
              </w:numPr>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000000"/>
                <w:sz w:val="22"/>
                <w:szCs w:val="22"/>
              </w:rPr>
              <w:t xml:space="preserve">How it addresses an area of importance. </w:t>
            </w:r>
          </w:p>
        </w:tc>
      </w:tr>
      <w:tr w:rsidR="000819E6" w14:paraId="25D1E6A4" w14:textId="77777777">
        <w:trPr>
          <w:trHeight w:val="454"/>
        </w:trPr>
        <w:tc>
          <w:tcPr>
            <w:tcW w:w="498" w:type="dxa"/>
            <w:vAlign w:val="center"/>
          </w:tcPr>
          <w:p w14:paraId="300E67C4" w14:textId="77777777" w:rsidR="000819E6" w:rsidRDefault="00000000">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33AF968E" w14:textId="77777777" w:rsidR="000819E6" w:rsidRDefault="00000000">
            <w:pPr>
              <w:rPr>
                <w:rFonts w:ascii="Arial" w:eastAsia="Arial" w:hAnsi="Arial" w:cs="Arial"/>
                <w:b/>
                <w:bCs/>
                <w:sz w:val="22"/>
                <w:szCs w:val="22"/>
              </w:rPr>
            </w:pPr>
            <w:r>
              <w:rPr>
                <w:rFonts w:ascii="Arial" w:eastAsia="Arial" w:hAnsi="Arial" w:cs="Arial"/>
                <w:b/>
                <w:bCs/>
                <w:sz w:val="22"/>
                <w:szCs w:val="22"/>
              </w:rPr>
              <w:t>Purpose of Research Activity</w:t>
            </w:r>
          </w:p>
          <w:p w14:paraId="722FA2F2" w14:textId="77777777" w:rsidR="000819E6" w:rsidRDefault="000819E6">
            <w:pPr>
              <w:rPr>
                <w:rFonts w:ascii="Arial" w:eastAsia="Arial" w:hAnsi="Arial" w:cs="Arial"/>
              </w:rPr>
            </w:pPr>
          </w:p>
          <w:p w14:paraId="288B0431" w14:textId="77777777" w:rsidR="000819E6" w:rsidRDefault="00000000">
            <w:pPr>
              <w:spacing w:before="240" w:after="240"/>
              <w:rPr>
                <w:rFonts w:ascii="Arial" w:eastAsia="Arial" w:hAnsi="Arial" w:cs="Arial"/>
              </w:rPr>
            </w:pPr>
            <w:r>
              <w:rPr>
                <w:rFonts w:ascii="Arial" w:eastAsia="Arial" w:hAnsi="Arial" w:cs="Arial"/>
              </w:rPr>
              <w:t>The purpose of this research is to examine how customer experience influences brand loyalty within the sports apparel industry, with a specific focus on Puma. In a highly competitive global market dominated by brands such as Nike and Adidas, customer experience has become a key differentiating factor influencing consumer satisfaction, repeat purchasing behaviour, and long-term loyalty.</w:t>
            </w:r>
          </w:p>
          <w:p w14:paraId="782CA364" w14:textId="77777777" w:rsidR="000819E6" w:rsidRDefault="00000000">
            <w:pPr>
              <w:spacing w:before="240" w:after="240"/>
              <w:rPr>
                <w:rFonts w:ascii="Arial" w:eastAsia="Arial" w:hAnsi="Arial" w:cs="Arial"/>
              </w:rPr>
            </w:pPr>
            <w:r>
              <w:rPr>
                <w:rFonts w:ascii="Arial" w:eastAsia="Arial" w:hAnsi="Arial" w:cs="Arial"/>
              </w:rPr>
              <w:t>Existing research highlights that product quality, digital engagement, service quality, and brand perception significantly shape customer experience. However, limited studies have specifically analysed how these factors interact in the context of Puma. This research aims to bridge this gap by synthesising existing academic and industry literature to provide a structured understanding of how customer experience contributes to brand loyalty.</w:t>
            </w:r>
          </w:p>
          <w:p w14:paraId="63851A21" w14:textId="77777777" w:rsidR="000819E6" w:rsidRDefault="00000000">
            <w:pPr>
              <w:spacing w:before="240" w:after="240"/>
              <w:rPr>
                <w:rFonts w:ascii="Arial" w:eastAsia="Arial" w:hAnsi="Arial" w:cs="Arial"/>
              </w:rPr>
            </w:pPr>
            <w:r>
              <w:rPr>
                <w:rFonts w:ascii="Arial" w:eastAsia="Arial" w:hAnsi="Arial" w:cs="Arial"/>
              </w:rPr>
              <w:t>The study will add value to the existing body of knowledge by focusing specifically on Puma and identifying practical strategies that can enhance customer satisfaction and loyalty. It also addresses an important area in modern marketing where customer-centric approaches are critical for sustaining competitive advantage.</w:t>
            </w:r>
          </w:p>
          <w:p w14:paraId="044845EC" w14:textId="77777777" w:rsidR="000819E6" w:rsidRDefault="000819E6">
            <w:pPr>
              <w:rPr>
                <w:rFonts w:ascii="Arial" w:eastAsia="Arial" w:hAnsi="Arial" w:cs="Arial"/>
              </w:rPr>
            </w:pPr>
          </w:p>
          <w:p w14:paraId="63AF31B8" w14:textId="77777777" w:rsidR="000819E6" w:rsidRDefault="000819E6">
            <w:pPr>
              <w:rPr>
                <w:rFonts w:ascii="Arial" w:eastAsia="Arial" w:hAnsi="Arial" w:cs="Arial"/>
              </w:rPr>
            </w:pPr>
          </w:p>
          <w:p w14:paraId="53134885" w14:textId="77777777" w:rsidR="000819E6" w:rsidRDefault="00000000">
            <w:pPr>
              <w:rPr>
                <w:rFonts w:ascii="Arial" w:eastAsia="Arial" w:hAnsi="Arial" w:cs="Arial"/>
              </w:rPr>
            </w:pPr>
            <w:r>
              <w:rPr>
                <w:rFonts w:ascii="Arial" w:eastAsia="Arial" w:hAnsi="Arial" w:cs="Arial"/>
                <w:color w:val="808080"/>
                <w:sz w:val="18"/>
                <w:szCs w:val="18"/>
              </w:rPr>
              <w:t>(this box should expand as you type)</w:t>
            </w:r>
          </w:p>
        </w:tc>
      </w:tr>
      <w:tr w:rsidR="000819E6" w14:paraId="17C54D5F" w14:textId="77777777">
        <w:trPr>
          <w:trHeight w:val="454"/>
        </w:trPr>
        <w:tc>
          <w:tcPr>
            <w:tcW w:w="498" w:type="dxa"/>
            <w:vAlign w:val="center"/>
          </w:tcPr>
          <w:p w14:paraId="0089F0A2" w14:textId="77777777" w:rsidR="000819E6" w:rsidRDefault="00000000">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46E11C2A" w14:textId="77777777" w:rsidR="000819E6" w:rsidRDefault="00000000">
            <w:pPr>
              <w:rPr>
                <w:rFonts w:ascii="Arial" w:eastAsia="Arial" w:hAnsi="Arial" w:cs="Arial"/>
                <w:b/>
                <w:bCs/>
                <w:sz w:val="22"/>
                <w:szCs w:val="22"/>
              </w:rPr>
            </w:pPr>
            <w:r>
              <w:rPr>
                <w:rFonts w:ascii="Arial" w:eastAsia="Arial" w:hAnsi="Arial" w:cs="Arial"/>
                <w:b/>
                <w:bCs/>
                <w:sz w:val="22"/>
                <w:szCs w:val="22"/>
              </w:rPr>
              <w:t>Research Question</w:t>
            </w:r>
          </w:p>
          <w:p w14:paraId="450262A2" w14:textId="77777777" w:rsidR="000819E6" w:rsidRDefault="000819E6">
            <w:pPr>
              <w:rPr>
                <w:rFonts w:ascii="Arial" w:eastAsia="Arial" w:hAnsi="Arial" w:cs="Arial"/>
              </w:rPr>
            </w:pPr>
          </w:p>
          <w:p w14:paraId="078EAAF6" w14:textId="77777777" w:rsidR="000819E6" w:rsidRDefault="00000000">
            <w:pPr>
              <w:numPr>
                <w:ilvl w:val="0"/>
                <w:numId w:val="1"/>
              </w:numPr>
              <w:spacing w:before="240"/>
              <w:rPr>
                <w:rFonts w:ascii="Arial" w:eastAsia="Arial" w:hAnsi="Arial" w:cs="Arial"/>
              </w:rPr>
            </w:pPr>
            <w:r>
              <w:rPr>
                <w:rFonts w:ascii="Arial" w:eastAsia="Arial" w:hAnsi="Arial" w:cs="Arial"/>
              </w:rPr>
              <w:t>How does customer experience influence brand loyalty towards Puma in the global sports apparel industry?</w:t>
            </w:r>
            <w:r>
              <w:rPr>
                <w:rFonts w:ascii="Arial" w:eastAsia="Arial" w:hAnsi="Arial" w:cs="Arial"/>
              </w:rPr>
              <w:br/>
            </w:r>
          </w:p>
          <w:p w14:paraId="07414523" w14:textId="77777777" w:rsidR="000819E6" w:rsidRDefault="00000000">
            <w:pPr>
              <w:numPr>
                <w:ilvl w:val="0"/>
                <w:numId w:val="1"/>
              </w:numPr>
              <w:rPr>
                <w:rFonts w:ascii="Arial" w:eastAsia="Arial" w:hAnsi="Arial" w:cs="Arial"/>
              </w:rPr>
            </w:pPr>
            <w:r>
              <w:rPr>
                <w:rFonts w:ascii="Arial" w:eastAsia="Arial" w:hAnsi="Arial" w:cs="Arial"/>
              </w:rPr>
              <w:t>What factors affect customer experience and repeat purchasing behaviour?</w:t>
            </w:r>
            <w:r>
              <w:rPr>
                <w:rFonts w:ascii="Arial" w:eastAsia="Arial" w:hAnsi="Arial" w:cs="Arial"/>
              </w:rPr>
              <w:br/>
            </w:r>
          </w:p>
          <w:p w14:paraId="6E05F1CE" w14:textId="77777777" w:rsidR="000819E6" w:rsidRDefault="00000000">
            <w:pPr>
              <w:numPr>
                <w:ilvl w:val="0"/>
                <w:numId w:val="1"/>
              </w:numPr>
              <w:rPr>
                <w:rFonts w:ascii="Arial" w:eastAsia="Arial" w:hAnsi="Arial" w:cs="Arial"/>
              </w:rPr>
            </w:pPr>
            <w:r>
              <w:rPr>
                <w:rFonts w:ascii="Arial" w:eastAsia="Arial" w:hAnsi="Arial" w:cs="Arial"/>
              </w:rPr>
              <w:t>What challenges does Puma face in delivering effective customer experience?</w:t>
            </w:r>
            <w:r>
              <w:rPr>
                <w:rFonts w:ascii="Arial" w:eastAsia="Arial" w:hAnsi="Arial" w:cs="Arial"/>
              </w:rPr>
              <w:br/>
            </w:r>
          </w:p>
          <w:p w14:paraId="751A5E79" w14:textId="77777777" w:rsidR="000819E6" w:rsidRDefault="00000000">
            <w:pPr>
              <w:numPr>
                <w:ilvl w:val="0"/>
                <w:numId w:val="1"/>
              </w:numPr>
              <w:spacing w:after="240"/>
              <w:rPr>
                <w:rFonts w:ascii="Arial" w:eastAsia="Arial" w:hAnsi="Arial" w:cs="Arial"/>
              </w:rPr>
            </w:pPr>
            <w:r>
              <w:rPr>
                <w:rFonts w:ascii="Arial" w:eastAsia="Arial" w:hAnsi="Arial" w:cs="Arial"/>
              </w:rPr>
              <w:t>What strategies can improve customer experience and brand loyalty?</w:t>
            </w:r>
            <w:r>
              <w:rPr>
                <w:rFonts w:ascii="Arial" w:eastAsia="Arial" w:hAnsi="Arial" w:cs="Arial"/>
              </w:rPr>
              <w:br/>
            </w:r>
          </w:p>
          <w:p w14:paraId="0FA744DE" w14:textId="77777777" w:rsidR="000819E6" w:rsidRDefault="000819E6">
            <w:pPr>
              <w:rPr>
                <w:rFonts w:ascii="Arial" w:eastAsia="Arial" w:hAnsi="Arial" w:cs="Arial"/>
              </w:rPr>
            </w:pPr>
          </w:p>
          <w:p w14:paraId="1F09A455" w14:textId="77777777" w:rsidR="000819E6" w:rsidRDefault="000819E6">
            <w:pPr>
              <w:rPr>
                <w:rFonts w:ascii="Arial" w:eastAsia="Arial" w:hAnsi="Arial" w:cs="Arial"/>
                <w:sz w:val="22"/>
                <w:szCs w:val="22"/>
              </w:rPr>
            </w:pPr>
          </w:p>
          <w:p w14:paraId="4FF226BF" w14:textId="77777777" w:rsidR="000819E6" w:rsidRDefault="00000000">
            <w:pPr>
              <w:rPr>
                <w:rFonts w:ascii="Arial" w:eastAsia="Arial" w:hAnsi="Arial" w:cs="Arial"/>
                <w:b/>
                <w:bCs/>
                <w:sz w:val="22"/>
                <w:szCs w:val="22"/>
              </w:rPr>
            </w:pPr>
            <w:r>
              <w:rPr>
                <w:rFonts w:ascii="Arial" w:eastAsia="Arial" w:hAnsi="Arial" w:cs="Arial"/>
                <w:sz w:val="18"/>
                <w:szCs w:val="18"/>
              </w:rPr>
              <w:t>(this box should expand as you type)</w:t>
            </w:r>
          </w:p>
        </w:tc>
      </w:tr>
      <w:tr w:rsidR="000819E6" w14:paraId="6C211B78" w14:textId="77777777">
        <w:trPr>
          <w:trHeight w:val="454"/>
        </w:trPr>
        <w:tc>
          <w:tcPr>
            <w:tcW w:w="498" w:type="dxa"/>
            <w:vAlign w:val="center"/>
          </w:tcPr>
          <w:p w14:paraId="07360324" w14:textId="77777777" w:rsidR="000819E6" w:rsidRDefault="00000000">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3E233673" w14:textId="77777777" w:rsidR="000819E6" w:rsidRDefault="00000000">
            <w:pPr>
              <w:rPr>
                <w:rFonts w:ascii="Arial" w:eastAsia="Arial" w:hAnsi="Arial" w:cs="Arial"/>
                <w:b/>
                <w:bCs/>
                <w:sz w:val="22"/>
                <w:szCs w:val="22"/>
              </w:rPr>
            </w:pPr>
            <w:r>
              <w:rPr>
                <w:rFonts w:ascii="Arial" w:eastAsia="Arial" w:hAnsi="Arial" w:cs="Arial"/>
                <w:b/>
                <w:bCs/>
                <w:sz w:val="22"/>
                <w:szCs w:val="22"/>
              </w:rPr>
              <w:t>Aims of Research Activity</w:t>
            </w:r>
          </w:p>
          <w:p w14:paraId="67ECA05C" w14:textId="77777777" w:rsidR="000819E6" w:rsidRDefault="00000000">
            <w:pPr>
              <w:rPr>
                <w:rFonts w:ascii="Arial" w:eastAsia="Arial" w:hAnsi="Arial" w:cs="Arial"/>
                <w:color w:val="00B050"/>
              </w:rPr>
            </w:pPr>
            <w:r>
              <w:rPr>
                <w:rFonts w:ascii="Arial" w:eastAsia="Arial" w:hAnsi="Arial" w:cs="Arial"/>
                <w:color w:val="00B050"/>
              </w:rPr>
              <w:t>This research aims to analyse the impact of customer experience on brand loyalty towards Puma within the global sports apparel market.</w:t>
            </w:r>
          </w:p>
          <w:p w14:paraId="7BD0C74E" w14:textId="77777777" w:rsidR="000819E6" w:rsidRDefault="000819E6">
            <w:pPr>
              <w:rPr>
                <w:rFonts w:ascii="Arial" w:eastAsia="Arial" w:hAnsi="Arial" w:cs="Arial"/>
                <w:color w:val="00B050"/>
              </w:rPr>
            </w:pPr>
          </w:p>
          <w:p w14:paraId="137AEC08" w14:textId="77777777" w:rsidR="000819E6" w:rsidRDefault="000819E6">
            <w:pPr>
              <w:rPr>
                <w:rFonts w:ascii="Arial" w:eastAsia="Arial" w:hAnsi="Arial" w:cs="Arial"/>
              </w:rPr>
            </w:pPr>
          </w:p>
          <w:p w14:paraId="6DBDA993" w14:textId="77777777" w:rsidR="000819E6" w:rsidRDefault="000819E6">
            <w:pPr>
              <w:rPr>
                <w:rFonts w:ascii="Arial" w:eastAsia="Arial" w:hAnsi="Arial" w:cs="Arial"/>
                <w:sz w:val="22"/>
                <w:szCs w:val="22"/>
              </w:rPr>
            </w:pPr>
          </w:p>
          <w:p w14:paraId="201F4EDC" w14:textId="77777777" w:rsidR="000819E6" w:rsidRDefault="00000000">
            <w:pPr>
              <w:rPr>
                <w:rFonts w:ascii="Arial" w:eastAsia="Arial" w:hAnsi="Arial" w:cs="Arial"/>
              </w:rPr>
            </w:pPr>
            <w:r>
              <w:rPr>
                <w:rFonts w:ascii="Arial" w:eastAsia="Arial" w:hAnsi="Arial" w:cs="Arial"/>
                <w:color w:val="808080"/>
                <w:sz w:val="18"/>
                <w:szCs w:val="18"/>
              </w:rPr>
              <w:t>(this box should expand as you type)</w:t>
            </w:r>
          </w:p>
        </w:tc>
      </w:tr>
      <w:tr w:rsidR="000819E6" w14:paraId="332EDDB2" w14:textId="77777777">
        <w:trPr>
          <w:trHeight w:val="454"/>
        </w:trPr>
        <w:tc>
          <w:tcPr>
            <w:tcW w:w="498" w:type="dxa"/>
            <w:vAlign w:val="center"/>
          </w:tcPr>
          <w:p w14:paraId="4D27CAB8" w14:textId="77777777" w:rsidR="000819E6" w:rsidRDefault="00000000">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0A98E610" w14:textId="77777777" w:rsidR="000819E6" w:rsidRDefault="00000000">
            <w:pPr>
              <w:rPr>
                <w:rFonts w:ascii="Arial" w:eastAsia="Arial" w:hAnsi="Arial" w:cs="Arial"/>
                <w:b/>
                <w:bCs/>
                <w:sz w:val="22"/>
                <w:szCs w:val="22"/>
              </w:rPr>
            </w:pPr>
            <w:r>
              <w:rPr>
                <w:rFonts w:ascii="Arial" w:eastAsia="Arial" w:hAnsi="Arial" w:cs="Arial"/>
                <w:b/>
                <w:bCs/>
                <w:sz w:val="22"/>
                <w:szCs w:val="22"/>
              </w:rPr>
              <w:t>Objectives of Research Activity</w:t>
            </w:r>
          </w:p>
          <w:p w14:paraId="26BEB8E6" w14:textId="77777777" w:rsidR="000819E6" w:rsidRDefault="000819E6">
            <w:pPr>
              <w:rPr>
                <w:rFonts w:ascii="Arial" w:eastAsia="Arial" w:hAnsi="Arial" w:cs="Arial"/>
              </w:rPr>
            </w:pPr>
          </w:p>
          <w:p w14:paraId="7DC81529" w14:textId="77777777" w:rsidR="000819E6" w:rsidRDefault="00000000">
            <w:pPr>
              <w:rPr>
                <w:rFonts w:ascii="Arial" w:eastAsia="Arial" w:hAnsi="Arial" w:cs="Arial"/>
                <w:sz w:val="22"/>
                <w:szCs w:val="22"/>
              </w:rPr>
            </w:pPr>
            <w:r>
              <w:rPr>
                <w:rFonts w:ascii="Arial" w:eastAsia="Arial" w:hAnsi="Arial" w:cs="Arial"/>
                <w:sz w:val="22"/>
                <w:szCs w:val="22"/>
              </w:rPr>
              <w:t>To identify factors influencing customer experience and repeat purchasing behaviour</w:t>
            </w:r>
          </w:p>
          <w:p w14:paraId="7FE0BC47" w14:textId="77777777" w:rsidR="000819E6" w:rsidRDefault="000819E6">
            <w:pPr>
              <w:rPr>
                <w:rFonts w:ascii="Arial" w:eastAsia="Arial" w:hAnsi="Arial" w:cs="Arial"/>
                <w:sz w:val="22"/>
                <w:szCs w:val="22"/>
              </w:rPr>
            </w:pPr>
          </w:p>
          <w:p w14:paraId="6BA3EFB1" w14:textId="77777777" w:rsidR="000819E6" w:rsidRDefault="00000000">
            <w:pPr>
              <w:rPr>
                <w:rFonts w:ascii="Arial" w:eastAsia="Arial" w:hAnsi="Arial" w:cs="Arial"/>
                <w:sz w:val="22"/>
                <w:szCs w:val="22"/>
              </w:rPr>
            </w:pPr>
            <w:r>
              <w:rPr>
                <w:rFonts w:ascii="Arial" w:eastAsia="Arial" w:hAnsi="Arial" w:cs="Arial"/>
                <w:sz w:val="22"/>
                <w:szCs w:val="22"/>
              </w:rPr>
              <w:t>To examine the importance of customer experience in building brand loyalty</w:t>
            </w:r>
          </w:p>
          <w:p w14:paraId="0B2F5BE8" w14:textId="77777777" w:rsidR="000819E6" w:rsidRDefault="000819E6">
            <w:pPr>
              <w:rPr>
                <w:rFonts w:ascii="Arial" w:eastAsia="Arial" w:hAnsi="Arial" w:cs="Arial"/>
                <w:sz w:val="22"/>
                <w:szCs w:val="22"/>
              </w:rPr>
            </w:pPr>
          </w:p>
          <w:p w14:paraId="32E57779" w14:textId="77777777" w:rsidR="000819E6" w:rsidRDefault="00000000">
            <w:pPr>
              <w:rPr>
                <w:rFonts w:ascii="Arial" w:eastAsia="Arial" w:hAnsi="Arial" w:cs="Arial"/>
                <w:sz w:val="22"/>
                <w:szCs w:val="22"/>
              </w:rPr>
            </w:pPr>
            <w:r>
              <w:rPr>
                <w:rFonts w:ascii="Arial" w:eastAsia="Arial" w:hAnsi="Arial" w:cs="Arial"/>
                <w:sz w:val="22"/>
                <w:szCs w:val="22"/>
              </w:rPr>
              <w:t>To analyse challenges faced by Puma in delivering effective customer experience</w:t>
            </w:r>
          </w:p>
          <w:p w14:paraId="28252C88" w14:textId="77777777" w:rsidR="000819E6" w:rsidRDefault="000819E6">
            <w:pPr>
              <w:rPr>
                <w:rFonts w:ascii="Arial" w:eastAsia="Arial" w:hAnsi="Arial" w:cs="Arial"/>
                <w:sz w:val="22"/>
                <w:szCs w:val="22"/>
              </w:rPr>
            </w:pPr>
          </w:p>
          <w:p w14:paraId="352A3380" w14:textId="77777777" w:rsidR="000819E6" w:rsidRDefault="00000000">
            <w:pPr>
              <w:rPr>
                <w:rFonts w:ascii="Arial" w:eastAsia="Arial" w:hAnsi="Arial" w:cs="Arial"/>
                <w:sz w:val="22"/>
                <w:szCs w:val="22"/>
              </w:rPr>
            </w:pPr>
            <w:r>
              <w:rPr>
                <w:rFonts w:ascii="Arial" w:eastAsia="Arial" w:hAnsi="Arial" w:cs="Arial"/>
                <w:sz w:val="22"/>
                <w:szCs w:val="22"/>
              </w:rPr>
              <w:t>To recommend strategies to enhance customer experience and loyalty</w:t>
            </w:r>
          </w:p>
          <w:p w14:paraId="2F068407" w14:textId="77777777" w:rsidR="000819E6" w:rsidRDefault="000819E6">
            <w:pPr>
              <w:rPr>
                <w:rFonts w:ascii="Arial" w:eastAsia="Arial" w:hAnsi="Arial" w:cs="Arial"/>
                <w:sz w:val="22"/>
                <w:szCs w:val="22"/>
              </w:rPr>
            </w:pPr>
          </w:p>
          <w:p w14:paraId="2803C1CF" w14:textId="77777777" w:rsidR="000819E6"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r>
      <w:tr w:rsidR="000819E6" w14:paraId="4AE3607E" w14:textId="77777777">
        <w:trPr>
          <w:trHeight w:val="454"/>
        </w:trPr>
        <w:tc>
          <w:tcPr>
            <w:tcW w:w="498" w:type="dxa"/>
            <w:shd w:val="clear" w:color="auto" w:fill="F2F2F2"/>
            <w:vAlign w:val="center"/>
          </w:tcPr>
          <w:p w14:paraId="27FBB1AF" w14:textId="77777777" w:rsidR="000819E6" w:rsidRDefault="000819E6">
            <w:pPr>
              <w:spacing w:before="120" w:after="120"/>
              <w:rPr>
                <w:rFonts w:ascii="Arial" w:eastAsia="Arial" w:hAnsi="Arial" w:cs="Arial"/>
                <w:sz w:val="22"/>
                <w:szCs w:val="22"/>
              </w:rPr>
            </w:pPr>
          </w:p>
        </w:tc>
        <w:tc>
          <w:tcPr>
            <w:tcW w:w="9998" w:type="dxa"/>
            <w:gridSpan w:val="4"/>
            <w:shd w:val="clear" w:color="auto" w:fill="F2F2F2"/>
            <w:vAlign w:val="center"/>
          </w:tcPr>
          <w:p w14:paraId="7DDC4D01" w14:textId="77777777" w:rsidR="000819E6" w:rsidRDefault="00000000">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078315AE" w14:textId="77777777" w:rsidR="000819E6" w:rsidRDefault="00000000">
            <w:pPr>
              <w:rPr>
                <w:rFonts w:ascii="Arial" w:eastAsia="Arial" w:hAnsi="Arial" w:cs="Arial"/>
                <w:sz w:val="22"/>
                <w:szCs w:val="22"/>
              </w:rPr>
            </w:pPr>
            <w:r>
              <w:rPr>
                <w:rFonts w:ascii="Arial" w:eastAsia="Arial" w:hAnsi="Arial" w:cs="Arial"/>
                <w:sz w:val="22"/>
                <w:szCs w:val="22"/>
              </w:rPr>
              <w:lastRenderedPageBreak/>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819E6" w14:paraId="64F9C457" w14:textId="77777777">
        <w:trPr>
          <w:trHeight w:val="454"/>
        </w:trPr>
        <w:tc>
          <w:tcPr>
            <w:tcW w:w="498" w:type="dxa"/>
            <w:vAlign w:val="center"/>
          </w:tcPr>
          <w:p w14:paraId="0FF9A907" w14:textId="77777777" w:rsidR="000819E6" w:rsidRDefault="00000000">
            <w:pPr>
              <w:rPr>
                <w:rFonts w:ascii="Arial" w:eastAsia="Arial" w:hAnsi="Arial" w:cs="Arial"/>
                <w:sz w:val="22"/>
                <w:szCs w:val="22"/>
              </w:rPr>
            </w:pPr>
            <w:r>
              <w:rPr>
                <w:rFonts w:ascii="Arial" w:eastAsia="Arial" w:hAnsi="Arial" w:cs="Arial"/>
                <w:sz w:val="22"/>
                <w:szCs w:val="22"/>
              </w:rPr>
              <w:lastRenderedPageBreak/>
              <w:t>7</w:t>
            </w:r>
          </w:p>
        </w:tc>
        <w:tc>
          <w:tcPr>
            <w:tcW w:w="9998" w:type="dxa"/>
            <w:gridSpan w:val="4"/>
            <w:vAlign w:val="center"/>
          </w:tcPr>
          <w:p w14:paraId="77D6308E" w14:textId="77777777" w:rsidR="000819E6" w:rsidRDefault="00000000">
            <w:pPr>
              <w:spacing w:before="240" w:after="240"/>
              <w:rPr>
                <w:rFonts w:ascii="Arial" w:eastAsia="Arial" w:hAnsi="Arial" w:cs="Arial"/>
                <w:sz w:val="22"/>
                <w:szCs w:val="22"/>
              </w:rPr>
            </w:pPr>
            <w:r>
              <w:rPr>
                <w:rFonts w:ascii="Arial" w:eastAsia="Arial" w:hAnsi="Arial" w:cs="Arial"/>
                <w:sz w:val="22"/>
                <w:szCs w:val="22"/>
              </w:rPr>
              <w:t xml:space="preserve">This research will adopt a </w:t>
            </w:r>
            <w:r>
              <w:rPr>
                <w:rFonts w:ascii="Arial" w:eastAsia="Arial" w:hAnsi="Arial" w:cs="Arial"/>
                <w:b/>
                <w:bCs/>
                <w:sz w:val="22"/>
                <w:szCs w:val="22"/>
              </w:rPr>
              <w:t>secondary data collection approach</w:t>
            </w:r>
            <w:r>
              <w:rPr>
                <w:rFonts w:ascii="Arial" w:eastAsia="Arial" w:hAnsi="Arial" w:cs="Arial"/>
                <w:sz w:val="22"/>
                <w:szCs w:val="22"/>
              </w:rPr>
              <w:t>, relying exclusively on existing, publicly available data sources to examine the relationship between customer experience and brand loyalty in the sports apparel industry, with specific reference to Puma. The use of secondary data is appropriate for this study as it enables a comprehensive and evidence-based understanding of established trends, behaviours, and theoretical perspectives without involving direct interaction with participants.</w:t>
            </w:r>
          </w:p>
          <w:p w14:paraId="6F11AE92" w14:textId="77777777" w:rsidR="000819E6" w:rsidRDefault="00000000">
            <w:pPr>
              <w:spacing w:before="240" w:after="240"/>
              <w:rPr>
                <w:rFonts w:ascii="Arial" w:eastAsia="Arial" w:hAnsi="Arial" w:cs="Arial"/>
                <w:sz w:val="22"/>
                <w:szCs w:val="22"/>
              </w:rPr>
            </w:pPr>
            <w:r>
              <w:rPr>
                <w:rFonts w:ascii="Arial" w:eastAsia="Arial" w:hAnsi="Arial" w:cs="Arial"/>
                <w:sz w:val="22"/>
                <w:szCs w:val="22"/>
              </w:rPr>
              <w:t xml:space="preserve">Data will be collected from a range of </w:t>
            </w:r>
            <w:r>
              <w:rPr>
                <w:rFonts w:ascii="Arial" w:eastAsia="Arial" w:hAnsi="Arial" w:cs="Arial"/>
                <w:b/>
                <w:bCs/>
                <w:sz w:val="22"/>
                <w:szCs w:val="22"/>
              </w:rPr>
              <w:t>credible academic and industry sources</w:t>
            </w:r>
            <w:r>
              <w:rPr>
                <w:rFonts w:ascii="Arial" w:eastAsia="Arial" w:hAnsi="Arial" w:cs="Arial"/>
                <w:sz w:val="22"/>
                <w:szCs w:val="22"/>
              </w:rPr>
              <w:t xml:space="preserve">, including peer-reviewed journal articles, industry reports, company publications, and scholarly databases such as Google Scholar and ResearchGate. In addition, relevant statistical reports and market analyses will be used to support findings related to customer satisfaction, brand perception, and purchasing behaviour within the sportswear sector. To ensure the relevance and reliability of the data, only sources published between </w:t>
            </w:r>
            <w:r>
              <w:rPr>
                <w:rFonts w:ascii="Arial" w:eastAsia="Arial" w:hAnsi="Arial" w:cs="Arial"/>
                <w:b/>
                <w:bCs/>
                <w:sz w:val="22"/>
                <w:szCs w:val="22"/>
              </w:rPr>
              <w:t>2019 and 2025</w:t>
            </w:r>
            <w:r>
              <w:rPr>
                <w:rFonts w:ascii="Arial" w:eastAsia="Arial" w:hAnsi="Arial" w:cs="Arial"/>
                <w:sz w:val="22"/>
                <w:szCs w:val="22"/>
              </w:rPr>
              <w:t xml:space="preserve"> will be included.</w:t>
            </w:r>
          </w:p>
          <w:p w14:paraId="146301F7" w14:textId="77777777" w:rsidR="000819E6" w:rsidRDefault="00000000">
            <w:pPr>
              <w:spacing w:before="240" w:after="240"/>
              <w:rPr>
                <w:rFonts w:ascii="Arial" w:eastAsia="Arial" w:hAnsi="Arial" w:cs="Arial"/>
                <w:sz w:val="22"/>
                <w:szCs w:val="22"/>
              </w:rPr>
            </w:pPr>
            <w:r>
              <w:rPr>
                <w:rFonts w:ascii="Arial" w:eastAsia="Arial" w:hAnsi="Arial" w:cs="Arial"/>
                <w:sz w:val="22"/>
                <w:szCs w:val="22"/>
              </w:rPr>
              <w:t xml:space="preserve">The research will focus on extracting information related to key variables such as </w:t>
            </w:r>
            <w:r>
              <w:rPr>
                <w:rFonts w:ascii="Arial" w:eastAsia="Arial" w:hAnsi="Arial" w:cs="Arial"/>
                <w:b/>
                <w:bCs/>
                <w:sz w:val="22"/>
                <w:szCs w:val="22"/>
              </w:rPr>
              <w:t>product quality, service quality, digital engagement, brand image, and customer satisfaction</w:t>
            </w:r>
            <w:r>
              <w:rPr>
                <w:rFonts w:ascii="Arial" w:eastAsia="Arial" w:hAnsi="Arial" w:cs="Arial"/>
                <w:sz w:val="22"/>
                <w:szCs w:val="22"/>
              </w:rPr>
              <w:t>, all of which are identified in existing literature as critical determinants of customer experience and brand loyalty. These variables will be systematically reviewed and compared across different studies to identify patterns, similarities, and contradictions.</w:t>
            </w:r>
          </w:p>
          <w:p w14:paraId="354F1C00" w14:textId="77777777" w:rsidR="000819E6" w:rsidRDefault="00000000">
            <w:pPr>
              <w:spacing w:before="240" w:after="240"/>
              <w:rPr>
                <w:rFonts w:ascii="Arial" w:eastAsia="Arial" w:hAnsi="Arial" w:cs="Arial"/>
                <w:sz w:val="22"/>
                <w:szCs w:val="22"/>
              </w:rPr>
            </w:pPr>
            <w:r>
              <w:rPr>
                <w:rFonts w:ascii="Arial" w:eastAsia="Arial" w:hAnsi="Arial" w:cs="Arial"/>
                <w:sz w:val="22"/>
                <w:szCs w:val="22"/>
              </w:rPr>
              <w:t xml:space="preserve">A </w:t>
            </w:r>
            <w:r>
              <w:rPr>
                <w:rFonts w:ascii="Arial" w:eastAsia="Arial" w:hAnsi="Arial" w:cs="Arial"/>
                <w:b/>
                <w:bCs/>
                <w:sz w:val="22"/>
                <w:szCs w:val="22"/>
              </w:rPr>
              <w:t>thematic analysis</w:t>
            </w:r>
            <w:r>
              <w:rPr>
                <w:rFonts w:ascii="Arial" w:eastAsia="Arial" w:hAnsi="Arial" w:cs="Arial"/>
                <w:sz w:val="22"/>
                <w:szCs w:val="22"/>
              </w:rPr>
              <w:t xml:space="preserve"> technique will be employed to analyse the collected data. This involves coding and categorising information into key themes such as customer satisfaction, trust, and repeat purchase behaviour. Thematic analysis allows for a structured interpretation of qualitative insights derived from multiple sources, ensuring that the findings are coherent and aligned with the research objectives.</w:t>
            </w:r>
          </w:p>
          <w:p w14:paraId="36F1F97A" w14:textId="77777777" w:rsidR="000819E6" w:rsidRDefault="00000000">
            <w:pPr>
              <w:spacing w:before="240" w:after="240"/>
              <w:rPr>
                <w:rFonts w:ascii="Arial" w:eastAsia="Arial" w:hAnsi="Arial" w:cs="Arial"/>
                <w:sz w:val="22"/>
                <w:szCs w:val="22"/>
              </w:rPr>
            </w:pPr>
            <w:r>
              <w:rPr>
                <w:rFonts w:ascii="Arial" w:eastAsia="Arial" w:hAnsi="Arial" w:cs="Arial"/>
                <w:sz w:val="22"/>
                <w:szCs w:val="22"/>
              </w:rPr>
              <w:t xml:space="preserve">Furthermore, a </w:t>
            </w:r>
            <w:r>
              <w:rPr>
                <w:rFonts w:ascii="Arial" w:eastAsia="Arial" w:hAnsi="Arial" w:cs="Arial"/>
                <w:b/>
                <w:bCs/>
                <w:sz w:val="22"/>
                <w:szCs w:val="22"/>
              </w:rPr>
              <w:t>comparative analysis</w:t>
            </w:r>
            <w:r>
              <w:rPr>
                <w:rFonts w:ascii="Arial" w:eastAsia="Arial" w:hAnsi="Arial" w:cs="Arial"/>
                <w:sz w:val="22"/>
                <w:szCs w:val="22"/>
              </w:rPr>
              <w:t xml:space="preserve"> will be conducted to evaluate how Puma performs in relation to its competitors, such as Nike and Adidas, particularly in terms of customer experience strategies and brand loyalty outcomes. This enhances the depth of the analysis and provides a broader industry perspective.</w:t>
            </w:r>
          </w:p>
          <w:p w14:paraId="7BFC901D" w14:textId="77777777" w:rsidR="000819E6" w:rsidRDefault="00000000">
            <w:pPr>
              <w:spacing w:before="240" w:after="240"/>
              <w:rPr>
                <w:rFonts w:ascii="Arial" w:eastAsia="Arial" w:hAnsi="Arial" w:cs="Arial"/>
                <w:color w:val="00B050"/>
                <w:sz w:val="22"/>
                <w:szCs w:val="22"/>
              </w:rPr>
            </w:pPr>
            <w:r>
              <w:rPr>
                <w:rFonts w:ascii="Arial" w:eastAsia="Arial" w:hAnsi="Arial" w:cs="Arial"/>
                <w:sz w:val="22"/>
                <w:szCs w:val="22"/>
              </w:rPr>
              <w:t>No primary data collection methods such as surveys, interviews, or observations will be used in this study. Therefore, the research does not involve any human participants, personal data, or ethical risks associated with data collection, making it a low-risk study in ethical terms.</w:t>
            </w:r>
          </w:p>
          <w:p w14:paraId="23319DBA" w14:textId="77777777" w:rsidR="000819E6" w:rsidRDefault="000819E6">
            <w:pPr>
              <w:rPr>
                <w:rFonts w:ascii="Arial" w:eastAsia="Arial" w:hAnsi="Arial" w:cs="Arial"/>
                <w:sz w:val="22"/>
                <w:szCs w:val="22"/>
              </w:rPr>
            </w:pPr>
          </w:p>
          <w:p w14:paraId="417C9F58" w14:textId="77777777" w:rsidR="000819E6" w:rsidRDefault="00000000">
            <w:pPr>
              <w:rPr>
                <w:rFonts w:ascii="Arial" w:eastAsia="Arial" w:hAnsi="Arial" w:cs="Arial"/>
                <w:b/>
                <w:bCs/>
                <w:sz w:val="22"/>
                <w:szCs w:val="22"/>
              </w:rPr>
            </w:pPr>
            <w:r>
              <w:rPr>
                <w:rFonts w:ascii="Arial" w:eastAsia="Arial" w:hAnsi="Arial" w:cs="Arial"/>
                <w:color w:val="808080"/>
                <w:sz w:val="18"/>
                <w:szCs w:val="18"/>
              </w:rPr>
              <w:t>(this box should expand as you type)</w:t>
            </w:r>
          </w:p>
        </w:tc>
      </w:tr>
    </w:tbl>
    <w:p w14:paraId="5CEE217C" w14:textId="77777777" w:rsidR="000819E6" w:rsidRDefault="000819E6"/>
    <w:p w14:paraId="368770C2" w14:textId="77777777" w:rsidR="000819E6" w:rsidRDefault="00000000">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0819E6" w14:paraId="25368714" w14:textId="77777777">
        <w:trPr>
          <w:trHeight w:val="558"/>
        </w:trPr>
        <w:tc>
          <w:tcPr>
            <w:tcW w:w="562" w:type="dxa"/>
            <w:shd w:val="clear" w:color="auto" w:fill="F2F2F2"/>
            <w:vAlign w:val="center"/>
          </w:tcPr>
          <w:p w14:paraId="04FD8CBC" w14:textId="77777777" w:rsidR="000819E6" w:rsidRDefault="000819E6">
            <w:pPr>
              <w:rPr>
                <w:rFonts w:ascii="Arial" w:eastAsia="Arial" w:hAnsi="Arial" w:cs="Arial"/>
                <w:b/>
                <w:bCs/>
                <w:sz w:val="22"/>
                <w:szCs w:val="22"/>
              </w:rPr>
            </w:pPr>
          </w:p>
        </w:tc>
        <w:tc>
          <w:tcPr>
            <w:tcW w:w="8227" w:type="dxa"/>
            <w:shd w:val="clear" w:color="auto" w:fill="F2F2F2"/>
            <w:vAlign w:val="center"/>
          </w:tcPr>
          <w:p w14:paraId="0E0CBC00" w14:textId="77777777" w:rsidR="000819E6" w:rsidRDefault="00000000">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19950C37"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06026703"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0819E6" w14:paraId="0D689D58" w14:textId="77777777">
        <w:trPr>
          <w:trHeight w:val="439"/>
        </w:trPr>
        <w:tc>
          <w:tcPr>
            <w:tcW w:w="562" w:type="dxa"/>
            <w:shd w:val="clear" w:color="auto" w:fill="F2F2F2"/>
            <w:vAlign w:val="center"/>
          </w:tcPr>
          <w:p w14:paraId="37E8CB74" w14:textId="77777777" w:rsidR="000819E6"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78D1FC07" w14:textId="77777777" w:rsidR="000819E6"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2ABE7F0C"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691CB56A"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12EE3190" w14:textId="77777777">
        <w:trPr>
          <w:trHeight w:val="439"/>
        </w:trPr>
        <w:tc>
          <w:tcPr>
            <w:tcW w:w="562" w:type="dxa"/>
            <w:shd w:val="clear" w:color="auto" w:fill="F2F2F2"/>
            <w:vAlign w:val="center"/>
          </w:tcPr>
          <w:p w14:paraId="0168F9C9" w14:textId="77777777" w:rsidR="000819E6"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33434C11" w14:textId="77777777" w:rsidR="000819E6"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37C9FCEC"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AF8B96B"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22B5BB39" w14:textId="77777777">
        <w:trPr>
          <w:trHeight w:val="439"/>
        </w:trPr>
        <w:tc>
          <w:tcPr>
            <w:tcW w:w="562" w:type="dxa"/>
            <w:shd w:val="clear" w:color="auto" w:fill="F2F2F2"/>
            <w:vAlign w:val="center"/>
          </w:tcPr>
          <w:p w14:paraId="56F0262C" w14:textId="77777777" w:rsidR="000819E6"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55F53D0D" w14:textId="77777777" w:rsidR="000819E6"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3C33F81C" w14:textId="77777777" w:rsidR="000819E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30C22297" w14:textId="77777777" w:rsidR="000819E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0819E6" w14:paraId="230FB99B" w14:textId="77777777">
        <w:trPr>
          <w:trHeight w:val="403"/>
        </w:trPr>
        <w:tc>
          <w:tcPr>
            <w:tcW w:w="562" w:type="dxa"/>
            <w:shd w:val="clear" w:color="auto" w:fill="F2F2F2"/>
            <w:vAlign w:val="center"/>
          </w:tcPr>
          <w:p w14:paraId="30DC2E4F" w14:textId="77777777" w:rsidR="000819E6"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9E953CF" w14:textId="77777777" w:rsidR="000819E6"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5740EE23"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0FC888F"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36DED65E" w14:textId="77777777">
        <w:trPr>
          <w:trHeight w:val="403"/>
        </w:trPr>
        <w:tc>
          <w:tcPr>
            <w:tcW w:w="562" w:type="dxa"/>
            <w:shd w:val="clear" w:color="auto" w:fill="F2F2F2"/>
            <w:vAlign w:val="center"/>
          </w:tcPr>
          <w:p w14:paraId="2D503944" w14:textId="77777777" w:rsidR="000819E6"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79B1A3E4" w14:textId="77777777" w:rsidR="000819E6"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2EE958E4" w14:textId="77777777" w:rsidR="000819E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4903EE6E" w14:textId="77777777" w:rsidR="000819E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0819E6" w14:paraId="39F20799" w14:textId="77777777">
        <w:trPr>
          <w:trHeight w:val="403"/>
        </w:trPr>
        <w:tc>
          <w:tcPr>
            <w:tcW w:w="562" w:type="dxa"/>
            <w:shd w:val="clear" w:color="auto" w:fill="F2F2F2"/>
            <w:vAlign w:val="center"/>
          </w:tcPr>
          <w:p w14:paraId="1DD296E9" w14:textId="77777777" w:rsidR="000819E6"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32F43C6A" w14:textId="77777777" w:rsidR="000819E6"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5EBE8B31"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EEECB17"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7D787EC8" w14:textId="77777777">
        <w:trPr>
          <w:trHeight w:val="439"/>
        </w:trPr>
        <w:tc>
          <w:tcPr>
            <w:tcW w:w="562" w:type="dxa"/>
            <w:shd w:val="clear" w:color="auto" w:fill="F2F2F2"/>
            <w:vAlign w:val="center"/>
          </w:tcPr>
          <w:p w14:paraId="151A550C" w14:textId="77777777" w:rsidR="000819E6" w:rsidRDefault="00000000">
            <w:pPr>
              <w:rPr>
                <w:rFonts w:ascii="Arial" w:eastAsia="Arial" w:hAnsi="Arial" w:cs="Arial"/>
                <w:sz w:val="22"/>
                <w:szCs w:val="22"/>
              </w:rPr>
            </w:pPr>
            <w:r>
              <w:rPr>
                <w:rFonts w:ascii="Arial" w:eastAsia="Arial" w:hAnsi="Arial" w:cs="Arial"/>
                <w:sz w:val="22"/>
                <w:szCs w:val="22"/>
              </w:rPr>
              <w:lastRenderedPageBreak/>
              <w:t>7</w:t>
            </w:r>
          </w:p>
        </w:tc>
        <w:tc>
          <w:tcPr>
            <w:tcW w:w="8227" w:type="dxa"/>
            <w:shd w:val="clear" w:color="auto" w:fill="F2F2F2"/>
            <w:vAlign w:val="center"/>
          </w:tcPr>
          <w:p w14:paraId="2E3D6662" w14:textId="77777777" w:rsidR="000819E6"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048D79D9"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2882ECE"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6EE5F853" w14:textId="77777777">
        <w:trPr>
          <w:trHeight w:val="403"/>
        </w:trPr>
        <w:tc>
          <w:tcPr>
            <w:tcW w:w="562" w:type="dxa"/>
            <w:shd w:val="clear" w:color="auto" w:fill="F2F2F2"/>
            <w:vAlign w:val="center"/>
          </w:tcPr>
          <w:p w14:paraId="12A4B8B8" w14:textId="77777777" w:rsidR="000819E6"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544F1A46" w14:textId="77777777" w:rsidR="000819E6"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79AFC871"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67A98F29"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594A7039" w14:textId="77777777">
        <w:trPr>
          <w:trHeight w:val="439"/>
        </w:trPr>
        <w:tc>
          <w:tcPr>
            <w:tcW w:w="562" w:type="dxa"/>
            <w:shd w:val="clear" w:color="auto" w:fill="F2F2F2"/>
            <w:vAlign w:val="center"/>
          </w:tcPr>
          <w:p w14:paraId="07747F98" w14:textId="77777777" w:rsidR="000819E6"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1B4F8C04" w14:textId="77777777" w:rsidR="000819E6"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55BB25DB"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7A82970"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33694915" w14:textId="77777777">
        <w:trPr>
          <w:trHeight w:val="403"/>
        </w:trPr>
        <w:tc>
          <w:tcPr>
            <w:tcW w:w="562" w:type="dxa"/>
            <w:shd w:val="clear" w:color="auto" w:fill="F2F2F2"/>
            <w:vAlign w:val="center"/>
          </w:tcPr>
          <w:p w14:paraId="17C01FF0" w14:textId="77777777" w:rsidR="000819E6"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4095FCE0" w14:textId="77777777" w:rsidR="000819E6"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5512EA2D"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1AEA127"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14A0E54D" w14:textId="77777777">
        <w:trPr>
          <w:trHeight w:val="403"/>
        </w:trPr>
        <w:tc>
          <w:tcPr>
            <w:tcW w:w="562" w:type="dxa"/>
            <w:shd w:val="clear" w:color="auto" w:fill="F2F2F2"/>
            <w:vAlign w:val="center"/>
          </w:tcPr>
          <w:p w14:paraId="69258464" w14:textId="77777777" w:rsidR="000819E6"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5F54E165" w14:textId="77777777" w:rsidR="000819E6"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5657BD33"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F0241BD"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5531F950" w14:textId="77777777">
        <w:trPr>
          <w:trHeight w:val="403"/>
        </w:trPr>
        <w:tc>
          <w:tcPr>
            <w:tcW w:w="562" w:type="dxa"/>
            <w:shd w:val="clear" w:color="auto" w:fill="F2F2F2"/>
            <w:vAlign w:val="center"/>
          </w:tcPr>
          <w:p w14:paraId="7B897557" w14:textId="77777777" w:rsidR="000819E6"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6367778D" w14:textId="77777777" w:rsidR="000819E6"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13623A43"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A61CE3E"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3161CA4E" w14:textId="77777777">
        <w:trPr>
          <w:trHeight w:val="403"/>
        </w:trPr>
        <w:tc>
          <w:tcPr>
            <w:tcW w:w="562" w:type="dxa"/>
            <w:shd w:val="clear" w:color="auto" w:fill="F2F2F2"/>
            <w:vAlign w:val="center"/>
          </w:tcPr>
          <w:p w14:paraId="79365544" w14:textId="77777777" w:rsidR="000819E6"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3471FE6D" w14:textId="77777777" w:rsidR="000819E6"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143A64A8"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F343855"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74210E6" w14:textId="77777777">
        <w:trPr>
          <w:trHeight w:val="403"/>
        </w:trPr>
        <w:tc>
          <w:tcPr>
            <w:tcW w:w="562" w:type="dxa"/>
            <w:shd w:val="clear" w:color="auto" w:fill="F2F2F2"/>
            <w:vAlign w:val="center"/>
          </w:tcPr>
          <w:p w14:paraId="0F9AD95F" w14:textId="77777777" w:rsidR="000819E6"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4291CC7B" w14:textId="77777777" w:rsidR="000819E6"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6E5E62A6"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35FB5D96"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3592263A" w14:textId="77777777">
        <w:trPr>
          <w:trHeight w:val="403"/>
        </w:trPr>
        <w:tc>
          <w:tcPr>
            <w:tcW w:w="562" w:type="dxa"/>
            <w:shd w:val="clear" w:color="auto" w:fill="F2F2F2"/>
            <w:vAlign w:val="center"/>
          </w:tcPr>
          <w:p w14:paraId="0C8EED06" w14:textId="77777777" w:rsidR="000819E6"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6227ABC3" w14:textId="77777777" w:rsidR="000819E6"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26F5349A"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7EFCCD7"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5AC82AA0" w14:textId="77777777">
        <w:trPr>
          <w:trHeight w:val="403"/>
        </w:trPr>
        <w:tc>
          <w:tcPr>
            <w:tcW w:w="562" w:type="dxa"/>
            <w:shd w:val="clear" w:color="auto" w:fill="F2F2F2"/>
            <w:vAlign w:val="center"/>
          </w:tcPr>
          <w:p w14:paraId="42D15BE8" w14:textId="77777777" w:rsidR="000819E6"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74BFAF24" w14:textId="77777777" w:rsidR="000819E6"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78AEEC70" w14:textId="77777777" w:rsidR="000819E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69B18856" w14:textId="77777777" w:rsidR="000819E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0819E6" w14:paraId="5AB70C99" w14:textId="77777777">
        <w:trPr>
          <w:trHeight w:val="403"/>
        </w:trPr>
        <w:tc>
          <w:tcPr>
            <w:tcW w:w="562" w:type="dxa"/>
            <w:shd w:val="clear" w:color="auto" w:fill="F2F2F2"/>
            <w:vAlign w:val="center"/>
          </w:tcPr>
          <w:p w14:paraId="4C181EBB" w14:textId="77777777" w:rsidR="000819E6"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545FC745" w14:textId="77777777" w:rsidR="000819E6"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796C8C03" w14:textId="77777777" w:rsidR="000819E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54444926" w14:textId="77777777" w:rsidR="000819E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0819E6" w14:paraId="0AE30B51" w14:textId="77777777">
        <w:trPr>
          <w:trHeight w:val="403"/>
        </w:trPr>
        <w:tc>
          <w:tcPr>
            <w:tcW w:w="562" w:type="dxa"/>
            <w:vAlign w:val="center"/>
          </w:tcPr>
          <w:p w14:paraId="3B6B2299" w14:textId="77777777" w:rsidR="000819E6" w:rsidRDefault="000819E6">
            <w:pPr>
              <w:rPr>
                <w:rFonts w:ascii="Arial" w:eastAsia="Arial" w:hAnsi="Arial" w:cs="Arial"/>
                <w:sz w:val="22"/>
                <w:szCs w:val="22"/>
              </w:rPr>
            </w:pPr>
          </w:p>
        </w:tc>
        <w:tc>
          <w:tcPr>
            <w:tcW w:w="8227" w:type="dxa"/>
            <w:vAlign w:val="center"/>
          </w:tcPr>
          <w:p w14:paraId="181B1955" w14:textId="77777777" w:rsidR="000819E6"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62A78BDF" w14:textId="77777777" w:rsidR="000819E6" w:rsidRDefault="000819E6">
            <w:pPr>
              <w:rPr>
                <w:rFonts w:ascii="Arial" w:eastAsia="Arial" w:hAnsi="Arial" w:cs="Arial"/>
              </w:rPr>
            </w:pPr>
          </w:p>
          <w:p w14:paraId="50ADDA7A" w14:textId="77777777" w:rsidR="000819E6" w:rsidRDefault="000819E6">
            <w:pPr>
              <w:rPr>
                <w:rFonts w:ascii="Arial" w:eastAsia="Arial" w:hAnsi="Arial" w:cs="Arial"/>
              </w:rPr>
            </w:pPr>
          </w:p>
          <w:p w14:paraId="38A36CD0" w14:textId="77777777" w:rsidR="000819E6" w:rsidRDefault="000819E6">
            <w:pPr>
              <w:rPr>
                <w:rFonts w:ascii="Arial" w:eastAsia="Arial" w:hAnsi="Arial" w:cs="Arial"/>
                <w:sz w:val="22"/>
                <w:szCs w:val="22"/>
              </w:rPr>
            </w:pPr>
          </w:p>
          <w:p w14:paraId="70923004" w14:textId="77777777" w:rsidR="000819E6"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3348FC18" w14:textId="77777777" w:rsidR="000819E6" w:rsidRDefault="000819E6">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11FBFB44" w14:textId="77777777" w:rsidR="000819E6" w:rsidRDefault="000819E6">
            <w:pPr>
              <w:widowControl w:val="0"/>
              <w:pBdr>
                <w:top w:val="nil"/>
                <w:left w:val="nil"/>
                <w:bottom w:val="nil"/>
                <w:right w:val="nil"/>
                <w:between w:val="nil"/>
              </w:pBdr>
              <w:spacing w:line="276" w:lineRule="auto"/>
              <w:rPr>
                <w:rFonts w:ascii="Arial" w:eastAsia="Arial" w:hAnsi="Arial" w:cs="Arial"/>
                <w:sz w:val="22"/>
                <w:szCs w:val="22"/>
              </w:rPr>
            </w:pPr>
          </w:p>
        </w:tc>
      </w:tr>
    </w:tbl>
    <w:p w14:paraId="4335CAF6" w14:textId="77777777" w:rsidR="000819E6" w:rsidRDefault="000819E6">
      <w:pPr>
        <w:jc w:val="both"/>
        <w:rPr>
          <w:rFonts w:ascii="Arial" w:eastAsia="Arial" w:hAnsi="Arial" w:cs="Arial"/>
          <w:sz w:val="22"/>
          <w:szCs w:val="22"/>
        </w:rPr>
      </w:pPr>
    </w:p>
    <w:p w14:paraId="01B8237A" w14:textId="77777777" w:rsidR="000819E6" w:rsidRDefault="00000000">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1035A636" w14:textId="77777777" w:rsidR="000819E6" w:rsidRDefault="000819E6">
      <w:pPr>
        <w:rPr>
          <w:rFonts w:ascii="Arial" w:eastAsia="Arial" w:hAnsi="Arial" w:cs="Arial"/>
          <w:sz w:val="22"/>
          <w:szCs w:val="22"/>
        </w:rPr>
      </w:pPr>
    </w:p>
    <w:p w14:paraId="75362382" w14:textId="77777777" w:rsidR="000819E6"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38FD246B" w14:textId="77777777" w:rsidR="000819E6" w:rsidRDefault="000819E6">
      <w:pPr>
        <w:rPr>
          <w:rFonts w:ascii="Arial" w:eastAsia="Arial" w:hAnsi="Arial" w:cs="Arial"/>
          <w:sz w:val="22"/>
          <w:szCs w:val="22"/>
        </w:rPr>
      </w:pPr>
    </w:p>
    <w:p w14:paraId="626AEFD1" w14:textId="77777777" w:rsidR="000819E6" w:rsidRDefault="00000000">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0819E6" w14:paraId="76366F68" w14:textId="77777777">
        <w:tc>
          <w:tcPr>
            <w:tcW w:w="562" w:type="dxa"/>
            <w:shd w:val="clear" w:color="auto" w:fill="F2F2F2"/>
            <w:vAlign w:val="center"/>
          </w:tcPr>
          <w:p w14:paraId="3B7F01B0" w14:textId="77777777" w:rsidR="000819E6" w:rsidRDefault="000819E6">
            <w:pPr>
              <w:jc w:val="center"/>
              <w:rPr>
                <w:rFonts w:ascii="Arial" w:eastAsia="Arial" w:hAnsi="Arial" w:cs="Arial"/>
                <w:b/>
                <w:bCs/>
                <w:sz w:val="22"/>
                <w:szCs w:val="22"/>
              </w:rPr>
            </w:pPr>
          </w:p>
        </w:tc>
        <w:tc>
          <w:tcPr>
            <w:tcW w:w="8217" w:type="dxa"/>
            <w:shd w:val="clear" w:color="auto" w:fill="F2F2F2"/>
          </w:tcPr>
          <w:p w14:paraId="127091D6" w14:textId="77777777" w:rsidR="000819E6" w:rsidRDefault="00000000">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03976A81" w14:textId="77777777" w:rsidR="000819E6" w:rsidRDefault="000819E6">
            <w:pPr>
              <w:jc w:val="center"/>
              <w:rPr>
                <w:rFonts w:ascii="Arial" w:eastAsia="Arial" w:hAnsi="Arial" w:cs="Arial"/>
                <w:b/>
                <w:bCs/>
                <w:sz w:val="22"/>
                <w:szCs w:val="22"/>
              </w:rPr>
            </w:pPr>
          </w:p>
          <w:p w14:paraId="62DD8D56"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6883F81A" w14:textId="77777777" w:rsidR="000819E6" w:rsidRDefault="000819E6">
            <w:pPr>
              <w:jc w:val="center"/>
              <w:rPr>
                <w:rFonts w:ascii="Arial" w:eastAsia="Arial" w:hAnsi="Arial" w:cs="Arial"/>
                <w:b/>
                <w:bCs/>
                <w:sz w:val="22"/>
                <w:szCs w:val="22"/>
              </w:rPr>
            </w:pPr>
          </w:p>
          <w:p w14:paraId="29D1F1D0"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0819E6" w14:paraId="7B276540" w14:textId="77777777">
        <w:trPr>
          <w:trHeight w:val="439"/>
        </w:trPr>
        <w:tc>
          <w:tcPr>
            <w:tcW w:w="562" w:type="dxa"/>
            <w:shd w:val="clear" w:color="auto" w:fill="F2F2F2"/>
            <w:vAlign w:val="center"/>
          </w:tcPr>
          <w:p w14:paraId="215CE77D" w14:textId="77777777" w:rsidR="000819E6" w:rsidRDefault="0000000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04295FE2" w14:textId="77777777" w:rsidR="000819E6"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425020CA"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1706CE5C"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4D28B3F5" w14:textId="77777777">
        <w:trPr>
          <w:trHeight w:val="403"/>
        </w:trPr>
        <w:tc>
          <w:tcPr>
            <w:tcW w:w="562" w:type="dxa"/>
            <w:shd w:val="clear" w:color="auto" w:fill="F2F2F2"/>
            <w:vAlign w:val="center"/>
          </w:tcPr>
          <w:p w14:paraId="3164538B" w14:textId="77777777" w:rsidR="000819E6"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70E5C8BF" w14:textId="77777777" w:rsidR="000819E6"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3A532BA4"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23BE0DEB"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68AF31C8" w14:textId="77777777">
        <w:trPr>
          <w:trHeight w:val="439"/>
        </w:trPr>
        <w:tc>
          <w:tcPr>
            <w:tcW w:w="562" w:type="dxa"/>
            <w:shd w:val="clear" w:color="auto" w:fill="F2F2F2"/>
            <w:vAlign w:val="center"/>
          </w:tcPr>
          <w:p w14:paraId="2D8C91B3" w14:textId="77777777" w:rsidR="000819E6"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04BE55C0" w14:textId="77777777" w:rsidR="000819E6"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14EC5270"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9234231"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69D2F9FA" w14:textId="77777777">
        <w:trPr>
          <w:trHeight w:val="403"/>
        </w:trPr>
        <w:tc>
          <w:tcPr>
            <w:tcW w:w="562" w:type="dxa"/>
            <w:shd w:val="clear" w:color="auto" w:fill="F2F2F2"/>
            <w:vAlign w:val="center"/>
          </w:tcPr>
          <w:p w14:paraId="2415B9A6" w14:textId="77777777" w:rsidR="000819E6"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707FCFAC" w14:textId="77777777" w:rsidR="000819E6"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724EE66D"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57EAE7FF"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54B22E6" w14:textId="77777777">
        <w:trPr>
          <w:trHeight w:val="403"/>
        </w:trPr>
        <w:tc>
          <w:tcPr>
            <w:tcW w:w="562" w:type="dxa"/>
            <w:shd w:val="clear" w:color="auto" w:fill="F2F2F2"/>
            <w:vAlign w:val="center"/>
          </w:tcPr>
          <w:p w14:paraId="5DCCCB94" w14:textId="77777777" w:rsidR="000819E6"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14AACBDA" w14:textId="77777777" w:rsidR="000819E6"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775B30ED"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070DFEC"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5161ADB" w14:textId="77777777">
        <w:trPr>
          <w:trHeight w:val="439"/>
        </w:trPr>
        <w:tc>
          <w:tcPr>
            <w:tcW w:w="562" w:type="dxa"/>
            <w:shd w:val="clear" w:color="auto" w:fill="F2F2F2"/>
            <w:vAlign w:val="center"/>
          </w:tcPr>
          <w:p w14:paraId="2E8693F2" w14:textId="77777777" w:rsidR="000819E6" w:rsidRDefault="00000000">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7BE66756" w14:textId="77777777" w:rsidR="000819E6"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5117468A"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4F9FAC5"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3BA64765" w14:textId="77777777">
        <w:trPr>
          <w:trHeight w:val="403"/>
        </w:trPr>
        <w:tc>
          <w:tcPr>
            <w:tcW w:w="562" w:type="dxa"/>
            <w:shd w:val="clear" w:color="auto" w:fill="F2F2F2"/>
            <w:vAlign w:val="center"/>
          </w:tcPr>
          <w:p w14:paraId="3C10FB61" w14:textId="77777777" w:rsidR="000819E6"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72889E70" w14:textId="77777777" w:rsidR="000819E6"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7E332598"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B36429D"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4BC50C98" w14:textId="77777777">
        <w:trPr>
          <w:trHeight w:val="403"/>
        </w:trPr>
        <w:tc>
          <w:tcPr>
            <w:tcW w:w="562" w:type="dxa"/>
            <w:shd w:val="clear" w:color="auto" w:fill="F2F2F2"/>
            <w:vAlign w:val="center"/>
          </w:tcPr>
          <w:p w14:paraId="750DB6AB" w14:textId="77777777" w:rsidR="000819E6"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2A25BB2E" w14:textId="77777777" w:rsidR="000819E6"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48A8D56"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525CC381"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48ABE509" w14:textId="77777777">
        <w:trPr>
          <w:trHeight w:val="403"/>
        </w:trPr>
        <w:tc>
          <w:tcPr>
            <w:tcW w:w="562" w:type="dxa"/>
            <w:shd w:val="clear" w:color="auto" w:fill="F2F2F2"/>
            <w:vAlign w:val="center"/>
          </w:tcPr>
          <w:p w14:paraId="6181102A" w14:textId="77777777" w:rsidR="000819E6" w:rsidRDefault="0000000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2F55F925" w14:textId="77777777" w:rsidR="000819E6"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1043CAC6" w14:textId="77777777" w:rsidR="000819E6" w:rsidRDefault="000819E6">
            <w:pPr>
              <w:rPr>
                <w:rFonts w:ascii="Arial" w:eastAsia="Arial" w:hAnsi="Arial" w:cs="Arial"/>
                <w:sz w:val="22"/>
                <w:szCs w:val="22"/>
              </w:rPr>
            </w:pPr>
          </w:p>
        </w:tc>
        <w:tc>
          <w:tcPr>
            <w:tcW w:w="850" w:type="dxa"/>
            <w:vMerge w:val="restart"/>
            <w:shd w:val="clear" w:color="auto" w:fill="BFBFBF"/>
            <w:vAlign w:val="center"/>
          </w:tcPr>
          <w:p w14:paraId="13C6C89A"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14:paraId="4C0A780A"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3BFB716" w14:textId="77777777">
        <w:trPr>
          <w:trHeight w:val="403"/>
        </w:trPr>
        <w:tc>
          <w:tcPr>
            <w:tcW w:w="562" w:type="dxa"/>
            <w:vAlign w:val="center"/>
          </w:tcPr>
          <w:p w14:paraId="057E561A" w14:textId="77777777" w:rsidR="000819E6" w:rsidRDefault="000819E6">
            <w:pPr>
              <w:jc w:val="center"/>
              <w:rPr>
                <w:rFonts w:ascii="Arial" w:eastAsia="Arial" w:hAnsi="Arial" w:cs="Arial"/>
                <w:sz w:val="22"/>
                <w:szCs w:val="22"/>
              </w:rPr>
            </w:pPr>
          </w:p>
        </w:tc>
        <w:tc>
          <w:tcPr>
            <w:tcW w:w="8217" w:type="dxa"/>
            <w:vAlign w:val="center"/>
          </w:tcPr>
          <w:p w14:paraId="5AB9D007" w14:textId="77777777" w:rsidR="000819E6" w:rsidRDefault="00000000">
            <w:pPr>
              <w:rPr>
                <w:rFonts w:ascii="Arial" w:eastAsia="Arial" w:hAnsi="Arial" w:cs="Arial"/>
                <w:sz w:val="22"/>
                <w:szCs w:val="22"/>
              </w:rPr>
            </w:pPr>
            <w:r>
              <w:rPr>
                <w:rFonts w:ascii="Arial" w:eastAsia="Arial" w:hAnsi="Arial" w:cs="Arial"/>
                <w:sz w:val="22"/>
                <w:szCs w:val="22"/>
              </w:rPr>
              <w:t>Details of any other participant groups:</w:t>
            </w:r>
          </w:p>
          <w:p w14:paraId="256E794E" w14:textId="77777777" w:rsidR="000819E6" w:rsidRDefault="00000000">
            <w:pPr>
              <w:rPr>
                <w:rFonts w:ascii="Arial" w:eastAsia="Arial" w:hAnsi="Arial" w:cs="Arial"/>
              </w:rPr>
            </w:pPr>
            <w:r>
              <w:rPr>
                <w:rFonts w:ascii="Arial" w:eastAsia="Arial" w:hAnsi="Arial" w:cs="Arial"/>
                <w:color w:val="00B050"/>
                <w:sz w:val="22"/>
                <w:szCs w:val="22"/>
              </w:rPr>
              <w:t>Complete this only if your participants cannot give consent. This includes animals</w:t>
            </w:r>
          </w:p>
          <w:p w14:paraId="1A307A3B" w14:textId="77777777" w:rsidR="000819E6" w:rsidRDefault="000819E6">
            <w:pPr>
              <w:rPr>
                <w:rFonts w:ascii="Arial" w:eastAsia="Arial" w:hAnsi="Arial" w:cs="Arial"/>
              </w:rPr>
            </w:pPr>
          </w:p>
          <w:p w14:paraId="50CDFB8E" w14:textId="77777777" w:rsidR="000819E6"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0938536D" w14:textId="77777777" w:rsidR="000819E6" w:rsidRDefault="000819E6">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50E53219" w14:textId="77777777" w:rsidR="000819E6" w:rsidRDefault="000819E6">
            <w:pPr>
              <w:widowControl w:val="0"/>
              <w:pBdr>
                <w:top w:val="nil"/>
                <w:left w:val="nil"/>
                <w:bottom w:val="nil"/>
                <w:right w:val="nil"/>
                <w:between w:val="nil"/>
              </w:pBdr>
              <w:spacing w:line="276" w:lineRule="auto"/>
              <w:rPr>
                <w:rFonts w:ascii="Arial" w:eastAsia="Arial" w:hAnsi="Arial" w:cs="Arial"/>
                <w:sz w:val="22"/>
                <w:szCs w:val="22"/>
              </w:rPr>
            </w:pPr>
          </w:p>
        </w:tc>
      </w:tr>
    </w:tbl>
    <w:p w14:paraId="6CDF7DD6" w14:textId="77777777" w:rsidR="000819E6" w:rsidRDefault="000819E6">
      <w:pPr>
        <w:rPr>
          <w:rFonts w:ascii="Arial" w:eastAsia="Arial" w:hAnsi="Arial" w:cs="Arial"/>
          <w:sz w:val="24"/>
          <w:szCs w:val="24"/>
        </w:rPr>
      </w:pPr>
    </w:p>
    <w:tbl>
      <w:tblPr>
        <w:tblStyle w:val="a4"/>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0819E6" w14:paraId="5099D829" w14:textId="77777777">
        <w:trPr>
          <w:trHeight w:val="403"/>
        </w:trPr>
        <w:tc>
          <w:tcPr>
            <w:tcW w:w="562" w:type="dxa"/>
            <w:tcBorders>
              <w:bottom w:val="single" w:sz="4" w:space="0" w:color="000000"/>
            </w:tcBorders>
            <w:shd w:val="clear" w:color="auto" w:fill="F2F2F2"/>
          </w:tcPr>
          <w:p w14:paraId="54EB7972" w14:textId="77777777" w:rsidR="000819E6" w:rsidRDefault="000819E6">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689EEA3F" w14:textId="77777777" w:rsidR="000819E6" w:rsidRDefault="00000000">
            <w:pPr>
              <w:rPr>
                <w:rFonts w:ascii="Arial" w:eastAsia="Arial" w:hAnsi="Arial" w:cs="Arial"/>
                <w:b/>
                <w:bCs/>
                <w:sz w:val="22"/>
                <w:szCs w:val="22"/>
              </w:rPr>
            </w:pPr>
            <w:r>
              <w:rPr>
                <w:rFonts w:ascii="Arial" w:eastAsia="Arial" w:hAnsi="Arial" w:cs="Arial"/>
                <w:b/>
                <w:bCs/>
                <w:sz w:val="22"/>
                <w:szCs w:val="22"/>
              </w:rPr>
              <w:t>Participant numbers and source</w:t>
            </w:r>
          </w:p>
          <w:p w14:paraId="338D58F1" w14:textId="77777777" w:rsidR="000819E6" w:rsidRDefault="00000000">
            <w:pPr>
              <w:rPr>
                <w:rFonts w:ascii="Arial" w:eastAsia="Arial" w:hAnsi="Arial" w:cs="Arial"/>
                <w:sz w:val="22"/>
                <w:szCs w:val="22"/>
              </w:rPr>
            </w:pPr>
            <w:r>
              <w:rPr>
                <w:rFonts w:ascii="Arial" w:eastAsia="Arial" w:hAnsi="Arial" w:cs="Arial"/>
                <w:sz w:val="22"/>
                <w:szCs w:val="22"/>
              </w:rPr>
              <w:lastRenderedPageBreak/>
              <w:t xml:space="preserve">Provide an estimate of the expected number of participants. How will you identify participants and how will they be recruited? </w:t>
            </w:r>
          </w:p>
        </w:tc>
      </w:tr>
      <w:tr w:rsidR="000819E6" w14:paraId="561F4CDC"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068917" w14:textId="77777777" w:rsidR="000819E6" w:rsidRDefault="00000000">
            <w:pPr>
              <w:jc w:val="center"/>
              <w:rPr>
                <w:rFonts w:ascii="Arial" w:eastAsia="Arial" w:hAnsi="Arial" w:cs="Arial"/>
                <w:sz w:val="22"/>
                <w:szCs w:val="22"/>
              </w:rPr>
            </w:pPr>
            <w:r>
              <w:rPr>
                <w:rFonts w:ascii="Arial" w:eastAsia="Arial" w:hAnsi="Arial" w:cs="Arial"/>
                <w:sz w:val="22"/>
                <w:szCs w:val="22"/>
              </w:rPr>
              <w:lastRenderedPageBreak/>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C61C49" w14:textId="77777777" w:rsidR="000819E6" w:rsidRDefault="00000000">
            <w:pPr>
              <w:rPr>
                <w:rFonts w:ascii="Arial" w:eastAsia="Arial" w:hAnsi="Arial" w:cs="Arial"/>
                <w:sz w:val="22"/>
                <w:szCs w:val="22"/>
              </w:rPr>
            </w:pPr>
            <w:r>
              <w:rPr>
                <w:rFonts w:ascii="Arial" w:eastAsia="Arial" w:hAnsi="Arial" w:cs="Arial"/>
                <w:sz w:val="22"/>
                <w:szCs w:val="22"/>
              </w:rPr>
              <w:t>How many participants are expected?</w:t>
            </w:r>
          </w:p>
          <w:p w14:paraId="2D37E9B2" w14:textId="77777777" w:rsidR="000819E6" w:rsidRDefault="000819E6">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50D2EF3" w14:textId="77777777" w:rsidR="000819E6" w:rsidRDefault="00000000">
            <w:pPr>
              <w:rPr>
                <w:rFonts w:ascii="Arial" w:eastAsia="Arial" w:hAnsi="Arial" w:cs="Arial"/>
                <w:color w:val="00B050"/>
                <w:sz w:val="24"/>
                <w:szCs w:val="24"/>
              </w:rPr>
            </w:pPr>
            <w:r>
              <w:rPr>
                <w:rFonts w:ascii="Arial" w:eastAsia="Arial" w:hAnsi="Arial" w:cs="Arial"/>
                <w:color w:val="00B050"/>
                <w:sz w:val="22"/>
                <w:szCs w:val="22"/>
              </w:rPr>
              <w:t>N/A</w:t>
            </w:r>
          </w:p>
          <w:p w14:paraId="75CEFF95" w14:textId="77777777" w:rsidR="000819E6" w:rsidRDefault="000819E6">
            <w:pPr>
              <w:rPr>
                <w:rFonts w:ascii="Arial" w:eastAsia="Arial" w:hAnsi="Arial" w:cs="Arial"/>
                <w:sz w:val="22"/>
                <w:szCs w:val="22"/>
              </w:rPr>
            </w:pPr>
          </w:p>
          <w:p w14:paraId="212FF922" w14:textId="77777777" w:rsidR="000819E6" w:rsidRDefault="000819E6">
            <w:pPr>
              <w:rPr>
                <w:rFonts w:ascii="Arial" w:eastAsia="Arial" w:hAnsi="Arial" w:cs="Arial"/>
                <w:sz w:val="22"/>
                <w:szCs w:val="22"/>
              </w:rPr>
            </w:pPr>
          </w:p>
          <w:p w14:paraId="48754686" w14:textId="77777777" w:rsidR="000819E6" w:rsidRDefault="00000000">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0819E6" w14:paraId="5D7FFA3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D46705" w14:textId="77777777" w:rsidR="000819E6"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80EF27" w14:textId="77777777" w:rsidR="000819E6" w:rsidRDefault="00000000">
            <w:pPr>
              <w:rPr>
                <w:rFonts w:ascii="Arial" w:eastAsia="Arial" w:hAnsi="Arial" w:cs="Arial"/>
                <w:sz w:val="22"/>
                <w:szCs w:val="22"/>
              </w:rPr>
            </w:pPr>
            <w:r>
              <w:rPr>
                <w:rFonts w:ascii="Arial" w:eastAsia="Arial" w:hAnsi="Arial" w:cs="Arial"/>
                <w:sz w:val="22"/>
                <w:szCs w:val="22"/>
              </w:rPr>
              <w:t>Who will the participants be?</w:t>
            </w:r>
          </w:p>
          <w:p w14:paraId="516377D2" w14:textId="77777777" w:rsidR="000819E6" w:rsidRDefault="000819E6">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6FF88628" w14:textId="77777777" w:rsidR="000819E6" w:rsidRDefault="000819E6">
            <w:pPr>
              <w:rPr>
                <w:rFonts w:ascii="Arial" w:eastAsia="Arial" w:hAnsi="Arial" w:cs="Arial"/>
                <w:sz w:val="22"/>
                <w:szCs w:val="22"/>
              </w:rPr>
            </w:pPr>
          </w:p>
          <w:p w14:paraId="2C3FA8B0" w14:textId="77777777" w:rsidR="000819E6" w:rsidRDefault="00000000">
            <w:pPr>
              <w:rPr>
                <w:rFonts w:ascii="Arial" w:eastAsia="Arial" w:hAnsi="Arial" w:cs="Arial"/>
                <w:sz w:val="22"/>
                <w:szCs w:val="22"/>
              </w:rPr>
            </w:pPr>
            <w:r>
              <w:rPr>
                <w:rFonts w:ascii="Arial" w:eastAsia="Arial" w:hAnsi="Arial" w:cs="Arial"/>
                <w:color w:val="00B050"/>
                <w:sz w:val="22"/>
                <w:szCs w:val="22"/>
              </w:rPr>
              <w:t>N/A</w:t>
            </w:r>
          </w:p>
          <w:p w14:paraId="21374108" w14:textId="77777777" w:rsidR="000819E6" w:rsidRDefault="000819E6">
            <w:pPr>
              <w:rPr>
                <w:rFonts w:ascii="Arial" w:eastAsia="Arial" w:hAnsi="Arial" w:cs="Arial"/>
                <w:sz w:val="22"/>
                <w:szCs w:val="22"/>
              </w:rPr>
            </w:pPr>
          </w:p>
          <w:p w14:paraId="5FC68242" w14:textId="77777777" w:rsidR="000819E6" w:rsidRDefault="00000000">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0819E6" w14:paraId="465E9E2A" w14:textId="77777777">
        <w:trPr>
          <w:trHeight w:val="403"/>
        </w:trPr>
        <w:tc>
          <w:tcPr>
            <w:tcW w:w="562" w:type="dxa"/>
            <w:tcBorders>
              <w:top w:val="single" w:sz="4" w:space="0" w:color="000000"/>
            </w:tcBorders>
            <w:shd w:val="clear" w:color="auto" w:fill="F2F2F2"/>
            <w:vAlign w:val="center"/>
          </w:tcPr>
          <w:p w14:paraId="11AEDA76" w14:textId="77777777" w:rsidR="000819E6"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7BFFA978" w14:textId="77777777" w:rsidR="000819E6"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1A15612C" w14:textId="77777777" w:rsidR="000819E6" w:rsidRDefault="000819E6">
            <w:pPr>
              <w:rPr>
                <w:rFonts w:ascii="Arial" w:eastAsia="Arial" w:hAnsi="Arial" w:cs="Arial"/>
                <w:sz w:val="22"/>
                <w:szCs w:val="22"/>
              </w:rPr>
            </w:pPr>
          </w:p>
          <w:p w14:paraId="413DA323" w14:textId="77777777" w:rsidR="000819E6" w:rsidRDefault="00000000">
            <w:pPr>
              <w:rPr>
                <w:rFonts w:ascii="Arial" w:eastAsia="Arial" w:hAnsi="Arial" w:cs="Arial"/>
                <w:sz w:val="22"/>
                <w:szCs w:val="22"/>
              </w:rPr>
            </w:pPr>
            <w:r>
              <w:rPr>
                <w:rFonts w:ascii="Arial" w:eastAsia="Arial" w:hAnsi="Arial" w:cs="Arial"/>
                <w:color w:val="00B050"/>
                <w:sz w:val="22"/>
                <w:szCs w:val="22"/>
              </w:rPr>
              <w:t>N/A</w:t>
            </w:r>
          </w:p>
          <w:p w14:paraId="74A83A7F" w14:textId="77777777" w:rsidR="000819E6" w:rsidRDefault="000819E6">
            <w:pPr>
              <w:rPr>
                <w:rFonts w:ascii="Arial" w:eastAsia="Arial" w:hAnsi="Arial" w:cs="Arial"/>
                <w:sz w:val="22"/>
                <w:szCs w:val="22"/>
              </w:rPr>
            </w:pPr>
          </w:p>
          <w:p w14:paraId="74D91098" w14:textId="77777777" w:rsidR="000819E6" w:rsidRDefault="00000000">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36E69058" w14:textId="77777777" w:rsidR="000819E6" w:rsidRDefault="000819E6">
      <w:pPr>
        <w:rPr>
          <w:rFonts w:ascii="Arial" w:eastAsia="Arial" w:hAnsi="Arial" w:cs="Arial"/>
          <w:sz w:val="24"/>
          <w:szCs w:val="24"/>
        </w:rPr>
      </w:pPr>
    </w:p>
    <w:p w14:paraId="463C46B3" w14:textId="77777777" w:rsidR="000819E6" w:rsidRDefault="000819E6"/>
    <w:tbl>
      <w:tblPr>
        <w:tblStyle w:val="a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0819E6" w14:paraId="0B34012A" w14:textId="77777777">
        <w:tc>
          <w:tcPr>
            <w:tcW w:w="562" w:type="dxa"/>
            <w:shd w:val="clear" w:color="auto" w:fill="F2F2F2"/>
            <w:vAlign w:val="center"/>
          </w:tcPr>
          <w:p w14:paraId="11712CDA" w14:textId="77777777" w:rsidR="000819E6" w:rsidRDefault="000819E6">
            <w:pPr>
              <w:jc w:val="center"/>
              <w:rPr>
                <w:rFonts w:ascii="Arial" w:eastAsia="Arial" w:hAnsi="Arial" w:cs="Arial"/>
                <w:sz w:val="22"/>
                <w:szCs w:val="22"/>
              </w:rPr>
            </w:pPr>
          </w:p>
        </w:tc>
        <w:tc>
          <w:tcPr>
            <w:tcW w:w="7088" w:type="dxa"/>
            <w:shd w:val="clear" w:color="auto" w:fill="F2F2F2"/>
          </w:tcPr>
          <w:p w14:paraId="3DD26948" w14:textId="77777777" w:rsidR="000819E6" w:rsidRDefault="00000000">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4C1DD0F0" w14:textId="77777777" w:rsidR="000819E6" w:rsidRDefault="000819E6">
            <w:pPr>
              <w:jc w:val="center"/>
              <w:rPr>
                <w:rFonts w:ascii="Arial" w:eastAsia="Arial" w:hAnsi="Arial" w:cs="Arial"/>
                <w:b/>
                <w:bCs/>
                <w:sz w:val="16"/>
                <w:szCs w:val="16"/>
              </w:rPr>
            </w:pPr>
          </w:p>
          <w:p w14:paraId="2EE5629A"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31047880"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138F9614" w14:textId="77777777" w:rsidR="000819E6" w:rsidRDefault="000819E6">
            <w:pPr>
              <w:jc w:val="center"/>
              <w:rPr>
                <w:rFonts w:ascii="Arial" w:eastAsia="Arial" w:hAnsi="Arial" w:cs="Arial"/>
                <w:b/>
                <w:bCs/>
                <w:sz w:val="16"/>
                <w:szCs w:val="16"/>
              </w:rPr>
            </w:pPr>
          </w:p>
          <w:p w14:paraId="067D2D00"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0819E6" w14:paraId="283008D7" w14:textId="77777777">
        <w:trPr>
          <w:trHeight w:val="439"/>
        </w:trPr>
        <w:tc>
          <w:tcPr>
            <w:tcW w:w="562" w:type="dxa"/>
            <w:shd w:val="clear" w:color="auto" w:fill="F2F2F2"/>
            <w:vAlign w:val="center"/>
          </w:tcPr>
          <w:p w14:paraId="651D6985" w14:textId="77777777" w:rsidR="000819E6"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3465F52C" w14:textId="77777777" w:rsidR="000819E6"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467B7B5D"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A388B96"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64FA314"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64CA7BA4" w14:textId="77777777">
        <w:trPr>
          <w:trHeight w:val="403"/>
        </w:trPr>
        <w:tc>
          <w:tcPr>
            <w:tcW w:w="562" w:type="dxa"/>
            <w:shd w:val="clear" w:color="auto" w:fill="F2F2F2"/>
            <w:vAlign w:val="center"/>
          </w:tcPr>
          <w:p w14:paraId="55CFDA06" w14:textId="77777777" w:rsidR="000819E6"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21EC01AE" w14:textId="77777777" w:rsidR="000819E6"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76094075"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BFAB6F2"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C49583A"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86DBBE9" w14:textId="77777777">
        <w:trPr>
          <w:trHeight w:val="439"/>
        </w:trPr>
        <w:tc>
          <w:tcPr>
            <w:tcW w:w="562" w:type="dxa"/>
            <w:shd w:val="clear" w:color="auto" w:fill="F2F2F2"/>
            <w:vAlign w:val="center"/>
          </w:tcPr>
          <w:p w14:paraId="46F622DC" w14:textId="77777777" w:rsidR="000819E6" w:rsidRDefault="0000000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6BA43B6B" w14:textId="77777777" w:rsidR="000819E6"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16886E7C"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B035335"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99BC8A9"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55E0371A" w14:textId="77777777">
        <w:trPr>
          <w:trHeight w:val="403"/>
        </w:trPr>
        <w:tc>
          <w:tcPr>
            <w:tcW w:w="562" w:type="dxa"/>
            <w:shd w:val="clear" w:color="auto" w:fill="F2F2F2"/>
            <w:vAlign w:val="center"/>
          </w:tcPr>
          <w:p w14:paraId="74CE9C2E" w14:textId="77777777" w:rsidR="000819E6"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354A75F1" w14:textId="77777777" w:rsidR="000819E6"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49B6151"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7F10DD5"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5AC8110"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545D7B14" w14:textId="77777777">
        <w:trPr>
          <w:trHeight w:val="439"/>
        </w:trPr>
        <w:tc>
          <w:tcPr>
            <w:tcW w:w="562" w:type="dxa"/>
            <w:shd w:val="clear" w:color="auto" w:fill="F2F2F2"/>
            <w:vAlign w:val="center"/>
          </w:tcPr>
          <w:p w14:paraId="15AEB6B1" w14:textId="77777777" w:rsidR="000819E6"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6AA35A66" w14:textId="77777777" w:rsidR="000819E6"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17CFDA71"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BFBDD4C"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8656196"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61215BAC" w14:textId="77777777">
        <w:trPr>
          <w:trHeight w:val="403"/>
        </w:trPr>
        <w:tc>
          <w:tcPr>
            <w:tcW w:w="562" w:type="dxa"/>
            <w:shd w:val="clear" w:color="auto" w:fill="F2F2F2"/>
            <w:vAlign w:val="center"/>
          </w:tcPr>
          <w:p w14:paraId="214781F6" w14:textId="77777777" w:rsidR="000819E6"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4F519016" w14:textId="77777777" w:rsidR="000819E6"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07116E0B"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2B74B80"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CD84D7D"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39808E00" w14:textId="77777777">
        <w:trPr>
          <w:trHeight w:val="439"/>
        </w:trPr>
        <w:tc>
          <w:tcPr>
            <w:tcW w:w="562" w:type="dxa"/>
            <w:shd w:val="clear" w:color="auto" w:fill="F2F2F2"/>
            <w:vAlign w:val="center"/>
          </w:tcPr>
          <w:p w14:paraId="57C6B637" w14:textId="77777777" w:rsidR="000819E6"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7D4948EC" w14:textId="77777777" w:rsidR="000819E6"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F7F89FB"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ADD52F3"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7C41C5A"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4002EF42" w14:textId="77777777">
        <w:trPr>
          <w:trHeight w:val="403"/>
        </w:trPr>
        <w:tc>
          <w:tcPr>
            <w:tcW w:w="562" w:type="dxa"/>
            <w:shd w:val="clear" w:color="auto" w:fill="F2F2F2"/>
            <w:vAlign w:val="center"/>
          </w:tcPr>
          <w:p w14:paraId="13D45FA8" w14:textId="77777777" w:rsidR="000819E6"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556678B6" w14:textId="77777777" w:rsidR="000819E6"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5731BF4C"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A84B701"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06D6686"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6D09F15B" w14:textId="77777777">
        <w:trPr>
          <w:trHeight w:val="439"/>
        </w:trPr>
        <w:tc>
          <w:tcPr>
            <w:tcW w:w="562" w:type="dxa"/>
            <w:shd w:val="clear" w:color="auto" w:fill="F2F2F2"/>
            <w:vAlign w:val="center"/>
          </w:tcPr>
          <w:p w14:paraId="4BA182E1" w14:textId="77777777" w:rsidR="000819E6" w:rsidRDefault="0000000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0E26CBA8" w14:textId="77777777" w:rsidR="000819E6"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15F9E50"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C4911F8"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A4325B2"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3D9D287E" w14:textId="77777777">
        <w:trPr>
          <w:trHeight w:val="403"/>
        </w:trPr>
        <w:tc>
          <w:tcPr>
            <w:tcW w:w="562" w:type="dxa"/>
            <w:tcBorders>
              <w:bottom w:val="single" w:sz="4" w:space="0" w:color="000000"/>
            </w:tcBorders>
            <w:shd w:val="clear" w:color="auto" w:fill="F2F2F2"/>
            <w:vAlign w:val="center"/>
          </w:tcPr>
          <w:p w14:paraId="317D2C24" w14:textId="77777777" w:rsidR="000819E6"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2A133320" w14:textId="77777777" w:rsidR="000819E6"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0819E6" w14:paraId="473E8900" w14:textId="77777777">
        <w:trPr>
          <w:trHeight w:val="403"/>
        </w:trPr>
        <w:tc>
          <w:tcPr>
            <w:tcW w:w="562" w:type="dxa"/>
            <w:vAlign w:val="center"/>
          </w:tcPr>
          <w:p w14:paraId="512749C1" w14:textId="77777777" w:rsidR="000819E6" w:rsidRDefault="000819E6">
            <w:pPr>
              <w:jc w:val="center"/>
              <w:rPr>
                <w:rFonts w:ascii="Arial" w:eastAsia="Arial" w:hAnsi="Arial" w:cs="Arial"/>
                <w:sz w:val="22"/>
                <w:szCs w:val="22"/>
              </w:rPr>
            </w:pPr>
          </w:p>
        </w:tc>
        <w:tc>
          <w:tcPr>
            <w:tcW w:w="9923" w:type="dxa"/>
            <w:gridSpan w:val="4"/>
            <w:vAlign w:val="center"/>
          </w:tcPr>
          <w:p w14:paraId="6B45651A" w14:textId="77777777" w:rsidR="000819E6" w:rsidRDefault="00000000">
            <w:pPr>
              <w:rPr>
                <w:rFonts w:ascii="Arial" w:eastAsia="Arial" w:hAnsi="Arial" w:cs="Arial"/>
                <w:color w:val="00B050"/>
                <w:sz w:val="24"/>
                <w:szCs w:val="24"/>
              </w:rPr>
            </w:pPr>
            <w:r>
              <w:rPr>
                <w:rFonts w:ascii="Arial" w:eastAsia="Arial" w:hAnsi="Arial" w:cs="Arial"/>
                <w:color w:val="00B050"/>
                <w:sz w:val="22"/>
                <w:szCs w:val="22"/>
              </w:rPr>
              <w:t>You should be able to tick YES for all of these questions. If not, then explain why not in this box.</w:t>
            </w:r>
          </w:p>
          <w:p w14:paraId="6044772D" w14:textId="77777777" w:rsidR="000819E6" w:rsidRDefault="000819E6">
            <w:pPr>
              <w:rPr>
                <w:rFonts w:ascii="Arial" w:eastAsia="Arial" w:hAnsi="Arial" w:cs="Arial"/>
                <w:sz w:val="22"/>
                <w:szCs w:val="22"/>
              </w:rPr>
            </w:pPr>
          </w:p>
          <w:p w14:paraId="3D9CE65E" w14:textId="77777777" w:rsidR="000819E6" w:rsidRDefault="00000000">
            <w:r>
              <w:rPr>
                <w:rFonts w:ascii="Arial" w:eastAsia="Arial" w:hAnsi="Arial" w:cs="Arial"/>
                <w:i/>
                <w:iCs/>
                <w:color w:val="808080"/>
                <w:sz w:val="18"/>
                <w:szCs w:val="18"/>
              </w:rPr>
              <w:t>(this box should expand as you type)</w:t>
            </w:r>
          </w:p>
        </w:tc>
      </w:tr>
    </w:tbl>
    <w:p w14:paraId="451AB192" w14:textId="77777777" w:rsidR="000819E6" w:rsidRDefault="000819E6"/>
    <w:tbl>
      <w:tblPr>
        <w:tblStyle w:val="a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0819E6" w14:paraId="66457B18" w14:textId="77777777">
        <w:tc>
          <w:tcPr>
            <w:tcW w:w="562" w:type="dxa"/>
            <w:shd w:val="clear" w:color="auto" w:fill="F2F2F2"/>
          </w:tcPr>
          <w:p w14:paraId="2C1B0F73" w14:textId="77777777" w:rsidR="000819E6" w:rsidRDefault="000819E6">
            <w:pPr>
              <w:jc w:val="both"/>
              <w:rPr>
                <w:rFonts w:ascii="Arial" w:eastAsia="Arial" w:hAnsi="Arial" w:cs="Arial"/>
                <w:sz w:val="22"/>
                <w:szCs w:val="22"/>
              </w:rPr>
            </w:pPr>
          </w:p>
        </w:tc>
        <w:tc>
          <w:tcPr>
            <w:tcW w:w="7088" w:type="dxa"/>
            <w:shd w:val="clear" w:color="auto" w:fill="F2F2F2"/>
            <w:vAlign w:val="center"/>
          </w:tcPr>
          <w:p w14:paraId="252C675A" w14:textId="77777777" w:rsidR="000819E6" w:rsidRDefault="00000000">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3385A07E" w14:textId="77777777" w:rsidR="000819E6" w:rsidRDefault="000819E6">
            <w:pPr>
              <w:jc w:val="center"/>
              <w:rPr>
                <w:rFonts w:ascii="Arial" w:eastAsia="Arial" w:hAnsi="Arial" w:cs="Arial"/>
                <w:b/>
                <w:bCs/>
                <w:sz w:val="16"/>
                <w:szCs w:val="16"/>
              </w:rPr>
            </w:pPr>
          </w:p>
          <w:p w14:paraId="286ACF7A"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24A63CA9"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1871E1DC" w14:textId="77777777" w:rsidR="000819E6" w:rsidRDefault="000819E6">
            <w:pPr>
              <w:jc w:val="center"/>
              <w:rPr>
                <w:rFonts w:ascii="Arial" w:eastAsia="Arial" w:hAnsi="Arial" w:cs="Arial"/>
                <w:b/>
                <w:bCs/>
                <w:sz w:val="16"/>
                <w:szCs w:val="16"/>
              </w:rPr>
            </w:pPr>
          </w:p>
          <w:p w14:paraId="63F26CD1"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0819E6" w14:paraId="30A7123D" w14:textId="77777777">
        <w:trPr>
          <w:trHeight w:val="439"/>
        </w:trPr>
        <w:tc>
          <w:tcPr>
            <w:tcW w:w="562" w:type="dxa"/>
            <w:shd w:val="clear" w:color="auto" w:fill="F2F2F2"/>
            <w:vAlign w:val="center"/>
          </w:tcPr>
          <w:p w14:paraId="12903A83" w14:textId="77777777" w:rsidR="000819E6"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4221718E" w14:textId="77777777" w:rsidR="000819E6"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180E36BF"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7456EEE9"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6186352"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7A5860AA" w14:textId="77777777">
        <w:trPr>
          <w:trHeight w:val="403"/>
        </w:trPr>
        <w:tc>
          <w:tcPr>
            <w:tcW w:w="562" w:type="dxa"/>
            <w:shd w:val="clear" w:color="auto" w:fill="F2F2F2"/>
            <w:vAlign w:val="center"/>
          </w:tcPr>
          <w:p w14:paraId="147372A6" w14:textId="77777777" w:rsidR="000819E6"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2C01FE88" w14:textId="77777777" w:rsidR="000819E6"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638E7208"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AB999CF"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D4E9288"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4B21CE34" w14:textId="77777777">
        <w:trPr>
          <w:trHeight w:val="439"/>
        </w:trPr>
        <w:tc>
          <w:tcPr>
            <w:tcW w:w="562" w:type="dxa"/>
            <w:shd w:val="clear" w:color="auto" w:fill="F2F2F2"/>
            <w:vAlign w:val="center"/>
          </w:tcPr>
          <w:p w14:paraId="2B81644D" w14:textId="77777777" w:rsidR="000819E6"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1DF1B245" w14:textId="77777777" w:rsidR="000819E6"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5C50C1CE"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127D348"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FE123A9"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183C74A4" w14:textId="77777777">
        <w:trPr>
          <w:trHeight w:val="403"/>
        </w:trPr>
        <w:tc>
          <w:tcPr>
            <w:tcW w:w="562" w:type="dxa"/>
            <w:shd w:val="clear" w:color="auto" w:fill="F2F2F2"/>
            <w:vAlign w:val="center"/>
          </w:tcPr>
          <w:p w14:paraId="6AF0897D" w14:textId="77777777" w:rsidR="000819E6"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28D77021" w14:textId="77777777" w:rsidR="000819E6"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6BF5753B"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29F5111"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4F5E418"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B38D4E1" w14:textId="77777777">
        <w:trPr>
          <w:trHeight w:val="403"/>
        </w:trPr>
        <w:tc>
          <w:tcPr>
            <w:tcW w:w="562" w:type="dxa"/>
            <w:shd w:val="clear" w:color="auto" w:fill="F2F2F2"/>
            <w:vAlign w:val="center"/>
          </w:tcPr>
          <w:p w14:paraId="62537E3C" w14:textId="77777777" w:rsidR="000819E6"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381EA8A7" w14:textId="77777777" w:rsidR="000819E6"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0819E6" w14:paraId="7D7E33DE" w14:textId="77777777">
        <w:trPr>
          <w:trHeight w:val="403"/>
        </w:trPr>
        <w:tc>
          <w:tcPr>
            <w:tcW w:w="562" w:type="dxa"/>
            <w:vAlign w:val="center"/>
          </w:tcPr>
          <w:p w14:paraId="1E4B76C9" w14:textId="77777777" w:rsidR="000819E6" w:rsidRDefault="000819E6">
            <w:pPr>
              <w:jc w:val="center"/>
              <w:rPr>
                <w:rFonts w:ascii="Arial" w:eastAsia="Arial" w:hAnsi="Arial" w:cs="Arial"/>
                <w:sz w:val="22"/>
                <w:szCs w:val="22"/>
              </w:rPr>
            </w:pPr>
          </w:p>
        </w:tc>
        <w:tc>
          <w:tcPr>
            <w:tcW w:w="9923" w:type="dxa"/>
            <w:gridSpan w:val="4"/>
            <w:vAlign w:val="center"/>
          </w:tcPr>
          <w:p w14:paraId="5018B597" w14:textId="77777777" w:rsidR="000819E6" w:rsidRDefault="00000000">
            <w:pPr>
              <w:rPr>
                <w:rFonts w:ascii="Arial" w:eastAsia="Arial" w:hAnsi="Arial" w:cs="Arial"/>
                <w:color w:val="00B050"/>
                <w:sz w:val="24"/>
                <w:szCs w:val="24"/>
              </w:rPr>
            </w:pPr>
            <w:r>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p w14:paraId="5EFB4103" w14:textId="77777777" w:rsidR="000819E6" w:rsidRDefault="000819E6">
            <w:pPr>
              <w:rPr>
                <w:rFonts w:ascii="Arial" w:eastAsia="Arial" w:hAnsi="Arial" w:cs="Arial"/>
                <w:sz w:val="22"/>
                <w:szCs w:val="22"/>
              </w:rPr>
            </w:pPr>
          </w:p>
          <w:p w14:paraId="67FA0427" w14:textId="77777777" w:rsidR="000819E6" w:rsidRDefault="00000000">
            <w:r>
              <w:rPr>
                <w:rFonts w:ascii="Arial" w:eastAsia="Arial" w:hAnsi="Arial" w:cs="Arial"/>
                <w:i/>
                <w:iCs/>
                <w:color w:val="808080"/>
                <w:sz w:val="18"/>
                <w:szCs w:val="18"/>
              </w:rPr>
              <w:t>(this box should expand as you type)</w:t>
            </w:r>
          </w:p>
        </w:tc>
      </w:tr>
    </w:tbl>
    <w:p w14:paraId="6D98B478" w14:textId="77777777" w:rsidR="000819E6" w:rsidRDefault="000819E6">
      <w:pPr>
        <w:spacing w:after="240"/>
        <w:jc w:val="both"/>
        <w:rPr>
          <w:rFonts w:ascii="Arial" w:eastAsia="Arial" w:hAnsi="Arial" w:cs="Arial"/>
          <w:b/>
          <w:bCs/>
          <w:sz w:val="22"/>
          <w:szCs w:val="22"/>
        </w:rPr>
      </w:pPr>
    </w:p>
    <w:p w14:paraId="1650644B" w14:textId="77777777" w:rsidR="000819E6" w:rsidRDefault="00000000">
      <w:pPr>
        <w:rPr>
          <w:rFonts w:ascii="Arial" w:eastAsia="Arial" w:hAnsi="Arial" w:cs="Arial"/>
          <w:b/>
          <w:bCs/>
          <w:sz w:val="22"/>
          <w:szCs w:val="22"/>
        </w:rPr>
      </w:pPr>
      <w:r>
        <w:rPr>
          <w:rFonts w:ascii="Arial" w:eastAsia="Arial" w:hAnsi="Arial" w:cs="Arial"/>
          <w:b/>
          <w:bCs/>
          <w:sz w:val="22"/>
          <w:szCs w:val="22"/>
        </w:rPr>
        <w:t>SECTION F: Anticipated Risks</w:t>
      </w:r>
    </w:p>
    <w:p w14:paraId="25245F19" w14:textId="77777777" w:rsidR="000819E6" w:rsidRDefault="000819E6">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0819E6" w14:paraId="3EFC62AA" w14:textId="77777777">
        <w:tc>
          <w:tcPr>
            <w:tcW w:w="596" w:type="dxa"/>
            <w:tcBorders>
              <w:bottom w:val="single" w:sz="4" w:space="0" w:color="000000"/>
            </w:tcBorders>
            <w:shd w:val="clear" w:color="auto" w:fill="F2F2F2"/>
          </w:tcPr>
          <w:p w14:paraId="7F61115A" w14:textId="77777777" w:rsidR="000819E6" w:rsidRDefault="000819E6">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49E3B0A4" w14:textId="77777777" w:rsidR="000819E6"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0819E6" w14:paraId="50D063C1" w14:textId="77777777">
        <w:tc>
          <w:tcPr>
            <w:tcW w:w="596" w:type="dxa"/>
            <w:tcBorders>
              <w:bottom w:val="single" w:sz="4" w:space="0" w:color="000000"/>
            </w:tcBorders>
            <w:shd w:val="clear" w:color="auto" w:fill="F2F2F2"/>
            <w:vAlign w:val="center"/>
          </w:tcPr>
          <w:p w14:paraId="7361DA7D" w14:textId="77777777" w:rsidR="000819E6" w:rsidRDefault="00000000">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0C07D93C" w14:textId="77777777" w:rsidR="000819E6" w:rsidRDefault="00000000">
            <w:pPr>
              <w:rPr>
                <w:rFonts w:ascii="Arial" w:eastAsia="Arial" w:hAnsi="Arial" w:cs="Arial"/>
                <w:sz w:val="22"/>
                <w:szCs w:val="22"/>
              </w:rPr>
            </w:pPr>
            <w:r>
              <w:rPr>
                <w:rFonts w:ascii="Arial" w:eastAsia="Arial" w:hAnsi="Arial" w:cs="Arial"/>
                <w:b/>
                <w:bCs/>
                <w:sz w:val="22"/>
                <w:szCs w:val="22"/>
              </w:rPr>
              <w:t>Risks to participants</w:t>
            </w:r>
          </w:p>
          <w:p w14:paraId="242594F6" w14:textId="77777777" w:rsidR="000819E6" w:rsidRDefault="00000000">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819E6" w14:paraId="5D0194B4" w14:textId="77777777">
        <w:tc>
          <w:tcPr>
            <w:tcW w:w="596" w:type="dxa"/>
            <w:tcBorders>
              <w:top w:val="single" w:sz="4" w:space="0" w:color="000000"/>
              <w:bottom w:val="single" w:sz="4" w:space="0" w:color="000000"/>
            </w:tcBorders>
            <w:vAlign w:val="center"/>
          </w:tcPr>
          <w:p w14:paraId="658FBA67" w14:textId="77777777" w:rsidR="000819E6" w:rsidRDefault="000819E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5EEF2B5" w14:textId="77777777" w:rsidR="000819E6" w:rsidRDefault="00000000">
            <w:pPr>
              <w:rPr>
                <w:rFonts w:ascii="Arial" w:eastAsia="Arial" w:hAnsi="Arial" w:cs="Arial"/>
                <w:sz w:val="22"/>
                <w:szCs w:val="22"/>
              </w:rPr>
            </w:pPr>
            <w:r>
              <w:rPr>
                <w:rFonts w:ascii="Arial" w:eastAsia="Arial" w:hAnsi="Arial" w:cs="Arial"/>
                <w:sz w:val="22"/>
                <w:szCs w:val="22"/>
              </w:rPr>
              <w:t>Risk to participants:</w:t>
            </w:r>
          </w:p>
          <w:p w14:paraId="4AE1FC2B" w14:textId="77777777" w:rsidR="000819E6" w:rsidRDefault="00000000">
            <w:pPr>
              <w:rPr>
                <w:rFonts w:ascii="Arial" w:eastAsia="Arial" w:hAnsi="Arial" w:cs="Arial"/>
                <w:color w:val="00B050"/>
                <w:sz w:val="22"/>
                <w:szCs w:val="22"/>
              </w:rPr>
            </w:pPr>
            <w:r>
              <w:rPr>
                <w:rFonts w:ascii="Arial" w:eastAsia="Arial" w:hAnsi="Arial" w:cs="Arial"/>
                <w:color w:val="00B050"/>
                <w:sz w:val="22"/>
                <w:szCs w:val="22"/>
              </w:rPr>
              <w:t>No direct participants are involved in this research as it relies solely on secondary data.</w:t>
            </w:r>
          </w:p>
          <w:p w14:paraId="5A93E578" w14:textId="77777777" w:rsidR="000819E6" w:rsidRDefault="000819E6">
            <w:pPr>
              <w:rPr>
                <w:rFonts w:ascii="Arial" w:eastAsia="Arial" w:hAnsi="Arial" w:cs="Arial"/>
                <w:sz w:val="22"/>
                <w:szCs w:val="22"/>
              </w:rPr>
            </w:pPr>
          </w:p>
          <w:p w14:paraId="76D7235A" w14:textId="77777777" w:rsidR="000819E6"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36743014" w14:textId="77777777" w:rsidR="000819E6" w:rsidRDefault="00000000">
            <w:pPr>
              <w:rPr>
                <w:rFonts w:ascii="Arial" w:eastAsia="Arial" w:hAnsi="Arial" w:cs="Arial"/>
                <w:i/>
                <w:iCs/>
                <w:sz w:val="18"/>
                <w:szCs w:val="18"/>
              </w:rPr>
            </w:pPr>
            <w:r>
              <w:rPr>
                <w:rFonts w:ascii="Arial" w:eastAsia="Arial" w:hAnsi="Arial" w:cs="Arial"/>
                <w:i/>
                <w:iCs/>
                <w:sz w:val="18"/>
                <w:szCs w:val="18"/>
              </w:rPr>
              <w:t>How you will mitigate the risk to participants:</w:t>
            </w:r>
          </w:p>
          <w:p w14:paraId="226536D3" w14:textId="77777777" w:rsidR="000819E6" w:rsidRDefault="000819E6">
            <w:pPr>
              <w:rPr>
                <w:rFonts w:ascii="Arial" w:eastAsia="Arial" w:hAnsi="Arial" w:cs="Arial"/>
                <w:sz w:val="22"/>
                <w:szCs w:val="22"/>
              </w:rPr>
            </w:pPr>
          </w:p>
          <w:p w14:paraId="1FF5020A" w14:textId="77777777" w:rsidR="000819E6" w:rsidRDefault="00000000">
            <w:pPr>
              <w:rPr>
                <w:rFonts w:ascii="Arial" w:eastAsia="Arial" w:hAnsi="Arial" w:cs="Arial"/>
                <w:sz w:val="22"/>
                <w:szCs w:val="22"/>
              </w:rPr>
            </w:pPr>
            <w:r>
              <w:rPr>
                <w:rFonts w:ascii="Arial" w:eastAsia="Arial" w:hAnsi="Arial" w:cs="Arial"/>
                <w:sz w:val="22"/>
                <w:szCs w:val="22"/>
              </w:rPr>
              <w:t>Use only publicly available data and ensure no personal data is included.</w:t>
            </w:r>
          </w:p>
          <w:p w14:paraId="155BF4C1" w14:textId="77777777" w:rsidR="000819E6" w:rsidRDefault="000819E6">
            <w:pPr>
              <w:rPr>
                <w:rFonts w:ascii="Arial" w:eastAsia="Arial" w:hAnsi="Arial" w:cs="Arial"/>
                <w:sz w:val="22"/>
                <w:szCs w:val="22"/>
              </w:rPr>
            </w:pPr>
          </w:p>
          <w:p w14:paraId="03C94FA8" w14:textId="77777777" w:rsidR="000819E6" w:rsidRDefault="00000000">
            <w:pPr>
              <w:rPr>
                <w:i/>
                <w:iCs/>
              </w:rPr>
            </w:pPr>
            <w:r>
              <w:rPr>
                <w:rFonts w:ascii="Arial" w:eastAsia="Arial" w:hAnsi="Arial" w:cs="Arial"/>
                <w:i/>
                <w:iCs/>
                <w:color w:val="808080"/>
                <w:sz w:val="18"/>
                <w:szCs w:val="18"/>
              </w:rPr>
              <w:t>(this box should expand as you type)</w:t>
            </w:r>
          </w:p>
        </w:tc>
      </w:tr>
      <w:tr w:rsidR="000819E6" w14:paraId="435DB062" w14:textId="77777777">
        <w:tc>
          <w:tcPr>
            <w:tcW w:w="596" w:type="dxa"/>
            <w:tcBorders>
              <w:bottom w:val="single" w:sz="4" w:space="0" w:color="000000"/>
            </w:tcBorders>
            <w:shd w:val="clear" w:color="auto" w:fill="F2F2F2"/>
            <w:vAlign w:val="center"/>
          </w:tcPr>
          <w:p w14:paraId="20B2B1D5" w14:textId="77777777" w:rsidR="000819E6"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025CF633" w14:textId="77777777" w:rsidR="000819E6"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0819E6" w14:paraId="428B6EDE" w14:textId="77777777">
        <w:tc>
          <w:tcPr>
            <w:tcW w:w="596" w:type="dxa"/>
            <w:tcBorders>
              <w:top w:val="single" w:sz="4" w:space="0" w:color="000000"/>
              <w:bottom w:val="single" w:sz="4" w:space="0" w:color="000000"/>
            </w:tcBorders>
            <w:vAlign w:val="center"/>
          </w:tcPr>
          <w:p w14:paraId="7C447FBC" w14:textId="77777777" w:rsidR="000819E6" w:rsidRDefault="000819E6">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6AE541DC" w14:textId="77777777" w:rsidR="000819E6" w:rsidRDefault="000819E6">
            <w:pPr>
              <w:rPr>
                <w:rFonts w:ascii="Arial" w:eastAsia="Arial" w:hAnsi="Arial" w:cs="Arial"/>
                <w:sz w:val="22"/>
                <w:szCs w:val="22"/>
              </w:rPr>
            </w:pPr>
          </w:p>
          <w:p w14:paraId="781C8AC8" w14:textId="77777777" w:rsidR="000819E6" w:rsidRDefault="00000000">
            <w:pPr>
              <w:spacing w:before="240" w:after="240"/>
              <w:rPr>
                <w:rFonts w:ascii="Arial" w:eastAsia="Arial" w:hAnsi="Arial" w:cs="Arial"/>
                <w:sz w:val="22"/>
                <w:szCs w:val="22"/>
              </w:rPr>
            </w:pPr>
            <w:r>
              <w:rPr>
                <w:rFonts w:ascii="Arial" w:eastAsia="Arial" w:hAnsi="Arial" w:cs="Arial"/>
                <w:sz w:val="22"/>
                <w:szCs w:val="22"/>
              </w:rPr>
              <w:t>No sensitive or personal topics are investigated.</w:t>
            </w:r>
          </w:p>
          <w:p w14:paraId="7A051037" w14:textId="77777777" w:rsidR="000819E6" w:rsidRDefault="000819E6">
            <w:pPr>
              <w:rPr>
                <w:rFonts w:ascii="Arial" w:eastAsia="Arial" w:hAnsi="Arial" w:cs="Arial"/>
                <w:sz w:val="22"/>
                <w:szCs w:val="22"/>
              </w:rPr>
            </w:pPr>
          </w:p>
          <w:p w14:paraId="2F4C0E09" w14:textId="77777777" w:rsidR="000819E6" w:rsidRDefault="000819E6">
            <w:pPr>
              <w:rPr>
                <w:rFonts w:ascii="Arial" w:eastAsia="Arial" w:hAnsi="Arial" w:cs="Arial"/>
                <w:sz w:val="22"/>
                <w:szCs w:val="22"/>
              </w:rPr>
            </w:pPr>
          </w:p>
          <w:p w14:paraId="13C33315" w14:textId="77777777" w:rsidR="000819E6" w:rsidRDefault="00000000">
            <w:r>
              <w:rPr>
                <w:rFonts w:ascii="Arial" w:eastAsia="Arial" w:hAnsi="Arial" w:cs="Arial"/>
                <w:i/>
                <w:iCs/>
                <w:color w:val="808080"/>
                <w:sz w:val="18"/>
                <w:szCs w:val="18"/>
              </w:rPr>
              <w:t>(this box should expand as you type)</w:t>
            </w:r>
          </w:p>
        </w:tc>
      </w:tr>
      <w:tr w:rsidR="000819E6" w14:paraId="3A741D2D" w14:textId="77777777">
        <w:tc>
          <w:tcPr>
            <w:tcW w:w="596" w:type="dxa"/>
            <w:tcBorders>
              <w:top w:val="single" w:sz="4" w:space="0" w:color="000000"/>
              <w:bottom w:val="single" w:sz="4" w:space="0" w:color="000000"/>
            </w:tcBorders>
            <w:shd w:val="clear" w:color="auto" w:fill="F2F2F2"/>
            <w:vAlign w:val="center"/>
          </w:tcPr>
          <w:p w14:paraId="7A290400" w14:textId="77777777" w:rsidR="000819E6" w:rsidRDefault="00000000">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128B6D89" w14:textId="77777777" w:rsidR="000819E6" w:rsidRDefault="00000000">
            <w:pPr>
              <w:rPr>
                <w:rFonts w:ascii="Arial" w:eastAsia="Arial" w:hAnsi="Arial" w:cs="Arial"/>
                <w:sz w:val="22"/>
                <w:szCs w:val="22"/>
              </w:rPr>
            </w:pPr>
            <w:r>
              <w:rPr>
                <w:rFonts w:ascii="Arial" w:eastAsia="Arial" w:hAnsi="Arial" w:cs="Arial"/>
                <w:b/>
                <w:bCs/>
                <w:sz w:val="22"/>
                <w:szCs w:val="22"/>
              </w:rPr>
              <w:t>Risks to the investigator</w:t>
            </w:r>
          </w:p>
          <w:p w14:paraId="09F5EC3A" w14:textId="77777777" w:rsidR="000819E6"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0819E6" w14:paraId="69A1E542" w14:textId="77777777">
        <w:tc>
          <w:tcPr>
            <w:tcW w:w="596" w:type="dxa"/>
            <w:tcBorders>
              <w:top w:val="single" w:sz="4" w:space="0" w:color="000000"/>
              <w:bottom w:val="single" w:sz="4" w:space="0" w:color="000000"/>
            </w:tcBorders>
            <w:vAlign w:val="center"/>
          </w:tcPr>
          <w:p w14:paraId="1390125B" w14:textId="77777777" w:rsidR="000819E6" w:rsidRDefault="000819E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91CD9B8" w14:textId="77777777" w:rsidR="000819E6" w:rsidRDefault="00000000">
            <w:pPr>
              <w:rPr>
                <w:rFonts w:ascii="Arial" w:eastAsia="Arial" w:hAnsi="Arial" w:cs="Arial"/>
                <w:sz w:val="22"/>
                <w:szCs w:val="22"/>
              </w:rPr>
            </w:pPr>
            <w:r>
              <w:rPr>
                <w:rFonts w:ascii="Arial" w:eastAsia="Arial" w:hAnsi="Arial" w:cs="Arial"/>
                <w:sz w:val="22"/>
                <w:szCs w:val="22"/>
              </w:rPr>
              <w:t>Risk to the investigator:</w:t>
            </w:r>
          </w:p>
          <w:p w14:paraId="02D92537" w14:textId="77777777" w:rsidR="000819E6" w:rsidRDefault="00000000">
            <w:pPr>
              <w:rPr>
                <w:rFonts w:ascii="Arial" w:eastAsia="Arial" w:hAnsi="Arial" w:cs="Arial"/>
                <w:color w:val="00B050"/>
                <w:sz w:val="22"/>
                <w:szCs w:val="22"/>
              </w:rPr>
            </w:pPr>
            <w:r>
              <w:rPr>
                <w:rFonts w:ascii="Arial" w:eastAsia="Arial" w:hAnsi="Arial" w:cs="Arial"/>
                <w:color w:val="00B050"/>
                <w:sz w:val="22"/>
                <w:szCs w:val="22"/>
              </w:rPr>
              <w:t>Risk of data misinterpretation</w:t>
            </w:r>
            <w:r>
              <w:rPr>
                <w:rFonts w:ascii="Arial" w:eastAsia="Arial" w:hAnsi="Arial" w:cs="Arial"/>
                <w:color w:val="00B050"/>
                <w:sz w:val="22"/>
                <w:szCs w:val="22"/>
              </w:rPr>
              <w:br/>
            </w:r>
          </w:p>
          <w:p w14:paraId="5F755963" w14:textId="77777777" w:rsidR="000819E6" w:rsidRDefault="00000000">
            <w:pPr>
              <w:rPr>
                <w:rFonts w:ascii="Arial" w:eastAsia="Arial" w:hAnsi="Arial" w:cs="Arial"/>
                <w:color w:val="00B050"/>
                <w:sz w:val="22"/>
                <w:szCs w:val="22"/>
              </w:rPr>
            </w:pPr>
            <w:r>
              <w:rPr>
                <w:rFonts w:ascii="Arial" w:eastAsia="Arial" w:hAnsi="Arial" w:cs="Arial"/>
                <w:color w:val="00B050"/>
                <w:sz w:val="22"/>
                <w:szCs w:val="22"/>
              </w:rPr>
              <w:t>Risk of academic misconduct (e.g., plagiarism)</w:t>
            </w:r>
          </w:p>
          <w:p w14:paraId="33F323D4" w14:textId="77777777" w:rsidR="000819E6" w:rsidRDefault="000819E6">
            <w:pPr>
              <w:rPr>
                <w:rFonts w:ascii="Arial" w:eastAsia="Arial" w:hAnsi="Arial" w:cs="Arial"/>
                <w:color w:val="00B050"/>
                <w:sz w:val="22"/>
                <w:szCs w:val="22"/>
              </w:rPr>
            </w:pPr>
          </w:p>
          <w:p w14:paraId="11B245F9" w14:textId="77777777" w:rsidR="000819E6" w:rsidRDefault="000819E6">
            <w:pPr>
              <w:rPr>
                <w:rFonts w:ascii="Arial" w:eastAsia="Arial" w:hAnsi="Arial" w:cs="Arial"/>
                <w:sz w:val="22"/>
                <w:szCs w:val="22"/>
              </w:rPr>
            </w:pPr>
          </w:p>
          <w:p w14:paraId="7F331FA5" w14:textId="77777777" w:rsidR="000819E6" w:rsidRDefault="000819E6">
            <w:pPr>
              <w:rPr>
                <w:rFonts w:ascii="Arial" w:eastAsia="Arial" w:hAnsi="Arial" w:cs="Arial"/>
                <w:sz w:val="22"/>
                <w:szCs w:val="22"/>
              </w:rPr>
            </w:pPr>
          </w:p>
          <w:p w14:paraId="6751F400" w14:textId="77777777" w:rsidR="000819E6"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4E0A95F7" w14:textId="77777777" w:rsidR="000819E6" w:rsidRDefault="00000000">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07280923" w14:textId="77777777" w:rsidR="000819E6" w:rsidRDefault="000819E6">
            <w:pPr>
              <w:rPr>
                <w:rFonts w:ascii="Arial" w:eastAsia="Arial" w:hAnsi="Arial" w:cs="Arial"/>
                <w:sz w:val="22"/>
                <w:szCs w:val="22"/>
              </w:rPr>
            </w:pPr>
          </w:p>
          <w:p w14:paraId="25F3467A" w14:textId="77777777" w:rsidR="000819E6" w:rsidRDefault="00000000">
            <w:pPr>
              <w:rPr>
                <w:rFonts w:ascii="Arial" w:eastAsia="Arial" w:hAnsi="Arial" w:cs="Arial"/>
                <w:sz w:val="22"/>
                <w:szCs w:val="22"/>
              </w:rPr>
            </w:pPr>
            <w:r>
              <w:rPr>
                <w:rFonts w:ascii="Arial" w:eastAsia="Arial" w:hAnsi="Arial" w:cs="Arial"/>
                <w:sz w:val="22"/>
                <w:szCs w:val="22"/>
              </w:rPr>
              <w:t>Use credible sources</w:t>
            </w:r>
            <w:r>
              <w:rPr>
                <w:rFonts w:ascii="Arial" w:eastAsia="Arial" w:hAnsi="Arial" w:cs="Arial"/>
                <w:sz w:val="22"/>
                <w:szCs w:val="22"/>
              </w:rPr>
              <w:br/>
            </w:r>
          </w:p>
          <w:p w14:paraId="00E38A18" w14:textId="77777777" w:rsidR="000819E6" w:rsidRDefault="00000000">
            <w:pPr>
              <w:rPr>
                <w:rFonts w:ascii="Arial" w:eastAsia="Arial" w:hAnsi="Arial" w:cs="Arial"/>
                <w:sz w:val="22"/>
                <w:szCs w:val="22"/>
              </w:rPr>
            </w:pPr>
            <w:r>
              <w:rPr>
                <w:rFonts w:ascii="Arial" w:eastAsia="Arial" w:hAnsi="Arial" w:cs="Arial"/>
                <w:sz w:val="22"/>
                <w:szCs w:val="22"/>
              </w:rPr>
              <w:t>Apply proper Harvard referencing</w:t>
            </w:r>
            <w:r>
              <w:rPr>
                <w:rFonts w:ascii="Arial" w:eastAsia="Arial" w:hAnsi="Arial" w:cs="Arial"/>
                <w:sz w:val="22"/>
                <w:szCs w:val="22"/>
              </w:rPr>
              <w:br/>
            </w:r>
          </w:p>
          <w:p w14:paraId="3435710B" w14:textId="77777777" w:rsidR="000819E6" w:rsidRDefault="00000000">
            <w:pPr>
              <w:rPr>
                <w:rFonts w:ascii="Arial" w:eastAsia="Arial" w:hAnsi="Arial" w:cs="Arial"/>
                <w:sz w:val="22"/>
                <w:szCs w:val="22"/>
              </w:rPr>
            </w:pPr>
            <w:r>
              <w:rPr>
                <w:rFonts w:ascii="Arial" w:eastAsia="Arial" w:hAnsi="Arial" w:cs="Arial"/>
                <w:sz w:val="22"/>
                <w:szCs w:val="22"/>
              </w:rPr>
              <w:t>Critically analyse sources</w:t>
            </w:r>
          </w:p>
          <w:p w14:paraId="013E80ED" w14:textId="77777777" w:rsidR="000819E6" w:rsidRDefault="000819E6">
            <w:pPr>
              <w:rPr>
                <w:rFonts w:ascii="Arial" w:eastAsia="Arial" w:hAnsi="Arial" w:cs="Arial"/>
                <w:sz w:val="22"/>
                <w:szCs w:val="22"/>
              </w:rPr>
            </w:pPr>
          </w:p>
          <w:p w14:paraId="55E4BF7A" w14:textId="77777777" w:rsidR="000819E6" w:rsidRDefault="000819E6">
            <w:pPr>
              <w:rPr>
                <w:rFonts w:ascii="Arial" w:eastAsia="Arial" w:hAnsi="Arial" w:cs="Arial"/>
                <w:sz w:val="22"/>
                <w:szCs w:val="22"/>
              </w:rPr>
            </w:pPr>
          </w:p>
          <w:p w14:paraId="4392966E" w14:textId="77777777" w:rsidR="000819E6" w:rsidRDefault="00000000">
            <w:r>
              <w:rPr>
                <w:rFonts w:ascii="Arial" w:eastAsia="Arial" w:hAnsi="Arial" w:cs="Arial"/>
                <w:i/>
                <w:iCs/>
                <w:color w:val="808080"/>
                <w:sz w:val="18"/>
                <w:szCs w:val="18"/>
              </w:rPr>
              <w:t>(this box should expand as you type)</w:t>
            </w:r>
          </w:p>
        </w:tc>
      </w:tr>
      <w:tr w:rsidR="000819E6" w14:paraId="1A2DD00B" w14:textId="77777777">
        <w:tc>
          <w:tcPr>
            <w:tcW w:w="596" w:type="dxa"/>
            <w:tcBorders>
              <w:top w:val="single" w:sz="4" w:space="0" w:color="000000"/>
              <w:bottom w:val="single" w:sz="4" w:space="0" w:color="000000"/>
            </w:tcBorders>
            <w:shd w:val="clear" w:color="auto" w:fill="F2F2F2"/>
            <w:vAlign w:val="center"/>
          </w:tcPr>
          <w:p w14:paraId="02E4F304" w14:textId="77777777" w:rsidR="000819E6"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244B925B" w14:textId="77777777" w:rsidR="000819E6" w:rsidRDefault="00000000">
            <w:pPr>
              <w:rPr>
                <w:rFonts w:ascii="Arial" w:eastAsia="Arial" w:hAnsi="Arial" w:cs="Arial"/>
                <w:sz w:val="22"/>
                <w:szCs w:val="22"/>
              </w:rPr>
            </w:pPr>
            <w:r>
              <w:rPr>
                <w:rFonts w:ascii="Arial" w:eastAsia="Arial" w:hAnsi="Arial" w:cs="Arial"/>
                <w:b/>
                <w:bCs/>
                <w:sz w:val="22"/>
                <w:szCs w:val="22"/>
              </w:rPr>
              <w:t>University/institutional risks</w:t>
            </w:r>
          </w:p>
          <w:p w14:paraId="023A85DB" w14:textId="77777777" w:rsidR="000819E6"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0819E6" w14:paraId="183E037A" w14:textId="77777777">
        <w:tc>
          <w:tcPr>
            <w:tcW w:w="596" w:type="dxa"/>
            <w:tcBorders>
              <w:top w:val="single" w:sz="4" w:space="0" w:color="000000"/>
              <w:bottom w:val="single" w:sz="4" w:space="0" w:color="000000"/>
            </w:tcBorders>
            <w:vAlign w:val="center"/>
          </w:tcPr>
          <w:p w14:paraId="6A92F34A" w14:textId="77777777" w:rsidR="000819E6" w:rsidRDefault="000819E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28C3EB1" w14:textId="77777777" w:rsidR="000819E6" w:rsidRDefault="00000000">
            <w:pPr>
              <w:rPr>
                <w:rFonts w:ascii="Arial" w:eastAsia="Arial" w:hAnsi="Arial" w:cs="Arial"/>
                <w:sz w:val="22"/>
                <w:szCs w:val="22"/>
              </w:rPr>
            </w:pPr>
            <w:r>
              <w:rPr>
                <w:rFonts w:ascii="Arial" w:eastAsia="Arial" w:hAnsi="Arial" w:cs="Arial"/>
                <w:sz w:val="22"/>
                <w:szCs w:val="22"/>
              </w:rPr>
              <w:t>Risk to the University:</w:t>
            </w:r>
          </w:p>
          <w:p w14:paraId="794DD9D9" w14:textId="77777777" w:rsidR="000819E6" w:rsidRDefault="00000000">
            <w:pPr>
              <w:rPr>
                <w:rFonts w:ascii="Arial" w:eastAsia="Arial" w:hAnsi="Arial" w:cs="Arial"/>
                <w:sz w:val="22"/>
                <w:szCs w:val="22"/>
              </w:rPr>
            </w:pPr>
            <w:r>
              <w:rPr>
                <w:rFonts w:ascii="Arial" w:eastAsia="Arial" w:hAnsi="Arial" w:cs="Arial"/>
                <w:sz w:val="22"/>
                <w:szCs w:val="22"/>
              </w:rPr>
              <w:t>Risk of reputational damage due to inaccurate or unethical research</w:t>
            </w:r>
          </w:p>
          <w:p w14:paraId="3AAB59F6" w14:textId="77777777" w:rsidR="000819E6" w:rsidRDefault="000819E6">
            <w:pPr>
              <w:rPr>
                <w:rFonts w:ascii="Arial" w:eastAsia="Arial" w:hAnsi="Arial" w:cs="Arial"/>
                <w:color w:val="00B050"/>
                <w:sz w:val="22"/>
                <w:szCs w:val="22"/>
              </w:rPr>
            </w:pPr>
          </w:p>
          <w:p w14:paraId="5AA6FD38" w14:textId="77777777" w:rsidR="000819E6" w:rsidRDefault="000819E6">
            <w:pPr>
              <w:rPr>
                <w:rFonts w:ascii="Arial" w:eastAsia="Arial" w:hAnsi="Arial" w:cs="Arial"/>
                <w:sz w:val="22"/>
                <w:szCs w:val="22"/>
              </w:rPr>
            </w:pPr>
          </w:p>
          <w:p w14:paraId="534D38CA" w14:textId="77777777" w:rsidR="000819E6" w:rsidRDefault="000819E6">
            <w:pPr>
              <w:rPr>
                <w:rFonts w:ascii="Arial" w:eastAsia="Arial" w:hAnsi="Arial" w:cs="Arial"/>
                <w:sz w:val="22"/>
                <w:szCs w:val="22"/>
              </w:rPr>
            </w:pPr>
          </w:p>
          <w:p w14:paraId="5488895B" w14:textId="77777777" w:rsidR="000819E6"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150A3816" w14:textId="77777777" w:rsidR="000819E6" w:rsidRDefault="00000000">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4416572B" w14:textId="77777777" w:rsidR="000819E6" w:rsidRDefault="000819E6">
            <w:pPr>
              <w:rPr>
                <w:rFonts w:ascii="Arial" w:eastAsia="Arial" w:hAnsi="Arial" w:cs="Arial"/>
                <w:sz w:val="22"/>
                <w:szCs w:val="22"/>
              </w:rPr>
            </w:pPr>
          </w:p>
          <w:p w14:paraId="281AE8C9" w14:textId="77777777" w:rsidR="000819E6" w:rsidRDefault="00000000">
            <w:pPr>
              <w:numPr>
                <w:ilvl w:val="0"/>
                <w:numId w:val="3"/>
              </w:numPr>
              <w:spacing w:before="240"/>
              <w:rPr>
                <w:rFonts w:ascii="Arial" w:eastAsia="Arial" w:hAnsi="Arial" w:cs="Arial"/>
                <w:sz w:val="22"/>
                <w:szCs w:val="22"/>
              </w:rPr>
            </w:pPr>
            <w:r>
              <w:rPr>
                <w:rFonts w:ascii="Arial" w:eastAsia="Arial" w:hAnsi="Arial" w:cs="Arial"/>
                <w:sz w:val="22"/>
                <w:szCs w:val="22"/>
              </w:rPr>
              <w:t>Follow university ethical guidelines</w:t>
            </w:r>
            <w:r>
              <w:rPr>
                <w:rFonts w:ascii="Arial" w:eastAsia="Arial" w:hAnsi="Arial" w:cs="Arial"/>
                <w:sz w:val="22"/>
                <w:szCs w:val="22"/>
              </w:rPr>
              <w:br/>
            </w:r>
          </w:p>
          <w:p w14:paraId="2B612A88" w14:textId="77777777" w:rsidR="000819E6" w:rsidRDefault="00000000">
            <w:pPr>
              <w:numPr>
                <w:ilvl w:val="0"/>
                <w:numId w:val="3"/>
              </w:numPr>
              <w:spacing w:after="240"/>
              <w:rPr>
                <w:rFonts w:ascii="Arial" w:eastAsia="Arial" w:hAnsi="Arial" w:cs="Arial"/>
                <w:sz w:val="22"/>
                <w:szCs w:val="22"/>
              </w:rPr>
            </w:pPr>
            <w:r>
              <w:rPr>
                <w:rFonts w:ascii="Arial" w:eastAsia="Arial" w:hAnsi="Arial" w:cs="Arial"/>
                <w:sz w:val="22"/>
                <w:szCs w:val="22"/>
              </w:rPr>
              <w:t>Ensure accuracy and transparency</w:t>
            </w:r>
          </w:p>
          <w:p w14:paraId="49A97022" w14:textId="77777777" w:rsidR="000819E6" w:rsidRDefault="000819E6">
            <w:pPr>
              <w:rPr>
                <w:rFonts w:ascii="Arial" w:eastAsia="Arial" w:hAnsi="Arial" w:cs="Arial"/>
                <w:sz w:val="22"/>
                <w:szCs w:val="22"/>
              </w:rPr>
            </w:pPr>
          </w:p>
          <w:p w14:paraId="043FA232" w14:textId="77777777" w:rsidR="000819E6" w:rsidRDefault="00000000">
            <w:r>
              <w:rPr>
                <w:rFonts w:ascii="Arial" w:eastAsia="Arial" w:hAnsi="Arial" w:cs="Arial"/>
                <w:i/>
                <w:iCs/>
                <w:color w:val="808080"/>
                <w:sz w:val="18"/>
                <w:szCs w:val="18"/>
              </w:rPr>
              <w:t>(this box should expand as you type)</w:t>
            </w:r>
          </w:p>
        </w:tc>
      </w:tr>
      <w:tr w:rsidR="000819E6" w14:paraId="35AF185E" w14:textId="77777777">
        <w:tc>
          <w:tcPr>
            <w:tcW w:w="596" w:type="dxa"/>
            <w:tcBorders>
              <w:top w:val="single" w:sz="4" w:space="0" w:color="000000"/>
              <w:bottom w:val="single" w:sz="4" w:space="0" w:color="000000"/>
            </w:tcBorders>
            <w:shd w:val="clear" w:color="auto" w:fill="F2F2F2"/>
            <w:vAlign w:val="center"/>
          </w:tcPr>
          <w:p w14:paraId="1E181259" w14:textId="77777777" w:rsidR="000819E6" w:rsidRDefault="00000000">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1C84AE8F" w14:textId="77777777" w:rsidR="000819E6" w:rsidRDefault="00000000">
            <w:pPr>
              <w:rPr>
                <w:rFonts w:ascii="Arial" w:eastAsia="Arial" w:hAnsi="Arial" w:cs="Arial"/>
                <w:sz w:val="22"/>
                <w:szCs w:val="22"/>
              </w:rPr>
            </w:pPr>
            <w:r>
              <w:rPr>
                <w:rFonts w:ascii="Arial" w:eastAsia="Arial" w:hAnsi="Arial" w:cs="Arial"/>
                <w:b/>
                <w:bCs/>
                <w:sz w:val="22"/>
                <w:szCs w:val="22"/>
              </w:rPr>
              <w:t>Environmental risks</w:t>
            </w:r>
          </w:p>
          <w:p w14:paraId="29296FB4" w14:textId="77777777" w:rsidR="000819E6"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0819E6" w14:paraId="637D254A" w14:textId="77777777">
        <w:tc>
          <w:tcPr>
            <w:tcW w:w="596" w:type="dxa"/>
            <w:tcBorders>
              <w:top w:val="single" w:sz="4" w:space="0" w:color="000000"/>
              <w:bottom w:val="single" w:sz="4" w:space="0" w:color="000000"/>
            </w:tcBorders>
            <w:vAlign w:val="center"/>
          </w:tcPr>
          <w:p w14:paraId="1946AF09" w14:textId="77777777" w:rsidR="000819E6" w:rsidRDefault="000819E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7B59A6D" w14:textId="77777777" w:rsidR="000819E6" w:rsidRDefault="00000000">
            <w:pPr>
              <w:rPr>
                <w:rFonts w:ascii="Arial" w:eastAsia="Arial" w:hAnsi="Arial" w:cs="Arial"/>
                <w:sz w:val="22"/>
                <w:szCs w:val="22"/>
              </w:rPr>
            </w:pPr>
            <w:r>
              <w:rPr>
                <w:rFonts w:ascii="Arial" w:eastAsia="Arial" w:hAnsi="Arial" w:cs="Arial"/>
                <w:sz w:val="22"/>
                <w:szCs w:val="22"/>
              </w:rPr>
              <w:t>Risk to the environment:</w:t>
            </w:r>
          </w:p>
          <w:p w14:paraId="1CF21D3E" w14:textId="77777777" w:rsidR="000819E6" w:rsidRDefault="000819E6">
            <w:pPr>
              <w:rPr>
                <w:rFonts w:ascii="Arial" w:eastAsia="Arial" w:hAnsi="Arial" w:cs="Arial"/>
                <w:sz w:val="22"/>
                <w:szCs w:val="22"/>
              </w:rPr>
            </w:pPr>
          </w:p>
          <w:p w14:paraId="0F589E9B" w14:textId="77777777" w:rsidR="000819E6" w:rsidRDefault="000819E6">
            <w:pPr>
              <w:rPr>
                <w:rFonts w:ascii="Arial" w:eastAsia="Arial" w:hAnsi="Arial" w:cs="Arial"/>
                <w:sz w:val="22"/>
                <w:szCs w:val="22"/>
              </w:rPr>
            </w:pPr>
          </w:p>
          <w:p w14:paraId="55C953EF" w14:textId="77777777" w:rsidR="000819E6" w:rsidRDefault="00000000">
            <w:pPr>
              <w:rPr>
                <w:rFonts w:ascii="Arial" w:eastAsia="Arial" w:hAnsi="Arial" w:cs="Arial"/>
                <w:sz w:val="22"/>
                <w:szCs w:val="22"/>
              </w:rPr>
            </w:pPr>
            <w:r>
              <w:rPr>
                <w:rFonts w:ascii="Arial" w:eastAsia="Arial" w:hAnsi="Arial" w:cs="Arial"/>
                <w:sz w:val="22"/>
                <w:szCs w:val="22"/>
              </w:rPr>
              <w:t>No environmental risks are associated with this research.</w:t>
            </w:r>
          </w:p>
          <w:p w14:paraId="27A5D76F" w14:textId="77777777" w:rsidR="000819E6" w:rsidRDefault="000819E6">
            <w:pPr>
              <w:rPr>
                <w:rFonts w:ascii="Arial" w:eastAsia="Arial" w:hAnsi="Arial" w:cs="Arial"/>
                <w:sz w:val="22"/>
                <w:szCs w:val="22"/>
              </w:rPr>
            </w:pPr>
          </w:p>
          <w:p w14:paraId="20468E79" w14:textId="77777777" w:rsidR="000819E6" w:rsidRDefault="00000000">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p w14:paraId="4DD486EE" w14:textId="77777777" w:rsidR="000819E6" w:rsidRDefault="000819E6">
            <w:pPr>
              <w:rPr>
                <w:rFonts w:ascii="Arial" w:eastAsia="Arial" w:hAnsi="Arial" w:cs="Arial"/>
                <w:i/>
                <w:iCs/>
                <w:color w:val="808080"/>
                <w:sz w:val="18"/>
                <w:szCs w:val="18"/>
              </w:rPr>
            </w:pPr>
          </w:p>
        </w:tc>
        <w:tc>
          <w:tcPr>
            <w:tcW w:w="4932" w:type="dxa"/>
            <w:tcBorders>
              <w:top w:val="single" w:sz="4" w:space="0" w:color="000000"/>
              <w:bottom w:val="single" w:sz="4" w:space="0" w:color="000000"/>
            </w:tcBorders>
          </w:tcPr>
          <w:p w14:paraId="6D494388" w14:textId="77777777" w:rsidR="000819E6" w:rsidRDefault="00000000">
            <w:pPr>
              <w:rPr>
                <w:rFonts w:ascii="Arial" w:eastAsia="Arial" w:hAnsi="Arial" w:cs="Arial"/>
                <w:i/>
                <w:iCs/>
                <w:sz w:val="18"/>
                <w:szCs w:val="18"/>
              </w:rPr>
            </w:pPr>
            <w:r>
              <w:rPr>
                <w:rFonts w:ascii="Arial" w:eastAsia="Arial" w:hAnsi="Arial" w:cs="Arial"/>
                <w:i/>
                <w:iCs/>
                <w:sz w:val="18"/>
                <w:szCs w:val="18"/>
              </w:rPr>
              <w:t>How you will mitigate the risk to environment:</w:t>
            </w:r>
          </w:p>
          <w:p w14:paraId="2EB0A7E7" w14:textId="77777777" w:rsidR="000819E6" w:rsidRDefault="000819E6">
            <w:pPr>
              <w:rPr>
                <w:rFonts w:ascii="Arial" w:eastAsia="Arial" w:hAnsi="Arial" w:cs="Arial"/>
                <w:sz w:val="22"/>
                <w:szCs w:val="22"/>
              </w:rPr>
            </w:pPr>
          </w:p>
          <w:p w14:paraId="4A26072F" w14:textId="77777777" w:rsidR="000819E6" w:rsidRDefault="00000000">
            <w:pPr>
              <w:spacing w:before="240" w:after="240"/>
              <w:rPr>
                <w:rFonts w:ascii="Arial" w:eastAsia="Arial" w:hAnsi="Arial" w:cs="Arial"/>
                <w:sz w:val="22"/>
                <w:szCs w:val="22"/>
              </w:rPr>
            </w:pPr>
            <w:r>
              <w:rPr>
                <w:rFonts w:ascii="Arial" w:eastAsia="Arial" w:hAnsi="Arial" w:cs="Arial"/>
                <w:sz w:val="22"/>
                <w:szCs w:val="22"/>
              </w:rPr>
              <w:br/>
            </w:r>
          </w:p>
          <w:p w14:paraId="2FEE6DBE" w14:textId="77777777" w:rsidR="000819E6" w:rsidRDefault="000819E6">
            <w:pPr>
              <w:rPr>
                <w:rFonts w:ascii="Arial" w:eastAsia="Arial" w:hAnsi="Arial" w:cs="Arial"/>
                <w:sz w:val="22"/>
                <w:szCs w:val="22"/>
              </w:rPr>
            </w:pPr>
          </w:p>
          <w:p w14:paraId="68F4D96E" w14:textId="77777777" w:rsidR="000819E6" w:rsidRDefault="000819E6">
            <w:pPr>
              <w:rPr>
                <w:rFonts w:ascii="Arial" w:eastAsia="Arial" w:hAnsi="Arial" w:cs="Arial"/>
                <w:sz w:val="22"/>
                <w:szCs w:val="22"/>
              </w:rPr>
            </w:pPr>
          </w:p>
          <w:p w14:paraId="14462EC6" w14:textId="77777777" w:rsidR="000819E6" w:rsidRDefault="00000000">
            <w:r>
              <w:rPr>
                <w:rFonts w:ascii="Arial" w:eastAsia="Arial" w:hAnsi="Arial" w:cs="Arial"/>
                <w:i/>
                <w:iCs/>
                <w:color w:val="808080"/>
                <w:sz w:val="18"/>
                <w:szCs w:val="18"/>
              </w:rPr>
              <w:t>(this box should expand as you type)</w:t>
            </w:r>
          </w:p>
        </w:tc>
      </w:tr>
    </w:tbl>
    <w:p w14:paraId="530C6D09" w14:textId="77777777" w:rsidR="000819E6" w:rsidRDefault="000819E6"/>
    <w:p w14:paraId="1EBFD45A" w14:textId="77777777" w:rsidR="000819E6" w:rsidRDefault="00000000">
      <w:pPr>
        <w:rPr>
          <w:rFonts w:ascii="Arial" w:eastAsia="Arial" w:hAnsi="Arial" w:cs="Arial"/>
          <w:b/>
          <w:bCs/>
          <w:sz w:val="22"/>
          <w:szCs w:val="22"/>
        </w:rPr>
      </w:pPr>
      <w:r>
        <w:rPr>
          <w:rFonts w:ascii="Arial" w:eastAsia="Arial" w:hAnsi="Arial" w:cs="Arial"/>
          <w:b/>
          <w:bCs/>
          <w:sz w:val="22"/>
          <w:szCs w:val="22"/>
        </w:rPr>
        <w:t>SECTION G: Feedback, Consent and Confidentiality</w:t>
      </w:r>
    </w:p>
    <w:p w14:paraId="4042519E" w14:textId="77777777" w:rsidR="000819E6" w:rsidRDefault="000819E6">
      <w:pPr>
        <w:rPr>
          <w:rFonts w:ascii="Arial" w:eastAsia="Arial" w:hAnsi="Arial" w:cs="Arial"/>
          <w:b/>
          <w:bCs/>
          <w:sz w:val="22"/>
          <w:szCs w:val="22"/>
        </w:rPr>
      </w:pPr>
    </w:p>
    <w:p w14:paraId="4B41FAD5" w14:textId="77777777" w:rsidR="000819E6" w:rsidRDefault="00000000">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3D408E74" w14:textId="77777777" w:rsidR="000819E6" w:rsidRDefault="000819E6">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0819E6" w14:paraId="5A64DD3E" w14:textId="77777777">
        <w:tc>
          <w:tcPr>
            <w:tcW w:w="596" w:type="dxa"/>
            <w:tcBorders>
              <w:top w:val="single" w:sz="4" w:space="0" w:color="000000"/>
              <w:bottom w:val="single" w:sz="4" w:space="0" w:color="000000"/>
            </w:tcBorders>
            <w:shd w:val="clear" w:color="auto" w:fill="F2F2F2"/>
          </w:tcPr>
          <w:p w14:paraId="70A5C025" w14:textId="77777777" w:rsidR="000819E6" w:rsidRDefault="00000000">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21C93AA3" w14:textId="77777777" w:rsidR="000819E6" w:rsidRDefault="00000000">
            <w:pPr>
              <w:rPr>
                <w:rFonts w:ascii="Arial" w:eastAsia="Arial" w:hAnsi="Arial" w:cs="Arial"/>
                <w:sz w:val="22"/>
                <w:szCs w:val="22"/>
              </w:rPr>
            </w:pPr>
            <w:r>
              <w:rPr>
                <w:rFonts w:ascii="Arial" w:eastAsia="Arial" w:hAnsi="Arial" w:cs="Arial"/>
                <w:b/>
                <w:bCs/>
                <w:sz w:val="22"/>
                <w:szCs w:val="22"/>
              </w:rPr>
              <w:t>Feedback</w:t>
            </w:r>
          </w:p>
          <w:p w14:paraId="3FDB47F8" w14:textId="77777777" w:rsidR="000819E6"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0819E6" w14:paraId="6E64F765" w14:textId="77777777">
        <w:tc>
          <w:tcPr>
            <w:tcW w:w="596" w:type="dxa"/>
            <w:tcBorders>
              <w:top w:val="single" w:sz="4" w:space="0" w:color="000000"/>
              <w:bottom w:val="single" w:sz="4" w:space="0" w:color="000000"/>
            </w:tcBorders>
          </w:tcPr>
          <w:p w14:paraId="6A887FCB" w14:textId="77777777" w:rsidR="000819E6" w:rsidRDefault="000819E6">
            <w:pPr>
              <w:rPr>
                <w:rFonts w:ascii="Arial" w:eastAsia="Arial" w:hAnsi="Arial" w:cs="Arial"/>
                <w:sz w:val="22"/>
                <w:szCs w:val="22"/>
              </w:rPr>
            </w:pPr>
          </w:p>
        </w:tc>
        <w:tc>
          <w:tcPr>
            <w:tcW w:w="9923" w:type="dxa"/>
            <w:tcBorders>
              <w:top w:val="single" w:sz="4" w:space="0" w:color="000000"/>
              <w:bottom w:val="single" w:sz="4" w:space="0" w:color="000000"/>
            </w:tcBorders>
          </w:tcPr>
          <w:p w14:paraId="119B7AA5" w14:textId="77777777" w:rsidR="000819E6" w:rsidRDefault="00000000">
            <w:pPr>
              <w:rPr>
                <w:rFonts w:ascii="Arial" w:eastAsia="Arial" w:hAnsi="Arial" w:cs="Arial"/>
                <w:color w:val="00B050"/>
                <w:sz w:val="24"/>
                <w:szCs w:val="24"/>
              </w:rPr>
            </w:pPr>
            <w:r>
              <w:rPr>
                <w:rFonts w:ascii="Arial" w:eastAsia="Arial" w:hAnsi="Arial" w:cs="Arial"/>
                <w:color w:val="00B050"/>
                <w:sz w:val="22"/>
                <w:szCs w:val="22"/>
              </w:rPr>
              <w:t>You don’t need to email your participants with your final report. A good alternative is to set up an email address that they will be able to contact for further details or results.</w:t>
            </w:r>
          </w:p>
          <w:p w14:paraId="14BCD500" w14:textId="77777777" w:rsidR="000819E6" w:rsidRDefault="000819E6">
            <w:pPr>
              <w:rPr>
                <w:rFonts w:ascii="Arial" w:eastAsia="Arial" w:hAnsi="Arial" w:cs="Arial"/>
                <w:sz w:val="22"/>
                <w:szCs w:val="22"/>
              </w:rPr>
            </w:pPr>
          </w:p>
          <w:p w14:paraId="2B44184C" w14:textId="77777777" w:rsidR="000819E6" w:rsidRDefault="00000000">
            <w:r>
              <w:rPr>
                <w:rFonts w:ascii="Arial" w:eastAsia="Arial" w:hAnsi="Arial" w:cs="Arial"/>
                <w:i/>
                <w:iCs/>
                <w:color w:val="808080"/>
                <w:sz w:val="18"/>
                <w:szCs w:val="18"/>
              </w:rPr>
              <w:t>(this box should expand as you type)</w:t>
            </w:r>
          </w:p>
        </w:tc>
      </w:tr>
      <w:tr w:rsidR="000819E6" w14:paraId="3BB7D62E" w14:textId="77777777">
        <w:tc>
          <w:tcPr>
            <w:tcW w:w="596" w:type="dxa"/>
            <w:tcBorders>
              <w:top w:val="single" w:sz="4" w:space="0" w:color="000000"/>
              <w:bottom w:val="single" w:sz="4" w:space="0" w:color="000000"/>
            </w:tcBorders>
            <w:shd w:val="clear" w:color="auto" w:fill="F2F2F2"/>
          </w:tcPr>
          <w:p w14:paraId="3273CB16" w14:textId="77777777" w:rsidR="000819E6" w:rsidRDefault="00000000">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1F42EC54" w14:textId="77777777" w:rsidR="000819E6" w:rsidRDefault="00000000">
            <w:pPr>
              <w:rPr>
                <w:rFonts w:ascii="Arial" w:eastAsia="Arial" w:hAnsi="Arial" w:cs="Arial"/>
                <w:sz w:val="22"/>
                <w:szCs w:val="22"/>
              </w:rPr>
            </w:pPr>
            <w:r>
              <w:rPr>
                <w:rFonts w:ascii="Arial" w:eastAsia="Arial" w:hAnsi="Arial" w:cs="Arial"/>
                <w:b/>
                <w:bCs/>
                <w:sz w:val="22"/>
                <w:szCs w:val="22"/>
              </w:rPr>
              <w:t>Informed consent</w:t>
            </w:r>
          </w:p>
          <w:p w14:paraId="6571041E" w14:textId="77777777" w:rsidR="000819E6"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819E6" w14:paraId="65872A2A" w14:textId="77777777">
        <w:tc>
          <w:tcPr>
            <w:tcW w:w="596" w:type="dxa"/>
            <w:tcBorders>
              <w:top w:val="single" w:sz="4" w:space="0" w:color="000000"/>
              <w:bottom w:val="single" w:sz="4" w:space="0" w:color="000000"/>
            </w:tcBorders>
          </w:tcPr>
          <w:p w14:paraId="16A0700A" w14:textId="77777777" w:rsidR="000819E6" w:rsidRDefault="000819E6">
            <w:pPr>
              <w:rPr>
                <w:rFonts w:ascii="Arial" w:eastAsia="Arial" w:hAnsi="Arial" w:cs="Arial"/>
                <w:sz w:val="22"/>
                <w:szCs w:val="22"/>
              </w:rPr>
            </w:pPr>
          </w:p>
        </w:tc>
        <w:tc>
          <w:tcPr>
            <w:tcW w:w="9923" w:type="dxa"/>
            <w:tcBorders>
              <w:top w:val="single" w:sz="4" w:space="0" w:color="000000"/>
              <w:bottom w:val="single" w:sz="4" w:space="0" w:color="000000"/>
            </w:tcBorders>
          </w:tcPr>
          <w:p w14:paraId="23F6F47E" w14:textId="77777777" w:rsidR="000819E6" w:rsidRDefault="00000000">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If you are using a paper questionnaire then you should have the participants sign an appropriate consent form. These forms will count as personal data and should be noted as such in section J.</w:t>
            </w:r>
          </w:p>
          <w:p w14:paraId="540E5CD7" w14:textId="77777777" w:rsidR="000819E6" w:rsidRDefault="00000000">
            <w:pPr>
              <w:rPr>
                <w:rFonts w:ascii="Arial" w:eastAsia="Arial" w:hAnsi="Arial" w:cs="Arial"/>
                <w:color w:val="00B050"/>
                <w:sz w:val="24"/>
                <w:szCs w:val="24"/>
              </w:rPr>
            </w:pPr>
            <w:r>
              <w:rPr>
                <w:rFonts w:ascii="Arial" w:eastAsia="Arial" w:hAnsi="Arial" w:cs="Arial"/>
                <w:color w:val="00B050"/>
                <w:sz w:val="22"/>
                <w:szCs w:val="22"/>
              </w:rPr>
              <w:t>If you are using an online questionnaire, then you should have a screen before the questions start that acts as a consent form, informing participants that by clicking on the NEXT button they are providing consent.</w:t>
            </w:r>
          </w:p>
          <w:p w14:paraId="460C807E" w14:textId="77777777" w:rsidR="000819E6" w:rsidRDefault="000819E6">
            <w:pPr>
              <w:rPr>
                <w:rFonts w:ascii="Arial" w:eastAsia="Arial" w:hAnsi="Arial" w:cs="Arial"/>
                <w:sz w:val="22"/>
                <w:szCs w:val="22"/>
              </w:rPr>
            </w:pPr>
          </w:p>
          <w:p w14:paraId="68AA3A30" w14:textId="77777777" w:rsidR="000819E6" w:rsidRDefault="00000000">
            <w:r>
              <w:rPr>
                <w:rFonts w:ascii="Arial" w:eastAsia="Arial" w:hAnsi="Arial" w:cs="Arial"/>
                <w:i/>
                <w:iCs/>
                <w:color w:val="808080"/>
                <w:sz w:val="18"/>
                <w:szCs w:val="18"/>
              </w:rPr>
              <w:t>(this box should expand as you type)</w:t>
            </w:r>
          </w:p>
        </w:tc>
      </w:tr>
      <w:tr w:rsidR="000819E6" w14:paraId="48DB7A21" w14:textId="77777777">
        <w:tc>
          <w:tcPr>
            <w:tcW w:w="596" w:type="dxa"/>
            <w:tcBorders>
              <w:top w:val="single" w:sz="4" w:space="0" w:color="000000"/>
              <w:bottom w:val="single" w:sz="4" w:space="0" w:color="000000"/>
            </w:tcBorders>
            <w:shd w:val="clear" w:color="auto" w:fill="F2F2F2"/>
          </w:tcPr>
          <w:p w14:paraId="0D696839" w14:textId="77777777" w:rsidR="000819E6" w:rsidRDefault="00000000">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1FD019D1" w14:textId="77777777" w:rsidR="000819E6" w:rsidRDefault="00000000">
            <w:pPr>
              <w:rPr>
                <w:rFonts w:ascii="Arial" w:eastAsia="Arial" w:hAnsi="Arial" w:cs="Arial"/>
                <w:b/>
                <w:bCs/>
                <w:sz w:val="22"/>
                <w:szCs w:val="22"/>
              </w:rPr>
            </w:pPr>
            <w:r>
              <w:rPr>
                <w:rFonts w:ascii="Arial" w:eastAsia="Arial" w:hAnsi="Arial" w:cs="Arial"/>
                <w:b/>
                <w:bCs/>
                <w:sz w:val="22"/>
                <w:szCs w:val="22"/>
              </w:rPr>
              <w:t>Confidentiality / Anonymity</w:t>
            </w:r>
          </w:p>
          <w:p w14:paraId="0D7B28DE" w14:textId="77777777" w:rsidR="000819E6"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0819E6" w14:paraId="18742A1E" w14:textId="77777777">
        <w:tc>
          <w:tcPr>
            <w:tcW w:w="596" w:type="dxa"/>
            <w:tcBorders>
              <w:top w:val="single" w:sz="4" w:space="0" w:color="000000"/>
              <w:bottom w:val="single" w:sz="4" w:space="0" w:color="000000"/>
            </w:tcBorders>
          </w:tcPr>
          <w:p w14:paraId="26E927A5" w14:textId="77777777" w:rsidR="000819E6" w:rsidRDefault="000819E6">
            <w:pPr>
              <w:rPr>
                <w:rFonts w:ascii="Arial" w:eastAsia="Arial" w:hAnsi="Arial" w:cs="Arial"/>
                <w:sz w:val="22"/>
                <w:szCs w:val="22"/>
              </w:rPr>
            </w:pPr>
          </w:p>
        </w:tc>
        <w:tc>
          <w:tcPr>
            <w:tcW w:w="9923" w:type="dxa"/>
            <w:tcBorders>
              <w:top w:val="single" w:sz="4" w:space="0" w:color="000000"/>
              <w:bottom w:val="single" w:sz="4" w:space="0" w:color="000000"/>
            </w:tcBorders>
          </w:tcPr>
          <w:p w14:paraId="59A2AEBF" w14:textId="77777777" w:rsidR="000819E6" w:rsidRDefault="00000000">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Do not collect names unless you really need them. Do not name participants or organisations in any research publications (including the thesis) without their explicit permission.</w:t>
            </w:r>
          </w:p>
          <w:p w14:paraId="5116AC01" w14:textId="77777777" w:rsidR="000819E6" w:rsidRDefault="000819E6">
            <w:pPr>
              <w:rPr>
                <w:rFonts w:ascii="Arial" w:eastAsia="Arial" w:hAnsi="Arial" w:cs="Arial"/>
                <w:sz w:val="22"/>
                <w:szCs w:val="22"/>
              </w:rPr>
            </w:pPr>
          </w:p>
          <w:p w14:paraId="6DD17B4D" w14:textId="77777777" w:rsidR="000819E6" w:rsidRDefault="00000000">
            <w:r>
              <w:rPr>
                <w:rFonts w:ascii="Arial" w:eastAsia="Arial" w:hAnsi="Arial" w:cs="Arial"/>
                <w:i/>
                <w:iCs/>
                <w:color w:val="808080"/>
                <w:sz w:val="18"/>
                <w:szCs w:val="18"/>
              </w:rPr>
              <w:t>(this box should expand as you type)</w:t>
            </w:r>
          </w:p>
        </w:tc>
      </w:tr>
    </w:tbl>
    <w:p w14:paraId="3B807F2A" w14:textId="77777777" w:rsidR="000819E6" w:rsidRDefault="000819E6">
      <w:pPr>
        <w:rPr>
          <w:rFonts w:ascii="Arial" w:eastAsia="Arial" w:hAnsi="Arial" w:cs="Arial"/>
          <w:sz w:val="22"/>
          <w:szCs w:val="22"/>
        </w:rPr>
      </w:pPr>
    </w:p>
    <w:p w14:paraId="4B9B45EC" w14:textId="77777777" w:rsidR="000819E6" w:rsidRDefault="00000000">
      <w:pPr>
        <w:rPr>
          <w:rFonts w:ascii="Arial" w:eastAsia="Arial" w:hAnsi="Arial" w:cs="Arial"/>
          <w:b/>
          <w:bCs/>
          <w:sz w:val="22"/>
          <w:szCs w:val="22"/>
        </w:rPr>
      </w:pPr>
      <w:r>
        <w:rPr>
          <w:rFonts w:ascii="Arial" w:eastAsia="Arial" w:hAnsi="Arial" w:cs="Arial"/>
          <w:b/>
          <w:bCs/>
          <w:sz w:val="22"/>
          <w:szCs w:val="22"/>
        </w:rPr>
        <w:t>SECTION H: Data Protection and Storage</w:t>
      </w:r>
    </w:p>
    <w:p w14:paraId="1ED65C82" w14:textId="77777777" w:rsidR="000819E6" w:rsidRDefault="000819E6">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0819E6" w14:paraId="28349E4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0A79EAD" w14:textId="77777777" w:rsidR="000819E6" w:rsidRDefault="000819E6">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597F1635" w14:textId="77777777" w:rsidR="000819E6"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83D467" w14:textId="77777777" w:rsidR="000819E6"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787BDE" w14:textId="77777777" w:rsidR="000819E6"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0819E6" w14:paraId="197356BF"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5A91790" w14:textId="77777777" w:rsidR="000819E6"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42F995E7" w14:textId="77777777" w:rsidR="000819E6" w:rsidRDefault="00000000">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F8874C" w14:textId="77777777" w:rsidR="000819E6"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6B5A49" w14:textId="77777777" w:rsidR="000819E6" w:rsidRDefault="00000000">
            <w:pPr>
              <w:jc w:val="center"/>
              <w:rPr>
                <w:rFonts w:ascii="MS Gothic" w:eastAsia="MS Gothic" w:hAnsi="MS Gothic" w:cs="MS Gothic"/>
                <w:b/>
                <w:bCs/>
                <w:color w:val="000000"/>
                <w:sz w:val="22"/>
                <w:szCs w:val="22"/>
              </w:rPr>
            </w:pPr>
            <w:r>
              <w:rPr>
                <w:rFonts w:ascii="MS Gothic" w:eastAsia="MS Gothic" w:hAnsi="MS Gothic" w:cs="MS Gothic"/>
                <w:b/>
                <w:bCs/>
                <w:sz w:val="22"/>
                <w:szCs w:val="22"/>
              </w:rPr>
              <w:t>✓</w:t>
            </w:r>
          </w:p>
        </w:tc>
      </w:tr>
      <w:tr w:rsidR="000819E6" w14:paraId="66C543A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D3A803" w14:textId="77777777" w:rsidR="000819E6" w:rsidRDefault="000819E6">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AE177FE" w14:textId="77777777" w:rsidR="000819E6"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0819E6" w14:paraId="4972160D"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8C26685" w14:textId="77777777" w:rsidR="000819E6"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4E3BCE8" w14:textId="77777777" w:rsidR="000819E6" w:rsidRDefault="00000000">
            <w:pPr>
              <w:rPr>
                <w:rFonts w:ascii="Arial" w:eastAsia="Arial" w:hAnsi="Arial" w:cs="Arial"/>
                <w:color w:val="00B050"/>
                <w:sz w:val="24"/>
                <w:szCs w:val="24"/>
              </w:rPr>
            </w:pPr>
            <w:r>
              <w:rPr>
                <w:rFonts w:ascii="Arial" w:eastAsia="Arial" w:hAnsi="Arial" w:cs="Arial"/>
                <w:color w:val="00B050"/>
                <w:sz w:val="22"/>
                <w:szCs w:val="22"/>
              </w:rPr>
              <w:t>This includes audio/video data of participants but can also include IP addresses and usernames. Names, addresses and emails also count, as do consent forms.</w:t>
            </w:r>
          </w:p>
          <w:p w14:paraId="7FD2D9C8" w14:textId="77777777" w:rsidR="000819E6" w:rsidRDefault="000819E6">
            <w:pPr>
              <w:rPr>
                <w:rFonts w:ascii="Arial" w:eastAsia="Arial" w:hAnsi="Arial" w:cs="Arial"/>
                <w:sz w:val="22"/>
                <w:szCs w:val="22"/>
              </w:rPr>
            </w:pPr>
          </w:p>
          <w:p w14:paraId="56F9D520" w14:textId="77777777" w:rsidR="000819E6" w:rsidRDefault="00000000">
            <w:pPr>
              <w:rPr>
                <w:i/>
                <w:iCs/>
              </w:rPr>
            </w:pPr>
            <w:r>
              <w:rPr>
                <w:rFonts w:ascii="Arial" w:eastAsia="Arial" w:hAnsi="Arial" w:cs="Arial"/>
                <w:i/>
                <w:iCs/>
                <w:color w:val="808080"/>
                <w:sz w:val="18"/>
                <w:szCs w:val="18"/>
              </w:rPr>
              <w:t>(this box should expand as you type)</w:t>
            </w:r>
          </w:p>
        </w:tc>
      </w:tr>
      <w:tr w:rsidR="000819E6" w14:paraId="07A3B1CA"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8C4BA01" w14:textId="77777777" w:rsidR="000819E6" w:rsidRDefault="000819E6">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E208490" w14:textId="77777777" w:rsidR="000819E6"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8A7E19" w14:textId="77777777" w:rsidR="000819E6"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14739B" w14:textId="77777777" w:rsidR="000819E6"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0819E6" w14:paraId="2D71F773"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E859DE" w14:textId="77777777" w:rsidR="000819E6"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CC5810" w14:textId="77777777" w:rsidR="000819E6" w:rsidRDefault="00000000">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4B5B436A" w14:textId="77777777" w:rsidR="000819E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07361F0A" w14:textId="77777777" w:rsidR="000819E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42517AD4" w14:textId="77777777" w:rsidR="000819E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4AE1F9B2" w14:textId="77777777" w:rsidR="000819E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5A3503F8" w14:textId="77777777" w:rsidR="000819E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lastRenderedPageBreak/>
              <w:t>(e) physical or mental health or condition,</w:t>
            </w:r>
          </w:p>
          <w:p w14:paraId="3EE626EC" w14:textId="77777777" w:rsidR="000819E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1E6FFFCE" w14:textId="77777777" w:rsidR="000819E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49B55408" w14:textId="77777777" w:rsidR="000819E6" w:rsidRDefault="00000000">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659AB6" w14:textId="77777777" w:rsidR="000819E6" w:rsidRDefault="000819E6">
            <w:pPr>
              <w:pBdr>
                <w:top w:val="nil"/>
                <w:left w:val="nil"/>
                <w:bottom w:val="nil"/>
                <w:right w:val="nil"/>
                <w:between w:val="nil"/>
              </w:pBdr>
              <w:jc w:val="center"/>
              <w:rPr>
                <w:rFonts w:ascii="MS Gothic" w:eastAsia="MS Gothic" w:hAnsi="MS Gothic" w:cs="MS Gothic"/>
                <w:b/>
                <w:bCs/>
                <w:color w:val="000000"/>
                <w:sz w:val="22"/>
                <w:szCs w:val="22"/>
              </w:rPr>
            </w:pPr>
          </w:p>
          <w:p w14:paraId="70ED0FDB" w14:textId="77777777" w:rsidR="000819E6" w:rsidRDefault="00000000">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86394C" w14:textId="77777777" w:rsidR="000819E6" w:rsidRDefault="000819E6">
            <w:pPr>
              <w:pBdr>
                <w:top w:val="nil"/>
                <w:left w:val="nil"/>
                <w:bottom w:val="nil"/>
                <w:right w:val="nil"/>
                <w:between w:val="nil"/>
              </w:pBdr>
              <w:jc w:val="center"/>
              <w:rPr>
                <w:rFonts w:ascii="MS Gothic" w:eastAsia="MS Gothic" w:hAnsi="MS Gothic" w:cs="MS Gothic"/>
                <w:b/>
                <w:bCs/>
                <w:color w:val="000000"/>
                <w:sz w:val="22"/>
                <w:szCs w:val="22"/>
              </w:rPr>
            </w:pPr>
          </w:p>
          <w:p w14:paraId="2550F273" w14:textId="77777777" w:rsidR="000819E6" w:rsidRDefault="00000000">
            <w:pPr>
              <w:jc w:val="center"/>
              <w:rPr>
                <w:color w:val="000000"/>
                <w:sz w:val="24"/>
                <w:szCs w:val="24"/>
              </w:rPr>
            </w:pPr>
            <w:r>
              <w:rPr>
                <w:rFonts w:ascii="MS Gothic" w:eastAsia="MS Gothic" w:hAnsi="MS Gothic" w:cs="MS Gothic"/>
                <w:b/>
                <w:bCs/>
                <w:sz w:val="22"/>
                <w:szCs w:val="22"/>
              </w:rPr>
              <w:t>✓</w:t>
            </w:r>
          </w:p>
        </w:tc>
      </w:tr>
      <w:tr w:rsidR="000819E6" w14:paraId="78D6839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2ED02C" w14:textId="77777777" w:rsidR="000819E6" w:rsidRDefault="000819E6">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6F4CFDA" w14:textId="77777777" w:rsidR="000819E6"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0819E6" w14:paraId="4DC7BCC9"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882DD78" w14:textId="77777777" w:rsidR="000819E6"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F7725A1" w14:textId="77777777" w:rsidR="000819E6" w:rsidRDefault="00000000">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08EB4D96" w14:textId="77777777" w:rsidR="000819E6" w:rsidRDefault="000819E6">
            <w:pPr>
              <w:rPr>
                <w:rFonts w:ascii="Arial" w:eastAsia="Arial" w:hAnsi="Arial" w:cs="Arial"/>
                <w:sz w:val="22"/>
                <w:szCs w:val="22"/>
              </w:rPr>
            </w:pPr>
          </w:p>
          <w:p w14:paraId="460C1A88" w14:textId="77777777" w:rsidR="000819E6" w:rsidRDefault="000819E6">
            <w:pPr>
              <w:rPr>
                <w:rFonts w:ascii="Arial" w:eastAsia="Arial" w:hAnsi="Arial" w:cs="Arial"/>
                <w:sz w:val="22"/>
                <w:szCs w:val="22"/>
              </w:rPr>
            </w:pPr>
          </w:p>
          <w:p w14:paraId="59629F3C" w14:textId="77777777" w:rsidR="000819E6" w:rsidRDefault="000819E6">
            <w:pPr>
              <w:rPr>
                <w:rFonts w:ascii="Arial" w:eastAsia="Arial" w:hAnsi="Arial" w:cs="Arial"/>
                <w:sz w:val="22"/>
                <w:szCs w:val="22"/>
              </w:rPr>
            </w:pPr>
          </w:p>
          <w:p w14:paraId="378393BE" w14:textId="77777777" w:rsidR="000819E6" w:rsidRDefault="00000000">
            <w:r>
              <w:rPr>
                <w:rFonts w:ascii="Arial" w:eastAsia="Arial" w:hAnsi="Arial" w:cs="Arial"/>
                <w:i/>
                <w:iCs/>
                <w:color w:val="808080"/>
                <w:sz w:val="18"/>
                <w:szCs w:val="18"/>
              </w:rPr>
              <w:t>(this box should expand as you type)</w:t>
            </w:r>
          </w:p>
        </w:tc>
      </w:tr>
    </w:tbl>
    <w:p w14:paraId="02A23FEB" w14:textId="77777777" w:rsidR="000819E6" w:rsidRDefault="000819E6"/>
    <w:tbl>
      <w:tblPr>
        <w:tblStyle w:val="a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0819E6" w14:paraId="35C5E128" w14:textId="77777777">
        <w:trPr>
          <w:trHeight w:val="439"/>
        </w:trPr>
        <w:tc>
          <w:tcPr>
            <w:tcW w:w="562" w:type="dxa"/>
            <w:shd w:val="clear" w:color="auto" w:fill="F2F2F2"/>
            <w:vAlign w:val="center"/>
          </w:tcPr>
          <w:p w14:paraId="257AC622" w14:textId="77777777" w:rsidR="000819E6" w:rsidRDefault="000819E6">
            <w:pPr>
              <w:jc w:val="center"/>
              <w:rPr>
                <w:rFonts w:ascii="Arial" w:eastAsia="Arial" w:hAnsi="Arial" w:cs="Arial"/>
                <w:sz w:val="22"/>
                <w:szCs w:val="22"/>
              </w:rPr>
            </w:pPr>
          </w:p>
        </w:tc>
        <w:tc>
          <w:tcPr>
            <w:tcW w:w="7905" w:type="dxa"/>
            <w:shd w:val="clear" w:color="auto" w:fill="F2F2F2"/>
          </w:tcPr>
          <w:p w14:paraId="720FBCD3" w14:textId="77777777" w:rsidR="000819E6" w:rsidRDefault="00000000">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60CBDD84"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07FDFC54"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0819E6" w14:paraId="02D28A38" w14:textId="77777777">
        <w:trPr>
          <w:trHeight w:val="439"/>
        </w:trPr>
        <w:tc>
          <w:tcPr>
            <w:tcW w:w="562" w:type="dxa"/>
            <w:shd w:val="clear" w:color="auto" w:fill="F2F2F2"/>
            <w:vAlign w:val="center"/>
          </w:tcPr>
          <w:p w14:paraId="035B8FAE" w14:textId="77777777" w:rsidR="000819E6"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6AA3B903" w14:textId="77777777" w:rsidR="000819E6"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25FD87C6"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A4E8F0D"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650BF45D" w14:textId="77777777">
        <w:trPr>
          <w:trHeight w:val="403"/>
        </w:trPr>
        <w:tc>
          <w:tcPr>
            <w:tcW w:w="562" w:type="dxa"/>
            <w:shd w:val="clear" w:color="auto" w:fill="F2F2F2"/>
            <w:vAlign w:val="center"/>
          </w:tcPr>
          <w:p w14:paraId="620D2510" w14:textId="77777777" w:rsidR="000819E6"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2D53C2CA" w14:textId="77777777" w:rsidR="000819E6"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0164800D"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7911CD6"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73315AF5" w14:textId="77777777">
        <w:trPr>
          <w:trHeight w:val="439"/>
        </w:trPr>
        <w:tc>
          <w:tcPr>
            <w:tcW w:w="562" w:type="dxa"/>
            <w:shd w:val="clear" w:color="auto" w:fill="F2F2F2"/>
            <w:vAlign w:val="center"/>
          </w:tcPr>
          <w:p w14:paraId="16AA8917" w14:textId="77777777" w:rsidR="000819E6"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2759E55D" w14:textId="77777777" w:rsidR="000819E6"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3EC0E87E"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9A3FD19"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EE3458C" w14:textId="77777777">
        <w:trPr>
          <w:trHeight w:val="403"/>
        </w:trPr>
        <w:tc>
          <w:tcPr>
            <w:tcW w:w="562" w:type="dxa"/>
            <w:shd w:val="clear" w:color="auto" w:fill="F2F2F2"/>
            <w:vAlign w:val="center"/>
          </w:tcPr>
          <w:p w14:paraId="477B4FA8" w14:textId="77777777" w:rsidR="000819E6"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60ABB42D" w14:textId="77777777" w:rsidR="000819E6"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362BFB83"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505CB046"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2D478E9" w14:textId="77777777">
        <w:trPr>
          <w:trHeight w:val="403"/>
        </w:trPr>
        <w:tc>
          <w:tcPr>
            <w:tcW w:w="562" w:type="dxa"/>
            <w:shd w:val="clear" w:color="auto" w:fill="F2F2F2"/>
            <w:vAlign w:val="center"/>
          </w:tcPr>
          <w:p w14:paraId="3FEFD6B7" w14:textId="77777777" w:rsidR="000819E6"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6F0CEF90" w14:textId="77777777" w:rsidR="000819E6"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5E4F5348"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243AE79F"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C62C296" w14:textId="77777777">
        <w:trPr>
          <w:trHeight w:val="403"/>
        </w:trPr>
        <w:tc>
          <w:tcPr>
            <w:tcW w:w="562" w:type="dxa"/>
            <w:shd w:val="clear" w:color="auto" w:fill="F2F2F2"/>
            <w:vAlign w:val="center"/>
          </w:tcPr>
          <w:p w14:paraId="2C2F3453" w14:textId="77777777" w:rsidR="000819E6"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29F7180B" w14:textId="77777777" w:rsidR="000819E6"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76217D8"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593975A3"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225F266A" w14:textId="77777777">
        <w:trPr>
          <w:trHeight w:val="403"/>
        </w:trPr>
        <w:tc>
          <w:tcPr>
            <w:tcW w:w="562" w:type="dxa"/>
            <w:shd w:val="clear" w:color="auto" w:fill="F2F2F2"/>
            <w:vAlign w:val="center"/>
          </w:tcPr>
          <w:p w14:paraId="43CFBC33" w14:textId="77777777" w:rsidR="000819E6"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1373C3DA" w14:textId="77777777" w:rsidR="000819E6" w:rsidRDefault="00000000">
            <w:pPr>
              <w:rPr>
                <w:rFonts w:ascii="Arial" w:eastAsia="Arial" w:hAnsi="Arial" w:cs="Arial"/>
                <w:sz w:val="22"/>
                <w:szCs w:val="22"/>
              </w:rPr>
            </w:pPr>
            <w:r>
              <w:rPr>
                <w:rFonts w:ascii="Arial" w:eastAsia="Arial" w:hAnsi="Arial" w:cs="Arial"/>
                <w:sz w:val="22"/>
                <w:szCs w:val="22"/>
              </w:rPr>
              <w:t>Other – specify:</w:t>
            </w:r>
          </w:p>
          <w:p w14:paraId="5B2D3512" w14:textId="77777777" w:rsidR="000819E6" w:rsidRDefault="000819E6">
            <w:pPr>
              <w:rPr>
                <w:rFonts w:ascii="Arial" w:eastAsia="Arial" w:hAnsi="Arial" w:cs="Arial"/>
                <w:sz w:val="22"/>
                <w:szCs w:val="22"/>
              </w:rPr>
            </w:pPr>
          </w:p>
        </w:tc>
        <w:tc>
          <w:tcPr>
            <w:tcW w:w="992" w:type="dxa"/>
            <w:shd w:val="clear" w:color="auto" w:fill="BFBFBF"/>
            <w:vAlign w:val="center"/>
          </w:tcPr>
          <w:p w14:paraId="7059DA30"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2145DCC"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6BDB5502" w14:textId="77777777">
        <w:trPr>
          <w:trHeight w:val="403"/>
        </w:trPr>
        <w:tc>
          <w:tcPr>
            <w:tcW w:w="562" w:type="dxa"/>
            <w:shd w:val="clear" w:color="auto" w:fill="F2F2F2"/>
            <w:vAlign w:val="center"/>
          </w:tcPr>
          <w:p w14:paraId="3751790A" w14:textId="77777777" w:rsidR="000819E6"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4B9D47E1" w14:textId="77777777" w:rsidR="000819E6" w:rsidRDefault="00000000">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0819E6" w14:paraId="21460A3D" w14:textId="77777777">
        <w:trPr>
          <w:trHeight w:val="403"/>
        </w:trPr>
        <w:tc>
          <w:tcPr>
            <w:tcW w:w="562" w:type="dxa"/>
            <w:vAlign w:val="center"/>
          </w:tcPr>
          <w:p w14:paraId="58591880" w14:textId="77777777" w:rsidR="000819E6" w:rsidRDefault="000819E6">
            <w:pPr>
              <w:jc w:val="center"/>
              <w:rPr>
                <w:rFonts w:ascii="Arial" w:eastAsia="Arial" w:hAnsi="Arial" w:cs="Arial"/>
                <w:sz w:val="22"/>
                <w:szCs w:val="22"/>
              </w:rPr>
            </w:pPr>
          </w:p>
        </w:tc>
        <w:tc>
          <w:tcPr>
            <w:tcW w:w="9923" w:type="dxa"/>
            <w:gridSpan w:val="3"/>
          </w:tcPr>
          <w:p w14:paraId="6D0DBA31" w14:textId="77777777" w:rsidR="000819E6" w:rsidRDefault="00000000">
            <w:pPr>
              <w:rPr>
                <w:rFonts w:ascii="Arial" w:eastAsia="Arial" w:hAnsi="Arial" w:cs="Arial"/>
                <w:color w:val="00B050"/>
                <w:sz w:val="22"/>
                <w:szCs w:val="22"/>
              </w:rPr>
            </w:pPr>
            <w:r>
              <w:rPr>
                <w:rFonts w:ascii="Arial" w:eastAsia="Arial" w:hAnsi="Arial" w:cs="Arial"/>
                <w:color w:val="00B050"/>
                <w:sz w:val="22"/>
                <w:szCs w:val="22"/>
              </w:rPr>
              <w:t>If possible, save your data on computers that are secure and regularly backed up. Many cloud services only provide GDPR-compliant storage for business customers. An example of suitable text is given below.</w:t>
            </w:r>
          </w:p>
          <w:p w14:paraId="42ACE5E2" w14:textId="77777777" w:rsidR="000819E6" w:rsidRDefault="000819E6">
            <w:pPr>
              <w:rPr>
                <w:rFonts w:ascii="Arial" w:eastAsia="Arial" w:hAnsi="Arial" w:cs="Arial"/>
                <w:color w:val="00B050"/>
                <w:sz w:val="22"/>
                <w:szCs w:val="22"/>
              </w:rPr>
            </w:pPr>
          </w:p>
          <w:p w14:paraId="7DFBE125" w14:textId="77777777" w:rsidR="000819E6" w:rsidRDefault="00000000">
            <w:pPr>
              <w:rPr>
                <w:rFonts w:ascii="Arial" w:eastAsia="Arial" w:hAnsi="Arial" w:cs="Arial"/>
                <w:i/>
                <w:iCs/>
                <w:color w:val="7030A0"/>
                <w:sz w:val="22"/>
                <w:szCs w:val="22"/>
              </w:rPr>
            </w:pPr>
            <w:r>
              <w:rPr>
                <w:rFonts w:ascii="Arial" w:eastAsia="Arial" w:hAnsi="Arial" w:cs="Arial"/>
                <w:i/>
                <w:iCs/>
                <w:color w:val="7030A0"/>
                <w:sz w:val="22"/>
                <w:szCs w:val="22"/>
              </w:rPr>
              <w:t>All data will be kept in password protected cloud storage on the University Office 365 system which</w:t>
            </w:r>
          </w:p>
          <w:p w14:paraId="42F944AC" w14:textId="77777777" w:rsidR="000819E6" w:rsidRDefault="00000000">
            <w:pPr>
              <w:rPr>
                <w:rFonts w:ascii="Arial" w:eastAsia="Arial" w:hAnsi="Arial" w:cs="Arial"/>
                <w:i/>
                <w:iCs/>
                <w:color w:val="7030A0"/>
                <w:sz w:val="22"/>
                <w:szCs w:val="22"/>
              </w:rPr>
            </w:pPr>
            <w:r>
              <w:rPr>
                <w:rFonts w:ascii="Arial" w:eastAsia="Arial" w:hAnsi="Arial" w:cs="Arial"/>
                <w:i/>
                <w:iCs/>
                <w:color w:val="7030A0"/>
                <w:sz w:val="22"/>
                <w:szCs w:val="22"/>
              </w:rPr>
              <w:t>will not be shared. Audio/visual data will be transcribed and would be shown to participants to</w:t>
            </w:r>
          </w:p>
          <w:p w14:paraId="6FCC5A9D" w14:textId="77777777" w:rsidR="000819E6" w:rsidRDefault="00000000">
            <w:pPr>
              <w:rPr>
                <w:rFonts w:ascii="Arial" w:eastAsia="Arial" w:hAnsi="Arial" w:cs="Arial"/>
                <w:i/>
                <w:iCs/>
                <w:color w:val="7030A0"/>
                <w:sz w:val="22"/>
                <w:szCs w:val="22"/>
              </w:rPr>
            </w:pPr>
            <w:r>
              <w:rPr>
                <w:rFonts w:ascii="Arial" w:eastAsia="Arial" w:hAnsi="Arial" w:cs="Arial"/>
                <w:i/>
                <w:iCs/>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0DBD3AF7" w14:textId="77777777" w:rsidR="000819E6" w:rsidRDefault="000819E6">
            <w:pPr>
              <w:rPr>
                <w:rFonts w:ascii="Arial" w:eastAsia="Arial" w:hAnsi="Arial" w:cs="Arial"/>
                <w:sz w:val="22"/>
                <w:szCs w:val="22"/>
              </w:rPr>
            </w:pPr>
          </w:p>
          <w:p w14:paraId="2F8BC802" w14:textId="77777777" w:rsidR="000819E6" w:rsidRDefault="000819E6">
            <w:pPr>
              <w:rPr>
                <w:rFonts w:ascii="Arial" w:eastAsia="Arial" w:hAnsi="Arial" w:cs="Arial"/>
                <w:sz w:val="22"/>
                <w:szCs w:val="22"/>
              </w:rPr>
            </w:pPr>
          </w:p>
          <w:p w14:paraId="2084C9FF" w14:textId="77777777" w:rsidR="000819E6" w:rsidRDefault="00000000">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bl>
    <w:p w14:paraId="17038E65" w14:textId="77777777" w:rsidR="000819E6" w:rsidRDefault="000819E6"/>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0819E6" w14:paraId="7731BC19" w14:textId="77777777">
        <w:trPr>
          <w:trHeight w:val="439"/>
        </w:trPr>
        <w:tc>
          <w:tcPr>
            <w:tcW w:w="562" w:type="dxa"/>
            <w:shd w:val="clear" w:color="auto" w:fill="F2F2F2"/>
          </w:tcPr>
          <w:p w14:paraId="7E7A700F" w14:textId="77777777" w:rsidR="000819E6" w:rsidRDefault="000819E6">
            <w:pPr>
              <w:rPr>
                <w:rFonts w:ascii="Arial" w:eastAsia="Arial" w:hAnsi="Arial" w:cs="Arial"/>
                <w:sz w:val="22"/>
                <w:szCs w:val="22"/>
              </w:rPr>
            </w:pPr>
          </w:p>
        </w:tc>
        <w:tc>
          <w:tcPr>
            <w:tcW w:w="9923" w:type="dxa"/>
            <w:gridSpan w:val="3"/>
            <w:shd w:val="clear" w:color="auto" w:fill="F2F2F2"/>
            <w:vAlign w:val="center"/>
          </w:tcPr>
          <w:p w14:paraId="3A29F892" w14:textId="77777777" w:rsidR="000819E6" w:rsidRDefault="00000000">
            <w:pPr>
              <w:rPr>
                <w:rFonts w:ascii="Arial" w:eastAsia="Arial" w:hAnsi="Arial" w:cs="Arial"/>
                <w:b/>
                <w:bCs/>
                <w:sz w:val="22"/>
                <w:szCs w:val="22"/>
              </w:rPr>
            </w:pPr>
            <w:r>
              <w:rPr>
                <w:rFonts w:ascii="Arial" w:eastAsia="Arial" w:hAnsi="Arial" w:cs="Arial"/>
                <w:b/>
                <w:bCs/>
                <w:sz w:val="22"/>
                <w:szCs w:val="22"/>
              </w:rPr>
              <w:t>Data Protection</w:t>
            </w:r>
          </w:p>
        </w:tc>
      </w:tr>
      <w:tr w:rsidR="000819E6" w14:paraId="507657E5" w14:textId="77777777">
        <w:trPr>
          <w:trHeight w:val="439"/>
        </w:trPr>
        <w:tc>
          <w:tcPr>
            <w:tcW w:w="562" w:type="dxa"/>
            <w:shd w:val="clear" w:color="auto" w:fill="F2F2F2"/>
            <w:vAlign w:val="center"/>
          </w:tcPr>
          <w:p w14:paraId="4A09FABA" w14:textId="77777777" w:rsidR="000819E6" w:rsidRDefault="000819E6">
            <w:pPr>
              <w:jc w:val="center"/>
              <w:rPr>
                <w:rFonts w:ascii="Arial" w:eastAsia="Arial" w:hAnsi="Arial" w:cs="Arial"/>
                <w:sz w:val="22"/>
                <w:szCs w:val="22"/>
              </w:rPr>
            </w:pPr>
          </w:p>
        </w:tc>
        <w:tc>
          <w:tcPr>
            <w:tcW w:w="7905" w:type="dxa"/>
            <w:shd w:val="clear" w:color="auto" w:fill="F2F2F2"/>
            <w:vAlign w:val="center"/>
          </w:tcPr>
          <w:p w14:paraId="7BE47DEB" w14:textId="77777777" w:rsidR="000819E6" w:rsidRDefault="00000000">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07BFA419"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5E071325"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0819E6" w14:paraId="31C2D608" w14:textId="77777777">
        <w:trPr>
          <w:trHeight w:val="439"/>
        </w:trPr>
        <w:tc>
          <w:tcPr>
            <w:tcW w:w="562" w:type="dxa"/>
            <w:shd w:val="clear" w:color="auto" w:fill="F2F2F2"/>
            <w:vAlign w:val="center"/>
          </w:tcPr>
          <w:p w14:paraId="6716C3C8" w14:textId="77777777" w:rsidR="000819E6"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6F61B675" w14:textId="77777777" w:rsidR="000819E6"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12A18870"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59FBF3BF"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217C907A" w14:textId="77777777">
        <w:trPr>
          <w:trHeight w:val="403"/>
        </w:trPr>
        <w:tc>
          <w:tcPr>
            <w:tcW w:w="562" w:type="dxa"/>
            <w:shd w:val="clear" w:color="auto" w:fill="F2F2F2"/>
            <w:vAlign w:val="center"/>
          </w:tcPr>
          <w:p w14:paraId="1A99BD1C" w14:textId="77777777" w:rsidR="000819E6" w:rsidRDefault="0000000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16F8AA99" w14:textId="77777777" w:rsidR="000819E6"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5CB577BD"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8BF646E"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49C95D6A" w14:textId="77777777">
        <w:trPr>
          <w:trHeight w:val="439"/>
        </w:trPr>
        <w:tc>
          <w:tcPr>
            <w:tcW w:w="562" w:type="dxa"/>
            <w:shd w:val="clear" w:color="auto" w:fill="F2F2F2"/>
            <w:vAlign w:val="center"/>
          </w:tcPr>
          <w:p w14:paraId="42BF5ADB" w14:textId="77777777" w:rsidR="000819E6"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420D68C9" w14:textId="77777777" w:rsidR="000819E6"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1779D012"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7300F57"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8DF02D9" w14:textId="77777777">
        <w:trPr>
          <w:trHeight w:val="403"/>
        </w:trPr>
        <w:tc>
          <w:tcPr>
            <w:tcW w:w="562" w:type="dxa"/>
            <w:shd w:val="clear" w:color="auto" w:fill="F2F2F2"/>
            <w:vAlign w:val="center"/>
          </w:tcPr>
          <w:p w14:paraId="4D11790F" w14:textId="77777777" w:rsidR="000819E6"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325E0E37" w14:textId="77777777" w:rsidR="000819E6"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5D541EAF"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7F29FD15"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2FCAF651" w14:textId="77777777">
        <w:trPr>
          <w:trHeight w:val="403"/>
        </w:trPr>
        <w:tc>
          <w:tcPr>
            <w:tcW w:w="562" w:type="dxa"/>
            <w:shd w:val="clear" w:color="auto" w:fill="F2F2F2"/>
            <w:vAlign w:val="center"/>
          </w:tcPr>
          <w:p w14:paraId="6E7CE7D1" w14:textId="77777777" w:rsidR="000819E6"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48D6247A" w14:textId="77777777" w:rsidR="000819E6"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5A42375B"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952927F"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690148B" w14:textId="77777777">
        <w:trPr>
          <w:trHeight w:val="403"/>
        </w:trPr>
        <w:tc>
          <w:tcPr>
            <w:tcW w:w="562" w:type="dxa"/>
            <w:shd w:val="clear" w:color="auto" w:fill="F2F2F2"/>
            <w:vAlign w:val="center"/>
          </w:tcPr>
          <w:p w14:paraId="185855A6" w14:textId="77777777" w:rsidR="000819E6"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0FDA7B14" w14:textId="77777777" w:rsidR="000819E6"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4BB06377"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8E4A4B8"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25C1FCC1" w14:textId="77777777">
        <w:trPr>
          <w:trHeight w:val="403"/>
        </w:trPr>
        <w:tc>
          <w:tcPr>
            <w:tcW w:w="562" w:type="dxa"/>
            <w:shd w:val="clear" w:color="auto" w:fill="F2F2F2"/>
            <w:vAlign w:val="center"/>
          </w:tcPr>
          <w:p w14:paraId="6070C8F9" w14:textId="77777777" w:rsidR="000819E6" w:rsidRDefault="00000000">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61DAE64D" w14:textId="77777777" w:rsidR="000819E6"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0819E6" w14:paraId="5368D23E" w14:textId="77777777">
        <w:trPr>
          <w:trHeight w:val="403"/>
        </w:trPr>
        <w:tc>
          <w:tcPr>
            <w:tcW w:w="562" w:type="dxa"/>
            <w:vAlign w:val="center"/>
          </w:tcPr>
          <w:p w14:paraId="1E0A375B" w14:textId="77777777" w:rsidR="000819E6" w:rsidRDefault="000819E6">
            <w:pPr>
              <w:jc w:val="center"/>
              <w:rPr>
                <w:rFonts w:ascii="Arial" w:eastAsia="Arial" w:hAnsi="Arial" w:cs="Arial"/>
                <w:sz w:val="22"/>
                <w:szCs w:val="22"/>
              </w:rPr>
            </w:pPr>
          </w:p>
        </w:tc>
        <w:tc>
          <w:tcPr>
            <w:tcW w:w="9923" w:type="dxa"/>
            <w:gridSpan w:val="3"/>
            <w:vAlign w:val="center"/>
          </w:tcPr>
          <w:p w14:paraId="08FA5D3A" w14:textId="77777777" w:rsidR="000819E6" w:rsidRDefault="00000000">
            <w:pPr>
              <w:rPr>
                <w:rFonts w:ascii="Arial" w:eastAsia="Arial" w:hAnsi="Arial" w:cs="Arial"/>
                <w:color w:val="00B050"/>
                <w:sz w:val="22"/>
                <w:szCs w:val="22"/>
              </w:rPr>
            </w:pPr>
            <w:r>
              <w:rPr>
                <w:rFonts w:ascii="Arial" w:eastAsia="Arial" w:hAnsi="Arial" w:cs="Arial"/>
                <w:color w:val="00B050"/>
                <w:sz w:val="22"/>
                <w:szCs w:val="22"/>
              </w:rPr>
              <w:t>This includes data such as drafts of your thesis as well as experimental or survey data. An example of suitable text is given below.</w:t>
            </w:r>
          </w:p>
          <w:p w14:paraId="07D73245" w14:textId="77777777" w:rsidR="000819E6" w:rsidRDefault="000819E6">
            <w:pPr>
              <w:rPr>
                <w:rFonts w:ascii="Arial" w:eastAsia="Arial" w:hAnsi="Arial" w:cs="Arial"/>
                <w:sz w:val="22"/>
                <w:szCs w:val="22"/>
              </w:rPr>
            </w:pPr>
          </w:p>
          <w:p w14:paraId="65B03D62" w14:textId="77777777" w:rsidR="000819E6" w:rsidRDefault="00000000">
            <w:pPr>
              <w:rPr>
                <w:rFonts w:ascii="Arial" w:eastAsia="Arial" w:hAnsi="Arial" w:cs="Arial"/>
                <w:sz w:val="22"/>
                <w:szCs w:val="22"/>
              </w:rPr>
            </w:pPr>
            <w:r>
              <w:rPr>
                <w:rFonts w:ascii="Arial" w:eastAsia="Arial" w:hAnsi="Arial" w:cs="Arial"/>
                <w:i/>
                <w:iCs/>
                <w:color w:val="7030A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52FBAE9" w14:textId="77777777" w:rsidR="000819E6" w:rsidRDefault="000819E6">
            <w:pPr>
              <w:rPr>
                <w:rFonts w:ascii="Arial" w:eastAsia="Arial" w:hAnsi="Arial" w:cs="Arial"/>
                <w:sz w:val="22"/>
                <w:szCs w:val="22"/>
              </w:rPr>
            </w:pPr>
          </w:p>
          <w:p w14:paraId="03223C1D" w14:textId="77777777" w:rsidR="000819E6" w:rsidRDefault="00000000">
            <w:r>
              <w:rPr>
                <w:rFonts w:ascii="Arial" w:eastAsia="Arial" w:hAnsi="Arial" w:cs="Arial"/>
                <w:i/>
                <w:iCs/>
                <w:color w:val="808080"/>
                <w:sz w:val="18"/>
                <w:szCs w:val="18"/>
              </w:rPr>
              <w:t>(this box should expand as you type)</w:t>
            </w:r>
          </w:p>
        </w:tc>
      </w:tr>
      <w:tr w:rsidR="000819E6" w14:paraId="13F3246C" w14:textId="77777777">
        <w:trPr>
          <w:trHeight w:val="403"/>
        </w:trPr>
        <w:tc>
          <w:tcPr>
            <w:tcW w:w="562" w:type="dxa"/>
            <w:shd w:val="clear" w:color="auto" w:fill="F2F2F2"/>
            <w:vAlign w:val="center"/>
          </w:tcPr>
          <w:p w14:paraId="775666B8" w14:textId="77777777" w:rsidR="000819E6" w:rsidRDefault="00000000">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48AF9BA7" w14:textId="77777777" w:rsidR="000819E6"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0819E6" w14:paraId="4BE62418" w14:textId="77777777">
        <w:trPr>
          <w:trHeight w:val="403"/>
        </w:trPr>
        <w:tc>
          <w:tcPr>
            <w:tcW w:w="562" w:type="dxa"/>
            <w:vAlign w:val="center"/>
          </w:tcPr>
          <w:p w14:paraId="71C8F309" w14:textId="77777777" w:rsidR="000819E6" w:rsidRDefault="000819E6">
            <w:pPr>
              <w:jc w:val="center"/>
              <w:rPr>
                <w:rFonts w:ascii="Arial" w:eastAsia="Arial" w:hAnsi="Arial" w:cs="Arial"/>
                <w:sz w:val="22"/>
                <w:szCs w:val="22"/>
              </w:rPr>
            </w:pPr>
          </w:p>
        </w:tc>
        <w:tc>
          <w:tcPr>
            <w:tcW w:w="9923" w:type="dxa"/>
            <w:gridSpan w:val="3"/>
            <w:vAlign w:val="center"/>
          </w:tcPr>
          <w:p w14:paraId="45209C20" w14:textId="77777777" w:rsidR="000819E6" w:rsidRDefault="00000000">
            <w:pPr>
              <w:rPr>
                <w:rFonts w:ascii="Arial" w:eastAsia="Arial" w:hAnsi="Arial" w:cs="Arial"/>
                <w:color w:val="00B050"/>
                <w:sz w:val="24"/>
                <w:szCs w:val="24"/>
              </w:rPr>
            </w:pPr>
            <w:r>
              <w:rPr>
                <w:rFonts w:ascii="Arial" w:eastAsia="Arial" w:hAnsi="Arial" w:cs="Arial"/>
                <w:color w:val="00B050"/>
                <w:sz w:val="22"/>
                <w:szCs w:val="22"/>
              </w:rPr>
              <w:t>Normally the principal researcher, possibly also the supervisor and, if the project has an industrial partner, a representative of that partner. Possibly also external examiner or second marker?</w:t>
            </w:r>
          </w:p>
          <w:p w14:paraId="0F125B35" w14:textId="77777777" w:rsidR="000819E6" w:rsidRDefault="000819E6">
            <w:pPr>
              <w:rPr>
                <w:rFonts w:ascii="Arial" w:eastAsia="Arial" w:hAnsi="Arial" w:cs="Arial"/>
                <w:sz w:val="22"/>
                <w:szCs w:val="22"/>
              </w:rPr>
            </w:pPr>
          </w:p>
          <w:p w14:paraId="4E41C317" w14:textId="77777777" w:rsidR="000819E6"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0819E6" w14:paraId="1EF4BE03" w14:textId="77777777">
        <w:trPr>
          <w:trHeight w:val="403"/>
        </w:trPr>
        <w:tc>
          <w:tcPr>
            <w:tcW w:w="562" w:type="dxa"/>
            <w:shd w:val="clear" w:color="auto" w:fill="F2F2F2"/>
            <w:vAlign w:val="center"/>
          </w:tcPr>
          <w:p w14:paraId="57038548" w14:textId="77777777" w:rsidR="000819E6" w:rsidRDefault="00000000">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3D1D0FD2" w14:textId="77777777" w:rsidR="000819E6"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0819E6" w14:paraId="4635DC72" w14:textId="77777777">
        <w:trPr>
          <w:trHeight w:val="403"/>
        </w:trPr>
        <w:tc>
          <w:tcPr>
            <w:tcW w:w="562" w:type="dxa"/>
            <w:vAlign w:val="center"/>
          </w:tcPr>
          <w:p w14:paraId="2E2A40F3" w14:textId="77777777" w:rsidR="000819E6" w:rsidRDefault="000819E6">
            <w:pPr>
              <w:jc w:val="center"/>
              <w:rPr>
                <w:rFonts w:ascii="Arial" w:eastAsia="Arial" w:hAnsi="Arial" w:cs="Arial"/>
                <w:sz w:val="22"/>
                <w:szCs w:val="22"/>
              </w:rPr>
            </w:pPr>
          </w:p>
        </w:tc>
        <w:tc>
          <w:tcPr>
            <w:tcW w:w="9923" w:type="dxa"/>
            <w:gridSpan w:val="3"/>
          </w:tcPr>
          <w:p w14:paraId="260A652C" w14:textId="77777777" w:rsidR="000819E6" w:rsidRDefault="00000000">
            <w:pPr>
              <w:rPr>
                <w:rFonts w:ascii="Arial" w:eastAsia="Arial" w:hAnsi="Arial" w:cs="Arial"/>
                <w:color w:val="00B050"/>
                <w:sz w:val="22"/>
                <w:szCs w:val="22"/>
              </w:rPr>
            </w:pPr>
            <w:r>
              <w:rPr>
                <w:rFonts w:ascii="Arial" w:eastAsia="Arial" w:hAnsi="Arial" w:cs="Arial"/>
                <w:color w:val="00B050"/>
              </w:rPr>
              <w:t>Usually the principal researcher.</w:t>
            </w:r>
          </w:p>
          <w:p w14:paraId="77D819FB" w14:textId="77777777" w:rsidR="000819E6" w:rsidRDefault="000819E6">
            <w:pPr>
              <w:rPr>
                <w:rFonts w:ascii="Arial" w:eastAsia="Arial" w:hAnsi="Arial" w:cs="Arial"/>
                <w:sz w:val="22"/>
                <w:szCs w:val="22"/>
              </w:rPr>
            </w:pPr>
          </w:p>
          <w:p w14:paraId="38699996" w14:textId="77777777" w:rsidR="000819E6"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0819E6" w14:paraId="694E4F62" w14:textId="77777777">
        <w:trPr>
          <w:trHeight w:val="403"/>
        </w:trPr>
        <w:tc>
          <w:tcPr>
            <w:tcW w:w="562" w:type="dxa"/>
            <w:shd w:val="clear" w:color="auto" w:fill="F2F2F2"/>
            <w:vAlign w:val="center"/>
          </w:tcPr>
          <w:p w14:paraId="1B56C9CC" w14:textId="77777777" w:rsidR="000819E6"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6B885C6A" w14:textId="77777777" w:rsidR="000819E6"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0819E6" w14:paraId="7A84894E" w14:textId="77777777">
        <w:trPr>
          <w:trHeight w:val="403"/>
        </w:trPr>
        <w:tc>
          <w:tcPr>
            <w:tcW w:w="562" w:type="dxa"/>
            <w:vAlign w:val="center"/>
          </w:tcPr>
          <w:p w14:paraId="7C484C9F" w14:textId="77777777" w:rsidR="000819E6" w:rsidRDefault="000819E6">
            <w:pPr>
              <w:jc w:val="center"/>
              <w:rPr>
                <w:rFonts w:ascii="Arial" w:eastAsia="Arial" w:hAnsi="Arial" w:cs="Arial"/>
                <w:sz w:val="22"/>
                <w:szCs w:val="22"/>
              </w:rPr>
            </w:pPr>
          </w:p>
        </w:tc>
        <w:tc>
          <w:tcPr>
            <w:tcW w:w="9923" w:type="dxa"/>
            <w:gridSpan w:val="3"/>
          </w:tcPr>
          <w:p w14:paraId="7CB070C9" w14:textId="77777777" w:rsidR="000819E6" w:rsidRDefault="00000000">
            <w:pPr>
              <w:rPr>
                <w:rFonts w:ascii="Arial" w:eastAsia="Arial" w:hAnsi="Arial" w:cs="Arial"/>
                <w:sz w:val="22"/>
                <w:szCs w:val="22"/>
              </w:rPr>
            </w:pPr>
            <w:r>
              <w:rPr>
                <w:rFonts w:ascii="Arial" w:eastAsia="Arial" w:hAnsi="Arial" w:cs="Arial"/>
                <w:i/>
                <w:iCs/>
                <w:color w:val="7030A0"/>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17E3C722" w14:textId="77777777" w:rsidR="000819E6" w:rsidRDefault="000819E6">
            <w:pPr>
              <w:rPr>
                <w:rFonts w:ascii="Arial" w:eastAsia="Arial" w:hAnsi="Arial" w:cs="Arial"/>
                <w:sz w:val="22"/>
                <w:szCs w:val="22"/>
              </w:rPr>
            </w:pPr>
          </w:p>
          <w:p w14:paraId="185B1D6C" w14:textId="77777777" w:rsidR="000819E6"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0819E6" w14:paraId="77F930ED" w14:textId="77777777">
        <w:trPr>
          <w:trHeight w:val="600"/>
        </w:trPr>
        <w:tc>
          <w:tcPr>
            <w:tcW w:w="562" w:type="dxa"/>
            <w:shd w:val="clear" w:color="auto" w:fill="F2F2F2"/>
            <w:vAlign w:val="center"/>
          </w:tcPr>
          <w:p w14:paraId="499463B4" w14:textId="77777777" w:rsidR="000819E6" w:rsidRDefault="00000000">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5CC1DFA8" w14:textId="77777777" w:rsidR="000819E6"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sidR="000819E6">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14AE261F" w14:textId="77777777" w:rsidR="000819E6" w:rsidRDefault="00000000">
            <w:pPr>
              <w:jc w:val="center"/>
              <w:rPr>
                <w:rFonts w:ascii="Arial" w:eastAsia="Arial" w:hAnsi="Arial" w:cs="Arial"/>
                <w:sz w:val="22"/>
                <w:szCs w:val="22"/>
              </w:rPr>
            </w:pPr>
            <w:r>
              <w:rPr>
                <w:rFonts w:ascii="MS Gothic" w:eastAsia="MS Gothic" w:hAnsi="MS Gothic" w:cs="MS Gothic"/>
                <w:b/>
                <w:bCs/>
              </w:rPr>
              <w:t>☐</w:t>
            </w:r>
          </w:p>
        </w:tc>
      </w:tr>
      <w:tr w:rsidR="000819E6" w14:paraId="217237F7" w14:textId="77777777">
        <w:trPr>
          <w:trHeight w:val="632"/>
        </w:trPr>
        <w:tc>
          <w:tcPr>
            <w:tcW w:w="562" w:type="dxa"/>
            <w:shd w:val="clear" w:color="auto" w:fill="F2F2F2"/>
            <w:vAlign w:val="center"/>
          </w:tcPr>
          <w:p w14:paraId="2DD6E0BF" w14:textId="77777777" w:rsidR="000819E6" w:rsidRDefault="00000000">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2778C18D" w14:textId="77777777" w:rsidR="000819E6"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5EA6009C" w14:textId="77777777" w:rsidR="000819E6" w:rsidRDefault="00000000">
            <w:pPr>
              <w:jc w:val="center"/>
              <w:rPr>
                <w:rFonts w:ascii="Arial" w:eastAsia="Arial" w:hAnsi="Arial" w:cs="Arial"/>
                <w:sz w:val="22"/>
                <w:szCs w:val="22"/>
              </w:rPr>
            </w:pPr>
            <w:r>
              <w:rPr>
                <w:rFonts w:ascii="MS Gothic" w:eastAsia="MS Gothic" w:hAnsi="MS Gothic" w:cs="MS Gothic"/>
                <w:b/>
                <w:bCs/>
              </w:rPr>
              <w:t>☐</w:t>
            </w:r>
          </w:p>
        </w:tc>
      </w:tr>
    </w:tbl>
    <w:p w14:paraId="35D9C9A9" w14:textId="77777777" w:rsidR="000819E6" w:rsidRDefault="000819E6">
      <w:pPr>
        <w:rPr>
          <w:rFonts w:ascii="Arial" w:eastAsia="Arial" w:hAnsi="Arial" w:cs="Arial"/>
          <w:b/>
          <w:bCs/>
          <w:sz w:val="22"/>
          <w:szCs w:val="22"/>
        </w:rPr>
      </w:pPr>
    </w:p>
    <w:p w14:paraId="7F1A2471" w14:textId="77777777" w:rsidR="000819E6" w:rsidRDefault="000819E6">
      <w:pPr>
        <w:spacing w:after="240"/>
        <w:jc w:val="both"/>
        <w:rPr>
          <w:rFonts w:ascii="Arial" w:eastAsia="Arial" w:hAnsi="Arial" w:cs="Arial"/>
          <w:b/>
          <w:bCs/>
          <w:sz w:val="22"/>
          <w:szCs w:val="22"/>
        </w:rPr>
      </w:pPr>
    </w:p>
    <w:p w14:paraId="28F51144" w14:textId="77777777" w:rsidR="000819E6" w:rsidRDefault="00000000">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0819E6" w14:paraId="4D74DE58" w14:textId="77777777">
        <w:tc>
          <w:tcPr>
            <w:tcW w:w="7392" w:type="dxa"/>
            <w:gridSpan w:val="2"/>
            <w:shd w:val="clear" w:color="auto" w:fill="F2F2F2"/>
          </w:tcPr>
          <w:p w14:paraId="5CA42E40" w14:textId="77777777" w:rsidR="000819E6" w:rsidRDefault="00000000">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218F3135" w14:textId="77777777" w:rsidR="000819E6" w:rsidRDefault="00000000">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D5F7D92" w14:textId="77777777" w:rsidR="000819E6" w:rsidRDefault="000819E6">
            <w:pPr>
              <w:jc w:val="both"/>
              <w:rPr>
                <w:rFonts w:ascii="Arial" w:eastAsia="Arial" w:hAnsi="Arial" w:cs="Arial"/>
                <w:sz w:val="22"/>
                <w:szCs w:val="22"/>
              </w:rPr>
            </w:pPr>
          </w:p>
          <w:p w14:paraId="2361102D" w14:textId="77777777" w:rsidR="000819E6" w:rsidRDefault="00000000">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5DB6426C"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341F0C4A"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262751AB" w14:textId="77777777" w:rsidR="000819E6"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0819E6" w14:paraId="73612481" w14:textId="77777777">
        <w:trPr>
          <w:trHeight w:val="439"/>
        </w:trPr>
        <w:tc>
          <w:tcPr>
            <w:tcW w:w="551" w:type="dxa"/>
            <w:shd w:val="clear" w:color="auto" w:fill="F2F2F2"/>
            <w:vAlign w:val="center"/>
          </w:tcPr>
          <w:p w14:paraId="1782ABEA" w14:textId="77777777" w:rsidR="000819E6" w:rsidRDefault="00000000">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0B09F099" w14:textId="77777777" w:rsidR="000819E6" w:rsidRDefault="00000000">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175FE717" w14:textId="77777777" w:rsidR="000819E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55311819" w14:textId="77777777" w:rsidR="000819E6" w:rsidRDefault="00000000">
            <w:pPr>
              <w:jc w:val="center"/>
              <w:rPr>
                <w:rFonts w:ascii="Arial" w:eastAsia="Arial" w:hAnsi="Arial" w:cs="Arial"/>
                <w:sz w:val="22"/>
                <w:szCs w:val="22"/>
              </w:rPr>
            </w:pPr>
            <w:sdt>
              <w:sdtPr>
                <w:tag w:val="goog_rdk_0"/>
                <w:id w:val="334433644"/>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57766081"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408DB63C" w14:textId="77777777">
        <w:trPr>
          <w:trHeight w:val="403"/>
        </w:trPr>
        <w:tc>
          <w:tcPr>
            <w:tcW w:w="551" w:type="dxa"/>
            <w:shd w:val="clear" w:color="auto" w:fill="F2F2F2"/>
            <w:vAlign w:val="center"/>
          </w:tcPr>
          <w:p w14:paraId="70C25B6D" w14:textId="77777777" w:rsidR="000819E6" w:rsidRDefault="00000000">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6B3A5A75" w14:textId="77777777" w:rsidR="000819E6" w:rsidRDefault="00000000">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38AD3011" w14:textId="77777777" w:rsidR="000819E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6719D5DD" w14:textId="77777777" w:rsidR="000819E6" w:rsidRDefault="00000000">
            <w:pPr>
              <w:jc w:val="center"/>
              <w:rPr>
                <w:rFonts w:ascii="Arial" w:eastAsia="Arial" w:hAnsi="Arial" w:cs="Arial"/>
                <w:sz w:val="22"/>
                <w:szCs w:val="22"/>
              </w:rPr>
            </w:pPr>
            <w:sdt>
              <w:sdtPr>
                <w:tag w:val="goog_rdk_1"/>
                <w:id w:val="901283779"/>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652E6962"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4487F158" w14:textId="77777777">
        <w:trPr>
          <w:trHeight w:val="403"/>
        </w:trPr>
        <w:tc>
          <w:tcPr>
            <w:tcW w:w="551" w:type="dxa"/>
            <w:shd w:val="clear" w:color="auto" w:fill="F2F2F2"/>
            <w:vAlign w:val="center"/>
          </w:tcPr>
          <w:p w14:paraId="1794E947" w14:textId="77777777" w:rsidR="000819E6" w:rsidRDefault="00000000">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46C5F53A" w14:textId="77777777" w:rsidR="000819E6" w:rsidRDefault="00000000">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335D80E5" w14:textId="77777777" w:rsidR="000819E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2526AE54" w14:textId="77777777" w:rsidR="000819E6" w:rsidRDefault="00000000">
            <w:pPr>
              <w:jc w:val="center"/>
              <w:rPr>
                <w:rFonts w:ascii="Arial" w:eastAsia="Arial" w:hAnsi="Arial" w:cs="Arial"/>
                <w:sz w:val="22"/>
                <w:szCs w:val="22"/>
              </w:rPr>
            </w:pPr>
            <w:sdt>
              <w:sdtPr>
                <w:tag w:val="goog_rdk_2"/>
                <w:id w:val="-1499719002"/>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57FA9DE3"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96A9390" w14:textId="77777777">
        <w:trPr>
          <w:trHeight w:val="403"/>
        </w:trPr>
        <w:tc>
          <w:tcPr>
            <w:tcW w:w="551" w:type="dxa"/>
            <w:shd w:val="clear" w:color="auto" w:fill="F2F2F2"/>
            <w:vAlign w:val="center"/>
          </w:tcPr>
          <w:p w14:paraId="2E429BAE" w14:textId="77777777" w:rsidR="000819E6" w:rsidRDefault="00000000">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4C5B2C77" w14:textId="77777777" w:rsidR="000819E6" w:rsidRDefault="00000000">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60C5AB4B" w14:textId="77777777" w:rsidR="000819E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1A4942D3" w14:textId="77777777" w:rsidR="000819E6" w:rsidRDefault="00000000">
            <w:pPr>
              <w:jc w:val="center"/>
              <w:rPr>
                <w:rFonts w:ascii="Arial" w:eastAsia="Arial" w:hAnsi="Arial" w:cs="Arial"/>
                <w:sz w:val="22"/>
                <w:szCs w:val="22"/>
              </w:rPr>
            </w:pPr>
            <w:sdt>
              <w:sdtPr>
                <w:tag w:val="goog_rdk_3"/>
                <w:id w:val="-618399352"/>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079565AF"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610EF1E4" w14:textId="77777777">
        <w:trPr>
          <w:trHeight w:val="403"/>
        </w:trPr>
        <w:tc>
          <w:tcPr>
            <w:tcW w:w="551" w:type="dxa"/>
            <w:shd w:val="clear" w:color="auto" w:fill="F2F2F2"/>
            <w:vAlign w:val="center"/>
          </w:tcPr>
          <w:p w14:paraId="58ABBC80" w14:textId="77777777" w:rsidR="000819E6" w:rsidRDefault="00000000">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4F6B5563" w14:textId="77777777" w:rsidR="000819E6" w:rsidRDefault="00000000">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63B79D77" w14:textId="77777777" w:rsidR="000819E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1620CAA8" w14:textId="77777777" w:rsidR="000819E6" w:rsidRDefault="00000000">
            <w:pPr>
              <w:jc w:val="center"/>
              <w:rPr>
                <w:rFonts w:ascii="Arial" w:eastAsia="Arial" w:hAnsi="Arial" w:cs="Arial"/>
                <w:sz w:val="22"/>
                <w:szCs w:val="22"/>
              </w:rPr>
            </w:pPr>
            <w:sdt>
              <w:sdtPr>
                <w:tag w:val="goog_rdk_4"/>
                <w:id w:val="-1135742595"/>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030B3C24"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30831430" w14:textId="77777777">
        <w:trPr>
          <w:trHeight w:val="439"/>
        </w:trPr>
        <w:tc>
          <w:tcPr>
            <w:tcW w:w="551" w:type="dxa"/>
            <w:shd w:val="clear" w:color="auto" w:fill="F2F2F2"/>
            <w:vAlign w:val="center"/>
          </w:tcPr>
          <w:p w14:paraId="1562963E" w14:textId="77777777" w:rsidR="000819E6" w:rsidRDefault="00000000">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022A8DE9" w14:textId="77777777" w:rsidR="000819E6" w:rsidRDefault="00000000">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3592DEC4" w14:textId="77777777" w:rsidR="000819E6" w:rsidRDefault="00000000">
            <w:pPr>
              <w:jc w:val="center"/>
              <w:rPr>
                <w:rFonts w:ascii="Arial" w:eastAsia="Arial" w:hAnsi="Arial" w:cs="Arial"/>
                <w:sz w:val="22"/>
                <w:szCs w:val="22"/>
              </w:rPr>
            </w:pPr>
            <w:sdt>
              <w:sdtPr>
                <w:tag w:val="goog_rdk_5"/>
                <w:id w:val="1655974070"/>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5E78C4BE" w14:textId="77777777" w:rsidR="000819E6" w:rsidRDefault="00000000">
            <w:pPr>
              <w:jc w:val="center"/>
              <w:rPr>
                <w:rFonts w:ascii="Arial" w:eastAsia="Arial" w:hAnsi="Arial" w:cs="Arial"/>
                <w:sz w:val="22"/>
                <w:szCs w:val="22"/>
              </w:rPr>
            </w:pPr>
            <w:sdt>
              <w:sdtPr>
                <w:tag w:val="goog_rdk_6"/>
                <w:id w:val="-1320129602"/>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5A209F10"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50809EB2" w14:textId="77777777">
        <w:trPr>
          <w:trHeight w:val="403"/>
        </w:trPr>
        <w:tc>
          <w:tcPr>
            <w:tcW w:w="551" w:type="dxa"/>
            <w:shd w:val="clear" w:color="auto" w:fill="F2F2F2"/>
            <w:vAlign w:val="center"/>
          </w:tcPr>
          <w:p w14:paraId="2FAA3414" w14:textId="77777777" w:rsidR="000819E6" w:rsidRDefault="00000000">
            <w:pPr>
              <w:jc w:val="center"/>
              <w:rPr>
                <w:rFonts w:ascii="Arial" w:eastAsia="Arial" w:hAnsi="Arial" w:cs="Arial"/>
                <w:sz w:val="22"/>
                <w:szCs w:val="22"/>
              </w:rPr>
            </w:pPr>
            <w:r>
              <w:rPr>
                <w:rFonts w:ascii="Arial" w:eastAsia="Arial" w:hAnsi="Arial" w:cs="Arial"/>
                <w:sz w:val="22"/>
                <w:szCs w:val="22"/>
              </w:rPr>
              <w:lastRenderedPageBreak/>
              <w:t>7</w:t>
            </w:r>
          </w:p>
        </w:tc>
        <w:tc>
          <w:tcPr>
            <w:tcW w:w="6841" w:type="dxa"/>
            <w:shd w:val="clear" w:color="auto" w:fill="F2F2F2"/>
            <w:vAlign w:val="center"/>
          </w:tcPr>
          <w:p w14:paraId="2F9CB769" w14:textId="77777777" w:rsidR="000819E6" w:rsidRDefault="00000000">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2A351050" w14:textId="77777777" w:rsidR="000819E6" w:rsidRDefault="00000000">
            <w:pPr>
              <w:jc w:val="center"/>
              <w:rPr>
                <w:rFonts w:ascii="Arial" w:eastAsia="Arial" w:hAnsi="Arial" w:cs="Arial"/>
                <w:sz w:val="22"/>
                <w:szCs w:val="22"/>
              </w:rPr>
            </w:pPr>
            <w:sdt>
              <w:sdtPr>
                <w:tag w:val="goog_rdk_7"/>
                <w:id w:val="1029233160"/>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50BF8662" w14:textId="77777777" w:rsidR="000819E6" w:rsidRDefault="00000000">
            <w:pPr>
              <w:jc w:val="center"/>
              <w:rPr>
                <w:rFonts w:ascii="Arial" w:eastAsia="Arial" w:hAnsi="Arial" w:cs="Arial"/>
                <w:sz w:val="22"/>
                <w:szCs w:val="22"/>
              </w:rPr>
            </w:pPr>
            <w:sdt>
              <w:sdtPr>
                <w:tag w:val="goog_rdk_8"/>
                <w:id w:val="-1116969713"/>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5E9335B7"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20835FA6" w14:textId="77777777">
        <w:trPr>
          <w:trHeight w:val="403"/>
        </w:trPr>
        <w:tc>
          <w:tcPr>
            <w:tcW w:w="551" w:type="dxa"/>
            <w:shd w:val="clear" w:color="auto" w:fill="F2F2F2"/>
            <w:vAlign w:val="center"/>
          </w:tcPr>
          <w:p w14:paraId="7154FE1C" w14:textId="77777777" w:rsidR="000819E6" w:rsidRDefault="00000000">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64A56424" w14:textId="77777777" w:rsidR="000819E6" w:rsidRDefault="00000000">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37FFAF8A" w14:textId="77777777" w:rsidR="000819E6" w:rsidRDefault="00000000">
            <w:pPr>
              <w:jc w:val="center"/>
              <w:rPr>
                <w:rFonts w:ascii="Arial" w:eastAsia="Arial" w:hAnsi="Arial" w:cs="Arial"/>
                <w:sz w:val="22"/>
                <w:szCs w:val="22"/>
              </w:rPr>
            </w:pPr>
            <w:sdt>
              <w:sdtPr>
                <w:tag w:val="goog_rdk_9"/>
                <w:id w:val="-134865007"/>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66FE21A3" w14:textId="77777777" w:rsidR="000819E6" w:rsidRDefault="00000000">
            <w:pPr>
              <w:jc w:val="center"/>
              <w:rPr>
                <w:rFonts w:ascii="Arial" w:eastAsia="Arial" w:hAnsi="Arial" w:cs="Arial"/>
                <w:sz w:val="22"/>
                <w:szCs w:val="22"/>
              </w:rPr>
            </w:pPr>
            <w:sdt>
              <w:sdtPr>
                <w:tag w:val="goog_rdk_10"/>
                <w:id w:val="866597875"/>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3E5D689F"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8BF20EC" w14:textId="77777777">
        <w:trPr>
          <w:trHeight w:val="403"/>
        </w:trPr>
        <w:tc>
          <w:tcPr>
            <w:tcW w:w="551" w:type="dxa"/>
            <w:shd w:val="clear" w:color="auto" w:fill="F2F2F2"/>
            <w:vAlign w:val="center"/>
          </w:tcPr>
          <w:p w14:paraId="6AF92C82" w14:textId="77777777" w:rsidR="000819E6" w:rsidRDefault="00000000">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742D62D2" w14:textId="77777777" w:rsidR="000819E6" w:rsidRDefault="00000000">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0C350C33" w14:textId="77777777" w:rsidR="000819E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6A21C862" w14:textId="77777777" w:rsidR="000819E6" w:rsidRDefault="00000000">
            <w:pPr>
              <w:jc w:val="center"/>
              <w:rPr>
                <w:rFonts w:ascii="Arial" w:eastAsia="Arial" w:hAnsi="Arial" w:cs="Arial"/>
                <w:sz w:val="22"/>
                <w:szCs w:val="22"/>
              </w:rPr>
            </w:pPr>
            <w:sdt>
              <w:sdtPr>
                <w:tag w:val="goog_rdk_11"/>
                <w:id w:val="2104149444"/>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2D1138DC"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0FB7CDD9" w14:textId="77777777">
        <w:trPr>
          <w:trHeight w:val="439"/>
        </w:trPr>
        <w:tc>
          <w:tcPr>
            <w:tcW w:w="551" w:type="dxa"/>
            <w:shd w:val="clear" w:color="auto" w:fill="F2F2F2"/>
            <w:vAlign w:val="center"/>
          </w:tcPr>
          <w:p w14:paraId="275EBEC6" w14:textId="77777777" w:rsidR="000819E6" w:rsidRDefault="00000000">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78C97EE1" w14:textId="77777777" w:rsidR="000819E6" w:rsidRDefault="00000000">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65156C7B" w14:textId="77777777" w:rsidR="000819E6" w:rsidRDefault="00000000">
            <w:pPr>
              <w:jc w:val="center"/>
              <w:rPr>
                <w:rFonts w:ascii="Arial" w:eastAsia="Arial" w:hAnsi="Arial" w:cs="Arial"/>
                <w:sz w:val="22"/>
                <w:szCs w:val="22"/>
              </w:rPr>
            </w:pPr>
            <w:sdt>
              <w:sdtPr>
                <w:tag w:val="goog_rdk_12"/>
                <w:id w:val="352076550"/>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01EF9682" w14:textId="77777777" w:rsidR="000819E6" w:rsidRDefault="00000000">
            <w:pPr>
              <w:jc w:val="center"/>
              <w:rPr>
                <w:rFonts w:ascii="Arial" w:eastAsia="Arial" w:hAnsi="Arial" w:cs="Arial"/>
                <w:sz w:val="22"/>
                <w:szCs w:val="22"/>
              </w:rPr>
            </w:pPr>
            <w:sdt>
              <w:sdtPr>
                <w:tag w:val="goog_rdk_13"/>
                <w:id w:val="-1129941246"/>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5F6DBB50"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33CDD888" w14:textId="77777777">
        <w:trPr>
          <w:trHeight w:val="439"/>
        </w:trPr>
        <w:tc>
          <w:tcPr>
            <w:tcW w:w="551" w:type="dxa"/>
            <w:shd w:val="clear" w:color="auto" w:fill="F2F2F2"/>
            <w:vAlign w:val="center"/>
          </w:tcPr>
          <w:p w14:paraId="1960C9E3" w14:textId="77777777" w:rsidR="000819E6" w:rsidRDefault="00000000">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312DCAF4" w14:textId="77777777" w:rsidR="000819E6" w:rsidRDefault="00000000">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44CFC30A" w14:textId="77777777" w:rsidR="000819E6" w:rsidRDefault="00000000">
            <w:pPr>
              <w:jc w:val="center"/>
              <w:rPr>
                <w:rFonts w:ascii="Arial" w:eastAsia="Arial" w:hAnsi="Arial" w:cs="Arial"/>
                <w:sz w:val="22"/>
                <w:szCs w:val="22"/>
              </w:rPr>
            </w:pPr>
            <w:sdt>
              <w:sdtPr>
                <w:tag w:val="goog_rdk_14"/>
                <w:id w:val="-1571606626"/>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717A2CA6" w14:textId="77777777" w:rsidR="000819E6" w:rsidRDefault="00000000">
            <w:pPr>
              <w:jc w:val="center"/>
              <w:rPr>
                <w:rFonts w:ascii="Arial" w:eastAsia="Arial" w:hAnsi="Arial" w:cs="Arial"/>
                <w:sz w:val="22"/>
                <w:szCs w:val="22"/>
              </w:rPr>
            </w:pPr>
            <w:sdt>
              <w:sdtPr>
                <w:tag w:val="goog_rdk_15"/>
                <w:id w:val="2020880453"/>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770FCA39" w14:textId="77777777" w:rsidR="000819E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819E6" w14:paraId="2E74F26D" w14:textId="77777777">
        <w:trPr>
          <w:trHeight w:val="403"/>
        </w:trPr>
        <w:tc>
          <w:tcPr>
            <w:tcW w:w="10487" w:type="dxa"/>
            <w:gridSpan w:val="5"/>
            <w:shd w:val="clear" w:color="auto" w:fill="F2F2F2"/>
            <w:vAlign w:val="center"/>
          </w:tcPr>
          <w:p w14:paraId="7AF89B91" w14:textId="77777777" w:rsidR="000819E6" w:rsidRDefault="00000000">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0819E6" w14:paraId="331F3754" w14:textId="77777777">
        <w:trPr>
          <w:trHeight w:val="403"/>
        </w:trPr>
        <w:tc>
          <w:tcPr>
            <w:tcW w:w="551" w:type="dxa"/>
            <w:vAlign w:val="center"/>
          </w:tcPr>
          <w:p w14:paraId="5785170A" w14:textId="77777777" w:rsidR="000819E6" w:rsidRDefault="00000000">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27D1B380" w14:textId="77777777" w:rsidR="000819E6" w:rsidRDefault="00000000">
            <w:pPr>
              <w:rPr>
                <w:rFonts w:ascii="Arial" w:eastAsia="Arial" w:hAnsi="Arial" w:cs="Arial"/>
                <w:color w:val="00B050"/>
                <w:sz w:val="22"/>
                <w:szCs w:val="22"/>
              </w:rPr>
            </w:pPr>
            <w:r>
              <w:rPr>
                <w:rFonts w:ascii="Arial" w:eastAsia="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32DFF950" w14:textId="77777777" w:rsidR="000819E6" w:rsidRDefault="000819E6">
            <w:pPr>
              <w:rPr>
                <w:rFonts w:ascii="Arial" w:eastAsia="Arial" w:hAnsi="Arial" w:cs="Arial"/>
                <w:i/>
                <w:iCs/>
                <w:color w:val="808080"/>
                <w:sz w:val="18"/>
                <w:szCs w:val="18"/>
              </w:rPr>
            </w:pPr>
          </w:p>
          <w:p w14:paraId="556C344C" w14:textId="77777777" w:rsidR="000819E6" w:rsidRDefault="00000000">
            <w:pPr>
              <w:rPr>
                <w:rFonts w:ascii="Arial" w:eastAsia="Arial" w:hAnsi="Arial" w:cs="Arial"/>
              </w:rPr>
            </w:pPr>
            <w:r>
              <w:rPr>
                <w:rFonts w:ascii="Arial" w:eastAsia="Arial" w:hAnsi="Arial" w:cs="Arial"/>
                <w:i/>
                <w:iCs/>
                <w:color w:val="808080"/>
                <w:sz w:val="18"/>
                <w:szCs w:val="18"/>
              </w:rPr>
              <w:t>(this box should expand as you type)</w:t>
            </w:r>
          </w:p>
        </w:tc>
      </w:tr>
    </w:tbl>
    <w:p w14:paraId="4F9A64AF" w14:textId="77777777" w:rsidR="000819E6" w:rsidRDefault="000819E6">
      <w:pPr>
        <w:rPr>
          <w:rFonts w:ascii="Arial" w:eastAsia="Arial" w:hAnsi="Arial" w:cs="Arial"/>
          <w:b/>
          <w:bCs/>
          <w:sz w:val="22"/>
          <w:szCs w:val="22"/>
        </w:rPr>
      </w:pPr>
    </w:p>
    <w:p w14:paraId="71157F3D" w14:textId="77777777" w:rsidR="000819E6" w:rsidRDefault="000819E6">
      <w:pPr>
        <w:rPr>
          <w:rFonts w:ascii="Arial" w:eastAsia="Arial" w:hAnsi="Arial" w:cs="Arial"/>
          <w:b/>
          <w:bCs/>
          <w:sz w:val="22"/>
          <w:szCs w:val="22"/>
        </w:rPr>
      </w:pPr>
    </w:p>
    <w:p w14:paraId="60BF360D" w14:textId="77777777" w:rsidR="000819E6" w:rsidRDefault="00000000">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0819E6" w14:paraId="28142CA6" w14:textId="77777777">
        <w:trPr>
          <w:trHeight w:val="1807"/>
        </w:trPr>
        <w:tc>
          <w:tcPr>
            <w:tcW w:w="8" w:type="dxa"/>
          </w:tcPr>
          <w:p w14:paraId="22898A55" w14:textId="77777777" w:rsidR="000819E6" w:rsidRDefault="000819E6">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118CB127" w14:textId="77777777" w:rsidR="000819E6" w:rsidRDefault="000819E6">
            <w:pPr>
              <w:jc w:val="center"/>
              <w:rPr>
                <w:rFonts w:ascii="Arial" w:eastAsia="Arial" w:hAnsi="Arial" w:cs="Arial"/>
                <w:sz w:val="22"/>
                <w:szCs w:val="22"/>
              </w:rPr>
            </w:pPr>
          </w:p>
        </w:tc>
        <w:tc>
          <w:tcPr>
            <w:tcW w:w="9918" w:type="dxa"/>
            <w:gridSpan w:val="4"/>
            <w:shd w:val="clear" w:color="auto" w:fill="F2F2F2"/>
            <w:vAlign w:val="center"/>
          </w:tcPr>
          <w:p w14:paraId="5D74E993" w14:textId="77777777" w:rsidR="000819E6" w:rsidRDefault="00000000">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6931A662" w14:textId="77777777" w:rsidR="000819E6" w:rsidRDefault="000819E6">
            <w:pPr>
              <w:jc w:val="both"/>
              <w:rPr>
                <w:rFonts w:ascii="Arial" w:eastAsia="Arial" w:hAnsi="Arial" w:cs="Arial"/>
                <w:b/>
                <w:bCs/>
                <w:color w:val="000000"/>
                <w:sz w:val="22"/>
                <w:szCs w:val="22"/>
              </w:rPr>
            </w:pPr>
          </w:p>
          <w:p w14:paraId="30C8F2B7" w14:textId="77777777" w:rsidR="000819E6"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sidR="000819E6">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0819E6" w14:paraId="280E2CAF" w14:textId="77777777">
        <w:trPr>
          <w:trHeight w:val="657"/>
        </w:trPr>
        <w:tc>
          <w:tcPr>
            <w:tcW w:w="8" w:type="dxa"/>
          </w:tcPr>
          <w:p w14:paraId="2901B1CD" w14:textId="77777777" w:rsidR="000819E6" w:rsidRDefault="000819E6">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0EC29D" w14:textId="77777777" w:rsidR="000819E6" w:rsidRDefault="00000000">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4CE343" w14:textId="77777777" w:rsidR="000819E6" w:rsidRDefault="00000000">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16B78691" w14:textId="74BD2535" w:rsidR="000819E6" w:rsidRDefault="002409C1">
            <w:pPr>
              <w:rPr>
                <w:rFonts w:ascii="Arial" w:eastAsia="Arial" w:hAnsi="Arial" w:cs="Arial"/>
                <w:sz w:val="22"/>
                <w:szCs w:val="22"/>
              </w:rPr>
            </w:pPr>
            <w:r>
              <w:rPr>
                <w:rFonts w:ascii="Arial" w:eastAsia="Arial" w:hAnsi="Arial" w:cs="Arial"/>
                <w:sz w:val="22"/>
                <w:szCs w:val="22"/>
              </w:rPr>
              <w:t>AKASHKUMAR DARJI</w:t>
            </w:r>
          </w:p>
        </w:tc>
        <w:tc>
          <w:tcPr>
            <w:tcW w:w="2134" w:type="dxa"/>
            <w:gridSpan w:val="2"/>
            <w:vAlign w:val="center"/>
          </w:tcPr>
          <w:p w14:paraId="19B21AA8" w14:textId="3F943098" w:rsidR="000819E6" w:rsidRDefault="00000000">
            <w:pPr>
              <w:spacing w:after="280"/>
              <w:rPr>
                <w:rFonts w:ascii="Arial" w:eastAsia="Arial" w:hAnsi="Arial" w:cs="Arial"/>
                <w:b/>
                <w:bCs/>
                <w:sz w:val="22"/>
                <w:szCs w:val="22"/>
              </w:rPr>
            </w:pPr>
            <w:r>
              <w:rPr>
                <w:rFonts w:ascii="Arial" w:eastAsia="Arial" w:hAnsi="Arial" w:cs="Arial"/>
                <w:b/>
                <w:bCs/>
                <w:sz w:val="22"/>
                <w:szCs w:val="22"/>
              </w:rPr>
              <w:t>Date:</w:t>
            </w:r>
            <w:r w:rsidR="002409C1">
              <w:rPr>
                <w:rFonts w:ascii="Arial" w:eastAsia="Arial" w:hAnsi="Arial" w:cs="Arial"/>
                <w:b/>
                <w:bCs/>
                <w:sz w:val="22"/>
                <w:szCs w:val="22"/>
              </w:rPr>
              <w:t xml:space="preserve"> 19-03-2026</w:t>
            </w:r>
          </w:p>
          <w:p w14:paraId="60B5586D" w14:textId="77777777" w:rsidR="000819E6" w:rsidRDefault="000819E6">
            <w:pPr>
              <w:spacing w:before="280"/>
              <w:rPr>
                <w:rFonts w:ascii="Arial" w:eastAsia="Arial" w:hAnsi="Arial" w:cs="Arial"/>
                <w:sz w:val="22"/>
                <w:szCs w:val="22"/>
              </w:rPr>
            </w:pPr>
          </w:p>
        </w:tc>
      </w:tr>
      <w:tr w:rsidR="000819E6" w14:paraId="6188C2E2"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2D4FC4F" w14:textId="77777777" w:rsidR="000819E6"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E02827" w14:textId="77777777" w:rsidR="000819E6"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55716EFB" w14:textId="21E3363B" w:rsidR="000819E6" w:rsidRDefault="00D3223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AMIR HOMAYOUNFARD</w:t>
            </w:r>
          </w:p>
        </w:tc>
        <w:tc>
          <w:tcPr>
            <w:tcW w:w="2123" w:type="dxa"/>
            <w:vMerge w:val="restart"/>
            <w:tcBorders>
              <w:top w:val="single" w:sz="4" w:space="0" w:color="000000"/>
              <w:left w:val="single" w:sz="4" w:space="0" w:color="000000"/>
              <w:bottom w:val="single" w:sz="4" w:space="0" w:color="000000"/>
              <w:right w:val="single" w:sz="4" w:space="0" w:color="000000"/>
            </w:tcBorders>
          </w:tcPr>
          <w:p w14:paraId="7BBB751D" w14:textId="71FA2491" w:rsidR="000819E6"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r w:rsidR="00D3223A">
              <w:rPr>
                <w:rFonts w:ascii="Arial" w:eastAsia="Arial" w:hAnsi="Arial" w:cs="Arial"/>
                <w:b/>
                <w:bCs/>
                <w:color w:val="000000"/>
                <w:sz w:val="22"/>
                <w:szCs w:val="22"/>
              </w:rPr>
              <w:t>19-03-2026</w:t>
            </w:r>
          </w:p>
        </w:tc>
      </w:tr>
      <w:tr w:rsidR="000819E6" w14:paraId="0B5E7269"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56A940ED" w14:textId="77777777" w:rsidR="000819E6"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2CA25C" w14:textId="77777777" w:rsidR="000819E6"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3FC125DC" w14:textId="29EC6515" w:rsidR="000819E6" w:rsidRPr="00D3223A" w:rsidRDefault="00D3223A">
            <w:pPr>
              <w:pBdr>
                <w:top w:val="nil"/>
                <w:left w:val="nil"/>
                <w:bottom w:val="nil"/>
                <w:right w:val="nil"/>
                <w:between w:val="nil"/>
              </w:pBdr>
              <w:rPr>
                <w:rFonts w:ascii="Arial" w:eastAsia="Arial" w:hAnsi="Arial" w:cs="Arial"/>
                <w:color w:val="000000"/>
                <w:sz w:val="22"/>
                <w:szCs w:val="22"/>
                <w:lang w:val="en-IN"/>
              </w:rPr>
            </w:pPr>
            <w:r>
              <w:rPr>
                <w:rFonts w:ascii="Arial" w:eastAsia="Arial" w:hAnsi="Arial" w:cs="Arial"/>
                <w:color w:val="000000"/>
                <w:sz w:val="22"/>
                <w:szCs w:val="22"/>
                <w:lang w:val="en-IN"/>
              </w:rPr>
              <w:t>“DISCUSSED WITH AMIR AS MY SUPERVISOR” THEREIS NO NEED TO INCLUDE HIS SIGNATURE</w:t>
            </w:r>
          </w:p>
        </w:tc>
        <w:tc>
          <w:tcPr>
            <w:tcW w:w="2123" w:type="dxa"/>
            <w:vMerge/>
            <w:tcBorders>
              <w:top w:val="single" w:sz="4" w:space="0" w:color="000000"/>
              <w:left w:val="single" w:sz="4" w:space="0" w:color="000000"/>
              <w:bottom w:val="single" w:sz="4" w:space="0" w:color="000000"/>
              <w:right w:val="single" w:sz="4" w:space="0" w:color="000000"/>
            </w:tcBorders>
          </w:tcPr>
          <w:p w14:paraId="6FD64D40" w14:textId="77777777" w:rsidR="000819E6" w:rsidRDefault="000819E6">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4157D7D2" w14:textId="77777777" w:rsidR="000819E6" w:rsidRDefault="000819E6">
      <w:pPr>
        <w:rPr>
          <w:rFonts w:ascii="Arial" w:eastAsia="Arial" w:hAnsi="Arial" w:cs="Arial"/>
          <w:sz w:val="22"/>
          <w:szCs w:val="22"/>
        </w:rPr>
      </w:pPr>
    </w:p>
    <w:sectPr w:rsidR="000819E6">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38A349" w14:textId="77777777" w:rsidR="00345AA1" w:rsidRDefault="00345AA1">
      <w:r>
        <w:separator/>
      </w:r>
    </w:p>
  </w:endnote>
  <w:endnote w:type="continuationSeparator" w:id="0">
    <w:p w14:paraId="40E0E241" w14:textId="77777777" w:rsidR="00345AA1" w:rsidRDefault="00345A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FF0D4B7D-A8E0-488E-A9C8-D755BB9967E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92243C08-EF87-42B8-997F-1089CCD08E9B}"/>
    <w:embedBold r:id="rId3" w:fontKey="{7B317F95-E279-4935-AAC1-449F3BD9D374}"/>
  </w:font>
  <w:font w:name="Calibri">
    <w:panose1 w:val="020F0502020204030204"/>
    <w:charset w:val="00"/>
    <w:family w:val="swiss"/>
    <w:pitch w:val="variable"/>
    <w:sig w:usb0="E4002EFF" w:usb1="C200247B" w:usb2="00000009" w:usb3="00000000" w:csb0="000001FF" w:csb1="00000000"/>
    <w:embedRegular r:id="rId4" w:fontKey="{05A50578-3F03-45A3-ADAF-BAB904A9C14C}"/>
    <w:embedBold r:id="rId5" w:fontKey="{5298967A-382B-4F01-BF64-493AE3EAABEC}"/>
  </w:font>
  <w:font w:name="Tahoma">
    <w:panose1 w:val="020B0604030504040204"/>
    <w:charset w:val="00"/>
    <w:family w:val="swiss"/>
    <w:pitch w:val="variable"/>
    <w:sig w:usb0="E1002EFF" w:usb1="C000605B" w:usb2="00000029" w:usb3="00000000" w:csb0="000101FF" w:csb1="00000000"/>
    <w:embedRegular r:id="rId6" w:fontKey="{C8514118-1337-4BD9-A903-4B85EB54C381}"/>
  </w:font>
  <w:font w:name="Georgia">
    <w:panose1 w:val="02040502050405020303"/>
    <w:charset w:val="00"/>
    <w:family w:val="roman"/>
    <w:pitch w:val="variable"/>
    <w:sig w:usb0="00000287" w:usb1="00000000" w:usb2="00000000" w:usb3="00000000" w:csb0="0000009F" w:csb1="00000000"/>
    <w:embedItalic r:id="rId7" w:fontKey="{8F98820C-3AD4-409A-BA41-19B990B47DC2}"/>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8" w:subsetted="1" w:fontKey="{5E81C957-0285-48D4-82DA-A6BDC891A06A}"/>
    <w:embedBold r:id="rId9" w:subsetted="1" w:fontKey="{139EFD35-F23E-4740-AACE-D346515A089C}"/>
  </w:font>
  <w:font w:name="Arial Unicode MS">
    <w:panose1 w:val="020B0604020202020204"/>
    <w:charset w:val="80"/>
    <w:family w:val="swiss"/>
    <w:pitch w:val="variable"/>
    <w:sig w:usb0="F7FFAFFF" w:usb1="E9DFFFFF" w:usb2="0000003F" w:usb3="00000000" w:csb0="003F01FF" w:csb1="00000000"/>
    <w:embedRegular r:id="rId10" w:subsetted="1" w:fontKey="{9629601B-4029-444E-9046-F21317BAD44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2A4C9B" w14:textId="77777777" w:rsidR="000819E6" w:rsidRDefault="00000000">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D2221A">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11C98DFC" w14:textId="77777777" w:rsidR="000819E6"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723CDA" w14:textId="77777777" w:rsidR="00345AA1" w:rsidRDefault="00345AA1">
      <w:r>
        <w:separator/>
      </w:r>
    </w:p>
  </w:footnote>
  <w:footnote w:type="continuationSeparator" w:id="0">
    <w:p w14:paraId="1921E5A7" w14:textId="77777777" w:rsidR="00345AA1" w:rsidRDefault="00345A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D521E8" w14:textId="77777777" w:rsidR="000819E6" w:rsidRDefault="00000000">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8F54CC"/>
    <w:multiLevelType w:val="multilevel"/>
    <w:tmpl w:val="DF5A16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F7F28C9"/>
    <w:multiLevelType w:val="multilevel"/>
    <w:tmpl w:val="9FDA023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A184BA2"/>
    <w:multiLevelType w:val="multilevel"/>
    <w:tmpl w:val="825C91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91425027">
    <w:abstractNumId w:val="0"/>
  </w:num>
  <w:num w:numId="2" w16cid:durableId="1822384324">
    <w:abstractNumId w:val="1"/>
  </w:num>
  <w:num w:numId="3" w16cid:durableId="6031514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19E6"/>
    <w:rsid w:val="000819E6"/>
    <w:rsid w:val="002409C1"/>
    <w:rsid w:val="00345AA1"/>
    <w:rsid w:val="00415763"/>
    <w:rsid w:val="00494BC3"/>
    <w:rsid w:val="00C30ECA"/>
    <w:rsid w:val="00D2221A"/>
    <w:rsid w:val="00D3223A"/>
    <w:rsid w:val="00FC70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FA768"/>
  <w15:docId w15:val="{032F2625-F81F-47BC-8B40-4F7D103EA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top w:w="28" w:type="dxa"/>
        <w:left w:w="57" w:type="dxa"/>
        <w:bottom w:w="28" w:type="dxa"/>
        <w:right w:w="28"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7Le2nA4nvW39Srbv3YyXIeN8ww==">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zgAciExUVBnQ0poald0WGN3RHNoUFZ6emdyZHVENUVGbERuOU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10</Pages>
  <Words>3826</Words>
  <Characters>21812</Characters>
  <Application>Microsoft Office Word</Application>
  <DocSecurity>0</DocSecurity>
  <Lines>181</Lines>
  <Paragraphs>51</Paragraphs>
  <ScaleCrop>false</ScaleCrop>
  <Company/>
  <LinksUpToDate>false</LinksUpToDate>
  <CharactersWithSpaces>25587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Akash</cp:lastModifiedBy>
  <cp:revision>3</cp:revision>
  <dcterms:created xsi:type="dcterms:W3CDTF">2026-02-23T10:23:00Z</dcterms:created>
  <dcterms:modified xsi:type="dcterms:W3CDTF">2026-03-19T22:38:00Z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