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0686762"/>
        <w:docPartObj>
          <w:docPartGallery w:val="Cover Pages"/>
          <w:docPartUnique/>
        </w:docPartObj>
      </w:sdtPr>
      <w:sdtEndPr>
        <w:rPr>
          <w:rFonts w:ascii="Arial" w:eastAsiaTheme="minorHAnsi" w:hAnsi="Arial" w:cs="Arial"/>
          <w:b/>
          <w:color w:val="000000" w:themeColor="text1"/>
          <w:spacing w:val="0"/>
          <w:kern w:val="0"/>
          <w:sz w:val="22"/>
          <w:szCs w:val="22"/>
        </w:rPr>
      </w:sdtEndPr>
      <w:sdtContent>
        <w:p w14:paraId="4E1C20D4" w14:textId="77777777" w:rsidR="004F362A" w:rsidRPr="004F362A" w:rsidRDefault="004F362A" w:rsidP="004F362A">
          <w:pPr>
            <w:pStyle w:val="Title"/>
            <w:jc w:val="center"/>
            <w:rPr>
              <w:rFonts w:ascii="Arial" w:hAnsi="Arial" w:cs="Arial"/>
              <w:b/>
            </w:rPr>
          </w:pPr>
          <w:r w:rsidRPr="004F362A">
            <w:rPr>
              <w:rFonts w:ascii="Arial" w:hAnsi="Arial" w:cs="Arial"/>
              <w:b/>
            </w:rPr>
            <w:t>Assessment: 1</w:t>
          </w:r>
        </w:p>
        <w:p w14:paraId="28244945" w14:textId="73022894" w:rsidR="004F362A" w:rsidRPr="004F362A" w:rsidRDefault="004F362A" w:rsidP="004F362A">
          <w:pPr>
            <w:jc w:val="center"/>
            <w:rPr>
              <w:rFonts w:ascii="Arial" w:hAnsi="Arial" w:cs="Arial"/>
              <w:b/>
              <w:bCs/>
              <w:sz w:val="48"/>
              <w:szCs w:val="48"/>
            </w:rPr>
          </w:pPr>
          <w:r w:rsidRPr="004F362A">
            <w:rPr>
              <w:rFonts w:ascii="Arial" w:hAnsi="Arial" w:cs="Arial"/>
              <w:b/>
              <w:bCs/>
              <w:sz w:val="48"/>
              <w:szCs w:val="48"/>
            </w:rPr>
            <w:t>Essay</w:t>
          </w:r>
        </w:p>
        <w:p w14:paraId="34E01AFC" w14:textId="77777777" w:rsidR="004F362A" w:rsidRDefault="004F362A"/>
        <w:p w14:paraId="5DA19043" w14:textId="03DC48C3" w:rsidR="006A55E3" w:rsidRDefault="006A55E3">
          <w:r>
            <w:rPr>
              <w:noProof/>
            </w:rPr>
            <mc:AlternateContent>
              <mc:Choice Requires="wpg">
                <w:drawing>
                  <wp:anchor distT="0" distB="0" distL="114300" distR="114300" simplePos="0" relativeHeight="251659264" behindDoc="1" locked="0" layoutInCell="1" allowOverlap="1" wp14:anchorId="47C675B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8B8684" w14:textId="77777777" w:rsidR="006A55E3" w:rsidRDefault="006A55E3" w:rsidP="006A55E3">
                                  <w:pPr>
                                    <w:pStyle w:val="NoSpacing"/>
                                    <w:spacing w:before="120"/>
                                    <w:rPr>
                                      <w:color w:val="FFFFFF" w:themeColor="background1"/>
                                    </w:rPr>
                                  </w:pPr>
                                </w:p>
                                <w:p w14:paraId="1FB45663" w14:textId="77777777" w:rsidR="006A55E3"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6A55E3">
                                        <w:rPr>
                                          <w:caps/>
                                          <w:color w:val="FFFFFF" w:themeColor="background1"/>
                                        </w:rPr>
                                        <w:t xml:space="preserve">     </w:t>
                                      </w:r>
                                    </w:sdtContent>
                                  </w:sdt>
                                  <w:r w:rsidR="006A55E3">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EastAsia" w:hAnsi="Arial" w:cs="Arial"/>
                                      <w:b/>
                                      <w:color w:val="000000" w:themeColor="text1"/>
                                      <w:sz w:val="36"/>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40F978A4" w14:textId="2620267A" w:rsidR="006A55E3" w:rsidRPr="006A55E3" w:rsidRDefault="004F362A" w:rsidP="006A55E3">
                                      <w:pPr>
                                        <w:pStyle w:val="Heading1"/>
                                        <w:jc w:val="center"/>
                                        <w:rPr>
                                          <w:rFonts w:ascii="Arial" w:hAnsi="Arial" w:cs="Arial"/>
                                          <w:b/>
                                          <w:caps/>
                                          <w:color w:val="000000" w:themeColor="text1"/>
                                          <w:sz w:val="96"/>
                                          <w:szCs w:val="72"/>
                                        </w:rPr>
                                      </w:pPr>
                                      <w:r>
                                        <w:rPr>
                                          <w:rFonts w:ascii="Arial" w:eastAsiaTheme="minorEastAsia" w:hAnsi="Arial" w:cs="Arial"/>
                                          <w:b/>
                                          <w:color w:val="000000" w:themeColor="text1"/>
                                          <w:sz w:val="36"/>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7C675B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C8B8684" w14:textId="77777777" w:rsidR="006A55E3" w:rsidRDefault="006A55E3" w:rsidP="006A55E3">
                            <w:pPr>
                              <w:pStyle w:val="NoSpacing"/>
                              <w:spacing w:before="120"/>
                              <w:rPr>
                                <w:color w:val="FFFFFF" w:themeColor="background1"/>
                              </w:rPr>
                            </w:pPr>
                          </w:p>
                          <w:p w14:paraId="1FB45663" w14:textId="77777777" w:rsidR="006A55E3"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6A55E3">
                                  <w:rPr>
                                    <w:caps/>
                                    <w:color w:val="FFFFFF" w:themeColor="background1"/>
                                  </w:rPr>
                                  <w:t xml:space="preserve">     </w:t>
                                </w:r>
                              </w:sdtContent>
                            </w:sdt>
                            <w:r w:rsidR="006A55E3">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inorEastAsia" w:hAnsi="Arial" w:cs="Arial"/>
                                <w:b/>
                                <w:color w:val="000000" w:themeColor="text1"/>
                                <w:sz w:val="36"/>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40F978A4" w14:textId="2620267A" w:rsidR="006A55E3" w:rsidRPr="006A55E3" w:rsidRDefault="004F362A" w:rsidP="006A55E3">
                                <w:pPr>
                                  <w:pStyle w:val="Heading1"/>
                                  <w:jc w:val="center"/>
                                  <w:rPr>
                                    <w:rFonts w:ascii="Arial" w:hAnsi="Arial" w:cs="Arial"/>
                                    <w:b/>
                                    <w:caps/>
                                    <w:color w:val="000000" w:themeColor="text1"/>
                                    <w:sz w:val="96"/>
                                    <w:szCs w:val="72"/>
                                  </w:rPr>
                                </w:pPr>
                                <w:r>
                                  <w:rPr>
                                    <w:rFonts w:ascii="Arial" w:eastAsiaTheme="minorEastAsia" w:hAnsi="Arial" w:cs="Arial"/>
                                    <w:b/>
                                    <w:color w:val="000000" w:themeColor="text1"/>
                                    <w:sz w:val="36"/>
                                  </w:rPr>
                                  <w:t xml:space="preserve">     </w:t>
                                </w:r>
                              </w:p>
                            </w:sdtContent>
                          </w:sdt>
                        </w:txbxContent>
                      </v:textbox>
                    </v:shape>
                    <w10:wrap anchorx="page" anchory="page"/>
                  </v:group>
                </w:pict>
              </mc:Fallback>
            </mc:AlternateContent>
          </w:r>
        </w:p>
        <w:p w14:paraId="1A283707" w14:textId="621656FA" w:rsidR="006A55E3" w:rsidRPr="006A55E3" w:rsidRDefault="004F362A" w:rsidP="004F362A">
          <w:pPr>
            <w:jc w:val="center"/>
            <w:rPr>
              <w:rFonts w:ascii="Arial" w:eastAsiaTheme="majorEastAsia" w:hAnsi="Arial" w:cs="Arial"/>
              <w:b/>
              <w:color w:val="000000" w:themeColor="text1"/>
              <w:sz w:val="32"/>
              <w:szCs w:val="32"/>
              <w:lang w:val="en-US"/>
            </w:rPr>
          </w:pPr>
          <w:r>
            <w:rPr>
              <w:rFonts w:ascii="Arial" w:hAnsi="Arial" w:cs="Arial"/>
              <w:b/>
              <w:noProof/>
              <w:color w:val="000000" w:themeColor="text1"/>
              <w:lang w:val="en-US"/>
            </w:rPr>
            <mc:AlternateContent>
              <mc:Choice Requires="wps">
                <w:drawing>
                  <wp:anchor distT="0" distB="0" distL="114300" distR="114300" simplePos="0" relativeHeight="251660288" behindDoc="0" locked="0" layoutInCell="1" allowOverlap="1" wp14:anchorId="23A00278" wp14:editId="1A0A8D69">
                    <wp:simplePos x="0" y="0"/>
                    <wp:positionH relativeFrom="column">
                      <wp:posOffset>906780</wp:posOffset>
                    </wp:positionH>
                    <wp:positionV relativeFrom="paragraph">
                      <wp:posOffset>3611245</wp:posOffset>
                    </wp:positionV>
                    <wp:extent cx="4429125" cy="1889760"/>
                    <wp:effectExtent l="0" t="0" r="28575" b="15240"/>
                    <wp:wrapNone/>
                    <wp:docPr id="1" name="Text Box 1"/>
                    <wp:cNvGraphicFramePr/>
                    <a:graphic xmlns:a="http://schemas.openxmlformats.org/drawingml/2006/main">
                      <a:graphicData uri="http://schemas.microsoft.com/office/word/2010/wordprocessingShape">
                        <wps:wsp>
                          <wps:cNvSpPr txBox="1"/>
                          <wps:spPr>
                            <a:xfrm>
                              <a:off x="0" y="0"/>
                              <a:ext cx="4429125" cy="1889760"/>
                            </a:xfrm>
                            <a:prstGeom prst="rect">
                              <a:avLst/>
                            </a:prstGeom>
                            <a:solidFill>
                              <a:schemeClr val="lt1"/>
                            </a:solidFill>
                            <a:ln w="6350">
                              <a:solidFill>
                                <a:prstClr val="black"/>
                              </a:solidFill>
                            </a:ln>
                          </wps:spPr>
                          <wps:txbx>
                            <w:txbxContent>
                              <w:p w14:paraId="3CCE28E7" w14:textId="77777777" w:rsidR="004D733C" w:rsidRDefault="006A55E3" w:rsidP="004D733C">
                                <w:pPr>
                                  <w:autoSpaceDE w:val="0"/>
                                  <w:autoSpaceDN w:val="0"/>
                                  <w:adjustRightInd w:val="0"/>
                                  <w:spacing w:after="200" w:line="360" w:lineRule="auto"/>
                                  <w:jc w:val="both"/>
                                  <w:rPr>
                                    <w:rFonts w:ascii="Arial" w:hAnsi="Arial" w:cs="Arial"/>
                                    <w:sz w:val="24"/>
                                    <w:szCs w:val="24"/>
                                    <w:lang w:val="en"/>
                                  </w:rPr>
                                </w:pPr>
                                <w:r w:rsidRPr="006A55E3">
                                  <w:rPr>
                                    <w:rFonts w:ascii="Arial" w:hAnsi="Arial" w:cs="Arial"/>
                                    <w:b/>
                                    <w:sz w:val="24"/>
                                    <w:szCs w:val="24"/>
                                    <w:lang w:val="en"/>
                                  </w:rPr>
                                  <w:t xml:space="preserve">Module code: </w:t>
                                </w:r>
                                <w:r w:rsidRPr="004D733C">
                                  <w:rPr>
                                    <w:rFonts w:ascii="Arial" w:hAnsi="Arial" w:cs="Arial"/>
                                    <w:sz w:val="24"/>
                                    <w:szCs w:val="24"/>
                                    <w:lang w:val="en"/>
                                  </w:rPr>
                                  <w:t>LCBB6003</w:t>
                                </w:r>
                                <w:r w:rsidRPr="006A55E3">
                                  <w:rPr>
                                    <w:rFonts w:ascii="Arial" w:hAnsi="Arial" w:cs="Arial"/>
                                    <w:b/>
                                    <w:sz w:val="24"/>
                                    <w:szCs w:val="24"/>
                                    <w:lang w:val="en"/>
                                  </w:rPr>
                                  <w:t xml:space="preserve"> </w:t>
                                </w:r>
                                <w:r w:rsidR="004D733C" w:rsidRPr="004D733C">
                                  <w:rPr>
                                    <w:rFonts w:ascii="Arial" w:hAnsi="Arial" w:cs="Arial"/>
                                    <w:b/>
                                    <w:sz w:val="24"/>
                                    <w:szCs w:val="24"/>
                                    <w:lang w:val="en"/>
                                  </w:rPr>
                                  <w:t>Lecturer(s):</w:t>
                                </w:r>
                                <w:r w:rsidR="004D733C">
                                  <w:rPr>
                                    <w:rFonts w:ascii="Arial" w:hAnsi="Arial" w:cs="Arial"/>
                                    <w:sz w:val="24"/>
                                    <w:szCs w:val="24"/>
                                    <w:lang w:val="en"/>
                                  </w:rPr>
                                  <w:t xml:space="preserve"> Dr Mushfiqur Rahman </w:t>
                                </w:r>
                                <w:r w:rsidR="004D733C" w:rsidRPr="004D733C">
                                  <w:rPr>
                                    <w:rFonts w:ascii="Arial" w:hAnsi="Arial" w:cs="Arial"/>
                                    <w:b/>
                                    <w:sz w:val="24"/>
                                    <w:szCs w:val="24"/>
                                    <w:lang w:val="en"/>
                                  </w:rPr>
                                  <w:t>Internal Verifier:</w:t>
                                </w:r>
                                <w:r w:rsidR="004D733C">
                                  <w:rPr>
                                    <w:rFonts w:ascii="Arial" w:hAnsi="Arial" w:cs="Arial"/>
                                    <w:sz w:val="24"/>
                                    <w:szCs w:val="24"/>
                                    <w:lang w:val="en"/>
                                  </w:rPr>
                                  <w:t xml:space="preserve"> Dr Anupam Mazumdar</w:t>
                                </w:r>
                              </w:p>
                              <w:p w14:paraId="4C03E7B4" w14:textId="77777777" w:rsidR="004D733C" w:rsidRDefault="004D733C" w:rsidP="004D733C">
                                <w:pPr>
                                  <w:autoSpaceDE w:val="0"/>
                                  <w:autoSpaceDN w:val="0"/>
                                  <w:adjustRightInd w:val="0"/>
                                  <w:spacing w:after="200" w:line="360" w:lineRule="auto"/>
                                  <w:jc w:val="both"/>
                                  <w:rPr>
                                    <w:rFonts w:ascii="Arial" w:hAnsi="Arial" w:cs="Arial"/>
                                    <w:sz w:val="24"/>
                                    <w:szCs w:val="24"/>
                                    <w:lang w:val="en"/>
                                  </w:rPr>
                                </w:pPr>
                              </w:p>
                              <w:p w14:paraId="4CDCD0A9" w14:textId="36DACACE" w:rsidR="004D733C" w:rsidRDefault="004D733C" w:rsidP="004D733C">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 xml:space="preserve">Submitted </w:t>
                                </w:r>
                                <w:r w:rsidR="004F362A">
                                  <w:rPr>
                                    <w:rFonts w:ascii="Arial" w:hAnsi="Arial" w:cs="Arial"/>
                                    <w:sz w:val="24"/>
                                    <w:szCs w:val="24"/>
                                    <w:lang w:val="en"/>
                                  </w:rPr>
                                  <w:t>By: Kristina Spasova</w:t>
                                </w:r>
                              </w:p>
                              <w:p w14:paraId="1EE05133" w14:textId="41415EBD" w:rsidR="004F362A" w:rsidRDefault="004F362A" w:rsidP="004D733C">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Student Number: 2014059</w:t>
                                </w:r>
                              </w:p>
                              <w:p w14:paraId="44F2DFA7" w14:textId="77777777" w:rsidR="004F362A" w:rsidRDefault="004F362A" w:rsidP="004D733C">
                                <w:pPr>
                                  <w:autoSpaceDE w:val="0"/>
                                  <w:autoSpaceDN w:val="0"/>
                                  <w:adjustRightInd w:val="0"/>
                                  <w:spacing w:after="200" w:line="360" w:lineRule="auto"/>
                                  <w:jc w:val="both"/>
                                  <w:rPr>
                                    <w:rFonts w:ascii="Arial" w:hAnsi="Arial" w:cs="Arial"/>
                                    <w:sz w:val="24"/>
                                    <w:szCs w:val="24"/>
                                    <w:lang w:val="en"/>
                                  </w:rPr>
                                </w:pPr>
                              </w:p>
                              <w:p w14:paraId="4E3DCF4A" w14:textId="77777777" w:rsidR="006A55E3" w:rsidRPr="006A55E3" w:rsidRDefault="006A55E3">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A00278" id="Text Box 1" o:spid="_x0000_s1030" type="#_x0000_t202" style="position:absolute;left:0;text-align:left;margin-left:71.4pt;margin-top:284.35pt;width:348.75pt;height:148.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" fillcolor="white [3201]" strokeweight=".5pt">
                    <v:textbox>
                      <w:txbxContent>
                        <w:p w14:paraId="3CCE28E7" w14:textId="77777777" w:rsidR="004D733C" w:rsidRDefault="006A55E3" w:rsidP="004D733C">
                          <w:pPr>
                            <w:autoSpaceDE w:val="0"/>
                            <w:autoSpaceDN w:val="0"/>
                            <w:adjustRightInd w:val="0"/>
                            <w:spacing w:after="200" w:line="360" w:lineRule="auto"/>
                            <w:jc w:val="both"/>
                            <w:rPr>
                              <w:rFonts w:ascii="Arial" w:hAnsi="Arial" w:cs="Arial"/>
                              <w:sz w:val="24"/>
                              <w:szCs w:val="24"/>
                              <w:lang w:val="en"/>
                            </w:rPr>
                          </w:pPr>
                          <w:r w:rsidRPr="006A55E3">
                            <w:rPr>
                              <w:rFonts w:ascii="Arial" w:hAnsi="Arial" w:cs="Arial"/>
                              <w:b/>
                              <w:sz w:val="24"/>
                              <w:szCs w:val="24"/>
                              <w:lang w:val="en"/>
                            </w:rPr>
                            <w:t xml:space="preserve">Module code: </w:t>
                          </w:r>
                          <w:r w:rsidRPr="004D733C">
                            <w:rPr>
                              <w:rFonts w:ascii="Arial" w:hAnsi="Arial" w:cs="Arial"/>
                              <w:sz w:val="24"/>
                              <w:szCs w:val="24"/>
                              <w:lang w:val="en"/>
                            </w:rPr>
                            <w:t>LCBB6003</w:t>
                          </w:r>
                          <w:r w:rsidRPr="006A55E3">
                            <w:rPr>
                              <w:rFonts w:ascii="Arial" w:hAnsi="Arial" w:cs="Arial"/>
                              <w:b/>
                              <w:sz w:val="24"/>
                              <w:szCs w:val="24"/>
                              <w:lang w:val="en"/>
                            </w:rPr>
                            <w:t xml:space="preserve"> </w:t>
                          </w:r>
                          <w:r w:rsidR="004D733C" w:rsidRPr="004D733C">
                            <w:rPr>
                              <w:rFonts w:ascii="Arial" w:hAnsi="Arial" w:cs="Arial"/>
                              <w:b/>
                              <w:sz w:val="24"/>
                              <w:szCs w:val="24"/>
                              <w:lang w:val="en"/>
                            </w:rPr>
                            <w:t>Lecturer(s):</w:t>
                          </w:r>
                          <w:r w:rsidR="004D733C">
                            <w:rPr>
                              <w:rFonts w:ascii="Arial" w:hAnsi="Arial" w:cs="Arial"/>
                              <w:sz w:val="24"/>
                              <w:szCs w:val="24"/>
                              <w:lang w:val="en"/>
                            </w:rPr>
                            <w:t xml:space="preserve"> Dr Mushfiqur Rahman </w:t>
                          </w:r>
                          <w:r w:rsidR="004D733C" w:rsidRPr="004D733C">
                            <w:rPr>
                              <w:rFonts w:ascii="Arial" w:hAnsi="Arial" w:cs="Arial"/>
                              <w:b/>
                              <w:sz w:val="24"/>
                              <w:szCs w:val="24"/>
                              <w:lang w:val="en"/>
                            </w:rPr>
                            <w:t>Internal Verifier:</w:t>
                          </w:r>
                          <w:r w:rsidR="004D733C">
                            <w:rPr>
                              <w:rFonts w:ascii="Arial" w:hAnsi="Arial" w:cs="Arial"/>
                              <w:sz w:val="24"/>
                              <w:szCs w:val="24"/>
                              <w:lang w:val="en"/>
                            </w:rPr>
                            <w:t xml:space="preserve"> Dr Anupam Mazumdar</w:t>
                          </w:r>
                        </w:p>
                        <w:p w14:paraId="4C03E7B4" w14:textId="77777777" w:rsidR="004D733C" w:rsidRDefault="004D733C" w:rsidP="004D733C">
                          <w:pPr>
                            <w:autoSpaceDE w:val="0"/>
                            <w:autoSpaceDN w:val="0"/>
                            <w:adjustRightInd w:val="0"/>
                            <w:spacing w:after="200" w:line="360" w:lineRule="auto"/>
                            <w:jc w:val="both"/>
                            <w:rPr>
                              <w:rFonts w:ascii="Arial" w:hAnsi="Arial" w:cs="Arial"/>
                              <w:sz w:val="24"/>
                              <w:szCs w:val="24"/>
                              <w:lang w:val="en"/>
                            </w:rPr>
                          </w:pPr>
                        </w:p>
                        <w:p w14:paraId="4CDCD0A9" w14:textId="36DACACE" w:rsidR="004D733C" w:rsidRDefault="004D733C" w:rsidP="004D733C">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 xml:space="preserve">Submitted </w:t>
                          </w:r>
                          <w:r w:rsidR="004F362A">
                            <w:rPr>
                              <w:rFonts w:ascii="Arial" w:hAnsi="Arial" w:cs="Arial"/>
                              <w:sz w:val="24"/>
                              <w:szCs w:val="24"/>
                              <w:lang w:val="en"/>
                            </w:rPr>
                            <w:t>By: Kristina Spasova</w:t>
                          </w:r>
                        </w:p>
                        <w:p w14:paraId="1EE05133" w14:textId="41415EBD" w:rsidR="004F362A" w:rsidRDefault="004F362A" w:rsidP="004D733C">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Student Number: 2014059</w:t>
                          </w:r>
                        </w:p>
                        <w:p w14:paraId="44F2DFA7" w14:textId="77777777" w:rsidR="004F362A" w:rsidRDefault="004F362A" w:rsidP="004D733C">
                          <w:pPr>
                            <w:autoSpaceDE w:val="0"/>
                            <w:autoSpaceDN w:val="0"/>
                            <w:adjustRightInd w:val="0"/>
                            <w:spacing w:after="200" w:line="360" w:lineRule="auto"/>
                            <w:jc w:val="both"/>
                            <w:rPr>
                              <w:rFonts w:ascii="Arial" w:hAnsi="Arial" w:cs="Arial"/>
                              <w:sz w:val="24"/>
                              <w:szCs w:val="24"/>
                              <w:lang w:val="en"/>
                            </w:rPr>
                          </w:pPr>
                        </w:p>
                        <w:p w14:paraId="4E3DCF4A" w14:textId="77777777" w:rsidR="006A55E3" w:rsidRPr="006A55E3" w:rsidRDefault="006A55E3">
                          <w:pPr>
                            <w:rPr>
                              <w:b/>
                            </w:rPr>
                          </w:pPr>
                        </w:p>
                      </w:txbxContent>
                    </v:textbox>
                  </v:shape>
                </w:pict>
              </mc:Fallback>
            </mc:AlternateContent>
          </w:r>
          <w:r>
            <w:rPr>
              <w:rFonts w:ascii="Arial" w:hAnsi="Arial" w:cs="Arial"/>
              <w:sz w:val="44"/>
              <w:szCs w:val="44"/>
            </w:rPr>
            <w:t xml:space="preserve">                                                                        </w:t>
          </w:r>
          <w:r w:rsidRPr="004F362A">
            <w:rPr>
              <w:rFonts w:ascii="Arial" w:hAnsi="Arial" w:cs="Arial"/>
              <w:sz w:val="44"/>
              <w:szCs w:val="44"/>
            </w:rPr>
            <w:t xml:space="preserve">Leadership and management, </w:t>
          </w:r>
          <w:r w:rsidRPr="004F362A">
            <w:rPr>
              <w:rFonts w:ascii="Arial" w:hAnsi="Arial" w:cs="Arial"/>
              <w:sz w:val="44"/>
              <w:szCs w:val="44"/>
            </w:rPr>
            <w:t>theory,</w:t>
          </w:r>
          <w:r w:rsidRPr="004F362A">
            <w:rPr>
              <w:rFonts w:ascii="Arial" w:hAnsi="Arial" w:cs="Arial"/>
              <w:sz w:val="44"/>
              <w:szCs w:val="44"/>
            </w:rPr>
            <w:t xml:space="preserve"> and</w:t>
          </w:r>
          <w:r>
            <w:rPr>
              <w:rFonts w:ascii="Arial" w:hAnsi="Arial" w:cs="Arial"/>
              <w:sz w:val="44"/>
              <w:szCs w:val="44"/>
            </w:rPr>
            <w:t xml:space="preserve"> </w:t>
          </w:r>
          <w:r w:rsidRPr="004F362A">
            <w:rPr>
              <w:rFonts w:ascii="Arial" w:hAnsi="Arial" w:cs="Arial"/>
              <w:sz w:val="44"/>
              <w:szCs w:val="44"/>
            </w:rPr>
            <w:t>practice</w:t>
          </w:r>
          <w:r>
            <w:t xml:space="preserve">. </w:t>
          </w:r>
          <w:r w:rsidR="006A55E3">
            <w:rPr>
              <w:rFonts w:ascii="Arial" w:hAnsi="Arial" w:cs="Arial"/>
              <w:b/>
              <w:color w:val="000000" w:themeColor="text1"/>
              <w:lang w:val="en-US"/>
            </w:rPr>
            <w:br w:type="page"/>
          </w:r>
        </w:p>
      </w:sdtContent>
    </w:sdt>
    <w:p w14:paraId="13D3D579" w14:textId="77777777" w:rsidR="006A55E3" w:rsidRDefault="006A55E3" w:rsidP="006A55E3">
      <w:pPr>
        <w:rPr>
          <w:lang w:val="en-US"/>
        </w:rPr>
      </w:pPr>
    </w:p>
    <w:p w14:paraId="40B132D6" w14:textId="77777777" w:rsidR="006A55E3" w:rsidRPr="006A55E3" w:rsidRDefault="006A55E3" w:rsidP="006A55E3">
      <w:pPr>
        <w:rPr>
          <w:lang w:val="en-US"/>
        </w:rPr>
      </w:pPr>
    </w:p>
    <w:p w14:paraId="68F81834" w14:textId="77777777" w:rsidR="00774181" w:rsidRPr="00774181" w:rsidRDefault="0012717C" w:rsidP="00774181">
      <w:pPr>
        <w:pStyle w:val="Heading1"/>
        <w:spacing w:line="360" w:lineRule="auto"/>
        <w:jc w:val="both"/>
        <w:rPr>
          <w:rFonts w:ascii="Arial" w:hAnsi="Arial" w:cs="Arial"/>
          <w:b/>
          <w:color w:val="000000" w:themeColor="text1"/>
          <w:lang w:val="en-US"/>
        </w:rPr>
      </w:pPr>
      <w:bookmarkStart w:id="0" w:name="_Toc132454943"/>
      <w:r w:rsidRPr="0012717C">
        <w:rPr>
          <w:rFonts w:ascii="Arial" w:hAnsi="Arial" w:cs="Arial"/>
          <w:b/>
          <w:color w:val="000000" w:themeColor="text1"/>
          <w:lang w:val="en-US"/>
        </w:rPr>
        <w:t>Introduction</w:t>
      </w:r>
      <w:bookmarkEnd w:id="0"/>
    </w:p>
    <w:p w14:paraId="10C56247" w14:textId="77777777" w:rsidR="0012717C" w:rsidRDefault="00774181" w:rsidP="00122148">
      <w:pPr>
        <w:autoSpaceDE w:val="0"/>
        <w:autoSpaceDN w:val="0"/>
        <w:adjustRightInd w:val="0"/>
        <w:spacing w:after="200" w:line="360" w:lineRule="auto"/>
        <w:jc w:val="both"/>
        <w:rPr>
          <w:rFonts w:ascii="Arial" w:hAnsi="Arial" w:cs="Arial"/>
          <w:sz w:val="24"/>
          <w:szCs w:val="24"/>
        </w:rPr>
      </w:pPr>
      <w:r>
        <w:rPr>
          <w:rFonts w:ascii="Arial" w:hAnsi="Arial" w:cs="Arial"/>
          <w:sz w:val="24"/>
          <w:szCs w:val="24"/>
          <w:lang w:val="en"/>
        </w:rPr>
        <w:t xml:space="preserve">Walmart Inc. is a globally recognized retail corporation that operates a vast network of hypermarkets, discount department stores, and grocery stores across the world. The company was founded by Sam Walton in 1962 and has grown to become one of the largest retailers, with over 11,000 stores in 27 countries, serving millions of customers each week (Walmart, 2022). Walmart is renowned for its competitive pricing, extensive range of products and commitment to social responsibility and sustainability. This assignment aims to provide a critical evaluation of my personal leadership experience at Walmart Inc. </w:t>
      </w:r>
      <w:r w:rsidR="0012717C">
        <w:rPr>
          <w:rFonts w:ascii="Arial" w:hAnsi="Arial" w:cs="Arial"/>
          <w:sz w:val="24"/>
          <w:szCs w:val="24"/>
        </w:rPr>
        <w:t>This reflection could be evidence of my own leadership or the witnessing of leadership in action. The aim is to identify areas for my own development as a leader and to create an action plan to achieve my leadership development goals.</w:t>
      </w:r>
    </w:p>
    <w:p w14:paraId="7F57FA08" w14:textId="77777777" w:rsidR="0012717C" w:rsidRDefault="0012717C" w:rsidP="00122148">
      <w:pPr>
        <w:autoSpaceDE w:val="0"/>
        <w:autoSpaceDN w:val="0"/>
        <w:adjustRightInd w:val="0"/>
        <w:spacing w:after="200" w:line="360" w:lineRule="auto"/>
        <w:jc w:val="both"/>
        <w:rPr>
          <w:rFonts w:ascii="Arial" w:hAnsi="Arial" w:cs="Arial"/>
          <w:sz w:val="24"/>
          <w:szCs w:val="24"/>
        </w:rPr>
      </w:pPr>
      <w:r>
        <w:rPr>
          <w:rFonts w:ascii="Arial" w:hAnsi="Arial" w:cs="Arial"/>
          <w:sz w:val="24"/>
          <w:szCs w:val="24"/>
        </w:rPr>
        <w:t>The structure of assignment is divided into seven sections. First, a brief overview of Walmart Inc. will be provided, including the company's history, leadership structure, mission and values, and current status. Second, an overview of leadership and management theories and models will be presented, including transformational leadership, situational leadership, trait theory, servant leadership, and authentic leadership. Third, these theories and models will be applied to the leader of Walmart Inc. to provide a critical evaluation of the impact of leadership at the organization. Fourth, a review of my own experience of leadership at Walmart Inc. will be provided, including an evaluation of my leadership style, identification of strengths and weaknesses, and areas for my own development as a leader. Fifth, a leadership development plan will be proposed, including goals, objectives, actions, timelines, and performance indicators. Sixth, a conclusion will be drawn, summarizing the main points of the assignment, reflecting on what has been learned about leadership and its importance in organizations, and providing final thoughts and recommendations. Finally, a list of references will be provided, using the Harvard style of referencing.</w:t>
      </w:r>
    </w:p>
    <w:p w14:paraId="6D20069B" w14:textId="77777777" w:rsidR="0012717C" w:rsidRDefault="0012717C" w:rsidP="00122148">
      <w:pPr>
        <w:pStyle w:val="Heading1"/>
        <w:spacing w:line="360" w:lineRule="auto"/>
        <w:jc w:val="both"/>
        <w:rPr>
          <w:rFonts w:ascii="Arial" w:hAnsi="Arial" w:cs="Arial"/>
          <w:b/>
          <w:color w:val="000000" w:themeColor="text1"/>
        </w:rPr>
      </w:pPr>
      <w:bookmarkStart w:id="1" w:name="_Toc132454944"/>
      <w:r w:rsidRPr="0012717C">
        <w:rPr>
          <w:rFonts w:ascii="Arial" w:hAnsi="Arial" w:cs="Arial"/>
          <w:b/>
          <w:color w:val="000000" w:themeColor="text1"/>
        </w:rPr>
        <w:lastRenderedPageBreak/>
        <w:t>Brief information about Walmart Inc</w:t>
      </w:r>
      <w:bookmarkEnd w:id="1"/>
    </w:p>
    <w:p w14:paraId="00AA5256" w14:textId="77777777" w:rsidR="0012717C" w:rsidRPr="0012717C" w:rsidRDefault="0012717C" w:rsidP="00122148">
      <w:pPr>
        <w:spacing w:line="360" w:lineRule="auto"/>
      </w:pPr>
    </w:p>
    <w:p w14:paraId="2125619F" w14:textId="77777777" w:rsidR="00774181" w:rsidRPr="00774181" w:rsidRDefault="0012717C" w:rsidP="00774181">
      <w:pPr>
        <w:pStyle w:val="Heading2"/>
        <w:spacing w:line="360" w:lineRule="auto"/>
        <w:jc w:val="both"/>
        <w:rPr>
          <w:rFonts w:ascii="Arial" w:hAnsi="Arial" w:cs="Arial"/>
          <w:b/>
          <w:color w:val="000000" w:themeColor="text1"/>
        </w:rPr>
      </w:pPr>
      <w:bookmarkStart w:id="2" w:name="_Toc132454945"/>
      <w:r w:rsidRPr="0012717C">
        <w:rPr>
          <w:rFonts w:ascii="Arial" w:hAnsi="Arial" w:cs="Arial"/>
          <w:b/>
          <w:color w:val="000000" w:themeColor="text1"/>
        </w:rPr>
        <w:t>Company Overview:</w:t>
      </w:r>
      <w:bookmarkEnd w:id="2"/>
    </w:p>
    <w:p w14:paraId="321EC2F7" w14:textId="77777777" w:rsidR="000D03C4" w:rsidRDefault="000D03C4" w:rsidP="00774181">
      <w:pPr>
        <w:pStyle w:val="Heading2"/>
        <w:spacing w:line="360" w:lineRule="auto"/>
        <w:jc w:val="both"/>
        <w:rPr>
          <w:rFonts w:ascii="Arial" w:eastAsiaTheme="minorHAnsi" w:hAnsi="Arial" w:cs="Arial"/>
          <w:color w:val="auto"/>
          <w:sz w:val="24"/>
          <w:szCs w:val="24"/>
          <w:lang w:val="en"/>
        </w:rPr>
      </w:pPr>
      <w:bookmarkStart w:id="3" w:name="_Toc132454946"/>
      <w:r w:rsidRPr="000D03C4">
        <w:rPr>
          <w:rFonts w:ascii="Arial" w:eastAsiaTheme="minorHAnsi" w:hAnsi="Arial" w:cs="Arial"/>
          <w:color w:val="auto"/>
          <w:sz w:val="24"/>
          <w:szCs w:val="24"/>
          <w:lang w:val="en"/>
        </w:rPr>
        <w:t>Walmart Inc. is a multinational retail firm that operates a chain of hypermarkets, cheap department shops and grocery stores across the world. Sam Walton launched the company in 1962 in Bentonville, Arkansas, and it has since evolved to become one of the world's largest retailers. Walmart employs about 2.3 million people worldwide and runs over 11,000 shops in 27 countries, servicing over 265 million consumers each week, according to Walmart's official website (2022).</w:t>
      </w:r>
    </w:p>
    <w:p w14:paraId="612A5788" w14:textId="77777777" w:rsidR="00774181" w:rsidRPr="00774181" w:rsidRDefault="0012717C" w:rsidP="00774181">
      <w:pPr>
        <w:pStyle w:val="Heading2"/>
        <w:spacing w:line="360" w:lineRule="auto"/>
        <w:jc w:val="both"/>
        <w:rPr>
          <w:rFonts w:ascii="Arial" w:hAnsi="Arial" w:cs="Arial"/>
          <w:b/>
          <w:color w:val="000000" w:themeColor="text1"/>
        </w:rPr>
      </w:pPr>
      <w:r w:rsidRPr="0012717C">
        <w:rPr>
          <w:rFonts w:ascii="Arial" w:hAnsi="Arial" w:cs="Arial"/>
          <w:b/>
          <w:color w:val="000000" w:themeColor="text1"/>
        </w:rPr>
        <w:t>Leadership Structure:</w:t>
      </w:r>
      <w:bookmarkEnd w:id="3"/>
    </w:p>
    <w:p w14:paraId="306CDDC7" w14:textId="77777777" w:rsidR="008A64AC" w:rsidRDefault="008A64AC" w:rsidP="00A32652">
      <w:pPr>
        <w:pStyle w:val="Heading2"/>
        <w:spacing w:line="360" w:lineRule="auto"/>
        <w:jc w:val="both"/>
        <w:rPr>
          <w:rFonts w:ascii="Arial" w:eastAsiaTheme="minorHAnsi" w:hAnsi="Arial" w:cs="Arial"/>
          <w:color w:val="auto"/>
          <w:sz w:val="24"/>
          <w:szCs w:val="24"/>
          <w:lang w:val="en"/>
        </w:rPr>
      </w:pPr>
      <w:bookmarkStart w:id="4" w:name="_Toc132454947"/>
      <w:r w:rsidRPr="008A64AC">
        <w:rPr>
          <w:rFonts w:ascii="Arial" w:eastAsiaTheme="minorHAnsi" w:hAnsi="Arial" w:cs="Arial"/>
          <w:color w:val="auto"/>
          <w:sz w:val="24"/>
          <w:szCs w:val="24"/>
          <w:lang w:val="en"/>
        </w:rPr>
        <w:t>A Board of Directors, a CEO, and other senior executives compose Walmart's leadership structure. The Board of Directors is in charge of monitoring the company's management and defining its strategic direction, whereas the CEO is the senior executive and is accountable to the Board of Directors for the company's daily operations. Furthermore, Walmart's senior executives oversee a variety of departments and tasks, such as finance, marketing, merchandising, and operations (Walmart, 2022).</w:t>
      </w:r>
    </w:p>
    <w:p w14:paraId="5B84E386" w14:textId="77777777" w:rsidR="00A32652" w:rsidRPr="00A32652" w:rsidRDefault="0012717C" w:rsidP="00A32652">
      <w:pPr>
        <w:pStyle w:val="Heading2"/>
        <w:spacing w:line="360" w:lineRule="auto"/>
        <w:jc w:val="both"/>
        <w:rPr>
          <w:rFonts w:ascii="Arial" w:hAnsi="Arial" w:cs="Arial"/>
          <w:b/>
          <w:color w:val="000000" w:themeColor="text1"/>
        </w:rPr>
      </w:pPr>
      <w:r w:rsidRPr="0012717C">
        <w:rPr>
          <w:rFonts w:ascii="Arial" w:hAnsi="Arial" w:cs="Arial"/>
          <w:b/>
          <w:color w:val="000000" w:themeColor="text1"/>
        </w:rPr>
        <w:t>Mission and Values:</w:t>
      </w:r>
      <w:bookmarkEnd w:id="4"/>
    </w:p>
    <w:p w14:paraId="1419696B" w14:textId="77777777" w:rsidR="00A32652" w:rsidRDefault="00A32652" w:rsidP="00122148">
      <w:pPr>
        <w:autoSpaceDE w:val="0"/>
        <w:autoSpaceDN w:val="0"/>
        <w:adjustRightInd w:val="0"/>
        <w:spacing w:after="200" w:line="360" w:lineRule="auto"/>
        <w:jc w:val="both"/>
        <w:rPr>
          <w:rFonts w:ascii="Arial" w:hAnsi="Arial" w:cs="Arial"/>
          <w:sz w:val="24"/>
          <w:szCs w:val="24"/>
        </w:rPr>
      </w:pPr>
      <w:r>
        <w:rPr>
          <w:rFonts w:ascii="Arial" w:hAnsi="Arial" w:cs="Arial"/>
          <w:sz w:val="24"/>
          <w:szCs w:val="24"/>
          <w:lang w:val="en"/>
        </w:rPr>
        <w:t>Walmart's mission is focused on improving customers' lives by helping them save money. The company adheres to core values such as customer focus, respect for individuals, excellence, and integrity. Walmart is committed to promoting sustainability and social responsibility by being environmentally responsible, offering fair employment practices, and actively engaging with the communities where it operates. (Walmart, 2022).</w:t>
      </w:r>
    </w:p>
    <w:p w14:paraId="2DEDEA44" w14:textId="77777777" w:rsidR="00A32652" w:rsidRPr="00A32652" w:rsidRDefault="0012717C" w:rsidP="00A32652">
      <w:pPr>
        <w:pStyle w:val="Heading2"/>
        <w:spacing w:line="360" w:lineRule="auto"/>
        <w:jc w:val="both"/>
        <w:rPr>
          <w:rFonts w:ascii="Arial" w:hAnsi="Arial" w:cs="Arial"/>
          <w:b/>
          <w:color w:val="000000" w:themeColor="text1"/>
        </w:rPr>
      </w:pPr>
      <w:bookmarkStart w:id="5" w:name="_Toc132454948"/>
      <w:r w:rsidRPr="0012717C">
        <w:rPr>
          <w:rFonts w:ascii="Arial" w:hAnsi="Arial" w:cs="Arial"/>
          <w:b/>
          <w:color w:val="000000" w:themeColor="text1"/>
        </w:rPr>
        <w:t>Historical Background:</w:t>
      </w:r>
      <w:bookmarkEnd w:id="5"/>
    </w:p>
    <w:p w14:paraId="1B40F59E" w14:textId="77777777" w:rsidR="00A32652" w:rsidRPr="00A32652" w:rsidRDefault="008A64AC" w:rsidP="00122148">
      <w:pPr>
        <w:autoSpaceDE w:val="0"/>
        <w:autoSpaceDN w:val="0"/>
        <w:adjustRightInd w:val="0"/>
        <w:spacing w:after="200" w:line="360" w:lineRule="auto"/>
        <w:jc w:val="both"/>
        <w:rPr>
          <w:rFonts w:ascii="Arial" w:hAnsi="Arial" w:cs="Arial"/>
          <w:sz w:val="24"/>
          <w:szCs w:val="24"/>
          <w:lang w:val="en"/>
        </w:rPr>
      </w:pPr>
      <w:r w:rsidRPr="008A64AC">
        <w:rPr>
          <w:rFonts w:ascii="Arial" w:hAnsi="Arial" w:cs="Arial"/>
          <w:sz w:val="24"/>
          <w:szCs w:val="24"/>
          <w:lang w:val="en"/>
        </w:rPr>
        <w:t>Sam Walton built the first Walmart store in Rogers, Arkansas, in 1962, with the idea of providing high-quality items at cheap costs to people in rural regions with limited access to retail outlets.</w:t>
      </w:r>
      <w:r>
        <w:rPr>
          <w:rFonts w:ascii="Arial" w:hAnsi="Arial" w:cs="Arial"/>
          <w:sz w:val="24"/>
          <w:szCs w:val="24"/>
          <w:lang w:val="en"/>
        </w:rPr>
        <w:t xml:space="preserve"> </w:t>
      </w:r>
      <w:r w:rsidR="00A32652">
        <w:rPr>
          <w:rFonts w:ascii="Arial" w:hAnsi="Arial" w:cs="Arial"/>
          <w:sz w:val="24"/>
          <w:szCs w:val="24"/>
          <w:lang w:val="en"/>
        </w:rPr>
        <w:t xml:space="preserve">The company expanded rapidly in the 1970s and 1980s, both domestically and internationally. However, Walmart received criticism in the 1990s and 2000s for its labor practices, environmental impact, and impact on small businesses. To address these issues, Walmart launched initiatives to improve its sustainability practices, </w:t>
      </w:r>
      <w:r w:rsidR="00A32652">
        <w:rPr>
          <w:rFonts w:ascii="Arial" w:hAnsi="Arial" w:cs="Arial"/>
          <w:sz w:val="24"/>
          <w:szCs w:val="24"/>
          <w:lang w:val="en"/>
        </w:rPr>
        <w:lastRenderedPageBreak/>
        <w:t>including reducing its carbon footprint, increasing its use of renewable energy, and implementing ethical sourcing policies (Walmart, 2022).</w:t>
      </w:r>
    </w:p>
    <w:p w14:paraId="261B69BE" w14:textId="77777777" w:rsidR="0061345A" w:rsidRPr="0061345A" w:rsidRDefault="0061345A" w:rsidP="00122148">
      <w:pPr>
        <w:pStyle w:val="Heading1"/>
        <w:spacing w:line="360" w:lineRule="auto"/>
        <w:jc w:val="both"/>
        <w:rPr>
          <w:rFonts w:ascii="Arial" w:hAnsi="Arial" w:cs="Arial"/>
          <w:b/>
          <w:color w:val="000000" w:themeColor="text1"/>
          <w:lang w:val="en"/>
        </w:rPr>
      </w:pPr>
      <w:bookmarkStart w:id="6" w:name="_Toc132454949"/>
      <w:r w:rsidRPr="0061345A">
        <w:rPr>
          <w:rFonts w:ascii="Arial" w:hAnsi="Arial" w:cs="Arial"/>
          <w:b/>
          <w:color w:val="000000" w:themeColor="text1"/>
          <w:lang w:val="en"/>
        </w:rPr>
        <w:t>Review of leadership and management theories and models</w:t>
      </w:r>
      <w:bookmarkEnd w:id="6"/>
    </w:p>
    <w:p w14:paraId="04B47279" w14:textId="77777777" w:rsidR="00D97AFD" w:rsidRPr="00D97AFD" w:rsidRDefault="0061345A" w:rsidP="00D97AFD">
      <w:pPr>
        <w:pStyle w:val="Heading2"/>
        <w:spacing w:line="360" w:lineRule="auto"/>
        <w:jc w:val="both"/>
        <w:rPr>
          <w:rFonts w:ascii="Arial" w:hAnsi="Arial" w:cs="Arial"/>
          <w:b/>
          <w:color w:val="000000" w:themeColor="text1"/>
          <w:lang w:val="en"/>
        </w:rPr>
      </w:pPr>
      <w:bookmarkStart w:id="7" w:name="_Toc132454950"/>
      <w:r w:rsidRPr="0061345A">
        <w:rPr>
          <w:rFonts w:ascii="Arial" w:hAnsi="Arial" w:cs="Arial"/>
          <w:b/>
          <w:color w:val="000000" w:themeColor="text1"/>
          <w:lang w:val="en"/>
        </w:rPr>
        <w:t>Introduction to leadership theories and models:</w:t>
      </w:r>
      <w:bookmarkEnd w:id="7"/>
    </w:p>
    <w:p w14:paraId="19983445" w14:textId="77777777" w:rsidR="00D97AFD" w:rsidRDefault="00D97AFD"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Leadership theories and models serve as a foundation to comprehend the ways leaders impact the behavior and productivity of their followers. Throughout history, several theories and models of leadership have been introduced, each with its own viewpoint on what attributes contribute to a successful leader. This section will examine some of the most commonly known leadership theories and models.</w:t>
      </w:r>
    </w:p>
    <w:p w14:paraId="7F1A0A43" w14:textId="77777777" w:rsidR="004B4662" w:rsidRPr="004B4662" w:rsidRDefault="0061345A" w:rsidP="00122148">
      <w:pPr>
        <w:autoSpaceDE w:val="0"/>
        <w:autoSpaceDN w:val="0"/>
        <w:adjustRightInd w:val="0"/>
        <w:spacing w:after="200" w:line="360" w:lineRule="auto"/>
        <w:jc w:val="both"/>
        <w:rPr>
          <w:rFonts w:ascii="Arial" w:hAnsi="Arial" w:cs="Arial"/>
          <w:b/>
          <w:sz w:val="24"/>
          <w:szCs w:val="24"/>
        </w:rPr>
      </w:pPr>
      <w:r w:rsidRPr="0061345A">
        <w:rPr>
          <w:rFonts w:ascii="Arial" w:hAnsi="Arial" w:cs="Arial"/>
          <w:b/>
          <w:sz w:val="24"/>
          <w:szCs w:val="24"/>
          <w:lang w:val="en"/>
        </w:rPr>
        <w:t>Transformational leadership:</w:t>
      </w:r>
    </w:p>
    <w:p w14:paraId="2508AC52" w14:textId="77777777" w:rsidR="008A64AC" w:rsidRDefault="008A64AC" w:rsidP="00122148">
      <w:pPr>
        <w:autoSpaceDE w:val="0"/>
        <w:autoSpaceDN w:val="0"/>
        <w:adjustRightInd w:val="0"/>
        <w:spacing w:after="200" w:line="360" w:lineRule="auto"/>
        <w:jc w:val="both"/>
        <w:rPr>
          <w:rFonts w:ascii="Arial" w:hAnsi="Arial" w:cs="Arial"/>
          <w:sz w:val="24"/>
          <w:szCs w:val="24"/>
          <w:lang w:val="en"/>
        </w:rPr>
      </w:pPr>
      <w:r w:rsidRPr="008A64AC">
        <w:rPr>
          <w:rFonts w:ascii="Arial" w:hAnsi="Arial" w:cs="Arial"/>
          <w:sz w:val="24"/>
          <w:szCs w:val="24"/>
          <w:lang w:val="en"/>
        </w:rPr>
        <w:t xml:space="preserve">Transformational leadership </w:t>
      </w:r>
      <w:r>
        <w:rPr>
          <w:rFonts w:ascii="Arial" w:hAnsi="Arial" w:cs="Arial"/>
          <w:sz w:val="24"/>
          <w:szCs w:val="24"/>
          <w:lang w:val="en"/>
        </w:rPr>
        <w:t>emphasizes</w:t>
      </w:r>
      <w:r w:rsidRPr="008A64AC">
        <w:rPr>
          <w:rFonts w:ascii="Arial" w:hAnsi="Arial" w:cs="Arial"/>
          <w:sz w:val="24"/>
          <w:szCs w:val="24"/>
          <w:lang w:val="en"/>
        </w:rPr>
        <w:t xml:space="preserve"> the necessity of leaders inspiring and encouraging their followers to work together towards a shared objective. The four components of this approach are </w:t>
      </w:r>
      <w:r>
        <w:rPr>
          <w:rFonts w:ascii="Arial" w:hAnsi="Arial" w:cs="Arial"/>
          <w:sz w:val="24"/>
          <w:szCs w:val="24"/>
          <w:lang w:val="en"/>
        </w:rPr>
        <w:t>idealized</w:t>
      </w:r>
      <w:r w:rsidRPr="008A64AC">
        <w:rPr>
          <w:rFonts w:ascii="Arial" w:hAnsi="Arial" w:cs="Arial"/>
          <w:sz w:val="24"/>
          <w:szCs w:val="24"/>
          <w:lang w:val="en"/>
        </w:rPr>
        <w:t xml:space="preserve"> influence, inspiring motivation, intellectual stimulation, and </w:t>
      </w:r>
      <w:r>
        <w:rPr>
          <w:rFonts w:ascii="Arial" w:hAnsi="Arial" w:cs="Arial"/>
          <w:sz w:val="24"/>
          <w:szCs w:val="24"/>
          <w:lang w:val="en"/>
        </w:rPr>
        <w:t>individualized</w:t>
      </w:r>
      <w:r w:rsidRPr="008A64AC">
        <w:rPr>
          <w:rFonts w:ascii="Arial" w:hAnsi="Arial" w:cs="Arial"/>
          <w:sz w:val="24"/>
          <w:szCs w:val="24"/>
          <w:lang w:val="en"/>
        </w:rPr>
        <w:t xml:space="preserve"> consideration. Transformational leaders are charismatic and visionary, and they may motivate their team members to choose </w:t>
      </w:r>
      <w:r>
        <w:rPr>
          <w:rFonts w:ascii="Arial" w:hAnsi="Arial" w:cs="Arial"/>
          <w:sz w:val="24"/>
          <w:szCs w:val="24"/>
          <w:lang w:val="en"/>
        </w:rPr>
        <w:t>organizational</w:t>
      </w:r>
      <w:r w:rsidRPr="008A64AC">
        <w:rPr>
          <w:rFonts w:ascii="Arial" w:hAnsi="Arial" w:cs="Arial"/>
          <w:sz w:val="24"/>
          <w:szCs w:val="24"/>
          <w:lang w:val="en"/>
        </w:rPr>
        <w:t xml:space="preserve"> success over personal interests (Bass &amp; Riggio, 2006).</w:t>
      </w:r>
    </w:p>
    <w:p w14:paraId="58C7828E" w14:textId="77777777" w:rsidR="004B4662" w:rsidRPr="008A64AC" w:rsidRDefault="0061345A" w:rsidP="00122148">
      <w:pPr>
        <w:autoSpaceDE w:val="0"/>
        <w:autoSpaceDN w:val="0"/>
        <w:adjustRightInd w:val="0"/>
        <w:spacing w:after="200" w:line="360" w:lineRule="auto"/>
        <w:jc w:val="both"/>
        <w:rPr>
          <w:rFonts w:ascii="Arial" w:hAnsi="Arial" w:cs="Arial"/>
          <w:b/>
          <w:sz w:val="24"/>
          <w:szCs w:val="24"/>
        </w:rPr>
      </w:pPr>
      <w:r w:rsidRPr="0061345A">
        <w:rPr>
          <w:rFonts w:ascii="Arial" w:hAnsi="Arial" w:cs="Arial"/>
          <w:b/>
          <w:sz w:val="24"/>
          <w:szCs w:val="24"/>
          <w:lang w:val="en"/>
        </w:rPr>
        <w:t>Situational leadership:</w:t>
      </w:r>
    </w:p>
    <w:p w14:paraId="78E86756" w14:textId="77777777" w:rsidR="008A64AC" w:rsidRDefault="008A64AC" w:rsidP="00122148">
      <w:pPr>
        <w:autoSpaceDE w:val="0"/>
        <w:autoSpaceDN w:val="0"/>
        <w:adjustRightInd w:val="0"/>
        <w:spacing w:after="200" w:line="360" w:lineRule="auto"/>
        <w:jc w:val="both"/>
        <w:rPr>
          <w:rFonts w:ascii="Arial" w:hAnsi="Arial" w:cs="Arial"/>
          <w:sz w:val="24"/>
          <w:szCs w:val="24"/>
          <w:lang w:val="en"/>
        </w:rPr>
      </w:pPr>
      <w:r w:rsidRPr="008A64AC">
        <w:rPr>
          <w:rFonts w:ascii="Arial" w:hAnsi="Arial" w:cs="Arial"/>
          <w:sz w:val="24"/>
          <w:szCs w:val="24"/>
          <w:lang w:val="en"/>
        </w:rPr>
        <w:t>According to Situational Leadership Theory, effective leaders should tailor their leadership style to the needs and talents of their followers. This idea acknowledges that no one-size-fits-all method to leadership exists and that leaders must be adaptive and flexible. The idea recommends four leadership approaches, including leading, coaching, supporting, and delegating, that should correspond to the followers' growth stage. Hersey and Blanchard pioneered the notion in 1993.</w:t>
      </w:r>
    </w:p>
    <w:p w14:paraId="06D141B6" w14:textId="77777777" w:rsidR="004B4662" w:rsidRPr="0061345A" w:rsidRDefault="0061345A" w:rsidP="00122148">
      <w:pPr>
        <w:autoSpaceDE w:val="0"/>
        <w:autoSpaceDN w:val="0"/>
        <w:adjustRightInd w:val="0"/>
        <w:spacing w:after="200" w:line="360" w:lineRule="auto"/>
        <w:jc w:val="both"/>
        <w:rPr>
          <w:rFonts w:ascii="Arial" w:hAnsi="Arial" w:cs="Arial"/>
          <w:b/>
          <w:sz w:val="24"/>
          <w:szCs w:val="24"/>
          <w:lang w:val="en"/>
        </w:rPr>
      </w:pPr>
      <w:r w:rsidRPr="0061345A">
        <w:rPr>
          <w:rFonts w:ascii="Arial" w:hAnsi="Arial" w:cs="Arial"/>
          <w:b/>
          <w:sz w:val="24"/>
          <w:szCs w:val="24"/>
          <w:lang w:val="en"/>
        </w:rPr>
        <w:t>Trait theory:</w:t>
      </w:r>
    </w:p>
    <w:p w14:paraId="24D29326" w14:textId="77777777" w:rsidR="004B4662" w:rsidRDefault="004B4662" w:rsidP="00122148">
      <w:pPr>
        <w:autoSpaceDE w:val="0"/>
        <w:autoSpaceDN w:val="0"/>
        <w:adjustRightInd w:val="0"/>
        <w:spacing w:after="200" w:line="360" w:lineRule="auto"/>
        <w:jc w:val="both"/>
        <w:rPr>
          <w:rFonts w:ascii="Arial" w:hAnsi="Arial" w:cs="Arial"/>
          <w:sz w:val="24"/>
          <w:szCs w:val="24"/>
          <w:lang w:val="en"/>
        </w:rPr>
      </w:pPr>
      <w:r w:rsidRPr="004B4662">
        <w:rPr>
          <w:rFonts w:ascii="Arial" w:hAnsi="Arial" w:cs="Arial"/>
          <w:sz w:val="24"/>
          <w:szCs w:val="24"/>
          <w:lang w:val="en"/>
        </w:rPr>
        <w:t xml:space="preserve">According to trait theory, good leaders are born with certain personality traits or attributes. Intelligence, charm, confidence, and emotional stability are examples of these </w:t>
      </w:r>
      <w:r w:rsidRPr="004B4662">
        <w:rPr>
          <w:rFonts w:ascii="Arial" w:hAnsi="Arial" w:cs="Arial"/>
          <w:sz w:val="24"/>
          <w:szCs w:val="24"/>
          <w:lang w:val="en"/>
        </w:rPr>
        <w:lastRenderedPageBreak/>
        <w:t>characteristics. However, no clear set of characteristics shared by all great leaders has been established by study (</w:t>
      </w:r>
      <w:proofErr w:type="spellStart"/>
      <w:r w:rsidRPr="004B4662">
        <w:rPr>
          <w:rFonts w:ascii="Arial" w:hAnsi="Arial" w:cs="Arial"/>
          <w:sz w:val="24"/>
          <w:szCs w:val="24"/>
          <w:lang w:val="en"/>
        </w:rPr>
        <w:t>Zaccaro</w:t>
      </w:r>
      <w:proofErr w:type="spellEnd"/>
      <w:r w:rsidRPr="004B4662">
        <w:rPr>
          <w:rFonts w:ascii="Arial" w:hAnsi="Arial" w:cs="Arial"/>
          <w:sz w:val="24"/>
          <w:szCs w:val="24"/>
          <w:lang w:val="en"/>
        </w:rPr>
        <w:t>, Kemp, &amp; Bader, 2004).</w:t>
      </w:r>
    </w:p>
    <w:p w14:paraId="3D63DCD7" w14:textId="77777777" w:rsidR="004B4662" w:rsidRPr="0061345A" w:rsidRDefault="0061345A" w:rsidP="00122148">
      <w:pPr>
        <w:autoSpaceDE w:val="0"/>
        <w:autoSpaceDN w:val="0"/>
        <w:adjustRightInd w:val="0"/>
        <w:spacing w:after="200" w:line="360" w:lineRule="auto"/>
        <w:jc w:val="both"/>
        <w:rPr>
          <w:rFonts w:ascii="Arial" w:hAnsi="Arial" w:cs="Arial"/>
          <w:b/>
          <w:sz w:val="24"/>
          <w:szCs w:val="24"/>
          <w:lang w:val="en"/>
        </w:rPr>
      </w:pPr>
      <w:r w:rsidRPr="0061345A">
        <w:rPr>
          <w:rFonts w:ascii="Arial" w:hAnsi="Arial" w:cs="Arial"/>
          <w:b/>
          <w:sz w:val="24"/>
          <w:szCs w:val="24"/>
          <w:lang w:val="en"/>
        </w:rPr>
        <w:t>Servant leadership:</w:t>
      </w:r>
    </w:p>
    <w:p w14:paraId="3B1BFB3F" w14:textId="77777777" w:rsidR="004B4662" w:rsidRDefault="004B4662" w:rsidP="00122148">
      <w:pPr>
        <w:autoSpaceDE w:val="0"/>
        <w:autoSpaceDN w:val="0"/>
        <w:adjustRightInd w:val="0"/>
        <w:spacing w:after="200" w:line="360" w:lineRule="auto"/>
        <w:jc w:val="both"/>
        <w:rPr>
          <w:rFonts w:ascii="Arial" w:hAnsi="Arial" w:cs="Arial"/>
          <w:sz w:val="24"/>
          <w:szCs w:val="24"/>
          <w:lang w:val="en"/>
        </w:rPr>
      </w:pPr>
      <w:r w:rsidRPr="004B4662">
        <w:rPr>
          <w:rFonts w:ascii="Arial" w:hAnsi="Arial" w:cs="Arial"/>
          <w:sz w:val="24"/>
          <w:szCs w:val="24"/>
          <w:lang w:val="en"/>
        </w:rPr>
        <w:t xml:space="preserve">According to servant leadership ideology, leaders should put their followers' needs ahead of their own. Servant leaders </w:t>
      </w:r>
      <w:r>
        <w:rPr>
          <w:rFonts w:ascii="Arial" w:hAnsi="Arial" w:cs="Arial"/>
          <w:sz w:val="24"/>
          <w:szCs w:val="24"/>
          <w:lang w:val="en"/>
        </w:rPr>
        <w:t>prioritize</w:t>
      </w:r>
      <w:r w:rsidRPr="004B4662">
        <w:rPr>
          <w:rFonts w:ascii="Arial" w:hAnsi="Arial" w:cs="Arial"/>
          <w:sz w:val="24"/>
          <w:szCs w:val="24"/>
          <w:lang w:val="en"/>
        </w:rPr>
        <w:t xml:space="preserve"> their followers' growth and well-being and </w:t>
      </w:r>
      <w:r>
        <w:rPr>
          <w:rFonts w:ascii="Arial" w:hAnsi="Arial" w:cs="Arial"/>
          <w:sz w:val="24"/>
          <w:szCs w:val="24"/>
          <w:lang w:val="en"/>
        </w:rPr>
        <w:t>utilize</w:t>
      </w:r>
      <w:r w:rsidRPr="004B4662">
        <w:rPr>
          <w:rFonts w:ascii="Arial" w:hAnsi="Arial" w:cs="Arial"/>
          <w:sz w:val="24"/>
          <w:szCs w:val="24"/>
          <w:lang w:val="en"/>
        </w:rPr>
        <w:t xml:space="preserve"> their position of authority to empower people to reach their greatest potential. According to Greenleaf (1970), they demonstrate attributes like as humility, empathy, and a dedication to ethical leadership.</w:t>
      </w:r>
    </w:p>
    <w:p w14:paraId="3B82833E" w14:textId="77777777" w:rsidR="004B4662" w:rsidRPr="0061345A" w:rsidRDefault="0061345A" w:rsidP="004B4662">
      <w:pPr>
        <w:autoSpaceDE w:val="0"/>
        <w:autoSpaceDN w:val="0"/>
        <w:adjustRightInd w:val="0"/>
        <w:spacing w:after="200" w:line="360" w:lineRule="auto"/>
        <w:jc w:val="both"/>
        <w:rPr>
          <w:rFonts w:ascii="Arial" w:hAnsi="Arial" w:cs="Arial"/>
          <w:b/>
          <w:sz w:val="24"/>
          <w:szCs w:val="24"/>
          <w:lang w:val="en"/>
        </w:rPr>
      </w:pPr>
      <w:r w:rsidRPr="0061345A">
        <w:rPr>
          <w:rFonts w:ascii="Arial" w:hAnsi="Arial" w:cs="Arial"/>
          <w:b/>
          <w:sz w:val="24"/>
          <w:szCs w:val="24"/>
          <w:lang w:val="en"/>
        </w:rPr>
        <w:t>Authentic leadership:</w:t>
      </w:r>
    </w:p>
    <w:p w14:paraId="18F1B5D2" w14:textId="77777777" w:rsidR="004B4662" w:rsidRDefault="004B4662" w:rsidP="00122148">
      <w:pPr>
        <w:autoSpaceDE w:val="0"/>
        <w:autoSpaceDN w:val="0"/>
        <w:adjustRightInd w:val="0"/>
        <w:spacing w:after="200" w:line="360" w:lineRule="auto"/>
        <w:jc w:val="both"/>
        <w:rPr>
          <w:rFonts w:ascii="Arial" w:hAnsi="Arial" w:cs="Arial"/>
          <w:sz w:val="24"/>
          <w:szCs w:val="24"/>
          <w:lang w:val="en"/>
        </w:rPr>
      </w:pPr>
      <w:r w:rsidRPr="004B4662">
        <w:rPr>
          <w:rFonts w:ascii="Arial" w:hAnsi="Arial" w:cs="Arial"/>
          <w:sz w:val="24"/>
          <w:szCs w:val="24"/>
          <w:lang w:val="en"/>
        </w:rPr>
        <w:t>The importance of leaders being honest and sincere to their principles is highlighted by authentic leadership theory. In their acts and decisions, these leaders are self-aware, transparent, and honest. They build trust with their followers by being upfront and honest about their motivations and principles, and they are willing to take chances and make difficult decisions to achieve their goals (Avolio &amp; Gardner, 2005).</w:t>
      </w:r>
    </w:p>
    <w:p w14:paraId="0BD8FA08" w14:textId="77777777" w:rsidR="00F57B97" w:rsidRPr="0061345A" w:rsidRDefault="0061345A" w:rsidP="00122148">
      <w:pPr>
        <w:autoSpaceDE w:val="0"/>
        <w:autoSpaceDN w:val="0"/>
        <w:adjustRightInd w:val="0"/>
        <w:spacing w:after="200" w:line="360" w:lineRule="auto"/>
        <w:jc w:val="both"/>
        <w:rPr>
          <w:rFonts w:ascii="Arial" w:hAnsi="Arial" w:cs="Arial"/>
          <w:b/>
          <w:sz w:val="24"/>
          <w:szCs w:val="24"/>
          <w:lang w:val="en"/>
        </w:rPr>
      </w:pPr>
      <w:r w:rsidRPr="0061345A">
        <w:rPr>
          <w:rFonts w:ascii="Arial" w:hAnsi="Arial" w:cs="Arial"/>
          <w:b/>
          <w:sz w:val="24"/>
          <w:szCs w:val="24"/>
          <w:lang w:val="en"/>
        </w:rPr>
        <w:t>Comparison of theories and models:</w:t>
      </w:r>
    </w:p>
    <w:p w14:paraId="1DFCB5FD" w14:textId="77777777" w:rsidR="00F57B97" w:rsidRDefault="00F57B97" w:rsidP="00122148">
      <w:pPr>
        <w:autoSpaceDE w:val="0"/>
        <w:autoSpaceDN w:val="0"/>
        <w:adjustRightInd w:val="0"/>
        <w:spacing w:after="200" w:line="360" w:lineRule="auto"/>
        <w:jc w:val="both"/>
        <w:rPr>
          <w:rFonts w:ascii="Calibri" w:hAnsi="Calibri" w:cs="Calibri"/>
          <w:lang w:val="en"/>
        </w:rPr>
      </w:pPr>
      <w:r>
        <w:rPr>
          <w:rFonts w:ascii="Arial" w:hAnsi="Arial" w:cs="Arial"/>
          <w:sz w:val="24"/>
          <w:szCs w:val="24"/>
          <w:lang w:val="en"/>
        </w:rPr>
        <w:t>The various leadership theories and models have their own distinct viewpoints on the qualities of an effective leader. Some theories highlight the leader's traits or actions, while others emphasize the leader's relationship with their followers or the context in which they are operating. A careful examination of these theories can help to evaluate their strengths and weaknesses, and offer valuable guidance on how they can be adapted to different leadership situations.</w:t>
      </w:r>
    </w:p>
    <w:p w14:paraId="02DE5D6A" w14:textId="77777777" w:rsidR="0061345A" w:rsidRPr="0061345A" w:rsidRDefault="0061345A" w:rsidP="00122148">
      <w:pPr>
        <w:pStyle w:val="Heading1"/>
        <w:spacing w:line="360" w:lineRule="auto"/>
        <w:jc w:val="both"/>
        <w:rPr>
          <w:rFonts w:ascii="Arial" w:hAnsi="Arial" w:cs="Arial"/>
          <w:b/>
          <w:color w:val="000000" w:themeColor="text1"/>
          <w:lang w:val="en"/>
        </w:rPr>
      </w:pPr>
      <w:bookmarkStart w:id="8" w:name="_Toc132454951"/>
      <w:r w:rsidRPr="0061345A">
        <w:rPr>
          <w:rFonts w:ascii="Arial" w:hAnsi="Arial" w:cs="Arial"/>
          <w:b/>
          <w:color w:val="000000" w:themeColor="text1"/>
          <w:lang w:val="en"/>
        </w:rPr>
        <w:t xml:space="preserve">Application of </w:t>
      </w:r>
      <w:r w:rsidR="00A90BD3">
        <w:rPr>
          <w:rFonts w:ascii="Arial" w:hAnsi="Arial" w:cs="Arial"/>
          <w:b/>
          <w:color w:val="000000" w:themeColor="text1"/>
          <w:lang w:val="en"/>
        </w:rPr>
        <w:t>Theories</w:t>
      </w:r>
      <w:r w:rsidRPr="0061345A">
        <w:rPr>
          <w:rFonts w:ascii="Arial" w:hAnsi="Arial" w:cs="Arial"/>
          <w:b/>
          <w:color w:val="000000" w:themeColor="text1"/>
          <w:lang w:val="en"/>
        </w:rPr>
        <w:t xml:space="preserve"> and </w:t>
      </w:r>
      <w:r>
        <w:rPr>
          <w:rFonts w:ascii="Arial" w:hAnsi="Arial" w:cs="Arial"/>
          <w:b/>
          <w:color w:val="000000" w:themeColor="text1"/>
          <w:lang w:val="en"/>
        </w:rPr>
        <w:t>Models</w:t>
      </w:r>
      <w:r w:rsidRPr="0061345A">
        <w:rPr>
          <w:rFonts w:ascii="Arial" w:hAnsi="Arial" w:cs="Arial"/>
          <w:b/>
          <w:color w:val="000000" w:themeColor="text1"/>
          <w:lang w:val="en"/>
        </w:rPr>
        <w:t xml:space="preserve"> to the </w:t>
      </w:r>
      <w:r>
        <w:rPr>
          <w:rFonts w:ascii="Arial" w:hAnsi="Arial" w:cs="Arial"/>
          <w:b/>
          <w:color w:val="000000" w:themeColor="text1"/>
          <w:lang w:val="en"/>
        </w:rPr>
        <w:t>Leader</w:t>
      </w:r>
      <w:r w:rsidRPr="0061345A">
        <w:rPr>
          <w:rFonts w:ascii="Arial" w:hAnsi="Arial" w:cs="Arial"/>
          <w:b/>
          <w:color w:val="000000" w:themeColor="text1"/>
          <w:lang w:val="en"/>
        </w:rPr>
        <w:t xml:space="preserve"> of Walmart</w:t>
      </w:r>
      <w:bookmarkEnd w:id="8"/>
    </w:p>
    <w:p w14:paraId="27B26F52" w14:textId="77777777" w:rsidR="0061345A" w:rsidRDefault="0061345A" w:rsidP="00122148">
      <w:pPr>
        <w:pStyle w:val="Heading2"/>
        <w:spacing w:line="360" w:lineRule="auto"/>
        <w:jc w:val="both"/>
        <w:rPr>
          <w:rFonts w:ascii="Arial" w:hAnsi="Arial" w:cs="Arial"/>
          <w:b/>
          <w:color w:val="000000" w:themeColor="text1"/>
          <w:lang w:val="en"/>
        </w:rPr>
      </w:pPr>
      <w:bookmarkStart w:id="9" w:name="_Toc132454952"/>
      <w:r w:rsidRPr="0061345A">
        <w:rPr>
          <w:rFonts w:ascii="Arial" w:hAnsi="Arial" w:cs="Arial"/>
          <w:b/>
          <w:color w:val="000000" w:themeColor="text1"/>
          <w:lang w:val="en"/>
        </w:rPr>
        <w:t xml:space="preserve">Introduction to </w:t>
      </w:r>
      <w:r>
        <w:rPr>
          <w:rFonts w:ascii="Arial" w:hAnsi="Arial" w:cs="Arial"/>
          <w:b/>
          <w:color w:val="000000" w:themeColor="text1"/>
          <w:lang w:val="en"/>
        </w:rPr>
        <w:t xml:space="preserve">the </w:t>
      </w:r>
      <w:r w:rsidRPr="0061345A">
        <w:rPr>
          <w:rFonts w:ascii="Arial" w:hAnsi="Arial" w:cs="Arial"/>
          <w:b/>
          <w:color w:val="000000" w:themeColor="text1"/>
          <w:lang w:val="en"/>
        </w:rPr>
        <w:t>current CEO of Walmart:</w:t>
      </w:r>
      <w:bookmarkEnd w:id="9"/>
    </w:p>
    <w:p w14:paraId="03655F08" w14:textId="77777777" w:rsidR="0061345A" w:rsidRDefault="00A90BD3"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Walmart Inc. is a global retail corporation that runs a variety of hypermarkets, discount department stores, and grocery stores worldwide. Doug McMillon is the current CEO of Walmart Inc., having assumed the position in 2014.</w:t>
      </w:r>
      <w:r w:rsidR="0061345A">
        <w:rPr>
          <w:rFonts w:ascii="Arial" w:hAnsi="Arial" w:cs="Arial"/>
          <w:sz w:val="24"/>
          <w:szCs w:val="24"/>
          <w:lang w:val="en"/>
        </w:rPr>
        <w:t xml:space="preserve">McMillon has been credited with leading the company through significant changes and has been described as a </w:t>
      </w:r>
      <w:r w:rsidR="0061345A">
        <w:rPr>
          <w:rFonts w:ascii="Arial" w:hAnsi="Arial" w:cs="Arial"/>
          <w:sz w:val="24"/>
          <w:szCs w:val="24"/>
          <w:lang w:val="en"/>
        </w:rPr>
        <w:lastRenderedPageBreak/>
        <w:t>transformational leader. This section will evaluate McMillon's leadership style using transformational and situational leadership theories, analyze his strengths and weaknesses, and critique his leadership style's impact on Walmart Inc.</w:t>
      </w:r>
    </w:p>
    <w:p w14:paraId="62FB6FE6" w14:textId="77777777" w:rsidR="00A90BD3" w:rsidRPr="00A90BD3" w:rsidRDefault="0061345A" w:rsidP="00A90BD3">
      <w:pPr>
        <w:pStyle w:val="Heading2"/>
        <w:spacing w:line="360" w:lineRule="auto"/>
        <w:jc w:val="both"/>
        <w:rPr>
          <w:rFonts w:ascii="Arial" w:hAnsi="Arial" w:cs="Arial"/>
          <w:b/>
          <w:color w:val="000000" w:themeColor="text1"/>
          <w:lang w:val="en"/>
        </w:rPr>
      </w:pPr>
      <w:bookmarkStart w:id="10" w:name="_Toc132454953"/>
      <w:r w:rsidRPr="0061345A">
        <w:rPr>
          <w:rFonts w:ascii="Arial" w:hAnsi="Arial" w:cs="Arial"/>
          <w:b/>
          <w:color w:val="000000" w:themeColor="text1"/>
          <w:lang w:val="en"/>
        </w:rPr>
        <w:t>Evaluation of the CEO's leadership style:</w:t>
      </w:r>
      <w:bookmarkEnd w:id="10"/>
    </w:p>
    <w:p w14:paraId="6300BB05" w14:textId="77777777" w:rsidR="0061345A" w:rsidRDefault="00A90BD3"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 xml:space="preserve">Doug McMillon, the current CEO of Walmart Inc. since 2014, has been known to adopt a transformational leadership style that emphasizes inspiring and motivating employees toward achieving their full potential. This is reflected in McMillon's focus on driving innovation and digital transformation across Walmart's business operations. </w:t>
      </w:r>
      <w:r w:rsidR="0061345A">
        <w:rPr>
          <w:rFonts w:ascii="Arial" w:hAnsi="Arial" w:cs="Arial"/>
          <w:sz w:val="24"/>
          <w:szCs w:val="24"/>
          <w:lang w:val="en"/>
        </w:rPr>
        <w:t>McMillon is also known for his emphasis on sustainability and social responsibility, which is reflected in Walmart's initiatives to reduce its environmental impact and promote diversity and inclusion.</w:t>
      </w:r>
    </w:p>
    <w:p w14:paraId="2E13A14F" w14:textId="77777777" w:rsidR="00A90BD3" w:rsidRPr="00774181" w:rsidRDefault="0061345A" w:rsidP="00774181">
      <w:pPr>
        <w:pStyle w:val="Heading2"/>
        <w:spacing w:line="360" w:lineRule="auto"/>
        <w:jc w:val="both"/>
        <w:rPr>
          <w:rFonts w:ascii="Arial" w:hAnsi="Arial" w:cs="Arial"/>
          <w:b/>
          <w:color w:val="000000" w:themeColor="text1"/>
          <w:lang w:val="en"/>
        </w:rPr>
      </w:pPr>
      <w:bookmarkStart w:id="11" w:name="_Toc132454954"/>
      <w:r w:rsidRPr="0061345A">
        <w:rPr>
          <w:rFonts w:ascii="Arial" w:hAnsi="Arial" w:cs="Arial"/>
          <w:b/>
          <w:color w:val="000000" w:themeColor="text1"/>
          <w:lang w:val="en"/>
        </w:rPr>
        <w:t>Application of transformational leadership theory:</w:t>
      </w:r>
      <w:bookmarkEnd w:id="11"/>
    </w:p>
    <w:p w14:paraId="42201C28" w14:textId="77777777" w:rsidR="00A90BD3" w:rsidRDefault="00774181"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 xml:space="preserve">McMillon's leadership approach is consistent with Bass's transformational leadership model, which proposes that effective leaders inspire and motivate their followers to reach higher levels of performance by promoting creativity, innovation, and personal development. </w:t>
      </w:r>
      <w:r w:rsidR="0061345A">
        <w:rPr>
          <w:rFonts w:ascii="Arial" w:hAnsi="Arial" w:cs="Arial"/>
          <w:sz w:val="24"/>
          <w:szCs w:val="24"/>
          <w:lang w:val="en"/>
        </w:rPr>
        <w:t>McMillon has demonstrated this leadership style through his efforts to drive digital transformation, improve employee engagement, and promote sustainability.</w:t>
      </w:r>
    </w:p>
    <w:p w14:paraId="64E4F6CE" w14:textId="77777777" w:rsidR="0061345A" w:rsidRPr="0061345A" w:rsidRDefault="0061345A" w:rsidP="00122148">
      <w:pPr>
        <w:pStyle w:val="Heading2"/>
        <w:spacing w:line="360" w:lineRule="auto"/>
        <w:jc w:val="both"/>
        <w:rPr>
          <w:rFonts w:ascii="Arial" w:hAnsi="Arial" w:cs="Arial"/>
          <w:b/>
          <w:color w:val="000000" w:themeColor="text1"/>
          <w:lang w:val="en"/>
        </w:rPr>
      </w:pPr>
      <w:bookmarkStart w:id="12" w:name="_Toc132454955"/>
      <w:r w:rsidRPr="0061345A">
        <w:rPr>
          <w:rFonts w:ascii="Arial" w:hAnsi="Arial" w:cs="Arial"/>
          <w:b/>
          <w:color w:val="000000" w:themeColor="text1"/>
          <w:lang w:val="en"/>
        </w:rPr>
        <w:t>Application of situational leadership theory:</w:t>
      </w:r>
      <w:bookmarkEnd w:id="12"/>
    </w:p>
    <w:p w14:paraId="3EDD3998" w14:textId="77777777" w:rsidR="0061345A" w:rsidRDefault="00774181"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 xml:space="preserve">The situational leadership theory proposes that leaders should adjust their leadership style to match the skills and requirements of their followers to be effective. </w:t>
      </w:r>
      <w:r w:rsidR="0061345A">
        <w:rPr>
          <w:rFonts w:ascii="Arial" w:hAnsi="Arial" w:cs="Arial"/>
          <w:sz w:val="24"/>
          <w:szCs w:val="24"/>
          <w:lang w:val="en"/>
        </w:rPr>
        <w:t>McMillon's leadership style also aligns with this theory, as he has shown flexibility in adapting his leadership style to meet the changing needs of Walmart's business operations. For example, McMillon has prioritized innovation and digital transformation to stay competitive in the rapidly evolving retail industry.</w:t>
      </w:r>
    </w:p>
    <w:p w14:paraId="47F74041" w14:textId="77777777" w:rsidR="0061345A" w:rsidRPr="00396CC1" w:rsidRDefault="0061345A" w:rsidP="00122148">
      <w:pPr>
        <w:pStyle w:val="Heading2"/>
        <w:spacing w:line="360" w:lineRule="auto"/>
        <w:jc w:val="both"/>
        <w:rPr>
          <w:rFonts w:ascii="Arial" w:hAnsi="Arial" w:cs="Arial"/>
          <w:b/>
          <w:color w:val="000000" w:themeColor="text1"/>
          <w:lang w:val="en"/>
        </w:rPr>
      </w:pPr>
      <w:bookmarkStart w:id="13" w:name="_Toc132454956"/>
      <w:r w:rsidRPr="00396CC1">
        <w:rPr>
          <w:rFonts w:ascii="Arial" w:hAnsi="Arial" w:cs="Arial"/>
          <w:b/>
          <w:color w:val="000000" w:themeColor="text1"/>
          <w:lang w:val="en"/>
        </w:rPr>
        <w:t>Analysis of the CEO's strengths and weaknesses:</w:t>
      </w:r>
      <w:bookmarkEnd w:id="13"/>
    </w:p>
    <w:p w14:paraId="7368D4C1" w14:textId="77777777" w:rsidR="0061345A" w:rsidRDefault="0061345A"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 xml:space="preserve">McMillon's strengths as a leader include his transformational leadership style, his focus on innovation and sustainability, and his ability to adapt to changing business conditions. However, his weaknesses include criticism of Walmart's labor practices, which may impact employee morale and public perception of the company. Additionally, some </w:t>
      </w:r>
      <w:r>
        <w:rPr>
          <w:rFonts w:ascii="Arial" w:hAnsi="Arial" w:cs="Arial"/>
          <w:sz w:val="24"/>
          <w:szCs w:val="24"/>
          <w:lang w:val="en"/>
        </w:rPr>
        <w:lastRenderedPageBreak/>
        <w:t>stakeholders have criticized Walmart's environmental impact and questioned the company's commitment to sustainability.</w:t>
      </w:r>
    </w:p>
    <w:p w14:paraId="17B6D379" w14:textId="77777777" w:rsidR="0061345A" w:rsidRPr="00396CC1" w:rsidRDefault="0061345A" w:rsidP="00122148">
      <w:pPr>
        <w:pStyle w:val="Heading2"/>
        <w:spacing w:line="360" w:lineRule="auto"/>
        <w:jc w:val="both"/>
        <w:rPr>
          <w:rFonts w:ascii="Arial" w:hAnsi="Arial" w:cs="Arial"/>
          <w:b/>
          <w:color w:val="000000" w:themeColor="text1"/>
          <w:lang w:val="en"/>
        </w:rPr>
      </w:pPr>
      <w:bookmarkStart w:id="14" w:name="_Toc132454957"/>
      <w:r w:rsidRPr="00396CC1">
        <w:rPr>
          <w:rFonts w:ascii="Arial" w:hAnsi="Arial" w:cs="Arial"/>
          <w:b/>
          <w:color w:val="000000" w:themeColor="text1"/>
          <w:lang w:val="en"/>
        </w:rPr>
        <w:t xml:space="preserve">Critique of the CEO's leadership style and its </w:t>
      </w:r>
      <w:r w:rsidR="007D7E94">
        <w:rPr>
          <w:rFonts w:ascii="Arial" w:hAnsi="Arial" w:cs="Arial"/>
          <w:b/>
          <w:color w:val="000000" w:themeColor="text1"/>
          <w:lang w:val="en"/>
        </w:rPr>
        <w:t>Impact</w:t>
      </w:r>
      <w:r w:rsidRPr="00396CC1">
        <w:rPr>
          <w:rFonts w:ascii="Arial" w:hAnsi="Arial" w:cs="Arial"/>
          <w:b/>
          <w:color w:val="000000" w:themeColor="text1"/>
          <w:lang w:val="en"/>
        </w:rPr>
        <w:t xml:space="preserve"> on Walmart Inc:</w:t>
      </w:r>
      <w:bookmarkEnd w:id="14"/>
    </w:p>
    <w:p w14:paraId="5BDB7709" w14:textId="77777777" w:rsidR="0061345A" w:rsidRDefault="0061345A"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Overall, McMillon's transformational leadership style has had a positive impact on Walmart's business operations, resulting in increased innovation and digital transformation. However, criticisms of the company's labor practices and environmental impact suggest that McMillon could do more to address these concerns and improve the company's reputation. Additionally, while McMillon's transformational leadership style has led to increased employee engagement, some stakeholders have raised concerns about Walmart's pay and benefits policies, suggesting that the company could do more to support its workforce.</w:t>
      </w:r>
    </w:p>
    <w:p w14:paraId="0D728950" w14:textId="77777777" w:rsidR="007D7E94" w:rsidRPr="00774181" w:rsidRDefault="00774181" w:rsidP="00774181">
      <w:pPr>
        <w:pStyle w:val="Heading1"/>
        <w:jc w:val="both"/>
        <w:rPr>
          <w:rFonts w:ascii="Arial" w:hAnsi="Arial" w:cs="Arial"/>
          <w:b/>
          <w:color w:val="000000" w:themeColor="text1"/>
          <w:lang w:val="en"/>
        </w:rPr>
      </w:pPr>
      <w:r w:rsidRPr="00774181">
        <w:rPr>
          <w:rFonts w:ascii="Arial" w:hAnsi="Arial" w:cs="Arial"/>
          <w:b/>
          <w:color w:val="000000" w:themeColor="text1"/>
          <w:lang w:val="en"/>
        </w:rPr>
        <w:t>A self-assessment of my leadership experience and identification of areas where I can further develop my skills</w:t>
      </w:r>
    </w:p>
    <w:p w14:paraId="7E0A6AE5" w14:textId="77777777" w:rsidR="007D7E94" w:rsidRPr="007D7E94" w:rsidRDefault="007D7E94" w:rsidP="00122148">
      <w:pPr>
        <w:pStyle w:val="Heading2"/>
        <w:spacing w:line="360" w:lineRule="auto"/>
        <w:jc w:val="both"/>
        <w:rPr>
          <w:rFonts w:ascii="Arial" w:hAnsi="Arial" w:cs="Arial"/>
          <w:b/>
          <w:color w:val="000000" w:themeColor="text1"/>
          <w:lang w:val="en"/>
        </w:rPr>
      </w:pPr>
      <w:bookmarkStart w:id="15" w:name="_Toc132454959"/>
      <w:r w:rsidRPr="007D7E94">
        <w:rPr>
          <w:rFonts w:ascii="Arial" w:hAnsi="Arial" w:cs="Arial"/>
          <w:b/>
          <w:color w:val="000000" w:themeColor="text1"/>
          <w:lang w:val="en"/>
        </w:rPr>
        <w:t xml:space="preserve">Introduction to my own experience </w:t>
      </w:r>
      <w:r>
        <w:rPr>
          <w:rFonts w:ascii="Arial" w:hAnsi="Arial" w:cs="Arial"/>
          <w:b/>
          <w:color w:val="000000" w:themeColor="text1"/>
          <w:lang w:val="en"/>
        </w:rPr>
        <w:t>in</w:t>
      </w:r>
      <w:r w:rsidRPr="007D7E94">
        <w:rPr>
          <w:rFonts w:ascii="Arial" w:hAnsi="Arial" w:cs="Arial"/>
          <w:b/>
          <w:color w:val="000000" w:themeColor="text1"/>
          <w:lang w:val="en"/>
        </w:rPr>
        <w:t xml:space="preserve"> leadership:</w:t>
      </w:r>
      <w:bookmarkEnd w:id="15"/>
    </w:p>
    <w:p w14:paraId="70B3D32B" w14:textId="77777777" w:rsidR="007D7E94" w:rsidRDefault="007D7E94"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This section of the assignment focuses on reflecting on personal experiences of leadership at Walmart Inc. It includes an evaluation of personal leadership style, identification of strengths and weaknesses, and reflection on leadership experiences at Walmart Inc. Furthermore, this section identifies areas for personal development as a leader.</w:t>
      </w:r>
    </w:p>
    <w:p w14:paraId="3DB8FBC0" w14:textId="77777777" w:rsidR="007D7E94" w:rsidRPr="007D7E94" w:rsidRDefault="007D7E94" w:rsidP="00122148">
      <w:pPr>
        <w:pStyle w:val="Heading2"/>
        <w:spacing w:line="360" w:lineRule="auto"/>
        <w:jc w:val="both"/>
        <w:rPr>
          <w:rFonts w:ascii="Arial" w:hAnsi="Arial" w:cs="Arial"/>
          <w:b/>
          <w:color w:val="000000" w:themeColor="text1"/>
          <w:lang w:val="en"/>
        </w:rPr>
      </w:pPr>
      <w:bookmarkStart w:id="16" w:name="_Toc132454960"/>
      <w:r w:rsidRPr="007D7E94">
        <w:rPr>
          <w:rFonts w:ascii="Arial" w:hAnsi="Arial" w:cs="Arial"/>
          <w:b/>
          <w:color w:val="000000" w:themeColor="text1"/>
          <w:lang w:val="en"/>
        </w:rPr>
        <w:t>Evaluation of personal leadership style:</w:t>
      </w:r>
      <w:bookmarkEnd w:id="16"/>
    </w:p>
    <w:p w14:paraId="7C9EDA93" w14:textId="77777777" w:rsidR="007D7E94" w:rsidRDefault="007D7E94"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As a former employee of Walmart Inc., my experience with leadership was primarily at the store level. My leadership style is a mix of transformational and situational leadership. I believe that leaders should inspire their team members and bring out the best in them through coaching, mentoring, and providing feedback. Additionally, I believe that leaders should adapt their leadership style to the situation, as each situation and team member is unique.</w:t>
      </w:r>
    </w:p>
    <w:p w14:paraId="753433D5" w14:textId="77777777" w:rsidR="007D7E94" w:rsidRPr="007D7E94" w:rsidRDefault="007D7E94" w:rsidP="00122148">
      <w:pPr>
        <w:pStyle w:val="Heading2"/>
        <w:spacing w:line="360" w:lineRule="auto"/>
        <w:jc w:val="both"/>
        <w:rPr>
          <w:rFonts w:ascii="Arial" w:hAnsi="Arial" w:cs="Arial"/>
          <w:b/>
          <w:color w:val="000000" w:themeColor="text1"/>
          <w:lang w:val="en"/>
        </w:rPr>
      </w:pPr>
      <w:bookmarkStart w:id="17" w:name="_Toc132454961"/>
      <w:r w:rsidRPr="007D7E94">
        <w:rPr>
          <w:rFonts w:ascii="Arial" w:hAnsi="Arial" w:cs="Arial"/>
          <w:b/>
          <w:color w:val="000000" w:themeColor="text1"/>
          <w:lang w:val="en"/>
        </w:rPr>
        <w:t>Identification of strengths and weaknesses as a leader:</w:t>
      </w:r>
      <w:bookmarkEnd w:id="17"/>
    </w:p>
    <w:p w14:paraId="6EB56B16" w14:textId="77777777" w:rsidR="007D7E94" w:rsidRDefault="007D7E94"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 xml:space="preserve">My strengths as a leader include the ability to communicate effectively, build strong relationships with team members, and lead by example. I also excel at problem-solving </w:t>
      </w:r>
      <w:r>
        <w:rPr>
          <w:rFonts w:ascii="Arial" w:hAnsi="Arial" w:cs="Arial"/>
          <w:sz w:val="24"/>
          <w:szCs w:val="24"/>
          <w:lang w:val="en"/>
        </w:rPr>
        <w:lastRenderedPageBreak/>
        <w:t>and decision-making, and I am skilled at motivating team members to achieve their goals. However, my weaknesses include a tendency to be too empathetic, which can sometimes lead to difficulties making tough decisions. I also struggle with delegation, often feeling like it is easier to do tasks myself instead of trusting others to complete them.</w:t>
      </w:r>
    </w:p>
    <w:p w14:paraId="40DA1CCF" w14:textId="77777777" w:rsidR="007D7E94" w:rsidRPr="007D7E94" w:rsidRDefault="007D7E94" w:rsidP="00122148">
      <w:pPr>
        <w:pStyle w:val="Heading2"/>
        <w:spacing w:line="360" w:lineRule="auto"/>
        <w:jc w:val="both"/>
        <w:rPr>
          <w:rFonts w:ascii="Arial" w:hAnsi="Arial" w:cs="Arial"/>
          <w:b/>
          <w:lang w:val="en"/>
        </w:rPr>
      </w:pPr>
      <w:bookmarkStart w:id="18" w:name="_Toc132454962"/>
      <w:r w:rsidRPr="007D7E94">
        <w:rPr>
          <w:rFonts w:ascii="Arial" w:hAnsi="Arial" w:cs="Arial"/>
          <w:b/>
          <w:color w:val="000000" w:themeColor="text1"/>
          <w:lang w:val="en"/>
        </w:rPr>
        <w:t>Reflection on leadership experience at Walmart Inc:</w:t>
      </w:r>
      <w:bookmarkEnd w:id="18"/>
    </w:p>
    <w:p w14:paraId="0A9007BF" w14:textId="77777777" w:rsidR="007D7E94" w:rsidRDefault="007D7E94"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My experience with leadership at Walmart Inc. was primarily at the store level. I had the opportunity to work with several managers who exhibited different leadership styles. The most effective managers were those who took the time to get to know their team members and provide feedback and coaching regularly. Additionally, the managers who were willing to adapt their leadership style to the situation and the individual team member were the most successful in leading their teams.</w:t>
      </w:r>
    </w:p>
    <w:p w14:paraId="5285D5FF" w14:textId="77777777" w:rsidR="007D7E94" w:rsidRDefault="007D7E94" w:rsidP="00122148">
      <w:pPr>
        <w:autoSpaceDE w:val="0"/>
        <w:autoSpaceDN w:val="0"/>
        <w:adjustRightInd w:val="0"/>
        <w:spacing w:after="200" w:line="360" w:lineRule="auto"/>
        <w:jc w:val="both"/>
        <w:rPr>
          <w:rFonts w:ascii="Arial" w:hAnsi="Arial" w:cs="Arial"/>
          <w:sz w:val="24"/>
          <w:szCs w:val="24"/>
          <w:lang w:val="en"/>
        </w:rPr>
      </w:pPr>
      <w:bookmarkStart w:id="19" w:name="_Toc132454963"/>
      <w:r w:rsidRPr="007D7E94">
        <w:rPr>
          <w:rStyle w:val="Heading2Char"/>
          <w:rFonts w:ascii="Arial" w:hAnsi="Arial" w:cs="Arial"/>
          <w:b/>
          <w:color w:val="000000" w:themeColor="text1"/>
        </w:rPr>
        <w:t>Identification of areas for personal development as a leader</w:t>
      </w:r>
      <w:r w:rsidRPr="007D7E94">
        <w:rPr>
          <w:rStyle w:val="Heading2Char"/>
          <w:rFonts w:ascii="Arial" w:hAnsi="Arial" w:cs="Arial"/>
          <w:b/>
        </w:rPr>
        <w:t>:</w:t>
      </w:r>
      <w:bookmarkEnd w:id="19"/>
    </w:p>
    <w:p w14:paraId="736F6689" w14:textId="77777777" w:rsidR="007D7E94" w:rsidRDefault="007D7E94"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Based on my evaluation of my leadership style and reflection on my experiences at Walmart Inc., I believe that I need to focus on improving my delegation skills and become more comfortable with making tough decisions. Additionally, I would like to improve my ability to adapt my leadership style to the situation and team members, as I believe this is critical to effectively leading a team. Finally, I would like to develop my coaching and mentoring skills further, as I believe these skills are crucial for inspiring and motivating team members.</w:t>
      </w:r>
    </w:p>
    <w:p w14:paraId="13BD79E0" w14:textId="77777777" w:rsidR="007D7E94" w:rsidRPr="007D7E94" w:rsidRDefault="007D7E94" w:rsidP="00122148">
      <w:pPr>
        <w:pStyle w:val="Heading1"/>
        <w:spacing w:line="360" w:lineRule="auto"/>
        <w:jc w:val="both"/>
        <w:rPr>
          <w:rFonts w:ascii="Arial" w:hAnsi="Arial" w:cs="Arial"/>
          <w:b/>
          <w:color w:val="000000" w:themeColor="text1"/>
          <w:lang w:val="en"/>
        </w:rPr>
      </w:pPr>
      <w:bookmarkStart w:id="20" w:name="_Toc132454964"/>
      <w:r w:rsidRPr="007D7E94">
        <w:rPr>
          <w:rFonts w:ascii="Arial" w:hAnsi="Arial" w:cs="Arial"/>
          <w:b/>
          <w:color w:val="000000" w:themeColor="text1"/>
          <w:lang w:val="en"/>
        </w:rPr>
        <w:t>Conclusion:</w:t>
      </w:r>
      <w:bookmarkEnd w:id="20"/>
    </w:p>
    <w:p w14:paraId="66F953A0" w14:textId="77777777" w:rsidR="007D7E94" w:rsidRDefault="007D7E94"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 xml:space="preserve">In this assignment, we have critically reflected on leadership and its impact on Walmart Inc. We have reviewed various leadership theories and models, including transformational leadership, situational leadership, trait theory, servant leadership, and authentic leadership. We have also applied these theories and models to the current CEO of Walmart Inc., evaluating his leadership style and its impact on the organization. Furthermore, we have reviewed our own experience of leadership, identifying our strengths and weaknesses as a leader, and reflecting on our experience at Walmart Inc. We have also developed a leadership development plan, including goals, objectives, proposed actions, </w:t>
      </w:r>
      <w:r w:rsidR="00480464">
        <w:rPr>
          <w:rFonts w:ascii="Arial" w:hAnsi="Arial" w:cs="Arial"/>
          <w:sz w:val="24"/>
          <w:szCs w:val="24"/>
          <w:lang w:val="en"/>
        </w:rPr>
        <w:t xml:space="preserve">a </w:t>
      </w:r>
      <w:r>
        <w:rPr>
          <w:rFonts w:ascii="Arial" w:hAnsi="Arial" w:cs="Arial"/>
          <w:sz w:val="24"/>
          <w:szCs w:val="24"/>
          <w:lang w:val="en"/>
        </w:rPr>
        <w:t xml:space="preserve">timeline, performance indicators, and a contingency plan. In </w:t>
      </w:r>
      <w:r>
        <w:rPr>
          <w:rFonts w:ascii="Arial" w:hAnsi="Arial" w:cs="Arial"/>
          <w:sz w:val="24"/>
          <w:szCs w:val="24"/>
          <w:lang w:val="en"/>
        </w:rPr>
        <w:lastRenderedPageBreak/>
        <w:t xml:space="preserve">conclusion, </w:t>
      </w:r>
      <w:r w:rsidR="00480464" w:rsidRPr="00480464">
        <w:rPr>
          <w:rFonts w:ascii="Arial" w:hAnsi="Arial" w:cs="Arial"/>
          <w:sz w:val="24"/>
          <w:szCs w:val="24"/>
        </w:rPr>
        <w:t>we</w:t>
      </w:r>
      <w:r w:rsidR="00480464" w:rsidRPr="00480464">
        <w:rPr>
          <w:rFonts w:ascii="Arial" w:hAnsi="Arial" w:cs="Arial"/>
          <w:sz w:val="24"/>
          <w:szCs w:val="24"/>
          <w:lang w:val="en"/>
        </w:rPr>
        <w:t xml:space="preserve"> have </w:t>
      </w:r>
      <w:r w:rsidR="00480464">
        <w:rPr>
          <w:rFonts w:ascii="Arial" w:hAnsi="Arial" w:cs="Arial"/>
          <w:sz w:val="24"/>
          <w:szCs w:val="24"/>
          <w:lang w:val="en"/>
        </w:rPr>
        <w:t>learned</w:t>
      </w:r>
      <w:r w:rsidR="00480464" w:rsidRPr="00480464">
        <w:rPr>
          <w:rFonts w:ascii="Arial" w:hAnsi="Arial" w:cs="Arial"/>
          <w:sz w:val="24"/>
          <w:szCs w:val="24"/>
          <w:lang w:val="en"/>
        </w:rPr>
        <w:t xml:space="preserve"> that leadership is critical to the success of any </w:t>
      </w:r>
      <w:r w:rsidR="00FD5A9D" w:rsidRPr="00480464">
        <w:rPr>
          <w:rFonts w:ascii="Arial" w:hAnsi="Arial" w:cs="Arial"/>
          <w:sz w:val="24"/>
          <w:szCs w:val="24"/>
          <w:lang w:val="en"/>
        </w:rPr>
        <w:t>organi</w:t>
      </w:r>
      <w:r w:rsidR="00FD5A9D">
        <w:rPr>
          <w:rFonts w:ascii="Arial" w:hAnsi="Arial" w:cs="Arial"/>
          <w:sz w:val="24"/>
          <w:szCs w:val="24"/>
          <w:lang w:val="en"/>
        </w:rPr>
        <w:t>z</w:t>
      </w:r>
      <w:r w:rsidR="00FD5A9D" w:rsidRPr="00480464">
        <w:rPr>
          <w:rFonts w:ascii="Arial" w:hAnsi="Arial" w:cs="Arial"/>
          <w:sz w:val="24"/>
          <w:szCs w:val="24"/>
          <w:lang w:val="en"/>
        </w:rPr>
        <w:t>ation</w:t>
      </w:r>
      <w:r w:rsidR="00480464" w:rsidRPr="00480464">
        <w:rPr>
          <w:rFonts w:ascii="Arial" w:hAnsi="Arial" w:cs="Arial"/>
          <w:sz w:val="24"/>
          <w:szCs w:val="24"/>
          <w:lang w:val="en"/>
        </w:rPr>
        <w:t xml:space="preserve"> and that strong leadership skills must be developed in order to </w:t>
      </w:r>
      <w:r w:rsidR="00480464">
        <w:rPr>
          <w:rFonts w:ascii="Arial" w:hAnsi="Arial" w:cs="Arial"/>
          <w:sz w:val="24"/>
          <w:szCs w:val="24"/>
          <w:lang w:val="en"/>
        </w:rPr>
        <w:t>fulfill</w:t>
      </w:r>
      <w:r w:rsidR="00480464" w:rsidRPr="00480464">
        <w:rPr>
          <w:rFonts w:ascii="Arial" w:hAnsi="Arial" w:cs="Arial"/>
          <w:sz w:val="24"/>
          <w:szCs w:val="24"/>
          <w:lang w:val="en"/>
        </w:rPr>
        <w:t xml:space="preserve"> </w:t>
      </w:r>
      <w:r w:rsidR="00FD5A9D" w:rsidRPr="00480464">
        <w:rPr>
          <w:rFonts w:ascii="Arial" w:hAnsi="Arial" w:cs="Arial"/>
          <w:sz w:val="24"/>
          <w:szCs w:val="24"/>
          <w:lang w:val="en"/>
        </w:rPr>
        <w:t>organi</w:t>
      </w:r>
      <w:r w:rsidR="00FD5A9D">
        <w:rPr>
          <w:rFonts w:ascii="Arial" w:hAnsi="Arial" w:cs="Arial"/>
          <w:sz w:val="24"/>
          <w:szCs w:val="24"/>
          <w:lang w:val="en"/>
        </w:rPr>
        <w:t>z</w:t>
      </w:r>
      <w:r w:rsidR="00FD5A9D" w:rsidRPr="00480464">
        <w:rPr>
          <w:rFonts w:ascii="Arial" w:hAnsi="Arial" w:cs="Arial"/>
          <w:sz w:val="24"/>
          <w:szCs w:val="24"/>
          <w:lang w:val="en"/>
        </w:rPr>
        <w:t>ational</w:t>
      </w:r>
      <w:r w:rsidR="00480464" w:rsidRPr="00480464">
        <w:rPr>
          <w:rFonts w:ascii="Arial" w:hAnsi="Arial" w:cs="Arial"/>
          <w:sz w:val="24"/>
          <w:szCs w:val="24"/>
          <w:lang w:val="en"/>
        </w:rPr>
        <w:t xml:space="preserve"> goals. We urge that businesses engage in leadership development </w:t>
      </w:r>
      <w:r w:rsidR="00480464">
        <w:rPr>
          <w:rFonts w:ascii="Arial" w:hAnsi="Arial" w:cs="Arial"/>
          <w:sz w:val="24"/>
          <w:szCs w:val="24"/>
        </w:rPr>
        <w:t>programs</w:t>
      </w:r>
      <w:r w:rsidR="00480464" w:rsidRPr="00480464">
        <w:rPr>
          <w:rFonts w:ascii="Arial" w:hAnsi="Arial" w:cs="Arial"/>
          <w:sz w:val="24"/>
          <w:szCs w:val="24"/>
          <w:lang w:val="en"/>
        </w:rPr>
        <w:t xml:space="preserve"> and provide staff </w:t>
      </w:r>
      <w:r w:rsidR="00480464">
        <w:rPr>
          <w:rFonts w:ascii="Arial" w:hAnsi="Arial" w:cs="Arial"/>
          <w:sz w:val="24"/>
          <w:szCs w:val="24"/>
          <w:lang w:val="en"/>
        </w:rPr>
        <w:t>opportunities</w:t>
      </w:r>
      <w:r w:rsidR="00480464" w:rsidRPr="00480464">
        <w:rPr>
          <w:rFonts w:ascii="Arial" w:hAnsi="Arial" w:cs="Arial"/>
          <w:sz w:val="24"/>
          <w:szCs w:val="24"/>
          <w:lang w:val="en"/>
        </w:rPr>
        <w:t xml:space="preserve"> to grow as leaders.</w:t>
      </w:r>
    </w:p>
    <w:p w14:paraId="060A0562" w14:textId="77777777" w:rsidR="00122148" w:rsidRPr="00FD5A9D" w:rsidRDefault="00122148" w:rsidP="00122148">
      <w:pPr>
        <w:autoSpaceDE w:val="0"/>
        <w:autoSpaceDN w:val="0"/>
        <w:adjustRightInd w:val="0"/>
        <w:spacing w:after="200" w:line="360" w:lineRule="auto"/>
        <w:jc w:val="both"/>
        <w:rPr>
          <w:rFonts w:ascii="Arial" w:hAnsi="Arial" w:cs="Arial"/>
          <w:sz w:val="24"/>
          <w:szCs w:val="24"/>
        </w:rPr>
      </w:pPr>
    </w:p>
    <w:p w14:paraId="497D356D" w14:textId="77777777" w:rsidR="00480464" w:rsidRDefault="00480464" w:rsidP="00122148">
      <w:pPr>
        <w:autoSpaceDE w:val="0"/>
        <w:autoSpaceDN w:val="0"/>
        <w:adjustRightInd w:val="0"/>
        <w:spacing w:after="200" w:line="360" w:lineRule="auto"/>
        <w:jc w:val="both"/>
        <w:rPr>
          <w:rFonts w:ascii="Arial" w:hAnsi="Arial" w:cs="Arial"/>
          <w:sz w:val="24"/>
          <w:szCs w:val="24"/>
          <w:lang w:val="en"/>
        </w:rPr>
      </w:pPr>
    </w:p>
    <w:bookmarkStart w:id="21" w:name="_Toc132454965" w:displacedByCustomXml="next"/>
    <w:sdt>
      <w:sdtPr>
        <w:rPr>
          <w:rFonts w:asciiTheme="minorHAnsi" w:eastAsiaTheme="minorHAnsi" w:hAnsiTheme="minorHAnsi" w:cstheme="minorBidi"/>
          <w:color w:val="auto"/>
          <w:sz w:val="22"/>
          <w:szCs w:val="22"/>
        </w:rPr>
        <w:id w:val="1986813357"/>
        <w:docPartObj>
          <w:docPartGallery w:val="Bibliographies"/>
          <w:docPartUnique/>
        </w:docPartObj>
      </w:sdtPr>
      <w:sdtContent>
        <w:p w14:paraId="6377729C" w14:textId="77777777" w:rsidR="00122148" w:rsidRPr="00122148" w:rsidRDefault="00122148" w:rsidP="00122148">
          <w:pPr>
            <w:pStyle w:val="Heading1"/>
            <w:spacing w:line="360" w:lineRule="auto"/>
            <w:jc w:val="both"/>
            <w:rPr>
              <w:rFonts w:ascii="Arial" w:hAnsi="Arial" w:cs="Arial"/>
              <w:b/>
              <w:color w:val="000000" w:themeColor="text1"/>
            </w:rPr>
          </w:pPr>
          <w:r w:rsidRPr="00122148">
            <w:rPr>
              <w:rFonts w:ascii="Arial" w:hAnsi="Arial" w:cs="Arial"/>
              <w:b/>
              <w:color w:val="000000" w:themeColor="text1"/>
            </w:rPr>
            <w:t>References:</w:t>
          </w:r>
          <w:bookmarkEnd w:id="21"/>
        </w:p>
        <w:sdt>
          <w:sdtPr>
            <w:id w:val="-573587230"/>
            <w:bibliography/>
          </w:sdtPr>
          <w:sdtContent>
            <w:p w14:paraId="7874A69B" w14:textId="77777777" w:rsidR="00122148" w:rsidRDefault="00122148" w:rsidP="00122148">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Avolio, B. J., &amp; Gardner, W. L. (2005). Authentic leadership development: Getting to the root of positive forms of leadership. The Leadership Quarterly, 16(3), 315-338.</w:t>
              </w:r>
            </w:p>
            <w:p w14:paraId="2E2883A4" w14:textId="77777777" w:rsidR="00122148" w:rsidRDefault="00122148" w:rsidP="00122148">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Bass, B. M., &amp; Riggio, R. E. (2006). Transformational leadership (2nd ed.). Psychology Press.</w:t>
              </w:r>
            </w:p>
            <w:p w14:paraId="634F03D1" w14:textId="77777777" w:rsidR="00122148" w:rsidRDefault="00122148" w:rsidP="00122148">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Greenleaf, R. K. (1970). The servant as leader. Robert K. Greenleaf Center.</w:t>
              </w:r>
            </w:p>
            <w:p w14:paraId="69524F93" w14:textId="77777777" w:rsidR="00122148" w:rsidRDefault="00122148" w:rsidP="00122148">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Hersey, P., &amp; Blanchard, K. H. (1993). Management of organizational behavior: Utilizing human resources (5th ed.). Prentice Hall.</w:t>
              </w:r>
            </w:p>
            <w:p w14:paraId="15C3B4C3" w14:textId="77777777" w:rsidR="00122148" w:rsidRDefault="00122148" w:rsidP="00122148">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proofErr w:type="spellStart"/>
              <w:r>
                <w:rPr>
                  <w:rFonts w:ascii="Arial" w:hAnsi="Arial" w:cs="Arial"/>
                  <w:sz w:val="24"/>
                  <w:szCs w:val="24"/>
                  <w:lang w:val="en"/>
                </w:rPr>
                <w:t>Zaccaro</w:t>
              </w:r>
              <w:proofErr w:type="spellEnd"/>
              <w:r>
                <w:rPr>
                  <w:rFonts w:ascii="Arial" w:hAnsi="Arial" w:cs="Arial"/>
                  <w:sz w:val="24"/>
                  <w:szCs w:val="24"/>
                  <w:lang w:val="en"/>
                </w:rPr>
                <w:t>, S. J., Kemp, C. J., &amp; Bader, P. (2004). Leader traits and attributes. The nature of leadership, 101-124.</w:t>
              </w:r>
            </w:p>
            <w:p w14:paraId="0FFA6812"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proofErr w:type="spellStart"/>
              <w:r>
                <w:rPr>
                  <w:rFonts w:ascii="Arial" w:hAnsi="Arial" w:cs="Arial"/>
                  <w:sz w:val="24"/>
                  <w:szCs w:val="24"/>
                  <w:lang w:val="en"/>
                </w:rPr>
                <w:t>Acito</w:t>
              </w:r>
              <w:proofErr w:type="spellEnd"/>
              <w:r>
                <w:rPr>
                  <w:rFonts w:ascii="Arial" w:hAnsi="Arial" w:cs="Arial"/>
                  <w:sz w:val="24"/>
                  <w:szCs w:val="24"/>
                  <w:lang w:val="en"/>
                </w:rPr>
                <w:t>, F., Khatri, N., &amp; Ganguly, A. R. (2017). Leadership theories and styles: A literature review. Journal of Resources Development and Management, 21, 1-7.</w:t>
              </w:r>
            </w:p>
            <w:p w14:paraId="14773C1B"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Avolio, B. J., &amp; Gardner, W. L. (2005). Authentic leadership development: Getting to the root of positive forms of leadership. The Leadership Quarterly, 16(3), 315-338.</w:t>
              </w:r>
            </w:p>
            <w:p w14:paraId="3D4988D0"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Bass, B. M., &amp; Riggio, R. E. (2006). Transformational leadership (2nd ed.). Psychology Press.</w:t>
              </w:r>
            </w:p>
            <w:p w14:paraId="49126575"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lastRenderedPageBreak/>
                <w:t xml:space="preserve">Blanchard, K., </w:t>
              </w:r>
              <w:proofErr w:type="spellStart"/>
              <w:r>
                <w:rPr>
                  <w:rFonts w:ascii="Arial" w:hAnsi="Arial" w:cs="Arial"/>
                  <w:sz w:val="24"/>
                  <w:szCs w:val="24"/>
                  <w:lang w:val="en"/>
                </w:rPr>
                <w:t>Zigarmi</w:t>
              </w:r>
              <w:proofErr w:type="spellEnd"/>
              <w:r>
                <w:rPr>
                  <w:rFonts w:ascii="Arial" w:hAnsi="Arial" w:cs="Arial"/>
                  <w:sz w:val="24"/>
                  <w:szCs w:val="24"/>
                  <w:lang w:val="en"/>
                </w:rPr>
                <w:t xml:space="preserve">, P., &amp; </w:t>
              </w:r>
              <w:proofErr w:type="spellStart"/>
              <w:r>
                <w:rPr>
                  <w:rFonts w:ascii="Arial" w:hAnsi="Arial" w:cs="Arial"/>
                  <w:sz w:val="24"/>
                  <w:szCs w:val="24"/>
                  <w:lang w:val="en"/>
                </w:rPr>
                <w:t>Zigarmi</w:t>
              </w:r>
              <w:proofErr w:type="spellEnd"/>
              <w:r>
                <w:rPr>
                  <w:rFonts w:ascii="Arial" w:hAnsi="Arial" w:cs="Arial"/>
                  <w:sz w:val="24"/>
                  <w:szCs w:val="24"/>
                  <w:lang w:val="en"/>
                </w:rPr>
                <w:t xml:space="preserve">, D. (1985). Leadership and the </w:t>
              </w:r>
              <w:proofErr w:type="gramStart"/>
              <w:r>
                <w:rPr>
                  <w:rFonts w:ascii="Arial" w:hAnsi="Arial" w:cs="Arial"/>
                  <w:sz w:val="24"/>
                  <w:szCs w:val="24"/>
                  <w:lang w:val="en"/>
                </w:rPr>
                <w:t>one minute</w:t>
              </w:r>
              <w:proofErr w:type="gramEnd"/>
              <w:r>
                <w:rPr>
                  <w:rFonts w:ascii="Arial" w:hAnsi="Arial" w:cs="Arial"/>
                  <w:sz w:val="24"/>
                  <w:szCs w:val="24"/>
                  <w:lang w:val="en"/>
                </w:rPr>
                <w:t xml:space="preserve"> manager. William Morrow &amp; Company.</w:t>
              </w:r>
            </w:p>
            <w:p w14:paraId="61CB27CC"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Collins, J. C. (2001). Good to great: Why some companies make the leap and others don't. HarperCollins.</w:t>
              </w:r>
              <w:r>
                <w:rPr>
                  <w:rFonts w:ascii="Arial" w:hAnsi="Arial" w:cs="Arial"/>
                  <w:sz w:val="24"/>
                  <w:szCs w:val="24"/>
                  <w:lang w:val="en"/>
                </w:rPr>
                <w:br/>
                <w:t>.</w:t>
              </w:r>
            </w:p>
            <w:p w14:paraId="49C2A556"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Gardner, W. L., Avolio, B. J., Luthans, F., May, D. R., &amp; Walumbwa, F. (2005). "Can you see the real me?" A self-based model of authentic leader and follower development. The Leadership Quarterly, 16(3), 343-372.</w:t>
              </w:r>
            </w:p>
            <w:p w14:paraId="4B4DA11E"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 xml:space="preserve">Hughes, R. L., </w:t>
              </w:r>
              <w:proofErr w:type="spellStart"/>
              <w:r>
                <w:rPr>
                  <w:rFonts w:ascii="Arial" w:hAnsi="Arial" w:cs="Arial"/>
                  <w:sz w:val="24"/>
                  <w:szCs w:val="24"/>
                  <w:lang w:val="en"/>
                </w:rPr>
                <w:t>Ginnett</w:t>
              </w:r>
              <w:proofErr w:type="spellEnd"/>
              <w:r>
                <w:rPr>
                  <w:rFonts w:ascii="Arial" w:hAnsi="Arial" w:cs="Arial"/>
                  <w:sz w:val="24"/>
                  <w:szCs w:val="24"/>
                  <w:lang w:val="en"/>
                </w:rPr>
                <w:t xml:space="preserve">, R. C., &amp; </w:t>
              </w:r>
              <w:proofErr w:type="spellStart"/>
              <w:r>
                <w:rPr>
                  <w:rFonts w:ascii="Arial" w:hAnsi="Arial" w:cs="Arial"/>
                  <w:sz w:val="24"/>
                  <w:szCs w:val="24"/>
                  <w:lang w:val="en"/>
                </w:rPr>
                <w:t>Curphy</w:t>
              </w:r>
              <w:proofErr w:type="spellEnd"/>
              <w:r>
                <w:rPr>
                  <w:rFonts w:ascii="Arial" w:hAnsi="Arial" w:cs="Arial"/>
                  <w:sz w:val="24"/>
                  <w:szCs w:val="24"/>
                  <w:lang w:val="en"/>
                </w:rPr>
                <w:t>, G. J. (2019). Leadership: Enhancing the lessons of experience. McGraw-Hill Education.</w:t>
              </w:r>
            </w:p>
            <w:p w14:paraId="7C2AE3AC"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proofErr w:type="spellStart"/>
              <w:r>
                <w:rPr>
                  <w:rFonts w:ascii="Arial" w:hAnsi="Arial" w:cs="Arial"/>
                  <w:sz w:val="24"/>
                  <w:szCs w:val="24"/>
                  <w:lang w:val="en"/>
                </w:rPr>
                <w:t>Jick</w:t>
              </w:r>
              <w:proofErr w:type="spellEnd"/>
              <w:r>
                <w:rPr>
                  <w:rFonts w:ascii="Arial" w:hAnsi="Arial" w:cs="Arial"/>
                  <w:sz w:val="24"/>
                  <w:szCs w:val="24"/>
                  <w:lang w:val="en"/>
                </w:rPr>
                <w:t>, T. D. (2002). Managing change: Cases and concepts (3rd ed.). McGraw-Hill Education.</w:t>
              </w:r>
            </w:p>
            <w:p w14:paraId="146D2D48"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Kouzes, J. M., &amp; Posner, B. Z. (2017). The leadership challenge: How to make extraordinary things happen in organizations. John Wiley &amp; Sons.</w:t>
              </w:r>
            </w:p>
            <w:p w14:paraId="3B6ED6EF"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Latham, J. R., &amp; Pinder, C. C. (2005). Work motivation theory and research at the dawn of the twenty-first century. Annual Review of Psychology, 56, 485-516.</w:t>
              </w:r>
            </w:p>
            <w:p w14:paraId="26385602"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 xml:space="preserve">PwC. (2021). Global top 100 companies by market </w:t>
              </w:r>
              <w:proofErr w:type="spellStart"/>
              <w:r>
                <w:rPr>
                  <w:rFonts w:ascii="Arial" w:hAnsi="Arial" w:cs="Arial"/>
                  <w:sz w:val="24"/>
                  <w:szCs w:val="24"/>
                  <w:lang w:val="en"/>
                </w:rPr>
                <w:t>capitalisation</w:t>
              </w:r>
              <w:proofErr w:type="spellEnd"/>
              <w:r>
                <w:rPr>
                  <w:rFonts w:ascii="Arial" w:hAnsi="Arial" w:cs="Arial"/>
                  <w:sz w:val="24"/>
                  <w:szCs w:val="24"/>
                  <w:lang w:val="en"/>
                </w:rPr>
                <w:t xml:space="preserve">. Retrieved from </w:t>
              </w:r>
              <w:hyperlink r:id="rId6" w:history="1">
                <w:r>
                  <w:rPr>
                    <w:rFonts w:ascii="Arial" w:hAnsi="Arial" w:cs="Arial"/>
                    <w:sz w:val="24"/>
                    <w:szCs w:val="24"/>
                    <w:lang w:val="en"/>
                  </w:rPr>
                  <w:t>https://www.pwc.com/gx/en/audit-services/publications/assets/global-top-100-companies-2021.pdf</w:t>
                </w:r>
              </w:hyperlink>
            </w:p>
            <w:p w14:paraId="5A4853A1"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 xml:space="preserve">Sosik, J. J., &amp; </w:t>
              </w:r>
              <w:proofErr w:type="spellStart"/>
              <w:r>
                <w:rPr>
                  <w:rFonts w:ascii="Arial" w:hAnsi="Arial" w:cs="Arial"/>
                  <w:sz w:val="24"/>
                  <w:szCs w:val="24"/>
                  <w:lang w:val="en"/>
                </w:rPr>
                <w:t>Godshalk</w:t>
              </w:r>
              <w:proofErr w:type="spellEnd"/>
              <w:r>
                <w:rPr>
                  <w:rFonts w:ascii="Arial" w:hAnsi="Arial" w:cs="Arial"/>
                  <w:sz w:val="24"/>
                  <w:szCs w:val="24"/>
                  <w:lang w:val="en"/>
                </w:rPr>
                <w:t>, V. M. (2000). Leadership styles, mentoring functions received, and job-related stress: A conceptual model and preliminary study. Journal of Organizational Behavior: The International Journal of Industrial, Occupational and Organizational Psychology and Behavior, 21(4), 365-390.</w:t>
              </w:r>
            </w:p>
            <w:p w14:paraId="23BD3D94"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 xml:space="preserve">The Kroger Co. (2021). About Kroger. Retrieved from </w:t>
              </w:r>
              <w:hyperlink r:id="rId7" w:history="1">
                <w:r>
                  <w:rPr>
                    <w:rFonts w:ascii="Arial" w:hAnsi="Arial" w:cs="Arial"/>
                    <w:sz w:val="24"/>
                    <w:szCs w:val="24"/>
                    <w:lang w:val="en"/>
                  </w:rPr>
                  <w:t>https://www.thekrogerco.com/about-kroger/</w:t>
                </w:r>
              </w:hyperlink>
            </w:p>
            <w:p w14:paraId="2DF0146F"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lastRenderedPageBreak/>
                <w:t>Tushman, M. L., &amp; O'Reilly III, C. A. (2007). Winning through innovation: A practical guide to leading organizational change and renewal. Harvard Business Press.</w:t>
              </w:r>
            </w:p>
            <w:p w14:paraId="6E4CAC9B"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 xml:space="preserve">U.S. Securities and Exchange Commission. (2021). Form 10-K: Walmart Inc. Retrieved from </w:t>
              </w:r>
              <w:hyperlink r:id="rId8" w:history="1">
                <w:r>
                  <w:rPr>
                    <w:rFonts w:ascii="Arial" w:hAnsi="Arial" w:cs="Arial"/>
                    <w:sz w:val="24"/>
                    <w:szCs w:val="24"/>
                    <w:lang w:val="en"/>
                  </w:rPr>
                  <w:t>https://www.sec.gov/ix?doc=/Archives/edgar/data/104169/000010416921000007/wmt-1312021x10k.htm</w:t>
                </w:r>
              </w:hyperlink>
            </w:p>
            <w:p w14:paraId="0E869EB0"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Van Wart, M. (2017). Leadership in public organizations: An introduction. Routledge.</w:t>
              </w:r>
            </w:p>
            <w:p w14:paraId="5D827A76" w14:textId="77777777" w:rsidR="00122148" w:rsidRDefault="00122148" w:rsidP="00122148">
              <w:pPr>
                <w:numPr>
                  <w:ilvl w:val="0"/>
                  <w:numId w:val="6"/>
                </w:numPr>
                <w:autoSpaceDE w:val="0"/>
                <w:autoSpaceDN w:val="0"/>
                <w:adjustRightInd w:val="0"/>
                <w:spacing w:after="200" w:line="360" w:lineRule="auto"/>
                <w:ind w:left="720" w:hanging="360"/>
                <w:jc w:val="both"/>
                <w:rPr>
                  <w:rFonts w:ascii="Arial" w:hAnsi="Arial" w:cs="Arial"/>
                  <w:sz w:val="24"/>
                  <w:szCs w:val="24"/>
                  <w:lang w:val="en"/>
                </w:rPr>
              </w:pPr>
              <w:r>
                <w:rPr>
                  <w:rFonts w:ascii="Arial" w:hAnsi="Arial" w:cs="Arial"/>
                  <w:sz w:val="24"/>
                  <w:szCs w:val="24"/>
                  <w:lang w:val="en"/>
                </w:rPr>
                <w:t xml:space="preserve">Walmart Inc. (2021a). About us. Retrieved from </w:t>
              </w:r>
              <w:hyperlink r:id="rId9" w:history="1">
                <w:r>
                  <w:rPr>
                    <w:rFonts w:ascii="Arial" w:hAnsi="Arial" w:cs="Arial"/>
                    <w:sz w:val="24"/>
                    <w:szCs w:val="24"/>
                    <w:lang w:val="en"/>
                  </w:rPr>
                  <w:t>https://corporate.walmart.com/about</w:t>
                </w:r>
              </w:hyperlink>
            </w:p>
            <w:p w14:paraId="71A0E75E" w14:textId="77777777" w:rsidR="00122148" w:rsidRDefault="00122148" w:rsidP="00122148">
              <w:pPr>
                <w:autoSpaceDE w:val="0"/>
                <w:autoSpaceDN w:val="0"/>
                <w:adjustRightInd w:val="0"/>
                <w:spacing w:after="200" w:line="360" w:lineRule="auto"/>
                <w:jc w:val="both"/>
                <w:rPr>
                  <w:rFonts w:ascii="Arial" w:hAnsi="Arial" w:cs="Arial"/>
                  <w:sz w:val="24"/>
                  <w:szCs w:val="24"/>
                  <w:lang w:val="en"/>
                </w:rPr>
              </w:pPr>
            </w:p>
            <w:p w14:paraId="44D8ED92" w14:textId="77777777" w:rsidR="00122148" w:rsidRDefault="00000000" w:rsidP="00122148">
              <w:pPr>
                <w:spacing w:line="360" w:lineRule="auto"/>
                <w:jc w:val="both"/>
              </w:pPr>
            </w:p>
          </w:sdtContent>
        </w:sdt>
      </w:sdtContent>
    </w:sdt>
    <w:p w14:paraId="511ECD95" w14:textId="77777777" w:rsidR="00122148" w:rsidRDefault="00122148" w:rsidP="00122148">
      <w:pPr>
        <w:autoSpaceDE w:val="0"/>
        <w:autoSpaceDN w:val="0"/>
        <w:adjustRightInd w:val="0"/>
        <w:spacing w:after="200" w:line="360" w:lineRule="auto"/>
        <w:jc w:val="both"/>
        <w:rPr>
          <w:rFonts w:ascii="Arial" w:hAnsi="Arial" w:cs="Arial"/>
          <w:sz w:val="24"/>
          <w:szCs w:val="24"/>
          <w:lang w:val="en"/>
        </w:rPr>
      </w:pPr>
    </w:p>
    <w:p w14:paraId="25C1BB47" w14:textId="77777777" w:rsidR="00122148" w:rsidRPr="00122148" w:rsidRDefault="00122148" w:rsidP="00122148">
      <w:pPr>
        <w:pStyle w:val="Heading1"/>
        <w:spacing w:line="360" w:lineRule="auto"/>
        <w:jc w:val="both"/>
        <w:rPr>
          <w:rFonts w:ascii="Arial" w:hAnsi="Arial" w:cs="Arial"/>
          <w:b/>
          <w:color w:val="000000" w:themeColor="text1"/>
          <w:lang w:val="en"/>
        </w:rPr>
      </w:pPr>
      <w:bookmarkStart w:id="22" w:name="_Toc132454966"/>
      <w:r w:rsidRPr="00122148">
        <w:rPr>
          <w:rFonts w:ascii="Arial" w:hAnsi="Arial" w:cs="Arial"/>
          <w:b/>
          <w:color w:val="000000" w:themeColor="text1"/>
          <w:lang w:val="en"/>
        </w:rPr>
        <w:t>Leadership development plan</w:t>
      </w:r>
      <w:bookmarkEnd w:id="22"/>
    </w:p>
    <w:p w14:paraId="143A46B9" w14:textId="77777777" w:rsidR="00122148" w:rsidRPr="00122148" w:rsidRDefault="00122148" w:rsidP="00122148">
      <w:pPr>
        <w:pStyle w:val="Heading2"/>
        <w:spacing w:line="360" w:lineRule="auto"/>
        <w:jc w:val="both"/>
        <w:rPr>
          <w:rFonts w:ascii="Arial" w:hAnsi="Arial" w:cs="Arial"/>
          <w:b/>
          <w:lang w:val="en"/>
        </w:rPr>
      </w:pPr>
      <w:bookmarkStart w:id="23" w:name="_Toc132454967"/>
      <w:r w:rsidRPr="00122148">
        <w:rPr>
          <w:rFonts w:ascii="Arial" w:hAnsi="Arial" w:cs="Arial"/>
          <w:b/>
          <w:color w:val="000000" w:themeColor="text1"/>
          <w:lang w:val="en"/>
        </w:rPr>
        <w:t>Introduction to Leadership development plan:</w:t>
      </w:r>
      <w:bookmarkEnd w:id="23"/>
    </w:p>
    <w:p w14:paraId="1AB7D5F7" w14:textId="77777777" w:rsidR="00122148" w:rsidRDefault="00122148"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The leadership development plan is designed to enhance my leadership skills, build my confidence, and increase my ability to motivate and inspire team members. It aims to develop my skills and abilities to become a more effective leader in the workplace. The plan outlines the goals and objectives for my development, proposed actions to achieve these goals, a timeline for implementing the actions, performance indicators to measure progress, and a contingency plan for potential challenges.</w:t>
      </w:r>
    </w:p>
    <w:p w14:paraId="19982565" w14:textId="77777777" w:rsidR="00122148" w:rsidRPr="00122148" w:rsidRDefault="00122148" w:rsidP="00122148">
      <w:pPr>
        <w:pStyle w:val="Heading2"/>
        <w:spacing w:line="360" w:lineRule="auto"/>
        <w:jc w:val="both"/>
        <w:rPr>
          <w:rFonts w:ascii="Arial" w:hAnsi="Arial" w:cs="Arial"/>
          <w:b/>
          <w:lang w:val="en"/>
        </w:rPr>
      </w:pPr>
      <w:bookmarkStart w:id="24" w:name="_Toc132454968"/>
      <w:r w:rsidRPr="00122148">
        <w:rPr>
          <w:rFonts w:ascii="Arial" w:hAnsi="Arial" w:cs="Arial"/>
          <w:b/>
          <w:color w:val="000000" w:themeColor="text1"/>
          <w:lang w:val="en"/>
        </w:rPr>
        <w:t>Goals and objectives for leadership development:</w:t>
      </w:r>
      <w:bookmarkEnd w:id="24"/>
    </w:p>
    <w:p w14:paraId="7CDF6429" w14:textId="77777777" w:rsidR="00122148" w:rsidRPr="00122148" w:rsidRDefault="00122148" w:rsidP="00122148">
      <w:pPr>
        <w:pStyle w:val="ListParagraph"/>
        <w:numPr>
          <w:ilvl w:val="0"/>
          <w:numId w:val="2"/>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Enhance my communication skills to become more effective in delegating tasks and providing feedback to team members.</w:t>
      </w:r>
    </w:p>
    <w:p w14:paraId="21127C3F" w14:textId="77777777" w:rsidR="00122148" w:rsidRPr="00122148" w:rsidRDefault="00122148" w:rsidP="00122148">
      <w:pPr>
        <w:pStyle w:val="ListParagraph"/>
        <w:numPr>
          <w:ilvl w:val="0"/>
          <w:numId w:val="2"/>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Develop my problem-solving skills to handle complex situations and make sound decisions.</w:t>
      </w:r>
    </w:p>
    <w:p w14:paraId="5D354065" w14:textId="77777777" w:rsidR="00122148" w:rsidRPr="00122148" w:rsidRDefault="00122148" w:rsidP="00122148">
      <w:pPr>
        <w:pStyle w:val="ListParagraph"/>
        <w:numPr>
          <w:ilvl w:val="0"/>
          <w:numId w:val="2"/>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lastRenderedPageBreak/>
        <w:t>Build my emotional intelligence to better understand and manage my emotions and those of team members.</w:t>
      </w:r>
    </w:p>
    <w:p w14:paraId="5EF455C8" w14:textId="77777777" w:rsidR="00122148" w:rsidRPr="00122148" w:rsidRDefault="00122148" w:rsidP="00122148">
      <w:pPr>
        <w:pStyle w:val="ListParagraph"/>
        <w:numPr>
          <w:ilvl w:val="0"/>
          <w:numId w:val="2"/>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Develop my coaching and mentoring skills to guide and support team members in their professional growth.</w:t>
      </w:r>
    </w:p>
    <w:p w14:paraId="5E8BB37E" w14:textId="77777777" w:rsidR="00122148" w:rsidRPr="00122148" w:rsidRDefault="00122148" w:rsidP="00122148">
      <w:pPr>
        <w:pStyle w:val="ListParagraph"/>
        <w:numPr>
          <w:ilvl w:val="0"/>
          <w:numId w:val="2"/>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Increase my ability to lead and manage diverse teams.</w:t>
      </w:r>
    </w:p>
    <w:p w14:paraId="3071E0CF" w14:textId="77777777" w:rsidR="00122148" w:rsidRPr="00122148" w:rsidRDefault="00122148" w:rsidP="00122148">
      <w:pPr>
        <w:pStyle w:val="Heading2"/>
        <w:spacing w:line="360" w:lineRule="auto"/>
        <w:jc w:val="both"/>
        <w:rPr>
          <w:rFonts w:ascii="Arial" w:hAnsi="Arial" w:cs="Arial"/>
          <w:b/>
          <w:color w:val="000000" w:themeColor="text1"/>
          <w:lang w:val="en"/>
        </w:rPr>
      </w:pPr>
      <w:bookmarkStart w:id="25" w:name="_Toc132454969"/>
      <w:r w:rsidRPr="00122148">
        <w:rPr>
          <w:rFonts w:ascii="Arial" w:hAnsi="Arial" w:cs="Arial"/>
          <w:b/>
          <w:color w:val="000000" w:themeColor="text1"/>
          <w:lang w:val="en"/>
        </w:rPr>
        <w:t>Proposed actions to achieve goals and objectives:</w:t>
      </w:r>
      <w:bookmarkEnd w:id="25"/>
    </w:p>
    <w:p w14:paraId="1BCA3E97" w14:textId="77777777" w:rsidR="00122148" w:rsidRPr="00122148" w:rsidRDefault="00122148" w:rsidP="00122148">
      <w:pPr>
        <w:pStyle w:val="ListParagraph"/>
        <w:numPr>
          <w:ilvl w:val="0"/>
          <w:numId w:val="3"/>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Attend communication skills training workshops and practice effective communication techniques.</w:t>
      </w:r>
    </w:p>
    <w:p w14:paraId="38CFF515" w14:textId="77777777" w:rsidR="00122148" w:rsidRPr="00122148" w:rsidRDefault="00122148" w:rsidP="00122148">
      <w:pPr>
        <w:pStyle w:val="ListParagraph"/>
        <w:numPr>
          <w:ilvl w:val="0"/>
          <w:numId w:val="3"/>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Participate in problem-solving training sessions and apply the learned techniques in real-life scenarios.</w:t>
      </w:r>
    </w:p>
    <w:p w14:paraId="1CF9F262" w14:textId="77777777" w:rsidR="00122148" w:rsidRPr="00122148" w:rsidRDefault="00122148" w:rsidP="00122148">
      <w:pPr>
        <w:pStyle w:val="ListParagraph"/>
        <w:numPr>
          <w:ilvl w:val="0"/>
          <w:numId w:val="3"/>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Take an emotional intelligence assessment and participate in training sessions to develop my emotional intelligence.</w:t>
      </w:r>
    </w:p>
    <w:p w14:paraId="3BD46594" w14:textId="77777777" w:rsidR="00122148" w:rsidRPr="00122148" w:rsidRDefault="00122148" w:rsidP="00122148">
      <w:pPr>
        <w:pStyle w:val="ListParagraph"/>
        <w:numPr>
          <w:ilvl w:val="0"/>
          <w:numId w:val="3"/>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Engage in coaching and mentoring training programs and participate in coaching and mentoring sessions with team members.</w:t>
      </w:r>
    </w:p>
    <w:p w14:paraId="5E49BFA5" w14:textId="77777777" w:rsidR="00122148" w:rsidRPr="00122148" w:rsidRDefault="00122148" w:rsidP="00122148">
      <w:pPr>
        <w:pStyle w:val="ListParagraph"/>
        <w:numPr>
          <w:ilvl w:val="0"/>
          <w:numId w:val="3"/>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Attend diversity and inclusion training programs and actively seek out opportunities to lead and manage diverse teams.</w:t>
      </w:r>
    </w:p>
    <w:p w14:paraId="4E4A17D3" w14:textId="77777777" w:rsidR="00122148" w:rsidRPr="00122148" w:rsidRDefault="00122148" w:rsidP="00122148">
      <w:pPr>
        <w:pStyle w:val="Heading2"/>
        <w:spacing w:line="360" w:lineRule="auto"/>
        <w:jc w:val="both"/>
        <w:rPr>
          <w:rFonts w:ascii="Arial" w:hAnsi="Arial" w:cs="Arial"/>
          <w:b/>
          <w:lang w:val="en"/>
        </w:rPr>
      </w:pPr>
      <w:bookmarkStart w:id="26" w:name="_Toc132454970"/>
      <w:r w:rsidRPr="00122148">
        <w:rPr>
          <w:rFonts w:ascii="Arial" w:hAnsi="Arial" w:cs="Arial"/>
          <w:b/>
          <w:color w:val="000000" w:themeColor="text1"/>
          <w:lang w:val="en"/>
        </w:rPr>
        <w:t>Timeline for implementing the actions:</w:t>
      </w:r>
      <w:bookmarkEnd w:id="26"/>
    </w:p>
    <w:p w14:paraId="0B80CF4D" w14:textId="77777777" w:rsidR="00122148" w:rsidRPr="00122148" w:rsidRDefault="00122148" w:rsidP="00122148">
      <w:pPr>
        <w:pStyle w:val="ListParagraph"/>
        <w:numPr>
          <w:ilvl w:val="0"/>
          <w:numId w:val="4"/>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Attend communication skills training workshops and practice effective communication techniques - within the next 3 months.</w:t>
      </w:r>
    </w:p>
    <w:p w14:paraId="679D61AF" w14:textId="77777777" w:rsidR="00122148" w:rsidRPr="00122148" w:rsidRDefault="00122148" w:rsidP="00122148">
      <w:pPr>
        <w:pStyle w:val="ListParagraph"/>
        <w:numPr>
          <w:ilvl w:val="0"/>
          <w:numId w:val="4"/>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Participate in problem-solving training sessions and apply the learned techniques in real-life scenarios - within the next 6 months.</w:t>
      </w:r>
    </w:p>
    <w:p w14:paraId="1BB976EE" w14:textId="77777777" w:rsidR="00122148" w:rsidRPr="00122148" w:rsidRDefault="00122148" w:rsidP="00122148">
      <w:pPr>
        <w:pStyle w:val="ListParagraph"/>
        <w:numPr>
          <w:ilvl w:val="0"/>
          <w:numId w:val="4"/>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Take an emotional intelligence assessment and participate in training sessions to develop my emotional intelligence - within the next 6 months.</w:t>
      </w:r>
    </w:p>
    <w:p w14:paraId="351441B5" w14:textId="77777777" w:rsidR="00122148" w:rsidRPr="00122148" w:rsidRDefault="00122148" w:rsidP="00122148">
      <w:pPr>
        <w:pStyle w:val="ListParagraph"/>
        <w:numPr>
          <w:ilvl w:val="0"/>
          <w:numId w:val="4"/>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Engage in coaching and mentoring training programs and participate in coaching and mentoring sessions with team members - within the next 12 months.</w:t>
      </w:r>
    </w:p>
    <w:p w14:paraId="65298DE6" w14:textId="77777777" w:rsidR="00122148" w:rsidRPr="00122148" w:rsidRDefault="00122148" w:rsidP="00122148">
      <w:pPr>
        <w:pStyle w:val="ListParagraph"/>
        <w:numPr>
          <w:ilvl w:val="0"/>
          <w:numId w:val="4"/>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Attend diversity and inclusion training programs and actively seek out opportunities to lead and manage diverse teams - within the next 12 months.</w:t>
      </w:r>
    </w:p>
    <w:p w14:paraId="0635A5E5" w14:textId="77777777" w:rsidR="00122148" w:rsidRPr="00122148" w:rsidRDefault="00122148" w:rsidP="00122148">
      <w:pPr>
        <w:pStyle w:val="Heading2"/>
        <w:spacing w:line="360" w:lineRule="auto"/>
        <w:jc w:val="both"/>
        <w:rPr>
          <w:rFonts w:ascii="Arial" w:hAnsi="Arial" w:cs="Arial"/>
          <w:b/>
          <w:color w:val="000000" w:themeColor="text1"/>
          <w:lang w:val="en"/>
        </w:rPr>
      </w:pPr>
      <w:bookmarkStart w:id="27" w:name="_Toc132454971"/>
      <w:r w:rsidRPr="00122148">
        <w:rPr>
          <w:rFonts w:ascii="Arial" w:hAnsi="Arial" w:cs="Arial"/>
          <w:b/>
          <w:color w:val="000000" w:themeColor="text1"/>
          <w:lang w:val="en"/>
        </w:rPr>
        <w:t>Performance indicators to measure progress:</w:t>
      </w:r>
      <w:bookmarkEnd w:id="27"/>
    </w:p>
    <w:p w14:paraId="532A06E6" w14:textId="77777777" w:rsidR="00122148" w:rsidRPr="00122148" w:rsidRDefault="00122148" w:rsidP="00122148">
      <w:pPr>
        <w:pStyle w:val="ListParagraph"/>
        <w:numPr>
          <w:ilvl w:val="0"/>
          <w:numId w:val="5"/>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The ability to delegate tasks and provide feedback to team members effectively.</w:t>
      </w:r>
    </w:p>
    <w:p w14:paraId="0E57950D" w14:textId="77777777" w:rsidR="00122148" w:rsidRPr="00122148" w:rsidRDefault="00122148" w:rsidP="00122148">
      <w:pPr>
        <w:pStyle w:val="ListParagraph"/>
        <w:numPr>
          <w:ilvl w:val="0"/>
          <w:numId w:val="5"/>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lastRenderedPageBreak/>
        <w:t>The ability to handle complex situations and make sound decisions.</w:t>
      </w:r>
    </w:p>
    <w:p w14:paraId="50FDD1FD" w14:textId="77777777" w:rsidR="00122148" w:rsidRPr="00122148" w:rsidRDefault="00122148" w:rsidP="00122148">
      <w:pPr>
        <w:pStyle w:val="ListParagraph"/>
        <w:numPr>
          <w:ilvl w:val="0"/>
          <w:numId w:val="5"/>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Improved ability to understand and manage emotions.</w:t>
      </w:r>
    </w:p>
    <w:p w14:paraId="346DAE94" w14:textId="77777777" w:rsidR="00122148" w:rsidRPr="00122148" w:rsidRDefault="00122148" w:rsidP="00122148">
      <w:pPr>
        <w:pStyle w:val="ListParagraph"/>
        <w:numPr>
          <w:ilvl w:val="0"/>
          <w:numId w:val="5"/>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Increased ability to coach and mentor team members.</w:t>
      </w:r>
    </w:p>
    <w:p w14:paraId="6ECF2B2B" w14:textId="77777777" w:rsidR="00122148" w:rsidRPr="00122148" w:rsidRDefault="00122148" w:rsidP="00122148">
      <w:pPr>
        <w:pStyle w:val="ListParagraph"/>
        <w:numPr>
          <w:ilvl w:val="0"/>
          <w:numId w:val="5"/>
        </w:numPr>
        <w:autoSpaceDE w:val="0"/>
        <w:autoSpaceDN w:val="0"/>
        <w:adjustRightInd w:val="0"/>
        <w:spacing w:after="200" w:line="360" w:lineRule="auto"/>
        <w:jc w:val="both"/>
        <w:rPr>
          <w:rFonts w:ascii="Arial" w:hAnsi="Arial" w:cs="Arial"/>
          <w:sz w:val="24"/>
          <w:szCs w:val="24"/>
          <w:lang w:val="en"/>
        </w:rPr>
      </w:pPr>
      <w:r w:rsidRPr="00122148">
        <w:rPr>
          <w:rFonts w:ascii="Arial" w:hAnsi="Arial" w:cs="Arial"/>
          <w:sz w:val="24"/>
          <w:szCs w:val="24"/>
          <w:lang w:val="en"/>
        </w:rPr>
        <w:t>Successful leadership and management of diverse teams.</w:t>
      </w:r>
    </w:p>
    <w:p w14:paraId="1CB814CC" w14:textId="77777777" w:rsidR="00122148" w:rsidRPr="00122148" w:rsidRDefault="00122148" w:rsidP="00122148">
      <w:pPr>
        <w:pStyle w:val="Heading2"/>
        <w:spacing w:line="360" w:lineRule="auto"/>
        <w:jc w:val="both"/>
        <w:rPr>
          <w:rFonts w:ascii="Arial" w:hAnsi="Arial" w:cs="Arial"/>
          <w:b/>
          <w:color w:val="000000" w:themeColor="text1"/>
          <w:lang w:val="en"/>
        </w:rPr>
      </w:pPr>
      <w:bookmarkStart w:id="28" w:name="_Toc132454972"/>
      <w:r w:rsidRPr="00122148">
        <w:rPr>
          <w:rFonts w:ascii="Arial" w:hAnsi="Arial" w:cs="Arial"/>
          <w:b/>
          <w:color w:val="000000" w:themeColor="text1"/>
          <w:lang w:val="en"/>
        </w:rPr>
        <w:t>Contingency plan for potential challenges:</w:t>
      </w:r>
      <w:bookmarkEnd w:id="28"/>
    </w:p>
    <w:p w14:paraId="5D029978" w14:textId="77777777" w:rsidR="0061345A" w:rsidRPr="00122148" w:rsidRDefault="00122148" w:rsidP="00122148">
      <w:pPr>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If I face any challenges in achieving my leadership development goals, I will seek guidance from my supervisor, mentor, or other leaders within the organization. I will also explore additional training programs and seek feedback from team members to help me improve my leadership skills.</w:t>
      </w:r>
    </w:p>
    <w:sectPr w:rsidR="0061345A" w:rsidRPr="00122148" w:rsidSect="006A55E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06E58"/>
    <w:multiLevelType w:val="hybridMultilevel"/>
    <w:tmpl w:val="F30E0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45C7F"/>
    <w:multiLevelType w:val="hybridMultilevel"/>
    <w:tmpl w:val="9ADEA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525C18"/>
    <w:multiLevelType w:val="singleLevel"/>
    <w:tmpl w:val="BB72BC72"/>
    <w:lvl w:ilvl="0">
      <w:start w:val="1"/>
      <w:numFmt w:val="decimal"/>
      <w:lvlText w:val="%1."/>
      <w:legacy w:legacy="1" w:legacySpace="0" w:legacyIndent="0"/>
      <w:lvlJc w:val="left"/>
      <w:rPr>
        <w:rFonts w:ascii="Arial" w:hAnsi="Arial" w:cs="Arial" w:hint="default"/>
      </w:rPr>
    </w:lvl>
  </w:abstractNum>
  <w:abstractNum w:abstractNumId="3" w15:restartNumberingAfterBreak="0">
    <w:nsid w:val="1BA708C1"/>
    <w:multiLevelType w:val="singleLevel"/>
    <w:tmpl w:val="3FAAC902"/>
    <w:lvl w:ilvl="0">
      <w:start w:val="1"/>
      <w:numFmt w:val="decimal"/>
      <w:lvlText w:val="%1."/>
      <w:legacy w:legacy="1" w:legacySpace="0" w:legacyIndent="0"/>
      <w:lvlJc w:val="left"/>
      <w:rPr>
        <w:rFonts w:ascii="Arial" w:hAnsi="Arial" w:cs="Arial" w:hint="default"/>
      </w:rPr>
    </w:lvl>
  </w:abstractNum>
  <w:abstractNum w:abstractNumId="4" w15:restartNumberingAfterBreak="0">
    <w:nsid w:val="568628F1"/>
    <w:multiLevelType w:val="hybridMultilevel"/>
    <w:tmpl w:val="D794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BD4632"/>
    <w:multiLevelType w:val="hybridMultilevel"/>
    <w:tmpl w:val="6D62A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6884409">
    <w:abstractNumId w:val="3"/>
  </w:num>
  <w:num w:numId="2" w16cid:durableId="639531335">
    <w:abstractNumId w:val="5"/>
  </w:num>
  <w:num w:numId="3" w16cid:durableId="1911648469">
    <w:abstractNumId w:val="4"/>
  </w:num>
  <w:num w:numId="4" w16cid:durableId="837577830">
    <w:abstractNumId w:val="0"/>
  </w:num>
  <w:num w:numId="5" w16cid:durableId="363294537">
    <w:abstractNumId w:val="1"/>
  </w:num>
  <w:num w:numId="6" w16cid:durableId="2714760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DC1"/>
    <w:rsid w:val="000D03C4"/>
    <w:rsid w:val="00122148"/>
    <w:rsid w:val="0012717C"/>
    <w:rsid w:val="0015579C"/>
    <w:rsid w:val="002E2DC1"/>
    <w:rsid w:val="003706C6"/>
    <w:rsid w:val="00396CC1"/>
    <w:rsid w:val="00480464"/>
    <w:rsid w:val="004B4662"/>
    <w:rsid w:val="004D733C"/>
    <w:rsid w:val="004F362A"/>
    <w:rsid w:val="00561C5F"/>
    <w:rsid w:val="0061345A"/>
    <w:rsid w:val="006A55E3"/>
    <w:rsid w:val="00774181"/>
    <w:rsid w:val="007D7E94"/>
    <w:rsid w:val="008A64AC"/>
    <w:rsid w:val="00A32652"/>
    <w:rsid w:val="00A90BD3"/>
    <w:rsid w:val="00B27F1B"/>
    <w:rsid w:val="00D97AFD"/>
    <w:rsid w:val="00E22A97"/>
    <w:rsid w:val="00F57B97"/>
    <w:rsid w:val="00FA709A"/>
    <w:rsid w:val="00FD5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9B09B"/>
  <w15:chartTrackingRefBased/>
  <w15:docId w15:val="{E07BC383-1DD4-49A1-B1C0-4B99EA789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271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71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17C"/>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12717C"/>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122148"/>
    <w:pPr>
      <w:ind w:left="720"/>
      <w:contextualSpacing/>
    </w:pPr>
  </w:style>
  <w:style w:type="paragraph" w:styleId="TOCHeading">
    <w:name w:val="TOC Heading"/>
    <w:basedOn w:val="Heading1"/>
    <w:next w:val="Normal"/>
    <w:uiPriority w:val="39"/>
    <w:unhideWhenUsed/>
    <w:qFormat/>
    <w:rsid w:val="006A55E3"/>
    <w:pPr>
      <w:outlineLvl w:val="9"/>
    </w:pPr>
    <w:rPr>
      <w:lang w:val="en-US"/>
    </w:rPr>
  </w:style>
  <w:style w:type="paragraph" w:styleId="TOC1">
    <w:name w:val="toc 1"/>
    <w:basedOn w:val="Normal"/>
    <w:next w:val="Normal"/>
    <w:autoRedefine/>
    <w:uiPriority w:val="39"/>
    <w:unhideWhenUsed/>
    <w:rsid w:val="006A55E3"/>
    <w:pPr>
      <w:spacing w:after="100"/>
    </w:pPr>
  </w:style>
  <w:style w:type="paragraph" w:styleId="TOC2">
    <w:name w:val="toc 2"/>
    <w:basedOn w:val="Normal"/>
    <w:next w:val="Normal"/>
    <w:autoRedefine/>
    <w:uiPriority w:val="39"/>
    <w:unhideWhenUsed/>
    <w:rsid w:val="006A55E3"/>
    <w:pPr>
      <w:spacing w:after="100"/>
      <w:ind w:left="220"/>
    </w:pPr>
  </w:style>
  <w:style w:type="character" w:styleId="Hyperlink">
    <w:name w:val="Hyperlink"/>
    <w:basedOn w:val="DefaultParagraphFont"/>
    <w:uiPriority w:val="99"/>
    <w:unhideWhenUsed/>
    <w:rsid w:val="006A55E3"/>
    <w:rPr>
      <w:color w:val="0563C1" w:themeColor="hyperlink"/>
      <w:u w:val="single"/>
    </w:rPr>
  </w:style>
  <w:style w:type="paragraph" w:styleId="NoSpacing">
    <w:name w:val="No Spacing"/>
    <w:link w:val="NoSpacingChar"/>
    <w:uiPriority w:val="1"/>
    <w:qFormat/>
    <w:rsid w:val="006A55E3"/>
    <w:pPr>
      <w:spacing w:after="0" w:line="240" w:lineRule="auto"/>
    </w:pPr>
    <w:rPr>
      <w:rFonts w:eastAsiaTheme="minorEastAsia"/>
    </w:rPr>
  </w:style>
  <w:style w:type="character" w:customStyle="1" w:styleId="NoSpacingChar">
    <w:name w:val="No Spacing Char"/>
    <w:basedOn w:val="DefaultParagraphFont"/>
    <w:link w:val="NoSpacing"/>
    <w:uiPriority w:val="1"/>
    <w:rsid w:val="006A55E3"/>
    <w:rPr>
      <w:rFonts w:eastAsiaTheme="minorEastAsia"/>
    </w:rPr>
  </w:style>
  <w:style w:type="paragraph" w:styleId="Title">
    <w:name w:val="Title"/>
    <w:basedOn w:val="Normal"/>
    <w:next w:val="Normal"/>
    <w:link w:val="TitleChar"/>
    <w:uiPriority w:val="10"/>
    <w:qFormat/>
    <w:rsid w:val="004F362A"/>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4F362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c.gov/ix?doc=/Archives/edgar/data/104169/000010416921000007/wmt-1312021x10k.htm" TargetMode="External"/><Relationship Id="rId3" Type="http://schemas.openxmlformats.org/officeDocument/2006/relationships/styles" Target="styles.xml"/><Relationship Id="rId7" Type="http://schemas.openxmlformats.org/officeDocument/2006/relationships/hyperlink" Target="https://www.thekrogerco.com/about-krog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wc.com/gx/en/audit-services/publications/assets/global-top-100-companies-2021.pd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rporate.walmart.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2B81639-6ED1-4E6E-B56E-565C64176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3191</Words>
  <Characters>18189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Kristina Spasova (2014059)</dc:creator>
  <cp:keywords/>
  <dc:description/>
  <cp:lastModifiedBy>Kristina Spasova (2014059)</cp:lastModifiedBy>
  <cp:revision>2</cp:revision>
  <dcterms:created xsi:type="dcterms:W3CDTF">2023-05-04T11:31:00Z</dcterms:created>
  <dcterms:modified xsi:type="dcterms:W3CDTF">2023-05-04T11:31:00Z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809569e2-4c22-4627-9d87-5f7c7cfde254</vt:lpwstr>
  </property>
</Properties>
</file>