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807DFC" w14:textId="11D19EF0" w:rsidR="00005EBA" w:rsidRDefault="00E128D3" w:rsidP="00FA0BD1">
      <w:pPr>
        <w:spacing w:line="360" w:lineRule="auto"/>
        <w:rPr>
          <w:rFonts w:ascii="Times New Roman" w:hAnsi="Times New Roman" w:cs="Times New Roman"/>
          <w:sz w:val="24"/>
          <w:szCs w:val="24"/>
        </w:rPr>
      </w:pPr>
      <w:r>
        <w:rPr>
          <w:rFonts w:ascii="Times New Roman" w:hAnsi="Times New Roman" w:cs="Times New Roman"/>
          <w:sz w:val="24"/>
          <w:szCs w:val="24"/>
        </w:rPr>
        <w:t>Student Name: Anwara Begum  ID: 2125645</w:t>
      </w:r>
    </w:p>
    <w:p w14:paraId="31CB2173" w14:textId="78FAE70A" w:rsidR="00E128D3" w:rsidRDefault="00E128D3" w:rsidP="00FA0BD1">
      <w:pPr>
        <w:spacing w:line="360" w:lineRule="auto"/>
        <w:rPr>
          <w:rFonts w:ascii="Times New Roman" w:hAnsi="Times New Roman" w:cs="Times New Roman"/>
          <w:sz w:val="24"/>
          <w:szCs w:val="24"/>
        </w:rPr>
      </w:pPr>
      <w:r>
        <w:rPr>
          <w:rFonts w:ascii="Times New Roman" w:hAnsi="Times New Roman" w:cs="Times New Roman"/>
          <w:sz w:val="24"/>
          <w:szCs w:val="24"/>
        </w:rPr>
        <w:t>Module: BMIH4001</w:t>
      </w:r>
    </w:p>
    <w:p w14:paraId="794F1D57" w14:textId="77777777" w:rsidR="00B705F5" w:rsidRDefault="00B705F5" w:rsidP="00E128D3">
      <w:pPr>
        <w:spacing w:line="360" w:lineRule="auto"/>
        <w:jc w:val="center"/>
        <w:rPr>
          <w:rFonts w:ascii="Times New Roman" w:hAnsi="Times New Roman" w:cs="Times New Roman"/>
          <w:b/>
          <w:sz w:val="40"/>
          <w:szCs w:val="40"/>
          <w:u w:val="single"/>
        </w:rPr>
      </w:pPr>
    </w:p>
    <w:p w14:paraId="4C7E5E79" w14:textId="313FD806" w:rsidR="00E128D3" w:rsidRPr="00E128D3" w:rsidRDefault="00E128D3" w:rsidP="00E128D3">
      <w:pPr>
        <w:spacing w:line="360" w:lineRule="auto"/>
        <w:jc w:val="center"/>
        <w:rPr>
          <w:rFonts w:ascii="Times New Roman" w:hAnsi="Times New Roman" w:cs="Times New Roman"/>
          <w:b/>
          <w:bCs/>
          <w:sz w:val="40"/>
          <w:szCs w:val="40"/>
          <w:u w:val="single"/>
        </w:rPr>
      </w:pPr>
      <w:r w:rsidRPr="00E128D3">
        <w:rPr>
          <w:rFonts w:ascii="Times New Roman" w:hAnsi="Times New Roman" w:cs="Times New Roman"/>
          <w:b/>
          <w:sz w:val="40"/>
          <w:szCs w:val="40"/>
          <w:u w:val="single"/>
        </w:rPr>
        <w:t>SWOT Analysis</w:t>
      </w:r>
    </w:p>
    <w:p w14:paraId="57F8AF30" w14:textId="09010709" w:rsidR="00005EBA" w:rsidRPr="00261383" w:rsidRDefault="00005EBA" w:rsidP="00AC5879">
      <w:pPr>
        <w:spacing w:line="360" w:lineRule="auto"/>
        <w:rPr>
          <w:rFonts w:ascii="Times New Roman" w:hAnsi="Times New Roman" w:cs="Times New Roman"/>
          <w:sz w:val="24"/>
          <w:szCs w:val="24"/>
        </w:rPr>
      </w:pPr>
      <w:r w:rsidRPr="00261383">
        <w:rPr>
          <w:rFonts w:ascii="Times New Roman" w:hAnsi="Times New Roman" w:cs="Times New Roman"/>
          <w:sz w:val="24"/>
          <w:szCs w:val="24"/>
        </w:rPr>
        <w:br w:type="page"/>
      </w:r>
      <w:r w:rsidR="00FA0BD1">
        <w:rPr>
          <w:rFonts w:ascii="Times New Roman" w:hAnsi="Times New Roman" w:cs="Times New Roman"/>
          <w:sz w:val="24"/>
          <w:szCs w:val="24"/>
        </w:rPr>
        <w:lastRenderedPageBreak/>
        <w:t xml:space="preserve">                                                           </w:t>
      </w:r>
    </w:p>
    <w:sdt>
      <w:sdtPr>
        <w:rPr>
          <w:rFonts w:ascii="Times New Roman" w:eastAsiaTheme="minorHAnsi" w:hAnsi="Times New Roman" w:cs="Times New Roman"/>
          <w:color w:val="auto"/>
          <w:sz w:val="22"/>
          <w:szCs w:val="22"/>
        </w:rPr>
        <w:id w:val="-957640861"/>
        <w:docPartObj>
          <w:docPartGallery w:val="Table of Contents"/>
          <w:docPartUnique/>
        </w:docPartObj>
      </w:sdtPr>
      <w:sdtEndPr>
        <w:rPr>
          <w:b/>
          <w:bCs/>
          <w:noProof/>
        </w:rPr>
      </w:sdtEndPr>
      <w:sdtContent>
        <w:p w14:paraId="22890197" w14:textId="75958BEE" w:rsidR="00005EBA" w:rsidRPr="00261383" w:rsidRDefault="00FA0BD1" w:rsidP="00AC5879">
          <w:pPr>
            <w:pStyle w:val="TOCHeading"/>
            <w:spacing w:line="360" w:lineRule="auto"/>
            <w:rPr>
              <w:rFonts w:ascii="Times New Roman" w:hAnsi="Times New Roman" w:cs="Times New Roman"/>
            </w:rPr>
          </w:pPr>
          <w:r>
            <w:rPr>
              <w:rFonts w:ascii="Times New Roman" w:eastAsiaTheme="minorHAnsi" w:hAnsi="Times New Roman" w:cs="Times New Roman"/>
              <w:color w:val="auto"/>
              <w:sz w:val="22"/>
              <w:szCs w:val="22"/>
            </w:rPr>
            <w:t xml:space="preserve"> </w:t>
          </w:r>
          <w:r w:rsidR="00005EBA" w:rsidRPr="00261383">
            <w:rPr>
              <w:rFonts w:ascii="Times New Roman" w:hAnsi="Times New Roman" w:cs="Times New Roman"/>
            </w:rPr>
            <w:t xml:space="preserve"> Contents</w:t>
          </w:r>
        </w:p>
        <w:p w14:paraId="660988BE" w14:textId="6E413D74" w:rsidR="00550769" w:rsidRPr="00261383" w:rsidRDefault="00005EBA">
          <w:pPr>
            <w:pStyle w:val="TOC1"/>
            <w:tabs>
              <w:tab w:val="right" w:leader="dot" w:pos="9350"/>
            </w:tabs>
            <w:rPr>
              <w:rFonts w:ascii="Times New Roman" w:hAnsi="Times New Roman" w:cs="Times New Roman"/>
              <w:noProof/>
            </w:rPr>
          </w:pPr>
          <w:r w:rsidRPr="00261383">
            <w:rPr>
              <w:rFonts w:ascii="Times New Roman" w:hAnsi="Times New Roman" w:cs="Times New Roman"/>
            </w:rPr>
            <w:fldChar w:fldCharType="begin"/>
          </w:r>
          <w:r w:rsidRPr="00261383">
            <w:rPr>
              <w:rFonts w:ascii="Times New Roman" w:hAnsi="Times New Roman" w:cs="Times New Roman"/>
            </w:rPr>
            <w:instrText xml:space="preserve"> TOC \o "1-3" \h \z \u </w:instrText>
          </w:r>
          <w:r w:rsidRPr="00261383">
            <w:rPr>
              <w:rFonts w:ascii="Times New Roman" w:hAnsi="Times New Roman" w:cs="Times New Roman"/>
            </w:rPr>
            <w:fldChar w:fldCharType="separate"/>
          </w:r>
          <w:hyperlink w:anchor="_Toc116493790" w:history="1">
            <w:r w:rsidR="00550769" w:rsidRPr="00261383">
              <w:rPr>
                <w:rStyle w:val="Hyperlink"/>
                <w:rFonts w:ascii="Times New Roman" w:hAnsi="Times New Roman" w:cs="Times New Roman"/>
                <w:noProof/>
              </w:rPr>
              <w:t>Personal SWOT Analysis</w:t>
            </w:r>
            <w:r w:rsidR="00550769" w:rsidRPr="00261383">
              <w:rPr>
                <w:rFonts w:ascii="Times New Roman" w:hAnsi="Times New Roman" w:cs="Times New Roman"/>
                <w:noProof/>
                <w:webHidden/>
              </w:rPr>
              <w:tab/>
            </w:r>
            <w:r w:rsidR="00550769" w:rsidRPr="00261383">
              <w:rPr>
                <w:rFonts w:ascii="Times New Roman" w:hAnsi="Times New Roman" w:cs="Times New Roman"/>
                <w:noProof/>
                <w:webHidden/>
              </w:rPr>
              <w:fldChar w:fldCharType="begin"/>
            </w:r>
            <w:r w:rsidR="00550769" w:rsidRPr="00261383">
              <w:rPr>
                <w:rFonts w:ascii="Times New Roman" w:hAnsi="Times New Roman" w:cs="Times New Roman"/>
                <w:noProof/>
                <w:webHidden/>
              </w:rPr>
              <w:instrText xml:space="preserve"> PAGEREF _Toc116493790 \h </w:instrText>
            </w:r>
            <w:r w:rsidR="00550769" w:rsidRPr="00261383">
              <w:rPr>
                <w:rFonts w:ascii="Times New Roman" w:hAnsi="Times New Roman" w:cs="Times New Roman"/>
                <w:noProof/>
                <w:webHidden/>
              </w:rPr>
            </w:r>
            <w:r w:rsidR="00550769" w:rsidRPr="00261383">
              <w:rPr>
                <w:rFonts w:ascii="Times New Roman" w:hAnsi="Times New Roman" w:cs="Times New Roman"/>
                <w:noProof/>
                <w:webHidden/>
              </w:rPr>
              <w:fldChar w:fldCharType="separate"/>
            </w:r>
            <w:r w:rsidR="00FA0BD1">
              <w:rPr>
                <w:rFonts w:ascii="Times New Roman" w:hAnsi="Times New Roman" w:cs="Times New Roman"/>
                <w:noProof/>
                <w:webHidden/>
              </w:rPr>
              <w:t>3</w:t>
            </w:r>
            <w:r w:rsidR="00550769" w:rsidRPr="00261383">
              <w:rPr>
                <w:rFonts w:ascii="Times New Roman" w:hAnsi="Times New Roman" w:cs="Times New Roman"/>
                <w:noProof/>
                <w:webHidden/>
              </w:rPr>
              <w:fldChar w:fldCharType="end"/>
            </w:r>
          </w:hyperlink>
        </w:p>
        <w:p w14:paraId="16CFD7A3" w14:textId="2B1EC14B" w:rsidR="00550769" w:rsidRPr="00261383" w:rsidRDefault="00B503D1">
          <w:pPr>
            <w:pStyle w:val="TOC1"/>
            <w:tabs>
              <w:tab w:val="right" w:leader="dot" w:pos="9350"/>
            </w:tabs>
            <w:rPr>
              <w:rFonts w:ascii="Times New Roman" w:hAnsi="Times New Roman" w:cs="Times New Roman"/>
              <w:noProof/>
            </w:rPr>
          </w:pPr>
          <w:hyperlink w:anchor="_Toc116493791" w:history="1">
            <w:r w:rsidR="00550769" w:rsidRPr="00261383">
              <w:rPr>
                <w:rStyle w:val="Hyperlink"/>
                <w:rFonts w:ascii="Times New Roman" w:hAnsi="Times New Roman" w:cs="Times New Roman"/>
                <w:noProof/>
              </w:rPr>
              <w:t>Action Plan</w:t>
            </w:r>
            <w:r w:rsidR="00550769" w:rsidRPr="00261383">
              <w:rPr>
                <w:rFonts w:ascii="Times New Roman" w:hAnsi="Times New Roman" w:cs="Times New Roman"/>
                <w:noProof/>
                <w:webHidden/>
              </w:rPr>
              <w:tab/>
            </w:r>
            <w:r w:rsidR="00550769" w:rsidRPr="00261383">
              <w:rPr>
                <w:rFonts w:ascii="Times New Roman" w:hAnsi="Times New Roman" w:cs="Times New Roman"/>
                <w:noProof/>
                <w:webHidden/>
              </w:rPr>
              <w:fldChar w:fldCharType="begin"/>
            </w:r>
            <w:r w:rsidR="00550769" w:rsidRPr="00261383">
              <w:rPr>
                <w:rFonts w:ascii="Times New Roman" w:hAnsi="Times New Roman" w:cs="Times New Roman"/>
                <w:noProof/>
                <w:webHidden/>
              </w:rPr>
              <w:instrText xml:space="preserve"> PAGEREF _Toc116493791 \h </w:instrText>
            </w:r>
            <w:r w:rsidR="00550769" w:rsidRPr="00261383">
              <w:rPr>
                <w:rFonts w:ascii="Times New Roman" w:hAnsi="Times New Roman" w:cs="Times New Roman"/>
                <w:noProof/>
                <w:webHidden/>
              </w:rPr>
            </w:r>
            <w:r w:rsidR="00550769" w:rsidRPr="00261383">
              <w:rPr>
                <w:rFonts w:ascii="Times New Roman" w:hAnsi="Times New Roman" w:cs="Times New Roman"/>
                <w:noProof/>
                <w:webHidden/>
              </w:rPr>
              <w:fldChar w:fldCharType="separate"/>
            </w:r>
            <w:r w:rsidR="00FA0BD1">
              <w:rPr>
                <w:rFonts w:ascii="Times New Roman" w:hAnsi="Times New Roman" w:cs="Times New Roman"/>
                <w:noProof/>
                <w:webHidden/>
              </w:rPr>
              <w:t>4</w:t>
            </w:r>
            <w:r w:rsidR="00550769" w:rsidRPr="00261383">
              <w:rPr>
                <w:rFonts w:ascii="Times New Roman" w:hAnsi="Times New Roman" w:cs="Times New Roman"/>
                <w:noProof/>
                <w:webHidden/>
              </w:rPr>
              <w:fldChar w:fldCharType="end"/>
            </w:r>
          </w:hyperlink>
        </w:p>
        <w:p w14:paraId="7D0EB945" w14:textId="1F4FD5F6" w:rsidR="00005EBA" w:rsidRPr="00261383" w:rsidRDefault="00005EBA" w:rsidP="00AC5879">
          <w:pPr>
            <w:spacing w:line="360" w:lineRule="auto"/>
            <w:rPr>
              <w:rFonts w:ascii="Times New Roman" w:hAnsi="Times New Roman" w:cs="Times New Roman"/>
            </w:rPr>
          </w:pPr>
          <w:r w:rsidRPr="00261383">
            <w:rPr>
              <w:rFonts w:ascii="Times New Roman" w:hAnsi="Times New Roman" w:cs="Times New Roman"/>
              <w:b/>
              <w:bCs/>
              <w:noProof/>
            </w:rPr>
            <w:fldChar w:fldCharType="end"/>
          </w:r>
        </w:p>
      </w:sdtContent>
    </w:sdt>
    <w:p w14:paraId="2642494E" w14:textId="2A5BE4EF" w:rsidR="00005EBA" w:rsidRPr="00261383" w:rsidRDefault="00005EBA" w:rsidP="00AC5879">
      <w:pPr>
        <w:spacing w:line="360" w:lineRule="auto"/>
        <w:rPr>
          <w:rFonts w:ascii="Times New Roman" w:hAnsi="Times New Roman" w:cs="Times New Roman"/>
          <w:sz w:val="24"/>
          <w:szCs w:val="24"/>
        </w:rPr>
      </w:pPr>
      <w:r w:rsidRPr="00261383">
        <w:rPr>
          <w:rFonts w:ascii="Times New Roman" w:hAnsi="Times New Roman" w:cs="Times New Roman"/>
          <w:sz w:val="24"/>
          <w:szCs w:val="24"/>
        </w:rPr>
        <w:br w:type="page"/>
      </w:r>
    </w:p>
    <w:p w14:paraId="1A20B254" w14:textId="1E2F213A" w:rsidR="00005EBA" w:rsidRPr="00261383" w:rsidRDefault="00005EBA" w:rsidP="00AC5879">
      <w:pPr>
        <w:pStyle w:val="Heading1"/>
        <w:spacing w:line="360" w:lineRule="auto"/>
        <w:rPr>
          <w:rFonts w:ascii="Times New Roman" w:hAnsi="Times New Roman" w:cs="Times New Roman"/>
        </w:rPr>
      </w:pPr>
      <w:bookmarkStart w:id="0" w:name="_Toc116493790"/>
      <w:r w:rsidRPr="00261383">
        <w:rPr>
          <w:rFonts w:ascii="Times New Roman" w:hAnsi="Times New Roman" w:cs="Times New Roman"/>
        </w:rPr>
        <w:lastRenderedPageBreak/>
        <w:t>Personal SWOT Analysis</w:t>
      </w:r>
      <w:bookmarkEnd w:id="0"/>
    </w:p>
    <w:p w14:paraId="3CE6A71D" w14:textId="1BF5C787" w:rsidR="00005EBA" w:rsidRPr="00261383" w:rsidRDefault="00EF5693" w:rsidP="00AC5879">
      <w:pPr>
        <w:spacing w:line="360" w:lineRule="auto"/>
        <w:rPr>
          <w:rFonts w:ascii="Times New Roman" w:hAnsi="Times New Roman" w:cs="Times New Roman"/>
          <w:sz w:val="24"/>
          <w:szCs w:val="24"/>
        </w:rPr>
      </w:pPr>
      <w:r w:rsidRPr="00261383">
        <w:rPr>
          <w:rFonts w:ascii="Times New Roman" w:hAnsi="Times New Roman" w:cs="Times New Roman"/>
          <w:sz w:val="24"/>
          <w:szCs w:val="24"/>
        </w:rPr>
        <w:t>Here, the SWOT analysis is done to navigate personal understanding and perception. Below, the analysis framework is given</w:t>
      </w:r>
      <w:r w:rsidR="008E156C" w:rsidRPr="00261383">
        <w:rPr>
          <w:rFonts w:ascii="Times New Roman" w:hAnsi="Times New Roman" w:cs="Times New Roman"/>
          <w:sz w:val="24"/>
          <w:szCs w:val="24"/>
        </w:rPr>
        <w:t xml:space="preserve"> to illustrate my strengths, weaknesses, opportunities and threats for a better understanding of my skills</w:t>
      </w:r>
      <w:r w:rsidRPr="00261383">
        <w:rPr>
          <w:rFonts w:ascii="Times New Roman" w:hAnsi="Times New Roman" w:cs="Times New Roman"/>
          <w:sz w:val="24"/>
          <w:szCs w:val="24"/>
        </w:rPr>
        <w:t xml:space="preserve">. </w:t>
      </w:r>
    </w:p>
    <w:tbl>
      <w:tblPr>
        <w:tblStyle w:val="TableGrid"/>
        <w:tblW w:w="9410" w:type="dxa"/>
        <w:tblLook w:val="04A0" w:firstRow="1" w:lastRow="0" w:firstColumn="1" w:lastColumn="0" w:noHBand="0" w:noVBand="1"/>
      </w:tblPr>
      <w:tblGrid>
        <w:gridCol w:w="4705"/>
        <w:gridCol w:w="4705"/>
      </w:tblGrid>
      <w:tr w:rsidR="00B36958" w:rsidRPr="00261383" w14:paraId="659CE47D" w14:textId="77777777" w:rsidTr="005C04BC">
        <w:trPr>
          <w:trHeight w:val="1192"/>
        </w:trPr>
        <w:tc>
          <w:tcPr>
            <w:tcW w:w="4705" w:type="dxa"/>
            <w:shd w:val="clear" w:color="auto" w:fill="1F3864" w:themeFill="accent1" w:themeFillShade="80"/>
            <w:vAlign w:val="center"/>
          </w:tcPr>
          <w:p w14:paraId="63671379" w14:textId="37908967" w:rsidR="00B36958" w:rsidRPr="00261383" w:rsidRDefault="00B36958" w:rsidP="00AC5879">
            <w:pPr>
              <w:spacing w:line="360" w:lineRule="auto"/>
              <w:jc w:val="center"/>
              <w:rPr>
                <w:rFonts w:ascii="Times New Roman" w:hAnsi="Times New Roman" w:cs="Times New Roman"/>
                <w:b/>
                <w:bCs/>
              </w:rPr>
            </w:pPr>
            <w:r w:rsidRPr="00261383">
              <w:rPr>
                <w:rFonts w:ascii="Times New Roman" w:hAnsi="Times New Roman" w:cs="Times New Roman"/>
                <w:b/>
                <w:bCs/>
              </w:rPr>
              <w:t>Strengths</w:t>
            </w:r>
          </w:p>
        </w:tc>
        <w:tc>
          <w:tcPr>
            <w:tcW w:w="4705" w:type="dxa"/>
            <w:shd w:val="clear" w:color="auto" w:fill="1F3864" w:themeFill="accent1" w:themeFillShade="80"/>
            <w:vAlign w:val="center"/>
          </w:tcPr>
          <w:p w14:paraId="046303FE" w14:textId="3EF402A5" w:rsidR="00B36958" w:rsidRPr="00261383" w:rsidRDefault="00B36958" w:rsidP="00AC5879">
            <w:pPr>
              <w:spacing w:line="360" w:lineRule="auto"/>
              <w:jc w:val="center"/>
              <w:rPr>
                <w:rFonts w:ascii="Times New Roman" w:hAnsi="Times New Roman" w:cs="Times New Roman"/>
                <w:b/>
                <w:bCs/>
              </w:rPr>
            </w:pPr>
            <w:r w:rsidRPr="00261383">
              <w:rPr>
                <w:rFonts w:ascii="Times New Roman" w:hAnsi="Times New Roman" w:cs="Times New Roman"/>
                <w:b/>
                <w:bCs/>
              </w:rPr>
              <w:t>Weaknesses</w:t>
            </w:r>
          </w:p>
        </w:tc>
      </w:tr>
      <w:tr w:rsidR="00B36958" w:rsidRPr="00261383" w14:paraId="56243BB5" w14:textId="77777777" w:rsidTr="005C04BC">
        <w:trPr>
          <w:trHeight w:val="2226"/>
        </w:trPr>
        <w:tc>
          <w:tcPr>
            <w:tcW w:w="4705" w:type="dxa"/>
            <w:vAlign w:val="center"/>
          </w:tcPr>
          <w:p w14:paraId="5F014519" w14:textId="1EB25213" w:rsidR="00B36958" w:rsidRPr="00261383" w:rsidRDefault="00E60EBC" w:rsidP="00AC5879">
            <w:pPr>
              <w:pStyle w:val="ListParagraph"/>
              <w:numPr>
                <w:ilvl w:val="0"/>
                <w:numId w:val="1"/>
              </w:numPr>
              <w:spacing w:line="360" w:lineRule="auto"/>
              <w:rPr>
                <w:rFonts w:ascii="Times New Roman" w:hAnsi="Times New Roman" w:cs="Times New Roman"/>
              </w:rPr>
            </w:pPr>
            <w:r w:rsidRPr="00261383">
              <w:rPr>
                <w:rFonts w:ascii="Times New Roman" w:hAnsi="Times New Roman" w:cs="Times New Roman"/>
                <w:sz w:val="24"/>
                <w:szCs w:val="24"/>
              </w:rPr>
              <w:t xml:space="preserve">Leadership skills </w:t>
            </w:r>
          </w:p>
          <w:p w14:paraId="4EF6789C" w14:textId="47315A57" w:rsidR="00E60EBC" w:rsidRPr="00261383" w:rsidRDefault="00E60EBC" w:rsidP="00AC5879">
            <w:pPr>
              <w:pStyle w:val="ListParagraph"/>
              <w:numPr>
                <w:ilvl w:val="0"/>
                <w:numId w:val="1"/>
              </w:numPr>
              <w:spacing w:line="360" w:lineRule="auto"/>
              <w:rPr>
                <w:rFonts w:ascii="Times New Roman" w:hAnsi="Times New Roman" w:cs="Times New Roman"/>
              </w:rPr>
            </w:pPr>
            <w:r w:rsidRPr="00261383">
              <w:rPr>
                <w:rFonts w:ascii="Times New Roman" w:hAnsi="Times New Roman" w:cs="Times New Roman"/>
                <w:sz w:val="24"/>
                <w:szCs w:val="24"/>
              </w:rPr>
              <w:t xml:space="preserve">Good time management skills </w:t>
            </w:r>
          </w:p>
        </w:tc>
        <w:tc>
          <w:tcPr>
            <w:tcW w:w="4705" w:type="dxa"/>
            <w:vAlign w:val="center"/>
          </w:tcPr>
          <w:p w14:paraId="50DF83A4" w14:textId="49936674" w:rsidR="00B36958" w:rsidRPr="00261383" w:rsidRDefault="00E60EBC" w:rsidP="00AC5879">
            <w:pPr>
              <w:pStyle w:val="ListParagraph"/>
              <w:numPr>
                <w:ilvl w:val="0"/>
                <w:numId w:val="1"/>
              </w:numPr>
              <w:spacing w:line="360" w:lineRule="auto"/>
              <w:rPr>
                <w:rFonts w:ascii="Times New Roman" w:hAnsi="Times New Roman" w:cs="Times New Roman"/>
                <w:sz w:val="24"/>
                <w:szCs w:val="24"/>
              </w:rPr>
            </w:pPr>
            <w:r w:rsidRPr="00261383">
              <w:rPr>
                <w:rFonts w:ascii="Times New Roman" w:hAnsi="Times New Roman" w:cs="Times New Roman"/>
                <w:sz w:val="24"/>
                <w:szCs w:val="24"/>
              </w:rPr>
              <w:t xml:space="preserve">Lack of good decision-making skills </w:t>
            </w:r>
          </w:p>
          <w:p w14:paraId="607DD369" w14:textId="634CF244" w:rsidR="00E60EBC" w:rsidRPr="00261383" w:rsidRDefault="00E60EBC" w:rsidP="00AC5879">
            <w:pPr>
              <w:pStyle w:val="ListParagraph"/>
              <w:numPr>
                <w:ilvl w:val="0"/>
                <w:numId w:val="1"/>
              </w:numPr>
              <w:spacing w:line="360" w:lineRule="auto"/>
              <w:rPr>
                <w:rFonts w:ascii="Times New Roman" w:hAnsi="Times New Roman" w:cs="Times New Roman"/>
                <w:sz w:val="24"/>
                <w:szCs w:val="24"/>
              </w:rPr>
            </w:pPr>
            <w:r w:rsidRPr="00261383">
              <w:rPr>
                <w:rFonts w:ascii="Times New Roman" w:hAnsi="Times New Roman" w:cs="Times New Roman"/>
                <w:sz w:val="24"/>
                <w:szCs w:val="24"/>
              </w:rPr>
              <w:t xml:space="preserve">Lack of analytical skills </w:t>
            </w:r>
          </w:p>
        </w:tc>
      </w:tr>
      <w:tr w:rsidR="00B36958" w:rsidRPr="00261383" w14:paraId="3029F914" w14:textId="77777777" w:rsidTr="005C04BC">
        <w:trPr>
          <w:trHeight w:val="1268"/>
        </w:trPr>
        <w:tc>
          <w:tcPr>
            <w:tcW w:w="4705" w:type="dxa"/>
            <w:shd w:val="clear" w:color="auto" w:fill="1F3864" w:themeFill="accent1" w:themeFillShade="80"/>
            <w:vAlign w:val="center"/>
          </w:tcPr>
          <w:p w14:paraId="4713836B" w14:textId="32163FB2" w:rsidR="00B36958" w:rsidRPr="00261383" w:rsidRDefault="00B36958" w:rsidP="00AC5879">
            <w:pPr>
              <w:spacing w:line="360" w:lineRule="auto"/>
              <w:jc w:val="center"/>
              <w:rPr>
                <w:rFonts w:ascii="Times New Roman" w:hAnsi="Times New Roman" w:cs="Times New Roman"/>
                <w:b/>
                <w:bCs/>
              </w:rPr>
            </w:pPr>
            <w:r w:rsidRPr="00261383">
              <w:rPr>
                <w:rFonts w:ascii="Times New Roman" w:hAnsi="Times New Roman" w:cs="Times New Roman"/>
                <w:b/>
                <w:bCs/>
              </w:rPr>
              <w:t>Opportunities</w:t>
            </w:r>
          </w:p>
        </w:tc>
        <w:tc>
          <w:tcPr>
            <w:tcW w:w="4705" w:type="dxa"/>
            <w:shd w:val="clear" w:color="auto" w:fill="1F3864" w:themeFill="accent1" w:themeFillShade="80"/>
            <w:vAlign w:val="center"/>
          </w:tcPr>
          <w:p w14:paraId="52A57297" w14:textId="1A965BA5" w:rsidR="00B36958" w:rsidRPr="00261383" w:rsidRDefault="00B36958" w:rsidP="00AC5879">
            <w:pPr>
              <w:spacing w:line="360" w:lineRule="auto"/>
              <w:jc w:val="center"/>
              <w:rPr>
                <w:rFonts w:ascii="Times New Roman" w:hAnsi="Times New Roman" w:cs="Times New Roman"/>
                <w:b/>
                <w:bCs/>
              </w:rPr>
            </w:pPr>
            <w:r w:rsidRPr="00261383">
              <w:rPr>
                <w:rFonts w:ascii="Times New Roman" w:hAnsi="Times New Roman" w:cs="Times New Roman"/>
                <w:b/>
                <w:bCs/>
              </w:rPr>
              <w:t>Threats</w:t>
            </w:r>
          </w:p>
        </w:tc>
      </w:tr>
      <w:tr w:rsidR="00B36958" w:rsidRPr="00261383" w14:paraId="5974FA3A" w14:textId="77777777" w:rsidTr="005C04BC">
        <w:trPr>
          <w:trHeight w:val="2115"/>
        </w:trPr>
        <w:tc>
          <w:tcPr>
            <w:tcW w:w="4705" w:type="dxa"/>
            <w:vAlign w:val="center"/>
          </w:tcPr>
          <w:p w14:paraId="55452F29" w14:textId="4AF30716" w:rsidR="00E60EBC" w:rsidRPr="00261383" w:rsidRDefault="00E60EBC" w:rsidP="00AC5879">
            <w:pPr>
              <w:pStyle w:val="ListParagraph"/>
              <w:numPr>
                <w:ilvl w:val="0"/>
                <w:numId w:val="2"/>
              </w:numPr>
              <w:spacing w:line="360" w:lineRule="auto"/>
              <w:rPr>
                <w:rFonts w:ascii="Times New Roman" w:hAnsi="Times New Roman" w:cs="Times New Roman"/>
              </w:rPr>
            </w:pPr>
            <w:r w:rsidRPr="00261383">
              <w:rPr>
                <w:rFonts w:ascii="Times New Roman" w:hAnsi="Times New Roman" w:cs="Times New Roman"/>
                <w:sz w:val="24"/>
                <w:szCs w:val="24"/>
              </w:rPr>
              <w:t>Learn new skills like communication skills through job rotation and</w:t>
            </w:r>
            <w:r w:rsidR="008E156C" w:rsidRPr="00261383">
              <w:rPr>
                <w:rFonts w:ascii="Times New Roman" w:hAnsi="Times New Roman" w:cs="Times New Roman"/>
                <w:sz w:val="24"/>
                <w:szCs w:val="24"/>
              </w:rPr>
              <w:t xml:space="preserve"> from</w:t>
            </w:r>
            <w:r w:rsidRPr="00261383">
              <w:rPr>
                <w:rFonts w:ascii="Times New Roman" w:hAnsi="Times New Roman" w:cs="Times New Roman"/>
                <w:sz w:val="24"/>
                <w:szCs w:val="24"/>
              </w:rPr>
              <w:t xml:space="preserve"> business</w:t>
            </w:r>
            <w:r w:rsidR="008E156C" w:rsidRPr="00261383">
              <w:rPr>
                <w:rFonts w:ascii="Times New Roman" w:hAnsi="Times New Roman" w:cs="Times New Roman"/>
                <w:sz w:val="24"/>
                <w:szCs w:val="24"/>
              </w:rPr>
              <w:t xml:space="preserve"> schools. </w:t>
            </w:r>
            <w:r w:rsidRPr="00261383">
              <w:rPr>
                <w:rFonts w:ascii="Times New Roman" w:hAnsi="Times New Roman" w:cs="Times New Roman"/>
                <w:sz w:val="24"/>
                <w:szCs w:val="24"/>
              </w:rPr>
              <w:t xml:space="preserve"> </w:t>
            </w:r>
          </w:p>
        </w:tc>
        <w:tc>
          <w:tcPr>
            <w:tcW w:w="4705" w:type="dxa"/>
            <w:vAlign w:val="center"/>
          </w:tcPr>
          <w:p w14:paraId="5A2F08E4" w14:textId="452BF197" w:rsidR="00B36958" w:rsidRPr="00261383" w:rsidRDefault="008E156C" w:rsidP="00AC5879">
            <w:pPr>
              <w:pStyle w:val="ListParagraph"/>
              <w:numPr>
                <w:ilvl w:val="0"/>
                <w:numId w:val="2"/>
              </w:numPr>
              <w:spacing w:line="360" w:lineRule="auto"/>
              <w:rPr>
                <w:rFonts w:ascii="Times New Roman" w:hAnsi="Times New Roman" w:cs="Times New Roman"/>
              </w:rPr>
            </w:pPr>
            <w:r w:rsidRPr="00261383">
              <w:rPr>
                <w:rFonts w:ascii="Times New Roman" w:hAnsi="Times New Roman" w:cs="Times New Roman"/>
                <w:sz w:val="24"/>
                <w:szCs w:val="24"/>
              </w:rPr>
              <w:t xml:space="preserve">My networking skill is very poor that can create threat for me to deal with clients and new project co-worker. </w:t>
            </w:r>
          </w:p>
        </w:tc>
      </w:tr>
    </w:tbl>
    <w:p w14:paraId="0CF542F5" w14:textId="0ECC2DE7" w:rsidR="00B36958" w:rsidRPr="00261383" w:rsidRDefault="00AC5879" w:rsidP="00AC5879">
      <w:pPr>
        <w:pStyle w:val="Caption"/>
        <w:spacing w:line="360" w:lineRule="auto"/>
        <w:jc w:val="center"/>
        <w:rPr>
          <w:rFonts w:ascii="Times New Roman" w:hAnsi="Times New Roman" w:cs="Times New Roman"/>
        </w:rPr>
      </w:pPr>
      <w:r w:rsidRPr="00261383">
        <w:rPr>
          <w:rFonts w:ascii="Times New Roman" w:hAnsi="Times New Roman" w:cs="Times New Roman"/>
        </w:rPr>
        <w:t xml:space="preserve">Figure </w:t>
      </w:r>
      <w:r w:rsidRPr="00261383">
        <w:rPr>
          <w:rFonts w:ascii="Times New Roman" w:hAnsi="Times New Roman" w:cs="Times New Roman"/>
        </w:rPr>
        <w:fldChar w:fldCharType="begin"/>
      </w:r>
      <w:r w:rsidRPr="00261383">
        <w:rPr>
          <w:rFonts w:ascii="Times New Roman" w:hAnsi="Times New Roman" w:cs="Times New Roman"/>
        </w:rPr>
        <w:instrText xml:space="preserve"> SEQ Figure \* ARABIC </w:instrText>
      </w:r>
      <w:r w:rsidRPr="00261383">
        <w:rPr>
          <w:rFonts w:ascii="Times New Roman" w:hAnsi="Times New Roman" w:cs="Times New Roman"/>
        </w:rPr>
        <w:fldChar w:fldCharType="separate"/>
      </w:r>
      <w:r w:rsidRPr="00261383">
        <w:rPr>
          <w:rFonts w:ascii="Times New Roman" w:hAnsi="Times New Roman" w:cs="Times New Roman"/>
          <w:noProof/>
        </w:rPr>
        <w:t>1</w:t>
      </w:r>
      <w:r w:rsidRPr="00261383">
        <w:rPr>
          <w:rFonts w:ascii="Times New Roman" w:hAnsi="Times New Roman" w:cs="Times New Roman"/>
        </w:rPr>
        <w:fldChar w:fldCharType="end"/>
      </w:r>
      <w:r w:rsidRPr="00261383">
        <w:rPr>
          <w:rFonts w:ascii="Times New Roman" w:hAnsi="Times New Roman" w:cs="Times New Roman"/>
        </w:rPr>
        <w:t xml:space="preserve"> Personal SWOT analysis</w:t>
      </w:r>
    </w:p>
    <w:p w14:paraId="6EA7AD97" w14:textId="77777777" w:rsidR="005C04BC" w:rsidRDefault="005C04BC">
      <w:pPr>
        <w:rPr>
          <w:rFonts w:ascii="Times New Roman" w:eastAsiaTheme="majorEastAsia" w:hAnsi="Times New Roman" w:cs="Times New Roman"/>
          <w:color w:val="2F5496" w:themeColor="accent1" w:themeShade="BF"/>
          <w:sz w:val="32"/>
          <w:szCs w:val="32"/>
        </w:rPr>
      </w:pPr>
      <w:bookmarkStart w:id="1" w:name="_Toc116493791"/>
      <w:r>
        <w:rPr>
          <w:rFonts w:ascii="Times New Roman" w:hAnsi="Times New Roman" w:cs="Times New Roman"/>
        </w:rPr>
        <w:br w:type="page"/>
      </w:r>
    </w:p>
    <w:p w14:paraId="226A7E5E" w14:textId="28FC35C6" w:rsidR="00005EBA" w:rsidRPr="00261383" w:rsidRDefault="00005EBA" w:rsidP="00AC5879">
      <w:pPr>
        <w:pStyle w:val="Heading1"/>
        <w:spacing w:line="360" w:lineRule="auto"/>
        <w:rPr>
          <w:rFonts w:ascii="Times New Roman" w:hAnsi="Times New Roman" w:cs="Times New Roman"/>
        </w:rPr>
      </w:pPr>
      <w:r w:rsidRPr="00261383">
        <w:rPr>
          <w:rFonts w:ascii="Times New Roman" w:hAnsi="Times New Roman" w:cs="Times New Roman"/>
        </w:rPr>
        <w:lastRenderedPageBreak/>
        <w:t>Action Plan</w:t>
      </w:r>
      <w:bookmarkEnd w:id="1"/>
      <w:r w:rsidRPr="00261383">
        <w:rPr>
          <w:rFonts w:ascii="Times New Roman" w:hAnsi="Times New Roman" w:cs="Times New Roman"/>
        </w:rPr>
        <w:t xml:space="preserve">  </w:t>
      </w:r>
    </w:p>
    <w:p w14:paraId="3398F1DD" w14:textId="2D6FFA10" w:rsidR="00BD3729" w:rsidRPr="00261383" w:rsidRDefault="008E156C" w:rsidP="00AC5879">
      <w:pPr>
        <w:spacing w:line="360" w:lineRule="auto"/>
        <w:jc w:val="both"/>
        <w:rPr>
          <w:rFonts w:ascii="Times New Roman" w:hAnsi="Times New Roman" w:cs="Times New Roman"/>
        </w:rPr>
      </w:pPr>
      <w:r w:rsidRPr="00261383">
        <w:rPr>
          <w:rFonts w:ascii="Times New Roman" w:hAnsi="Times New Roman" w:cs="Times New Roman"/>
          <w:sz w:val="24"/>
          <w:szCs w:val="24"/>
        </w:rPr>
        <w:t xml:space="preserve">Action plan is associated with mainly five factors that illustrates the strengths and weaknesses so far. From SWOT analysis, one strength, good time management skill and one weakness, lack of decision-making skill would be </w:t>
      </w:r>
      <w:r w:rsidR="003756B6" w:rsidRPr="00261383">
        <w:rPr>
          <w:rFonts w:ascii="Times New Roman" w:hAnsi="Times New Roman" w:cs="Times New Roman"/>
          <w:sz w:val="24"/>
          <w:szCs w:val="24"/>
        </w:rPr>
        <w:t xml:space="preserve">evaluated through this action plan. Below, the action plan is illustrated with time frame and success criteria. </w:t>
      </w:r>
    </w:p>
    <w:tbl>
      <w:tblPr>
        <w:tblStyle w:val="TableGrid"/>
        <w:tblW w:w="9381" w:type="dxa"/>
        <w:tblLook w:val="04A0" w:firstRow="1" w:lastRow="0" w:firstColumn="1" w:lastColumn="0" w:noHBand="0" w:noVBand="1"/>
      </w:tblPr>
      <w:tblGrid>
        <w:gridCol w:w="1876"/>
        <w:gridCol w:w="2411"/>
        <w:gridCol w:w="1576"/>
        <w:gridCol w:w="1289"/>
        <w:gridCol w:w="2229"/>
      </w:tblGrid>
      <w:tr w:rsidR="00A03C27" w:rsidRPr="00261383" w14:paraId="3BEE7BD3" w14:textId="77777777" w:rsidTr="00A03C27">
        <w:trPr>
          <w:trHeight w:val="593"/>
        </w:trPr>
        <w:tc>
          <w:tcPr>
            <w:tcW w:w="1920" w:type="dxa"/>
            <w:shd w:val="clear" w:color="auto" w:fill="1F3864" w:themeFill="accent1" w:themeFillShade="80"/>
            <w:vAlign w:val="center"/>
          </w:tcPr>
          <w:p w14:paraId="02147887" w14:textId="21F70AC6" w:rsidR="00575B37" w:rsidRPr="00261383" w:rsidRDefault="00575B37" w:rsidP="00AC5879">
            <w:pPr>
              <w:spacing w:line="360" w:lineRule="auto"/>
              <w:jc w:val="center"/>
              <w:rPr>
                <w:rFonts w:ascii="Times New Roman" w:hAnsi="Times New Roman" w:cs="Times New Roman"/>
                <w:b/>
                <w:bCs/>
                <w:sz w:val="24"/>
                <w:szCs w:val="24"/>
              </w:rPr>
            </w:pPr>
            <w:r w:rsidRPr="00261383">
              <w:rPr>
                <w:rFonts w:ascii="Times New Roman" w:hAnsi="Times New Roman" w:cs="Times New Roman"/>
                <w:b/>
                <w:bCs/>
                <w:sz w:val="24"/>
                <w:szCs w:val="24"/>
              </w:rPr>
              <w:t>Objectives</w:t>
            </w:r>
          </w:p>
        </w:tc>
        <w:tc>
          <w:tcPr>
            <w:tcW w:w="2485" w:type="dxa"/>
            <w:shd w:val="clear" w:color="auto" w:fill="1F3864" w:themeFill="accent1" w:themeFillShade="80"/>
            <w:vAlign w:val="center"/>
          </w:tcPr>
          <w:p w14:paraId="66608073" w14:textId="5C7CDE56" w:rsidR="00575B37" w:rsidRPr="00261383" w:rsidRDefault="00575B37" w:rsidP="00AC5879">
            <w:pPr>
              <w:spacing w:line="360" w:lineRule="auto"/>
              <w:jc w:val="center"/>
              <w:rPr>
                <w:rFonts w:ascii="Times New Roman" w:hAnsi="Times New Roman" w:cs="Times New Roman"/>
                <w:b/>
                <w:bCs/>
                <w:sz w:val="24"/>
                <w:szCs w:val="24"/>
              </w:rPr>
            </w:pPr>
            <w:r w:rsidRPr="00261383">
              <w:rPr>
                <w:rFonts w:ascii="Times New Roman" w:hAnsi="Times New Roman" w:cs="Times New Roman"/>
                <w:b/>
                <w:bCs/>
                <w:sz w:val="24"/>
                <w:szCs w:val="24"/>
              </w:rPr>
              <w:t>Tasks</w:t>
            </w:r>
            <w:r w:rsidR="002D26BE" w:rsidRPr="00261383">
              <w:rPr>
                <w:rFonts w:ascii="Times New Roman" w:hAnsi="Times New Roman" w:cs="Times New Roman"/>
                <w:b/>
                <w:bCs/>
                <w:sz w:val="24"/>
                <w:szCs w:val="24"/>
              </w:rPr>
              <w:t xml:space="preserve"> to achieve objective </w:t>
            </w:r>
          </w:p>
        </w:tc>
        <w:tc>
          <w:tcPr>
            <w:tcW w:w="1402" w:type="dxa"/>
            <w:shd w:val="clear" w:color="auto" w:fill="1F3864" w:themeFill="accent1" w:themeFillShade="80"/>
            <w:vAlign w:val="center"/>
          </w:tcPr>
          <w:p w14:paraId="1F2C9878" w14:textId="4B6BD0FB" w:rsidR="00575B37" w:rsidRPr="00261383" w:rsidRDefault="00575B37" w:rsidP="00AC5879">
            <w:pPr>
              <w:spacing w:line="360" w:lineRule="auto"/>
              <w:jc w:val="center"/>
              <w:rPr>
                <w:rFonts w:ascii="Times New Roman" w:hAnsi="Times New Roman" w:cs="Times New Roman"/>
                <w:b/>
                <w:bCs/>
                <w:sz w:val="24"/>
                <w:szCs w:val="24"/>
              </w:rPr>
            </w:pPr>
            <w:r w:rsidRPr="00261383">
              <w:rPr>
                <w:rFonts w:ascii="Times New Roman" w:hAnsi="Times New Roman" w:cs="Times New Roman"/>
                <w:b/>
                <w:bCs/>
                <w:sz w:val="24"/>
                <w:szCs w:val="24"/>
              </w:rPr>
              <w:t>Success Criteria</w:t>
            </w:r>
          </w:p>
        </w:tc>
        <w:tc>
          <w:tcPr>
            <w:tcW w:w="1289" w:type="dxa"/>
            <w:shd w:val="clear" w:color="auto" w:fill="1F3864" w:themeFill="accent1" w:themeFillShade="80"/>
            <w:vAlign w:val="center"/>
          </w:tcPr>
          <w:p w14:paraId="0CE1F22A" w14:textId="023D1005" w:rsidR="00575B37" w:rsidRPr="00261383" w:rsidRDefault="00575B37" w:rsidP="00AC5879">
            <w:pPr>
              <w:spacing w:line="360" w:lineRule="auto"/>
              <w:jc w:val="center"/>
              <w:rPr>
                <w:rFonts w:ascii="Times New Roman" w:hAnsi="Times New Roman" w:cs="Times New Roman"/>
                <w:b/>
                <w:bCs/>
                <w:sz w:val="24"/>
                <w:szCs w:val="24"/>
              </w:rPr>
            </w:pPr>
            <w:r w:rsidRPr="00261383">
              <w:rPr>
                <w:rFonts w:ascii="Times New Roman" w:hAnsi="Times New Roman" w:cs="Times New Roman"/>
                <w:b/>
                <w:bCs/>
                <w:sz w:val="24"/>
                <w:szCs w:val="24"/>
              </w:rPr>
              <w:t>Time Frame</w:t>
            </w:r>
          </w:p>
        </w:tc>
        <w:tc>
          <w:tcPr>
            <w:tcW w:w="2285" w:type="dxa"/>
            <w:shd w:val="clear" w:color="auto" w:fill="1F3864" w:themeFill="accent1" w:themeFillShade="80"/>
            <w:vAlign w:val="center"/>
          </w:tcPr>
          <w:p w14:paraId="5313DC12" w14:textId="7B9C3354" w:rsidR="00575B37" w:rsidRPr="00261383" w:rsidRDefault="00575B37" w:rsidP="00AC5879">
            <w:pPr>
              <w:spacing w:line="360" w:lineRule="auto"/>
              <w:jc w:val="center"/>
              <w:rPr>
                <w:rFonts w:ascii="Times New Roman" w:hAnsi="Times New Roman" w:cs="Times New Roman"/>
                <w:b/>
                <w:bCs/>
                <w:sz w:val="24"/>
                <w:szCs w:val="24"/>
              </w:rPr>
            </w:pPr>
            <w:r w:rsidRPr="00261383">
              <w:rPr>
                <w:rFonts w:ascii="Times New Roman" w:hAnsi="Times New Roman" w:cs="Times New Roman"/>
                <w:b/>
                <w:bCs/>
                <w:sz w:val="24"/>
                <w:szCs w:val="24"/>
              </w:rPr>
              <w:t>Resources</w:t>
            </w:r>
          </w:p>
        </w:tc>
      </w:tr>
      <w:tr w:rsidR="00AC5879" w:rsidRPr="00261383" w14:paraId="1897F49B" w14:textId="77777777" w:rsidTr="00A03C27">
        <w:trPr>
          <w:trHeight w:val="1129"/>
        </w:trPr>
        <w:tc>
          <w:tcPr>
            <w:tcW w:w="1920" w:type="dxa"/>
            <w:vAlign w:val="center"/>
          </w:tcPr>
          <w:p w14:paraId="47112CF6" w14:textId="0A8B1DE8" w:rsidR="00575B37" w:rsidRPr="00261383" w:rsidRDefault="002D26BE" w:rsidP="00AC5879">
            <w:pPr>
              <w:spacing w:line="360" w:lineRule="auto"/>
              <w:jc w:val="center"/>
              <w:rPr>
                <w:rFonts w:ascii="Times New Roman" w:hAnsi="Times New Roman" w:cs="Times New Roman"/>
                <w:sz w:val="24"/>
                <w:szCs w:val="24"/>
              </w:rPr>
            </w:pPr>
            <w:r w:rsidRPr="00261383">
              <w:rPr>
                <w:rFonts w:ascii="Times New Roman" w:hAnsi="Times New Roman" w:cs="Times New Roman"/>
                <w:sz w:val="24"/>
                <w:szCs w:val="24"/>
              </w:rPr>
              <w:t>Be expert to manage time</w:t>
            </w:r>
          </w:p>
        </w:tc>
        <w:tc>
          <w:tcPr>
            <w:tcW w:w="2485" w:type="dxa"/>
            <w:vAlign w:val="center"/>
          </w:tcPr>
          <w:p w14:paraId="78F6B500" w14:textId="56CCD9B8" w:rsidR="00575B37" w:rsidRPr="00261383" w:rsidRDefault="00560B18" w:rsidP="00AC5879">
            <w:pPr>
              <w:spacing w:line="360" w:lineRule="auto"/>
              <w:jc w:val="both"/>
              <w:rPr>
                <w:rFonts w:ascii="Times New Roman" w:hAnsi="Times New Roman" w:cs="Times New Roman"/>
                <w:sz w:val="24"/>
                <w:szCs w:val="24"/>
              </w:rPr>
            </w:pPr>
            <w:r w:rsidRPr="00261383">
              <w:rPr>
                <w:rFonts w:ascii="Times New Roman" w:hAnsi="Times New Roman" w:cs="Times New Roman"/>
                <w:sz w:val="24"/>
                <w:szCs w:val="24"/>
              </w:rPr>
              <w:t xml:space="preserve">It is my strength, here I would train mine to go further with this skill. </w:t>
            </w:r>
            <w:r w:rsidR="002D26BE" w:rsidRPr="00261383">
              <w:rPr>
                <w:rFonts w:ascii="Times New Roman" w:hAnsi="Times New Roman" w:cs="Times New Roman"/>
                <w:sz w:val="24"/>
                <w:szCs w:val="24"/>
              </w:rPr>
              <w:t>To achieve this objective, I need to train this skill based on reality and in real-world example. I can join different time management courses to develop this skill.</w:t>
            </w:r>
            <w:r w:rsidRPr="00261383">
              <w:rPr>
                <w:rFonts w:ascii="Times New Roman" w:hAnsi="Times New Roman" w:cs="Times New Roman"/>
                <w:sz w:val="24"/>
                <w:szCs w:val="24"/>
              </w:rPr>
              <w:t xml:space="preserve"> Discussion with peer groups can be beneficial here to achieve this skill. </w:t>
            </w:r>
            <w:r w:rsidR="002D26BE" w:rsidRPr="00261383">
              <w:rPr>
                <w:rFonts w:ascii="Times New Roman" w:hAnsi="Times New Roman" w:cs="Times New Roman"/>
                <w:sz w:val="24"/>
                <w:szCs w:val="24"/>
              </w:rPr>
              <w:t xml:space="preserve"> </w:t>
            </w:r>
          </w:p>
        </w:tc>
        <w:tc>
          <w:tcPr>
            <w:tcW w:w="1402" w:type="dxa"/>
            <w:vAlign w:val="center"/>
          </w:tcPr>
          <w:p w14:paraId="2B8AC6D3" w14:textId="4F5491CD" w:rsidR="00575B37" w:rsidRPr="00261383" w:rsidRDefault="004B0275" w:rsidP="00AC5879">
            <w:pPr>
              <w:spacing w:line="360" w:lineRule="auto"/>
              <w:jc w:val="both"/>
              <w:rPr>
                <w:rFonts w:ascii="Times New Roman" w:hAnsi="Times New Roman" w:cs="Times New Roman"/>
                <w:sz w:val="24"/>
                <w:szCs w:val="24"/>
              </w:rPr>
            </w:pPr>
            <w:r w:rsidRPr="00261383">
              <w:rPr>
                <w:rFonts w:ascii="Times New Roman" w:hAnsi="Times New Roman" w:cs="Times New Roman"/>
                <w:sz w:val="24"/>
                <w:szCs w:val="24"/>
              </w:rPr>
              <w:t xml:space="preserve">I would able to manage time more accurately and would not miss any deadline. </w:t>
            </w:r>
          </w:p>
        </w:tc>
        <w:tc>
          <w:tcPr>
            <w:tcW w:w="1289" w:type="dxa"/>
            <w:vAlign w:val="center"/>
          </w:tcPr>
          <w:p w14:paraId="05FA5004" w14:textId="0A33E5A0" w:rsidR="00575B37" w:rsidRPr="00261383" w:rsidRDefault="004B0275" w:rsidP="00AC5879">
            <w:pPr>
              <w:spacing w:line="360" w:lineRule="auto"/>
              <w:jc w:val="center"/>
              <w:rPr>
                <w:rFonts w:ascii="Times New Roman" w:hAnsi="Times New Roman" w:cs="Times New Roman"/>
                <w:sz w:val="24"/>
                <w:szCs w:val="24"/>
              </w:rPr>
            </w:pPr>
            <w:r w:rsidRPr="00261383">
              <w:rPr>
                <w:rFonts w:ascii="Times New Roman" w:hAnsi="Times New Roman" w:cs="Times New Roman"/>
                <w:sz w:val="24"/>
                <w:szCs w:val="24"/>
              </w:rPr>
              <w:t>30 November, 2022</w:t>
            </w:r>
          </w:p>
        </w:tc>
        <w:tc>
          <w:tcPr>
            <w:tcW w:w="2285" w:type="dxa"/>
            <w:vAlign w:val="center"/>
          </w:tcPr>
          <w:p w14:paraId="6EDC683E" w14:textId="47CAA6C4" w:rsidR="00575B37" w:rsidRPr="00261383" w:rsidRDefault="00560B18" w:rsidP="00AC5879">
            <w:pPr>
              <w:spacing w:line="360" w:lineRule="auto"/>
              <w:jc w:val="both"/>
              <w:rPr>
                <w:rFonts w:ascii="Times New Roman" w:hAnsi="Times New Roman" w:cs="Times New Roman"/>
                <w:sz w:val="24"/>
                <w:szCs w:val="24"/>
              </w:rPr>
            </w:pPr>
            <w:r w:rsidRPr="00261383">
              <w:rPr>
                <w:rFonts w:ascii="Times New Roman" w:hAnsi="Times New Roman" w:cs="Times New Roman"/>
                <w:sz w:val="24"/>
                <w:szCs w:val="24"/>
              </w:rPr>
              <w:t xml:space="preserve">To develop this skill, I need some resources like active internet connection, different online courses material and books </w:t>
            </w:r>
            <w:r w:rsidR="00B705F5">
              <w:rPr>
                <w:rFonts w:ascii="Times New Roman" w:hAnsi="Times New Roman" w:cs="Times New Roman"/>
                <w:sz w:val="24"/>
                <w:szCs w:val="24"/>
              </w:rPr>
              <w:t>regarding time management</w:t>
            </w:r>
            <w:bookmarkStart w:id="2" w:name="_GoBack"/>
            <w:bookmarkEnd w:id="2"/>
            <w:r w:rsidRPr="00261383">
              <w:rPr>
                <w:rFonts w:ascii="Times New Roman" w:hAnsi="Times New Roman" w:cs="Times New Roman"/>
                <w:sz w:val="24"/>
                <w:szCs w:val="24"/>
              </w:rPr>
              <w:t xml:space="preserve">. </w:t>
            </w:r>
          </w:p>
        </w:tc>
      </w:tr>
      <w:tr w:rsidR="00AC5879" w:rsidRPr="00261383" w14:paraId="1656813A" w14:textId="77777777" w:rsidTr="00A03C27">
        <w:trPr>
          <w:trHeight w:val="1083"/>
        </w:trPr>
        <w:tc>
          <w:tcPr>
            <w:tcW w:w="1920" w:type="dxa"/>
            <w:vAlign w:val="center"/>
          </w:tcPr>
          <w:p w14:paraId="188FAF4F" w14:textId="6A9C177C" w:rsidR="00575B37" w:rsidRPr="00261383" w:rsidRDefault="002D26BE" w:rsidP="00AC5879">
            <w:pPr>
              <w:spacing w:line="360" w:lineRule="auto"/>
              <w:jc w:val="both"/>
              <w:rPr>
                <w:rFonts w:ascii="Times New Roman" w:hAnsi="Times New Roman" w:cs="Times New Roman"/>
                <w:sz w:val="24"/>
                <w:szCs w:val="24"/>
              </w:rPr>
            </w:pPr>
            <w:r w:rsidRPr="00261383">
              <w:rPr>
                <w:rFonts w:ascii="Times New Roman" w:hAnsi="Times New Roman" w:cs="Times New Roman"/>
                <w:sz w:val="24"/>
                <w:szCs w:val="24"/>
              </w:rPr>
              <w:t>Make strength on decision-making skill</w:t>
            </w:r>
          </w:p>
        </w:tc>
        <w:tc>
          <w:tcPr>
            <w:tcW w:w="2485" w:type="dxa"/>
            <w:vAlign w:val="center"/>
          </w:tcPr>
          <w:p w14:paraId="5B452ABC" w14:textId="7156D410" w:rsidR="00575B37" w:rsidRPr="00261383" w:rsidRDefault="00560B18" w:rsidP="00AC5879">
            <w:pPr>
              <w:spacing w:line="360" w:lineRule="auto"/>
              <w:jc w:val="both"/>
              <w:rPr>
                <w:rFonts w:ascii="Times New Roman" w:hAnsi="Times New Roman" w:cs="Times New Roman"/>
                <w:sz w:val="24"/>
                <w:szCs w:val="24"/>
              </w:rPr>
            </w:pPr>
            <w:r w:rsidRPr="00261383">
              <w:rPr>
                <w:rFonts w:ascii="Times New Roman" w:hAnsi="Times New Roman" w:cs="Times New Roman"/>
                <w:sz w:val="24"/>
                <w:szCs w:val="24"/>
              </w:rPr>
              <w:t xml:space="preserve">It is my weakness and here I would develop this weakness and would turn this into strength. To achieve this skill, I need to join different online courses, read </w:t>
            </w:r>
            <w:r w:rsidRPr="00261383">
              <w:rPr>
                <w:rFonts w:ascii="Times New Roman" w:hAnsi="Times New Roman" w:cs="Times New Roman"/>
                <w:sz w:val="24"/>
                <w:szCs w:val="24"/>
              </w:rPr>
              <w:lastRenderedPageBreak/>
              <w:t xml:space="preserve">analytical books to solve puzzle to help to develop this skill. Group discussion with friends is another option to achieve this objective.  </w:t>
            </w:r>
          </w:p>
        </w:tc>
        <w:tc>
          <w:tcPr>
            <w:tcW w:w="1402" w:type="dxa"/>
            <w:vAlign w:val="center"/>
          </w:tcPr>
          <w:p w14:paraId="0785619E" w14:textId="53A71A05" w:rsidR="00575B37" w:rsidRPr="00261383" w:rsidRDefault="00A03C27" w:rsidP="00AC5879">
            <w:pPr>
              <w:spacing w:line="360" w:lineRule="auto"/>
              <w:rPr>
                <w:rFonts w:ascii="Times New Roman" w:hAnsi="Times New Roman" w:cs="Times New Roman"/>
                <w:sz w:val="24"/>
                <w:szCs w:val="24"/>
              </w:rPr>
            </w:pPr>
            <w:r w:rsidRPr="00261383">
              <w:rPr>
                <w:rFonts w:ascii="Times New Roman" w:hAnsi="Times New Roman" w:cs="Times New Roman"/>
                <w:sz w:val="24"/>
                <w:szCs w:val="24"/>
              </w:rPr>
              <w:lastRenderedPageBreak/>
              <w:t xml:space="preserve">I would able to make good decisions and my understanding skills of a certain situation </w:t>
            </w:r>
            <w:r w:rsidRPr="00261383">
              <w:rPr>
                <w:rFonts w:ascii="Times New Roman" w:hAnsi="Times New Roman" w:cs="Times New Roman"/>
                <w:sz w:val="24"/>
                <w:szCs w:val="24"/>
              </w:rPr>
              <w:lastRenderedPageBreak/>
              <w:t xml:space="preserve">would be developed to </w:t>
            </w:r>
            <w:r w:rsidR="00B705F5">
              <w:rPr>
                <w:rFonts w:ascii="Times New Roman" w:hAnsi="Times New Roman" w:cs="Times New Roman"/>
                <w:sz w:val="24"/>
                <w:szCs w:val="24"/>
              </w:rPr>
              <w:t xml:space="preserve">formulate better decision </w:t>
            </w:r>
            <w:r w:rsidRPr="00261383">
              <w:rPr>
                <w:rFonts w:ascii="Times New Roman" w:hAnsi="Times New Roman" w:cs="Times New Roman"/>
                <w:sz w:val="24"/>
                <w:szCs w:val="24"/>
              </w:rPr>
              <w:t xml:space="preserve">. </w:t>
            </w:r>
          </w:p>
        </w:tc>
        <w:tc>
          <w:tcPr>
            <w:tcW w:w="1289" w:type="dxa"/>
            <w:vAlign w:val="center"/>
          </w:tcPr>
          <w:p w14:paraId="22FE8C6B" w14:textId="490BE469" w:rsidR="00575B37" w:rsidRPr="00261383" w:rsidRDefault="004B0275" w:rsidP="00AC5879">
            <w:pPr>
              <w:spacing w:line="360" w:lineRule="auto"/>
              <w:jc w:val="center"/>
              <w:rPr>
                <w:rFonts w:ascii="Times New Roman" w:hAnsi="Times New Roman" w:cs="Times New Roman"/>
                <w:sz w:val="24"/>
                <w:szCs w:val="24"/>
              </w:rPr>
            </w:pPr>
            <w:r w:rsidRPr="00261383">
              <w:rPr>
                <w:rFonts w:ascii="Times New Roman" w:hAnsi="Times New Roman" w:cs="Times New Roman"/>
                <w:sz w:val="24"/>
                <w:szCs w:val="24"/>
              </w:rPr>
              <w:lastRenderedPageBreak/>
              <w:t>10 December, 2022</w:t>
            </w:r>
          </w:p>
        </w:tc>
        <w:tc>
          <w:tcPr>
            <w:tcW w:w="2285" w:type="dxa"/>
            <w:vAlign w:val="center"/>
          </w:tcPr>
          <w:p w14:paraId="1A5DAA2F" w14:textId="3952A4D9" w:rsidR="00575B37" w:rsidRPr="00261383" w:rsidRDefault="00A03C27" w:rsidP="00AC5879">
            <w:pPr>
              <w:spacing w:line="360" w:lineRule="auto"/>
              <w:jc w:val="both"/>
              <w:rPr>
                <w:rFonts w:ascii="Times New Roman" w:hAnsi="Times New Roman" w:cs="Times New Roman"/>
                <w:sz w:val="24"/>
                <w:szCs w:val="24"/>
              </w:rPr>
            </w:pPr>
            <w:r w:rsidRPr="00261383">
              <w:rPr>
                <w:rFonts w:ascii="Times New Roman" w:hAnsi="Times New Roman" w:cs="Times New Roman"/>
                <w:sz w:val="24"/>
                <w:szCs w:val="24"/>
              </w:rPr>
              <w:t xml:space="preserve">Here I need different resources to develop this skill so far. The resources that are needed are active internet connection with laptop of PC, access to different </w:t>
            </w:r>
            <w:r w:rsidRPr="00261383">
              <w:rPr>
                <w:rFonts w:ascii="Times New Roman" w:hAnsi="Times New Roman" w:cs="Times New Roman"/>
                <w:sz w:val="24"/>
                <w:szCs w:val="24"/>
              </w:rPr>
              <w:lastRenderedPageBreak/>
              <w:t xml:space="preserve">courses provider’s website </w:t>
            </w:r>
            <w:r w:rsidR="00B705F5">
              <w:rPr>
                <w:rFonts w:ascii="Times New Roman" w:hAnsi="Times New Roman" w:cs="Times New Roman"/>
                <w:sz w:val="24"/>
                <w:szCs w:val="24"/>
              </w:rPr>
              <w:t xml:space="preserve">to learn from that course </w:t>
            </w:r>
            <w:r w:rsidRPr="00261383">
              <w:rPr>
                <w:rFonts w:ascii="Times New Roman" w:hAnsi="Times New Roman" w:cs="Times New Roman"/>
                <w:sz w:val="24"/>
                <w:szCs w:val="24"/>
              </w:rPr>
              <w:t xml:space="preserve">. Have a good and supportive friend cycle to discuss with them to develop the skill.  </w:t>
            </w:r>
          </w:p>
        </w:tc>
      </w:tr>
    </w:tbl>
    <w:p w14:paraId="09DBEB32" w14:textId="769F6DFC" w:rsidR="00BD3729" w:rsidRPr="00261383" w:rsidRDefault="00AC5879" w:rsidP="00AC5879">
      <w:pPr>
        <w:pStyle w:val="Caption"/>
        <w:spacing w:line="360" w:lineRule="auto"/>
        <w:jc w:val="center"/>
        <w:rPr>
          <w:rFonts w:ascii="Times New Roman" w:hAnsi="Times New Roman" w:cs="Times New Roman"/>
        </w:rPr>
      </w:pPr>
      <w:r w:rsidRPr="00261383">
        <w:rPr>
          <w:rFonts w:ascii="Times New Roman" w:hAnsi="Times New Roman" w:cs="Times New Roman"/>
        </w:rPr>
        <w:lastRenderedPageBreak/>
        <w:t xml:space="preserve">Figure </w:t>
      </w:r>
      <w:r w:rsidRPr="00261383">
        <w:rPr>
          <w:rFonts w:ascii="Times New Roman" w:hAnsi="Times New Roman" w:cs="Times New Roman"/>
        </w:rPr>
        <w:fldChar w:fldCharType="begin"/>
      </w:r>
      <w:r w:rsidRPr="00261383">
        <w:rPr>
          <w:rFonts w:ascii="Times New Roman" w:hAnsi="Times New Roman" w:cs="Times New Roman"/>
        </w:rPr>
        <w:instrText xml:space="preserve"> SEQ Figure \* ARABIC </w:instrText>
      </w:r>
      <w:r w:rsidRPr="00261383">
        <w:rPr>
          <w:rFonts w:ascii="Times New Roman" w:hAnsi="Times New Roman" w:cs="Times New Roman"/>
        </w:rPr>
        <w:fldChar w:fldCharType="separate"/>
      </w:r>
      <w:r w:rsidRPr="00261383">
        <w:rPr>
          <w:rFonts w:ascii="Times New Roman" w:hAnsi="Times New Roman" w:cs="Times New Roman"/>
          <w:noProof/>
        </w:rPr>
        <w:t>2</w:t>
      </w:r>
      <w:r w:rsidRPr="00261383">
        <w:rPr>
          <w:rFonts w:ascii="Times New Roman" w:hAnsi="Times New Roman" w:cs="Times New Roman"/>
        </w:rPr>
        <w:fldChar w:fldCharType="end"/>
      </w:r>
      <w:r w:rsidRPr="00261383">
        <w:rPr>
          <w:rFonts w:ascii="Times New Roman" w:hAnsi="Times New Roman" w:cs="Times New Roman"/>
        </w:rPr>
        <w:t xml:space="preserve"> My active plan</w:t>
      </w:r>
    </w:p>
    <w:sectPr w:rsidR="00BD3729" w:rsidRPr="0026138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C33E02" w14:textId="77777777" w:rsidR="00B503D1" w:rsidRDefault="00B503D1" w:rsidP="00550769">
      <w:pPr>
        <w:spacing w:after="0" w:line="240" w:lineRule="auto"/>
      </w:pPr>
      <w:r>
        <w:separator/>
      </w:r>
    </w:p>
  </w:endnote>
  <w:endnote w:type="continuationSeparator" w:id="0">
    <w:p w14:paraId="6CF0E0CE" w14:textId="77777777" w:rsidR="00B503D1" w:rsidRDefault="00B503D1" w:rsidP="00550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89592" w14:textId="3C5E8010" w:rsidR="005C04BC" w:rsidRDefault="005C04BC">
    <w:pPr>
      <w:pStyle w:val="Footer"/>
    </w:pPr>
    <w:r>
      <w:rPr>
        <w:noProof/>
        <w:color w:val="808080" w:themeColor="background1" w:themeShade="80"/>
        <w:lang w:val="en-GB" w:eastAsia="en-GB"/>
      </w:rPr>
      <mc:AlternateContent>
        <mc:Choice Requires="wpg">
          <w:drawing>
            <wp:anchor distT="0" distB="0" distL="0" distR="0" simplePos="0" relativeHeight="251660288" behindDoc="0" locked="0" layoutInCell="1" allowOverlap="1" wp14:anchorId="1063C473" wp14:editId="5E743310">
              <wp:simplePos x="0" y="0"/>
              <wp:positionH relativeFrom="margin">
                <wp:align>right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510695D" w14:textId="4E107B15" w:rsidR="005C04BC" w:rsidRDefault="00221344">
                                <w:pPr>
                                  <w:jc w:val="right"/>
                                  <w:rPr>
                                    <w:color w:val="7F7F7F" w:themeColor="text1" w:themeTint="80"/>
                                  </w:rPr>
                                </w:pPr>
                                <w:r>
                                  <w:rPr>
                                    <w:color w:val="7F7F7F" w:themeColor="text1" w:themeTint="80"/>
                                  </w:rPr>
                                  <w:t xml:space="preserve">     </w:t>
                                </w:r>
                              </w:p>
                            </w:sdtContent>
                          </w:sdt>
                          <w:p w14:paraId="11A6FCCA" w14:textId="77777777" w:rsidR="005C04BC" w:rsidRDefault="005C04BC">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1063C473" id="Group 37"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510695D" w14:textId="4E107B15" w:rsidR="005C04BC" w:rsidRDefault="00221344">
                          <w:pPr>
                            <w:jc w:val="right"/>
                            <w:rPr>
                              <w:color w:val="7F7F7F" w:themeColor="text1" w:themeTint="80"/>
                            </w:rPr>
                          </w:pPr>
                          <w:r>
                            <w:rPr>
                              <w:color w:val="7F7F7F" w:themeColor="text1" w:themeTint="80"/>
                            </w:rPr>
                            <w:t xml:space="preserve">     </w:t>
                          </w:r>
                        </w:p>
                      </w:sdtContent>
                    </w:sdt>
                    <w:p w14:paraId="11A6FCCA" w14:textId="77777777" w:rsidR="005C04BC" w:rsidRDefault="005C04BC">
                      <w:pPr>
                        <w:jc w:val="right"/>
                        <w:rPr>
                          <w:color w:val="808080" w:themeColor="background1" w:themeShade="80"/>
                        </w:rPr>
                      </w:pPr>
                    </w:p>
                  </w:txbxContent>
                </v:textbox>
              </v:shape>
              <w10:wrap type="square" anchorx="margin" anchory="margin"/>
            </v:group>
          </w:pict>
        </mc:Fallback>
      </mc:AlternateContent>
    </w:r>
    <w:r>
      <w:rPr>
        <w:noProof/>
        <w:lang w:val="en-GB" w:eastAsia="en-GB"/>
      </w:rPr>
      <mc:AlternateContent>
        <mc:Choice Requires="wps">
          <w:drawing>
            <wp:anchor distT="0" distB="0" distL="0" distR="0" simplePos="0" relativeHeight="251659264" behindDoc="0" locked="0" layoutInCell="1" allowOverlap="1" wp14:anchorId="2AD7CB00" wp14:editId="33937ED7">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6E35D7" w14:textId="139CF046" w:rsidR="005C04BC" w:rsidRDefault="005C04BC">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671A86">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D7CB00" id="Rectangle 40"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" fillcolor="black [3213]" stroked="f" strokeweight="3pt">
              <v:textbox>
                <w:txbxContent>
                  <w:p w14:paraId="036E35D7" w14:textId="139CF046" w:rsidR="005C04BC" w:rsidRDefault="005C04BC">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671A86">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F80B7" w14:textId="77777777" w:rsidR="00B503D1" w:rsidRDefault="00B503D1" w:rsidP="00550769">
      <w:pPr>
        <w:spacing w:after="0" w:line="240" w:lineRule="auto"/>
      </w:pPr>
      <w:r>
        <w:separator/>
      </w:r>
    </w:p>
  </w:footnote>
  <w:footnote w:type="continuationSeparator" w:id="0">
    <w:p w14:paraId="1D12A4D3" w14:textId="77777777" w:rsidR="00B503D1" w:rsidRDefault="00B503D1" w:rsidP="005507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146DA"/>
    <w:multiLevelType w:val="hybridMultilevel"/>
    <w:tmpl w:val="95ECF3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15C26AD"/>
    <w:multiLevelType w:val="hybridMultilevel"/>
    <w:tmpl w:val="2320F3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0A0"/>
    <w:rsid w:val="00005EBA"/>
    <w:rsid w:val="00221344"/>
    <w:rsid w:val="00237DCF"/>
    <w:rsid w:val="00261383"/>
    <w:rsid w:val="002A6B90"/>
    <w:rsid w:val="002D26BE"/>
    <w:rsid w:val="003756B6"/>
    <w:rsid w:val="003B069B"/>
    <w:rsid w:val="004B0275"/>
    <w:rsid w:val="004F4233"/>
    <w:rsid w:val="00550769"/>
    <w:rsid w:val="00560B18"/>
    <w:rsid w:val="00575B37"/>
    <w:rsid w:val="005922C6"/>
    <w:rsid w:val="005C04BC"/>
    <w:rsid w:val="00671A86"/>
    <w:rsid w:val="007E5C58"/>
    <w:rsid w:val="008E156C"/>
    <w:rsid w:val="00A03C27"/>
    <w:rsid w:val="00AC5879"/>
    <w:rsid w:val="00B36958"/>
    <w:rsid w:val="00B503D1"/>
    <w:rsid w:val="00B705F5"/>
    <w:rsid w:val="00BD3729"/>
    <w:rsid w:val="00C800A0"/>
    <w:rsid w:val="00D53435"/>
    <w:rsid w:val="00E128D3"/>
    <w:rsid w:val="00E60EBC"/>
    <w:rsid w:val="00EF5693"/>
    <w:rsid w:val="00F50892"/>
    <w:rsid w:val="00F94408"/>
    <w:rsid w:val="00FA0BD1"/>
    <w:rsid w:val="00FF4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9C864B"/>
  <w15:chartTrackingRefBased/>
  <w15:docId w15:val="{2BB47390-06F9-4D4D-A805-5E5037FC2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05E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EB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5EBA"/>
    <w:pPr>
      <w:outlineLvl w:val="9"/>
    </w:pPr>
  </w:style>
  <w:style w:type="table" w:styleId="TableGrid">
    <w:name w:val="Table Grid"/>
    <w:basedOn w:val="TableNormal"/>
    <w:uiPriority w:val="39"/>
    <w:rsid w:val="00B36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0EBC"/>
    <w:pPr>
      <w:ind w:left="720"/>
      <w:contextualSpacing/>
    </w:pPr>
  </w:style>
  <w:style w:type="paragraph" w:styleId="Caption">
    <w:name w:val="caption"/>
    <w:basedOn w:val="Normal"/>
    <w:next w:val="Normal"/>
    <w:uiPriority w:val="35"/>
    <w:unhideWhenUsed/>
    <w:qFormat/>
    <w:rsid w:val="00AC5879"/>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550769"/>
    <w:pPr>
      <w:spacing w:after="100"/>
    </w:pPr>
  </w:style>
  <w:style w:type="character" w:styleId="Hyperlink">
    <w:name w:val="Hyperlink"/>
    <w:basedOn w:val="DefaultParagraphFont"/>
    <w:uiPriority w:val="99"/>
    <w:unhideWhenUsed/>
    <w:rsid w:val="00550769"/>
    <w:rPr>
      <w:color w:val="0563C1" w:themeColor="hyperlink"/>
      <w:u w:val="single"/>
    </w:rPr>
  </w:style>
  <w:style w:type="paragraph" w:styleId="Header">
    <w:name w:val="header"/>
    <w:basedOn w:val="Normal"/>
    <w:link w:val="HeaderChar"/>
    <w:uiPriority w:val="99"/>
    <w:unhideWhenUsed/>
    <w:rsid w:val="00550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769"/>
  </w:style>
  <w:style w:type="paragraph" w:styleId="Footer">
    <w:name w:val="footer"/>
    <w:basedOn w:val="Normal"/>
    <w:link w:val="FooterChar"/>
    <w:uiPriority w:val="99"/>
    <w:unhideWhenUsed/>
    <w:rsid w:val="00550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58320-53B4-4857-A5D2-00B152F8F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430</Words>
  <Characters>2453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PCWorld</dc:creator>
  <cp:keywords/>
  <dc:description/>
  <cp:lastModifiedBy>PCWorld</cp:lastModifiedBy>
  <cp:revision>2</cp:revision>
  <dcterms:created xsi:type="dcterms:W3CDTF">2022-10-25T10:07:00Z</dcterms:created>
  <dcterms:modified xsi:type="dcterms:W3CDTF">2022-10-25T10:07:00Z</dcterms:modified>
</cp:coreProperties>
</file>