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A13FC" w14:textId="5D244C4F" w:rsidR="00874428" w:rsidRDefault="00881FC5" w:rsidP="00881FC5">
      <w:pPr>
        <w:jc w:val="center"/>
        <w:rPr>
          <w:rFonts w:ascii="Times New Roman" w:hAnsi="Times New Roman" w:cs="Times New Roman"/>
          <w:sz w:val="24"/>
          <w:szCs w:val="24"/>
          <w:u w:val="single"/>
        </w:rPr>
      </w:pPr>
      <w:r w:rsidRPr="00881FC5">
        <w:rPr>
          <w:rFonts w:ascii="Times New Roman" w:hAnsi="Times New Roman" w:cs="Times New Roman"/>
          <w:sz w:val="24"/>
          <w:szCs w:val="24"/>
          <w:u w:val="single"/>
        </w:rPr>
        <w:t>How Trait Theories of Intelligence account for Individual Differences in Behaviour.</w:t>
      </w:r>
    </w:p>
    <w:p w14:paraId="213CBE6E" w14:textId="77777777" w:rsidR="00881FC5" w:rsidRDefault="00881FC5" w:rsidP="00881FC5">
      <w:pPr>
        <w:jc w:val="center"/>
        <w:rPr>
          <w:rFonts w:ascii="Times New Roman" w:hAnsi="Times New Roman" w:cs="Times New Roman"/>
          <w:sz w:val="24"/>
          <w:szCs w:val="24"/>
          <w:u w:val="single"/>
        </w:rPr>
      </w:pPr>
    </w:p>
    <w:p w14:paraId="00D92221" w14:textId="3A0649B2" w:rsidR="00881FC5" w:rsidRDefault="003946F8" w:rsidP="00881FC5">
      <w:pPr>
        <w:rPr>
          <w:rFonts w:ascii="Times New Roman" w:hAnsi="Times New Roman" w:cs="Times New Roman"/>
          <w:sz w:val="24"/>
          <w:szCs w:val="24"/>
        </w:rPr>
      </w:pPr>
      <w:r>
        <w:rPr>
          <w:rFonts w:ascii="Times New Roman" w:hAnsi="Times New Roman" w:cs="Times New Roman"/>
          <w:sz w:val="24"/>
          <w:szCs w:val="24"/>
        </w:rPr>
        <w:t xml:space="preserve">Trait theories of intelligence emphasise measurable individual differences in cognitive abilities and skills. These are often organised into factors such as Spearman’s g, Thurstone’s primary abilities and hierarchical models such as CHC that distinguish general, narrow and broad cognitive traits. Some of these core concepts are </w:t>
      </w:r>
      <w:r w:rsidR="00C45A8E">
        <w:rPr>
          <w:rFonts w:ascii="Times New Roman" w:hAnsi="Times New Roman" w:cs="Times New Roman"/>
          <w:sz w:val="24"/>
          <w:szCs w:val="24"/>
        </w:rPr>
        <w:t>intelligence as stable individual differences, positive manifold, specific abilities and primary mental abilities and fluid vs Crystallised intelligence.</w:t>
      </w:r>
    </w:p>
    <w:p w14:paraId="6F754753" w14:textId="0094F3CB" w:rsidR="003946F8" w:rsidRDefault="00C45A8E" w:rsidP="00881FC5">
      <w:pPr>
        <w:rPr>
          <w:rFonts w:ascii="Times New Roman" w:hAnsi="Times New Roman" w:cs="Times New Roman"/>
          <w:sz w:val="24"/>
          <w:szCs w:val="24"/>
        </w:rPr>
      </w:pPr>
      <w:r>
        <w:rPr>
          <w:rFonts w:ascii="Times New Roman" w:hAnsi="Times New Roman" w:cs="Times New Roman"/>
          <w:sz w:val="24"/>
          <w:szCs w:val="24"/>
        </w:rPr>
        <w:t xml:space="preserve">Behaviour in psychology explains that any action, response or activity of an organism. This can be observed externally or internally in response to stimuli. Psychology as a discipline exists largely to predict, describe and explain certain actions, which is why the concept of behaviour is the centre of almost every branch of psychology. </w:t>
      </w:r>
    </w:p>
    <w:p w14:paraId="47281577" w14:textId="77777777" w:rsidR="003946F8" w:rsidRDefault="003946F8" w:rsidP="00881FC5">
      <w:pPr>
        <w:rPr>
          <w:rFonts w:ascii="Times New Roman" w:hAnsi="Times New Roman" w:cs="Times New Roman"/>
          <w:sz w:val="24"/>
          <w:szCs w:val="24"/>
        </w:rPr>
      </w:pPr>
    </w:p>
    <w:p w14:paraId="730A970A" w14:textId="77777777" w:rsidR="00CD65AD" w:rsidRDefault="00CD65AD" w:rsidP="00881FC5">
      <w:pPr>
        <w:rPr>
          <w:rFonts w:ascii="Times New Roman" w:hAnsi="Times New Roman" w:cs="Times New Roman"/>
          <w:sz w:val="24"/>
          <w:szCs w:val="24"/>
        </w:rPr>
      </w:pPr>
    </w:p>
    <w:p w14:paraId="2D19C488" w14:textId="77777777" w:rsidR="00CD65AD" w:rsidRDefault="00CD65AD" w:rsidP="00881FC5">
      <w:pPr>
        <w:rPr>
          <w:rFonts w:ascii="Times New Roman" w:hAnsi="Times New Roman" w:cs="Times New Roman"/>
          <w:sz w:val="24"/>
          <w:szCs w:val="24"/>
        </w:rPr>
      </w:pPr>
      <w:r>
        <w:rPr>
          <w:rFonts w:ascii="Times New Roman" w:hAnsi="Times New Roman" w:cs="Times New Roman"/>
          <w:sz w:val="24"/>
          <w:szCs w:val="24"/>
        </w:rPr>
        <w:t>Theoretical assumptions of intelligence.</w:t>
      </w:r>
    </w:p>
    <w:p w14:paraId="6855BD06" w14:textId="50955ACA" w:rsidR="00AF0705" w:rsidRDefault="006F7ADC" w:rsidP="00881FC5">
      <w:pPr>
        <w:rPr>
          <w:rFonts w:ascii="Times New Roman" w:hAnsi="Times New Roman" w:cs="Times New Roman"/>
          <w:sz w:val="24"/>
          <w:szCs w:val="24"/>
        </w:rPr>
      </w:pPr>
      <w:r>
        <w:rPr>
          <w:rFonts w:ascii="Times New Roman" w:hAnsi="Times New Roman" w:cs="Times New Roman"/>
          <w:sz w:val="24"/>
          <w:szCs w:val="24"/>
        </w:rPr>
        <w:t xml:space="preserve">Intelligence in psychology refers to the mental abilities that an individual can enable. These include problem solving, learning and adapting to new environments. Theories of intelligence, for example, general intelligence and multiple intelligences, illustrate its multifaced nature. On the other hand, other various tests measure intelligence. One of the main theories of intelligence is called general intelligence. A British psychologist names Charles Spearman explained the concept of general intelligence, also known as the ‘g factor’ after using factor analysis to look at mental aptitude tests. Spearman came to the conclusion that scores on these tests were pretty much the same. Individuals who preformed well on one cognitive test usually performed well on all the other tests. Whereas, on the other hand, those who didn’t preform well on one test, usually didn’t score well on the other tests. Charles </w:t>
      </w:r>
      <w:r w:rsidR="004375AC">
        <w:rPr>
          <w:rFonts w:ascii="Times New Roman" w:hAnsi="Times New Roman" w:cs="Times New Roman"/>
          <w:sz w:val="24"/>
          <w:szCs w:val="24"/>
        </w:rPr>
        <w:t>S</w:t>
      </w:r>
      <w:r>
        <w:rPr>
          <w:rFonts w:ascii="Times New Roman" w:hAnsi="Times New Roman" w:cs="Times New Roman"/>
          <w:sz w:val="24"/>
          <w:szCs w:val="24"/>
        </w:rPr>
        <w:t>pearman</w:t>
      </w:r>
      <w:r w:rsidR="004375AC">
        <w:rPr>
          <w:rFonts w:ascii="Times New Roman" w:hAnsi="Times New Roman" w:cs="Times New Roman"/>
          <w:sz w:val="24"/>
          <w:szCs w:val="24"/>
        </w:rPr>
        <w:t xml:space="preserve"> came to the conclusion that intelligence is a general cognitive ability that can be researched, measured and expressed numerically. (Spearman. C).</w:t>
      </w:r>
    </w:p>
    <w:p w14:paraId="3F67CA45" w14:textId="69C5F49B" w:rsidR="004375AC" w:rsidRDefault="004375AC" w:rsidP="00881FC5">
      <w:pPr>
        <w:rPr>
          <w:rFonts w:ascii="Times New Roman" w:hAnsi="Times New Roman" w:cs="Times New Roman"/>
          <w:sz w:val="24"/>
          <w:szCs w:val="24"/>
        </w:rPr>
      </w:pPr>
      <w:r>
        <w:rPr>
          <w:rFonts w:ascii="Times New Roman" w:hAnsi="Times New Roman" w:cs="Times New Roman"/>
          <w:sz w:val="24"/>
          <w:szCs w:val="24"/>
        </w:rPr>
        <w:t>Another popular intelligence theory is primary mental abilities</w:t>
      </w:r>
      <w:r w:rsidR="00A93D9F">
        <w:rPr>
          <w:rFonts w:ascii="Times New Roman" w:hAnsi="Times New Roman" w:cs="Times New Roman"/>
          <w:sz w:val="24"/>
          <w:szCs w:val="24"/>
        </w:rPr>
        <w:t xml:space="preserve">. A psychologist called Louis L. Thurstone concentrated on seven mental abilities rather than a single general ability (Thurstone LL. 1938). These factors include word fluency which is the ability to produce words rapidly, verbal comprehension which is the ability to define and understand words, spatial visualisation which is the ability to visualise relationships, reasoning which is the ability to find rules, associative memory which is the ability to memorise and recall, numerical ability which is the ability to solve mathematical problems and perceptual speed which is the ability to see similarities and differences between objects. </w:t>
      </w:r>
    </w:p>
    <w:p w14:paraId="139EAE79" w14:textId="76E70D66" w:rsidR="00A93D9F" w:rsidRDefault="00A93D9F" w:rsidP="00881FC5">
      <w:pPr>
        <w:rPr>
          <w:rFonts w:ascii="Times New Roman" w:hAnsi="Times New Roman" w:cs="Times New Roman"/>
          <w:sz w:val="24"/>
          <w:szCs w:val="24"/>
        </w:rPr>
      </w:pPr>
      <w:r>
        <w:rPr>
          <w:rFonts w:ascii="Times New Roman" w:hAnsi="Times New Roman" w:cs="Times New Roman"/>
          <w:sz w:val="24"/>
          <w:szCs w:val="24"/>
        </w:rPr>
        <w:t xml:space="preserve">Another main theory for intelligence is multiple intelligences which Howard Gardner proposed. Gardner came up with the idea that traditional IQ testing doesn’t fully and accurately depict an individual’s skills and abilities. </w:t>
      </w:r>
      <w:r w:rsidR="00630E2B">
        <w:rPr>
          <w:rFonts w:ascii="Times New Roman" w:hAnsi="Times New Roman" w:cs="Times New Roman"/>
          <w:sz w:val="24"/>
          <w:szCs w:val="24"/>
        </w:rPr>
        <w:t>Gardner introduced eight different types of intelligences based on abilities and skills that are valued in numerous different cultures</w:t>
      </w:r>
      <w:r w:rsidR="001B5FE1">
        <w:rPr>
          <w:rFonts w:ascii="Times New Roman" w:hAnsi="Times New Roman" w:cs="Times New Roman"/>
          <w:sz w:val="24"/>
          <w:szCs w:val="24"/>
        </w:rPr>
        <w:t xml:space="preserve"> (Gardner H. 2011)</w:t>
      </w:r>
      <w:r w:rsidR="00630E2B">
        <w:rPr>
          <w:rFonts w:ascii="Times New Roman" w:hAnsi="Times New Roman" w:cs="Times New Roman"/>
          <w:sz w:val="24"/>
          <w:szCs w:val="24"/>
        </w:rPr>
        <w:t xml:space="preserve">. These include visual-spatial intelligence which is the capacity to think in images and visualise things abstractly and accurately, verbal-linguistic intelligence which is a sensitivity to sounds, meanings, rhythms of words and well developed verbal skills, </w:t>
      </w:r>
      <w:r w:rsidR="00630E2B">
        <w:rPr>
          <w:rFonts w:ascii="Times New Roman" w:hAnsi="Times New Roman" w:cs="Times New Roman"/>
          <w:sz w:val="24"/>
          <w:szCs w:val="24"/>
        </w:rPr>
        <w:lastRenderedPageBreak/>
        <w:t xml:space="preserve">naturalistic intelligence which is the ability to recognise plants, animals and other things related to nature, musical intelligence which is the skill to appreciate and produce timbre, rhythm and pitch, bodily-kinesthetics intelligence which is the ability to handle objects skilfully and to control body movements, interpersonal intelligence which is the ability to respond and detect certain moods, desires and motivations. </w:t>
      </w:r>
    </w:p>
    <w:p w14:paraId="708E1282" w14:textId="102368EC" w:rsidR="00630E2B" w:rsidRDefault="00630E2B" w:rsidP="00881FC5">
      <w:pPr>
        <w:rPr>
          <w:rFonts w:ascii="Times New Roman" w:hAnsi="Times New Roman" w:cs="Times New Roman"/>
          <w:sz w:val="24"/>
          <w:szCs w:val="24"/>
        </w:rPr>
      </w:pPr>
      <w:r>
        <w:rPr>
          <w:rFonts w:ascii="Times New Roman" w:hAnsi="Times New Roman" w:cs="Times New Roman"/>
          <w:sz w:val="24"/>
          <w:szCs w:val="24"/>
        </w:rPr>
        <w:t xml:space="preserve">The other popular theory for intelligence is the triarchic approach to intelligence. A psychologist called </w:t>
      </w:r>
      <w:r w:rsidR="001B5FE1">
        <w:rPr>
          <w:rFonts w:ascii="Times New Roman" w:hAnsi="Times New Roman" w:cs="Times New Roman"/>
          <w:sz w:val="24"/>
          <w:szCs w:val="24"/>
        </w:rPr>
        <w:t xml:space="preserve">Robert Sternberg </w:t>
      </w:r>
      <w:r w:rsidR="009D2C45">
        <w:rPr>
          <w:rFonts w:ascii="Times New Roman" w:hAnsi="Times New Roman" w:cs="Times New Roman"/>
          <w:sz w:val="24"/>
          <w:szCs w:val="24"/>
        </w:rPr>
        <w:t xml:space="preserve">explained intelligence as ‘mental activity directed toward purposive adaptation to, selection and shaping of real world environments relevant to ones life.’ Even though Sternberg agreed with Gardner that intelligence is much more wider than just a general ability, Sternberg proposed that a portion of Gardner’s types of intelligence should be viewed as individual talents. Sternberg suggested the concept of ‘successful intelligence’ which include these three factors (Sternberg RJ, 1985). Analytical intelligence which is the skill to evaluate information and solve problems, practical intelligence which is the skill to adapt to a changing environment and creative intelligence which is the skill to introduce new ideas. </w:t>
      </w:r>
    </w:p>
    <w:p w14:paraId="3F8A75F2" w14:textId="77777777" w:rsidR="008F378D" w:rsidRDefault="008F378D" w:rsidP="00881FC5">
      <w:pPr>
        <w:rPr>
          <w:rFonts w:ascii="Times New Roman" w:hAnsi="Times New Roman" w:cs="Times New Roman"/>
          <w:sz w:val="24"/>
          <w:szCs w:val="24"/>
        </w:rPr>
      </w:pPr>
    </w:p>
    <w:p w14:paraId="5BAB85E4" w14:textId="41497A5D" w:rsidR="00CD65AD" w:rsidRDefault="00CD65AD" w:rsidP="00881FC5">
      <w:pPr>
        <w:rPr>
          <w:rFonts w:ascii="Times New Roman" w:hAnsi="Times New Roman" w:cs="Times New Roman"/>
          <w:sz w:val="24"/>
          <w:szCs w:val="24"/>
        </w:rPr>
      </w:pPr>
      <w:r>
        <w:rPr>
          <w:rFonts w:ascii="Times New Roman" w:hAnsi="Times New Roman" w:cs="Times New Roman"/>
          <w:sz w:val="24"/>
          <w:szCs w:val="24"/>
        </w:rPr>
        <w:t>How is intelligence measured and assessed?</w:t>
      </w:r>
    </w:p>
    <w:p w14:paraId="77F0FE58" w14:textId="0C33AB3E" w:rsidR="00CD65AD" w:rsidRDefault="00B20B2C" w:rsidP="00881FC5">
      <w:pPr>
        <w:rPr>
          <w:rFonts w:ascii="Times New Roman" w:hAnsi="Times New Roman" w:cs="Times New Roman"/>
          <w:sz w:val="24"/>
          <w:szCs w:val="24"/>
        </w:rPr>
      </w:pPr>
      <w:r>
        <w:rPr>
          <w:rFonts w:ascii="Times New Roman" w:hAnsi="Times New Roman" w:cs="Times New Roman"/>
          <w:sz w:val="24"/>
          <w:szCs w:val="24"/>
        </w:rPr>
        <w:t xml:space="preserve">Intelligence is particularly measured and assessed mostly through standardised tests that asses numerous different cognitive abilities. Theyb then combine those test scores into a single number which is known as the IQ score. The average IQ score is set at 100 with a usual deviation of 15 points which means 95% of people score between 70 and 130. The way that we measure intelligence now has grown more sophisticated over the past few decades. Different tests seek different mental abilities and a single score doesn’t tell us the whole story. </w:t>
      </w:r>
    </w:p>
    <w:p w14:paraId="071ADD52" w14:textId="4D87191C" w:rsidR="00B20B2C" w:rsidRDefault="00B20B2C" w:rsidP="00881FC5">
      <w:pPr>
        <w:rPr>
          <w:rFonts w:ascii="Times New Roman" w:hAnsi="Times New Roman" w:cs="Times New Roman"/>
          <w:sz w:val="24"/>
          <w:szCs w:val="24"/>
        </w:rPr>
      </w:pPr>
      <w:r>
        <w:rPr>
          <w:rFonts w:ascii="Times New Roman" w:hAnsi="Times New Roman" w:cs="Times New Roman"/>
          <w:sz w:val="24"/>
          <w:szCs w:val="24"/>
        </w:rPr>
        <w:t xml:space="preserve">There are many different intelligence tests that some are still being used to this day. These include, the Wechsler scales. These are one of the most widely used tests in modern intelligence testing. There are separate versions for children and adults and they both break intelligence into distinct cognitive areas rather than treating it as a single skill or ability. The adult version of these tests </w:t>
      </w:r>
      <w:r w:rsidR="00F14C30">
        <w:rPr>
          <w:rFonts w:ascii="Times New Roman" w:hAnsi="Times New Roman" w:cs="Times New Roman"/>
          <w:sz w:val="24"/>
          <w:szCs w:val="24"/>
        </w:rPr>
        <w:t>uses ten core tests to produce four index scores and one overall full IQ score.</w:t>
      </w:r>
      <w:r w:rsidR="003307DF">
        <w:rPr>
          <w:rFonts w:ascii="Times New Roman" w:hAnsi="Times New Roman" w:cs="Times New Roman"/>
          <w:sz w:val="24"/>
          <w:szCs w:val="24"/>
        </w:rPr>
        <w:t xml:space="preserve"> The four measures include verbal comprehension this is tested through vocabulary definitions, identifying how certain things are similar and general knowledge questions. This reflects an individuals ability to understand and use language. Perceptual reasoning this can be tested through identifying patterns in visual matrices, solving visual puzzles and arranging physical blocks to match a design. This helps capture the skill to analyse and organise visual information without relying on words. Working memory which can be tested through repeating number sequences and solving arithmetic problems in the individuals mind. This can reflect how much information a person can manipulate and hold at a time. Lastly, processing speed which is tested through coding and searching for target symbols in rows. This can measure how fast you can, sequence and tell the difference between simple visual information.</w:t>
      </w:r>
    </w:p>
    <w:p w14:paraId="38AB6545" w14:textId="72F0A479" w:rsidR="00784D1B" w:rsidRDefault="00784D1B" w:rsidP="00881FC5">
      <w:pPr>
        <w:rPr>
          <w:rFonts w:ascii="Times New Roman" w:hAnsi="Times New Roman" w:cs="Times New Roman"/>
          <w:sz w:val="24"/>
          <w:szCs w:val="24"/>
        </w:rPr>
      </w:pPr>
      <w:r>
        <w:rPr>
          <w:rFonts w:ascii="Times New Roman" w:hAnsi="Times New Roman" w:cs="Times New Roman"/>
          <w:sz w:val="24"/>
          <w:szCs w:val="24"/>
        </w:rPr>
        <w:t xml:space="preserve">An IQ test usually has different ranges of cognitive assessments. These include, mathematical skills, analytical and problem solving skills, critical thinking, memory and observation skills, language abilities and spatial perception. A high IQ score would generally be a score of 130 or over. A low IQ score would be 69 or lower. </w:t>
      </w:r>
    </w:p>
    <w:p w14:paraId="3B4664FF" w14:textId="77308C76" w:rsidR="003307DF" w:rsidRDefault="003307DF" w:rsidP="00881FC5">
      <w:pPr>
        <w:rPr>
          <w:rFonts w:ascii="Times New Roman" w:hAnsi="Times New Roman" w:cs="Times New Roman"/>
          <w:sz w:val="24"/>
          <w:szCs w:val="24"/>
        </w:rPr>
      </w:pPr>
      <w:r>
        <w:rPr>
          <w:rFonts w:ascii="Times New Roman" w:hAnsi="Times New Roman" w:cs="Times New Roman"/>
          <w:sz w:val="24"/>
          <w:szCs w:val="24"/>
        </w:rPr>
        <w:lastRenderedPageBreak/>
        <w:t xml:space="preserve">Another test is the Stanford-Binet test. This is the oldest modern IQ test. This test uses ten subtests to measure and assess </w:t>
      </w:r>
      <w:r w:rsidR="00A313DE">
        <w:rPr>
          <w:rFonts w:ascii="Times New Roman" w:hAnsi="Times New Roman" w:cs="Times New Roman"/>
          <w:sz w:val="24"/>
          <w:szCs w:val="24"/>
        </w:rPr>
        <w:t xml:space="preserve">five cognitive factors. These include, working memory, visual-spatial processing, fluid reasoning, quantitative reasoning and knowledge. One great feature about this test is its huge age range. It has been confirmed to work from ages 2-85 and older. </w:t>
      </w:r>
      <w:r w:rsidR="00444232">
        <w:rPr>
          <w:rFonts w:ascii="Times New Roman" w:hAnsi="Times New Roman" w:cs="Times New Roman"/>
          <w:sz w:val="24"/>
          <w:szCs w:val="24"/>
        </w:rPr>
        <w:t xml:space="preserve">This test is one of the only ones that can track cognitive ability and skills across almost an entire lifespan. This test is usually used in schools for gifted identification and in clinical settings to assess intellectual disabilities. </w:t>
      </w:r>
      <w:r w:rsidR="00784D1B">
        <w:rPr>
          <w:rFonts w:ascii="Times New Roman" w:hAnsi="Times New Roman" w:cs="Times New Roman"/>
          <w:sz w:val="24"/>
          <w:szCs w:val="24"/>
        </w:rPr>
        <w:t xml:space="preserve">The Stanford-Binet became the usual for intelligence measurement and assessment in the United States for years. This test has been revised multiple times. </w:t>
      </w:r>
    </w:p>
    <w:p w14:paraId="1CF35B2A" w14:textId="61958C7D" w:rsidR="00444232" w:rsidRDefault="00444232" w:rsidP="00881FC5">
      <w:pPr>
        <w:rPr>
          <w:rFonts w:ascii="Times New Roman" w:hAnsi="Times New Roman" w:cs="Times New Roman"/>
          <w:sz w:val="24"/>
          <w:szCs w:val="24"/>
        </w:rPr>
      </w:pPr>
      <w:r>
        <w:rPr>
          <w:rFonts w:ascii="Times New Roman" w:hAnsi="Times New Roman" w:cs="Times New Roman"/>
          <w:sz w:val="24"/>
          <w:szCs w:val="24"/>
        </w:rPr>
        <w:t xml:space="preserve">Another test is the beyond tradition IQ. This is a standard IQ test that heavily focuses on analytical thinking. Robert Sternberg’s </w:t>
      </w:r>
      <w:r w:rsidR="001B2964">
        <w:rPr>
          <w:rFonts w:ascii="Times New Roman" w:hAnsi="Times New Roman" w:cs="Times New Roman"/>
          <w:sz w:val="24"/>
          <w:szCs w:val="24"/>
        </w:rPr>
        <w:t xml:space="preserve">triarchic theory argues that this captures only one dimension of intelligence. Sternberg’s model identifies three relatively independent abilities. These include, analytical, creative and practical. </w:t>
      </w:r>
    </w:p>
    <w:p w14:paraId="206056D4" w14:textId="2F889DC9" w:rsidR="001B2964" w:rsidRDefault="001B2964" w:rsidP="00881FC5">
      <w:pPr>
        <w:rPr>
          <w:rFonts w:ascii="Times New Roman" w:hAnsi="Times New Roman" w:cs="Times New Roman"/>
          <w:sz w:val="24"/>
          <w:szCs w:val="24"/>
        </w:rPr>
      </w:pPr>
      <w:r>
        <w:rPr>
          <w:rFonts w:ascii="Times New Roman" w:hAnsi="Times New Roman" w:cs="Times New Roman"/>
          <w:sz w:val="24"/>
          <w:szCs w:val="24"/>
        </w:rPr>
        <w:t xml:space="preserve">Even though we have all of these tests, where does the testing happen? Full IQ testing is usually administered one on one by a trained psychologist, this normally takes one to two hours. A few of the most common reasons people encounter these tests are school placement, clinical assessment and occasionally personal curiosity. </w:t>
      </w:r>
    </w:p>
    <w:p w14:paraId="213C89C7" w14:textId="77777777" w:rsidR="007025DE" w:rsidRDefault="007025DE" w:rsidP="00881FC5">
      <w:pPr>
        <w:rPr>
          <w:rFonts w:ascii="Times New Roman" w:hAnsi="Times New Roman" w:cs="Times New Roman"/>
          <w:sz w:val="24"/>
          <w:szCs w:val="24"/>
        </w:rPr>
      </w:pPr>
    </w:p>
    <w:p w14:paraId="4D4BB39B" w14:textId="390020DD" w:rsidR="007025DE" w:rsidRDefault="007025DE" w:rsidP="00881FC5">
      <w:pPr>
        <w:rPr>
          <w:rFonts w:ascii="Times New Roman" w:hAnsi="Times New Roman" w:cs="Times New Roman"/>
          <w:sz w:val="24"/>
          <w:szCs w:val="24"/>
        </w:rPr>
      </w:pPr>
      <w:r>
        <w:rPr>
          <w:rFonts w:ascii="Times New Roman" w:hAnsi="Times New Roman" w:cs="Times New Roman"/>
          <w:sz w:val="24"/>
          <w:szCs w:val="24"/>
        </w:rPr>
        <w:t xml:space="preserve">In conclusion, the theories of intelligence and trait theories I have mentioned, explain key factors to how intelligence is measured and assessed. Theories like Spearman’s g factor, Gardner’s multiple intelligences, Thurstone’s primary mental abilities and </w:t>
      </w:r>
      <w:r w:rsidR="001971DF">
        <w:rPr>
          <w:rFonts w:ascii="Times New Roman" w:hAnsi="Times New Roman" w:cs="Times New Roman"/>
          <w:sz w:val="24"/>
          <w:szCs w:val="24"/>
        </w:rPr>
        <w:t xml:space="preserve">Sternberg’s triarchic theory all show us different examples and perspectives of intelligences. All of these theories are different and this can help figure out different levels of intelligences in different individuals. Intelligence testing is also very important. Wechsler scales and the Stanford-Binet test shows us that these methods can be different but just as important as the other. These tests help indicate strengths and weaknesses in individuals. However, these tests help us figure out intelligence and IQ levels but they do not fully capture all the emotions and elements that come with intelligence. Intelligence should be seen with individual differences in behaviour as intelligence come with multiple different traits. </w:t>
      </w:r>
    </w:p>
    <w:p w14:paraId="3A5A6C95" w14:textId="77777777" w:rsidR="007025DE" w:rsidRDefault="007025DE" w:rsidP="00881FC5">
      <w:pPr>
        <w:rPr>
          <w:rFonts w:ascii="Times New Roman" w:hAnsi="Times New Roman" w:cs="Times New Roman"/>
          <w:sz w:val="24"/>
          <w:szCs w:val="24"/>
        </w:rPr>
      </w:pPr>
    </w:p>
    <w:p w14:paraId="537C8221" w14:textId="77777777" w:rsidR="007025DE" w:rsidRDefault="007025DE" w:rsidP="00881FC5">
      <w:pPr>
        <w:rPr>
          <w:rFonts w:ascii="Times New Roman" w:hAnsi="Times New Roman" w:cs="Times New Roman"/>
          <w:sz w:val="24"/>
          <w:szCs w:val="24"/>
        </w:rPr>
      </w:pPr>
    </w:p>
    <w:p w14:paraId="2F04112A" w14:textId="77777777" w:rsidR="008F378D" w:rsidRDefault="008F378D" w:rsidP="00881FC5">
      <w:pPr>
        <w:rPr>
          <w:rFonts w:ascii="Times New Roman" w:hAnsi="Times New Roman" w:cs="Times New Roman"/>
          <w:sz w:val="24"/>
          <w:szCs w:val="24"/>
        </w:rPr>
      </w:pPr>
    </w:p>
    <w:p w14:paraId="5F7E3A91" w14:textId="77777777" w:rsidR="008F378D" w:rsidRDefault="008F378D" w:rsidP="00881FC5">
      <w:pPr>
        <w:rPr>
          <w:rFonts w:ascii="Times New Roman" w:hAnsi="Times New Roman" w:cs="Times New Roman"/>
          <w:sz w:val="24"/>
          <w:szCs w:val="24"/>
        </w:rPr>
      </w:pPr>
    </w:p>
    <w:p w14:paraId="01FD15EB" w14:textId="77777777" w:rsidR="00B20B2C" w:rsidRDefault="00B20B2C" w:rsidP="00881FC5">
      <w:pPr>
        <w:rPr>
          <w:rFonts w:ascii="Times New Roman" w:hAnsi="Times New Roman" w:cs="Times New Roman"/>
          <w:sz w:val="24"/>
          <w:szCs w:val="24"/>
        </w:rPr>
      </w:pPr>
    </w:p>
    <w:p w14:paraId="2965AE14" w14:textId="77777777" w:rsidR="00B20B2C" w:rsidRDefault="00B20B2C" w:rsidP="00881FC5">
      <w:pPr>
        <w:rPr>
          <w:rFonts w:ascii="Times New Roman" w:hAnsi="Times New Roman" w:cs="Times New Roman"/>
          <w:sz w:val="24"/>
          <w:szCs w:val="24"/>
        </w:rPr>
      </w:pPr>
    </w:p>
    <w:p w14:paraId="2E51709C" w14:textId="77777777" w:rsidR="00B20B2C" w:rsidRDefault="00B20B2C" w:rsidP="00881FC5">
      <w:pPr>
        <w:rPr>
          <w:rFonts w:ascii="Times New Roman" w:hAnsi="Times New Roman" w:cs="Times New Roman"/>
          <w:sz w:val="24"/>
          <w:szCs w:val="24"/>
        </w:rPr>
      </w:pPr>
    </w:p>
    <w:p w14:paraId="66134EEC" w14:textId="77777777" w:rsidR="00B20B2C" w:rsidRDefault="00B20B2C" w:rsidP="00881FC5">
      <w:pPr>
        <w:rPr>
          <w:rFonts w:ascii="Times New Roman" w:hAnsi="Times New Roman" w:cs="Times New Roman"/>
          <w:sz w:val="24"/>
          <w:szCs w:val="24"/>
        </w:rPr>
      </w:pPr>
    </w:p>
    <w:p w14:paraId="3FB98218" w14:textId="77777777" w:rsidR="00B20B2C" w:rsidRDefault="00B20B2C" w:rsidP="00881FC5">
      <w:pPr>
        <w:rPr>
          <w:rFonts w:ascii="Times New Roman" w:hAnsi="Times New Roman" w:cs="Times New Roman"/>
          <w:sz w:val="24"/>
          <w:szCs w:val="24"/>
        </w:rPr>
      </w:pPr>
    </w:p>
    <w:p w14:paraId="5D6F12B2" w14:textId="77777777" w:rsidR="00B20B2C" w:rsidRDefault="00B20B2C" w:rsidP="00881FC5">
      <w:pPr>
        <w:rPr>
          <w:rFonts w:ascii="Times New Roman" w:hAnsi="Times New Roman" w:cs="Times New Roman"/>
          <w:sz w:val="24"/>
          <w:szCs w:val="24"/>
        </w:rPr>
      </w:pPr>
    </w:p>
    <w:p w14:paraId="398CBA1E" w14:textId="77777777" w:rsidR="00141D80" w:rsidRDefault="00141D80" w:rsidP="00881FC5">
      <w:pPr>
        <w:rPr>
          <w:rFonts w:ascii="Times New Roman" w:hAnsi="Times New Roman" w:cs="Times New Roman"/>
          <w:sz w:val="24"/>
          <w:szCs w:val="24"/>
        </w:rPr>
      </w:pPr>
    </w:p>
    <w:p w14:paraId="5C595D39" w14:textId="77777777" w:rsidR="00141D80" w:rsidRDefault="00141D80" w:rsidP="00881FC5">
      <w:pPr>
        <w:rPr>
          <w:rFonts w:ascii="Times New Roman" w:hAnsi="Times New Roman" w:cs="Times New Roman"/>
          <w:sz w:val="24"/>
          <w:szCs w:val="24"/>
        </w:rPr>
      </w:pPr>
    </w:p>
    <w:p w14:paraId="0BF74C36" w14:textId="4B345FA5" w:rsidR="008F378D" w:rsidRDefault="008F378D" w:rsidP="00881FC5">
      <w:pPr>
        <w:rPr>
          <w:rFonts w:ascii="Times New Roman" w:hAnsi="Times New Roman" w:cs="Times New Roman"/>
          <w:sz w:val="24"/>
          <w:szCs w:val="24"/>
        </w:rPr>
      </w:pPr>
      <w:r>
        <w:rPr>
          <w:rFonts w:ascii="Times New Roman" w:hAnsi="Times New Roman" w:cs="Times New Roman"/>
          <w:sz w:val="24"/>
          <w:szCs w:val="24"/>
        </w:rPr>
        <w:t>References</w:t>
      </w:r>
    </w:p>
    <w:p w14:paraId="150CAA15" w14:textId="7D5B3180" w:rsidR="00C45A8E" w:rsidRPr="00C45A8E" w:rsidRDefault="00C45A8E" w:rsidP="00881FC5">
      <w:pPr>
        <w:rPr>
          <w:rFonts w:ascii="Times New Roman" w:hAnsi="Times New Roman" w:cs="Times New Roman"/>
          <w:sz w:val="24"/>
          <w:szCs w:val="24"/>
        </w:rPr>
      </w:pPr>
      <w:proofErr w:type="spellStart"/>
      <w:r>
        <w:rPr>
          <w:rFonts w:ascii="Times New Roman" w:hAnsi="Times New Roman" w:cs="Times New Roman"/>
          <w:sz w:val="24"/>
          <w:szCs w:val="24"/>
        </w:rPr>
        <w:t>Scienceinsights</w:t>
      </w:r>
      <w:proofErr w:type="spellEnd"/>
      <w:r>
        <w:rPr>
          <w:rFonts w:ascii="Times New Roman" w:hAnsi="Times New Roman" w:cs="Times New Roman"/>
          <w:sz w:val="24"/>
          <w:szCs w:val="24"/>
        </w:rPr>
        <w:t xml:space="preserve">. (2026, March 12). </w:t>
      </w:r>
      <w:r>
        <w:rPr>
          <w:rFonts w:ascii="Times New Roman" w:hAnsi="Times New Roman" w:cs="Times New Roman"/>
          <w:i/>
          <w:iCs/>
          <w:sz w:val="24"/>
          <w:szCs w:val="24"/>
        </w:rPr>
        <w:t xml:space="preserve">What is Behaviour in Psychology? Definition and Types. </w:t>
      </w:r>
      <w:hyperlink r:id="rId4" w:history="1">
        <w:r w:rsidRPr="00C45A8E">
          <w:rPr>
            <w:rStyle w:val="Hyperlink"/>
            <w:rFonts w:ascii="Times New Roman" w:hAnsi="Times New Roman" w:cs="Times New Roman"/>
            <w:sz w:val="24"/>
            <w:szCs w:val="24"/>
          </w:rPr>
          <w:t xml:space="preserve">What Is Behaviour in Psychology? Definition and Types - </w:t>
        </w:r>
        <w:proofErr w:type="spellStart"/>
        <w:r w:rsidRPr="00C45A8E">
          <w:rPr>
            <w:rStyle w:val="Hyperlink"/>
            <w:rFonts w:ascii="Times New Roman" w:hAnsi="Times New Roman" w:cs="Times New Roman"/>
            <w:sz w:val="24"/>
            <w:szCs w:val="24"/>
          </w:rPr>
          <w:t>ScienceInsights</w:t>
        </w:r>
        <w:proofErr w:type="spellEnd"/>
      </w:hyperlink>
    </w:p>
    <w:p w14:paraId="2271CD81" w14:textId="6C41C142" w:rsidR="008F378D" w:rsidRDefault="008F378D" w:rsidP="00881FC5">
      <w:pPr>
        <w:rPr>
          <w:rFonts w:ascii="Times New Roman" w:hAnsi="Times New Roman" w:cs="Times New Roman"/>
          <w:sz w:val="24"/>
          <w:szCs w:val="24"/>
        </w:rPr>
      </w:pPr>
      <w:r>
        <w:rPr>
          <w:rFonts w:ascii="Times New Roman" w:hAnsi="Times New Roman" w:cs="Times New Roman"/>
          <w:sz w:val="24"/>
          <w:szCs w:val="24"/>
        </w:rPr>
        <w:t xml:space="preserve">Cherry. K. (2026, June 6). </w:t>
      </w:r>
      <w:r w:rsidRPr="008F378D">
        <w:rPr>
          <w:rFonts w:ascii="Times New Roman" w:hAnsi="Times New Roman" w:cs="Times New Roman"/>
          <w:i/>
          <w:iCs/>
          <w:sz w:val="24"/>
          <w:szCs w:val="24"/>
          <w:lang w:val="nl-NL"/>
        </w:rPr>
        <w:t>Theorie</w:t>
      </w:r>
      <w:r>
        <w:rPr>
          <w:rFonts w:ascii="Times New Roman" w:hAnsi="Times New Roman" w:cs="Times New Roman"/>
          <w:i/>
          <w:iCs/>
          <w:sz w:val="24"/>
          <w:szCs w:val="24"/>
          <w:lang w:val="nl-NL"/>
        </w:rPr>
        <w:t xml:space="preserve">s </w:t>
      </w:r>
      <w:r w:rsidRPr="008F378D">
        <w:rPr>
          <w:rFonts w:ascii="Times New Roman" w:hAnsi="Times New Roman" w:cs="Times New Roman"/>
          <w:i/>
          <w:iCs/>
          <w:sz w:val="24"/>
          <w:szCs w:val="24"/>
          <w:lang w:val="nl-NL"/>
        </w:rPr>
        <w:t>of Intelligence in Psycho</w:t>
      </w:r>
      <w:r>
        <w:rPr>
          <w:rFonts w:ascii="Times New Roman" w:hAnsi="Times New Roman" w:cs="Times New Roman"/>
          <w:i/>
          <w:iCs/>
          <w:sz w:val="24"/>
          <w:szCs w:val="24"/>
          <w:lang w:val="nl-NL"/>
        </w:rPr>
        <w:t xml:space="preserve">logy. </w:t>
      </w:r>
      <w:r>
        <w:rPr>
          <w:rFonts w:ascii="Times New Roman" w:hAnsi="Times New Roman" w:cs="Times New Roman"/>
          <w:sz w:val="24"/>
          <w:szCs w:val="24"/>
          <w:lang w:val="nl-NL"/>
        </w:rPr>
        <w:t xml:space="preserve">Very Well Mind. </w:t>
      </w:r>
      <w:hyperlink r:id="rId5" w:history="1">
        <w:r w:rsidRPr="008F378D">
          <w:rPr>
            <w:rStyle w:val="Hyperlink"/>
            <w:rFonts w:ascii="Times New Roman" w:hAnsi="Times New Roman" w:cs="Times New Roman"/>
            <w:sz w:val="24"/>
            <w:szCs w:val="24"/>
          </w:rPr>
          <w:t>Theories of Intelligence in Psychology</w:t>
        </w:r>
      </w:hyperlink>
      <w:r w:rsidRPr="00CD65AD">
        <w:rPr>
          <w:rFonts w:ascii="Times New Roman" w:hAnsi="Times New Roman" w:cs="Times New Roman"/>
          <w:sz w:val="24"/>
          <w:szCs w:val="24"/>
        </w:rPr>
        <w:t xml:space="preserve"> </w:t>
      </w:r>
    </w:p>
    <w:p w14:paraId="55D272E7" w14:textId="11CA96DF" w:rsidR="00784D1B" w:rsidRPr="00784D1B" w:rsidRDefault="00784D1B" w:rsidP="00881FC5">
      <w:pPr>
        <w:rPr>
          <w:rFonts w:ascii="Times New Roman" w:hAnsi="Times New Roman" w:cs="Times New Roman"/>
          <w:sz w:val="24"/>
          <w:szCs w:val="24"/>
        </w:rPr>
      </w:pPr>
      <w:r w:rsidRPr="00784D1B">
        <w:rPr>
          <w:rFonts w:ascii="Times New Roman" w:hAnsi="Times New Roman" w:cs="Times New Roman"/>
          <w:sz w:val="24"/>
          <w:szCs w:val="24"/>
          <w:lang w:val="de-DE"/>
        </w:rPr>
        <w:t xml:space="preserve">DR. Michele Metzler. (2026, </w:t>
      </w:r>
      <w:proofErr w:type="spellStart"/>
      <w:r w:rsidRPr="00784D1B">
        <w:rPr>
          <w:rFonts w:ascii="Times New Roman" w:hAnsi="Times New Roman" w:cs="Times New Roman"/>
          <w:sz w:val="24"/>
          <w:szCs w:val="24"/>
          <w:lang w:val="de-DE"/>
        </w:rPr>
        <w:t>July</w:t>
      </w:r>
      <w:proofErr w:type="spellEnd"/>
      <w:r w:rsidRPr="00784D1B">
        <w:rPr>
          <w:rFonts w:ascii="Times New Roman" w:hAnsi="Times New Roman" w:cs="Times New Roman"/>
          <w:sz w:val="24"/>
          <w:szCs w:val="24"/>
          <w:lang w:val="de-DE"/>
        </w:rPr>
        <w:t xml:space="preserve"> 22). </w:t>
      </w:r>
      <w:r w:rsidRPr="00784D1B">
        <w:rPr>
          <w:rFonts w:ascii="Times New Roman" w:hAnsi="Times New Roman" w:cs="Times New Roman"/>
          <w:i/>
          <w:iCs/>
          <w:sz w:val="24"/>
          <w:szCs w:val="24"/>
        </w:rPr>
        <w:t>Gardner</w:t>
      </w:r>
      <w:r>
        <w:rPr>
          <w:rFonts w:ascii="Times New Roman" w:hAnsi="Times New Roman" w:cs="Times New Roman"/>
          <w:i/>
          <w:iCs/>
          <w:sz w:val="24"/>
          <w:szCs w:val="24"/>
        </w:rPr>
        <w:t>’</w:t>
      </w:r>
      <w:r w:rsidRPr="00784D1B">
        <w:rPr>
          <w:rFonts w:ascii="Times New Roman" w:hAnsi="Times New Roman" w:cs="Times New Roman"/>
          <w:i/>
          <w:iCs/>
          <w:sz w:val="24"/>
          <w:szCs w:val="24"/>
        </w:rPr>
        <w:t>s</w:t>
      </w:r>
      <w:r>
        <w:rPr>
          <w:rFonts w:ascii="Times New Roman" w:hAnsi="Times New Roman" w:cs="Times New Roman"/>
          <w:i/>
          <w:iCs/>
          <w:sz w:val="24"/>
          <w:szCs w:val="24"/>
        </w:rPr>
        <w:t xml:space="preserve"> Theory Of Multiple Intelligences. </w:t>
      </w:r>
      <w:r>
        <w:rPr>
          <w:rFonts w:ascii="Times New Roman" w:hAnsi="Times New Roman" w:cs="Times New Roman"/>
          <w:sz w:val="24"/>
          <w:szCs w:val="24"/>
        </w:rPr>
        <w:t xml:space="preserve">Simply Psychology. </w:t>
      </w:r>
      <w:hyperlink r:id="rId6" w:history="1">
        <w:r w:rsidR="008C5774" w:rsidRPr="008C5774">
          <w:rPr>
            <w:rStyle w:val="Hyperlink"/>
            <w:rFonts w:ascii="Times New Roman" w:hAnsi="Times New Roman" w:cs="Times New Roman"/>
            <w:sz w:val="24"/>
            <w:szCs w:val="24"/>
          </w:rPr>
          <w:t>Gardner's Theory Of Multiple Intelligences</w:t>
        </w:r>
      </w:hyperlink>
      <w:r w:rsidR="008C5774">
        <w:rPr>
          <w:rFonts w:ascii="Times New Roman" w:hAnsi="Times New Roman" w:cs="Times New Roman"/>
          <w:sz w:val="24"/>
          <w:szCs w:val="24"/>
        </w:rPr>
        <w:t xml:space="preserve"> </w:t>
      </w:r>
    </w:p>
    <w:p w14:paraId="1B7BB35B" w14:textId="400C6D75" w:rsidR="008F378D" w:rsidRPr="00CD65AD" w:rsidRDefault="00CD65AD" w:rsidP="00881FC5">
      <w:pPr>
        <w:rPr>
          <w:rFonts w:ascii="Times New Roman" w:hAnsi="Times New Roman" w:cs="Times New Roman"/>
          <w:sz w:val="24"/>
          <w:szCs w:val="24"/>
        </w:rPr>
      </w:pPr>
      <w:r w:rsidRPr="00CD65AD">
        <w:rPr>
          <w:rFonts w:ascii="Times New Roman" w:hAnsi="Times New Roman" w:cs="Times New Roman"/>
          <w:sz w:val="24"/>
          <w:szCs w:val="24"/>
        </w:rPr>
        <w:t xml:space="preserve">Ruhl. C. (2024, February 1).  </w:t>
      </w:r>
      <w:r w:rsidRPr="00CD65AD">
        <w:rPr>
          <w:rFonts w:ascii="Times New Roman" w:hAnsi="Times New Roman" w:cs="Times New Roman"/>
          <w:i/>
          <w:iCs/>
          <w:sz w:val="24"/>
          <w:szCs w:val="24"/>
        </w:rPr>
        <w:t xml:space="preserve">What </w:t>
      </w:r>
      <w:r>
        <w:rPr>
          <w:rFonts w:ascii="Times New Roman" w:hAnsi="Times New Roman" w:cs="Times New Roman"/>
          <w:i/>
          <w:iCs/>
          <w:sz w:val="24"/>
          <w:szCs w:val="24"/>
        </w:rPr>
        <w:t xml:space="preserve">Is Intelligence In Psychology. </w:t>
      </w:r>
      <w:r>
        <w:rPr>
          <w:rFonts w:ascii="Times New Roman" w:hAnsi="Times New Roman" w:cs="Times New Roman"/>
          <w:sz w:val="24"/>
          <w:szCs w:val="24"/>
        </w:rPr>
        <w:t xml:space="preserve">Simply Psychology. </w:t>
      </w:r>
      <w:hyperlink r:id="rId7" w:history="1">
        <w:r w:rsidRPr="00CD65AD">
          <w:rPr>
            <w:rStyle w:val="Hyperlink"/>
            <w:rFonts w:ascii="Times New Roman" w:hAnsi="Times New Roman" w:cs="Times New Roman"/>
            <w:sz w:val="24"/>
            <w:szCs w:val="24"/>
          </w:rPr>
          <w:t>Theories Of Intelligence In Psychology</w:t>
        </w:r>
      </w:hyperlink>
    </w:p>
    <w:p w14:paraId="3543072A" w14:textId="781704B2" w:rsidR="008F378D" w:rsidRPr="007025DE" w:rsidRDefault="007025DE" w:rsidP="00881FC5">
      <w:pPr>
        <w:rPr>
          <w:rFonts w:ascii="Times New Roman" w:hAnsi="Times New Roman" w:cs="Times New Roman"/>
          <w:sz w:val="24"/>
          <w:szCs w:val="24"/>
        </w:rPr>
      </w:pPr>
      <w:r>
        <w:rPr>
          <w:rFonts w:ascii="Times New Roman" w:hAnsi="Times New Roman" w:cs="Times New Roman"/>
          <w:sz w:val="24"/>
          <w:szCs w:val="24"/>
        </w:rPr>
        <w:t xml:space="preserve">Behavioural Sciences. (2025, July 22). </w:t>
      </w:r>
      <w:r>
        <w:rPr>
          <w:rFonts w:ascii="Times New Roman" w:hAnsi="Times New Roman" w:cs="Times New Roman"/>
          <w:i/>
          <w:iCs/>
          <w:sz w:val="24"/>
          <w:szCs w:val="24"/>
        </w:rPr>
        <w:t xml:space="preserve">Assessing Intelligence: Methods and Implications. </w:t>
      </w:r>
      <w:hyperlink r:id="rId8" w:history="1">
        <w:r w:rsidRPr="007025DE">
          <w:rPr>
            <w:rStyle w:val="Hyperlink"/>
            <w:rFonts w:ascii="Times New Roman" w:hAnsi="Times New Roman" w:cs="Times New Roman"/>
            <w:i/>
            <w:iCs/>
            <w:sz w:val="24"/>
            <w:szCs w:val="24"/>
          </w:rPr>
          <w:t>Assessing Intelligence: Methods and Implications • BNS Institute</w:t>
        </w:r>
      </w:hyperlink>
      <w:r>
        <w:rPr>
          <w:rFonts w:ascii="Times New Roman" w:hAnsi="Times New Roman" w:cs="Times New Roman"/>
          <w:i/>
          <w:iCs/>
          <w:sz w:val="24"/>
          <w:szCs w:val="24"/>
        </w:rPr>
        <w:t xml:space="preserve"> </w:t>
      </w:r>
    </w:p>
    <w:p w14:paraId="07E8C5F0" w14:textId="7E4CB744" w:rsidR="008F378D" w:rsidRPr="00784D1B" w:rsidRDefault="00784D1B" w:rsidP="00881FC5">
      <w:pPr>
        <w:rPr>
          <w:rFonts w:ascii="Times New Roman" w:hAnsi="Times New Roman" w:cs="Times New Roman"/>
          <w:sz w:val="24"/>
          <w:szCs w:val="24"/>
        </w:rPr>
      </w:pPr>
      <w:r>
        <w:rPr>
          <w:rFonts w:ascii="Times New Roman" w:hAnsi="Times New Roman" w:cs="Times New Roman"/>
          <w:sz w:val="24"/>
          <w:szCs w:val="24"/>
        </w:rPr>
        <w:t xml:space="preserve">Thompson, D. (2023, November 21). </w:t>
      </w:r>
      <w:r>
        <w:rPr>
          <w:rFonts w:ascii="Times New Roman" w:hAnsi="Times New Roman" w:cs="Times New Roman"/>
          <w:i/>
          <w:iCs/>
          <w:sz w:val="24"/>
          <w:szCs w:val="24"/>
        </w:rPr>
        <w:t xml:space="preserve">How Do Psychologists Measure and Interpret Intelligence? </w:t>
      </w:r>
      <w:r>
        <w:rPr>
          <w:rFonts w:ascii="Times New Roman" w:hAnsi="Times New Roman" w:cs="Times New Roman"/>
          <w:sz w:val="24"/>
          <w:szCs w:val="24"/>
        </w:rPr>
        <w:t xml:space="preserve">The Science Times. </w:t>
      </w:r>
      <w:hyperlink r:id="rId9" w:history="1">
        <w:r w:rsidRPr="00784D1B">
          <w:rPr>
            <w:rStyle w:val="Hyperlink"/>
            <w:rFonts w:ascii="Times New Roman" w:hAnsi="Times New Roman" w:cs="Times New Roman"/>
            <w:sz w:val="24"/>
            <w:szCs w:val="24"/>
          </w:rPr>
          <w:t>How Do Psychologists Measure and Interpret Intelligence?</w:t>
        </w:r>
      </w:hyperlink>
      <w:r>
        <w:rPr>
          <w:rFonts w:ascii="Times New Roman" w:hAnsi="Times New Roman" w:cs="Times New Roman"/>
          <w:sz w:val="24"/>
          <w:szCs w:val="24"/>
        </w:rPr>
        <w:t xml:space="preserve"> </w:t>
      </w:r>
    </w:p>
    <w:sectPr w:rsidR="008F378D" w:rsidRPr="00784D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FC5"/>
    <w:rsid w:val="00141D80"/>
    <w:rsid w:val="001971DF"/>
    <w:rsid w:val="001B2964"/>
    <w:rsid w:val="001B5FE1"/>
    <w:rsid w:val="002B0F5C"/>
    <w:rsid w:val="003307DF"/>
    <w:rsid w:val="003946F8"/>
    <w:rsid w:val="004375AC"/>
    <w:rsid w:val="00444232"/>
    <w:rsid w:val="005A619A"/>
    <w:rsid w:val="00630E2B"/>
    <w:rsid w:val="006F7ADC"/>
    <w:rsid w:val="007025DE"/>
    <w:rsid w:val="00784D1B"/>
    <w:rsid w:val="00874428"/>
    <w:rsid w:val="00881FC5"/>
    <w:rsid w:val="008C5774"/>
    <w:rsid w:val="008F378D"/>
    <w:rsid w:val="009D2C45"/>
    <w:rsid w:val="00A313DE"/>
    <w:rsid w:val="00A93D9F"/>
    <w:rsid w:val="00AF0705"/>
    <w:rsid w:val="00B20B2C"/>
    <w:rsid w:val="00C45A8E"/>
    <w:rsid w:val="00CD65AD"/>
    <w:rsid w:val="00F14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FE493"/>
  <w15:chartTrackingRefBased/>
  <w15:docId w15:val="{79927FAE-1502-4065-BDC5-4F56A1A11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F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1F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1F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1F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1F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1F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1F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1F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1F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F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1F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1F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1F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1F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1F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1F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1F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1FC5"/>
    <w:rPr>
      <w:rFonts w:eastAsiaTheme="majorEastAsia" w:cstheme="majorBidi"/>
      <w:color w:val="272727" w:themeColor="text1" w:themeTint="D8"/>
    </w:rPr>
  </w:style>
  <w:style w:type="paragraph" w:styleId="Title">
    <w:name w:val="Title"/>
    <w:basedOn w:val="Normal"/>
    <w:next w:val="Normal"/>
    <w:link w:val="TitleChar"/>
    <w:uiPriority w:val="10"/>
    <w:qFormat/>
    <w:rsid w:val="00881F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F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1F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1F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1FC5"/>
    <w:pPr>
      <w:spacing w:before="160"/>
      <w:jc w:val="center"/>
    </w:pPr>
    <w:rPr>
      <w:i/>
      <w:iCs/>
      <w:color w:val="404040" w:themeColor="text1" w:themeTint="BF"/>
    </w:rPr>
  </w:style>
  <w:style w:type="character" w:customStyle="1" w:styleId="QuoteChar">
    <w:name w:val="Quote Char"/>
    <w:basedOn w:val="DefaultParagraphFont"/>
    <w:link w:val="Quote"/>
    <w:uiPriority w:val="29"/>
    <w:rsid w:val="00881FC5"/>
    <w:rPr>
      <w:i/>
      <w:iCs/>
      <w:color w:val="404040" w:themeColor="text1" w:themeTint="BF"/>
    </w:rPr>
  </w:style>
  <w:style w:type="paragraph" w:styleId="ListParagraph">
    <w:name w:val="List Paragraph"/>
    <w:basedOn w:val="Normal"/>
    <w:uiPriority w:val="34"/>
    <w:qFormat/>
    <w:rsid w:val="00881FC5"/>
    <w:pPr>
      <w:ind w:left="720"/>
      <w:contextualSpacing/>
    </w:pPr>
  </w:style>
  <w:style w:type="character" w:styleId="IntenseEmphasis">
    <w:name w:val="Intense Emphasis"/>
    <w:basedOn w:val="DefaultParagraphFont"/>
    <w:uiPriority w:val="21"/>
    <w:qFormat/>
    <w:rsid w:val="00881FC5"/>
    <w:rPr>
      <w:i/>
      <w:iCs/>
      <w:color w:val="0F4761" w:themeColor="accent1" w:themeShade="BF"/>
    </w:rPr>
  </w:style>
  <w:style w:type="paragraph" w:styleId="IntenseQuote">
    <w:name w:val="Intense Quote"/>
    <w:basedOn w:val="Normal"/>
    <w:next w:val="Normal"/>
    <w:link w:val="IntenseQuoteChar"/>
    <w:uiPriority w:val="30"/>
    <w:qFormat/>
    <w:rsid w:val="00881F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1FC5"/>
    <w:rPr>
      <w:i/>
      <w:iCs/>
      <w:color w:val="0F4761" w:themeColor="accent1" w:themeShade="BF"/>
    </w:rPr>
  </w:style>
  <w:style w:type="character" w:styleId="IntenseReference">
    <w:name w:val="Intense Reference"/>
    <w:basedOn w:val="DefaultParagraphFont"/>
    <w:uiPriority w:val="32"/>
    <w:qFormat/>
    <w:rsid w:val="00881FC5"/>
    <w:rPr>
      <w:b/>
      <w:bCs/>
      <w:smallCaps/>
      <w:color w:val="0F4761" w:themeColor="accent1" w:themeShade="BF"/>
      <w:spacing w:val="5"/>
    </w:rPr>
  </w:style>
  <w:style w:type="character" w:styleId="Hyperlink">
    <w:name w:val="Hyperlink"/>
    <w:basedOn w:val="DefaultParagraphFont"/>
    <w:uiPriority w:val="99"/>
    <w:unhideWhenUsed/>
    <w:rsid w:val="001B5FE1"/>
    <w:rPr>
      <w:color w:val="467886" w:themeColor="hyperlink"/>
      <w:u w:val="single"/>
    </w:rPr>
  </w:style>
  <w:style w:type="character" w:styleId="UnresolvedMention">
    <w:name w:val="Unresolved Mention"/>
    <w:basedOn w:val="DefaultParagraphFont"/>
    <w:uiPriority w:val="99"/>
    <w:semiHidden/>
    <w:unhideWhenUsed/>
    <w:rsid w:val="001B5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ns.institute/behavioural-sciences/assessing-intelligence-methods-implications/" TargetMode="External"/><Relationship Id="rId3" Type="http://schemas.openxmlformats.org/officeDocument/2006/relationships/webSettings" Target="webSettings.xml"/><Relationship Id="rId7" Type="http://schemas.openxmlformats.org/officeDocument/2006/relationships/hyperlink" Target="https://www.simplypsychology.org/intelligenc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multiple-intelligences.html" TargetMode="External"/><Relationship Id="rId11" Type="http://schemas.openxmlformats.org/officeDocument/2006/relationships/theme" Target="theme/theme1.xml"/><Relationship Id="rId5" Type="http://schemas.openxmlformats.org/officeDocument/2006/relationships/hyperlink" Target="https://www.verywellmind.com/theories-of-intelligence-2795035" TargetMode="External"/><Relationship Id="rId10" Type="http://schemas.openxmlformats.org/officeDocument/2006/relationships/fontTable" Target="fontTable.xml"/><Relationship Id="rId4" Type="http://schemas.openxmlformats.org/officeDocument/2006/relationships/hyperlink" Target="https://scienceinsights.org/what-is-behaviour-in-psychology-definition-and-types/" TargetMode="External"/><Relationship Id="rId9" Type="http://schemas.openxmlformats.org/officeDocument/2006/relationships/hyperlink" Target="https://www.sciencetimes.com/articles/47228/20231121/how-do-psychologists-measure-and-interpret-intelligenc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1615</Words>
  <Characters>9211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Johnson</dc:creator>
  <cp:keywords/>
  <dc:description/>
  <cp:lastModifiedBy>Naomi Johnson</cp:lastModifiedBy>
  <cp:revision>7</cp:revision>
  <dcterms:created xsi:type="dcterms:W3CDTF">2026-07-23T11:42:00Z</dcterms:created>
  <dcterms:modified xsi:type="dcterms:W3CDTF">2026-07-23T14:22:00Z</dcterms:modified>
</cp:coreProperties>
</file>