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A792CC" w14:textId="77777777" w:rsidR="002B7E18" w:rsidRPr="002B7E18" w:rsidRDefault="009B4DD4" w:rsidP="001E3BCC">
      <w:pPr>
        <w:pStyle w:val="Caption"/>
        <w:tabs>
          <w:tab w:val="left" w:pos="615"/>
          <w:tab w:val="center" w:pos="4802"/>
        </w:tabs>
        <w:jc w:val="center"/>
      </w:pPr>
      <w:r>
        <w:rPr>
          <w:noProof/>
          <w:lang w:val="en-US"/>
        </w:rPr>
        <w:drawing>
          <wp:inline distT="0" distB="0" distL="0" distR="0" wp14:anchorId="37204006" wp14:editId="6B45076F">
            <wp:extent cx="2030095" cy="8108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B746AC" w14:textId="77777777" w:rsidR="00E007DD" w:rsidRDefault="00E007DD" w:rsidP="00E007DD">
      <w:pPr>
        <w:pStyle w:val="Title"/>
        <w:jc w:val="left"/>
      </w:pPr>
      <w:r>
        <w:t xml:space="preserve">                                                 </w:t>
      </w:r>
    </w:p>
    <w:p w14:paraId="7A1EEE8D" w14:textId="77777777" w:rsidR="007A4ADD" w:rsidRDefault="00E007DD" w:rsidP="00E007DD">
      <w:pPr>
        <w:pStyle w:val="Title"/>
        <w:jc w:val="left"/>
      </w:pPr>
      <w:r>
        <w:t xml:space="preserve">                                               </w:t>
      </w:r>
      <w:r w:rsidR="007A4ADD">
        <w:t>LESSON PLAN</w:t>
      </w:r>
    </w:p>
    <w:p w14:paraId="0FB28EA9" w14:textId="77777777" w:rsidR="008B0B3F" w:rsidRDefault="008B0B3F" w:rsidP="00E007DD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7A4ADD" w14:paraId="2744FBEC" w14:textId="77777777" w:rsidTr="00E007DD">
        <w:trPr>
          <w:cantSplit/>
        </w:trPr>
        <w:tc>
          <w:tcPr>
            <w:tcW w:w="4909" w:type="dxa"/>
            <w:gridSpan w:val="2"/>
          </w:tcPr>
          <w:p w14:paraId="5017B18D" w14:textId="6D41601D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TOPIC:</w:t>
            </w:r>
            <w:r w:rsidR="00A22F15">
              <w:rPr>
                <w:b/>
                <w:sz w:val="22"/>
              </w:rPr>
              <w:t xml:space="preserve">  Visual story telling and composition</w:t>
            </w:r>
          </w:p>
        </w:tc>
        <w:tc>
          <w:tcPr>
            <w:tcW w:w="4914" w:type="dxa"/>
            <w:gridSpan w:val="2"/>
          </w:tcPr>
          <w:p w14:paraId="451E1C94" w14:textId="2F3B25BF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CLASS</w:t>
            </w:r>
            <w:r w:rsidR="007A4ADD">
              <w:rPr>
                <w:b/>
                <w:sz w:val="22"/>
              </w:rPr>
              <w:t>:</w:t>
            </w:r>
            <w:r w:rsidR="00A22F15">
              <w:rPr>
                <w:b/>
                <w:sz w:val="22"/>
              </w:rPr>
              <w:t xml:space="preserve">            Micro Teach</w:t>
            </w:r>
          </w:p>
          <w:p w14:paraId="707A84C9" w14:textId="27CB80EF" w:rsidR="00A22F15" w:rsidRDefault="00A22F15">
            <w:pPr>
              <w:jc w:val="both"/>
              <w:rPr>
                <w:b/>
                <w:sz w:val="22"/>
              </w:rPr>
            </w:pPr>
          </w:p>
        </w:tc>
      </w:tr>
      <w:tr w:rsidR="007A4ADD" w14:paraId="48AF4B7A" w14:textId="77777777" w:rsidTr="00E007DD">
        <w:tc>
          <w:tcPr>
            <w:tcW w:w="2802" w:type="dxa"/>
            <w:tcBorders>
              <w:bottom w:val="nil"/>
            </w:tcBorders>
          </w:tcPr>
          <w:p w14:paraId="1C814B9A" w14:textId="325A6F92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DATE:</w:t>
            </w:r>
            <w:r w:rsidR="00A22F15">
              <w:rPr>
                <w:b/>
                <w:sz w:val="22"/>
              </w:rPr>
              <w:t xml:space="preserve">  26/11/2018</w:t>
            </w: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273E15A2" w14:textId="2D8715C2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LENGTH OF LESSON:</w:t>
            </w:r>
            <w:r w:rsidR="00A22F15">
              <w:rPr>
                <w:b/>
                <w:sz w:val="22"/>
              </w:rPr>
              <w:t xml:space="preserve">  30 </w:t>
            </w:r>
            <w:proofErr w:type="spellStart"/>
            <w:r w:rsidR="00A22F15">
              <w:rPr>
                <w:b/>
                <w:sz w:val="22"/>
              </w:rPr>
              <w:t>mins</w:t>
            </w:r>
            <w:proofErr w:type="spellEnd"/>
          </w:p>
        </w:tc>
        <w:tc>
          <w:tcPr>
            <w:tcW w:w="2911" w:type="dxa"/>
            <w:tcBorders>
              <w:bottom w:val="nil"/>
            </w:tcBorders>
          </w:tcPr>
          <w:p w14:paraId="13D0B4A8" w14:textId="00112A0E" w:rsidR="007A4ADD" w:rsidRDefault="00E007DD" w:rsidP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NO IN CLASS:</w:t>
            </w:r>
            <w:r w:rsidR="00A22F15">
              <w:rPr>
                <w:b/>
                <w:sz w:val="22"/>
              </w:rPr>
              <w:t xml:space="preserve"> 12</w:t>
            </w:r>
          </w:p>
        </w:tc>
      </w:tr>
      <w:tr w:rsidR="007A4ADD" w14:paraId="65A9C825" w14:textId="77777777" w:rsidTr="00F45640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07EF54E0" w14:textId="77777777"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ABILITY/SPECIAL EDUCATIONAL NEEDS:</w:t>
            </w:r>
          </w:p>
          <w:p w14:paraId="0397C8C8" w14:textId="52770F13" w:rsidR="007A4ADD" w:rsidRDefault="00A22F15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N/A</w:t>
            </w:r>
          </w:p>
          <w:p w14:paraId="70FE44FE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63651FCD" w14:textId="77777777" w:rsidTr="00F45640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D7027A8" w14:textId="6A248D05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AIM OF LESSON</w:t>
            </w:r>
          </w:p>
          <w:p w14:paraId="3E26BBEB" w14:textId="4093058C" w:rsidR="00E007DD" w:rsidRDefault="00A22F15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To understand</w:t>
            </w:r>
            <w:r w:rsidR="00606784">
              <w:rPr>
                <w:b/>
                <w:sz w:val="22"/>
              </w:rPr>
              <w:t xml:space="preserve"> basic methods of visual </w:t>
            </w:r>
            <w:proofErr w:type="gramStart"/>
            <w:r w:rsidR="00606784">
              <w:rPr>
                <w:b/>
                <w:sz w:val="22"/>
              </w:rPr>
              <w:t>story-</w:t>
            </w:r>
            <w:r>
              <w:rPr>
                <w:b/>
                <w:sz w:val="22"/>
              </w:rPr>
              <w:t>telling</w:t>
            </w:r>
            <w:proofErr w:type="gramEnd"/>
            <w:r>
              <w:rPr>
                <w:b/>
                <w:sz w:val="22"/>
              </w:rPr>
              <w:t xml:space="preserve"> with the aim to produce a basic illustration.</w:t>
            </w:r>
          </w:p>
          <w:p w14:paraId="24A6F98F" w14:textId="77777777" w:rsidR="00A22F15" w:rsidRDefault="00A22F15">
            <w:pPr>
              <w:jc w:val="both"/>
              <w:rPr>
                <w:b/>
                <w:sz w:val="22"/>
              </w:rPr>
            </w:pPr>
          </w:p>
          <w:p w14:paraId="6F040561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084F405F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294EA97" w14:textId="77777777" w:rsidTr="00E007DD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981EA84" w14:textId="227A80EE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LEARNING OBJECTIVES </w:t>
            </w:r>
            <w:r w:rsidR="00474278">
              <w:rPr>
                <w:b/>
                <w:sz w:val="22"/>
              </w:rPr>
              <w:t>–</w:t>
            </w:r>
            <w:r>
              <w:rPr>
                <w:b/>
                <w:sz w:val="22"/>
              </w:rPr>
              <w:t xml:space="preserve"> T</w:t>
            </w:r>
            <w:r w:rsidR="00474278">
              <w:rPr>
                <w:b/>
                <w:sz w:val="22"/>
              </w:rPr>
              <w:t xml:space="preserve">he </w:t>
            </w:r>
            <w:r w:rsidR="00F45640">
              <w:rPr>
                <w:b/>
                <w:sz w:val="22"/>
              </w:rPr>
              <w:t xml:space="preserve">Learners </w:t>
            </w:r>
            <w:r>
              <w:rPr>
                <w:b/>
                <w:sz w:val="22"/>
              </w:rPr>
              <w:t>S</w:t>
            </w:r>
            <w:r w:rsidR="00474278">
              <w:rPr>
                <w:b/>
                <w:sz w:val="22"/>
              </w:rPr>
              <w:t xml:space="preserve">hould </w:t>
            </w:r>
            <w:r>
              <w:rPr>
                <w:b/>
                <w:sz w:val="22"/>
              </w:rPr>
              <w:t>B</w:t>
            </w:r>
            <w:r w:rsidR="00474278">
              <w:rPr>
                <w:b/>
                <w:sz w:val="22"/>
              </w:rPr>
              <w:t xml:space="preserve">e </w:t>
            </w:r>
            <w:r>
              <w:rPr>
                <w:b/>
                <w:sz w:val="22"/>
              </w:rPr>
              <w:t>A</w:t>
            </w:r>
            <w:r w:rsidR="00474278">
              <w:rPr>
                <w:b/>
                <w:sz w:val="22"/>
              </w:rPr>
              <w:t xml:space="preserve">ble </w:t>
            </w:r>
            <w:r>
              <w:rPr>
                <w:b/>
                <w:sz w:val="22"/>
              </w:rPr>
              <w:t>T</w:t>
            </w:r>
            <w:r w:rsidR="00474278">
              <w:rPr>
                <w:b/>
                <w:sz w:val="22"/>
              </w:rPr>
              <w:t>o</w:t>
            </w:r>
            <w:r w:rsidR="007A4ADD">
              <w:rPr>
                <w:b/>
                <w:sz w:val="22"/>
              </w:rPr>
              <w:t>:</w:t>
            </w:r>
          </w:p>
          <w:p w14:paraId="480EAB23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75C827BE" w14:textId="00FE5366" w:rsidR="00E007DD" w:rsidRDefault="00A22F15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Compose an illustration with a greater understanding of structure and meaning.</w:t>
            </w:r>
          </w:p>
          <w:p w14:paraId="1AA98F8C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75F4BA82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48A40676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18109627" w14:textId="3B102494" w:rsidR="00E007DD" w:rsidRDefault="00E007DD">
            <w:pPr>
              <w:jc w:val="both"/>
              <w:rPr>
                <w:b/>
                <w:sz w:val="22"/>
              </w:rPr>
            </w:pPr>
          </w:p>
          <w:p w14:paraId="7558165B" w14:textId="4F5EA408" w:rsidR="005A4D2B" w:rsidRDefault="005A4D2B">
            <w:pPr>
              <w:jc w:val="both"/>
              <w:rPr>
                <w:b/>
                <w:sz w:val="22"/>
              </w:rPr>
            </w:pPr>
          </w:p>
          <w:p w14:paraId="7CC7B439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4F5D1FAC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229E541" w14:textId="77777777" w:rsidTr="00EA638B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65F88C47" w14:textId="777777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PREVIOUS KNOWLEDGE</w:t>
            </w:r>
            <w:r w:rsidR="007A4ADD">
              <w:rPr>
                <w:b/>
                <w:sz w:val="22"/>
              </w:rPr>
              <w:t>:</w:t>
            </w:r>
            <w:r w:rsidR="007A4ADD">
              <w:rPr>
                <w:b/>
                <w:sz w:val="22"/>
              </w:rPr>
              <w:tab/>
            </w:r>
          </w:p>
          <w:p w14:paraId="0B2A6F71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5943518F" w14:textId="37D2161E" w:rsidR="00E007DD" w:rsidRDefault="00A22F15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Not essential. </w:t>
            </w:r>
          </w:p>
          <w:p w14:paraId="4842F35A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7601E7E3" w14:textId="069CCBCC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3D89D603" w14:textId="77777777" w:rsidTr="00EA638B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5C4CB6C5" w14:textId="777777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ANTICIPATED DIFFICULTIES</w:t>
            </w:r>
            <w:r w:rsidR="007A4ADD">
              <w:rPr>
                <w:b/>
                <w:sz w:val="22"/>
              </w:rPr>
              <w:t>:</w:t>
            </w:r>
          </w:p>
          <w:p w14:paraId="060C7A56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537CC1CB" w14:textId="6489E0C1" w:rsidR="007A4ADD" w:rsidRDefault="00A22F15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The students will be at different levels of ability. The time scale will limit the outcome.</w:t>
            </w:r>
          </w:p>
          <w:p w14:paraId="0F21E84B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27BDF5C2" w14:textId="742373E4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39AAC0D0" w14:textId="77777777" w:rsidTr="00E007DD">
        <w:trPr>
          <w:cantSplit/>
        </w:trPr>
        <w:tc>
          <w:tcPr>
            <w:tcW w:w="9823" w:type="dxa"/>
            <w:gridSpan w:val="4"/>
          </w:tcPr>
          <w:p w14:paraId="6BE41651" w14:textId="777777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RESOURCES/EQUIPMENT </w:t>
            </w:r>
            <w:r w:rsidR="007A4ADD">
              <w:rPr>
                <w:b/>
                <w:sz w:val="22"/>
              </w:rPr>
              <w:t>REQUIRED:</w:t>
            </w:r>
          </w:p>
          <w:p w14:paraId="28390A7A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0364973E" w14:textId="18803C49" w:rsidR="007A4ADD" w:rsidRDefault="00A22F15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Paper, drawing materials, collage material, scissors, glue</w:t>
            </w:r>
          </w:p>
          <w:p w14:paraId="4E0B1176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2F53B746" w14:textId="450AE54A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4A1FB70E" w14:textId="77777777" w:rsidTr="00E007DD">
        <w:trPr>
          <w:cantSplit/>
        </w:trPr>
        <w:tc>
          <w:tcPr>
            <w:tcW w:w="9823" w:type="dxa"/>
            <w:gridSpan w:val="4"/>
          </w:tcPr>
          <w:p w14:paraId="66B3B0DE" w14:textId="77777777"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HEALTH &amp; SAFETY:</w:t>
            </w:r>
          </w:p>
          <w:p w14:paraId="16953587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20CED9DB" w14:textId="0A956CC7" w:rsidR="007A4ADD" w:rsidRDefault="00A22F15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Scissors and glue</w:t>
            </w:r>
          </w:p>
          <w:p w14:paraId="1F45B6AA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75333FB3" w14:textId="3A887037" w:rsidR="005A4D2B" w:rsidRDefault="005A4D2B">
            <w:pPr>
              <w:jc w:val="both"/>
              <w:rPr>
                <w:b/>
                <w:sz w:val="22"/>
              </w:rPr>
            </w:pPr>
          </w:p>
        </w:tc>
      </w:tr>
    </w:tbl>
    <w:p w14:paraId="3DBE65D5" w14:textId="77777777" w:rsidR="009D7ADC" w:rsidRDefault="009D7ADC"/>
    <w:p w14:paraId="4C557CBC" w14:textId="77777777" w:rsidR="009D7ADC" w:rsidRDefault="009D7ADC"/>
    <w:p w14:paraId="069F28C5" w14:textId="77777777" w:rsidR="009D7ADC" w:rsidRDefault="009D7ADC"/>
    <w:p w14:paraId="22EBB355" w14:textId="77777777" w:rsidR="009D7ADC" w:rsidRDefault="009D7ADC"/>
    <w:p w14:paraId="474B8C56" w14:textId="77777777" w:rsidR="009D7ADC" w:rsidRDefault="009D7ADC"/>
    <w:p w14:paraId="38538B85" w14:textId="77777777" w:rsidR="009D7ADC" w:rsidRDefault="009D7ADC"/>
    <w:p w14:paraId="781C43B5" w14:textId="77777777" w:rsidR="009D7ADC" w:rsidRDefault="009D7ADC"/>
    <w:p w14:paraId="6F5E6126" w14:textId="77777777"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14:paraId="605AA6D1" w14:textId="77777777" w:rsidTr="00E007DD">
        <w:trPr>
          <w:cantSplit/>
        </w:trPr>
        <w:tc>
          <w:tcPr>
            <w:tcW w:w="9823" w:type="dxa"/>
          </w:tcPr>
          <w:p w14:paraId="507A3CC9" w14:textId="0232BCBA" w:rsidR="009D7ADC" w:rsidRPr="00A15558" w:rsidRDefault="009D7ADC" w:rsidP="00A15558">
            <w:pPr>
              <w:jc w:val="center"/>
              <w:rPr>
                <w:b/>
                <w:noProof/>
                <w:sz w:val="24"/>
                <w:szCs w:val="24"/>
                <w:u w:val="single"/>
              </w:rPr>
            </w:pPr>
            <w:r w:rsidRPr="00A15558">
              <w:rPr>
                <w:b/>
                <w:noProof/>
                <w:sz w:val="24"/>
                <w:szCs w:val="24"/>
                <w:u w:val="single"/>
              </w:rPr>
              <w:lastRenderedPageBreak/>
              <w:t>PROFESSIONAL STANDARDS</w:t>
            </w:r>
          </w:p>
          <w:p w14:paraId="7C7AD5A4" w14:textId="611147B7" w:rsidR="009D7ADC" w:rsidRPr="00A15558" w:rsidRDefault="009D7ADC" w:rsidP="00991B12">
            <w:pPr>
              <w:jc w:val="center"/>
              <w:rPr>
                <w:b/>
                <w:noProof/>
                <w:sz w:val="24"/>
                <w:szCs w:val="24"/>
                <w:u w:val="single"/>
              </w:rPr>
            </w:pP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Please note </w:t>
            </w:r>
            <w:r w:rsidRPr="00A15558">
              <w:rPr>
                <w:b/>
                <w:noProof/>
                <w:color w:val="FF0000"/>
                <w:sz w:val="24"/>
                <w:szCs w:val="24"/>
                <w:u w:val="single"/>
              </w:rPr>
              <w:t>WHEN</w:t>
            </w: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 and </w:t>
            </w:r>
            <w:r w:rsidRPr="00A15558">
              <w:rPr>
                <w:b/>
                <w:noProof/>
                <w:color w:val="FF0000"/>
                <w:sz w:val="24"/>
                <w:szCs w:val="24"/>
                <w:u w:val="single"/>
              </w:rPr>
              <w:t>HOW</w:t>
            </w: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 relevant professional standards occur and are met:</w:t>
            </w:r>
          </w:p>
          <w:p w14:paraId="0F62E0A1" w14:textId="77777777" w:rsidR="009D7ADC" w:rsidRPr="00A15558" w:rsidRDefault="009D7ADC" w:rsidP="00991B12">
            <w:pPr>
              <w:jc w:val="center"/>
              <w:rPr>
                <w:noProof/>
                <w:sz w:val="24"/>
                <w:szCs w:val="24"/>
              </w:rPr>
            </w:pPr>
            <w:r w:rsidRPr="00A15558">
              <w:rPr>
                <w:noProof/>
                <w:sz w:val="24"/>
                <w:szCs w:val="24"/>
              </w:rPr>
              <w:t>(Include detail of standard, not just a reference number)</w:t>
            </w:r>
          </w:p>
          <w:p w14:paraId="5F503144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227EE10F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788CD0BE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D30F020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6978D310" w14:textId="1D1B8B0D" w:rsidR="009D7ADC" w:rsidRDefault="00A22F15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Designing the lesson plan (A1)</w:t>
            </w:r>
          </w:p>
          <w:p w14:paraId="5B460C0A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4B22B45" w14:textId="6F7EEA0F" w:rsidR="00A22F15" w:rsidRDefault="00A22F15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Respect individual learners and diverse learning communities (V1)</w:t>
            </w:r>
          </w:p>
          <w:p w14:paraId="67D9586F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18228A0C" w14:textId="72E62E05" w:rsidR="009D7ADC" w:rsidRDefault="00A22F15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Teach and support learning (A2)</w:t>
            </w:r>
          </w:p>
          <w:p w14:paraId="00169B2C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7E4B8BEC" w14:textId="03806E3B" w:rsidR="009D7ADC" w:rsidRDefault="00A22F15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The subject material (K1)</w:t>
            </w:r>
          </w:p>
          <w:p w14:paraId="3343CBA1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AE7C085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7D190C6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7DABC954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2578DB5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3E42BB3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36D4ECA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23747047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50425EA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B2F5ED8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73566054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3BA6AE1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1A31706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8B7207D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0466370D" w14:textId="77777777" w:rsidR="009D7ADC" w:rsidRDefault="009D7ADC">
            <w:pPr>
              <w:jc w:val="both"/>
              <w:rPr>
                <w:b/>
                <w:sz w:val="22"/>
              </w:rPr>
            </w:pPr>
          </w:p>
        </w:tc>
      </w:tr>
    </w:tbl>
    <w:p w14:paraId="10BE8981" w14:textId="77777777"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14:paraId="7391433D" w14:textId="77777777" w:rsidTr="00E007DD">
        <w:trPr>
          <w:cantSplit/>
        </w:trPr>
        <w:tc>
          <w:tcPr>
            <w:tcW w:w="9823" w:type="dxa"/>
          </w:tcPr>
          <w:p w14:paraId="2754A887" w14:textId="16ED017C" w:rsidR="00A15558" w:rsidRPr="00A15558" w:rsidRDefault="00A15558" w:rsidP="009D7AD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t>CROSS-CUTTING ENHANC</w:t>
            </w:r>
            <w:r w:rsidR="007A5A8C">
              <w:rPr>
                <w:b/>
                <w:sz w:val="24"/>
                <w:szCs w:val="24"/>
                <w:u w:val="single"/>
              </w:rPr>
              <w:t>EMENT</w:t>
            </w:r>
            <w:r w:rsidRPr="00A15558">
              <w:rPr>
                <w:b/>
                <w:sz w:val="24"/>
                <w:szCs w:val="24"/>
                <w:u w:val="single"/>
              </w:rPr>
              <w:t xml:space="preserve"> THEME</w:t>
            </w:r>
            <w:r w:rsidR="009D7ADC" w:rsidRPr="00A15558">
              <w:rPr>
                <w:b/>
                <w:sz w:val="24"/>
                <w:szCs w:val="24"/>
                <w:u w:val="single"/>
              </w:rPr>
              <w:t>S</w:t>
            </w:r>
          </w:p>
          <w:p w14:paraId="21176A10" w14:textId="4E03ECAA" w:rsidR="00A15558" w:rsidRPr="00A15558" w:rsidRDefault="009D7ADC" w:rsidP="00991B12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t xml:space="preserve">Please note 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any cross-cutting enhancement themes are embedded in the lesson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WHEN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HOW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they are met</w:t>
            </w:r>
            <w:r w:rsidR="00A15558">
              <w:rPr>
                <w:b/>
                <w:sz w:val="24"/>
                <w:szCs w:val="24"/>
                <w:u w:val="single"/>
              </w:rPr>
              <w:t>:</w:t>
            </w:r>
          </w:p>
          <w:p w14:paraId="07A65ACB" w14:textId="77777777" w:rsidR="00A15558" w:rsidRDefault="00A15558" w:rsidP="009D7ADC">
            <w:pPr>
              <w:rPr>
                <w:b/>
                <w:sz w:val="20"/>
                <w:u w:val="single"/>
              </w:rPr>
            </w:pPr>
          </w:p>
          <w:p w14:paraId="660C7AAD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07CB3B62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1AB1CDBC" w14:textId="71117D03" w:rsidR="009D7ADC" w:rsidRDefault="00A22F15" w:rsidP="009D7ADC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Understanding visual language</w:t>
            </w:r>
          </w:p>
          <w:p w14:paraId="322E6271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388344EB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1EF7CA3C" w14:textId="46F5C30B" w:rsidR="009D7ADC" w:rsidRDefault="00A22F15" w:rsidP="009D7ADC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Cognitive skills</w:t>
            </w:r>
          </w:p>
          <w:p w14:paraId="231611A0" w14:textId="13F5C4B6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56883EFA" w14:textId="5D4846A6" w:rsidR="00A15558" w:rsidRDefault="00A22F15" w:rsidP="009D7ADC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Ability to create</w:t>
            </w:r>
          </w:p>
          <w:p w14:paraId="3CA187DA" w14:textId="1BE58E9D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509CDD66" w14:textId="2CE66D05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EF11FED" w14:textId="23628909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62FF21E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63AF26DF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49BAA36E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D82C16B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6E5C1D30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38F9144B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2E53D47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01AF7B2A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38CB3D59" w14:textId="77777777" w:rsidR="00A22F15" w:rsidRDefault="00A22F15" w:rsidP="009D7ADC">
            <w:pPr>
              <w:jc w:val="both"/>
              <w:rPr>
                <w:b/>
                <w:sz w:val="22"/>
              </w:rPr>
            </w:pPr>
          </w:p>
          <w:p w14:paraId="20AEF8F3" w14:textId="7F6C8822" w:rsidR="00A15558" w:rsidRPr="009D7ADC" w:rsidRDefault="00A15558" w:rsidP="009D7ADC">
            <w:pPr>
              <w:jc w:val="both"/>
              <w:rPr>
                <w:b/>
                <w:sz w:val="22"/>
              </w:rPr>
            </w:pPr>
          </w:p>
        </w:tc>
      </w:tr>
    </w:tbl>
    <w:p w14:paraId="26CD6782" w14:textId="77777777" w:rsidR="009B4DD4" w:rsidRDefault="009B4DD4"/>
    <w:p w14:paraId="3108B2E1" w14:textId="4414A2A5" w:rsidR="009B4DD4" w:rsidRDefault="009B4DD4"/>
    <w:p w14:paraId="66B06A1C" w14:textId="18E3A0AC" w:rsidR="00A15558" w:rsidRDefault="00A15558"/>
    <w:p w14:paraId="6F979A8F" w14:textId="5070509E" w:rsidR="00A15558" w:rsidRPr="00A15558" w:rsidRDefault="00A15558">
      <w:pPr>
        <w:rPr>
          <w:b/>
          <w:sz w:val="24"/>
          <w:szCs w:val="24"/>
          <w:u w:val="single"/>
        </w:rPr>
      </w:pPr>
      <w:r w:rsidRPr="00A15558">
        <w:rPr>
          <w:b/>
          <w:sz w:val="24"/>
          <w:szCs w:val="24"/>
          <w:u w:val="single"/>
        </w:rPr>
        <w:lastRenderedPageBreak/>
        <w:t xml:space="preserve">LESSON </w:t>
      </w:r>
      <w:r w:rsidR="00991B12">
        <w:rPr>
          <w:b/>
          <w:sz w:val="24"/>
          <w:szCs w:val="24"/>
          <w:u w:val="single"/>
        </w:rPr>
        <w:t>DETAIL</w:t>
      </w:r>
      <w:r w:rsidRPr="00A15558">
        <w:rPr>
          <w:b/>
          <w:sz w:val="24"/>
          <w:szCs w:val="24"/>
          <w:u w:val="single"/>
        </w:rPr>
        <w:t>:</w:t>
      </w:r>
    </w:p>
    <w:p w14:paraId="35C3349C" w14:textId="77777777" w:rsidR="009B4DD4" w:rsidRDefault="009B4DD4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C20548" w14:paraId="01DF0E2A" w14:textId="77777777" w:rsidTr="007A5A8C">
        <w:trPr>
          <w:trHeight w:val="439"/>
        </w:trPr>
        <w:tc>
          <w:tcPr>
            <w:tcW w:w="2127" w:type="dxa"/>
          </w:tcPr>
          <w:p w14:paraId="76F2203E" w14:textId="77777777" w:rsidR="00C20548" w:rsidRDefault="00C20548" w:rsidP="00A22F15">
            <w:pPr>
              <w:jc w:val="center"/>
              <w:rPr>
                <w:b/>
                <w:sz w:val="22"/>
              </w:rPr>
            </w:pPr>
          </w:p>
          <w:p w14:paraId="41CBE2A2" w14:textId="77777777" w:rsidR="00C20548" w:rsidRDefault="00C20548" w:rsidP="00A22F1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STAGE</w:t>
            </w:r>
          </w:p>
        </w:tc>
        <w:tc>
          <w:tcPr>
            <w:tcW w:w="2444" w:type="dxa"/>
          </w:tcPr>
          <w:p w14:paraId="45C24149" w14:textId="77777777" w:rsidR="00C20548" w:rsidRDefault="00C20548" w:rsidP="00A22F15">
            <w:pPr>
              <w:jc w:val="center"/>
              <w:rPr>
                <w:b/>
                <w:sz w:val="22"/>
              </w:rPr>
            </w:pPr>
          </w:p>
          <w:p w14:paraId="484F5E97" w14:textId="77777777" w:rsidR="00C20548" w:rsidRDefault="00C20548" w:rsidP="00A22F1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27ECB53A" w14:textId="77777777" w:rsidR="00C20548" w:rsidRDefault="00C20548" w:rsidP="00A22F15">
            <w:pPr>
              <w:jc w:val="center"/>
              <w:rPr>
                <w:b/>
                <w:sz w:val="22"/>
              </w:rPr>
            </w:pPr>
          </w:p>
          <w:p w14:paraId="3EF13AE7" w14:textId="77777777" w:rsidR="00C20548" w:rsidRDefault="00C20548" w:rsidP="00A22F1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STRATEGY</w:t>
            </w:r>
          </w:p>
        </w:tc>
        <w:tc>
          <w:tcPr>
            <w:tcW w:w="1571" w:type="dxa"/>
          </w:tcPr>
          <w:p w14:paraId="476D78AC" w14:textId="77777777" w:rsidR="00C20548" w:rsidRDefault="00C20548" w:rsidP="00A22F15">
            <w:pPr>
              <w:jc w:val="center"/>
              <w:rPr>
                <w:b/>
                <w:sz w:val="22"/>
              </w:rPr>
            </w:pPr>
          </w:p>
          <w:p w14:paraId="4DBB46A2" w14:textId="77777777" w:rsidR="00C20548" w:rsidRDefault="00C20548" w:rsidP="00A22F1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TIME</w:t>
            </w:r>
          </w:p>
          <w:p w14:paraId="2491A120" w14:textId="77777777" w:rsidR="00C20548" w:rsidRDefault="00C20548" w:rsidP="00A22F15">
            <w:pPr>
              <w:jc w:val="center"/>
              <w:rPr>
                <w:b/>
                <w:sz w:val="22"/>
              </w:rPr>
            </w:pPr>
          </w:p>
        </w:tc>
      </w:tr>
      <w:tr w:rsidR="00C20548" w14:paraId="3D44B9FD" w14:textId="77777777" w:rsidTr="007A5A8C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03F3" w14:textId="661E8CB9" w:rsidR="00C20548" w:rsidRDefault="00A15558" w:rsidP="00A22F15">
            <w:pPr>
              <w:jc w:val="both"/>
              <w:rPr>
                <w:b/>
                <w:sz w:val="22"/>
                <w:szCs w:val="22"/>
              </w:rPr>
            </w:pPr>
            <w:r w:rsidRPr="00A15558">
              <w:rPr>
                <w:b/>
                <w:sz w:val="22"/>
                <w:szCs w:val="22"/>
              </w:rPr>
              <w:t>INTROD</w:t>
            </w:r>
            <w:r w:rsidR="007A5A8C">
              <w:rPr>
                <w:b/>
                <w:sz w:val="22"/>
                <w:szCs w:val="22"/>
              </w:rPr>
              <w:t>UCTION</w:t>
            </w:r>
          </w:p>
          <w:p w14:paraId="5A52C469" w14:textId="3445D7B2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7670A28D" w14:textId="5A18E1B9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079862A2" w14:textId="7C0C8DF4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08AED72F" w14:textId="3681DE32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2F35FFE1" w14:textId="45A61ACD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105F0FEE" w14:textId="29F2CEB1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4995BE45" w14:textId="77777777" w:rsidR="00A22F15" w:rsidRDefault="00A22F15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10B12D2B" w14:textId="77777777" w:rsidR="00A22F15" w:rsidRDefault="00A22F15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781E84C3" w14:textId="77777777" w:rsidR="00A22F15" w:rsidRDefault="00A22F15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62F01CBD" w14:textId="5CDD009F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DEVELOPMENT</w:t>
            </w:r>
          </w:p>
          <w:p w14:paraId="256DAF40" w14:textId="7BE8FBC5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340FA662" w14:textId="576ED425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51CD616A" w14:textId="4F1EEE68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70ACEFE2" w14:textId="357BA4B8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46980FE1" w14:textId="52A5F55E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43C2EDB1" w14:textId="28257146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3F775954" w14:textId="60AACF9E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13EBD404" w14:textId="59315B58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558A1A28" w14:textId="2E1A4C8B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41F74C6F" w14:textId="473C134B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66BCFD55" w14:textId="7B4FA4F4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3978273E" w14:textId="51864014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26550ED7" w14:textId="28272433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00A4870E" w14:textId="42DDE559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55B46930" w14:textId="05344449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412C62EF" w14:textId="5EDC506D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45064B20" w14:textId="1D7CE930" w:rsidR="00A15558" w:rsidRDefault="00A15558" w:rsidP="00A22F15">
            <w:pPr>
              <w:jc w:val="both"/>
              <w:rPr>
                <w:b/>
                <w:sz w:val="22"/>
                <w:szCs w:val="22"/>
              </w:rPr>
            </w:pPr>
          </w:p>
          <w:p w14:paraId="5C0A92C1" w14:textId="6E423C4C" w:rsidR="00A15558" w:rsidRPr="00A15558" w:rsidRDefault="00A15558" w:rsidP="004D2BE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PLENARY / CONCLUSION</w:t>
            </w:r>
          </w:p>
          <w:p w14:paraId="57B75EF0" w14:textId="77777777" w:rsidR="00C20548" w:rsidRDefault="00C20548" w:rsidP="00A22F15">
            <w:pPr>
              <w:jc w:val="both"/>
              <w:rPr>
                <w:b/>
                <w:sz w:val="30"/>
              </w:rPr>
            </w:pPr>
          </w:p>
          <w:p w14:paraId="30C20FFB" w14:textId="77777777" w:rsidR="00C20548" w:rsidRDefault="00C20548" w:rsidP="00A22F15">
            <w:pPr>
              <w:jc w:val="both"/>
              <w:rPr>
                <w:b/>
                <w:sz w:val="30"/>
              </w:rPr>
            </w:pPr>
          </w:p>
          <w:p w14:paraId="1FEBCE27" w14:textId="77777777" w:rsidR="00C20548" w:rsidRDefault="00C20548" w:rsidP="00A22F15">
            <w:pPr>
              <w:jc w:val="both"/>
              <w:rPr>
                <w:b/>
                <w:sz w:val="30"/>
              </w:rPr>
            </w:pPr>
          </w:p>
          <w:p w14:paraId="345069F6" w14:textId="77777777" w:rsidR="00C20548" w:rsidRDefault="00C20548" w:rsidP="00A22F15">
            <w:pPr>
              <w:jc w:val="both"/>
              <w:rPr>
                <w:b/>
                <w:sz w:val="30"/>
              </w:rPr>
            </w:pPr>
          </w:p>
          <w:p w14:paraId="0BFDDA43" w14:textId="77777777" w:rsidR="00C20548" w:rsidRDefault="00C20548" w:rsidP="00A22F15">
            <w:pPr>
              <w:jc w:val="both"/>
              <w:rPr>
                <w:b/>
                <w:sz w:val="30"/>
              </w:rPr>
            </w:pPr>
          </w:p>
          <w:p w14:paraId="24AAF24A" w14:textId="77777777" w:rsidR="00C20548" w:rsidRDefault="00C20548" w:rsidP="00A22F15">
            <w:pPr>
              <w:jc w:val="both"/>
              <w:rPr>
                <w:b/>
                <w:sz w:val="30"/>
              </w:rPr>
            </w:pPr>
          </w:p>
          <w:p w14:paraId="4D1DD254" w14:textId="77777777" w:rsidR="00C20548" w:rsidRDefault="00C20548" w:rsidP="00A22F15">
            <w:pPr>
              <w:jc w:val="both"/>
              <w:rPr>
                <w:b/>
                <w:sz w:val="30"/>
              </w:rPr>
            </w:pPr>
          </w:p>
          <w:p w14:paraId="0C1ACB5E" w14:textId="77777777" w:rsidR="00C20548" w:rsidRDefault="00C20548" w:rsidP="00A22F15">
            <w:pPr>
              <w:jc w:val="both"/>
              <w:rPr>
                <w:b/>
                <w:sz w:val="30"/>
              </w:rPr>
            </w:pPr>
          </w:p>
          <w:p w14:paraId="7AF8895F" w14:textId="77777777" w:rsidR="00C20548" w:rsidRDefault="00C20548" w:rsidP="00A22F15">
            <w:pPr>
              <w:jc w:val="both"/>
              <w:rPr>
                <w:b/>
                <w:sz w:val="30"/>
              </w:rPr>
            </w:pPr>
          </w:p>
          <w:p w14:paraId="2BBAF281" w14:textId="77777777" w:rsidR="00C20548" w:rsidRDefault="00C20548" w:rsidP="00A22F15">
            <w:pPr>
              <w:jc w:val="both"/>
              <w:rPr>
                <w:b/>
                <w:sz w:val="30"/>
              </w:rPr>
            </w:pPr>
          </w:p>
          <w:p w14:paraId="3DF61568" w14:textId="77777777" w:rsidR="00C20548" w:rsidRDefault="00C20548" w:rsidP="00A22F15">
            <w:pPr>
              <w:jc w:val="both"/>
              <w:rPr>
                <w:b/>
                <w:sz w:val="30"/>
              </w:rPr>
            </w:pPr>
          </w:p>
          <w:p w14:paraId="24A008C1" w14:textId="77777777" w:rsidR="00C20548" w:rsidRDefault="00C20548" w:rsidP="00A22F15">
            <w:pPr>
              <w:jc w:val="both"/>
              <w:rPr>
                <w:b/>
                <w:sz w:val="30"/>
              </w:rPr>
            </w:pPr>
          </w:p>
          <w:p w14:paraId="2A7CA304" w14:textId="77777777" w:rsidR="00C20548" w:rsidRDefault="00C20548" w:rsidP="00A22F15">
            <w:pPr>
              <w:jc w:val="both"/>
              <w:rPr>
                <w:b/>
                <w:sz w:val="30"/>
              </w:rPr>
            </w:pPr>
          </w:p>
          <w:p w14:paraId="0A868E33" w14:textId="77777777" w:rsidR="00C20548" w:rsidRDefault="00C20548" w:rsidP="00A22F15">
            <w:pPr>
              <w:jc w:val="both"/>
              <w:rPr>
                <w:b/>
                <w:sz w:val="30"/>
              </w:rPr>
            </w:pPr>
          </w:p>
          <w:p w14:paraId="6709E16A" w14:textId="77777777" w:rsidR="00C20548" w:rsidRDefault="00C20548" w:rsidP="00A22F15">
            <w:pPr>
              <w:jc w:val="both"/>
              <w:rPr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9D86" w14:textId="77777777" w:rsidR="00C20548" w:rsidRDefault="00A22F15" w:rsidP="00A22F15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What is planned for the </w:t>
            </w:r>
            <w:proofErr w:type="gramStart"/>
            <w:r>
              <w:rPr>
                <w:b/>
                <w:sz w:val="30"/>
              </w:rPr>
              <w:t>session.</w:t>
            </w:r>
            <w:proofErr w:type="gramEnd"/>
          </w:p>
          <w:p w14:paraId="04AECE76" w14:textId="77777777" w:rsidR="00A22F15" w:rsidRDefault="00A22F15" w:rsidP="00A22F15">
            <w:pPr>
              <w:jc w:val="both"/>
              <w:rPr>
                <w:b/>
                <w:sz w:val="30"/>
              </w:rPr>
            </w:pPr>
          </w:p>
          <w:p w14:paraId="413341DC" w14:textId="77777777" w:rsidR="00A22F15" w:rsidRDefault="00A22F15" w:rsidP="00A22F15">
            <w:pPr>
              <w:jc w:val="both"/>
              <w:rPr>
                <w:b/>
                <w:sz w:val="30"/>
              </w:rPr>
            </w:pPr>
          </w:p>
          <w:p w14:paraId="66726937" w14:textId="77777777" w:rsidR="00A22F15" w:rsidRDefault="00A22F15" w:rsidP="00A22F15">
            <w:pPr>
              <w:jc w:val="both"/>
              <w:rPr>
                <w:b/>
                <w:sz w:val="30"/>
              </w:rPr>
            </w:pPr>
          </w:p>
          <w:p w14:paraId="4E3B4A15" w14:textId="77777777" w:rsidR="00A22F15" w:rsidRDefault="00A22F15" w:rsidP="00A22F15">
            <w:pPr>
              <w:jc w:val="both"/>
              <w:rPr>
                <w:b/>
                <w:sz w:val="30"/>
              </w:rPr>
            </w:pPr>
          </w:p>
          <w:p w14:paraId="21FB710C" w14:textId="77777777" w:rsidR="00A22F15" w:rsidRDefault="00A22F15" w:rsidP="00A22F15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A </w:t>
            </w:r>
            <w:proofErr w:type="spellStart"/>
            <w:r>
              <w:rPr>
                <w:b/>
                <w:sz w:val="30"/>
              </w:rPr>
              <w:t>powerpoint</w:t>
            </w:r>
            <w:proofErr w:type="spellEnd"/>
            <w:r>
              <w:rPr>
                <w:b/>
                <w:sz w:val="30"/>
              </w:rPr>
              <w:t xml:space="preserve"> highlighting aspects of visual language</w:t>
            </w:r>
          </w:p>
          <w:p w14:paraId="462CACE8" w14:textId="77777777" w:rsidR="00A22F15" w:rsidRDefault="00A22F15" w:rsidP="00A22F15">
            <w:pPr>
              <w:jc w:val="both"/>
              <w:rPr>
                <w:b/>
                <w:sz w:val="30"/>
              </w:rPr>
            </w:pPr>
          </w:p>
          <w:p w14:paraId="3AF20810" w14:textId="77777777" w:rsidR="00A22F15" w:rsidRDefault="00A22F15" w:rsidP="00A22F15">
            <w:pPr>
              <w:jc w:val="both"/>
              <w:rPr>
                <w:b/>
                <w:sz w:val="30"/>
              </w:rPr>
            </w:pPr>
          </w:p>
          <w:p w14:paraId="55A9EB7F" w14:textId="77777777" w:rsidR="00A22F15" w:rsidRDefault="00A22F15" w:rsidP="00A22F15">
            <w:pPr>
              <w:jc w:val="both"/>
              <w:rPr>
                <w:b/>
                <w:sz w:val="30"/>
              </w:rPr>
            </w:pPr>
            <w:proofErr w:type="spellStart"/>
            <w:r>
              <w:rPr>
                <w:b/>
                <w:sz w:val="30"/>
              </w:rPr>
              <w:t>Practicle</w:t>
            </w:r>
            <w:proofErr w:type="spellEnd"/>
            <w:r>
              <w:rPr>
                <w:b/>
                <w:sz w:val="30"/>
              </w:rPr>
              <w:t xml:space="preserve"> workshop</w:t>
            </w:r>
          </w:p>
          <w:p w14:paraId="72BC57D3" w14:textId="77777777" w:rsidR="00606784" w:rsidRDefault="00606784" w:rsidP="00A22F15">
            <w:pPr>
              <w:jc w:val="both"/>
              <w:rPr>
                <w:b/>
                <w:sz w:val="30"/>
              </w:rPr>
            </w:pPr>
          </w:p>
          <w:p w14:paraId="3E82410C" w14:textId="77777777" w:rsidR="00606784" w:rsidRDefault="00606784" w:rsidP="00A22F15">
            <w:pPr>
              <w:jc w:val="both"/>
              <w:rPr>
                <w:b/>
                <w:sz w:val="30"/>
              </w:rPr>
            </w:pPr>
          </w:p>
          <w:p w14:paraId="26064BE4" w14:textId="77777777" w:rsidR="00606784" w:rsidRDefault="00606784" w:rsidP="00A22F15">
            <w:pPr>
              <w:jc w:val="both"/>
              <w:rPr>
                <w:b/>
                <w:sz w:val="30"/>
              </w:rPr>
            </w:pPr>
          </w:p>
          <w:p w14:paraId="5A9A3E32" w14:textId="77777777" w:rsidR="00606784" w:rsidRDefault="00606784" w:rsidP="00A22F15">
            <w:pPr>
              <w:jc w:val="both"/>
              <w:rPr>
                <w:b/>
                <w:sz w:val="30"/>
              </w:rPr>
            </w:pPr>
          </w:p>
          <w:p w14:paraId="6A50F23B" w14:textId="77777777" w:rsidR="00606784" w:rsidRDefault="00606784" w:rsidP="00A22F15">
            <w:pPr>
              <w:jc w:val="both"/>
              <w:rPr>
                <w:b/>
                <w:sz w:val="30"/>
              </w:rPr>
            </w:pPr>
          </w:p>
          <w:p w14:paraId="3E69BB1E" w14:textId="77777777" w:rsidR="00606784" w:rsidRDefault="00606784" w:rsidP="00A22F15">
            <w:pPr>
              <w:jc w:val="both"/>
              <w:rPr>
                <w:b/>
                <w:sz w:val="30"/>
              </w:rPr>
            </w:pPr>
          </w:p>
          <w:p w14:paraId="011983C4" w14:textId="1881F05F" w:rsidR="00606784" w:rsidRDefault="00606784" w:rsidP="00A22F15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The finished pieces of work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021A7" w14:textId="09779563" w:rsidR="00C20548" w:rsidRDefault="00A22F15" w:rsidP="00A22F15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Explain the topic.</w:t>
            </w:r>
          </w:p>
          <w:p w14:paraId="65B2EF97" w14:textId="77777777" w:rsidR="00A22F15" w:rsidRDefault="00A22F15" w:rsidP="00A22F15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Expected learning outcomes after the initial presentation. Students will be making a collage in response to what they have observed.</w:t>
            </w:r>
          </w:p>
          <w:p w14:paraId="024DBDDD" w14:textId="77777777" w:rsidR="00A22F15" w:rsidRDefault="00A22F15" w:rsidP="00A22F15">
            <w:pPr>
              <w:jc w:val="both"/>
              <w:rPr>
                <w:b/>
                <w:sz w:val="30"/>
              </w:rPr>
            </w:pPr>
          </w:p>
          <w:p w14:paraId="02057558" w14:textId="77777777" w:rsidR="00A22F15" w:rsidRDefault="00A22F15" w:rsidP="00A22F15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A visual demonstration through a series of animations about image placement and composition.</w:t>
            </w:r>
          </w:p>
          <w:p w14:paraId="26735B15" w14:textId="77777777" w:rsidR="00A22F15" w:rsidRDefault="00A22F15" w:rsidP="00A22F15">
            <w:pPr>
              <w:jc w:val="both"/>
              <w:rPr>
                <w:b/>
                <w:sz w:val="30"/>
              </w:rPr>
            </w:pPr>
          </w:p>
          <w:p w14:paraId="3279EB41" w14:textId="77777777" w:rsidR="00A22F15" w:rsidRDefault="00A22F15" w:rsidP="00A22F15">
            <w:pPr>
              <w:jc w:val="both"/>
              <w:rPr>
                <w:b/>
                <w:sz w:val="30"/>
              </w:rPr>
            </w:pPr>
          </w:p>
          <w:p w14:paraId="07748695" w14:textId="77777777" w:rsidR="00A22F15" w:rsidRDefault="00A22F15" w:rsidP="00A22F15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Students will take part in a brief exercise in the making of their own </w:t>
            </w:r>
            <w:r w:rsidR="00606784">
              <w:rPr>
                <w:b/>
                <w:sz w:val="30"/>
              </w:rPr>
              <w:t>illustrations using the methods they have just observed.</w:t>
            </w:r>
          </w:p>
          <w:p w14:paraId="063E8261" w14:textId="77777777" w:rsidR="00606784" w:rsidRDefault="00606784" w:rsidP="00A22F15">
            <w:pPr>
              <w:jc w:val="both"/>
              <w:rPr>
                <w:b/>
                <w:sz w:val="30"/>
              </w:rPr>
            </w:pPr>
          </w:p>
          <w:p w14:paraId="271C7D9C" w14:textId="77777777" w:rsidR="00606784" w:rsidRDefault="00606784" w:rsidP="00A22F15">
            <w:pPr>
              <w:jc w:val="both"/>
              <w:rPr>
                <w:b/>
                <w:sz w:val="30"/>
              </w:rPr>
            </w:pPr>
          </w:p>
          <w:p w14:paraId="4BEF1A4B" w14:textId="77777777" w:rsidR="00606784" w:rsidRDefault="00606784" w:rsidP="00A22F15">
            <w:pPr>
              <w:jc w:val="both"/>
              <w:rPr>
                <w:b/>
                <w:sz w:val="30"/>
              </w:rPr>
            </w:pPr>
          </w:p>
          <w:p w14:paraId="4AE0AB07" w14:textId="4A3D7714" w:rsidR="00606784" w:rsidRDefault="00606784" w:rsidP="0060678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A brief discussion about how the students feel about their work. What did they learn?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82B3E" w14:textId="77777777" w:rsidR="00C20548" w:rsidRDefault="00C20548" w:rsidP="00A22F15">
            <w:pPr>
              <w:jc w:val="both"/>
              <w:rPr>
                <w:b/>
                <w:sz w:val="30"/>
              </w:rPr>
            </w:pPr>
          </w:p>
          <w:p w14:paraId="10FFD3DA" w14:textId="77777777" w:rsidR="00A22F15" w:rsidRDefault="00A22F15" w:rsidP="00A22F15">
            <w:pPr>
              <w:jc w:val="both"/>
              <w:rPr>
                <w:b/>
                <w:sz w:val="30"/>
              </w:rPr>
            </w:pPr>
          </w:p>
          <w:p w14:paraId="416EFC01" w14:textId="77777777" w:rsidR="00A22F15" w:rsidRDefault="00A22F15" w:rsidP="00A22F15">
            <w:pPr>
              <w:jc w:val="both"/>
              <w:rPr>
                <w:b/>
                <w:sz w:val="30"/>
              </w:rPr>
            </w:pPr>
          </w:p>
          <w:p w14:paraId="59C699D7" w14:textId="77777777" w:rsidR="00A22F15" w:rsidRDefault="00A22F15" w:rsidP="00A22F15">
            <w:pPr>
              <w:jc w:val="both"/>
              <w:rPr>
                <w:b/>
                <w:sz w:val="30"/>
              </w:rPr>
            </w:pPr>
          </w:p>
          <w:p w14:paraId="3308A107" w14:textId="77777777" w:rsidR="00A22F15" w:rsidRDefault="00A22F15" w:rsidP="00A22F15">
            <w:pPr>
              <w:jc w:val="both"/>
              <w:rPr>
                <w:b/>
                <w:sz w:val="30"/>
              </w:rPr>
            </w:pPr>
          </w:p>
          <w:p w14:paraId="0DC12501" w14:textId="77777777" w:rsidR="00A22F15" w:rsidRDefault="00A22F15" w:rsidP="00A22F15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5 </w:t>
            </w:r>
            <w:proofErr w:type="spellStart"/>
            <w:r>
              <w:rPr>
                <w:b/>
                <w:sz w:val="30"/>
              </w:rPr>
              <w:t>mins</w:t>
            </w:r>
            <w:proofErr w:type="spellEnd"/>
          </w:p>
          <w:p w14:paraId="45B53E07" w14:textId="77777777" w:rsidR="00A22F15" w:rsidRDefault="00A22F15" w:rsidP="00A22F15">
            <w:pPr>
              <w:jc w:val="both"/>
              <w:rPr>
                <w:b/>
                <w:sz w:val="30"/>
              </w:rPr>
            </w:pPr>
          </w:p>
          <w:p w14:paraId="551961E4" w14:textId="77777777" w:rsidR="00A22F15" w:rsidRDefault="00A22F15" w:rsidP="00A22F15">
            <w:pPr>
              <w:jc w:val="both"/>
              <w:rPr>
                <w:b/>
                <w:sz w:val="30"/>
              </w:rPr>
            </w:pPr>
          </w:p>
          <w:p w14:paraId="49CD4F61" w14:textId="77777777" w:rsidR="00A22F15" w:rsidRDefault="00A22F15" w:rsidP="00A22F15">
            <w:pPr>
              <w:jc w:val="both"/>
              <w:rPr>
                <w:b/>
                <w:sz w:val="30"/>
              </w:rPr>
            </w:pPr>
          </w:p>
          <w:p w14:paraId="646B1720" w14:textId="77777777" w:rsidR="00A22F15" w:rsidRDefault="00A22F15" w:rsidP="00A22F15">
            <w:pPr>
              <w:jc w:val="both"/>
              <w:rPr>
                <w:b/>
                <w:sz w:val="30"/>
              </w:rPr>
            </w:pPr>
          </w:p>
          <w:p w14:paraId="5F54D1C2" w14:textId="77777777" w:rsidR="00A22F15" w:rsidRDefault="00A22F15" w:rsidP="00A22F15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10 </w:t>
            </w:r>
            <w:proofErr w:type="spellStart"/>
            <w:r>
              <w:rPr>
                <w:b/>
                <w:sz w:val="30"/>
              </w:rPr>
              <w:t>mins</w:t>
            </w:r>
            <w:proofErr w:type="spellEnd"/>
          </w:p>
          <w:p w14:paraId="53FFEF1F" w14:textId="77777777" w:rsidR="00606784" w:rsidRDefault="00606784" w:rsidP="00A22F15">
            <w:pPr>
              <w:jc w:val="both"/>
              <w:rPr>
                <w:b/>
                <w:sz w:val="30"/>
              </w:rPr>
            </w:pPr>
          </w:p>
          <w:p w14:paraId="1C855B78" w14:textId="77777777" w:rsidR="00606784" w:rsidRDefault="00606784" w:rsidP="00A22F15">
            <w:pPr>
              <w:jc w:val="both"/>
              <w:rPr>
                <w:b/>
                <w:sz w:val="30"/>
              </w:rPr>
            </w:pPr>
          </w:p>
          <w:p w14:paraId="4312D0F4" w14:textId="77777777" w:rsidR="00606784" w:rsidRDefault="00606784" w:rsidP="00A22F15">
            <w:pPr>
              <w:jc w:val="both"/>
              <w:rPr>
                <w:b/>
                <w:sz w:val="30"/>
              </w:rPr>
            </w:pPr>
          </w:p>
          <w:p w14:paraId="43E6E99F" w14:textId="77777777" w:rsidR="00606784" w:rsidRDefault="00606784" w:rsidP="00A22F15">
            <w:pPr>
              <w:jc w:val="both"/>
              <w:rPr>
                <w:b/>
                <w:sz w:val="30"/>
              </w:rPr>
            </w:pPr>
          </w:p>
          <w:p w14:paraId="0C9D4F75" w14:textId="77777777" w:rsidR="00606784" w:rsidRDefault="00606784" w:rsidP="00A22F15">
            <w:pPr>
              <w:jc w:val="both"/>
              <w:rPr>
                <w:b/>
                <w:sz w:val="30"/>
              </w:rPr>
            </w:pPr>
          </w:p>
          <w:p w14:paraId="32DD5F14" w14:textId="77777777" w:rsidR="00606784" w:rsidRDefault="00606784" w:rsidP="00A22F15">
            <w:pPr>
              <w:jc w:val="both"/>
              <w:rPr>
                <w:b/>
                <w:sz w:val="30"/>
              </w:rPr>
            </w:pPr>
          </w:p>
          <w:p w14:paraId="280E078F" w14:textId="71954B3E" w:rsidR="00606784" w:rsidRDefault="00606784" w:rsidP="00A22F15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10 </w:t>
            </w:r>
            <w:proofErr w:type="spellStart"/>
            <w:r>
              <w:rPr>
                <w:b/>
                <w:sz w:val="30"/>
              </w:rPr>
              <w:t>mins</w:t>
            </w:r>
            <w:proofErr w:type="spellEnd"/>
          </w:p>
        </w:tc>
      </w:tr>
    </w:tbl>
    <w:p w14:paraId="109FEBDD" w14:textId="1C5BBBC0" w:rsidR="00C20548" w:rsidRDefault="00C20548">
      <w:pPr>
        <w:jc w:val="both"/>
        <w:rPr>
          <w:b/>
          <w:sz w:val="30"/>
        </w:rPr>
      </w:pPr>
    </w:p>
    <w:p w14:paraId="622845AA" w14:textId="77777777" w:rsidR="00C20548" w:rsidRDefault="00C20548">
      <w:pPr>
        <w:jc w:val="both"/>
        <w:rPr>
          <w:b/>
          <w:sz w:val="30"/>
        </w:rPr>
      </w:pPr>
    </w:p>
    <w:p w14:paraId="729D3479" w14:textId="1BCDA8B4" w:rsidR="00C20548" w:rsidRDefault="00C20548">
      <w:pPr>
        <w:jc w:val="both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21"/>
      </w:tblGrid>
      <w:tr w:rsidR="00A15558" w14:paraId="5F734F41" w14:textId="77777777" w:rsidTr="00A15558">
        <w:tc>
          <w:tcPr>
            <w:tcW w:w="9821" w:type="dxa"/>
          </w:tcPr>
          <w:p w14:paraId="26911ADF" w14:textId="27C09C07" w:rsidR="004D2BE9" w:rsidRDefault="004D2BE9" w:rsidP="004D2BE9">
            <w:pPr>
              <w:jc w:val="center"/>
              <w:rPr>
                <w:b/>
                <w:sz w:val="24"/>
                <w:szCs w:val="24"/>
              </w:rPr>
            </w:pPr>
            <w:r w:rsidRPr="00C20548">
              <w:rPr>
                <w:b/>
                <w:sz w:val="24"/>
                <w:szCs w:val="24"/>
              </w:rPr>
              <w:t>ASSESSMENT</w:t>
            </w:r>
            <w:r>
              <w:rPr>
                <w:b/>
                <w:sz w:val="24"/>
                <w:szCs w:val="24"/>
              </w:rPr>
              <w:t xml:space="preserve"> STRATEGIES USED (</w:t>
            </w:r>
            <w:r w:rsidRPr="00A15558">
              <w:rPr>
                <w:b/>
                <w:color w:val="FF0000"/>
                <w:sz w:val="24"/>
                <w:szCs w:val="24"/>
              </w:rPr>
              <w:t>WHEN</w:t>
            </w:r>
            <w:r>
              <w:rPr>
                <w:b/>
                <w:sz w:val="24"/>
                <w:szCs w:val="24"/>
              </w:rPr>
              <w:t xml:space="preserve"> and </w:t>
            </w:r>
            <w:r w:rsidRPr="00A15558">
              <w:rPr>
                <w:b/>
                <w:color w:val="FF0000"/>
                <w:sz w:val="24"/>
                <w:szCs w:val="24"/>
              </w:rPr>
              <w:t>HOW</w:t>
            </w:r>
            <w:r>
              <w:rPr>
                <w:b/>
                <w:sz w:val="24"/>
                <w:szCs w:val="24"/>
              </w:rPr>
              <w:t>)</w:t>
            </w:r>
            <w:r w:rsidRPr="00C20548">
              <w:rPr>
                <w:b/>
                <w:sz w:val="24"/>
                <w:szCs w:val="24"/>
              </w:rPr>
              <w:t>:</w:t>
            </w:r>
          </w:p>
          <w:p w14:paraId="3237718D" w14:textId="140BFED9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2B3C8F65" w14:textId="4D55D0E2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703B5AF8" w14:textId="67FD6083" w:rsidR="00A15558" w:rsidRDefault="00A22F1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After the completion of the task, were the students able to put into practice what they learned?</w:t>
            </w:r>
          </w:p>
          <w:p w14:paraId="04290654" w14:textId="34E47ED0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3CE1B12D" w14:textId="3956ED5B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56DC8603" w14:textId="650E05A4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65FB5BA3" w14:textId="76F76E1A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0D47DF3F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1691408D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64F6AA22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43B3AFFD" w14:textId="753DF541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BCDC6EA" w14:textId="77777777" w:rsidR="00A15558" w:rsidRDefault="00A15558">
      <w:pPr>
        <w:jc w:val="both"/>
        <w:rPr>
          <w:b/>
          <w:sz w:val="24"/>
          <w:szCs w:val="24"/>
        </w:rPr>
      </w:pPr>
    </w:p>
    <w:p w14:paraId="13F2EFFC" w14:textId="77777777" w:rsidR="00C20548" w:rsidRDefault="00C20548">
      <w:pPr>
        <w:jc w:val="both"/>
        <w:rPr>
          <w:b/>
          <w:sz w:val="24"/>
          <w:szCs w:val="24"/>
        </w:rPr>
      </w:pPr>
    </w:p>
    <w:p w14:paraId="3D68BEC0" w14:textId="766A9D58" w:rsidR="00A15558" w:rsidRDefault="00A15558">
      <w:pPr>
        <w:jc w:val="both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21"/>
      </w:tblGrid>
      <w:tr w:rsidR="00A15558" w14:paraId="22628CCD" w14:textId="77777777" w:rsidTr="00A15558">
        <w:tc>
          <w:tcPr>
            <w:tcW w:w="9821" w:type="dxa"/>
          </w:tcPr>
          <w:p w14:paraId="1437C466" w14:textId="6F0A958C" w:rsidR="004D2BE9" w:rsidRDefault="004D2BE9" w:rsidP="004D2BE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INFORMAL LESSON EVALUATION:</w:t>
            </w:r>
          </w:p>
          <w:p w14:paraId="4B50FB2E" w14:textId="118E1E94" w:rsidR="004D2BE9" w:rsidRDefault="004D2BE9" w:rsidP="004D2BE9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(This section should be completed straight after the lesson)</w:t>
            </w:r>
          </w:p>
          <w:p w14:paraId="2097E6D2" w14:textId="77777777" w:rsidR="00A15558" w:rsidRDefault="00A15558" w:rsidP="00FE4B9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63B9CB8C" w14:textId="169FDA01" w:rsidR="00A15558" w:rsidRDefault="00FE4B9A" w:rsidP="00FE4B9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Overall I feel the micro-teach lesson went well. My initial power-point presentation went a little quicker than I anticipated. In future I must learn to relax and take my time making sure I don’t rush over important points. I realised afterwards I missed out a few bits of information. I put this down to nervousness on my part.</w:t>
            </w:r>
          </w:p>
          <w:p w14:paraId="0D7B271E" w14:textId="77777777" w:rsidR="00FE4B9A" w:rsidRDefault="00FE4B9A" w:rsidP="00FE4B9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1FC60E8B" w14:textId="289BE10C" w:rsidR="00A15558" w:rsidRDefault="00FE4B9A" w:rsidP="00FE4B9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practical element appeared to be received well. Everyone involved approached the task with enthusiasm. I need to allow myself to step back from time to time and let the students work out their own solutions rather than me talking at them constantly.</w:t>
            </w:r>
          </w:p>
          <w:p w14:paraId="7F154BD1" w14:textId="77777777" w:rsidR="00FE4B9A" w:rsidRDefault="00FE4B9A" w:rsidP="00FE4B9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0418092F" w14:textId="1D43E1CB" w:rsidR="00FE4B9A" w:rsidRDefault="00FE4B9A" w:rsidP="00FE4B9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At the end I should have had the students talk briefly about their finished artworks. </w:t>
            </w:r>
          </w:p>
          <w:p w14:paraId="0EF6177A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23ED7849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7EECA4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0D3A62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3BB3B78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BE3DB9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19BB94B" w14:textId="77777777" w:rsidR="00A15558" w:rsidRDefault="00A15558">
            <w:pPr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</w:p>
          <w:p w14:paraId="1A8C1D37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7BF6D4A3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3DF80CDD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AD03A3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409FB3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732006A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C311D86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4DC4C28" w14:textId="2EAD5F63" w:rsidR="00A15558" w:rsidRDefault="00A15558">
            <w:pPr>
              <w:jc w:val="both"/>
              <w:rPr>
                <w:sz w:val="24"/>
                <w:szCs w:val="24"/>
              </w:rPr>
            </w:pPr>
          </w:p>
        </w:tc>
      </w:tr>
    </w:tbl>
    <w:p w14:paraId="732331C0" w14:textId="77777777" w:rsidR="00A15558" w:rsidRPr="00A15558" w:rsidRDefault="00A15558">
      <w:pPr>
        <w:jc w:val="both"/>
        <w:rPr>
          <w:sz w:val="24"/>
          <w:szCs w:val="24"/>
        </w:rPr>
      </w:pPr>
    </w:p>
    <w:sectPr w:rsidR="00A15558" w:rsidRPr="00A15558" w:rsidSect="00C40517">
      <w:pgSz w:w="11909" w:h="16834" w:code="9"/>
      <w:pgMar w:top="576" w:right="1152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E31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08379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512650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E59494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303F0AD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3629025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6FB02A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EB72D7D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24A4052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26978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D4D40E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D9C1AA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501C7AD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589F08F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61D15A90"/>
    <w:multiLevelType w:val="hybridMultilevel"/>
    <w:tmpl w:val="06F656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68D74382"/>
    <w:multiLevelType w:val="hybridMultilevel"/>
    <w:tmpl w:val="1200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D7C72A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75E8074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7AC947E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2"/>
  </w:num>
  <w:num w:numId="3">
    <w:abstractNumId w:val="9"/>
  </w:num>
  <w:num w:numId="4">
    <w:abstractNumId w:val="18"/>
  </w:num>
  <w:num w:numId="5">
    <w:abstractNumId w:val="11"/>
  </w:num>
  <w:num w:numId="6">
    <w:abstractNumId w:val="3"/>
  </w:num>
  <w:num w:numId="7">
    <w:abstractNumId w:val="17"/>
  </w:num>
  <w:num w:numId="8">
    <w:abstractNumId w:val="10"/>
  </w:num>
  <w:num w:numId="9">
    <w:abstractNumId w:val="16"/>
  </w:num>
  <w:num w:numId="10">
    <w:abstractNumId w:val="13"/>
  </w:num>
  <w:num w:numId="11">
    <w:abstractNumId w:val="4"/>
  </w:num>
  <w:num w:numId="12">
    <w:abstractNumId w:val="1"/>
  </w:num>
  <w:num w:numId="13">
    <w:abstractNumId w:val="6"/>
  </w:num>
  <w:num w:numId="14">
    <w:abstractNumId w:val="2"/>
  </w:num>
  <w:num w:numId="15">
    <w:abstractNumId w:val="5"/>
  </w:num>
  <w:num w:numId="16">
    <w:abstractNumId w:val="14"/>
  </w:num>
  <w:num w:numId="17">
    <w:abstractNumId w:val="8"/>
  </w:num>
  <w:num w:numId="18">
    <w:abstractNumId w:val="7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C5A"/>
    <w:rsid w:val="00076B79"/>
    <w:rsid w:val="00077FAD"/>
    <w:rsid w:val="0010373A"/>
    <w:rsid w:val="001A2765"/>
    <w:rsid w:val="001E3BCC"/>
    <w:rsid w:val="002B7E18"/>
    <w:rsid w:val="00366F52"/>
    <w:rsid w:val="003E6291"/>
    <w:rsid w:val="00474278"/>
    <w:rsid w:val="004D2BE9"/>
    <w:rsid w:val="005A4D2B"/>
    <w:rsid w:val="005C64CF"/>
    <w:rsid w:val="005D1D81"/>
    <w:rsid w:val="00606784"/>
    <w:rsid w:val="00655C5A"/>
    <w:rsid w:val="006C16CA"/>
    <w:rsid w:val="00771BFE"/>
    <w:rsid w:val="007A4ADD"/>
    <w:rsid w:val="007A5A8C"/>
    <w:rsid w:val="008B0B3F"/>
    <w:rsid w:val="00991B12"/>
    <w:rsid w:val="009B4DD4"/>
    <w:rsid w:val="009D7ADC"/>
    <w:rsid w:val="00A15558"/>
    <w:rsid w:val="00A22F15"/>
    <w:rsid w:val="00B16DE7"/>
    <w:rsid w:val="00B45D4B"/>
    <w:rsid w:val="00C20548"/>
    <w:rsid w:val="00C40517"/>
    <w:rsid w:val="00E007DD"/>
    <w:rsid w:val="00E30BF6"/>
    <w:rsid w:val="00E44268"/>
    <w:rsid w:val="00E7158F"/>
    <w:rsid w:val="00EA638B"/>
    <w:rsid w:val="00EA6753"/>
    <w:rsid w:val="00F45640"/>
    <w:rsid w:val="00FA5938"/>
    <w:rsid w:val="00FE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1FB35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517"/>
    <w:rPr>
      <w:rFonts w:ascii="Book Antiqua" w:hAnsi="Book Antiqua"/>
      <w:sz w:val="23"/>
      <w:lang w:val="en-GB"/>
    </w:rPr>
  </w:style>
  <w:style w:type="paragraph" w:styleId="Heading1">
    <w:name w:val="heading 1"/>
    <w:basedOn w:val="Normal"/>
    <w:next w:val="Normal"/>
    <w:qFormat/>
    <w:rsid w:val="00C40517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C40517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40517"/>
    <w:pPr>
      <w:jc w:val="center"/>
    </w:pPr>
    <w:rPr>
      <w:b/>
      <w:sz w:val="30"/>
    </w:rPr>
  </w:style>
  <w:style w:type="paragraph" w:styleId="Caption">
    <w:name w:val="caption"/>
    <w:basedOn w:val="Normal"/>
    <w:next w:val="Normal"/>
    <w:qFormat/>
    <w:rsid w:val="00C40517"/>
    <w:rPr>
      <w:b/>
      <w:sz w:val="24"/>
    </w:rPr>
  </w:style>
  <w:style w:type="paragraph" w:styleId="BalloonText">
    <w:name w:val="Balloon Text"/>
    <w:basedOn w:val="Normal"/>
    <w:link w:val="BalloonTextChar"/>
    <w:rsid w:val="00E715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158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B4DD4"/>
    <w:pPr>
      <w:ind w:left="720"/>
      <w:contextualSpacing/>
    </w:pPr>
  </w:style>
  <w:style w:type="table" w:styleId="TableGrid">
    <w:name w:val="Table Grid"/>
    <w:basedOn w:val="TableNormal"/>
    <w:rsid w:val="00A155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517"/>
    <w:rPr>
      <w:rFonts w:ascii="Book Antiqua" w:hAnsi="Book Antiqua"/>
      <w:sz w:val="23"/>
      <w:lang w:val="en-GB"/>
    </w:rPr>
  </w:style>
  <w:style w:type="paragraph" w:styleId="Heading1">
    <w:name w:val="heading 1"/>
    <w:basedOn w:val="Normal"/>
    <w:next w:val="Normal"/>
    <w:qFormat/>
    <w:rsid w:val="00C40517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C40517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40517"/>
    <w:pPr>
      <w:jc w:val="center"/>
    </w:pPr>
    <w:rPr>
      <w:b/>
      <w:sz w:val="30"/>
    </w:rPr>
  </w:style>
  <w:style w:type="paragraph" w:styleId="Caption">
    <w:name w:val="caption"/>
    <w:basedOn w:val="Normal"/>
    <w:next w:val="Normal"/>
    <w:qFormat/>
    <w:rsid w:val="00C40517"/>
    <w:rPr>
      <w:b/>
      <w:sz w:val="24"/>
    </w:rPr>
  </w:style>
  <w:style w:type="paragraph" w:styleId="BalloonText">
    <w:name w:val="Balloon Text"/>
    <w:basedOn w:val="Normal"/>
    <w:link w:val="BalloonTextChar"/>
    <w:rsid w:val="00E715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158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B4DD4"/>
    <w:pPr>
      <w:ind w:left="720"/>
      <w:contextualSpacing/>
    </w:pPr>
  </w:style>
  <w:style w:type="table" w:styleId="TableGrid">
    <w:name w:val="Table Grid"/>
    <w:basedOn w:val="TableNormal"/>
    <w:rsid w:val="00A155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78C57-A070-3249-83B8-F9E99CEC0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468</Words>
  <Characters>2669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SIHE</Company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creator>edu-tb</dc:creator>
  <cp:lastModifiedBy>Chris Harrendence</cp:lastModifiedBy>
  <cp:revision>12</cp:revision>
  <cp:lastPrinted>2015-02-25T13:07:00Z</cp:lastPrinted>
  <dcterms:created xsi:type="dcterms:W3CDTF">2015-09-18T07:30:00Z</dcterms:created>
  <dcterms:modified xsi:type="dcterms:W3CDTF">2019-01-10T15:52:00Z</dcterms:modified>
</cp:coreProperties>
</file>