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C377514"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1DDF07F9" wp14:editId="1041A29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E61D43" w:rsidRPr="00E61D43">
        <w:rPr>
          <w:rFonts w:ascii="Arial" w:hAnsi="Arial" w:cs="Arial"/>
          <w:b/>
          <w:sz w:val="28"/>
          <w:szCs w:val="28"/>
        </w:rPr>
        <w:t>GA36d</w:t>
      </w:r>
    </w:p>
    <w:p w14:paraId="36934AAC"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7D880598" w14:textId="77777777" w:rsidTr="00A406E5">
        <w:tc>
          <w:tcPr>
            <w:tcW w:w="9922" w:type="dxa"/>
            <w:shd w:val="clear" w:color="auto" w:fill="C0C0C0"/>
          </w:tcPr>
          <w:p w14:paraId="4BA46A1F" w14:textId="77777777" w:rsidR="00681FA9" w:rsidRPr="00A406E5" w:rsidRDefault="00F45764" w:rsidP="00552351">
            <w:pPr>
              <w:pStyle w:val="Heading4"/>
              <w:rPr>
                <w:rFonts w:ascii="Arial" w:hAnsi="Arial" w:cs="Arial"/>
                <w:b/>
              </w:rPr>
            </w:pPr>
            <w:r>
              <w:rPr>
                <w:rFonts w:ascii="Arial" w:hAnsi="Arial" w:cs="Arial"/>
                <w:b/>
              </w:rPr>
              <w:t>LEVEL 7</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664B8C5B"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7C30AF70" w14:textId="77777777" w:rsidTr="008F1308">
        <w:tc>
          <w:tcPr>
            <w:tcW w:w="2093" w:type="dxa"/>
            <w:shd w:val="pct15" w:color="auto" w:fill="auto"/>
          </w:tcPr>
          <w:p w14:paraId="7B546DE0"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71081D03"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5F4DF8FE"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4D5620AF" w14:textId="77777777" w:rsidR="003B3F9D" w:rsidRPr="00A406E5" w:rsidRDefault="003B3F9D" w:rsidP="001E57C1">
            <w:pPr>
              <w:spacing w:before="120" w:after="120"/>
              <w:jc w:val="both"/>
              <w:rPr>
                <w:rFonts w:ascii="Arial" w:hAnsi="Arial" w:cs="Arial"/>
                <w:b/>
                <w:sz w:val="22"/>
                <w:szCs w:val="22"/>
              </w:rPr>
            </w:pPr>
          </w:p>
        </w:tc>
      </w:tr>
      <w:tr w:rsidR="00DB116D" w:rsidRPr="00A406E5" w14:paraId="78DFD1DE" w14:textId="77777777" w:rsidTr="00A406E5">
        <w:tc>
          <w:tcPr>
            <w:tcW w:w="2093" w:type="dxa"/>
            <w:shd w:val="pct15" w:color="auto" w:fill="auto"/>
          </w:tcPr>
          <w:p w14:paraId="72C76208"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6608C0F8" w14:textId="77777777" w:rsidR="00DB116D" w:rsidRPr="00A406E5" w:rsidRDefault="000316C0" w:rsidP="00770406">
            <w:pPr>
              <w:spacing w:before="120" w:after="120"/>
              <w:jc w:val="both"/>
              <w:rPr>
                <w:rFonts w:ascii="Arial" w:hAnsi="Arial" w:cs="Arial"/>
                <w:b/>
                <w:sz w:val="22"/>
                <w:szCs w:val="22"/>
              </w:rPr>
            </w:pPr>
            <w:r>
              <w:rPr>
                <w:rFonts w:ascii="Arial" w:hAnsi="Arial" w:cs="Arial"/>
                <w:b/>
                <w:sz w:val="22"/>
                <w:szCs w:val="22"/>
              </w:rPr>
              <w:t xml:space="preserve">MSc </w:t>
            </w:r>
            <w:r w:rsidR="00770406">
              <w:rPr>
                <w:rFonts w:ascii="Arial" w:hAnsi="Arial" w:cs="Arial"/>
                <w:b/>
                <w:sz w:val="22"/>
                <w:szCs w:val="22"/>
              </w:rPr>
              <w:t>Applied Computing</w:t>
            </w:r>
          </w:p>
        </w:tc>
      </w:tr>
      <w:tr w:rsidR="008F1308" w:rsidRPr="00A406E5" w14:paraId="1B0E0CFC" w14:textId="77777777" w:rsidTr="00A628CC">
        <w:tc>
          <w:tcPr>
            <w:tcW w:w="2093" w:type="dxa"/>
            <w:shd w:val="pct15" w:color="auto" w:fill="auto"/>
          </w:tcPr>
          <w:p w14:paraId="3D832171"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6AA6C630" w14:textId="793DCBE7" w:rsidR="008F1308" w:rsidRPr="00A406E5" w:rsidRDefault="00BD77FF" w:rsidP="00E51AAC">
            <w:pPr>
              <w:spacing w:before="120" w:after="120"/>
              <w:jc w:val="both"/>
              <w:rPr>
                <w:rFonts w:ascii="Arial" w:hAnsi="Arial" w:cs="Arial"/>
                <w:b/>
                <w:sz w:val="22"/>
                <w:szCs w:val="22"/>
              </w:rPr>
            </w:pPr>
            <w:r>
              <w:rPr>
                <w:rFonts w:ascii="Arial" w:hAnsi="Arial" w:cs="Arial"/>
                <w:b/>
                <w:sz w:val="22"/>
                <w:szCs w:val="22"/>
              </w:rPr>
              <w:t>Web Development</w:t>
            </w:r>
          </w:p>
        </w:tc>
      </w:tr>
      <w:tr w:rsidR="00B84B5B" w:rsidRPr="00A406E5" w14:paraId="02AC9C48" w14:textId="77777777" w:rsidTr="008F1308">
        <w:tc>
          <w:tcPr>
            <w:tcW w:w="2093" w:type="dxa"/>
            <w:shd w:val="pct15" w:color="auto" w:fill="auto"/>
          </w:tcPr>
          <w:p w14:paraId="0514E875"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0E2679DE" w14:textId="52C45A46" w:rsidR="00B84B5B" w:rsidRPr="00A406E5" w:rsidRDefault="00770406" w:rsidP="00152E9D">
            <w:pPr>
              <w:spacing w:before="120" w:after="120"/>
              <w:jc w:val="both"/>
              <w:rPr>
                <w:rFonts w:ascii="Arial" w:hAnsi="Arial" w:cs="Arial"/>
                <w:b/>
                <w:sz w:val="22"/>
                <w:szCs w:val="22"/>
              </w:rPr>
            </w:pPr>
            <w:r>
              <w:rPr>
                <w:rFonts w:ascii="Arial" w:hAnsi="Arial" w:cs="Arial"/>
                <w:b/>
                <w:sz w:val="22"/>
                <w:szCs w:val="22"/>
              </w:rPr>
              <w:t>ACCA70</w:t>
            </w:r>
            <w:r w:rsidR="00D623E0">
              <w:rPr>
                <w:rFonts w:ascii="Arial" w:hAnsi="Arial" w:cs="Arial"/>
                <w:b/>
                <w:sz w:val="22"/>
                <w:szCs w:val="22"/>
              </w:rPr>
              <w:t>04</w:t>
            </w:r>
          </w:p>
        </w:tc>
        <w:tc>
          <w:tcPr>
            <w:tcW w:w="2268" w:type="dxa"/>
            <w:shd w:val="clear" w:color="auto" w:fill="D9D9D9"/>
          </w:tcPr>
          <w:p w14:paraId="751DF750"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19A5A4B6" w14:textId="77777777" w:rsidR="00B84B5B" w:rsidRPr="00A406E5" w:rsidRDefault="000316C0"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14:paraId="1122E0D3" w14:textId="77777777" w:rsidTr="008F1308">
        <w:tc>
          <w:tcPr>
            <w:tcW w:w="2093" w:type="dxa"/>
            <w:shd w:val="pct15" w:color="auto" w:fill="auto"/>
          </w:tcPr>
          <w:p w14:paraId="32F4388B"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5E2A03CA" w14:textId="51C804EC" w:rsidR="00DB116D" w:rsidRPr="00A406E5" w:rsidRDefault="000316C0" w:rsidP="00E51AAC">
            <w:pPr>
              <w:spacing w:before="120" w:after="120"/>
              <w:jc w:val="both"/>
              <w:rPr>
                <w:rFonts w:ascii="Arial" w:hAnsi="Arial" w:cs="Arial"/>
                <w:b/>
                <w:sz w:val="22"/>
                <w:szCs w:val="22"/>
              </w:rPr>
            </w:pPr>
            <w:r>
              <w:rPr>
                <w:rFonts w:ascii="Arial" w:hAnsi="Arial" w:cs="Arial"/>
                <w:b/>
                <w:sz w:val="22"/>
                <w:szCs w:val="22"/>
              </w:rPr>
              <w:t>Mike Dacey</w:t>
            </w:r>
          </w:p>
        </w:tc>
        <w:tc>
          <w:tcPr>
            <w:tcW w:w="2268" w:type="dxa"/>
            <w:shd w:val="clear" w:color="auto" w:fill="D9D9D9"/>
          </w:tcPr>
          <w:p w14:paraId="0CE03E51"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11C36C6A" w14:textId="58C1CCEA" w:rsidR="00DB116D" w:rsidRPr="00A406E5" w:rsidRDefault="006854CF" w:rsidP="00E51AAC">
            <w:pPr>
              <w:spacing w:before="120" w:after="120"/>
              <w:jc w:val="both"/>
              <w:rPr>
                <w:rFonts w:ascii="Arial" w:hAnsi="Arial" w:cs="Arial"/>
                <w:b/>
                <w:sz w:val="22"/>
                <w:szCs w:val="22"/>
              </w:rPr>
            </w:pPr>
            <w:r>
              <w:rPr>
                <w:rFonts w:ascii="Arial" w:hAnsi="Arial" w:cs="Arial"/>
                <w:b/>
                <w:sz w:val="22"/>
                <w:szCs w:val="22"/>
              </w:rPr>
              <w:t>Tim Bashford</w:t>
            </w:r>
          </w:p>
        </w:tc>
      </w:tr>
      <w:tr w:rsidR="00DB116D" w:rsidRPr="00A406E5" w14:paraId="049FA314" w14:textId="77777777" w:rsidTr="008F1308">
        <w:tc>
          <w:tcPr>
            <w:tcW w:w="2093" w:type="dxa"/>
            <w:shd w:val="pct15" w:color="auto" w:fill="auto"/>
          </w:tcPr>
          <w:p w14:paraId="0217A89E"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60AC5E15" w14:textId="3C206607" w:rsidR="00DB116D" w:rsidRPr="00A406E5" w:rsidRDefault="00BD77FF" w:rsidP="005F0579">
            <w:pPr>
              <w:spacing w:before="120" w:after="120"/>
              <w:jc w:val="both"/>
              <w:rPr>
                <w:rFonts w:ascii="Arial" w:hAnsi="Arial" w:cs="Arial"/>
                <w:b/>
                <w:sz w:val="22"/>
                <w:szCs w:val="22"/>
              </w:rPr>
            </w:pPr>
            <w:r>
              <w:rPr>
                <w:rFonts w:ascii="Arial" w:hAnsi="Arial" w:cs="Arial"/>
                <w:b/>
                <w:sz w:val="22"/>
                <w:szCs w:val="22"/>
              </w:rPr>
              <w:t>Assignment 2</w:t>
            </w:r>
          </w:p>
        </w:tc>
        <w:tc>
          <w:tcPr>
            <w:tcW w:w="2268" w:type="dxa"/>
            <w:shd w:val="pct15" w:color="auto" w:fill="auto"/>
          </w:tcPr>
          <w:p w14:paraId="4FA23DAC"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1E24CB80" w14:textId="6B8CBF22" w:rsidR="00DB116D" w:rsidRPr="00A406E5" w:rsidRDefault="006854CF" w:rsidP="00E51AAC">
            <w:pPr>
              <w:spacing w:before="120" w:after="120"/>
              <w:jc w:val="both"/>
              <w:rPr>
                <w:rFonts w:ascii="Arial" w:hAnsi="Arial" w:cs="Arial"/>
                <w:b/>
                <w:sz w:val="22"/>
                <w:szCs w:val="22"/>
              </w:rPr>
            </w:pPr>
            <w:r>
              <w:rPr>
                <w:rFonts w:ascii="Arial" w:hAnsi="Arial" w:cs="Arial"/>
                <w:b/>
                <w:sz w:val="22"/>
                <w:szCs w:val="22"/>
              </w:rPr>
              <w:t>3000</w:t>
            </w:r>
          </w:p>
        </w:tc>
      </w:tr>
      <w:tr w:rsidR="00B84B5B" w:rsidRPr="00A406E5" w14:paraId="1CBD4FB9" w14:textId="77777777" w:rsidTr="008F1308">
        <w:tc>
          <w:tcPr>
            <w:tcW w:w="2093" w:type="dxa"/>
            <w:shd w:val="pct15" w:color="auto" w:fill="auto"/>
          </w:tcPr>
          <w:p w14:paraId="7B3FE4DE"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5D3C181A" w14:textId="3786289A" w:rsidR="00B84B5B" w:rsidRPr="00A406E5" w:rsidRDefault="00D623E0">
            <w:pPr>
              <w:spacing w:before="120" w:after="120"/>
              <w:jc w:val="both"/>
              <w:rPr>
                <w:rFonts w:ascii="Arial" w:hAnsi="Arial" w:cs="Arial"/>
                <w:b/>
                <w:sz w:val="22"/>
                <w:szCs w:val="22"/>
              </w:rPr>
            </w:pPr>
            <w:r>
              <w:rPr>
                <w:rFonts w:ascii="Arial" w:hAnsi="Arial" w:cs="Arial"/>
                <w:b/>
                <w:sz w:val="22"/>
                <w:szCs w:val="22"/>
              </w:rPr>
              <w:t>20</w:t>
            </w:r>
            <w:r w:rsidR="00841906">
              <w:rPr>
                <w:rFonts w:ascii="Arial" w:hAnsi="Arial" w:cs="Arial"/>
                <w:b/>
                <w:sz w:val="22"/>
                <w:szCs w:val="22"/>
              </w:rPr>
              <w:t>/0</w:t>
            </w:r>
            <w:r>
              <w:rPr>
                <w:rFonts w:ascii="Arial" w:hAnsi="Arial" w:cs="Arial"/>
                <w:b/>
                <w:sz w:val="22"/>
                <w:szCs w:val="22"/>
              </w:rPr>
              <w:t>3</w:t>
            </w:r>
            <w:r w:rsidR="00841906">
              <w:rPr>
                <w:rFonts w:ascii="Arial" w:hAnsi="Arial" w:cs="Arial"/>
                <w:b/>
                <w:sz w:val="22"/>
                <w:szCs w:val="22"/>
              </w:rPr>
              <w:t>/20</w:t>
            </w:r>
          </w:p>
        </w:tc>
        <w:tc>
          <w:tcPr>
            <w:tcW w:w="2268" w:type="dxa"/>
            <w:shd w:val="pct15" w:color="auto" w:fill="auto"/>
          </w:tcPr>
          <w:p w14:paraId="6575763C"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6645BF00" w14:textId="601F910D" w:rsidR="00B84B5B" w:rsidRPr="00A406E5" w:rsidRDefault="00D623E0" w:rsidP="005F0579">
            <w:pPr>
              <w:spacing w:before="120" w:after="120"/>
              <w:jc w:val="both"/>
              <w:rPr>
                <w:rFonts w:ascii="Arial" w:hAnsi="Arial" w:cs="Arial"/>
                <w:b/>
                <w:sz w:val="22"/>
                <w:szCs w:val="22"/>
              </w:rPr>
            </w:pPr>
            <w:r>
              <w:rPr>
                <w:rFonts w:ascii="Arial" w:hAnsi="Arial" w:cs="Arial"/>
                <w:b/>
                <w:sz w:val="22"/>
                <w:szCs w:val="22"/>
              </w:rPr>
              <w:t>20</w:t>
            </w:r>
            <w:r w:rsidR="00841906">
              <w:rPr>
                <w:rFonts w:ascii="Arial" w:hAnsi="Arial" w:cs="Arial"/>
                <w:b/>
                <w:sz w:val="22"/>
                <w:szCs w:val="22"/>
              </w:rPr>
              <w:t>/03/20</w:t>
            </w:r>
          </w:p>
        </w:tc>
      </w:tr>
      <w:tr w:rsidR="00152E9D" w:rsidRPr="00A406E5" w14:paraId="27070879" w14:textId="77777777" w:rsidTr="00A406E5">
        <w:tc>
          <w:tcPr>
            <w:tcW w:w="2093" w:type="dxa"/>
            <w:shd w:val="pct15" w:color="auto" w:fill="auto"/>
          </w:tcPr>
          <w:p w14:paraId="25A83530"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410D4921" w14:textId="77777777" w:rsidR="00A406E5" w:rsidRPr="00A406E5" w:rsidRDefault="00A406E5" w:rsidP="00A406E5">
            <w:pPr>
              <w:rPr>
                <w:rFonts w:ascii="Arial" w:hAnsi="Arial" w:cs="Arial"/>
                <w:sz w:val="22"/>
                <w:szCs w:val="22"/>
              </w:rPr>
            </w:pPr>
            <w:r w:rsidRPr="00A406E5">
              <w:rPr>
                <w:rFonts w:ascii="Arial" w:hAnsi="Arial" w:cs="Arial"/>
                <w:sz w:val="22"/>
                <w:szCs w:val="22"/>
              </w:rPr>
              <w:t xml:space="preserve">All written assessments, where practical and possible, must be submitted via </w:t>
            </w:r>
            <w:proofErr w:type="spellStart"/>
            <w:r w:rsidRPr="00A406E5">
              <w:rPr>
                <w:rFonts w:ascii="Arial" w:hAnsi="Arial" w:cs="Arial"/>
                <w:sz w:val="22"/>
                <w:szCs w:val="22"/>
              </w:rPr>
              <w:t>Turnitin</w:t>
            </w:r>
            <w:proofErr w:type="spellEnd"/>
            <w:r w:rsidRPr="00A406E5">
              <w:rPr>
                <w:rFonts w:ascii="Arial" w:hAnsi="Arial" w:cs="Arial"/>
                <w:sz w:val="22"/>
                <w:szCs w:val="22"/>
              </w:rPr>
              <w:t xml:space="preserve"> unless otherwise instructed by the Lecturer. (Please DO NOT put this assessment specification into </w:t>
            </w:r>
            <w:proofErr w:type="spellStart"/>
            <w:r w:rsidRPr="00A406E5">
              <w:rPr>
                <w:rFonts w:ascii="Arial" w:hAnsi="Arial" w:cs="Arial"/>
                <w:sz w:val="22"/>
                <w:szCs w:val="22"/>
              </w:rPr>
              <w:t>Turnitin</w:t>
            </w:r>
            <w:proofErr w:type="spellEnd"/>
            <w:r w:rsidRPr="00A406E5">
              <w:rPr>
                <w:rFonts w:ascii="Arial" w:hAnsi="Arial" w:cs="Arial"/>
                <w:sz w:val="22"/>
                <w:szCs w:val="22"/>
              </w:rPr>
              <w:t xml:space="preserve"> or it will match many similarities with other students’ submissions.)</w:t>
            </w:r>
          </w:p>
          <w:p w14:paraId="35BB56E6"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6F017C36"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F45764">
              <w:rPr>
                <w:rFonts w:ascii="Arial" w:hAnsi="Arial" w:cs="Arial"/>
                <w:sz w:val="22"/>
                <w:szCs w:val="22"/>
              </w:rPr>
              <w:t>f 5</w:t>
            </w:r>
            <w:r w:rsidR="008F1308">
              <w:rPr>
                <w:rFonts w:ascii="Arial" w:hAnsi="Arial" w:cs="Arial"/>
                <w:sz w:val="22"/>
                <w:szCs w:val="22"/>
              </w:rPr>
              <w:t>0%.  Over one week late, 0%</w:t>
            </w:r>
            <w:r w:rsidRPr="00A406E5">
              <w:rPr>
                <w:rFonts w:ascii="Arial" w:hAnsi="Arial" w:cs="Arial"/>
                <w:sz w:val="22"/>
                <w:szCs w:val="22"/>
              </w:rPr>
              <w:t>.  Only the Extenuating Circumstances Panel may approve a change to submission dates.</w:t>
            </w:r>
          </w:p>
        </w:tc>
      </w:tr>
      <w:tr w:rsidR="00A406E5" w:rsidRPr="00A406E5" w14:paraId="34217879" w14:textId="77777777" w:rsidTr="00A406E5">
        <w:tc>
          <w:tcPr>
            <w:tcW w:w="2093" w:type="dxa"/>
            <w:shd w:val="pct15" w:color="auto" w:fill="auto"/>
          </w:tcPr>
          <w:p w14:paraId="53DCD050"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59307C68"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031799DF" w14:textId="77777777" w:rsidR="0028204E" w:rsidRPr="00A406E5" w:rsidRDefault="0028204E" w:rsidP="00DB116D">
      <w:pPr>
        <w:rPr>
          <w:rFonts w:ascii="Arial" w:hAnsi="Arial" w:cs="Arial"/>
          <w:sz w:val="32"/>
        </w:rPr>
      </w:pPr>
    </w:p>
    <w:p w14:paraId="3B76A04E" w14:textId="77777777" w:rsidR="00152E9D" w:rsidRPr="00A406E5" w:rsidRDefault="00152E9D" w:rsidP="00DB116D">
      <w:pPr>
        <w:rPr>
          <w:rFonts w:ascii="Arial" w:hAnsi="Arial" w:cs="Arial"/>
          <w:sz w:val="32"/>
        </w:rPr>
      </w:pPr>
    </w:p>
    <w:p w14:paraId="50F0B531" w14:textId="77777777" w:rsidR="00152E9D" w:rsidRPr="00A406E5" w:rsidRDefault="00152E9D" w:rsidP="00DB116D">
      <w:pPr>
        <w:rPr>
          <w:rFonts w:ascii="Arial" w:hAnsi="Arial" w:cs="Arial"/>
          <w:sz w:val="32"/>
        </w:rPr>
      </w:pPr>
    </w:p>
    <w:p w14:paraId="3D63F603" w14:textId="77777777" w:rsidR="00152E9D" w:rsidRPr="00A406E5" w:rsidRDefault="00152E9D" w:rsidP="00DB116D">
      <w:pPr>
        <w:rPr>
          <w:rFonts w:ascii="Arial" w:hAnsi="Arial" w:cs="Arial"/>
          <w:sz w:val="32"/>
        </w:rPr>
      </w:pPr>
    </w:p>
    <w:p w14:paraId="3EE1A96E" w14:textId="77777777" w:rsidR="00152E9D" w:rsidRPr="00A406E5" w:rsidRDefault="00152E9D" w:rsidP="00DB116D">
      <w:pPr>
        <w:rPr>
          <w:rFonts w:ascii="Arial" w:hAnsi="Arial" w:cs="Arial"/>
          <w:sz w:val="32"/>
        </w:rPr>
      </w:pPr>
    </w:p>
    <w:p w14:paraId="722DC0B7" w14:textId="77777777" w:rsidR="00152E9D" w:rsidRPr="00A406E5" w:rsidRDefault="00152E9D" w:rsidP="00DB116D">
      <w:pPr>
        <w:rPr>
          <w:rFonts w:ascii="Arial" w:hAnsi="Arial" w:cs="Arial"/>
          <w:sz w:val="32"/>
        </w:rPr>
      </w:pPr>
    </w:p>
    <w:p w14:paraId="604731ED" w14:textId="77777777" w:rsidR="00A406E5" w:rsidRDefault="00A406E5">
      <w:pPr>
        <w:rPr>
          <w:rFonts w:ascii="Arial" w:hAnsi="Arial" w:cs="Arial"/>
          <w:sz w:val="32"/>
        </w:rPr>
      </w:pPr>
      <w:r>
        <w:rPr>
          <w:rFonts w:ascii="Arial" w:hAnsi="Arial" w:cs="Arial"/>
          <w:sz w:val="32"/>
        </w:rPr>
        <w:br w:type="page"/>
      </w:r>
    </w:p>
    <w:p w14:paraId="26533E45"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0611669B" w14:textId="77777777" w:rsidTr="00A406E5">
        <w:tc>
          <w:tcPr>
            <w:tcW w:w="9747" w:type="dxa"/>
            <w:shd w:val="pct10" w:color="auto" w:fill="auto"/>
          </w:tcPr>
          <w:p w14:paraId="6288A97E"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2FDB2B1B"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5532674B" w14:textId="77777777" w:rsidTr="00A406E5">
        <w:tc>
          <w:tcPr>
            <w:tcW w:w="9747" w:type="dxa"/>
          </w:tcPr>
          <w:p w14:paraId="6499F9D6" w14:textId="77777777" w:rsidR="00C01A3F" w:rsidRPr="00A406E5" w:rsidRDefault="00C01A3F" w:rsidP="00273FEE">
            <w:pPr>
              <w:rPr>
                <w:rFonts w:ascii="Arial" w:hAnsi="Arial" w:cs="Arial"/>
                <w:sz w:val="22"/>
                <w:szCs w:val="22"/>
              </w:rPr>
            </w:pPr>
          </w:p>
          <w:p w14:paraId="63C9089B" w14:textId="77777777" w:rsidR="00D623E0" w:rsidRDefault="00D623E0" w:rsidP="00B83CAA">
            <w:pPr>
              <w:pStyle w:val="bullet"/>
              <w:rPr>
                <w:rFonts w:ascii="Arial" w:hAnsi="Arial" w:cs="Arial"/>
                <w:sz w:val="22"/>
                <w:szCs w:val="22"/>
              </w:rPr>
            </w:pPr>
            <w:r w:rsidRPr="00D623E0">
              <w:rPr>
                <w:rFonts w:ascii="Arial" w:hAnsi="Arial" w:cs="Arial"/>
                <w:sz w:val="22"/>
                <w:szCs w:val="22"/>
              </w:rPr>
              <w:t>Demonstrate a systematic understanding of the web application development process and the architecture of web applications.</w:t>
            </w:r>
          </w:p>
          <w:p w14:paraId="36CF0942" w14:textId="66CF327E" w:rsidR="00C01A3F" w:rsidRPr="00A406E5" w:rsidRDefault="00D623E0" w:rsidP="00B83CAA">
            <w:pPr>
              <w:pStyle w:val="bullet"/>
            </w:pPr>
            <w:r w:rsidRPr="00B83CAA">
              <w:rPr>
                <w:rFonts w:ascii="Arial" w:hAnsi="Arial" w:cs="Arial"/>
                <w:sz w:val="22"/>
                <w:szCs w:val="22"/>
              </w:rPr>
              <w:t>Select and critically evaluate the web development technologies, techniques and tools applied to the implementation of a web application</w:t>
            </w:r>
          </w:p>
          <w:p w14:paraId="3FA2F434" w14:textId="77777777" w:rsidR="00C01A3F" w:rsidRPr="00A406E5" w:rsidRDefault="00C01A3F" w:rsidP="00A85BFE">
            <w:pPr>
              <w:rPr>
                <w:rFonts w:ascii="Arial" w:hAnsi="Arial" w:cs="Arial"/>
                <w:sz w:val="22"/>
                <w:szCs w:val="22"/>
              </w:rPr>
            </w:pPr>
          </w:p>
          <w:p w14:paraId="697F56D0" w14:textId="77777777" w:rsidR="00C01A3F" w:rsidRPr="00A406E5" w:rsidRDefault="00C01A3F" w:rsidP="004D5E9B">
            <w:pPr>
              <w:rPr>
                <w:rFonts w:ascii="Arial" w:hAnsi="Arial" w:cs="Arial"/>
                <w:sz w:val="22"/>
                <w:szCs w:val="22"/>
              </w:rPr>
            </w:pPr>
          </w:p>
        </w:tc>
      </w:tr>
    </w:tbl>
    <w:p w14:paraId="09B17A25" w14:textId="77777777" w:rsidR="00C01A3F" w:rsidRPr="00A406E5" w:rsidRDefault="00C01A3F" w:rsidP="00BA1176">
      <w:pPr>
        <w:rPr>
          <w:rFonts w:ascii="Arial" w:hAnsi="Arial" w:cs="Arial"/>
          <w:b/>
        </w:rPr>
      </w:pPr>
    </w:p>
    <w:p w14:paraId="78A7A55F" w14:textId="77777777" w:rsidR="00C01A3F" w:rsidRPr="00A406E5" w:rsidRDefault="00C01A3F" w:rsidP="00BA1176">
      <w:pPr>
        <w:rPr>
          <w:rFonts w:ascii="Arial" w:hAnsi="Arial" w:cs="Arial"/>
          <w:b/>
        </w:rPr>
      </w:pPr>
    </w:p>
    <w:p w14:paraId="528015BC"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14C00F6B" w14:textId="77777777" w:rsidTr="00A406E5">
        <w:tc>
          <w:tcPr>
            <w:tcW w:w="9781" w:type="dxa"/>
            <w:shd w:val="clear" w:color="auto" w:fill="C0C0C0"/>
          </w:tcPr>
          <w:p w14:paraId="16CEC09D"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271C412E" w14:textId="77777777" w:rsidR="00EE6F25" w:rsidRPr="00A406E5" w:rsidRDefault="00EE6F25" w:rsidP="005969E2">
      <w:pPr>
        <w:jc w:val="both"/>
        <w:rPr>
          <w:rFonts w:ascii="Arial" w:hAnsi="Arial" w:cs="Arial"/>
          <w:sz w:val="22"/>
          <w:szCs w:val="22"/>
        </w:rPr>
      </w:pPr>
    </w:p>
    <w:p w14:paraId="01FD5C3A" w14:textId="77777777" w:rsidR="00A67FB1" w:rsidRPr="00A406E5" w:rsidRDefault="00A67FB1" w:rsidP="00A67FB1">
      <w:pPr>
        <w:ind w:left="720"/>
        <w:rPr>
          <w:rFonts w:ascii="Arial" w:hAnsi="Arial" w:cs="Arial"/>
          <w:sz w:val="24"/>
          <w:szCs w:val="24"/>
        </w:rPr>
      </w:pPr>
    </w:p>
    <w:p w14:paraId="0199E474" w14:textId="0F270115" w:rsidR="001A03FB" w:rsidRDefault="001A03FB" w:rsidP="001A03FB">
      <w:pPr>
        <w:ind w:left="720"/>
        <w:rPr>
          <w:rFonts w:ascii="Arial" w:hAnsi="Arial" w:cs="Arial"/>
          <w:color w:val="FF0000"/>
          <w:sz w:val="24"/>
          <w:szCs w:val="24"/>
        </w:rPr>
      </w:pPr>
      <w:r>
        <w:rPr>
          <w:rFonts w:ascii="Arial" w:hAnsi="Arial" w:cs="Arial"/>
          <w:color w:val="FF0000"/>
          <w:sz w:val="24"/>
          <w:szCs w:val="24"/>
        </w:rPr>
        <w:t>Submit your report electronically via Turn-It-In.</w:t>
      </w:r>
      <w:bookmarkStart w:id="0" w:name="_GoBack"/>
      <w:bookmarkEnd w:id="0"/>
    </w:p>
    <w:p w14:paraId="2AE90753" w14:textId="77777777" w:rsidR="001A03FB" w:rsidRDefault="001A03FB" w:rsidP="00A67FB1">
      <w:pPr>
        <w:ind w:left="720"/>
        <w:rPr>
          <w:rFonts w:ascii="Arial" w:hAnsi="Arial" w:cs="Arial"/>
          <w:sz w:val="24"/>
          <w:szCs w:val="24"/>
        </w:rPr>
      </w:pPr>
    </w:p>
    <w:p w14:paraId="6FC7E0BA" w14:textId="7A2EDD89" w:rsidR="00152E9D" w:rsidRDefault="001F0126" w:rsidP="00A67FB1">
      <w:pPr>
        <w:ind w:left="720"/>
        <w:rPr>
          <w:rFonts w:ascii="Arial" w:hAnsi="Arial" w:cs="Arial"/>
          <w:sz w:val="24"/>
          <w:szCs w:val="24"/>
        </w:rPr>
      </w:pPr>
      <w:r>
        <w:rPr>
          <w:rFonts w:ascii="Arial" w:hAnsi="Arial" w:cs="Arial"/>
          <w:sz w:val="24"/>
          <w:szCs w:val="24"/>
        </w:rPr>
        <w:t>Discuss the term “server-side code” and explain the benefits of the Model View Controller (MVC) design pattern</w:t>
      </w:r>
      <w:r w:rsidR="00783289">
        <w:rPr>
          <w:rFonts w:ascii="Arial" w:hAnsi="Arial" w:cs="Arial"/>
          <w:sz w:val="24"/>
          <w:szCs w:val="24"/>
        </w:rPr>
        <w:t>.</w:t>
      </w:r>
      <w:r>
        <w:rPr>
          <w:rFonts w:ascii="Arial" w:hAnsi="Arial" w:cs="Arial"/>
          <w:sz w:val="24"/>
          <w:szCs w:val="24"/>
        </w:rPr>
        <w:t xml:space="preserve"> </w:t>
      </w:r>
    </w:p>
    <w:p w14:paraId="62054099" w14:textId="72F5C355" w:rsidR="00783289" w:rsidRDefault="00783289" w:rsidP="00A67FB1">
      <w:pPr>
        <w:ind w:left="720"/>
        <w:rPr>
          <w:rFonts w:ascii="Arial" w:hAnsi="Arial" w:cs="Arial"/>
          <w:sz w:val="24"/>
          <w:szCs w:val="24"/>
        </w:rPr>
      </w:pP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sidR="00D623E0">
        <w:rPr>
          <w:rFonts w:ascii="Arial" w:hAnsi="Arial" w:cs="Arial"/>
          <w:sz w:val="24"/>
          <w:szCs w:val="24"/>
        </w:rPr>
        <w:t xml:space="preserve">25 </w:t>
      </w:r>
      <w:r>
        <w:rPr>
          <w:rFonts w:ascii="Arial" w:hAnsi="Arial" w:cs="Arial"/>
          <w:sz w:val="24"/>
          <w:szCs w:val="24"/>
        </w:rPr>
        <w:t>Marks</w:t>
      </w:r>
    </w:p>
    <w:p w14:paraId="7E8C1641" w14:textId="77777777" w:rsidR="00783289" w:rsidRDefault="00783289" w:rsidP="00A67FB1">
      <w:pPr>
        <w:ind w:left="720"/>
        <w:rPr>
          <w:rFonts w:ascii="Arial" w:hAnsi="Arial" w:cs="Arial"/>
          <w:sz w:val="24"/>
          <w:szCs w:val="24"/>
        </w:rPr>
      </w:pPr>
    </w:p>
    <w:p w14:paraId="6134D639" w14:textId="42ADA59C" w:rsidR="001F0126" w:rsidRDefault="001F0126" w:rsidP="001F0126">
      <w:pPr>
        <w:ind w:left="720"/>
        <w:rPr>
          <w:rFonts w:ascii="Arial" w:hAnsi="Arial" w:cs="Arial"/>
          <w:sz w:val="24"/>
          <w:szCs w:val="24"/>
        </w:rPr>
      </w:pPr>
      <w:r>
        <w:rPr>
          <w:rFonts w:ascii="Arial" w:hAnsi="Arial" w:cs="Arial"/>
          <w:sz w:val="24"/>
          <w:szCs w:val="24"/>
        </w:rPr>
        <w:t xml:space="preserve">Compare and contrast client-side and server-side scripting, including </w:t>
      </w:r>
      <w:r w:rsidR="00407965">
        <w:rPr>
          <w:rFonts w:ascii="Arial" w:hAnsi="Arial" w:cs="Arial"/>
          <w:sz w:val="24"/>
          <w:szCs w:val="24"/>
        </w:rPr>
        <w:t xml:space="preserve">required </w:t>
      </w:r>
      <w:r>
        <w:rPr>
          <w:rFonts w:ascii="Arial" w:hAnsi="Arial" w:cs="Arial"/>
          <w:sz w:val="24"/>
          <w:szCs w:val="24"/>
        </w:rPr>
        <w:t>functionality such as database connectivity and the required run-time environment (e.g. the browser)</w:t>
      </w:r>
      <w:r>
        <w:rPr>
          <w:rFonts w:ascii="Arial" w:hAnsi="Arial" w:cs="Arial"/>
          <w:sz w:val="24"/>
          <w:szCs w:val="24"/>
        </w:rPr>
        <w:t xml:space="preserve">. </w:t>
      </w:r>
    </w:p>
    <w:p w14:paraId="1AB71F9A" w14:textId="73974B78" w:rsidR="00407965" w:rsidRDefault="00407965" w:rsidP="001F0126">
      <w:pPr>
        <w:ind w:left="720"/>
        <w:rPr>
          <w:rFonts w:ascii="Arial" w:hAnsi="Arial" w:cs="Arial"/>
          <w:sz w:val="24"/>
          <w:szCs w:val="24"/>
        </w:rPr>
      </w:pPr>
      <w:r>
        <w:rPr>
          <w:rFonts w:ascii="Arial" w:hAnsi="Arial" w:cs="Arial"/>
          <w:sz w:val="24"/>
          <w:szCs w:val="24"/>
        </w:rPr>
        <w:t>Provide examples of scripting languages and include a few examples as code and/or diagram form that illustrate their main features.</w:t>
      </w:r>
    </w:p>
    <w:p w14:paraId="430B42FD" w14:textId="255DD4C7" w:rsidR="001F0126" w:rsidRDefault="001F0126" w:rsidP="001F0126">
      <w:pPr>
        <w:ind w:left="720"/>
        <w:rPr>
          <w:rFonts w:ascii="Arial" w:hAnsi="Arial" w:cs="Arial"/>
          <w:sz w:val="24"/>
          <w:szCs w:val="24"/>
        </w:rPr>
      </w:pP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t>25 Marks</w:t>
      </w:r>
    </w:p>
    <w:p w14:paraId="1BB8A33F" w14:textId="38B54AE3" w:rsidR="00B83CAA" w:rsidRDefault="00B83CAA" w:rsidP="001F0126">
      <w:pPr>
        <w:ind w:left="720"/>
        <w:rPr>
          <w:rFonts w:ascii="Arial" w:hAnsi="Arial" w:cs="Arial"/>
          <w:sz w:val="24"/>
          <w:szCs w:val="24"/>
        </w:rPr>
      </w:pPr>
    </w:p>
    <w:p w14:paraId="1CC8B144" w14:textId="77777777" w:rsidR="00B83CAA" w:rsidRDefault="00B83CAA" w:rsidP="00B83CAA">
      <w:pPr>
        <w:ind w:left="720"/>
        <w:rPr>
          <w:rFonts w:ascii="Arial" w:hAnsi="Arial" w:cs="Arial"/>
          <w:sz w:val="24"/>
          <w:szCs w:val="24"/>
        </w:rPr>
      </w:pPr>
      <w:r>
        <w:rPr>
          <w:rFonts w:ascii="Arial" w:hAnsi="Arial" w:cs="Arial"/>
          <w:sz w:val="24"/>
          <w:szCs w:val="24"/>
        </w:rPr>
        <w:t xml:space="preserve">Investigate the node.js framework and critically evaluate the benefits and drawbacks of using it. </w:t>
      </w:r>
    </w:p>
    <w:p w14:paraId="1E06C8C6" w14:textId="5A45372C" w:rsidR="00B83CAA" w:rsidRDefault="00B83CAA" w:rsidP="00B83CAA">
      <w:pPr>
        <w:ind w:left="720"/>
        <w:rPr>
          <w:rFonts w:ascii="Arial" w:hAnsi="Arial" w:cs="Arial"/>
          <w:sz w:val="24"/>
          <w:szCs w:val="24"/>
        </w:rPr>
      </w:pP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t>25 Marks</w:t>
      </w:r>
    </w:p>
    <w:p w14:paraId="1BB2FD43" w14:textId="77777777" w:rsidR="001F0126" w:rsidRDefault="001F0126" w:rsidP="00A67FB1">
      <w:pPr>
        <w:ind w:left="720"/>
        <w:rPr>
          <w:rFonts w:ascii="Arial" w:hAnsi="Arial" w:cs="Arial"/>
          <w:sz w:val="24"/>
          <w:szCs w:val="24"/>
        </w:rPr>
      </w:pPr>
    </w:p>
    <w:p w14:paraId="5F3EB24C" w14:textId="676D3BE3" w:rsidR="00783289" w:rsidRDefault="00D623E0" w:rsidP="00A67FB1">
      <w:pPr>
        <w:ind w:left="720"/>
        <w:rPr>
          <w:rFonts w:ascii="Arial" w:hAnsi="Arial" w:cs="Arial"/>
          <w:sz w:val="24"/>
          <w:szCs w:val="24"/>
        </w:rPr>
      </w:pPr>
      <w:r>
        <w:rPr>
          <w:rFonts w:ascii="Arial" w:hAnsi="Arial" w:cs="Arial"/>
          <w:sz w:val="24"/>
          <w:szCs w:val="24"/>
        </w:rPr>
        <w:t>Discuss the importance of AJAX and give examples of how it might be used</w:t>
      </w:r>
      <w:r w:rsidR="00783289">
        <w:rPr>
          <w:rFonts w:ascii="Arial" w:hAnsi="Arial" w:cs="Arial"/>
          <w:sz w:val="24"/>
          <w:szCs w:val="24"/>
        </w:rPr>
        <w:t>.</w:t>
      </w:r>
      <w:r>
        <w:rPr>
          <w:rFonts w:ascii="Arial" w:hAnsi="Arial" w:cs="Arial"/>
          <w:sz w:val="24"/>
          <w:szCs w:val="24"/>
        </w:rPr>
        <w:t xml:space="preserve"> </w:t>
      </w:r>
      <w:r w:rsidR="00BD77FF">
        <w:rPr>
          <w:rFonts w:ascii="Arial" w:hAnsi="Arial" w:cs="Arial"/>
          <w:sz w:val="24"/>
          <w:szCs w:val="24"/>
        </w:rPr>
        <w:t xml:space="preserve">These examples may take the form of </w:t>
      </w:r>
      <w:r>
        <w:rPr>
          <w:rFonts w:ascii="Arial" w:hAnsi="Arial" w:cs="Arial"/>
          <w:sz w:val="24"/>
          <w:szCs w:val="24"/>
        </w:rPr>
        <w:t>code</w:t>
      </w:r>
      <w:r w:rsidR="00BD77FF">
        <w:rPr>
          <w:rFonts w:ascii="Arial" w:hAnsi="Arial" w:cs="Arial"/>
          <w:sz w:val="24"/>
          <w:szCs w:val="24"/>
        </w:rPr>
        <w:t xml:space="preserve"> you have written</w:t>
      </w:r>
      <w:r>
        <w:rPr>
          <w:rFonts w:ascii="Arial" w:hAnsi="Arial" w:cs="Arial"/>
          <w:sz w:val="24"/>
          <w:szCs w:val="24"/>
        </w:rPr>
        <w:t xml:space="preserve"> to demonstrate </w:t>
      </w:r>
      <w:r w:rsidR="00BD77FF">
        <w:rPr>
          <w:rFonts w:ascii="Arial" w:hAnsi="Arial" w:cs="Arial"/>
          <w:sz w:val="24"/>
          <w:szCs w:val="24"/>
        </w:rPr>
        <w:t>a commonly used technique and/or</w:t>
      </w:r>
      <w:r>
        <w:rPr>
          <w:rFonts w:ascii="Arial" w:hAnsi="Arial" w:cs="Arial"/>
          <w:sz w:val="24"/>
          <w:szCs w:val="24"/>
        </w:rPr>
        <w:t xml:space="preserve"> </w:t>
      </w:r>
      <w:r w:rsidR="00BD77FF">
        <w:rPr>
          <w:rFonts w:ascii="Arial" w:hAnsi="Arial" w:cs="Arial"/>
          <w:sz w:val="24"/>
          <w:szCs w:val="24"/>
        </w:rPr>
        <w:t>you may discuss how and</w:t>
      </w:r>
      <w:r>
        <w:rPr>
          <w:rFonts w:ascii="Arial" w:hAnsi="Arial" w:cs="Arial"/>
          <w:sz w:val="24"/>
          <w:szCs w:val="24"/>
        </w:rPr>
        <w:t xml:space="preserve"> why it is used in </w:t>
      </w:r>
      <w:r w:rsidR="00BD77FF">
        <w:rPr>
          <w:rFonts w:ascii="Arial" w:hAnsi="Arial" w:cs="Arial"/>
          <w:sz w:val="24"/>
          <w:szCs w:val="24"/>
        </w:rPr>
        <w:t>the industry</w:t>
      </w:r>
      <w:r>
        <w:rPr>
          <w:rFonts w:ascii="Arial" w:hAnsi="Arial" w:cs="Arial"/>
          <w:sz w:val="24"/>
          <w:szCs w:val="24"/>
        </w:rPr>
        <w:t>.</w:t>
      </w:r>
    </w:p>
    <w:p w14:paraId="034B0307" w14:textId="77777777" w:rsidR="004A6401" w:rsidRDefault="004A6401" w:rsidP="00A67FB1">
      <w:pPr>
        <w:ind w:left="720"/>
        <w:rPr>
          <w:rFonts w:ascii="Arial" w:hAnsi="Arial" w:cs="Arial"/>
          <w:sz w:val="24"/>
          <w:szCs w:val="24"/>
        </w:rPr>
      </w:pP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t>25 Marks</w:t>
      </w:r>
    </w:p>
    <w:p w14:paraId="6FBFC8DB" w14:textId="77777777" w:rsidR="00783289" w:rsidRDefault="00783289" w:rsidP="004A6401">
      <w:pPr>
        <w:ind w:left="720"/>
        <w:rPr>
          <w:rFonts w:ascii="Arial" w:hAnsi="Arial" w:cs="Arial"/>
          <w:sz w:val="24"/>
          <w:szCs w:val="24"/>
        </w:rPr>
      </w:pP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sidR="008E5E76">
        <w:rPr>
          <w:rFonts w:ascii="Arial" w:hAnsi="Arial" w:cs="Arial"/>
          <w:sz w:val="24"/>
          <w:szCs w:val="24"/>
        </w:rPr>
        <w:t xml:space="preserve"> </w:t>
      </w:r>
    </w:p>
    <w:p w14:paraId="50F1FA77" w14:textId="4FA87C9C" w:rsidR="00783289" w:rsidRDefault="00783289" w:rsidP="00A67FB1">
      <w:pPr>
        <w:ind w:left="720"/>
        <w:rPr>
          <w:rFonts w:ascii="Arial" w:hAnsi="Arial" w:cs="Arial"/>
          <w:sz w:val="24"/>
          <w:szCs w:val="24"/>
        </w:rPr>
      </w:pPr>
    </w:p>
    <w:p w14:paraId="6E2298AB" w14:textId="77777777" w:rsidR="00783289" w:rsidRPr="00A406E5" w:rsidRDefault="00783289" w:rsidP="00A67FB1">
      <w:pPr>
        <w:ind w:left="720"/>
        <w:rPr>
          <w:rFonts w:ascii="Arial" w:hAnsi="Arial" w:cs="Arial"/>
          <w:sz w:val="24"/>
          <w:szCs w:val="24"/>
        </w:rPr>
      </w:pPr>
      <w:r>
        <w:rPr>
          <w:rFonts w:ascii="Arial" w:hAnsi="Arial" w:cs="Arial"/>
          <w:sz w:val="24"/>
          <w:szCs w:val="24"/>
        </w:rPr>
        <w:t xml:space="preserve"> </w:t>
      </w:r>
    </w:p>
    <w:p w14:paraId="4047D879" w14:textId="77777777" w:rsidR="00152E9D" w:rsidRPr="00A406E5" w:rsidRDefault="00152E9D" w:rsidP="00A67FB1">
      <w:pPr>
        <w:ind w:left="720"/>
        <w:rPr>
          <w:rFonts w:ascii="Arial" w:hAnsi="Arial" w:cs="Arial"/>
          <w:sz w:val="24"/>
          <w:szCs w:val="24"/>
        </w:rPr>
      </w:pPr>
    </w:p>
    <w:p w14:paraId="1F4879A5" w14:textId="77777777" w:rsidR="00152E9D" w:rsidRPr="00A406E5" w:rsidRDefault="00152E9D" w:rsidP="00A67FB1">
      <w:pPr>
        <w:ind w:left="720"/>
        <w:rPr>
          <w:rFonts w:ascii="Arial" w:hAnsi="Arial" w:cs="Arial"/>
          <w:sz w:val="24"/>
          <w:szCs w:val="24"/>
        </w:rPr>
      </w:pPr>
    </w:p>
    <w:p w14:paraId="3A6F60B2" w14:textId="77777777" w:rsidR="00152E9D" w:rsidRPr="00A406E5" w:rsidRDefault="00152E9D" w:rsidP="00A67FB1">
      <w:pPr>
        <w:ind w:left="720"/>
        <w:rPr>
          <w:rFonts w:ascii="Arial" w:hAnsi="Arial" w:cs="Arial"/>
          <w:sz w:val="24"/>
          <w:szCs w:val="24"/>
        </w:rPr>
      </w:pPr>
    </w:p>
    <w:p w14:paraId="5DDD5784" w14:textId="77777777" w:rsidR="00152E9D" w:rsidRPr="00A406E5" w:rsidRDefault="00152E9D" w:rsidP="00A67FB1">
      <w:pPr>
        <w:ind w:left="720"/>
        <w:rPr>
          <w:rFonts w:ascii="Arial" w:hAnsi="Arial" w:cs="Arial"/>
          <w:sz w:val="24"/>
          <w:szCs w:val="24"/>
        </w:rPr>
      </w:pPr>
    </w:p>
    <w:p w14:paraId="0F734E67" w14:textId="77777777" w:rsidR="00152E9D" w:rsidRPr="00A406E5" w:rsidRDefault="00152E9D" w:rsidP="00A67FB1">
      <w:pPr>
        <w:ind w:left="720"/>
        <w:rPr>
          <w:rFonts w:ascii="Arial" w:hAnsi="Arial" w:cs="Arial"/>
          <w:sz w:val="24"/>
          <w:szCs w:val="24"/>
        </w:rPr>
      </w:pPr>
    </w:p>
    <w:p w14:paraId="55938B06" w14:textId="77777777" w:rsidR="00152E9D" w:rsidRPr="00A406E5" w:rsidRDefault="00152E9D" w:rsidP="00A67FB1">
      <w:pPr>
        <w:ind w:left="720"/>
        <w:rPr>
          <w:rFonts w:ascii="Arial" w:hAnsi="Arial" w:cs="Arial"/>
          <w:sz w:val="24"/>
          <w:szCs w:val="24"/>
        </w:rPr>
      </w:pPr>
    </w:p>
    <w:p w14:paraId="18495B92" w14:textId="77777777" w:rsidR="00152E9D" w:rsidRPr="00A406E5" w:rsidRDefault="00152E9D" w:rsidP="00A67FB1">
      <w:pPr>
        <w:ind w:left="720"/>
        <w:rPr>
          <w:rFonts w:ascii="Arial" w:hAnsi="Arial" w:cs="Arial"/>
          <w:sz w:val="24"/>
          <w:szCs w:val="24"/>
        </w:rPr>
      </w:pPr>
    </w:p>
    <w:p w14:paraId="514AA337" w14:textId="77777777" w:rsidR="00152E9D" w:rsidRPr="00A406E5" w:rsidRDefault="00152E9D" w:rsidP="00A67FB1">
      <w:pPr>
        <w:ind w:left="720"/>
        <w:rPr>
          <w:rFonts w:ascii="Arial" w:hAnsi="Arial" w:cs="Arial"/>
          <w:sz w:val="24"/>
          <w:szCs w:val="24"/>
        </w:rPr>
      </w:pPr>
    </w:p>
    <w:p w14:paraId="37645125" w14:textId="77777777" w:rsidR="00152E9D" w:rsidRPr="00A406E5" w:rsidRDefault="00152E9D" w:rsidP="00A67FB1">
      <w:pPr>
        <w:ind w:left="720"/>
        <w:rPr>
          <w:rFonts w:ascii="Arial" w:hAnsi="Arial" w:cs="Arial"/>
          <w:sz w:val="24"/>
          <w:szCs w:val="24"/>
        </w:rPr>
      </w:pPr>
    </w:p>
    <w:p w14:paraId="1E89BBF4" w14:textId="77777777" w:rsidR="00152E9D" w:rsidRPr="00A406E5" w:rsidRDefault="00152E9D" w:rsidP="00A67FB1">
      <w:pPr>
        <w:ind w:left="720"/>
        <w:rPr>
          <w:rFonts w:ascii="Arial" w:hAnsi="Arial" w:cs="Arial"/>
          <w:sz w:val="24"/>
          <w:szCs w:val="24"/>
        </w:rPr>
      </w:pPr>
    </w:p>
    <w:p w14:paraId="24FC4C5F" w14:textId="77777777" w:rsidR="00152E9D" w:rsidRPr="00A406E5" w:rsidRDefault="00152E9D" w:rsidP="00A67FB1">
      <w:pPr>
        <w:ind w:left="720"/>
        <w:rPr>
          <w:rFonts w:ascii="Arial" w:hAnsi="Arial" w:cs="Arial"/>
          <w:sz w:val="24"/>
          <w:szCs w:val="24"/>
        </w:rPr>
      </w:pPr>
    </w:p>
    <w:p w14:paraId="7E0A8BFC" w14:textId="77777777" w:rsidR="00152E9D" w:rsidRPr="00A406E5" w:rsidRDefault="00152E9D" w:rsidP="00A67FB1">
      <w:pPr>
        <w:ind w:left="720"/>
        <w:rPr>
          <w:rFonts w:ascii="Arial" w:hAnsi="Arial" w:cs="Arial"/>
          <w:sz w:val="24"/>
          <w:szCs w:val="24"/>
        </w:rPr>
      </w:pPr>
    </w:p>
    <w:p w14:paraId="75A93A94" w14:textId="77777777" w:rsidR="00152E9D" w:rsidRPr="00A406E5" w:rsidRDefault="00152E9D" w:rsidP="00A67FB1">
      <w:pPr>
        <w:ind w:left="720"/>
        <w:rPr>
          <w:rFonts w:ascii="Arial" w:hAnsi="Arial" w:cs="Arial"/>
          <w:sz w:val="24"/>
          <w:szCs w:val="24"/>
        </w:rPr>
      </w:pPr>
    </w:p>
    <w:p w14:paraId="78393FAA" w14:textId="77777777" w:rsidR="00152E9D" w:rsidRPr="00A406E5" w:rsidRDefault="00152E9D" w:rsidP="00A67FB1">
      <w:pPr>
        <w:ind w:left="720"/>
        <w:rPr>
          <w:rFonts w:ascii="Arial" w:hAnsi="Arial" w:cs="Arial"/>
          <w:sz w:val="24"/>
          <w:szCs w:val="24"/>
        </w:rPr>
      </w:pPr>
    </w:p>
    <w:p w14:paraId="474C5F5C" w14:textId="77777777" w:rsidR="00152E9D" w:rsidRPr="00A406E5" w:rsidRDefault="00152E9D" w:rsidP="00A67FB1">
      <w:pPr>
        <w:ind w:left="720"/>
        <w:rPr>
          <w:rFonts w:ascii="Arial" w:hAnsi="Arial" w:cs="Arial"/>
          <w:sz w:val="24"/>
          <w:szCs w:val="24"/>
        </w:rPr>
      </w:pPr>
    </w:p>
    <w:p w14:paraId="57F316F9" w14:textId="77777777" w:rsidR="00152E9D" w:rsidRPr="00A406E5" w:rsidRDefault="00152E9D" w:rsidP="00A67FB1">
      <w:pPr>
        <w:ind w:left="720"/>
        <w:rPr>
          <w:rFonts w:ascii="Arial" w:hAnsi="Arial" w:cs="Arial"/>
          <w:sz w:val="24"/>
          <w:szCs w:val="24"/>
        </w:rPr>
      </w:pPr>
    </w:p>
    <w:p w14:paraId="23C54465" w14:textId="77777777" w:rsidR="00152E9D" w:rsidRPr="00A406E5" w:rsidRDefault="00152E9D" w:rsidP="00A67FB1">
      <w:pPr>
        <w:ind w:left="720"/>
        <w:rPr>
          <w:rFonts w:ascii="Arial" w:hAnsi="Arial" w:cs="Arial"/>
          <w:sz w:val="24"/>
          <w:szCs w:val="24"/>
        </w:rPr>
      </w:pPr>
    </w:p>
    <w:p w14:paraId="61DDACC8" w14:textId="77777777" w:rsidR="00152E9D" w:rsidRPr="00A406E5" w:rsidRDefault="00152E9D" w:rsidP="00A67FB1">
      <w:pPr>
        <w:ind w:left="720"/>
        <w:rPr>
          <w:rFonts w:ascii="Arial" w:hAnsi="Arial" w:cs="Arial"/>
          <w:sz w:val="24"/>
          <w:szCs w:val="24"/>
        </w:rPr>
      </w:pPr>
    </w:p>
    <w:p w14:paraId="103A698C" w14:textId="77777777" w:rsidR="00152E9D" w:rsidRPr="00A406E5" w:rsidRDefault="00152E9D" w:rsidP="00A67FB1">
      <w:pPr>
        <w:ind w:left="720"/>
        <w:rPr>
          <w:rFonts w:ascii="Arial" w:hAnsi="Arial" w:cs="Arial"/>
          <w:sz w:val="24"/>
          <w:szCs w:val="24"/>
        </w:rPr>
      </w:pPr>
    </w:p>
    <w:p w14:paraId="2BEFE120" w14:textId="77777777" w:rsidR="00152E9D" w:rsidRPr="00A406E5" w:rsidRDefault="00152E9D" w:rsidP="00A67FB1">
      <w:pPr>
        <w:ind w:left="720"/>
        <w:rPr>
          <w:rFonts w:ascii="Arial" w:hAnsi="Arial" w:cs="Arial"/>
          <w:sz w:val="24"/>
          <w:szCs w:val="24"/>
        </w:rPr>
      </w:pPr>
    </w:p>
    <w:p w14:paraId="2C9C441F" w14:textId="77777777" w:rsidR="00152E9D" w:rsidRPr="00A406E5" w:rsidRDefault="00152E9D" w:rsidP="00A67FB1">
      <w:pPr>
        <w:ind w:left="720"/>
        <w:rPr>
          <w:rFonts w:ascii="Arial" w:hAnsi="Arial" w:cs="Arial"/>
          <w:sz w:val="24"/>
          <w:szCs w:val="24"/>
        </w:rPr>
      </w:pPr>
    </w:p>
    <w:p w14:paraId="01EE1549" w14:textId="77777777" w:rsidR="00A3505D" w:rsidRPr="00A406E5" w:rsidRDefault="00A3505D" w:rsidP="00D22D9C">
      <w:pPr>
        <w:jc w:val="both"/>
        <w:rPr>
          <w:rFonts w:ascii="Arial" w:hAnsi="Arial" w:cs="Arial"/>
          <w:sz w:val="22"/>
          <w:szCs w:val="22"/>
        </w:rPr>
      </w:pPr>
    </w:p>
    <w:p w14:paraId="25B33197" w14:textId="77777777" w:rsidR="00A85BFE" w:rsidRDefault="00A85BFE">
      <w:pPr>
        <w:rPr>
          <w:rFonts w:ascii="Arial" w:hAnsi="Arial" w:cs="Arial"/>
          <w:sz w:val="22"/>
          <w:szCs w:val="22"/>
        </w:rPr>
      </w:pPr>
    </w:p>
    <w:p w14:paraId="66823DCE"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1FFF205D" w14:textId="77777777" w:rsidTr="00C8667A">
        <w:trPr>
          <w:trHeight w:val="414"/>
        </w:trPr>
        <w:tc>
          <w:tcPr>
            <w:tcW w:w="10670" w:type="dxa"/>
            <w:shd w:val="clear" w:color="auto" w:fill="D9D9D9"/>
          </w:tcPr>
          <w:p w14:paraId="2D89F169"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198953BF" w14:textId="77777777" w:rsidR="00D22D9C" w:rsidRPr="00A406E5" w:rsidRDefault="00D22D9C" w:rsidP="00D22D9C">
      <w:pPr>
        <w:jc w:val="both"/>
        <w:rPr>
          <w:rFonts w:ascii="Arial" w:hAnsi="Arial" w:cs="Arial"/>
          <w:sz w:val="22"/>
          <w:szCs w:val="22"/>
        </w:rPr>
      </w:pPr>
    </w:p>
    <w:p w14:paraId="445E968F"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7BC2D36C" w14:textId="77777777" w:rsidR="004D5E9B" w:rsidRDefault="004D5E9B" w:rsidP="00D22D9C">
      <w:pPr>
        <w:jc w:val="both"/>
        <w:rPr>
          <w:rFonts w:ascii="Arial" w:hAnsi="Arial" w:cs="Arial"/>
          <w:b/>
          <w:sz w:val="22"/>
          <w:szCs w:val="22"/>
        </w:rPr>
      </w:pPr>
    </w:p>
    <w:p w14:paraId="7C35D084"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378D4294" w14:textId="77777777"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xml:space="preserve">, </w:t>
      </w:r>
      <w:r w:rsidR="00B10CF0">
        <w:rPr>
          <w:rFonts w:ascii="Arial" w:hAnsi="Arial" w:cs="Arial"/>
          <w:sz w:val="22"/>
          <w:szCs w:val="22"/>
        </w:rPr>
        <w:t>as</w:t>
      </w:r>
      <w:r w:rsidR="00FE5651">
        <w:rPr>
          <w:rFonts w:ascii="Arial" w:hAnsi="Arial" w:cs="Arial"/>
          <w:sz w:val="22"/>
          <w:szCs w:val="22"/>
        </w:rPr>
        <w:t xml:space="preserv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w:t>
      </w:r>
      <w:r w:rsidR="00011C22">
        <w:rPr>
          <w:rFonts w:ascii="Arial" w:hAnsi="Arial" w:cs="Arial"/>
          <w:sz w:val="22"/>
          <w:szCs w:val="22"/>
        </w:rPr>
        <w:t xml:space="preserve"> correctly</w:t>
      </w:r>
      <w:r w:rsidR="005F3A53" w:rsidRPr="00A406E5">
        <w:rPr>
          <w:rFonts w:ascii="Arial" w:hAnsi="Arial" w:cs="Arial"/>
          <w:sz w:val="22"/>
          <w:szCs w:val="22"/>
        </w:rPr>
        <w:t xml:space="preserve">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413FED86" w14:textId="77777777" w:rsidR="00C01A3F" w:rsidRPr="00A406E5" w:rsidRDefault="00C01A3F" w:rsidP="00D22D9C">
      <w:pPr>
        <w:jc w:val="both"/>
        <w:rPr>
          <w:rFonts w:ascii="Arial" w:hAnsi="Arial" w:cs="Arial"/>
          <w:sz w:val="22"/>
          <w:szCs w:val="22"/>
        </w:rPr>
      </w:pPr>
    </w:p>
    <w:p w14:paraId="4C880BA4"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A3363E1" w14:textId="77777777" w:rsidR="000316C0" w:rsidRPr="00132E43" w:rsidRDefault="000316C0" w:rsidP="000316C0">
      <w:pPr>
        <w:jc w:val="both"/>
        <w:rPr>
          <w:rFonts w:ascii="Arial" w:hAnsi="Arial" w:cs="Arial"/>
          <w:sz w:val="22"/>
          <w:szCs w:val="22"/>
        </w:rPr>
      </w:pPr>
      <w:r w:rsidRPr="00132E43">
        <w:rPr>
          <w:rFonts w:ascii="Arial" w:hAnsi="Arial" w:cs="Arial"/>
          <w:sz w:val="22"/>
          <w:szCs w:val="22"/>
        </w:rPr>
        <w:t xml:space="preserve">You should show a wide level of reading, a </w:t>
      </w:r>
      <w:r>
        <w:rPr>
          <w:rFonts w:ascii="Arial" w:hAnsi="Arial" w:cs="Arial"/>
          <w:sz w:val="22"/>
          <w:szCs w:val="22"/>
        </w:rPr>
        <w:t xml:space="preserve">minimum of 5 </w:t>
      </w:r>
      <w:r w:rsidRPr="00132E43">
        <w:rPr>
          <w:rFonts w:ascii="Arial" w:hAnsi="Arial" w:cs="Arial"/>
          <w:sz w:val="22"/>
          <w:szCs w:val="22"/>
        </w:rPr>
        <w:t xml:space="preserve">references, from a variety of sources including textbooks, academic journals and academic based websites.    It is perfectly permissible to include industry-focused and governmental sources.  However, do not use less credible sources, for example internet sites such as Tutor2U and Wikipedia. </w:t>
      </w:r>
    </w:p>
    <w:p w14:paraId="408B6549" w14:textId="77777777" w:rsidR="000316C0" w:rsidRPr="00A406E5" w:rsidRDefault="000316C0" w:rsidP="000316C0">
      <w:pPr>
        <w:jc w:val="both"/>
        <w:rPr>
          <w:rFonts w:ascii="Arial" w:hAnsi="Arial" w:cs="Arial"/>
          <w:sz w:val="22"/>
          <w:szCs w:val="22"/>
        </w:rPr>
      </w:pPr>
      <w:r w:rsidRPr="00132E43">
        <w:rPr>
          <w:rFonts w:ascii="Arial" w:hAnsi="Arial" w:cs="Arial"/>
          <w:sz w:val="22"/>
          <w:szCs w:val="22"/>
        </w:rPr>
        <w:t>The Harvard system of referencing must be employed to evidence research. Give credit to respected authors on whose work your discussion is based; this avoids accusations of plagiarism, and reflects the breadth of your research.  Cite ALL of your sources - every paragraph should contain at least one in-text citation. Your use of in-text citations and the reference list at the end of the report will be closely examined to ensure that you are conforming to referencing convention. An extensive reference list and good use of in-text citations will earn marks, limited references and errors in citations will result in a loss of marks.</w:t>
      </w:r>
    </w:p>
    <w:p w14:paraId="3EB9845A" w14:textId="77777777" w:rsidR="000316C0" w:rsidRPr="00A406E5" w:rsidRDefault="000316C0" w:rsidP="000316C0">
      <w:pPr>
        <w:jc w:val="both"/>
        <w:rPr>
          <w:rFonts w:ascii="Arial" w:hAnsi="Arial" w:cs="Arial"/>
          <w:sz w:val="22"/>
          <w:szCs w:val="22"/>
        </w:rPr>
      </w:pPr>
    </w:p>
    <w:p w14:paraId="6E173A92" w14:textId="77777777" w:rsidR="00C01A3F" w:rsidRPr="00A406E5" w:rsidRDefault="00C01A3F" w:rsidP="00D22D9C">
      <w:pPr>
        <w:jc w:val="both"/>
        <w:rPr>
          <w:rFonts w:ascii="Arial" w:hAnsi="Arial" w:cs="Arial"/>
          <w:sz w:val="22"/>
          <w:szCs w:val="22"/>
        </w:rPr>
      </w:pPr>
    </w:p>
    <w:p w14:paraId="0C2EF6FE" w14:textId="77777777" w:rsidR="00D22D9C" w:rsidRPr="00A406E5" w:rsidRDefault="00D22D9C" w:rsidP="00D22D9C">
      <w:pPr>
        <w:jc w:val="both"/>
        <w:rPr>
          <w:rFonts w:ascii="Arial" w:hAnsi="Arial" w:cs="Arial"/>
          <w:sz w:val="22"/>
          <w:szCs w:val="22"/>
        </w:rPr>
      </w:pPr>
    </w:p>
    <w:p w14:paraId="00C61CCF"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4B4BDCF5" w14:textId="77777777" w:rsidR="00D22D9C" w:rsidRPr="00A406E5" w:rsidRDefault="00B10CF0" w:rsidP="00B10CF0">
      <w:pPr>
        <w:jc w:val="both"/>
        <w:rPr>
          <w:rFonts w:ascii="Arial" w:hAnsi="Arial" w:cs="Arial"/>
          <w:sz w:val="22"/>
          <w:szCs w:val="22"/>
        </w:rPr>
      </w:pPr>
      <w:r>
        <w:rPr>
          <w:rFonts w:ascii="Arial" w:hAnsi="Arial" w:cs="Arial"/>
          <w:sz w:val="22"/>
          <w:szCs w:val="22"/>
        </w:rPr>
        <w:t>At level 7</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Pr>
          <w:rFonts w:ascii="Arial" w:hAnsi="Arial" w:cs="Arial"/>
          <w:sz w:val="22"/>
          <w:szCs w:val="22"/>
        </w:rPr>
        <w:t xml:space="preserve"> a</w:t>
      </w:r>
      <w:r w:rsidR="004D5E9B">
        <w:t xml:space="preserve"> </w:t>
      </w:r>
      <w:r w:rsidRPr="00B10CF0">
        <w:rPr>
          <w:rFonts w:ascii="Arial" w:hAnsi="Arial" w:cs="Arial"/>
          <w:sz w:val="22"/>
          <w:szCs w:val="22"/>
        </w:rPr>
        <w:t>systematic understanding of knowledge, and a critical awareness of current problems</w:t>
      </w:r>
      <w:r>
        <w:rPr>
          <w:rFonts w:ascii="Arial" w:hAnsi="Arial" w:cs="Arial"/>
          <w:sz w:val="22"/>
          <w:szCs w:val="22"/>
        </w:rPr>
        <w:t xml:space="preserve"> </w:t>
      </w:r>
      <w:r w:rsidRPr="00B10CF0">
        <w:rPr>
          <w:rFonts w:ascii="Arial" w:hAnsi="Arial" w:cs="Arial"/>
          <w:sz w:val="22"/>
          <w:szCs w:val="22"/>
        </w:rPr>
        <w:t xml:space="preserve">and/or new insights, much of which is at, or informed by, the forefront of </w:t>
      </w:r>
      <w:r>
        <w:rPr>
          <w:rFonts w:ascii="Arial" w:hAnsi="Arial" w:cs="Arial"/>
          <w:sz w:val="22"/>
          <w:szCs w:val="22"/>
        </w:rPr>
        <w:t>your</w:t>
      </w:r>
      <w:r w:rsidRPr="00B10CF0">
        <w:rPr>
          <w:rFonts w:ascii="Arial" w:hAnsi="Arial" w:cs="Arial"/>
          <w:sz w:val="22"/>
          <w:szCs w:val="22"/>
        </w:rPr>
        <w:t xml:space="preserve"> academic</w:t>
      </w:r>
      <w:r>
        <w:rPr>
          <w:rFonts w:ascii="Arial" w:hAnsi="Arial" w:cs="Arial"/>
          <w:sz w:val="22"/>
          <w:szCs w:val="22"/>
        </w:rPr>
        <w:t xml:space="preserve"> </w:t>
      </w:r>
      <w:r w:rsidRPr="00B10CF0">
        <w:rPr>
          <w:rFonts w:ascii="Arial" w:hAnsi="Arial" w:cs="Arial"/>
          <w:sz w:val="22"/>
          <w:szCs w:val="22"/>
        </w:rPr>
        <w:t>discipline, field of study or area of professional practice</w:t>
      </w:r>
      <w:r w:rsidR="00011C22">
        <w:rPr>
          <w:rFonts w:ascii="Arial" w:hAnsi="Arial" w:cs="Arial"/>
          <w:sz w:val="22"/>
          <w:szCs w:val="22"/>
        </w:rPr>
        <w:t>,</w:t>
      </w:r>
      <w:r>
        <w:rPr>
          <w:rFonts w:ascii="Arial" w:hAnsi="Arial" w:cs="Arial"/>
          <w:sz w:val="22"/>
          <w:szCs w:val="22"/>
        </w:rPr>
        <w:t xml:space="preserve"> with </w:t>
      </w:r>
      <w:r w:rsidRPr="00B10CF0">
        <w:rPr>
          <w:rFonts w:ascii="Arial" w:hAnsi="Arial" w:cs="Arial"/>
          <w:sz w:val="22"/>
          <w:szCs w:val="22"/>
        </w:rPr>
        <w:t xml:space="preserve">a comprehensive understanding of techniques applicable to </w:t>
      </w:r>
      <w:r>
        <w:rPr>
          <w:rFonts w:ascii="Arial" w:hAnsi="Arial" w:cs="Arial"/>
          <w:sz w:val="22"/>
          <w:szCs w:val="22"/>
        </w:rPr>
        <w:t xml:space="preserve">your </w:t>
      </w:r>
      <w:r w:rsidRPr="00B10CF0">
        <w:rPr>
          <w:rFonts w:ascii="Arial" w:hAnsi="Arial" w:cs="Arial"/>
          <w:sz w:val="22"/>
          <w:szCs w:val="22"/>
        </w:rPr>
        <w:t>own research or</w:t>
      </w:r>
      <w:r>
        <w:rPr>
          <w:rFonts w:ascii="Arial" w:hAnsi="Arial" w:cs="Arial"/>
          <w:sz w:val="22"/>
          <w:szCs w:val="22"/>
        </w:rPr>
        <w:t xml:space="preserve"> </w:t>
      </w:r>
      <w:r w:rsidRPr="00B10CF0">
        <w:rPr>
          <w:rFonts w:ascii="Arial" w:hAnsi="Arial" w:cs="Arial"/>
          <w:sz w:val="22"/>
          <w:szCs w:val="22"/>
        </w:rPr>
        <w:t>advanced scholarship</w:t>
      </w:r>
      <w:r>
        <w:rPr>
          <w:rFonts w:ascii="Arial" w:hAnsi="Arial" w:cs="Arial"/>
          <w:sz w:val="22"/>
          <w:szCs w:val="22"/>
        </w:rPr>
        <w:t xml:space="preserve">. </w:t>
      </w:r>
      <w:r w:rsidR="00D22D9C" w:rsidRPr="00A406E5">
        <w:rPr>
          <w:rFonts w:ascii="Arial" w:hAnsi="Arial" w:cs="Arial"/>
          <w:sz w:val="22"/>
          <w:szCs w:val="22"/>
        </w:rPr>
        <w:t xml:space="preserve">Your work must demonstrate </w:t>
      </w:r>
      <w:r w:rsidR="00011C22">
        <w:rPr>
          <w:rFonts w:ascii="Arial" w:hAnsi="Arial" w:cs="Arial"/>
          <w:sz w:val="22"/>
          <w:szCs w:val="22"/>
        </w:rPr>
        <w:t>your</w:t>
      </w:r>
      <w:r w:rsidR="00D22D9C" w:rsidRPr="00A406E5">
        <w:rPr>
          <w:rFonts w:ascii="Arial" w:hAnsi="Arial" w:cs="Arial"/>
          <w:sz w:val="22"/>
          <w:szCs w:val="22"/>
        </w:rPr>
        <w:t xml:space="preserve"> growing </w:t>
      </w:r>
      <w:r w:rsidR="00011C22">
        <w:rPr>
          <w:rFonts w:ascii="Arial" w:hAnsi="Arial" w:cs="Arial"/>
          <w:sz w:val="22"/>
          <w:szCs w:val="22"/>
        </w:rPr>
        <w:t>mastery</w:t>
      </w:r>
      <w:r w:rsidR="00D22D9C" w:rsidRPr="00A406E5">
        <w:rPr>
          <w:rFonts w:ascii="Arial" w:hAnsi="Arial" w:cs="Arial"/>
          <w:sz w:val="22"/>
          <w:szCs w:val="22"/>
        </w:rPr>
        <w:t xml:space="preserve"> of </w:t>
      </w:r>
      <w:r w:rsidR="00876776">
        <w:rPr>
          <w:rFonts w:ascii="Arial" w:hAnsi="Arial" w:cs="Arial"/>
          <w:sz w:val="22"/>
          <w:szCs w:val="22"/>
        </w:rPr>
        <w:t xml:space="preserve">these </w:t>
      </w:r>
      <w:r w:rsidR="00011C22">
        <w:rPr>
          <w:rFonts w:ascii="Arial" w:hAnsi="Arial" w:cs="Arial"/>
          <w:sz w:val="22"/>
          <w:szCs w:val="22"/>
        </w:rPr>
        <w:t xml:space="preserve">concepts, </w:t>
      </w:r>
      <w:r w:rsidR="00D22D9C" w:rsidRPr="00A406E5">
        <w:rPr>
          <w:rFonts w:ascii="Arial" w:hAnsi="Arial" w:cs="Arial"/>
          <w:sz w:val="22"/>
          <w:szCs w:val="22"/>
        </w:rPr>
        <w:t>principles</w:t>
      </w:r>
      <w:r w:rsidR="00011C22">
        <w:rPr>
          <w:rFonts w:ascii="Arial" w:hAnsi="Arial" w:cs="Arial"/>
          <w:sz w:val="22"/>
          <w:szCs w:val="22"/>
        </w:rPr>
        <w:t>, current challenges, innovation and insights</w:t>
      </w:r>
      <w:r w:rsidR="00D22D9C" w:rsidRPr="00A406E5">
        <w:rPr>
          <w:rFonts w:ascii="Arial" w:hAnsi="Arial" w:cs="Arial"/>
          <w:sz w:val="22"/>
          <w:szCs w:val="22"/>
        </w:rPr>
        <w:t xml:space="preserve">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w:t>
      </w:r>
      <w:r w:rsidR="00011C22">
        <w:rPr>
          <w:rFonts w:ascii="Arial" w:hAnsi="Arial" w:cs="Arial"/>
          <w:sz w:val="22"/>
          <w:szCs w:val="22"/>
        </w:rPr>
        <w:t xml:space="preserve">contemporary </w:t>
      </w:r>
      <w:r w:rsidR="00D22D9C" w:rsidRPr="00A406E5">
        <w:rPr>
          <w:rFonts w:ascii="Arial" w:hAnsi="Arial" w:cs="Arial"/>
          <w:sz w:val="22"/>
          <w:szCs w:val="22"/>
        </w:rPr>
        <w:t xml:space="preserve">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004D5E9B" w:rsidRPr="004D5E9B">
        <w:t xml:space="preserve"> </w:t>
      </w:r>
    </w:p>
    <w:p w14:paraId="38687FD8" w14:textId="77777777" w:rsidR="00C01A3F" w:rsidRPr="00A406E5" w:rsidRDefault="00C01A3F" w:rsidP="00C01A3F">
      <w:pPr>
        <w:jc w:val="both"/>
        <w:rPr>
          <w:rFonts w:ascii="Arial" w:hAnsi="Arial" w:cs="Arial"/>
          <w:b/>
          <w:i/>
          <w:sz w:val="22"/>
          <w:szCs w:val="22"/>
        </w:rPr>
      </w:pPr>
    </w:p>
    <w:p w14:paraId="1BFD426F"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5DEA624E" w14:textId="77777777" w:rsidR="000316C0" w:rsidRPr="00132E43" w:rsidRDefault="000316C0" w:rsidP="000316C0">
      <w:pPr>
        <w:jc w:val="both"/>
        <w:rPr>
          <w:rFonts w:ascii="Arial" w:hAnsi="Arial" w:cs="Arial"/>
          <w:sz w:val="22"/>
          <w:szCs w:val="22"/>
        </w:rPr>
      </w:pPr>
      <w:r w:rsidRPr="00132E43">
        <w:rPr>
          <w:rFonts w:ascii="Arial" w:hAnsi="Arial" w:cs="Arial"/>
          <w:sz w:val="22"/>
          <w:szCs w:val="22"/>
        </w:rPr>
        <w:lastRenderedPageBreak/>
        <w:t xml:space="preserve">Based on your knowledge of the subject, select appropriate techniques, </w:t>
      </w:r>
      <w:r>
        <w:rPr>
          <w:rFonts w:ascii="Arial" w:hAnsi="Arial" w:cs="Arial"/>
          <w:sz w:val="22"/>
          <w:szCs w:val="22"/>
        </w:rPr>
        <w:t>concepts and</w:t>
      </w:r>
      <w:r w:rsidRPr="00132E43">
        <w:rPr>
          <w:rFonts w:ascii="Arial" w:hAnsi="Arial" w:cs="Arial"/>
          <w:sz w:val="22"/>
          <w:szCs w:val="22"/>
        </w:rPr>
        <w:t xml:space="preserve"> </w:t>
      </w:r>
      <w:r>
        <w:rPr>
          <w:rFonts w:ascii="Arial" w:hAnsi="Arial" w:cs="Arial"/>
          <w:sz w:val="22"/>
          <w:szCs w:val="22"/>
        </w:rPr>
        <w:t>principles</w:t>
      </w:r>
      <w:r w:rsidRPr="00132E43">
        <w:rPr>
          <w:rFonts w:ascii="Arial" w:hAnsi="Arial" w:cs="Arial"/>
          <w:sz w:val="22"/>
          <w:szCs w:val="22"/>
        </w:rPr>
        <w:t xml:space="preserve"> appropriate to your title for use in this assignment. </w:t>
      </w:r>
      <w:r>
        <w:rPr>
          <w:rFonts w:ascii="Arial" w:hAnsi="Arial" w:cs="Arial"/>
          <w:sz w:val="22"/>
          <w:szCs w:val="22"/>
        </w:rPr>
        <w:t xml:space="preserve">Provide sufficient detail to demonstrate that you understood the technology, programming language(s) and framework(s) you used or have been required to discuss. </w:t>
      </w:r>
    </w:p>
    <w:p w14:paraId="03CA3D34" w14:textId="77777777" w:rsidR="00D22D9C" w:rsidRPr="00A406E5" w:rsidRDefault="00D22D9C" w:rsidP="00D22D9C">
      <w:pPr>
        <w:jc w:val="both"/>
        <w:rPr>
          <w:rFonts w:ascii="Arial" w:hAnsi="Arial" w:cs="Arial"/>
          <w:sz w:val="22"/>
          <w:szCs w:val="22"/>
        </w:rPr>
      </w:pPr>
    </w:p>
    <w:p w14:paraId="009AB8D4" w14:textId="77777777" w:rsidR="00D22D9C" w:rsidRPr="00A406E5" w:rsidRDefault="00D22D9C" w:rsidP="00D22D9C">
      <w:pPr>
        <w:jc w:val="both"/>
        <w:rPr>
          <w:rFonts w:ascii="Arial" w:hAnsi="Arial" w:cs="Arial"/>
          <w:b/>
          <w:sz w:val="22"/>
          <w:szCs w:val="22"/>
        </w:rPr>
      </w:pPr>
    </w:p>
    <w:p w14:paraId="4AB154B0"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100ABC35" w14:textId="77777777" w:rsidR="00D22D9C" w:rsidRPr="00A406E5" w:rsidRDefault="00C073F1" w:rsidP="008440FE">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w:t>
      </w:r>
      <w:r w:rsidR="008440FE" w:rsidRPr="008440FE">
        <w:rPr>
          <w:rFonts w:ascii="Arial" w:hAnsi="Arial" w:cs="Arial"/>
          <w:sz w:val="22"/>
          <w:szCs w:val="22"/>
        </w:rPr>
        <w:t>evaluate critically current research and advanced scholarship in</w:t>
      </w:r>
      <w:r w:rsidR="008440FE">
        <w:rPr>
          <w:rFonts w:ascii="Arial" w:hAnsi="Arial" w:cs="Arial"/>
          <w:sz w:val="22"/>
          <w:szCs w:val="22"/>
        </w:rPr>
        <w:t xml:space="preserve"> </w:t>
      </w:r>
      <w:r w:rsidR="008440FE" w:rsidRPr="008440FE">
        <w:rPr>
          <w:rFonts w:ascii="Arial" w:hAnsi="Arial" w:cs="Arial"/>
          <w:sz w:val="22"/>
          <w:szCs w:val="22"/>
        </w:rPr>
        <w:t>the discipline</w:t>
      </w:r>
      <w:r w:rsidR="008440FE">
        <w:rPr>
          <w:rFonts w:ascii="Arial" w:hAnsi="Arial" w:cs="Arial"/>
          <w:sz w:val="22"/>
          <w:szCs w:val="22"/>
        </w:rPr>
        <w:t xml:space="preserve">; </w:t>
      </w:r>
      <w:r w:rsidR="008440FE" w:rsidRPr="008440FE">
        <w:rPr>
          <w:rFonts w:ascii="Arial" w:hAnsi="Arial" w:cs="Arial"/>
          <w:sz w:val="22"/>
          <w:szCs w:val="22"/>
        </w:rPr>
        <w:t>evaluate methodologies and develop critiques of them and, where</w:t>
      </w:r>
      <w:r w:rsidR="008440FE">
        <w:rPr>
          <w:rFonts w:ascii="Arial" w:hAnsi="Arial" w:cs="Arial"/>
          <w:sz w:val="22"/>
          <w:szCs w:val="22"/>
        </w:rPr>
        <w:t xml:space="preserve"> </w:t>
      </w:r>
      <w:r w:rsidR="008440FE" w:rsidRPr="008440FE">
        <w:rPr>
          <w:rFonts w:ascii="Arial" w:hAnsi="Arial" w:cs="Arial"/>
          <w:sz w:val="22"/>
          <w:szCs w:val="22"/>
        </w:rPr>
        <w:t>appropr</w:t>
      </w:r>
      <w:r w:rsidR="008440FE">
        <w:rPr>
          <w:rFonts w:ascii="Arial" w:hAnsi="Arial" w:cs="Arial"/>
          <w:sz w:val="22"/>
          <w:szCs w:val="22"/>
        </w:rPr>
        <w:t xml:space="preserve">iate, to propose new hypotheses; </w:t>
      </w:r>
      <w:r w:rsidR="008440FE" w:rsidRPr="008440FE">
        <w:rPr>
          <w:rFonts w:ascii="Arial" w:hAnsi="Arial" w:cs="Arial"/>
          <w:sz w:val="22"/>
          <w:szCs w:val="22"/>
        </w:rPr>
        <w:t>deal with complex issues both</w:t>
      </w:r>
      <w:r w:rsidR="008440FE">
        <w:rPr>
          <w:rFonts w:ascii="Arial" w:hAnsi="Arial" w:cs="Arial"/>
          <w:sz w:val="22"/>
          <w:szCs w:val="22"/>
        </w:rPr>
        <w:t xml:space="preserve"> systematically and creatively to </w:t>
      </w:r>
      <w:r w:rsidR="008440FE" w:rsidRPr="008440FE">
        <w:rPr>
          <w:rFonts w:ascii="Arial" w:hAnsi="Arial" w:cs="Arial"/>
          <w:sz w:val="22"/>
          <w:szCs w:val="22"/>
        </w:rPr>
        <w:t>make sound judgements in</w:t>
      </w:r>
      <w:r w:rsidR="008440FE">
        <w:rPr>
          <w:rFonts w:ascii="Arial" w:hAnsi="Arial" w:cs="Arial"/>
          <w:sz w:val="22"/>
          <w:szCs w:val="22"/>
        </w:rPr>
        <w:t xml:space="preserve"> the absence of complete data.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w:t>
      </w:r>
      <w:r w:rsidR="008440FE">
        <w:rPr>
          <w:rFonts w:ascii="Arial" w:hAnsi="Arial" w:cs="Arial"/>
          <w:sz w:val="22"/>
          <w:szCs w:val="22"/>
        </w:rPr>
        <w:t>experts</w:t>
      </w:r>
      <w:r w:rsidR="00D22D9C" w:rsidRPr="00A406E5">
        <w:rPr>
          <w:rFonts w:ascii="Arial" w:hAnsi="Arial" w:cs="Arial"/>
          <w:sz w:val="22"/>
          <w:szCs w:val="22"/>
        </w:rPr>
        <w:t xml:space="preserve"> within the subject area is crucial to you providing a reasoned and informed debate within your work.  </w:t>
      </w:r>
      <w:r w:rsidR="00876776" w:rsidRPr="00876776">
        <w:rPr>
          <w:rFonts w:ascii="Arial" w:hAnsi="Arial" w:cs="Arial"/>
          <w:sz w:val="22"/>
          <w:szCs w:val="22"/>
        </w:rPr>
        <w:t xml:space="preserve">Your choice of methodologies to gather data and information must be rigorously defended. </w:t>
      </w:r>
      <w:r w:rsidR="00D22D9C" w:rsidRPr="00A406E5">
        <w:rPr>
          <w:rFonts w:ascii="Arial" w:hAnsi="Arial" w:cs="Arial"/>
          <w:sz w:val="22"/>
          <w:szCs w:val="22"/>
        </w:rPr>
        <w:t>Furthermore, you should provide evidence that you are able to make sound judgements and convincing arguments using data and concepts.  Sound, valid</w:t>
      </w:r>
      <w:r w:rsidR="00876776">
        <w:rPr>
          <w:rFonts w:ascii="Arial" w:hAnsi="Arial" w:cs="Arial"/>
          <w:sz w:val="22"/>
          <w:szCs w:val="22"/>
        </w:rPr>
        <w:t>, persuasive</w:t>
      </w:r>
      <w:r w:rsidR="00D22D9C" w:rsidRPr="00A406E5">
        <w:rPr>
          <w:rFonts w:ascii="Arial" w:hAnsi="Arial" w:cs="Arial"/>
          <w:sz w:val="22"/>
          <w:szCs w:val="22"/>
        </w:rPr>
        <w:t xml:space="preserve">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06E2FB26" w14:textId="77777777" w:rsidR="00D22D9C" w:rsidRPr="00A406E5" w:rsidRDefault="00D22D9C" w:rsidP="00D22D9C">
      <w:pPr>
        <w:jc w:val="both"/>
        <w:rPr>
          <w:rFonts w:ascii="Arial" w:hAnsi="Arial" w:cs="Arial"/>
          <w:sz w:val="22"/>
          <w:szCs w:val="22"/>
        </w:rPr>
      </w:pPr>
    </w:p>
    <w:p w14:paraId="4CC995A1"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6C7E1D7F" w14:textId="77777777" w:rsidR="000316C0" w:rsidRPr="00A406E5" w:rsidRDefault="000316C0" w:rsidP="000316C0">
      <w:pPr>
        <w:jc w:val="both"/>
        <w:rPr>
          <w:rFonts w:ascii="Arial" w:hAnsi="Arial" w:cs="Arial"/>
          <w:sz w:val="22"/>
          <w:szCs w:val="22"/>
        </w:rPr>
      </w:pPr>
      <w:r w:rsidRPr="00132E43">
        <w:rPr>
          <w:rFonts w:ascii="Arial" w:hAnsi="Arial" w:cs="Arial"/>
          <w:sz w:val="22"/>
          <w:szCs w:val="22"/>
        </w:rPr>
        <w:t xml:space="preserve">The report should introduce the line of reasoning, using literature to critically evaluate alternative perspectives to strengthen the argument. </w:t>
      </w:r>
      <w:r>
        <w:rPr>
          <w:rFonts w:ascii="Arial" w:hAnsi="Arial" w:cs="Arial"/>
          <w:sz w:val="22"/>
          <w:szCs w:val="22"/>
        </w:rPr>
        <w:t xml:space="preserve">If comparing and contrasting technologies, identify the critical factors or metrics that should be used to analyse the strengths and weaknesses of each technology. </w:t>
      </w:r>
      <w:r w:rsidRPr="00132E43">
        <w:rPr>
          <w:rFonts w:ascii="Arial" w:hAnsi="Arial" w:cs="Arial"/>
          <w:sz w:val="22"/>
          <w:szCs w:val="22"/>
        </w:rPr>
        <w:t xml:space="preserve">Try to cite references for and against particular arguments (it also makes for more interesting reading). Be analytical.  Pick the RELEVANT views. Don’t just LIST the different arguments (avoid bullet points).   Instead, try to link ideas, to compare and contrast views, and interpret what they mean. </w:t>
      </w:r>
      <w:r w:rsidRPr="00AF6BD3">
        <w:rPr>
          <w:rFonts w:ascii="Arial" w:hAnsi="Arial" w:cs="Arial"/>
          <w:b/>
          <w:sz w:val="22"/>
          <w:szCs w:val="22"/>
          <w:u w:val="single"/>
        </w:rPr>
        <w:t xml:space="preserve">Don't </w:t>
      </w:r>
      <w:r w:rsidRPr="00132E43">
        <w:rPr>
          <w:rFonts w:ascii="Arial" w:hAnsi="Arial" w:cs="Arial"/>
          <w:sz w:val="22"/>
          <w:szCs w:val="22"/>
        </w:rPr>
        <w:t xml:space="preserve">over-use direct quotes as they are someone else’s words, and do not fully demonstrate your skills of </w:t>
      </w:r>
      <w:proofErr w:type="gramStart"/>
      <w:r w:rsidRPr="00132E43">
        <w:rPr>
          <w:rFonts w:ascii="Arial" w:hAnsi="Arial" w:cs="Arial"/>
          <w:sz w:val="22"/>
          <w:szCs w:val="22"/>
        </w:rPr>
        <w:t>interpretation.</w:t>
      </w:r>
      <w:proofErr w:type="gramEnd"/>
      <w:r w:rsidRPr="00132E43">
        <w:rPr>
          <w:rFonts w:ascii="Arial" w:hAnsi="Arial" w:cs="Arial"/>
          <w:sz w:val="22"/>
          <w:szCs w:val="22"/>
        </w:rPr>
        <w:t xml:space="preserve">  Where relevant, suggest alternatives or better approaches.</w:t>
      </w:r>
    </w:p>
    <w:p w14:paraId="3D3E9370" w14:textId="77777777" w:rsidR="00C01A3F" w:rsidRPr="00A406E5" w:rsidRDefault="00C01A3F" w:rsidP="00D22D9C">
      <w:pPr>
        <w:jc w:val="both"/>
        <w:rPr>
          <w:rFonts w:ascii="Arial" w:hAnsi="Arial" w:cs="Arial"/>
          <w:sz w:val="22"/>
          <w:szCs w:val="22"/>
        </w:rPr>
      </w:pPr>
    </w:p>
    <w:p w14:paraId="24AB04BC" w14:textId="77777777" w:rsidR="00D22D9C" w:rsidRPr="00A406E5" w:rsidRDefault="00D22D9C" w:rsidP="00D22D9C">
      <w:pPr>
        <w:jc w:val="both"/>
        <w:rPr>
          <w:rFonts w:ascii="Arial" w:hAnsi="Arial" w:cs="Arial"/>
          <w:b/>
          <w:sz w:val="22"/>
          <w:szCs w:val="22"/>
        </w:rPr>
      </w:pPr>
    </w:p>
    <w:p w14:paraId="4FE159FE"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134639DF" w14:textId="77777777" w:rsidR="00DB444C" w:rsidRDefault="008440FE" w:rsidP="00DB444C">
      <w:pPr>
        <w:jc w:val="both"/>
        <w:rPr>
          <w:rFonts w:ascii="Arial" w:hAnsi="Arial" w:cs="Arial"/>
          <w:sz w:val="22"/>
          <w:szCs w:val="22"/>
        </w:rPr>
      </w:pPr>
      <w:r>
        <w:rPr>
          <w:rFonts w:ascii="Arial" w:hAnsi="Arial" w:cs="Arial"/>
          <w:sz w:val="22"/>
          <w:szCs w:val="22"/>
        </w:rPr>
        <w:t>At level 7</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 xml:space="preserve">demonstrate </w:t>
      </w:r>
      <w:r w:rsidRPr="008440FE">
        <w:rPr>
          <w:rFonts w:ascii="Arial" w:hAnsi="Arial" w:cs="Arial"/>
          <w:sz w:val="22"/>
          <w:szCs w:val="22"/>
        </w:rPr>
        <w:t>originality in the application of knowledge, together with a practical understanding of</w:t>
      </w:r>
      <w:r w:rsidR="00DB444C">
        <w:rPr>
          <w:rFonts w:ascii="Arial" w:hAnsi="Arial" w:cs="Arial"/>
          <w:sz w:val="22"/>
          <w:szCs w:val="22"/>
        </w:rPr>
        <w:t xml:space="preserve"> </w:t>
      </w:r>
      <w:r w:rsidRPr="008440FE">
        <w:rPr>
          <w:rFonts w:ascii="Arial" w:hAnsi="Arial" w:cs="Arial"/>
          <w:sz w:val="22"/>
          <w:szCs w:val="22"/>
        </w:rPr>
        <w:t>how established techniques of research and enquiry are used to create and interpret</w:t>
      </w:r>
      <w:r w:rsidR="00DB444C">
        <w:rPr>
          <w:rFonts w:ascii="Arial" w:hAnsi="Arial" w:cs="Arial"/>
          <w:sz w:val="22"/>
          <w:szCs w:val="22"/>
        </w:rPr>
        <w:t xml:space="preserve"> </w:t>
      </w:r>
      <w:r w:rsidRPr="008440FE">
        <w:rPr>
          <w:rFonts w:ascii="Arial" w:hAnsi="Arial" w:cs="Arial"/>
          <w:sz w:val="22"/>
          <w:szCs w:val="22"/>
        </w:rPr>
        <w:t>knowledge in the discipline</w:t>
      </w:r>
      <w:r w:rsidR="00DB444C">
        <w:rPr>
          <w:rFonts w:ascii="Arial" w:hAnsi="Arial" w:cs="Arial"/>
          <w:sz w:val="22"/>
          <w:szCs w:val="22"/>
        </w:rPr>
        <w:t>.</w:t>
      </w:r>
      <w:r w:rsidR="00DB444C" w:rsidRPr="00DB444C">
        <w:t xml:space="preserve"> </w:t>
      </w:r>
      <w:r w:rsidR="00DB444C">
        <w:rPr>
          <w:rFonts w:ascii="Arial" w:hAnsi="Arial" w:cs="Arial"/>
          <w:sz w:val="22"/>
          <w:szCs w:val="22"/>
        </w:rPr>
        <w:t>This includes</w:t>
      </w:r>
      <w:r w:rsidR="00DB444C" w:rsidRPr="00DB444C">
        <w:rPr>
          <w:rFonts w:ascii="Arial" w:hAnsi="Arial" w:cs="Arial"/>
          <w:sz w:val="22"/>
          <w:szCs w:val="22"/>
        </w:rPr>
        <w:t xml:space="preserve"> act</w:t>
      </w:r>
      <w:r w:rsidR="00DB444C">
        <w:rPr>
          <w:rFonts w:ascii="Arial" w:hAnsi="Arial" w:cs="Arial"/>
          <w:sz w:val="22"/>
          <w:szCs w:val="22"/>
        </w:rPr>
        <w:t>ing</w:t>
      </w:r>
      <w:r w:rsidR="00DB444C" w:rsidRPr="00DB444C">
        <w:rPr>
          <w:rFonts w:ascii="Arial" w:hAnsi="Arial" w:cs="Arial"/>
          <w:sz w:val="22"/>
          <w:szCs w:val="22"/>
        </w:rPr>
        <w:t xml:space="preserve"> autonomously in planning and implementing tasks at a professional or</w:t>
      </w:r>
      <w:r w:rsidR="00DB444C">
        <w:rPr>
          <w:rFonts w:ascii="Arial" w:hAnsi="Arial" w:cs="Arial"/>
          <w:sz w:val="22"/>
          <w:szCs w:val="22"/>
        </w:rPr>
        <w:t xml:space="preserve"> </w:t>
      </w:r>
      <w:r w:rsidR="00DB444C" w:rsidRPr="00DB444C">
        <w:rPr>
          <w:rFonts w:ascii="Arial" w:hAnsi="Arial" w:cs="Arial"/>
          <w:sz w:val="22"/>
          <w:szCs w:val="22"/>
        </w:rPr>
        <w:t>equivalent level</w:t>
      </w:r>
      <w:r w:rsidR="00DB444C">
        <w:rPr>
          <w:rFonts w:ascii="Arial" w:hAnsi="Arial" w:cs="Arial"/>
          <w:sz w:val="22"/>
          <w:szCs w:val="22"/>
        </w:rPr>
        <w:t xml:space="preserve">, </w:t>
      </w:r>
      <w:r w:rsidR="00DB444C" w:rsidRPr="00DB444C">
        <w:rPr>
          <w:rFonts w:ascii="Arial" w:hAnsi="Arial" w:cs="Arial"/>
          <w:sz w:val="22"/>
          <w:szCs w:val="22"/>
        </w:rPr>
        <w:t>originality in tackling and solving problems</w:t>
      </w:r>
      <w:r w:rsidR="00DB444C">
        <w:rPr>
          <w:rFonts w:ascii="Arial" w:hAnsi="Arial" w:cs="Arial"/>
          <w:sz w:val="22"/>
          <w:szCs w:val="22"/>
        </w:rPr>
        <w:t xml:space="preserve">, and </w:t>
      </w:r>
      <w:r w:rsidR="00DB444C" w:rsidRPr="00DB444C">
        <w:rPr>
          <w:rFonts w:ascii="Arial" w:hAnsi="Arial" w:cs="Arial"/>
          <w:sz w:val="22"/>
          <w:szCs w:val="22"/>
        </w:rPr>
        <w:t xml:space="preserve">decision-making in complex and unpredictable </w:t>
      </w:r>
      <w:r w:rsidR="00DB444C">
        <w:rPr>
          <w:rFonts w:ascii="Arial" w:hAnsi="Arial" w:cs="Arial"/>
          <w:sz w:val="22"/>
          <w:szCs w:val="22"/>
        </w:rPr>
        <w:t xml:space="preserve">contexts or </w:t>
      </w:r>
      <w:r w:rsidR="00DB444C" w:rsidRPr="00DB444C">
        <w:rPr>
          <w:rFonts w:ascii="Arial" w:hAnsi="Arial" w:cs="Arial"/>
          <w:sz w:val="22"/>
          <w:szCs w:val="22"/>
        </w:rPr>
        <w:t>situations</w:t>
      </w:r>
      <w:r w:rsidR="00DB444C">
        <w:rPr>
          <w:rFonts w:ascii="Arial" w:hAnsi="Arial" w:cs="Arial"/>
          <w:sz w:val="22"/>
          <w:szCs w:val="22"/>
        </w:rPr>
        <w:t>.</w:t>
      </w:r>
    </w:p>
    <w:p w14:paraId="0826D643" w14:textId="77777777" w:rsidR="00DB444C" w:rsidRDefault="00DB444C" w:rsidP="008440FE">
      <w:pPr>
        <w:jc w:val="both"/>
        <w:rPr>
          <w:rFonts w:ascii="Arial" w:hAnsi="Arial" w:cs="Arial"/>
          <w:sz w:val="22"/>
          <w:szCs w:val="22"/>
        </w:rPr>
      </w:pPr>
    </w:p>
    <w:p w14:paraId="54F68F4C" w14:textId="77777777" w:rsidR="00D22D9C" w:rsidRPr="00A406E5" w:rsidRDefault="00D22D9C" w:rsidP="006F1715">
      <w:pPr>
        <w:jc w:val="both"/>
        <w:rPr>
          <w:rFonts w:ascii="Arial" w:hAnsi="Arial" w:cs="Arial"/>
          <w:sz w:val="22"/>
          <w:szCs w:val="22"/>
        </w:rPr>
      </w:pPr>
      <w:r w:rsidRPr="00A406E5">
        <w:rPr>
          <w:rFonts w:ascii="Arial" w:hAnsi="Arial" w:cs="Arial"/>
          <w:sz w:val="22"/>
          <w:szCs w:val="22"/>
        </w:rPr>
        <w:t xml:space="preserve">You should be able to demonstrate </w:t>
      </w:r>
      <w:r w:rsidR="006F1715">
        <w:rPr>
          <w:rFonts w:ascii="Arial" w:hAnsi="Arial" w:cs="Arial"/>
          <w:sz w:val="22"/>
          <w:szCs w:val="22"/>
        </w:rPr>
        <w:t>mastery of</w:t>
      </w:r>
      <w:r w:rsidRPr="00A406E5">
        <w:rPr>
          <w:rFonts w:ascii="Arial" w:hAnsi="Arial" w:cs="Arial"/>
          <w:sz w:val="22"/>
          <w:szCs w:val="22"/>
        </w:rPr>
        <w:t xml:space="preserve"> the </w:t>
      </w:r>
      <w:r w:rsidR="00DB444C">
        <w:rPr>
          <w:rFonts w:ascii="Arial" w:hAnsi="Arial" w:cs="Arial"/>
          <w:sz w:val="22"/>
          <w:szCs w:val="22"/>
        </w:rPr>
        <w:t xml:space="preserve">leading edge </w:t>
      </w:r>
      <w:r w:rsidRPr="00A406E5">
        <w:rPr>
          <w:rFonts w:ascii="Arial" w:hAnsi="Arial" w:cs="Arial"/>
          <w:sz w:val="22"/>
          <w:szCs w:val="22"/>
        </w:rPr>
        <w:t xml:space="preserve">subject-related concepts and ideas </w:t>
      </w:r>
      <w:r w:rsidR="006F1715">
        <w:rPr>
          <w:rFonts w:ascii="Arial" w:hAnsi="Arial" w:cs="Arial"/>
          <w:sz w:val="22"/>
          <w:szCs w:val="22"/>
        </w:rPr>
        <w:t xml:space="preserve">as they </w:t>
      </w:r>
      <w:r w:rsidRPr="00A406E5">
        <w:rPr>
          <w:rFonts w:ascii="Arial" w:hAnsi="Arial" w:cs="Arial"/>
          <w:sz w:val="22"/>
          <w:szCs w:val="22"/>
        </w:rPr>
        <w:t xml:space="preserve">relate to real world situations </w:t>
      </w:r>
      <w:r w:rsidR="00C073F1">
        <w:rPr>
          <w:rFonts w:ascii="Arial" w:hAnsi="Arial" w:cs="Arial"/>
          <w:sz w:val="22"/>
          <w:szCs w:val="22"/>
        </w:rPr>
        <w:t>and/</w:t>
      </w:r>
      <w:r w:rsidR="000B6520">
        <w:rPr>
          <w:rFonts w:ascii="Arial" w:hAnsi="Arial" w:cs="Arial"/>
          <w:sz w:val="22"/>
          <w:szCs w:val="22"/>
        </w:rPr>
        <w:t xml:space="preserve">or </w:t>
      </w:r>
      <w:r w:rsidRPr="00A406E5">
        <w:rPr>
          <w:rFonts w:ascii="Arial" w:hAnsi="Arial" w:cs="Arial"/>
          <w:sz w:val="22"/>
          <w:szCs w:val="22"/>
        </w:rPr>
        <w:t>particular context</w:t>
      </w:r>
      <w:r w:rsidR="000B6520">
        <w:rPr>
          <w:rFonts w:ascii="Arial" w:hAnsi="Arial" w:cs="Arial"/>
          <w:sz w:val="22"/>
          <w:szCs w:val="22"/>
        </w:rPr>
        <w:t>s</w:t>
      </w:r>
      <w:r w:rsidRPr="00A406E5">
        <w:rPr>
          <w:rFonts w:ascii="Arial" w:hAnsi="Arial" w:cs="Arial"/>
          <w:sz w:val="22"/>
          <w:szCs w:val="22"/>
        </w:rPr>
        <w:t xml:space="preserve">.  How do they work in practice?  You will deploy models, methods, techniques, and/or theories, in </w:t>
      </w:r>
      <w:r w:rsidR="000B6520">
        <w:rPr>
          <w:rFonts w:ascii="Arial" w:hAnsi="Arial" w:cs="Arial"/>
          <w:sz w:val="22"/>
          <w:szCs w:val="22"/>
        </w:rPr>
        <w:t>those</w:t>
      </w:r>
      <w:r w:rsidRPr="00A406E5">
        <w:rPr>
          <w:rFonts w:ascii="Arial" w:hAnsi="Arial" w:cs="Arial"/>
          <w:sz w:val="22"/>
          <w:szCs w:val="22"/>
        </w:rPr>
        <w:t xml:space="preserve"> context</w:t>
      </w:r>
      <w:r w:rsidR="000B6520">
        <w:rPr>
          <w:rFonts w:ascii="Arial" w:hAnsi="Arial" w:cs="Arial"/>
          <w:sz w:val="22"/>
          <w:szCs w:val="22"/>
        </w:rPr>
        <w:t>s</w:t>
      </w:r>
      <w:r w:rsidR="006D6B5E">
        <w:rPr>
          <w:rFonts w:ascii="Arial" w:hAnsi="Arial" w:cs="Arial"/>
          <w:sz w:val="22"/>
          <w:szCs w:val="22"/>
        </w:rPr>
        <w:t xml:space="preserve"> or circumstances</w:t>
      </w:r>
      <w:r w:rsidRPr="00A406E5">
        <w:rPr>
          <w:rFonts w:ascii="Arial" w:hAnsi="Arial" w:cs="Arial"/>
          <w:sz w:val="22"/>
          <w:szCs w:val="22"/>
        </w:rPr>
        <w:t xml:space="preserve">, to assess current situations, perhaps to formulate plans or </w:t>
      </w:r>
      <w:r w:rsidR="006F1715">
        <w:rPr>
          <w:rFonts w:ascii="Arial" w:hAnsi="Arial" w:cs="Arial"/>
          <w:sz w:val="22"/>
          <w:szCs w:val="22"/>
        </w:rPr>
        <w:t>plausible, justifiable recommendations</w:t>
      </w:r>
      <w:r w:rsidRPr="00A406E5">
        <w:rPr>
          <w:rFonts w:ascii="Arial" w:hAnsi="Arial" w:cs="Arial"/>
          <w:sz w:val="22"/>
          <w:szCs w:val="22"/>
        </w:rPr>
        <w:t xml:space="preserve"> to solve problems, </w:t>
      </w:r>
      <w:r w:rsidR="00676241">
        <w:rPr>
          <w:rFonts w:ascii="Arial" w:hAnsi="Arial" w:cs="Arial"/>
          <w:sz w:val="22"/>
          <w:szCs w:val="22"/>
        </w:rPr>
        <w:t xml:space="preserve">or to propose new models, </w:t>
      </w:r>
      <w:r w:rsidR="00C073F1">
        <w:rPr>
          <w:rFonts w:ascii="Arial" w:hAnsi="Arial" w:cs="Arial"/>
          <w:sz w:val="22"/>
          <w:szCs w:val="22"/>
        </w:rPr>
        <w:t xml:space="preserve">or to create artefacts, </w:t>
      </w:r>
      <w:r w:rsidRPr="00A406E5">
        <w:rPr>
          <w:rFonts w:ascii="Arial" w:hAnsi="Arial" w:cs="Arial"/>
          <w:sz w:val="22"/>
          <w:szCs w:val="22"/>
        </w:rPr>
        <w:t>which may be innovative and creative</w:t>
      </w:r>
      <w:r w:rsidR="006F1715">
        <w:rPr>
          <w:rFonts w:ascii="Arial" w:hAnsi="Arial" w:cs="Arial"/>
          <w:sz w:val="22"/>
          <w:szCs w:val="22"/>
        </w:rPr>
        <w:t xml:space="preserve">, thereby demonstrating your </w:t>
      </w:r>
      <w:r w:rsidR="006F1715" w:rsidRPr="006F1715">
        <w:rPr>
          <w:rFonts w:ascii="Arial" w:hAnsi="Arial" w:cs="Arial"/>
          <w:sz w:val="22"/>
          <w:szCs w:val="22"/>
        </w:rPr>
        <w:t>understanding of</w:t>
      </w:r>
      <w:r w:rsidR="006F1715">
        <w:t xml:space="preserve"> </w:t>
      </w:r>
      <w:r w:rsidR="006F1715" w:rsidRPr="006F1715">
        <w:rPr>
          <w:rFonts w:ascii="Arial" w:hAnsi="Arial" w:cs="Arial"/>
          <w:sz w:val="22"/>
          <w:szCs w:val="22"/>
        </w:rPr>
        <w:t>how the boundaries of knowledge are</w:t>
      </w:r>
      <w:r w:rsidR="006F1715">
        <w:rPr>
          <w:rFonts w:ascii="Arial" w:hAnsi="Arial" w:cs="Arial"/>
          <w:sz w:val="22"/>
          <w:szCs w:val="22"/>
        </w:rPr>
        <w:t xml:space="preserve"> </w:t>
      </w:r>
      <w:r w:rsidR="006F1715" w:rsidRPr="006F1715">
        <w:rPr>
          <w:rFonts w:ascii="Arial" w:hAnsi="Arial" w:cs="Arial"/>
          <w:sz w:val="22"/>
          <w:szCs w:val="22"/>
        </w:rPr>
        <w:t>advanced through research</w:t>
      </w:r>
      <w:r w:rsidR="00676241">
        <w:rPr>
          <w:rFonts w:ascii="Arial" w:hAnsi="Arial" w:cs="Arial"/>
          <w:sz w:val="22"/>
          <w:szCs w:val="22"/>
        </w:rPr>
        <w:t xml:space="preserve"> and/or application</w:t>
      </w:r>
      <w:r w:rsidR="006F1715" w:rsidRPr="006F1715">
        <w:rPr>
          <w:rFonts w:ascii="Arial" w:hAnsi="Arial" w:cs="Arial"/>
          <w:sz w:val="22"/>
          <w:szCs w:val="22"/>
        </w:rPr>
        <w:t>.</w:t>
      </w:r>
      <w:r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Pr="00A406E5">
        <w:rPr>
          <w:rFonts w:ascii="Arial" w:hAnsi="Arial" w:cs="Arial"/>
          <w:sz w:val="22"/>
          <w:szCs w:val="22"/>
        </w:rPr>
        <w:t xml:space="preserve">organisation against others.  </w:t>
      </w:r>
    </w:p>
    <w:p w14:paraId="11E430FA" w14:textId="77777777" w:rsidR="00D22D9C" w:rsidRPr="00A406E5" w:rsidRDefault="00D22D9C" w:rsidP="00D22D9C">
      <w:pPr>
        <w:jc w:val="both"/>
        <w:rPr>
          <w:rFonts w:ascii="Arial" w:hAnsi="Arial" w:cs="Arial"/>
          <w:sz w:val="22"/>
          <w:szCs w:val="22"/>
        </w:rPr>
      </w:pPr>
    </w:p>
    <w:p w14:paraId="7A379C8A"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427D6367" w14:textId="77777777" w:rsidR="000316C0" w:rsidRDefault="000316C0" w:rsidP="000316C0">
      <w:pPr>
        <w:jc w:val="both"/>
        <w:rPr>
          <w:rFonts w:ascii="Arial" w:hAnsi="Arial" w:cs="Arial"/>
          <w:sz w:val="22"/>
          <w:szCs w:val="22"/>
        </w:rPr>
      </w:pPr>
      <w:r>
        <w:rPr>
          <w:rFonts w:ascii="Arial" w:hAnsi="Arial" w:cs="Arial"/>
          <w:sz w:val="22"/>
          <w:szCs w:val="22"/>
        </w:rPr>
        <w:t>Discuss the main features of the implemented application/artefact. Focus on the issues that took the most time to address, were the most complex or the most interesting to solve. This is an opportunity to ensure that the marker does not miss any elements of your assignment that you consider important. Any application you create requires you document:</w:t>
      </w:r>
    </w:p>
    <w:p w14:paraId="5F5B3744" w14:textId="77777777" w:rsidR="000316C0" w:rsidRDefault="000316C0" w:rsidP="000316C0">
      <w:pPr>
        <w:jc w:val="both"/>
        <w:rPr>
          <w:rFonts w:ascii="Arial" w:hAnsi="Arial" w:cs="Arial"/>
          <w:sz w:val="22"/>
          <w:szCs w:val="22"/>
        </w:rPr>
      </w:pPr>
    </w:p>
    <w:p w14:paraId="4964052B" w14:textId="77777777" w:rsidR="000316C0" w:rsidRDefault="000316C0" w:rsidP="000316C0">
      <w:pPr>
        <w:pStyle w:val="ListParagraph"/>
        <w:numPr>
          <w:ilvl w:val="0"/>
          <w:numId w:val="17"/>
        </w:numPr>
        <w:jc w:val="both"/>
        <w:rPr>
          <w:rFonts w:ascii="Arial" w:hAnsi="Arial" w:cs="Arial"/>
          <w:sz w:val="22"/>
          <w:szCs w:val="22"/>
        </w:rPr>
      </w:pPr>
      <w:r>
        <w:rPr>
          <w:rFonts w:ascii="Arial" w:hAnsi="Arial" w:cs="Arial"/>
          <w:sz w:val="22"/>
          <w:szCs w:val="22"/>
        </w:rPr>
        <w:t>The requirements of the application. Who it is for, what they need it do and how they wish to use it. At a minimum this should consist number list of points</w:t>
      </w:r>
    </w:p>
    <w:p w14:paraId="1D2717D1" w14:textId="77777777" w:rsidR="000316C0" w:rsidRDefault="000316C0" w:rsidP="000316C0">
      <w:pPr>
        <w:pStyle w:val="ListParagraph"/>
        <w:numPr>
          <w:ilvl w:val="0"/>
          <w:numId w:val="17"/>
        </w:numPr>
        <w:jc w:val="both"/>
        <w:rPr>
          <w:rFonts w:ascii="Arial" w:hAnsi="Arial" w:cs="Arial"/>
          <w:sz w:val="22"/>
          <w:szCs w:val="22"/>
        </w:rPr>
      </w:pPr>
      <w:r>
        <w:rPr>
          <w:rFonts w:ascii="Arial" w:hAnsi="Arial" w:cs="Arial"/>
          <w:sz w:val="22"/>
          <w:szCs w:val="22"/>
        </w:rPr>
        <w:t>How you implemented it. Where appropriate/requested this should include a software design.</w:t>
      </w:r>
    </w:p>
    <w:p w14:paraId="7FC9748E" w14:textId="77777777" w:rsidR="000316C0" w:rsidRPr="005A24C1" w:rsidRDefault="000316C0" w:rsidP="000316C0">
      <w:pPr>
        <w:pStyle w:val="ListParagraph"/>
        <w:numPr>
          <w:ilvl w:val="0"/>
          <w:numId w:val="17"/>
        </w:numPr>
        <w:jc w:val="both"/>
        <w:rPr>
          <w:rFonts w:ascii="Arial" w:hAnsi="Arial" w:cs="Arial"/>
          <w:sz w:val="22"/>
          <w:szCs w:val="22"/>
        </w:rPr>
      </w:pPr>
      <w:r>
        <w:rPr>
          <w:rFonts w:ascii="Arial" w:hAnsi="Arial" w:cs="Arial"/>
          <w:sz w:val="22"/>
          <w:szCs w:val="22"/>
        </w:rPr>
        <w:t>How you tested it and/or what results you obtained.</w:t>
      </w:r>
    </w:p>
    <w:p w14:paraId="6E895E4C" w14:textId="77777777" w:rsidR="000316C0" w:rsidRDefault="000316C0" w:rsidP="000316C0">
      <w:pPr>
        <w:jc w:val="both"/>
        <w:rPr>
          <w:rFonts w:ascii="Arial" w:hAnsi="Arial" w:cs="Arial"/>
          <w:sz w:val="22"/>
          <w:szCs w:val="22"/>
        </w:rPr>
      </w:pPr>
    </w:p>
    <w:p w14:paraId="26F38D69" w14:textId="77777777" w:rsidR="000316C0" w:rsidRDefault="000316C0" w:rsidP="000316C0">
      <w:pPr>
        <w:jc w:val="both"/>
        <w:rPr>
          <w:rFonts w:ascii="Arial" w:hAnsi="Arial" w:cs="Arial"/>
          <w:sz w:val="22"/>
          <w:szCs w:val="22"/>
        </w:rPr>
      </w:pPr>
      <w:r>
        <w:rPr>
          <w:rFonts w:ascii="Arial" w:hAnsi="Arial" w:cs="Arial"/>
          <w:sz w:val="22"/>
          <w:szCs w:val="22"/>
        </w:rPr>
        <w:t>Instructions for using it and any passwords required, must be provided to enable the marker to test the code. The code should be submitted as outlined in the assignment. Typically, this will be as an upload to Moodle.</w:t>
      </w:r>
    </w:p>
    <w:p w14:paraId="6884BC19" w14:textId="77777777" w:rsidR="00C01A3F" w:rsidRPr="00A406E5" w:rsidRDefault="00C01A3F" w:rsidP="00D22D9C">
      <w:pPr>
        <w:jc w:val="both"/>
        <w:rPr>
          <w:rFonts w:ascii="Arial" w:hAnsi="Arial" w:cs="Arial"/>
          <w:sz w:val="22"/>
          <w:szCs w:val="22"/>
        </w:rPr>
      </w:pPr>
    </w:p>
    <w:p w14:paraId="47310BCF" w14:textId="77777777" w:rsidR="008566E5" w:rsidRPr="00A406E5" w:rsidRDefault="008566E5" w:rsidP="00D22D9C">
      <w:pPr>
        <w:jc w:val="both"/>
        <w:rPr>
          <w:rFonts w:ascii="Arial" w:hAnsi="Arial" w:cs="Arial"/>
          <w:sz w:val="22"/>
          <w:szCs w:val="22"/>
        </w:rPr>
      </w:pPr>
    </w:p>
    <w:p w14:paraId="3F9EE049"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4D0F336D" w14:textId="77777777" w:rsidR="00995D51" w:rsidRPr="00A406E5" w:rsidRDefault="00D22D9C" w:rsidP="002466CE">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DB444C">
        <w:rPr>
          <w:rFonts w:ascii="Arial" w:hAnsi="Arial" w:cs="Arial"/>
          <w:sz w:val="22"/>
          <w:szCs w:val="22"/>
        </w:rPr>
        <w:t>post</w:t>
      </w:r>
      <w:r w:rsidR="00103507">
        <w:rPr>
          <w:rFonts w:ascii="Arial" w:hAnsi="Arial" w:cs="Arial"/>
          <w:sz w:val="22"/>
          <w:szCs w:val="22"/>
        </w:rPr>
        <w:t xml:space="preserve">graduate-level employment </w:t>
      </w:r>
      <w:r w:rsidR="002466CE" w:rsidRPr="002466CE">
        <w:rPr>
          <w:rFonts w:ascii="Arial" w:hAnsi="Arial" w:cs="Arial"/>
          <w:sz w:val="22"/>
          <w:szCs w:val="22"/>
        </w:rPr>
        <w:t>in circumstances requiring sound judgement, personal</w:t>
      </w:r>
      <w:r w:rsidR="002466CE">
        <w:rPr>
          <w:rFonts w:ascii="Arial" w:hAnsi="Arial" w:cs="Arial"/>
          <w:sz w:val="22"/>
          <w:szCs w:val="22"/>
        </w:rPr>
        <w:t xml:space="preserve"> </w:t>
      </w:r>
      <w:r w:rsidR="002466CE" w:rsidRPr="002466CE">
        <w:rPr>
          <w:rFonts w:ascii="Arial" w:hAnsi="Arial" w:cs="Arial"/>
          <w:sz w:val="22"/>
          <w:szCs w:val="22"/>
        </w:rPr>
        <w:t>responsibility and initiative in complex and unpredictable professional environments.</w:t>
      </w:r>
      <w:r w:rsidRPr="00A406E5">
        <w:rPr>
          <w:rFonts w:ascii="Arial" w:hAnsi="Arial" w:cs="Arial"/>
          <w:sz w:val="22"/>
          <w:szCs w:val="22"/>
        </w:rPr>
        <w:t xml:space="preserve">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w:t>
      </w:r>
      <w:r w:rsidR="002466CE">
        <w:rPr>
          <w:rFonts w:ascii="Arial" w:hAnsi="Arial" w:cs="Arial"/>
          <w:sz w:val="22"/>
          <w:szCs w:val="22"/>
        </w:rPr>
        <w:t xml:space="preserve">independent </w:t>
      </w:r>
      <w:r w:rsidR="00103507">
        <w:rPr>
          <w:rFonts w:ascii="Arial" w:hAnsi="Arial" w:cs="Arial"/>
          <w:sz w:val="22"/>
          <w:szCs w:val="22"/>
        </w:rPr>
        <w:t xml:space="preserve">learning ability for </w:t>
      </w:r>
      <w:r w:rsidR="002466CE">
        <w:rPr>
          <w:rFonts w:ascii="Arial" w:hAnsi="Arial" w:cs="Arial"/>
          <w:sz w:val="22"/>
          <w:szCs w:val="22"/>
        </w:rPr>
        <w:t xml:space="preserve">continuing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w:t>
      </w:r>
      <w:r w:rsidR="002466CE">
        <w:rPr>
          <w:rFonts w:ascii="Arial" w:hAnsi="Arial" w:cs="Arial"/>
          <w:sz w:val="22"/>
          <w:szCs w:val="22"/>
        </w:rPr>
        <w:t>, projects</w:t>
      </w:r>
      <w:r w:rsidR="00995D51">
        <w:rPr>
          <w:rFonts w:ascii="Arial" w:hAnsi="Arial" w:cs="Arial"/>
          <w:sz w:val="22"/>
          <w:szCs w:val="22"/>
        </w:rPr>
        <w:t xml:space="preserve"> and procedures, whether</w:t>
      </w:r>
      <w:r w:rsidR="00995D51" w:rsidRPr="00995D51">
        <w:rPr>
          <w:rFonts w:ascii="Arial" w:hAnsi="Arial" w:cs="Arial"/>
          <w:sz w:val="22"/>
          <w:szCs w:val="22"/>
        </w:rPr>
        <w:t xml:space="preserve"> individually and/or collaboratively</w:t>
      </w:r>
      <w:r w:rsidR="00676241">
        <w:rPr>
          <w:rFonts w:ascii="Arial" w:hAnsi="Arial" w:cs="Arial"/>
          <w:sz w:val="22"/>
          <w:szCs w:val="22"/>
        </w:rPr>
        <w:t>, to a professional level</w:t>
      </w:r>
      <w:r w:rsidR="00995D51" w:rsidRPr="00995D51">
        <w:rPr>
          <w:rFonts w:ascii="Arial" w:hAnsi="Arial" w:cs="Arial"/>
          <w:sz w:val="22"/>
          <w:szCs w:val="22"/>
        </w:rPr>
        <w:t xml:space="preserve">; </w:t>
      </w:r>
      <w:r w:rsidR="006D6B5E" w:rsidRPr="006D6B5E">
        <w:rPr>
          <w:rFonts w:ascii="Arial" w:hAnsi="Arial" w:cs="Arial"/>
          <w:sz w:val="22"/>
          <w:szCs w:val="22"/>
        </w:rPr>
        <w:t xml:space="preserve">that you can use appropriate media to effectively communicate information, arguments and analysis in a variety of forms </w:t>
      </w:r>
      <w:r w:rsidR="002466CE">
        <w:rPr>
          <w:rFonts w:ascii="Arial" w:hAnsi="Arial" w:cs="Arial"/>
          <w:sz w:val="22"/>
          <w:szCs w:val="22"/>
        </w:rPr>
        <w:t>for a variety of</w:t>
      </w:r>
      <w:r w:rsidR="006D6B5E" w:rsidRPr="006D6B5E">
        <w:rPr>
          <w:rFonts w:ascii="Arial" w:hAnsi="Arial" w:cs="Arial"/>
          <w:sz w:val="22"/>
          <w:szCs w:val="22"/>
        </w:rPr>
        <w:t xml:space="preserve">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5B34AD72" w14:textId="77777777" w:rsidR="00995D51" w:rsidRDefault="00995D51" w:rsidP="00D22D9C">
      <w:pPr>
        <w:jc w:val="both"/>
        <w:rPr>
          <w:rFonts w:ascii="Arial" w:hAnsi="Arial" w:cs="Arial"/>
          <w:sz w:val="22"/>
          <w:szCs w:val="22"/>
        </w:rPr>
      </w:pPr>
    </w:p>
    <w:p w14:paraId="0EEEC7E2" w14:textId="77777777" w:rsidR="00D22D9C" w:rsidRPr="00A406E5" w:rsidRDefault="00D22D9C" w:rsidP="00D22D9C">
      <w:pPr>
        <w:jc w:val="both"/>
        <w:rPr>
          <w:rFonts w:ascii="Arial" w:hAnsi="Arial" w:cs="Arial"/>
          <w:sz w:val="22"/>
          <w:szCs w:val="22"/>
        </w:rPr>
      </w:pPr>
    </w:p>
    <w:p w14:paraId="7976D7EE"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5F46B374" w14:textId="77777777" w:rsidR="000316C0" w:rsidRPr="00AF6BD3" w:rsidRDefault="000316C0" w:rsidP="000316C0">
      <w:pPr>
        <w:jc w:val="both"/>
        <w:rPr>
          <w:rFonts w:ascii="Arial" w:hAnsi="Arial" w:cs="Arial"/>
          <w:sz w:val="22"/>
          <w:szCs w:val="22"/>
        </w:rPr>
      </w:pPr>
      <w:r w:rsidRPr="00AF6BD3">
        <w:rPr>
          <w:rFonts w:ascii="Arial" w:hAnsi="Arial" w:cs="Arial"/>
          <w:sz w:val="22"/>
          <w:szCs w:val="22"/>
        </w:rPr>
        <w:t>Writing style: All writing should be academic in style, formal, focused, concise and subject specific.  You should write in the third person.  For example, rather than ‘I found…’ you should say something like ‘It was evident…</w:t>
      </w:r>
      <w:proofErr w:type="gramStart"/>
      <w:r w:rsidRPr="00AF6BD3">
        <w:rPr>
          <w:rFonts w:ascii="Arial" w:hAnsi="Arial" w:cs="Arial"/>
          <w:sz w:val="22"/>
          <w:szCs w:val="22"/>
        </w:rPr>
        <w:t>’.</w:t>
      </w:r>
      <w:proofErr w:type="gramEnd"/>
      <w:r w:rsidRPr="00AF6BD3">
        <w:rPr>
          <w:rFonts w:ascii="Arial" w:hAnsi="Arial" w:cs="Arial"/>
          <w:sz w:val="22"/>
          <w:szCs w:val="22"/>
        </w:rPr>
        <w:t xml:space="preserve"> Do not use contractions (for example, it’s should be it is), and avoid slang and clichés (such as 'if you pay peanuts, you get</w:t>
      </w:r>
      <w:r>
        <w:rPr>
          <w:rFonts w:ascii="Arial" w:hAnsi="Arial" w:cs="Arial"/>
          <w:sz w:val="22"/>
          <w:szCs w:val="22"/>
        </w:rPr>
        <w:t xml:space="preserve"> monkeys').   Be concise, adopt a</w:t>
      </w:r>
      <w:r w:rsidRPr="00AF6BD3">
        <w:rPr>
          <w:rFonts w:ascii="Arial" w:hAnsi="Arial" w:cs="Arial"/>
          <w:sz w:val="22"/>
          <w:szCs w:val="22"/>
        </w:rPr>
        <w:t xml:space="preserve"> writing style that is clear, simple and direct. </w:t>
      </w:r>
    </w:p>
    <w:p w14:paraId="365F5BDB" w14:textId="77777777" w:rsidR="000316C0" w:rsidRPr="00AF6BD3" w:rsidRDefault="000316C0" w:rsidP="000316C0">
      <w:pPr>
        <w:jc w:val="both"/>
        <w:rPr>
          <w:rFonts w:ascii="Arial" w:hAnsi="Arial" w:cs="Arial"/>
          <w:sz w:val="22"/>
          <w:szCs w:val="22"/>
        </w:rPr>
      </w:pPr>
    </w:p>
    <w:p w14:paraId="0353BDEC" w14:textId="77777777" w:rsidR="000316C0" w:rsidRPr="00AF6BD3" w:rsidRDefault="000316C0" w:rsidP="000316C0">
      <w:pPr>
        <w:jc w:val="both"/>
        <w:rPr>
          <w:rFonts w:ascii="Arial" w:hAnsi="Arial" w:cs="Arial"/>
          <w:sz w:val="22"/>
          <w:szCs w:val="22"/>
        </w:rPr>
      </w:pPr>
      <w:r w:rsidRPr="00AF6BD3">
        <w:rPr>
          <w:rFonts w:ascii="Arial" w:hAnsi="Arial" w:cs="Arial"/>
          <w:sz w:val="22"/>
          <w:szCs w:val="22"/>
        </w:rPr>
        <w:t xml:space="preserve">Presentation: You should use </w:t>
      </w:r>
      <w:r>
        <w:rPr>
          <w:rFonts w:ascii="Arial" w:hAnsi="Arial" w:cs="Arial"/>
          <w:sz w:val="22"/>
          <w:szCs w:val="22"/>
        </w:rPr>
        <w:t>appropriate</w:t>
      </w:r>
      <w:r w:rsidRPr="00AF6BD3">
        <w:rPr>
          <w:rFonts w:ascii="Arial" w:hAnsi="Arial" w:cs="Arial"/>
          <w:sz w:val="22"/>
          <w:szCs w:val="22"/>
        </w:rPr>
        <w:t xml:space="preserve"> word processing software features such as the automatic generation of a table of contents (e.g. via the use of outline view or by applying styles), tables/graphs, e-Referencing, use of templates. </w:t>
      </w:r>
      <w:r>
        <w:rPr>
          <w:rFonts w:ascii="Arial" w:hAnsi="Arial" w:cs="Arial"/>
          <w:sz w:val="22"/>
          <w:szCs w:val="22"/>
        </w:rPr>
        <w:t>When using</w:t>
      </w:r>
      <w:r w:rsidRPr="00AF6BD3">
        <w:rPr>
          <w:rFonts w:ascii="Arial" w:hAnsi="Arial" w:cs="Arial"/>
          <w:sz w:val="22"/>
          <w:szCs w:val="22"/>
        </w:rPr>
        <w:t xml:space="preserve"> graphs, charts and figures </w:t>
      </w:r>
      <w:r>
        <w:rPr>
          <w:rFonts w:ascii="Arial" w:hAnsi="Arial" w:cs="Arial"/>
          <w:sz w:val="22"/>
          <w:szCs w:val="22"/>
        </w:rPr>
        <w:t>they</w:t>
      </w:r>
      <w:r w:rsidRPr="00AF6BD3">
        <w:rPr>
          <w:rFonts w:ascii="Arial" w:hAnsi="Arial" w:cs="Arial"/>
          <w:sz w:val="22"/>
          <w:szCs w:val="22"/>
        </w:rPr>
        <w:t xml:space="preserve"> </w:t>
      </w:r>
      <w:r>
        <w:rPr>
          <w:rFonts w:ascii="Arial" w:hAnsi="Arial" w:cs="Arial"/>
          <w:sz w:val="22"/>
          <w:szCs w:val="22"/>
        </w:rPr>
        <w:t>must be</w:t>
      </w:r>
      <w:r w:rsidRPr="00AF6BD3">
        <w:rPr>
          <w:rFonts w:ascii="Arial" w:hAnsi="Arial" w:cs="Arial"/>
          <w:sz w:val="22"/>
          <w:szCs w:val="22"/>
        </w:rPr>
        <w:t xml:space="preserve"> labelled </w:t>
      </w:r>
      <w:r w:rsidRPr="00AF6BD3">
        <w:rPr>
          <w:rFonts w:ascii="Arial" w:hAnsi="Arial" w:cs="Arial"/>
          <w:b/>
          <w:sz w:val="22"/>
          <w:szCs w:val="22"/>
          <w:u w:val="single"/>
        </w:rPr>
        <w:t>and then referenced</w:t>
      </w:r>
      <w:r w:rsidRPr="00AF6BD3">
        <w:rPr>
          <w:rFonts w:ascii="Arial" w:hAnsi="Arial" w:cs="Arial"/>
          <w:sz w:val="22"/>
          <w:szCs w:val="22"/>
        </w:rPr>
        <w:t xml:space="preserve"> </w:t>
      </w:r>
      <w:r>
        <w:rPr>
          <w:rFonts w:ascii="Arial" w:hAnsi="Arial" w:cs="Arial"/>
          <w:sz w:val="22"/>
          <w:szCs w:val="22"/>
        </w:rPr>
        <w:t>within the text</w:t>
      </w:r>
      <w:r w:rsidRPr="00AF6BD3">
        <w:rPr>
          <w:rFonts w:ascii="Arial" w:hAnsi="Arial" w:cs="Arial"/>
          <w:sz w:val="22"/>
          <w:szCs w:val="22"/>
        </w:rPr>
        <w:t>.  Where possible they should not be on separate pages but should be incorporated within the text.  Ensure there are no spelling errors by spellchecking your work.  Also undertake a grammar check in Word, and it may help you to ask somebody to proof-read your work to identify errors.</w:t>
      </w:r>
    </w:p>
    <w:p w14:paraId="3EA9C6A6" w14:textId="77777777" w:rsidR="000316C0" w:rsidRPr="00AF6BD3" w:rsidRDefault="000316C0" w:rsidP="000316C0">
      <w:pPr>
        <w:jc w:val="both"/>
        <w:rPr>
          <w:rFonts w:ascii="Arial" w:hAnsi="Arial" w:cs="Arial"/>
          <w:sz w:val="22"/>
          <w:szCs w:val="22"/>
        </w:rPr>
      </w:pPr>
    </w:p>
    <w:p w14:paraId="1236A5D4" w14:textId="77777777" w:rsidR="000316C0" w:rsidRPr="00AF6BD3" w:rsidRDefault="000316C0" w:rsidP="000316C0">
      <w:pPr>
        <w:jc w:val="both"/>
        <w:rPr>
          <w:rFonts w:ascii="Arial" w:hAnsi="Arial" w:cs="Arial"/>
          <w:sz w:val="22"/>
          <w:szCs w:val="22"/>
        </w:rPr>
      </w:pPr>
      <w:r w:rsidRPr="00AF6BD3">
        <w:rPr>
          <w:rFonts w:ascii="Arial" w:hAnsi="Arial" w:cs="Arial"/>
          <w:sz w:val="22"/>
          <w:szCs w:val="22"/>
        </w:rPr>
        <w:t xml:space="preserve">Format and structure: You should use a report format.  It should include an introduction, main findings and conclusions and the headings should be numbered.  You may choose to include sub-headings.  </w:t>
      </w:r>
    </w:p>
    <w:p w14:paraId="55846020" w14:textId="77777777" w:rsidR="000316C0" w:rsidRPr="00AF6BD3" w:rsidRDefault="000316C0" w:rsidP="000316C0">
      <w:pPr>
        <w:jc w:val="both"/>
        <w:rPr>
          <w:rFonts w:ascii="Arial" w:hAnsi="Arial" w:cs="Arial"/>
          <w:sz w:val="22"/>
          <w:szCs w:val="22"/>
        </w:rPr>
      </w:pPr>
    </w:p>
    <w:p w14:paraId="5268889C" w14:textId="77777777" w:rsidR="000316C0" w:rsidRPr="00AF6BD3" w:rsidRDefault="000316C0" w:rsidP="000316C0">
      <w:pPr>
        <w:jc w:val="both"/>
        <w:rPr>
          <w:rFonts w:ascii="Arial" w:hAnsi="Arial" w:cs="Arial"/>
          <w:sz w:val="22"/>
          <w:szCs w:val="22"/>
        </w:rPr>
      </w:pPr>
      <w:r w:rsidRPr="00AF6BD3">
        <w:rPr>
          <w:rFonts w:ascii="Arial" w:hAnsi="Arial" w:cs="Arial"/>
          <w:sz w:val="22"/>
          <w:szCs w:val="22"/>
        </w:rPr>
        <w:t>The structure of the report should be as follows:</w:t>
      </w:r>
    </w:p>
    <w:p w14:paraId="0F4DB279" w14:textId="77777777" w:rsidR="000316C0" w:rsidRPr="00AF6BD3" w:rsidRDefault="000316C0" w:rsidP="000316C0">
      <w:pPr>
        <w:jc w:val="both"/>
        <w:rPr>
          <w:rFonts w:ascii="Arial" w:hAnsi="Arial" w:cs="Arial"/>
          <w:sz w:val="22"/>
          <w:szCs w:val="22"/>
        </w:rPr>
      </w:pPr>
    </w:p>
    <w:p w14:paraId="32C491B7" w14:textId="77777777" w:rsidR="000316C0" w:rsidRPr="00AF6BD3" w:rsidRDefault="000316C0" w:rsidP="000316C0">
      <w:pPr>
        <w:jc w:val="both"/>
        <w:rPr>
          <w:rFonts w:ascii="Arial" w:hAnsi="Arial" w:cs="Arial"/>
          <w:sz w:val="22"/>
          <w:szCs w:val="22"/>
        </w:rPr>
      </w:pPr>
      <w:r w:rsidRPr="00136B54">
        <w:rPr>
          <w:rFonts w:ascii="Arial" w:hAnsi="Arial" w:cs="Arial"/>
          <w:sz w:val="22"/>
          <w:szCs w:val="22"/>
          <w:u w:val="single"/>
        </w:rPr>
        <w:t>Introduction:</w:t>
      </w:r>
      <w:r w:rsidRPr="00AF6BD3">
        <w:rPr>
          <w:rFonts w:ascii="Arial" w:hAnsi="Arial" w:cs="Arial"/>
          <w:sz w:val="22"/>
          <w:szCs w:val="22"/>
        </w:rPr>
        <w:t xml:space="preserve"> The introduction section should give a clear idea about the central issue of concern, and why it is worth examining/ investigating.  It should give the general background to the issue rather than the specific detail (which you will discuss in the main body).  Outline the objectives of the report, what you will achieve - this serves as a 'route map' to let the reader know what to expect in the rest of the report.</w:t>
      </w:r>
    </w:p>
    <w:p w14:paraId="3A16F771" w14:textId="77777777" w:rsidR="000316C0" w:rsidRDefault="000316C0" w:rsidP="000316C0">
      <w:pPr>
        <w:jc w:val="both"/>
        <w:rPr>
          <w:rFonts w:ascii="Arial" w:hAnsi="Arial" w:cs="Arial"/>
          <w:sz w:val="22"/>
          <w:szCs w:val="22"/>
        </w:rPr>
      </w:pPr>
    </w:p>
    <w:p w14:paraId="1E1F7B5A" w14:textId="77777777" w:rsidR="000316C0" w:rsidRPr="00AF6BD3" w:rsidRDefault="000316C0" w:rsidP="000316C0">
      <w:pPr>
        <w:jc w:val="both"/>
        <w:rPr>
          <w:rFonts w:ascii="Arial" w:hAnsi="Arial" w:cs="Arial"/>
          <w:sz w:val="22"/>
          <w:szCs w:val="22"/>
        </w:rPr>
      </w:pPr>
      <w:r w:rsidRPr="00136B54">
        <w:rPr>
          <w:rFonts w:ascii="Arial" w:hAnsi="Arial" w:cs="Arial"/>
          <w:sz w:val="22"/>
          <w:szCs w:val="22"/>
          <w:u w:val="single"/>
        </w:rPr>
        <w:t>Main body:</w:t>
      </w:r>
      <w:r w:rsidRPr="00AF6BD3">
        <w:rPr>
          <w:rFonts w:ascii="Arial" w:hAnsi="Arial" w:cs="Arial"/>
          <w:sz w:val="22"/>
          <w:szCs w:val="22"/>
        </w:rPr>
        <w:t xml:space="preserve"> This is where you discuss the main findings of your research (subject knowledge, analysis and where relevant, </w:t>
      </w:r>
      <w:r>
        <w:rPr>
          <w:rFonts w:ascii="Arial" w:hAnsi="Arial" w:cs="Arial"/>
          <w:sz w:val="22"/>
          <w:szCs w:val="22"/>
        </w:rPr>
        <w:t>the implementation details</w:t>
      </w:r>
      <w:r w:rsidRPr="00AF6BD3">
        <w:rPr>
          <w:rFonts w:ascii="Arial" w:hAnsi="Arial" w:cs="Arial"/>
          <w:sz w:val="22"/>
          <w:szCs w:val="22"/>
        </w:rPr>
        <w:t xml:space="preserve">). </w:t>
      </w:r>
    </w:p>
    <w:p w14:paraId="38CBE23E" w14:textId="77777777" w:rsidR="000316C0" w:rsidRPr="00AF6BD3" w:rsidRDefault="000316C0" w:rsidP="000316C0">
      <w:pPr>
        <w:jc w:val="both"/>
        <w:rPr>
          <w:rFonts w:ascii="Arial" w:hAnsi="Arial" w:cs="Arial"/>
          <w:sz w:val="22"/>
          <w:szCs w:val="22"/>
        </w:rPr>
      </w:pPr>
    </w:p>
    <w:p w14:paraId="00B3475C" w14:textId="77777777" w:rsidR="000316C0" w:rsidRPr="00AF6BD3" w:rsidRDefault="000316C0" w:rsidP="000316C0">
      <w:pPr>
        <w:jc w:val="both"/>
        <w:rPr>
          <w:rFonts w:ascii="Arial" w:hAnsi="Arial" w:cs="Arial"/>
          <w:sz w:val="22"/>
          <w:szCs w:val="22"/>
        </w:rPr>
      </w:pPr>
      <w:r w:rsidRPr="00136B54">
        <w:rPr>
          <w:rFonts w:ascii="Arial" w:hAnsi="Arial" w:cs="Arial"/>
          <w:sz w:val="22"/>
          <w:szCs w:val="22"/>
          <w:u w:val="single"/>
        </w:rPr>
        <w:t>Conclusion:</w:t>
      </w:r>
      <w:r w:rsidRPr="00AF6BD3">
        <w:rPr>
          <w:rFonts w:ascii="Arial" w:hAnsi="Arial" w:cs="Arial"/>
          <w:sz w:val="22"/>
          <w:szCs w:val="22"/>
        </w:rPr>
        <w:t xml:space="preserve"> In this section you should draw together the themes you have previously discussed (synthesis).  Try not to just re-hash the discussion from the main body; ask yourself questions such as 'so what?', 'what does this mean?', 'what are the implications for the organisation, its stakeholders,…industry…the future…etc.?'  Ensure you have addressed the objectives you laid out in the introduction section.</w:t>
      </w:r>
    </w:p>
    <w:p w14:paraId="78C537EF" w14:textId="77777777" w:rsidR="000316C0" w:rsidRDefault="000316C0" w:rsidP="000316C0">
      <w:pPr>
        <w:jc w:val="both"/>
        <w:rPr>
          <w:rFonts w:ascii="Arial" w:hAnsi="Arial" w:cs="Arial"/>
          <w:sz w:val="22"/>
          <w:szCs w:val="22"/>
        </w:rPr>
      </w:pPr>
    </w:p>
    <w:p w14:paraId="40FFCFC6" w14:textId="77777777" w:rsidR="000316C0" w:rsidRPr="00AF6BD3" w:rsidRDefault="000316C0" w:rsidP="000316C0">
      <w:pPr>
        <w:jc w:val="both"/>
        <w:rPr>
          <w:rFonts w:ascii="Arial" w:hAnsi="Arial" w:cs="Arial"/>
          <w:sz w:val="22"/>
          <w:szCs w:val="22"/>
        </w:rPr>
      </w:pPr>
      <w:r w:rsidRPr="00136B54">
        <w:rPr>
          <w:rFonts w:ascii="Arial" w:hAnsi="Arial" w:cs="Arial"/>
          <w:sz w:val="22"/>
          <w:szCs w:val="22"/>
          <w:u w:val="single"/>
        </w:rPr>
        <w:t>References:</w:t>
      </w:r>
      <w:r>
        <w:rPr>
          <w:rFonts w:ascii="Arial" w:hAnsi="Arial" w:cs="Arial"/>
          <w:sz w:val="22"/>
          <w:szCs w:val="22"/>
        </w:rPr>
        <w:t xml:space="preserve"> </w:t>
      </w:r>
      <w:r w:rsidRPr="00AF6BD3">
        <w:rPr>
          <w:rFonts w:ascii="Arial" w:hAnsi="Arial" w:cs="Arial"/>
          <w:sz w:val="22"/>
          <w:szCs w:val="22"/>
        </w:rPr>
        <w:t>Alphabetical list of authors and their work cited in the report.  Use the Harvard system of referencing.</w:t>
      </w:r>
    </w:p>
    <w:p w14:paraId="30D2BF5D" w14:textId="77777777" w:rsidR="000316C0" w:rsidRDefault="000316C0" w:rsidP="000316C0">
      <w:pPr>
        <w:jc w:val="both"/>
        <w:rPr>
          <w:rFonts w:ascii="Arial" w:hAnsi="Arial" w:cs="Arial"/>
          <w:sz w:val="22"/>
          <w:szCs w:val="22"/>
        </w:rPr>
      </w:pPr>
    </w:p>
    <w:p w14:paraId="200423DC" w14:textId="77777777" w:rsidR="000316C0" w:rsidRPr="00136B54" w:rsidRDefault="000316C0" w:rsidP="000316C0">
      <w:pPr>
        <w:jc w:val="both"/>
        <w:rPr>
          <w:rFonts w:ascii="Arial" w:hAnsi="Arial" w:cs="Arial"/>
          <w:sz w:val="22"/>
          <w:szCs w:val="22"/>
          <w:u w:val="single"/>
        </w:rPr>
      </w:pPr>
      <w:r w:rsidRPr="00136B54">
        <w:rPr>
          <w:rFonts w:ascii="Arial" w:hAnsi="Arial" w:cs="Arial"/>
          <w:sz w:val="22"/>
          <w:szCs w:val="22"/>
          <w:u w:val="single"/>
        </w:rPr>
        <w:t>Essential Resources:</w:t>
      </w:r>
      <w:r>
        <w:rPr>
          <w:rFonts w:ascii="Arial" w:hAnsi="Arial" w:cs="Arial"/>
          <w:sz w:val="22"/>
          <w:szCs w:val="22"/>
          <w:u w:val="single"/>
        </w:rPr>
        <w:t xml:space="preserve"> </w:t>
      </w:r>
    </w:p>
    <w:p w14:paraId="59E076ED" w14:textId="77777777" w:rsidR="000316C0" w:rsidRPr="00AF6BD3" w:rsidRDefault="000316C0" w:rsidP="000316C0">
      <w:pPr>
        <w:jc w:val="both"/>
        <w:rPr>
          <w:rFonts w:ascii="Arial" w:hAnsi="Arial" w:cs="Arial"/>
          <w:sz w:val="22"/>
          <w:szCs w:val="22"/>
        </w:rPr>
      </w:pPr>
      <w:r w:rsidRPr="00AF6BD3">
        <w:rPr>
          <w:rFonts w:ascii="Arial" w:hAnsi="Arial" w:cs="Arial"/>
          <w:sz w:val="22"/>
          <w:szCs w:val="22"/>
        </w:rPr>
        <w:t>•</w:t>
      </w:r>
      <w:r w:rsidRPr="00AF6BD3">
        <w:rPr>
          <w:rFonts w:ascii="Arial" w:hAnsi="Arial" w:cs="Arial"/>
          <w:sz w:val="22"/>
          <w:szCs w:val="22"/>
        </w:rPr>
        <w:tab/>
        <w:t>Resources listed on the lecture schedule and on Moodle</w:t>
      </w:r>
    </w:p>
    <w:p w14:paraId="133F514B" w14:textId="77777777" w:rsidR="000316C0" w:rsidRPr="00A406E5" w:rsidRDefault="000316C0" w:rsidP="000316C0">
      <w:pPr>
        <w:jc w:val="both"/>
        <w:rPr>
          <w:rFonts w:ascii="Arial" w:hAnsi="Arial" w:cs="Arial"/>
          <w:sz w:val="22"/>
          <w:szCs w:val="22"/>
        </w:rPr>
      </w:pPr>
      <w:r w:rsidRPr="00AF6BD3">
        <w:rPr>
          <w:rFonts w:ascii="Arial" w:hAnsi="Arial" w:cs="Arial"/>
          <w:sz w:val="22"/>
          <w:szCs w:val="22"/>
        </w:rPr>
        <w:t>•</w:t>
      </w:r>
      <w:r w:rsidRPr="00AF6BD3">
        <w:rPr>
          <w:rFonts w:ascii="Arial" w:hAnsi="Arial" w:cs="Arial"/>
          <w:sz w:val="22"/>
          <w:szCs w:val="22"/>
        </w:rPr>
        <w:tab/>
        <w:t>The student handbook</w:t>
      </w:r>
    </w:p>
    <w:p w14:paraId="7F1E72FF" w14:textId="77777777" w:rsidR="000316C0" w:rsidRPr="00A406E5" w:rsidRDefault="000316C0" w:rsidP="000316C0">
      <w:pPr>
        <w:jc w:val="both"/>
        <w:rPr>
          <w:rFonts w:ascii="Arial" w:hAnsi="Arial" w:cs="Arial"/>
          <w:sz w:val="22"/>
          <w:szCs w:val="22"/>
        </w:rPr>
      </w:pPr>
    </w:p>
    <w:p w14:paraId="4E2EAF26" w14:textId="77777777" w:rsidR="000316C0" w:rsidRPr="00AF6BD3" w:rsidRDefault="000316C0" w:rsidP="000316C0">
      <w:pPr>
        <w:jc w:val="both"/>
        <w:rPr>
          <w:rFonts w:ascii="Arial" w:hAnsi="Arial" w:cs="Arial"/>
          <w:sz w:val="22"/>
          <w:szCs w:val="22"/>
        </w:rPr>
      </w:pPr>
      <w:r w:rsidRPr="00136B54">
        <w:rPr>
          <w:rFonts w:ascii="Arial" w:hAnsi="Arial" w:cs="Arial"/>
          <w:sz w:val="22"/>
          <w:szCs w:val="22"/>
          <w:u w:val="single"/>
        </w:rPr>
        <w:t xml:space="preserve">Appendices: </w:t>
      </w:r>
      <w:r>
        <w:rPr>
          <w:rFonts w:ascii="Arial" w:hAnsi="Arial" w:cs="Arial"/>
          <w:sz w:val="22"/>
          <w:szCs w:val="22"/>
        </w:rPr>
        <w:t>W</w:t>
      </w:r>
      <w:r w:rsidRPr="00AF6BD3">
        <w:rPr>
          <w:rFonts w:ascii="Arial" w:hAnsi="Arial" w:cs="Arial"/>
          <w:sz w:val="22"/>
          <w:szCs w:val="22"/>
        </w:rPr>
        <w:t>here relevant.  Avoid ‘padding’</w:t>
      </w:r>
    </w:p>
    <w:p w14:paraId="70023139" w14:textId="77777777" w:rsidR="00C01A3F" w:rsidRPr="00A406E5" w:rsidRDefault="00C01A3F" w:rsidP="00D22D9C">
      <w:pPr>
        <w:jc w:val="both"/>
        <w:rPr>
          <w:rFonts w:ascii="Arial" w:hAnsi="Arial" w:cs="Arial"/>
          <w:sz w:val="22"/>
          <w:szCs w:val="22"/>
        </w:rPr>
      </w:pPr>
    </w:p>
    <w:p w14:paraId="1F27518B" w14:textId="77777777" w:rsidR="00FB3B4E" w:rsidRPr="00A406E5" w:rsidRDefault="00FB3B4E" w:rsidP="00D22D9C">
      <w:pPr>
        <w:jc w:val="both"/>
        <w:rPr>
          <w:rFonts w:ascii="Arial" w:hAnsi="Arial" w:cs="Arial"/>
          <w:sz w:val="22"/>
          <w:szCs w:val="22"/>
        </w:rPr>
      </w:pPr>
    </w:p>
    <w:p w14:paraId="42700276" w14:textId="77777777" w:rsidR="00D22D9C" w:rsidRPr="00A406E5" w:rsidRDefault="00D22D9C" w:rsidP="00D22D9C">
      <w:pPr>
        <w:jc w:val="both"/>
        <w:rPr>
          <w:rFonts w:ascii="Arial" w:hAnsi="Arial" w:cs="Arial"/>
          <w:sz w:val="22"/>
          <w:szCs w:val="22"/>
        </w:rPr>
      </w:pPr>
    </w:p>
    <w:p w14:paraId="5E1B2ED9"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53E12DB2"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0602EB68" w14:textId="77777777" w:rsidTr="00152E9D">
        <w:trPr>
          <w:jc w:val="center"/>
        </w:trPr>
        <w:tc>
          <w:tcPr>
            <w:tcW w:w="10670" w:type="dxa"/>
            <w:shd w:val="clear" w:color="auto" w:fill="BFBFBF"/>
          </w:tcPr>
          <w:p w14:paraId="00A2F0F7"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390DA6AF" w14:textId="77777777" w:rsidR="00152E9D" w:rsidRPr="00A406E5" w:rsidRDefault="00152E9D" w:rsidP="00152E9D">
      <w:pPr>
        <w:rPr>
          <w:rFonts w:ascii="Arial" w:hAnsi="Arial" w:cs="Arial"/>
        </w:rPr>
      </w:pPr>
    </w:p>
    <w:p w14:paraId="5BC06BDC"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0570BC2F" w14:textId="77777777" w:rsidR="00152E9D" w:rsidRPr="00A406E5" w:rsidRDefault="00152E9D" w:rsidP="00152E9D">
      <w:pPr>
        <w:rPr>
          <w:rFonts w:ascii="Arial" w:hAnsi="Arial" w:cs="Arial"/>
          <w:b/>
          <w:sz w:val="22"/>
          <w:szCs w:val="22"/>
        </w:rPr>
        <w:sectPr w:rsidR="00152E9D" w:rsidRPr="00A406E5" w:rsidSect="00F31C04">
          <w:footerReference w:type="default" r:id="rId10"/>
          <w:pgSz w:w="11894" w:h="16834"/>
          <w:pgMar w:top="720" w:right="720" w:bottom="720" w:left="720" w:header="706" w:footer="454" w:gutter="0"/>
          <w:paperSrc w:first="1" w:other="1"/>
          <w:cols w:space="720"/>
          <w:docGrid w:linePitch="272"/>
        </w:sectPr>
      </w:pPr>
    </w:p>
    <w:p w14:paraId="50F00348"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1D6ECB7D"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22BAC171"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719BCF2F"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016834B1"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15BA0C19"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5AC175EB"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E81466D"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007794C9"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0693A243" w14:textId="4A1708A2" w:rsidR="00152E9D" w:rsidRPr="00A406E5" w:rsidRDefault="00B83CAA" w:rsidP="00152E9D">
            <w:pPr>
              <w:jc w:val="center"/>
              <w:rPr>
                <w:rFonts w:ascii="Arial" w:hAnsi="Arial" w:cs="Arial"/>
                <w:sz w:val="32"/>
              </w:rPr>
            </w:pPr>
            <w:r>
              <w:rPr>
                <w:rFonts w:ascii="Arial" w:hAnsi="Arial" w:cs="Arial"/>
                <w:sz w:val="32"/>
              </w:rPr>
              <w:t>2</w:t>
            </w:r>
            <w:r>
              <w:rPr>
                <w:rFonts w:ascii="Arial" w:hAnsi="Arial" w:cs="Arial"/>
                <w:sz w:val="32"/>
              </w:rPr>
              <w:t>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8C4A381" w14:textId="77777777" w:rsidR="00152E9D" w:rsidRPr="00A406E5" w:rsidRDefault="00152E9D" w:rsidP="00152E9D">
            <w:pPr>
              <w:jc w:val="center"/>
              <w:rPr>
                <w:rFonts w:ascii="Arial" w:hAnsi="Arial" w:cs="Arial"/>
                <w:sz w:val="32"/>
              </w:rPr>
            </w:pPr>
          </w:p>
        </w:tc>
      </w:tr>
      <w:tr w:rsidR="00152E9D" w:rsidRPr="00A406E5" w14:paraId="338E4CFB" w14:textId="77777777" w:rsidTr="00A85BFE">
        <w:trPr>
          <w:trHeight w:val="450"/>
        </w:trPr>
        <w:tc>
          <w:tcPr>
            <w:tcW w:w="4169" w:type="pct"/>
            <w:vMerge w:val="restart"/>
            <w:tcBorders>
              <w:top w:val="single" w:sz="4" w:space="0" w:color="auto"/>
              <w:left w:val="single" w:sz="4" w:space="0" w:color="auto"/>
              <w:right w:val="single" w:sz="4" w:space="0" w:color="auto"/>
            </w:tcBorders>
          </w:tcPr>
          <w:p w14:paraId="4AD5A218" w14:textId="77777777" w:rsidR="00152E9D" w:rsidRPr="00A406E5" w:rsidRDefault="00152E9D" w:rsidP="00152E9D">
            <w:pPr>
              <w:spacing w:after="120"/>
              <w:rPr>
                <w:rFonts w:ascii="Arial" w:hAnsi="Arial" w:cs="Arial"/>
                <w:sz w:val="14"/>
                <w:szCs w:val="14"/>
              </w:rPr>
            </w:pPr>
          </w:p>
          <w:p w14:paraId="00B857E0" w14:textId="77777777" w:rsidR="00152E9D" w:rsidRPr="00A406E5" w:rsidRDefault="00152E9D" w:rsidP="00152E9D">
            <w:pPr>
              <w:spacing w:after="120"/>
              <w:rPr>
                <w:rFonts w:ascii="Arial" w:hAnsi="Arial" w:cs="Arial"/>
                <w:sz w:val="14"/>
                <w:szCs w:val="14"/>
              </w:rPr>
            </w:pPr>
          </w:p>
          <w:p w14:paraId="3B0FE818" w14:textId="77777777" w:rsidR="00152E9D" w:rsidRPr="00A406E5" w:rsidRDefault="00152E9D" w:rsidP="00152E9D">
            <w:pPr>
              <w:spacing w:after="120"/>
              <w:rPr>
                <w:rFonts w:ascii="Arial" w:hAnsi="Arial" w:cs="Arial"/>
                <w:sz w:val="14"/>
                <w:szCs w:val="14"/>
              </w:rPr>
            </w:pPr>
          </w:p>
          <w:p w14:paraId="6C47B1A4" w14:textId="77777777" w:rsidR="00152E9D" w:rsidRPr="00A406E5" w:rsidRDefault="00152E9D" w:rsidP="00152E9D">
            <w:pPr>
              <w:spacing w:after="120"/>
              <w:rPr>
                <w:rFonts w:ascii="Arial" w:hAnsi="Arial" w:cs="Arial"/>
                <w:sz w:val="14"/>
                <w:szCs w:val="14"/>
              </w:rPr>
            </w:pPr>
          </w:p>
          <w:p w14:paraId="1576CC7A" w14:textId="77777777" w:rsidR="00152E9D" w:rsidRPr="00A406E5" w:rsidRDefault="00152E9D" w:rsidP="00152E9D">
            <w:pPr>
              <w:spacing w:after="120"/>
              <w:rPr>
                <w:rFonts w:ascii="Arial" w:hAnsi="Arial" w:cs="Arial"/>
                <w:sz w:val="14"/>
                <w:szCs w:val="14"/>
              </w:rPr>
            </w:pPr>
          </w:p>
          <w:p w14:paraId="098F2D6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4CC9989"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82AF88E" w14:textId="77777777" w:rsidR="00152E9D" w:rsidRPr="00A406E5" w:rsidRDefault="00152E9D" w:rsidP="00152E9D">
            <w:pPr>
              <w:jc w:val="center"/>
              <w:rPr>
                <w:rFonts w:ascii="Arial" w:hAnsi="Arial" w:cs="Arial"/>
                <w:sz w:val="32"/>
              </w:rPr>
            </w:pPr>
          </w:p>
        </w:tc>
      </w:tr>
      <w:tr w:rsidR="00152E9D" w:rsidRPr="00A406E5" w14:paraId="4EAD5EBC" w14:textId="77777777" w:rsidTr="00A85BFE">
        <w:trPr>
          <w:trHeight w:val="451"/>
        </w:trPr>
        <w:tc>
          <w:tcPr>
            <w:tcW w:w="4169" w:type="pct"/>
            <w:vMerge/>
            <w:tcBorders>
              <w:left w:val="single" w:sz="4" w:space="0" w:color="auto"/>
              <w:bottom w:val="single" w:sz="4" w:space="0" w:color="auto"/>
              <w:right w:val="single" w:sz="4" w:space="0" w:color="auto"/>
            </w:tcBorders>
          </w:tcPr>
          <w:p w14:paraId="752C1A83"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80211EB"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427647CD" w14:textId="77777777" w:rsidR="00152E9D" w:rsidRPr="00A406E5" w:rsidRDefault="00152E9D" w:rsidP="00152E9D">
            <w:pPr>
              <w:jc w:val="center"/>
              <w:rPr>
                <w:rFonts w:ascii="Arial" w:hAnsi="Arial" w:cs="Arial"/>
                <w:sz w:val="32"/>
              </w:rPr>
            </w:pPr>
          </w:p>
        </w:tc>
      </w:tr>
      <w:tr w:rsidR="00152E9D" w:rsidRPr="00A406E5" w14:paraId="205BEF2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C183546"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77C0BC9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8108204" w14:textId="70B30CF5" w:rsidR="00152E9D" w:rsidRPr="00A406E5" w:rsidRDefault="00E76416" w:rsidP="00152E9D">
            <w:pPr>
              <w:jc w:val="center"/>
              <w:rPr>
                <w:rFonts w:ascii="Arial" w:hAnsi="Arial" w:cs="Arial"/>
                <w:sz w:val="32"/>
              </w:rPr>
            </w:pPr>
            <w:r>
              <w:rPr>
                <w:rFonts w:ascii="Arial" w:hAnsi="Arial" w:cs="Arial"/>
                <w:sz w:val="32"/>
              </w:rPr>
              <w:t>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C58A918" w14:textId="77777777" w:rsidR="00152E9D" w:rsidRPr="00A406E5" w:rsidRDefault="00152E9D" w:rsidP="00152E9D">
            <w:pPr>
              <w:jc w:val="center"/>
              <w:rPr>
                <w:rFonts w:ascii="Arial" w:hAnsi="Arial" w:cs="Arial"/>
                <w:sz w:val="32"/>
              </w:rPr>
            </w:pPr>
          </w:p>
        </w:tc>
      </w:tr>
      <w:tr w:rsidR="00152E9D" w:rsidRPr="00A406E5" w14:paraId="5FAD4D60" w14:textId="77777777" w:rsidTr="00A85BFE">
        <w:trPr>
          <w:trHeight w:val="450"/>
        </w:trPr>
        <w:tc>
          <w:tcPr>
            <w:tcW w:w="4169" w:type="pct"/>
            <w:vMerge w:val="restart"/>
            <w:tcBorders>
              <w:top w:val="single" w:sz="4" w:space="0" w:color="auto"/>
              <w:left w:val="single" w:sz="4" w:space="0" w:color="auto"/>
              <w:right w:val="single" w:sz="4" w:space="0" w:color="auto"/>
            </w:tcBorders>
          </w:tcPr>
          <w:p w14:paraId="01F2D20A" w14:textId="77777777" w:rsidR="00152E9D" w:rsidRPr="00A406E5" w:rsidRDefault="00152E9D" w:rsidP="00152E9D">
            <w:pPr>
              <w:spacing w:after="120"/>
              <w:rPr>
                <w:rFonts w:ascii="Arial" w:hAnsi="Arial" w:cs="Arial"/>
                <w:sz w:val="14"/>
                <w:szCs w:val="14"/>
              </w:rPr>
            </w:pPr>
          </w:p>
          <w:p w14:paraId="5B706A73" w14:textId="77777777" w:rsidR="00152E9D" w:rsidRPr="00A406E5" w:rsidRDefault="00152E9D" w:rsidP="00152E9D">
            <w:pPr>
              <w:spacing w:after="120"/>
              <w:rPr>
                <w:rFonts w:ascii="Arial" w:hAnsi="Arial" w:cs="Arial"/>
                <w:sz w:val="14"/>
                <w:szCs w:val="14"/>
              </w:rPr>
            </w:pPr>
          </w:p>
          <w:p w14:paraId="02B0AD0D" w14:textId="77777777" w:rsidR="00152E9D" w:rsidRPr="00A406E5" w:rsidRDefault="00152E9D" w:rsidP="00152E9D">
            <w:pPr>
              <w:spacing w:after="120"/>
              <w:rPr>
                <w:rFonts w:ascii="Arial" w:hAnsi="Arial" w:cs="Arial"/>
                <w:sz w:val="14"/>
                <w:szCs w:val="14"/>
              </w:rPr>
            </w:pPr>
          </w:p>
          <w:p w14:paraId="4EEB8C16" w14:textId="77777777" w:rsidR="00152E9D" w:rsidRPr="00A406E5" w:rsidRDefault="00152E9D" w:rsidP="00152E9D">
            <w:pPr>
              <w:spacing w:after="120"/>
              <w:rPr>
                <w:rFonts w:ascii="Arial" w:hAnsi="Arial" w:cs="Arial"/>
                <w:sz w:val="14"/>
                <w:szCs w:val="14"/>
              </w:rPr>
            </w:pPr>
          </w:p>
          <w:p w14:paraId="3D6A02F5" w14:textId="77777777" w:rsidR="00152E9D" w:rsidRPr="00A406E5" w:rsidRDefault="00152E9D" w:rsidP="00152E9D">
            <w:pPr>
              <w:spacing w:after="120"/>
              <w:rPr>
                <w:rFonts w:ascii="Arial" w:hAnsi="Arial" w:cs="Arial"/>
                <w:sz w:val="14"/>
                <w:szCs w:val="14"/>
              </w:rPr>
            </w:pPr>
          </w:p>
          <w:p w14:paraId="27004F1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1E7EAC5"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9265C3C" w14:textId="77777777" w:rsidR="00152E9D" w:rsidRPr="00A406E5" w:rsidRDefault="00152E9D" w:rsidP="00152E9D">
            <w:pPr>
              <w:jc w:val="center"/>
              <w:rPr>
                <w:rFonts w:ascii="Arial" w:hAnsi="Arial" w:cs="Arial"/>
                <w:sz w:val="32"/>
              </w:rPr>
            </w:pPr>
          </w:p>
        </w:tc>
      </w:tr>
      <w:tr w:rsidR="00152E9D" w:rsidRPr="00A406E5" w14:paraId="5E8C79BD" w14:textId="77777777" w:rsidTr="00A85BFE">
        <w:trPr>
          <w:trHeight w:val="451"/>
        </w:trPr>
        <w:tc>
          <w:tcPr>
            <w:tcW w:w="4169" w:type="pct"/>
            <w:vMerge/>
            <w:tcBorders>
              <w:left w:val="single" w:sz="4" w:space="0" w:color="auto"/>
              <w:bottom w:val="single" w:sz="4" w:space="0" w:color="auto"/>
              <w:right w:val="single" w:sz="4" w:space="0" w:color="auto"/>
            </w:tcBorders>
          </w:tcPr>
          <w:p w14:paraId="167E4514"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52CC4A5"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180A025" w14:textId="77777777" w:rsidR="00152E9D" w:rsidRPr="00A406E5" w:rsidRDefault="00152E9D" w:rsidP="00152E9D">
            <w:pPr>
              <w:jc w:val="center"/>
              <w:rPr>
                <w:rFonts w:ascii="Arial" w:hAnsi="Arial" w:cs="Arial"/>
                <w:sz w:val="32"/>
              </w:rPr>
            </w:pPr>
          </w:p>
        </w:tc>
      </w:tr>
      <w:tr w:rsidR="00152E9D" w:rsidRPr="00A406E5" w14:paraId="68BFF91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E2740BE"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52EBA73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57BD6C8" w14:textId="2005189A" w:rsidR="00152E9D" w:rsidRPr="00A406E5" w:rsidRDefault="00B83CAA" w:rsidP="00152E9D">
            <w:pPr>
              <w:jc w:val="center"/>
              <w:rPr>
                <w:rFonts w:ascii="Arial" w:hAnsi="Arial" w:cs="Arial"/>
                <w:sz w:val="32"/>
              </w:rPr>
            </w:pPr>
            <w:r>
              <w:rPr>
                <w:rFonts w:ascii="Arial" w:hAnsi="Arial" w:cs="Arial"/>
                <w:sz w:val="32"/>
              </w:rPr>
              <w:t>7</w:t>
            </w:r>
            <w:r>
              <w:rPr>
                <w:rFonts w:ascii="Arial" w:hAnsi="Arial" w:cs="Arial"/>
                <w:sz w:val="32"/>
              </w:rPr>
              <w:t>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AEB87A7" w14:textId="77777777" w:rsidR="00152E9D" w:rsidRPr="00A406E5" w:rsidRDefault="00152E9D" w:rsidP="00152E9D">
            <w:pPr>
              <w:jc w:val="center"/>
              <w:rPr>
                <w:rFonts w:ascii="Arial" w:hAnsi="Arial" w:cs="Arial"/>
                <w:sz w:val="32"/>
              </w:rPr>
            </w:pPr>
          </w:p>
        </w:tc>
      </w:tr>
      <w:tr w:rsidR="00152E9D" w:rsidRPr="00A406E5" w14:paraId="1C8D581C" w14:textId="77777777" w:rsidTr="00A85BFE">
        <w:trPr>
          <w:trHeight w:val="450"/>
        </w:trPr>
        <w:tc>
          <w:tcPr>
            <w:tcW w:w="4169" w:type="pct"/>
            <w:vMerge w:val="restart"/>
            <w:tcBorders>
              <w:top w:val="single" w:sz="4" w:space="0" w:color="auto"/>
              <w:left w:val="single" w:sz="4" w:space="0" w:color="auto"/>
              <w:right w:val="single" w:sz="4" w:space="0" w:color="auto"/>
            </w:tcBorders>
          </w:tcPr>
          <w:p w14:paraId="27C2F47E" w14:textId="77777777" w:rsidR="00152E9D" w:rsidRPr="00A406E5" w:rsidRDefault="00152E9D" w:rsidP="00152E9D">
            <w:pPr>
              <w:spacing w:after="120"/>
              <w:rPr>
                <w:rFonts w:ascii="Arial" w:hAnsi="Arial" w:cs="Arial"/>
                <w:sz w:val="14"/>
                <w:szCs w:val="14"/>
              </w:rPr>
            </w:pPr>
          </w:p>
          <w:p w14:paraId="7D2A4E27" w14:textId="77777777" w:rsidR="00152E9D" w:rsidRPr="00A406E5" w:rsidRDefault="00152E9D" w:rsidP="00152E9D">
            <w:pPr>
              <w:spacing w:after="120"/>
              <w:rPr>
                <w:rFonts w:ascii="Arial" w:hAnsi="Arial" w:cs="Arial"/>
                <w:sz w:val="14"/>
                <w:szCs w:val="14"/>
              </w:rPr>
            </w:pPr>
          </w:p>
          <w:p w14:paraId="5B0519D7" w14:textId="77777777" w:rsidR="00152E9D" w:rsidRPr="00A406E5" w:rsidRDefault="00152E9D" w:rsidP="00152E9D">
            <w:pPr>
              <w:spacing w:after="120"/>
              <w:rPr>
                <w:rFonts w:ascii="Arial" w:hAnsi="Arial" w:cs="Arial"/>
                <w:sz w:val="14"/>
                <w:szCs w:val="14"/>
              </w:rPr>
            </w:pPr>
          </w:p>
          <w:p w14:paraId="6DBD27B1" w14:textId="77777777" w:rsidR="00152E9D" w:rsidRPr="00A406E5" w:rsidRDefault="00152E9D" w:rsidP="00152E9D">
            <w:pPr>
              <w:spacing w:after="120"/>
              <w:rPr>
                <w:rFonts w:ascii="Arial" w:hAnsi="Arial" w:cs="Arial"/>
                <w:sz w:val="14"/>
                <w:szCs w:val="14"/>
              </w:rPr>
            </w:pPr>
          </w:p>
          <w:p w14:paraId="0CA8A24C" w14:textId="77777777" w:rsidR="00152E9D" w:rsidRPr="00A406E5" w:rsidRDefault="00152E9D" w:rsidP="00152E9D">
            <w:pPr>
              <w:spacing w:after="120"/>
              <w:rPr>
                <w:rFonts w:ascii="Arial" w:hAnsi="Arial" w:cs="Arial"/>
                <w:sz w:val="14"/>
                <w:szCs w:val="14"/>
              </w:rPr>
            </w:pPr>
          </w:p>
          <w:p w14:paraId="3C66EDC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3BD305A"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BF4E1F6" w14:textId="77777777" w:rsidR="00152E9D" w:rsidRPr="00A406E5" w:rsidRDefault="00152E9D" w:rsidP="00152E9D">
            <w:pPr>
              <w:jc w:val="center"/>
              <w:rPr>
                <w:rFonts w:ascii="Arial" w:hAnsi="Arial" w:cs="Arial"/>
                <w:sz w:val="32"/>
              </w:rPr>
            </w:pPr>
          </w:p>
        </w:tc>
      </w:tr>
      <w:tr w:rsidR="00152E9D" w:rsidRPr="00A406E5" w14:paraId="3D1BC556" w14:textId="77777777" w:rsidTr="00A85BFE">
        <w:trPr>
          <w:trHeight w:val="451"/>
        </w:trPr>
        <w:tc>
          <w:tcPr>
            <w:tcW w:w="4169" w:type="pct"/>
            <w:vMerge/>
            <w:tcBorders>
              <w:left w:val="single" w:sz="4" w:space="0" w:color="auto"/>
              <w:bottom w:val="single" w:sz="4" w:space="0" w:color="auto"/>
              <w:right w:val="single" w:sz="4" w:space="0" w:color="auto"/>
            </w:tcBorders>
          </w:tcPr>
          <w:p w14:paraId="7579F76C"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315CE7D"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69F6CBF" w14:textId="77777777" w:rsidR="00152E9D" w:rsidRPr="00A406E5" w:rsidRDefault="00152E9D" w:rsidP="00152E9D">
            <w:pPr>
              <w:jc w:val="center"/>
              <w:rPr>
                <w:rFonts w:ascii="Arial" w:hAnsi="Arial" w:cs="Arial"/>
                <w:sz w:val="32"/>
              </w:rPr>
            </w:pPr>
          </w:p>
        </w:tc>
      </w:tr>
      <w:tr w:rsidR="00152E9D" w:rsidRPr="00A406E5" w14:paraId="7E678495"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D6E47E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3ACA97E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9327155" w14:textId="56CE8542" w:rsidR="00152E9D" w:rsidRPr="00A406E5" w:rsidRDefault="00E76416" w:rsidP="00152E9D">
            <w:pPr>
              <w:jc w:val="center"/>
              <w:rPr>
                <w:rFonts w:ascii="Arial" w:hAnsi="Arial" w:cs="Arial"/>
                <w:sz w:val="32"/>
              </w:rPr>
            </w:pPr>
            <w:r>
              <w:rPr>
                <w:rFonts w:ascii="Arial" w:hAnsi="Arial" w:cs="Arial"/>
                <w:sz w:val="32"/>
              </w:rPr>
              <w:t>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F327962" w14:textId="77777777" w:rsidR="00152E9D" w:rsidRPr="00A406E5" w:rsidRDefault="00152E9D" w:rsidP="00152E9D">
            <w:pPr>
              <w:jc w:val="center"/>
              <w:rPr>
                <w:rFonts w:ascii="Arial" w:hAnsi="Arial" w:cs="Arial"/>
                <w:sz w:val="32"/>
              </w:rPr>
            </w:pPr>
          </w:p>
        </w:tc>
      </w:tr>
      <w:tr w:rsidR="00152E9D" w:rsidRPr="00A406E5" w14:paraId="26293B8F" w14:textId="77777777" w:rsidTr="00A85BFE">
        <w:trPr>
          <w:trHeight w:val="451"/>
        </w:trPr>
        <w:tc>
          <w:tcPr>
            <w:tcW w:w="4169" w:type="pct"/>
            <w:vMerge w:val="restart"/>
            <w:tcBorders>
              <w:top w:val="single" w:sz="4" w:space="0" w:color="auto"/>
              <w:left w:val="single" w:sz="4" w:space="0" w:color="auto"/>
              <w:right w:val="single" w:sz="4" w:space="0" w:color="auto"/>
            </w:tcBorders>
          </w:tcPr>
          <w:p w14:paraId="64563C31" w14:textId="77777777" w:rsidR="00152E9D" w:rsidRPr="00A406E5" w:rsidRDefault="00152E9D" w:rsidP="00152E9D">
            <w:pPr>
              <w:spacing w:after="120"/>
              <w:rPr>
                <w:rFonts w:ascii="Arial" w:hAnsi="Arial" w:cs="Arial"/>
                <w:sz w:val="14"/>
                <w:szCs w:val="14"/>
              </w:rPr>
            </w:pPr>
          </w:p>
          <w:p w14:paraId="5B500B93" w14:textId="77777777" w:rsidR="00152E9D" w:rsidRPr="00A406E5" w:rsidRDefault="00152E9D" w:rsidP="00152E9D">
            <w:pPr>
              <w:spacing w:after="120"/>
              <w:rPr>
                <w:rFonts w:ascii="Arial" w:hAnsi="Arial" w:cs="Arial"/>
                <w:sz w:val="14"/>
                <w:szCs w:val="14"/>
              </w:rPr>
            </w:pPr>
          </w:p>
          <w:p w14:paraId="28D8F632" w14:textId="77777777" w:rsidR="00152E9D" w:rsidRPr="00A406E5" w:rsidRDefault="00152E9D" w:rsidP="00152E9D">
            <w:pPr>
              <w:spacing w:after="120"/>
              <w:rPr>
                <w:rFonts w:ascii="Arial" w:hAnsi="Arial" w:cs="Arial"/>
                <w:sz w:val="14"/>
                <w:szCs w:val="14"/>
              </w:rPr>
            </w:pPr>
          </w:p>
          <w:p w14:paraId="2669B64E" w14:textId="77777777" w:rsidR="00152E9D" w:rsidRPr="00A406E5" w:rsidRDefault="00152E9D" w:rsidP="00152E9D">
            <w:pPr>
              <w:spacing w:after="120"/>
              <w:rPr>
                <w:rFonts w:ascii="Arial" w:hAnsi="Arial" w:cs="Arial"/>
                <w:sz w:val="14"/>
                <w:szCs w:val="14"/>
              </w:rPr>
            </w:pPr>
          </w:p>
          <w:p w14:paraId="40839585" w14:textId="77777777" w:rsidR="00152E9D" w:rsidRPr="00A406E5" w:rsidRDefault="00152E9D" w:rsidP="00152E9D">
            <w:pPr>
              <w:spacing w:after="120"/>
              <w:rPr>
                <w:rFonts w:ascii="Arial" w:hAnsi="Arial" w:cs="Arial"/>
                <w:sz w:val="14"/>
                <w:szCs w:val="14"/>
              </w:rPr>
            </w:pPr>
          </w:p>
          <w:p w14:paraId="130BD83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872D26E"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7FFA9FD" w14:textId="77777777" w:rsidR="00152E9D" w:rsidRPr="00A406E5" w:rsidRDefault="00152E9D" w:rsidP="00152E9D">
            <w:pPr>
              <w:jc w:val="center"/>
              <w:rPr>
                <w:rFonts w:ascii="Arial" w:hAnsi="Arial" w:cs="Arial"/>
                <w:sz w:val="32"/>
              </w:rPr>
            </w:pPr>
          </w:p>
        </w:tc>
      </w:tr>
      <w:tr w:rsidR="00152E9D" w:rsidRPr="00A406E5" w14:paraId="559F9D8C" w14:textId="77777777" w:rsidTr="00A85BFE">
        <w:trPr>
          <w:trHeight w:val="450"/>
        </w:trPr>
        <w:tc>
          <w:tcPr>
            <w:tcW w:w="4169" w:type="pct"/>
            <w:vMerge/>
            <w:tcBorders>
              <w:left w:val="single" w:sz="4" w:space="0" w:color="auto"/>
              <w:bottom w:val="single" w:sz="4" w:space="0" w:color="auto"/>
              <w:right w:val="single" w:sz="4" w:space="0" w:color="auto"/>
            </w:tcBorders>
          </w:tcPr>
          <w:p w14:paraId="16DE9F1D"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58ADDEB"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B707E06" w14:textId="77777777" w:rsidR="00152E9D" w:rsidRPr="00A406E5" w:rsidRDefault="00152E9D" w:rsidP="00152E9D">
            <w:pPr>
              <w:jc w:val="center"/>
              <w:rPr>
                <w:rFonts w:ascii="Arial" w:hAnsi="Arial" w:cs="Arial"/>
                <w:sz w:val="32"/>
              </w:rPr>
            </w:pPr>
          </w:p>
        </w:tc>
      </w:tr>
      <w:tr w:rsidR="00152E9D" w:rsidRPr="00A406E5" w14:paraId="78EB9B9F"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76BD6F4"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2F22395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EFE8B42" w14:textId="7E8DA0B0" w:rsidR="00152E9D" w:rsidRPr="00A406E5" w:rsidRDefault="00E76416" w:rsidP="00152E9D">
            <w:pPr>
              <w:jc w:val="center"/>
              <w:rPr>
                <w:rFonts w:ascii="Arial" w:hAnsi="Arial" w:cs="Arial"/>
                <w:sz w:val="32"/>
              </w:rPr>
            </w:pPr>
            <w:r>
              <w:rPr>
                <w:rFonts w:ascii="Arial" w:hAnsi="Arial" w:cs="Arial"/>
                <w:sz w:val="32"/>
              </w:rPr>
              <w:t>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63135DA" w14:textId="77777777" w:rsidR="00152E9D" w:rsidRPr="00A406E5" w:rsidRDefault="00152E9D" w:rsidP="00152E9D">
            <w:pPr>
              <w:jc w:val="center"/>
              <w:rPr>
                <w:rFonts w:ascii="Arial" w:hAnsi="Arial" w:cs="Arial"/>
                <w:sz w:val="32"/>
              </w:rPr>
            </w:pPr>
          </w:p>
        </w:tc>
      </w:tr>
      <w:tr w:rsidR="00152E9D" w:rsidRPr="00A406E5" w14:paraId="000C5F20" w14:textId="77777777" w:rsidTr="00A85BFE">
        <w:trPr>
          <w:trHeight w:val="451"/>
        </w:trPr>
        <w:tc>
          <w:tcPr>
            <w:tcW w:w="4169" w:type="pct"/>
            <w:vMerge w:val="restart"/>
            <w:tcBorders>
              <w:top w:val="single" w:sz="4" w:space="0" w:color="auto"/>
              <w:left w:val="single" w:sz="4" w:space="0" w:color="auto"/>
              <w:right w:val="single" w:sz="4" w:space="0" w:color="auto"/>
            </w:tcBorders>
          </w:tcPr>
          <w:p w14:paraId="01BE2225" w14:textId="77777777" w:rsidR="00152E9D" w:rsidRPr="00A406E5" w:rsidRDefault="00152E9D" w:rsidP="00152E9D">
            <w:pPr>
              <w:spacing w:after="120"/>
              <w:rPr>
                <w:rFonts w:ascii="Arial" w:hAnsi="Arial" w:cs="Arial"/>
                <w:sz w:val="14"/>
                <w:szCs w:val="14"/>
              </w:rPr>
            </w:pPr>
          </w:p>
          <w:p w14:paraId="763090D2" w14:textId="77777777" w:rsidR="00152E9D" w:rsidRPr="00A406E5" w:rsidRDefault="00152E9D" w:rsidP="00152E9D">
            <w:pPr>
              <w:spacing w:after="120"/>
              <w:rPr>
                <w:rFonts w:ascii="Arial" w:hAnsi="Arial" w:cs="Arial"/>
                <w:sz w:val="14"/>
                <w:szCs w:val="14"/>
              </w:rPr>
            </w:pPr>
          </w:p>
          <w:p w14:paraId="4030CF03" w14:textId="77777777" w:rsidR="00152E9D" w:rsidRPr="00A406E5" w:rsidRDefault="00152E9D" w:rsidP="00152E9D">
            <w:pPr>
              <w:spacing w:after="120"/>
              <w:rPr>
                <w:rFonts w:ascii="Arial" w:hAnsi="Arial" w:cs="Arial"/>
                <w:sz w:val="14"/>
                <w:szCs w:val="14"/>
              </w:rPr>
            </w:pPr>
          </w:p>
          <w:p w14:paraId="2B82874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98C5275"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7443E07" w14:textId="77777777" w:rsidR="00152E9D" w:rsidRPr="00A406E5" w:rsidRDefault="00152E9D" w:rsidP="00152E9D">
            <w:pPr>
              <w:jc w:val="center"/>
              <w:rPr>
                <w:rFonts w:ascii="Arial" w:hAnsi="Arial" w:cs="Arial"/>
                <w:sz w:val="32"/>
              </w:rPr>
            </w:pPr>
          </w:p>
        </w:tc>
      </w:tr>
      <w:tr w:rsidR="00152E9D" w:rsidRPr="00A406E5" w14:paraId="0430389A" w14:textId="77777777" w:rsidTr="00A85BFE">
        <w:trPr>
          <w:trHeight w:val="450"/>
        </w:trPr>
        <w:tc>
          <w:tcPr>
            <w:tcW w:w="4169" w:type="pct"/>
            <w:vMerge/>
            <w:tcBorders>
              <w:left w:val="single" w:sz="4" w:space="0" w:color="auto"/>
              <w:bottom w:val="single" w:sz="4" w:space="0" w:color="auto"/>
              <w:right w:val="single" w:sz="4" w:space="0" w:color="auto"/>
            </w:tcBorders>
          </w:tcPr>
          <w:p w14:paraId="75A9F429"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408C92D"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01A836A" w14:textId="77777777" w:rsidR="00152E9D" w:rsidRPr="00A406E5" w:rsidRDefault="00152E9D" w:rsidP="00152E9D">
            <w:pPr>
              <w:jc w:val="center"/>
              <w:rPr>
                <w:rFonts w:ascii="Arial" w:hAnsi="Arial" w:cs="Arial"/>
                <w:sz w:val="32"/>
              </w:rPr>
            </w:pPr>
          </w:p>
        </w:tc>
      </w:tr>
    </w:tbl>
    <w:p w14:paraId="48F81D2C"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04340CC0" w14:textId="77777777" w:rsidTr="00152E9D">
        <w:trPr>
          <w:cantSplit/>
        </w:trPr>
        <w:tc>
          <w:tcPr>
            <w:tcW w:w="6062" w:type="dxa"/>
            <w:vMerge w:val="restart"/>
            <w:shd w:val="pct15" w:color="auto" w:fill="auto"/>
            <w:vAlign w:val="center"/>
          </w:tcPr>
          <w:p w14:paraId="718407C9"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712B8BF3"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2EA4D2B4"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284AD936" w14:textId="77777777" w:rsidTr="00152E9D">
        <w:trPr>
          <w:cantSplit/>
        </w:trPr>
        <w:tc>
          <w:tcPr>
            <w:tcW w:w="6062" w:type="dxa"/>
            <w:vMerge/>
            <w:vAlign w:val="bottom"/>
          </w:tcPr>
          <w:p w14:paraId="5BD9CE8E" w14:textId="77777777" w:rsidR="00152E9D" w:rsidRPr="00A406E5" w:rsidRDefault="00152E9D" w:rsidP="00152E9D">
            <w:pPr>
              <w:rPr>
                <w:rFonts w:ascii="Arial" w:hAnsi="Arial" w:cs="Arial"/>
              </w:rPr>
            </w:pPr>
          </w:p>
        </w:tc>
        <w:tc>
          <w:tcPr>
            <w:tcW w:w="2903" w:type="dxa"/>
            <w:vAlign w:val="bottom"/>
          </w:tcPr>
          <w:p w14:paraId="4DD60F40"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0C4F03">
              <w:rPr>
                <w:rFonts w:ascii="Arial" w:hAnsi="Arial" w:cs="Arial"/>
                <w:sz w:val="12"/>
                <w:szCs w:val="12"/>
              </w:rPr>
              <w:t>5</w:t>
            </w:r>
            <w:r w:rsidR="004D5E9B" w:rsidRPr="00A406E5">
              <w:rPr>
                <w:rFonts w:ascii="Arial" w:hAnsi="Arial" w:cs="Arial"/>
                <w:sz w:val="12"/>
                <w:szCs w:val="12"/>
              </w:rPr>
              <w:t>0% Max</w:t>
            </w:r>
            <w:r w:rsidR="004D5E9B">
              <w:rPr>
                <w:rFonts w:ascii="Arial" w:hAnsi="Arial" w:cs="Arial"/>
                <w:sz w:val="12"/>
                <w:szCs w:val="12"/>
              </w:rPr>
              <w:t>)</w:t>
            </w:r>
          </w:p>
        </w:tc>
        <w:tc>
          <w:tcPr>
            <w:tcW w:w="641" w:type="dxa"/>
            <w:vAlign w:val="bottom"/>
          </w:tcPr>
          <w:p w14:paraId="2813F925" w14:textId="77777777" w:rsidR="00152E9D" w:rsidRPr="00A406E5" w:rsidRDefault="00152E9D" w:rsidP="00152E9D">
            <w:pPr>
              <w:jc w:val="center"/>
              <w:rPr>
                <w:rFonts w:ascii="Arial" w:hAnsi="Arial" w:cs="Arial"/>
                <w:sz w:val="12"/>
                <w:szCs w:val="12"/>
              </w:rPr>
            </w:pPr>
          </w:p>
        </w:tc>
        <w:tc>
          <w:tcPr>
            <w:tcW w:w="1060" w:type="dxa"/>
            <w:vMerge/>
            <w:vAlign w:val="bottom"/>
          </w:tcPr>
          <w:p w14:paraId="2149D3B0" w14:textId="77777777" w:rsidR="00152E9D" w:rsidRPr="00A406E5" w:rsidRDefault="00152E9D" w:rsidP="00152E9D">
            <w:pPr>
              <w:ind w:leftChars="71" w:left="142"/>
              <w:rPr>
                <w:rFonts w:ascii="Arial" w:hAnsi="Arial" w:cs="Arial"/>
              </w:rPr>
            </w:pPr>
          </w:p>
        </w:tc>
      </w:tr>
      <w:tr w:rsidR="00152E9D" w:rsidRPr="00A406E5" w14:paraId="65A9CBAF" w14:textId="77777777" w:rsidTr="00152E9D">
        <w:trPr>
          <w:cantSplit/>
        </w:trPr>
        <w:tc>
          <w:tcPr>
            <w:tcW w:w="6062" w:type="dxa"/>
            <w:vMerge/>
            <w:vAlign w:val="bottom"/>
          </w:tcPr>
          <w:p w14:paraId="5A7BB107" w14:textId="77777777" w:rsidR="00152E9D" w:rsidRPr="00A406E5" w:rsidRDefault="00152E9D" w:rsidP="00152E9D">
            <w:pPr>
              <w:rPr>
                <w:rFonts w:ascii="Arial" w:hAnsi="Arial" w:cs="Arial"/>
              </w:rPr>
            </w:pPr>
          </w:p>
        </w:tc>
        <w:tc>
          <w:tcPr>
            <w:tcW w:w="2903" w:type="dxa"/>
            <w:vAlign w:val="bottom"/>
          </w:tcPr>
          <w:p w14:paraId="56432D29"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6A287301" w14:textId="77777777" w:rsidR="00152E9D" w:rsidRPr="00A406E5" w:rsidRDefault="00152E9D" w:rsidP="00152E9D">
            <w:pPr>
              <w:jc w:val="center"/>
              <w:rPr>
                <w:rFonts w:ascii="Arial" w:hAnsi="Arial" w:cs="Arial"/>
                <w:sz w:val="12"/>
                <w:szCs w:val="12"/>
              </w:rPr>
            </w:pPr>
          </w:p>
        </w:tc>
        <w:tc>
          <w:tcPr>
            <w:tcW w:w="1060" w:type="dxa"/>
            <w:vMerge/>
            <w:vAlign w:val="bottom"/>
          </w:tcPr>
          <w:p w14:paraId="2CD0E9E5" w14:textId="77777777" w:rsidR="00152E9D" w:rsidRPr="00A406E5" w:rsidRDefault="00152E9D" w:rsidP="00152E9D">
            <w:pPr>
              <w:ind w:firstLineChars="141" w:firstLine="282"/>
              <w:rPr>
                <w:rFonts w:ascii="Arial" w:hAnsi="Arial" w:cs="Arial"/>
              </w:rPr>
            </w:pPr>
          </w:p>
        </w:tc>
      </w:tr>
    </w:tbl>
    <w:p w14:paraId="3DF7DC14" w14:textId="77777777" w:rsidR="00152E9D" w:rsidRDefault="00152E9D" w:rsidP="00152E9D">
      <w:pPr>
        <w:rPr>
          <w:rFonts w:ascii="Arial" w:hAnsi="Arial" w:cs="Arial"/>
        </w:rPr>
      </w:pPr>
    </w:p>
    <w:p w14:paraId="68C2CD7F" w14:textId="77777777" w:rsidR="00C073F1" w:rsidRDefault="00C073F1" w:rsidP="00152E9D">
      <w:pPr>
        <w:rPr>
          <w:rFonts w:ascii="Arial" w:hAnsi="Arial" w:cs="Arial"/>
        </w:rPr>
      </w:pPr>
    </w:p>
    <w:p w14:paraId="369C43D7" w14:textId="77777777" w:rsidR="00C073F1" w:rsidRDefault="00C073F1" w:rsidP="00152E9D">
      <w:pPr>
        <w:rPr>
          <w:rFonts w:ascii="Arial" w:hAnsi="Arial" w:cs="Arial"/>
          <w:vanish/>
        </w:rPr>
        <w:sectPr w:rsidR="00C073F1" w:rsidSect="00F61A20">
          <w:footerReference w:type="default" r:id="rId11"/>
          <w:type w:val="continuous"/>
          <w:pgSz w:w="11894" w:h="16834"/>
          <w:pgMar w:top="720" w:right="720" w:bottom="720" w:left="720" w:header="706" w:footer="706" w:gutter="0"/>
          <w:paperSrc w:first="1" w:other="1"/>
          <w:cols w:space="720"/>
        </w:sectPr>
      </w:pPr>
    </w:p>
    <w:p w14:paraId="23E35012"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62838885" w14:textId="77777777" w:rsidR="00C073F1" w:rsidRPr="00A406E5" w:rsidRDefault="00C073F1" w:rsidP="00152E9D">
      <w:pPr>
        <w:rPr>
          <w:rFonts w:ascii="Arial" w:hAnsi="Arial" w:cs="Arial"/>
          <w:vanish/>
        </w:rPr>
      </w:pPr>
    </w:p>
    <w:p w14:paraId="6B19492E"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95B3D7" w:themeFill="accent1" w:themeFillTint="99"/>
        <w:tblLook w:val="04A0" w:firstRow="1" w:lastRow="0" w:firstColumn="1" w:lastColumn="0" w:noHBand="0" w:noVBand="1"/>
      </w:tblPr>
      <w:tblGrid>
        <w:gridCol w:w="13858"/>
      </w:tblGrid>
      <w:tr w:rsidR="00C073F1" w14:paraId="1ADF0BC4" w14:textId="77777777" w:rsidTr="000B6520">
        <w:tc>
          <w:tcPr>
            <w:tcW w:w="13858" w:type="dxa"/>
            <w:shd w:val="clear" w:color="auto" w:fill="95B3D7" w:themeFill="accent1" w:themeFillTint="99"/>
          </w:tcPr>
          <w:p w14:paraId="44195502"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79D3101A" w14:textId="77777777" w:rsidR="00995D51" w:rsidRDefault="00995D51" w:rsidP="002466CE">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2466CE" w:rsidRPr="00D9771E" w14:paraId="5BA634DC" w14:textId="77777777" w:rsidTr="009F1137">
        <w:tc>
          <w:tcPr>
            <w:tcW w:w="13948" w:type="dxa"/>
            <w:shd w:val="clear" w:color="auto" w:fill="95B3D7" w:themeFill="accent1" w:themeFillTint="99"/>
          </w:tcPr>
          <w:p w14:paraId="311DB49A" w14:textId="77777777" w:rsidR="002466CE" w:rsidRPr="00D9771E" w:rsidRDefault="002466CE" w:rsidP="009F1137">
            <w:pPr>
              <w:rPr>
                <w:rFonts w:ascii="Arial" w:hAnsi="Arial" w:cs="Arial"/>
                <w:b/>
              </w:rPr>
            </w:pPr>
            <w:r>
              <w:rPr>
                <w:rFonts w:ascii="Arial" w:hAnsi="Arial" w:cs="Arial"/>
                <w:b/>
              </w:rPr>
              <w:t>Level 7</w:t>
            </w:r>
          </w:p>
        </w:tc>
      </w:tr>
      <w:tr w:rsidR="002466CE" w:rsidRPr="00D9771E" w14:paraId="41977EE5" w14:textId="77777777" w:rsidTr="009F1137">
        <w:tc>
          <w:tcPr>
            <w:tcW w:w="13948" w:type="dxa"/>
            <w:shd w:val="clear" w:color="auto" w:fill="DBE5F1" w:themeFill="accent1" w:themeFillTint="33"/>
          </w:tcPr>
          <w:p w14:paraId="1246CF9D" w14:textId="77777777" w:rsidR="002466CE" w:rsidRPr="00B669B1" w:rsidRDefault="002466CE" w:rsidP="009F1137">
            <w:pPr>
              <w:rPr>
                <w:rFonts w:ascii="Arial" w:eastAsia="Arial" w:hAnsi="Arial" w:cs="Arial"/>
                <w:spacing w:val="-1"/>
              </w:rPr>
            </w:pPr>
            <w:r w:rsidRPr="00D453F1">
              <w:rPr>
                <w:rFonts w:ascii="Arial" w:eastAsia="Arial" w:hAnsi="Arial" w:cs="Arial"/>
                <w:spacing w:val="-1"/>
              </w:rPr>
              <w:t>In accordance with the Framework for Higher Education Qualifications, at the end of Level 7 students should be able to demonstrate: a systematic understanding of knowledge, and a critical awareness of current problems and/or new insights, much of which is at, or informed by, the forefront of their academic discipline</w:t>
            </w:r>
            <w:r>
              <w:rPr>
                <w:rFonts w:ascii="Arial" w:eastAsia="Arial" w:hAnsi="Arial" w:cs="Arial"/>
                <w:spacing w:val="-1"/>
              </w:rPr>
              <w:t xml:space="preserve"> or area of professional practice</w:t>
            </w:r>
            <w:r w:rsidRPr="00D453F1">
              <w:rPr>
                <w:rFonts w:ascii="Arial" w:eastAsia="Arial" w:hAnsi="Arial" w:cs="Arial"/>
                <w:spacing w:val="-1"/>
              </w:rPr>
              <w:t>; a comprehensive understanding of techniques applicable to their own research or advanced scholarship; originality in the application of knowledge, together with a practical understanding of how established techniques of research and enquiry are used to create and interpret knowledge in the discipline; conceptual understanding that enables the student to evaluate critically current research and advanced scholarship in  the discipline to evaluate methodologies and develop critiques of them and, where appropriate, to propose new hypotheses. They will be able to deal with complex issues both systematically and creatively, make sound judgements in the absence of complete data, and communicate their conclusions clearly to specialist and non-specialist audiences.  They will demonstrate self-direction and originality in tackling and solving problems, and act autonomously in planning and implementing tasks at a professional or equivalent level to continue to advance their knowledge and understanding, and to develop new skills to a high level. They the qualities and transferable skills necessary for employment requiring the exercise of initiative and personal responsibility; decision-making in complex and unpredictable situations</w:t>
            </w:r>
            <w:r>
              <w:rPr>
                <w:rFonts w:ascii="Arial" w:eastAsia="Arial" w:hAnsi="Arial" w:cs="Arial"/>
                <w:spacing w:val="-1"/>
              </w:rPr>
              <w:t>/professional environments</w:t>
            </w:r>
            <w:r w:rsidRPr="00D453F1">
              <w:rPr>
                <w:rFonts w:ascii="Arial" w:eastAsia="Arial" w:hAnsi="Arial" w:cs="Arial"/>
                <w:spacing w:val="-1"/>
              </w:rPr>
              <w:t>; and the independent learning ability required for continuing professional development.</w:t>
            </w:r>
          </w:p>
        </w:tc>
      </w:tr>
    </w:tbl>
    <w:p w14:paraId="6BEBEE41" w14:textId="77777777" w:rsidR="002466CE" w:rsidRPr="00D9771E" w:rsidRDefault="002466CE" w:rsidP="002466CE">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2466CE" w:rsidRPr="00D9771E" w14:paraId="1D6809B4" w14:textId="77777777" w:rsidTr="009F1137">
        <w:trPr>
          <w:tblHeader/>
        </w:trPr>
        <w:tc>
          <w:tcPr>
            <w:tcW w:w="1735" w:type="dxa"/>
            <w:shd w:val="clear" w:color="auto" w:fill="95B3D7" w:themeFill="accent1" w:themeFillTint="99"/>
          </w:tcPr>
          <w:p w14:paraId="5520365D" w14:textId="77777777" w:rsidR="002466CE" w:rsidRPr="00C73F6F" w:rsidRDefault="002466CE" w:rsidP="009F1137">
            <w:pPr>
              <w:rPr>
                <w:rFonts w:ascii="Arial" w:hAnsi="Arial" w:cs="Arial"/>
                <w:b/>
                <w:sz w:val="18"/>
                <w:szCs w:val="18"/>
              </w:rPr>
            </w:pPr>
            <w:r>
              <w:rPr>
                <w:rFonts w:ascii="Arial" w:hAnsi="Arial" w:cs="Arial"/>
                <w:b/>
                <w:sz w:val="18"/>
                <w:szCs w:val="18"/>
              </w:rPr>
              <w:t>Level 7</w:t>
            </w:r>
          </w:p>
        </w:tc>
        <w:tc>
          <w:tcPr>
            <w:tcW w:w="1736" w:type="dxa"/>
            <w:shd w:val="clear" w:color="auto" w:fill="95B3D7" w:themeFill="accent1" w:themeFillTint="99"/>
            <w:vAlign w:val="center"/>
          </w:tcPr>
          <w:p w14:paraId="4FD26646"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14:paraId="55AA7920"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14:paraId="07F59778"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95B3D7" w:themeFill="accent1" w:themeFillTint="99"/>
            <w:vAlign w:val="center"/>
          </w:tcPr>
          <w:p w14:paraId="73C09E13"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SATISFACTORY</w:t>
            </w:r>
          </w:p>
          <w:p w14:paraId="3F7D23AE" w14:textId="77777777" w:rsidR="002466CE" w:rsidRPr="00D9771E" w:rsidRDefault="002466CE" w:rsidP="009F1137">
            <w:pPr>
              <w:jc w:val="center"/>
              <w:rPr>
                <w:rFonts w:ascii="Arial" w:hAnsi="Arial" w:cs="Arial"/>
                <w:b/>
                <w:sz w:val="18"/>
                <w:szCs w:val="18"/>
              </w:rPr>
            </w:pPr>
            <w:r>
              <w:rPr>
                <w:rFonts w:ascii="Arial" w:hAnsi="Arial" w:cs="Arial"/>
                <w:b/>
                <w:sz w:val="18"/>
                <w:szCs w:val="18"/>
              </w:rPr>
              <w:t>(Pass)</w:t>
            </w:r>
          </w:p>
        </w:tc>
        <w:tc>
          <w:tcPr>
            <w:tcW w:w="1736" w:type="dxa"/>
            <w:shd w:val="clear" w:color="auto" w:fill="95B3D7" w:themeFill="accent1" w:themeFillTint="99"/>
            <w:vAlign w:val="center"/>
          </w:tcPr>
          <w:p w14:paraId="3ECEAFE4"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GOOD</w:t>
            </w:r>
            <w:r>
              <w:rPr>
                <w:rFonts w:ascii="Arial" w:hAnsi="Arial" w:cs="Arial"/>
                <w:b/>
                <w:sz w:val="18"/>
                <w:szCs w:val="18"/>
              </w:rPr>
              <w:t xml:space="preserve"> to</w:t>
            </w:r>
            <w:r w:rsidRPr="00D9771E">
              <w:rPr>
                <w:rFonts w:ascii="Arial" w:hAnsi="Arial" w:cs="Arial"/>
                <w:b/>
                <w:sz w:val="18"/>
                <w:szCs w:val="18"/>
              </w:rPr>
              <w:t xml:space="preserve"> </w:t>
            </w:r>
            <w:r>
              <w:rPr>
                <w:rFonts w:ascii="Arial" w:hAnsi="Arial" w:cs="Arial"/>
                <w:b/>
                <w:sz w:val="18"/>
                <w:szCs w:val="18"/>
              </w:rPr>
              <w:t>VERY GOOD</w:t>
            </w:r>
          </w:p>
          <w:p w14:paraId="1A3E83F7" w14:textId="77777777" w:rsidR="002466CE" w:rsidRPr="00D9771E" w:rsidRDefault="002466CE" w:rsidP="009F1137">
            <w:pPr>
              <w:jc w:val="center"/>
              <w:rPr>
                <w:rFonts w:ascii="Arial" w:hAnsi="Arial" w:cs="Arial"/>
                <w:b/>
                <w:sz w:val="18"/>
                <w:szCs w:val="18"/>
              </w:rPr>
            </w:pPr>
            <w:r>
              <w:rPr>
                <w:rFonts w:ascii="Arial" w:hAnsi="Arial" w:cs="Arial"/>
                <w:b/>
                <w:sz w:val="18"/>
                <w:szCs w:val="18"/>
              </w:rPr>
              <w:t xml:space="preserve">(Merit) </w:t>
            </w:r>
          </w:p>
        </w:tc>
        <w:tc>
          <w:tcPr>
            <w:tcW w:w="1736" w:type="dxa"/>
            <w:shd w:val="clear" w:color="auto" w:fill="95B3D7" w:themeFill="accent1" w:themeFillTint="99"/>
            <w:vAlign w:val="center"/>
          </w:tcPr>
          <w:p w14:paraId="6B594ECE"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EXCELLENT</w:t>
            </w:r>
          </w:p>
          <w:p w14:paraId="5C3117E4" w14:textId="77777777" w:rsidR="002466CE" w:rsidRPr="00D9771E" w:rsidRDefault="002466CE" w:rsidP="009F1137">
            <w:pPr>
              <w:jc w:val="center"/>
              <w:rPr>
                <w:rFonts w:ascii="Arial" w:hAnsi="Arial" w:cs="Arial"/>
                <w:b/>
                <w:sz w:val="18"/>
                <w:szCs w:val="18"/>
              </w:rPr>
            </w:pPr>
            <w:r>
              <w:rPr>
                <w:rFonts w:ascii="Arial" w:hAnsi="Arial" w:cs="Arial"/>
                <w:b/>
                <w:sz w:val="18"/>
                <w:szCs w:val="18"/>
              </w:rPr>
              <w:t>(Distinction)</w:t>
            </w:r>
          </w:p>
        </w:tc>
        <w:tc>
          <w:tcPr>
            <w:tcW w:w="1736" w:type="dxa"/>
            <w:shd w:val="clear" w:color="auto" w:fill="95B3D7" w:themeFill="accent1" w:themeFillTint="99"/>
            <w:vAlign w:val="center"/>
          </w:tcPr>
          <w:p w14:paraId="626E64C3"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EXCEPTIONAL</w:t>
            </w:r>
          </w:p>
          <w:p w14:paraId="401C6C00" w14:textId="77777777" w:rsidR="002466CE" w:rsidRPr="00D9771E" w:rsidRDefault="002466CE" w:rsidP="009F1137">
            <w:pPr>
              <w:jc w:val="center"/>
              <w:rPr>
                <w:rFonts w:ascii="Arial" w:hAnsi="Arial" w:cs="Arial"/>
                <w:b/>
                <w:sz w:val="18"/>
                <w:szCs w:val="18"/>
              </w:rPr>
            </w:pPr>
            <w:r>
              <w:rPr>
                <w:rFonts w:ascii="Arial" w:hAnsi="Arial" w:cs="Arial"/>
                <w:b/>
                <w:sz w:val="18"/>
                <w:szCs w:val="18"/>
              </w:rPr>
              <w:t>(Distinction)</w:t>
            </w:r>
          </w:p>
        </w:tc>
      </w:tr>
      <w:tr w:rsidR="002466CE" w:rsidRPr="00D9771E" w14:paraId="671AC773" w14:textId="77777777" w:rsidTr="009F1137">
        <w:trPr>
          <w:tblHeader/>
        </w:trPr>
        <w:tc>
          <w:tcPr>
            <w:tcW w:w="1735" w:type="dxa"/>
            <w:shd w:val="clear" w:color="auto" w:fill="95B3D7" w:themeFill="accent1" w:themeFillTint="99"/>
          </w:tcPr>
          <w:p w14:paraId="3B48FFBB" w14:textId="77777777" w:rsidR="002466CE" w:rsidRPr="00D9771E" w:rsidRDefault="002466CE" w:rsidP="009F1137">
            <w:pPr>
              <w:ind w:left="171"/>
              <w:rPr>
                <w:rFonts w:ascii="Arial" w:hAnsi="Arial" w:cs="Arial"/>
                <w:sz w:val="18"/>
                <w:szCs w:val="18"/>
              </w:rPr>
            </w:pPr>
            <w:r w:rsidRPr="006A2256">
              <w:rPr>
                <w:rFonts w:ascii="Arial" w:eastAsia="Arial" w:hAnsi="Arial" w:cs="Arial"/>
                <w:b/>
                <w:bCs/>
              </w:rPr>
              <w:t>Category</w:t>
            </w:r>
          </w:p>
        </w:tc>
        <w:tc>
          <w:tcPr>
            <w:tcW w:w="1736" w:type="dxa"/>
            <w:shd w:val="clear" w:color="auto" w:fill="95B3D7" w:themeFill="accent1" w:themeFillTint="99"/>
            <w:vAlign w:val="bottom"/>
          </w:tcPr>
          <w:p w14:paraId="7A876B64" w14:textId="77777777" w:rsidR="002466CE" w:rsidRPr="00D9771E" w:rsidRDefault="002466CE" w:rsidP="009F1137">
            <w:pPr>
              <w:jc w:val="center"/>
              <w:rPr>
                <w:rFonts w:ascii="Arial" w:hAnsi="Arial" w:cs="Arial"/>
                <w:b/>
                <w:sz w:val="18"/>
                <w:szCs w:val="18"/>
              </w:rPr>
            </w:pPr>
            <w:r>
              <w:rPr>
                <w:rFonts w:ascii="Arial" w:hAnsi="Arial" w:cs="Arial"/>
                <w:b/>
                <w:sz w:val="18"/>
                <w:szCs w:val="18"/>
              </w:rPr>
              <w:t>0-29</w:t>
            </w:r>
            <w:r w:rsidRPr="00D9771E">
              <w:rPr>
                <w:rFonts w:ascii="Arial" w:hAnsi="Arial" w:cs="Arial"/>
                <w:b/>
                <w:sz w:val="18"/>
                <w:szCs w:val="18"/>
              </w:rPr>
              <w:t>%</w:t>
            </w:r>
          </w:p>
        </w:tc>
        <w:tc>
          <w:tcPr>
            <w:tcW w:w="1736" w:type="dxa"/>
            <w:shd w:val="clear" w:color="auto" w:fill="95B3D7" w:themeFill="accent1" w:themeFillTint="99"/>
            <w:vAlign w:val="bottom"/>
          </w:tcPr>
          <w:p w14:paraId="382FDFF4" w14:textId="77777777" w:rsidR="002466CE" w:rsidRPr="00D9771E" w:rsidRDefault="002466CE" w:rsidP="009F1137">
            <w:pPr>
              <w:jc w:val="center"/>
              <w:rPr>
                <w:rFonts w:ascii="Arial" w:hAnsi="Arial" w:cs="Arial"/>
                <w:b/>
                <w:sz w:val="18"/>
                <w:szCs w:val="18"/>
              </w:rPr>
            </w:pPr>
            <w:r>
              <w:rPr>
                <w:rFonts w:ascii="Arial" w:hAnsi="Arial" w:cs="Arial"/>
                <w:b/>
                <w:sz w:val="18"/>
                <w:szCs w:val="18"/>
              </w:rPr>
              <w:t>30-44%</w:t>
            </w:r>
          </w:p>
        </w:tc>
        <w:tc>
          <w:tcPr>
            <w:tcW w:w="1736" w:type="dxa"/>
            <w:shd w:val="clear" w:color="auto" w:fill="95B3D7" w:themeFill="accent1" w:themeFillTint="99"/>
            <w:vAlign w:val="bottom"/>
          </w:tcPr>
          <w:p w14:paraId="1FAF5A9A" w14:textId="77777777" w:rsidR="002466CE" w:rsidRPr="00D9771E" w:rsidRDefault="002466CE" w:rsidP="009F1137">
            <w:pPr>
              <w:jc w:val="center"/>
              <w:rPr>
                <w:rFonts w:ascii="Arial" w:hAnsi="Arial" w:cs="Arial"/>
                <w:b/>
                <w:sz w:val="18"/>
                <w:szCs w:val="18"/>
              </w:rPr>
            </w:pPr>
            <w:r>
              <w:rPr>
                <w:rFonts w:ascii="Arial" w:hAnsi="Arial" w:cs="Arial"/>
                <w:b/>
                <w:sz w:val="18"/>
                <w:szCs w:val="18"/>
              </w:rPr>
              <w:t>45-49%</w:t>
            </w:r>
          </w:p>
        </w:tc>
        <w:tc>
          <w:tcPr>
            <w:tcW w:w="1736" w:type="dxa"/>
            <w:shd w:val="clear" w:color="auto" w:fill="95B3D7" w:themeFill="accent1" w:themeFillTint="99"/>
            <w:vAlign w:val="bottom"/>
          </w:tcPr>
          <w:p w14:paraId="253379F3" w14:textId="77777777" w:rsidR="002466CE" w:rsidRPr="00D9771E" w:rsidRDefault="002466CE" w:rsidP="009F1137">
            <w:pPr>
              <w:jc w:val="center"/>
              <w:rPr>
                <w:rFonts w:ascii="Arial" w:hAnsi="Arial" w:cs="Arial"/>
                <w:b/>
                <w:sz w:val="18"/>
                <w:szCs w:val="18"/>
              </w:rPr>
            </w:pPr>
            <w:r>
              <w:rPr>
                <w:rFonts w:ascii="Arial" w:hAnsi="Arial" w:cs="Arial"/>
                <w:b/>
                <w:sz w:val="18"/>
                <w:szCs w:val="18"/>
              </w:rPr>
              <w:t>50-5</w:t>
            </w:r>
            <w:r w:rsidRPr="00D9771E">
              <w:rPr>
                <w:rFonts w:ascii="Arial" w:hAnsi="Arial" w:cs="Arial"/>
                <w:b/>
                <w:sz w:val="18"/>
                <w:szCs w:val="18"/>
              </w:rPr>
              <w:t>9%</w:t>
            </w:r>
          </w:p>
        </w:tc>
        <w:tc>
          <w:tcPr>
            <w:tcW w:w="1736" w:type="dxa"/>
            <w:shd w:val="clear" w:color="auto" w:fill="95B3D7" w:themeFill="accent1" w:themeFillTint="99"/>
            <w:vAlign w:val="bottom"/>
          </w:tcPr>
          <w:p w14:paraId="42DA1500"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95B3D7" w:themeFill="accent1" w:themeFillTint="99"/>
            <w:vAlign w:val="bottom"/>
          </w:tcPr>
          <w:p w14:paraId="436483E8" w14:textId="77777777" w:rsidR="002466CE" w:rsidRPr="00D9771E" w:rsidRDefault="002466CE" w:rsidP="009F113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95B3D7" w:themeFill="accent1" w:themeFillTint="99"/>
          </w:tcPr>
          <w:p w14:paraId="02252C22" w14:textId="77777777" w:rsidR="002466CE" w:rsidRPr="00D9771E" w:rsidRDefault="002466CE" w:rsidP="009F113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2466CE" w:rsidRPr="00D9771E" w14:paraId="1434997A" w14:textId="77777777" w:rsidTr="009F1137">
        <w:tc>
          <w:tcPr>
            <w:tcW w:w="1735" w:type="dxa"/>
            <w:shd w:val="clear" w:color="auto" w:fill="95B3D7" w:themeFill="accent1" w:themeFillTint="99"/>
          </w:tcPr>
          <w:p w14:paraId="09628257" w14:textId="77777777" w:rsidR="002466CE" w:rsidRPr="00F65EEE" w:rsidRDefault="002466CE" w:rsidP="009F1137">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current research, </w:t>
            </w:r>
            <w:r w:rsidRPr="00F65EEE">
              <w:rPr>
                <w:rFonts w:ascii="Arial" w:eastAsia="Arial" w:hAnsi="Arial" w:cs="Arial"/>
                <w:bCs/>
                <w:sz w:val="18"/>
                <w:szCs w:val="18"/>
              </w:rPr>
              <w:t>referencing,</w:t>
            </w:r>
          </w:p>
          <w:p w14:paraId="232EFBE1" w14:textId="77777777" w:rsidR="002466CE" w:rsidRPr="00F65EEE" w:rsidRDefault="002466CE" w:rsidP="009F1137">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5C81AA06" w14:textId="77777777" w:rsidR="002466CE" w:rsidRDefault="002466CE" w:rsidP="009F1137">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7564865D" w14:textId="77777777" w:rsidR="002466CE" w:rsidRPr="00B669B1" w:rsidRDefault="002466CE" w:rsidP="009F113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2C8383FD" w14:textId="77777777" w:rsidR="002466CE" w:rsidRPr="00B669B1" w:rsidRDefault="002466CE" w:rsidP="009F113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4C6B5175" w14:textId="77777777" w:rsidR="002466CE" w:rsidRPr="00B669B1" w:rsidRDefault="002466CE" w:rsidP="009F113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4C20D975" w14:textId="77777777" w:rsidR="002466CE" w:rsidRPr="00B669B1" w:rsidRDefault="002466CE" w:rsidP="009F113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2343432F" w14:textId="77777777" w:rsidR="002466CE" w:rsidRPr="00B669B1" w:rsidRDefault="002466CE" w:rsidP="009F1137">
            <w:pPr>
              <w:rPr>
                <w:rFonts w:ascii="Arial" w:hAnsi="Arial" w:cs="Arial"/>
              </w:rPr>
            </w:pPr>
            <w:r>
              <w:rPr>
                <w:rFonts w:ascii="Arial" w:hAnsi="Arial" w:cs="Arial"/>
              </w:rPr>
              <w:t xml:space="preserve">Engagement with </w:t>
            </w:r>
            <w:r w:rsidRPr="00B669B1">
              <w:rPr>
                <w:rFonts w:ascii="Arial" w:hAnsi="Arial" w:cs="Arial"/>
              </w:rPr>
              <w:t xml:space="preserve">a </w:t>
            </w:r>
            <w:r>
              <w:rPr>
                <w:rFonts w:ascii="Arial" w:hAnsi="Arial" w:cs="Arial"/>
              </w:rPr>
              <w:t xml:space="preserve">very </w:t>
            </w:r>
            <w:r w:rsidRPr="00B669B1">
              <w:rPr>
                <w:rFonts w:ascii="Arial" w:hAnsi="Arial" w:cs="Arial"/>
              </w:rPr>
              <w:t xml:space="preserve">limited range of relevant </w:t>
            </w:r>
            <w:r>
              <w:rPr>
                <w:rFonts w:ascii="Arial" w:hAnsi="Arial" w:cs="Arial"/>
              </w:rPr>
              <w:t xml:space="preserve">and credible </w:t>
            </w:r>
            <w:r w:rsidRPr="00B669B1">
              <w:rPr>
                <w:rFonts w:ascii="Arial" w:hAnsi="Arial" w:cs="Arial"/>
              </w:rPr>
              <w:t>sources. Some omissions and minor errors.</w:t>
            </w:r>
          </w:p>
          <w:p w14:paraId="66752835" w14:textId="77777777" w:rsidR="002466CE" w:rsidRPr="00B669B1" w:rsidRDefault="002466CE" w:rsidP="009F113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379453B1" w14:textId="77777777" w:rsidR="002466CE" w:rsidRPr="00B669B1" w:rsidRDefault="002466CE" w:rsidP="009F113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505B905B" w14:textId="77777777" w:rsidR="002466CE" w:rsidRPr="00B669B1" w:rsidRDefault="002466CE" w:rsidP="009F1137">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63BDD1D7" w14:textId="77777777" w:rsidR="002466CE" w:rsidRPr="00B669B1" w:rsidRDefault="002466CE" w:rsidP="009F1137">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04281CB2" w14:textId="77777777" w:rsidR="002466CE" w:rsidRPr="00B669B1" w:rsidRDefault="002466CE" w:rsidP="009F113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11E1883F" w14:textId="77777777" w:rsidR="002466CE" w:rsidRPr="00B669B1" w:rsidRDefault="002466CE" w:rsidP="009F1137">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2466CE" w:rsidRPr="00D9771E" w14:paraId="689BEDE8" w14:textId="77777777" w:rsidTr="009F1137">
        <w:tc>
          <w:tcPr>
            <w:tcW w:w="1735" w:type="dxa"/>
            <w:shd w:val="clear" w:color="auto" w:fill="95B3D7" w:themeFill="accent1" w:themeFillTint="99"/>
          </w:tcPr>
          <w:p w14:paraId="40F0A6D3" w14:textId="77777777" w:rsidR="002466CE" w:rsidRPr="00CA7DB9" w:rsidRDefault="002466CE" w:rsidP="009F1137">
            <w:pPr>
              <w:spacing w:before="34"/>
              <w:ind w:left="108" w:right="-54"/>
              <w:rPr>
                <w:rFonts w:ascii="Arial" w:eastAsia="Arial" w:hAnsi="Arial" w:cs="Arial"/>
                <w:bCs/>
                <w:sz w:val="18"/>
                <w:szCs w:val="18"/>
              </w:rPr>
            </w:pPr>
            <w:r w:rsidRPr="00CA7DB9">
              <w:rPr>
                <w:rFonts w:ascii="Arial" w:eastAsia="Arial" w:hAnsi="Arial" w:cs="Arial"/>
                <w:b/>
                <w:bCs/>
              </w:rPr>
              <w:t xml:space="preserve">Knowledge and </w:t>
            </w:r>
            <w:r w:rsidRPr="00CA7DB9">
              <w:rPr>
                <w:rFonts w:ascii="Arial" w:eastAsia="Arial" w:hAnsi="Arial" w:cs="Arial"/>
                <w:b/>
                <w:bCs/>
              </w:rPr>
              <w:lastRenderedPageBreak/>
              <w:t xml:space="preserve">understanding </w:t>
            </w:r>
            <w:r w:rsidRPr="00CA7DB9">
              <w:rPr>
                <w:rFonts w:ascii="Arial" w:eastAsia="Arial" w:hAnsi="Arial" w:cs="Arial"/>
                <w:bCs/>
                <w:sz w:val="18"/>
                <w:szCs w:val="18"/>
              </w:rPr>
              <w:t>(</w:t>
            </w:r>
            <w:r>
              <w:rPr>
                <w:rFonts w:ascii="Arial" w:eastAsia="Arial" w:hAnsi="Arial" w:cs="Arial"/>
                <w:bCs/>
                <w:sz w:val="18"/>
                <w:szCs w:val="18"/>
              </w:rPr>
              <w:t>A</w:t>
            </w:r>
            <w:r w:rsidRPr="00D453F1">
              <w:rPr>
                <w:rFonts w:ascii="Arial" w:eastAsia="Arial" w:hAnsi="Arial" w:cs="Arial"/>
                <w:bCs/>
                <w:sz w:val="18"/>
                <w:szCs w:val="18"/>
              </w:rPr>
              <w:t xml:space="preserve"> systematic</w:t>
            </w:r>
            <w:r>
              <w:rPr>
                <w:rFonts w:ascii="Arial" w:eastAsia="Arial" w:hAnsi="Arial" w:cs="Arial"/>
                <w:bCs/>
                <w:sz w:val="18"/>
                <w:szCs w:val="18"/>
              </w:rPr>
              <w:t>, conceptual</w:t>
            </w:r>
            <w:r w:rsidRPr="00D453F1">
              <w:rPr>
                <w:rFonts w:ascii="Arial" w:eastAsia="Arial" w:hAnsi="Arial" w:cs="Arial"/>
                <w:bCs/>
                <w:sz w:val="18"/>
                <w:szCs w:val="18"/>
              </w:rPr>
              <w:t xml:space="preserve"> understanding of knowledge, and a critical awareness of current problems and/or new insights, much of which is at, or inf</w:t>
            </w:r>
            <w:r>
              <w:rPr>
                <w:rFonts w:ascii="Arial" w:eastAsia="Arial" w:hAnsi="Arial" w:cs="Arial"/>
                <w:bCs/>
                <w:sz w:val="18"/>
                <w:szCs w:val="18"/>
              </w:rPr>
              <w:t>ormed by, the forefront of the</w:t>
            </w:r>
            <w:r w:rsidRPr="00D453F1">
              <w:rPr>
                <w:rFonts w:ascii="Arial" w:eastAsia="Arial" w:hAnsi="Arial" w:cs="Arial"/>
                <w:bCs/>
                <w:sz w:val="18"/>
                <w:szCs w:val="18"/>
              </w:rPr>
              <w:t xml:space="preserve"> </w:t>
            </w:r>
            <w:r>
              <w:rPr>
                <w:rFonts w:ascii="Arial" w:eastAsia="Arial" w:hAnsi="Arial" w:cs="Arial"/>
                <w:bCs/>
                <w:sz w:val="18"/>
                <w:szCs w:val="18"/>
              </w:rPr>
              <w:t xml:space="preserve">discipline; </w:t>
            </w:r>
            <w:r w:rsidRPr="00CC4A59">
              <w:rPr>
                <w:rFonts w:ascii="Arial" w:eastAsia="Arial" w:hAnsi="Arial" w:cs="Arial"/>
                <w:bCs/>
                <w:sz w:val="18"/>
                <w:szCs w:val="18"/>
              </w:rPr>
              <w:t>a comprehensive understanding of techniques applicable to their own research</w:t>
            </w:r>
            <w:r w:rsidRPr="00CA7DB9">
              <w:rPr>
                <w:rFonts w:ascii="Arial" w:eastAsia="Arial" w:hAnsi="Arial" w:cs="Arial"/>
                <w:bCs/>
                <w:sz w:val="18"/>
                <w:szCs w:val="18"/>
              </w:rPr>
              <w:t>)</w:t>
            </w:r>
          </w:p>
          <w:p w14:paraId="6B3CCDC2" w14:textId="77777777" w:rsidR="002466CE" w:rsidRPr="00D9771E" w:rsidRDefault="002466CE" w:rsidP="009F1137">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16AE74E7" w14:textId="77777777" w:rsidR="002466CE" w:rsidRDefault="002466CE" w:rsidP="009F1137">
            <w:pPr>
              <w:spacing w:after="120"/>
              <w:rPr>
                <w:rFonts w:ascii="Arial" w:hAnsi="Arial" w:cs="Arial"/>
              </w:rPr>
            </w:pPr>
            <w:r w:rsidRPr="00B669B1">
              <w:rPr>
                <w:rFonts w:ascii="Arial" w:hAnsi="Arial" w:cs="Arial"/>
              </w:rPr>
              <w:lastRenderedPageBreak/>
              <w:t xml:space="preserve">Major gaps in knowledge and </w:t>
            </w:r>
            <w:r w:rsidRPr="00B669B1">
              <w:rPr>
                <w:rFonts w:ascii="Arial" w:hAnsi="Arial" w:cs="Arial"/>
              </w:rPr>
              <w:lastRenderedPageBreak/>
              <w:t xml:space="preserve">understanding of </w:t>
            </w:r>
            <w:r>
              <w:rPr>
                <w:rFonts w:ascii="Arial" w:hAnsi="Arial" w:cs="Arial"/>
              </w:rPr>
              <w:t>the subject matter</w:t>
            </w:r>
            <w:r w:rsidRPr="004E4D03">
              <w:rPr>
                <w:rFonts w:ascii="Arial" w:hAnsi="Arial" w:cs="Arial"/>
              </w:rPr>
              <w:t xml:space="preserve"> </w:t>
            </w:r>
            <w:r>
              <w:rPr>
                <w:rFonts w:ascii="Arial" w:hAnsi="Arial" w:cs="Arial"/>
              </w:rPr>
              <w:t xml:space="preserve">is not </w:t>
            </w:r>
            <w:r w:rsidRPr="004E4D03">
              <w:rPr>
                <w:rFonts w:ascii="Arial" w:hAnsi="Arial" w:cs="Arial"/>
              </w:rPr>
              <w:t>systematic</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w:t>
            </w:r>
            <w:r w:rsidRPr="00747E6E">
              <w:rPr>
                <w:rFonts w:ascii="Arial" w:hAnsi="Arial" w:cs="Arial"/>
              </w:rPr>
              <w:t>awarenes</w:t>
            </w:r>
            <w:r>
              <w:rPr>
                <w:rFonts w:ascii="Arial" w:hAnsi="Arial" w:cs="Arial"/>
              </w:rPr>
              <w:t xml:space="preserve">s of current problems, insights or </w:t>
            </w:r>
            <w:r w:rsidRPr="00DA4E4E">
              <w:rPr>
                <w:rFonts w:ascii="Arial" w:hAnsi="Arial" w:cs="Arial"/>
              </w:rPr>
              <w:t>the latest research and/or advanced scholarship within the discipline.</w:t>
            </w:r>
          </w:p>
          <w:p w14:paraId="3DC78B46" w14:textId="77777777" w:rsidR="002466CE" w:rsidRPr="00B669B1" w:rsidRDefault="002466CE" w:rsidP="009F1137">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2B36CF9A" w14:textId="77777777" w:rsidR="002466CE" w:rsidRPr="00B669B1" w:rsidRDefault="002466CE" w:rsidP="009F1137">
            <w:pPr>
              <w:spacing w:after="120"/>
              <w:rPr>
                <w:rFonts w:ascii="Arial" w:hAnsi="Arial" w:cs="Arial"/>
              </w:rPr>
            </w:pPr>
            <w:r w:rsidRPr="00B669B1">
              <w:rPr>
                <w:rFonts w:ascii="Arial" w:hAnsi="Arial" w:cs="Arial"/>
              </w:rPr>
              <w:lastRenderedPageBreak/>
              <w:t xml:space="preserve">Gaps in knowledge, with </w:t>
            </w:r>
            <w:r w:rsidRPr="00B669B1">
              <w:rPr>
                <w:rFonts w:ascii="Arial" w:hAnsi="Arial" w:cs="Arial"/>
              </w:rPr>
              <w:lastRenderedPageBreak/>
              <w:t>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Some significant inaccuracies</w:t>
            </w:r>
            <w:r>
              <w:rPr>
                <w:rFonts w:ascii="Arial" w:hAnsi="Arial" w:cs="Arial"/>
              </w:rPr>
              <w:t xml:space="preserve"> and/or irrelevant material.  </w:t>
            </w:r>
            <w:r w:rsidRPr="00DA4E4E">
              <w:rPr>
                <w:rFonts w:ascii="Arial" w:hAnsi="Arial" w:cs="Arial"/>
              </w:rPr>
              <w:t xml:space="preserve">No </w:t>
            </w:r>
            <w:r>
              <w:rPr>
                <w:rFonts w:ascii="Arial" w:hAnsi="Arial" w:cs="Arial"/>
              </w:rPr>
              <w:t xml:space="preserve">critical awareness </w:t>
            </w:r>
            <w:r w:rsidRPr="00DA4E4E">
              <w:rPr>
                <w:rFonts w:ascii="Arial" w:hAnsi="Arial" w:cs="Arial"/>
              </w:rPr>
              <w:t xml:space="preserve">of </w:t>
            </w:r>
            <w:r>
              <w:rPr>
                <w:rFonts w:ascii="Arial" w:hAnsi="Arial" w:cs="Arial"/>
              </w:rPr>
              <w:t>current problems, insights, or</w:t>
            </w:r>
            <w:r w:rsidRPr="00DA4E4E">
              <w:rPr>
                <w:rFonts w:ascii="Arial" w:hAnsi="Arial" w:cs="Arial"/>
              </w:rPr>
              <w:t xml:space="preserve"> latest research within the discipline.</w:t>
            </w:r>
          </w:p>
        </w:tc>
        <w:tc>
          <w:tcPr>
            <w:tcW w:w="1736" w:type="dxa"/>
            <w:tcBorders>
              <w:top w:val="single" w:sz="4" w:space="0" w:color="auto"/>
              <w:left w:val="double" w:sz="4" w:space="0" w:color="auto"/>
              <w:bottom w:val="single" w:sz="4" w:space="0" w:color="auto"/>
              <w:right w:val="dashed" w:sz="4" w:space="0" w:color="auto"/>
            </w:tcBorders>
          </w:tcPr>
          <w:p w14:paraId="70C7123F" w14:textId="77777777" w:rsidR="002466CE" w:rsidRPr="00B669B1" w:rsidRDefault="002466CE" w:rsidP="009F1137">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lastRenderedPageBreak/>
              <w:t xml:space="preserve">systematic </w:t>
            </w:r>
            <w:r w:rsidRPr="00B669B1">
              <w:rPr>
                <w:rFonts w:ascii="Arial" w:hAnsi="Arial" w:cs="Arial"/>
              </w:rPr>
              <w:t>understanding of the concepts and principles</w:t>
            </w:r>
            <w:r>
              <w:rPr>
                <w:rFonts w:ascii="Arial" w:hAnsi="Arial" w:cs="Arial"/>
              </w:rPr>
              <w:t xml:space="preserve"> within the subject area, which to some marginal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r>
              <w:rPr>
                <w:rFonts w:ascii="Arial" w:hAnsi="Arial" w:cs="Arial"/>
              </w:rPr>
              <w:t xml:space="preserve">Some critical </w:t>
            </w:r>
            <w:r w:rsidRPr="000622BB">
              <w:rPr>
                <w:rFonts w:ascii="Arial" w:hAnsi="Arial" w:cs="Arial"/>
              </w:rPr>
              <w:t>awareness of current</w:t>
            </w:r>
            <w:r>
              <w:rPr>
                <w:rFonts w:ascii="Arial" w:hAnsi="Arial" w:cs="Arial"/>
              </w:rPr>
              <w:t xml:space="preserve"> problems and/or new insights, but often </w:t>
            </w:r>
            <w:r w:rsidRPr="000622BB">
              <w:rPr>
                <w:rFonts w:ascii="Arial" w:hAnsi="Arial" w:cs="Arial"/>
              </w:rPr>
              <w:t>under-developed</w:t>
            </w:r>
            <w:r>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2013E9C8" w14:textId="77777777" w:rsidR="002466CE" w:rsidRPr="00B669B1" w:rsidRDefault="002466CE" w:rsidP="009F1137">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accurate and </w:t>
            </w:r>
            <w:r>
              <w:rPr>
                <w:rFonts w:ascii="Arial" w:hAnsi="Arial" w:cs="Arial"/>
              </w:rPr>
              <w:lastRenderedPageBreak/>
              <w:t>reasonably detailed. A</w:t>
            </w:r>
            <w:r w:rsidRPr="00B669B1">
              <w:rPr>
                <w:rFonts w:ascii="Arial" w:hAnsi="Arial" w:cs="Arial"/>
              </w:rPr>
              <w:t xml:space="preserve">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t xml:space="preserve">informed by, to some extent, current research and scholarship, A </w:t>
            </w:r>
            <w:r w:rsidRPr="00FA521C">
              <w:rPr>
                <w:rFonts w:ascii="Arial" w:hAnsi="Arial" w:cs="Arial"/>
              </w:rPr>
              <w:t>critical awareness of current problems and/or new insights</w:t>
            </w:r>
            <w:r>
              <w:rPr>
                <w:rFonts w:ascii="Arial" w:hAnsi="Arial" w:cs="Arial"/>
              </w:rPr>
              <w:t xml:space="preserve"> though this may be under-developed occasionally.  </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36FC70E7" w14:textId="77777777" w:rsidR="002466CE" w:rsidRPr="00B669B1" w:rsidRDefault="002466CE" w:rsidP="009F1137">
            <w:pPr>
              <w:spacing w:after="120"/>
              <w:rPr>
                <w:rFonts w:ascii="Arial" w:hAnsi="Arial" w:cs="Arial"/>
              </w:rPr>
            </w:pPr>
            <w:r w:rsidRPr="00B669B1">
              <w:rPr>
                <w:rFonts w:ascii="Arial" w:hAnsi="Arial" w:cs="Arial"/>
              </w:rPr>
              <w:lastRenderedPageBreak/>
              <w:t xml:space="preserve">Knowledge </w:t>
            </w:r>
            <w:r>
              <w:rPr>
                <w:rFonts w:ascii="Arial" w:hAnsi="Arial" w:cs="Arial"/>
              </w:rPr>
              <w:t xml:space="preserve">has a well-defined </w:t>
            </w:r>
            <w:r>
              <w:rPr>
                <w:rFonts w:ascii="Arial" w:hAnsi="Arial" w:cs="Arial"/>
              </w:rPr>
              <w:lastRenderedPageBreak/>
              <w:t xml:space="preserve">focus, which is </w:t>
            </w:r>
            <w:r w:rsidRPr="00B669B1">
              <w:rPr>
                <w:rFonts w:ascii="Arial" w:hAnsi="Arial" w:cs="Arial"/>
              </w:rPr>
              <w:t>reasonably</w:t>
            </w:r>
            <w:r>
              <w:rPr>
                <w:rFonts w:ascii="Arial" w:hAnsi="Arial" w:cs="Arial"/>
              </w:rPr>
              <w:t xml:space="preserve"> </w:t>
            </w:r>
            <w:r w:rsidRPr="00B669B1">
              <w:rPr>
                <w:rFonts w:ascii="Arial" w:hAnsi="Arial" w:cs="Arial"/>
              </w:rPr>
              <w:t>extensive</w:t>
            </w:r>
            <w:r>
              <w:rPr>
                <w:rFonts w:ascii="Arial" w:hAnsi="Arial" w:cs="Arial"/>
              </w:rPr>
              <w:t>,</w:t>
            </w:r>
            <w:r>
              <w:t xml:space="preserve"> </w:t>
            </w:r>
            <w:r w:rsidRPr="00BE0135">
              <w:rPr>
                <w:rFonts w:ascii="Arial" w:hAnsi="Arial" w:cs="Arial"/>
              </w:rPr>
              <w:t>coherent and detailed</w:t>
            </w:r>
            <w:r>
              <w:rPr>
                <w:rFonts w:ascii="Arial" w:hAnsi="Arial" w:cs="Arial"/>
              </w:rPr>
              <w:t xml:space="preserve">, with </w:t>
            </w:r>
            <w:r w:rsidRPr="00FA521C">
              <w:rPr>
                <w:rFonts w:ascii="Arial" w:hAnsi="Arial" w:cs="Arial"/>
              </w:rPr>
              <w:t>a critical awareness of current problems and/or new insights</w:t>
            </w:r>
            <w:r>
              <w:rPr>
                <w:rFonts w:ascii="Arial" w:hAnsi="Arial" w:cs="Arial"/>
              </w:rPr>
              <w:t>.</w:t>
            </w:r>
            <w:r w:rsidRPr="00B669B1">
              <w:rPr>
                <w:rFonts w:ascii="Arial" w:hAnsi="Arial" w:cs="Arial"/>
              </w:rPr>
              <w:t xml:space="preserve">  Exhibits </w:t>
            </w:r>
            <w:r>
              <w:rPr>
                <w:rFonts w:ascii="Arial" w:hAnsi="Arial" w:cs="Arial"/>
              </w:rPr>
              <w:t xml:space="preserve">good </w:t>
            </w:r>
            <w:r w:rsidRPr="00B669B1">
              <w:rPr>
                <w:rFonts w:ascii="Arial" w:hAnsi="Arial" w:cs="Arial"/>
              </w:rPr>
              <w:t xml:space="preserve">understanding of the breadth and depth of </w:t>
            </w:r>
            <w:r>
              <w:rPr>
                <w:rFonts w:ascii="Arial" w:hAnsi="Arial" w:cs="Arial"/>
              </w:rPr>
              <w:t xml:space="preserve">contemporary and </w:t>
            </w:r>
            <w:r w:rsidRPr="00B669B1">
              <w:rPr>
                <w:rFonts w:ascii="Arial" w:hAnsi="Arial" w:cs="Arial"/>
              </w:rPr>
              <w:t>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0D842031" w14:textId="77777777" w:rsidR="002466CE" w:rsidRDefault="002466CE" w:rsidP="009F1137">
            <w:pPr>
              <w:spacing w:after="120"/>
              <w:rPr>
                <w:rFonts w:ascii="Arial" w:hAnsi="Arial" w:cs="Arial"/>
              </w:rPr>
            </w:pPr>
            <w:r>
              <w:rPr>
                <w:rFonts w:ascii="Arial" w:hAnsi="Arial" w:cs="Arial"/>
              </w:rPr>
              <w:lastRenderedPageBreak/>
              <w:t>Excellent</w:t>
            </w:r>
            <w:r w:rsidRPr="00FA521C">
              <w:rPr>
                <w:rFonts w:ascii="Arial" w:hAnsi="Arial" w:cs="Arial"/>
              </w:rPr>
              <w:t xml:space="preserve"> mastery of a </w:t>
            </w:r>
            <w:r w:rsidRPr="00FA521C">
              <w:rPr>
                <w:rFonts w:ascii="Arial" w:hAnsi="Arial" w:cs="Arial"/>
              </w:rPr>
              <w:lastRenderedPageBreak/>
              <w:t>complex and specialised area of knowledge</w:t>
            </w:r>
            <w:r>
              <w:rPr>
                <w:rFonts w:ascii="Arial" w:hAnsi="Arial" w:cs="Arial"/>
              </w:rPr>
              <w:t>.</w:t>
            </w:r>
            <w:r w:rsidRPr="00FA521C">
              <w:rPr>
                <w:rFonts w:ascii="Arial" w:hAnsi="Arial" w:cs="Arial"/>
              </w:rPr>
              <w:t xml:space="preserve"> </w:t>
            </w:r>
            <w:r>
              <w:rPr>
                <w:rFonts w:ascii="Arial" w:hAnsi="Arial" w:cs="Arial"/>
              </w:rPr>
              <w:t xml:space="preserve">A systematic, excellent </w:t>
            </w:r>
            <w:r w:rsidRPr="00B669B1">
              <w:rPr>
                <w:rFonts w:ascii="Arial" w:hAnsi="Arial" w:cs="Arial"/>
              </w:rPr>
              <w:t>understanding of the</w:t>
            </w:r>
            <w:r>
              <w:rPr>
                <w:rFonts w:ascii="Arial" w:hAnsi="Arial" w:cs="Arial"/>
              </w:rPr>
              <w:t xml:space="preserve"> concepts</w:t>
            </w:r>
            <w:r w:rsidRPr="00B669B1">
              <w:rPr>
                <w:rFonts w:ascii="Arial" w:hAnsi="Arial" w:cs="Arial"/>
              </w:rPr>
              <w:t xml:space="preserve"> </w:t>
            </w:r>
            <w:r>
              <w:rPr>
                <w:rFonts w:ascii="Arial" w:hAnsi="Arial" w:cs="Arial"/>
              </w:rPr>
              <w:t>of the subject informed by current research and scholarship</w:t>
            </w:r>
            <w:r w:rsidRPr="00B669B1">
              <w:rPr>
                <w:rFonts w:ascii="Arial" w:hAnsi="Arial" w:cs="Arial"/>
              </w:rPr>
              <w:t xml:space="preserve">. </w:t>
            </w:r>
            <w:r>
              <w:rPr>
                <w:rFonts w:ascii="Arial" w:hAnsi="Arial" w:cs="Arial"/>
              </w:rPr>
              <w:t>Highly critical</w:t>
            </w:r>
            <w:r w:rsidRPr="00B669B1">
              <w:rPr>
                <w:rFonts w:ascii="Arial" w:hAnsi="Arial" w:cs="Arial"/>
              </w:rPr>
              <w:t xml:space="preserve"> awareness </w:t>
            </w:r>
            <w:r w:rsidRPr="00387205">
              <w:rPr>
                <w:rFonts w:ascii="Arial" w:hAnsi="Arial" w:cs="Arial"/>
              </w:rPr>
              <w:t>of current</w:t>
            </w:r>
            <w:r>
              <w:rPr>
                <w:rFonts w:ascii="Arial" w:hAnsi="Arial" w:cs="Arial"/>
              </w:rPr>
              <w:t xml:space="preserve"> problems and/or new insights. </w:t>
            </w:r>
            <w:r w:rsidRPr="00205056">
              <w:rPr>
                <w:rFonts w:ascii="Arial" w:hAnsi="Arial" w:cs="Arial"/>
              </w:rPr>
              <w:t>A critical, awareness of how the boundaries of knowledge are advanced through research.</w:t>
            </w:r>
          </w:p>
          <w:p w14:paraId="20D3BC36" w14:textId="77777777" w:rsidR="002466CE" w:rsidRPr="00B669B1" w:rsidRDefault="002466CE" w:rsidP="009F1137">
            <w:pPr>
              <w:spacing w:after="120"/>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75E8373C" w14:textId="77777777" w:rsidR="002466CE" w:rsidRPr="00B669B1" w:rsidRDefault="002466CE" w:rsidP="009F1137">
            <w:pPr>
              <w:spacing w:after="120"/>
              <w:rPr>
                <w:rFonts w:ascii="Arial" w:hAnsi="Arial" w:cs="Arial"/>
              </w:rPr>
            </w:pPr>
            <w:r>
              <w:rPr>
                <w:rFonts w:ascii="Arial" w:hAnsi="Arial" w:cs="Arial"/>
              </w:rPr>
              <w:lastRenderedPageBreak/>
              <w:t>E</w:t>
            </w:r>
            <w:r w:rsidRPr="00387205">
              <w:rPr>
                <w:rFonts w:ascii="Arial" w:hAnsi="Arial" w:cs="Arial"/>
              </w:rPr>
              <w:t xml:space="preserve">xceptional mastery of a </w:t>
            </w:r>
            <w:r w:rsidRPr="00387205">
              <w:rPr>
                <w:rFonts w:ascii="Arial" w:hAnsi="Arial" w:cs="Arial"/>
              </w:rPr>
              <w:lastRenderedPageBreak/>
              <w:t>complex and specialised area of knowledge</w:t>
            </w:r>
            <w:r>
              <w:rPr>
                <w:rFonts w:ascii="Arial" w:hAnsi="Arial" w:cs="Arial"/>
              </w:rPr>
              <w:t>.</w:t>
            </w:r>
            <w:r w:rsidRPr="00387205">
              <w:rPr>
                <w:rFonts w:ascii="Arial" w:hAnsi="Arial" w:cs="Arial"/>
              </w:rPr>
              <w:t xml:space="preserve"> </w:t>
            </w:r>
            <w:r>
              <w:rPr>
                <w:rFonts w:ascii="Arial" w:hAnsi="Arial" w:cs="Arial"/>
              </w:rPr>
              <w:t>An exceptionally</w:t>
            </w:r>
            <w:r w:rsidRPr="00FA521C">
              <w:rPr>
                <w:rFonts w:ascii="Arial" w:hAnsi="Arial" w:cs="Arial"/>
              </w:rPr>
              <w:t xml:space="preserve"> critical awareness of current problems and/or new insights</w:t>
            </w:r>
            <w:r>
              <w:rPr>
                <w:rFonts w:ascii="Arial" w:hAnsi="Arial" w:cs="Arial"/>
              </w:rPr>
              <w:t>. An outstanding</w:t>
            </w:r>
            <w:r w:rsidRPr="00BE0135">
              <w:rPr>
                <w:rFonts w:ascii="Arial" w:hAnsi="Arial" w:cs="Arial"/>
              </w:rPr>
              <w:t xml:space="preserve"> understanding of the </w:t>
            </w:r>
            <w:r>
              <w:rPr>
                <w:rFonts w:ascii="Arial" w:hAnsi="Arial" w:cs="Arial"/>
              </w:rPr>
              <w:t>concepts</w:t>
            </w:r>
            <w:r w:rsidRPr="00BE0135">
              <w:rPr>
                <w:rFonts w:ascii="Arial" w:hAnsi="Arial" w:cs="Arial"/>
              </w:rPr>
              <w:t xml:space="preserve">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 xml:space="preserve">awareness of </w:t>
            </w:r>
            <w:r w:rsidRPr="00FA521C">
              <w:rPr>
                <w:rFonts w:ascii="Arial" w:hAnsi="Arial" w:cs="Arial"/>
              </w:rPr>
              <w:t>how the boundaries of knowledge are advanced through research.</w:t>
            </w:r>
          </w:p>
        </w:tc>
      </w:tr>
      <w:tr w:rsidR="002466CE" w:rsidRPr="00D9771E" w14:paraId="55430626" w14:textId="77777777" w:rsidTr="009F1137">
        <w:tc>
          <w:tcPr>
            <w:tcW w:w="1735" w:type="dxa"/>
            <w:shd w:val="clear" w:color="auto" w:fill="95B3D7" w:themeFill="accent1" w:themeFillTint="99"/>
          </w:tcPr>
          <w:p w14:paraId="4102D9E3" w14:textId="77777777" w:rsidR="002466CE" w:rsidRDefault="002466CE" w:rsidP="009F1137">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256DB5EE" w14:textId="77777777" w:rsidR="002466CE" w:rsidRPr="00F65EEE" w:rsidRDefault="002466CE" w:rsidP="009F1137">
            <w:pPr>
              <w:spacing w:before="34" w:line="239" w:lineRule="auto"/>
              <w:ind w:left="108" w:right="-54"/>
              <w:rPr>
                <w:rFonts w:ascii="Arial" w:eastAsia="Arial" w:hAnsi="Arial" w:cs="Arial"/>
                <w:bCs/>
                <w:sz w:val="18"/>
                <w:szCs w:val="18"/>
              </w:rPr>
            </w:pPr>
            <w:r>
              <w:rPr>
                <w:rFonts w:ascii="Arial" w:eastAsia="Arial" w:hAnsi="Arial" w:cs="Arial"/>
                <w:bCs/>
                <w:sz w:val="18"/>
                <w:szCs w:val="18"/>
              </w:rPr>
              <w:t>(Critical</w:t>
            </w:r>
            <w:r w:rsidRPr="00CC4A59">
              <w:rPr>
                <w:rFonts w:ascii="Arial" w:eastAsia="Arial" w:hAnsi="Arial" w:cs="Arial"/>
                <w:bCs/>
                <w:sz w:val="18"/>
                <w:szCs w:val="18"/>
              </w:rPr>
              <w:t xml:space="preserve"> </w:t>
            </w:r>
            <w:r>
              <w:rPr>
                <w:rFonts w:ascii="Arial" w:eastAsia="Arial" w:hAnsi="Arial" w:cs="Arial"/>
                <w:bCs/>
                <w:sz w:val="18"/>
                <w:szCs w:val="18"/>
              </w:rPr>
              <w:t>evaluation of</w:t>
            </w:r>
            <w:r w:rsidRPr="00CC4A59">
              <w:rPr>
                <w:rFonts w:ascii="Arial" w:eastAsia="Arial" w:hAnsi="Arial" w:cs="Arial"/>
                <w:bCs/>
                <w:sz w:val="18"/>
                <w:szCs w:val="18"/>
              </w:rPr>
              <w:t xml:space="preserve"> current research </w:t>
            </w:r>
            <w:r>
              <w:rPr>
                <w:rFonts w:ascii="Arial" w:eastAsia="Arial" w:hAnsi="Arial" w:cs="Arial"/>
                <w:bCs/>
                <w:sz w:val="18"/>
                <w:szCs w:val="18"/>
              </w:rPr>
              <w:t>and</w:t>
            </w:r>
            <w:r w:rsidRPr="00CC4A59">
              <w:rPr>
                <w:rFonts w:ascii="Arial" w:eastAsia="Arial" w:hAnsi="Arial" w:cs="Arial"/>
                <w:bCs/>
                <w:sz w:val="18"/>
                <w:szCs w:val="18"/>
              </w:rPr>
              <w:t xml:space="preserve"> methodologies and develop critiques of them and, where appropriate, to propose new hypotheses</w:t>
            </w:r>
            <w:r>
              <w:rPr>
                <w:rFonts w:ascii="Arial" w:eastAsia="Arial" w:hAnsi="Arial" w:cs="Arial"/>
                <w:bCs/>
                <w:sz w:val="18"/>
                <w:szCs w:val="18"/>
              </w:rPr>
              <w:t xml:space="preserve">; </w:t>
            </w:r>
            <w:r w:rsidRPr="00CC4A59">
              <w:rPr>
                <w:rFonts w:ascii="Arial" w:eastAsia="Arial" w:hAnsi="Arial" w:cs="Arial"/>
                <w:bCs/>
                <w:sz w:val="18"/>
                <w:szCs w:val="18"/>
              </w:rPr>
              <w:t xml:space="preserve">make sound </w:t>
            </w:r>
            <w:r w:rsidRPr="00CC4A59">
              <w:rPr>
                <w:rFonts w:ascii="Arial" w:eastAsia="Arial" w:hAnsi="Arial" w:cs="Arial"/>
                <w:bCs/>
                <w:sz w:val="18"/>
                <w:szCs w:val="18"/>
              </w:rPr>
              <w:lastRenderedPageBreak/>
              <w:t>judgements in the absence of complete data</w:t>
            </w:r>
            <w:r>
              <w:rPr>
                <w:rFonts w:ascii="Arial" w:eastAsia="Arial" w:hAnsi="Arial" w:cs="Arial"/>
                <w:bCs/>
                <w:sz w:val="18"/>
                <w:szCs w:val="18"/>
              </w:rPr>
              <w:t xml:space="preserve">.) </w:t>
            </w:r>
          </w:p>
        </w:tc>
        <w:tc>
          <w:tcPr>
            <w:tcW w:w="1736" w:type="dxa"/>
          </w:tcPr>
          <w:p w14:paraId="7CE9247A" w14:textId="77777777" w:rsidR="002466CE" w:rsidRDefault="002466CE" w:rsidP="009F1137">
            <w:pPr>
              <w:rPr>
                <w:rFonts w:ascii="Arial" w:hAnsi="Arial" w:cs="Arial"/>
              </w:rPr>
            </w:pPr>
            <w:r>
              <w:rPr>
                <w:rFonts w:ascii="Arial" w:hAnsi="Arial" w:cs="Arial"/>
              </w:rPr>
              <w:lastRenderedPageBreak/>
              <w:t>Wholly or almost wholly descriptive work. Little or no evaluation or critique or attempt at a systematic approach</w:t>
            </w:r>
            <w:r w:rsidRPr="00B669B1">
              <w:rPr>
                <w:rFonts w:ascii="Arial" w:hAnsi="Arial" w:cs="Arial"/>
              </w:rPr>
              <w:t>.</w:t>
            </w:r>
          </w:p>
          <w:p w14:paraId="1729654B" w14:textId="77777777" w:rsidR="002466CE" w:rsidRDefault="002466CE" w:rsidP="009F113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lastRenderedPageBreak/>
              <w:t>judgements</w:t>
            </w:r>
            <w:r w:rsidRPr="00B669B1">
              <w:rPr>
                <w:rFonts w:ascii="Arial" w:hAnsi="Arial" w:cs="Arial"/>
              </w:rPr>
              <w:t xml:space="preserve">. Unsubstantiated generalisations, made without use of credible </w:t>
            </w:r>
            <w:r>
              <w:rPr>
                <w:rFonts w:ascii="Arial" w:hAnsi="Arial" w:cs="Arial"/>
              </w:rPr>
              <w:t>evidence</w:t>
            </w:r>
            <w:r w:rsidRPr="00B669B1">
              <w:rPr>
                <w:rFonts w:ascii="Arial" w:hAnsi="Arial" w:cs="Arial"/>
              </w:rPr>
              <w:t>.</w:t>
            </w:r>
          </w:p>
          <w:p w14:paraId="2A1FA339" w14:textId="77777777" w:rsidR="002466CE" w:rsidRPr="00B669B1" w:rsidRDefault="002466CE" w:rsidP="009F1137">
            <w:pPr>
              <w:rPr>
                <w:rFonts w:ascii="Arial" w:hAnsi="Arial" w:cs="Arial"/>
              </w:rPr>
            </w:pPr>
          </w:p>
        </w:tc>
        <w:tc>
          <w:tcPr>
            <w:tcW w:w="1736" w:type="dxa"/>
          </w:tcPr>
          <w:p w14:paraId="1AC5854C" w14:textId="77777777" w:rsidR="002466CE" w:rsidRPr="00B669B1" w:rsidRDefault="002466CE" w:rsidP="009F1137">
            <w:pPr>
              <w:rPr>
                <w:rFonts w:ascii="Arial" w:hAnsi="Arial" w:cs="Arial"/>
              </w:rPr>
            </w:pPr>
            <w:r w:rsidRPr="00413903">
              <w:rPr>
                <w:rFonts w:ascii="Arial" w:hAnsi="Arial" w:cs="Arial"/>
              </w:rPr>
              <w:lastRenderedPageBreak/>
              <w:t xml:space="preserve">Largely descriptive work, with </w:t>
            </w:r>
            <w:r>
              <w:rPr>
                <w:rFonts w:ascii="Arial" w:hAnsi="Arial" w:cs="Arial"/>
              </w:rPr>
              <w:t>superficial use of critical evaluation of research and methodologies. Absent or weak development of hypotheses</w:t>
            </w:r>
            <w:r w:rsidRPr="00413903">
              <w:rPr>
                <w:rFonts w:ascii="Arial" w:hAnsi="Arial" w:cs="Arial"/>
              </w:rPr>
              <w:t xml:space="preserve"> and judgements</w:t>
            </w:r>
            <w:r>
              <w:rPr>
                <w:rFonts w:ascii="Arial" w:hAnsi="Arial" w:cs="Arial"/>
              </w:rPr>
              <w:t>.</w:t>
            </w:r>
            <w:r w:rsidRPr="00413903">
              <w:rPr>
                <w:rFonts w:ascii="Arial" w:hAnsi="Arial" w:cs="Arial"/>
              </w:rPr>
              <w:t xml:space="preserve"> Inf</w:t>
            </w:r>
            <w:r>
              <w:rPr>
                <w:rFonts w:ascii="Arial" w:hAnsi="Arial" w:cs="Arial"/>
              </w:rPr>
              <w:t xml:space="preserve">ormation accepted uncritically, uses </w:t>
            </w:r>
            <w:r>
              <w:rPr>
                <w:rFonts w:ascii="Arial" w:hAnsi="Arial" w:cs="Arial"/>
              </w:rPr>
              <w:lastRenderedPageBreak/>
              <w:t>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269761F1" w14:textId="77777777" w:rsidR="002466CE" w:rsidRPr="00B669B1" w:rsidRDefault="002466CE" w:rsidP="009F1137">
            <w:pPr>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 xml:space="preserve">critical </w:t>
            </w:r>
            <w:r w:rsidRPr="00CA285D">
              <w:rPr>
                <w:rFonts w:ascii="Arial" w:hAnsi="Arial" w:cs="Arial"/>
              </w:rPr>
              <w:t>evaluation</w:t>
            </w:r>
            <w:r>
              <w:rPr>
                <w:rFonts w:ascii="Arial" w:hAnsi="Arial" w:cs="Arial"/>
              </w:rPr>
              <w:t xml:space="preserve">/ </w:t>
            </w:r>
            <w:r w:rsidRPr="00E008BD">
              <w:rPr>
                <w:rFonts w:ascii="Arial" w:hAnsi="Arial" w:cs="Arial"/>
              </w:rPr>
              <w:t>critique of current research and methodologies</w:t>
            </w:r>
            <w:r>
              <w:rPr>
                <w:rFonts w:ascii="Arial" w:hAnsi="Arial" w:cs="Arial"/>
              </w:rPr>
              <w:t>, tending towards description.</w:t>
            </w:r>
          </w:p>
          <w:p w14:paraId="18953045" w14:textId="77777777" w:rsidR="002466CE" w:rsidRDefault="002466CE" w:rsidP="009F1137">
            <w:pPr>
              <w:rPr>
                <w:rFonts w:ascii="Arial" w:hAnsi="Arial" w:cs="Arial"/>
              </w:rPr>
            </w:pPr>
            <w:r>
              <w:rPr>
                <w:rFonts w:ascii="Arial" w:hAnsi="Arial" w:cs="Arial"/>
              </w:rPr>
              <w:t xml:space="preserve">Limited attempt to propose new hypotheses. </w:t>
            </w:r>
            <w:r w:rsidRPr="006373C0">
              <w:rPr>
                <w:rFonts w:ascii="Arial" w:hAnsi="Arial" w:cs="Arial"/>
              </w:rPr>
              <w:t xml:space="preserve">Can deal with complex issues </w:t>
            </w:r>
            <w:r w:rsidRPr="006373C0">
              <w:rPr>
                <w:rFonts w:ascii="Arial" w:hAnsi="Arial" w:cs="Arial"/>
              </w:rPr>
              <w:lastRenderedPageBreak/>
              <w:t xml:space="preserve">but not systematically or creatively.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 xml:space="preserve">or with a little inconsistency / </w:t>
            </w:r>
            <w:proofErr w:type="spellStart"/>
            <w:r>
              <w:rPr>
                <w:rFonts w:ascii="Arial" w:hAnsi="Arial" w:cs="Arial"/>
              </w:rPr>
              <w:t>mis</w:t>
            </w:r>
            <w:proofErr w:type="spellEnd"/>
            <w:r>
              <w:rPr>
                <w:rFonts w:ascii="Arial" w:hAnsi="Arial" w:cs="Arial"/>
              </w:rPr>
              <w:t>-interpretation.</w:t>
            </w:r>
          </w:p>
          <w:p w14:paraId="2E69991D" w14:textId="77777777" w:rsidR="002466CE" w:rsidRPr="00E518DC" w:rsidRDefault="002466CE" w:rsidP="009F1137">
            <w:pPr>
              <w:rPr>
                <w:rFonts w:ascii="Arial" w:hAnsi="Arial" w:cs="Arial"/>
              </w:rPr>
            </w:pPr>
            <w:r>
              <w:rPr>
                <w:rFonts w:ascii="Arial" w:hAnsi="Arial" w:cs="Arial"/>
              </w:rPr>
              <w:t>May as</w:t>
            </w:r>
            <w:r w:rsidRPr="00E518DC">
              <w:rPr>
                <w:rFonts w:ascii="Arial" w:hAnsi="Arial" w:cs="Arial"/>
              </w:rPr>
              <w:t>s</w:t>
            </w:r>
            <w:r>
              <w:rPr>
                <w:rFonts w:ascii="Arial" w:hAnsi="Arial" w:cs="Arial"/>
              </w:rPr>
              <w:t>ert rather than argue a case.</w:t>
            </w:r>
          </w:p>
          <w:p w14:paraId="2423C368" w14:textId="77777777" w:rsidR="002466CE" w:rsidRPr="00B669B1" w:rsidRDefault="002466CE" w:rsidP="009F1137">
            <w:pPr>
              <w:rPr>
                <w:rFonts w:ascii="Arial" w:hAnsi="Arial" w:cs="Arial"/>
              </w:rPr>
            </w:pPr>
          </w:p>
        </w:tc>
        <w:tc>
          <w:tcPr>
            <w:tcW w:w="1736" w:type="dxa"/>
          </w:tcPr>
          <w:p w14:paraId="0B0C2668" w14:textId="77777777" w:rsidR="002466CE" w:rsidRPr="00B669B1" w:rsidRDefault="002466CE" w:rsidP="009F1137">
            <w:pPr>
              <w:rPr>
                <w:rFonts w:ascii="Arial" w:hAnsi="Arial" w:cs="Arial"/>
              </w:rPr>
            </w:pPr>
            <w:r>
              <w:rPr>
                <w:rFonts w:ascii="Arial" w:hAnsi="Arial" w:cs="Arial"/>
              </w:rPr>
              <w:lastRenderedPageBreak/>
              <w:t xml:space="preserve">Some </w:t>
            </w:r>
            <w:r w:rsidRPr="00E008BD">
              <w:rPr>
                <w:rFonts w:ascii="Arial" w:hAnsi="Arial" w:cs="Arial"/>
              </w:rPr>
              <w:t>critical evaluation/ critique of current research and methodologies</w:t>
            </w:r>
            <w:r>
              <w:rPr>
                <w:rFonts w:ascii="Arial" w:hAnsi="Arial" w:cs="Arial"/>
              </w:rPr>
              <w:t>, though slightly underdeveloped in places</w:t>
            </w:r>
            <w:r w:rsidRPr="00E008BD">
              <w:rPr>
                <w:rFonts w:ascii="Arial" w:hAnsi="Arial" w:cs="Arial"/>
              </w:rPr>
              <w:t xml:space="preserve">, Proposes </w:t>
            </w:r>
            <w:r>
              <w:rPr>
                <w:rFonts w:ascii="Arial" w:hAnsi="Arial" w:cs="Arial"/>
              </w:rPr>
              <w:t xml:space="preserve">adequate but limited </w:t>
            </w:r>
            <w:r w:rsidRPr="00E008BD">
              <w:rPr>
                <w:rFonts w:ascii="Arial" w:hAnsi="Arial" w:cs="Arial"/>
              </w:rPr>
              <w:t>new hypotheses,</w:t>
            </w:r>
            <w:r>
              <w:rPr>
                <w:rFonts w:ascii="Arial" w:hAnsi="Arial" w:cs="Arial"/>
              </w:rPr>
              <w:t xml:space="preserve"> where relevant. </w:t>
            </w:r>
            <w:r>
              <w:rPr>
                <w:rFonts w:ascii="Arial" w:hAnsi="Arial" w:cs="Arial"/>
              </w:rPr>
              <w:lastRenderedPageBreak/>
              <w:t xml:space="preserve">Can deal with complex issues but not fully </w:t>
            </w:r>
            <w:r w:rsidRPr="00E008BD">
              <w:rPr>
                <w:rFonts w:ascii="Arial" w:hAnsi="Arial" w:cs="Arial"/>
              </w:rPr>
              <w:t xml:space="preserve">systematically </w:t>
            </w:r>
            <w:r>
              <w:rPr>
                <w:rFonts w:ascii="Arial" w:hAnsi="Arial" w:cs="Arial"/>
              </w:rPr>
              <w:t>or creatively</w:t>
            </w:r>
            <w:r w:rsidRPr="00E008BD">
              <w:rPr>
                <w:rFonts w:ascii="Arial" w:hAnsi="Arial" w:cs="Arial"/>
              </w:rPr>
              <w:t>. Ability to make judgements based on data (that may be incomplete)</w:t>
            </w:r>
            <w:r>
              <w:rPr>
                <w:rFonts w:ascii="Arial" w:hAnsi="Arial" w:cs="Arial"/>
              </w:rPr>
              <w:t xml:space="preserve"> but with</w:t>
            </w:r>
            <w:r w:rsidRPr="00E008BD">
              <w:rPr>
                <w:rFonts w:ascii="Arial" w:hAnsi="Arial" w:cs="Arial"/>
              </w:rPr>
              <w:t xml:space="preserve"> </w:t>
            </w:r>
            <w:r>
              <w:rPr>
                <w:rFonts w:ascii="Arial" w:hAnsi="Arial" w:cs="Arial"/>
              </w:rPr>
              <w:t>some t</w:t>
            </w:r>
            <w:r w:rsidRPr="00CA285D">
              <w:rPr>
                <w:rFonts w:ascii="Arial" w:hAnsi="Arial" w:cs="Arial"/>
              </w:rPr>
              <w:t>endency to assert/state opinion rather than argue on t</w:t>
            </w:r>
            <w:r>
              <w:rPr>
                <w:rFonts w:ascii="Arial" w:hAnsi="Arial" w:cs="Arial"/>
              </w:rPr>
              <w:t>he basis of reason and evidence.</w:t>
            </w:r>
          </w:p>
        </w:tc>
        <w:tc>
          <w:tcPr>
            <w:tcW w:w="1736" w:type="dxa"/>
            <w:shd w:val="clear" w:color="auto" w:fill="auto"/>
          </w:tcPr>
          <w:p w14:paraId="6C2A0B0B" w14:textId="77777777" w:rsidR="002466CE" w:rsidRDefault="002466CE" w:rsidP="009F1137">
            <w:pPr>
              <w:rPr>
                <w:rFonts w:ascii="Arial" w:hAnsi="Arial" w:cs="Arial"/>
              </w:rPr>
            </w:pPr>
            <w:r w:rsidRPr="00B669B1">
              <w:rPr>
                <w:rFonts w:ascii="Arial" w:hAnsi="Arial" w:cs="Arial"/>
              </w:rPr>
              <w:lastRenderedPageBreak/>
              <w:t>S</w:t>
            </w:r>
            <w:r>
              <w:rPr>
                <w:rFonts w:ascii="Arial" w:hAnsi="Arial" w:cs="Arial"/>
              </w:rPr>
              <w:t xml:space="preserve">ound </w:t>
            </w:r>
            <w:r w:rsidRPr="0052217E">
              <w:rPr>
                <w:rFonts w:ascii="Arial" w:hAnsi="Arial" w:cs="Arial"/>
              </w:rPr>
              <w:t>critical evaluation/ critique of current research and methodologies, Proposes new hypotheses, where appropriate.</w:t>
            </w:r>
            <w:r>
              <w:rPr>
                <w:rFonts w:ascii="Arial" w:hAnsi="Arial" w:cs="Arial"/>
              </w:rPr>
              <w:t xml:space="preserve"> Can deal with complex issues </w:t>
            </w:r>
            <w:r w:rsidRPr="00E008BD">
              <w:rPr>
                <w:rFonts w:ascii="Arial" w:hAnsi="Arial" w:cs="Arial"/>
              </w:rPr>
              <w:t xml:space="preserve">systematically and </w:t>
            </w:r>
            <w:r>
              <w:rPr>
                <w:rFonts w:ascii="Arial" w:hAnsi="Arial" w:cs="Arial"/>
              </w:rPr>
              <w:t xml:space="preserve">with some </w:t>
            </w:r>
            <w:r>
              <w:rPr>
                <w:rFonts w:ascii="Arial" w:hAnsi="Arial" w:cs="Arial"/>
              </w:rPr>
              <w:lastRenderedPageBreak/>
              <w:t>creativity.</w:t>
            </w:r>
            <w:r w:rsidRPr="00B669B1">
              <w:rPr>
                <w:rFonts w:ascii="Arial" w:hAnsi="Arial" w:cs="Arial"/>
              </w:rPr>
              <w:t xml:space="preserve"> Ability to </w:t>
            </w:r>
            <w:r w:rsidRPr="0052217E">
              <w:rPr>
                <w:rFonts w:ascii="Arial" w:hAnsi="Arial" w:cs="Arial"/>
              </w:rPr>
              <w:t xml:space="preserve">make </w:t>
            </w:r>
            <w:r>
              <w:rPr>
                <w:rFonts w:ascii="Arial" w:hAnsi="Arial" w:cs="Arial"/>
              </w:rPr>
              <w:t>sound judgements</w:t>
            </w:r>
            <w:r w:rsidRPr="0052217E">
              <w:rPr>
                <w:rFonts w:ascii="Arial" w:hAnsi="Arial" w:cs="Arial"/>
              </w:rPr>
              <w:t xml:space="preserve"> </w:t>
            </w:r>
            <w:r>
              <w:rPr>
                <w:rFonts w:ascii="Arial" w:hAnsi="Arial" w:cs="Arial"/>
              </w:rPr>
              <w:t>based on data</w:t>
            </w:r>
            <w:r w:rsidRPr="00B669B1">
              <w:rPr>
                <w:rFonts w:ascii="Arial" w:hAnsi="Arial" w:cs="Arial"/>
              </w:rPr>
              <w:t xml:space="preserve"> </w:t>
            </w:r>
            <w:r w:rsidRPr="00DB052D">
              <w:rPr>
                <w:rFonts w:ascii="Arial" w:hAnsi="Arial" w:cs="Arial"/>
              </w:rPr>
              <w:t>(that may be incomplete)</w:t>
            </w:r>
            <w:r>
              <w:rPr>
                <w:rFonts w:ascii="Arial" w:hAnsi="Arial" w:cs="Arial"/>
              </w:rPr>
              <w:t xml:space="preserve"> </w:t>
            </w:r>
          </w:p>
          <w:p w14:paraId="23F685BB" w14:textId="77777777" w:rsidR="002466CE" w:rsidRDefault="002466CE" w:rsidP="009F1137">
            <w:pPr>
              <w:rPr>
                <w:rFonts w:ascii="Arial" w:hAnsi="Arial" w:cs="Arial"/>
              </w:rPr>
            </w:pPr>
          </w:p>
          <w:p w14:paraId="43751D97" w14:textId="77777777" w:rsidR="002466CE" w:rsidRPr="00B669B1" w:rsidRDefault="002466CE" w:rsidP="009F1137">
            <w:pPr>
              <w:rPr>
                <w:rFonts w:ascii="Arial" w:hAnsi="Arial" w:cs="Arial"/>
              </w:rPr>
            </w:pPr>
          </w:p>
        </w:tc>
        <w:tc>
          <w:tcPr>
            <w:tcW w:w="1736" w:type="dxa"/>
          </w:tcPr>
          <w:p w14:paraId="7EFD0EB5" w14:textId="77777777" w:rsidR="002466CE" w:rsidRPr="00B669B1" w:rsidRDefault="002466CE" w:rsidP="009F1137">
            <w:pPr>
              <w:rPr>
                <w:rFonts w:ascii="Arial" w:hAnsi="Arial" w:cs="Arial"/>
              </w:rPr>
            </w:pPr>
            <w:r>
              <w:rPr>
                <w:rFonts w:ascii="Arial" w:hAnsi="Arial" w:cs="Arial"/>
              </w:rPr>
              <w:lastRenderedPageBreak/>
              <w:t xml:space="preserve">Excellent </w:t>
            </w:r>
            <w:r w:rsidRPr="0052217E">
              <w:rPr>
                <w:rFonts w:ascii="Arial" w:hAnsi="Arial" w:cs="Arial"/>
              </w:rPr>
              <w:t xml:space="preserve">critical evaluation/ critique of current research and methodologies, Proposes </w:t>
            </w:r>
            <w:r>
              <w:rPr>
                <w:rFonts w:ascii="Arial" w:hAnsi="Arial" w:cs="Arial"/>
              </w:rPr>
              <w:t>innovative</w:t>
            </w:r>
            <w:r w:rsidRPr="0052217E">
              <w:rPr>
                <w:rFonts w:ascii="Arial" w:hAnsi="Arial" w:cs="Arial"/>
              </w:rPr>
              <w:t xml:space="preserve"> hypotheses, where appropriate. </w:t>
            </w:r>
            <w:r w:rsidRPr="00E008BD">
              <w:rPr>
                <w:rFonts w:ascii="Arial" w:hAnsi="Arial" w:cs="Arial"/>
              </w:rPr>
              <w:t xml:space="preserve">Can </w:t>
            </w:r>
            <w:r>
              <w:rPr>
                <w:rFonts w:ascii="Arial" w:hAnsi="Arial" w:cs="Arial"/>
              </w:rPr>
              <w:t>synthesise</w:t>
            </w:r>
            <w:r w:rsidRPr="00E008BD">
              <w:rPr>
                <w:rFonts w:ascii="Arial" w:hAnsi="Arial" w:cs="Arial"/>
              </w:rPr>
              <w:t xml:space="preserve"> </w:t>
            </w:r>
            <w:r>
              <w:rPr>
                <w:rFonts w:ascii="Arial" w:hAnsi="Arial" w:cs="Arial"/>
              </w:rPr>
              <w:t xml:space="preserve">complex issues </w:t>
            </w:r>
            <w:r w:rsidRPr="00E008BD">
              <w:rPr>
                <w:rFonts w:ascii="Arial" w:hAnsi="Arial" w:cs="Arial"/>
              </w:rPr>
              <w:t xml:space="preserve">systematically </w:t>
            </w:r>
            <w:r w:rsidRPr="00E008BD">
              <w:rPr>
                <w:rFonts w:ascii="Arial" w:hAnsi="Arial" w:cs="Arial"/>
              </w:rPr>
              <w:lastRenderedPageBreak/>
              <w:t xml:space="preserve">and creatively.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p>
          <w:p w14:paraId="4D2A2253" w14:textId="77777777" w:rsidR="002466CE" w:rsidRPr="00B669B1" w:rsidRDefault="002466CE" w:rsidP="009F1137">
            <w:pPr>
              <w:rPr>
                <w:rFonts w:ascii="Arial" w:hAnsi="Arial" w:cs="Arial"/>
              </w:rPr>
            </w:pPr>
          </w:p>
        </w:tc>
        <w:tc>
          <w:tcPr>
            <w:tcW w:w="1736" w:type="dxa"/>
          </w:tcPr>
          <w:p w14:paraId="6473ABA2" w14:textId="77777777" w:rsidR="002466CE" w:rsidRPr="00B669B1" w:rsidRDefault="002466CE" w:rsidP="009F1137">
            <w:pPr>
              <w:rPr>
                <w:rFonts w:ascii="Arial" w:hAnsi="Arial" w:cs="Arial"/>
              </w:rPr>
            </w:pPr>
            <w:r w:rsidRPr="00B669B1">
              <w:rPr>
                <w:rFonts w:ascii="Arial" w:hAnsi="Arial" w:cs="Arial"/>
              </w:rPr>
              <w:lastRenderedPageBreak/>
              <w:t xml:space="preserve">Exceptional </w:t>
            </w:r>
            <w:r w:rsidRPr="00F35D89">
              <w:rPr>
                <w:rFonts w:ascii="Arial" w:hAnsi="Arial" w:cs="Arial"/>
              </w:rPr>
              <w:t xml:space="preserve">critical </w:t>
            </w:r>
            <w:r>
              <w:rPr>
                <w:rFonts w:ascii="Arial" w:hAnsi="Arial" w:cs="Arial"/>
              </w:rPr>
              <w:t xml:space="preserve">evaluation/ critique </w:t>
            </w:r>
            <w:r w:rsidRPr="00747E6E">
              <w:rPr>
                <w:rFonts w:ascii="Arial" w:hAnsi="Arial" w:cs="Arial"/>
              </w:rPr>
              <w:t>of current research and methodologies</w:t>
            </w:r>
            <w:r>
              <w:rPr>
                <w:rFonts w:ascii="Arial" w:hAnsi="Arial" w:cs="Arial"/>
              </w:rPr>
              <w:t>, Proposes innovative hypotheses, where appropriate</w:t>
            </w:r>
            <w:r w:rsidRPr="00B669B1">
              <w:rPr>
                <w:rFonts w:ascii="Arial" w:hAnsi="Arial" w:cs="Arial"/>
              </w:rPr>
              <w:t>.</w:t>
            </w:r>
            <w:r>
              <w:t xml:space="preserve"> </w:t>
            </w:r>
            <w:r>
              <w:rPr>
                <w:rFonts w:ascii="Arial" w:hAnsi="Arial" w:cs="Arial"/>
              </w:rPr>
              <w:t xml:space="preserve">Exemplary systematic and </w:t>
            </w:r>
            <w:r>
              <w:rPr>
                <w:rFonts w:ascii="Arial" w:hAnsi="Arial" w:cs="Arial"/>
              </w:rPr>
              <w:lastRenderedPageBreak/>
              <w:t>creative synthesis of complex issues</w:t>
            </w:r>
            <w:r w:rsidRPr="00E008BD">
              <w:rPr>
                <w:rFonts w:ascii="Arial" w:hAnsi="Arial" w:cs="Arial"/>
              </w:rPr>
              <w:t xml:space="preserve">. </w:t>
            </w:r>
            <w:r w:rsidRPr="00B669B1">
              <w:rPr>
                <w:rFonts w:ascii="Arial" w:hAnsi="Arial" w:cs="Arial"/>
              </w:rPr>
              <w:t xml:space="preserve"> </w:t>
            </w:r>
          </w:p>
          <w:p w14:paraId="448C4BC1" w14:textId="77777777" w:rsidR="002466CE" w:rsidRPr="00B669B1" w:rsidRDefault="002466CE" w:rsidP="009F1137">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Potential for journal publication or doctoral research.</w:t>
            </w:r>
          </w:p>
        </w:tc>
      </w:tr>
      <w:tr w:rsidR="002466CE" w:rsidRPr="00D9771E" w14:paraId="6BDF4D93" w14:textId="77777777" w:rsidTr="009F1137">
        <w:tc>
          <w:tcPr>
            <w:tcW w:w="1735" w:type="dxa"/>
            <w:shd w:val="clear" w:color="auto" w:fill="95B3D7" w:themeFill="accent1" w:themeFillTint="99"/>
          </w:tcPr>
          <w:p w14:paraId="074FD43F" w14:textId="77777777" w:rsidR="002466CE" w:rsidRDefault="002466CE" w:rsidP="009F1137">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1C8E32B4" w14:textId="77777777" w:rsidR="002466CE" w:rsidRPr="00F65EEE" w:rsidRDefault="002466CE" w:rsidP="009F1137">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w:t>
            </w:r>
            <w:r>
              <w:rPr>
                <w:rFonts w:ascii="Arial" w:eastAsia="Arial" w:hAnsi="Arial" w:cs="Arial"/>
                <w:bCs/>
                <w:sz w:val="18"/>
                <w:szCs w:val="18"/>
              </w:rPr>
              <w:t>O</w:t>
            </w:r>
            <w:r w:rsidRPr="00CC4A59">
              <w:rPr>
                <w:rFonts w:ascii="Arial" w:eastAsia="Arial" w:hAnsi="Arial" w:cs="Arial"/>
                <w:bCs/>
                <w:sz w:val="18"/>
                <w:szCs w:val="18"/>
              </w:rPr>
              <w:t>riginality</w:t>
            </w:r>
            <w:r>
              <w:rPr>
                <w:rFonts w:ascii="Arial" w:eastAsia="Arial" w:hAnsi="Arial" w:cs="Arial"/>
                <w:bCs/>
                <w:sz w:val="18"/>
                <w:szCs w:val="18"/>
              </w:rPr>
              <w:t xml:space="preserve"> / creativity</w:t>
            </w:r>
            <w:r w:rsidRPr="00CC4A59">
              <w:rPr>
                <w:rFonts w:ascii="Arial" w:eastAsia="Arial" w:hAnsi="Arial" w:cs="Arial"/>
                <w:bCs/>
                <w:sz w:val="18"/>
                <w:szCs w:val="18"/>
              </w:rPr>
              <w:t xml:space="preserve"> </w:t>
            </w:r>
            <w:r>
              <w:rPr>
                <w:rFonts w:ascii="Arial" w:eastAsia="Arial" w:hAnsi="Arial" w:cs="Arial"/>
                <w:bCs/>
                <w:sz w:val="18"/>
                <w:szCs w:val="18"/>
              </w:rPr>
              <w:t xml:space="preserve">in the application of knowledge, tools and </w:t>
            </w:r>
            <w:r w:rsidRPr="00E07BE3">
              <w:rPr>
                <w:rFonts w:ascii="Arial" w:eastAsia="Arial" w:hAnsi="Arial" w:cs="Arial"/>
                <w:bCs/>
                <w:sz w:val="18"/>
                <w:szCs w:val="18"/>
              </w:rPr>
              <w:t>technique</w:t>
            </w:r>
            <w:r>
              <w:rPr>
                <w:rFonts w:ascii="Arial" w:eastAsia="Arial" w:hAnsi="Arial" w:cs="Arial"/>
                <w:bCs/>
                <w:sz w:val="18"/>
                <w:szCs w:val="18"/>
              </w:rPr>
              <w:t xml:space="preserve">s and </w:t>
            </w:r>
            <w:r w:rsidRPr="00CC4A59">
              <w:rPr>
                <w:rFonts w:ascii="Arial" w:eastAsia="Arial" w:hAnsi="Arial" w:cs="Arial"/>
                <w:bCs/>
                <w:sz w:val="18"/>
                <w:szCs w:val="18"/>
              </w:rPr>
              <w:t>in tackling and solving problems</w:t>
            </w:r>
            <w:r w:rsidRPr="00F65EEE">
              <w:rPr>
                <w:rFonts w:ascii="Arial" w:eastAsia="Arial" w:hAnsi="Arial" w:cs="Arial"/>
                <w:bCs/>
                <w:sz w:val="18"/>
                <w:szCs w:val="18"/>
              </w:rPr>
              <w:t xml:space="preserve"> </w:t>
            </w:r>
            <w:r>
              <w:rPr>
                <w:rFonts w:ascii="Arial" w:eastAsia="Arial" w:hAnsi="Arial" w:cs="Arial"/>
                <w:bCs/>
                <w:sz w:val="18"/>
                <w:szCs w:val="18"/>
              </w:rPr>
              <w:t xml:space="preserve">in complex and unpredictable professional situations; </w:t>
            </w:r>
            <w:r w:rsidRPr="008C06F2">
              <w:rPr>
                <w:rFonts w:ascii="Arial" w:eastAsia="Arial" w:hAnsi="Arial" w:cs="Arial"/>
                <w:bCs/>
                <w:sz w:val="18"/>
                <w:szCs w:val="18"/>
              </w:rPr>
              <w:t xml:space="preserve">practical </w:t>
            </w:r>
            <w:r>
              <w:rPr>
                <w:rFonts w:ascii="Arial" w:eastAsia="Arial" w:hAnsi="Arial" w:cs="Arial"/>
                <w:bCs/>
                <w:sz w:val="18"/>
                <w:szCs w:val="18"/>
              </w:rPr>
              <w:t>use</w:t>
            </w:r>
            <w:r w:rsidRPr="008C06F2">
              <w:rPr>
                <w:rFonts w:ascii="Arial" w:eastAsia="Arial" w:hAnsi="Arial" w:cs="Arial"/>
                <w:bCs/>
                <w:sz w:val="18"/>
                <w:szCs w:val="18"/>
              </w:rPr>
              <w:t xml:space="preserve"> of established techniques of research and enquiry to create and interpret knowledge</w:t>
            </w:r>
            <w:r>
              <w:rPr>
                <w:rFonts w:ascii="Arial" w:eastAsia="Arial" w:hAnsi="Arial" w:cs="Arial"/>
                <w:bCs/>
                <w:sz w:val="18"/>
                <w:szCs w:val="18"/>
              </w:rPr>
              <w:t xml:space="preserve"> in the discipline.)</w:t>
            </w:r>
          </w:p>
        </w:tc>
        <w:tc>
          <w:tcPr>
            <w:tcW w:w="1736" w:type="dxa"/>
          </w:tcPr>
          <w:p w14:paraId="163BF79D" w14:textId="77777777" w:rsidR="002466CE" w:rsidRPr="00B669B1" w:rsidRDefault="002466CE" w:rsidP="009F1137">
            <w:pPr>
              <w:rPr>
                <w:rFonts w:ascii="Arial" w:hAnsi="Arial" w:cs="Arial"/>
              </w:rPr>
            </w:pPr>
            <w:r w:rsidRPr="00B669B1">
              <w:rPr>
                <w:rFonts w:ascii="Arial" w:hAnsi="Arial" w:cs="Arial"/>
              </w:rPr>
              <w:t>Limited or no use of methods, materials, tools and/or techniques.</w:t>
            </w:r>
          </w:p>
          <w:p w14:paraId="1596FBCF" w14:textId="77777777" w:rsidR="002466CE" w:rsidRDefault="002466CE" w:rsidP="009F1137">
            <w:pPr>
              <w:rPr>
                <w:rFonts w:ascii="Arial" w:hAnsi="Arial" w:cs="Arial"/>
              </w:rPr>
            </w:pPr>
            <w:r w:rsidRPr="00B669B1">
              <w:rPr>
                <w:rFonts w:ascii="Arial" w:hAnsi="Arial" w:cs="Arial"/>
              </w:rPr>
              <w:t>Little or no appreciation of the context of the application.</w:t>
            </w:r>
          </w:p>
          <w:p w14:paraId="5C46E966" w14:textId="77777777" w:rsidR="002466CE" w:rsidRDefault="002466CE" w:rsidP="009F1137">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2774C68C" w14:textId="77777777" w:rsidR="002466CE" w:rsidRPr="00B669B1" w:rsidRDefault="002466CE" w:rsidP="009F1137">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 xml:space="preserve">in complex and </w:t>
            </w:r>
            <w:r w:rsidRPr="00F35D89">
              <w:rPr>
                <w:rFonts w:ascii="Arial" w:hAnsi="Arial" w:cs="Arial"/>
              </w:rPr>
              <w:lastRenderedPageBreak/>
              <w:t>unpredictable contexts</w:t>
            </w:r>
            <w:r>
              <w:rPr>
                <w:rFonts w:ascii="Arial" w:hAnsi="Arial" w:cs="Arial"/>
              </w:rPr>
              <w:t xml:space="preserve">. </w:t>
            </w:r>
          </w:p>
        </w:tc>
        <w:tc>
          <w:tcPr>
            <w:tcW w:w="1736" w:type="dxa"/>
          </w:tcPr>
          <w:p w14:paraId="45F1B031" w14:textId="77777777" w:rsidR="002466CE" w:rsidRDefault="002466CE" w:rsidP="009F1137">
            <w:pPr>
              <w:rPr>
                <w:rFonts w:ascii="Arial" w:hAnsi="Arial" w:cs="Arial"/>
              </w:rPr>
            </w:pPr>
            <w:r w:rsidRPr="00B669B1">
              <w:rPr>
                <w:rFonts w:ascii="Arial" w:hAnsi="Arial" w:cs="Arial"/>
              </w:rPr>
              <w:lastRenderedPageBreak/>
              <w:t>Rudimentary application of methods, materials, tools and/or techniques but without consideration and competence. Flawed appreciation of the context of the application.</w:t>
            </w:r>
          </w:p>
          <w:p w14:paraId="64011EA4" w14:textId="77777777" w:rsidR="002466CE" w:rsidRPr="00B669B1" w:rsidRDefault="002466CE" w:rsidP="009F1137">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lastRenderedPageBreak/>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1A01676D" w14:textId="77777777" w:rsidR="002466CE" w:rsidRPr="00B669B1" w:rsidRDefault="002466CE" w:rsidP="009F1137">
            <w:pPr>
              <w:rPr>
                <w:rFonts w:ascii="Arial" w:hAnsi="Arial" w:cs="Arial"/>
              </w:rPr>
            </w:pPr>
          </w:p>
          <w:p w14:paraId="42E97F03" w14:textId="77777777" w:rsidR="002466CE" w:rsidRPr="00B669B1" w:rsidRDefault="002466CE" w:rsidP="009F1137">
            <w:pPr>
              <w:rPr>
                <w:rFonts w:ascii="Arial" w:hAnsi="Arial" w:cs="Arial"/>
              </w:rPr>
            </w:pPr>
          </w:p>
        </w:tc>
        <w:tc>
          <w:tcPr>
            <w:tcW w:w="1736" w:type="dxa"/>
          </w:tcPr>
          <w:p w14:paraId="12BA7BB2" w14:textId="77777777" w:rsidR="002466CE" w:rsidRPr="00B669B1" w:rsidRDefault="002466CE" w:rsidP="009F1137">
            <w:pPr>
              <w:rPr>
                <w:rFonts w:ascii="Arial" w:hAnsi="Arial" w:cs="Arial"/>
              </w:rPr>
            </w:pPr>
            <w:r w:rsidRPr="00B669B1">
              <w:rPr>
                <w:rFonts w:ascii="Arial" w:hAnsi="Arial" w:cs="Arial"/>
              </w:rPr>
              <w:lastRenderedPageBreak/>
              <w:t xml:space="preserve">An awareness and mostly </w:t>
            </w:r>
            <w:r>
              <w:rPr>
                <w:rFonts w:ascii="Arial" w:hAnsi="Arial" w:cs="Arial"/>
              </w:rPr>
              <w:t>appropriate application of well-</w:t>
            </w:r>
            <w:r w:rsidRPr="00B669B1">
              <w:rPr>
                <w:rFonts w:ascii="Arial" w:hAnsi="Arial" w:cs="Arial"/>
              </w:rPr>
              <w:t>established methods, materials, tools and/or techniques</w:t>
            </w:r>
            <w:r>
              <w:rPr>
                <w:rFonts w:ascii="Arial" w:hAnsi="Arial" w:cs="Arial"/>
              </w:rPr>
              <w:t>, with occasional errors</w:t>
            </w:r>
            <w:r w:rsidRPr="00B669B1">
              <w:rPr>
                <w:rFonts w:ascii="Arial" w:hAnsi="Arial" w:cs="Arial"/>
              </w:rPr>
              <w:t>.</w:t>
            </w:r>
          </w:p>
          <w:p w14:paraId="17281AD5" w14:textId="77777777" w:rsidR="002466CE" w:rsidRDefault="002466CE" w:rsidP="009F1137">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 xml:space="preserve">heoretical knowledge and understanding applied in practice, but not always making </w:t>
            </w:r>
            <w:r w:rsidRPr="004C2B2B">
              <w:rPr>
                <w:rFonts w:ascii="Arial" w:hAnsi="Arial" w:cs="Arial"/>
              </w:rPr>
              <w:lastRenderedPageBreak/>
              <w:t>logical links between the two</w:t>
            </w:r>
            <w:r>
              <w:rPr>
                <w:rFonts w:ascii="Arial" w:hAnsi="Arial" w:cs="Arial"/>
              </w:rPr>
              <w:t>.</w:t>
            </w:r>
          </w:p>
          <w:p w14:paraId="789A1592" w14:textId="77777777" w:rsidR="002466CE" w:rsidRPr="00B669B1" w:rsidRDefault="002466CE" w:rsidP="009F1137">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without fully appreciating the complexity</w:t>
            </w:r>
            <w:r w:rsidRPr="00F35D89">
              <w:rPr>
                <w:rFonts w:ascii="Arial" w:hAnsi="Arial" w:cs="Arial"/>
              </w:rPr>
              <w:t xml:space="preserve"> </w:t>
            </w:r>
            <w:r>
              <w:rPr>
                <w:rFonts w:ascii="Arial" w:hAnsi="Arial" w:cs="Arial"/>
              </w:rPr>
              <w:t>of</w:t>
            </w:r>
            <w:r w:rsidRPr="00F35D89">
              <w:rPr>
                <w:rFonts w:ascii="Arial" w:hAnsi="Arial" w:cs="Arial"/>
              </w:rPr>
              <w:t xml:space="preserve"> unpredictable contexts</w:t>
            </w:r>
            <w:r w:rsidRPr="003F205C">
              <w:rPr>
                <w:rFonts w:ascii="Arial" w:hAnsi="Arial" w:cs="Arial"/>
              </w:rPr>
              <w:t xml:space="preserve">. </w:t>
            </w:r>
          </w:p>
        </w:tc>
        <w:tc>
          <w:tcPr>
            <w:tcW w:w="1736" w:type="dxa"/>
          </w:tcPr>
          <w:p w14:paraId="4A3A8B15" w14:textId="77777777" w:rsidR="002466CE" w:rsidRPr="00B669B1" w:rsidRDefault="002466CE" w:rsidP="009F1137">
            <w:pPr>
              <w:rPr>
                <w:rFonts w:ascii="Arial" w:hAnsi="Arial" w:cs="Arial"/>
              </w:rPr>
            </w:pPr>
            <w:r>
              <w:rPr>
                <w:rFonts w:ascii="Arial" w:hAnsi="Arial" w:cs="Arial"/>
              </w:rPr>
              <w:lastRenderedPageBreak/>
              <w:t xml:space="preserve">An </w:t>
            </w:r>
            <w:r w:rsidRPr="00B669B1">
              <w:rPr>
                <w:rFonts w:ascii="Arial" w:hAnsi="Arial" w:cs="Arial"/>
              </w:rPr>
              <w:t>appropriate application of standard methods, materials, tools and/or techniques.</w:t>
            </w:r>
          </w:p>
          <w:p w14:paraId="42F68703" w14:textId="77777777" w:rsidR="002466CE" w:rsidRDefault="002466CE" w:rsidP="009F113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06A64487" w14:textId="77777777" w:rsidR="002466CE" w:rsidRPr="00B669B1" w:rsidRDefault="002466CE" w:rsidP="009F1137">
            <w:pPr>
              <w:rPr>
                <w:rFonts w:ascii="Arial" w:hAnsi="Arial" w:cs="Arial"/>
              </w:rPr>
            </w:pPr>
            <w:r w:rsidRPr="00E91CFC">
              <w:rPr>
                <w:rFonts w:ascii="Arial" w:hAnsi="Arial" w:cs="Arial"/>
              </w:rPr>
              <w:lastRenderedPageBreak/>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Pr>
                <w:rFonts w:ascii="Arial" w:hAnsi="Arial" w:cs="Arial"/>
              </w:rPr>
              <w:t>, with elements of originality.</w:t>
            </w:r>
          </w:p>
        </w:tc>
        <w:tc>
          <w:tcPr>
            <w:tcW w:w="1736" w:type="dxa"/>
            <w:shd w:val="clear" w:color="auto" w:fill="auto"/>
          </w:tcPr>
          <w:p w14:paraId="339F98A1" w14:textId="77777777" w:rsidR="002466CE" w:rsidRPr="00B669B1" w:rsidRDefault="002466CE" w:rsidP="009F1137">
            <w:pPr>
              <w:rPr>
                <w:rFonts w:ascii="Arial" w:hAnsi="Arial" w:cs="Arial"/>
              </w:rPr>
            </w:pPr>
            <w:r w:rsidRPr="00B669B1">
              <w:rPr>
                <w:rFonts w:ascii="Arial" w:hAnsi="Arial" w:cs="Arial"/>
              </w:rPr>
              <w:lastRenderedPageBreak/>
              <w:t>A very good application of a range of methods, materials, tools and/or techniques.</w:t>
            </w:r>
          </w:p>
          <w:p w14:paraId="0CAF2B10" w14:textId="77777777" w:rsidR="002466CE" w:rsidRPr="00B669B1" w:rsidRDefault="002466CE" w:rsidP="009F1137">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3713BEBC" w14:textId="77777777" w:rsidR="002466CE" w:rsidRPr="00B669B1" w:rsidRDefault="002466CE" w:rsidP="009F1137">
            <w:pPr>
              <w:rPr>
                <w:rFonts w:ascii="Arial" w:hAnsi="Arial" w:cs="Arial"/>
              </w:rPr>
            </w:pPr>
            <w:r w:rsidRPr="00B669B1">
              <w:rPr>
                <w:rFonts w:ascii="Arial" w:hAnsi="Arial" w:cs="Arial"/>
              </w:rPr>
              <w:lastRenderedPageBreak/>
              <w:t xml:space="preserve">Evidence of </w:t>
            </w:r>
            <w:r>
              <w:rPr>
                <w:rFonts w:ascii="Arial" w:hAnsi="Arial" w:cs="Arial"/>
              </w:rPr>
              <w:t>originality</w:t>
            </w:r>
            <w:r w:rsidRPr="00B669B1">
              <w:rPr>
                <w:rFonts w:ascii="Arial" w:hAnsi="Arial" w:cs="Arial"/>
              </w:rPr>
              <w:t xml:space="preserve"> and creativity. </w:t>
            </w:r>
          </w:p>
        </w:tc>
        <w:tc>
          <w:tcPr>
            <w:tcW w:w="1736" w:type="dxa"/>
          </w:tcPr>
          <w:p w14:paraId="0B88F570" w14:textId="77777777" w:rsidR="002466CE" w:rsidRPr="00B669B1" w:rsidRDefault="002466CE" w:rsidP="009F1137">
            <w:pPr>
              <w:rPr>
                <w:rFonts w:ascii="Arial" w:hAnsi="Arial" w:cs="Arial"/>
              </w:rPr>
            </w:pPr>
            <w:r w:rsidRPr="00B669B1">
              <w:rPr>
                <w:rFonts w:ascii="Arial" w:hAnsi="Arial" w:cs="Arial"/>
              </w:rPr>
              <w:lastRenderedPageBreak/>
              <w:t xml:space="preserve">An advanced application of </w:t>
            </w:r>
            <w:r>
              <w:rPr>
                <w:rFonts w:ascii="Arial" w:hAnsi="Arial" w:cs="Arial"/>
              </w:rPr>
              <w:t xml:space="preserve">knowledge, </w:t>
            </w:r>
            <w:r w:rsidRPr="00B669B1">
              <w:rPr>
                <w:rFonts w:ascii="Arial" w:hAnsi="Arial" w:cs="Arial"/>
              </w:rPr>
              <w:t>methods, materials, tools and/or techniques.</w:t>
            </w:r>
          </w:p>
          <w:p w14:paraId="203C7393" w14:textId="77777777" w:rsidR="002466CE" w:rsidRPr="00B669B1" w:rsidRDefault="002466CE" w:rsidP="009F1137">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4A2A967C" w14:textId="77777777" w:rsidR="002466CE" w:rsidRPr="00885BD7" w:rsidRDefault="002466CE" w:rsidP="009F1137">
            <w:pPr>
              <w:rPr>
                <w:rFonts w:ascii="Arial" w:hAnsi="Arial" w:cs="Arial"/>
              </w:rPr>
            </w:pP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t>A</w:t>
            </w:r>
            <w:r w:rsidRPr="00885BD7">
              <w:rPr>
                <w:rFonts w:ascii="Arial" w:hAnsi="Arial" w:cs="Arial"/>
              </w:rPr>
              <w:t xml:space="preserve">n </w:t>
            </w:r>
            <w:r>
              <w:rPr>
                <w:rFonts w:ascii="Arial" w:hAnsi="Arial" w:cs="Arial"/>
              </w:rPr>
              <w:t>excellent</w:t>
            </w:r>
            <w:r w:rsidRPr="00885BD7">
              <w:rPr>
                <w:rFonts w:ascii="Arial" w:hAnsi="Arial" w:cs="Arial"/>
              </w:rPr>
              <w:t xml:space="preserve"> grasp of techniques applicable to own research or </w:t>
            </w:r>
            <w:r w:rsidRPr="00885BD7">
              <w:rPr>
                <w:rFonts w:ascii="Arial" w:hAnsi="Arial" w:cs="Arial"/>
              </w:rPr>
              <w:lastRenderedPageBreak/>
              <w:t>advanced scholarship</w:t>
            </w:r>
            <w:r>
              <w:rPr>
                <w:rFonts w:ascii="Arial" w:hAnsi="Arial" w:cs="Arial"/>
              </w:rPr>
              <w:t>.</w:t>
            </w:r>
          </w:p>
          <w:p w14:paraId="5EDBE2D8" w14:textId="77777777" w:rsidR="002466CE" w:rsidRPr="00B669B1" w:rsidRDefault="002466CE" w:rsidP="009F1137">
            <w:pPr>
              <w:rPr>
                <w:rFonts w:ascii="Arial" w:hAnsi="Arial" w:cs="Arial"/>
              </w:rPr>
            </w:pPr>
            <w:r>
              <w:rPr>
                <w:rFonts w:ascii="Arial" w:hAnsi="Arial" w:cs="Arial"/>
              </w:rPr>
              <w:t>S</w:t>
            </w:r>
            <w:r w:rsidRPr="00885BD7">
              <w:rPr>
                <w:rFonts w:ascii="Arial" w:hAnsi="Arial" w:cs="Arial"/>
              </w:rPr>
              <w:t>hows originality in application of knowledge</w:t>
            </w:r>
            <w:r>
              <w:rPr>
                <w:rFonts w:ascii="Arial" w:hAnsi="Arial" w:cs="Arial"/>
              </w:rPr>
              <w:t xml:space="preserve"> and techniques</w:t>
            </w:r>
            <w:r w:rsidRPr="00885BD7">
              <w:rPr>
                <w:rFonts w:ascii="Arial" w:hAnsi="Arial" w:cs="Arial"/>
              </w:rPr>
              <w:t>, and of how established techniques of enquiry create and interpret knowledge in the discipline</w:t>
            </w:r>
            <w:r>
              <w:rPr>
                <w:rFonts w:ascii="Arial" w:hAnsi="Arial" w:cs="Arial"/>
              </w:rPr>
              <w:t>.</w:t>
            </w:r>
          </w:p>
        </w:tc>
        <w:tc>
          <w:tcPr>
            <w:tcW w:w="1736" w:type="dxa"/>
          </w:tcPr>
          <w:p w14:paraId="349A6378" w14:textId="77777777" w:rsidR="002466CE" w:rsidRDefault="002466CE" w:rsidP="009F1137">
            <w:pPr>
              <w:rPr>
                <w:rFonts w:ascii="Arial" w:hAnsi="Arial" w:cs="Arial"/>
              </w:rPr>
            </w:pPr>
            <w:r>
              <w:rPr>
                <w:rFonts w:ascii="Arial" w:hAnsi="Arial" w:cs="Arial"/>
              </w:rPr>
              <w:lastRenderedPageBreak/>
              <w:t>Exceptional</w:t>
            </w:r>
            <w:r w:rsidRPr="00B669B1">
              <w:rPr>
                <w:rFonts w:ascii="Arial" w:hAnsi="Arial" w:cs="Arial"/>
              </w:rPr>
              <w:t xml:space="preserve"> application skills</w:t>
            </w:r>
            <w:r>
              <w:rPr>
                <w:rFonts w:ascii="Arial" w:hAnsi="Arial" w:cs="Arial"/>
              </w:rPr>
              <w:t xml:space="preserve"> in complex, unpredictable,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 original</w:t>
            </w:r>
            <w:r w:rsidRPr="00E91CFC">
              <w:rPr>
                <w:rFonts w:ascii="Arial" w:hAnsi="Arial" w:cs="Arial"/>
              </w:rPr>
              <w:t xml:space="preserve"> solutions.</w:t>
            </w:r>
            <w:r>
              <w:rPr>
                <w:rFonts w:ascii="Arial" w:hAnsi="Arial" w:cs="Arial"/>
              </w:rPr>
              <w:t xml:space="preserve"> </w:t>
            </w:r>
          </w:p>
          <w:p w14:paraId="21E6B4C2" w14:textId="77777777" w:rsidR="002466CE" w:rsidRPr="00885BD7" w:rsidRDefault="002466CE" w:rsidP="009F1137">
            <w:pPr>
              <w:rPr>
                <w:rFonts w:ascii="Arial" w:hAnsi="Arial" w:cs="Arial"/>
              </w:rPr>
            </w:pPr>
            <w:r w:rsidRPr="00885BD7">
              <w:rPr>
                <w:rFonts w:ascii="Arial" w:hAnsi="Arial" w:cs="Arial"/>
              </w:rPr>
              <w:t xml:space="preserve">An </w:t>
            </w:r>
            <w:r>
              <w:rPr>
                <w:rFonts w:ascii="Arial" w:hAnsi="Arial" w:cs="Arial"/>
              </w:rPr>
              <w:t>outstanding</w:t>
            </w:r>
            <w:r w:rsidRPr="00885BD7">
              <w:rPr>
                <w:rFonts w:ascii="Arial" w:hAnsi="Arial" w:cs="Arial"/>
              </w:rPr>
              <w:t xml:space="preserve"> </w:t>
            </w:r>
            <w:r>
              <w:rPr>
                <w:rFonts w:ascii="Arial" w:hAnsi="Arial" w:cs="Arial"/>
              </w:rPr>
              <w:t>application</w:t>
            </w:r>
            <w:r w:rsidRPr="00885BD7">
              <w:rPr>
                <w:rFonts w:ascii="Arial" w:hAnsi="Arial" w:cs="Arial"/>
              </w:rPr>
              <w:t xml:space="preserve"> of techniques applicable to own research or </w:t>
            </w:r>
            <w:r w:rsidRPr="00885BD7">
              <w:rPr>
                <w:rFonts w:ascii="Arial" w:hAnsi="Arial" w:cs="Arial"/>
              </w:rPr>
              <w:lastRenderedPageBreak/>
              <w:t>advanced scholarship.</w:t>
            </w:r>
          </w:p>
          <w:p w14:paraId="2AB138DD" w14:textId="77777777" w:rsidR="002466CE" w:rsidRPr="00B669B1" w:rsidRDefault="002466CE" w:rsidP="009F1137">
            <w:pPr>
              <w:rPr>
                <w:rFonts w:ascii="Arial" w:hAnsi="Arial" w:cs="Arial"/>
              </w:rPr>
            </w:pPr>
            <w:r w:rsidRPr="00885BD7">
              <w:rPr>
                <w:rFonts w:ascii="Arial" w:hAnsi="Arial" w:cs="Arial"/>
              </w:rPr>
              <w:t>Shows originality in application of knowledge and techniques, and of how established techniques of enquiry create and interp</w:t>
            </w:r>
            <w:r>
              <w:rPr>
                <w:rFonts w:ascii="Arial" w:hAnsi="Arial" w:cs="Arial"/>
              </w:rPr>
              <w:t>ret knowledge in the discipline with</w:t>
            </w:r>
            <w:r w:rsidRPr="00B669B1">
              <w:rPr>
                <w:rFonts w:ascii="Arial" w:hAnsi="Arial" w:cs="Arial"/>
              </w:rPr>
              <w:t xml:space="preserve"> </w:t>
            </w:r>
            <w:r>
              <w:rPr>
                <w:rFonts w:ascii="Arial" w:hAnsi="Arial" w:cs="Arial"/>
              </w:rPr>
              <w:t>a</w:t>
            </w:r>
            <w:r w:rsidRPr="00B669B1">
              <w:rPr>
                <w:rFonts w:ascii="Arial" w:hAnsi="Arial" w:cs="Arial"/>
              </w:rPr>
              <w:t>ssimilation and development of cutting edge processes and techniques.</w:t>
            </w:r>
          </w:p>
        </w:tc>
      </w:tr>
      <w:tr w:rsidR="002466CE" w:rsidRPr="00D9771E" w14:paraId="0A865B04" w14:textId="77777777" w:rsidTr="009F1137">
        <w:tc>
          <w:tcPr>
            <w:tcW w:w="1735" w:type="dxa"/>
            <w:shd w:val="clear" w:color="auto" w:fill="95B3D7" w:themeFill="accent1" w:themeFillTint="99"/>
          </w:tcPr>
          <w:p w14:paraId="70AFF1B1" w14:textId="77777777" w:rsidR="002466CE" w:rsidRDefault="002466CE" w:rsidP="009F1137">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28D805B8" w14:textId="77777777" w:rsidR="002466CE" w:rsidRPr="00F65EEE" w:rsidRDefault="002466CE" w:rsidP="002466CE">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w:t>
            </w:r>
            <w:r>
              <w:rPr>
                <w:rFonts w:ascii="Arial" w:hAnsi="Arial" w:cs="Arial"/>
                <w:sz w:val="18"/>
                <w:szCs w:val="18"/>
              </w:rPr>
              <w:t xml:space="preserve">self-direction, autonomy </w:t>
            </w:r>
            <w:r w:rsidRPr="004C2B2B">
              <w:rPr>
                <w:rFonts w:ascii="Arial" w:hAnsi="Arial" w:cs="Arial"/>
                <w:sz w:val="18"/>
                <w:szCs w:val="18"/>
              </w:rPr>
              <w:t>and personal responsibility</w:t>
            </w:r>
            <w:r>
              <w:rPr>
                <w:rFonts w:ascii="Arial" w:hAnsi="Arial" w:cs="Arial"/>
                <w:sz w:val="18"/>
                <w:szCs w:val="18"/>
              </w:rPr>
              <w:t>; plan and implement tasks at a professional level; independent learning;</w:t>
            </w:r>
            <w:r w:rsidRPr="004C2B2B">
              <w:rPr>
                <w:rFonts w:ascii="Arial" w:hAnsi="Arial" w:cs="Arial"/>
                <w:sz w:val="18"/>
                <w:szCs w:val="18"/>
              </w:rPr>
              <w:t xml:space="preserve"> </w:t>
            </w:r>
            <w:r w:rsidRPr="00F65EEE">
              <w:rPr>
                <w:rFonts w:ascii="Arial" w:hAnsi="Arial" w:cs="Arial"/>
                <w:sz w:val="18"/>
                <w:szCs w:val="18"/>
              </w:rPr>
              <w:t>use appropriate media to communicate</w:t>
            </w:r>
            <w:r>
              <w:rPr>
                <w:rFonts w:ascii="Arial" w:hAnsi="Arial" w:cs="Arial"/>
                <w:sz w:val="18"/>
                <w:szCs w:val="18"/>
              </w:rPr>
              <w:t xml:space="preserve"> effectively</w:t>
            </w:r>
            <w:r>
              <w:t xml:space="preserve"> </w:t>
            </w:r>
            <w:r>
              <w:rPr>
                <w:rFonts w:ascii="Arial" w:hAnsi="Arial" w:cs="Arial"/>
                <w:sz w:val="18"/>
                <w:szCs w:val="18"/>
              </w:rPr>
              <w:t xml:space="preserve">and professionally </w:t>
            </w:r>
            <w:r w:rsidRPr="002B576B">
              <w:rPr>
                <w:rFonts w:ascii="Arial" w:hAnsi="Arial" w:cs="Arial"/>
                <w:sz w:val="18"/>
                <w:szCs w:val="18"/>
              </w:rPr>
              <w:t xml:space="preserve">to </w:t>
            </w:r>
            <w:r>
              <w:rPr>
                <w:rFonts w:ascii="Arial" w:hAnsi="Arial" w:cs="Arial"/>
                <w:sz w:val="18"/>
                <w:szCs w:val="18"/>
              </w:rPr>
              <w:t>a variety of audiences;</w:t>
            </w:r>
            <w:r w:rsidRPr="00F65EEE">
              <w:rPr>
                <w:rFonts w:ascii="Arial" w:hAnsi="Arial" w:cs="Arial"/>
                <w:sz w:val="18"/>
                <w:szCs w:val="18"/>
              </w:rPr>
              <w:t xml:space="preserve"> </w:t>
            </w:r>
            <w:r>
              <w:rPr>
                <w:rFonts w:ascii="Arial" w:hAnsi="Arial" w:cs="Arial"/>
                <w:sz w:val="18"/>
                <w:szCs w:val="18"/>
              </w:rPr>
              <w:t xml:space="preserve">fluency of expression; systematic </w:t>
            </w:r>
            <w:r>
              <w:rPr>
                <w:rFonts w:ascii="Arial" w:hAnsi="Arial" w:cs="Arial"/>
                <w:sz w:val="18"/>
                <w:szCs w:val="18"/>
              </w:rPr>
              <w:lastRenderedPageBreak/>
              <w:t xml:space="preserve">approach;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02602569" w14:textId="77777777" w:rsidR="002466CE" w:rsidRPr="00E07BE3" w:rsidRDefault="002466CE" w:rsidP="009F1137">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3D87DE26" w14:textId="77777777" w:rsidR="002466CE" w:rsidRPr="00E07BE3" w:rsidRDefault="002466CE" w:rsidP="009F1137">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w:t>
            </w:r>
            <w:r w:rsidRPr="005F01A6">
              <w:rPr>
                <w:rFonts w:ascii="Arial" w:hAnsi="Arial" w:cs="Arial"/>
              </w:rPr>
              <w:lastRenderedPageBreak/>
              <w:t xml:space="preserve">the skills required in </w:t>
            </w:r>
            <w:r>
              <w:rPr>
                <w:rFonts w:ascii="Arial" w:hAnsi="Arial" w:cs="Arial"/>
              </w:rPr>
              <w:t>professional, postgraduate</w:t>
            </w:r>
            <w:r w:rsidRPr="005F01A6">
              <w:rPr>
                <w:rFonts w:ascii="Arial" w:hAnsi="Arial" w:cs="Arial"/>
              </w:rPr>
              <w:t xml:space="preserve"> </w:t>
            </w:r>
            <w:r>
              <w:rPr>
                <w:rFonts w:ascii="Arial" w:hAnsi="Arial" w:cs="Arial"/>
              </w:rPr>
              <w:t>employment.</w:t>
            </w:r>
          </w:p>
          <w:p w14:paraId="206229B5" w14:textId="77777777" w:rsidR="002466CE" w:rsidRPr="00ED3ABD" w:rsidRDefault="002466CE" w:rsidP="009F1137">
            <w:pPr>
              <w:rPr>
                <w:rFonts w:ascii="Arial" w:hAnsi="Arial" w:cs="Arial"/>
              </w:rPr>
            </w:pPr>
          </w:p>
          <w:p w14:paraId="70E6BD52" w14:textId="77777777" w:rsidR="002466CE" w:rsidRPr="00E07BE3" w:rsidRDefault="002466CE" w:rsidP="009F1137">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5EF9F84F" w14:textId="77777777" w:rsidR="002466CE" w:rsidRPr="00E07BE3" w:rsidRDefault="002466CE" w:rsidP="009F1137">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36B7E2EA" w14:textId="77777777" w:rsidR="002466CE" w:rsidRPr="00E07BE3" w:rsidRDefault="002466CE" w:rsidP="009F1137">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w:t>
            </w:r>
            <w:r w:rsidRPr="00E07BE3">
              <w:rPr>
                <w:rFonts w:ascii="Arial" w:hAnsi="Arial" w:cs="Arial"/>
              </w:rPr>
              <w:lastRenderedPageBreak/>
              <w:t>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w:t>
            </w:r>
            <w:r w:rsidRPr="008C06F2">
              <w:rPr>
                <w:rFonts w:ascii="Arial" w:hAnsi="Arial" w:cs="Arial"/>
              </w:rPr>
              <w:t xml:space="preserve">professional, postgraduate </w:t>
            </w:r>
            <w:r w:rsidRPr="005F01A6">
              <w:rPr>
                <w:rFonts w:ascii="Arial" w:hAnsi="Arial" w:cs="Arial"/>
              </w:rPr>
              <w:t>employment.</w:t>
            </w:r>
          </w:p>
        </w:tc>
        <w:tc>
          <w:tcPr>
            <w:tcW w:w="1736" w:type="dxa"/>
            <w:tcBorders>
              <w:top w:val="single" w:sz="4" w:space="0" w:color="auto"/>
              <w:left w:val="double" w:sz="4" w:space="0" w:color="auto"/>
              <w:bottom w:val="single" w:sz="4" w:space="0" w:color="auto"/>
              <w:right w:val="dashed" w:sz="4" w:space="0" w:color="auto"/>
            </w:tcBorders>
          </w:tcPr>
          <w:p w14:paraId="4788FA48" w14:textId="77777777" w:rsidR="002466CE" w:rsidRPr="00E07BE3" w:rsidRDefault="002466CE" w:rsidP="009F1137">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14:paraId="6CF67CBD" w14:textId="77777777" w:rsidR="002466CE" w:rsidRPr="00E07BE3" w:rsidRDefault="002466CE" w:rsidP="009F1137">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471C3DAB" w14:textId="77777777" w:rsidR="002466CE" w:rsidRPr="00E07BE3" w:rsidRDefault="002466CE" w:rsidP="009F1137">
            <w:pPr>
              <w:rPr>
                <w:rFonts w:ascii="Arial" w:hAnsi="Arial" w:cs="Arial"/>
              </w:rPr>
            </w:pPr>
            <w:r>
              <w:rPr>
                <w:rFonts w:ascii="Arial" w:hAnsi="Arial" w:cs="Arial"/>
              </w:rPr>
              <w:lastRenderedPageBreak/>
              <w:t xml:space="preserve">Demonstrates some but not all of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required in </w:t>
            </w:r>
            <w:r w:rsidRPr="008C06F2">
              <w:rPr>
                <w:rFonts w:ascii="Arial" w:hAnsi="Arial" w:cs="Arial"/>
              </w:rPr>
              <w:t xml:space="preserve">professional, postgraduate </w:t>
            </w:r>
            <w:r w:rsidRPr="005F01A6">
              <w:rPr>
                <w:rFonts w:ascii="Arial" w:hAnsi="Arial" w:cs="Arial"/>
              </w:rPr>
              <w:t>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2176AF40" w14:textId="77777777" w:rsidR="002466CE" w:rsidRPr="00E07BE3" w:rsidRDefault="002466CE" w:rsidP="009F1137">
            <w:pPr>
              <w:rPr>
                <w:rFonts w:ascii="Arial" w:hAnsi="Arial" w:cs="Arial"/>
              </w:rPr>
            </w:pPr>
            <w:r w:rsidRPr="00E07BE3">
              <w:rPr>
                <w:rFonts w:ascii="Arial" w:hAnsi="Arial" w:cs="Arial"/>
              </w:rPr>
              <w:lastRenderedPageBreak/>
              <w:t>Can communicate effectively in a suitable format, but may have minor errors.</w:t>
            </w:r>
          </w:p>
          <w:p w14:paraId="612DF3D4" w14:textId="77777777" w:rsidR="002466CE" w:rsidRPr="00E07BE3" w:rsidRDefault="002466CE" w:rsidP="009F1137">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3AEFF417" w14:textId="77777777" w:rsidR="002466CE" w:rsidRPr="00E07BE3" w:rsidRDefault="002466CE" w:rsidP="009F1137">
            <w:pPr>
              <w:rPr>
                <w:rFonts w:ascii="Arial" w:hAnsi="Arial" w:cs="Arial"/>
              </w:rPr>
            </w:pPr>
            <w:r w:rsidRPr="005F01A6">
              <w:rPr>
                <w:rFonts w:ascii="Arial" w:hAnsi="Arial" w:cs="Arial"/>
              </w:rPr>
              <w:t xml:space="preserve">Demonstrates the skills </w:t>
            </w:r>
            <w:r w:rsidRPr="005F01A6">
              <w:rPr>
                <w:rFonts w:ascii="Arial" w:hAnsi="Arial" w:cs="Arial"/>
              </w:rPr>
              <w:lastRenderedPageBreak/>
              <w:t xml:space="preserve">required in </w:t>
            </w:r>
            <w:r w:rsidRPr="008C06F2">
              <w:rPr>
                <w:rFonts w:ascii="Arial" w:hAnsi="Arial" w:cs="Arial"/>
              </w:rPr>
              <w:t xml:space="preserve">professional, postgraduate </w:t>
            </w:r>
            <w:r w:rsidRPr="005F01A6">
              <w:rPr>
                <w:rFonts w:ascii="Arial" w:hAnsi="Arial" w:cs="Arial"/>
              </w:rPr>
              <w:t xml:space="preserve">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2273FBA9" w14:textId="77777777" w:rsidR="002466CE" w:rsidRPr="00E07BE3" w:rsidRDefault="002466CE" w:rsidP="009F1137">
            <w:pPr>
              <w:rPr>
                <w:rFonts w:ascii="Arial" w:hAnsi="Arial" w:cs="Arial"/>
              </w:rPr>
            </w:pPr>
            <w:r w:rsidRPr="00E07BE3">
              <w:rPr>
                <w:rFonts w:ascii="Arial" w:hAnsi="Arial" w:cs="Arial"/>
              </w:rPr>
              <w:lastRenderedPageBreak/>
              <w:t>Can communicate well, confidently and consistently in a suitable format.</w:t>
            </w:r>
          </w:p>
          <w:p w14:paraId="568A4C0C" w14:textId="77777777" w:rsidR="002466CE" w:rsidRPr="00E07BE3" w:rsidRDefault="002466CE" w:rsidP="009F1137">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w:t>
            </w:r>
            <w:r>
              <w:rPr>
                <w:rFonts w:ascii="Arial" w:hAnsi="Arial" w:cs="Arial"/>
              </w:rPr>
              <w:t>a</w:t>
            </w:r>
            <w:r w:rsidRPr="00E07BE3">
              <w:rPr>
                <w:rFonts w:ascii="Arial" w:hAnsi="Arial" w:cs="Arial"/>
              </w:rPr>
              <w:t xml:space="preserve"> good contribution to group activities. </w:t>
            </w:r>
          </w:p>
          <w:p w14:paraId="12945768" w14:textId="77777777" w:rsidR="002466CE" w:rsidRPr="00E07BE3" w:rsidRDefault="002466CE" w:rsidP="009F1137">
            <w:pPr>
              <w:rPr>
                <w:rFonts w:ascii="Arial" w:hAnsi="Arial" w:cs="Arial"/>
              </w:rPr>
            </w:pPr>
            <w:r w:rsidRPr="005F01A6">
              <w:rPr>
                <w:rFonts w:ascii="Arial" w:hAnsi="Arial" w:cs="Arial"/>
              </w:rPr>
              <w:t xml:space="preserve">Demonstrates </w:t>
            </w:r>
            <w:r>
              <w:rPr>
                <w:rFonts w:ascii="Arial" w:hAnsi="Arial" w:cs="Arial"/>
              </w:rPr>
              <w:t>comprehensive</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lastRenderedPageBreak/>
              <w:t>employment</w:t>
            </w:r>
            <w:r>
              <w:rPr>
                <w:rFonts w:ascii="Arial" w:hAnsi="Arial" w:cs="Arial"/>
              </w:rPr>
              <w:t xml:space="preserve"> skills</w:t>
            </w:r>
            <w:r w:rsidRPr="005F01A6">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5FE9EB99" w14:textId="77777777" w:rsidR="002466CE" w:rsidRPr="00E07BE3" w:rsidRDefault="002466CE" w:rsidP="009F1137">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2C003CFA" w14:textId="77777777" w:rsidR="002466CE" w:rsidRPr="00E07BE3" w:rsidRDefault="002466CE" w:rsidP="009F1137">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 xml:space="preserve">professionally within a team, showing leadership skills as appropriate, managing </w:t>
            </w:r>
            <w:r w:rsidRPr="00E07BE3">
              <w:rPr>
                <w:rFonts w:ascii="Arial" w:hAnsi="Arial" w:cs="Arial"/>
              </w:rPr>
              <w:lastRenderedPageBreak/>
              <w:t>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t>employment skills</w:t>
            </w:r>
            <w:r>
              <w:rPr>
                <w:rFonts w:ascii="Arial" w:hAnsi="Arial" w:cs="Arial"/>
              </w:rPr>
              <w:t xml:space="preserve"> and a strong appetite for further development.</w:t>
            </w:r>
          </w:p>
          <w:p w14:paraId="203007FB" w14:textId="77777777" w:rsidR="002466CE" w:rsidRPr="00E07BE3" w:rsidRDefault="002466CE" w:rsidP="009F1137">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6DAEF4C2" w14:textId="77777777" w:rsidR="002466CE" w:rsidRPr="00E07BE3" w:rsidRDefault="002466CE" w:rsidP="009F1137">
            <w:pPr>
              <w:rPr>
                <w:rFonts w:ascii="Arial" w:hAnsi="Arial" w:cs="Arial"/>
              </w:rPr>
            </w:pPr>
            <w:r w:rsidRPr="00E07BE3">
              <w:rPr>
                <w:rFonts w:ascii="Arial" w:hAnsi="Arial" w:cs="Arial"/>
              </w:rPr>
              <w:lastRenderedPageBreak/>
              <w:t xml:space="preserve">Can communicate with an exceptionally high level of professionalism. </w:t>
            </w:r>
          </w:p>
          <w:p w14:paraId="6BF0A8BD" w14:textId="77777777" w:rsidR="002466CE" w:rsidRPr="00E07BE3" w:rsidRDefault="002466CE" w:rsidP="009F1137">
            <w:pPr>
              <w:rPr>
                <w:rFonts w:ascii="Arial" w:hAnsi="Arial" w:cs="Arial"/>
              </w:rPr>
            </w:pPr>
            <w:r w:rsidRPr="00E07BE3">
              <w:rPr>
                <w:rFonts w:ascii="Arial" w:hAnsi="Arial" w:cs="Arial"/>
              </w:rPr>
              <w:t xml:space="preserve">Work is </w:t>
            </w:r>
            <w:r>
              <w:rPr>
                <w:rFonts w:ascii="Arial" w:hAnsi="Arial" w:cs="Arial"/>
              </w:rPr>
              <w:t>remarkably</w:t>
            </w:r>
            <w:r w:rsidRPr="00E07BE3">
              <w:rPr>
                <w:rFonts w:ascii="Arial" w:hAnsi="Arial" w:cs="Arial"/>
              </w:rPr>
              <w:t xml:space="preserve">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outstandingly</w:t>
            </w:r>
            <w:r w:rsidRPr="00E07BE3">
              <w:rPr>
                <w:rFonts w:ascii="Arial" w:hAnsi="Arial" w:cs="Arial"/>
              </w:rPr>
              <w:t xml:space="preserve"> well and professionally within a team, showing advanced leadership skills.</w:t>
            </w:r>
            <w:r>
              <w:t xml:space="preserve"> </w:t>
            </w:r>
            <w:r w:rsidRPr="00E91CFC">
              <w:rPr>
                <w:rFonts w:ascii="Arial" w:hAnsi="Arial" w:cs="Arial"/>
              </w:rPr>
              <w:t xml:space="preserve">Demonstrates </w:t>
            </w:r>
            <w:r>
              <w:rPr>
                <w:rFonts w:ascii="Arial" w:hAnsi="Arial" w:cs="Arial"/>
              </w:rPr>
              <w:t xml:space="preserve">exemplary </w:t>
            </w:r>
            <w:r w:rsidRPr="008C06F2">
              <w:rPr>
                <w:rFonts w:ascii="Arial" w:hAnsi="Arial" w:cs="Arial"/>
              </w:rPr>
              <w:lastRenderedPageBreak/>
              <w:t xml:space="preserve">professional, postgraduate </w:t>
            </w:r>
            <w:r>
              <w:rPr>
                <w:rFonts w:ascii="Arial" w:hAnsi="Arial" w:cs="Arial"/>
              </w:rPr>
              <w:t>employment skills and a strong appetite for further development.</w:t>
            </w:r>
          </w:p>
        </w:tc>
      </w:tr>
    </w:tbl>
    <w:p w14:paraId="5F5E61C6" w14:textId="77777777" w:rsidR="002466CE" w:rsidRDefault="002466CE" w:rsidP="002466CE">
      <w:pPr>
        <w:pStyle w:val="NormalWeb"/>
        <w:rPr>
          <w:rFonts w:ascii="Arial" w:hAnsi="Arial" w:cs="Arial"/>
          <w:color w:val="303B44"/>
          <w:sz w:val="22"/>
          <w:szCs w:val="22"/>
        </w:rPr>
      </w:pPr>
    </w:p>
    <w:p w14:paraId="42D9C10C" w14:textId="77777777" w:rsidR="00050AF9" w:rsidRDefault="00050AF9" w:rsidP="002466CE">
      <w:pPr>
        <w:pStyle w:val="NormalWeb"/>
        <w:rPr>
          <w:rFonts w:ascii="Arial" w:hAnsi="Arial" w:cs="Arial"/>
          <w:color w:val="303B44"/>
          <w:sz w:val="22"/>
          <w:szCs w:val="22"/>
        </w:rPr>
      </w:pPr>
    </w:p>
    <w:p w14:paraId="36CFB437" w14:textId="77777777" w:rsidR="00050AF9" w:rsidRDefault="00050AF9" w:rsidP="002466CE">
      <w:pPr>
        <w:pStyle w:val="NormalWeb"/>
        <w:rPr>
          <w:rFonts w:ascii="Arial" w:hAnsi="Arial" w:cs="Arial"/>
          <w:color w:val="303B44"/>
          <w:sz w:val="22"/>
          <w:szCs w:val="22"/>
        </w:rPr>
      </w:pPr>
    </w:p>
    <w:p w14:paraId="59416710" w14:textId="77777777" w:rsidR="00050AF9" w:rsidRDefault="00050AF9" w:rsidP="002466CE">
      <w:pPr>
        <w:pStyle w:val="NormalWeb"/>
        <w:rPr>
          <w:rFonts w:ascii="Arial" w:hAnsi="Arial" w:cs="Arial"/>
          <w:color w:val="303B44"/>
          <w:sz w:val="22"/>
          <w:szCs w:val="22"/>
        </w:rPr>
      </w:pPr>
    </w:p>
    <w:p w14:paraId="3D1BBCC9" w14:textId="77777777" w:rsidR="00050AF9" w:rsidRDefault="00050AF9" w:rsidP="002466CE">
      <w:pPr>
        <w:pStyle w:val="NormalWeb"/>
        <w:rPr>
          <w:rFonts w:ascii="Arial" w:hAnsi="Arial" w:cs="Arial"/>
          <w:color w:val="303B44"/>
          <w:sz w:val="22"/>
          <w:szCs w:val="22"/>
        </w:rPr>
      </w:pPr>
    </w:p>
    <w:p w14:paraId="6C263B0A" w14:textId="77777777" w:rsidR="00050AF9" w:rsidRDefault="00050AF9" w:rsidP="002466CE">
      <w:pPr>
        <w:pStyle w:val="NormalWeb"/>
        <w:rPr>
          <w:rFonts w:ascii="Arial" w:hAnsi="Arial" w:cs="Arial"/>
          <w:color w:val="303B44"/>
          <w:sz w:val="22"/>
          <w:szCs w:val="22"/>
        </w:rPr>
      </w:pPr>
    </w:p>
    <w:p w14:paraId="11B3EE8A" w14:textId="77777777" w:rsidR="00050AF9" w:rsidRDefault="00050AF9" w:rsidP="002466CE">
      <w:pPr>
        <w:pStyle w:val="NormalWeb"/>
        <w:rPr>
          <w:rFonts w:ascii="Arial" w:hAnsi="Arial" w:cs="Arial"/>
          <w:color w:val="303B44"/>
          <w:sz w:val="22"/>
          <w:szCs w:val="22"/>
        </w:rPr>
      </w:pPr>
    </w:p>
    <w:p w14:paraId="3ED2DA02" w14:textId="77777777" w:rsidR="00050AF9" w:rsidRDefault="00050AF9" w:rsidP="002466CE">
      <w:pPr>
        <w:pStyle w:val="NormalWeb"/>
        <w:rPr>
          <w:rFonts w:ascii="Arial" w:hAnsi="Arial" w:cs="Arial"/>
          <w:color w:val="303B44"/>
          <w:sz w:val="22"/>
          <w:szCs w:val="22"/>
        </w:rPr>
      </w:pPr>
    </w:p>
    <w:p w14:paraId="3A024935" w14:textId="77777777" w:rsidR="00050AF9" w:rsidRDefault="00050AF9" w:rsidP="002466CE">
      <w:pPr>
        <w:pStyle w:val="NormalWeb"/>
        <w:rPr>
          <w:rFonts w:ascii="Arial" w:hAnsi="Arial" w:cs="Arial"/>
          <w:color w:val="303B44"/>
          <w:sz w:val="22"/>
          <w:szCs w:val="22"/>
        </w:rPr>
      </w:pPr>
    </w:p>
    <w:p w14:paraId="04BF3EDD" w14:textId="77777777" w:rsidR="00050AF9" w:rsidRDefault="00050AF9" w:rsidP="002466CE">
      <w:pPr>
        <w:pStyle w:val="NormalWeb"/>
        <w:rPr>
          <w:rFonts w:ascii="Arial" w:hAnsi="Arial" w:cs="Arial"/>
          <w:color w:val="303B44"/>
          <w:sz w:val="22"/>
          <w:szCs w:val="22"/>
        </w:rPr>
      </w:pPr>
    </w:p>
    <w:p w14:paraId="37DB5823" w14:textId="77777777" w:rsidR="00050AF9" w:rsidRDefault="00050AF9" w:rsidP="002466CE">
      <w:pPr>
        <w:pStyle w:val="NormalWeb"/>
        <w:rPr>
          <w:rFonts w:ascii="Arial" w:hAnsi="Arial" w:cs="Arial"/>
          <w:color w:val="303B44"/>
          <w:sz w:val="22"/>
          <w:szCs w:val="22"/>
        </w:rPr>
      </w:pPr>
    </w:p>
    <w:p w14:paraId="74D104DD" w14:textId="77777777" w:rsidR="00050AF9" w:rsidRDefault="00050AF9" w:rsidP="002466CE">
      <w:pPr>
        <w:pStyle w:val="NormalWeb"/>
        <w:rPr>
          <w:rFonts w:ascii="Arial" w:hAnsi="Arial" w:cs="Arial"/>
          <w:color w:val="303B44"/>
          <w:sz w:val="22"/>
          <w:szCs w:val="22"/>
        </w:rPr>
      </w:pPr>
    </w:p>
    <w:p w14:paraId="11B47D70" w14:textId="77777777" w:rsidR="00050AF9" w:rsidRDefault="00050AF9" w:rsidP="002466CE">
      <w:pPr>
        <w:pStyle w:val="NormalWeb"/>
        <w:rPr>
          <w:rFonts w:ascii="Arial" w:hAnsi="Arial" w:cs="Arial"/>
          <w:color w:val="303B44"/>
          <w:sz w:val="22"/>
          <w:szCs w:val="22"/>
        </w:rPr>
      </w:pPr>
    </w:p>
    <w:p w14:paraId="543CDB92" w14:textId="77777777" w:rsidR="00050AF9" w:rsidRDefault="00050AF9" w:rsidP="002466CE">
      <w:pPr>
        <w:pStyle w:val="NormalWeb"/>
        <w:rPr>
          <w:rFonts w:ascii="Arial" w:hAnsi="Arial" w:cs="Arial"/>
          <w:color w:val="303B44"/>
          <w:sz w:val="22"/>
          <w:szCs w:val="22"/>
        </w:rPr>
      </w:pPr>
    </w:p>
    <w:p w14:paraId="3DC05E7C" w14:textId="77777777" w:rsidR="00050AF9" w:rsidRPr="00050AF9" w:rsidRDefault="00050AF9" w:rsidP="00050AF9">
      <w:pPr>
        <w:rPr>
          <w:rFonts w:ascii="Arial" w:hAnsi="Arial" w:cs="Arial"/>
          <w:b/>
        </w:rPr>
      </w:pPr>
      <w:r>
        <w:rPr>
          <w:rFonts w:ascii="Arial" w:hAnsi="Arial" w:cs="Arial"/>
          <w:b/>
        </w:rPr>
        <w:t>THIS DOCUMENT IS ALSO AVAILABLE IN WELSH</w:t>
      </w:r>
    </w:p>
    <w:sectPr w:rsidR="00050AF9" w:rsidRPr="00050AF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7A537C2" w14:textId="77777777" w:rsidR="0056751A" w:rsidRDefault="0056751A">
      <w:r>
        <w:separator/>
      </w:r>
    </w:p>
  </w:endnote>
  <w:endnote w:type="continuationSeparator" w:id="0">
    <w:p w14:paraId="418D0FB1" w14:textId="77777777" w:rsidR="0056751A" w:rsidRDefault="0056751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Yu Gothic UI"/>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2E850A7" w14:textId="328A0A82"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B83CAA">
      <w:rPr>
        <w:b/>
        <w:noProof/>
      </w:rPr>
      <w:t>1</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B83CAA">
      <w:rPr>
        <w:b/>
        <w:noProof/>
      </w:rPr>
      <w:t>11</w:t>
    </w:r>
    <w:r w:rsidR="0017512A">
      <w:rPr>
        <w:b/>
        <w:sz w:val="24"/>
        <w:szCs w:val="24"/>
      </w:rPr>
      <w:fldChar w:fldCharType="end"/>
    </w:r>
  </w:p>
  <w:p w14:paraId="556B0376"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73991D4"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A8AAB5A" w14:textId="77777777" w:rsidR="0056751A" w:rsidRDefault="0056751A">
      <w:r>
        <w:separator/>
      </w:r>
    </w:p>
  </w:footnote>
  <w:footnote w:type="continuationSeparator" w:id="0">
    <w:p w14:paraId="37486972" w14:textId="77777777" w:rsidR="0056751A" w:rsidRDefault="0056751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C2A3D48"/>
    <w:multiLevelType w:val="hybridMultilevel"/>
    <w:tmpl w:val="7870FFBE"/>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45318B3"/>
    <w:multiLevelType w:val="hybridMultilevel"/>
    <w:tmpl w:val="C61A918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2"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3"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90672A0"/>
    <w:multiLevelType w:val="hybridMultilevel"/>
    <w:tmpl w:val="62002EF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5"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71C67780"/>
    <w:multiLevelType w:val="hybridMultilevel"/>
    <w:tmpl w:val="71787B4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8"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9"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0" w15:restartNumberingAfterBreak="0">
    <w:nsid w:val="760E4BA4"/>
    <w:multiLevelType w:val="multilevel"/>
    <w:tmpl w:val="1F240164"/>
    <w:lvl w:ilvl="0">
      <w:start w:val="1"/>
      <w:numFmt w:val="bullet"/>
      <w:lvlText w:val=""/>
      <w:lvlJc w:val="left"/>
      <w:pPr>
        <w:ind w:left="1080" w:hanging="360"/>
      </w:pPr>
      <w:rPr>
        <w:rFonts w:ascii="Symbol" w:hAnsi="Symbol" w:cs="Symbol" w:hint="default"/>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1" w15:restartNumberingAfterBreak="0">
    <w:nsid w:val="777210E6"/>
    <w:multiLevelType w:val="hybridMultilevel"/>
    <w:tmpl w:val="E26E2B66"/>
    <w:lvl w:ilvl="0" w:tplc="B0CE75B2">
      <w:start w:val="1"/>
      <w:numFmt w:val="bullet"/>
      <w:lvlText w:val=""/>
      <w:lvlJc w:val="left"/>
      <w:pPr>
        <w:ind w:left="720" w:hanging="360"/>
      </w:pPr>
      <w:rPr>
        <w:rFonts w:ascii="Symbol" w:hAnsi="Symbol" w:hint="default"/>
      </w:rPr>
    </w:lvl>
    <w:lvl w:ilvl="1" w:tplc="8E84C2E8" w:tentative="1">
      <w:start w:val="1"/>
      <w:numFmt w:val="bullet"/>
      <w:lvlText w:val="o"/>
      <w:lvlJc w:val="left"/>
      <w:pPr>
        <w:ind w:left="1440" w:hanging="360"/>
      </w:pPr>
      <w:rPr>
        <w:rFonts w:ascii="Courier New" w:hAnsi="Courier New" w:cs="Courier New" w:hint="default"/>
      </w:rPr>
    </w:lvl>
    <w:lvl w:ilvl="2" w:tplc="B0CADB7C" w:tentative="1">
      <w:start w:val="1"/>
      <w:numFmt w:val="bullet"/>
      <w:lvlText w:val=""/>
      <w:lvlJc w:val="left"/>
      <w:pPr>
        <w:ind w:left="2160" w:hanging="360"/>
      </w:pPr>
      <w:rPr>
        <w:rFonts w:ascii="Wingdings" w:hAnsi="Wingdings" w:hint="default"/>
      </w:rPr>
    </w:lvl>
    <w:lvl w:ilvl="3" w:tplc="BF9A0A02" w:tentative="1">
      <w:start w:val="1"/>
      <w:numFmt w:val="bullet"/>
      <w:lvlText w:val=""/>
      <w:lvlJc w:val="left"/>
      <w:pPr>
        <w:ind w:left="2880" w:hanging="360"/>
      </w:pPr>
      <w:rPr>
        <w:rFonts w:ascii="Symbol" w:hAnsi="Symbol" w:hint="default"/>
      </w:rPr>
    </w:lvl>
    <w:lvl w:ilvl="4" w:tplc="2E26B3C2" w:tentative="1">
      <w:start w:val="1"/>
      <w:numFmt w:val="bullet"/>
      <w:lvlText w:val="o"/>
      <w:lvlJc w:val="left"/>
      <w:pPr>
        <w:ind w:left="3600" w:hanging="360"/>
      </w:pPr>
      <w:rPr>
        <w:rFonts w:ascii="Courier New" w:hAnsi="Courier New" w:cs="Courier New" w:hint="default"/>
      </w:rPr>
    </w:lvl>
    <w:lvl w:ilvl="5" w:tplc="A68E2F36" w:tentative="1">
      <w:start w:val="1"/>
      <w:numFmt w:val="bullet"/>
      <w:lvlText w:val=""/>
      <w:lvlJc w:val="left"/>
      <w:pPr>
        <w:ind w:left="4320" w:hanging="360"/>
      </w:pPr>
      <w:rPr>
        <w:rFonts w:ascii="Wingdings" w:hAnsi="Wingdings" w:hint="default"/>
      </w:rPr>
    </w:lvl>
    <w:lvl w:ilvl="6" w:tplc="99BAEDE0" w:tentative="1">
      <w:start w:val="1"/>
      <w:numFmt w:val="bullet"/>
      <w:lvlText w:val=""/>
      <w:lvlJc w:val="left"/>
      <w:pPr>
        <w:ind w:left="5040" w:hanging="360"/>
      </w:pPr>
      <w:rPr>
        <w:rFonts w:ascii="Symbol" w:hAnsi="Symbol" w:hint="default"/>
      </w:rPr>
    </w:lvl>
    <w:lvl w:ilvl="7" w:tplc="37CCE0E0" w:tentative="1">
      <w:start w:val="1"/>
      <w:numFmt w:val="bullet"/>
      <w:lvlText w:val="o"/>
      <w:lvlJc w:val="left"/>
      <w:pPr>
        <w:ind w:left="5760" w:hanging="360"/>
      </w:pPr>
      <w:rPr>
        <w:rFonts w:ascii="Courier New" w:hAnsi="Courier New" w:cs="Courier New" w:hint="default"/>
      </w:rPr>
    </w:lvl>
    <w:lvl w:ilvl="8" w:tplc="B6FEC694" w:tentative="1">
      <w:start w:val="1"/>
      <w:numFmt w:val="bullet"/>
      <w:lvlText w:val=""/>
      <w:lvlJc w:val="left"/>
      <w:pPr>
        <w:ind w:left="6480" w:hanging="360"/>
      </w:pPr>
      <w:rPr>
        <w:rFonts w:ascii="Wingdings" w:hAnsi="Wingdings" w:hint="default"/>
      </w:rPr>
    </w:lvl>
  </w:abstractNum>
  <w:num w:numId="1">
    <w:abstractNumId w:val="1"/>
  </w:num>
  <w:num w:numId="2">
    <w:abstractNumId w:val="11"/>
  </w:num>
  <w:num w:numId="3">
    <w:abstractNumId w:val="19"/>
  </w:num>
  <w:num w:numId="4">
    <w:abstractNumId w:val="13"/>
  </w:num>
  <w:num w:numId="5">
    <w:abstractNumId w:val="8"/>
  </w:num>
  <w:num w:numId="6">
    <w:abstractNumId w:val="18"/>
  </w:num>
  <w:num w:numId="7">
    <w:abstractNumId w:val="2"/>
  </w:num>
  <w:num w:numId="8">
    <w:abstractNumId w:val="16"/>
  </w:num>
  <w:num w:numId="9">
    <w:abstractNumId w:val="12"/>
  </w:num>
  <w:num w:numId="10">
    <w:abstractNumId w:val="5"/>
  </w:num>
  <w:num w:numId="11">
    <w:abstractNumId w:val="6"/>
  </w:num>
  <w:num w:numId="12">
    <w:abstractNumId w:val="9"/>
  </w:num>
  <w:num w:numId="13">
    <w:abstractNumId w:val="15"/>
  </w:num>
  <w:num w:numId="14">
    <w:abstractNumId w:val="3"/>
  </w:num>
  <w:num w:numId="15">
    <w:abstractNumId w:val="0"/>
  </w:num>
  <w:num w:numId="16">
    <w:abstractNumId w:val="7"/>
  </w:num>
  <w:num w:numId="17">
    <w:abstractNumId w:val="10"/>
  </w:num>
  <w:num w:numId="18">
    <w:abstractNumId w:val="20"/>
  </w:num>
  <w:num w:numId="19">
    <w:abstractNumId w:val="21"/>
  </w:num>
  <w:num w:numId="20">
    <w:abstractNumId w:val="4"/>
  </w:num>
  <w:num w:numId="21">
    <w:abstractNumId w:val="17"/>
  </w:num>
  <w:num w:numId="22">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521"/>
    <w:rsid w:val="00011666"/>
    <w:rsid w:val="00011C22"/>
    <w:rsid w:val="00026B02"/>
    <w:rsid w:val="000316C0"/>
    <w:rsid w:val="00050AF9"/>
    <w:rsid w:val="000822E5"/>
    <w:rsid w:val="000971FC"/>
    <w:rsid w:val="000A2A3A"/>
    <w:rsid w:val="000A492A"/>
    <w:rsid w:val="000B6520"/>
    <w:rsid w:val="000C4F03"/>
    <w:rsid w:val="000D2F80"/>
    <w:rsid w:val="000E413A"/>
    <w:rsid w:val="000E7262"/>
    <w:rsid w:val="000F5AA3"/>
    <w:rsid w:val="00100396"/>
    <w:rsid w:val="00100B5C"/>
    <w:rsid w:val="00103507"/>
    <w:rsid w:val="001106E9"/>
    <w:rsid w:val="00124CA5"/>
    <w:rsid w:val="00134F77"/>
    <w:rsid w:val="00152E9D"/>
    <w:rsid w:val="00154487"/>
    <w:rsid w:val="0017512A"/>
    <w:rsid w:val="00196958"/>
    <w:rsid w:val="001A03FB"/>
    <w:rsid w:val="001A1369"/>
    <w:rsid w:val="001A1E39"/>
    <w:rsid w:val="001A24F3"/>
    <w:rsid w:val="001B405C"/>
    <w:rsid w:val="001B5F45"/>
    <w:rsid w:val="001E1050"/>
    <w:rsid w:val="001E1E1F"/>
    <w:rsid w:val="001E2007"/>
    <w:rsid w:val="001E57C1"/>
    <w:rsid w:val="001F0126"/>
    <w:rsid w:val="001F07EF"/>
    <w:rsid w:val="001F50B6"/>
    <w:rsid w:val="001F6D7A"/>
    <w:rsid w:val="00217589"/>
    <w:rsid w:val="0022746E"/>
    <w:rsid w:val="00235F71"/>
    <w:rsid w:val="002444CA"/>
    <w:rsid w:val="002466CE"/>
    <w:rsid w:val="00260DE6"/>
    <w:rsid w:val="00273FEE"/>
    <w:rsid w:val="0028204E"/>
    <w:rsid w:val="0028591B"/>
    <w:rsid w:val="00291841"/>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07965"/>
    <w:rsid w:val="00423934"/>
    <w:rsid w:val="00426244"/>
    <w:rsid w:val="00470A38"/>
    <w:rsid w:val="00471B39"/>
    <w:rsid w:val="004874DE"/>
    <w:rsid w:val="004A6401"/>
    <w:rsid w:val="004B5334"/>
    <w:rsid w:val="004B6C14"/>
    <w:rsid w:val="004C4F19"/>
    <w:rsid w:val="004D5E9B"/>
    <w:rsid w:val="004D63D9"/>
    <w:rsid w:val="004E6585"/>
    <w:rsid w:val="0050249F"/>
    <w:rsid w:val="00524566"/>
    <w:rsid w:val="00530BEF"/>
    <w:rsid w:val="00552351"/>
    <w:rsid w:val="00561F00"/>
    <w:rsid w:val="00562C4E"/>
    <w:rsid w:val="00562DEC"/>
    <w:rsid w:val="0056751A"/>
    <w:rsid w:val="00576AB4"/>
    <w:rsid w:val="00577917"/>
    <w:rsid w:val="00590667"/>
    <w:rsid w:val="005969E2"/>
    <w:rsid w:val="005A1689"/>
    <w:rsid w:val="005B61CD"/>
    <w:rsid w:val="005D1D58"/>
    <w:rsid w:val="005D432C"/>
    <w:rsid w:val="005E285E"/>
    <w:rsid w:val="005E72F8"/>
    <w:rsid w:val="005F0579"/>
    <w:rsid w:val="005F3A53"/>
    <w:rsid w:val="00605F55"/>
    <w:rsid w:val="006062A3"/>
    <w:rsid w:val="00610E08"/>
    <w:rsid w:val="006140BF"/>
    <w:rsid w:val="006161BE"/>
    <w:rsid w:val="00620787"/>
    <w:rsid w:val="00632434"/>
    <w:rsid w:val="0063478F"/>
    <w:rsid w:val="00644256"/>
    <w:rsid w:val="00661D6F"/>
    <w:rsid w:val="006628E9"/>
    <w:rsid w:val="0066725E"/>
    <w:rsid w:val="006716C7"/>
    <w:rsid w:val="00676241"/>
    <w:rsid w:val="00681208"/>
    <w:rsid w:val="00681FA9"/>
    <w:rsid w:val="006854CF"/>
    <w:rsid w:val="00691EA9"/>
    <w:rsid w:val="006934D4"/>
    <w:rsid w:val="006A08ED"/>
    <w:rsid w:val="006A6DC3"/>
    <w:rsid w:val="006C1480"/>
    <w:rsid w:val="006D49ED"/>
    <w:rsid w:val="006D55CE"/>
    <w:rsid w:val="006D637A"/>
    <w:rsid w:val="006D6B5E"/>
    <w:rsid w:val="006D6F24"/>
    <w:rsid w:val="006E3E4E"/>
    <w:rsid w:val="006F1715"/>
    <w:rsid w:val="006F45BF"/>
    <w:rsid w:val="006F60E0"/>
    <w:rsid w:val="00702F71"/>
    <w:rsid w:val="007366DF"/>
    <w:rsid w:val="00757839"/>
    <w:rsid w:val="0076649F"/>
    <w:rsid w:val="00770406"/>
    <w:rsid w:val="00770C81"/>
    <w:rsid w:val="00783289"/>
    <w:rsid w:val="00791024"/>
    <w:rsid w:val="00793F0A"/>
    <w:rsid w:val="007A2657"/>
    <w:rsid w:val="007C682C"/>
    <w:rsid w:val="007D2385"/>
    <w:rsid w:val="007E17FA"/>
    <w:rsid w:val="007E6F99"/>
    <w:rsid w:val="007F214F"/>
    <w:rsid w:val="00800069"/>
    <w:rsid w:val="008042F0"/>
    <w:rsid w:val="008310A0"/>
    <w:rsid w:val="00835D29"/>
    <w:rsid w:val="00841906"/>
    <w:rsid w:val="00842E7F"/>
    <w:rsid w:val="008440FE"/>
    <w:rsid w:val="00852933"/>
    <w:rsid w:val="008566E5"/>
    <w:rsid w:val="008566FE"/>
    <w:rsid w:val="00865B46"/>
    <w:rsid w:val="00876776"/>
    <w:rsid w:val="00880AF3"/>
    <w:rsid w:val="00896134"/>
    <w:rsid w:val="008A62BC"/>
    <w:rsid w:val="008B43E7"/>
    <w:rsid w:val="008D763F"/>
    <w:rsid w:val="008E5E76"/>
    <w:rsid w:val="008F036F"/>
    <w:rsid w:val="008F1308"/>
    <w:rsid w:val="008F78C2"/>
    <w:rsid w:val="00904568"/>
    <w:rsid w:val="00911394"/>
    <w:rsid w:val="00923EF2"/>
    <w:rsid w:val="00926D25"/>
    <w:rsid w:val="00926E9D"/>
    <w:rsid w:val="00932C6E"/>
    <w:rsid w:val="00933F10"/>
    <w:rsid w:val="009433C5"/>
    <w:rsid w:val="00965881"/>
    <w:rsid w:val="009871FF"/>
    <w:rsid w:val="00990799"/>
    <w:rsid w:val="00995D51"/>
    <w:rsid w:val="009A0631"/>
    <w:rsid w:val="009B10ED"/>
    <w:rsid w:val="009D3EA4"/>
    <w:rsid w:val="009D649C"/>
    <w:rsid w:val="009E4BC1"/>
    <w:rsid w:val="009F5CB2"/>
    <w:rsid w:val="00A03BB8"/>
    <w:rsid w:val="00A258A6"/>
    <w:rsid w:val="00A3505D"/>
    <w:rsid w:val="00A4036F"/>
    <w:rsid w:val="00A406E5"/>
    <w:rsid w:val="00A4641C"/>
    <w:rsid w:val="00A46C0D"/>
    <w:rsid w:val="00A55876"/>
    <w:rsid w:val="00A67FB1"/>
    <w:rsid w:val="00A85BFE"/>
    <w:rsid w:val="00AA1D62"/>
    <w:rsid w:val="00AB6FE7"/>
    <w:rsid w:val="00AB7AD7"/>
    <w:rsid w:val="00AC5F32"/>
    <w:rsid w:val="00AD2430"/>
    <w:rsid w:val="00AE41A6"/>
    <w:rsid w:val="00AF0E34"/>
    <w:rsid w:val="00AF271D"/>
    <w:rsid w:val="00AF56C2"/>
    <w:rsid w:val="00B004E6"/>
    <w:rsid w:val="00B0744D"/>
    <w:rsid w:val="00B10CF0"/>
    <w:rsid w:val="00B50EA8"/>
    <w:rsid w:val="00B64082"/>
    <w:rsid w:val="00B72325"/>
    <w:rsid w:val="00B72EC6"/>
    <w:rsid w:val="00B81AD3"/>
    <w:rsid w:val="00B829D8"/>
    <w:rsid w:val="00B83CAA"/>
    <w:rsid w:val="00B84B5B"/>
    <w:rsid w:val="00B86446"/>
    <w:rsid w:val="00BA1176"/>
    <w:rsid w:val="00BD77FF"/>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4266"/>
    <w:rsid w:val="00D22D9C"/>
    <w:rsid w:val="00D241F1"/>
    <w:rsid w:val="00D275CB"/>
    <w:rsid w:val="00D30DFA"/>
    <w:rsid w:val="00D463A5"/>
    <w:rsid w:val="00D4710D"/>
    <w:rsid w:val="00D47D25"/>
    <w:rsid w:val="00D623E0"/>
    <w:rsid w:val="00D62ACD"/>
    <w:rsid w:val="00DA36EE"/>
    <w:rsid w:val="00DB116D"/>
    <w:rsid w:val="00DB444C"/>
    <w:rsid w:val="00DD17CC"/>
    <w:rsid w:val="00DE217A"/>
    <w:rsid w:val="00DF321B"/>
    <w:rsid w:val="00E230E0"/>
    <w:rsid w:val="00E51AAC"/>
    <w:rsid w:val="00E61D43"/>
    <w:rsid w:val="00E66CC0"/>
    <w:rsid w:val="00E728A9"/>
    <w:rsid w:val="00E76416"/>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C04"/>
    <w:rsid w:val="00F442A7"/>
    <w:rsid w:val="00F45764"/>
    <w:rsid w:val="00F57A89"/>
    <w:rsid w:val="00F61A20"/>
    <w:rsid w:val="00F63DD9"/>
    <w:rsid w:val="00F67644"/>
    <w:rsid w:val="00F8381F"/>
    <w:rsid w:val="00FA04CD"/>
    <w:rsid w:val="00FA25F5"/>
    <w:rsid w:val="00FA2810"/>
    <w:rsid w:val="00FA68F8"/>
    <w:rsid w:val="00FB1DC0"/>
    <w:rsid w:val="00FB3B4E"/>
    <w:rsid w:val="00FB4521"/>
    <w:rsid w:val="00FB4F84"/>
    <w:rsid w:val="00FB5CF8"/>
    <w:rsid w:val="00FE5651"/>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33A92B3"/>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aliases w:val="List Paragraph1,Numbered Indented Text,Colorful List - Accent 11,Text bullets 1,omar footnote"/>
    <w:basedOn w:val="Normal"/>
    <w:link w:val="ListParagraphChar"/>
    <w:uiPriority w:val="34"/>
    <w:qFormat/>
    <w:rsid w:val="001E2007"/>
    <w:pPr>
      <w:ind w:left="720"/>
      <w:contextualSpacing/>
    </w:pPr>
  </w:style>
  <w:style w:type="character" w:styleId="Emphasis">
    <w:name w:val="Emphasis"/>
    <w:uiPriority w:val="20"/>
    <w:qFormat/>
    <w:rsid w:val="00DF321B"/>
    <w:rPr>
      <w:i/>
      <w:iCs/>
    </w:rPr>
  </w:style>
  <w:style w:type="character" w:customStyle="1" w:styleId="ListParagraphChar">
    <w:name w:val="List Paragraph Char"/>
    <w:aliases w:val="List Paragraph1 Char,Numbered Indented Text Char,Colorful List - Accent 11 Char,Text bullets 1 Char,omar footnote Char"/>
    <w:link w:val="ListParagraph"/>
    <w:uiPriority w:val="34"/>
    <w:locked/>
    <w:rsid w:val="000316C0"/>
    <w:rPr>
      <w:lang w:eastAsia="en-GB"/>
    </w:rPr>
  </w:style>
  <w:style w:type="paragraph" w:customStyle="1" w:styleId="bullet">
    <w:name w:val="bullet"/>
    <w:link w:val="bulletChar"/>
    <w:rsid w:val="00770406"/>
    <w:pPr>
      <w:overflowPunct w:val="0"/>
      <w:autoSpaceDE w:val="0"/>
      <w:autoSpaceDN w:val="0"/>
      <w:adjustRightInd w:val="0"/>
      <w:spacing w:before="120"/>
      <w:ind w:left="1004" w:hanging="284"/>
      <w:jc w:val="both"/>
      <w:textAlignment w:val="baseline"/>
    </w:pPr>
    <w:rPr>
      <w:sz w:val="24"/>
      <w:lang w:eastAsia="en-GB"/>
    </w:rPr>
  </w:style>
  <w:style w:type="character" w:customStyle="1" w:styleId="bulletChar">
    <w:name w:val="bullet Char"/>
    <w:link w:val="bullet"/>
    <w:rsid w:val="00770406"/>
    <w:rPr>
      <w:sz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2937579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cid:image001.png@01D0EA4A.2BD679A0"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723DAF9-C3BF-4845-AB85-0F30FBCB99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AssignFrm</Template>
  <TotalTime>163</TotalTime>
  <Pages>11</Pages>
  <Words>4537</Words>
  <Characters>25861</Characters>
  <Application>Microsoft Office Word</Application>
  <DocSecurity>0</DocSecurity>
  <Lines>215</Lines>
  <Paragraphs>60</Paragraphs>
  <ScaleCrop>false</ScaleCrop>
  <HeadingPairs>
    <vt:vector size="2" baseType="variant">
      <vt:variant>
        <vt:lpstr>Title</vt:lpstr>
      </vt:variant>
      <vt:variant>
        <vt:i4>1</vt:i4>
      </vt:variant>
    </vt:vector>
  </HeadingPairs>
  <TitlesOfParts>
    <vt:vector size="1" baseType="lpstr">
      <vt:lpstr>GA36d Level 7</vt:lpstr>
    </vt:vector>
  </TitlesOfParts>
  <Company>S.I.H.E.</Company>
  <LinksUpToDate>false</LinksUpToDate>
  <CharactersWithSpaces>30338</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GA36d Level 7</dc:title>
  <dc:creator>fad-lc</dc:creator>
  <dc:description>August 2018</dc:description>
  <cp:lastModifiedBy>Michael Dacey</cp:lastModifiedBy>
  <cp:revision>20</cp:revision>
  <cp:lastPrinted>2014-10-10T07:42:00Z</cp:lastPrinted>
  <dcterms:created xsi:type="dcterms:W3CDTF">2018-07-10T11:44:00Z</dcterms:created>
  <dcterms:modified xsi:type="dcterms:W3CDTF">2020-02-17T18:34:00Z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