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5037671"/>
        <w:docPartObj>
          <w:docPartGallery w:val="Cover Pages"/>
          <w:docPartUnique/>
        </w:docPartObj>
      </w:sdtPr>
      <w:sdtEndPr>
        <w:rPr>
          <w:rFonts w:ascii="Times New Roman" w:hAnsi="Times New Roman" w:cs="Times New Roman"/>
          <w:b/>
          <w:sz w:val="24"/>
          <w:szCs w:val="24"/>
          <w:u w:val="single"/>
        </w:rPr>
      </w:sdtEndPr>
      <w:sdtContent>
        <w:p w:rsidR="006E6EFF" w:rsidRDefault="006E6EFF">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6E6EFF" w:rsidRPr="006E6EFF" w:rsidRDefault="00FD3FD5">
                                <w:pPr>
                                  <w:pStyle w:val="NoSpacing"/>
                                  <w:rPr>
                                    <w:rFonts w:ascii="Times New Roman" w:hAnsi="Times New Roman" w:cs="Times New Roman"/>
                                    <w:b/>
                                    <w:noProof/>
                                    <w:sz w:val="24"/>
                                    <w:szCs w:val="24"/>
                                  </w:rPr>
                                </w:pPr>
                                <w:r>
                                  <w:rPr>
                                    <w:rFonts w:ascii="Times New Roman" w:hAnsi="Times New Roman" w:cs="Times New Roman"/>
                                    <w:b/>
                                    <w:noProof/>
                                    <w:sz w:val="24"/>
                                    <w:szCs w:val="24"/>
                                  </w:rPr>
                                  <w:t>M.Foster- 1807714 – BMSK4002_LON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6E6EFF" w:rsidRPr="006E6EFF" w:rsidRDefault="00FD3FD5">
                          <w:pPr>
                            <w:pStyle w:val="NoSpacing"/>
                            <w:rPr>
                              <w:rFonts w:ascii="Times New Roman" w:hAnsi="Times New Roman" w:cs="Times New Roman"/>
                              <w:b/>
                              <w:noProof/>
                              <w:sz w:val="24"/>
                              <w:szCs w:val="24"/>
                            </w:rPr>
                          </w:pPr>
                          <w:r>
                            <w:rPr>
                              <w:rFonts w:ascii="Times New Roman" w:hAnsi="Times New Roman" w:cs="Times New Roman"/>
                              <w:b/>
                              <w:noProof/>
                              <w:sz w:val="24"/>
                              <w:szCs w:val="24"/>
                            </w:rPr>
                            <w:t>M.Foster- 1807714 – BMSK4002_LON</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6E6EFF" w:rsidRDefault="006E6EF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eeaf6 [660]" stroked="f" strokeweight="1pt">
                    <v:fill color2="#9cc2e5 [1940]" rotate="t" focus="100%" type="gradient">
                      <o:fill v:ext="view" type="gradientUnscaled"/>
                    </v:fill>
                    <v:path arrowok="t"/>
                    <v:textbox inset="21.6pt,,21.6pt">
                      <w:txbxContent>
                        <w:p w:rsidR="006E6EFF" w:rsidRDefault="006E6EFF"/>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E6EFF" w:rsidRDefault="00466F7E">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F06AB">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6E6EFF" w:rsidRDefault="0048597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CF06AB">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CB953A"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0F526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b/>
                                    <w:noProof/>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E6EFF" w:rsidRDefault="006E6EFF">
                                    <w:pPr>
                                      <w:spacing w:line="240" w:lineRule="auto"/>
                                      <w:rPr>
                                        <w:rFonts w:asciiTheme="majorHAnsi" w:eastAsiaTheme="majorEastAsia" w:hAnsiTheme="majorHAnsi" w:cstheme="majorBidi"/>
                                        <w:noProof/>
                                        <w:color w:val="5B9BD5" w:themeColor="accent1"/>
                                        <w:sz w:val="72"/>
                                        <w:szCs w:val="144"/>
                                      </w:rPr>
                                    </w:pPr>
                                    <w:r w:rsidRPr="006E6EFF">
                                      <w:rPr>
                                        <w:rFonts w:ascii="Times New Roman" w:eastAsiaTheme="majorEastAsia" w:hAnsi="Times New Roman" w:cs="Times New Roman"/>
                                        <w:b/>
                                        <w:noProof/>
                                        <w:sz w:val="40"/>
                                        <w:szCs w:val="40"/>
                                      </w:rPr>
                                      <w:t>EFFECTIVE TEAM WORKING AND COMMUNICATION</w:t>
                                    </w:r>
                                  </w:p>
                                </w:sdtContent>
                              </w:sdt>
                              <w:p w:rsidR="006E6EFF" w:rsidRPr="00CF06AB" w:rsidRDefault="006E6EFF">
                                <w:pPr>
                                  <w:rPr>
                                    <w:rFonts w:ascii="Times New Roman" w:eastAsiaTheme="majorEastAsia" w:hAnsi="Times New Roman" w:cs="Times New Roman"/>
                                    <w:b/>
                                    <w:noProof/>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eastAsiaTheme="majorEastAsia" w:hAnsi="Times New Roman" w:cs="Times New Roman"/>
                              <w:b/>
                              <w:noProof/>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6E6EFF" w:rsidRDefault="006E6EFF">
                              <w:pPr>
                                <w:spacing w:line="240" w:lineRule="auto"/>
                                <w:rPr>
                                  <w:rFonts w:asciiTheme="majorHAnsi" w:eastAsiaTheme="majorEastAsia" w:hAnsiTheme="majorHAnsi" w:cstheme="majorBidi"/>
                                  <w:noProof/>
                                  <w:color w:val="5B9BD5" w:themeColor="accent1"/>
                                  <w:sz w:val="72"/>
                                  <w:szCs w:val="144"/>
                                </w:rPr>
                              </w:pPr>
                              <w:r w:rsidRPr="006E6EFF">
                                <w:rPr>
                                  <w:rFonts w:ascii="Times New Roman" w:eastAsiaTheme="majorEastAsia" w:hAnsi="Times New Roman" w:cs="Times New Roman"/>
                                  <w:b/>
                                  <w:noProof/>
                                  <w:sz w:val="40"/>
                                  <w:szCs w:val="40"/>
                                </w:rPr>
                                <w:t>EFFECTIVE TEAM WORKING AND COMMUNICATION</w:t>
                              </w:r>
                            </w:p>
                          </w:sdtContent>
                        </w:sdt>
                        <w:p w:rsidR="006E6EFF" w:rsidRPr="00CF06AB" w:rsidRDefault="006E6EFF">
                          <w:pPr>
                            <w:rPr>
                              <w:rFonts w:ascii="Times New Roman" w:eastAsiaTheme="majorEastAsia" w:hAnsi="Times New Roman" w:cs="Times New Roman"/>
                              <w:b/>
                              <w:noProof/>
                              <w:sz w:val="32"/>
                              <w:szCs w:val="40"/>
                            </w:rPr>
                          </w:pPr>
                        </w:p>
                      </w:txbxContent>
                    </v:textbox>
                    <w10:wrap type="square" anchorx="page" anchory="page"/>
                  </v:shape>
                </w:pict>
              </mc:Fallback>
            </mc:AlternateContent>
          </w:r>
        </w:p>
        <w:p w:rsidR="006E6EFF" w:rsidRDefault="006E6EFF">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sdt>
      <w:sdtPr>
        <w:rPr>
          <w:rFonts w:asciiTheme="minorHAnsi" w:eastAsiaTheme="minorEastAsia" w:hAnsiTheme="minorHAnsi" w:cs="Times New Roman"/>
          <w:b/>
          <w:color w:val="auto"/>
          <w:sz w:val="22"/>
          <w:szCs w:val="22"/>
        </w:rPr>
        <w:id w:val="-571270355"/>
        <w:docPartObj>
          <w:docPartGallery w:val="Table of Contents"/>
          <w:docPartUnique/>
        </w:docPartObj>
      </w:sdtPr>
      <w:sdtEndPr>
        <w:rPr>
          <w:rFonts w:ascii="Times New Roman" w:hAnsi="Times New Roman"/>
          <w:sz w:val="24"/>
          <w:szCs w:val="24"/>
        </w:rPr>
      </w:sdtEndPr>
      <w:sdtContent>
        <w:p w:rsidR="009F0703" w:rsidRPr="008F6860" w:rsidRDefault="009F0703" w:rsidP="008F6860">
          <w:pPr>
            <w:pStyle w:val="TOCHeading"/>
            <w:jc w:val="center"/>
            <w:rPr>
              <w:rFonts w:ascii="Times New Roman" w:hAnsi="Times New Roman" w:cs="Times New Roman"/>
              <w:b/>
              <w:color w:val="auto"/>
              <w:sz w:val="28"/>
              <w:szCs w:val="28"/>
            </w:rPr>
          </w:pPr>
          <w:r w:rsidRPr="008F6860">
            <w:rPr>
              <w:rFonts w:ascii="Times New Roman" w:hAnsi="Times New Roman" w:cs="Times New Roman"/>
              <w:b/>
              <w:color w:val="auto"/>
              <w:sz w:val="28"/>
              <w:szCs w:val="28"/>
            </w:rPr>
            <w:t>Table of Contents</w:t>
          </w:r>
        </w:p>
        <w:p w:rsidR="008F6860" w:rsidRDefault="008F6860">
          <w:pPr>
            <w:pStyle w:val="TOC1"/>
            <w:rPr>
              <w:rFonts w:ascii="Times New Roman" w:hAnsi="Times New Roman"/>
              <w:b/>
              <w:bCs/>
              <w:sz w:val="24"/>
              <w:szCs w:val="24"/>
            </w:rPr>
          </w:pPr>
        </w:p>
        <w:p w:rsidR="009F0703" w:rsidRPr="0041186A" w:rsidRDefault="005F201A">
          <w:pPr>
            <w:pStyle w:val="TOC1"/>
            <w:rPr>
              <w:rFonts w:ascii="Times New Roman" w:hAnsi="Times New Roman"/>
              <w:bCs/>
              <w:sz w:val="24"/>
              <w:szCs w:val="24"/>
            </w:rPr>
          </w:pPr>
          <w:r w:rsidRPr="0041186A">
            <w:rPr>
              <w:rFonts w:ascii="Times New Roman" w:hAnsi="Times New Roman"/>
              <w:bCs/>
              <w:sz w:val="24"/>
              <w:szCs w:val="24"/>
            </w:rPr>
            <w:t>Different communication s</w:t>
          </w:r>
          <w:r w:rsidR="000B56AF" w:rsidRPr="0041186A">
            <w:rPr>
              <w:rFonts w:ascii="Times New Roman" w:hAnsi="Times New Roman"/>
              <w:bCs/>
              <w:sz w:val="24"/>
              <w:szCs w:val="24"/>
            </w:rPr>
            <w:t xml:space="preserve">tyles </w:t>
          </w:r>
          <w:r w:rsidR="00585EBE" w:rsidRPr="0041186A">
            <w:rPr>
              <w:rFonts w:ascii="Times New Roman" w:hAnsi="Times New Roman"/>
              <w:bCs/>
              <w:sz w:val="24"/>
              <w:szCs w:val="24"/>
            </w:rPr>
            <w:t xml:space="preserve">used in </w:t>
          </w:r>
          <w:r w:rsidRPr="0041186A">
            <w:rPr>
              <w:rFonts w:ascii="Times New Roman" w:hAnsi="Times New Roman"/>
              <w:bCs/>
              <w:sz w:val="24"/>
              <w:szCs w:val="24"/>
            </w:rPr>
            <w:t>my w</w:t>
          </w:r>
          <w:r w:rsidR="000B56AF" w:rsidRPr="0041186A">
            <w:rPr>
              <w:rFonts w:ascii="Times New Roman" w:hAnsi="Times New Roman"/>
              <w:bCs/>
              <w:sz w:val="24"/>
              <w:szCs w:val="24"/>
            </w:rPr>
            <w:t>orkplace (Warehouse)</w:t>
          </w:r>
          <w:r w:rsidR="008F6860" w:rsidRPr="0041186A">
            <w:rPr>
              <w:rFonts w:ascii="Times New Roman" w:hAnsi="Times New Roman"/>
              <w:bCs/>
              <w:sz w:val="24"/>
              <w:szCs w:val="24"/>
            </w:rPr>
            <w:t xml:space="preserve"> </w:t>
          </w:r>
          <w:r w:rsidR="008F6860" w:rsidRPr="0041186A">
            <w:rPr>
              <w:rFonts w:ascii="Times New Roman" w:hAnsi="Times New Roman"/>
              <w:bCs/>
              <w:sz w:val="24"/>
              <w:szCs w:val="24"/>
            </w:rPr>
            <w:tab/>
          </w:r>
          <w:r w:rsidR="008F6860" w:rsidRPr="0041186A">
            <w:rPr>
              <w:rFonts w:ascii="Times New Roman" w:hAnsi="Times New Roman"/>
              <w:bCs/>
              <w:sz w:val="24"/>
              <w:szCs w:val="24"/>
            </w:rPr>
            <w:tab/>
          </w:r>
          <w:r w:rsidR="000B56AF" w:rsidRPr="0041186A">
            <w:rPr>
              <w:rFonts w:ascii="Times New Roman" w:hAnsi="Times New Roman"/>
              <w:bCs/>
              <w:sz w:val="24"/>
              <w:szCs w:val="24"/>
            </w:rPr>
            <w:t xml:space="preserve">Page </w:t>
          </w:r>
          <w:r w:rsidR="009F0703" w:rsidRPr="0041186A">
            <w:rPr>
              <w:rFonts w:ascii="Times New Roman" w:hAnsi="Times New Roman"/>
              <w:bCs/>
              <w:sz w:val="24"/>
              <w:szCs w:val="24"/>
            </w:rPr>
            <w:t>1</w:t>
          </w:r>
        </w:p>
        <w:p w:rsidR="00B94EE0" w:rsidRPr="0041186A" w:rsidRDefault="00B94EE0" w:rsidP="00B94EE0">
          <w:pPr>
            <w:rPr>
              <w:rFonts w:ascii="Times New Roman" w:hAnsi="Times New Roman" w:cs="Times New Roman"/>
              <w:sz w:val="24"/>
              <w:szCs w:val="24"/>
              <w:lang w:val="en-US"/>
            </w:rPr>
          </w:pPr>
          <w:r w:rsidRPr="0041186A">
            <w:rPr>
              <w:rFonts w:ascii="Times New Roman" w:hAnsi="Times New Roman" w:cs="Times New Roman"/>
              <w:sz w:val="24"/>
              <w:szCs w:val="24"/>
              <w:lang w:val="en-US"/>
            </w:rPr>
            <w:t>Shannon an</w:t>
          </w:r>
          <w:r w:rsidR="008F5937" w:rsidRPr="0041186A">
            <w:rPr>
              <w:rFonts w:ascii="Times New Roman" w:hAnsi="Times New Roman" w:cs="Times New Roman"/>
              <w:sz w:val="24"/>
              <w:szCs w:val="24"/>
              <w:lang w:val="en-US"/>
            </w:rPr>
            <w:t>d Weaver Model of Communication &amp; Diagram</w:t>
          </w:r>
          <w:r w:rsidRPr="0041186A">
            <w:rPr>
              <w:rFonts w:ascii="Times New Roman" w:hAnsi="Times New Roman" w:cs="Times New Roman"/>
              <w:sz w:val="24"/>
              <w:szCs w:val="24"/>
              <w:lang w:val="en-US"/>
            </w:rPr>
            <w:tab/>
          </w:r>
          <w:r w:rsidR="0041186A">
            <w:rPr>
              <w:rFonts w:ascii="Times New Roman" w:hAnsi="Times New Roman" w:cs="Times New Roman"/>
              <w:sz w:val="24"/>
              <w:szCs w:val="24"/>
              <w:lang w:val="en-US"/>
            </w:rPr>
            <w:tab/>
          </w:r>
          <w:r w:rsidRPr="0041186A">
            <w:rPr>
              <w:rFonts w:ascii="Times New Roman" w:hAnsi="Times New Roman" w:cs="Times New Roman"/>
              <w:sz w:val="24"/>
              <w:szCs w:val="24"/>
              <w:lang w:val="en-US"/>
            </w:rPr>
            <w:tab/>
          </w:r>
          <w:r w:rsidRPr="0041186A">
            <w:rPr>
              <w:rFonts w:ascii="Times New Roman" w:hAnsi="Times New Roman" w:cs="Times New Roman"/>
              <w:sz w:val="24"/>
              <w:szCs w:val="24"/>
              <w:lang w:val="en-US"/>
            </w:rPr>
            <w:tab/>
            <w:t>Page 1</w:t>
          </w:r>
        </w:p>
        <w:p w:rsidR="009F0703" w:rsidRPr="0041186A" w:rsidRDefault="005F201A" w:rsidP="00662EE7">
          <w:pPr>
            <w:pStyle w:val="TOC2"/>
            <w:ind w:left="0"/>
            <w:rPr>
              <w:rFonts w:ascii="Times New Roman" w:hAnsi="Times New Roman"/>
              <w:sz w:val="24"/>
              <w:szCs w:val="24"/>
            </w:rPr>
          </w:pPr>
          <w:r w:rsidRPr="0041186A">
            <w:rPr>
              <w:rFonts w:ascii="Times New Roman" w:hAnsi="Times New Roman"/>
              <w:sz w:val="24"/>
              <w:szCs w:val="24"/>
            </w:rPr>
            <w:t>Verbal c</w:t>
          </w:r>
          <w:r w:rsidR="00C00D6A" w:rsidRPr="0041186A">
            <w:rPr>
              <w:rFonts w:ascii="Times New Roman" w:hAnsi="Times New Roman"/>
              <w:sz w:val="24"/>
              <w:szCs w:val="24"/>
            </w:rPr>
            <w:t>ommunication</w:t>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C00D6A" w:rsidRPr="0041186A">
            <w:rPr>
              <w:rFonts w:ascii="Times New Roman" w:hAnsi="Times New Roman"/>
              <w:sz w:val="24"/>
              <w:szCs w:val="24"/>
            </w:rPr>
            <w:tab/>
          </w:r>
          <w:r w:rsidR="00D80EE7" w:rsidRPr="0041186A">
            <w:rPr>
              <w:rFonts w:ascii="Times New Roman" w:hAnsi="Times New Roman"/>
              <w:sz w:val="24"/>
              <w:szCs w:val="24"/>
            </w:rPr>
            <w:t>Page 2</w:t>
          </w:r>
        </w:p>
        <w:p w:rsidR="009F0703" w:rsidRPr="0041186A" w:rsidRDefault="005F201A" w:rsidP="00A666BE">
          <w:pPr>
            <w:pStyle w:val="TOC3"/>
            <w:rPr>
              <w:b w:val="0"/>
            </w:rPr>
          </w:pPr>
          <w:r w:rsidRPr="0041186A">
            <w:rPr>
              <w:b w:val="0"/>
            </w:rPr>
            <w:t>Written c</w:t>
          </w:r>
          <w:r w:rsidR="00C00D6A" w:rsidRPr="0041186A">
            <w:rPr>
              <w:b w:val="0"/>
            </w:rPr>
            <w:t>ommunication</w:t>
          </w:r>
          <w:r w:rsidR="00C00D6A" w:rsidRPr="0041186A">
            <w:rPr>
              <w:b w:val="0"/>
            </w:rPr>
            <w:tab/>
          </w:r>
          <w:r w:rsidR="00C00D6A" w:rsidRPr="0041186A">
            <w:rPr>
              <w:b w:val="0"/>
            </w:rPr>
            <w:tab/>
          </w:r>
          <w:r w:rsidR="00C00D6A" w:rsidRPr="0041186A">
            <w:rPr>
              <w:b w:val="0"/>
            </w:rPr>
            <w:tab/>
          </w:r>
          <w:r w:rsidR="00C00D6A" w:rsidRPr="0041186A">
            <w:rPr>
              <w:b w:val="0"/>
            </w:rPr>
            <w:tab/>
          </w:r>
          <w:r w:rsidR="00C00D6A" w:rsidRPr="0041186A">
            <w:rPr>
              <w:b w:val="0"/>
            </w:rPr>
            <w:tab/>
          </w:r>
          <w:r w:rsidR="00C00D6A" w:rsidRPr="0041186A">
            <w:rPr>
              <w:b w:val="0"/>
            </w:rPr>
            <w:tab/>
          </w:r>
          <w:r w:rsidR="00C00D6A" w:rsidRPr="0041186A">
            <w:rPr>
              <w:b w:val="0"/>
            </w:rPr>
            <w:tab/>
          </w:r>
          <w:r w:rsidR="00C00D6A" w:rsidRPr="0041186A">
            <w:rPr>
              <w:b w:val="0"/>
            </w:rPr>
            <w:tab/>
          </w:r>
          <w:r w:rsidR="00D80EE7" w:rsidRPr="0041186A">
            <w:rPr>
              <w:b w:val="0"/>
            </w:rPr>
            <w:t>Page 3</w:t>
          </w:r>
        </w:p>
        <w:p w:rsidR="009F0703" w:rsidRPr="0041186A" w:rsidRDefault="005F201A" w:rsidP="00662EE7">
          <w:pPr>
            <w:pStyle w:val="TOC1"/>
            <w:rPr>
              <w:rFonts w:ascii="Times New Roman" w:hAnsi="Times New Roman"/>
              <w:sz w:val="24"/>
              <w:szCs w:val="24"/>
            </w:rPr>
          </w:pPr>
          <w:r w:rsidRPr="0041186A">
            <w:rPr>
              <w:rFonts w:ascii="Times New Roman" w:hAnsi="Times New Roman"/>
              <w:bCs/>
              <w:sz w:val="24"/>
              <w:szCs w:val="24"/>
            </w:rPr>
            <w:t>Effective communication in the w</w:t>
          </w:r>
          <w:r w:rsidR="00731185" w:rsidRPr="0041186A">
            <w:rPr>
              <w:rFonts w:ascii="Times New Roman" w:hAnsi="Times New Roman"/>
              <w:bCs/>
              <w:sz w:val="24"/>
              <w:szCs w:val="24"/>
            </w:rPr>
            <w:t>orkplace</w:t>
          </w:r>
          <w:r w:rsidR="008F6860" w:rsidRPr="0041186A">
            <w:rPr>
              <w:rFonts w:ascii="Times New Roman" w:hAnsi="Times New Roman"/>
              <w:bCs/>
              <w:sz w:val="24"/>
              <w:szCs w:val="24"/>
            </w:rPr>
            <w:tab/>
          </w:r>
          <w:r w:rsidRPr="0041186A">
            <w:rPr>
              <w:rFonts w:ascii="Times New Roman" w:hAnsi="Times New Roman"/>
              <w:bCs/>
              <w:sz w:val="24"/>
              <w:szCs w:val="24"/>
            </w:rPr>
            <w:tab/>
          </w:r>
          <w:r w:rsidR="008F6860" w:rsidRPr="0041186A">
            <w:rPr>
              <w:rFonts w:ascii="Times New Roman" w:hAnsi="Times New Roman"/>
              <w:bCs/>
              <w:sz w:val="24"/>
              <w:szCs w:val="24"/>
            </w:rPr>
            <w:tab/>
          </w:r>
          <w:r w:rsidR="008F6860" w:rsidRPr="0041186A">
            <w:rPr>
              <w:rFonts w:ascii="Times New Roman" w:hAnsi="Times New Roman"/>
              <w:bCs/>
              <w:sz w:val="24"/>
              <w:szCs w:val="24"/>
            </w:rPr>
            <w:tab/>
          </w:r>
          <w:r w:rsidR="008F6860" w:rsidRPr="0041186A">
            <w:rPr>
              <w:rFonts w:ascii="Times New Roman" w:hAnsi="Times New Roman"/>
              <w:bCs/>
              <w:sz w:val="24"/>
              <w:szCs w:val="24"/>
            </w:rPr>
            <w:tab/>
          </w:r>
          <w:r w:rsidR="008F6860" w:rsidRPr="0041186A">
            <w:rPr>
              <w:rFonts w:ascii="Times New Roman" w:hAnsi="Times New Roman"/>
              <w:bCs/>
              <w:sz w:val="24"/>
              <w:szCs w:val="24"/>
            </w:rPr>
            <w:tab/>
          </w:r>
          <w:r w:rsidR="00731185" w:rsidRPr="0041186A">
            <w:rPr>
              <w:rFonts w:ascii="Times New Roman" w:hAnsi="Times New Roman"/>
              <w:sz w:val="24"/>
              <w:szCs w:val="24"/>
            </w:rPr>
            <w:t xml:space="preserve">Page </w:t>
          </w:r>
          <w:r w:rsidR="009F0703" w:rsidRPr="0041186A">
            <w:rPr>
              <w:rFonts w:ascii="Times New Roman" w:hAnsi="Times New Roman"/>
              <w:bCs/>
              <w:sz w:val="24"/>
              <w:szCs w:val="24"/>
            </w:rPr>
            <w:t>4</w:t>
          </w:r>
        </w:p>
        <w:p w:rsidR="009F0703" w:rsidRPr="0041186A" w:rsidRDefault="00731185" w:rsidP="00662EE7">
          <w:pPr>
            <w:pStyle w:val="TOC2"/>
            <w:ind w:left="0"/>
            <w:rPr>
              <w:rFonts w:ascii="Times New Roman" w:hAnsi="Times New Roman"/>
              <w:sz w:val="24"/>
              <w:szCs w:val="24"/>
            </w:rPr>
          </w:pPr>
          <w:r w:rsidRPr="0041186A">
            <w:rPr>
              <w:rFonts w:ascii="Times New Roman" w:hAnsi="Times New Roman"/>
              <w:sz w:val="24"/>
              <w:szCs w:val="24"/>
            </w:rPr>
            <w:t>List of differe</w:t>
          </w:r>
          <w:r w:rsidR="008F6860" w:rsidRPr="0041186A">
            <w:rPr>
              <w:rFonts w:ascii="Times New Roman" w:hAnsi="Times New Roman"/>
              <w:sz w:val="24"/>
              <w:szCs w:val="24"/>
            </w:rPr>
            <w:t>nt effective communication</w:t>
          </w:r>
          <w:r w:rsidR="008F6860" w:rsidRPr="0041186A">
            <w:rPr>
              <w:rFonts w:ascii="Times New Roman" w:hAnsi="Times New Roman"/>
              <w:sz w:val="24"/>
              <w:szCs w:val="24"/>
            </w:rPr>
            <w:tab/>
          </w:r>
          <w:r w:rsidR="008F6860" w:rsidRPr="0041186A">
            <w:rPr>
              <w:rFonts w:ascii="Times New Roman" w:hAnsi="Times New Roman"/>
              <w:sz w:val="24"/>
              <w:szCs w:val="24"/>
            </w:rPr>
            <w:tab/>
          </w:r>
          <w:r w:rsidR="008F6860" w:rsidRPr="0041186A">
            <w:rPr>
              <w:rFonts w:ascii="Times New Roman" w:hAnsi="Times New Roman"/>
              <w:sz w:val="24"/>
              <w:szCs w:val="24"/>
            </w:rPr>
            <w:tab/>
          </w:r>
          <w:r w:rsidR="008F6860" w:rsidRPr="0041186A">
            <w:rPr>
              <w:rFonts w:ascii="Times New Roman" w:hAnsi="Times New Roman"/>
              <w:sz w:val="24"/>
              <w:szCs w:val="24"/>
            </w:rPr>
            <w:tab/>
          </w:r>
          <w:r w:rsidR="008F6860" w:rsidRPr="0041186A">
            <w:rPr>
              <w:rFonts w:ascii="Times New Roman" w:hAnsi="Times New Roman"/>
              <w:sz w:val="24"/>
              <w:szCs w:val="24"/>
            </w:rPr>
            <w:tab/>
          </w:r>
          <w:r w:rsidR="00662EE7" w:rsidRPr="0041186A">
            <w:rPr>
              <w:rFonts w:ascii="Times New Roman" w:hAnsi="Times New Roman"/>
              <w:sz w:val="24"/>
              <w:szCs w:val="24"/>
            </w:rPr>
            <w:tab/>
          </w:r>
          <w:r w:rsidRPr="0041186A">
            <w:rPr>
              <w:rFonts w:ascii="Times New Roman" w:hAnsi="Times New Roman"/>
              <w:sz w:val="24"/>
              <w:szCs w:val="24"/>
            </w:rPr>
            <w:t xml:space="preserve">Page </w:t>
          </w:r>
          <w:r w:rsidR="009F0703" w:rsidRPr="0041186A">
            <w:rPr>
              <w:rFonts w:ascii="Times New Roman" w:hAnsi="Times New Roman"/>
              <w:sz w:val="24"/>
              <w:szCs w:val="24"/>
            </w:rPr>
            <w:t>5</w:t>
          </w:r>
        </w:p>
        <w:p w:rsidR="008F6860" w:rsidRPr="0041186A" w:rsidRDefault="00A666BE" w:rsidP="008F6860">
          <w:pPr>
            <w:pStyle w:val="Heading1"/>
            <w:rPr>
              <w:rFonts w:ascii="Times New Roman" w:hAnsi="Times New Roman" w:cs="Times New Roman"/>
              <w:color w:val="auto"/>
              <w:sz w:val="24"/>
              <w:szCs w:val="24"/>
            </w:rPr>
          </w:pPr>
          <w:r w:rsidRPr="0041186A">
            <w:rPr>
              <w:rFonts w:ascii="Times New Roman" w:hAnsi="Times New Roman" w:cs="Times New Roman"/>
              <w:color w:val="auto"/>
              <w:sz w:val="24"/>
              <w:szCs w:val="24"/>
            </w:rPr>
            <w:t>References</w:t>
          </w:r>
          <w:r w:rsidR="008F6860" w:rsidRPr="0041186A">
            <w:rPr>
              <w:rFonts w:ascii="Times New Roman" w:hAnsi="Times New Roman" w:cs="Times New Roman"/>
              <w:color w:val="auto"/>
              <w:sz w:val="24"/>
              <w:szCs w:val="24"/>
            </w:rPr>
            <w:t xml:space="preserve"> </w:t>
          </w:r>
          <w:r w:rsidR="00C965B9" w:rsidRPr="0041186A">
            <w:rPr>
              <w:rFonts w:ascii="Times New Roman" w:hAnsi="Times New Roman" w:cs="Times New Roman"/>
              <w:color w:val="auto"/>
              <w:sz w:val="24"/>
              <w:szCs w:val="24"/>
            </w:rPr>
            <w:tab/>
          </w:r>
          <w:r w:rsidR="00C965B9" w:rsidRPr="0041186A">
            <w:rPr>
              <w:rFonts w:ascii="Times New Roman" w:hAnsi="Times New Roman" w:cs="Times New Roman"/>
              <w:color w:val="auto"/>
              <w:sz w:val="24"/>
              <w:szCs w:val="24"/>
            </w:rPr>
            <w:tab/>
          </w:r>
          <w:r w:rsidR="00C965B9"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r>
          <w:r w:rsidR="00A73E93" w:rsidRPr="0041186A">
            <w:rPr>
              <w:rFonts w:ascii="Times New Roman" w:hAnsi="Times New Roman" w:cs="Times New Roman"/>
              <w:color w:val="auto"/>
              <w:sz w:val="24"/>
              <w:szCs w:val="24"/>
            </w:rPr>
            <w:tab/>
            <w:t>Page</w:t>
          </w:r>
          <w:r w:rsidR="00662EE7" w:rsidRPr="0041186A">
            <w:rPr>
              <w:rFonts w:ascii="Times New Roman" w:hAnsi="Times New Roman" w:cs="Times New Roman"/>
              <w:color w:val="auto"/>
              <w:sz w:val="24"/>
              <w:szCs w:val="24"/>
            </w:rPr>
            <w:t xml:space="preserve"> 5</w:t>
          </w:r>
        </w:p>
        <w:p w:rsidR="009F0703" w:rsidRPr="00A666BE" w:rsidRDefault="00466F7E" w:rsidP="008F6860">
          <w:pPr>
            <w:pStyle w:val="TOC3"/>
            <w:ind w:firstLine="216"/>
          </w:pPr>
        </w:p>
      </w:sdtContent>
    </w:sdt>
    <w:p w:rsidR="002759EC" w:rsidRDefault="008439D6" w:rsidP="00545AD3">
      <w:pPr>
        <w:tabs>
          <w:tab w:val="left" w:pos="1125"/>
        </w:tabs>
        <w:rPr>
          <w:rFonts w:ascii="Times New Roman" w:hAnsi="Times New Roman" w:cs="Times New Roman"/>
          <w:b/>
          <w:sz w:val="24"/>
          <w:szCs w:val="24"/>
          <w:u w:val="single"/>
        </w:rPr>
      </w:pPr>
      <w:r>
        <w:rPr>
          <w:rFonts w:ascii="Times New Roman" w:hAnsi="Times New Roman" w:cs="Times New Roman"/>
          <w:b/>
          <w:sz w:val="24"/>
          <w:szCs w:val="24"/>
          <w:u w:val="single"/>
        </w:rPr>
        <w:t>Different c</w:t>
      </w:r>
      <w:r w:rsidR="00247636">
        <w:rPr>
          <w:rFonts w:ascii="Times New Roman" w:hAnsi="Times New Roman" w:cs="Times New Roman"/>
          <w:b/>
          <w:sz w:val="24"/>
          <w:szCs w:val="24"/>
          <w:u w:val="single"/>
        </w:rPr>
        <w:t xml:space="preserve">ommunications </w:t>
      </w:r>
      <w:r>
        <w:rPr>
          <w:rFonts w:ascii="Times New Roman" w:hAnsi="Times New Roman" w:cs="Times New Roman"/>
          <w:b/>
          <w:sz w:val="24"/>
          <w:szCs w:val="24"/>
          <w:u w:val="single"/>
        </w:rPr>
        <w:t>styles I use in my w</w:t>
      </w:r>
      <w:r w:rsidR="00247636">
        <w:rPr>
          <w:rFonts w:ascii="Times New Roman" w:hAnsi="Times New Roman" w:cs="Times New Roman"/>
          <w:b/>
          <w:sz w:val="24"/>
          <w:szCs w:val="24"/>
          <w:u w:val="single"/>
        </w:rPr>
        <w:t>orkplace</w:t>
      </w:r>
      <w:r w:rsidR="00724D0C">
        <w:rPr>
          <w:rFonts w:ascii="Times New Roman" w:hAnsi="Times New Roman" w:cs="Times New Roman"/>
          <w:b/>
          <w:sz w:val="24"/>
          <w:szCs w:val="24"/>
          <w:u w:val="single"/>
        </w:rPr>
        <w:t xml:space="preserve"> </w:t>
      </w:r>
      <w:r w:rsidR="00585EBE">
        <w:rPr>
          <w:rFonts w:ascii="Times New Roman" w:hAnsi="Times New Roman" w:cs="Times New Roman"/>
          <w:b/>
          <w:sz w:val="24"/>
          <w:szCs w:val="24"/>
          <w:u w:val="single"/>
        </w:rPr>
        <w:t>(</w:t>
      </w:r>
      <w:r>
        <w:rPr>
          <w:rFonts w:ascii="Times New Roman" w:hAnsi="Times New Roman" w:cs="Times New Roman"/>
          <w:b/>
          <w:sz w:val="24"/>
          <w:szCs w:val="24"/>
          <w:u w:val="single"/>
        </w:rPr>
        <w:t>Parcel distribution w</w:t>
      </w:r>
      <w:r w:rsidR="00247636">
        <w:rPr>
          <w:rFonts w:ascii="Times New Roman" w:hAnsi="Times New Roman" w:cs="Times New Roman"/>
          <w:b/>
          <w:sz w:val="24"/>
          <w:szCs w:val="24"/>
          <w:u w:val="single"/>
        </w:rPr>
        <w:t>arehouse</w:t>
      </w:r>
      <w:r w:rsidR="00585EBE">
        <w:rPr>
          <w:rFonts w:ascii="Times New Roman" w:hAnsi="Times New Roman" w:cs="Times New Roman"/>
          <w:b/>
          <w:sz w:val="24"/>
          <w:szCs w:val="24"/>
          <w:u w:val="single"/>
        </w:rPr>
        <w:t>)</w:t>
      </w:r>
      <w:r>
        <w:rPr>
          <w:rFonts w:ascii="Times New Roman" w:hAnsi="Times New Roman" w:cs="Times New Roman"/>
          <w:b/>
          <w:sz w:val="24"/>
          <w:szCs w:val="24"/>
          <w:u w:val="single"/>
        </w:rPr>
        <w:t>.</w:t>
      </w:r>
    </w:p>
    <w:p w:rsidR="0046289E" w:rsidRPr="002759EC" w:rsidRDefault="00B21F6F" w:rsidP="00247636">
      <w:pPr>
        <w:pStyle w:val="NormalWeb"/>
        <w:jc w:val="both"/>
        <w:rPr>
          <w:rFonts w:eastAsia="Times New Roman"/>
          <w:lang w:eastAsia="en-GB"/>
        </w:rPr>
      </w:pPr>
      <w:r>
        <w:t>“</w:t>
      </w:r>
      <w:r w:rsidR="00545AD3" w:rsidRPr="002759EC">
        <w:t xml:space="preserve">Without question without communication we would all find it difficult to get on with our everyday lives because whichever way you look at </w:t>
      </w:r>
      <w:r w:rsidR="00662EE7">
        <w:t>it</w:t>
      </w:r>
      <w:r w:rsidR="00545AD3" w:rsidRPr="002759EC">
        <w:t xml:space="preserve"> communication is nece</w:t>
      </w:r>
      <w:r w:rsidR="00A00869">
        <w:t>ssary whether</w:t>
      </w:r>
      <w:r w:rsidR="00662EE7">
        <w:t xml:space="preserve"> </w:t>
      </w:r>
      <w:r w:rsidR="00CC1885" w:rsidRPr="002759EC">
        <w:t>it’s</w:t>
      </w:r>
      <w:r w:rsidR="00251C3E" w:rsidRPr="002759EC">
        <w:t xml:space="preserve"> verbal or non</w:t>
      </w:r>
      <w:r w:rsidR="00545AD3" w:rsidRPr="002759EC">
        <w:t>verbal</w:t>
      </w:r>
      <w:r w:rsidR="0046289E" w:rsidRPr="002759EC">
        <w:t xml:space="preserve">. </w:t>
      </w:r>
      <w:r w:rsidR="0046289E" w:rsidRPr="002759EC">
        <w:rPr>
          <w:rFonts w:eastAsia="Times New Roman"/>
          <w:lang w:eastAsia="en-GB"/>
        </w:rPr>
        <w:t>The role of nonverbal signals in communicating affect is not well understood. Recent research has both emphasised and played down the importance of the nonverbal signals relative to what is said. A careful examination of the evidence shows that the data in favour of and against nonverbal dominance come from two different empirical approaches. It is argued that both approaches are methodologically unsound. A new approach to the question is developed based on the assumption that the communication channel which maintains the affective tone of the interaction is the primary channel by which affect is being communicated. The affective tone of the interaction can be established by examining the communicational context for any given message. This assumption allows mixed messages, in which the verbal and nonverbal channels are conveying opposed affective tones, to be analysed for channel dominance</w:t>
      </w:r>
      <w:r>
        <w:rPr>
          <w:rFonts w:eastAsia="Times New Roman"/>
          <w:lang w:eastAsia="en-GB"/>
        </w:rPr>
        <w:t>”</w:t>
      </w:r>
      <w:sdt>
        <w:sdtPr>
          <w:rPr>
            <w:rFonts w:eastAsia="Times New Roman"/>
            <w:lang w:eastAsia="en-GB"/>
          </w:rPr>
          <w:id w:val="528227942"/>
          <w:citation/>
        </w:sdtPr>
        <w:sdtEndPr/>
        <w:sdtContent>
          <w:r w:rsidR="0046289E" w:rsidRPr="002759EC">
            <w:rPr>
              <w:rFonts w:eastAsia="Times New Roman"/>
              <w:lang w:eastAsia="en-GB"/>
            </w:rPr>
            <w:fldChar w:fldCharType="begin"/>
          </w:r>
          <w:r w:rsidR="0046289E" w:rsidRPr="002759EC">
            <w:rPr>
              <w:rFonts w:eastAsia="Times New Roman"/>
              <w:lang w:eastAsia="en-GB"/>
            </w:rPr>
            <w:instrText xml:space="preserve"> CITATION Tri89 \l 2057 </w:instrText>
          </w:r>
          <w:r w:rsidR="0046289E" w:rsidRPr="002759EC">
            <w:rPr>
              <w:rFonts w:eastAsia="Times New Roman"/>
              <w:lang w:eastAsia="en-GB"/>
            </w:rPr>
            <w:fldChar w:fldCharType="separate"/>
          </w:r>
          <w:r w:rsidR="002016DF">
            <w:rPr>
              <w:rFonts w:eastAsia="Times New Roman"/>
              <w:noProof/>
              <w:lang w:eastAsia="en-GB"/>
            </w:rPr>
            <w:t xml:space="preserve"> </w:t>
          </w:r>
          <w:r w:rsidR="002016DF" w:rsidRPr="002016DF">
            <w:rPr>
              <w:rFonts w:eastAsia="Times New Roman"/>
              <w:noProof/>
              <w:lang w:eastAsia="en-GB"/>
            </w:rPr>
            <w:t>(Trimboli, 1989)</w:t>
          </w:r>
          <w:r w:rsidR="0046289E" w:rsidRPr="002759EC">
            <w:rPr>
              <w:rFonts w:eastAsia="Times New Roman"/>
              <w:lang w:eastAsia="en-GB"/>
            </w:rPr>
            <w:fldChar w:fldCharType="end"/>
          </w:r>
        </w:sdtContent>
      </w:sdt>
      <w:r w:rsidR="00144407" w:rsidRPr="002759EC">
        <w:rPr>
          <w:rFonts w:eastAsia="Times New Roman"/>
          <w:lang w:eastAsia="en-GB"/>
        </w:rPr>
        <w:t>.</w:t>
      </w:r>
    </w:p>
    <w:p w:rsidR="00662EE7" w:rsidRDefault="00662EE7" w:rsidP="00FE42B6">
      <w:pPr>
        <w:pStyle w:val="NormalWeb"/>
        <w:spacing w:after="0"/>
        <w:jc w:val="both"/>
        <w:rPr>
          <w:rFonts w:eastAsia="Times New Roman"/>
          <w:lang w:eastAsia="en-GB"/>
        </w:rPr>
      </w:pPr>
      <w:proofErr w:type="gramStart"/>
      <w:r w:rsidRPr="00B94EE0">
        <w:rPr>
          <w:rFonts w:eastAsia="Times New Roman"/>
          <w:b/>
          <w:u w:val="single"/>
          <w:lang w:eastAsia="en-GB"/>
        </w:rPr>
        <w:t>Shannon</w:t>
      </w:r>
      <w:r w:rsidR="00B94EE0">
        <w:rPr>
          <w:rFonts w:eastAsia="Times New Roman"/>
          <w:b/>
          <w:u w:val="single"/>
          <w:lang w:eastAsia="en-GB"/>
        </w:rPr>
        <w:t xml:space="preserve"> and </w:t>
      </w:r>
      <w:r w:rsidRPr="00B94EE0">
        <w:rPr>
          <w:rFonts w:eastAsia="Times New Roman"/>
          <w:b/>
          <w:u w:val="single"/>
          <w:lang w:eastAsia="en-GB"/>
        </w:rPr>
        <w:t>Weaver</w:t>
      </w:r>
      <w:r w:rsidR="005F201A">
        <w:rPr>
          <w:rFonts w:eastAsia="Times New Roman"/>
          <w:b/>
          <w:u w:val="single"/>
          <w:lang w:eastAsia="en-GB"/>
        </w:rPr>
        <w:t>’s</w:t>
      </w:r>
      <w:r w:rsidRPr="00B94EE0">
        <w:rPr>
          <w:rFonts w:eastAsia="Times New Roman"/>
          <w:b/>
          <w:u w:val="single"/>
          <w:lang w:eastAsia="en-GB"/>
        </w:rPr>
        <w:t xml:space="preserve"> Model of Communication</w:t>
      </w:r>
      <w:r>
        <w:rPr>
          <w:rFonts w:eastAsia="Times New Roman"/>
          <w:lang w:eastAsia="en-GB"/>
        </w:rPr>
        <w:t>.</w:t>
      </w:r>
      <w:proofErr w:type="gramEnd"/>
    </w:p>
    <w:p w:rsidR="00917621" w:rsidRDefault="00917621" w:rsidP="00FE42B6">
      <w:pPr>
        <w:pStyle w:val="NormalWeb"/>
        <w:spacing w:after="0"/>
        <w:jc w:val="both"/>
        <w:rPr>
          <w:rFonts w:eastAsia="Times New Roman"/>
          <w:lang w:eastAsia="en-GB"/>
        </w:rPr>
      </w:pPr>
    </w:p>
    <w:p w:rsidR="00B21F6F" w:rsidRPr="00726EF5" w:rsidRDefault="00837DFB" w:rsidP="00726EF5">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052DF9" w:rsidRPr="00726EF5">
        <w:rPr>
          <w:rFonts w:ascii="Times New Roman" w:eastAsia="Times New Roman" w:hAnsi="Times New Roman" w:cs="Times New Roman"/>
          <w:sz w:val="24"/>
          <w:szCs w:val="24"/>
          <w:lang w:eastAsia="en-GB"/>
        </w:rPr>
        <w:t>This</w:t>
      </w:r>
      <w:r w:rsidR="00991FB8" w:rsidRPr="00726EF5">
        <w:rPr>
          <w:rFonts w:ascii="Times New Roman" w:eastAsia="Times New Roman" w:hAnsi="Times New Roman" w:cs="Times New Roman"/>
          <w:sz w:val="24"/>
          <w:szCs w:val="24"/>
          <w:lang w:eastAsia="en-GB"/>
        </w:rPr>
        <w:t xml:space="preserve"> model is specially designed to develop the effective communication between sender and receiver. Also they find factors which affecting the communication process called “Noise”. At first the model was developed to improve the Technical communication. Later it’s widely applie</w:t>
      </w:r>
      <w:r w:rsidR="00B21F6F" w:rsidRPr="00726EF5">
        <w:rPr>
          <w:rFonts w:ascii="Times New Roman" w:eastAsia="Times New Roman" w:hAnsi="Times New Roman" w:cs="Times New Roman"/>
          <w:sz w:val="24"/>
          <w:szCs w:val="24"/>
          <w:lang w:eastAsia="en-GB"/>
        </w:rPr>
        <w:t>d in the field of Communication</w:t>
      </w:r>
      <w:r w:rsidR="00726EF5">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819026016"/>
          <w:citation/>
        </w:sdtPr>
        <w:sdtEndPr/>
        <w:sdtContent>
          <w:r w:rsidR="00B21F6F" w:rsidRPr="00726EF5">
            <w:rPr>
              <w:rFonts w:ascii="Times New Roman" w:eastAsia="Times New Roman" w:hAnsi="Times New Roman" w:cs="Times New Roman"/>
              <w:sz w:val="24"/>
              <w:szCs w:val="24"/>
              <w:lang w:eastAsia="en-GB"/>
            </w:rPr>
            <w:fldChar w:fldCharType="begin"/>
          </w:r>
          <w:r w:rsidR="00B21F6F" w:rsidRPr="00726EF5">
            <w:rPr>
              <w:rFonts w:ascii="Times New Roman" w:eastAsia="Times New Roman" w:hAnsi="Times New Roman" w:cs="Times New Roman"/>
              <w:sz w:val="24"/>
              <w:szCs w:val="24"/>
              <w:lang w:eastAsia="en-GB"/>
            </w:rPr>
            <w:instrText xml:space="preserve"> CITATION Sha11 \l 2057 </w:instrText>
          </w:r>
          <w:r w:rsidR="00B21F6F" w:rsidRPr="00726EF5">
            <w:rPr>
              <w:rFonts w:ascii="Times New Roman" w:eastAsia="Times New Roman" w:hAnsi="Times New Roman" w:cs="Times New Roman"/>
              <w:sz w:val="24"/>
              <w:szCs w:val="24"/>
              <w:lang w:eastAsia="en-GB"/>
            </w:rPr>
            <w:fldChar w:fldCharType="separate"/>
          </w:r>
          <w:r w:rsidR="00B21F6F" w:rsidRPr="00726EF5">
            <w:rPr>
              <w:rFonts w:ascii="Times New Roman" w:eastAsia="Times New Roman" w:hAnsi="Times New Roman" w:cs="Times New Roman"/>
              <w:noProof/>
              <w:sz w:val="24"/>
              <w:szCs w:val="24"/>
              <w:lang w:eastAsia="en-GB"/>
            </w:rPr>
            <w:t xml:space="preserve"> (Shannon and weaver model of communication, 2011)</w:t>
          </w:r>
          <w:r w:rsidR="00B21F6F" w:rsidRPr="00726EF5">
            <w:rPr>
              <w:rFonts w:ascii="Times New Roman" w:eastAsia="Times New Roman" w:hAnsi="Times New Roman" w:cs="Times New Roman"/>
              <w:sz w:val="24"/>
              <w:szCs w:val="24"/>
              <w:lang w:eastAsia="en-GB"/>
            </w:rPr>
            <w:fldChar w:fldCharType="end"/>
          </w:r>
        </w:sdtContent>
      </w:sdt>
      <w:r w:rsidR="00B21F6F" w:rsidRPr="00726EF5">
        <w:rPr>
          <w:rFonts w:ascii="Times New Roman" w:eastAsia="Times New Roman" w:hAnsi="Times New Roman" w:cs="Times New Roman"/>
          <w:sz w:val="24"/>
          <w:szCs w:val="24"/>
          <w:lang w:eastAsia="en-GB"/>
        </w:rPr>
        <w:t>.</w:t>
      </w:r>
    </w:p>
    <w:p w:rsidR="00991FB8" w:rsidRPr="00726EF5" w:rsidRDefault="00726EF5" w:rsidP="00726EF5">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91FB8" w:rsidRPr="00726EF5">
        <w:rPr>
          <w:rFonts w:ascii="Times New Roman" w:eastAsia="Times New Roman" w:hAnsi="Times New Roman" w:cs="Times New Roman"/>
          <w:sz w:val="24"/>
          <w:szCs w:val="24"/>
          <w:lang w:eastAsia="en-GB"/>
        </w:rPr>
        <w:t>The model deals with various concepts like Information source, transmitter, Noise, channel, message, receiver, channel, information</w:t>
      </w:r>
      <w:r w:rsidR="00B21F6F" w:rsidRPr="00726EF5">
        <w:rPr>
          <w:rFonts w:ascii="Times New Roman" w:eastAsia="Times New Roman" w:hAnsi="Times New Roman" w:cs="Times New Roman"/>
          <w:sz w:val="24"/>
          <w:szCs w:val="24"/>
          <w:lang w:eastAsia="en-GB"/>
        </w:rPr>
        <w:t xml:space="preserve"> destination, encode and decode</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533920819"/>
          <w:citation/>
        </w:sdtPr>
        <w:sdtEndPr/>
        <w:sdtContent>
          <w:r w:rsidR="00B21F6F" w:rsidRPr="00726EF5">
            <w:rPr>
              <w:rFonts w:ascii="Times New Roman" w:eastAsia="Times New Roman" w:hAnsi="Times New Roman" w:cs="Times New Roman"/>
              <w:sz w:val="24"/>
              <w:szCs w:val="24"/>
              <w:lang w:eastAsia="en-GB"/>
            </w:rPr>
            <w:fldChar w:fldCharType="begin"/>
          </w:r>
          <w:r w:rsidR="00B21F6F" w:rsidRPr="00726EF5">
            <w:rPr>
              <w:rFonts w:ascii="Times New Roman" w:eastAsia="Times New Roman" w:hAnsi="Times New Roman" w:cs="Times New Roman"/>
              <w:sz w:val="24"/>
              <w:szCs w:val="24"/>
              <w:lang w:eastAsia="en-GB"/>
            </w:rPr>
            <w:instrText xml:space="preserve"> CITATION Sha11 \l 2057 </w:instrText>
          </w:r>
          <w:r w:rsidR="00B21F6F" w:rsidRPr="00726EF5">
            <w:rPr>
              <w:rFonts w:ascii="Times New Roman" w:eastAsia="Times New Roman" w:hAnsi="Times New Roman" w:cs="Times New Roman"/>
              <w:sz w:val="24"/>
              <w:szCs w:val="24"/>
              <w:lang w:eastAsia="en-GB"/>
            </w:rPr>
            <w:fldChar w:fldCharType="separate"/>
          </w:r>
          <w:r w:rsidR="00B21F6F" w:rsidRPr="00726EF5">
            <w:rPr>
              <w:rFonts w:ascii="Times New Roman" w:eastAsia="Times New Roman" w:hAnsi="Times New Roman" w:cs="Times New Roman"/>
              <w:noProof/>
              <w:sz w:val="24"/>
              <w:szCs w:val="24"/>
              <w:lang w:eastAsia="en-GB"/>
            </w:rPr>
            <w:t xml:space="preserve"> (Shannon and weaver model of communication, 2011)</w:t>
          </w:r>
          <w:r w:rsidR="00B21F6F" w:rsidRPr="00726EF5">
            <w:rPr>
              <w:rFonts w:ascii="Times New Roman" w:eastAsia="Times New Roman" w:hAnsi="Times New Roman" w:cs="Times New Roman"/>
              <w:sz w:val="24"/>
              <w:szCs w:val="24"/>
              <w:lang w:eastAsia="en-GB"/>
            </w:rPr>
            <w:fldChar w:fldCharType="end"/>
          </w:r>
        </w:sdtContent>
      </w:sdt>
      <w:r w:rsidR="00B21F6F" w:rsidRPr="00726EF5">
        <w:rPr>
          <w:rFonts w:ascii="Times New Roman" w:eastAsia="Times New Roman" w:hAnsi="Times New Roman" w:cs="Times New Roman"/>
          <w:sz w:val="24"/>
          <w:szCs w:val="24"/>
          <w:lang w:eastAsia="en-GB"/>
        </w:rPr>
        <w:t>.</w:t>
      </w:r>
    </w:p>
    <w:p w:rsidR="00991FB8" w:rsidRPr="00726EF5" w:rsidRDefault="00726EF5" w:rsidP="00726EF5">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w:t>
      </w:r>
      <w:r w:rsidR="00052DF9" w:rsidRPr="00726EF5">
        <w:rPr>
          <w:rFonts w:ascii="Times New Roman" w:eastAsia="Times New Roman" w:hAnsi="Times New Roman" w:cs="Times New Roman"/>
          <w:b/>
          <w:bCs/>
          <w:sz w:val="24"/>
          <w:szCs w:val="24"/>
          <w:lang w:eastAsia="en-GB"/>
        </w:rPr>
        <w:t>Sender</w:t>
      </w:r>
      <w:r w:rsidR="00052DF9" w:rsidRPr="00726EF5">
        <w:rPr>
          <w:rFonts w:ascii="Times New Roman" w:eastAsia="Times New Roman" w:hAnsi="Times New Roman" w:cs="Times New Roman"/>
          <w:bCs/>
          <w:sz w:val="24"/>
          <w:szCs w:val="24"/>
          <w:lang w:eastAsia="en-GB"/>
        </w:rPr>
        <w:t>:</w:t>
      </w:r>
      <w:r>
        <w:rPr>
          <w:rFonts w:ascii="Times New Roman" w:eastAsia="Times New Roman" w:hAnsi="Times New Roman" w:cs="Times New Roman"/>
          <w:sz w:val="24"/>
          <w:szCs w:val="24"/>
          <w:lang w:eastAsia="en-GB"/>
        </w:rPr>
        <w:t> </w:t>
      </w:r>
      <w:r w:rsidR="00991FB8" w:rsidRPr="00726EF5">
        <w:rPr>
          <w:rFonts w:ascii="Times New Roman" w:eastAsia="Times New Roman" w:hAnsi="Times New Roman" w:cs="Times New Roman"/>
          <w:sz w:val="24"/>
          <w:szCs w:val="24"/>
          <w:lang w:eastAsia="en-GB"/>
        </w:rPr>
        <w:t>The originator of message or the information source selects desire message</w:t>
      </w:r>
      <w:r>
        <w:rPr>
          <w:rFonts w:ascii="Times New Roman" w:eastAsia="Times New Roman" w:hAnsi="Times New Roman" w:cs="Times New Roman"/>
          <w:sz w:val="24"/>
          <w:szCs w:val="24"/>
          <w:lang w:eastAsia="en-GB"/>
        </w:rPr>
        <w:t>”</w:t>
      </w:r>
      <w:r w:rsidR="00B21F6F" w:rsidRPr="00726EF5">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09523917"/>
          <w:citation/>
        </w:sdtPr>
        <w:sdtEndPr/>
        <w:sdtContent>
          <w:r w:rsidR="00B21F6F" w:rsidRPr="00726EF5">
            <w:rPr>
              <w:rFonts w:ascii="Times New Roman" w:eastAsia="Times New Roman" w:hAnsi="Times New Roman" w:cs="Times New Roman"/>
              <w:sz w:val="24"/>
              <w:szCs w:val="24"/>
              <w:lang w:eastAsia="en-GB"/>
            </w:rPr>
            <w:fldChar w:fldCharType="begin"/>
          </w:r>
          <w:r w:rsidR="00B21F6F" w:rsidRPr="00726EF5">
            <w:rPr>
              <w:rFonts w:ascii="Times New Roman" w:eastAsia="Times New Roman" w:hAnsi="Times New Roman" w:cs="Times New Roman"/>
              <w:sz w:val="24"/>
              <w:szCs w:val="24"/>
              <w:lang w:eastAsia="en-GB"/>
            </w:rPr>
            <w:instrText xml:space="preserve"> CITATION Sha11 \l 2057 </w:instrText>
          </w:r>
          <w:r w:rsidR="00B21F6F" w:rsidRPr="00726EF5">
            <w:rPr>
              <w:rFonts w:ascii="Times New Roman" w:eastAsia="Times New Roman" w:hAnsi="Times New Roman" w:cs="Times New Roman"/>
              <w:sz w:val="24"/>
              <w:szCs w:val="24"/>
              <w:lang w:eastAsia="en-GB"/>
            </w:rPr>
            <w:fldChar w:fldCharType="separate"/>
          </w:r>
          <w:r w:rsidR="00B21F6F" w:rsidRPr="00726EF5">
            <w:rPr>
              <w:rFonts w:ascii="Times New Roman" w:eastAsia="Times New Roman" w:hAnsi="Times New Roman" w:cs="Times New Roman"/>
              <w:noProof/>
              <w:sz w:val="24"/>
              <w:szCs w:val="24"/>
              <w:lang w:eastAsia="en-GB"/>
            </w:rPr>
            <w:t xml:space="preserve"> (Shannon and weaver model of communication, 2011)</w:t>
          </w:r>
          <w:r w:rsidR="00B21F6F" w:rsidRPr="00726EF5">
            <w:rPr>
              <w:rFonts w:ascii="Times New Roman" w:eastAsia="Times New Roman" w:hAnsi="Times New Roman" w:cs="Times New Roman"/>
              <w:sz w:val="24"/>
              <w:szCs w:val="24"/>
              <w:lang w:eastAsia="en-GB"/>
            </w:rPr>
            <w:fldChar w:fldCharType="end"/>
          </w:r>
        </w:sdtContent>
      </w:sdt>
      <w:r w:rsidR="00B21F6F" w:rsidRPr="00726EF5">
        <w:rPr>
          <w:rFonts w:ascii="Times New Roman" w:eastAsia="Times New Roman" w:hAnsi="Times New Roman" w:cs="Times New Roman"/>
          <w:sz w:val="24"/>
          <w:szCs w:val="24"/>
          <w:lang w:eastAsia="en-GB"/>
        </w:rPr>
        <w:t>.</w:t>
      </w:r>
    </w:p>
    <w:p w:rsidR="00B21F6F" w:rsidRPr="00726EF5" w:rsidRDefault="00726EF5" w:rsidP="00726EF5">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w:t>
      </w:r>
      <w:r w:rsidR="00052DF9" w:rsidRPr="00726EF5">
        <w:rPr>
          <w:rFonts w:ascii="Times New Roman" w:eastAsia="Times New Roman" w:hAnsi="Times New Roman" w:cs="Times New Roman"/>
          <w:b/>
          <w:bCs/>
          <w:sz w:val="24"/>
          <w:szCs w:val="24"/>
          <w:lang w:eastAsia="en-GB"/>
        </w:rPr>
        <w:t>Encode</w:t>
      </w:r>
      <w:r w:rsidR="00052DF9" w:rsidRPr="00726EF5">
        <w:rPr>
          <w:rFonts w:ascii="Times New Roman" w:eastAsia="Times New Roman" w:hAnsi="Times New Roman" w:cs="Times New Roman"/>
          <w:bCs/>
          <w:sz w:val="24"/>
          <w:szCs w:val="24"/>
          <w:lang w:eastAsia="en-GB"/>
        </w:rPr>
        <w:t>r</w:t>
      </w:r>
      <w:r w:rsidR="00052DF9" w:rsidRPr="00726EF5">
        <w:rPr>
          <w:rFonts w:ascii="Times New Roman" w:eastAsia="Times New Roman" w:hAnsi="Times New Roman" w:cs="Times New Roman"/>
          <w:sz w:val="24"/>
          <w:szCs w:val="24"/>
          <w:lang w:eastAsia="en-GB"/>
        </w:rPr>
        <w:t>:</w:t>
      </w:r>
      <w:r w:rsidR="00991FB8" w:rsidRPr="00726EF5">
        <w:rPr>
          <w:rFonts w:ascii="Times New Roman" w:eastAsia="Times New Roman" w:hAnsi="Times New Roman" w:cs="Times New Roman"/>
          <w:sz w:val="24"/>
          <w:szCs w:val="24"/>
          <w:lang w:eastAsia="en-GB"/>
        </w:rPr>
        <w:t xml:space="preserve"> The transmitter which converts the message into signals</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726424281"/>
          <w:citation/>
        </w:sdtPr>
        <w:sdtEndPr/>
        <w:sdtContent>
          <w:r w:rsidR="00B21F6F" w:rsidRPr="00726EF5">
            <w:rPr>
              <w:rFonts w:ascii="Times New Roman" w:eastAsia="Times New Roman" w:hAnsi="Times New Roman" w:cs="Times New Roman"/>
              <w:sz w:val="24"/>
              <w:szCs w:val="24"/>
              <w:lang w:eastAsia="en-GB"/>
            </w:rPr>
            <w:fldChar w:fldCharType="begin"/>
          </w:r>
          <w:r w:rsidR="00B21F6F" w:rsidRPr="00726EF5">
            <w:rPr>
              <w:rFonts w:ascii="Times New Roman" w:eastAsia="Times New Roman" w:hAnsi="Times New Roman" w:cs="Times New Roman"/>
              <w:sz w:val="24"/>
              <w:szCs w:val="24"/>
              <w:lang w:eastAsia="en-GB"/>
            </w:rPr>
            <w:instrText xml:space="preserve"> CITATION Sha11 \l 2057 </w:instrText>
          </w:r>
          <w:r w:rsidR="00B21F6F" w:rsidRPr="00726EF5">
            <w:rPr>
              <w:rFonts w:ascii="Times New Roman" w:eastAsia="Times New Roman" w:hAnsi="Times New Roman" w:cs="Times New Roman"/>
              <w:sz w:val="24"/>
              <w:szCs w:val="24"/>
              <w:lang w:eastAsia="en-GB"/>
            </w:rPr>
            <w:fldChar w:fldCharType="separate"/>
          </w:r>
          <w:r w:rsidR="00B21F6F" w:rsidRPr="00726EF5">
            <w:rPr>
              <w:rFonts w:ascii="Times New Roman" w:eastAsia="Times New Roman" w:hAnsi="Times New Roman" w:cs="Times New Roman"/>
              <w:noProof/>
              <w:sz w:val="24"/>
              <w:szCs w:val="24"/>
              <w:lang w:eastAsia="en-GB"/>
            </w:rPr>
            <w:t xml:space="preserve"> (Shannon and weaver model of communication, 2011)</w:t>
          </w:r>
          <w:r w:rsidR="00B21F6F" w:rsidRPr="00726EF5">
            <w:rPr>
              <w:rFonts w:ascii="Times New Roman" w:eastAsia="Times New Roman" w:hAnsi="Times New Roman" w:cs="Times New Roman"/>
              <w:sz w:val="24"/>
              <w:szCs w:val="24"/>
              <w:lang w:eastAsia="en-GB"/>
            </w:rPr>
            <w:fldChar w:fldCharType="end"/>
          </w:r>
        </w:sdtContent>
      </w:sdt>
      <w:r w:rsidR="00B21F6F" w:rsidRPr="00726EF5">
        <w:rPr>
          <w:rFonts w:ascii="Times New Roman" w:eastAsia="Times New Roman" w:hAnsi="Times New Roman" w:cs="Times New Roman"/>
          <w:sz w:val="24"/>
          <w:szCs w:val="24"/>
          <w:lang w:eastAsia="en-GB"/>
        </w:rPr>
        <w:t>.</w:t>
      </w:r>
    </w:p>
    <w:p w:rsidR="00B21F6F" w:rsidRPr="00991FB8" w:rsidRDefault="00726EF5" w:rsidP="00B21F6F">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91FB8" w:rsidRPr="00991FB8">
        <w:rPr>
          <w:rFonts w:ascii="Times New Roman" w:eastAsia="Times New Roman" w:hAnsi="Times New Roman" w:cs="Times New Roman"/>
          <w:sz w:val="24"/>
          <w:szCs w:val="24"/>
          <w:lang w:eastAsia="en-GB"/>
        </w:rPr>
        <w:t>The sender’s messages converted into signals like waves or Binary data which is compactable to transmit the messages through cables or satellites. For example: In telephone the voice is converted into wave signals and it transmits through cables</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584611019"/>
          <w:citation/>
        </w:sdtPr>
        <w:sdtEndPr/>
        <w:sdtContent>
          <w:r w:rsidR="00B21F6F" w:rsidRPr="00724D0C">
            <w:rPr>
              <w:rFonts w:ascii="Times New Roman" w:eastAsia="Times New Roman" w:hAnsi="Times New Roman" w:cs="Times New Roman"/>
              <w:sz w:val="24"/>
              <w:szCs w:val="24"/>
              <w:lang w:eastAsia="en-GB"/>
            </w:rPr>
            <w:fldChar w:fldCharType="begin"/>
          </w:r>
          <w:r w:rsidR="00B21F6F" w:rsidRPr="00724D0C">
            <w:rPr>
              <w:rFonts w:ascii="Times New Roman" w:eastAsia="Times New Roman" w:hAnsi="Times New Roman" w:cs="Times New Roman"/>
              <w:sz w:val="24"/>
              <w:szCs w:val="24"/>
              <w:lang w:eastAsia="en-GB"/>
            </w:rPr>
            <w:instrText xml:space="preserve"> CITATION Sha11 \l 2057 </w:instrText>
          </w:r>
          <w:r w:rsidR="00B21F6F" w:rsidRPr="00724D0C">
            <w:rPr>
              <w:rFonts w:ascii="Times New Roman" w:eastAsia="Times New Roman" w:hAnsi="Times New Roman" w:cs="Times New Roman"/>
              <w:sz w:val="24"/>
              <w:szCs w:val="24"/>
              <w:lang w:eastAsia="en-GB"/>
            </w:rPr>
            <w:fldChar w:fldCharType="separate"/>
          </w:r>
          <w:r w:rsidR="00B21F6F">
            <w:rPr>
              <w:rFonts w:ascii="Times New Roman" w:eastAsia="Times New Roman" w:hAnsi="Times New Roman" w:cs="Times New Roman"/>
              <w:noProof/>
              <w:sz w:val="24"/>
              <w:szCs w:val="24"/>
              <w:lang w:eastAsia="en-GB"/>
            </w:rPr>
            <w:t xml:space="preserve"> </w:t>
          </w:r>
          <w:r w:rsidR="00B21F6F" w:rsidRPr="002016DF">
            <w:rPr>
              <w:rFonts w:ascii="Times New Roman" w:eastAsia="Times New Roman" w:hAnsi="Times New Roman" w:cs="Times New Roman"/>
              <w:noProof/>
              <w:sz w:val="24"/>
              <w:szCs w:val="24"/>
              <w:lang w:eastAsia="en-GB"/>
            </w:rPr>
            <w:t>(Shannon and weaver model of communication, 2011)</w:t>
          </w:r>
          <w:r w:rsidR="00B21F6F" w:rsidRPr="00724D0C">
            <w:rPr>
              <w:rFonts w:ascii="Times New Roman" w:eastAsia="Times New Roman" w:hAnsi="Times New Roman" w:cs="Times New Roman"/>
              <w:sz w:val="24"/>
              <w:szCs w:val="24"/>
              <w:lang w:eastAsia="en-GB"/>
            </w:rPr>
            <w:fldChar w:fldCharType="end"/>
          </w:r>
        </w:sdtContent>
      </w:sdt>
      <w:r w:rsidR="00B21F6F">
        <w:rPr>
          <w:rFonts w:ascii="Times New Roman" w:eastAsia="Times New Roman" w:hAnsi="Times New Roman" w:cs="Times New Roman"/>
          <w:sz w:val="24"/>
          <w:szCs w:val="24"/>
          <w:lang w:eastAsia="en-GB"/>
        </w:rPr>
        <w:t>.</w:t>
      </w:r>
    </w:p>
    <w:p w:rsidR="00B21F6F" w:rsidRPr="00991FB8" w:rsidRDefault="00726EF5" w:rsidP="00B21F6F">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w:t>
      </w:r>
      <w:r w:rsidR="00052DF9" w:rsidRPr="00247636">
        <w:rPr>
          <w:rFonts w:ascii="Times New Roman" w:eastAsia="Times New Roman" w:hAnsi="Times New Roman" w:cs="Times New Roman"/>
          <w:b/>
          <w:bCs/>
          <w:sz w:val="24"/>
          <w:szCs w:val="24"/>
          <w:lang w:eastAsia="en-GB"/>
        </w:rPr>
        <w:t>Decoder</w:t>
      </w:r>
      <w:r w:rsidR="00052DF9" w:rsidRPr="00247636">
        <w:rPr>
          <w:rFonts w:ascii="Times New Roman" w:eastAsia="Times New Roman" w:hAnsi="Times New Roman" w:cs="Times New Roman"/>
          <w:bCs/>
          <w:sz w:val="24"/>
          <w:szCs w:val="24"/>
          <w:lang w:eastAsia="en-GB"/>
        </w:rPr>
        <w:t>:</w:t>
      </w:r>
      <w:r w:rsidR="00991FB8" w:rsidRPr="00247636">
        <w:rPr>
          <w:rFonts w:ascii="Times New Roman" w:eastAsia="Times New Roman" w:hAnsi="Times New Roman" w:cs="Times New Roman"/>
          <w:sz w:val="24"/>
          <w:szCs w:val="24"/>
          <w:lang w:eastAsia="en-GB"/>
        </w:rPr>
        <w:t xml:space="preserve"> The reception place of the signal which converts signals into message. A reverse process of encode</w:t>
      </w:r>
      <w:r>
        <w:rPr>
          <w:rFonts w:ascii="Times New Roman" w:eastAsia="Times New Roman" w:hAnsi="Times New Roman" w:cs="Times New Roman"/>
          <w:sz w:val="24"/>
          <w:szCs w:val="24"/>
          <w:lang w:eastAsia="en-GB"/>
        </w:rPr>
        <w:t>”</w:t>
      </w:r>
      <w:r w:rsidR="00B21F6F">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276215732"/>
          <w:citation/>
        </w:sdtPr>
        <w:sdtEndPr/>
        <w:sdtContent>
          <w:r w:rsidR="00B21F6F" w:rsidRPr="00724D0C">
            <w:rPr>
              <w:rFonts w:ascii="Times New Roman" w:eastAsia="Times New Roman" w:hAnsi="Times New Roman" w:cs="Times New Roman"/>
              <w:sz w:val="24"/>
              <w:szCs w:val="24"/>
              <w:lang w:eastAsia="en-GB"/>
            </w:rPr>
            <w:fldChar w:fldCharType="begin"/>
          </w:r>
          <w:r w:rsidR="00B21F6F" w:rsidRPr="00724D0C">
            <w:rPr>
              <w:rFonts w:ascii="Times New Roman" w:eastAsia="Times New Roman" w:hAnsi="Times New Roman" w:cs="Times New Roman"/>
              <w:sz w:val="24"/>
              <w:szCs w:val="24"/>
              <w:lang w:eastAsia="en-GB"/>
            </w:rPr>
            <w:instrText xml:space="preserve"> CITATION Sha11 \l 2057 </w:instrText>
          </w:r>
          <w:r w:rsidR="00B21F6F" w:rsidRPr="00724D0C">
            <w:rPr>
              <w:rFonts w:ascii="Times New Roman" w:eastAsia="Times New Roman" w:hAnsi="Times New Roman" w:cs="Times New Roman"/>
              <w:sz w:val="24"/>
              <w:szCs w:val="24"/>
              <w:lang w:eastAsia="en-GB"/>
            </w:rPr>
            <w:fldChar w:fldCharType="separate"/>
          </w:r>
          <w:r w:rsidR="00B21F6F">
            <w:rPr>
              <w:rFonts w:ascii="Times New Roman" w:eastAsia="Times New Roman" w:hAnsi="Times New Roman" w:cs="Times New Roman"/>
              <w:noProof/>
              <w:sz w:val="24"/>
              <w:szCs w:val="24"/>
              <w:lang w:eastAsia="en-GB"/>
            </w:rPr>
            <w:t xml:space="preserve"> </w:t>
          </w:r>
          <w:r w:rsidR="00B21F6F" w:rsidRPr="002016DF">
            <w:rPr>
              <w:rFonts w:ascii="Times New Roman" w:eastAsia="Times New Roman" w:hAnsi="Times New Roman" w:cs="Times New Roman"/>
              <w:noProof/>
              <w:sz w:val="24"/>
              <w:szCs w:val="24"/>
              <w:lang w:eastAsia="en-GB"/>
            </w:rPr>
            <w:t>(Shannon and weaver model of communication, 2011)</w:t>
          </w:r>
          <w:r w:rsidR="00B21F6F" w:rsidRPr="00724D0C">
            <w:rPr>
              <w:rFonts w:ascii="Times New Roman" w:eastAsia="Times New Roman" w:hAnsi="Times New Roman" w:cs="Times New Roman"/>
              <w:sz w:val="24"/>
              <w:szCs w:val="24"/>
              <w:lang w:eastAsia="en-GB"/>
            </w:rPr>
            <w:fldChar w:fldCharType="end"/>
          </w:r>
        </w:sdtContent>
      </w:sdt>
      <w:r w:rsidR="00B21F6F">
        <w:rPr>
          <w:rFonts w:ascii="Times New Roman" w:eastAsia="Times New Roman" w:hAnsi="Times New Roman" w:cs="Times New Roman"/>
          <w:sz w:val="24"/>
          <w:szCs w:val="24"/>
          <w:lang w:eastAsia="en-GB"/>
        </w:rPr>
        <w:t>.</w:t>
      </w:r>
    </w:p>
    <w:p w:rsidR="00B21F6F" w:rsidRDefault="00726EF5" w:rsidP="00B21F6F">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991FB8" w:rsidRPr="00991FB8">
        <w:rPr>
          <w:rFonts w:ascii="Times New Roman" w:eastAsia="Times New Roman" w:hAnsi="Times New Roman" w:cs="Times New Roman"/>
          <w:sz w:val="24"/>
          <w:szCs w:val="24"/>
          <w:lang w:eastAsia="en-GB"/>
        </w:rPr>
        <w:t>The receiver converts those binary data or waves into message which is comfortable and understandable for receiver. Otherwise receiver can’t receive the exact message and it will affect the effective communication between sender and receiver</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205831232"/>
          <w:citation/>
        </w:sdtPr>
        <w:sdtEndPr/>
        <w:sdtContent>
          <w:r w:rsidR="00B21F6F" w:rsidRPr="00724D0C">
            <w:rPr>
              <w:rFonts w:ascii="Times New Roman" w:eastAsia="Times New Roman" w:hAnsi="Times New Roman" w:cs="Times New Roman"/>
              <w:sz w:val="24"/>
              <w:szCs w:val="24"/>
              <w:lang w:eastAsia="en-GB"/>
            </w:rPr>
            <w:fldChar w:fldCharType="begin"/>
          </w:r>
          <w:r w:rsidR="00B21F6F" w:rsidRPr="00724D0C">
            <w:rPr>
              <w:rFonts w:ascii="Times New Roman" w:eastAsia="Times New Roman" w:hAnsi="Times New Roman" w:cs="Times New Roman"/>
              <w:sz w:val="24"/>
              <w:szCs w:val="24"/>
              <w:lang w:eastAsia="en-GB"/>
            </w:rPr>
            <w:instrText xml:space="preserve"> CITATION Sha11 \l 2057 </w:instrText>
          </w:r>
          <w:r w:rsidR="00B21F6F" w:rsidRPr="00724D0C">
            <w:rPr>
              <w:rFonts w:ascii="Times New Roman" w:eastAsia="Times New Roman" w:hAnsi="Times New Roman" w:cs="Times New Roman"/>
              <w:sz w:val="24"/>
              <w:szCs w:val="24"/>
              <w:lang w:eastAsia="en-GB"/>
            </w:rPr>
            <w:fldChar w:fldCharType="separate"/>
          </w:r>
          <w:r w:rsidR="00B21F6F">
            <w:rPr>
              <w:rFonts w:ascii="Times New Roman" w:eastAsia="Times New Roman" w:hAnsi="Times New Roman" w:cs="Times New Roman"/>
              <w:noProof/>
              <w:sz w:val="24"/>
              <w:szCs w:val="24"/>
              <w:lang w:eastAsia="en-GB"/>
            </w:rPr>
            <w:t xml:space="preserve"> </w:t>
          </w:r>
          <w:r w:rsidR="00B21F6F" w:rsidRPr="002016DF">
            <w:rPr>
              <w:rFonts w:ascii="Times New Roman" w:eastAsia="Times New Roman" w:hAnsi="Times New Roman" w:cs="Times New Roman"/>
              <w:noProof/>
              <w:sz w:val="24"/>
              <w:szCs w:val="24"/>
              <w:lang w:eastAsia="en-GB"/>
            </w:rPr>
            <w:t>(Shannon and weaver model of communication, 2011)</w:t>
          </w:r>
          <w:r w:rsidR="00B21F6F" w:rsidRPr="00724D0C">
            <w:rPr>
              <w:rFonts w:ascii="Times New Roman" w:eastAsia="Times New Roman" w:hAnsi="Times New Roman" w:cs="Times New Roman"/>
              <w:sz w:val="24"/>
              <w:szCs w:val="24"/>
              <w:lang w:eastAsia="en-GB"/>
            </w:rPr>
            <w:fldChar w:fldCharType="end"/>
          </w:r>
        </w:sdtContent>
      </w:sdt>
      <w:r w:rsidR="00B21F6F">
        <w:rPr>
          <w:rFonts w:ascii="Times New Roman" w:eastAsia="Times New Roman" w:hAnsi="Times New Roman" w:cs="Times New Roman"/>
          <w:sz w:val="24"/>
          <w:szCs w:val="24"/>
          <w:lang w:eastAsia="en-GB"/>
        </w:rPr>
        <w:t>.</w:t>
      </w:r>
    </w:p>
    <w:p w:rsidR="00B21F6F" w:rsidRPr="00991FB8" w:rsidRDefault="00726EF5" w:rsidP="00B21F6F">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w:t>
      </w:r>
      <w:r w:rsidR="00052DF9" w:rsidRPr="00B21F6F">
        <w:rPr>
          <w:rFonts w:ascii="Times New Roman" w:eastAsia="Times New Roman" w:hAnsi="Times New Roman" w:cs="Times New Roman"/>
          <w:b/>
          <w:bCs/>
          <w:sz w:val="24"/>
          <w:szCs w:val="24"/>
          <w:lang w:eastAsia="en-GB"/>
        </w:rPr>
        <w:t>Receiver</w:t>
      </w:r>
      <w:r w:rsidR="00052DF9" w:rsidRPr="00B21F6F">
        <w:rPr>
          <w:rFonts w:ascii="Times New Roman" w:eastAsia="Times New Roman" w:hAnsi="Times New Roman" w:cs="Times New Roman"/>
          <w:bCs/>
          <w:sz w:val="24"/>
          <w:szCs w:val="24"/>
          <w:lang w:eastAsia="en-GB"/>
        </w:rPr>
        <w:t>:</w:t>
      </w:r>
      <w:r w:rsidR="00991FB8" w:rsidRPr="00B21F6F">
        <w:rPr>
          <w:rFonts w:ascii="Times New Roman" w:eastAsia="Times New Roman" w:hAnsi="Times New Roman" w:cs="Times New Roman"/>
          <w:sz w:val="24"/>
          <w:szCs w:val="24"/>
          <w:lang w:eastAsia="en-GB"/>
        </w:rPr>
        <w:t xml:space="preserve"> The destination of the message from sender</w:t>
      </w:r>
    </w:p>
    <w:p w:rsidR="00B21F6F" w:rsidRPr="00991FB8" w:rsidRDefault="00991FB8" w:rsidP="00B21F6F">
      <w:pPr>
        <w:spacing w:after="0" w:line="240" w:lineRule="auto"/>
        <w:jc w:val="both"/>
        <w:rPr>
          <w:rFonts w:ascii="Times New Roman" w:eastAsia="Times New Roman" w:hAnsi="Times New Roman" w:cs="Times New Roman"/>
          <w:sz w:val="24"/>
          <w:szCs w:val="24"/>
          <w:lang w:eastAsia="en-GB"/>
        </w:rPr>
      </w:pPr>
      <w:r w:rsidRPr="00991FB8">
        <w:rPr>
          <w:rFonts w:ascii="Times New Roman" w:eastAsia="Times New Roman" w:hAnsi="Times New Roman" w:cs="Times New Roman"/>
          <w:sz w:val="24"/>
          <w:szCs w:val="24"/>
          <w:lang w:eastAsia="en-GB"/>
        </w:rPr>
        <w:t xml:space="preserve">Based on the decoded message the receiver gives their </w:t>
      </w:r>
      <w:r w:rsidR="00052DF9" w:rsidRPr="002759EC">
        <w:rPr>
          <w:rFonts w:ascii="Times New Roman" w:eastAsia="Times New Roman" w:hAnsi="Times New Roman" w:cs="Times New Roman"/>
          <w:sz w:val="24"/>
          <w:szCs w:val="24"/>
          <w:lang w:eastAsia="en-GB"/>
        </w:rPr>
        <w:t>feedback</w:t>
      </w:r>
      <w:r w:rsidRPr="00991FB8">
        <w:rPr>
          <w:rFonts w:ascii="Times New Roman" w:eastAsia="Times New Roman" w:hAnsi="Times New Roman" w:cs="Times New Roman"/>
          <w:sz w:val="24"/>
          <w:szCs w:val="24"/>
          <w:lang w:eastAsia="en-GB"/>
        </w:rPr>
        <w:t xml:space="preserve"> to sender. If the message </w:t>
      </w:r>
      <w:r w:rsidR="00D4154E">
        <w:rPr>
          <w:rFonts w:ascii="Times New Roman" w:eastAsia="Times New Roman" w:hAnsi="Times New Roman" w:cs="Times New Roman"/>
          <w:sz w:val="24"/>
          <w:szCs w:val="24"/>
          <w:lang w:eastAsia="en-GB"/>
        </w:rPr>
        <w:t xml:space="preserve">is </w:t>
      </w:r>
      <w:r w:rsidRPr="00991FB8">
        <w:rPr>
          <w:rFonts w:ascii="Times New Roman" w:eastAsia="Times New Roman" w:hAnsi="Times New Roman" w:cs="Times New Roman"/>
          <w:sz w:val="24"/>
          <w:szCs w:val="24"/>
          <w:lang w:eastAsia="en-GB"/>
        </w:rPr>
        <w:t>distracted by noise it will affect the communication flow between sender and receiver</w:t>
      </w:r>
      <w:r w:rsidR="004808F2">
        <w:rPr>
          <w:rFonts w:ascii="Times New Roman" w:eastAsia="Times New Roman" w:hAnsi="Times New Roman" w:cs="Times New Roman"/>
          <w:sz w:val="24"/>
          <w:szCs w:val="24"/>
          <w:lang w:eastAsia="en-GB"/>
        </w:rPr>
        <w:t>”</w:t>
      </w:r>
      <w:r w:rsidR="00B21F6F">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837195100"/>
          <w:citation/>
        </w:sdtPr>
        <w:sdtEndPr/>
        <w:sdtContent>
          <w:r w:rsidR="00B21F6F" w:rsidRPr="00724D0C">
            <w:rPr>
              <w:rFonts w:ascii="Times New Roman" w:eastAsia="Times New Roman" w:hAnsi="Times New Roman" w:cs="Times New Roman"/>
              <w:sz w:val="24"/>
              <w:szCs w:val="24"/>
              <w:lang w:eastAsia="en-GB"/>
            </w:rPr>
            <w:fldChar w:fldCharType="begin"/>
          </w:r>
          <w:r w:rsidR="00B21F6F" w:rsidRPr="00724D0C">
            <w:rPr>
              <w:rFonts w:ascii="Times New Roman" w:eastAsia="Times New Roman" w:hAnsi="Times New Roman" w:cs="Times New Roman"/>
              <w:sz w:val="24"/>
              <w:szCs w:val="24"/>
              <w:lang w:eastAsia="en-GB"/>
            </w:rPr>
            <w:instrText xml:space="preserve"> CITATION Sha11 \l 2057 </w:instrText>
          </w:r>
          <w:r w:rsidR="00B21F6F" w:rsidRPr="00724D0C">
            <w:rPr>
              <w:rFonts w:ascii="Times New Roman" w:eastAsia="Times New Roman" w:hAnsi="Times New Roman" w:cs="Times New Roman"/>
              <w:sz w:val="24"/>
              <w:szCs w:val="24"/>
              <w:lang w:eastAsia="en-GB"/>
            </w:rPr>
            <w:fldChar w:fldCharType="separate"/>
          </w:r>
          <w:r w:rsidR="00B21F6F">
            <w:rPr>
              <w:rFonts w:ascii="Times New Roman" w:eastAsia="Times New Roman" w:hAnsi="Times New Roman" w:cs="Times New Roman"/>
              <w:noProof/>
              <w:sz w:val="24"/>
              <w:szCs w:val="24"/>
              <w:lang w:eastAsia="en-GB"/>
            </w:rPr>
            <w:t xml:space="preserve"> </w:t>
          </w:r>
          <w:r w:rsidR="00B21F6F" w:rsidRPr="002016DF">
            <w:rPr>
              <w:rFonts w:ascii="Times New Roman" w:eastAsia="Times New Roman" w:hAnsi="Times New Roman" w:cs="Times New Roman"/>
              <w:noProof/>
              <w:sz w:val="24"/>
              <w:szCs w:val="24"/>
              <w:lang w:eastAsia="en-GB"/>
            </w:rPr>
            <w:t>(Shannon and weaver model of communication, 2011)</w:t>
          </w:r>
          <w:r w:rsidR="00B21F6F" w:rsidRPr="00724D0C">
            <w:rPr>
              <w:rFonts w:ascii="Times New Roman" w:eastAsia="Times New Roman" w:hAnsi="Times New Roman" w:cs="Times New Roman"/>
              <w:sz w:val="24"/>
              <w:szCs w:val="24"/>
              <w:lang w:eastAsia="en-GB"/>
            </w:rPr>
            <w:fldChar w:fldCharType="end"/>
          </w:r>
        </w:sdtContent>
      </w:sdt>
      <w:r w:rsidR="00B21F6F">
        <w:rPr>
          <w:rFonts w:ascii="Times New Roman" w:eastAsia="Times New Roman" w:hAnsi="Times New Roman" w:cs="Times New Roman"/>
          <w:sz w:val="24"/>
          <w:szCs w:val="24"/>
          <w:lang w:eastAsia="en-GB"/>
        </w:rPr>
        <w:t>.</w:t>
      </w:r>
    </w:p>
    <w:p w:rsidR="00991FB8" w:rsidRPr="00B21F6F" w:rsidRDefault="004808F2" w:rsidP="00B21F6F">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w:t>
      </w:r>
      <w:r w:rsidR="00991FB8" w:rsidRPr="00247636">
        <w:rPr>
          <w:rFonts w:ascii="Times New Roman" w:eastAsia="Times New Roman" w:hAnsi="Times New Roman" w:cs="Times New Roman"/>
          <w:b/>
          <w:bCs/>
          <w:sz w:val="24"/>
          <w:szCs w:val="24"/>
          <w:lang w:eastAsia="en-GB"/>
        </w:rPr>
        <w:t>Noise</w:t>
      </w:r>
      <w:r w:rsidR="00991FB8" w:rsidRPr="00247636">
        <w:rPr>
          <w:rFonts w:ascii="Times New Roman" w:eastAsia="Times New Roman" w:hAnsi="Times New Roman" w:cs="Times New Roman"/>
          <w:b/>
          <w:sz w:val="24"/>
          <w:szCs w:val="24"/>
          <w:lang w:eastAsia="en-GB"/>
        </w:rPr>
        <w:t>:</w:t>
      </w:r>
      <w:r w:rsidR="00991FB8" w:rsidRPr="00247636">
        <w:rPr>
          <w:rFonts w:ascii="Times New Roman" w:eastAsia="Times New Roman" w:hAnsi="Times New Roman" w:cs="Times New Roman"/>
          <w:sz w:val="24"/>
          <w:szCs w:val="24"/>
          <w:lang w:eastAsia="en-GB"/>
        </w:rPr>
        <w:t xml:space="preserve">  The messages are transferred </w:t>
      </w:r>
      <w:r w:rsidR="008F5937">
        <w:rPr>
          <w:rFonts w:ascii="Times New Roman" w:eastAsia="Times New Roman" w:hAnsi="Times New Roman" w:cs="Times New Roman"/>
          <w:sz w:val="24"/>
          <w:szCs w:val="24"/>
          <w:lang w:eastAsia="en-GB"/>
        </w:rPr>
        <w:t xml:space="preserve">from encoder to decoder through </w:t>
      </w:r>
      <w:r w:rsidR="00991FB8" w:rsidRPr="00247636">
        <w:rPr>
          <w:rFonts w:ascii="Times New Roman" w:eastAsia="Times New Roman" w:hAnsi="Times New Roman" w:cs="Times New Roman"/>
          <w:sz w:val="24"/>
          <w:szCs w:val="24"/>
          <w:lang w:eastAsia="en-GB"/>
        </w:rPr>
        <w:t xml:space="preserve">channel. During this process the messages may </w:t>
      </w:r>
      <w:r w:rsidR="008F5937">
        <w:rPr>
          <w:rFonts w:ascii="Times New Roman" w:eastAsia="Times New Roman" w:hAnsi="Times New Roman" w:cs="Times New Roman"/>
          <w:sz w:val="24"/>
          <w:szCs w:val="24"/>
          <w:lang w:eastAsia="en-GB"/>
        </w:rPr>
        <w:t xml:space="preserve">be </w:t>
      </w:r>
      <w:r w:rsidR="00991FB8" w:rsidRPr="00247636">
        <w:rPr>
          <w:rFonts w:ascii="Times New Roman" w:eastAsia="Times New Roman" w:hAnsi="Times New Roman" w:cs="Times New Roman"/>
          <w:sz w:val="24"/>
          <w:szCs w:val="24"/>
          <w:lang w:eastAsia="en-GB"/>
        </w:rPr>
        <w:t xml:space="preserve">distracted or affected by physical noise like horn sounds, thunder and crowd noise or encoded signals may distract in the channel during the transmission </w:t>
      </w:r>
      <w:r w:rsidR="005F201A" w:rsidRPr="00247636">
        <w:rPr>
          <w:rFonts w:ascii="Times New Roman" w:eastAsia="Times New Roman" w:hAnsi="Times New Roman" w:cs="Times New Roman"/>
          <w:sz w:val="24"/>
          <w:szCs w:val="24"/>
          <w:lang w:eastAsia="en-GB"/>
        </w:rPr>
        <w:t>process which affects</w:t>
      </w:r>
      <w:r w:rsidR="00991FB8" w:rsidRPr="00247636">
        <w:rPr>
          <w:rFonts w:ascii="Times New Roman" w:eastAsia="Times New Roman" w:hAnsi="Times New Roman" w:cs="Times New Roman"/>
          <w:sz w:val="24"/>
          <w:szCs w:val="24"/>
          <w:lang w:eastAsia="en-GB"/>
        </w:rPr>
        <w:t xml:space="preserve"> the communication flow or the receiver may not receive the correct message</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062997843"/>
          <w:citation/>
        </w:sdtPr>
        <w:sdtEndPr/>
        <w:sdtContent>
          <w:r w:rsidR="00B21F6F" w:rsidRPr="00724D0C">
            <w:rPr>
              <w:rFonts w:ascii="Times New Roman" w:eastAsia="Times New Roman" w:hAnsi="Times New Roman" w:cs="Times New Roman"/>
              <w:sz w:val="24"/>
              <w:szCs w:val="24"/>
              <w:lang w:eastAsia="en-GB"/>
            </w:rPr>
            <w:fldChar w:fldCharType="begin"/>
          </w:r>
          <w:r w:rsidR="00B21F6F" w:rsidRPr="00724D0C">
            <w:rPr>
              <w:rFonts w:ascii="Times New Roman" w:eastAsia="Times New Roman" w:hAnsi="Times New Roman" w:cs="Times New Roman"/>
              <w:sz w:val="24"/>
              <w:szCs w:val="24"/>
              <w:lang w:eastAsia="en-GB"/>
            </w:rPr>
            <w:instrText xml:space="preserve"> CITATION Sha11 \l 2057 </w:instrText>
          </w:r>
          <w:r w:rsidR="00B21F6F" w:rsidRPr="00724D0C">
            <w:rPr>
              <w:rFonts w:ascii="Times New Roman" w:eastAsia="Times New Roman" w:hAnsi="Times New Roman" w:cs="Times New Roman"/>
              <w:sz w:val="24"/>
              <w:szCs w:val="24"/>
              <w:lang w:eastAsia="en-GB"/>
            </w:rPr>
            <w:fldChar w:fldCharType="separate"/>
          </w:r>
          <w:r w:rsidR="00B21F6F">
            <w:rPr>
              <w:rFonts w:ascii="Times New Roman" w:eastAsia="Times New Roman" w:hAnsi="Times New Roman" w:cs="Times New Roman"/>
              <w:noProof/>
              <w:sz w:val="24"/>
              <w:szCs w:val="24"/>
              <w:lang w:eastAsia="en-GB"/>
            </w:rPr>
            <w:t xml:space="preserve"> </w:t>
          </w:r>
          <w:r w:rsidR="00B21F6F" w:rsidRPr="002016DF">
            <w:rPr>
              <w:rFonts w:ascii="Times New Roman" w:eastAsia="Times New Roman" w:hAnsi="Times New Roman" w:cs="Times New Roman"/>
              <w:noProof/>
              <w:sz w:val="24"/>
              <w:szCs w:val="24"/>
              <w:lang w:eastAsia="en-GB"/>
            </w:rPr>
            <w:t>(Shannon and weaver model of communication, 2011)</w:t>
          </w:r>
          <w:r w:rsidR="00B21F6F" w:rsidRPr="00724D0C">
            <w:rPr>
              <w:rFonts w:ascii="Times New Roman" w:eastAsia="Times New Roman" w:hAnsi="Times New Roman" w:cs="Times New Roman"/>
              <w:sz w:val="24"/>
              <w:szCs w:val="24"/>
              <w:lang w:eastAsia="en-GB"/>
            </w:rPr>
            <w:fldChar w:fldCharType="end"/>
          </w:r>
        </w:sdtContent>
      </w:sdt>
      <w:r w:rsidR="00B21F6F">
        <w:rPr>
          <w:rFonts w:ascii="Times New Roman" w:eastAsia="Times New Roman" w:hAnsi="Times New Roman" w:cs="Times New Roman"/>
          <w:sz w:val="24"/>
          <w:szCs w:val="24"/>
          <w:lang w:eastAsia="en-GB"/>
        </w:rPr>
        <w:t>.</w:t>
      </w:r>
    </w:p>
    <w:p w:rsidR="00991FB8" w:rsidRPr="00991FB8" w:rsidRDefault="004808F2" w:rsidP="00FE42B6">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8F5937">
        <w:rPr>
          <w:rFonts w:ascii="Times New Roman" w:eastAsia="Times New Roman" w:hAnsi="Times New Roman" w:cs="Times New Roman"/>
          <w:sz w:val="24"/>
          <w:szCs w:val="24"/>
          <w:lang w:eastAsia="en-GB"/>
        </w:rPr>
        <w:t xml:space="preserve">The model </w:t>
      </w:r>
      <w:r w:rsidR="00991FB8" w:rsidRPr="00991FB8">
        <w:rPr>
          <w:rFonts w:ascii="Times New Roman" w:eastAsia="Times New Roman" w:hAnsi="Times New Roman" w:cs="Times New Roman"/>
          <w:sz w:val="24"/>
          <w:szCs w:val="24"/>
          <w:lang w:eastAsia="en-GB"/>
        </w:rPr>
        <w:t>clearly deals with external noises only which affect the messages or signals from external sources. For example: If there is any problems occur in network which directly affect the mobile phone communication or distract the messages</w:t>
      </w:r>
      <w:r>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2106486346"/>
          <w:citation/>
        </w:sdtPr>
        <w:sdtEndPr/>
        <w:sdtContent>
          <w:r w:rsidR="00052DF9" w:rsidRPr="00724D0C">
            <w:rPr>
              <w:rFonts w:ascii="Times New Roman" w:eastAsia="Times New Roman" w:hAnsi="Times New Roman" w:cs="Times New Roman"/>
              <w:sz w:val="24"/>
              <w:szCs w:val="24"/>
              <w:lang w:eastAsia="en-GB"/>
            </w:rPr>
            <w:fldChar w:fldCharType="begin"/>
          </w:r>
          <w:r w:rsidR="00052DF9" w:rsidRPr="00724D0C">
            <w:rPr>
              <w:rFonts w:ascii="Times New Roman" w:eastAsia="Times New Roman" w:hAnsi="Times New Roman" w:cs="Times New Roman"/>
              <w:sz w:val="24"/>
              <w:szCs w:val="24"/>
              <w:lang w:eastAsia="en-GB"/>
            </w:rPr>
            <w:instrText xml:space="preserve"> CITATION Sha11 \l 2057 </w:instrText>
          </w:r>
          <w:r w:rsidR="00052DF9" w:rsidRPr="00724D0C">
            <w:rPr>
              <w:rFonts w:ascii="Times New Roman" w:eastAsia="Times New Roman" w:hAnsi="Times New Roman" w:cs="Times New Roman"/>
              <w:sz w:val="24"/>
              <w:szCs w:val="24"/>
              <w:lang w:eastAsia="en-GB"/>
            </w:rPr>
            <w:fldChar w:fldCharType="separate"/>
          </w:r>
          <w:r w:rsidR="002016DF">
            <w:rPr>
              <w:rFonts w:ascii="Times New Roman" w:eastAsia="Times New Roman" w:hAnsi="Times New Roman" w:cs="Times New Roman"/>
              <w:noProof/>
              <w:sz w:val="24"/>
              <w:szCs w:val="24"/>
              <w:lang w:eastAsia="en-GB"/>
            </w:rPr>
            <w:t xml:space="preserve"> </w:t>
          </w:r>
          <w:r w:rsidR="002016DF" w:rsidRPr="002016DF">
            <w:rPr>
              <w:rFonts w:ascii="Times New Roman" w:eastAsia="Times New Roman" w:hAnsi="Times New Roman" w:cs="Times New Roman"/>
              <w:noProof/>
              <w:sz w:val="24"/>
              <w:szCs w:val="24"/>
              <w:lang w:eastAsia="en-GB"/>
            </w:rPr>
            <w:t>(Shannon and weaver model of communication, 2011)</w:t>
          </w:r>
          <w:r w:rsidR="00052DF9" w:rsidRPr="00724D0C">
            <w:rPr>
              <w:rFonts w:ascii="Times New Roman" w:eastAsia="Times New Roman" w:hAnsi="Times New Roman" w:cs="Times New Roman"/>
              <w:sz w:val="24"/>
              <w:szCs w:val="24"/>
              <w:lang w:eastAsia="en-GB"/>
            </w:rPr>
            <w:fldChar w:fldCharType="end"/>
          </w:r>
        </w:sdtContent>
      </w:sdt>
      <w:r w:rsidR="008F5937">
        <w:rPr>
          <w:rFonts w:ascii="Times New Roman" w:eastAsia="Times New Roman" w:hAnsi="Times New Roman" w:cs="Times New Roman"/>
          <w:sz w:val="24"/>
          <w:szCs w:val="24"/>
          <w:lang w:eastAsia="en-GB"/>
        </w:rPr>
        <w:t>.</w:t>
      </w:r>
    </w:p>
    <w:p w:rsidR="007D33A7" w:rsidRPr="007D33A7" w:rsidRDefault="007D33A7" w:rsidP="00247636">
      <w:pPr>
        <w:spacing w:after="0" w:line="240" w:lineRule="auto"/>
        <w:jc w:val="both"/>
        <w:rPr>
          <w:rFonts w:ascii="Times New Roman" w:eastAsia="Times New Roman" w:hAnsi="Times New Roman" w:cs="Times New Roman"/>
          <w:sz w:val="24"/>
          <w:szCs w:val="24"/>
          <w:lang w:eastAsia="en-GB"/>
        </w:rPr>
      </w:pPr>
    </w:p>
    <w:p w:rsidR="007D33A7" w:rsidRPr="007D33A7" w:rsidRDefault="007D33A7" w:rsidP="00247636">
      <w:pPr>
        <w:spacing w:after="0" w:line="240" w:lineRule="auto"/>
        <w:jc w:val="both"/>
        <w:rPr>
          <w:rFonts w:ascii="Times New Roman" w:eastAsia="Times New Roman" w:hAnsi="Times New Roman" w:cs="Times New Roman"/>
          <w:sz w:val="24"/>
          <w:szCs w:val="24"/>
          <w:lang w:eastAsia="en-GB"/>
        </w:rPr>
      </w:pPr>
      <w:bookmarkStart w:id="0" w:name="_GoBack"/>
      <w:bookmarkEnd w:id="0"/>
      <w:r w:rsidRPr="007D33A7">
        <w:rPr>
          <w:rFonts w:ascii="Times New Roman" w:eastAsia="Times New Roman" w:hAnsi="Times New Roman" w:cs="Times New Roman"/>
          <w:noProof/>
          <w:sz w:val="24"/>
          <w:szCs w:val="24"/>
          <w:lang w:eastAsia="en-GB"/>
        </w:rPr>
        <w:drawing>
          <wp:inline distT="0" distB="0" distL="0" distR="0" wp14:anchorId="6AAB3270" wp14:editId="44BAE8D9">
            <wp:extent cx="4000500" cy="2072446"/>
            <wp:effectExtent l="0" t="0" r="0" b="4445"/>
            <wp:docPr id="1" name="Picture 1" descr="https://www.communicationtheory.org/wp-content/uploads/2011/06/shannon_weaver_model.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9314" cy="2102914"/>
                    </a:xfrm>
                    <a:prstGeom prst="rect">
                      <a:avLst/>
                    </a:prstGeom>
                    <a:noFill/>
                    <a:ln>
                      <a:noFill/>
                    </a:ln>
                  </pic:spPr>
                </pic:pic>
              </a:graphicData>
            </a:graphic>
          </wp:inline>
        </w:drawing>
      </w:r>
    </w:p>
    <w:p w:rsidR="00545AD3" w:rsidRDefault="00545AD3" w:rsidP="0046289E">
      <w:pPr>
        <w:spacing w:after="0" w:line="240" w:lineRule="auto"/>
        <w:rPr>
          <w:rFonts w:ascii="Times New Roman" w:eastAsia="Times New Roman" w:hAnsi="Times New Roman" w:cs="Times New Roman"/>
          <w:b/>
          <w:bCs/>
          <w:sz w:val="24"/>
          <w:szCs w:val="24"/>
          <w:u w:val="single"/>
          <w:lang w:eastAsia="en-GB"/>
        </w:rPr>
      </w:pPr>
    </w:p>
    <w:p w:rsidR="005756B8" w:rsidRPr="002759EC" w:rsidRDefault="005756B8" w:rsidP="005756B8">
      <w:pPr>
        <w:pStyle w:val="NormalWeb"/>
        <w:rPr>
          <w:rFonts w:eastAsia="Times New Roman"/>
          <w:lang w:eastAsia="en-GB"/>
        </w:rPr>
      </w:pPr>
      <w:r w:rsidRPr="002759EC">
        <w:rPr>
          <w:rFonts w:eastAsia="Times New Roman"/>
          <w:lang w:eastAsia="en-GB"/>
        </w:rPr>
        <w:t xml:space="preserve">In my place of </w:t>
      </w:r>
      <w:r w:rsidR="009F0703" w:rsidRPr="002759EC">
        <w:rPr>
          <w:rFonts w:eastAsia="Times New Roman"/>
          <w:lang w:eastAsia="en-GB"/>
        </w:rPr>
        <w:t>work,</w:t>
      </w:r>
      <w:r w:rsidRPr="002759EC">
        <w:rPr>
          <w:rFonts w:eastAsia="Times New Roman"/>
          <w:lang w:eastAsia="en-GB"/>
        </w:rPr>
        <w:t xml:space="preserve"> the environment for </w:t>
      </w:r>
      <w:r w:rsidR="008F5937">
        <w:rPr>
          <w:rFonts w:eastAsia="Times New Roman"/>
          <w:lang w:eastAsia="en-GB"/>
        </w:rPr>
        <w:t>most</w:t>
      </w:r>
      <w:r w:rsidR="009F0703" w:rsidRPr="002759EC">
        <w:rPr>
          <w:rFonts w:eastAsia="Times New Roman"/>
          <w:lang w:eastAsia="en-GB"/>
        </w:rPr>
        <w:t xml:space="preserve"> of</w:t>
      </w:r>
      <w:r w:rsidR="008F5937">
        <w:rPr>
          <w:rFonts w:eastAsia="Times New Roman"/>
          <w:lang w:eastAsia="en-GB"/>
        </w:rPr>
        <w:t xml:space="preserve"> the time </w:t>
      </w:r>
      <w:r w:rsidR="0079297D">
        <w:rPr>
          <w:rFonts w:eastAsia="Times New Roman"/>
          <w:lang w:eastAsia="en-GB"/>
        </w:rPr>
        <w:t xml:space="preserve">is very </w:t>
      </w:r>
      <w:r w:rsidR="00FE42B6" w:rsidRPr="002759EC">
        <w:rPr>
          <w:rFonts w:eastAsia="Times New Roman"/>
          <w:lang w:eastAsia="en-GB"/>
        </w:rPr>
        <w:t>nois</w:t>
      </w:r>
      <w:r w:rsidR="00FE42B6">
        <w:rPr>
          <w:rFonts w:eastAsia="Times New Roman"/>
          <w:lang w:eastAsia="en-GB"/>
        </w:rPr>
        <w:t>y</w:t>
      </w:r>
      <w:r w:rsidR="008F5937">
        <w:rPr>
          <w:rFonts w:eastAsia="Times New Roman"/>
          <w:lang w:eastAsia="en-GB"/>
        </w:rPr>
        <w:t xml:space="preserve"> and busy with vehicles and people constantly moving around the depot</w:t>
      </w:r>
      <w:r w:rsidR="0079297D">
        <w:rPr>
          <w:rFonts w:eastAsia="Times New Roman"/>
          <w:lang w:eastAsia="en-GB"/>
        </w:rPr>
        <w:t>.</w:t>
      </w:r>
      <w:r w:rsidR="0079297D" w:rsidRPr="0079297D">
        <w:rPr>
          <w:rFonts w:eastAsia="Times New Roman"/>
          <w:lang w:eastAsia="en-GB"/>
        </w:rPr>
        <w:t xml:space="preserve"> </w:t>
      </w:r>
      <w:r w:rsidR="0079297D" w:rsidRPr="002759EC">
        <w:rPr>
          <w:rFonts w:eastAsia="Times New Roman"/>
          <w:lang w:eastAsia="en-GB"/>
        </w:rPr>
        <w:t>I communi</w:t>
      </w:r>
      <w:r w:rsidR="0079297D">
        <w:rPr>
          <w:rFonts w:eastAsia="Times New Roman"/>
          <w:lang w:eastAsia="en-GB"/>
        </w:rPr>
        <w:t xml:space="preserve">cate in several different ways at work with different departments depending on what message I am sending or receiving. </w:t>
      </w:r>
      <w:r w:rsidRPr="002759EC">
        <w:rPr>
          <w:rFonts w:eastAsia="Times New Roman"/>
          <w:lang w:eastAsia="en-GB"/>
        </w:rPr>
        <w:t xml:space="preserve">I am responsible for a team of warehouse operatives, so a lot of face to face communication and the occasional body language communication </w:t>
      </w:r>
      <w:r w:rsidR="0079297D">
        <w:rPr>
          <w:rFonts w:eastAsia="Times New Roman"/>
          <w:lang w:eastAsia="en-GB"/>
        </w:rPr>
        <w:t xml:space="preserve">(namely hand gestures) between </w:t>
      </w:r>
      <w:r w:rsidR="005F201A">
        <w:rPr>
          <w:rFonts w:eastAsia="Times New Roman"/>
          <w:lang w:eastAsia="en-GB"/>
        </w:rPr>
        <w:t>me</w:t>
      </w:r>
      <w:r w:rsidR="00015252">
        <w:rPr>
          <w:rFonts w:eastAsia="Times New Roman"/>
          <w:lang w:eastAsia="en-GB"/>
        </w:rPr>
        <w:t xml:space="preserve"> and others </w:t>
      </w:r>
      <w:r w:rsidR="005F201A">
        <w:rPr>
          <w:rFonts w:eastAsia="Times New Roman"/>
          <w:lang w:eastAsia="en-GB"/>
        </w:rPr>
        <w:t>are</w:t>
      </w:r>
      <w:r w:rsidR="0079297D">
        <w:rPr>
          <w:rFonts w:eastAsia="Times New Roman"/>
          <w:lang w:eastAsia="en-GB"/>
        </w:rPr>
        <w:t xml:space="preserve"> often used.  I also </w:t>
      </w:r>
      <w:r w:rsidRPr="002759EC">
        <w:rPr>
          <w:rFonts w:eastAsia="Times New Roman"/>
          <w:lang w:eastAsia="en-GB"/>
        </w:rPr>
        <w:t>debrief our drivers on retur</w:t>
      </w:r>
      <w:r w:rsidR="0079297D">
        <w:rPr>
          <w:rFonts w:eastAsia="Times New Roman"/>
          <w:lang w:eastAsia="en-GB"/>
        </w:rPr>
        <w:t>n to depot, where verbal and written communication is used.</w:t>
      </w:r>
    </w:p>
    <w:p w:rsidR="007D33A7" w:rsidRPr="00C5087F" w:rsidRDefault="00490544" w:rsidP="0046289E">
      <w:pPr>
        <w:spacing w:after="0" w:line="240" w:lineRule="auto"/>
        <w:rPr>
          <w:rFonts w:ascii="Times New Roman" w:eastAsia="Times New Roman" w:hAnsi="Times New Roman" w:cs="Times New Roman"/>
          <w:sz w:val="24"/>
          <w:szCs w:val="24"/>
          <w:u w:val="single"/>
          <w:lang w:eastAsia="en-GB"/>
        </w:rPr>
      </w:pPr>
      <w:r w:rsidRPr="00C5087F">
        <w:rPr>
          <w:rFonts w:ascii="Times New Roman" w:eastAsia="Times New Roman" w:hAnsi="Times New Roman" w:cs="Times New Roman"/>
          <w:sz w:val="24"/>
          <w:szCs w:val="24"/>
          <w:u w:val="single"/>
          <w:lang w:eastAsia="en-GB"/>
        </w:rPr>
        <w:t>B</w:t>
      </w:r>
      <w:r w:rsidR="004548F6" w:rsidRPr="00C5087F">
        <w:rPr>
          <w:rFonts w:ascii="Times New Roman" w:eastAsia="Times New Roman" w:hAnsi="Times New Roman" w:cs="Times New Roman"/>
          <w:sz w:val="24"/>
          <w:szCs w:val="24"/>
          <w:u w:val="single"/>
          <w:lang w:eastAsia="en-GB"/>
        </w:rPr>
        <w:t xml:space="preserve">elow </w:t>
      </w:r>
      <w:r w:rsidRPr="00C5087F">
        <w:rPr>
          <w:rFonts w:ascii="Times New Roman" w:eastAsia="Times New Roman" w:hAnsi="Times New Roman" w:cs="Times New Roman"/>
          <w:sz w:val="24"/>
          <w:szCs w:val="24"/>
          <w:u w:val="single"/>
          <w:lang w:eastAsia="en-GB"/>
        </w:rPr>
        <w:t xml:space="preserve">I have mentioned </w:t>
      </w:r>
      <w:r w:rsidR="00592A30" w:rsidRPr="00C5087F">
        <w:rPr>
          <w:rFonts w:ascii="Times New Roman" w:eastAsia="Times New Roman" w:hAnsi="Times New Roman" w:cs="Times New Roman"/>
          <w:sz w:val="24"/>
          <w:szCs w:val="24"/>
          <w:u w:val="single"/>
          <w:lang w:eastAsia="en-GB"/>
        </w:rPr>
        <w:t xml:space="preserve">the different ways I </w:t>
      </w:r>
      <w:r w:rsidR="009F0703" w:rsidRPr="00C5087F">
        <w:rPr>
          <w:rFonts w:ascii="Times New Roman" w:eastAsia="Times New Roman" w:hAnsi="Times New Roman" w:cs="Times New Roman"/>
          <w:sz w:val="24"/>
          <w:szCs w:val="24"/>
          <w:u w:val="single"/>
          <w:lang w:eastAsia="en-GB"/>
        </w:rPr>
        <w:t>communicate with my team</w:t>
      </w:r>
      <w:r w:rsidR="00592A30" w:rsidRPr="00C5087F">
        <w:rPr>
          <w:rFonts w:ascii="Times New Roman" w:eastAsia="Times New Roman" w:hAnsi="Times New Roman" w:cs="Times New Roman"/>
          <w:sz w:val="24"/>
          <w:szCs w:val="24"/>
          <w:u w:val="single"/>
          <w:lang w:eastAsia="en-GB"/>
        </w:rPr>
        <w:t xml:space="preserve"> and </w:t>
      </w:r>
      <w:r w:rsidR="004548F6" w:rsidRPr="00C5087F">
        <w:rPr>
          <w:rFonts w:ascii="Times New Roman" w:eastAsia="Times New Roman" w:hAnsi="Times New Roman" w:cs="Times New Roman"/>
          <w:sz w:val="24"/>
          <w:szCs w:val="24"/>
          <w:u w:val="single"/>
          <w:lang w:eastAsia="en-GB"/>
        </w:rPr>
        <w:t>management.</w:t>
      </w:r>
    </w:p>
    <w:p w:rsidR="004548F6" w:rsidRDefault="004548F6" w:rsidP="004548F6">
      <w:pPr>
        <w:rPr>
          <w:rFonts w:ascii="Times New Roman" w:hAnsi="Times New Roman" w:cs="Times New Roman"/>
          <w:b/>
          <w:sz w:val="24"/>
          <w:szCs w:val="24"/>
          <w:u w:val="single"/>
        </w:rPr>
      </w:pPr>
    </w:p>
    <w:p w:rsidR="004548F6" w:rsidRDefault="00662EE7" w:rsidP="004548F6">
      <w:pPr>
        <w:rPr>
          <w:rFonts w:ascii="Times New Roman" w:hAnsi="Times New Roman" w:cs="Times New Roman"/>
          <w:b/>
          <w:sz w:val="24"/>
          <w:szCs w:val="24"/>
          <w:u w:val="single"/>
        </w:rPr>
      </w:pPr>
      <w:proofErr w:type="gramStart"/>
      <w:r>
        <w:rPr>
          <w:rFonts w:ascii="Times New Roman" w:hAnsi="Times New Roman" w:cs="Times New Roman"/>
          <w:b/>
          <w:sz w:val="24"/>
          <w:szCs w:val="24"/>
          <w:u w:val="single"/>
        </w:rPr>
        <w:t xml:space="preserve">Verbal </w:t>
      </w:r>
      <w:r w:rsidR="004548F6" w:rsidRPr="00552504">
        <w:rPr>
          <w:rFonts w:ascii="Times New Roman" w:hAnsi="Times New Roman" w:cs="Times New Roman"/>
          <w:b/>
          <w:sz w:val="24"/>
          <w:szCs w:val="24"/>
          <w:u w:val="single"/>
        </w:rPr>
        <w:t>Communication</w:t>
      </w:r>
      <w:r w:rsidR="00D07A33">
        <w:rPr>
          <w:rFonts w:ascii="Times New Roman" w:hAnsi="Times New Roman" w:cs="Times New Roman"/>
          <w:b/>
          <w:sz w:val="24"/>
          <w:szCs w:val="24"/>
          <w:u w:val="single"/>
        </w:rPr>
        <w:t>.</w:t>
      </w:r>
      <w:proofErr w:type="gramEnd"/>
    </w:p>
    <w:p w:rsidR="005971D1" w:rsidRDefault="00D07A33" w:rsidP="004548F6">
      <w:pPr>
        <w:jc w:val="both"/>
        <w:rPr>
          <w:rFonts w:ascii="Times New Roman" w:hAnsi="Times New Roman" w:cs="Times New Roman"/>
          <w:sz w:val="24"/>
          <w:szCs w:val="24"/>
        </w:rPr>
      </w:pPr>
      <w:r>
        <w:rPr>
          <w:rFonts w:ascii="Times New Roman" w:hAnsi="Times New Roman" w:cs="Times New Roman"/>
          <w:sz w:val="24"/>
          <w:szCs w:val="24"/>
          <w:lang w:eastAsia="en-GB"/>
        </w:rPr>
        <w:t>“</w:t>
      </w:r>
      <w:r w:rsidR="004548F6" w:rsidRPr="00613BD7">
        <w:rPr>
          <w:rFonts w:ascii="Times New Roman" w:hAnsi="Times New Roman" w:cs="Times New Roman"/>
          <w:sz w:val="24"/>
          <w:szCs w:val="24"/>
          <w:lang w:eastAsia="en-GB"/>
        </w:rPr>
        <w:t>Effective verbal communication skills include more than just talking. Verbal communication encompasses both how you deliver messages and how you receive them. Communication is</w:t>
      </w:r>
      <w:r w:rsidR="004548F6">
        <w:rPr>
          <w:rFonts w:ascii="Times New Roman" w:hAnsi="Times New Roman" w:cs="Times New Roman"/>
          <w:sz w:val="24"/>
          <w:szCs w:val="24"/>
          <w:lang w:eastAsia="en-GB"/>
        </w:rPr>
        <w:t xml:space="preserve"> a soft skill</w:t>
      </w:r>
      <w:r w:rsidR="004548F6" w:rsidRPr="00613BD7">
        <w:rPr>
          <w:rFonts w:ascii="Times New Roman" w:hAnsi="Times New Roman" w:cs="Times New Roman"/>
          <w:sz w:val="24"/>
          <w:szCs w:val="24"/>
          <w:lang w:eastAsia="en-GB"/>
        </w:rPr>
        <w:t xml:space="preserve"> and it’s one that is important to every employer. Workers who can convey information clearly and effectively are highly valued by employers. Employees who can </w:t>
      </w:r>
      <w:r w:rsidR="004548F6" w:rsidRPr="00613BD7">
        <w:rPr>
          <w:rFonts w:ascii="Times New Roman" w:hAnsi="Times New Roman" w:cs="Times New Roman"/>
          <w:sz w:val="24"/>
          <w:szCs w:val="24"/>
          <w:lang w:eastAsia="en-GB"/>
        </w:rPr>
        <w:lastRenderedPageBreak/>
        <w:t>interpret messages and act appropriately on the information that they receive have a better chance of excelling on the job.</w:t>
      </w:r>
      <w:r w:rsidR="004548F6" w:rsidRPr="00613BD7">
        <w:rPr>
          <w:rFonts w:ascii="Arial" w:hAnsi="Arial" w:cs="Arial"/>
          <w:color w:val="222222"/>
          <w:sz w:val="26"/>
          <w:szCs w:val="26"/>
          <w:shd w:val="clear" w:color="auto" w:fill="FFFFFF"/>
        </w:rPr>
        <w:t xml:space="preserve"> </w:t>
      </w:r>
      <w:r w:rsidR="004548F6" w:rsidRPr="00613BD7">
        <w:rPr>
          <w:rFonts w:ascii="Times New Roman" w:hAnsi="Times New Roman" w:cs="Times New Roman"/>
          <w:sz w:val="24"/>
          <w:szCs w:val="24"/>
        </w:rPr>
        <w:t xml:space="preserve">Being a good listener is one of the best ways to be a good communicator. No one likes communicating with someone who only cares about putting in </w:t>
      </w:r>
      <w:r w:rsidR="004548F6">
        <w:rPr>
          <w:rFonts w:ascii="Times New Roman" w:hAnsi="Times New Roman" w:cs="Times New Roman"/>
          <w:sz w:val="24"/>
          <w:szCs w:val="24"/>
        </w:rPr>
        <w:t>t</w:t>
      </w:r>
      <w:r w:rsidR="004548F6" w:rsidRPr="00613BD7">
        <w:rPr>
          <w:rFonts w:ascii="Times New Roman" w:hAnsi="Times New Roman" w:cs="Times New Roman"/>
          <w:sz w:val="24"/>
          <w:szCs w:val="24"/>
        </w:rPr>
        <w:t>he</w:t>
      </w:r>
      <w:r w:rsidR="004548F6">
        <w:rPr>
          <w:rFonts w:ascii="Times New Roman" w:hAnsi="Times New Roman" w:cs="Times New Roman"/>
          <w:sz w:val="24"/>
          <w:szCs w:val="24"/>
        </w:rPr>
        <w:t>i</w:t>
      </w:r>
      <w:r w:rsidR="004548F6" w:rsidRPr="00613BD7">
        <w:rPr>
          <w:rFonts w:ascii="Times New Roman" w:hAnsi="Times New Roman" w:cs="Times New Roman"/>
          <w:sz w:val="24"/>
          <w:szCs w:val="24"/>
        </w:rPr>
        <w:t>r two cents and does not take the time to listen to the other person. If you're not a good listener, it's going to be hard to comprehen</w:t>
      </w:r>
      <w:r>
        <w:rPr>
          <w:rFonts w:ascii="Times New Roman" w:hAnsi="Times New Roman" w:cs="Times New Roman"/>
          <w:sz w:val="24"/>
          <w:szCs w:val="24"/>
        </w:rPr>
        <w:t>d what you're being asked to do"</w:t>
      </w:r>
      <w:sdt>
        <w:sdtPr>
          <w:rPr>
            <w:rFonts w:ascii="Times New Roman" w:hAnsi="Times New Roman" w:cs="Times New Roman"/>
            <w:sz w:val="24"/>
            <w:szCs w:val="24"/>
          </w:rPr>
          <w:id w:val="140082802"/>
          <w:citation/>
        </w:sdtPr>
        <w:sdtEndPr/>
        <w:sdtContent>
          <w:r w:rsidR="004548F6">
            <w:rPr>
              <w:rFonts w:ascii="Times New Roman" w:hAnsi="Times New Roman" w:cs="Times New Roman"/>
              <w:sz w:val="24"/>
              <w:szCs w:val="24"/>
            </w:rPr>
            <w:fldChar w:fldCharType="begin"/>
          </w:r>
          <w:r w:rsidR="004548F6">
            <w:rPr>
              <w:rFonts w:ascii="Times New Roman" w:hAnsi="Times New Roman" w:cs="Times New Roman"/>
              <w:sz w:val="24"/>
              <w:szCs w:val="24"/>
            </w:rPr>
            <w:instrText xml:space="preserve"> CITATION doy18 \l 2057 </w:instrText>
          </w:r>
          <w:r w:rsidR="004548F6">
            <w:rPr>
              <w:rFonts w:ascii="Times New Roman" w:hAnsi="Times New Roman" w:cs="Times New Roman"/>
              <w:sz w:val="24"/>
              <w:szCs w:val="24"/>
            </w:rPr>
            <w:fldChar w:fldCharType="separate"/>
          </w:r>
          <w:r w:rsidR="002016DF">
            <w:rPr>
              <w:rFonts w:ascii="Times New Roman" w:hAnsi="Times New Roman" w:cs="Times New Roman"/>
              <w:noProof/>
              <w:sz w:val="24"/>
              <w:szCs w:val="24"/>
            </w:rPr>
            <w:t xml:space="preserve"> </w:t>
          </w:r>
          <w:r w:rsidR="002016DF" w:rsidRPr="002016DF">
            <w:rPr>
              <w:rFonts w:ascii="Times New Roman" w:hAnsi="Times New Roman" w:cs="Times New Roman"/>
              <w:noProof/>
              <w:sz w:val="24"/>
              <w:szCs w:val="24"/>
            </w:rPr>
            <w:t>(doyle, 2018)</w:t>
          </w:r>
          <w:r w:rsidR="004548F6">
            <w:rPr>
              <w:rFonts w:ascii="Times New Roman" w:hAnsi="Times New Roman" w:cs="Times New Roman"/>
              <w:sz w:val="24"/>
              <w:szCs w:val="24"/>
            </w:rPr>
            <w:fldChar w:fldCharType="end"/>
          </w:r>
        </w:sdtContent>
      </w:sdt>
      <w:r w:rsidR="004548F6">
        <w:rPr>
          <w:rFonts w:ascii="Times New Roman" w:hAnsi="Times New Roman" w:cs="Times New Roman"/>
          <w:sz w:val="24"/>
          <w:szCs w:val="24"/>
        </w:rPr>
        <w:t xml:space="preserve"> </w:t>
      </w:r>
      <w:r>
        <w:rPr>
          <w:rFonts w:ascii="Times New Roman" w:hAnsi="Times New Roman" w:cs="Times New Roman"/>
          <w:sz w:val="24"/>
          <w:szCs w:val="24"/>
        </w:rPr>
        <w:t>.</w:t>
      </w:r>
    </w:p>
    <w:p w:rsidR="003903C9" w:rsidRDefault="004548F6" w:rsidP="004548F6">
      <w:pPr>
        <w:jc w:val="both"/>
        <w:rPr>
          <w:rFonts w:ascii="Times New Roman" w:hAnsi="Times New Roman" w:cs="Times New Roman"/>
          <w:sz w:val="24"/>
          <w:szCs w:val="24"/>
        </w:rPr>
      </w:pPr>
      <w:r>
        <w:rPr>
          <w:rFonts w:ascii="Times New Roman" w:hAnsi="Times New Roman" w:cs="Times New Roman"/>
          <w:sz w:val="24"/>
          <w:szCs w:val="24"/>
        </w:rPr>
        <w:t>I communicate with a lo</w:t>
      </w:r>
      <w:r w:rsidR="005971D1">
        <w:rPr>
          <w:rFonts w:ascii="Times New Roman" w:hAnsi="Times New Roman" w:cs="Times New Roman"/>
          <w:sz w:val="24"/>
          <w:szCs w:val="24"/>
        </w:rPr>
        <w:t>t of people every day within my</w:t>
      </w:r>
      <w:r>
        <w:rPr>
          <w:rFonts w:ascii="Times New Roman" w:hAnsi="Times New Roman" w:cs="Times New Roman"/>
          <w:sz w:val="24"/>
          <w:szCs w:val="24"/>
        </w:rPr>
        <w:t xml:space="preserve"> workplace in various ways. Verbal communication is the most common as I must ask questions to drivers, sorters and operatives in relation to the work we do. When I </w:t>
      </w:r>
      <w:r w:rsidR="00D77CFB">
        <w:rPr>
          <w:rFonts w:ascii="Times New Roman" w:hAnsi="Times New Roman" w:cs="Times New Roman"/>
          <w:sz w:val="24"/>
          <w:szCs w:val="24"/>
        </w:rPr>
        <w:t xml:space="preserve">need to communicate with </w:t>
      </w:r>
      <w:r>
        <w:rPr>
          <w:rFonts w:ascii="Times New Roman" w:hAnsi="Times New Roman" w:cs="Times New Roman"/>
          <w:sz w:val="24"/>
          <w:szCs w:val="24"/>
        </w:rPr>
        <w:t xml:space="preserve">Management or </w:t>
      </w:r>
      <w:r w:rsidR="00D77CFB">
        <w:rPr>
          <w:rFonts w:ascii="Times New Roman" w:hAnsi="Times New Roman" w:cs="Times New Roman"/>
          <w:sz w:val="24"/>
          <w:szCs w:val="24"/>
        </w:rPr>
        <w:t xml:space="preserve">even more Senior Management / </w:t>
      </w:r>
      <w:r>
        <w:rPr>
          <w:rFonts w:ascii="Times New Roman" w:hAnsi="Times New Roman" w:cs="Times New Roman"/>
          <w:sz w:val="24"/>
          <w:szCs w:val="24"/>
        </w:rPr>
        <w:t>Directors this is usually done via email or a telephone call</w:t>
      </w:r>
      <w:r w:rsidR="005221A6">
        <w:rPr>
          <w:rFonts w:ascii="Times New Roman" w:hAnsi="Times New Roman" w:cs="Times New Roman"/>
          <w:sz w:val="24"/>
          <w:szCs w:val="24"/>
        </w:rPr>
        <w:t>, d</w:t>
      </w:r>
      <w:r>
        <w:rPr>
          <w:rFonts w:ascii="Times New Roman" w:hAnsi="Times New Roman" w:cs="Times New Roman"/>
          <w:sz w:val="24"/>
          <w:szCs w:val="24"/>
        </w:rPr>
        <w:t>ependin</w:t>
      </w:r>
      <w:r w:rsidR="00D77CFB">
        <w:rPr>
          <w:rFonts w:ascii="Times New Roman" w:hAnsi="Times New Roman" w:cs="Times New Roman"/>
          <w:sz w:val="24"/>
          <w:szCs w:val="24"/>
        </w:rPr>
        <w:t>g on t</w:t>
      </w:r>
      <w:r w:rsidR="005221A6">
        <w:rPr>
          <w:rFonts w:ascii="Times New Roman" w:hAnsi="Times New Roman" w:cs="Times New Roman"/>
          <w:sz w:val="24"/>
          <w:szCs w:val="24"/>
        </w:rPr>
        <w:t xml:space="preserve">he nature of the subject it could </w:t>
      </w:r>
      <w:r w:rsidR="00D77CFB">
        <w:rPr>
          <w:rFonts w:ascii="Times New Roman" w:hAnsi="Times New Roman" w:cs="Times New Roman"/>
          <w:sz w:val="24"/>
          <w:szCs w:val="24"/>
        </w:rPr>
        <w:t xml:space="preserve">require a face to face </w:t>
      </w:r>
      <w:r w:rsidR="0078399E">
        <w:rPr>
          <w:rFonts w:ascii="Times New Roman" w:hAnsi="Times New Roman" w:cs="Times New Roman"/>
          <w:sz w:val="24"/>
          <w:szCs w:val="24"/>
        </w:rPr>
        <w:t>meeting. Speaking</w:t>
      </w:r>
      <w:r>
        <w:rPr>
          <w:rFonts w:ascii="Times New Roman" w:hAnsi="Times New Roman" w:cs="Times New Roman"/>
          <w:sz w:val="24"/>
          <w:szCs w:val="24"/>
        </w:rPr>
        <w:t xml:space="preserve"> clearly, listening keenly and responding appropriately </w:t>
      </w:r>
      <w:r w:rsidR="0078399E">
        <w:rPr>
          <w:rFonts w:ascii="Times New Roman" w:hAnsi="Times New Roman" w:cs="Times New Roman"/>
          <w:sz w:val="24"/>
          <w:szCs w:val="24"/>
        </w:rPr>
        <w:t>are</w:t>
      </w:r>
      <w:r>
        <w:rPr>
          <w:rFonts w:ascii="Times New Roman" w:hAnsi="Times New Roman" w:cs="Times New Roman"/>
          <w:sz w:val="24"/>
          <w:szCs w:val="24"/>
        </w:rPr>
        <w:t xml:space="preserve"> all part of </w:t>
      </w:r>
      <w:r w:rsidR="005F201A">
        <w:rPr>
          <w:rFonts w:ascii="Times New Roman" w:hAnsi="Times New Roman" w:cs="Times New Roman"/>
          <w:sz w:val="24"/>
          <w:szCs w:val="24"/>
        </w:rPr>
        <w:t>communication. As</w:t>
      </w:r>
      <w:r w:rsidR="00E94A64">
        <w:rPr>
          <w:rFonts w:ascii="Times New Roman" w:hAnsi="Times New Roman" w:cs="Times New Roman"/>
          <w:sz w:val="24"/>
          <w:szCs w:val="24"/>
        </w:rPr>
        <w:t xml:space="preserve"> a team leader I am responsible for my team and shift, I have 10 employees with whom I work with</w:t>
      </w:r>
      <w:r w:rsidR="005971D1">
        <w:rPr>
          <w:rFonts w:ascii="Times New Roman" w:hAnsi="Times New Roman" w:cs="Times New Roman"/>
          <w:sz w:val="24"/>
          <w:szCs w:val="24"/>
        </w:rPr>
        <w:t>,</w:t>
      </w:r>
      <w:r w:rsidR="00E94A64">
        <w:rPr>
          <w:rFonts w:ascii="Times New Roman" w:hAnsi="Times New Roman" w:cs="Times New Roman"/>
          <w:sz w:val="24"/>
          <w:szCs w:val="24"/>
        </w:rPr>
        <w:t xml:space="preserve"> all have different strengths, some from different countries, so communicating with everyone so we’re working as a team is challenging at most </w:t>
      </w:r>
      <w:r w:rsidR="00AF1F2D">
        <w:rPr>
          <w:rFonts w:ascii="Times New Roman" w:hAnsi="Times New Roman" w:cs="Times New Roman"/>
          <w:sz w:val="24"/>
          <w:szCs w:val="24"/>
        </w:rPr>
        <w:t xml:space="preserve">times, but I have good people skills and </w:t>
      </w:r>
      <w:r w:rsidR="003903C9">
        <w:rPr>
          <w:rFonts w:ascii="Times New Roman" w:hAnsi="Times New Roman" w:cs="Times New Roman"/>
          <w:sz w:val="24"/>
          <w:szCs w:val="24"/>
        </w:rPr>
        <w:t>found a way</w:t>
      </w:r>
      <w:r w:rsidR="00AF1F2D">
        <w:rPr>
          <w:rFonts w:ascii="Times New Roman" w:hAnsi="Times New Roman" w:cs="Times New Roman"/>
          <w:sz w:val="24"/>
          <w:szCs w:val="24"/>
        </w:rPr>
        <w:t xml:space="preserve"> to work</w:t>
      </w:r>
      <w:r w:rsidR="003903C9">
        <w:rPr>
          <w:rFonts w:ascii="Times New Roman" w:hAnsi="Times New Roman" w:cs="Times New Roman"/>
          <w:sz w:val="24"/>
          <w:szCs w:val="24"/>
        </w:rPr>
        <w:t xml:space="preserve"> where every</w:t>
      </w:r>
      <w:r w:rsidR="00AF1F2D">
        <w:rPr>
          <w:rFonts w:ascii="Times New Roman" w:hAnsi="Times New Roman" w:cs="Times New Roman"/>
          <w:sz w:val="24"/>
          <w:szCs w:val="24"/>
        </w:rPr>
        <w:t xml:space="preserve">one felt part of a </w:t>
      </w:r>
      <w:r w:rsidR="003903C9">
        <w:rPr>
          <w:rFonts w:ascii="Times New Roman" w:hAnsi="Times New Roman" w:cs="Times New Roman"/>
          <w:sz w:val="24"/>
          <w:szCs w:val="24"/>
        </w:rPr>
        <w:t>team and not left out nor undermined.</w:t>
      </w:r>
      <w:r w:rsidR="005971D1">
        <w:rPr>
          <w:rFonts w:ascii="Times New Roman" w:hAnsi="Times New Roman" w:cs="Times New Roman"/>
          <w:sz w:val="24"/>
          <w:szCs w:val="24"/>
        </w:rPr>
        <w:t xml:space="preserve"> I had a situation at work with a few employees who were finding it hard to cope with the warehouse environment and the whole working as team and communication thing. My management team suggested I </w:t>
      </w:r>
      <w:r w:rsidR="00F528FE">
        <w:rPr>
          <w:rFonts w:ascii="Times New Roman" w:hAnsi="Times New Roman" w:cs="Times New Roman"/>
          <w:sz w:val="24"/>
          <w:szCs w:val="24"/>
        </w:rPr>
        <w:t xml:space="preserve">terminate the contract of the one’s that were struggling </w:t>
      </w:r>
      <w:r w:rsidR="006E7BC5">
        <w:rPr>
          <w:rFonts w:ascii="Times New Roman" w:hAnsi="Times New Roman" w:cs="Times New Roman"/>
          <w:sz w:val="24"/>
          <w:szCs w:val="24"/>
        </w:rPr>
        <w:t>and replace them before we go</w:t>
      </w:r>
      <w:r w:rsidR="00F528FE">
        <w:rPr>
          <w:rFonts w:ascii="Times New Roman" w:hAnsi="Times New Roman" w:cs="Times New Roman"/>
          <w:sz w:val="24"/>
          <w:szCs w:val="24"/>
        </w:rPr>
        <w:t>t too busy to train up new employees.</w:t>
      </w:r>
      <w:r w:rsidR="00F51EBC">
        <w:rPr>
          <w:rFonts w:ascii="Times New Roman" w:hAnsi="Times New Roman" w:cs="Times New Roman"/>
          <w:sz w:val="24"/>
          <w:szCs w:val="24"/>
        </w:rPr>
        <w:t xml:space="preserve"> It wasn’t a situation I was in agreement with as I got on well with these people, so discussed with management to give me a period of four weeks to work with them and see if I can encourage and influence these employees to work as a team and communicate better professionally.</w:t>
      </w:r>
      <w:r w:rsidR="0057703B">
        <w:rPr>
          <w:rFonts w:ascii="Times New Roman" w:hAnsi="Times New Roman" w:cs="Times New Roman"/>
          <w:sz w:val="24"/>
          <w:szCs w:val="24"/>
        </w:rPr>
        <w:t xml:space="preserve"> After quite a few emails and meetings between management and myself regarding the employees progression, </w:t>
      </w:r>
      <w:r w:rsidR="003775C4">
        <w:rPr>
          <w:rFonts w:ascii="Times New Roman" w:hAnsi="Times New Roman" w:cs="Times New Roman"/>
          <w:sz w:val="24"/>
          <w:szCs w:val="24"/>
        </w:rPr>
        <w:t xml:space="preserve">and </w:t>
      </w:r>
      <w:r w:rsidR="0057703B">
        <w:rPr>
          <w:rFonts w:ascii="Times New Roman" w:hAnsi="Times New Roman" w:cs="Times New Roman"/>
          <w:sz w:val="24"/>
          <w:szCs w:val="24"/>
        </w:rPr>
        <w:t>a</w:t>
      </w:r>
      <w:r w:rsidR="003775C4">
        <w:rPr>
          <w:rFonts w:ascii="Times New Roman" w:hAnsi="Times New Roman" w:cs="Times New Roman"/>
          <w:sz w:val="24"/>
          <w:szCs w:val="24"/>
        </w:rPr>
        <w:t>s well as several team briefings</w:t>
      </w:r>
      <w:r w:rsidR="0057703B">
        <w:rPr>
          <w:rFonts w:ascii="Times New Roman" w:hAnsi="Times New Roman" w:cs="Times New Roman"/>
          <w:sz w:val="24"/>
          <w:szCs w:val="24"/>
        </w:rPr>
        <w:t xml:space="preserve"> </w:t>
      </w:r>
      <w:r w:rsidR="00F871BC">
        <w:rPr>
          <w:rFonts w:ascii="Times New Roman" w:hAnsi="Times New Roman" w:cs="Times New Roman"/>
          <w:sz w:val="24"/>
          <w:szCs w:val="24"/>
        </w:rPr>
        <w:t xml:space="preserve">and additional training </w:t>
      </w:r>
      <w:r w:rsidR="003775C4">
        <w:rPr>
          <w:rFonts w:ascii="Times New Roman" w:hAnsi="Times New Roman" w:cs="Times New Roman"/>
          <w:sz w:val="24"/>
          <w:szCs w:val="24"/>
        </w:rPr>
        <w:t xml:space="preserve">with my team, </w:t>
      </w:r>
      <w:r w:rsidR="00F871BC">
        <w:rPr>
          <w:rFonts w:ascii="Times New Roman" w:hAnsi="Times New Roman" w:cs="Times New Roman"/>
          <w:sz w:val="24"/>
          <w:szCs w:val="24"/>
        </w:rPr>
        <w:t xml:space="preserve">I was able to keep those employees employed and management were pleased with the outcome of it all. </w:t>
      </w:r>
      <w:r w:rsidR="0078399E">
        <w:rPr>
          <w:rFonts w:ascii="Times New Roman" w:hAnsi="Times New Roman" w:cs="Times New Roman"/>
          <w:sz w:val="24"/>
          <w:szCs w:val="24"/>
        </w:rPr>
        <w:t xml:space="preserve">The strategy I used was, rather than getting everyone trying to do the same thing, I used each of the individual’s strengths and assigned them various tasks which were manageable for themselves, productive as a team and met our deadlines. </w:t>
      </w:r>
      <w:r w:rsidR="003775C4">
        <w:rPr>
          <w:rFonts w:ascii="Times New Roman" w:hAnsi="Times New Roman" w:cs="Times New Roman"/>
          <w:sz w:val="24"/>
          <w:szCs w:val="24"/>
        </w:rPr>
        <w:t>Communicating more</w:t>
      </w:r>
      <w:r w:rsidR="006E7BC5">
        <w:rPr>
          <w:rFonts w:ascii="Times New Roman" w:hAnsi="Times New Roman" w:cs="Times New Roman"/>
          <w:sz w:val="24"/>
          <w:szCs w:val="24"/>
        </w:rPr>
        <w:t xml:space="preserve"> effectively with those employees </w:t>
      </w:r>
      <w:r w:rsidR="003775C4">
        <w:rPr>
          <w:rFonts w:ascii="Times New Roman" w:hAnsi="Times New Roman" w:cs="Times New Roman"/>
          <w:sz w:val="24"/>
          <w:szCs w:val="24"/>
        </w:rPr>
        <w:t>and having that space and period of time</w:t>
      </w:r>
      <w:r w:rsidR="00B55847">
        <w:rPr>
          <w:rFonts w:ascii="Times New Roman" w:hAnsi="Times New Roman" w:cs="Times New Roman"/>
          <w:sz w:val="24"/>
          <w:szCs w:val="24"/>
        </w:rPr>
        <w:t xml:space="preserve"> (proxemics)</w:t>
      </w:r>
      <w:r w:rsidR="006E7BC5">
        <w:rPr>
          <w:rFonts w:ascii="Times New Roman" w:hAnsi="Times New Roman" w:cs="Times New Roman"/>
          <w:sz w:val="24"/>
          <w:szCs w:val="24"/>
        </w:rPr>
        <w:t xml:space="preserve"> to work with them </w:t>
      </w:r>
      <w:r w:rsidR="003775C4">
        <w:rPr>
          <w:rFonts w:ascii="Times New Roman" w:hAnsi="Times New Roman" w:cs="Times New Roman"/>
          <w:sz w:val="24"/>
          <w:szCs w:val="24"/>
        </w:rPr>
        <w:t xml:space="preserve">enabled </w:t>
      </w:r>
      <w:r w:rsidR="004E5934">
        <w:rPr>
          <w:rFonts w:ascii="Times New Roman" w:hAnsi="Times New Roman" w:cs="Times New Roman"/>
          <w:sz w:val="24"/>
          <w:szCs w:val="24"/>
        </w:rPr>
        <w:t>me to achieve my objective.</w:t>
      </w:r>
    </w:p>
    <w:p w:rsidR="004548F6" w:rsidRPr="00D77CFB" w:rsidRDefault="00662EE7" w:rsidP="00D77CFB">
      <w:pPr>
        <w:jc w:val="both"/>
        <w:rPr>
          <w:rFonts w:ascii="Times New Roman" w:hAnsi="Times New Roman" w:cs="Times New Roman"/>
          <w:sz w:val="24"/>
          <w:szCs w:val="24"/>
        </w:rPr>
      </w:pPr>
      <w:r>
        <w:rPr>
          <w:rFonts w:ascii="Times New Roman" w:hAnsi="Times New Roman" w:cs="Times New Roman"/>
          <w:b/>
          <w:sz w:val="24"/>
          <w:szCs w:val="24"/>
          <w:u w:val="single"/>
        </w:rPr>
        <w:t>Written Communication</w:t>
      </w:r>
      <w:r w:rsidR="00D07A33">
        <w:rPr>
          <w:rFonts w:ascii="Times New Roman" w:hAnsi="Times New Roman" w:cs="Times New Roman"/>
          <w:b/>
          <w:sz w:val="24"/>
          <w:szCs w:val="24"/>
          <w:u w:val="single"/>
        </w:rPr>
        <w:t>.</w:t>
      </w:r>
    </w:p>
    <w:p w:rsidR="004548F6" w:rsidRDefault="004548F6" w:rsidP="004548F6">
      <w:pPr>
        <w:jc w:val="both"/>
        <w:rPr>
          <w:rFonts w:ascii="Times New Roman" w:hAnsi="Times New Roman" w:cs="Times New Roman"/>
          <w:sz w:val="24"/>
          <w:szCs w:val="24"/>
        </w:rPr>
      </w:pPr>
      <w:r>
        <w:rPr>
          <w:rFonts w:ascii="Times New Roman" w:hAnsi="Times New Roman" w:cs="Times New Roman"/>
          <w:sz w:val="24"/>
          <w:szCs w:val="24"/>
        </w:rPr>
        <w:t>Emails, notes and bulletins are typical written types of communication I use frequently at my workplace. On a daily basis I can receive in the region of at least 200 work emails requiring an action or response from myself regarding our work</w:t>
      </w:r>
      <w:r w:rsidR="00D77CFB">
        <w:rPr>
          <w:rFonts w:ascii="Times New Roman" w:hAnsi="Times New Roman" w:cs="Times New Roman"/>
          <w:sz w:val="24"/>
          <w:szCs w:val="24"/>
        </w:rPr>
        <w:t>s</w:t>
      </w:r>
      <w:r>
        <w:rPr>
          <w:rFonts w:ascii="Times New Roman" w:hAnsi="Times New Roman" w:cs="Times New Roman"/>
          <w:sz w:val="24"/>
          <w:szCs w:val="24"/>
        </w:rPr>
        <w:t xml:space="preserve"> operation, it can vary from an email from the transport manager informing me of a massive accident on a motorway which will likely cause delay of lorry arriving to me, to an email from customer services advising me a customer will be collecting goods from our depot or even a email from a client requesting change of delivery instructions to a customer. Quite often I’ll get into work and find notes have been left on my board from maybe a driver requesting calling cards, to a maintenance technician requiring a call back. I personally put out bulletins </w:t>
      </w:r>
      <w:r w:rsidR="00D77CFB">
        <w:rPr>
          <w:rFonts w:ascii="Times New Roman" w:hAnsi="Times New Roman" w:cs="Times New Roman"/>
          <w:sz w:val="24"/>
          <w:szCs w:val="24"/>
        </w:rPr>
        <w:t xml:space="preserve">via our noticeboard </w:t>
      </w:r>
      <w:r>
        <w:rPr>
          <w:rFonts w:ascii="Times New Roman" w:hAnsi="Times New Roman" w:cs="Times New Roman"/>
          <w:sz w:val="24"/>
          <w:szCs w:val="24"/>
        </w:rPr>
        <w:t xml:space="preserve">for drivers and warehouse operatives informing them of any </w:t>
      </w:r>
      <w:r w:rsidR="00672B1A">
        <w:rPr>
          <w:rFonts w:ascii="Times New Roman" w:hAnsi="Times New Roman" w:cs="Times New Roman"/>
          <w:sz w:val="24"/>
          <w:szCs w:val="24"/>
        </w:rPr>
        <w:t>changes in our depot. In addition to that social events are also posted on board.</w:t>
      </w:r>
    </w:p>
    <w:p w:rsidR="00462AAC" w:rsidRPr="00462AAC" w:rsidRDefault="008B4D28" w:rsidP="00462AAC">
      <w:pPr>
        <w:jc w:val="both"/>
        <w:rPr>
          <w:rFonts w:ascii="Times New Roman" w:hAnsi="Times New Roman" w:cs="Times New Roman"/>
          <w:b/>
          <w:sz w:val="24"/>
          <w:szCs w:val="24"/>
          <w:u w:val="single"/>
        </w:rPr>
      </w:pPr>
      <w:r>
        <w:rPr>
          <w:rFonts w:ascii="Times New Roman" w:hAnsi="Times New Roman" w:cs="Times New Roman"/>
          <w:b/>
          <w:sz w:val="24"/>
          <w:szCs w:val="24"/>
          <w:u w:val="single"/>
        </w:rPr>
        <w:t>Listed below</w:t>
      </w:r>
      <w:r w:rsidR="00C46BE9">
        <w:rPr>
          <w:rFonts w:ascii="Times New Roman" w:hAnsi="Times New Roman" w:cs="Times New Roman"/>
          <w:b/>
          <w:sz w:val="24"/>
          <w:szCs w:val="24"/>
          <w:u w:val="single"/>
        </w:rPr>
        <w:t>:</w:t>
      </w:r>
      <w:r w:rsidR="00454017">
        <w:rPr>
          <w:rFonts w:ascii="Times New Roman" w:hAnsi="Times New Roman" w:cs="Times New Roman"/>
          <w:b/>
          <w:sz w:val="24"/>
          <w:szCs w:val="24"/>
          <w:u w:val="single"/>
        </w:rPr>
        <w:t xml:space="preserve"> </w:t>
      </w:r>
      <w:r w:rsidR="00442274">
        <w:rPr>
          <w:rFonts w:ascii="Times New Roman" w:hAnsi="Times New Roman" w:cs="Times New Roman"/>
          <w:b/>
          <w:sz w:val="24"/>
          <w:szCs w:val="24"/>
          <w:u w:val="single"/>
        </w:rPr>
        <w:t>15 w</w:t>
      </w:r>
      <w:r w:rsidR="00462AAC" w:rsidRPr="00462AAC">
        <w:rPr>
          <w:rFonts w:ascii="Times New Roman" w:hAnsi="Times New Roman" w:cs="Times New Roman"/>
          <w:b/>
          <w:sz w:val="24"/>
          <w:szCs w:val="24"/>
          <w:u w:val="single"/>
        </w:rPr>
        <w:t>ays to Create Effective Communication in the Workplace</w:t>
      </w:r>
      <w:r w:rsidR="00D07A33">
        <w:rPr>
          <w:rFonts w:ascii="Times New Roman" w:hAnsi="Times New Roman" w:cs="Times New Roman"/>
          <w:b/>
          <w:sz w:val="24"/>
          <w:szCs w:val="24"/>
          <w:u w:val="single"/>
        </w:rPr>
        <w:t>.</w:t>
      </w:r>
    </w:p>
    <w:p w:rsidR="00462AAC" w:rsidRPr="00D07A33" w:rsidRDefault="004808F2" w:rsidP="00D07A33">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D07A33">
        <w:rPr>
          <w:rFonts w:ascii="Times New Roman" w:hAnsi="Times New Roman" w:cs="Times New Roman"/>
          <w:sz w:val="24"/>
          <w:szCs w:val="24"/>
        </w:rPr>
        <w:t>Open Meeting</w:t>
      </w:r>
    </w:p>
    <w:p w:rsidR="00D07A33" w:rsidRPr="00462AAC" w:rsidRDefault="00462AAC" w:rsidP="00D07A33">
      <w:pPr>
        <w:spacing w:after="0"/>
        <w:rPr>
          <w:rFonts w:ascii="Times New Roman" w:hAnsi="Times New Roman" w:cs="Times New Roman"/>
          <w:sz w:val="24"/>
          <w:szCs w:val="24"/>
        </w:rPr>
      </w:pPr>
      <w:r w:rsidRPr="00462AAC">
        <w:rPr>
          <w:rFonts w:ascii="Times New Roman" w:hAnsi="Times New Roman" w:cs="Times New Roman"/>
          <w:sz w:val="24"/>
          <w:szCs w:val="24"/>
        </w:rPr>
        <w:lastRenderedPageBreak/>
        <w:t>It is easier to communicate your passion and how you feel to your team via open meetings. In this kind of forum, they will not only hear what you are saying, they will also see and feel it. This approach still remains one of the best approaches to communic</w:t>
      </w:r>
      <w:r w:rsidR="00D07A33">
        <w:rPr>
          <w:rFonts w:ascii="Times New Roman" w:hAnsi="Times New Roman" w:cs="Times New Roman"/>
          <w:sz w:val="24"/>
          <w:szCs w:val="24"/>
        </w:rPr>
        <w:t>ate effectively with a team</w:t>
      </w:r>
      <w:r w:rsidR="004808F2">
        <w:rPr>
          <w:rFonts w:ascii="Times New Roman" w:hAnsi="Times New Roman" w:cs="Times New Roman"/>
          <w:sz w:val="24"/>
          <w:szCs w:val="24"/>
        </w:rPr>
        <w:t>”</w:t>
      </w:r>
      <w:sdt>
        <w:sdtPr>
          <w:rPr>
            <w:rFonts w:ascii="Times New Roman" w:hAnsi="Times New Roman" w:cs="Times New Roman"/>
            <w:sz w:val="24"/>
            <w:szCs w:val="24"/>
          </w:rPr>
          <w:id w:val="7259831"/>
          <w:citation/>
        </w:sdtPr>
        <w:sdtEndPr/>
        <w:sdtContent>
          <w:r w:rsidR="00D07A33">
            <w:rPr>
              <w:rFonts w:ascii="Times New Roman" w:hAnsi="Times New Roman" w:cs="Times New Roman"/>
              <w:sz w:val="24"/>
              <w:szCs w:val="24"/>
            </w:rPr>
            <w:fldChar w:fldCharType="begin"/>
          </w:r>
          <w:r w:rsidR="00D07A33">
            <w:rPr>
              <w:rFonts w:ascii="Times New Roman" w:hAnsi="Times New Roman" w:cs="Times New Roman"/>
              <w:sz w:val="24"/>
              <w:szCs w:val="24"/>
            </w:rPr>
            <w:instrText xml:space="preserve"> CITATION 20w18 \l 2057 </w:instrText>
          </w:r>
          <w:r w:rsidR="00D07A33">
            <w:rPr>
              <w:rFonts w:ascii="Times New Roman" w:hAnsi="Times New Roman" w:cs="Times New Roman"/>
              <w:sz w:val="24"/>
              <w:szCs w:val="24"/>
            </w:rPr>
            <w:fldChar w:fldCharType="separate"/>
          </w:r>
          <w:r w:rsidR="00D07A33">
            <w:rPr>
              <w:rFonts w:ascii="Times New Roman" w:hAnsi="Times New Roman" w:cs="Times New Roman"/>
              <w:noProof/>
              <w:sz w:val="24"/>
              <w:szCs w:val="24"/>
            </w:rPr>
            <w:t xml:space="preserve"> </w:t>
          </w:r>
          <w:r w:rsidR="00D07A33" w:rsidRPr="002016DF">
            <w:rPr>
              <w:rFonts w:ascii="Times New Roman" w:hAnsi="Times New Roman" w:cs="Times New Roman"/>
              <w:noProof/>
              <w:sz w:val="24"/>
              <w:szCs w:val="24"/>
            </w:rPr>
            <w:t>(20 ways to communicate effectively in the workplace, 2018)</w:t>
          </w:r>
          <w:r w:rsidR="00D07A33">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D07A33" w:rsidRDefault="004808F2" w:rsidP="00D07A33">
      <w:pPr>
        <w:spacing w:after="0"/>
        <w:rPr>
          <w:rFonts w:ascii="Times New Roman" w:hAnsi="Times New Roman" w:cs="Times New Roman"/>
          <w:sz w:val="24"/>
          <w:szCs w:val="24"/>
        </w:rPr>
      </w:pPr>
      <w:r>
        <w:rPr>
          <w:rFonts w:ascii="Times New Roman" w:hAnsi="Times New Roman" w:cs="Times New Roman"/>
          <w:sz w:val="24"/>
          <w:szCs w:val="24"/>
        </w:rPr>
        <w:t>“</w:t>
      </w:r>
      <w:r w:rsidR="00462AAC" w:rsidRPr="00D07A33">
        <w:rPr>
          <w:rFonts w:ascii="Times New Roman" w:hAnsi="Times New Roman" w:cs="Times New Roman"/>
          <w:sz w:val="24"/>
          <w:szCs w:val="24"/>
        </w:rPr>
        <w:t>Emails</w:t>
      </w:r>
    </w:p>
    <w:p w:rsidR="00D07A33" w:rsidRPr="00462AAC" w:rsidRDefault="00462AAC" w:rsidP="00D07A33">
      <w:pPr>
        <w:spacing w:after="0"/>
        <w:rPr>
          <w:rFonts w:ascii="Times New Roman" w:hAnsi="Times New Roman" w:cs="Times New Roman"/>
          <w:sz w:val="24"/>
          <w:szCs w:val="24"/>
        </w:rPr>
      </w:pPr>
      <w:r w:rsidRPr="00D07A33">
        <w:rPr>
          <w:rFonts w:ascii="Times New Roman" w:hAnsi="Times New Roman" w:cs="Times New Roman"/>
          <w:sz w:val="24"/>
          <w:szCs w:val="24"/>
        </w:rPr>
        <w:t>In official settings, communication via email remains potent. It will enable you to pass messages to members of your team without pulling</w:t>
      </w:r>
      <w:r w:rsidR="00D07A33">
        <w:rPr>
          <w:rFonts w:ascii="Times New Roman" w:hAnsi="Times New Roman" w:cs="Times New Roman"/>
          <w:sz w:val="24"/>
          <w:szCs w:val="24"/>
        </w:rPr>
        <w:t xml:space="preserve"> them out of their workstations</w:t>
      </w:r>
      <w:r w:rsidR="004808F2">
        <w:rPr>
          <w:rFonts w:ascii="Times New Roman" w:hAnsi="Times New Roman" w:cs="Times New Roman"/>
          <w:sz w:val="24"/>
          <w:szCs w:val="24"/>
        </w:rPr>
        <w:t>”</w:t>
      </w:r>
      <w:sdt>
        <w:sdtPr>
          <w:rPr>
            <w:rFonts w:ascii="Times New Roman" w:hAnsi="Times New Roman" w:cs="Times New Roman"/>
            <w:sz w:val="24"/>
            <w:szCs w:val="24"/>
          </w:rPr>
          <w:id w:val="-655692880"/>
          <w:citation/>
        </w:sdtPr>
        <w:sdtEndPr/>
        <w:sdtContent>
          <w:r w:rsidR="00D07A33">
            <w:rPr>
              <w:rFonts w:ascii="Times New Roman" w:hAnsi="Times New Roman" w:cs="Times New Roman"/>
              <w:sz w:val="24"/>
              <w:szCs w:val="24"/>
            </w:rPr>
            <w:fldChar w:fldCharType="begin"/>
          </w:r>
          <w:r w:rsidR="00D07A33">
            <w:rPr>
              <w:rFonts w:ascii="Times New Roman" w:hAnsi="Times New Roman" w:cs="Times New Roman"/>
              <w:sz w:val="24"/>
              <w:szCs w:val="24"/>
            </w:rPr>
            <w:instrText xml:space="preserve"> CITATION 20w18 \l 2057 </w:instrText>
          </w:r>
          <w:r w:rsidR="00D07A33">
            <w:rPr>
              <w:rFonts w:ascii="Times New Roman" w:hAnsi="Times New Roman" w:cs="Times New Roman"/>
              <w:sz w:val="24"/>
              <w:szCs w:val="24"/>
            </w:rPr>
            <w:fldChar w:fldCharType="separate"/>
          </w:r>
          <w:r w:rsidR="00D07A33">
            <w:rPr>
              <w:rFonts w:ascii="Times New Roman" w:hAnsi="Times New Roman" w:cs="Times New Roman"/>
              <w:noProof/>
              <w:sz w:val="24"/>
              <w:szCs w:val="24"/>
            </w:rPr>
            <w:t xml:space="preserve"> </w:t>
          </w:r>
          <w:r w:rsidR="00D07A33" w:rsidRPr="002016DF">
            <w:rPr>
              <w:rFonts w:ascii="Times New Roman" w:hAnsi="Times New Roman" w:cs="Times New Roman"/>
              <w:noProof/>
              <w:sz w:val="24"/>
              <w:szCs w:val="24"/>
            </w:rPr>
            <w:t>(20 ways to communicate effectively in the workplace, 2018)</w:t>
          </w:r>
          <w:r w:rsidR="00D07A33">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D07A33" w:rsidRDefault="004808F2" w:rsidP="00D07A33">
      <w:pPr>
        <w:spacing w:after="0"/>
        <w:rPr>
          <w:rFonts w:ascii="Times New Roman" w:hAnsi="Times New Roman" w:cs="Times New Roman"/>
          <w:sz w:val="24"/>
          <w:szCs w:val="24"/>
        </w:rPr>
      </w:pPr>
      <w:r>
        <w:rPr>
          <w:rFonts w:ascii="Times New Roman" w:hAnsi="Times New Roman" w:cs="Times New Roman"/>
          <w:sz w:val="24"/>
          <w:szCs w:val="24"/>
        </w:rPr>
        <w:t>“</w:t>
      </w:r>
      <w:r w:rsidR="00462AAC" w:rsidRPr="00D07A33">
        <w:rPr>
          <w:rFonts w:ascii="Times New Roman" w:hAnsi="Times New Roman" w:cs="Times New Roman"/>
          <w:sz w:val="24"/>
          <w:szCs w:val="24"/>
        </w:rPr>
        <w:t>One on One</w:t>
      </w:r>
    </w:p>
    <w:p w:rsidR="00D07A33" w:rsidRPr="00462AAC" w:rsidRDefault="00462AAC" w:rsidP="00D07A33">
      <w:pPr>
        <w:spacing w:after="0"/>
        <w:rPr>
          <w:rFonts w:ascii="Times New Roman" w:hAnsi="Times New Roman" w:cs="Times New Roman"/>
          <w:sz w:val="24"/>
          <w:szCs w:val="24"/>
        </w:rPr>
      </w:pPr>
      <w:r w:rsidRPr="00462AAC">
        <w:rPr>
          <w:rFonts w:ascii="Times New Roman" w:hAnsi="Times New Roman" w:cs="Times New Roman"/>
          <w:sz w:val="24"/>
          <w:szCs w:val="24"/>
        </w:rPr>
        <w:t>Experts have been able to prove that some people understand better when you take them aside and talk to them on a one-on-one basis. Ensure that you maintain eye contact with them t</w:t>
      </w:r>
      <w:r w:rsidR="00D07A33">
        <w:rPr>
          <w:rFonts w:ascii="Times New Roman" w:hAnsi="Times New Roman" w:cs="Times New Roman"/>
          <w:sz w:val="24"/>
          <w:szCs w:val="24"/>
        </w:rPr>
        <w:t>o enable the message to sink in</w:t>
      </w:r>
      <w:r w:rsidR="004808F2">
        <w:rPr>
          <w:rFonts w:ascii="Times New Roman" w:hAnsi="Times New Roman" w:cs="Times New Roman"/>
          <w:sz w:val="24"/>
          <w:szCs w:val="24"/>
        </w:rPr>
        <w:t>”</w:t>
      </w:r>
      <w:sdt>
        <w:sdtPr>
          <w:rPr>
            <w:rFonts w:ascii="Times New Roman" w:hAnsi="Times New Roman" w:cs="Times New Roman"/>
            <w:sz w:val="24"/>
            <w:szCs w:val="24"/>
          </w:rPr>
          <w:id w:val="-661394469"/>
          <w:citation/>
        </w:sdtPr>
        <w:sdtEndPr/>
        <w:sdtContent>
          <w:r w:rsidR="00D07A33">
            <w:rPr>
              <w:rFonts w:ascii="Times New Roman" w:hAnsi="Times New Roman" w:cs="Times New Roman"/>
              <w:sz w:val="24"/>
              <w:szCs w:val="24"/>
            </w:rPr>
            <w:fldChar w:fldCharType="begin"/>
          </w:r>
          <w:r w:rsidR="00D07A33">
            <w:rPr>
              <w:rFonts w:ascii="Times New Roman" w:hAnsi="Times New Roman" w:cs="Times New Roman"/>
              <w:sz w:val="24"/>
              <w:szCs w:val="24"/>
            </w:rPr>
            <w:instrText xml:space="preserve"> CITATION 20w18 \l 2057 </w:instrText>
          </w:r>
          <w:r w:rsidR="00D07A33">
            <w:rPr>
              <w:rFonts w:ascii="Times New Roman" w:hAnsi="Times New Roman" w:cs="Times New Roman"/>
              <w:sz w:val="24"/>
              <w:szCs w:val="24"/>
            </w:rPr>
            <w:fldChar w:fldCharType="separate"/>
          </w:r>
          <w:r w:rsidR="00D07A33">
            <w:rPr>
              <w:rFonts w:ascii="Times New Roman" w:hAnsi="Times New Roman" w:cs="Times New Roman"/>
              <w:noProof/>
              <w:sz w:val="24"/>
              <w:szCs w:val="24"/>
            </w:rPr>
            <w:t xml:space="preserve"> </w:t>
          </w:r>
          <w:r w:rsidR="00D07A33" w:rsidRPr="002016DF">
            <w:rPr>
              <w:rFonts w:ascii="Times New Roman" w:hAnsi="Times New Roman" w:cs="Times New Roman"/>
              <w:noProof/>
              <w:sz w:val="24"/>
              <w:szCs w:val="24"/>
            </w:rPr>
            <w:t>(20 ways to communicate effectively in the workplace, 2018)</w:t>
          </w:r>
          <w:r w:rsidR="00D07A33">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5665F9" w:rsidRDefault="004808F2" w:rsidP="005665F9">
      <w:pPr>
        <w:spacing w:after="0"/>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Create a Receptive Atmosphere</w:t>
      </w:r>
    </w:p>
    <w:p w:rsidR="005665F9" w:rsidRPr="00462AAC" w:rsidRDefault="00462AAC" w:rsidP="005665F9">
      <w:pPr>
        <w:spacing w:after="0"/>
        <w:rPr>
          <w:rFonts w:ascii="Times New Roman" w:hAnsi="Times New Roman" w:cs="Times New Roman"/>
          <w:sz w:val="24"/>
          <w:szCs w:val="24"/>
        </w:rPr>
      </w:pPr>
      <w:r w:rsidRPr="00462AAC">
        <w:rPr>
          <w:rFonts w:ascii="Times New Roman" w:hAnsi="Times New Roman" w:cs="Times New Roman"/>
          <w:sz w:val="24"/>
          <w:szCs w:val="24"/>
        </w:rPr>
        <w:t>To effectively communicate with your team, you must create a receptive atmosphere. Avoid a tense environment at all costs because when you communicate in an overly intense manner, the message you are trying to share might not</w:t>
      </w:r>
      <w:r w:rsidR="005665F9">
        <w:rPr>
          <w:rFonts w:ascii="Times New Roman" w:hAnsi="Times New Roman" w:cs="Times New Roman"/>
          <w:sz w:val="24"/>
          <w:szCs w:val="24"/>
        </w:rPr>
        <w:t xml:space="preserve"> be well understood or retained</w:t>
      </w:r>
      <w:r w:rsidR="004808F2">
        <w:rPr>
          <w:rFonts w:ascii="Times New Roman" w:hAnsi="Times New Roman" w:cs="Times New Roman"/>
          <w:sz w:val="24"/>
          <w:szCs w:val="24"/>
        </w:rPr>
        <w:t>”</w:t>
      </w:r>
      <w:sdt>
        <w:sdtPr>
          <w:rPr>
            <w:rFonts w:ascii="Times New Roman" w:hAnsi="Times New Roman" w:cs="Times New Roman"/>
            <w:sz w:val="24"/>
            <w:szCs w:val="24"/>
          </w:rPr>
          <w:id w:val="-1643266366"/>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Communication via Training</w:t>
      </w:r>
    </w:p>
    <w:p w:rsidR="005665F9" w:rsidRPr="00462AAC" w:rsidRDefault="00462AAC" w:rsidP="005665F9">
      <w:pPr>
        <w:spacing w:after="0"/>
        <w:rPr>
          <w:rFonts w:ascii="Times New Roman" w:hAnsi="Times New Roman" w:cs="Times New Roman"/>
          <w:sz w:val="24"/>
          <w:szCs w:val="24"/>
        </w:rPr>
      </w:pPr>
      <w:r w:rsidRPr="009D2845">
        <w:rPr>
          <w:rFonts w:ascii="Times New Roman" w:hAnsi="Times New Roman" w:cs="Times New Roman"/>
          <w:sz w:val="24"/>
          <w:szCs w:val="24"/>
        </w:rPr>
        <w:t>Your training should be tailored towards communicating certain information to your team members. Most employees take training serious, especially wh</w:t>
      </w:r>
      <w:r w:rsidR="005665F9">
        <w:rPr>
          <w:rFonts w:ascii="Times New Roman" w:hAnsi="Times New Roman" w:cs="Times New Roman"/>
          <w:sz w:val="24"/>
          <w:szCs w:val="24"/>
        </w:rPr>
        <w:t>en it’s part of their appraisal</w:t>
      </w:r>
      <w:r w:rsidR="004808F2">
        <w:rPr>
          <w:rFonts w:ascii="Times New Roman" w:hAnsi="Times New Roman" w:cs="Times New Roman"/>
          <w:sz w:val="24"/>
          <w:szCs w:val="24"/>
        </w:rPr>
        <w:t>”</w:t>
      </w:r>
      <w:r w:rsidR="005665F9">
        <w:rPr>
          <w:rFonts w:ascii="Times New Roman" w:hAnsi="Times New Roman" w:cs="Times New Roman"/>
          <w:sz w:val="24"/>
          <w:szCs w:val="24"/>
        </w:rPr>
        <w:t xml:space="preserve"> </w:t>
      </w:r>
      <w:sdt>
        <w:sdtPr>
          <w:rPr>
            <w:rFonts w:ascii="Times New Roman" w:hAnsi="Times New Roman" w:cs="Times New Roman"/>
            <w:sz w:val="24"/>
            <w:szCs w:val="24"/>
          </w:rPr>
          <w:id w:val="-1697611045"/>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Display Confidence and Seriousness</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Ensure that you display confidence and seriousness to ensure that you will not be taken for granted. When your team members notice any uncertainty and lack of seriousness when you’re communicating with them, they are likely to treat the inform</w:t>
      </w:r>
      <w:r w:rsidR="005665F9">
        <w:rPr>
          <w:rFonts w:ascii="Times New Roman" w:hAnsi="Times New Roman" w:cs="Times New Roman"/>
          <w:sz w:val="24"/>
          <w:szCs w:val="24"/>
        </w:rPr>
        <w:t>ation with disdain or disregard</w:t>
      </w:r>
      <w:r w:rsidR="004808F2">
        <w:rPr>
          <w:rFonts w:ascii="Times New Roman" w:hAnsi="Times New Roman" w:cs="Times New Roman"/>
          <w:sz w:val="24"/>
          <w:szCs w:val="24"/>
        </w:rPr>
        <w:t>”</w:t>
      </w:r>
      <w:sdt>
        <w:sdtPr>
          <w:rPr>
            <w:rFonts w:ascii="Times New Roman" w:hAnsi="Times New Roman" w:cs="Times New Roman"/>
            <w:sz w:val="24"/>
            <w:szCs w:val="24"/>
          </w:rPr>
          <w:id w:val="-1940989343"/>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726EF5">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Use Simple Words</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The truth is that everybody cannot be on same page when it comes to vocabulary. Therefore, to be effective in your communications with your team members, use words that can be easily understood. When ambiguous words are used, you can be misunderstood and/or waste precious time hav</w:t>
      </w:r>
      <w:r w:rsidR="005665F9">
        <w:rPr>
          <w:rFonts w:ascii="Times New Roman" w:hAnsi="Times New Roman" w:cs="Times New Roman"/>
          <w:sz w:val="24"/>
          <w:szCs w:val="24"/>
        </w:rPr>
        <w:t>ing to explain yourself</w:t>
      </w:r>
      <w:r w:rsidR="004808F2">
        <w:rPr>
          <w:rFonts w:ascii="Times New Roman" w:hAnsi="Times New Roman" w:cs="Times New Roman"/>
          <w:sz w:val="24"/>
          <w:szCs w:val="24"/>
        </w:rPr>
        <w:t>”</w:t>
      </w:r>
      <w:r w:rsidR="005665F9">
        <w:rPr>
          <w:rFonts w:ascii="Times New Roman" w:hAnsi="Times New Roman" w:cs="Times New Roman"/>
          <w:sz w:val="24"/>
          <w:szCs w:val="24"/>
        </w:rPr>
        <w:t xml:space="preserve"> </w:t>
      </w:r>
      <w:sdt>
        <w:sdtPr>
          <w:rPr>
            <w:rFonts w:ascii="Times New Roman" w:hAnsi="Times New Roman" w:cs="Times New Roman"/>
            <w:sz w:val="24"/>
            <w:szCs w:val="24"/>
          </w:rPr>
          <w:id w:val="1565830713"/>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Use Body Language</w:t>
      </w:r>
    </w:p>
    <w:p w:rsidR="005665F9" w:rsidRPr="00462AAC" w:rsidRDefault="00462AAC" w:rsidP="005665F9">
      <w:pPr>
        <w:spacing w:after="0"/>
        <w:rPr>
          <w:rFonts w:ascii="Times New Roman" w:hAnsi="Times New Roman" w:cs="Times New Roman"/>
          <w:sz w:val="24"/>
          <w:szCs w:val="24"/>
        </w:rPr>
      </w:pPr>
      <w:r w:rsidRPr="005665F9">
        <w:rPr>
          <w:rFonts w:ascii="Times New Roman" w:hAnsi="Times New Roman" w:cs="Times New Roman"/>
          <w:sz w:val="24"/>
          <w:szCs w:val="24"/>
        </w:rPr>
        <w:t>Your body language will pass your message faster and better. Master the art of using body language when communicating with your team. Stand/sit up straight, use smi</w:t>
      </w:r>
      <w:r w:rsidR="005665F9">
        <w:rPr>
          <w:rFonts w:ascii="Times New Roman" w:hAnsi="Times New Roman" w:cs="Times New Roman"/>
          <w:sz w:val="24"/>
          <w:szCs w:val="24"/>
        </w:rPr>
        <w:t>les, handshakes and eye contact</w:t>
      </w:r>
      <w:r w:rsidR="004808F2">
        <w:rPr>
          <w:rFonts w:ascii="Times New Roman" w:hAnsi="Times New Roman" w:cs="Times New Roman"/>
          <w:sz w:val="24"/>
          <w:szCs w:val="24"/>
        </w:rPr>
        <w:t>”</w:t>
      </w:r>
      <w:r w:rsidR="005665F9">
        <w:rPr>
          <w:rFonts w:ascii="Times New Roman" w:hAnsi="Times New Roman" w:cs="Times New Roman"/>
          <w:sz w:val="24"/>
          <w:szCs w:val="24"/>
        </w:rPr>
        <w:t xml:space="preserve"> </w:t>
      </w:r>
      <w:sdt>
        <w:sdtPr>
          <w:rPr>
            <w:rFonts w:ascii="Times New Roman" w:hAnsi="Times New Roman" w:cs="Times New Roman"/>
            <w:sz w:val="24"/>
            <w:szCs w:val="24"/>
          </w:rPr>
          <w:id w:val="-22952539"/>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Act Out Your Message</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Someone once said, “Tell me what you want me to do and I might forget it, but do it in front of me and I will never forget it.” Acting out your message is a very potent way of communicating with your team. Let them see you do what you want them to do, an</w:t>
      </w:r>
      <w:r w:rsidR="005665F9">
        <w:rPr>
          <w:rFonts w:ascii="Times New Roman" w:hAnsi="Times New Roman" w:cs="Times New Roman"/>
          <w:sz w:val="24"/>
          <w:szCs w:val="24"/>
        </w:rPr>
        <w:t>d watch their excuses disappear</w:t>
      </w:r>
      <w:r w:rsidR="004808F2">
        <w:rPr>
          <w:rFonts w:ascii="Times New Roman" w:hAnsi="Times New Roman" w:cs="Times New Roman"/>
          <w:sz w:val="24"/>
          <w:szCs w:val="24"/>
        </w:rPr>
        <w:t>”</w:t>
      </w:r>
      <w:sdt>
        <w:sdtPr>
          <w:rPr>
            <w:rFonts w:ascii="Times New Roman" w:hAnsi="Times New Roman" w:cs="Times New Roman"/>
            <w:sz w:val="24"/>
            <w:szCs w:val="24"/>
          </w:rPr>
          <w:id w:val="-1117065883"/>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Use The Appropriate Tone of Voice</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 xml:space="preserve">One word can mean a different thing when said in a different tone of voice. Make sure you use the appropriate tone of voice to communicate your message to your team so that you </w:t>
      </w:r>
      <w:r w:rsidRPr="00C564E1">
        <w:rPr>
          <w:rFonts w:ascii="Times New Roman" w:hAnsi="Times New Roman" w:cs="Times New Roman"/>
          <w:sz w:val="24"/>
          <w:szCs w:val="24"/>
        </w:rPr>
        <w:lastRenderedPageBreak/>
        <w:t>won’t be misunderstood and discourage or demotivate members or cause them to s</w:t>
      </w:r>
      <w:r w:rsidR="005665F9">
        <w:rPr>
          <w:rFonts w:ascii="Times New Roman" w:hAnsi="Times New Roman" w:cs="Times New Roman"/>
          <w:sz w:val="24"/>
          <w:szCs w:val="24"/>
        </w:rPr>
        <w:t>hut down completely out of fear</w:t>
      </w:r>
      <w:r w:rsidR="004808F2">
        <w:rPr>
          <w:rFonts w:ascii="Times New Roman" w:hAnsi="Times New Roman" w:cs="Times New Roman"/>
          <w:sz w:val="24"/>
          <w:szCs w:val="24"/>
        </w:rPr>
        <w:t>”</w:t>
      </w:r>
      <w:sdt>
        <w:sdtPr>
          <w:rPr>
            <w:rFonts w:ascii="Times New Roman" w:hAnsi="Times New Roman" w:cs="Times New Roman"/>
            <w:sz w:val="24"/>
            <w:szCs w:val="24"/>
          </w:rPr>
          <w:id w:val="-190446959"/>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Use Presentations</w:t>
      </w:r>
    </w:p>
    <w:p w:rsidR="00462AAC" w:rsidRPr="005665F9" w:rsidRDefault="00462AAC" w:rsidP="005665F9">
      <w:pPr>
        <w:spacing w:after="0"/>
        <w:jc w:val="both"/>
        <w:rPr>
          <w:rFonts w:ascii="Times New Roman" w:hAnsi="Times New Roman" w:cs="Times New Roman"/>
          <w:sz w:val="24"/>
          <w:szCs w:val="24"/>
        </w:rPr>
      </w:pPr>
      <w:r w:rsidRPr="005665F9">
        <w:rPr>
          <w:rFonts w:ascii="Times New Roman" w:hAnsi="Times New Roman" w:cs="Times New Roman"/>
          <w:sz w:val="24"/>
          <w:szCs w:val="24"/>
        </w:rPr>
        <w:t>Some people grasp messages easily when pictures and sounds are involved. Using presentations like Microsoft PowerPoint to communicate with your team will give them the opportunity to refer back to it if they ar</w:t>
      </w:r>
      <w:r w:rsidR="005665F9" w:rsidRPr="005665F9">
        <w:rPr>
          <w:rFonts w:ascii="Times New Roman" w:hAnsi="Times New Roman" w:cs="Times New Roman"/>
          <w:sz w:val="24"/>
          <w:szCs w:val="24"/>
        </w:rPr>
        <w:t>en’t clear about certain things</w:t>
      </w:r>
      <w:r w:rsidR="004808F2">
        <w:rPr>
          <w:rFonts w:ascii="Times New Roman" w:hAnsi="Times New Roman" w:cs="Times New Roman"/>
          <w:sz w:val="24"/>
          <w:szCs w:val="24"/>
        </w:rPr>
        <w:t>”</w:t>
      </w:r>
    </w:p>
    <w:p w:rsidR="005665F9" w:rsidRPr="00462AAC" w:rsidRDefault="00466F7E" w:rsidP="005665F9">
      <w:pPr>
        <w:spacing w:after="0"/>
        <w:rPr>
          <w:rFonts w:ascii="Times New Roman" w:hAnsi="Times New Roman" w:cs="Times New Roman"/>
          <w:sz w:val="24"/>
          <w:szCs w:val="24"/>
        </w:rPr>
      </w:pPr>
      <w:sdt>
        <w:sdtPr>
          <w:rPr>
            <w:rFonts w:ascii="Times New Roman" w:hAnsi="Times New Roman" w:cs="Times New Roman"/>
            <w:sz w:val="24"/>
            <w:szCs w:val="24"/>
          </w:rPr>
          <w:id w:val="-804927873"/>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Be Articulate</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 xml:space="preserve">Communication is indeed a skill that must be learned by all, especially if you want to lead any group of people. Being </w:t>
      </w:r>
      <w:r w:rsidR="00AE43B2" w:rsidRPr="00C564E1">
        <w:rPr>
          <w:rFonts w:ascii="Times New Roman" w:hAnsi="Times New Roman" w:cs="Times New Roman"/>
          <w:sz w:val="24"/>
          <w:szCs w:val="24"/>
        </w:rPr>
        <w:t>articulate when</w:t>
      </w:r>
      <w:r w:rsidRPr="00C564E1">
        <w:rPr>
          <w:rFonts w:ascii="Times New Roman" w:hAnsi="Times New Roman" w:cs="Times New Roman"/>
          <w:sz w:val="24"/>
          <w:szCs w:val="24"/>
        </w:rPr>
        <w:t xml:space="preserve"> you communicate to your team members makes it easier for </w:t>
      </w:r>
      <w:r w:rsidR="004808F2">
        <w:rPr>
          <w:rFonts w:ascii="Times New Roman" w:hAnsi="Times New Roman" w:cs="Times New Roman"/>
          <w:sz w:val="24"/>
          <w:szCs w:val="24"/>
        </w:rPr>
        <w:t>them to understand your message”</w:t>
      </w:r>
      <w:sdt>
        <w:sdtPr>
          <w:rPr>
            <w:rFonts w:ascii="Times New Roman" w:hAnsi="Times New Roman" w:cs="Times New Roman"/>
            <w:sz w:val="24"/>
            <w:szCs w:val="24"/>
          </w:rPr>
          <w:id w:val="-1385178075"/>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Encourage Feedback</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Don’t just talk and walk away. Give room for feedback so that you can measure the effectiveness of your style of communication. It will also afford you the privilege of knowing if y</w:t>
      </w:r>
      <w:r w:rsidR="005665F9">
        <w:rPr>
          <w:rFonts w:ascii="Times New Roman" w:hAnsi="Times New Roman" w:cs="Times New Roman"/>
          <w:sz w:val="24"/>
          <w:szCs w:val="24"/>
        </w:rPr>
        <w:t>our message was well understood</w:t>
      </w:r>
      <w:r w:rsidR="004808F2">
        <w:rPr>
          <w:rFonts w:ascii="Times New Roman" w:hAnsi="Times New Roman" w:cs="Times New Roman"/>
          <w:sz w:val="24"/>
          <w:szCs w:val="24"/>
        </w:rPr>
        <w:t>”</w:t>
      </w:r>
      <w:r w:rsidR="005665F9">
        <w:rPr>
          <w:rFonts w:ascii="Times New Roman" w:hAnsi="Times New Roman" w:cs="Times New Roman"/>
          <w:sz w:val="24"/>
          <w:szCs w:val="24"/>
        </w:rPr>
        <w:t xml:space="preserve"> </w:t>
      </w:r>
      <w:sdt>
        <w:sdtPr>
          <w:rPr>
            <w:rFonts w:ascii="Times New Roman" w:hAnsi="Times New Roman" w:cs="Times New Roman"/>
            <w:sz w:val="24"/>
            <w:szCs w:val="24"/>
          </w:rPr>
          <w:id w:val="1475642259"/>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Gesticulate</w:t>
      </w:r>
    </w:p>
    <w:p w:rsidR="005665F9" w:rsidRPr="00462AAC" w:rsidRDefault="00462AAC" w:rsidP="005665F9">
      <w:pPr>
        <w:spacing w:after="0"/>
        <w:rPr>
          <w:rFonts w:ascii="Times New Roman" w:hAnsi="Times New Roman" w:cs="Times New Roman"/>
          <w:sz w:val="24"/>
          <w:szCs w:val="24"/>
        </w:rPr>
      </w:pPr>
      <w:r w:rsidRPr="00C564E1">
        <w:rPr>
          <w:rFonts w:ascii="Times New Roman" w:hAnsi="Times New Roman" w:cs="Times New Roman"/>
          <w:sz w:val="24"/>
          <w:szCs w:val="24"/>
        </w:rPr>
        <w:t>Use your hands to demonstrate your message. Make hand motions and signals to establish the seriousness of your subject matter when communicating with your team members. This shows that you understand what you are trying to relay to them. Just don’t let your body movement bec</w:t>
      </w:r>
      <w:r w:rsidR="005665F9">
        <w:rPr>
          <w:rFonts w:ascii="Times New Roman" w:hAnsi="Times New Roman" w:cs="Times New Roman"/>
          <w:sz w:val="24"/>
          <w:szCs w:val="24"/>
        </w:rPr>
        <w:t>ome too exaggerated and intense</w:t>
      </w:r>
      <w:r w:rsidR="004808F2">
        <w:rPr>
          <w:rFonts w:ascii="Times New Roman" w:hAnsi="Times New Roman" w:cs="Times New Roman"/>
          <w:sz w:val="24"/>
          <w:szCs w:val="24"/>
        </w:rPr>
        <w:t>”</w:t>
      </w:r>
      <w:sdt>
        <w:sdtPr>
          <w:rPr>
            <w:rFonts w:ascii="Times New Roman" w:hAnsi="Times New Roman" w:cs="Times New Roman"/>
            <w:sz w:val="24"/>
            <w:szCs w:val="24"/>
          </w:rPr>
          <w:id w:val="882295338"/>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462AAC" w:rsidRPr="005665F9" w:rsidRDefault="004808F2" w:rsidP="005665F9">
      <w:pPr>
        <w:spacing w:after="0"/>
        <w:jc w:val="both"/>
        <w:rPr>
          <w:rFonts w:ascii="Times New Roman" w:hAnsi="Times New Roman" w:cs="Times New Roman"/>
          <w:sz w:val="24"/>
          <w:szCs w:val="24"/>
        </w:rPr>
      </w:pPr>
      <w:r>
        <w:rPr>
          <w:rFonts w:ascii="Times New Roman" w:hAnsi="Times New Roman" w:cs="Times New Roman"/>
          <w:sz w:val="24"/>
          <w:szCs w:val="24"/>
        </w:rPr>
        <w:t>“</w:t>
      </w:r>
      <w:r w:rsidR="00462AAC" w:rsidRPr="005665F9">
        <w:rPr>
          <w:rFonts w:ascii="Times New Roman" w:hAnsi="Times New Roman" w:cs="Times New Roman"/>
          <w:sz w:val="24"/>
          <w:szCs w:val="24"/>
        </w:rPr>
        <w:t>Listen to Your Team Members</w:t>
      </w:r>
    </w:p>
    <w:p w:rsidR="005665F9" w:rsidRPr="00462AAC" w:rsidRDefault="00462AAC" w:rsidP="005665F9">
      <w:pPr>
        <w:spacing w:after="0"/>
        <w:rPr>
          <w:rFonts w:ascii="Times New Roman" w:hAnsi="Times New Roman" w:cs="Times New Roman"/>
          <w:sz w:val="24"/>
          <w:szCs w:val="24"/>
        </w:rPr>
      </w:pPr>
      <w:r w:rsidRPr="005665F9">
        <w:rPr>
          <w:rFonts w:ascii="Times New Roman" w:hAnsi="Times New Roman" w:cs="Times New Roman"/>
          <w:sz w:val="24"/>
          <w:szCs w:val="24"/>
        </w:rPr>
        <w:t xml:space="preserve">Communication is intended to be a two way street. Don’t just talk because you are the leader without listening to anyone else. Encourage them to open up so you can be well guided when communicating in the future with them. You have two ears and one mouth –so you </w:t>
      </w:r>
      <w:r w:rsidR="005665F9" w:rsidRPr="005665F9">
        <w:rPr>
          <w:rFonts w:ascii="Times New Roman" w:hAnsi="Times New Roman" w:cs="Times New Roman"/>
          <w:sz w:val="24"/>
          <w:szCs w:val="24"/>
        </w:rPr>
        <w:t>must listen more than you speak</w:t>
      </w:r>
      <w:r w:rsidR="005665F9">
        <w:rPr>
          <w:rFonts w:ascii="Times New Roman" w:hAnsi="Times New Roman" w:cs="Times New Roman"/>
          <w:sz w:val="24"/>
          <w:szCs w:val="24"/>
        </w:rPr>
        <w:t>”</w:t>
      </w:r>
      <w:sdt>
        <w:sdtPr>
          <w:rPr>
            <w:rFonts w:ascii="Times New Roman" w:hAnsi="Times New Roman" w:cs="Times New Roman"/>
            <w:sz w:val="24"/>
            <w:szCs w:val="24"/>
          </w:rPr>
          <w:id w:val="1985816357"/>
          <w:citation/>
        </w:sdtPr>
        <w:sdtEndPr/>
        <w:sdtContent>
          <w:r w:rsidR="005665F9">
            <w:rPr>
              <w:rFonts w:ascii="Times New Roman" w:hAnsi="Times New Roman" w:cs="Times New Roman"/>
              <w:sz w:val="24"/>
              <w:szCs w:val="24"/>
            </w:rPr>
            <w:fldChar w:fldCharType="begin"/>
          </w:r>
          <w:r w:rsidR="005665F9">
            <w:rPr>
              <w:rFonts w:ascii="Times New Roman" w:hAnsi="Times New Roman" w:cs="Times New Roman"/>
              <w:sz w:val="24"/>
              <w:szCs w:val="24"/>
            </w:rPr>
            <w:instrText xml:space="preserve"> CITATION 20w18 \l 2057 </w:instrText>
          </w:r>
          <w:r w:rsidR="005665F9">
            <w:rPr>
              <w:rFonts w:ascii="Times New Roman" w:hAnsi="Times New Roman" w:cs="Times New Roman"/>
              <w:sz w:val="24"/>
              <w:szCs w:val="24"/>
            </w:rPr>
            <w:fldChar w:fldCharType="separate"/>
          </w:r>
          <w:r w:rsidR="005665F9">
            <w:rPr>
              <w:rFonts w:ascii="Times New Roman" w:hAnsi="Times New Roman" w:cs="Times New Roman"/>
              <w:noProof/>
              <w:sz w:val="24"/>
              <w:szCs w:val="24"/>
            </w:rPr>
            <w:t xml:space="preserve"> </w:t>
          </w:r>
          <w:r w:rsidR="005665F9" w:rsidRPr="002016DF">
            <w:rPr>
              <w:rFonts w:ascii="Times New Roman" w:hAnsi="Times New Roman" w:cs="Times New Roman"/>
              <w:noProof/>
              <w:sz w:val="24"/>
              <w:szCs w:val="24"/>
            </w:rPr>
            <w:t>(20 ways to communicate effectively in the workplace, 2018)</w:t>
          </w:r>
          <w:r w:rsidR="005665F9">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5665F9" w:rsidRDefault="005665F9" w:rsidP="00462AAC">
      <w:pPr>
        <w:spacing w:after="0"/>
        <w:rPr>
          <w:rFonts w:ascii="Times New Roman" w:hAnsi="Times New Roman" w:cs="Times New Roman"/>
          <w:sz w:val="24"/>
          <w:szCs w:val="24"/>
        </w:rPr>
      </w:pPr>
    </w:p>
    <w:p w:rsidR="002016DF" w:rsidRPr="00AE43B2" w:rsidRDefault="005665F9" w:rsidP="00917621">
      <w:pPr>
        <w:spacing w:after="0"/>
        <w:rPr>
          <w:rFonts w:ascii="Times New Roman" w:hAnsi="Times New Roman" w:cs="Times New Roman"/>
          <w:sz w:val="24"/>
          <w:szCs w:val="24"/>
        </w:rPr>
      </w:pPr>
      <w:r>
        <w:rPr>
          <w:rFonts w:ascii="Times New Roman" w:hAnsi="Times New Roman" w:cs="Times New Roman"/>
          <w:sz w:val="24"/>
          <w:szCs w:val="24"/>
        </w:rPr>
        <w:t>“</w:t>
      </w:r>
      <w:r w:rsidR="00462AAC" w:rsidRPr="00462AAC">
        <w:rPr>
          <w:rFonts w:ascii="Times New Roman" w:hAnsi="Times New Roman" w:cs="Times New Roman"/>
          <w:sz w:val="24"/>
          <w:szCs w:val="24"/>
        </w:rPr>
        <w:t>When effective communication in the workplace is hampered, it c</w:t>
      </w:r>
      <w:r w:rsidR="008B4D28">
        <w:rPr>
          <w:rFonts w:ascii="Times New Roman" w:hAnsi="Times New Roman" w:cs="Times New Roman"/>
          <w:sz w:val="24"/>
          <w:szCs w:val="24"/>
        </w:rPr>
        <w:t xml:space="preserve">an </w:t>
      </w:r>
      <w:r w:rsidR="00AE43B2">
        <w:rPr>
          <w:rFonts w:ascii="Times New Roman" w:hAnsi="Times New Roman" w:cs="Times New Roman"/>
          <w:sz w:val="24"/>
          <w:szCs w:val="24"/>
        </w:rPr>
        <w:t>side-track</w:t>
      </w:r>
      <w:r w:rsidR="008B4D28">
        <w:rPr>
          <w:rFonts w:ascii="Times New Roman" w:hAnsi="Times New Roman" w:cs="Times New Roman"/>
          <w:sz w:val="24"/>
          <w:szCs w:val="24"/>
        </w:rPr>
        <w:t xml:space="preserve"> the entire </w:t>
      </w:r>
      <w:r w:rsidR="00AE43B2">
        <w:rPr>
          <w:rFonts w:ascii="Times New Roman" w:hAnsi="Times New Roman" w:cs="Times New Roman"/>
          <w:sz w:val="24"/>
          <w:szCs w:val="24"/>
        </w:rPr>
        <w:t>effort.</w:t>
      </w:r>
      <w:r w:rsidR="00AE43B2" w:rsidRPr="00462AAC">
        <w:rPr>
          <w:rFonts w:ascii="Times New Roman" w:hAnsi="Times New Roman" w:cs="Times New Roman"/>
          <w:sz w:val="24"/>
          <w:szCs w:val="24"/>
        </w:rPr>
        <w:t xml:space="preserve"> You</w:t>
      </w:r>
      <w:r w:rsidR="00462AAC" w:rsidRPr="00462AAC">
        <w:rPr>
          <w:rFonts w:ascii="Times New Roman" w:hAnsi="Times New Roman" w:cs="Times New Roman"/>
          <w:sz w:val="24"/>
          <w:szCs w:val="24"/>
        </w:rPr>
        <w:t xml:space="preserve"> must work hard at these communication tactics and create ground rules to keep everyone up to date, which helps avoid confusion and ensure the comp</w:t>
      </w:r>
      <w:r w:rsidR="008B4D28">
        <w:rPr>
          <w:rFonts w:ascii="Times New Roman" w:hAnsi="Times New Roman" w:cs="Times New Roman"/>
          <w:sz w:val="24"/>
          <w:szCs w:val="24"/>
        </w:rPr>
        <w:t>letion of the project with ease</w:t>
      </w:r>
      <w:r>
        <w:rPr>
          <w:rFonts w:ascii="Times New Roman" w:hAnsi="Times New Roman" w:cs="Times New Roman"/>
          <w:sz w:val="24"/>
          <w:szCs w:val="24"/>
        </w:rPr>
        <w:t>”</w:t>
      </w:r>
      <w:sdt>
        <w:sdtPr>
          <w:rPr>
            <w:rFonts w:ascii="Times New Roman" w:hAnsi="Times New Roman" w:cs="Times New Roman"/>
            <w:sz w:val="24"/>
            <w:szCs w:val="24"/>
          </w:rPr>
          <w:id w:val="355085964"/>
          <w:citation/>
        </w:sdtPr>
        <w:sdtEndPr/>
        <w:sdtContent>
          <w:r w:rsidR="00B92ED0">
            <w:rPr>
              <w:rFonts w:ascii="Times New Roman" w:hAnsi="Times New Roman" w:cs="Times New Roman"/>
              <w:sz w:val="24"/>
              <w:szCs w:val="24"/>
            </w:rPr>
            <w:fldChar w:fldCharType="begin"/>
          </w:r>
          <w:r w:rsidR="00B92ED0">
            <w:rPr>
              <w:rFonts w:ascii="Times New Roman" w:hAnsi="Times New Roman" w:cs="Times New Roman"/>
              <w:sz w:val="24"/>
              <w:szCs w:val="24"/>
            </w:rPr>
            <w:instrText xml:space="preserve"> CITATION 20w18 \l 2057 </w:instrText>
          </w:r>
          <w:r w:rsidR="00B92ED0">
            <w:rPr>
              <w:rFonts w:ascii="Times New Roman" w:hAnsi="Times New Roman" w:cs="Times New Roman"/>
              <w:sz w:val="24"/>
              <w:szCs w:val="24"/>
            </w:rPr>
            <w:fldChar w:fldCharType="separate"/>
          </w:r>
          <w:r w:rsidR="002016DF">
            <w:rPr>
              <w:rFonts w:ascii="Times New Roman" w:hAnsi="Times New Roman" w:cs="Times New Roman"/>
              <w:noProof/>
              <w:sz w:val="24"/>
              <w:szCs w:val="24"/>
            </w:rPr>
            <w:t xml:space="preserve"> </w:t>
          </w:r>
          <w:r w:rsidR="002016DF" w:rsidRPr="002016DF">
            <w:rPr>
              <w:rFonts w:ascii="Times New Roman" w:hAnsi="Times New Roman" w:cs="Times New Roman"/>
              <w:noProof/>
              <w:sz w:val="24"/>
              <w:szCs w:val="24"/>
            </w:rPr>
            <w:t>(20 ways to communicate effectively in the workplace, 2018)</w:t>
          </w:r>
          <w:r w:rsidR="00B92ED0">
            <w:rPr>
              <w:rFonts w:ascii="Times New Roman" w:hAnsi="Times New Roman" w:cs="Times New Roman"/>
              <w:sz w:val="24"/>
              <w:szCs w:val="24"/>
            </w:rPr>
            <w:fldChar w:fldCharType="end"/>
          </w:r>
        </w:sdtContent>
      </w:sdt>
      <w:r w:rsidR="008C25A3">
        <w:rPr>
          <w:rFonts w:ascii="Times New Roman" w:hAnsi="Times New Roman" w:cs="Times New Roman"/>
          <w:sz w:val="24"/>
          <w:szCs w:val="24"/>
        </w:rPr>
        <w:t>.</w:t>
      </w:r>
    </w:p>
    <w:p w:rsidR="002C572C" w:rsidRPr="002C572C" w:rsidRDefault="002C572C" w:rsidP="004548F6">
      <w:pPr>
        <w:jc w:val="both"/>
        <w:rPr>
          <w:rFonts w:ascii="Times New Roman" w:hAnsi="Times New Roman" w:cs="Times New Roman"/>
          <w:b/>
          <w:sz w:val="24"/>
          <w:szCs w:val="24"/>
          <w:u w:val="single"/>
        </w:rPr>
      </w:pPr>
      <w:r w:rsidRPr="002C572C">
        <w:rPr>
          <w:rFonts w:ascii="Times New Roman" w:hAnsi="Times New Roman" w:cs="Times New Roman"/>
          <w:b/>
          <w:sz w:val="24"/>
          <w:szCs w:val="24"/>
          <w:u w:val="single"/>
        </w:rPr>
        <w:t>References</w:t>
      </w:r>
    </w:p>
    <w:sdt>
      <w:sdtPr>
        <w:rPr>
          <w:rFonts w:asciiTheme="minorHAnsi" w:eastAsiaTheme="minorHAnsi" w:hAnsiTheme="minorHAnsi" w:cstheme="minorBidi"/>
          <w:color w:val="auto"/>
          <w:sz w:val="22"/>
          <w:szCs w:val="22"/>
        </w:rPr>
        <w:id w:val="-566958074"/>
        <w:docPartObj>
          <w:docPartGallery w:val="Bibliographies"/>
          <w:docPartUnique/>
        </w:docPartObj>
      </w:sdtPr>
      <w:sdtEndPr>
        <w:rPr>
          <w:rFonts w:ascii="Times New Roman" w:hAnsi="Times New Roman" w:cs="Times New Roman"/>
          <w:sz w:val="24"/>
          <w:szCs w:val="24"/>
        </w:rPr>
      </w:sdtEndPr>
      <w:sdtContent>
        <w:p w:rsidR="002C572C" w:rsidRPr="002C572C" w:rsidRDefault="002C572C">
          <w:pPr>
            <w:pStyle w:val="Heading1"/>
          </w:pPr>
          <w:r w:rsidRPr="002C572C">
            <w:rPr>
              <w:rFonts w:ascii="Times New Roman" w:hAnsi="Times New Roman" w:cs="Times New Roman"/>
              <w:color w:val="auto"/>
              <w:sz w:val="24"/>
              <w:szCs w:val="24"/>
            </w:rPr>
            <w:t>Bibliography</w:t>
          </w:r>
        </w:p>
        <w:sdt>
          <w:sdtPr>
            <w:id w:val="111145805"/>
            <w:bibliography/>
          </w:sdtPr>
          <w:sdtEndPr>
            <w:rPr>
              <w:rFonts w:ascii="Times New Roman" w:hAnsi="Times New Roman" w:cs="Times New Roman"/>
              <w:sz w:val="24"/>
              <w:szCs w:val="24"/>
            </w:rPr>
          </w:sdtEndPr>
          <w:sdtContent>
            <w:p w:rsidR="002016DF" w:rsidRPr="00AE43B2" w:rsidRDefault="002C572C" w:rsidP="002016DF">
              <w:pPr>
                <w:pStyle w:val="Bibliography"/>
                <w:ind w:left="720" w:hanging="720"/>
                <w:rPr>
                  <w:rFonts w:ascii="Times New Roman" w:hAnsi="Times New Roman" w:cs="Times New Roman"/>
                  <w:noProof/>
                  <w:sz w:val="24"/>
                  <w:szCs w:val="24"/>
                </w:rPr>
              </w:pPr>
              <w:r w:rsidRPr="00AE43B2">
                <w:rPr>
                  <w:rFonts w:ascii="Times New Roman" w:hAnsi="Times New Roman" w:cs="Times New Roman"/>
                  <w:sz w:val="24"/>
                  <w:szCs w:val="24"/>
                </w:rPr>
                <w:fldChar w:fldCharType="begin"/>
              </w:r>
              <w:r w:rsidRPr="00AE43B2">
                <w:rPr>
                  <w:rFonts w:ascii="Times New Roman" w:hAnsi="Times New Roman" w:cs="Times New Roman"/>
                  <w:sz w:val="24"/>
                  <w:szCs w:val="24"/>
                </w:rPr>
                <w:instrText xml:space="preserve"> BIBLIOGRAPHY </w:instrText>
              </w:r>
              <w:r w:rsidRPr="00AE43B2">
                <w:rPr>
                  <w:rFonts w:ascii="Times New Roman" w:hAnsi="Times New Roman" w:cs="Times New Roman"/>
                  <w:sz w:val="24"/>
                  <w:szCs w:val="24"/>
                </w:rPr>
                <w:fldChar w:fldCharType="separate"/>
              </w:r>
              <w:r w:rsidR="002016DF" w:rsidRPr="00AE43B2">
                <w:rPr>
                  <w:rFonts w:ascii="Times New Roman" w:hAnsi="Times New Roman" w:cs="Times New Roman"/>
                  <w:i/>
                  <w:iCs/>
                  <w:noProof/>
                  <w:sz w:val="24"/>
                  <w:szCs w:val="24"/>
                </w:rPr>
                <w:t>Shannon and weaver model of communication</w:t>
              </w:r>
              <w:r w:rsidR="002016DF" w:rsidRPr="00AE43B2">
                <w:rPr>
                  <w:rFonts w:ascii="Times New Roman" w:hAnsi="Times New Roman" w:cs="Times New Roman"/>
                  <w:noProof/>
                  <w:sz w:val="24"/>
                  <w:szCs w:val="24"/>
                </w:rPr>
                <w:t>. (2011). Retrieved from https://www.communicationtheory.org/shannon-and-weaver-model-of-communication</w:t>
              </w:r>
            </w:p>
            <w:p w:rsidR="002016DF" w:rsidRPr="00AE43B2" w:rsidRDefault="002016DF" w:rsidP="002016DF">
              <w:pPr>
                <w:pStyle w:val="Bibliography"/>
                <w:ind w:left="720" w:hanging="720"/>
                <w:rPr>
                  <w:rFonts w:ascii="Times New Roman" w:hAnsi="Times New Roman" w:cs="Times New Roman"/>
                  <w:noProof/>
                  <w:sz w:val="24"/>
                  <w:szCs w:val="24"/>
                </w:rPr>
              </w:pPr>
              <w:r w:rsidRPr="00AE43B2">
                <w:rPr>
                  <w:rFonts w:ascii="Times New Roman" w:hAnsi="Times New Roman" w:cs="Times New Roman"/>
                  <w:i/>
                  <w:iCs/>
                  <w:noProof/>
                  <w:sz w:val="24"/>
                  <w:szCs w:val="24"/>
                </w:rPr>
                <w:t>20 ways to communicate effectively in the workplace</w:t>
              </w:r>
              <w:r w:rsidRPr="00AE43B2">
                <w:rPr>
                  <w:rFonts w:ascii="Times New Roman" w:hAnsi="Times New Roman" w:cs="Times New Roman"/>
                  <w:noProof/>
                  <w:sz w:val="24"/>
                  <w:szCs w:val="24"/>
                </w:rPr>
                <w:t>. (2018, May 08). Retrieved December 26, 2018, from Small business trends: https://smallbiztrends.com/2013/11/20-ways-to-communicate-effectively-in-the-workplace.html</w:t>
              </w:r>
            </w:p>
            <w:p w:rsidR="002016DF" w:rsidRPr="00AE43B2" w:rsidRDefault="002016DF" w:rsidP="002016DF">
              <w:pPr>
                <w:pStyle w:val="Bibliography"/>
                <w:ind w:left="720" w:hanging="720"/>
                <w:rPr>
                  <w:rFonts w:ascii="Times New Roman" w:hAnsi="Times New Roman" w:cs="Times New Roman"/>
                  <w:noProof/>
                  <w:sz w:val="24"/>
                  <w:szCs w:val="24"/>
                </w:rPr>
              </w:pPr>
              <w:r w:rsidRPr="00AE43B2">
                <w:rPr>
                  <w:rFonts w:ascii="Times New Roman" w:hAnsi="Times New Roman" w:cs="Times New Roman"/>
                  <w:noProof/>
                  <w:sz w:val="24"/>
                  <w:szCs w:val="24"/>
                </w:rPr>
                <w:t xml:space="preserve">doyle, A. (2018). </w:t>
              </w:r>
              <w:r w:rsidRPr="00AE43B2">
                <w:rPr>
                  <w:rFonts w:ascii="Times New Roman" w:hAnsi="Times New Roman" w:cs="Times New Roman"/>
                  <w:i/>
                  <w:iCs/>
                  <w:noProof/>
                  <w:sz w:val="24"/>
                  <w:szCs w:val="24"/>
                </w:rPr>
                <w:t>Communication skills for workplace success</w:t>
              </w:r>
              <w:r w:rsidRPr="00AE43B2">
                <w:rPr>
                  <w:rFonts w:ascii="Times New Roman" w:hAnsi="Times New Roman" w:cs="Times New Roman"/>
                  <w:noProof/>
                  <w:sz w:val="24"/>
                  <w:szCs w:val="24"/>
                </w:rPr>
                <w:t>. Retrieved December 10, 2018, from https://www.thebalancecareers.com/communication-skills-list-2063779</w:t>
              </w:r>
            </w:p>
            <w:p w:rsidR="002016DF" w:rsidRPr="00AE43B2" w:rsidRDefault="002016DF" w:rsidP="002016DF">
              <w:pPr>
                <w:pStyle w:val="Bibliography"/>
                <w:ind w:left="720" w:hanging="720"/>
                <w:rPr>
                  <w:rFonts w:ascii="Times New Roman" w:hAnsi="Times New Roman" w:cs="Times New Roman"/>
                  <w:noProof/>
                  <w:sz w:val="24"/>
                  <w:szCs w:val="24"/>
                </w:rPr>
              </w:pPr>
              <w:r w:rsidRPr="00AE43B2">
                <w:rPr>
                  <w:rFonts w:ascii="Times New Roman" w:hAnsi="Times New Roman" w:cs="Times New Roman"/>
                  <w:noProof/>
                  <w:sz w:val="24"/>
                  <w:szCs w:val="24"/>
                </w:rPr>
                <w:lastRenderedPageBreak/>
                <w:t xml:space="preserve">Trimboli, A. W. (1989). Communicating Affect: The Role of Verbal and Nonverbal Content. </w:t>
              </w:r>
              <w:r w:rsidRPr="00AE43B2">
                <w:rPr>
                  <w:rFonts w:ascii="Times New Roman" w:hAnsi="Times New Roman" w:cs="Times New Roman"/>
                  <w:i/>
                  <w:iCs/>
                  <w:noProof/>
                  <w:sz w:val="24"/>
                  <w:szCs w:val="24"/>
                </w:rPr>
                <w:t>Journal of language and phychology, 8</w:t>
              </w:r>
              <w:r w:rsidRPr="00AE43B2">
                <w:rPr>
                  <w:rFonts w:ascii="Times New Roman" w:hAnsi="Times New Roman" w:cs="Times New Roman"/>
                  <w:noProof/>
                  <w:sz w:val="24"/>
                  <w:szCs w:val="24"/>
                </w:rPr>
                <w:t>(3-4), 229-248.</w:t>
              </w:r>
            </w:p>
            <w:p w:rsidR="004548F6" w:rsidRPr="00AE43B2" w:rsidRDefault="002C572C" w:rsidP="002016DF">
              <w:pPr>
                <w:rPr>
                  <w:rFonts w:ascii="Times New Roman" w:hAnsi="Times New Roman" w:cs="Times New Roman"/>
                  <w:sz w:val="24"/>
                  <w:szCs w:val="24"/>
                </w:rPr>
              </w:pPr>
              <w:r w:rsidRPr="00AE43B2">
                <w:rPr>
                  <w:rFonts w:ascii="Times New Roman" w:hAnsi="Times New Roman" w:cs="Times New Roman"/>
                  <w:b/>
                  <w:bCs/>
                  <w:noProof/>
                  <w:sz w:val="24"/>
                  <w:szCs w:val="24"/>
                </w:rPr>
                <w:fldChar w:fldCharType="end"/>
              </w:r>
            </w:p>
          </w:sdtContent>
        </w:sdt>
      </w:sdtContent>
    </w:sdt>
    <w:p w:rsidR="002016DF" w:rsidRPr="009D5B1C" w:rsidRDefault="002016DF" w:rsidP="00A00869">
      <w:pPr>
        <w:pStyle w:val="Heading1"/>
      </w:pPr>
    </w:p>
    <w:sectPr w:rsidR="002016DF" w:rsidRPr="009D5B1C" w:rsidSect="006E6EF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F7E" w:rsidRDefault="00466F7E" w:rsidP="00C26A8A">
      <w:pPr>
        <w:spacing w:after="0" w:line="240" w:lineRule="auto"/>
      </w:pPr>
      <w:r>
        <w:separator/>
      </w:r>
    </w:p>
  </w:endnote>
  <w:endnote w:type="continuationSeparator" w:id="0">
    <w:p w:rsidR="00466F7E" w:rsidRDefault="00466F7E" w:rsidP="00C26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cs="Times New Roman"/>
        <w:b/>
        <w:sz w:val="24"/>
        <w:szCs w:val="24"/>
      </w:rPr>
      <w:id w:val="-754817337"/>
      <w:docPartObj>
        <w:docPartGallery w:val="Page Numbers (Bottom of Page)"/>
        <w:docPartUnique/>
      </w:docPartObj>
    </w:sdtPr>
    <w:sdtEndPr>
      <w:rPr>
        <w:noProof/>
      </w:rPr>
    </w:sdtEndPr>
    <w:sdtContent>
      <w:p w:rsidR="00CF06AB" w:rsidRPr="00CF06AB" w:rsidRDefault="00CF06AB">
        <w:pPr>
          <w:pStyle w:val="Footer"/>
          <w:rPr>
            <w:rFonts w:ascii="Times New Roman" w:hAnsi="Times New Roman" w:cs="Times New Roman"/>
            <w:b/>
            <w:sz w:val="24"/>
            <w:szCs w:val="24"/>
          </w:rPr>
        </w:pPr>
        <w:r w:rsidRPr="00CF06AB">
          <w:rPr>
            <w:rFonts w:ascii="Times New Roman" w:eastAsiaTheme="majorEastAsia" w:hAnsi="Times New Roman" w:cs="Times New Roman"/>
            <w:b/>
            <w:sz w:val="24"/>
            <w:szCs w:val="24"/>
          </w:rPr>
          <w:t xml:space="preserve">pg. </w:t>
        </w:r>
        <w:r w:rsidRPr="00CF06AB">
          <w:rPr>
            <w:rFonts w:ascii="Times New Roman" w:eastAsiaTheme="minorEastAsia" w:hAnsi="Times New Roman" w:cs="Times New Roman"/>
            <w:b/>
            <w:sz w:val="24"/>
            <w:szCs w:val="24"/>
          </w:rPr>
          <w:fldChar w:fldCharType="begin"/>
        </w:r>
        <w:r w:rsidRPr="00CF06AB">
          <w:rPr>
            <w:rFonts w:ascii="Times New Roman" w:hAnsi="Times New Roman" w:cs="Times New Roman"/>
            <w:b/>
            <w:sz w:val="24"/>
            <w:szCs w:val="24"/>
          </w:rPr>
          <w:instrText xml:space="preserve"> PAGE    \* MERGEFORMAT </w:instrText>
        </w:r>
        <w:r w:rsidRPr="00CF06AB">
          <w:rPr>
            <w:rFonts w:ascii="Times New Roman" w:eastAsiaTheme="minorEastAsia" w:hAnsi="Times New Roman" w:cs="Times New Roman"/>
            <w:b/>
            <w:sz w:val="24"/>
            <w:szCs w:val="24"/>
          </w:rPr>
          <w:fldChar w:fldCharType="separate"/>
        </w:r>
        <w:r w:rsidR="00917621" w:rsidRPr="00917621">
          <w:rPr>
            <w:rFonts w:ascii="Times New Roman" w:eastAsiaTheme="majorEastAsia" w:hAnsi="Times New Roman" w:cs="Times New Roman"/>
            <w:b/>
            <w:noProof/>
            <w:sz w:val="24"/>
            <w:szCs w:val="24"/>
          </w:rPr>
          <w:t>5</w:t>
        </w:r>
        <w:r w:rsidRPr="00CF06AB">
          <w:rPr>
            <w:rFonts w:ascii="Times New Roman" w:eastAsiaTheme="majorEastAsia" w:hAnsi="Times New Roman" w:cs="Times New Roman"/>
            <w:b/>
            <w:noProof/>
            <w:sz w:val="24"/>
            <w:szCs w:val="24"/>
          </w:rPr>
          <w:fldChar w:fldCharType="end"/>
        </w:r>
        <w:r w:rsidR="00481111">
          <w:rPr>
            <w:rFonts w:ascii="Times New Roman" w:eastAsiaTheme="majorEastAsia" w:hAnsi="Times New Roman" w:cs="Times New Roman"/>
            <w:b/>
            <w:noProof/>
            <w:sz w:val="24"/>
            <w:szCs w:val="24"/>
          </w:rPr>
          <w:tab/>
          <w:t xml:space="preserve">Michael Foster – 1807714 </w:t>
        </w:r>
        <w:r w:rsidR="00481111">
          <w:rPr>
            <w:rFonts w:ascii="Times New Roman" w:eastAsiaTheme="majorEastAsia" w:hAnsi="Times New Roman" w:cs="Times New Roman"/>
            <w:b/>
            <w:noProof/>
            <w:sz w:val="24"/>
            <w:szCs w:val="24"/>
          </w:rPr>
          <w:tab/>
        </w:r>
        <w:r w:rsidRPr="00CF06AB">
          <w:rPr>
            <w:rFonts w:ascii="Times New Roman" w:eastAsiaTheme="majorEastAsia" w:hAnsi="Times New Roman" w:cs="Times New Roman"/>
            <w:b/>
            <w:noProof/>
            <w:sz w:val="24"/>
            <w:szCs w:val="24"/>
          </w:rPr>
          <w:t>BMSK</w:t>
        </w:r>
        <w:r w:rsidR="00481111">
          <w:rPr>
            <w:rFonts w:ascii="Times New Roman" w:eastAsiaTheme="majorEastAsia" w:hAnsi="Times New Roman" w:cs="Times New Roman"/>
            <w:b/>
            <w:noProof/>
            <w:sz w:val="24"/>
            <w:szCs w:val="24"/>
          </w:rPr>
          <w:t>4</w:t>
        </w:r>
        <w:r w:rsidRPr="00CF06AB">
          <w:rPr>
            <w:rFonts w:ascii="Times New Roman" w:eastAsiaTheme="majorEastAsia" w:hAnsi="Times New Roman" w:cs="Times New Roman"/>
            <w:b/>
            <w:noProof/>
            <w:sz w:val="24"/>
            <w:szCs w:val="24"/>
          </w:rPr>
          <w:t>002_LON</w:t>
        </w:r>
      </w:p>
    </w:sdtContent>
  </w:sdt>
  <w:p w:rsidR="00C26A8A" w:rsidRPr="00CF06AB" w:rsidRDefault="00C26A8A">
    <w:pPr>
      <w:pStyle w:val="Footer"/>
      <w:rPr>
        <w:rFonts w:ascii="Times New Roman" w:hAnsi="Times New Roman" w:cs="Times New Roman"/>
        <w:b/>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F7E" w:rsidRDefault="00466F7E" w:rsidP="00C26A8A">
      <w:pPr>
        <w:spacing w:after="0" w:line="240" w:lineRule="auto"/>
      </w:pPr>
      <w:r>
        <w:separator/>
      </w:r>
    </w:p>
  </w:footnote>
  <w:footnote w:type="continuationSeparator" w:id="0">
    <w:p w:rsidR="00466F7E" w:rsidRDefault="00466F7E" w:rsidP="00C26A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3584"/>
    <w:multiLevelType w:val="hybridMultilevel"/>
    <w:tmpl w:val="7B7CE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E74BF5"/>
    <w:multiLevelType w:val="hybridMultilevel"/>
    <w:tmpl w:val="C066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DC01AD"/>
    <w:multiLevelType w:val="hybridMultilevel"/>
    <w:tmpl w:val="04161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1924C5"/>
    <w:multiLevelType w:val="hybridMultilevel"/>
    <w:tmpl w:val="D4EAC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130167"/>
    <w:multiLevelType w:val="hybridMultilevel"/>
    <w:tmpl w:val="D56AC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7E7E13"/>
    <w:multiLevelType w:val="hybridMultilevel"/>
    <w:tmpl w:val="D4D6A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F9009AD"/>
    <w:multiLevelType w:val="hybridMultilevel"/>
    <w:tmpl w:val="E3664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0465E2B"/>
    <w:multiLevelType w:val="hybridMultilevel"/>
    <w:tmpl w:val="C0900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170715"/>
    <w:multiLevelType w:val="hybridMultilevel"/>
    <w:tmpl w:val="A7E4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291609"/>
    <w:multiLevelType w:val="hybridMultilevel"/>
    <w:tmpl w:val="5D6A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AC38D4"/>
    <w:multiLevelType w:val="hybridMultilevel"/>
    <w:tmpl w:val="BF62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757526"/>
    <w:multiLevelType w:val="hybridMultilevel"/>
    <w:tmpl w:val="E3A24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C2633C"/>
    <w:multiLevelType w:val="hybridMultilevel"/>
    <w:tmpl w:val="6838B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675093"/>
    <w:multiLevelType w:val="hybridMultilevel"/>
    <w:tmpl w:val="A98A7C4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66615B2"/>
    <w:multiLevelType w:val="hybridMultilevel"/>
    <w:tmpl w:val="F0CA1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E51BF7"/>
    <w:multiLevelType w:val="hybridMultilevel"/>
    <w:tmpl w:val="25F46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86005B5"/>
    <w:multiLevelType w:val="hybridMultilevel"/>
    <w:tmpl w:val="40EE5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D37723"/>
    <w:multiLevelType w:val="hybridMultilevel"/>
    <w:tmpl w:val="BBFC5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8576CB"/>
    <w:multiLevelType w:val="hybridMultilevel"/>
    <w:tmpl w:val="16681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360CBC"/>
    <w:multiLevelType w:val="hybridMultilevel"/>
    <w:tmpl w:val="6158D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C244092"/>
    <w:multiLevelType w:val="hybridMultilevel"/>
    <w:tmpl w:val="0BA6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BE0F85"/>
    <w:multiLevelType w:val="hybridMultilevel"/>
    <w:tmpl w:val="0D480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4B1ECE"/>
    <w:multiLevelType w:val="hybridMultilevel"/>
    <w:tmpl w:val="0220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31D0E9B"/>
    <w:multiLevelType w:val="hybridMultilevel"/>
    <w:tmpl w:val="22580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381175F"/>
    <w:multiLevelType w:val="hybridMultilevel"/>
    <w:tmpl w:val="A2B4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613445B"/>
    <w:multiLevelType w:val="hybridMultilevel"/>
    <w:tmpl w:val="56AA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9F355A"/>
    <w:multiLevelType w:val="hybridMultilevel"/>
    <w:tmpl w:val="EB3E70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71A112C"/>
    <w:multiLevelType w:val="hybridMultilevel"/>
    <w:tmpl w:val="E38C2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BA5E21"/>
    <w:multiLevelType w:val="hybridMultilevel"/>
    <w:tmpl w:val="E738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9E71C77"/>
    <w:multiLevelType w:val="hybridMultilevel"/>
    <w:tmpl w:val="4AB8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831976"/>
    <w:multiLevelType w:val="hybridMultilevel"/>
    <w:tmpl w:val="DA3E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14003F4"/>
    <w:multiLevelType w:val="hybridMultilevel"/>
    <w:tmpl w:val="B98E0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40E0A45"/>
    <w:multiLevelType w:val="hybridMultilevel"/>
    <w:tmpl w:val="4D02B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7D74A1A"/>
    <w:multiLevelType w:val="hybridMultilevel"/>
    <w:tmpl w:val="143C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B7C0471"/>
    <w:multiLevelType w:val="hybridMultilevel"/>
    <w:tmpl w:val="0DBC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C2E5735"/>
    <w:multiLevelType w:val="hybridMultilevel"/>
    <w:tmpl w:val="C678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A010A5"/>
    <w:multiLevelType w:val="hybridMultilevel"/>
    <w:tmpl w:val="922E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20"/>
  </w:num>
  <w:num w:numId="4">
    <w:abstractNumId w:val="5"/>
  </w:num>
  <w:num w:numId="5">
    <w:abstractNumId w:val="16"/>
  </w:num>
  <w:num w:numId="6">
    <w:abstractNumId w:val="4"/>
  </w:num>
  <w:num w:numId="7">
    <w:abstractNumId w:val="25"/>
  </w:num>
  <w:num w:numId="8">
    <w:abstractNumId w:val="22"/>
  </w:num>
  <w:num w:numId="9">
    <w:abstractNumId w:val="2"/>
  </w:num>
  <w:num w:numId="10">
    <w:abstractNumId w:val="3"/>
  </w:num>
  <w:num w:numId="11">
    <w:abstractNumId w:val="29"/>
  </w:num>
  <w:num w:numId="12">
    <w:abstractNumId w:val="12"/>
  </w:num>
  <w:num w:numId="13">
    <w:abstractNumId w:val="33"/>
  </w:num>
  <w:num w:numId="14">
    <w:abstractNumId w:val="31"/>
  </w:num>
  <w:num w:numId="15">
    <w:abstractNumId w:val="35"/>
  </w:num>
  <w:num w:numId="16">
    <w:abstractNumId w:val="28"/>
  </w:num>
  <w:num w:numId="17">
    <w:abstractNumId w:val="1"/>
  </w:num>
  <w:num w:numId="18">
    <w:abstractNumId w:val="0"/>
  </w:num>
  <w:num w:numId="19">
    <w:abstractNumId w:val="7"/>
  </w:num>
  <w:num w:numId="20">
    <w:abstractNumId w:val="21"/>
  </w:num>
  <w:num w:numId="21">
    <w:abstractNumId w:val="13"/>
  </w:num>
  <w:num w:numId="22">
    <w:abstractNumId w:val="10"/>
  </w:num>
  <w:num w:numId="23">
    <w:abstractNumId w:val="14"/>
  </w:num>
  <w:num w:numId="24">
    <w:abstractNumId w:val="15"/>
  </w:num>
  <w:num w:numId="25">
    <w:abstractNumId w:val="26"/>
  </w:num>
  <w:num w:numId="26">
    <w:abstractNumId w:val="18"/>
  </w:num>
  <w:num w:numId="27">
    <w:abstractNumId w:val="8"/>
  </w:num>
  <w:num w:numId="28">
    <w:abstractNumId w:val="36"/>
  </w:num>
  <w:num w:numId="29">
    <w:abstractNumId w:val="11"/>
  </w:num>
  <w:num w:numId="30">
    <w:abstractNumId w:val="17"/>
  </w:num>
  <w:num w:numId="31">
    <w:abstractNumId w:val="32"/>
  </w:num>
  <w:num w:numId="32">
    <w:abstractNumId w:val="6"/>
  </w:num>
  <w:num w:numId="33">
    <w:abstractNumId w:val="27"/>
  </w:num>
  <w:num w:numId="34">
    <w:abstractNumId w:val="30"/>
  </w:num>
  <w:num w:numId="35">
    <w:abstractNumId w:val="34"/>
  </w:num>
  <w:num w:numId="36">
    <w:abstractNumId w:val="2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AD3"/>
    <w:rsid w:val="00015252"/>
    <w:rsid w:val="0005079F"/>
    <w:rsid w:val="00052DF9"/>
    <w:rsid w:val="000969E9"/>
    <w:rsid w:val="000B56AF"/>
    <w:rsid w:val="001106C8"/>
    <w:rsid w:val="001318E2"/>
    <w:rsid w:val="00144407"/>
    <w:rsid w:val="001C0456"/>
    <w:rsid w:val="001D0D50"/>
    <w:rsid w:val="002016DF"/>
    <w:rsid w:val="00247636"/>
    <w:rsid w:val="00251C3E"/>
    <w:rsid w:val="0027401B"/>
    <w:rsid w:val="002759EC"/>
    <w:rsid w:val="002766AA"/>
    <w:rsid w:val="002A3755"/>
    <w:rsid w:val="002A4C4C"/>
    <w:rsid w:val="002C4790"/>
    <w:rsid w:val="002C572C"/>
    <w:rsid w:val="003033D5"/>
    <w:rsid w:val="00313016"/>
    <w:rsid w:val="00335812"/>
    <w:rsid w:val="00337AAC"/>
    <w:rsid w:val="003775C4"/>
    <w:rsid w:val="00383265"/>
    <w:rsid w:val="003903C9"/>
    <w:rsid w:val="003A5CBF"/>
    <w:rsid w:val="003B38FC"/>
    <w:rsid w:val="003E177F"/>
    <w:rsid w:val="003F3617"/>
    <w:rsid w:val="0041186A"/>
    <w:rsid w:val="00442274"/>
    <w:rsid w:val="00454017"/>
    <w:rsid w:val="004548F6"/>
    <w:rsid w:val="0046289E"/>
    <w:rsid w:val="00462AAC"/>
    <w:rsid w:val="0046687B"/>
    <w:rsid w:val="00466F7E"/>
    <w:rsid w:val="0047686E"/>
    <w:rsid w:val="004808F2"/>
    <w:rsid w:val="00481111"/>
    <w:rsid w:val="00485979"/>
    <w:rsid w:val="00490544"/>
    <w:rsid w:val="004A298B"/>
    <w:rsid w:val="004E5838"/>
    <w:rsid w:val="004E5934"/>
    <w:rsid w:val="005020AC"/>
    <w:rsid w:val="005221A6"/>
    <w:rsid w:val="00545AD3"/>
    <w:rsid w:val="005665F9"/>
    <w:rsid w:val="005756B8"/>
    <w:rsid w:val="0057703B"/>
    <w:rsid w:val="00585EBE"/>
    <w:rsid w:val="0059129E"/>
    <w:rsid w:val="00592A30"/>
    <w:rsid w:val="005971D1"/>
    <w:rsid w:val="005A4D90"/>
    <w:rsid w:val="005E4105"/>
    <w:rsid w:val="005F201A"/>
    <w:rsid w:val="00627484"/>
    <w:rsid w:val="006625AD"/>
    <w:rsid w:val="00662EE7"/>
    <w:rsid w:val="00665CE7"/>
    <w:rsid w:val="00672B1A"/>
    <w:rsid w:val="0069600E"/>
    <w:rsid w:val="006A728C"/>
    <w:rsid w:val="006E5A1C"/>
    <w:rsid w:val="006E6EFF"/>
    <w:rsid w:val="006E7BC5"/>
    <w:rsid w:val="007014F2"/>
    <w:rsid w:val="00724133"/>
    <w:rsid w:val="00724D0C"/>
    <w:rsid w:val="00726EF5"/>
    <w:rsid w:val="00731185"/>
    <w:rsid w:val="0078399E"/>
    <w:rsid w:val="0079297D"/>
    <w:rsid w:val="00797741"/>
    <w:rsid w:val="007B36FB"/>
    <w:rsid w:val="007D33A7"/>
    <w:rsid w:val="007E37EF"/>
    <w:rsid w:val="00837DFB"/>
    <w:rsid w:val="008439D6"/>
    <w:rsid w:val="00843B13"/>
    <w:rsid w:val="00852A19"/>
    <w:rsid w:val="00877896"/>
    <w:rsid w:val="008B4D28"/>
    <w:rsid w:val="008C08AB"/>
    <w:rsid w:val="008C25A3"/>
    <w:rsid w:val="008C47C2"/>
    <w:rsid w:val="008F5937"/>
    <w:rsid w:val="008F6860"/>
    <w:rsid w:val="00917621"/>
    <w:rsid w:val="009370C5"/>
    <w:rsid w:val="00983D61"/>
    <w:rsid w:val="00991FB8"/>
    <w:rsid w:val="009A0541"/>
    <w:rsid w:val="009A4B1C"/>
    <w:rsid w:val="009C4798"/>
    <w:rsid w:val="009C6EEA"/>
    <w:rsid w:val="009D2845"/>
    <w:rsid w:val="009D5B1C"/>
    <w:rsid w:val="009F0703"/>
    <w:rsid w:val="009F3C6A"/>
    <w:rsid w:val="009F49A2"/>
    <w:rsid w:val="009F500D"/>
    <w:rsid w:val="009F7355"/>
    <w:rsid w:val="00A00869"/>
    <w:rsid w:val="00A009E9"/>
    <w:rsid w:val="00A33750"/>
    <w:rsid w:val="00A35D6A"/>
    <w:rsid w:val="00A41CB6"/>
    <w:rsid w:val="00A666BE"/>
    <w:rsid w:val="00A73E93"/>
    <w:rsid w:val="00AC766C"/>
    <w:rsid w:val="00AE43B2"/>
    <w:rsid w:val="00AF1F2D"/>
    <w:rsid w:val="00B21F6F"/>
    <w:rsid w:val="00B55847"/>
    <w:rsid w:val="00B67EF6"/>
    <w:rsid w:val="00B92ED0"/>
    <w:rsid w:val="00B94EE0"/>
    <w:rsid w:val="00C00D6A"/>
    <w:rsid w:val="00C26A8A"/>
    <w:rsid w:val="00C46BE9"/>
    <w:rsid w:val="00C5087F"/>
    <w:rsid w:val="00C564E1"/>
    <w:rsid w:val="00C75DB6"/>
    <w:rsid w:val="00C81D65"/>
    <w:rsid w:val="00C965B9"/>
    <w:rsid w:val="00CC1885"/>
    <w:rsid w:val="00CC320E"/>
    <w:rsid w:val="00CD205F"/>
    <w:rsid w:val="00CF06AB"/>
    <w:rsid w:val="00D07A33"/>
    <w:rsid w:val="00D11384"/>
    <w:rsid w:val="00D12F46"/>
    <w:rsid w:val="00D4154E"/>
    <w:rsid w:val="00D77CFB"/>
    <w:rsid w:val="00D80EE7"/>
    <w:rsid w:val="00D90F41"/>
    <w:rsid w:val="00DD4E69"/>
    <w:rsid w:val="00E62793"/>
    <w:rsid w:val="00E727AE"/>
    <w:rsid w:val="00E91501"/>
    <w:rsid w:val="00E94A64"/>
    <w:rsid w:val="00EA20FA"/>
    <w:rsid w:val="00EA384D"/>
    <w:rsid w:val="00EB7B11"/>
    <w:rsid w:val="00EC2803"/>
    <w:rsid w:val="00ED5983"/>
    <w:rsid w:val="00EE5690"/>
    <w:rsid w:val="00F065BB"/>
    <w:rsid w:val="00F4614E"/>
    <w:rsid w:val="00F51EBC"/>
    <w:rsid w:val="00F528FE"/>
    <w:rsid w:val="00F871BC"/>
    <w:rsid w:val="00FD3FD5"/>
    <w:rsid w:val="00FE42B6"/>
    <w:rsid w:val="00FE7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07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62AA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462AA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289E"/>
    <w:rPr>
      <w:rFonts w:ascii="Times New Roman" w:hAnsi="Times New Roman" w:cs="Times New Roman"/>
      <w:sz w:val="24"/>
      <w:szCs w:val="24"/>
    </w:rPr>
  </w:style>
  <w:style w:type="paragraph" w:styleId="NoSpacing">
    <w:name w:val="No Spacing"/>
    <w:link w:val="NoSpacingChar"/>
    <w:uiPriority w:val="1"/>
    <w:qFormat/>
    <w:rsid w:val="006E6E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6EFF"/>
    <w:rPr>
      <w:rFonts w:eastAsiaTheme="minorEastAsia"/>
      <w:lang w:val="en-US"/>
    </w:rPr>
  </w:style>
  <w:style w:type="character" w:customStyle="1" w:styleId="Heading1Char">
    <w:name w:val="Heading 1 Char"/>
    <w:basedOn w:val="DefaultParagraphFont"/>
    <w:link w:val="Heading1"/>
    <w:uiPriority w:val="9"/>
    <w:rsid w:val="009F07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F0703"/>
    <w:pPr>
      <w:outlineLvl w:val="9"/>
    </w:pPr>
    <w:rPr>
      <w:lang w:val="en-US"/>
    </w:rPr>
  </w:style>
  <w:style w:type="paragraph" w:styleId="TOC2">
    <w:name w:val="toc 2"/>
    <w:basedOn w:val="Normal"/>
    <w:next w:val="Normal"/>
    <w:autoRedefine/>
    <w:uiPriority w:val="39"/>
    <w:unhideWhenUsed/>
    <w:rsid w:val="009F070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F0703"/>
    <w:pPr>
      <w:spacing w:after="100"/>
    </w:pPr>
    <w:rPr>
      <w:rFonts w:eastAsiaTheme="minorEastAsia" w:cs="Times New Roman"/>
      <w:lang w:val="en-US"/>
    </w:rPr>
  </w:style>
  <w:style w:type="paragraph" w:styleId="TOC3">
    <w:name w:val="toc 3"/>
    <w:basedOn w:val="Normal"/>
    <w:next w:val="Normal"/>
    <w:autoRedefine/>
    <w:uiPriority w:val="39"/>
    <w:unhideWhenUsed/>
    <w:rsid w:val="00A666BE"/>
    <w:pPr>
      <w:spacing w:after="100"/>
    </w:pPr>
    <w:rPr>
      <w:rFonts w:ascii="Times New Roman" w:eastAsiaTheme="minorEastAsia" w:hAnsi="Times New Roman" w:cs="Times New Roman"/>
      <w:b/>
      <w:sz w:val="24"/>
      <w:szCs w:val="24"/>
      <w:lang w:val="en-US"/>
    </w:rPr>
  </w:style>
  <w:style w:type="paragraph" w:styleId="Header">
    <w:name w:val="header"/>
    <w:basedOn w:val="Normal"/>
    <w:link w:val="HeaderChar"/>
    <w:uiPriority w:val="99"/>
    <w:unhideWhenUsed/>
    <w:rsid w:val="00C26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A8A"/>
  </w:style>
  <w:style w:type="paragraph" w:styleId="Footer">
    <w:name w:val="footer"/>
    <w:basedOn w:val="Normal"/>
    <w:link w:val="FooterChar"/>
    <w:uiPriority w:val="99"/>
    <w:unhideWhenUsed/>
    <w:rsid w:val="00C26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A8A"/>
  </w:style>
  <w:style w:type="paragraph" w:styleId="BalloonText">
    <w:name w:val="Balloon Text"/>
    <w:basedOn w:val="Normal"/>
    <w:link w:val="BalloonTextChar"/>
    <w:uiPriority w:val="99"/>
    <w:semiHidden/>
    <w:unhideWhenUsed/>
    <w:rsid w:val="00050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79F"/>
    <w:rPr>
      <w:rFonts w:ascii="Tahoma" w:hAnsi="Tahoma" w:cs="Tahoma"/>
      <w:sz w:val="16"/>
      <w:szCs w:val="16"/>
    </w:rPr>
  </w:style>
  <w:style w:type="paragraph" w:styleId="ListParagraph">
    <w:name w:val="List Paragraph"/>
    <w:basedOn w:val="Normal"/>
    <w:uiPriority w:val="34"/>
    <w:qFormat/>
    <w:rsid w:val="00247636"/>
    <w:pPr>
      <w:ind w:left="720"/>
      <w:contextualSpacing/>
    </w:pPr>
  </w:style>
  <w:style w:type="paragraph" w:styleId="Bibliography">
    <w:name w:val="Bibliography"/>
    <w:basedOn w:val="Normal"/>
    <w:next w:val="Normal"/>
    <w:uiPriority w:val="37"/>
    <w:unhideWhenUsed/>
    <w:rsid w:val="002C572C"/>
  </w:style>
  <w:style w:type="character" w:customStyle="1" w:styleId="Heading2Char">
    <w:name w:val="Heading 2 Char"/>
    <w:basedOn w:val="DefaultParagraphFont"/>
    <w:link w:val="Heading2"/>
    <w:uiPriority w:val="9"/>
    <w:semiHidden/>
    <w:rsid w:val="00462AA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462AAC"/>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07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62AA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462AA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289E"/>
    <w:rPr>
      <w:rFonts w:ascii="Times New Roman" w:hAnsi="Times New Roman" w:cs="Times New Roman"/>
      <w:sz w:val="24"/>
      <w:szCs w:val="24"/>
    </w:rPr>
  </w:style>
  <w:style w:type="paragraph" w:styleId="NoSpacing">
    <w:name w:val="No Spacing"/>
    <w:link w:val="NoSpacingChar"/>
    <w:uiPriority w:val="1"/>
    <w:qFormat/>
    <w:rsid w:val="006E6E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6EFF"/>
    <w:rPr>
      <w:rFonts w:eastAsiaTheme="minorEastAsia"/>
      <w:lang w:val="en-US"/>
    </w:rPr>
  </w:style>
  <w:style w:type="character" w:customStyle="1" w:styleId="Heading1Char">
    <w:name w:val="Heading 1 Char"/>
    <w:basedOn w:val="DefaultParagraphFont"/>
    <w:link w:val="Heading1"/>
    <w:uiPriority w:val="9"/>
    <w:rsid w:val="009F070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F0703"/>
    <w:pPr>
      <w:outlineLvl w:val="9"/>
    </w:pPr>
    <w:rPr>
      <w:lang w:val="en-US"/>
    </w:rPr>
  </w:style>
  <w:style w:type="paragraph" w:styleId="TOC2">
    <w:name w:val="toc 2"/>
    <w:basedOn w:val="Normal"/>
    <w:next w:val="Normal"/>
    <w:autoRedefine/>
    <w:uiPriority w:val="39"/>
    <w:unhideWhenUsed/>
    <w:rsid w:val="009F0703"/>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F0703"/>
    <w:pPr>
      <w:spacing w:after="100"/>
    </w:pPr>
    <w:rPr>
      <w:rFonts w:eastAsiaTheme="minorEastAsia" w:cs="Times New Roman"/>
      <w:lang w:val="en-US"/>
    </w:rPr>
  </w:style>
  <w:style w:type="paragraph" w:styleId="TOC3">
    <w:name w:val="toc 3"/>
    <w:basedOn w:val="Normal"/>
    <w:next w:val="Normal"/>
    <w:autoRedefine/>
    <w:uiPriority w:val="39"/>
    <w:unhideWhenUsed/>
    <w:rsid w:val="00A666BE"/>
    <w:pPr>
      <w:spacing w:after="100"/>
    </w:pPr>
    <w:rPr>
      <w:rFonts w:ascii="Times New Roman" w:eastAsiaTheme="minorEastAsia" w:hAnsi="Times New Roman" w:cs="Times New Roman"/>
      <w:b/>
      <w:sz w:val="24"/>
      <w:szCs w:val="24"/>
      <w:lang w:val="en-US"/>
    </w:rPr>
  </w:style>
  <w:style w:type="paragraph" w:styleId="Header">
    <w:name w:val="header"/>
    <w:basedOn w:val="Normal"/>
    <w:link w:val="HeaderChar"/>
    <w:uiPriority w:val="99"/>
    <w:unhideWhenUsed/>
    <w:rsid w:val="00C26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A8A"/>
  </w:style>
  <w:style w:type="paragraph" w:styleId="Footer">
    <w:name w:val="footer"/>
    <w:basedOn w:val="Normal"/>
    <w:link w:val="FooterChar"/>
    <w:uiPriority w:val="99"/>
    <w:unhideWhenUsed/>
    <w:rsid w:val="00C26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A8A"/>
  </w:style>
  <w:style w:type="paragraph" w:styleId="BalloonText">
    <w:name w:val="Balloon Text"/>
    <w:basedOn w:val="Normal"/>
    <w:link w:val="BalloonTextChar"/>
    <w:uiPriority w:val="99"/>
    <w:semiHidden/>
    <w:unhideWhenUsed/>
    <w:rsid w:val="00050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79F"/>
    <w:rPr>
      <w:rFonts w:ascii="Tahoma" w:hAnsi="Tahoma" w:cs="Tahoma"/>
      <w:sz w:val="16"/>
      <w:szCs w:val="16"/>
    </w:rPr>
  </w:style>
  <w:style w:type="paragraph" w:styleId="ListParagraph">
    <w:name w:val="List Paragraph"/>
    <w:basedOn w:val="Normal"/>
    <w:uiPriority w:val="34"/>
    <w:qFormat/>
    <w:rsid w:val="00247636"/>
    <w:pPr>
      <w:ind w:left="720"/>
      <w:contextualSpacing/>
    </w:pPr>
  </w:style>
  <w:style w:type="paragraph" w:styleId="Bibliography">
    <w:name w:val="Bibliography"/>
    <w:basedOn w:val="Normal"/>
    <w:next w:val="Normal"/>
    <w:uiPriority w:val="37"/>
    <w:unhideWhenUsed/>
    <w:rsid w:val="002C572C"/>
  </w:style>
  <w:style w:type="character" w:customStyle="1" w:styleId="Heading2Char">
    <w:name w:val="Heading 2 Char"/>
    <w:basedOn w:val="DefaultParagraphFont"/>
    <w:link w:val="Heading2"/>
    <w:uiPriority w:val="9"/>
    <w:semiHidden/>
    <w:rsid w:val="00462AA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462AAC"/>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146733">
      <w:bodyDiv w:val="1"/>
      <w:marLeft w:val="0"/>
      <w:marRight w:val="0"/>
      <w:marTop w:val="0"/>
      <w:marBottom w:val="0"/>
      <w:divBdr>
        <w:top w:val="none" w:sz="0" w:space="0" w:color="auto"/>
        <w:left w:val="none" w:sz="0" w:space="0" w:color="auto"/>
        <w:bottom w:val="none" w:sz="0" w:space="0" w:color="auto"/>
        <w:right w:val="none" w:sz="0" w:space="0" w:color="auto"/>
      </w:divBdr>
      <w:divsChild>
        <w:div w:id="976300877">
          <w:marLeft w:val="0"/>
          <w:marRight w:val="0"/>
          <w:marTop w:val="0"/>
          <w:marBottom w:val="0"/>
          <w:divBdr>
            <w:top w:val="none" w:sz="0" w:space="0" w:color="auto"/>
            <w:left w:val="none" w:sz="0" w:space="0" w:color="auto"/>
            <w:bottom w:val="none" w:sz="0" w:space="0" w:color="auto"/>
            <w:right w:val="none" w:sz="0" w:space="0" w:color="auto"/>
          </w:divBdr>
          <w:divsChild>
            <w:div w:id="491260807">
              <w:marLeft w:val="0"/>
              <w:marRight w:val="0"/>
              <w:marTop w:val="0"/>
              <w:marBottom w:val="0"/>
              <w:divBdr>
                <w:top w:val="none" w:sz="0" w:space="0" w:color="auto"/>
                <w:left w:val="none" w:sz="0" w:space="0" w:color="auto"/>
                <w:bottom w:val="none" w:sz="0" w:space="0" w:color="auto"/>
                <w:right w:val="none" w:sz="0" w:space="0" w:color="auto"/>
              </w:divBdr>
              <w:divsChild>
                <w:div w:id="2144304061">
                  <w:marLeft w:val="0"/>
                  <w:marRight w:val="0"/>
                  <w:marTop w:val="0"/>
                  <w:marBottom w:val="0"/>
                  <w:divBdr>
                    <w:top w:val="none" w:sz="0" w:space="0" w:color="auto"/>
                    <w:left w:val="none" w:sz="0" w:space="0" w:color="auto"/>
                    <w:bottom w:val="none" w:sz="0" w:space="0" w:color="auto"/>
                    <w:right w:val="none" w:sz="0" w:space="0" w:color="auto"/>
                  </w:divBdr>
                  <w:divsChild>
                    <w:div w:id="386072799">
                      <w:marLeft w:val="0"/>
                      <w:marRight w:val="0"/>
                      <w:marTop w:val="0"/>
                      <w:marBottom w:val="0"/>
                      <w:divBdr>
                        <w:top w:val="none" w:sz="0" w:space="0" w:color="auto"/>
                        <w:left w:val="none" w:sz="0" w:space="0" w:color="auto"/>
                        <w:bottom w:val="none" w:sz="0" w:space="0" w:color="auto"/>
                        <w:right w:val="none" w:sz="0" w:space="0" w:color="auto"/>
                      </w:divBdr>
                      <w:divsChild>
                        <w:div w:id="2064937215">
                          <w:marLeft w:val="0"/>
                          <w:marRight w:val="0"/>
                          <w:marTop w:val="0"/>
                          <w:marBottom w:val="0"/>
                          <w:divBdr>
                            <w:top w:val="none" w:sz="0" w:space="0" w:color="auto"/>
                            <w:left w:val="none" w:sz="0" w:space="0" w:color="auto"/>
                            <w:bottom w:val="none" w:sz="0" w:space="0" w:color="auto"/>
                            <w:right w:val="none" w:sz="0" w:space="0" w:color="auto"/>
                          </w:divBdr>
                          <w:divsChild>
                            <w:div w:id="187453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344731">
          <w:marLeft w:val="0"/>
          <w:marRight w:val="0"/>
          <w:marTop w:val="0"/>
          <w:marBottom w:val="0"/>
          <w:divBdr>
            <w:top w:val="none" w:sz="0" w:space="0" w:color="auto"/>
            <w:left w:val="none" w:sz="0" w:space="0" w:color="auto"/>
            <w:bottom w:val="none" w:sz="0" w:space="0" w:color="auto"/>
            <w:right w:val="none" w:sz="0" w:space="0" w:color="auto"/>
          </w:divBdr>
          <w:divsChild>
            <w:div w:id="1801916082">
              <w:marLeft w:val="0"/>
              <w:marRight w:val="0"/>
              <w:marTop w:val="0"/>
              <w:marBottom w:val="0"/>
              <w:divBdr>
                <w:top w:val="none" w:sz="0" w:space="0" w:color="auto"/>
                <w:left w:val="none" w:sz="0" w:space="0" w:color="auto"/>
                <w:bottom w:val="none" w:sz="0" w:space="0" w:color="auto"/>
                <w:right w:val="none" w:sz="0" w:space="0" w:color="auto"/>
              </w:divBdr>
              <w:divsChild>
                <w:div w:id="64229083">
                  <w:marLeft w:val="0"/>
                  <w:marRight w:val="0"/>
                  <w:marTop w:val="0"/>
                  <w:marBottom w:val="0"/>
                  <w:divBdr>
                    <w:top w:val="none" w:sz="0" w:space="0" w:color="auto"/>
                    <w:left w:val="none" w:sz="0" w:space="0" w:color="auto"/>
                    <w:bottom w:val="none" w:sz="0" w:space="0" w:color="auto"/>
                    <w:right w:val="none" w:sz="0" w:space="0" w:color="auto"/>
                  </w:divBdr>
                  <w:divsChild>
                    <w:div w:id="183712525">
                      <w:marLeft w:val="0"/>
                      <w:marRight w:val="0"/>
                      <w:marTop w:val="0"/>
                      <w:marBottom w:val="0"/>
                      <w:divBdr>
                        <w:top w:val="none" w:sz="0" w:space="0" w:color="auto"/>
                        <w:left w:val="none" w:sz="0" w:space="0" w:color="auto"/>
                        <w:bottom w:val="none" w:sz="0" w:space="0" w:color="auto"/>
                        <w:right w:val="none" w:sz="0" w:space="0" w:color="auto"/>
                      </w:divBdr>
                      <w:divsChild>
                        <w:div w:id="2030065136">
                          <w:marLeft w:val="0"/>
                          <w:marRight w:val="0"/>
                          <w:marTop w:val="0"/>
                          <w:marBottom w:val="0"/>
                          <w:divBdr>
                            <w:top w:val="none" w:sz="0" w:space="0" w:color="auto"/>
                            <w:left w:val="none" w:sz="0" w:space="0" w:color="auto"/>
                            <w:bottom w:val="none" w:sz="0" w:space="0" w:color="auto"/>
                            <w:right w:val="none" w:sz="0" w:space="0" w:color="auto"/>
                          </w:divBdr>
                          <w:divsChild>
                            <w:div w:id="433675190">
                              <w:marLeft w:val="0"/>
                              <w:marRight w:val="0"/>
                              <w:marTop w:val="0"/>
                              <w:marBottom w:val="0"/>
                              <w:divBdr>
                                <w:top w:val="none" w:sz="0" w:space="0" w:color="auto"/>
                                <w:left w:val="none" w:sz="0" w:space="0" w:color="auto"/>
                                <w:bottom w:val="none" w:sz="0" w:space="0" w:color="auto"/>
                                <w:right w:val="none" w:sz="0" w:space="0" w:color="auto"/>
                              </w:divBdr>
                              <w:divsChild>
                                <w:div w:id="375589095">
                                  <w:marLeft w:val="0"/>
                                  <w:marRight w:val="0"/>
                                  <w:marTop w:val="0"/>
                                  <w:marBottom w:val="0"/>
                                  <w:divBdr>
                                    <w:top w:val="none" w:sz="0" w:space="0" w:color="auto"/>
                                    <w:left w:val="none" w:sz="0" w:space="0" w:color="auto"/>
                                    <w:bottom w:val="none" w:sz="0" w:space="0" w:color="auto"/>
                                    <w:right w:val="none" w:sz="0" w:space="0" w:color="auto"/>
                                  </w:divBdr>
                                  <w:divsChild>
                                    <w:div w:id="543637159">
                                      <w:marLeft w:val="0"/>
                                      <w:marRight w:val="0"/>
                                      <w:marTop w:val="0"/>
                                      <w:marBottom w:val="0"/>
                                      <w:divBdr>
                                        <w:top w:val="none" w:sz="0" w:space="0" w:color="auto"/>
                                        <w:left w:val="none" w:sz="0" w:space="0" w:color="auto"/>
                                        <w:bottom w:val="none" w:sz="0" w:space="0" w:color="auto"/>
                                        <w:right w:val="none" w:sz="0" w:space="0" w:color="auto"/>
                                      </w:divBdr>
                                      <w:divsChild>
                                        <w:div w:id="1455100340">
                                          <w:marLeft w:val="0"/>
                                          <w:marRight w:val="0"/>
                                          <w:marTop w:val="0"/>
                                          <w:marBottom w:val="0"/>
                                          <w:divBdr>
                                            <w:top w:val="none" w:sz="0" w:space="0" w:color="auto"/>
                                            <w:left w:val="none" w:sz="0" w:space="0" w:color="auto"/>
                                            <w:bottom w:val="none" w:sz="0" w:space="0" w:color="auto"/>
                                            <w:right w:val="none" w:sz="0" w:space="0" w:color="auto"/>
                                          </w:divBdr>
                                          <w:divsChild>
                                            <w:div w:id="298803916">
                                              <w:marLeft w:val="0"/>
                                              <w:marRight w:val="0"/>
                                              <w:marTop w:val="0"/>
                                              <w:marBottom w:val="0"/>
                                              <w:divBdr>
                                                <w:top w:val="none" w:sz="0" w:space="0" w:color="auto"/>
                                                <w:left w:val="none" w:sz="0" w:space="0" w:color="auto"/>
                                                <w:bottom w:val="none" w:sz="0" w:space="0" w:color="auto"/>
                                                <w:right w:val="none" w:sz="0" w:space="0" w:color="auto"/>
                                              </w:divBdr>
                                              <w:divsChild>
                                                <w:div w:id="859705159">
                                                  <w:marLeft w:val="0"/>
                                                  <w:marRight w:val="0"/>
                                                  <w:marTop w:val="0"/>
                                                  <w:marBottom w:val="0"/>
                                                  <w:divBdr>
                                                    <w:top w:val="none" w:sz="0" w:space="0" w:color="auto"/>
                                                    <w:left w:val="none" w:sz="0" w:space="0" w:color="auto"/>
                                                    <w:bottom w:val="none" w:sz="0" w:space="0" w:color="auto"/>
                                                    <w:right w:val="none" w:sz="0" w:space="0" w:color="auto"/>
                                                  </w:divBdr>
                                                  <w:divsChild>
                                                    <w:div w:id="1502962853">
                                                      <w:marLeft w:val="0"/>
                                                      <w:marRight w:val="0"/>
                                                      <w:marTop w:val="0"/>
                                                      <w:marBottom w:val="0"/>
                                                      <w:divBdr>
                                                        <w:top w:val="none" w:sz="0" w:space="0" w:color="auto"/>
                                                        <w:left w:val="none" w:sz="0" w:space="0" w:color="auto"/>
                                                        <w:bottom w:val="none" w:sz="0" w:space="0" w:color="auto"/>
                                                        <w:right w:val="none" w:sz="0" w:space="0" w:color="auto"/>
                                                      </w:divBdr>
                                                      <w:divsChild>
                                                        <w:div w:id="394013401">
                                                          <w:marLeft w:val="0"/>
                                                          <w:marRight w:val="0"/>
                                                          <w:marTop w:val="0"/>
                                                          <w:marBottom w:val="0"/>
                                                          <w:divBdr>
                                                            <w:top w:val="none" w:sz="0" w:space="0" w:color="auto"/>
                                                            <w:left w:val="none" w:sz="0" w:space="0" w:color="auto"/>
                                                            <w:bottom w:val="none" w:sz="0" w:space="0" w:color="auto"/>
                                                            <w:right w:val="none" w:sz="0" w:space="0" w:color="auto"/>
                                                          </w:divBdr>
                                                          <w:divsChild>
                                                            <w:div w:id="375588071">
                                                              <w:marLeft w:val="0"/>
                                                              <w:marRight w:val="0"/>
                                                              <w:marTop w:val="0"/>
                                                              <w:marBottom w:val="0"/>
                                                              <w:divBdr>
                                                                <w:top w:val="none" w:sz="0" w:space="0" w:color="auto"/>
                                                                <w:left w:val="none" w:sz="0" w:space="0" w:color="auto"/>
                                                                <w:bottom w:val="none" w:sz="0" w:space="0" w:color="auto"/>
                                                                <w:right w:val="none" w:sz="0" w:space="0" w:color="auto"/>
                                                              </w:divBdr>
                                                              <w:divsChild>
                                                                <w:div w:id="290945670">
                                                                  <w:marLeft w:val="0"/>
                                                                  <w:marRight w:val="0"/>
                                                                  <w:marTop w:val="0"/>
                                                                  <w:marBottom w:val="0"/>
                                                                  <w:divBdr>
                                                                    <w:top w:val="none" w:sz="0" w:space="0" w:color="auto"/>
                                                                    <w:left w:val="none" w:sz="0" w:space="0" w:color="auto"/>
                                                                    <w:bottom w:val="none" w:sz="0" w:space="0" w:color="auto"/>
                                                                    <w:right w:val="none" w:sz="0" w:space="0" w:color="auto"/>
                                                                  </w:divBdr>
                                                                  <w:divsChild>
                                                                    <w:div w:id="259409592">
                                                                      <w:marLeft w:val="0"/>
                                                                      <w:marRight w:val="0"/>
                                                                      <w:marTop w:val="0"/>
                                                                      <w:marBottom w:val="0"/>
                                                                      <w:divBdr>
                                                                        <w:top w:val="none" w:sz="0" w:space="0" w:color="auto"/>
                                                                        <w:left w:val="none" w:sz="0" w:space="0" w:color="auto"/>
                                                                        <w:bottom w:val="none" w:sz="0" w:space="0" w:color="auto"/>
                                                                        <w:right w:val="none" w:sz="0" w:space="0" w:color="auto"/>
                                                                      </w:divBdr>
                                                                      <w:divsChild>
                                                                        <w:div w:id="1649045946">
                                                                          <w:marLeft w:val="0"/>
                                                                          <w:marRight w:val="0"/>
                                                                          <w:marTop w:val="0"/>
                                                                          <w:marBottom w:val="0"/>
                                                                          <w:divBdr>
                                                                            <w:top w:val="none" w:sz="0" w:space="0" w:color="auto"/>
                                                                            <w:left w:val="none" w:sz="0" w:space="0" w:color="auto"/>
                                                                            <w:bottom w:val="none" w:sz="0" w:space="0" w:color="auto"/>
                                                                            <w:right w:val="none" w:sz="0" w:space="0" w:color="auto"/>
                                                                          </w:divBdr>
                                                                          <w:divsChild>
                                                                            <w:div w:id="1397585731">
                                                                              <w:marLeft w:val="0"/>
                                                                              <w:marRight w:val="0"/>
                                                                              <w:marTop w:val="0"/>
                                                                              <w:marBottom w:val="0"/>
                                                                              <w:divBdr>
                                                                                <w:top w:val="none" w:sz="0" w:space="0" w:color="auto"/>
                                                                                <w:left w:val="none" w:sz="0" w:space="0" w:color="auto"/>
                                                                                <w:bottom w:val="none" w:sz="0" w:space="0" w:color="auto"/>
                                                                                <w:right w:val="none" w:sz="0" w:space="0" w:color="auto"/>
                                                                              </w:divBdr>
                                                                              <w:divsChild>
                                                                                <w:div w:id="513037837">
                                                                                  <w:marLeft w:val="0"/>
                                                                                  <w:marRight w:val="0"/>
                                                                                  <w:marTop w:val="0"/>
                                                                                  <w:marBottom w:val="0"/>
                                                                                  <w:divBdr>
                                                                                    <w:top w:val="none" w:sz="0" w:space="0" w:color="auto"/>
                                                                                    <w:left w:val="none" w:sz="0" w:space="0" w:color="auto"/>
                                                                                    <w:bottom w:val="none" w:sz="0" w:space="0" w:color="auto"/>
                                                                                    <w:right w:val="none" w:sz="0" w:space="0" w:color="auto"/>
                                                                                  </w:divBdr>
                                                                                  <w:divsChild>
                                                                                    <w:div w:id="1004548057">
                                                                                      <w:marLeft w:val="0"/>
                                                                                      <w:marRight w:val="0"/>
                                                                                      <w:marTop w:val="0"/>
                                                                                      <w:marBottom w:val="0"/>
                                                                                      <w:divBdr>
                                                                                        <w:top w:val="none" w:sz="0" w:space="0" w:color="auto"/>
                                                                                        <w:left w:val="none" w:sz="0" w:space="0" w:color="auto"/>
                                                                                        <w:bottom w:val="none" w:sz="0" w:space="0" w:color="auto"/>
                                                                                        <w:right w:val="none" w:sz="0" w:space="0" w:color="auto"/>
                                                                                      </w:divBdr>
                                                                                      <w:divsChild>
                                                                                        <w:div w:id="104316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1143240">
          <w:marLeft w:val="0"/>
          <w:marRight w:val="0"/>
          <w:marTop w:val="0"/>
          <w:marBottom w:val="0"/>
          <w:divBdr>
            <w:top w:val="none" w:sz="0" w:space="0" w:color="auto"/>
            <w:left w:val="none" w:sz="0" w:space="0" w:color="auto"/>
            <w:bottom w:val="none" w:sz="0" w:space="0" w:color="auto"/>
            <w:right w:val="none" w:sz="0" w:space="0" w:color="auto"/>
          </w:divBdr>
          <w:divsChild>
            <w:div w:id="98380959">
              <w:marLeft w:val="0"/>
              <w:marRight w:val="0"/>
              <w:marTop w:val="0"/>
              <w:marBottom w:val="0"/>
              <w:divBdr>
                <w:top w:val="none" w:sz="0" w:space="0" w:color="auto"/>
                <w:left w:val="none" w:sz="0" w:space="0" w:color="auto"/>
                <w:bottom w:val="none" w:sz="0" w:space="0" w:color="auto"/>
                <w:right w:val="none" w:sz="0" w:space="0" w:color="auto"/>
              </w:divBdr>
              <w:divsChild>
                <w:div w:id="1895776197">
                  <w:marLeft w:val="0"/>
                  <w:marRight w:val="0"/>
                  <w:marTop w:val="0"/>
                  <w:marBottom w:val="0"/>
                  <w:divBdr>
                    <w:top w:val="none" w:sz="0" w:space="0" w:color="auto"/>
                    <w:left w:val="none" w:sz="0" w:space="0" w:color="auto"/>
                    <w:bottom w:val="none" w:sz="0" w:space="0" w:color="auto"/>
                    <w:right w:val="none" w:sz="0" w:space="0" w:color="auto"/>
                  </w:divBdr>
                  <w:divsChild>
                    <w:div w:id="985934343">
                      <w:marLeft w:val="0"/>
                      <w:marRight w:val="0"/>
                      <w:marTop w:val="0"/>
                      <w:marBottom w:val="0"/>
                      <w:divBdr>
                        <w:top w:val="none" w:sz="0" w:space="0" w:color="auto"/>
                        <w:left w:val="none" w:sz="0" w:space="0" w:color="auto"/>
                        <w:bottom w:val="none" w:sz="0" w:space="0" w:color="auto"/>
                        <w:right w:val="none" w:sz="0" w:space="0" w:color="auto"/>
                      </w:divBdr>
                      <w:divsChild>
                        <w:div w:id="1214732596">
                          <w:marLeft w:val="0"/>
                          <w:marRight w:val="0"/>
                          <w:marTop w:val="0"/>
                          <w:marBottom w:val="0"/>
                          <w:divBdr>
                            <w:top w:val="none" w:sz="0" w:space="0" w:color="auto"/>
                            <w:left w:val="none" w:sz="0" w:space="0" w:color="auto"/>
                            <w:bottom w:val="none" w:sz="0" w:space="0" w:color="auto"/>
                            <w:right w:val="none" w:sz="0" w:space="0" w:color="auto"/>
                          </w:divBdr>
                          <w:divsChild>
                            <w:div w:id="2095660108">
                              <w:marLeft w:val="0"/>
                              <w:marRight w:val="0"/>
                              <w:marTop w:val="0"/>
                              <w:marBottom w:val="0"/>
                              <w:divBdr>
                                <w:top w:val="none" w:sz="0" w:space="0" w:color="auto"/>
                                <w:left w:val="none" w:sz="0" w:space="0" w:color="auto"/>
                                <w:bottom w:val="none" w:sz="0" w:space="0" w:color="auto"/>
                                <w:right w:val="none" w:sz="0" w:space="0" w:color="auto"/>
                              </w:divBdr>
                              <w:divsChild>
                                <w:div w:id="1346401257">
                                  <w:marLeft w:val="0"/>
                                  <w:marRight w:val="0"/>
                                  <w:marTop w:val="0"/>
                                  <w:marBottom w:val="0"/>
                                  <w:divBdr>
                                    <w:top w:val="none" w:sz="0" w:space="0" w:color="auto"/>
                                    <w:left w:val="none" w:sz="0" w:space="0" w:color="auto"/>
                                    <w:bottom w:val="none" w:sz="0" w:space="0" w:color="auto"/>
                                    <w:right w:val="none" w:sz="0" w:space="0" w:color="auto"/>
                                  </w:divBdr>
                                  <w:divsChild>
                                    <w:div w:id="460225570">
                                      <w:marLeft w:val="0"/>
                                      <w:marRight w:val="0"/>
                                      <w:marTop w:val="0"/>
                                      <w:marBottom w:val="0"/>
                                      <w:divBdr>
                                        <w:top w:val="none" w:sz="0" w:space="0" w:color="auto"/>
                                        <w:left w:val="none" w:sz="0" w:space="0" w:color="auto"/>
                                        <w:bottom w:val="none" w:sz="0" w:space="0" w:color="auto"/>
                                        <w:right w:val="none" w:sz="0" w:space="0" w:color="auto"/>
                                      </w:divBdr>
                                      <w:divsChild>
                                        <w:div w:id="494222184">
                                          <w:marLeft w:val="0"/>
                                          <w:marRight w:val="0"/>
                                          <w:marTop w:val="0"/>
                                          <w:marBottom w:val="0"/>
                                          <w:divBdr>
                                            <w:top w:val="none" w:sz="0" w:space="0" w:color="auto"/>
                                            <w:left w:val="none" w:sz="0" w:space="0" w:color="auto"/>
                                            <w:bottom w:val="none" w:sz="0" w:space="0" w:color="auto"/>
                                            <w:right w:val="none" w:sz="0" w:space="0" w:color="auto"/>
                                          </w:divBdr>
                                          <w:divsChild>
                                            <w:div w:id="585380678">
                                              <w:marLeft w:val="0"/>
                                              <w:marRight w:val="0"/>
                                              <w:marTop w:val="0"/>
                                              <w:marBottom w:val="0"/>
                                              <w:divBdr>
                                                <w:top w:val="none" w:sz="0" w:space="0" w:color="auto"/>
                                                <w:left w:val="none" w:sz="0" w:space="0" w:color="auto"/>
                                                <w:bottom w:val="none" w:sz="0" w:space="0" w:color="auto"/>
                                                <w:right w:val="none" w:sz="0" w:space="0" w:color="auto"/>
                                              </w:divBdr>
                                              <w:divsChild>
                                                <w:div w:id="1627851794">
                                                  <w:marLeft w:val="0"/>
                                                  <w:marRight w:val="0"/>
                                                  <w:marTop w:val="0"/>
                                                  <w:marBottom w:val="0"/>
                                                  <w:divBdr>
                                                    <w:top w:val="none" w:sz="0" w:space="0" w:color="auto"/>
                                                    <w:left w:val="none" w:sz="0" w:space="0" w:color="auto"/>
                                                    <w:bottom w:val="none" w:sz="0" w:space="0" w:color="auto"/>
                                                    <w:right w:val="none" w:sz="0" w:space="0" w:color="auto"/>
                                                  </w:divBdr>
                                                  <w:divsChild>
                                                    <w:div w:id="44665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285748">
                                  <w:marLeft w:val="0"/>
                                  <w:marRight w:val="0"/>
                                  <w:marTop w:val="0"/>
                                  <w:marBottom w:val="0"/>
                                  <w:divBdr>
                                    <w:top w:val="none" w:sz="0" w:space="0" w:color="auto"/>
                                    <w:left w:val="none" w:sz="0" w:space="0" w:color="auto"/>
                                    <w:bottom w:val="none" w:sz="0" w:space="0" w:color="auto"/>
                                    <w:right w:val="none" w:sz="0" w:space="0" w:color="auto"/>
                                  </w:divBdr>
                                  <w:divsChild>
                                    <w:div w:id="1921524654">
                                      <w:marLeft w:val="0"/>
                                      <w:marRight w:val="0"/>
                                      <w:marTop w:val="0"/>
                                      <w:marBottom w:val="0"/>
                                      <w:divBdr>
                                        <w:top w:val="none" w:sz="0" w:space="0" w:color="auto"/>
                                        <w:left w:val="none" w:sz="0" w:space="0" w:color="auto"/>
                                        <w:bottom w:val="none" w:sz="0" w:space="0" w:color="auto"/>
                                        <w:right w:val="none" w:sz="0" w:space="0" w:color="auto"/>
                                      </w:divBdr>
                                      <w:divsChild>
                                        <w:div w:id="63064716">
                                          <w:marLeft w:val="0"/>
                                          <w:marRight w:val="0"/>
                                          <w:marTop w:val="0"/>
                                          <w:marBottom w:val="0"/>
                                          <w:divBdr>
                                            <w:top w:val="none" w:sz="0" w:space="0" w:color="auto"/>
                                            <w:left w:val="none" w:sz="0" w:space="0" w:color="auto"/>
                                            <w:bottom w:val="none" w:sz="0" w:space="0" w:color="auto"/>
                                            <w:right w:val="none" w:sz="0" w:space="0" w:color="auto"/>
                                          </w:divBdr>
                                          <w:divsChild>
                                            <w:div w:id="1632976121">
                                              <w:marLeft w:val="0"/>
                                              <w:marRight w:val="0"/>
                                              <w:marTop w:val="0"/>
                                              <w:marBottom w:val="0"/>
                                              <w:divBdr>
                                                <w:top w:val="none" w:sz="0" w:space="0" w:color="auto"/>
                                                <w:left w:val="none" w:sz="0" w:space="0" w:color="auto"/>
                                                <w:bottom w:val="none" w:sz="0" w:space="0" w:color="auto"/>
                                                <w:right w:val="none" w:sz="0" w:space="0" w:color="auto"/>
                                              </w:divBdr>
                                            </w:div>
                                            <w:div w:id="61185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3661610">
          <w:marLeft w:val="0"/>
          <w:marRight w:val="0"/>
          <w:marTop w:val="0"/>
          <w:marBottom w:val="0"/>
          <w:divBdr>
            <w:top w:val="none" w:sz="0" w:space="0" w:color="auto"/>
            <w:left w:val="none" w:sz="0" w:space="0" w:color="auto"/>
            <w:bottom w:val="none" w:sz="0" w:space="0" w:color="auto"/>
            <w:right w:val="none" w:sz="0" w:space="0" w:color="auto"/>
          </w:divBdr>
          <w:divsChild>
            <w:div w:id="152569908">
              <w:marLeft w:val="0"/>
              <w:marRight w:val="0"/>
              <w:marTop w:val="0"/>
              <w:marBottom w:val="0"/>
              <w:divBdr>
                <w:top w:val="none" w:sz="0" w:space="0" w:color="auto"/>
                <w:left w:val="none" w:sz="0" w:space="0" w:color="auto"/>
                <w:bottom w:val="none" w:sz="0" w:space="0" w:color="auto"/>
                <w:right w:val="none" w:sz="0" w:space="0" w:color="auto"/>
              </w:divBdr>
              <w:divsChild>
                <w:div w:id="1192499812">
                  <w:marLeft w:val="0"/>
                  <w:marRight w:val="0"/>
                  <w:marTop w:val="0"/>
                  <w:marBottom w:val="0"/>
                  <w:divBdr>
                    <w:top w:val="none" w:sz="0" w:space="0" w:color="auto"/>
                    <w:left w:val="none" w:sz="0" w:space="0" w:color="auto"/>
                    <w:bottom w:val="none" w:sz="0" w:space="0" w:color="auto"/>
                    <w:right w:val="none" w:sz="0" w:space="0" w:color="auto"/>
                  </w:divBdr>
                  <w:divsChild>
                    <w:div w:id="1595554161">
                      <w:marLeft w:val="0"/>
                      <w:marRight w:val="0"/>
                      <w:marTop w:val="0"/>
                      <w:marBottom w:val="0"/>
                      <w:divBdr>
                        <w:top w:val="none" w:sz="0" w:space="0" w:color="auto"/>
                        <w:left w:val="none" w:sz="0" w:space="0" w:color="auto"/>
                        <w:bottom w:val="none" w:sz="0" w:space="0" w:color="auto"/>
                        <w:right w:val="none" w:sz="0" w:space="0" w:color="auto"/>
                      </w:divBdr>
                      <w:divsChild>
                        <w:div w:id="243884071">
                          <w:marLeft w:val="0"/>
                          <w:marRight w:val="0"/>
                          <w:marTop w:val="0"/>
                          <w:marBottom w:val="0"/>
                          <w:divBdr>
                            <w:top w:val="none" w:sz="0" w:space="0" w:color="auto"/>
                            <w:left w:val="none" w:sz="0" w:space="0" w:color="auto"/>
                            <w:bottom w:val="none" w:sz="0" w:space="0" w:color="auto"/>
                            <w:right w:val="none" w:sz="0" w:space="0" w:color="auto"/>
                          </w:divBdr>
                          <w:divsChild>
                            <w:div w:id="909582502">
                              <w:marLeft w:val="0"/>
                              <w:marRight w:val="0"/>
                              <w:marTop w:val="0"/>
                              <w:marBottom w:val="0"/>
                              <w:divBdr>
                                <w:top w:val="none" w:sz="0" w:space="0" w:color="auto"/>
                                <w:left w:val="none" w:sz="0" w:space="0" w:color="auto"/>
                                <w:bottom w:val="none" w:sz="0" w:space="0" w:color="auto"/>
                                <w:right w:val="none" w:sz="0" w:space="0" w:color="auto"/>
                              </w:divBdr>
                              <w:divsChild>
                                <w:div w:id="1082720965">
                                  <w:marLeft w:val="0"/>
                                  <w:marRight w:val="0"/>
                                  <w:marTop w:val="0"/>
                                  <w:marBottom w:val="0"/>
                                  <w:divBdr>
                                    <w:top w:val="none" w:sz="0" w:space="0" w:color="auto"/>
                                    <w:left w:val="none" w:sz="0" w:space="0" w:color="auto"/>
                                    <w:bottom w:val="none" w:sz="0" w:space="0" w:color="auto"/>
                                    <w:right w:val="none" w:sz="0" w:space="0" w:color="auto"/>
                                  </w:divBdr>
                                  <w:divsChild>
                                    <w:div w:id="1558122652">
                                      <w:marLeft w:val="0"/>
                                      <w:marRight w:val="0"/>
                                      <w:marTop w:val="0"/>
                                      <w:marBottom w:val="0"/>
                                      <w:divBdr>
                                        <w:top w:val="none" w:sz="0" w:space="0" w:color="auto"/>
                                        <w:left w:val="none" w:sz="0" w:space="0" w:color="auto"/>
                                        <w:bottom w:val="none" w:sz="0" w:space="0" w:color="auto"/>
                                        <w:right w:val="none" w:sz="0" w:space="0" w:color="auto"/>
                                      </w:divBdr>
                                      <w:divsChild>
                                        <w:div w:id="1302149213">
                                          <w:marLeft w:val="0"/>
                                          <w:marRight w:val="0"/>
                                          <w:marTop w:val="0"/>
                                          <w:marBottom w:val="0"/>
                                          <w:divBdr>
                                            <w:top w:val="none" w:sz="0" w:space="0" w:color="auto"/>
                                            <w:left w:val="none" w:sz="0" w:space="0" w:color="auto"/>
                                            <w:bottom w:val="none" w:sz="0" w:space="0" w:color="auto"/>
                                            <w:right w:val="none" w:sz="0" w:space="0" w:color="auto"/>
                                          </w:divBdr>
                                          <w:divsChild>
                                            <w:div w:id="745959504">
                                              <w:marLeft w:val="0"/>
                                              <w:marRight w:val="0"/>
                                              <w:marTop w:val="0"/>
                                              <w:marBottom w:val="0"/>
                                              <w:divBdr>
                                                <w:top w:val="none" w:sz="0" w:space="0" w:color="auto"/>
                                                <w:left w:val="none" w:sz="0" w:space="0" w:color="auto"/>
                                                <w:bottom w:val="none" w:sz="0" w:space="0" w:color="auto"/>
                                                <w:right w:val="none" w:sz="0" w:space="0" w:color="auto"/>
                                              </w:divBdr>
                                              <w:divsChild>
                                                <w:div w:id="1774933686">
                                                  <w:marLeft w:val="0"/>
                                                  <w:marRight w:val="0"/>
                                                  <w:marTop w:val="0"/>
                                                  <w:marBottom w:val="0"/>
                                                  <w:divBdr>
                                                    <w:top w:val="none" w:sz="0" w:space="0" w:color="auto"/>
                                                    <w:left w:val="none" w:sz="0" w:space="0" w:color="auto"/>
                                                    <w:bottom w:val="none" w:sz="0" w:space="0" w:color="auto"/>
                                                    <w:right w:val="none" w:sz="0" w:space="0" w:color="auto"/>
                                                  </w:divBdr>
                                                  <w:divsChild>
                                                    <w:div w:id="1707943067">
                                                      <w:marLeft w:val="0"/>
                                                      <w:marRight w:val="0"/>
                                                      <w:marTop w:val="0"/>
                                                      <w:marBottom w:val="0"/>
                                                      <w:divBdr>
                                                        <w:top w:val="none" w:sz="0" w:space="0" w:color="auto"/>
                                                        <w:left w:val="none" w:sz="0" w:space="0" w:color="auto"/>
                                                        <w:bottom w:val="none" w:sz="0" w:space="0" w:color="auto"/>
                                                        <w:right w:val="none" w:sz="0" w:space="0" w:color="auto"/>
                                                      </w:divBdr>
                                                      <w:divsChild>
                                                        <w:div w:id="326516396">
                                                          <w:marLeft w:val="0"/>
                                                          <w:marRight w:val="0"/>
                                                          <w:marTop w:val="0"/>
                                                          <w:marBottom w:val="0"/>
                                                          <w:divBdr>
                                                            <w:top w:val="none" w:sz="0" w:space="0" w:color="auto"/>
                                                            <w:left w:val="none" w:sz="0" w:space="0" w:color="auto"/>
                                                            <w:bottom w:val="none" w:sz="0" w:space="0" w:color="auto"/>
                                                            <w:right w:val="none" w:sz="0" w:space="0" w:color="auto"/>
                                                          </w:divBdr>
                                                          <w:divsChild>
                                                            <w:div w:id="108159814">
                                                              <w:marLeft w:val="0"/>
                                                              <w:marRight w:val="0"/>
                                                              <w:marTop w:val="0"/>
                                                              <w:marBottom w:val="0"/>
                                                              <w:divBdr>
                                                                <w:top w:val="none" w:sz="0" w:space="0" w:color="auto"/>
                                                                <w:left w:val="none" w:sz="0" w:space="0" w:color="auto"/>
                                                                <w:bottom w:val="none" w:sz="0" w:space="0" w:color="auto"/>
                                                                <w:right w:val="none" w:sz="0" w:space="0" w:color="auto"/>
                                                              </w:divBdr>
                                                              <w:divsChild>
                                                                <w:div w:id="801387287">
                                                                  <w:marLeft w:val="0"/>
                                                                  <w:marRight w:val="0"/>
                                                                  <w:marTop w:val="0"/>
                                                                  <w:marBottom w:val="0"/>
                                                                  <w:divBdr>
                                                                    <w:top w:val="none" w:sz="0" w:space="0" w:color="auto"/>
                                                                    <w:left w:val="none" w:sz="0" w:space="0" w:color="auto"/>
                                                                    <w:bottom w:val="none" w:sz="0" w:space="0" w:color="auto"/>
                                                                    <w:right w:val="none" w:sz="0" w:space="0" w:color="auto"/>
                                                                  </w:divBdr>
                                                                  <w:divsChild>
                                                                    <w:div w:id="611592934">
                                                                      <w:marLeft w:val="0"/>
                                                                      <w:marRight w:val="0"/>
                                                                      <w:marTop w:val="0"/>
                                                                      <w:marBottom w:val="0"/>
                                                                      <w:divBdr>
                                                                        <w:top w:val="none" w:sz="0" w:space="0" w:color="auto"/>
                                                                        <w:left w:val="none" w:sz="0" w:space="0" w:color="auto"/>
                                                                        <w:bottom w:val="none" w:sz="0" w:space="0" w:color="auto"/>
                                                                        <w:right w:val="none" w:sz="0" w:space="0" w:color="auto"/>
                                                                      </w:divBdr>
                                                                    </w:div>
                                                                    <w:div w:id="1425152636">
                                                                      <w:marLeft w:val="0"/>
                                                                      <w:marRight w:val="0"/>
                                                                      <w:marTop w:val="0"/>
                                                                      <w:marBottom w:val="0"/>
                                                                      <w:divBdr>
                                                                        <w:top w:val="none" w:sz="0" w:space="0" w:color="auto"/>
                                                                        <w:left w:val="none" w:sz="0" w:space="0" w:color="auto"/>
                                                                        <w:bottom w:val="none" w:sz="0" w:space="0" w:color="auto"/>
                                                                        <w:right w:val="none" w:sz="0" w:space="0" w:color="auto"/>
                                                                      </w:divBdr>
                                                                    </w:div>
                                                                    <w:div w:id="38117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116025">
          <w:marLeft w:val="0"/>
          <w:marRight w:val="0"/>
          <w:marTop w:val="0"/>
          <w:marBottom w:val="0"/>
          <w:divBdr>
            <w:top w:val="none" w:sz="0" w:space="0" w:color="auto"/>
            <w:left w:val="none" w:sz="0" w:space="0" w:color="auto"/>
            <w:bottom w:val="none" w:sz="0" w:space="0" w:color="auto"/>
            <w:right w:val="none" w:sz="0" w:space="0" w:color="auto"/>
          </w:divBdr>
          <w:divsChild>
            <w:div w:id="1169560661">
              <w:marLeft w:val="0"/>
              <w:marRight w:val="0"/>
              <w:marTop w:val="0"/>
              <w:marBottom w:val="0"/>
              <w:divBdr>
                <w:top w:val="none" w:sz="0" w:space="0" w:color="auto"/>
                <w:left w:val="none" w:sz="0" w:space="0" w:color="auto"/>
                <w:bottom w:val="none" w:sz="0" w:space="0" w:color="auto"/>
                <w:right w:val="none" w:sz="0" w:space="0" w:color="auto"/>
              </w:divBdr>
              <w:divsChild>
                <w:div w:id="368843803">
                  <w:marLeft w:val="0"/>
                  <w:marRight w:val="0"/>
                  <w:marTop w:val="0"/>
                  <w:marBottom w:val="0"/>
                  <w:divBdr>
                    <w:top w:val="none" w:sz="0" w:space="0" w:color="auto"/>
                    <w:left w:val="none" w:sz="0" w:space="0" w:color="auto"/>
                    <w:bottom w:val="none" w:sz="0" w:space="0" w:color="auto"/>
                    <w:right w:val="none" w:sz="0" w:space="0" w:color="auto"/>
                  </w:divBdr>
                  <w:divsChild>
                    <w:div w:id="1463576507">
                      <w:marLeft w:val="0"/>
                      <w:marRight w:val="0"/>
                      <w:marTop w:val="0"/>
                      <w:marBottom w:val="0"/>
                      <w:divBdr>
                        <w:top w:val="none" w:sz="0" w:space="0" w:color="auto"/>
                        <w:left w:val="none" w:sz="0" w:space="0" w:color="auto"/>
                        <w:bottom w:val="none" w:sz="0" w:space="0" w:color="auto"/>
                        <w:right w:val="none" w:sz="0" w:space="0" w:color="auto"/>
                      </w:divBdr>
                      <w:divsChild>
                        <w:div w:id="1268193511">
                          <w:marLeft w:val="0"/>
                          <w:marRight w:val="0"/>
                          <w:marTop w:val="0"/>
                          <w:marBottom w:val="0"/>
                          <w:divBdr>
                            <w:top w:val="none" w:sz="0" w:space="0" w:color="auto"/>
                            <w:left w:val="none" w:sz="0" w:space="0" w:color="auto"/>
                            <w:bottom w:val="none" w:sz="0" w:space="0" w:color="auto"/>
                            <w:right w:val="none" w:sz="0" w:space="0" w:color="auto"/>
                          </w:divBdr>
                          <w:divsChild>
                            <w:div w:id="1624920425">
                              <w:marLeft w:val="0"/>
                              <w:marRight w:val="0"/>
                              <w:marTop w:val="0"/>
                              <w:marBottom w:val="0"/>
                              <w:divBdr>
                                <w:top w:val="none" w:sz="0" w:space="0" w:color="auto"/>
                                <w:left w:val="none" w:sz="0" w:space="0" w:color="auto"/>
                                <w:bottom w:val="none" w:sz="0" w:space="0" w:color="auto"/>
                                <w:right w:val="none" w:sz="0" w:space="0" w:color="auto"/>
                              </w:divBdr>
                              <w:divsChild>
                                <w:div w:id="879365610">
                                  <w:marLeft w:val="0"/>
                                  <w:marRight w:val="0"/>
                                  <w:marTop w:val="0"/>
                                  <w:marBottom w:val="0"/>
                                  <w:divBdr>
                                    <w:top w:val="none" w:sz="0" w:space="0" w:color="auto"/>
                                    <w:left w:val="none" w:sz="0" w:space="0" w:color="auto"/>
                                    <w:bottom w:val="none" w:sz="0" w:space="0" w:color="auto"/>
                                    <w:right w:val="none" w:sz="0" w:space="0" w:color="auto"/>
                                  </w:divBdr>
                                  <w:divsChild>
                                    <w:div w:id="1684431713">
                                      <w:marLeft w:val="0"/>
                                      <w:marRight w:val="0"/>
                                      <w:marTop w:val="0"/>
                                      <w:marBottom w:val="0"/>
                                      <w:divBdr>
                                        <w:top w:val="none" w:sz="0" w:space="0" w:color="auto"/>
                                        <w:left w:val="none" w:sz="0" w:space="0" w:color="auto"/>
                                        <w:bottom w:val="none" w:sz="0" w:space="0" w:color="auto"/>
                                        <w:right w:val="none" w:sz="0" w:space="0" w:color="auto"/>
                                      </w:divBdr>
                                      <w:divsChild>
                                        <w:div w:id="825129848">
                                          <w:marLeft w:val="0"/>
                                          <w:marRight w:val="0"/>
                                          <w:marTop w:val="0"/>
                                          <w:marBottom w:val="0"/>
                                          <w:divBdr>
                                            <w:top w:val="none" w:sz="0" w:space="0" w:color="auto"/>
                                            <w:left w:val="none" w:sz="0" w:space="0" w:color="auto"/>
                                            <w:bottom w:val="none" w:sz="0" w:space="0" w:color="auto"/>
                                            <w:right w:val="none" w:sz="0" w:space="0" w:color="auto"/>
                                          </w:divBdr>
                                          <w:divsChild>
                                            <w:div w:id="1880436707">
                                              <w:marLeft w:val="0"/>
                                              <w:marRight w:val="0"/>
                                              <w:marTop w:val="0"/>
                                              <w:marBottom w:val="0"/>
                                              <w:divBdr>
                                                <w:top w:val="none" w:sz="0" w:space="0" w:color="auto"/>
                                                <w:left w:val="none" w:sz="0" w:space="0" w:color="auto"/>
                                                <w:bottom w:val="none" w:sz="0" w:space="0" w:color="auto"/>
                                                <w:right w:val="none" w:sz="0" w:space="0" w:color="auto"/>
                                              </w:divBdr>
                                              <w:divsChild>
                                                <w:div w:id="53643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5328998">
          <w:marLeft w:val="0"/>
          <w:marRight w:val="0"/>
          <w:marTop w:val="0"/>
          <w:marBottom w:val="0"/>
          <w:divBdr>
            <w:top w:val="none" w:sz="0" w:space="0" w:color="auto"/>
            <w:left w:val="none" w:sz="0" w:space="0" w:color="auto"/>
            <w:bottom w:val="none" w:sz="0" w:space="0" w:color="auto"/>
            <w:right w:val="none" w:sz="0" w:space="0" w:color="auto"/>
          </w:divBdr>
          <w:divsChild>
            <w:div w:id="1363479197">
              <w:marLeft w:val="0"/>
              <w:marRight w:val="0"/>
              <w:marTop w:val="0"/>
              <w:marBottom w:val="0"/>
              <w:divBdr>
                <w:top w:val="none" w:sz="0" w:space="0" w:color="auto"/>
                <w:left w:val="none" w:sz="0" w:space="0" w:color="auto"/>
                <w:bottom w:val="none" w:sz="0" w:space="0" w:color="auto"/>
                <w:right w:val="none" w:sz="0" w:space="0" w:color="auto"/>
              </w:divBdr>
              <w:divsChild>
                <w:div w:id="1766148327">
                  <w:marLeft w:val="0"/>
                  <w:marRight w:val="0"/>
                  <w:marTop w:val="0"/>
                  <w:marBottom w:val="0"/>
                  <w:divBdr>
                    <w:top w:val="none" w:sz="0" w:space="0" w:color="auto"/>
                    <w:left w:val="none" w:sz="0" w:space="0" w:color="auto"/>
                    <w:bottom w:val="none" w:sz="0" w:space="0" w:color="auto"/>
                    <w:right w:val="none" w:sz="0" w:space="0" w:color="auto"/>
                  </w:divBdr>
                  <w:divsChild>
                    <w:div w:id="26950262">
                      <w:marLeft w:val="0"/>
                      <w:marRight w:val="0"/>
                      <w:marTop w:val="0"/>
                      <w:marBottom w:val="0"/>
                      <w:divBdr>
                        <w:top w:val="none" w:sz="0" w:space="0" w:color="auto"/>
                        <w:left w:val="none" w:sz="0" w:space="0" w:color="auto"/>
                        <w:bottom w:val="none" w:sz="0" w:space="0" w:color="auto"/>
                        <w:right w:val="none" w:sz="0" w:space="0" w:color="auto"/>
                      </w:divBdr>
                      <w:divsChild>
                        <w:div w:id="417557455">
                          <w:marLeft w:val="0"/>
                          <w:marRight w:val="0"/>
                          <w:marTop w:val="0"/>
                          <w:marBottom w:val="0"/>
                          <w:divBdr>
                            <w:top w:val="none" w:sz="0" w:space="0" w:color="auto"/>
                            <w:left w:val="none" w:sz="0" w:space="0" w:color="auto"/>
                            <w:bottom w:val="none" w:sz="0" w:space="0" w:color="auto"/>
                            <w:right w:val="none" w:sz="0" w:space="0" w:color="auto"/>
                          </w:divBdr>
                          <w:divsChild>
                            <w:div w:id="83763870">
                              <w:marLeft w:val="0"/>
                              <w:marRight w:val="0"/>
                              <w:marTop w:val="0"/>
                              <w:marBottom w:val="0"/>
                              <w:divBdr>
                                <w:top w:val="none" w:sz="0" w:space="0" w:color="auto"/>
                                <w:left w:val="none" w:sz="0" w:space="0" w:color="auto"/>
                                <w:bottom w:val="none" w:sz="0" w:space="0" w:color="auto"/>
                                <w:right w:val="none" w:sz="0" w:space="0" w:color="auto"/>
                              </w:divBdr>
                              <w:divsChild>
                                <w:div w:id="457648454">
                                  <w:marLeft w:val="0"/>
                                  <w:marRight w:val="0"/>
                                  <w:marTop w:val="0"/>
                                  <w:marBottom w:val="0"/>
                                  <w:divBdr>
                                    <w:top w:val="none" w:sz="0" w:space="0" w:color="auto"/>
                                    <w:left w:val="none" w:sz="0" w:space="0" w:color="auto"/>
                                    <w:bottom w:val="none" w:sz="0" w:space="0" w:color="auto"/>
                                    <w:right w:val="none" w:sz="0" w:space="0" w:color="auto"/>
                                  </w:divBdr>
                                  <w:divsChild>
                                    <w:div w:id="1190143940">
                                      <w:marLeft w:val="0"/>
                                      <w:marRight w:val="0"/>
                                      <w:marTop w:val="0"/>
                                      <w:marBottom w:val="0"/>
                                      <w:divBdr>
                                        <w:top w:val="none" w:sz="0" w:space="0" w:color="auto"/>
                                        <w:left w:val="none" w:sz="0" w:space="0" w:color="auto"/>
                                        <w:bottom w:val="none" w:sz="0" w:space="0" w:color="auto"/>
                                        <w:right w:val="none" w:sz="0" w:space="0" w:color="auto"/>
                                      </w:divBdr>
                                      <w:divsChild>
                                        <w:div w:id="952201369">
                                          <w:marLeft w:val="0"/>
                                          <w:marRight w:val="0"/>
                                          <w:marTop w:val="0"/>
                                          <w:marBottom w:val="0"/>
                                          <w:divBdr>
                                            <w:top w:val="none" w:sz="0" w:space="0" w:color="auto"/>
                                            <w:left w:val="none" w:sz="0" w:space="0" w:color="auto"/>
                                            <w:bottom w:val="none" w:sz="0" w:space="0" w:color="auto"/>
                                            <w:right w:val="none" w:sz="0" w:space="0" w:color="auto"/>
                                          </w:divBdr>
                                          <w:divsChild>
                                            <w:div w:id="1604648981">
                                              <w:marLeft w:val="0"/>
                                              <w:marRight w:val="0"/>
                                              <w:marTop w:val="0"/>
                                              <w:marBottom w:val="0"/>
                                              <w:divBdr>
                                                <w:top w:val="none" w:sz="0" w:space="0" w:color="auto"/>
                                                <w:left w:val="none" w:sz="0" w:space="0" w:color="auto"/>
                                                <w:bottom w:val="none" w:sz="0" w:space="0" w:color="auto"/>
                                                <w:right w:val="none" w:sz="0" w:space="0" w:color="auto"/>
                                              </w:divBdr>
                                              <w:divsChild>
                                                <w:div w:id="896088824">
                                                  <w:marLeft w:val="0"/>
                                                  <w:marRight w:val="0"/>
                                                  <w:marTop w:val="0"/>
                                                  <w:marBottom w:val="0"/>
                                                  <w:divBdr>
                                                    <w:top w:val="none" w:sz="0" w:space="0" w:color="auto"/>
                                                    <w:left w:val="none" w:sz="0" w:space="0" w:color="auto"/>
                                                    <w:bottom w:val="none" w:sz="0" w:space="0" w:color="auto"/>
                                                    <w:right w:val="none" w:sz="0" w:space="0" w:color="auto"/>
                                                  </w:divBdr>
                                                  <w:divsChild>
                                                    <w:div w:id="1666277574">
                                                      <w:marLeft w:val="0"/>
                                                      <w:marRight w:val="0"/>
                                                      <w:marTop w:val="0"/>
                                                      <w:marBottom w:val="0"/>
                                                      <w:divBdr>
                                                        <w:top w:val="none" w:sz="0" w:space="0" w:color="auto"/>
                                                        <w:left w:val="none" w:sz="0" w:space="0" w:color="auto"/>
                                                        <w:bottom w:val="none" w:sz="0" w:space="0" w:color="auto"/>
                                                        <w:right w:val="none" w:sz="0" w:space="0" w:color="auto"/>
                                                      </w:divBdr>
                                                      <w:divsChild>
                                                        <w:div w:id="604465145">
                                                          <w:marLeft w:val="0"/>
                                                          <w:marRight w:val="0"/>
                                                          <w:marTop w:val="0"/>
                                                          <w:marBottom w:val="0"/>
                                                          <w:divBdr>
                                                            <w:top w:val="none" w:sz="0" w:space="0" w:color="auto"/>
                                                            <w:left w:val="none" w:sz="0" w:space="0" w:color="auto"/>
                                                            <w:bottom w:val="none" w:sz="0" w:space="0" w:color="auto"/>
                                                            <w:right w:val="none" w:sz="0" w:space="0" w:color="auto"/>
                                                          </w:divBdr>
                                                          <w:divsChild>
                                                            <w:div w:id="985477481">
                                                              <w:marLeft w:val="0"/>
                                                              <w:marRight w:val="0"/>
                                                              <w:marTop w:val="0"/>
                                                              <w:marBottom w:val="0"/>
                                                              <w:divBdr>
                                                                <w:top w:val="none" w:sz="0" w:space="0" w:color="auto"/>
                                                                <w:left w:val="none" w:sz="0" w:space="0" w:color="auto"/>
                                                                <w:bottom w:val="none" w:sz="0" w:space="0" w:color="auto"/>
                                                                <w:right w:val="none" w:sz="0" w:space="0" w:color="auto"/>
                                                              </w:divBdr>
                                                              <w:divsChild>
                                                                <w:div w:id="1870869626">
                                                                  <w:marLeft w:val="0"/>
                                                                  <w:marRight w:val="0"/>
                                                                  <w:marTop w:val="0"/>
                                                                  <w:marBottom w:val="0"/>
                                                                  <w:divBdr>
                                                                    <w:top w:val="none" w:sz="0" w:space="0" w:color="auto"/>
                                                                    <w:left w:val="none" w:sz="0" w:space="0" w:color="auto"/>
                                                                    <w:bottom w:val="none" w:sz="0" w:space="0" w:color="auto"/>
                                                                    <w:right w:val="none" w:sz="0" w:space="0" w:color="auto"/>
                                                                  </w:divBdr>
                                                                  <w:divsChild>
                                                                    <w:div w:id="247545500">
                                                                      <w:marLeft w:val="0"/>
                                                                      <w:marRight w:val="0"/>
                                                                      <w:marTop w:val="0"/>
                                                                      <w:marBottom w:val="0"/>
                                                                      <w:divBdr>
                                                                        <w:top w:val="none" w:sz="0" w:space="0" w:color="auto"/>
                                                                        <w:left w:val="none" w:sz="0" w:space="0" w:color="auto"/>
                                                                        <w:bottom w:val="none" w:sz="0" w:space="0" w:color="auto"/>
                                                                        <w:right w:val="none" w:sz="0" w:space="0" w:color="auto"/>
                                                                      </w:divBdr>
                                                                      <w:divsChild>
                                                                        <w:div w:id="1607345171">
                                                                          <w:marLeft w:val="0"/>
                                                                          <w:marRight w:val="0"/>
                                                                          <w:marTop w:val="0"/>
                                                                          <w:marBottom w:val="0"/>
                                                                          <w:divBdr>
                                                                            <w:top w:val="none" w:sz="0" w:space="0" w:color="auto"/>
                                                                            <w:left w:val="none" w:sz="0" w:space="0" w:color="auto"/>
                                                                            <w:bottom w:val="none" w:sz="0" w:space="0" w:color="auto"/>
                                                                            <w:right w:val="none" w:sz="0" w:space="0" w:color="auto"/>
                                                                          </w:divBdr>
                                                                          <w:divsChild>
                                                                            <w:div w:id="1735274171">
                                                                              <w:marLeft w:val="0"/>
                                                                              <w:marRight w:val="0"/>
                                                                              <w:marTop w:val="0"/>
                                                                              <w:marBottom w:val="0"/>
                                                                              <w:divBdr>
                                                                                <w:top w:val="none" w:sz="0" w:space="0" w:color="auto"/>
                                                                                <w:left w:val="none" w:sz="0" w:space="0" w:color="auto"/>
                                                                                <w:bottom w:val="none" w:sz="0" w:space="0" w:color="auto"/>
                                                                                <w:right w:val="none" w:sz="0" w:space="0" w:color="auto"/>
                                                                              </w:divBdr>
                                                                              <w:divsChild>
                                                                                <w:div w:id="1607493909">
                                                                                  <w:marLeft w:val="0"/>
                                                                                  <w:marRight w:val="0"/>
                                                                                  <w:marTop w:val="0"/>
                                                                                  <w:marBottom w:val="0"/>
                                                                                  <w:divBdr>
                                                                                    <w:top w:val="none" w:sz="0" w:space="0" w:color="auto"/>
                                                                                    <w:left w:val="none" w:sz="0" w:space="0" w:color="auto"/>
                                                                                    <w:bottom w:val="none" w:sz="0" w:space="0" w:color="auto"/>
                                                                                    <w:right w:val="none" w:sz="0" w:space="0" w:color="auto"/>
                                                                                  </w:divBdr>
                                                                                  <w:divsChild>
                                                                                    <w:div w:id="1145315820">
                                                                                      <w:marLeft w:val="0"/>
                                                                                      <w:marRight w:val="0"/>
                                                                                      <w:marTop w:val="0"/>
                                                                                      <w:marBottom w:val="0"/>
                                                                                      <w:divBdr>
                                                                                        <w:top w:val="none" w:sz="0" w:space="0" w:color="auto"/>
                                                                                        <w:left w:val="none" w:sz="0" w:space="0" w:color="auto"/>
                                                                                        <w:bottom w:val="none" w:sz="0" w:space="0" w:color="auto"/>
                                                                                        <w:right w:val="none" w:sz="0" w:space="0" w:color="auto"/>
                                                                                      </w:divBdr>
                                                                                      <w:divsChild>
                                                                                        <w:div w:id="1384211558">
                                                                                          <w:marLeft w:val="0"/>
                                                                                          <w:marRight w:val="0"/>
                                                                                          <w:marTop w:val="0"/>
                                                                                          <w:marBottom w:val="0"/>
                                                                                          <w:divBdr>
                                                                                            <w:top w:val="none" w:sz="0" w:space="0" w:color="auto"/>
                                                                                            <w:left w:val="none" w:sz="0" w:space="0" w:color="auto"/>
                                                                                            <w:bottom w:val="none" w:sz="0" w:space="0" w:color="auto"/>
                                                                                            <w:right w:val="none" w:sz="0" w:space="0" w:color="auto"/>
                                                                                          </w:divBdr>
                                                                                          <w:divsChild>
                                                                                            <w:div w:id="1576434565">
                                                                                              <w:marLeft w:val="0"/>
                                                                                              <w:marRight w:val="0"/>
                                                                                              <w:marTop w:val="0"/>
                                                                                              <w:marBottom w:val="0"/>
                                                                                              <w:divBdr>
                                                                                                <w:top w:val="none" w:sz="0" w:space="0" w:color="auto"/>
                                                                                                <w:left w:val="none" w:sz="0" w:space="0" w:color="auto"/>
                                                                                                <w:bottom w:val="none" w:sz="0" w:space="0" w:color="auto"/>
                                                                                                <w:right w:val="none" w:sz="0" w:space="0" w:color="auto"/>
                                                                                              </w:divBdr>
                                                                                              <w:divsChild>
                                                                                                <w:div w:id="1888183352">
                                                                                                  <w:marLeft w:val="0"/>
                                                                                                  <w:marRight w:val="0"/>
                                                                                                  <w:marTop w:val="0"/>
                                                                                                  <w:marBottom w:val="0"/>
                                                                                                  <w:divBdr>
                                                                                                    <w:top w:val="none" w:sz="0" w:space="0" w:color="auto"/>
                                                                                                    <w:left w:val="none" w:sz="0" w:space="0" w:color="auto"/>
                                                                                                    <w:bottom w:val="none" w:sz="0" w:space="0" w:color="auto"/>
                                                                                                    <w:right w:val="none" w:sz="0" w:space="0" w:color="auto"/>
                                                                                                  </w:divBdr>
                                                                                                  <w:divsChild>
                                                                                                    <w:div w:id="1760641432">
                                                                                                      <w:marLeft w:val="0"/>
                                                                                                      <w:marRight w:val="0"/>
                                                                                                      <w:marTop w:val="0"/>
                                                                                                      <w:marBottom w:val="0"/>
                                                                                                      <w:divBdr>
                                                                                                        <w:top w:val="none" w:sz="0" w:space="0" w:color="auto"/>
                                                                                                        <w:left w:val="none" w:sz="0" w:space="0" w:color="auto"/>
                                                                                                        <w:bottom w:val="none" w:sz="0" w:space="0" w:color="auto"/>
                                                                                                        <w:right w:val="none" w:sz="0" w:space="0" w:color="auto"/>
                                                                                                      </w:divBdr>
                                                                                                      <w:divsChild>
                                                                                                        <w:div w:id="1140272431">
                                                                                                          <w:marLeft w:val="0"/>
                                                                                                          <w:marRight w:val="0"/>
                                                                                                          <w:marTop w:val="0"/>
                                                                                                          <w:marBottom w:val="0"/>
                                                                                                          <w:divBdr>
                                                                                                            <w:top w:val="none" w:sz="0" w:space="0" w:color="auto"/>
                                                                                                            <w:left w:val="none" w:sz="0" w:space="0" w:color="auto"/>
                                                                                                            <w:bottom w:val="none" w:sz="0" w:space="0" w:color="auto"/>
                                                                                                            <w:right w:val="none" w:sz="0" w:space="0" w:color="auto"/>
                                                                                                          </w:divBdr>
                                                                                                          <w:divsChild>
                                                                                                            <w:div w:id="814881168">
                                                                                                              <w:marLeft w:val="0"/>
                                                                                                              <w:marRight w:val="0"/>
                                                                                                              <w:marTop w:val="0"/>
                                                                                                              <w:marBottom w:val="0"/>
                                                                                                              <w:divBdr>
                                                                                                                <w:top w:val="none" w:sz="0" w:space="0" w:color="auto"/>
                                                                                                                <w:left w:val="none" w:sz="0" w:space="0" w:color="auto"/>
                                                                                                                <w:bottom w:val="none" w:sz="0" w:space="0" w:color="auto"/>
                                                                                                                <w:right w:val="none" w:sz="0" w:space="0" w:color="auto"/>
                                                                                                              </w:divBdr>
                                                                                                              <w:divsChild>
                                                                                                                <w:div w:id="1870142183">
                                                                                                                  <w:marLeft w:val="0"/>
                                                                                                                  <w:marRight w:val="0"/>
                                                                                                                  <w:marTop w:val="0"/>
                                                                                                                  <w:marBottom w:val="0"/>
                                                                                                                  <w:divBdr>
                                                                                                                    <w:top w:val="none" w:sz="0" w:space="0" w:color="auto"/>
                                                                                                                    <w:left w:val="none" w:sz="0" w:space="0" w:color="auto"/>
                                                                                                                    <w:bottom w:val="none" w:sz="0" w:space="0" w:color="auto"/>
                                                                                                                    <w:right w:val="none" w:sz="0" w:space="0" w:color="auto"/>
                                                                                                                  </w:divBdr>
                                                                                                                  <w:divsChild>
                                                                                                                    <w:div w:id="2087603408">
                                                                                                                      <w:marLeft w:val="0"/>
                                                                                                                      <w:marRight w:val="0"/>
                                                                                                                      <w:marTop w:val="0"/>
                                                                                                                      <w:marBottom w:val="0"/>
                                                                                                                      <w:divBdr>
                                                                                                                        <w:top w:val="none" w:sz="0" w:space="0" w:color="auto"/>
                                                                                                                        <w:left w:val="none" w:sz="0" w:space="0" w:color="auto"/>
                                                                                                                        <w:bottom w:val="none" w:sz="0" w:space="0" w:color="auto"/>
                                                                                                                        <w:right w:val="none" w:sz="0" w:space="0" w:color="auto"/>
                                                                                                                      </w:divBdr>
                                                                                                                      <w:divsChild>
                                                                                                                        <w:div w:id="621765306">
                                                                                                                          <w:marLeft w:val="0"/>
                                                                                                                          <w:marRight w:val="0"/>
                                                                                                                          <w:marTop w:val="0"/>
                                                                                                                          <w:marBottom w:val="0"/>
                                                                                                                          <w:divBdr>
                                                                                                                            <w:top w:val="none" w:sz="0" w:space="0" w:color="auto"/>
                                                                                                                            <w:left w:val="none" w:sz="0" w:space="0" w:color="auto"/>
                                                                                                                            <w:bottom w:val="none" w:sz="0" w:space="0" w:color="auto"/>
                                                                                                                            <w:right w:val="none" w:sz="0" w:space="0" w:color="auto"/>
                                                                                                                          </w:divBdr>
                                                                                                                          <w:divsChild>
                                                                                                                            <w:div w:id="717585154">
                                                                                                                              <w:marLeft w:val="0"/>
                                                                                                                              <w:marRight w:val="0"/>
                                                                                                                              <w:marTop w:val="0"/>
                                                                                                                              <w:marBottom w:val="0"/>
                                                                                                                              <w:divBdr>
                                                                                                                                <w:top w:val="none" w:sz="0" w:space="0" w:color="auto"/>
                                                                                                                                <w:left w:val="none" w:sz="0" w:space="0" w:color="auto"/>
                                                                                                                                <w:bottom w:val="none" w:sz="0" w:space="0" w:color="auto"/>
                                                                                                                                <w:right w:val="none" w:sz="0" w:space="0" w:color="auto"/>
                                                                                                                              </w:divBdr>
                                                                                                                              <w:divsChild>
                                                                                                                                <w:div w:id="460344893">
                                                                                                                                  <w:marLeft w:val="0"/>
                                                                                                                                  <w:marRight w:val="0"/>
                                                                                                                                  <w:marTop w:val="0"/>
                                                                                                                                  <w:marBottom w:val="0"/>
                                                                                                                                  <w:divBdr>
                                                                                                                                    <w:top w:val="none" w:sz="0" w:space="0" w:color="auto"/>
                                                                                                                                    <w:left w:val="none" w:sz="0" w:space="0" w:color="auto"/>
                                                                                                                                    <w:bottom w:val="none" w:sz="0" w:space="0" w:color="auto"/>
                                                                                                                                    <w:right w:val="none" w:sz="0" w:space="0" w:color="auto"/>
                                                                                                                                  </w:divBdr>
                                                                                                                                  <w:divsChild>
                                                                                                                                    <w:div w:id="12141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479786">
                                                                                                                          <w:marLeft w:val="0"/>
                                                                                                                          <w:marRight w:val="0"/>
                                                                                                                          <w:marTop w:val="0"/>
                                                                                                                          <w:marBottom w:val="0"/>
                                                                                                                          <w:divBdr>
                                                                                                                            <w:top w:val="none" w:sz="0" w:space="0" w:color="auto"/>
                                                                                                                            <w:left w:val="none" w:sz="0" w:space="0" w:color="auto"/>
                                                                                                                            <w:bottom w:val="none" w:sz="0" w:space="0" w:color="auto"/>
                                                                                                                            <w:right w:val="none" w:sz="0" w:space="0" w:color="auto"/>
                                                                                                                          </w:divBdr>
                                                                                                                          <w:divsChild>
                                                                                                                            <w:div w:id="1012031166">
                                                                                                                              <w:marLeft w:val="0"/>
                                                                                                                              <w:marRight w:val="0"/>
                                                                                                                              <w:marTop w:val="0"/>
                                                                                                                              <w:marBottom w:val="0"/>
                                                                                                                              <w:divBdr>
                                                                                                                                <w:top w:val="none" w:sz="0" w:space="0" w:color="auto"/>
                                                                                                                                <w:left w:val="none" w:sz="0" w:space="0" w:color="auto"/>
                                                                                                                                <w:bottom w:val="none" w:sz="0" w:space="0" w:color="auto"/>
                                                                                                                                <w:right w:val="none" w:sz="0" w:space="0" w:color="auto"/>
                                                                                                                              </w:divBdr>
                                                                                                                              <w:divsChild>
                                                                                                                                <w:div w:id="507065045">
                                                                                                                                  <w:marLeft w:val="0"/>
                                                                                                                                  <w:marRight w:val="0"/>
                                                                                                                                  <w:marTop w:val="0"/>
                                                                                                                                  <w:marBottom w:val="0"/>
                                                                                                                                  <w:divBdr>
                                                                                                                                    <w:top w:val="none" w:sz="0" w:space="0" w:color="auto"/>
                                                                                                                                    <w:left w:val="none" w:sz="0" w:space="0" w:color="auto"/>
                                                                                                                                    <w:bottom w:val="none" w:sz="0" w:space="0" w:color="auto"/>
                                                                                                                                    <w:right w:val="none" w:sz="0" w:space="0" w:color="auto"/>
                                                                                                                                  </w:divBdr>
                                                                                                                                  <w:divsChild>
                                                                                                                                    <w:div w:id="1506893735">
                                                                                                                                      <w:marLeft w:val="0"/>
                                                                                                                                      <w:marRight w:val="0"/>
                                                                                                                                      <w:marTop w:val="0"/>
                                                                                                                                      <w:marBottom w:val="0"/>
                                                                                                                                      <w:divBdr>
                                                                                                                                        <w:top w:val="none" w:sz="0" w:space="0" w:color="auto"/>
                                                                                                                                        <w:left w:val="none" w:sz="0" w:space="0" w:color="auto"/>
                                                                                                                                        <w:bottom w:val="none" w:sz="0" w:space="0" w:color="auto"/>
                                                                                                                                        <w:right w:val="none" w:sz="0" w:space="0" w:color="auto"/>
                                                                                                                                      </w:divBdr>
                                                                                                                                      <w:divsChild>
                                                                                                                                        <w:div w:id="798960936">
                                                                                                                                          <w:marLeft w:val="0"/>
                                                                                                                                          <w:marRight w:val="0"/>
                                                                                                                                          <w:marTop w:val="0"/>
                                                                                                                                          <w:marBottom w:val="0"/>
                                                                                                                                          <w:divBdr>
                                                                                                                                            <w:top w:val="none" w:sz="0" w:space="0" w:color="auto"/>
                                                                                                                                            <w:left w:val="none" w:sz="0" w:space="0" w:color="auto"/>
                                                                                                                                            <w:bottom w:val="none" w:sz="0" w:space="0" w:color="auto"/>
                                                                                                                                            <w:right w:val="none" w:sz="0" w:space="0" w:color="auto"/>
                                                                                                                                          </w:divBdr>
                                                                                                                                        </w:div>
                                                                                                                                        <w:div w:id="17345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100563">
                                                                                                                          <w:marLeft w:val="0"/>
                                                                                                                          <w:marRight w:val="0"/>
                                                                                                                          <w:marTop w:val="0"/>
                                                                                                                          <w:marBottom w:val="0"/>
                                                                                                                          <w:divBdr>
                                                                                                                            <w:top w:val="none" w:sz="0" w:space="0" w:color="auto"/>
                                                                                                                            <w:left w:val="none" w:sz="0" w:space="0" w:color="auto"/>
                                                                                                                            <w:bottom w:val="none" w:sz="0" w:space="0" w:color="auto"/>
                                                                                                                            <w:right w:val="none" w:sz="0" w:space="0" w:color="auto"/>
                                                                                                                          </w:divBdr>
                                                                                                                          <w:divsChild>
                                                                                                                            <w:div w:id="1895044810">
                                                                                                                              <w:marLeft w:val="0"/>
                                                                                                                              <w:marRight w:val="0"/>
                                                                                                                              <w:marTop w:val="0"/>
                                                                                                                              <w:marBottom w:val="0"/>
                                                                                                                              <w:divBdr>
                                                                                                                                <w:top w:val="none" w:sz="0" w:space="0" w:color="auto"/>
                                                                                                                                <w:left w:val="none" w:sz="0" w:space="0" w:color="auto"/>
                                                                                                                                <w:bottom w:val="none" w:sz="0" w:space="0" w:color="auto"/>
                                                                                                                                <w:right w:val="none" w:sz="0" w:space="0" w:color="auto"/>
                                                                                                                              </w:divBdr>
                                                                                                                              <w:divsChild>
                                                                                                                                <w:div w:id="465662240">
                                                                                                                                  <w:marLeft w:val="0"/>
                                                                                                                                  <w:marRight w:val="0"/>
                                                                                                                                  <w:marTop w:val="0"/>
                                                                                                                                  <w:marBottom w:val="0"/>
                                                                                                                                  <w:divBdr>
                                                                                                                                    <w:top w:val="none" w:sz="0" w:space="0" w:color="auto"/>
                                                                                                                                    <w:left w:val="none" w:sz="0" w:space="0" w:color="auto"/>
                                                                                                                                    <w:bottom w:val="none" w:sz="0" w:space="0" w:color="auto"/>
                                                                                                                                    <w:right w:val="none" w:sz="0" w:space="0" w:color="auto"/>
                                                                                                                                  </w:divBdr>
                                                                                                                                  <w:divsChild>
                                                                                                                                    <w:div w:id="1924339941">
                                                                                                                                      <w:marLeft w:val="0"/>
                                                                                                                                      <w:marRight w:val="0"/>
                                                                                                                                      <w:marTop w:val="0"/>
                                                                                                                                      <w:marBottom w:val="0"/>
                                                                                                                                      <w:divBdr>
                                                                                                                                        <w:top w:val="none" w:sz="0" w:space="0" w:color="auto"/>
                                                                                                                                        <w:left w:val="none" w:sz="0" w:space="0" w:color="auto"/>
                                                                                                                                        <w:bottom w:val="none" w:sz="0" w:space="0" w:color="auto"/>
                                                                                                                                        <w:right w:val="none" w:sz="0" w:space="0" w:color="auto"/>
                                                                                                                                      </w:divBdr>
                                                                                                                                      <w:divsChild>
                                                                                                                                        <w:div w:id="1030254254">
                                                                                                                                          <w:marLeft w:val="0"/>
                                                                                                                                          <w:marRight w:val="0"/>
                                                                                                                                          <w:marTop w:val="0"/>
                                                                                                                                          <w:marBottom w:val="0"/>
                                                                                                                                          <w:divBdr>
                                                                                                                                            <w:top w:val="none" w:sz="0" w:space="0" w:color="auto"/>
                                                                                                                                            <w:left w:val="none" w:sz="0" w:space="0" w:color="auto"/>
                                                                                                                                            <w:bottom w:val="none" w:sz="0" w:space="0" w:color="auto"/>
                                                                                                                                            <w:right w:val="none" w:sz="0" w:space="0" w:color="auto"/>
                                                                                                                                          </w:divBdr>
                                                                                                                                        </w:div>
                                                                                                                                        <w:div w:id="1003632807">
                                                                                                                                          <w:marLeft w:val="0"/>
                                                                                                                                          <w:marRight w:val="0"/>
                                                                                                                                          <w:marTop w:val="0"/>
                                                                                                                                          <w:marBottom w:val="0"/>
                                                                                                                                          <w:divBdr>
                                                                                                                                            <w:top w:val="none" w:sz="0" w:space="0" w:color="auto"/>
                                                                                                                                            <w:left w:val="none" w:sz="0" w:space="0" w:color="auto"/>
                                                                                                                                            <w:bottom w:val="none" w:sz="0" w:space="0" w:color="auto"/>
                                                                                                                                            <w:right w:val="none" w:sz="0" w:space="0" w:color="auto"/>
                                                                                                                                          </w:divBdr>
                                                                                                                                        </w:div>
                                                                                                                                      </w:divsChild>
                                                                                                                                    </w:div>
                                                                                                                                    <w:div w:id="56638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0665650">
      <w:bodyDiv w:val="1"/>
      <w:marLeft w:val="0"/>
      <w:marRight w:val="0"/>
      <w:marTop w:val="0"/>
      <w:marBottom w:val="0"/>
      <w:divBdr>
        <w:top w:val="none" w:sz="0" w:space="0" w:color="auto"/>
        <w:left w:val="none" w:sz="0" w:space="0" w:color="auto"/>
        <w:bottom w:val="none" w:sz="0" w:space="0" w:color="auto"/>
        <w:right w:val="none" w:sz="0" w:space="0" w:color="auto"/>
      </w:divBdr>
      <w:divsChild>
        <w:div w:id="1129399008">
          <w:marLeft w:val="0"/>
          <w:marRight w:val="0"/>
          <w:marTop w:val="45"/>
          <w:marBottom w:val="45"/>
          <w:divBdr>
            <w:top w:val="none" w:sz="0" w:space="0" w:color="auto"/>
            <w:left w:val="none" w:sz="0" w:space="0" w:color="auto"/>
            <w:bottom w:val="none" w:sz="0" w:space="0" w:color="auto"/>
            <w:right w:val="none" w:sz="0" w:space="0" w:color="auto"/>
          </w:divBdr>
        </w:div>
        <w:div w:id="803540820">
          <w:marLeft w:val="0"/>
          <w:marRight w:val="0"/>
          <w:marTop w:val="45"/>
          <w:marBottom w:val="45"/>
          <w:divBdr>
            <w:top w:val="none" w:sz="0" w:space="0" w:color="auto"/>
            <w:left w:val="none" w:sz="0" w:space="0" w:color="auto"/>
            <w:bottom w:val="none" w:sz="0" w:space="0" w:color="auto"/>
            <w:right w:val="none" w:sz="0" w:space="0" w:color="auto"/>
          </w:divBdr>
        </w:div>
        <w:div w:id="260528345">
          <w:marLeft w:val="0"/>
          <w:marRight w:val="0"/>
          <w:marTop w:val="45"/>
          <w:marBottom w:val="45"/>
          <w:divBdr>
            <w:top w:val="none" w:sz="0" w:space="0" w:color="auto"/>
            <w:left w:val="none" w:sz="0" w:space="0" w:color="auto"/>
            <w:bottom w:val="none" w:sz="0" w:space="0" w:color="auto"/>
            <w:right w:val="none" w:sz="0" w:space="0" w:color="auto"/>
          </w:divBdr>
        </w:div>
        <w:div w:id="555045181">
          <w:marLeft w:val="0"/>
          <w:marRight w:val="0"/>
          <w:marTop w:val="45"/>
          <w:marBottom w:val="45"/>
          <w:divBdr>
            <w:top w:val="none" w:sz="0" w:space="0" w:color="auto"/>
            <w:left w:val="none" w:sz="0" w:space="0" w:color="auto"/>
            <w:bottom w:val="none" w:sz="0" w:space="0" w:color="auto"/>
            <w:right w:val="none" w:sz="0" w:space="0" w:color="auto"/>
          </w:divBdr>
        </w:div>
        <w:div w:id="670256370">
          <w:marLeft w:val="45"/>
          <w:marRight w:val="45"/>
          <w:marTop w:val="45"/>
          <w:marBottom w:val="45"/>
          <w:divBdr>
            <w:top w:val="none" w:sz="0" w:space="0" w:color="auto"/>
            <w:left w:val="none" w:sz="0" w:space="0" w:color="auto"/>
            <w:bottom w:val="none" w:sz="0" w:space="0" w:color="auto"/>
            <w:right w:val="none" w:sz="0" w:space="0" w:color="auto"/>
          </w:divBdr>
        </w:div>
        <w:div w:id="2070153130">
          <w:marLeft w:val="45"/>
          <w:marRight w:val="45"/>
          <w:marTop w:val="45"/>
          <w:marBottom w:val="45"/>
          <w:divBdr>
            <w:top w:val="none" w:sz="0" w:space="0" w:color="auto"/>
            <w:left w:val="none" w:sz="0" w:space="0" w:color="auto"/>
            <w:bottom w:val="none" w:sz="0" w:space="0" w:color="auto"/>
            <w:right w:val="none" w:sz="0" w:space="0" w:color="auto"/>
          </w:divBdr>
        </w:div>
        <w:div w:id="480313922">
          <w:marLeft w:val="45"/>
          <w:marRight w:val="45"/>
          <w:marTop w:val="45"/>
          <w:marBottom w:val="45"/>
          <w:divBdr>
            <w:top w:val="none" w:sz="0" w:space="0" w:color="auto"/>
            <w:left w:val="none" w:sz="0" w:space="0" w:color="auto"/>
            <w:bottom w:val="none" w:sz="0" w:space="0" w:color="auto"/>
            <w:right w:val="none" w:sz="0" w:space="0" w:color="auto"/>
          </w:divBdr>
        </w:div>
        <w:div w:id="551962209">
          <w:marLeft w:val="45"/>
          <w:marRight w:val="45"/>
          <w:marTop w:val="45"/>
          <w:marBottom w:val="45"/>
          <w:divBdr>
            <w:top w:val="none" w:sz="0" w:space="0" w:color="auto"/>
            <w:left w:val="none" w:sz="0" w:space="0" w:color="auto"/>
            <w:bottom w:val="none" w:sz="0" w:space="0" w:color="auto"/>
            <w:right w:val="none" w:sz="0" w:space="0" w:color="auto"/>
          </w:divBdr>
        </w:div>
        <w:div w:id="272320888">
          <w:marLeft w:val="45"/>
          <w:marRight w:val="45"/>
          <w:marTop w:val="45"/>
          <w:marBottom w:val="45"/>
          <w:divBdr>
            <w:top w:val="none" w:sz="0" w:space="0" w:color="auto"/>
            <w:left w:val="none" w:sz="0" w:space="0" w:color="auto"/>
            <w:bottom w:val="none" w:sz="0" w:space="0" w:color="auto"/>
            <w:right w:val="none" w:sz="0" w:space="0" w:color="auto"/>
          </w:divBdr>
        </w:div>
        <w:div w:id="478692600">
          <w:marLeft w:val="45"/>
          <w:marRight w:val="45"/>
          <w:marTop w:val="45"/>
          <w:marBottom w:val="45"/>
          <w:divBdr>
            <w:top w:val="none" w:sz="0" w:space="0" w:color="auto"/>
            <w:left w:val="none" w:sz="0" w:space="0" w:color="auto"/>
            <w:bottom w:val="none" w:sz="0" w:space="0" w:color="auto"/>
            <w:right w:val="none" w:sz="0" w:space="0" w:color="auto"/>
          </w:divBdr>
        </w:div>
        <w:div w:id="145055381">
          <w:marLeft w:val="45"/>
          <w:marRight w:val="45"/>
          <w:marTop w:val="45"/>
          <w:marBottom w:val="45"/>
          <w:divBdr>
            <w:top w:val="none" w:sz="0" w:space="0" w:color="auto"/>
            <w:left w:val="none" w:sz="0" w:space="0" w:color="auto"/>
            <w:bottom w:val="none" w:sz="0" w:space="0" w:color="auto"/>
            <w:right w:val="none" w:sz="0" w:space="0" w:color="auto"/>
          </w:divBdr>
        </w:div>
      </w:divsChild>
    </w:div>
    <w:div w:id="467206853">
      <w:bodyDiv w:val="1"/>
      <w:marLeft w:val="0"/>
      <w:marRight w:val="0"/>
      <w:marTop w:val="0"/>
      <w:marBottom w:val="0"/>
      <w:divBdr>
        <w:top w:val="none" w:sz="0" w:space="0" w:color="auto"/>
        <w:left w:val="none" w:sz="0" w:space="0" w:color="auto"/>
        <w:bottom w:val="none" w:sz="0" w:space="0" w:color="auto"/>
        <w:right w:val="none" w:sz="0" w:space="0" w:color="auto"/>
      </w:divBdr>
    </w:div>
    <w:div w:id="603729470">
      <w:bodyDiv w:val="1"/>
      <w:marLeft w:val="0"/>
      <w:marRight w:val="0"/>
      <w:marTop w:val="0"/>
      <w:marBottom w:val="0"/>
      <w:divBdr>
        <w:top w:val="none" w:sz="0" w:space="0" w:color="auto"/>
        <w:left w:val="none" w:sz="0" w:space="0" w:color="auto"/>
        <w:bottom w:val="none" w:sz="0" w:space="0" w:color="auto"/>
        <w:right w:val="none" w:sz="0" w:space="0" w:color="auto"/>
      </w:divBdr>
    </w:div>
    <w:div w:id="1028218179">
      <w:bodyDiv w:val="1"/>
      <w:marLeft w:val="0"/>
      <w:marRight w:val="0"/>
      <w:marTop w:val="0"/>
      <w:marBottom w:val="0"/>
      <w:divBdr>
        <w:top w:val="none" w:sz="0" w:space="0" w:color="auto"/>
        <w:left w:val="none" w:sz="0" w:space="0" w:color="auto"/>
        <w:bottom w:val="none" w:sz="0" w:space="0" w:color="auto"/>
        <w:right w:val="none" w:sz="0" w:space="0" w:color="auto"/>
      </w:divBdr>
    </w:div>
    <w:div w:id="1287277934">
      <w:bodyDiv w:val="1"/>
      <w:marLeft w:val="0"/>
      <w:marRight w:val="0"/>
      <w:marTop w:val="0"/>
      <w:marBottom w:val="0"/>
      <w:divBdr>
        <w:top w:val="none" w:sz="0" w:space="0" w:color="auto"/>
        <w:left w:val="none" w:sz="0" w:space="0" w:color="auto"/>
        <w:bottom w:val="none" w:sz="0" w:space="0" w:color="auto"/>
        <w:right w:val="none" w:sz="0" w:space="0" w:color="auto"/>
      </w:divBdr>
    </w:div>
    <w:div w:id="1606186883">
      <w:bodyDiv w:val="1"/>
      <w:marLeft w:val="0"/>
      <w:marRight w:val="0"/>
      <w:marTop w:val="0"/>
      <w:marBottom w:val="0"/>
      <w:divBdr>
        <w:top w:val="none" w:sz="0" w:space="0" w:color="auto"/>
        <w:left w:val="none" w:sz="0" w:space="0" w:color="auto"/>
        <w:bottom w:val="none" w:sz="0" w:space="0" w:color="auto"/>
        <w:right w:val="none" w:sz="0" w:space="0" w:color="auto"/>
      </w:divBdr>
    </w:div>
    <w:div w:id="1850244627">
      <w:bodyDiv w:val="1"/>
      <w:marLeft w:val="0"/>
      <w:marRight w:val="0"/>
      <w:marTop w:val="0"/>
      <w:marBottom w:val="0"/>
      <w:divBdr>
        <w:top w:val="none" w:sz="0" w:space="0" w:color="auto"/>
        <w:left w:val="none" w:sz="0" w:space="0" w:color="auto"/>
        <w:bottom w:val="none" w:sz="0" w:space="0" w:color="auto"/>
        <w:right w:val="none" w:sz="0" w:space="0" w:color="auto"/>
      </w:divBdr>
    </w:div>
    <w:div w:id="197375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s://www.communicationtheory.org/wp-content/uploads/2011/06/shannon_weaver_model.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Tri89</b:Tag>
    <b:SourceType>JournalArticle</b:SourceType>
    <b:Guid>{34CCB3AC-122E-4C48-9CB5-E9D3F08718B1}</b:Guid>
    <b:Title>Communicating Affect: The Role of Verbal and Nonverbal Content</b:Title>
    <b:Year>1989</b:Year>
    <b:JournalName>Journal of language and phychology</b:JournalName>
    <b:Pages>229-248</b:Pages>
    <b:Volume>8</b:Volume>
    <b:Issue>3-4</b:Issue>
    <b:Author>
      <b:Author>
        <b:NameList>
          <b:Person>
            <b:Last>Trimboli</b:Last>
            <b:First>Antonietta.</b:First>
            <b:Middle>Walker, Michael.</b:Middle>
          </b:Person>
        </b:NameList>
      </b:Author>
    </b:Author>
    <b:RefOrder>1</b:RefOrder>
  </b:Source>
  <b:Source>
    <b:Tag>Sha11</b:Tag>
    <b:SourceType>InternetSite</b:SourceType>
    <b:Guid>{B755A247-6A85-49A6-8CB7-77C69CBE372F}</b:Guid>
    <b:Title>Shannon and weaver model of communication</b:Title>
    <b:Year>2011</b:Year>
    <b:URL>https://www.communicationtheory.org/shannon-and-weaver-model-of-communication</b:URL>
    <b:RefOrder>2</b:RefOrder>
  </b:Source>
  <b:Source>
    <b:Tag>doy18</b:Tag>
    <b:SourceType>InternetSite</b:SourceType>
    <b:Guid>{CCD5D5D3-B299-486E-9CAB-6DDF0C199B9B}</b:Guid>
    <b:Author>
      <b:Author>
        <b:NameList>
          <b:Person>
            <b:Last>doyle</b:Last>
            <b:First>Alison</b:First>
          </b:Person>
        </b:NameList>
      </b:Author>
    </b:Author>
    <b:Title>Communication skills for workplace success</b:Title>
    <b:Year>2018</b:Year>
    <b:YearAccessed>2018</b:YearAccessed>
    <b:MonthAccessed>December</b:MonthAccessed>
    <b:DayAccessed>10</b:DayAccessed>
    <b:URL>https://www.thebalancecareers.com/communication-skills-list-2063779</b:URL>
    <b:RefOrder>3</b:RefOrder>
  </b:Source>
  <b:Source>
    <b:Tag>Placeholder1</b:Tag>
    <b:SourceType>DocumentFromInternetSite</b:SourceType>
    <b:Guid>{74DADD46-7539-4AF2-9A20-AA9D909277A3}</b:Guid>
    <b:RefOrder>5</b:RefOrder>
  </b:Source>
  <b:Source>
    <b:Tag>18De</b:Tag>
    <b:SourceType>InternetSite</b:SourceType>
    <b:Guid>{A459A259-26BB-42C6-9DD4-44A671D31C71}</b:Guid>
    <b:YearAccessed>2018</b:YearAccessed>
    <b:MonthAccessed>December</b:MonthAccessed>
    <b:DayAccessed>27</b:DayAccessed>
    <b:URL>https://smallbiztrends.com/2013/11/20-ways-to-communicate-effectively-in-the-workplace.html</b:URL>
    <b:RefOrder>6</b:RefOrder>
  </b:Source>
  <b:Source>
    <b:Tag>20w18</b:Tag>
    <b:SourceType>InternetSite</b:SourceType>
    <b:Guid>{7E056459-96D2-4E86-ACFD-2BFFC40E66A9}</b:Guid>
    <b:Title>20 ways to communicate effectively in the workplace</b:Title>
    <b:InternetSiteTitle>Small business trends</b:InternetSiteTitle>
    <b:Year>2018</b:Year>
    <b:Month>May</b:Month>
    <b:Day>08</b:Day>
    <b:YearAccessed>2018</b:YearAccessed>
    <b:MonthAccessed>December</b:MonthAccessed>
    <b:DayAccessed>26</b:DayAccessed>
    <b:URL>https://smallbiztrends.com/2013/11/20-ways-to-communicate-effectively-in-the-workplace.html</b:URL>
    <b:RefOrder>4</b:RefOrder>
  </b:Source>
</b:Sources>
</file>

<file path=customXml/itemProps1.xml><?xml version="1.0" encoding="utf-8"?>
<ds:datastoreItem xmlns:ds="http://schemas.openxmlformats.org/officeDocument/2006/customXml" ds:itemID="{F6A82B31-2CCD-4B7E-886B-52CFA6BA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7</Pages>
  <Words>2357</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BMSK002_LON</dc:subject>
  <dc:creator>Administrator</dc:creator>
  <cp:lastModifiedBy>Toshiba</cp:lastModifiedBy>
  <cp:revision>56</cp:revision>
  <dcterms:created xsi:type="dcterms:W3CDTF">2018-12-26T00:54:00Z</dcterms:created>
  <dcterms:modified xsi:type="dcterms:W3CDTF">2019-01-06T01:50:00Z</dcterms:modified>
</cp:coreProperties>
</file>