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4750FF" w14:textId="77777777" w:rsidR="00C9734D" w:rsidRDefault="00C9734D" w:rsidP="0045421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70C6EF13" w14:textId="77777777" w:rsidR="006E6D3C" w:rsidRDefault="006E6D3C" w:rsidP="0045421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847C819" w14:textId="49C27175" w:rsidR="009F55E3" w:rsidRDefault="00CA2037" w:rsidP="0045421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Understanding </w:t>
      </w:r>
      <w:r w:rsidR="00043D04"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>the</w:t>
      </w:r>
      <w:r w:rsidR="008913EA"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r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Essence </w:t>
      </w:r>
      <w:r w:rsidR="008913EA"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and </w:t>
      </w:r>
      <w:r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Benefits </w:t>
      </w:r>
      <w:r w:rsidR="008913EA"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of </w:t>
      </w:r>
      <w:r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Contracting </w:t>
      </w:r>
      <w:r w:rsidR="008913EA"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in </w:t>
      </w:r>
      <w:r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Project Management </w:t>
      </w:r>
    </w:p>
    <w:p w14:paraId="4FD89E48" w14:textId="39C54AA2" w:rsidR="00397C28" w:rsidRDefault="00397C28" w:rsidP="00397C28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Component 2: Coursework Essay</w:t>
      </w:r>
    </w:p>
    <w:p w14:paraId="338B565F" w14:textId="77777777" w:rsidR="00397C28" w:rsidRDefault="00397C28" w:rsidP="00397C28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6EB6105" w14:textId="77777777" w:rsidR="0042735B" w:rsidRPr="00397C28" w:rsidRDefault="0042735B" w:rsidP="00397C28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7B6400AA" w14:textId="3F9EACC3" w:rsidR="00397C28" w:rsidRDefault="00397C28" w:rsidP="0042735B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42735B">
        <w:rPr>
          <w:rFonts w:ascii="Times New Roman" w:hAnsi="Times New Roman" w:cs="Times New Roman"/>
          <w:b/>
          <w:sz w:val="24"/>
          <w:szCs w:val="24"/>
          <w:lang w:val="en-US"/>
        </w:rPr>
        <w:t>Module: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</w:t>
      </w:r>
      <w:r w:rsidR="00043D04" w:rsidRPr="00043D04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Project Management 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– LCBB6006</w:t>
      </w:r>
    </w:p>
    <w:p w14:paraId="255E9D8E" w14:textId="77777777" w:rsidR="0042735B" w:rsidRPr="0042735B" w:rsidRDefault="0042735B" w:rsidP="0042735B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467A6594" w14:textId="77777777" w:rsidR="00397C28" w:rsidRDefault="00397C28" w:rsidP="00397C28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42735B">
        <w:rPr>
          <w:rFonts w:ascii="Times New Roman" w:hAnsi="Times New Roman" w:cs="Times New Roman"/>
          <w:b/>
          <w:sz w:val="24"/>
          <w:szCs w:val="24"/>
          <w:lang w:val="en-US"/>
        </w:rPr>
        <w:t>Student Name: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Andrei-Florin Zaharia </w:t>
      </w:r>
    </w:p>
    <w:p w14:paraId="688CC4BA" w14:textId="7B0FDAA5" w:rsidR="00397C28" w:rsidRDefault="00397C28" w:rsidP="0042735B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42735B">
        <w:rPr>
          <w:rFonts w:ascii="Times New Roman" w:hAnsi="Times New Roman" w:cs="Times New Roman"/>
          <w:b/>
          <w:sz w:val="24"/>
          <w:szCs w:val="24"/>
          <w:lang w:val="en-US"/>
        </w:rPr>
        <w:t>Student ID: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231119</w:t>
      </w:r>
      <w:r w:rsidR="00EB2762">
        <w:rPr>
          <w:rFonts w:ascii="Times New Roman" w:hAnsi="Times New Roman" w:cs="Times New Roman"/>
          <w:bCs/>
          <w:sz w:val="24"/>
          <w:szCs w:val="24"/>
          <w:lang w:val="en-US"/>
        </w:rPr>
        <w:t>5</w:t>
      </w:r>
    </w:p>
    <w:p w14:paraId="769A705D" w14:textId="77777777" w:rsidR="00397C28" w:rsidRDefault="00397C28" w:rsidP="00043D04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288131FC" w14:textId="1C4961C5" w:rsidR="00397C28" w:rsidRDefault="00397C28" w:rsidP="00043D04">
      <w:pPr>
        <w:spacing w:line="480" w:lineRule="auto"/>
        <w:jc w:val="center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42735B">
        <w:rPr>
          <w:rFonts w:ascii="Times New Roman" w:hAnsi="Times New Roman" w:cs="Times New Roman"/>
          <w:b/>
          <w:sz w:val="24"/>
          <w:szCs w:val="24"/>
          <w:lang w:val="en-US"/>
        </w:rPr>
        <w:t>Lecturer: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Dr Said Usman</w:t>
      </w:r>
    </w:p>
    <w:p w14:paraId="1B971AE0" w14:textId="77777777" w:rsidR="00EA54BB" w:rsidRPr="0045421D" w:rsidRDefault="00EA54BB" w:rsidP="0045421D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</w:p>
    <w:p w14:paraId="55EC35AC" w14:textId="77777777" w:rsidR="00EA54BB" w:rsidRPr="0045421D" w:rsidRDefault="00EA54BB" w:rsidP="0045421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sdt>
      <w:sdtPr>
        <w:rPr>
          <w:rFonts w:ascii="Times New Roman" w:eastAsiaTheme="minorHAnsi" w:hAnsi="Times New Roman" w:cs="Times New Roman"/>
          <w:color w:val="auto"/>
          <w:kern w:val="2"/>
          <w:sz w:val="24"/>
          <w:szCs w:val="24"/>
          <w:lang w:val="en-GB"/>
          <w14:ligatures w14:val="standardContextual"/>
        </w:rPr>
        <w:id w:val="-15646352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5983C7" w14:textId="049EE7C6" w:rsidR="007E4C4D" w:rsidRPr="00527910" w:rsidRDefault="007E4C4D" w:rsidP="00527910">
          <w:pPr>
            <w:pStyle w:val="TOCHeading"/>
            <w:spacing w:line="480" w:lineRule="auto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527910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1AB3BA19" w14:textId="0A93775A" w:rsidR="00681B93" w:rsidRPr="00527910" w:rsidRDefault="007E4C4D" w:rsidP="00527910">
          <w:pPr>
            <w:pStyle w:val="TOC1"/>
            <w:tabs>
              <w:tab w:val="left" w:pos="480"/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52791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527910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52791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11181969" w:history="1">
            <w:r w:rsidR="00681B93"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1</w:t>
            </w:r>
            <w:r w:rsidR="00681B93" w:rsidRPr="005279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="00681B93"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Introduction</w:t>
            </w:r>
            <w:r w:rsidR="00681B93"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681B93"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681B93"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_Toc211181969 \h </w:instrText>
            </w:r>
            <w:r w:rsidR="00681B93"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681B93"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81B93"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681B93"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F712DE" w14:textId="4D3D5E70" w:rsidR="00681B93" w:rsidRPr="00527910" w:rsidRDefault="00681B93" w:rsidP="00527910">
          <w:pPr>
            <w:pStyle w:val="TOC1"/>
            <w:tabs>
              <w:tab w:val="left" w:pos="480"/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211181970" w:history="1"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2</w:t>
            </w:r>
            <w:r w:rsidRPr="005279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Methods of Contracting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_Toc211181970 \h </w:instrTex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09BBAEB" w14:textId="7368737A" w:rsidR="00681B93" w:rsidRPr="00527910" w:rsidRDefault="00681B93" w:rsidP="00527910">
          <w:pPr>
            <w:pStyle w:val="TOC2"/>
            <w:tabs>
              <w:tab w:val="left" w:pos="960"/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211181971" w:history="1"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2.1</w:t>
            </w:r>
            <w:r w:rsidRPr="005279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Turnkey contracting method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_Toc211181971 \h </w:instrTex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5EB559" w14:textId="1D882280" w:rsidR="00681B93" w:rsidRPr="00527910" w:rsidRDefault="00681B93" w:rsidP="00527910">
          <w:pPr>
            <w:pStyle w:val="TOC2"/>
            <w:tabs>
              <w:tab w:val="left" w:pos="960"/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211181972" w:history="1"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2.2</w:t>
            </w:r>
            <w:r w:rsidRPr="005279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Multicontract contracting method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_Toc211181972 \h </w:instrTex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5FC0FE" w14:textId="427CBCB9" w:rsidR="00681B93" w:rsidRPr="00527910" w:rsidRDefault="00681B93" w:rsidP="00527910">
          <w:pPr>
            <w:pStyle w:val="TOC2"/>
            <w:tabs>
              <w:tab w:val="left" w:pos="960"/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211181973" w:history="1"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2.3</w:t>
            </w:r>
            <w:r w:rsidRPr="005279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Do-it-yourself (DIY) contracting method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_Toc211181973 \h </w:instrTex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7BA9D0" w14:textId="0BEC9176" w:rsidR="00681B93" w:rsidRPr="00527910" w:rsidRDefault="00681B93" w:rsidP="00527910">
          <w:pPr>
            <w:pStyle w:val="TOC2"/>
            <w:tabs>
              <w:tab w:val="left" w:pos="960"/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211181974" w:history="1"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2.4</w:t>
            </w:r>
            <w:r w:rsidRPr="005279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Multicontract + DIY contracting method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_Toc211181974 \h </w:instrTex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82E7839" w14:textId="285B2D16" w:rsidR="00681B93" w:rsidRPr="00527910" w:rsidRDefault="00681B93" w:rsidP="00527910">
          <w:pPr>
            <w:pStyle w:val="TOC1"/>
            <w:tabs>
              <w:tab w:val="left" w:pos="480"/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211181975" w:history="1"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3</w:t>
            </w:r>
            <w:r w:rsidRPr="005279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Conclusion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_Toc211181975 \h </w:instrTex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C71B32" w14:textId="644411FF" w:rsidR="00681B93" w:rsidRPr="00527910" w:rsidRDefault="00681B93" w:rsidP="00527910">
          <w:pPr>
            <w:pStyle w:val="TOC1"/>
            <w:tabs>
              <w:tab w:val="left" w:pos="480"/>
              <w:tab w:val="right" w:leader="dot" w:pos="9016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211181976" w:history="1"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4</w:t>
            </w:r>
            <w:r w:rsidRPr="005279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Pr="005279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References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_Toc211181976 \h </w:instrTex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Pr="005279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213785" w14:textId="566B03A3" w:rsidR="007E4C4D" w:rsidRPr="00527910" w:rsidRDefault="007E4C4D" w:rsidP="00527910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527910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BB9435E" w14:textId="77777777" w:rsidR="007E4C4D" w:rsidRPr="0045421D" w:rsidRDefault="007E4C4D" w:rsidP="0045421D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45421D"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</w:p>
    <w:p w14:paraId="0485F705" w14:textId="77777777" w:rsidR="00CA2037" w:rsidRPr="0045421D" w:rsidRDefault="00CA2037" w:rsidP="0045421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146B309A" w14:textId="4EECFA25" w:rsidR="005C7EF8" w:rsidRPr="0045421D" w:rsidRDefault="005C7EF8" w:rsidP="0045421D">
      <w:pPr>
        <w:pStyle w:val="Heading1"/>
        <w:spacing w:line="480" w:lineRule="auto"/>
        <w:rPr>
          <w:rFonts w:cs="Times New Roman"/>
          <w:szCs w:val="24"/>
          <w:lang w:val="en-US"/>
        </w:rPr>
      </w:pPr>
      <w:bookmarkStart w:id="0" w:name="_Toc211181969"/>
      <w:r w:rsidRPr="0045421D">
        <w:rPr>
          <w:rFonts w:cs="Times New Roman"/>
          <w:szCs w:val="24"/>
          <w:lang w:val="en-US"/>
        </w:rPr>
        <w:t>Introduction</w:t>
      </w:r>
      <w:bookmarkEnd w:id="0"/>
    </w:p>
    <w:p w14:paraId="0556A973" w14:textId="643FEDE1" w:rsidR="00474B7E" w:rsidRPr="0045421D" w:rsidRDefault="008021C9" w:rsidP="004542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Project contracting is a key process in any project management. Whether a project owner seeks to work alone or contract professionals, project contracting helps project owners make decision</w:t>
      </w:r>
      <w:r w:rsidR="00C9734D">
        <w:rPr>
          <w:rFonts w:ascii="Times New Roman" w:hAnsi="Times New Roman" w:cs="Times New Roman"/>
          <w:sz w:val="24"/>
          <w:szCs w:val="24"/>
          <w:lang w:val="en-US"/>
        </w:rPr>
        <w:t>s that affect their project scope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meeting of quality, and deliverables. </w:t>
      </w:r>
      <w:r w:rsidR="008B1C5D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While project owners apply varying methods, some of the driving factors why project owners pick one method </w:t>
      </w:r>
      <w:r w:rsidR="008830A6" w:rsidRPr="0045421D">
        <w:rPr>
          <w:rFonts w:ascii="Times New Roman" w:hAnsi="Times New Roman" w:cs="Times New Roman"/>
          <w:sz w:val="24"/>
          <w:szCs w:val="24"/>
          <w:lang w:val="en-US"/>
        </w:rPr>
        <w:t>over</w:t>
      </w:r>
      <w:r w:rsidR="008B1C5D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 another include </w:t>
      </w:r>
      <w:r w:rsidR="0022600C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the associated advantages, disadvantages, </w:t>
      </w:r>
      <w:r w:rsidR="008830A6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165C8E" w:rsidRPr="0045421D">
        <w:rPr>
          <w:rFonts w:ascii="Times New Roman" w:hAnsi="Times New Roman" w:cs="Times New Roman"/>
          <w:sz w:val="24"/>
          <w:szCs w:val="24"/>
          <w:lang w:val="en-US"/>
        </w:rPr>
        <w:t>suitability of the type of project</w:t>
      </w:r>
      <w:r w:rsidR="008830A6" w:rsidRPr="0045421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65C8E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 among others. This essay paper explains </w:t>
      </w:r>
      <w:r w:rsidR="00165C8E" w:rsidRPr="0045421D">
        <w:rPr>
          <w:rFonts w:ascii="Times New Roman" w:hAnsi="Times New Roman" w:cs="Times New Roman"/>
          <w:sz w:val="24"/>
          <w:szCs w:val="24"/>
        </w:rPr>
        <w:t xml:space="preserve">Turnkey, Multicontract, Do-it-yourself (DIY), </w:t>
      </w:r>
      <w:r w:rsidR="008830A6" w:rsidRPr="0045421D">
        <w:rPr>
          <w:rFonts w:ascii="Times New Roman" w:hAnsi="Times New Roman" w:cs="Times New Roman"/>
          <w:sz w:val="24"/>
          <w:szCs w:val="24"/>
        </w:rPr>
        <w:t xml:space="preserve">and </w:t>
      </w:r>
      <w:r w:rsidR="00165C8E" w:rsidRPr="0045421D">
        <w:rPr>
          <w:rFonts w:ascii="Times New Roman" w:hAnsi="Times New Roman" w:cs="Times New Roman"/>
          <w:sz w:val="24"/>
          <w:szCs w:val="24"/>
        </w:rPr>
        <w:t xml:space="preserve">Multicontract + DIY as four </w:t>
      </w:r>
      <w:r w:rsidR="008830A6" w:rsidRPr="0045421D">
        <w:rPr>
          <w:rFonts w:ascii="Times New Roman" w:hAnsi="Times New Roman" w:cs="Times New Roman"/>
          <w:sz w:val="24"/>
          <w:szCs w:val="24"/>
        </w:rPr>
        <w:t>contracting methods</w:t>
      </w:r>
      <w:r w:rsidR="00165C8E" w:rsidRPr="0045421D">
        <w:rPr>
          <w:rFonts w:ascii="Times New Roman" w:hAnsi="Times New Roman" w:cs="Times New Roman"/>
          <w:sz w:val="24"/>
          <w:szCs w:val="24"/>
        </w:rPr>
        <w:t xml:space="preserve"> in project management</w:t>
      </w:r>
      <w:r w:rsidR="00071A90" w:rsidRPr="0045421D">
        <w:rPr>
          <w:rFonts w:ascii="Times New Roman" w:hAnsi="Times New Roman" w:cs="Times New Roman"/>
          <w:sz w:val="24"/>
          <w:szCs w:val="24"/>
        </w:rPr>
        <w:t xml:space="preserve">. The paper seeks to </w:t>
      </w:r>
      <w:r w:rsidR="008830A6" w:rsidRPr="0045421D">
        <w:rPr>
          <w:rFonts w:ascii="Times New Roman" w:hAnsi="Times New Roman" w:cs="Times New Roman"/>
          <w:sz w:val="24"/>
          <w:szCs w:val="24"/>
        </w:rPr>
        <w:t>demonstrate</w:t>
      </w:r>
      <w:r w:rsidR="00071A90" w:rsidRPr="0045421D">
        <w:rPr>
          <w:rFonts w:ascii="Times New Roman" w:hAnsi="Times New Roman" w:cs="Times New Roman"/>
          <w:sz w:val="24"/>
          <w:szCs w:val="24"/>
        </w:rPr>
        <w:t xml:space="preserve"> each </w:t>
      </w:r>
      <w:r w:rsidR="008830A6" w:rsidRPr="0045421D">
        <w:rPr>
          <w:rFonts w:ascii="Times New Roman" w:hAnsi="Times New Roman" w:cs="Times New Roman"/>
          <w:sz w:val="24"/>
          <w:szCs w:val="24"/>
        </w:rPr>
        <w:t>technique</w:t>
      </w:r>
      <w:r w:rsidR="00071A90" w:rsidRPr="0045421D">
        <w:rPr>
          <w:rFonts w:ascii="Times New Roman" w:hAnsi="Times New Roman" w:cs="Times New Roman"/>
          <w:sz w:val="24"/>
          <w:szCs w:val="24"/>
        </w:rPr>
        <w:t xml:space="preserve"> and </w:t>
      </w:r>
      <w:r w:rsidR="003B0901" w:rsidRPr="0045421D">
        <w:rPr>
          <w:rFonts w:ascii="Times New Roman" w:hAnsi="Times New Roman" w:cs="Times New Roman"/>
          <w:sz w:val="24"/>
          <w:szCs w:val="24"/>
        </w:rPr>
        <w:t>its</w:t>
      </w:r>
      <w:r w:rsidR="00071A90" w:rsidRPr="0045421D">
        <w:rPr>
          <w:rFonts w:ascii="Times New Roman" w:hAnsi="Times New Roman" w:cs="Times New Roman"/>
          <w:sz w:val="24"/>
          <w:szCs w:val="24"/>
        </w:rPr>
        <w:t xml:space="preserve"> advantages and disadvantages. Besides, the essay contextualises the explanation and highlights types of projects that might be appropriate for the contracting method. </w:t>
      </w:r>
    </w:p>
    <w:p w14:paraId="1F524C3A" w14:textId="1A5B7AC9" w:rsidR="005C7EF8" w:rsidRPr="0045421D" w:rsidRDefault="005C7EF8" w:rsidP="0045421D">
      <w:pPr>
        <w:pStyle w:val="Heading1"/>
        <w:spacing w:line="480" w:lineRule="auto"/>
        <w:rPr>
          <w:rFonts w:cs="Times New Roman"/>
          <w:szCs w:val="24"/>
          <w:lang w:val="en-US"/>
        </w:rPr>
      </w:pPr>
      <w:bookmarkStart w:id="1" w:name="_Toc211181970"/>
      <w:r w:rsidRPr="0045421D">
        <w:rPr>
          <w:rFonts w:cs="Times New Roman"/>
          <w:szCs w:val="24"/>
          <w:lang w:val="en-US"/>
        </w:rPr>
        <w:t>Methods of Contracting</w:t>
      </w:r>
      <w:bookmarkEnd w:id="1"/>
    </w:p>
    <w:p w14:paraId="76C8657D" w14:textId="77777777" w:rsidR="00964783" w:rsidRPr="0045421D" w:rsidRDefault="00964783" w:rsidP="0045421D">
      <w:pPr>
        <w:pStyle w:val="Heading2"/>
        <w:spacing w:line="480" w:lineRule="auto"/>
        <w:rPr>
          <w:rFonts w:cs="Times New Roman"/>
          <w:szCs w:val="24"/>
        </w:rPr>
      </w:pPr>
      <w:bookmarkStart w:id="2" w:name="_Toc211181971"/>
      <w:r w:rsidRPr="0045421D">
        <w:rPr>
          <w:rFonts w:cs="Times New Roman"/>
          <w:szCs w:val="24"/>
        </w:rPr>
        <w:t>Turnkey contracting method</w:t>
      </w:r>
      <w:bookmarkEnd w:id="2"/>
    </w:p>
    <w:p w14:paraId="3CE1CFB0" w14:textId="21AEC678" w:rsidR="000353AE" w:rsidRPr="0045421D" w:rsidRDefault="000353AE" w:rsidP="004542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While the term turnkey lacks </w:t>
      </w:r>
      <w:r w:rsidR="003B0901" w:rsidRPr="0045421D">
        <w:rPr>
          <w:rFonts w:ascii="Times New Roman" w:hAnsi="Times New Roman" w:cs="Times New Roman"/>
          <w:sz w:val="24"/>
          <w:szCs w:val="24"/>
        </w:rPr>
        <w:t xml:space="preserve">a </w:t>
      </w:r>
      <w:r w:rsidRPr="0045421D">
        <w:rPr>
          <w:rFonts w:ascii="Times New Roman" w:hAnsi="Times New Roman" w:cs="Times New Roman"/>
          <w:sz w:val="24"/>
          <w:szCs w:val="24"/>
        </w:rPr>
        <w:t xml:space="preserve">concise definition from studies, </w:t>
      </w:r>
      <w:r w:rsidR="00132205" w:rsidRPr="0045421D">
        <w:rPr>
          <w:rFonts w:ascii="Times New Roman" w:hAnsi="Times New Roman" w:cs="Times New Roman"/>
          <w:sz w:val="24"/>
          <w:szCs w:val="24"/>
        </w:rPr>
        <w:t xml:space="preserve">common perception among studies involves the side of a contractor </w:t>
      </w:r>
      <w:r w:rsidR="003B0901" w:rsidRPr="0045421D">
        <w:rPr>
          <w:rFonts w:ascii="Times New Roman" w:hAnsi="Times New Roman" w:cs="Times New Roman"/>
          <w:sz w:val="24"/>
          <w:szCs w:val="24"/>
        </w:rPr>
        <w:t>responsible for offering</w:t>
      </w:r>
      <w:r w:rsidR="00132205" w:rsidRPr="0045421D">
        <w:rPr>
          <w:rFonts w:ascii="Times New Roman" w:hAnsi="Times New Roman" w:cs="Times New Roman"/>
          <w:sz w:val="24"/>
          <w:szCs w:val="24"/>
        </w:rPr>
        <w:t xml:space="preserve"> an end-to-end solution. It takes into effect </w:t>
      </w:r>
      <w:r w:rsidR="00C30E02" w:rsidRPr="0045421D">
        <w:rPr>
          <w:rFonts w:ascii="Times New Roman" w:hAnsi="Times New Roman" w:cs="Times New Roman"/>
          <w:sz w:val="24"/>
          <w:szCs w:val="24"/>
        </w:rPr>
        <w:t xml:space="preserve">all </w:t>
      </w:r>
      <w:r w:rsidR="003B0901" w:rsidRPr="0045421D">
        <w:rPr>
          <w:rFonts w:ascii="Times New Roman" w:hAnsi="Times New Roman" w:cs="Times New Roman"/>
          <w:sz w:val="24"/>
          <w:szCs w:val="24"/>
        </w:rPr>
        <w:t>project phases</w:t>
      </w:r>
      <w:r w:rsidR="00C30E02" w:rsidRPr="0045421D">
        <w:rPr>
          <w:rFonts w:ascii="Times New Roman" w:hAnsi="Times New Roman" w:cs="Times New Roman"/>
          <w:sz w:val="24"/>
          <w:szCs w:val="24"/>
        </w:rPr>
        <w:t xml:space="preserve"> from </w:t>
      </w:r>
      <w:r w:rsidR="00DD5251" w:rsidRPr="0045421D">
        <w:rPr>
          <w:rFonts w:ascii="Times New Roman" w:hAnsi="Times New Roman" w:cs="Times New Roman"/>
          <w:sz w:val="24"/>
          <w:szCs w:val="24"/>
        </w:rPr>
        <w:t>analysing, planning</w:t>
      </w:r>
      <w:r w:rsidR="00C30E02" w:rsidRPr="0045421D">
        <w:rPr>
          <w:rFonts w:ascii="Times New Roman" w:hAnsi="Times New Roman" w:cs="Times New Roman"/>
          <w:sz w:val="24"/>
          <w:szCs w:val="24"/>
        </w:rPr>
        <w:t>,</w:t>
      </w:r>
      <w:r w:rsidR="00DD5251" w:rsidRPr="0045421D">
        <w:rPr>
          <w:rFonts w:ascii="Times New Roman" w:hAnsi="Times New Roman" w:cs="Times New Roman"/>
          <w:sz w:val="24"/>
          <w:szCs w:val="24"/>
        </w:rPr>
        <w:t xml:space="preserve"> executing, to monitoring the </w:t>
      </w:r>
      <w:r w:rsidR="003B0901" w:rsidRPr="0045421D">
        <w:rPr>
          <w:rFonts w:ascii="Times New Roman" w:hAnsi="Times New Roman" w:cs="Times New Roman"/>
          <w:sz w:val="24"/>
          <w:szCs w:val="24"/>
        </w:rPr>
        <w:t>project's outcome</w:t>
      </w:r>
      <w:r w:rsidR="00887568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B03516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Mimoso, 2020</w:t>
      </w:r>
      <w:r w:rsidR="00887568" w:rsidRPr="0045421D">
        <w:rPr>
          <w:rFonts w:ascii="Times New Roman" w:hAnsi="Times New Roman" w:cs="Times New Roman"/>
          <w:sz w:val="24"/>
          <w:szCs w:val="24"/>
        </w:rPr>
        <w:t xml:space="preserve">). Moreover, the contractor has an obligation to deliver the </w:t>
      </w:r>
      <w:r w:rsidR="003B0901" w:rsidRPr="0045421D">
        <w:rPr>
          <w:rFonts w:ascii="Times New Roman" w:hAnsi="Times New Roman" w:cs="Times New Roman"/>
          <w:sz w:val="24"/>
          <w:szCs w:val="24"/>
        </w:rPr>
        <w:t>result</w:t>
      </w:r>
      <w:r w:rsidR="00887568" w:rsidRPr="0045421D">
        <w:rPr>
          <w:rFonts w:ascii="Times New Roman" w:hAnsi="Times New Roman" w:cs="Times New Roman"/>
          <w:sz w:val="24"/>
          <w:szCs w:val="24"/>
        </w:rPr>
        <w:t xml:space="preserve"> to the project owner. </w:t>
      </w:r>
      <w:r w:rsidR="009E23FF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Turner (2017</w:t>
      </w:r>
      <w:r w:rsidR="0001332B" w:rsidRPr="0045421D">
        <w:rPr>
          <w:rFonts w:ascii="Times New Roman" w:hAnsi="Times New Roman" w:cs="Times New Roman"/>
          <w:sz w:val="24"/>
          <w:szCs w:val="24"/>
        </w:rPr>
        <w:t xml:space="preserve">) uses the case of an engineering project and explains </w:t>
      </w:r>
      <w:r w:rsidR="003B0901" w:rsidRPr="0045421D">
        <w:rPr>
          <w:rFonts w:ascii="Times New Roman" w:hAnsi="Times New Roman" w:cs="Times New Roman"/>
          <w:sz w:val="24"/>
          <w:szCs w:val="24"/>
        </w:rPr>
        <w:t xml:space="preserve">that </w:t>
      </w:r>
      <w:r w:rsidR="0001332B" w:rsidRPr="0045421D">
        <w:rPr>
          <w:rFonts w:ascii="Times New Roman" w:hAnsi="Times New Roman" w:cs="Times New Roman"/>
          <w:sz w:val="24"/>
          <w:szCs w:val="24"/>
        </w:rPr>
        <w:t xml:space="preserve">such a project brings together a contractor who works as either a joint venture or a consortium </w:t>
      </w:r>
      <w:r w:rsidR="00287439" w:rsidRPr="0045421D">
        <w:rPr>
          <w:rFonts w:ascii="Times New Roman" w:hAnsi="Times New Roman" w:cs="Times New Roman"/>
          <w:sz w:val="24"/>
          <w:szCs w:val="24"/>
        </w:rPr>
        <w:t>with a mandate to carry out all the activities</w:t>
      </w:r>
      <w:r w:rsidR="003B0901" w:rsidRPr="0045421D">
        <w:rPr>
          <w:rFonts w:ascii="Times New Roman" w:hAnsi="Times New Roman" w:cs="Times New Roman"/>
          <w:sz w:val="24"/>
          <w:szCs w:val="24"/>
        </w:rPr>
        <w:t>,</w:t>
      </w:r>
      <w:r w:rsidR="00287439" w:rsidRPr="0045421D">
        <w:rPr>
          <w:rFonts w:ascii="Times New Roman" w:hAnsi="Times New Roman" w:cs="Times New Roman"/>
          <w:sz w:val="24"/>
          <w:szCs w:val="24"/>
        </w:rPr>
        <w:t xml:space="preserve"> such as </w:t>
      </w:r>
      <w:r w:rsidR="003B0901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287439" w:rsidRPr="0045421D">
        <w:rPr>
          <w:rFonts w:ascii="Times New Roman" w:hAnsi="Times New Roman" w:cs="Times New Roman"/>
          <w:sz w:val="24"/>
          <w:szCs w:val="24"/>
        </w:rPr>
        <w:t xml:space="preserve">supply of materials, equipment, installation, assembly, and final operation. The contractor does all </w:t>
      </w:r>
      <w:r w:rsidR="00287439" w:rsidRPr="0045421D">
        <w:rPr>
          <w:rFonts w:ascii="Times New Roman" w:hAnsi="Times New Roman" w:cs="Times New Roman"/>
          <w:sz w:val="24"/>
          <w:szCs w:val="24"/>
        </w:rPr>
        <w:lastRenderedPageBreak/>
        <w:t>these activities to ensure that an engineering project to construct a road comes to a close</w:t>
      </w:r>
      <w:r w:rsidR="00993441" w:rsidRPr="0045421D">
        <w:rPr>
          <w:rFonts w:ascii="Times New Roman" w:hAnsi="Times New Roman" w:cs="Times New Roman"/>
          <w:sz w:val="24"/>
          <w:szCs w:val="24"/>
        </w:rPr>
        <w:t xml:space="preserve"> for use (</w:t>
      </w:r>
      <w:r w:rsidR="00E302DF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Hardjomuljadi, 2015</w:t>
      </w:r>
      <w:r w:rsidR="00993441" w:rsidRPr="0045421D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0201D32D" w14:textId="633B1DD9" w:rsidR="00164AF9" w:rsidRPr="0045421D" w:rsidRDefault="00164AF9" w:rsidP="004542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Turnkey projects create </w:t>
      </w:r>
      <w:r w:rsidR="00DA20BC" w:rsidRPr="0045421D">
        <w:rPr>
          <w:rFonts w:ascii="Times New Roman" w:hAnsi="Times New Roman" w:cs="Times New Roman"/>
          <w:sz w:val="24"/>
          <w:szCs w:val="24"/>
        </w:rPr>
        <w:t xml:space="preserve">several advantages </w:t>
      </w:r>
      <w:r w:rsidR="003B0901" w:rsidRPr="0045421D">
        <w:rPr>
          <w:rFonts w:ascii="Times New Roman" w:hAnsi="Times New Roman" w:cs="Times New Roman"/>
          <w:sz w:val="24"/>
          <w:szCs w:val="24"/>
        </w:rPr>
        <w:t>for a project owner, rath</w:t>
      </w:r>
      <w:r w:rsidR="00DA20BC" w:rsidRPr="0045421D">
        <w:rPr>
          <w:rFonts w:ascii="Times New Roman" w:hAnsi="Times New Roman" w:cs="Times New Roman"/>
          <w:sz w:val="24"/>
          <w:szCs w:val="24"/>
        </w:rPr>
        <w:t>er than disadvantages.</w:t>
      </w:r>
      <w:r w:rsidR="005038C2" w:rsidRPr="0045421D">
        <w:rPr>
          <w:rFonts w:ascii="Times New Roman" w:hAnsi="Times New Roman" w:cs="Times New Roman"/>
          <w:sz w:val="24"/>
          <w:szCs w:val="24"/>
        </w:rPr>
        <w:t xml:space="preserve"> The project owner </w:t>
      </w:r>
      <w:r w:rsidR="00CB34A7">
        <w:rPr>
          <w:rFonts w:ascii="Times New Roman" w:hAnsi="Times New Roman" w:cs="Times New Roman"/>
          <w:sz w:val="24"/>
          <w:szCs w:val="24"/>
        </w:rPr>
        <w:t xml:space="preserve">takes control of a project by making decisions concerning the type of quality to achieve and </w:t>
      </w:r>
      <w:r w:rsidR="00C9734D">
        <w:rPr>
          <w:rFonts w:ascii="Times New Roman" w:hAnsi="Times New Roman" w:cs="Times New Roman"/>
          <w:sz w:val="24"/>
          <w:szCs w:val="24"/>
        </w:rPr>
        <w:t xml:space="preserve">the </w:t>
      </w:r>
      <w:r w:rsidR="00CB34A7">
        <w:rPr>
          <w:rFonts w:ascii="Times New Roman" w:hAnsi="Times New Roman" w:cs="Times New Roman"/>
          <w:sz w:val="24"/>
          <w:szCs w:val="24"/>
        </w:rPr>
        <w:t xml:space="preserve">type of contractor that can help meet the expected benefits. </w:t>
      </w:r>
      <w:r w:rsidR="00FF4B56">
        <w:rPr>
          <w:rFonts w:ascii="Times New Roman" w:hAnsi="Times New Roman" w:cs="Times New Roman"/>
          <w:sz w:val="24"/>
          <w:szCs w:val="24"/>
        </w:rPr>
        <w:t xml:space="preserve">Moreover, it is easier to separate </w:t>
      </w:r>
      <w:r w:rsidR="00C9734D">
        <w:rPr>
          <w:rFonts w:ascii="Times New Roman" w:hAnsi="Times New Roman" w:cs="Times New Roman"/>
          <w:sz w:val="24"/>
          <w:szCs w:val="24"/>
        </w:rPr>
        <w:t xml:space="preserve">the </w:t>
      </w:r>
      <w:r w:rsidR="00FF4B56">
        <w:rPr>
          <w:rFonts w:ascii="Times New Roman" w:hAnsi="Times New Roman" w:cs="Times New Roman"/>
          <w:sz w:val="24"/>
          <w:szCs w:val="24"/>
        </w:rPr>
        <w:t xml:space="preserve">phases of a project with independent tasks. </w:t>
      </w:r>
      <w:r w:rsidR="003D108A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C9734D">
        <w:rPr>
          <w:rFonts w:ascii="Times New Roman" w:hAnsi="Times New Roman" w:cs="Times New Roman"/>
          <w:sz w:val="24"/>
          <w:szCs w:val="24"/>
        </w:rPr>
        <w:t>it is easier to map out specific tasks and support activities by identifying such phas</w:t>
      </w:r>
      <w:r w:rsidR="003D108A">
        <w:rPr>
          <w:rFonts w:ascii="Times New Roman" w:hAnsi="Times New Roman" w:cs="Times New Roman"/>
          <w:sz w:val="24"/>
          <w:szCs w:val="24"/>
        </w:rPr>
        <w:t>es. Consequently, the project owner can then identify materials and resources needed and their associated costs in a budget</w:t>
      </w:r>
      <w:r w:rsidR="00372E4D">
        <w:rPr>
          <w:rFonts w:ascii="Times New Roman" w:hAnsi="Times New Roman" w:cs="Times New Roman"/>
          <w:sz w:val="24"/>
          <w:szCs w:val="24"/>
        </w:rPr>
        <w:t xml:space="preserve"> </w:t>
      </w:r>
      <w:r w:rsidR="00346183" w:rsidRPr="0045421D">
        <w:rPr>
          <w:rFonts w:ascii="Times New Roman" w:hAnsi="Times New Roman" w:cs="Times New Roman"/>
          <w:sz w:val="24"/>
          <w:szCs w:val="24"/>
        </w:rPr>
        <w:t>(</w:t>
      </w:r>
      <w:r w:rsidR="00B03516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Mimoso, 2020</w:t>
      </w:r>
      <w:r w:rsidR="00346183" w:rsidRPr="0045421D">
        <w:rPr>
          <w:rFonts w:ascii="Times New Roman" w:hAnsi="Times New Roman" w:cs="Times New Roman"/>
          <w:sz w:val="24"/>
          <w:szCs w:val="24"/>
        </w:rPr>
        <w:t xml:space="preserve">). Moreover, </w:t>
      </w:r>
      <w:r w:rsidR="006266BC">
        <w:rPr>
          <w:rFonts w:ascii="Times New Roman" w:hAnsi="Times New Roman" w:cs="Times New Roman"/>
          <w:sz w:val="24"/>
          <w:szCs w:val="24"/>
        </w:rPr>
        <w:t>the project owner can easily understand possible changes that are likely to occur and how to respond to them without significant contribution from contractors.</w:t>
      </w:r>
      <w:r w:rsidR="00BE70B3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2A12A9" w:rsidRPr="0045421D">
        <w:rPr>
          <w:rFonts w:ascii="Times New Roman" w:hAnsi="Times New Roman" w:cs="Times New Roman"/>
          <w:sz w:val="24"/>
          <w:szCs w:val="24"/>
        </w:rPr>
        <w:t xml:space="preserve">The project owner works closely with contractors to understand </w:t>
      </w:r>
      <w:r w:rsidR="003B0901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2A12A9" w:rsidRPr="0045421D">
        <w:rPr>
          <w:rFonts w:ascii="Times New Roman" w:hAnsi="Times New Roman" w:cs="Times New Roman"/>
          <w:sz w:val="24"/>
          <w:szCs w:val="24"/>
        </w:rPr>
        <w:t xml:space="preserve">design process and changes needed. </w:t>
      </w:r>
      <w:r w:rsidR="003B0901" w:rsidRPr="0045421D">
        <w:rPr>
          <w:rFonts w:ascii="Times New Roman" w:hAnsi="Times New Roman" w:cs="Times New Roman"/>
          <w:sz w:val="24"/>
          <w:szCs w:val="24"/>
        </w:rPr>
        <w:t>A t</w:t>
      </w:r>
      <w:r w:rsidR="002A12A9" w:rsidRPr="0045421D">
        <w:rPr>
          <w:rFonts w:ascii="Times New Roman" w:hAnsi="Times New Roman" w:cs="Times New Roman"/>
          <w:sz w:val="24"/>
          <w:szCs w:val="24"/>
        </w:rPr>
        <w:t xml:space="preserve">urnkey process helps project owners reduce challenges occurring at any </w:t>
      </w:r>
      <w:r w:rsidR="003B0901" w:rsidRPr="0045421D">
        <w:rPr>
          <w:rFonts w:ascii="Times New Roman" w:hAnsi="Times New Roman" w:cs="Times New Roman"/>
          <w:sz w:val="24"/>
          <w:szCs w:val="24"/>
        </w:rPr>
        <w:t>project stage</w:t>
      </w:r>
      <w:r w:rsidR="002A12A9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9D15D8" w:rsidRPr="0045421D">
        <w:rPr>
          <w:rFonts w:ascii="Times New Roman" w:hAnsi="Times New Roman" w:cs="Times New Roman"/>
          <w:sz w:val="24"/>
          <w:szCs w:val="24"/>
        </w:rPr>
        <w:t xml:space="preserve">Moreover, the collaborative approach between the project owner and contractor </w:t>
      </w:r>
      <w:r w:rsidR="00F211AC" w:rsidRPr="0045421D">
        <w:rPr>
          <w:rFonts w:ascii="Times New Roman" w:hAnsi="Times New Roman" w:cs="Times New Roman"/>
          <w:sz w:val="24"/>
          <w:szCs w:val="24"/>
        </w:rPr>
        <w:t>helps eliminate unexpected changes, controlling finger</w:t>
      </w:r>
      <w:r w:rsidR="003B0901" w:rsidRPr="0045421D">
        <w:rPr>
          <w:rFonts w:ascii="Times New Roman" w:hAnsi="Times New Roman" w:cs="Times New Roman"/>
          <w:sz w:val="24"/>
          <w:szCs w:val="24"/>
        </w:rPr>
        <w:t>-</w:t>
      </w:r>
      <w:r w:rsidR="00F211AC" w:rsidRPr="0045421D">
        <w:rPr>
          <w:rFonts w:ascii="Times New Roman" w:hAnsi="Times New Roman" w:cs="Times New Roman"/>
          <w:sz w:val="24"/>
          <w:szCs w:val="24"/>
        </w:rPr>
        <w:t>pointing and blaming one party</w:t>
      </w:r>
      <w:r w:rsidR="009C2644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8338A7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Spagnolo et al., 2006</w:t>
      </w:r>
      <w:r w:rsidR="009C2644" w:rsidRPr="0045421D">
        <w:rPr>
          <w:rFonts w:ascii="Times New Roman" w:hAnsi="Times New Roman" w:cs="Times New Roman"/>
          <w:sz w:val="24"/>
          <w:szCs w:val="24"/>
        </w:rPr>
        <w:t>)</w:t>
      </w:r>
      <w:r w:rsidR="00D11768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E3052D" w:rsidRPr="0045421D">
        <w:rPr>
          <w:rFonts w:ascii="Times New Roman" w:hAnsi="Times New Roman" w:cs="Times New Roman"/>
          <w:sz w:val="24"/>
          <w:szCs w:val="24"/>
        </w:rPr>
        <w:t xml:space="preserve">For example, in the case of </w:t>
      </w:r>
      <w:r w:rsidR="003B0901" w:rsidRPr="0045421D">
        <w:rPr>
          <w:rFonts w:ascii="Times New Roman" w:hAnsi="Times New Roman" w:cs="Times New Roman"/>
          <w:sz w:val="24"/>
          <w:szCs w:val="24"/>
        </w:rPr>
        <w:t xml:space="preserve">an </w:t>
      </w:r>
      <w:r w:rsidR="00E3052D" w:rsidRPr="0045421D">
        <w:rPr>
          <w:rFonts w:ascii="Times New Roman" w:hAnsi="Times New Roman" w:cs="Times New Roman"/>
          <w:sz w:val="24"/>
          <w:szCs w:val="24"/>
        </w:rPr>
        <w:t>engineering project to construct a road, the contractor would be responsible for the design, materials, and implementation</w:t>
      </w:r>
      <w:r w:rsidR="003B0901" w:rsidRPr="0045421D">
        <w:rPr>
          <w:rFonts w:ascii="Times New Roman" w:hAnsi="Times New Roman" w:cs="Times New Roman"/>
          <w:sz w:val="24"/>
          <w:szCs w:val="24"/>
        </w:rPr>
        <w:t>,</w:t>
      </w:r>
      <w:r w:rsidR="00E3052D" w:rsidRPr="0045421D">
        <w:rPr>
          <w:rFonts w:ascii="Times New Roman" w:hAnsi="Times New Roman" w:cs="Times New Roman"/>
          <w:sz w:val="24"/>
          <w:szCs w:val="24"/>
        </w:rPr>
        <w:t xml:space="preserve"> helping to achieve high quality at a</w:t>
      </w:r>
      <w:r w:rsidR="008830A6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3B0901" w:rsidRPr="0045421D">
        <w:rPr>
          <w:rFonts w:ascii="Times New Roman" w:hAnsi="Times New Roman" w:cs="Times New Roman"/>
          <w:sz w:val="24"/>
          <w:szCs w:val="24"/>
        </w:rPr>
        <w:t>project phase</w:t>
      </w:r>
      <w:r w:rsidR="00E3052D" w:rsidRPr="0045421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31EFED9" w14:textId="2DAE5448" w:rsidR="00733EA3" w:rsidRPr="0045421D" w:rsidRDefault="00733EA3" w:rsidP="004542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>Turnkey contracting also ensures that a project owner reduces the cost overrun</w:t>
      </w:r>
      <w:r w:rsidR="008830A6" w:rsidRPr="0045421D">
        <w:rPr>
          <w:rFonts w:ascii="Times New Roman" w:hAnsi="Times New Roman" w:cs="Times New Roman"/>
          <w:sz w:val="24"/>
          <w:szCs w:val="24"/>
        </w:rPr>
        <w:t>; for example, when the project bids for a fixed cost,</w:t>
      </w:r>
      <w:r w:rsidR="007237B7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3B0901" w:rsidRPr="0045421D">
        <w:rPr>
          <w:rFonts w:ascii="Times New Roman" w:hAnsi="Times New Roman" w:cs="Times New Roman"/>
          <w:sz w:val="24"/>
          <w:szCs w:val="24"/>
        </w:rPr>
        <w:t>the</w:t>
      </w:r>
      <w:r w:rsidR="007237B7" w:rsidRPr="0045421D">
        <w:rPr>
          <w:rFonts w:ascii="Times New Roman" w:hAnsi="Times New Roman" w:cs="Times New Roman"/>
          <w:sz w:val="24"/>
          <w:szCs w:val="24"/>
        </w:rPr>
        <w:t xml:space="preserve"> project owner can only pay according to </w:t>
      </w:r>
      <w:r w:rsidR="003B0901" w:rsidRPr="0045421D">
        <w:rPr>
          <w:rFonts w:ascii="Times New Roman" w:hAnsi="Times New Roman" w:cs="Times New Roman"/>
          <w:sz w:val="24"/>
          <w:szCs w:val="24"/>
        </w:rPr>
        <w:t>the</w:t>
      </w:r>
      <w:r w:rsidR="007237B7" w:rsidRPr="0045421D">
        <w:rPr>
          <w:rFonts w:ascii="Times New Roman" w:hAnsi="Times New Roman" w:cs="Times New Roman"/>
          <w:sz w:val="24"/>
          <w:szCs w:val="24"/>
        </w:rPr>
        <w:t xml:space="preserve"> project agreement. The owner avoids paying for </w:t>
      </w:r>
      <w:r w:rsidR="003B0901" w:rsidRPr="0045421D">
        <w:rPr>
          <w:rFonts w:ascii="Times New Roman" w:hAnsi="Times New Roman" w:cs="Times New Roman"/>
          <w:sz w:val="24"/>
          <w:szCs w:val="24"/>
        </w:rPr>
        <w:t>expense</w:t>
      </w:r>
      <w:r w:rsidR="007237B7" w:rsidRPr="0045421D">
        <w:rPr>
          <w:rFonts w:ascii="Times New Roman" w:hAnsi="Times New Roman" w:cs="Times New Roman"/>
          <w:sz w:val="24"/>
          <w:szCs w:val="24"/>
        </w:rPr>
        <w:t>s that increase when inflation is higher</w:t>
      </w:r>
      <w:r w:rsidR="005B3C13" w:rsidRPr="0045421D">
        <w:rPr>
          <w:rFonts w:ascii="Times New Roman" w:hAnsi="Times New Roman" w:cs="Times New Roman"/>
          <w:sz w:val="24"/>
          <w:szCs w:val="24"/>
        </w:rPr>
        <w:t>. The contractor would bear such costs</w:t>
      </w:r>
      <w:r w:rsidR="001948A8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1948A8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Giezen, 2012)</w:t>
      </w:r>
      <w:r w:rsidR="005B3C13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9C2644" w:rsidRPr="0045421D">
        <w:rPr>
          <w:rFonts w:ascii="Times New Roman" w:hAnsi="Times New Roman" w:cs="Times New Roman"/>
          <w:sz w:val="24"/>
          <w:szCs w:val="24"/>
        </w:rPr>
        <w:t xml:space="preserve">Risks likely to arise from such projects are only transferable to contractors and not project owners. </w:t>
      </w:r>
      <w:r w:rsidR="009D15D8" w:rsidRPr="004542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68C3A55" w14:textId="71BD9859" w:rsidR="000C24F3" w:rsidRPr="0045421D" w:rsidRDefault="0001718F" w:rsidP="0045421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EE664A" w14:textId="674EA451" w:rsidR="00402805" w:rsidRPr="0045421D" w:rsidRDefault="00402805" w:rsidP="004542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lastRenderedPageBreak/>
        <w:t xml:space="preserve">However, </w:t>
      </w:r>
      <w:r w:rsidR="00AC3904" w:rsidRPr="0045421D">
        <w:rPr>
          <w:rFonts w:ascii="Times New Roman" w:hAnsi="Times New Roman" w:cs="Times New Roman"/>
          <w:sz w:val="24"/>
          <w:szCs w:val="24"/>
        </w:rPr>
        <w:t xml:space="preserve">critics of </w:t>
      </w:r>
      <w:r w:rsidR="003B0901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AC3904" w:rsidRPr="0045421D">
        <w:rPr>
          <w:rFonts w:ascii="Times New Roman" w:hAnsi="Times New Roman" w:cs="Times New Roman"/>
          <w:sz w:val="24"/>
          <w:szCs w:val="24"/>
        </w:rPr>
        <w:t xml:space="preserve">turnkey contracting method maintain that such </w:t>
      </w:r>
      <w:r w:rsidR="003B0901" w:rsidRPr="0045421D">
        <w:rPr>
          <w:rFonts w:ascii="Times New Roman" w:hAnsi="Times New Roman" w:cs="Times New Roman"/>
          <w:sz w:val="24"/>
          <w:szCs w:val="24"/>
        </w:rPr>
        <w:t xml:space="preserve">a </w:t>
      </w:r>
      <w:r w:rsidR="00AC3904" w:rsidRPr="0045421D">
        <w:rPr>
          <w:rFonts w:ascii="Times New Roman" w:hAnsi="Times New Roman" w:cs="Times New Roman"/>
          <w:sz w:val="24"/>
          <w:szCs w:val="24"/>
        </w:rPr>
        <w:t xml:space="preserve">method also generates numerous disadvantages </w:t>
      </w:r>
      <w:r w:rsidR="003B0901" w:rsidRPr="0045421D">
        <w:rPr>
          <w:rFonts w:ascii="Times New Roman" w:hAnsi="Times New Roman" w:cs="Times New Roman"/>
          <w:sz w:val="24"/>
          <w:szCs w:val="24"/>
        </w:rPr>
        <w:t>for</w:t>
      </w:r>
      <w:r w:rsidR="00AC3904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3B0901" w:rsidRPr="0045421D">
        <w:rPr>
          <w:rFonts w:ascii="Times New Roman" w:hAnsi="Times New Roman" w:cs="Times New Roman"/>
          <w:sz w:val="24"/>
          <w:szCs w:val="24"/>
        </w:rPr>
        <w:t>the</w:t>
      </w:r>
      <w:r w:rsidR="00AC3904" w:rsidRPr="0045421D">
        <w:rPr>
          <w:rFonts w:ascii="Times New Roman" w:hAnsi="Times New Roman" w:cs="Times New Roman"/>
          <w:sz w:val="24"/>
          <w:szCs w:val="24"/>
        </w:rPr>
        <w:t xml:space="preserve"> project owner. </w:t>
      </w:r>
      <w:r w:rsidR="001848A4" w:rsidRPr="0045421D">
        <w:rPr>
          <w:rFonts w:ascii="Times New Roman" w:hAnsi="Times New Roman" w:cs="Times New Roman"/>
          <w:sz w:val="24"/>
          <w:szCs w:val="24"/>
        </w:rPr>
        <w:t>Despite variations in perceptions, the common perception across studies borders on scope definition, trust, and cost (</w:t>
      </w:r>
      <w:r w:rsidR="00B03516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Bundy, 2020</w:t>
      </w:r>
      <w:r w:rsidR="001848A4" w:rsidRPr="0045421D">
        <w:rPr>
          <w:rFonts w:ascii="Times New Roman" w:hAnsi="Times New Roman" w:cs="Times New Roman"/>
          <w:sz w:val="24"/>
          <w:szCs w:val="24"/>
        </w:rPr>
        <w:t xml:space="preserve">). For example, </w:t>
      </w:r>
      <w:r w:rsidR="003B0901" w:rsidRPr="0045421D">
        <w:rPr>
          <w:rFonts w:ascii="Times New Roman" w:hAnsi="Times New Roman" w:cs="Times New Roman"/>
          <w:sz w:val="24"/>
          <w:szCs w:val="24"/>
        </w:rPr>
        <w:t>when</w:t>
      </w:r>
      <w:r w:rsidR="001848A4" w:rsidRPr="0045421D">
        <w:rPr>
          <w:rFonts w:ascii="Times New Roman" w:hAnsi="Times New Roman" w:cs="Times New Roman"/>
          <w:sz w:val="24"/>
          <w:szCs w:val="24"/>
        </w:rPr>
        <w:t xml:space="preserve"> constructing a road, </w:t>
      </w:r>
      <w:r w:rsidR="00411A90" w:rsidRPr="0045421D">
        <w:rPr>
          <w:rFonts w:ascii="Times New Roman" w:hAnsi="Times New Roman" w:cs="Times New Roman"/>
          <w:sz w:val="24"/>
          <w:szCs w:val="24"/>
        </w:rPr>
        <w:t xml:space="preserve">all the parties involved must develop </w:t>
      </w:r>
      <w:r w:rsidR="003B0901" w:rsidRPr="0045421D">
        <w:rPr>
          <w:rFonts w:ascii="Times New Roman" w:hAnsi="Times New Roman" w:cs="Times New Roman"/>
          <w:sz w:val="24"/>
          <w:szCs w:val="24"/>
        </w:rPr>
        <w:t xml:space="preserve">a </w:t>
      </w:r>
      <w:r w:rsidR="00411A90" w:rsidRPr="0045421D">
        <w:rPr>
          <w:rFonts w:ascii="Times New Roman" w:hAnsi="Times New Roman" w:cs="Times New Roman"/>
          <w:sz w:val="24"/>
          <w:szCs w:val="24"/>
        </w:rPr>
        <w:t>s</w:t>
      </w:r>
      <w:r w:rsidR="00C9734D">
        <w:rPr>
          <w:rFonts w:ascii="Times New Roman" w:hAnsi="Times New Roman" w:cs="Times New Roman"/>
          <w:sz w:val="24"/>
          <w:szCs w:val="24"/>
        </w:rPr>
        <w:t>ubstantial</w:t>
      </w:r>
      <w:r w:rsidR="00411A90" w:rsidRPr="0045421D">
        <w:rPr>
          <w:rFonts w:ascii="Times New Roman" w:hAnsi="Times New Roman" w:cs="Times New Roman"/>
          <w:sz w:val="24"/>
          <w:szCs w:val="24"/>
        </w:rPr>
        <w:t xml:space="preserve"> scope for the entire project. Such a scope must outline everything</w:t>
      </w:r>
      <w:r w:rsidR="003B0901" w:rsidRPr="0045421D">
        <w:rPr>
          <w:rFonts w:ascii="Times New Roman" w:hAnsi="Times New Roman" w:cs="Times New Roman"/>
          <w:sz w:val="24"/>
          <w:szCs w:val="24"/>
        </w:rPr>
        <w:t>,</w:t>
      </w:r>
      <w:r w:rsidR="00411A90" w:rsidRPr="0045421D">
        <w:rPr>
          <w:rFonts w:ascii="Times New Roman" w:hAnsi="Times New Roman" w:cs="Times New Roman"/>
          <w:sz w:val="24"/>
          <w:szCs w:val="24"/>
        </w:rPr>
        <w:t xml:space="preserve"> including </w:t>
      </w:r>
      <w:r w:rsidR="005E3FD2" w:rsidRPr="0045421D">
        <w:rPr>
          <w:rFonts w:ascii="Times New Roman" w:hAnsi="Times New Roman" w:cs="Times New Roman"/>
          <w:sz w:val="24"/>
          <w:szCs w:val="24"/>
        </w:rPr>
        <w:t xml:space="preserve">project definition, expected benefits, objectives, limitations, assumptions, and deliverables. The parties should not make changes or choose to add components before they understand the scope of </w:t>
      </w:r>
      <w:r w:rsidR="003B0901" w:rsidRPr="0045421D">
        <w:rPr>
          <w:rFonts w:ascii="Times New Roman" w:hAnsi="Times New Roman" w:cs="Times New Roman"/>
          <w:sz w:val="24"/>
          <w:szCs w:val="24"/>
        </w:rPr>
        <w:t>the</w:t>
      </w:r>
      <w:r w:rsidR="005E3FD2" w:rsidRPr="0045421D">
        <w:rPr>
          <w:rFonts w:ascii="Times New Roman" w:hAnsi="Times New Roman" w:cs="Times New Roman"/>
          <w:sz w:val="24"/>
          <w:szCs w:val="24"/>
        </w:rPr>
        <w:t xml:space="preserve"> entire project. </w:t>
      </w:r>
      <w:r w:rsidR="00932098" w:rsidRPr="0045421D">
        <w:rPr>
          <w:rFonts w:ascii="Times New Roman" w:hAnsi="Times New Roman" w:cs="Times New Roman"/>
          <w:sz w:val="24"/>
          <w:szCs w:val="24"/>
        </w:rPr>
        <w:t xml:space="preserve">Second, the completion of a project would heavily depend on the </w:t>
      </w:r>
      <w:r w:rsidR="003B0901" w:rsidRPr="0045421D">
        <w:rPr>
          <w:rFonts w:ascii="Times New Roman" w:hAnsi="Times New Roman" w:cs="Times New Roman"/>
          <w:sz w:val="24"/>
          <w:szCs w:val="24"/>
        </w:rPr>
        <w:t>owner's trust</w:t>
      </w:r>
      <w:r w:rsidR="00932098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3B0901" w:rsidRPr="0045421D">
        <w:rPr>
          <w:rFonts w:ascii="Times New Roman" w:hAnsi="Times New Roman" w:cs="Times New Roman"/>
          <w:sz w:val="24"/>
          <w:szCs w:val="24"/>
        </w:rPr>
        <w:t>in</w:t>
      </w:r>
      <w:r w:rsidR="00932098" w:rsidRPr="0045421D">
        <w:rPr>
          <w:rFonts w:ascii="Times New Roman" w:hAnsi="Times New Roman" w:cs="Times New Roman"/>
          <w:sz w:val="24"/>
          <w:szCs w:val="24"/>
        </w:rPr>
        <w:t xml:space="preserve"> the contractor. Even though the </w:t>
      </w:r>
      <w:r w:rsidR="00CD0C82">
        <w:rPr>
          <w:rFonts w:ascii="Times New Roman" w:hAnsi="Times New Roman" w:cs="Times New Roman"/>
          <w:sz w:val="24"/>
          <w:szCs w:val="24"/>
        </w:rPr>
        <w:t>contractor is responsible</w:t>
      </w:r>
      <w:r w:rsidR="00932098" w:rsidRPr="0045421D">
        <w:rPr>
          <w:rFonts w:ascii="Times New Roman" w:hAnsi="Times New Roman" w:cs="Times New Roman"/>
          <w:sz w:val="24"/>
          <w:szCs w:val="24"/>
        </w:rPr>
        <w:t xml:space="preserve">, </w:t>
      </w:r>
      <w:r w:rsidR="00493CAF" w:rsidRPr="0045421D">
        <w:rPr>
          <w:rFonts w:ascii="Times New Roman" w:hAnsi="Times New Roman" w:cs="Times New Roman"/>
          <w:sz w:val="24"/>
          <w:szCs w:val="24"/>
        </w:rPr>
        <w:t xml:space="preserve">the owner must find an expert who can handle all </w:t>
      </w:r>
      <w:r w:rsidR="003B0901" w:rsidRPr="0045421D">
        <w:rPr>
          <w:rFonts w:ascii="Times New Roman" w:hAnsi="Times New Roman" w:cs="Times New Roman"/>
          <w:sz w:val="24"/>
          <w:szCs w:val="24"/>
        </w:rPr>
        <w:t>project stages</w:t>
      </w:r>
      <w:r w:rsidR="00375E77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375E77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Turner, 2017)</w:t>
      </w:r>
      <w:r w:rsidR="00493CAF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823E99" w:rsidRPr="0045421D">
        <w:rPr>
          <w:rFonts w:ascii="Times New Roman" w:hAnsi="Times New Roman" w:cs="Times New Roman"/>
          <w:sz w:val="24"/>
          <w:szCs w:val="24"/>
        </w:rPr>
        <w:t xml:space="preserve">Third, the parties must present </w:t>
      </w:r>
      <w:r w:rsidR="003B0901" w:rsidRPr="0045421D">
        <w:rPr>
          <w:rFonts w:ascii="Times New Roman" w:hAnsi="Times New Roman" w:cs="Times New Roman"/>
          <w:sz w:val="24"/>
          <w:szCs w:val="24"/>
        </w:rPr>
        <w:t>a project's budge</w:t>
      </w:r>
      <w:r w:rsidR="00823E99" w:rsidRPr="0045421D">
        <w:rPr>
          <w:rFonts w:ascii="Times New Roman" w:hAnsi="Times New Roman" w:cs="Times New Roman"/>
          <w:sz w:val="24"/>
          <w:szCs w:val="24"/>
        </w:rPr>
        <w:t xml:space="preserve">t before the project </w:t>
      </w:r>
      <w:r w:rsidR="00CD0C82">
        <w:rPr>
          <w:rFonts w:ascii="Times New Roman" w:hAnsi="Times New Roman" w:cs="Times New Roman"/>
          <w:sz w:val="24"/>
          <w:szCs w:val="24"/>
        </w:rPr>
        <w:t>ends</w:t>
      </w:r>
      <w:r w:rsidR="006343AE" w:rsidRPr="0045421D">
        <w:rPr>
          <w:rFonts w:ascii="Times New Roman" w:hAnsi="Times New Roman" w:cs="Times New Roman"/>
          <w:sz w:val="24"/>
          <w:szCs w:val="24"/>
        </w:rPr>
        <w:t xml:space="preserve">. The parties estimate the cost while considering uncertainties such as inflation, labour, and material changes. Project owners rely on the costing to understand the </w:t>
      </w:r>
      <w:r w:rsidR="003B0901" w:rsidRPr="0045421D">
        <w:rPr>
          <w:rFonts w:ascii="Times New Roman" w:hAnsi="Times New Roman" w:cs="Times New Roman"/>
          <w:sz w:val="24"/>
          <w:szCs w:val="24"/>
        </w:rPr>
        <w:t>project's viability</w:t>
      </w:r>
      <w:r w:rsidR="006343AE" w:rsidRPr="0045421D">
        <w:rPr>
          <w:rFonts w:ascii="Times New Roman" w:hAnsi="Times New Roman" w:cs="Times New Roman"/>
          <w:sz w:val="24"/>
          <w:szCs w:val="24"/>
        </w:rPr>
        <w:t xml:space="preserve"> to earn returns from investment. </w:t>
      </w:r>
    </w:p>
    <w:p w14:paraId="2DCEBFCD" w14:textId="29B86467" w:rsidR="00964783" w:rsidRPr="0045421D" w:rsidRDefault="00964783" w:rsidP="0045421D">
      <w:pPr>
        <w:pStyle w:val="Heading2"/>
        <w:spacing w:line="480" w:lineRule="auto"/>
        <w:rPr>
          <w:rFonts w:cs="Times New Roman"/>
          <w:szCs w:val="24"/>
        </w:rPr>
      </w:pPr>
      <w:bookmarkStart w:id="3" w:name="_Toc211181972"/>
      <w:r w:rsidRPr="0045421D">
        <w:rPr>
          <w:rFonts w:cs="Times New Roman"/>
          <w:szCs w:val="24"/>
        </w:rPr>
        <w:t>Multicontract contracting</w:t>
      </w:r>
      <w:r w:rsidR="00B40602" w:rsidRPr="0045421D">
        <w:rPr>
          <w:rFonts w:cs="Times New Roman"/>
          <w:szCs w:val="24"/>
        </w:rPr>
        <w:t xml:space="preserve"> </w:t>
      </w:r>
      <w:r w:rsidRPr="0045421D">
        <w:rPr>
          <w:rFonts w:cs="Times New Roman"/>
          <w:szCs w:val="24"/>
        </w:rPr>
        <w:t>method</w:t>
      </w:r>
      <w:bookmarkEnd w:id="3"/>
    </w:p>
    <w:p w14:paraId="4756915D" w14:textId="504E9154" w:rsidR="004F4C73" w:rsidRPr="0045421D" w:rsidRDefault="003B0901" w:rsidP="004542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>The m</w:t>
      </w:r>
      <w:r w:rsidR="004F4C73" w:rsidRPr="0045421D">
        <w:rPr>
          <w:rFonts w:ascii="Times New Roman" w:hAnsi="Times New Roman" w:cs="Times New Roman"/>
          <w:sz w:val="24"/>
          <w:szCs w:val="24"/>
        </w:rPr>
        <w:t>ulticontract method in project management involves the process of a project owner working with more than one contractor at different phases of a project to complete</w:t>
      </w:r>
      <w:r w:rsidR="00B52432" w:rsidRPr="0045421D">
        <w:rPr>
          <w:rFonts w:ascii="Times New Roman" w:hAnsi="Times New Roman" w:cs="Times New Roman"/>
          <w:sz w:val="24"/>
          <w:szCs w:val="24"/>
        </w:rPr>
        <w:t>. While this method can be applied to large projects without dependencies, some perfect examples include constructing a road</w:t>
      </w:r>
      <w:r w:rsidR="009B2FC1" w:rsidRPr="0045421D">
        <w:rPr>
          <w:rFonts w:ascii="Times New Roman" w:hAnsi="Times New Roman" w:cs="Times New Roman"/>
          <w:sz w:val="24"/>
          <w:szCs w:val="24"/>
        </w:rPr>
        <w:t xml:space="preserve"> joining different locations. </w:t>
      </w:r>
      <w:r w:rsidRPr="0045421D">
        <w:rPr>
          <w:rFonts w:ascii="Times New Roman" w:hAnsi="Times New Roman" w:cs="Times New Roman"/>
          <w:sz w:val="24"/>
          <w:szCs w:val="24"/>
        </w:rPr>
        <w:t>Like the government, a project owner</w:t>
      </w:r>
      <w:r w:rsidR="009B2FC1" w:rsidRPr="0045421D">
        <w:rPr>
          <w:rFonts w:ascii="Times New Roman" w:hAnsi="Times New Roman" w:cs="Times New Roman"/>
          <w:sz w:val="24"/>
          <w:szCs w:val="24"/>
        </w:rPr>
        <w:t xml:space="preserve"> can work with three contractors</w:t>
      </w:r>
      <w:r w:rsidR="001948A8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1948A8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Giezen, 2012)</w:t>
      </w:r>
      <w:r w:rsidR="009B2FC1" w:rsidRPr="0045421D">
        <w:rPr>
          <w:rFonts w:ascii="Times New Roman" w:hAnsi="Times New Roman" w:cs="Times New Roman"/>
          <w:sz w:val="24"/>
          <w:szCs w:val="24"/>
        </w:rPr>
        <w:t>. Each contractor can be allocated a portion of the road to design, source materials</w:t>
      </w:r>
      <w:r w:rsidR="00354103" w:rsidRPr="0045421D">
        <w:rPr>
          <w:rFonts w:ascii="Times New Roman" w:hAnsi="Times New Roman" w:cs="Times New Roman"/>
          <w:sz w:val="24"/>
          <w:szCs w:val="24"/>
        </w:rPr>
        <w:t xml:space="preserve">, </w:t>
      </w:r>
      <w:r w:rsidRPr="0045421D">
        <w:rPr>
          <w:rFonts w:ascii="Times New Roman" w:hAnsi="Times New Roman" w:cs="Times New Roman"/>
          <w:sz w:val="24"/>
          <w:szCs w:val="24"/>
        </w:rPr>
        <w:t>assemble</w:t>
      </w:r>
      <w:r w:rsidR="00354103" w:rsidRPr="0045421D">
        <w:rPr>
          <w:rFonts w:ascii="Times New Roman" w:hAnsi="Times New Roman" w:cs="Times New Roman"/>
          <w:sz w:val="24"/>
          <w:szCs w:val="24"/>
        </w:rPr>
        <w:t xml:space="preserve"> the team, and implement the process. </w:t>
      </w:r>
    </w:p>
    <w:p w14:paraId="7737D850" w14:textId="38750964" w:rsidR="00354103" w:rsidRPr="0045421D" w:rsidRDefault="00D05B70" w:rsidP="004542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Multicontract projects have been associated with numerous advantages to a project owner. </w:t>
      </w:r>
      <w:r w:rsidR="008B2926" w:rsidRPr="0045421D">
        <w:rPr>
          <w:rFonts w:ascii="Times New Roman" w:hAnsi="Times New Roman" w:cs="Times New Roman"/>
          <w:sz w:val="24"/>
          <w:szCs w:val="24"/>
        </w:rPr>
        <w:t xml:space="preserve">The project owner can easily </w:t>
      </w:r>
      <w:r w:rsidR="008B3AD7" w:rsidRPr="0045421D">
        <w:rPr>
          <w:rFonts w:ascii="Times New Roman" w:hAnsi="Times New Roman" w:cs="Times New Roman"/>
          <w:sz w:val="24"/>
          <w:szCs w:val="24"/>
        </w:rPr>
        <w:t xml:space="preserve">consolidate the team. A contractor can assess the resources needed at each </w:t>
      </w:r>
      <w:r w:rsidR="003B4EF4" w:rsidRPr="0045421D">
        <w:rPr>
          <w:rFonts w:ascii="Times New Roman" w:hAnsi="Times New Roman" w:cs="Times New Roman"/>
          <w:sz w:val="24"/>
          <w:szCs w:val="24"/>
        </w:rPr>
        <w:t>project stage</w:t>
      </w:r>
      <w:r w:rsidR="008B3AD7" w:rsidRPr="0045421D">
        <w:rPr>
          <w:rFonts w:ascii="Times New Roman" w:hAnsi="Times New Roman" w:cs="Times New Roman"/>
          <w:sz w:val="24"/>
          <w:szCs w:val="24"/>
        </w:rPr>
        <w:t xml:space="preserve"> and coordinate contractors. The process can help </w:t>
      </w:r>
      <w:r w:rsidR="003B4EF4" w:rsidRPr="0045421D">
        <w:rPr>
          <w:rFonts w:ascii="Times New Roman" w:hAnsi="Times New Roman" w:cs="Times New Roman"/>
          <w:sz w:val="24"/>
          <w:szCs w:val="24"/>
        </w:rPr>
        <w:t>reduce</w:t>
      </w:r>
      <w:r w:rsidR="008B3AD7" w:rsidRPr="0045421D">
        <w:rPr>
          <w:rFonts w:ascii="Times New Roman" w:hAnsi="Times New Roman" w:cs="Times New Roman"/>
          <w:sz w:val="24"/>
          <w:szCs w:val="24"/>
        </w:rPr>
        <w:t xml:space="preserve"> the number of </w:t>
      </w:r>
      <w:r w:rsidR="003B4EF4" w:rsidRPr="0045421D">
        <w:rPr>
          <w:rFonts w:ascii="Times New Roman" w:hAnsi="Times New Roman" w:cs="Times New Roman"/>
          <w:sz w:val="24"/>
          <w:szCs w:val="24"/>
        </w:rPr>
        <w:t>contractors requir</w:t>
      </w:r>
      <w:r w:rsidR="008B3AD7" w:rsidRPr="0045421D">
        <w:rPr>
          <w:rFonts w:ascii="Times New Roman" w:hAnsi="Times New Roman" w:cs="Times New Roman"/>
          <w:sz w:val="24"/>
          <w:szCs w:val="24"/>
        </w:rPr>
        <w:t xml:space="preserve">ed to deliver a project. </w:t>
      </w:r>
      <w:r w:rsidR="00196D1E" w:rsidRPr="0045421D">
        <w:rPr>
          <w:rFonts w:ascii="Times New Roman" w:hAnsi="Times New Roman" w:cs="Times New Roman"/>
          <w:sz w:val="24"/>
          <w:szCs w:val="24"/>
        </w:rPr>
        <w:t xml:space="preserve">Such </w:t>
      </w:r>
      <w:r w:rsidR="003B4EF4" w:rsidRPr="0045421D">
        <w:rPr>
          <w:rFonts w:ascii="Times New Roman" w:hAnsi="Times New Roman" w:cs="Times New Roman"/>
          <w:sz w:val="24"/>
          <w:szCs w:val="24"/>
        </w:rPr>
        <w:t xml:space="preserve">an </w:t>
      </w:r>
      <w:r w:rsidR="00196D1E" w:rsidRPr="0045421D">
        <w:rPr>
          <w:rFonts w:ascii="Times New Roman" w:hAnsi="Times New Roman" w:cs="Times New Roman"/>
          <w:sz w:val="24"/>
          <w:szCs w:val="24"/>
        </w:rPr>
        <w:t xml:space="preserve">advantage is </w:t>
      </w:r>
      <w:r w:rsidR="00196D1E" w:rsidRPr="0045421D">
        <w:rPr>
          <w:rFonts w:ascii="Times New Roman" w:hAnsi="Times New Roman" w:cs="Times New Roman"/>
          <w:sz w:val="24"/>
          <w:szCs w:val="24"/>
        </w:rPr>
        <w:lastRenderedPageBreak/>
        <w:t xml:space="preserve">beneficial for a project such as </w:t>
      </w:r>
      <w:r w:rsidR="003B4EF4" w:rsidRPr="0045421D">
        <w:rPr>
          <w:rFonts w:ascii="Times New Roman" w:hAnsi="Times New Roman" w:cs="Times New Roman"/>
          <w:sz w:val="24"/>
          <w:szCs w:val="24"/>
        </w:rPr>
        <w:t>road construction</w:t>
      </w:r>
      <w:r w:rsidR="00196D1E" w:rsidRPr="0045421D">
        <w:rPr>
          <w:rFonts w:ascii="Times New Roman" w:hAnsi="Times New Roman" w:cs="Times New Roman"/>
          <w:sz w:val="24"/>
          <w:szCs w:val="24"/>
        </w:rPr>
        <w:t xml:space="preserve"> when a project owner needs to consolidate different contractors (</w:t>
      </w:r>
      <w:r w:rsidR="002E79B4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Jhanwar, 2023</w:t>
      </w:r>
      <w:r w:rsidR="00196D1E" w:rsidRPr="0045421D">
        <w:rPr>
          <w:rFonts w:ascii="Times New Roman" w:hAnsi="Times New Roman" w:cs="Times New Roman"/>
          <w:sz w:val="24"/>
          <w:szCs w:val="24"/>
        </w:rPr>
        <w:t xml:space="preserve">). </w:t>
      </w:r>
      <w:r w:rsidR="00005A24" w:rsidRPr="0045421D">
        <w:rPr>
          <w:rFonts w:ascii="Times New Roman" w:hAnsi="Times New Roman" w:cs="Times New Roman"/>
          <w:sz w:val="24"/>
          <w:szCs w:val="24"/>
        </w:rPr>
        <w:t xml:space="preserve">The project owner can also save on costs when </w:t>
      </w:r>
      <w:r w:rsidR="003B4EF4" w:rsidRPr="0045421D">
        <w:rPr>
          <w:rFonts w:ascii="Times New Roman" w:hAnsi="Times New Roman" w:cs="Times New Roman"/>
          <w:sz w:val="24"/>
          <w:szCs w:val="24"/>
        </w:rPr>
        <w:t>sharing</w:t>
      </w:r>
      <w:r w:rsidR="00005A24" w:rsidRPr="0045421D">
        <w:rPr>
          <w:rFonts w:ascii="Times New Roman" w:hAnsi="Times New Roman" w:cs="Times New Roman"/>
          <w:sz w:val="24"/>
          <w:szCs w:val="24"/>
        </w:rPr>
        <w:t xml:space="preserve"> common materials and resources such as equipment, electricity, water, </w:t>
      </w:r>
      <w:r w:rsidR="003B4EF4" w:rsidRPr="0045421D">
        <w:rPr>
          <w:rFonts w:ascii="Times New Roman" w:hAnsi="Times New Roman" w:cs="Times New Roman"/>
          <w:sz w:val="24"/>
          <w:szCs w:val="24"/>
        </w:rPr>
        <w:t>etc</w:t>
      </w:r>
      <w:r w:rsidR="00005A24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1E2154" w:rsidRPr="0045421D">
        <w:rPr>
          <w:rFonts w:ascii="Times New Roman" w:hAnsi="Times New Roman" w:cs="Times New Roman"/>
          <w:sz w:val="24"/>
          <w:szCs w:val="24"/>
        </w:rPr>
        <w:t>Batching together all the materials can allow a project owner to set up a procurement strategy</w:t>
      </w:r>
      <w:r w:rsidR="003B4EF4" w:rsidRPr="0045421D">
        <w:rPr>
          <w:rFonts w:ascii="Times New Roman" w:hAnsi="Times New Roman" w:cs="Times New Roman"/>
          <w:sz w:val="24"/>
          <w:szCs w:val="24"/>
        </w:rPr>
        <w:t>,</w:t>
      </w:r>
      <w:r w:rsidR="001E2154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3B4EF4" w:rsidRPr="0045421D">
        <w:rPr>
          <w:rFonts w:ascii="Times New Roman" w:hAnsi="Times New Roman" w:cs="Times New Roman"/>
          <w:sz w:val="24"/>
          <w:szCs w:val="24"/>
        </w:rPr>
        <w:t>enabling</w:t>
      </w:r>
      <w:r w:rsidR="001E2154" w:rsidRPr="0045421D">
        <w:rPr>
          <w:rFonts w:ascii="Times New Roman" w:hAnsi="Times New Roman" w:cs="Times New Roman"/>
          <w:sz w:val="24"/>
          <w:szCs w:val="24"/>
        </w:rPr>
        <w:t xml:space="preserve"> teams to share equipment and materials. </w:t>
      </w:r>
      <w:r w:rsidR="00873B9E" w:rsidRPr="0045421D">
        <w:rPr>
          <w:rFonts w:ascii="Times New Roman" w:hAnsi="Times New Roman" w:cs="Times New Roman"/>
          <w:sz w:val="24"/>
          <w:szCs w:val="24"/>
        </w:rPr>
        <w:t xml:space="preserve">The process helps </w:t>
      </w:r>
      <w:r w:rsidR="003B4EF4" w:rsidRPr="0045421D">
        <w:rPr>
          <w:rFonts w:ascii="Times New Roman" w:hAnsi="Times New Roman" w:cs="Times New Roman"/>
          <w:sz w:val="24"/>
          <w:szCs w:val="24"/>
        </w:rPr>
        <w:t>reduce</w:t>
      </w:r>
      <w:r w:rsidR="00873B9E" w:rsidRPr="0045421D">
        <w:rPr>
          <w:rFonts w:ascii="Times New Roman" w:hAnsi="Times New Roman" w:cs="Times New Roman"/>
          <w:sz w:val="24"/>
          <w:szCs w:val="24"/>
        </w:rPr>
        <w:t xml:space="preserve"> the number of deliveries to be made</w:t>
      </w:r>
      <w:r w:rsidR="00C3686F" w:rsidRPr="0045421D">
        <w:rPr>
          <w:rFonts w:ascii="Times New Roman" w:hAnsi="Times New Roman" w:cs="Times New Roman"/>
          <w:sz w:val="24"/>
          <w:szCs w:val="24"/>
        </w:rPr>
        <w:t xml:space="preserve"> and </w:t>
      </w:r>
      <w:r w:rsidR="003B4EF4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C3686F" w:rsidRPr="0045421D">
        <w:rPr>
          <w:rFonts w:ascii="Times New Roman" w:hAnsi="Times New Roman" w:cs="Times New Roman"/>
          <w:sz w:val="24"/>
          <w:szCs w:val="24"/>
        </w:rPr>
        <w:t xml:space="preserve">possible carbon footprint. </w:t>
      </w:r>
    </w:p>
    <w:p w14:paraId="0DE80C58" w14:textId="4F02B5FB" w:rsidR="000C24F3" w:rsidRPr="0045421D" w:rsidRDefault="00BB18C6" w:rsidP="004542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 However, </w:t>
      </w:r>
      <w:r w:rsidR="003B4EF4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Pr="0045421D">
        <w:rPr>
          <w:rFonts w:ascii="Times New Roman" w:hAnsi="Times New Roman" w:cs="Times New Roman"/>
          <w:sz w:val="24"/>
          <w:szCs w:val="24"/>
        </w:rPr>
        <w:t xml:space="preserve">multicontract method can </w:t>
      </w:r>
      <w:r w:rsidR="003B4EF4" w:rsidRPr="0045421D">
        <w:rPr>
          <w:rFonts w:ascii="Times New Roman" w:hAnsi="Times New Roman" w:cs="Times New Roman"/>
          <w:sz w:val="24"/>
          <w:szCs w:val="24"/>
        </w:rPr>
        <w:t>have disadvantages for</w:t>
      </w:r>
      <w:r w:rsidR="002E79B4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3B4EF4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2E79B4" w:rsidRPr="0045421D">
        <w:rPr>
          <w:rFonts w:ascii="Times New Roman" w:hAnsi="Times New Roman" w:cs="Times New Roman"/>
          <w:sz w:val="24"/>
          <w:szCs w:val="24"/>
        </w:rPr>
        <w:t>project</w:t>
      </w:r>
      <w:r w:rsidRPr="0045421D">
        <w:rPr>
          <w:rFonts w:ascii="Times New Roman" w:hAnsi="Times New Roman" w:cs="Times New Roman"/>
          <w:sz w:val="24"/>
          <w:szCs w:val="24"/>
        </w:rPr>
        <w:t xml:space="preserve"> owner or contractors.</w:t>
      </w:r>
      <w:r w:rsidR="009B2A49" w:rsidRPr="0045421D">
        <w:rPr>
          <w:rFonts w:ascii="Times New Roman" w:hAnsi="Times New Roman" w:cs="Times New Roman"/>
          <w:sz w:val="24"/>
          <w:szCs w:val="24"/>
        </w:rPr>
        <w:t xml:space="preserve"> Dividing a project into phases with contractors handling different phases can weaken trust. </w:t>
      </w:r>
      <w:r w:rsidR="00A34A42" w:rsidRPr="0045421D">
        <w:rPr>
          <w:rFonts w:ascii="Times New Roman" w:hAnsi="Times New Roman" w:cs="Times New Roman"/>
          <w:sz w:val="24"/>
          <w:szCs w:val="24"/>
        </w:rPr>
        <w:t>When a client has several contractors on site rather than one, it is complex to handle communication between contractors. Consequently, this increases the chan</w:t>
      </w:r>
      <w:r w:rsidR="003B4EF4" w:rsidRPr="0045421D">
        <w:rPr>
          <w:rFonts w:ascii="Times New Roman" w:hAnsi="Times New Roman" w:cs="Times New Roman"/>
          <w:sz w:val="24"/>
          <w:szCs w:val="24"/>
        </w:rPr>
        <w:t>c</w:t>
      </w:r>
      <w:r w:rsidR="00A34A42" w:rsidRPr="0045421D">
        <w:rPr>
          <w:rFonts w:ascii="Times New Roman" w:hAnsi="Times New Roman" w:cs="Times New Roman"/>
          <w:sz w:val="24"/>
          <w:szCs w:val="24"/>
        </w:rPr>
        <w:t xml:space="preserve">e of delays in addressing issues </w:t>
      </w:r>
      <w:r w:rsidR="003B4EF4" w:rsidRPr="0045421D">
        <w:rPr>
          <w:rFonts w:ascii="Times New Roman" w:hAnsi="Times New Roman" w:cs="Times New Roman"/>
          <w:sz w:val="24"/>
          <w:szCs w:val="24"/>
        </w:rPr>
        <w:t>one contractor raises</w:t>
      </w:r>
      <w:r w:rsidR="00A34A42" w:rsidRPr="0045421D">
        <w:rPr>
          <w:rFonts w:ascii="Times New Roman" w:hAnsi="Times New Roman" w:cs="Times New Roman"/>
          <w:sz w:val="24"/>
          <w:szCs w:val="24"/>
        </w:rPr>
        <w:t xml:space="preserve">. Moreover, it leads to </w:t>
      </w:r>
      <w:r w:rsidR="003B4EF4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A34A42" w:rsidRPr="0045421D">
        <w:rPr>
          <w:rFonts w:ascii="Times New Roman" w:hAnsi="Times New Roman" w:cs="Times New Roman"/>
          <w:sz w:val="24"/>
          <w:szCs w:val="24"/>
        </w:rPr>
        <w:t xml:space="preserve">shortening of </w:t>
      </w:r>
      <w:r w:rsidR="00351527" w:rsidRPr="0045421D">
        <w:rPr>
          <w:rFonts w:ascii="Times New Roman" w:hAnsi="Times New Roman" w:cs="Times New Roman"/>
          <w:sz w:val="24"/>
          <w:szCs w:val="24"/>
        </w:rPr>
        <w:t xml:space="preserve">a relationship of working together on project completion. Separating </w:t>
      </w:r>
      <w:r w:rsidR="003B4EF4" w:rsidRPr="0045421D">
        <w:rPr>
          <w:rFonts w:ascii="Times New Roman" w:hAnsi="Times New Roman" w:cs="Times New Roman"/>
          <w:sz w:val="24"/>
          <w:szCs w:val="24"/>
        </w:rPr>
        <w:t>and buying materials separately can affect the cost</w:t>
      </w:r>
      <w:r w:rsidR="00351527" w:rsidRPr="0045421D">
        <w:rPr>
          <w:rFonts w:ascii="Times New Roman" w:hAnsi="Times New Roman" w:cs="Times New Roman"/>
          <w:sz w:val="24"/>
          <w:szCs w:val="24"/>
        </w:rPr>
        <w:t xml:space="preserve"> and overall project budget. </w:t>
      </w:r>
      <w:r w:rsidR="00B37149" w:rsidRPr="0045421D">
        <w:rPr>
          <w:rFonts w:ascii="Times New Roman" w:hAnsi="Times New Roman" w:cs="Times New Roman"/>
          <w:sz w:val="24"/>
          <w:szCs w:val="24"/>
        </w:rPr>
        <w:t xml:space="preserve">The fact that a project owner has to </w:t>
      </w:r>
      <w:r w:rsidR="003B4EF4" w:rsidRPr="0045421D">
        <w:rPr>
          <w:rFonts w:ascii="Times New Roman" w:hAnsi="Times New Roman" w:cs="Times New Roman"/>
          <w:sz w:val="24"/>
          <w:szCs w:val="24"/>
        </w:rPr>
        <w:t>purchase</w:t>
      </w:r>
      <w:r w:rsidR="00B37149" w:rsidRPr="0045421D">
        <w:rPr>
          <w:rFonts w:ascii="Times New Roman" w:hAnsi="Times New Roman" w:cs="Times New Roman"/>
          <w:sz w:val="24"/>
          <w:szCs w:val="24"/>
        </w:rPr>
        <w:t xml:space="preserve"> some materials separately</w:t>
      </w:r>
      <w:r w:rsidR="003B4EF4" w:rsidRPr="0045421D">
        <w:rPr>
          <w:rFonts w:ascii="Times New Roman" w:hAnsi="Times New Roman" w:cs="Times New Roman"/>
          <w:sz w:val="24"/>
          <w:szCs w:val="24"/>
        </w:rPr>
        <w:t>,</w:t>
      </w:r>
      <w:r w:rsidR="00B37149" w:rsidRPr="0045421D">
        <w:rPr>
          <w:rFonts w:ascii="Times New Roman" w:hAnsi="Times New Roman" w:cs="Times New Roman"/>
          <w:sz w:val="24"/>
          <w:szCs w:val="24"/>
        </w:rPr>
        <w:t xml:space="preserve"> dependin</w:t>
      </w:r>
      <w:r w:rsidR="003B4EF4" w:rsidRPr="0045421D">
        <w:rPr>
          <w:rFonts w:ascii="Times New Roman" w:hAnsi="Times New Roman" w:cs="Times New Roman"/>
          <w:sz w:val="24"/>
          <w:szCs w:val="24"/>
        </w:rPr>
        <w:t>g on the contractor's needs,</w:t>
      </w:r>
      <w:r w:rsidR="00B37149" w:rsidRPr="0045421D">
        <w:rPr>
          <w:rFonts w:ascii="Times New Roman" w:hAnsi="Times New Roman" w:cs="Times New Roman"/>
          <w:sz w:val="24"/>
          <w:szCs w:val="24"/>
        </w:rPr>
        <w:t xml:space="preserve"> could restrain the entire budget cost. </w:t>
      </w:r>
      <w:r w:rsidR="00D358E2" w:rsidRPr="0045421D">
        <w:rPr>
          <w:rFonts w:ascii="Times New Roman" w:hAnsi="Times New Roman" w:cs="Times New Roman"/>
          <w:sz w:val="24"/>
          <w:szCs w:val="24"/>
        </w:rPr>
        <w:t>Consequently, this could lead to suspension of some parts of a project</w:t>
      </w:r>
      <w:r w:rsidR="003B4EF4" w:rsidRPr="0045421D">
        <w:rPr>
          <w:rFonts w:ascii="Times New Roman" w:hAnsi="Times New Roman" w:cs="Times New Roman"/>
          <w:sz w:val="24"/>
          <w:szCs w:val="24"/>
        </w:rPr>
        <w:t>,</w:t>
      </w:r>
      <w:r w:rsidR="00D358E2" w:rsidRPr="0045421D">
        <w:rPr>
          <w:rFonts w:ascii="Times New Roman" w:hAnsi="Times New Roman" w:cs="Times New Roman"/>
          <w:sz w:val="24"/>
          <w:szCs w:val="24"/>
        </w:rPr>
        <w:t xml:space="preserve"> leading to overall delay in completion. Additionally, it could lead to poor quality at different p</w:t>
      </w:r>
      <w:r w:rsidR="003B4EF4" w:rsidRPr="0045421D">
        <w:rPr>
          <w:rFonts w:ascii="Times New Roman" w:hAnsi="Times New Roman" w:cs="Times New Roman"/>
          <w:sz w:val="24"/>
          <w:szCs w:val="24"/>
        </w:rPr>
        <w:t>roject phases</w:t>
      </w:r>
      <w:r w:rsidR="00D358E2" w:rsidRPr="0045421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26C060" w14:textId="77777777" w:rsidR="00964783" w:rsidRPr="0045421D" w:rsidRDefault="00964783" w:rsidP="0045421D">
      <w:pPr>
        <w:pStyle w:val="Heading2"/>
        <w:spacing w:line="480" w:lineRule="auto"/>
        <w:rPr>
          <w:rFonts w:cs="Times New Roman"/>
          <w:szCs w:val="24"/>
        </w:rPr>
      </w:pPr>
      <w:bookmarkStart w:id="4" w:name="_Toc211181973"/>
      <w:r w:rsidRPr="0045421D">
        <w:rPr>
          <w:rFonts w:cs="Times New Roman"/>
          <w:szCs w:val="24"/>
        </w:rPr>
        <w:t>Do-it-yourself (DIY) contracting method</w:t>
      </w:r>
      <w:bookmarkEnd w:id="4"/>
    </w:p>
    <w:p w14:paraId="12EB27BA" w14:textId="263F9C23" w:rsidR="000C24F3" w:rsidRPr="0045421D" w:rsidRDefault="001D468F" w:rsidP="0045421D">
      <w:pPr>
        <w:spacing w:line="480" w:lineRule="auto"/>
        <w:ind w:firstLine="576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Not all projects require a project owner to contract contractors whose responsibility involves designing, implementing, and monitoring. </w:t>
      </w:r>
      <w:r w:rsidR="000E59E0" w:rsidRPr="0045421D">
        <w:rPr>
          <w:rFonts w:ascii="Times New Roman" w:hAnsi="Times New Roman" w:cs="Times New Roman"/>
          <w:sz w:val="24"/>
          <w:szCs w:val="24"/>
        </w:rPr>
        <w:t xml:space="preserve">Sometimes, project owners can </w:t>
      </w:r>
      <w:r w:rsidR="00692826" w:rsidRPr="0045421D">
        <w:rPr>
          <w:rFonts w:ascii="Times New Roman" w:hAnsi="Times New Roman" w:cs="Times New Roman"/>
          <w:sz w:val="24"/>
          <w:szCs w:val="24"/>
        </w:rPr>
        <w:t xml:space="preserve">work on the project. The project calls for the project owner to assume all the </w:t>
      </w:r>
      <w:r w:rsidR="003B4EF4" w:rsidRPr="0045421D">
        <w:rPr>
          <w:rFonts w:ascii="Times New Roman" w:hAnsi="Times New Roman" w:cs="Times New Roman"/>
          <w:sz w:val="24"/>
          <w:szCs w:val="24"/>
        </w:rPr>
        <w:t>contractor responsibilities</w:t>
      </w:r>
      <w:r w:rsidR="00692826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B600A2" w:rsidRPr="0045421D">
        <w:rPr>
          <w:rFonts w:ascii="Times New Roman" w:hAnsi="Times New Roman" w:cs="Times New Roman"/>
          <w:sz w:val="24"/>
          <w:szCs w:val="24"/>
        </w:rPr>
        <w:t xml:space="preserve">While there are numerous projects of such a nature, </w:t>
      </w:r>
      <w:r w:rsidR="007E175B" w:rsidRPr="0045421D">
        <w:rPr>
          <w:rFonts w:ascii="Times New Roman" w:hAnsi="Times New Roman" w:cs="Times New Roman"/>
          <w:sz w:val="24"/>
          <w:szCs w:val="24"/>
        </w:rPr>
        <w:t xml:space="preserve">such projects are appropriate when a project owner has the needed skills and experience. For example, a project </w:t>
      </w:r>
      <w:r w:rsidR="00822EBA" w:rsidRPr="0045421D">
        <w:rPr>
          <w:rFonts w:ascii="Times New Roman" w:hAnsi="Times New Roman" w:cs="Times New Roman"/>
          <w:sz w:val="24"/>
          <w:szCs w:val="24"/>
        </w:rPr>
        <w:t xml:space="preserve">involving </w:t>
      </w:r>
      <w:r w:rsidR="003B4EF4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822EBA" w:rsidRPr="0045421D">
        <w:rPr>
          <w:rFonts w:ascii="Times New Roman" w:hAnsi="Times New Roman" w:cs="Times New Roman"/>
          <w:sz w:val="24"/>
          <w:szCs w:val="24"/>
        </w:rPr>
        <w:t xml:space="preserve">construction of a bookshelf at home would require a project owner to develop a project scope, design, buy materials, and implement it. </w:t>
      </w:r>
    </w:p>
    <w:p w14:paraId="625FB8B9" w14:textId="5D963EDB" w:rsidR="000C24F3" w:rsidRPr="0045421D" w:rsidRDefault="008920E5" w:rsidP="0045421D">
      <w:pPr>
        <w:spacing w:line="480" w:lineRule="auto"/>
        <w:ind w:firstLine="576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5B34CA" w:rsidRPr="0045421D">
        <w:rPr>
          <w:rFonts w:ascii="Times New Roman" w:hAnsi="Times New Roman" w:cs="Times New Roman"/>
          <w:sz w:val="24"/>
          <w:szCs w:val="24"/>
        </w:rPr>
        <w:t xml:space="preserve">DIY project method generates financial benefits to project owners who </w:t>
      </w:r>
      <w:r w:rsidRPr="0045421D">
        <w:rPr>
          <w:rFonts w:ascii="Times New Roman" w:hAnsi="Times New Roman" w:cs="Times New Roman"/>
          <w:sz w:val="24"/>
          <w:szCs w:val="24"/>
        </w:rPr>
        <w:t>handle everything alone</w:t>
      </w:r>
      <w:r w:rsidR="005B34CA" w:rsidRPr="0045421D">
        <w:rPr>
          <w:rFonts w:ascii="Times New Roman" w:hAnsi="Times New Roman" w:cs="Times New Roman"/>
          <w:sz w:val="24"/>
          <w:szCs w:val="24"/>
        </w:rPr>
        <w:t>. First, the project</w:t>
      </w:r>
      <w:r w:rsidR="00EF3736" w:rsidRPr="0045421D">
        <w:rPr>
          <w:rFonts w:ascii="Times New Roman" w:hAnsi="Times New Roman" w:cs="Times New Roman"/>
          <w:sz w:val="24"/>
          <w:szCs w:val="24"/>
        </w:rPr>
        <w:t xml:space="preserve"> reduces the total labour costs b</w:t>
      </w:r>
      <w:r w:rsidRPr="0045421D">
        <w:rPr>
          <w:rFonts w:ascii="Times New Roman" w:hAnsi="Times New Roman" w:cs="Times New Roman"/>
          <w:sz w:val="24"/>
          <w:szCs w:val="24"/>
        </w:rPr>
        <w:t>y eliminating</w:t>
      </w:r>
      <w:r w:rsidR="00EF3736" w:rsidRPr="0045421D">
        <w:rPr>
          <w:rFonts w:ascii="Times New Roman" w:hAnsi="Times New Roman" w:cs="Times New Roman"/>
          <w:sz w:val="24"/>
          <w:szCs w:val="24"/>
        </w:rPr>
        <w:t xml:space="preserve"> the </w:t>
      </w:r>
      <w:r w:rsidRPr="0045421D">
        <w:rPr>
          <w:rFonts w:ascii="Times New Roman" w:hAnsi="Times New Roman" w:cs="Times New Roman"/>
          <w:sz w:val="24"/>
          <w:szCs w:val="24"/>
        </w:rPr>
        <w:t>need</w:t>
      </w:r>
      <w:r w:rsidR="00EF3736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Pr="0045421D">
        <w:rPr>
          <w:rFonts w:ascii="Times New Roman" w:hAnsi="Times New Roman" w:cs="Times New Roman"/>
          <w:sz w:val="24"/>
          <w:szCs w:val="24"/>
        </w:rPr>
        <w:t>to work</w:t>
      </w:r>
      <w:r w:rsidR="00EF3736" w:rsidRPr="0045421D">
        <w:rPr>
          <w:rFonts w:ascii="Times New Roman" w:hAnsi="Times New Roman" w:cs="Times New Roman"/>
          <w:sz w:val="24"/>
          <w:szCs w:val="24"/>
        </w:rPr>
        <w:t xml:space="preserve"> with contractors. In most cases, contractors </w:t>
      </w:r>
      <w:r w:rsidR="007931E0" w:rsidRPr="0045421D">
        <w:rPr>
          <w:rFonts w:ascii="Times New Roman" w:hAnsi="Times New Roman" w:cs="Times New Roman"/>
          <w:sz w:val="24"/>
          <w:szCs w:val="24"/>
        </w:rPr>
        <w:t>cover</w:t>
      </w:r>
      <w:r w:rsidR="000A36CD" w:rsidRPr="0045421D">
        <w:rPr>
          <w:rFonts w:ascii="Times New Roman" w:hAnsi="Times New Roman" w:cs="Times New Roman"/>
          <w:sz w:val="24"/>
          <w:szCs w:val="24"/>
        </w:rPr>
        <w:t xml:space="preserve"> 20 – 40% of the total costs of </w:t>
      </w:r>
      <w:r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0A36CD" w:rsidRPr="0045421D">
        <w:rPr>
          <w:rFonts w:ascii="Times New Roman" w:hAnsi="Times New Roman" w:cs="Times New Roman"/>
          <w:sz w:val="24"/>
          <w:szCs w:val="24"/>
        </w:rPr>
        <w:t xml:space="preserve">entire project. The owner can also control the budget needed to support the project through materials. The owner can pick the materials to buy without </w:t>
      </w:r>
      <w:r w:rsidRPr="0045421D">
        <w:rPr>
          <w:rFonts w:ascii="Times New Roman" w:hAnsi="Times New Roman" w:cs="Times New Roman"/>
          <w:sz w:val="24"/>
          <w:szCs w:val="24"/>
        </w:rPr>
        <w:t>consulting</w:t>
      </w:r>
      <w:r w:rsidR="00845A5F" w:rsidRPr="0045421D">
        <w:rPr>
          <w:rFonts w:ascii="Times New Roman" w:hAnsi="Times New Roman" w:cs="Times New Roman"/>
          <w:sz w:val="24"/>
          <w:szCs w:val="24"/>
        </w:rPr>
        <w:t xml:space="preserve"> external parties. Moreover, the project owner can apply similar skills and experience to managing the same project or working on similar projects in </w:t>
      </w:r>
      <w:r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="00845A5F" w:rsidRPr="0045421D">
        <w:rPr>
          <w:rFonts w:ascii="Times New Roman" w:hAnsi="Times New Roman" w:cs="Times New Roman"/>
          <w:sz w:val="24"/>
          <w:szCs w:val="24"/>
        </w:rPr>
        <w:t>future</w:t>
      </w:r>
      <w:r w:rsidR="0030504B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30504B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Friendship State Bank, n.d)</w:t>
      </w:r>
      <w:r w:rsidR="00845A5F" w:rsidRPr="0045421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D3E8D37" w14:textId="5FB572AF" w:rsidR="000C24F3" w:rsidRPr="0045421D" w:rsidRDefault="005B7923" w:rsidP="0045421D">
      <w:pPr>
        <w:spacing w:line="480" w:lineRule="auto"/>
        <w:ind w:firstLine="576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However, </w:t>
      </w:r>
      <w:r w:rsidR="008920E5" w:rsidRPr="0045421D">
        <w:rPr>
          <w:rFonts w:ascii="Times New Roman" w:hAnsi="Times New Roman" w:cs="Times New Roman"/>
          <w:sz w:val="24"/>
          <w:szCs w:val="24"/>
        </w:rPr>
        <w:t xml:space="preserve">the </w:t>
      </w:r>
      <w:r w:rsidRPr="0045421D">
        <w:rPr>
          <w:rFonts w:ascii="Times New Roman" w:hAnsi="Times New Roman" w:cs="Times New Roman"/>
          <w:sz w:val="24"/>
          <w:szCs w:val="24"/>
        </w:rPr>
        <w:t xml:space="preserve">DIY project contracting method </w:t>
      </w:r>
      <w:r w:rsidR="009545F8" w:rsidRPr="0045421D">
        <w:rPr>
          <w:rFonts w:ascii="Times New Roman" w:hAnsi="Times New Roman" w:cs="Times New Roman"/>
          <w:sz w:val="24"/>
          <w:szCs w:val="24"/>
        </w:rPr>
        <w:t xml:space="preserve">can pose more financial and timeline risks to a project owner. </w:t>
      </w:r>
      <w:r w:rsidR="008920E5" w:rsidRPr="0045421D">
        <w:rPr>
          <w:rFonts w:ascii="Times New Roman" w:hAnsi="Times New Roman" w:cs="Times New Roman"/>
          <w:sz w:val="24"/>
          <w:szCs w:val="24"/>
        </w:rPr>
        <w:t>Without experience and skills, project owner</w:t>
      </w:r>
      <w:r w:rsidR="009545F8" w:rsidRPr="0045421D">
        <w:rPr>
          <w:rFonts w:ascii="Times New Roman" w:hAnsi="Times New Roman" w:cs="Times New Roman"/>
          <w:sz w:val="24"/>
          <w:szCs w:val="24"/>
        </w:rPr>
        <w:t>s could buy poor</w:t>
      </w:r>
      <w:r w:rsidR="008920E5" w:rsidRPr="0045421D">
        <w:rPr>
          <w:rFonts w:ascii="Times New Roman" w:hAnsi="Times New Roman" w:cs="Times New Roman"/>
          <w:sz w:val="24"/>
          <w:szCs w:val="24"/>
        </w:rPr>
        <w:t>-</w:t>
      </w:r>
      <w:r w:rsidR="009545F8" w:rsidRPr="0045421D">
        <w:rPr>
          <w:rFonts w:ascii="Times New Roman" w:hAnsi="Times New Roman" w:cs="Times New Roman"/>
          <w:sz w:val="24"/>
          <w:szCs w:val="24"/>
        </w:rPr>
        <w:t xml:space="preserve">quality </w:t>
      </w:r>
      <w:r w:rsidR="008920E5" w:rsidRPr="0045421D">
        <w:rPr>
          <w:rFonts w:ascii="Times New Roman" w:hAnsi="Times New Roman" w:cs="Times New Roman"/>
          <w:sz w:val="24"/>
          <w:szCs w:val="24"/>
        </w:rPr>
        <w:t>and</w:t>
      </w:r>
      <w:r w:rsidR="009545F8" w:rsidRPr="0045421D">
        <w:rPr>
          <w:rFonts w:ascii="Times New Roman" w:hAnsi="Times New Roman" w:cs="Times New Roman"/>
          <w:sz w:val="24"/>
          <w:szCs w:val="24"/>
        </w:rPr>
        <w:t xml:space="preserve"> waste materials, </w:t>
      </w:r>
      <w:r w:rsidR="008920E5" w:rsidRPr="0045421D">
        <w:rPr>
          <w:rFonts w:ascii="Times New Roman" w:hAnsi="Times New Roman" w:cs="Times New Roman"/>
          <w:sz w:val="24"/>
          <w:szCs w:val="24"/>
        </w:rPr>
        <w:t xml:space="preserve">incur </w:t>
      </w:r>
      <w:r w:rsidR="00CA5C91" w:rsidRPr="0045421D">
        <w:rPr>
          <w:rFonts w:ascii="Times New Roman" w:hAnsi="Times New Roman" w:cs="Times New Roman"/>
          <w:sz w:val="24"/>
          <w:szCs w:val="24"/>
        </w:rPr>
        <w:t>unforeseen costs</w:t>
      </w:r>
      <w:r w:rsidR="008920E5" w:rsidRPr="0045421D">
        <w:rPr>
          <w:rFonts w:ascii="Times New Roman" w:hAnsi="Times New Roman" w:cs="Times New Roman"/>
          <w:sz w:val="24"/>
          <w:szCs w:val="24"/>
        </w:rPr>
        <w:t>,</w:t>
      </w:r>
      <w:r w:rsidR="00CA5C91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9545F8" w:rsidRPr="0045421D">
        <w:rPr>
          <w:rFonts w:ascii="Times New Roman" w:hAnsi="Times New Roman" w:cs="Times New Roman"/>
          <w:sz w:val="24"/>
          <w:szCs w:val="24"/>
        </w:rPr>
        <w:t xml:space="preserve">or </w:t>
      </w:r>
      <w:r w:rsidR="00231E8E" w:rsidRPr="0045421D">
        <w:rPr>
          <w:rFonts w:ascii="Times New Roman" w:hAnsi="Times New Roman" w:cs="Times New Roman"/>
          <w:sz w:val="24"/>
          <w:szCs w:val="24"/>
        </w:rPr>
        <w:t xml:space="preserve">rework the same project several times. The project owner must also commit time to work </w:t>
      </w:r>
      <w:r w:rsidR="008920E5" w:rsidRPr="0045421D">
        <w:rPr>
          <w:rFonts w:ascii="Times New Roman" w:hAnsi="Times New Roman" w:cs="Times New Roman"/>
          <w:sz w:val="24"/>
          <w:szCs w:val="24"/>
        </w:rPr>
        <w:t>on</w:t>
      </w:r>
      <w:r w:rsidR="00231E8E" w:rsidRPr="0045421D">
        <w:rPr>
          <w:rFonts w:ascii="Times New Roman" w:hAnsi="Times New Roman" w:cs="Times New Roman"/>
          <w:sz w:val="24"/>
          <w:szCs w:val="24"/>
        </w:rPr>
        <w:t xml:space="preserve"> each project</w:t>
      </w:r>
      <w:r w:rsidR="008920E5" w:rsidRPr="0045421D">
        <w:rPr>
          <w:rFonts w:ascii="Times New Roman" w:hAnsi="Times New Roman" w:cs="Times New Roman"/>
          <w:sz w:val="24"/>
          <w:szCs w:val="24"/>
        </w:rPr>
        <w:t>'s</w:t>
      </w:r>
      <w:r w:rsidR="00231E8E" w:rsidRPr="0045421D">
        <w:rPr>
          <w:rFonts w:ascii="Times New Roman" w:hAnsi="Times New Roman" w:cs="Times New Roman"/>
          <w:sz w:val="24"/>
          <w:szCs w:val="24"/>
        </w:rPr>
        <w:t xml:space="preserve"> phase</w:t>
      </w:r>
      <w:r w:rsidR="008920E5" w:rsidRPr="0045421D">
        <w:rPr>
          <w:rFonts w:ascii="Times New Roman" w:hAnsi="Times New Roman" w:cs="Times New Roman"/>
          <w:sz w:val="24"/>
          <w:szCs w:val="24"/>
        </w:rPr>
        <w:t>s</w:t>
      </w:r>
      <w:r w:rsidR="00231E8E" w:rsidRPr="0045421D">
        <w:rPr>
          <w:rFonts w:ascii="Times New Roman" w:hAnsi="Times New Roman" w:cs="Times New Roman"/>
          <w:sz w:val="24"/>
          <w:szCs w:val="24"/>
        </w:rPr>
        <w:t>. Consequently, this could take more time than expected</w:t>
      </w:r>
      <w:r w:rsidR="008920E5" w:rsidRPr="0045421D">
        <w:rPr>
          <w:rFonts w:ascii="Times New Roman" w:hAnsi="Times New Roman" w:cs="Times New Roman"/>
          <w:sz w:val="24"/>
          <w:szCs w:val="24"/>
        </w:rPr>
        <w:t>,</w:t>
      </w:r>
      <w:r w:rsidR="00231E8E" w:rsidRPr="0045421D">
        <w:rPr>
          <w:rFonts w:ascii="Times New Roman" w:hAnsi="Times New Roman" w:cs="Times New Roman"/>
          <w:sz w:val="24"/>
          <w:szCs w:val="24"/>
        </w:rPr>
        <w:t xml:space="preserve"> leading to an overall delay of a project</w:t>
      </w:r>
      <w:r w:rsidR="00CA5C91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67274B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Friendship State Bank, n.d</w:t>
      </w:r>
      <w:r w:rsidR="00CA5C91" w:rsidRPr="0045421D">
        <w:rPr>
          <w:rFonts w:ascii="Times New Roman" w:hAnsi="Times New Roman" w:cs="Times New Roman"/>
          <w:sz w:val="24"/>
          <w:szCs w:val="24"/>
        </w:rPr>
        <w:t xml:space="preserve">). Second, project owners can also compromise on the quality and safety of an entire project. Many </w:t>
      </w:r>
      <w:r w:rsidR="008920E5" w:rsidRPr="0045421D">
        <w:rPr>
          <w:rFonts w:ascii="Times New Roman" w:hAnsi="Times New Roman" w:cs="Times New Roman"/>
          <w:sz w:val="24"/>
          <w:szCs w:val="24"/>
        </w:rPr>
        <w:t>poor-quality drivers could stem from a lack of expertise in handling similar projects, poor design, and</w:t>
      </w:r>
      <w:r w:rsidR="00891B9F" w:rsidRPr="0045421D">
        <w:rPr>
          <w:rFonts w:ascii="Times New Roman" w:hAnsi="Times New Roman" w:cs="Times New Roman"/>
          <w:sz w:val="24"/>
          <w:szCs w:val="24"/>
        </w:rPr>
        <w:t xml:space="preserve"> safety hazards from handling structural work, electricity, or plumbing</w:t>
      </w:r>
      <w:r w:rsidR="008920E5" w:rsidRPr="0045421D">
        <w:rPr>
          <w:rFonts w:ascii="Times New Roman" w:hAnsi="Times New Roman" w:cs="Times New Roman"/>
          <w:sz w:val="24"/>
          <w:szCs w:val="24"/>
        </w:rPr>
        <w:t>, which</w:t>
      </w:r>
      <w:r w:rsidR="00891B9F" w:rsidRPr="0045421D">
        <w:rPr>
          <w:rFonts w:ascii="Times New Roman" w:hAnsi="Times New Roman" w:cs="Times New Roman"/>
          <w:sz w:val="24"/>
          <w:szCs w:val="24"/>
        </w:rPr>
        <w:t xml:space="preserve"> puts the whole project at risk</w:t>
      </w:r>
      <w:r w:rsidR="00D50831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FE5228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Watson and Shove, 2008</w:t>
      </w:r>
      <w:r w:rsidR="00D50831" w:rsidRPr="0045421D">
        <w:rPr>
          <w:rFonts w:ascii="Times New Roman" w:hAnsi="Times New Roman" w:cs="Times New Roman"/>
          <w:sz w:val="24"/>
          <w:szCs w:val="24"/>
        </w:rPr>
        <w:t>). A project owner could also face issues with building code from the local authorities</w:t>
      </w:r>
      <w:r w:rsidR="006B0B2E" w:rsidRPr="0045421D">
        <w:rPr>
          <w:rFonts w:ascii="Times New Roman" w:hAnsi="Times New Roman" w:cs="Times New Roman"/>
          <w:sz w:val="24"/>
          <w:szCs w:val="24"/>
        </w:rPr>
        <w:t xml:space="preserve"> (</w:t>
      </w:r>
      <w:r w:rsidR="006B0B2E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Kharris, 2020)</w:t>
      </w:r>
      <w:r w:rsidR="00D50831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5F2E49" w:rsidRPr="0045421D">
        <w:rPr>
          <w:rFonts w:ascii="Times New Roman" w:hAnsi="Times New Roman" w:cs="Times New Roman"/>
          <w:sz w:val="24"/>
          <w:szCs w:val="24"/>
        </w:rPr>
        <w:t xml:space="preserve">Third, DIY projects </w:t>
      </w:r>
      <w:r w:rsidR="008920E5" w:rsidRPr="0045421D">
        <w:rPr>
          <w:rFonts w:ascii="Times New Roman" w:hAnsi="Times New Roman" w:cs="Times New Roman"/>
          <w:sz w:val="24"/>
          <w:szCs w:val="24"/>
        </w:rPr>
        <w:t>threaten</w:t>
      </w:r>
      <w:r w:rsidR="005F2E49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8920E5" w:rsidRPr="0045421D">
        <w:rPr>
          <w:rFonts w:ascii="Times New Roman" w:hAnsi="Times New Roman" w:cs="Times New Roman"/>
          <w:sz w:val="24"/>
          <w:szCs w:val="24"/>
        </w:rPr>
        <w:t>the management and liability of the</w:t>
      </w:r>
      <w:r w:rsidR="005F2E49" w:rsidRPr="0045421D">
        <w:rPr>
          <w:rFonts w:ascii="Times New Roman" w:hAnsi="Times New Roman" w:cs="Times New Roman"/>
          <w:sz w:val="24"/>
          <w:szCs w:val="24"/>
        </w:rPr>
        <w:t xml:space="preserve"> project owner. </w:t>
      </w:r>
    </w:p>
    <w:p w14:paraId="6EFFFE9E" w14:textId="3C307105" w:rsidR="00964783" w:rsidRPr="0045421D" w:rsidRDefault="00964783" w:rsidP="0045421D">
      <w:pPr>
        <w:pStyle w:val="Heading2"/>
        <w:spacing w:line="480" w:lineRule="auto"/>
        <w:rPr>
          <w:rFonts w:cs="Times New Roman"/>
          <w:szCs w:val="24"/>
        </w:rPr>
      </w:pPr>
      <w:bookmarkStart w:id="5" w:name="_Toc211181974"/>
      <w:r w:rsidRPr="0045421D">
        <w:rPr>
          <w:rFonts w:cs="Times New Roman"/>
          <w:szCs w:val="24"/>
        </w:rPr>
        <w:t>Multicontract + DIY contracting method</w:t>
      </w:r>
      <w:bookmarkEnd w:id="5"/>
    </w:p>
    <w:p w14:paraId="5E771903" w14:textId="6C23E93F" w:rsidR="001F312F" w:rsidRPr="0045421D" w:rsidRDefault="00DA4FFA" w:rsidP="0045421D">
      <w:pPr>
        <w:spacing w:line="480" w:lineRule="auto"/>
        <w:ind w:firstLine="576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>The multicontract plus DIY is a contracting method that involves the project owner outsourc</w:t>
      </w:r>
      <w:r w:rsidR="00CD0C82">
        <w:rPr>
          <w:rFonts w:ascii="Times New Roman" w:hAnsi="Times New Roman" w:cs="Times New Roman"/>
          <w:sz w:val="24"/>
          <w:szCs w:val="24"/>
        </w:rPr>
        <w:t>ing</w:t>
      </w:r>
      <w:r w:rsidRPr="0045421D">
        <w:rPr>
          <w:rFonts w:ascii="Times New Roman" w:hAnsi="Times New Roman" w:cs="Times New Roman"/>
          <w:sz w:val="24"/>
          <w:szCs w:val="24"/>
        </w:rPr>
        <w:t xml:space="preserve"> numerous contractors to work on different phases of a project while taking the responsibility to coordinate all project phases</w:t>
      </w:r>
      <w:r w:rsidR="00D2799E">
        <w:rPr>
          <w:rFonts w:ascii="Times New Roman" w:hAnsi="Times New Roman" w:cs="Times New Roman"/>
          <w:sz w:val="24"/>
          <w:szCs w:val="24"/>
        </w:rPr>
        <w:t xml:space="preserve"> (</w:t>
      </w:r>
      <w:r w:rsidR="00D2799E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Turner, 2017</w:t>
      </w:r>
      <w:r w:rsidR="00D2799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45421D">
        <w:rPr>
          <w:rFonts w:ascii="Times New Roman" w:hAnsi="Times New Roman" w:cs="Times New Roman"/>
          <w:sz w:val="24"/>
          <w:szCs w:val="24"/>
        </w:rPr>
        <w:t xml:space="preserve">. The project owner </w:t>
      </w:r>
      <w:r w:rsidR="00CD0C82">
        <w:rPr>
          <w:rFonts w:ascii="Times New Roman" w:hAnsi="Times New Roman" w:cs="Times New Roman"/>
          <w:sz w:val="24"/>
          <w:szCs w:val="24"/>
        </w:rPr>
        <w:t>is</w:t>
      </w:r>
      <w:r w:rsidRPr="0045421D">
        <w:rPr>
          <w:rFonts w:ascii="Times New Roman" w:hAnsi="Times New Roman" w:cs="Times New Roman"/>
          <w:sz w:val="24"/>
          <w:szCs w:val="24"/>
        </w:rPr>
        <w:t xml:space="preserve"> a project manager and develop</w:t>
      </w:r>
      <w:r w:rsidR="00CD0C82">
        <w:rPr>
          <w:rFonts w:ascii="Times New Roman" w:hAnsi="Times New Roman" w:cs="Times New Roman"/>
          <w:sz w:val="24"/>
          <w:szCs w:val="24"/>
        </w:rPr>
        <w:t>s</w:t>
      </w:r>
      <w:r w:rsidRPr="0045421D">
        <w:rPr>
          <w:rFonts w:ascii="Times New Roman" w:hAnsi="Times New Roman" w:cs="Times New Roman"/>
          <w:sz w:val="24"/>
          <w:szCs w:val="24"/>
        </w:rPr>
        <w:t xml:space="preserve"> the project scope, design timeline, work </w:t>
      </w:r>
      <w:r w:rsidR="001F312F" w:rsidRPr="0045421D">
        <w:rPr>
          <w:rFonts w:ascii="Times New Roman" w:hAnsi="Times New Roman" w:cs="Times New Roman"/>
          <w:sz w:val="24"/>
          <w:szCs w:val="24"/>
        </w:rPr>
        <w:t>breakdown</w:t>
      </w:r>
      <w:r w:rsidRPr="0045421D">
        <w:rPr>
          <w:rFonts w:ascii="Times New Roman" w:hAnsi="Times New Roman" w:cs="Times New Roman"/>
          <w:sz w:val="24"/>
          <w:szCs w:val="24"/>
        </w:rPr>
        <w:t xml:space="preserve"> structure (</w:t>
      </w:r>
      <w:r w:rsidR="00D2799E">
        <w:rPr>
          <w:rFonts w:ascii="Times New Roman" w:hAnsi="Times New Roman" w:cs="Times New Roman"/>
          <w:sz w:val="24"/>
          <w:szCs w:val="24"/>
        </w:rPr>
        <w:t>WBS</w:t>
      </w:r>
      <w:r w:rsidRPr="0045421D">
        <w:rPr>
          <w:rFonts w:ascii="Times New Roman" w:hAnsi="Times New Roman" w:cs="Times New Roman"/>
          <w:sz w:val="24"/>
          <w:szCs w:val="24"/>
        </w:rPr>
        <w:t>), stakeholder grid, and the budget of all resources and materials</w:t>
      </w:r>
      <w:r w:rsidR="0033286C">
        <w:rPr>
          <w:rFonts w:ascii="Times New Roman" w:hAnsi="Times New Roman" w:cs="Times New Roman"/>
          <w:sz w:val="24"/>
          <w:szCs w:val="24"/>
        </w:rPr>
        <w:t xml:space="preserve"> (</w:t>
      </w:r>
      <w:r w:rsidR="0033286C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Jhanwar, 2023</w:t>
      </w:r>
      <w:r w:rsidR="003328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191410" w:rsidRPr="0045421D">
        <w:rPr>
          <w:rFonts w:ascii="Times New Roman" w:hAnsi="Times New Roman" w:cs="Times New Roman"/>
          <w:sz w:val="24"/>
          <w:szCs w:val="24"/>
        </w:rPr>
        <w:t xml:space="preserve">As a manager, the owner would then secure the work of specialised contractors to assist in </w:t>
      </w:r>
      <w:r w:rsidR="00191410" w:rsidRPr="0045421D">
        <w:rPr>
          <w:rFonts w:ascii="Times New Roman" w:hAnsi="Times New Roman" w:cs="Times New Roman"/>
          <w:sz w:val="24"/>
          <w:szCs w:val="24"/>
        </w:rPr>
        <w:lastRenderedPageBreak/>
        <w:t>handling different p</w:t>
      </w:r>
      <w:r w:rsidR="00CD0C82">
        <w:rPr>
          <w:rFonts w:ascii="Times New Roman" w:hAnsi="Times New Roman" w:cs="Times New Roman"/>
          <w:sz w:val="24"/>
          <w:szCs w:val="24"/>
        </w:rPr>
        <w:t>roject parts</w:t>
      </w:r>
      <w:r w:rsidR="00191410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494DA6" w:rsidRPr="0045421D">
        <w:rPr>
          <w:rFonts w:ascii="Times New Roman" w:hAnsi="Times New Roman" w:cs="Times New Roman"/>
          <w:sz w:val="24"/>
          <w:szCs w:val="24"/>
        </w:rPr>
        <w:t xml:space="preserve">The most suitable project </w:t>
      </w:r>
      <w:r w:rsidR="00CD0C82">
        <w:rPr>
          <w:rFonts w:ascii="Times New Roman" w:hAnsi="Times New Roman" w:cs="Times New Roman"/>
          <w:sz w:val="24"/>
          <w:szCs w:val="24"/>
        </w:rPr>
        <w:t>for this method involves constructing a personal h</w:t>
      </w:r>
      <w:r w:rsidR="00494DA6" w:rsidRPr="0045421D">
        <w:rPr>
          <w:rFonts w:ascii="Times New Roman" w:hAnsi="Times New Roman" w:cs="Times New Roman"/>
          <w:sz w:val="24"/>
          <w:szCs w:val="24"/>
        </w:rPr>
        <w:t>ouse. As a project owner, the manager can buy a plan from vendors</w:t>
      </w:r>
      <w:r w:rsidR="00CD0C82">
        <w:rPr>
          <w:rFonts w:ascii="Times New Roman" w:hAnsi="Times New Roman" w:cs="Times New Roman"/>
          <w:sz w:val="24"/>
          <w:szCs w:val="24"/>
        </w:rPr>
        <w:t>, use the bill of quantities to budget,</w:t>
      </w:r>
      <w:r w:rsidR="00494DA6" w:rsidRPr="0045421D">
        <w:rPr>
          <w:rFonts w:ascii="Times New Roman" w:hAnsi="Times New Roman" w:cs="Times New Roman"/>
          <w:sz w:val="24"/>
          <w:szCs w:val="24"/>
        </w:rPr>
        <w:t xml:space="preserve"> and buy all the needed materials. He would then contract four to five </w:t>
      </w:r>
      <w:r w:rsidR="001F312F" w:rsidRPr="0045421D">
        <w:rPr>
          <w:rFonts w:ascii="Times New Roman" w:hAnsi="Times New Roman" w:cs="Times New Roman"/>
          <w:sz w:val="24"/>
          <w:szCs w:val="24"/>
        </w:rPr>
        <w:t>contractors</w:t>
      </w:r>
      <w:r w:rsidR="00494DA6" w:rsidRPr="0045421D">
        <w:rPr>
          <w:rFonts w:ascii="Times New Roman" w:hAnsi="Times New Roman" w:cs="Times New Roman"/>
          <w:sz w:val="24"/>
          <w:szCs w:val="24"/>
        </w:rPr>
        <w:t xml:space="preserve"> each </w:t>
      </w:r>
      <w:r w:rsidR="00CD0C82">
        <w:rPr>
          <w:rFonts w:ascii="Times New Roman" w:hAnsi="Times New Roman" w:cs="Times New Roman"/>
          <w:sz w:val="24"/>
          <w:szCs w:val="24"/>
        </w:rPr>
        <w:t>to complete</w:t>
      </w:r>
      <w:r w:rsidR="00494DA6"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CD0C82">
        <w:rPr>
          <w:rFonts w:ascii="Times New Roman" w:hAnsi="Times New Roman" w:cs="Times New Roman"/>
          <w:sz w:val="24"/>
          <w:szCs w:val="24"/>
        </w:rPr>
        <w:t xml:space="preserve">the </w:t>
      </w:r>
      <w:r w:rsidR="00494DA6" w:rsidRPr="0045421D">
        <w:rPr>
          <w:rFonts w:ascii="Times New Roman" w:hAnsi="Times New Roman" w:cs="Times New Roman"/>
          <w:sz w:val="24"/>
          <w:szCs w:val="24"/>
        </w:rPr>
        <w:t>foundation, walling, roofing, electricity connection, and plumbing.</w:t>
      </w:r>
    </w:p>
    <w:p w14:paraId="3B110C74" w14:textId="37264392" w:rsidR="000C24F3" w:rsidRPr="0045421D" w:rsidRDefault="001F312F" w:rsidP="0045421D">
      <w:pPr>
        <w:spacing w:line="480" w:lineRule="auto"/>
        <w:ind w:firstLine="576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The multi-contract plus DIY contracting method </w:t>
      </w:r>
      <w:r w:rsidR="00CD0C82">
        <w:rPr>
          <w:rFonts w:ascii="Times New Roman" w:hAnsi="Times New Roman" w:cs="Times New Roman"/>
          <w:sz w:val="24"/>
          <w:szCs w:val="24"/>
        </w:rPr>
        <w:t>offer</w:t>
      </w:r>
      <w:r w:rsidRPr="0045421D">
        <w:rPr>
          <w:rFonts w:ascii="Times New Roman" w:hAnsi="Times New Roman" w:cs="Times New Roman"/>
          <w:sz w:val="24"/>
          <w:szCs w:val="24"/>
        </w:rPr>
        <w:t xml:space="preserve">s numerous advantages </w:t>
      </w:r>
      <w:r w:rsidR="00CD0C82">
        <w:rPr>
          <w:rFonts w:ascii="Times New Roman" w:hAnsi="Times New Roman" w:cs="Times New Roman"/>
          <w:sz w:val="24"/>
          <w:szCs w:val="24"/>
        </w:rPr>
        <w:t>for</w:t>
      </w:r>
      <w:r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CD0C82">
        <w:rPr>
          <w:rFonts w:ascii="Times New Roman" w:hAnsi="Times New Roman" w:cs="Times New Roman"/>
          <w:sz w:val="24"/>
          <w:szCs w:val="24"/>
        </w:rPr>
        <w:t>the</w:t>
      </w:r>
      <w:r w:rsidRPr="0045421D">
        <w:rPr>
          <w:rFonts w:ascii="Times New Roman" w:hAnsi="Times New Roman" w:cs="Times New Roman"/>
          <w:sz w:val="24"/>
          <w:szCs w:val="24"/>
        </w:rPr>
        <w:t xml:space="preserve"> project owner. First, </w:t>
      </w:r>
      <w:r w:rsidR="00C07AD7">
        <w:rPr>
          <w:rFonts w:ascii="Times New Roman" w:hAnsi="Times New Roman" w:cs="Times New Roman"/>
          <w:sz w:val="24"/>
          <w:szCs w:val="24"/>
        </w:rPr>
        <w:t>the project owner takes ownership of all roles</w:t>
      </w:r>
      <w:r w:rsidR="00C9734D">
        <w:rPr>
          <w:rFonts w:ascii="Times New Roman" w:hAnsi="Times New Roman" w:cs="Times New Roman"/>
          <w:sz w:val="24"/>
          <w:szCs w:val="24"/>
        </w:rPr>
        <w:t>,</w:t>
      </w:r>
      <w:r w:rsidR="00C07AD7">
        <w:rPr>
          <w:rFonts w:ascii="Times New Roman" w:hAnsi="Times New Roman" w:cs="Times New Roman"/>
          <w:sz w:val="24"/>
          <w:szCs w:val="24"/>
        </w:rPr>
        <w:t xml:space="preserve"> ranging from coordination of activities, management of resources, and risk assessment. Such ownership helps a project manager work with experienced contractors. Consequently, it enhances </w:t>
      </w:r>
      <w:r w:rsidR="00C9734D">
        <w:rPr>
          <w:rFonts w:ascii="Times New Roman" w:hAnsi="Times New Roman" w:cs="Times New Roman"/>
          <w:sz w:val="24"/>
          <w:szCs w:val="24"/>
        </w:rPr>
        <w:t xml:space="preserve">the </w:t>
      </w:r>
      <w:r w:rsidR="00C07AD7">
        <w:rPr>
          <w:rFonts w:ascii="Times New Roman" w:hAnsi="Times New Roman" w:cs="Times New Roman"/>
          <w:sz w:val="24"/>
          <w:szCs w:val="24"/>
        </w:rPr>
        <w:t>achievement of expected project deliverables that satisfy all qualities</w:t>
      </w:r>
      <w:r w:rsidR="00D2799E">
        <w:rPr>
          <w:rFonts w:ascii="Times New Roman" w:hAnsi="Times New Roman" w:cs="Times New Roman"/>
          <w:sz w:val="24"/>
          <w:szCs w:val="24"/>
        </w:rPr>
        <w:t xml:space="preserve"> (</w:t>
      </w:r>
      <w:r w:rsidR="00D2799E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Turner, 2017</w:t>
      </w:r>
      <w:r w:rsidR="00D2799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C07AD7">
        <w:rPr>
          <w:rFonts w:ascii="Times New Roman" w:hAnsi="Times New Roman" w:cs="Times New Roman"/>
          <w:sz w:val="24"/>
          <w:szCs w:val="24"/>
        </w:rPr>
        <w:t>The best illustration would be a case where the project owner decides to work with different contractors at varying phases of a project</w:t>
      </w:r>
      <w:r w:rsidRPr="0045421D">
        <w:rPr>
          <w:rFonts w:ascii="Times New Roman" w:hAnsi="Times New Roman" w:cs="Times New Roman"/>
          <w:sz w:val="24"/>
          <w:szCs w:val="24"/>
        </w:rPr>
        <w:t>. Moreover, the owner has time to monitor each part of a project</w:t>
      </w:r>
      <w:r w:rsidR="006F464B">
        <w:rPr>
          <w:rFonts w:ascii="Times New Roman" w:hAnsi="Times New Roman" w:cs="Times New Roman"/>
          <w:sz w:val="24"/>
          <w:szCs w:val="24"/>
        </w:rPr>
        <w:t>,</w:t>
      </w:r>
      <w:r w:rsidRPr="0045421D">
        <w:rPr>
          <w:rFonts w:ascii="Times New Roman" w:hAnsi="Times New Roman" w:cs="Times New Roman"/>
          <w:sz w:val="24"/>
          <w:szCs w:val="24"/>
        </w:rPr>
        <w:t xml:space="preserve"> giving it maximum time to monitor performance and make possible corrections</w:t>
      </w:r>
      <w:r w:rsidR="0033286C">
        <w:rPr>
          <w:rFonts w:ascii="Times New Roman" w:hAnsi="Times New Roman" w:cs="Times New Roman"/>
          <w:sz w:val="24"/>
          <w:szCs w:val="24"/>
        </w:rPr>
        <w:t xml:space="preserve"> (</w:t>
      </w:r>
      <w:r w:rsidR="0033286C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Jhanwar, 2023</w:t>
      </w:r>
      <w:r w:rsidR="003328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45421D">
        <w:rPr>
          <w:rFonts w:ascii="Times New Roman" w:hAnsi="Times New Roman" w:cs="Times New Roman"/>
          <w:sz w:val="24"/>
          <w:szCs w:val="24"/>
        </w:rPr>
        <w:t xml:space="preserve">. Second, the owner can control </w:t>
      </w:r>
      <w:r w:rsidR="006F464B">
        <w:rPr>
          <w:rFonts w:ascii="Times New Roman" w:hAnsi="Times New Roman" w:cs="Times New Roman"/>
          <w:sz w:val="24"/>
          <w:szCs w:val="24"/>
        </w:rPr>
        <w:t xml:space="preserve">and minimize </w:t>
      </w:r>
      <w:r w:rsidR="00C9734D">
        <w:rPr>
          <w:rFonts w:ascii="Times New Roman" w:hAnsi="Times New Roman" w:cs="Times New Roman"/>
          <w:sz w:val="24"/>
          <w:szCs w:val="24"/>
        </w:rPr>
        <w:t>costs</w:t>
      </w:r>
      <w:r w:rsidR="006F464B">
        <w:rPr>
          <w:rFonts w:ascii="Times New Roman" w:hAnsi="Times New Roman" w:cs="Times New Roman"/>
          <w:sz w:val="24"/>
          <w:szCs w:val="24"/>
        </w:rPr>
        <w:t xml:space="preserve"> </w:t>
      </w:r>
      <w:r w:rsidRPr="0045421D">
        <w:rPr>
          <w:rFonts w:ascii="Times New Roman" w:hAnsi="Times New Roman" w:cs="Times New Roman"/>
          <w:sz w:val="24"/>
          <w:szCs w:val="24"/>
        </w:rPr>
        <w:t xml:space="preserve">when inflation or </w:t>
      </w:r>
      <w:r w:rsidR="006F464B">
        <w:rPr>
          <w:rFonts w:ascii="Times New Roman" w:hAnsi="Times New Roman" w:cs="Times New Roman"/>
          <w:sz w:val="24"/>
          <w:szCs w:val="24"/>
        </w:rPr>
        <w:t>a significant</w:t>
      </w:r>
      <w:r w:rsidRPr="0045421D">
        <w:rPr>
          <w:rFonts w:ascii="Times New Roman" w:hAnsi="Times New Roman" w:cs="Times New Roman"/>
          <w:sz w:val="24"/>
          <w:szCs w:val="24"/>
        </w:rPr>
        <w:t xml:space="preserve"> project scope change occurs. The owner </w:t>
      </w:r>
      <w:r w:rsidR="006F464B">
        <w:rPr>
          <w:rFonts w:ascii="Times New Roman" w:hAnsi="Times New Roman" w:cs="Times New Roman"/>
          <w:sz w:val="24"/>
          <w:szCs w:val="24"/>
        </w:rPr>
        <w:t>better understands</w:t>
      </w:r>
      <w:r w:rsidRPr="0045421D">
        <w:rPr>
          <w:rFonts w:ascii="Times New Roman" w:hAnsi="Times New Roman" w:cs="Times New Roman"/>
          <w:sz w:val="24"/>
          <w:szCs w:val="24"/>
        </w:rPr>
        <w:t xml:space="preserve"> all the materials and resources </w:t>
      </w:r>
      <w:r w:rsidR="008021C9" w:rsidRPr="0045421D">
        <w:rPr>
          <w:rFonts w:ascii="Times New Roman" w:hAnsi="Times New Roman" w:cs="Times New Roman"/>
          <w:sz w:val="24"/>
          <w:szCs w:val="24"/>
        </w:rPr>
        <w:t>needed</w:t>
      </w:r>
      <w:r w:rsidR="008021C9">
        <w:rPr>
          <w:rFonts w:ascii="Times New Roman" w:hAnsi="Times New Roman" w:cs="Times New Roman"/>
          <w:sz w:val="24"/>
          <w:szCs w:val="24"/>
        </w:rPr>
        <w:t>;</w:t>
      </w:r>
      <w:r w:rsidRPr="0045421D">
        <w:rPr>
          <w:rFonts w:ascii="Times New Roman" w:hAnsi="Times New Roman" w:cs="Times New Roman"/>
          <w:sz w:val="24"/>
          <w:szCs w:val="24"/>
        </w:rPr>
        <w:t xml:space="preserve"> hence</w:t>
      </w:r>
      <w:r w:rsidR="00C9734D">
        <w:rPr>
          <w:rFonts w:ascii="Times New Roman" w:hAnsi="Times New Roman" w:cs="Times New Roman"/>
          <w:sz w:val="24"/>
          <w:szCs w:val="24"/>
        </w:rPr>
        <w:t>,</w:t>
      </w:r>
      <w:r w:rsidRPr="0045421D">
        <w:rPr>
          <w:rFonts w:ascii="Times New Roman" w:hAnsi="Times New Roman" w:cs="Times New Roman"/>
          <w:sz w:val="24"/>
          <w:szCs w:val="24"/>
        </w:rPr>
        <w:t xml:space="preserve"> </w:t>
      </w:r>
      <w:r w:rsidR="00CD0C82">
        <w:rPr>
          <w:rFonts w:ascii="Times New Roman" w:hAnsi="Times New Roman" w:cs="Times New Roman"/>
          <w:sz w:val="24"/>
          <w:szCs w:val="24"/>
        </w:rPr>
        <w:t xml:space="preserve">it is </w:t>
      </w:r>
      <w:r w:rsidRPr="0045421D">
        <w:rPr>
          <w:rFonts w:ascii="Times New Roman" w:hAnsi="Times New Roman" w:cs="Times New Roman"/>
          <w:sz w:val="24"/>
          <w:szCs w:val="24"/>
        </w:rPr>
        <w:t>easier to control material wastage. Third, the project owner complete</w:t>
      </w:r>
      <w:r w:rsidR="006F464B">
        <w:rPr>
          <w:rFonts w:ascii="Times New Roman" w:hAnsi="Times New Roman" w:cs="Times New Roman"/>
          <w:sz w:val="24"/>
          <w:szCs w:val="24"/>
        </w:rPr>
        <w:t>s</w:t>
      </w:r>
      <w:r w:rsidRPr="0045421D">
        <w:rPr>
          <w:rFonts w:ascii="Times New Roman" w:hAnsi="Times New Roman" w:cs="Times New Roman"/>
          <w:sz w:val="24"/>
          <w:szCs w:val="24"/>
        </w:rPr>
        <w:t xml:space="preserve"> one </w:t>
      </w:r>
      <w:r w:rsidR="006F464B">
        <w:rPr>
          <w:rFonts w:ascii="Times New Roman" w:hAnsi="Times New Roman" w:cs="Times New Roman"/>
          <w:sz w:val="24"/>
          <w:szCs w:val="24"/>
        </w:rPr>
        <w:t>phase</w:t>
      </w:r>
      <w:r w:rsidRPr="0045421D">
        <w:rPr>
          <w:rFonts w:ascii="Times New Roman" w:hAnsi="Times New Roman" w:cs="Times New Roman"/>
          <w:sz w:val="24"/>
          <w:szCs w:val="24"/>
        </w:rPr>
        <w:t xml:space="preserve"> with minim</w:t>
      </w:r>
      <w:r w:rsidR="006F464B">
        <w:rPr>
          <w:rFonts w:ascii="Times New Roman" w:hAnsi="Times New Roman" w:cs="Times New Roman"/>
          <w:sz w:val="24"/>
          <w:szCs w:val="24"/>
        </w:rPr>
        <w:t>al</w:t>
      </w:r>
      <w:r w:rsidRPr="0045421D">
        <w:rPr>
          <w:rFonts w:ascii="Times New Roman" w:hAnsi="Times New Roman" w:cs="Times New Roman"/>
          <w:sz w:val="24"/>
          <w:szCs w:val="24"/>
        </w:rPr>
        <w:t xml:space="preserve"> budgeting before commencing the next phase. Such an approach would </w:t>
      </w:r>
      <w:r w:rsidR="006F464B">
        <w:rPr>
          <w:rFonts w:ascii="Times New Roman" w:hAnsi="Times New Roman" w:cs="Times New Roman"/>
          <w:sz w:val="24"/>
          <w:szCs w:val="24"/>
        </w:rPr>
        <w:t>give the owner time to plan and source</w:t>
      </w:r>
      <w:r w:rsidRPr="0045421D">
        <w:rPr>
          <w:rFonts w:ascii="Times New Roman" w:hAnsi="Times New Roman" w:cs="Times New Roman"/>
          <w:sz w:val="24"/>
          <w:szCs w:val="24"/>
        </w:rPr>
        <w:t xml:space="preserve"> more funding. </w:t>
      </w:r>
    </w:p>
    <w:p w14:paraId="41327243" w14:textId="74B01730" w:rsidR="00F01F01" w:rsidRPr="0045421D" w:rsidRDefault="00F01F01" w:rsidP="0045421D">
      <w:pPr>
        <w:spacing w:line="480" w:lineRule="auto"/>
        <w:ind w:firstLine="576"/>
        <w:rPr>
          <w:rFonts w:ascii="Times New Roman" w:hAnsi="Times New Roman" w:cs="Times New Roman"/>
          <w:sz w:val="24"/>
          <w:szCs w:val="24"/>
        </w:rPr>
      </w:pPr>
      <w:r w:rsidRPr="0045421D">
        <w:rPr>
          <w:rFonts w:ascii="Times New Roman" w:hAnsi="Times New Roman" w:cs="Times New Roman"/>
          <w:sz w:val="24"/>
          <w:szCs w:val="24"/>
        </w:rPr>
        <w:t xml:space="preserve">However, the multicontract plus DIY can </w:t>
      </w:r>
      <w:r w:rsidR="00CD0C82">
        <w:rPr>
          <w:rFonts w:ascii="Times New Roman" w:hAnsi="Times New Roman" w:cs="Times New Roman"/>
          <w:sz w:val="24"/>
          <w:szCs w:val="24"/>
        </w:rPr>
        <w:t>disadvantage</w:t>
      </w:r>
      <w:r w:rsidRPr="0045421D">
        <w:rPr>
          <w:rFonts w:ascii="Times New Roman" w:hAnsi="Times New Roman" w:cs="Times New Roman"/>
          <w:sz w:val="24"/>
          <w:szCs w:val="24"/>
        </w:rPr>
        <w:t xml:space="preserve"> project owners in </w:t>
      </w:r>
      <w:r w:rsidR="006F464B">
        <w:rPr>
          <w:rFonts w:ascii="Times New Roman" w:hAnsi="Times New Roman" w:cs="Times New Roman"/>
          <w:sz w:val="24"/>
          <w:szCs w:val="24"/>
        </w:rPr>
        <w:t>several</w:t>
      </w:r>
      <w:r w:rsidRPr="0045421D">
        <w:rPr>
          <w:rFonts w:ascii="Times New Roman" w:hAnsi="Times New Roman" w:cs="Times New Roman"/>
          <w:sz w:val="24"/>
          <w:szCs w:val="24"/>
        </w:rPr>
        <w:t xml:space="preserve"> ways. </w:t>
      </w:r>
      <w:r w:rsidR="006E247F" w:rsidRPr="0045421D">
        <w:rPr>
          <w:rFonts w:ascii="Times New Roman" w:hAnsi="Times New Roman" w:cs="Times New Roman"/>
          <w:sz w:val="24"/>
          <w:szCs w:val="24"/>
        </w:rPr>
        <w:t xml:space="preserve">The project owner must </w:t>
      </w:r>
      <w:r w:rsidR="00BD4ADC">
        <w:rPr>
          <w:rFonts w:ascii="Times New Roman" w:hAnsi="Times New Roman" w:cs="Times New Roman"/>
          <w:sz w:val="24"/>
          <w:szCs w:val="24"/>
        </w:rPr>
        <w:t>first begin to understand every aspect of the project</w:t>
      </w:r>
      <w:r w:rsidR="00C9734D">
        <w:rPr>
          <w:rFonts w:ascii="Times New Roman" w:hAnsi="Times New Roman" w:cs="Times New Roman"/>
          <w:sz w:val="24"/>
          <w:szCs w:val="24"/>
        </w:rPr>
        <w:t>,</w:t>
      </w:r>
      <w:r w:rsidR="00BD4ADC">
        <w:rPr>
          <w:rFonts w:ascii="Times New Roman" w:hAnsi="Times New Roman" w:cs="Times New Roman"/>
          <w:sz w:val="24"/>
          <w:szCs w:val="24"/>
        </w:rPr>
        <w:t xml:space="preserve"> ranging from the deliverables, smart objectives, expected benefits, contracts, as well as some of the factors that might limit the project from being completed. </w:t>
      </w:r>
      <w:r w:rsidR="008B6AA7">
        <w:rPr>
          <w:rFonts w:ascii="Times New Roman" w:hAnsi="Times New Roman" w:cs="Times New Roman"/>
          <w:sz w:val="24"/>
          <w:szCs w:val="24"/>
        </w:rPr>
        <w:t>Additionally, the project owner must gain skills a project manager must have</w:t>
      </w:r>
      <w:r w:rsidR="00C9734D">
        <w:rPr>
          <w:rFonts w:ascii="Times New Roman" w:hAnsi="Times New Roman" w:cs="Times New Roman"/>
          <w:sz w:val="24"/>
          <w:szCs w:val="24"/>
        </w:rPr>
        <w:t>,</w:t>
      </w:r>
      <w:r w:rsidR="008B6AA7">
        <w:rPr>
          <w:rFonts w:ascii="Times New Roman" w:hAnsi="Times New Roman" w:cs="Times New Roman"/>
          <w:sz w:val="24"/>
          <w:szCs w:val="24"/>
        </w:rPr>
        <w:t xml:space="preserve"> such as working with different stakeholders</w:t>
      </w:r>
      <w:r w:rsidR="00C9734D">
        <w:rPr>
          <w:rFonts w:ascii="Times New Roman" w:hAnsi="Times New Roman" w:cs="Times New Roman"/>
          <w:sz w:val="24"/>
          <w:szCs w:val="24"/>
        </w:rPr>
        <w:t>,</w:t>
      </w:r>
      <w:r w:rsidR="008B6AA7">
        <w:rPr>
          <w:rFonts w:ascii="Times New Roman" w:hAnsi="Times New Roman" w:cs="Times New Roman"/>
          <w:sz w:val="24"/>
          <w:szCs w:val="24"/>
        </w:rPr>
        <w:t xml:space="preserve"> such as the people expected to benefit from the project. Therefore, the</w:t>
      </w:r>
      <w:r w:rsidR="00C9734D">
        <w:rPr>
          <w:rFonts w:ascii="Times New Roman" w:hAnsi="Times New Roman" w:cs="Times New Roman"/>
          <w:sz w:val="24"/>
          <w:szCs w:val="24"/>
        </w:rPr>
        <w:t>se skills will help the project owner develop a concise project scope that will</w:t>
      </w:r>
      <w:r w:rsidR="008B6AA7">
        <w:rPr>
          <w:rFonts w:ascii="Times New Roman" w:hAnsi="Times New Roman" w:cs="Times New Roman"/>
          <w:sz w:val="24"/>
          <w:szCs w:val="24"/>
        </w:rPr>
        <w:t xml:space="preserve"> outline all aspects of deliverables. These would be </w:t>
      </w:r>
      <w:r w:rsidR="008B6AA7">
        <w:rPr>
          <w:rFonts w:ascii="Times New Roman" w:hAnsi="Times New Roman" w:cs="Times New Roman"/>
          <w:sz w:val="24"/>
          <w:szCs w:val="24"/>
        </w:rPr>
        <w:lastRenderedPageBreak/>
        <w:t xml:space="preserve">either intangibles or tangible outcomes. Other aspects of a project scope would also </w:t>
      </w:r>
      <w:r w:rsidR="00C9734D">
        <w:rPr>
          <w:rFonts w:ascii="Times New Roman" w:hAnsi="Times New Roman" w:cs="Times New Roman"/>
          <w:sz w:val="24"/>
          <w:szCs w:val="24"/>
        </w:rPr>
        <w:t>outline every material and tool</w:t>
      </w:r>
      <w:r w:rsidR="008B6AA7">
        <w:rPr>
          <w:rFonts w:ascii="Times New Roman" w:hAnsi="Times New Roman" w:cs="Times New Roman"/>
          <w:sz w:val="24"/>
          <w:szCs w:val="24"/>
        </w:rPr>
        <w:t xml:space="preserve"> that would become a significant part of the budget</w:t>
      </w:r>
      <w:r w:rsidR="006E247F" w:rsidRPr="0045421D">
        <w:rPr>
          <w:rFonts w:ascii="Times New Roman" w:hAnsi="Times New Roman" w:cs="Times New Roman"/>
          <w:sz w:val="24"/>
          <w:szCs w:val="24"/>
        </w:rPr>
        <w:t>.</w:t>
      </w:r>
      <w:r w:rsidR="00654AFE" w:rsidRPr="0045421D">
        <w:rPr>
          <w:rFonts w:ascii="Times New Roman" w:hAnsi="Times New Roman" w:cs="Times New Roman"/>
          <w:sz w:val="24"/>
          <w:szCs w:val="24"/>
        </w:rPr>
        <w:t xml:space="preserve"> Failure to properly outline </w:t>
      </w:r>
      <w:r w:rsidR="00CD0C82">
        <w:rPr>
          <w:rFonts w:ascii="Times New Roman" w:hAnsi="Times New Roman" w:cs="Times New Roman"/>
          <w:sz w:val="24"/>
          <w:szCs w:val="24"/>
        </w:rPr>
        <w:t>project scope elements</w:t>
      </w:r>
      <w:r w:rsidR="00654AFE" w:rsidRPr="0045421D">
        <w:rPr>
          <w:rFonts w:ascii="Times New Roman" w:hAnsi="Times New Roman" w:cs="Times New Roman"/>
          <w:sz w:val="24"/>
          <w:szCs w:val="24"/>
        </w:rPr>
        <w:t xml:space="preserve"> could lead to errors, budget overruns, or material waste</w:t>
      </w:r>
      <w:r w:rsidR="00530167" w:rsidRPr="0045421D">
        <w:rPr>
          <w:rFonts w:ascii="Times New Roman" w:hAnsi="Times New Roman" w:cs="Times New Roman"/>
          <w:sz w:val="24"/>
          <w:szCs w:val="24"/>
        </w:rPr>
        <w:t>s</w:t>
      </w:r>
      <w:r w:rsidR="0033286C">
        <w:rPr>
          <w:rFonts w:ascii="Times New Roman" w:hAnsi="Times New Roman" w:cs="Times New Roman"/>
          <w:sz w:val="24"/>
          <w:szCs w:val="24"/>
        </w:rPr>
        <w:t xml:space="preserve"> (</w:t>
      </w:r>
      <w:r w:rsidR="0033286C" w:rsidRPr="004542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Giezen, 2012</w:t>
      </w:r>
      <w:r w:rsidR="003328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530167" w:rsidRPr="0045421D">
        <w:rPr>
          <w:rFonts w:ascii="Times New Roman" w:hAnsi="Times New Roman" w:cs="Times New Roman"/>
          <w:sz w:val="24"/>
          <w:szCs w:val="24"/>
        </w:rPr>
        <w:t xml:space="preserve">. </w:t>
      </w:r>
      <w:r w:rsidR="001E43AC" w:rsidRPr="0045421D">
        <w:rPr>
          <w:rFonts w:ascii="Times New Roman" w:hAnsi="Times New Roman" w:cs="Times New Roman"/>
          <w:sz w:val="24"/>
          <w:szCs w:val="24"/>
        </w:rPr>
        <w:t>Handling all p</w:t>
      </w:r>
      <w:r w:rsidR="00CD0C82">
        <w:rPr>
          <w:rFonts w:ascii="Times New Roman" w:hAnsi="Times New Roman" w:cs="Times New Roman"/>
          <w:sz w:val="24"/>
          <w:szCs w:val="24"/>
        </w:rPr>
        <w:t>roject phases</w:t>
      </w:r>
      <w:r w:rsidR="001E43AC" w:rsidRPr="0045421D">
        <w:rPr>
          <w:rFonts w:ascii="Times New Roman" w:hAnsi="Times New Roman" w:cs="Times New Roman"/>
          <w:sz w:val="24"/>
          <w:szCs w:val="24"/>
        </w:rPr>
        <w:t xml:space="preserve"> would demand complete commitment and learning from the owner. While this could lead to exhaustion, it </w:t>
      </w:r>
      <w:r w:rsidR="00CD0C82">
        <w:rPr>
          <w:rFonts w:ascii="Times New Roman" w:hAnsi="Times New Roman" w:cs="Times New Roman"/>
          <w:sz w:val="24"/>
          <w:szCs w:val="24"/>
        </w:rPr>
        <w:t>delays</w:t>
      </w:r>
      <w:r w:rsidR="001E43AC" w:rsidRPr="0045421D">
        <w:rPr>
          <w:rFonts w:ascii="Times New Roman" w:hAnsi="Times New Roman" w:cs="Times New Roman"/>
          <w:sz w:val="24"/>
          <w:szCs w:val="24"/>
        </w:rPr>
        <w:t xml:space="preserve"> contractors working on multiple phases. </w:t>
      </w:r>
    </w:p>
    <w:p w14:paraId="183A313B" w14:textId="1A06685B" w:rsidR="00B03516" w:rsidRPr="0045421D" w:rsidRDefault="005C7EF8" w:rsidP="0045421D">
      <w:pPr>
        <w:pStyle w:val="Heading1"/>
        <w:spacing w:line="480" w:lineRule="auto"/>
        <w:rPr>
          <w:rFonts w:cs="Times New Roman"/>
          <w:szCs w:val="24"/>
          <w:lang w:val="en-US"/>
        </w:rPr>
      </w:pPr>
      <w:bookmarkStart w:id="6" w:name="_Toc211181975"/>
      <w:r w:rsidRPr="0045421D">
        <w:rPr>
          <w:rFonts w:cs="Times New Roman"/>
          <w:szCs w:val="24"/>
          <w:lang w:val="en-US"/>
        </w:rPr>
        <w:t>Conclusion</w:t>
      </w:r>
      <w:bookmarkEnd w:id="6"/>
    </w:p>
    <w:p w14:paraId="1F5FF2C5" w14:textId="1D1CB187" w:rsidR="001E43AC" w:rsidRPr="0045421D" w:rsidRDefault="00CD0C82" w:rsidP="00627BB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p</w:t>
      </w:r>
      <w:r w:rsidR="00E067CE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roject contracting method is an essential phase in every project that allows project owners to understand the type of project at hand and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067CE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appropriate method to adopt. While there are different contracting methods in project management, </w:t>
      </w:r>
      <w:r>
        <w:rPr>
          <w:rFonts w:ascii="Times New Roman" w:hAnsi="Times New Roman" w:cs="Times New Roman"/>
          <w:sz w:val="24"/>
          <w:szCs w:val="24"/>
          <w:lang w:val="en-US"/>
        </w:rPr>
        <w:t>selecting</w:t>
      </w:r>
      <w:r w:rsidR="00A156C1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 a </w:t>
      </w:r>
      <w:r>
        <w:rPr>
          <w:rFonts w:ascii="Times New Roman" w:hAnsi="Times New Roman" w:cs="Times New Roman"/>
          <w:sz w:val="24"/>
          <w:szCs w:val="24"/>
          <w:lang w:val="en-US"/>
        </w:rPr>
        <w:t>process</w:t>
      </w:r>
      <w:r w:rsidR="00A156C1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 depends on the appropriateness of a project. </w:t>
      </w:r>
      <w:r w:rsidR="00426F50" w:rsidRPr="0045421D">
        <w:rPr>
          <w:rFonts w:ascii="Times New Roman" w:hAnsi="Times New Roman" w:cs="Times New Roman"/>
          <w:sz w:val="24"/>
          <w:szCs w:val="24"/>
          <w:lang w:val="en-US"/>
        </w:rPr>
        <w:t>The cases of projects illustrated in this paper show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that projects vary in</w:t>
      </w:r>
      <w:r w:rsidR="00426F50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 scope. </w:t>
      </w:r>
      <w:r w:rsidR="0045421D" w:rsidRPr="0045421D">
        <w:rPr>
          <w:rFonts w:ascii="Times New Roman" w:hAnsi="Times New Roman" w:cs="Times New Roman"/>
          <w:sz w:val="24"/>
          <w:szCs w:val="24"/>
          <w:lang w:val="en-US"/>
        </w:rPr>
        <w:t xml:space="preserve">Therefore, </w:t>
      </w:r>
      <w:r w:rsidR="00CB66FD">
        <w:rPr>
          <w:rFonts w:ascii="Times New Roman" w:hAnsi="Times New Roman" w:cs="Times New Roman"/>
          <w:sz w:val="24"/>
          <w:szCs w:val="24"/>
          <w:lang w:val="en-US"/>
        </w:rPr>
        <w:t xml:space="preserve">such an understanding gives project management an important area that allows project owners the advantage to select </w:t>
      </w:r>
      <w:r w:rsidR="00C9734D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CB66FD">
        <w:rPr>
          <w:rFonts w:ascii="Times New Roman" w:hAnsi="Times New Roman" w:cs="Times New Roman"/>
          <w:sz w:val="24"/>
          <w:szCs w:val="24"/>
          <w:lang w:val="en-US"/>
        </w:rPr>
        <w:t>n appropriate contracting method</w:t>
      </w:r>
      <w:r w:rsidR="00C9734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B66FD">
        <w:rPr>
          <w:rFonts w:ascii="Times New Roman" w:hAnsi="Times New Roman" w:cs="Times New Roman"/>
          <w:sz w:val="24"/>
          <w:szCs w:val="24"/>
          <w:lang w:val="en-US"/>
        </w:rPr>
        <w:t xml:space="preserve"> whether to work alone or with other contractors</w:t>
      </w:r>
      <w:r w:rsidR="00C9734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B66FD">
        <w:rPr>
          <w:rFonts w:ascii="Times New Roman" w:hAnsi="Times New Roman" w:cs="Times New Roman"/>
          <w:sz w:val="24"/>
          <w:szCs w:val="24"/>
          <w:lang w:val="en-US"/>
        </w:rPr>
        <w:t xml:space="preserve"> to achieve the expected benefits. </w:t>
      </w:r>
    </w:p>
    <w:p w14:paraId="1903BAA4" w14:textId="77777777" w:rsidR="00B03516" w:rsidRPr="0045421D" w:rsidRDefault="00B03516" w:rsidP="0045421D">
      <w:pPr>
        <w:spacing w:line="480" w:lineRule="auto"/>
        <w:rPr>
          <w:rFonts w:ascii="Times New Roman" w:eastAsiaTheme="majorEastAsia" w:hAnsi="Times New Roman" w:cs="Times New Roman"/>
          <w:b/>
          <w:color w:val="000000" w:themeColor="text1"/>
          <w:sz w:val="24"/>
          <w:szCs w:val="24"/>
          <w:lang w:val="en-US"/>
        </w:rPr>
      </w:pPr>
      <w:r w:rsidRPr="0045421D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54ADD98E" w14:textId="0CF890F5" w:rsidR="00EA54BB" w:rsidRPr="0045421D" w:rsidRDefault="00EA54BB" w:rsidP="0045421D">
      <w:pPr>
        <w:pStyle w:val="Heading1"/>
        <w:spacing w:line="480" w:lineRule="auto"/>
        <w:rPr>
          <w:rFonts w:cs="Times New Roman"/>
          <w:szCs w:val="24"/>
          <w:lang w:val="en-US"/>
        </w:rPr>
      </w:pPr>
      <w:bookmarkStart w:id="7" w:name="_Toc211181976"/>
      <w:r w:rsidRPr="0045421D">
        <w:rPr>
          <w:rFonts w:cs="Times New Roman"/>
          <w:szCs w:val="24"/>
          <w:lang w:val="en-US"/>
        </w:rPr>
        <w:lastRenderedPageBreak/>
        <w:t>References</w:t>
      </w:r>
      <w:bookmarkEnd w:id="7"/>
    </w:p>
    <w:p w14:paraId="1FEDD3C4" w14:textId="12B79175" w:rsidR="00627BB2" w:rsidRPr="00627BB2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>Bundy, R.P., 2020. The Use of Turnkey Contractors and Contract Negotiations. In </w:t>
      </w:r>
      <w:r w:rsidRPr="00627BB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Sizing and Selecting Air Pollution Control Systems</w:t>
      </w: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(pp. 131-139). CRC Press. Available at: </w:t>
      </w:r>
      <w:hyperlink r:id="rId8" w:history="1">
        <w:r w:rsidRPr="00627BB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https://www.taylorfrancis.com/chapters/edit/10.1201/9781003075790-9/use-turnkey-contractors-contract-negotiations-richard-bundy</w:t>
        </w:r>
      </w:hyperlink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(Accessed: 13 October 2025)</w:t>
      </w:r>
    </w:p>
    <w:p w14:paraId="01E1DB07" w14:textId="1107A1BA" w:rsidR="00627BB2" w:rsidRPr="00627BB2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Giezen, M. 2012. Keeping it simple? A case study into the advantages and disadvantages of reducing complexity in mega project planning. Available at: </w:t>
      </w:r>
      <w:hyperlink r:id="rId9" w:history="1">
        <w:r w:rsidRPr="00627BB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https://www.researchgate.net/publication/254886711_Keeping_it_simple_A_case_study_into_the_advantages_and_disadvantages_of_reducing_complexity_in_mega_project_planning</w:t>
        </w:r>
      </w:hyperlink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(Accessed: 11 October 2025)</w:t>
      </w:r>
    </w:p>
    <w:p w14:paraId="509C4055" w14:textId="41714EF6" w:rsidR="00627BB2" w:rsidRPr="00627BB2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>Hardjomuljadi, S., 2015. EPC/Turnkey Contract, Lumpsum Fixed Price Subject to Adjustments. </w:t>
      </w:r>
      <w:r w:rsidRPr="00627BB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Konstruksia</w:t>
      </w: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627BB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</w:t>
      </w: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(2). Available at: </w:t>
      </w:r>
      <w:hyperlink r:id="rId10" w:history="1">
        <w:r w:rsidRPr="00627BB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https://jurnal.umj.ac.id/index.php/konstruksia/article/view/636</w:t>
        </w:r>
      </w:hyperlink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(Accessed: 11 October 2025)</w:t>
      </w:r>
    </w:p>
    <w:p w14:paraId="155CDDD7" w14:textId="0C04087D" w:rsidR="00627BB2" w:rsidRPr="00627BB2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>Jhanwar, S., 2023. Multi-Contract Arbitrations and Single Commercial Transactions: A Fresh Method of Analysis. </w:t>
      </w:r>
      <w:r w:rsidRPr="00627BB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Asian International Arbitration Journal</w:t>
      </w: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627BB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19</w:t>
      </w: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(1). Available at: </w:t>
      </w:r>
      <w:hyperlink r:id="rId11" w:history="1">
        <w:r w:rsidRPr="00627BB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https://kluwerlawonline.com/journalarticle/Asian+International+Arbitration+Journal/19.1/AIAJ2023002</w:t>
        </w:r>
      </w:hyperlink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(Accessed: 11 October 2025)</w:t>
      </w:r>
    </w:p>
    <w:p w14:paraId="26B74D3C" w14:textId="39C7FC51" w:rsidR="00627BB2" w:rsidRPr="00C9734D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Kharris, K. 2020. The Pros and Cons of DIY. Available at: </w:t>
      </w:r>
      <w:r w:rsidR="00C9734D" w:rsidRPr="00C9734D">
        <w:rPr>
          <w:rFonts w:ascii="Times New Roman" w:hAnsi="Times New Roman" w:cs="Times New Roman"/>
          <w:sz w:val="24"/>
          <w:szCs w:val="24"/>
          <w:shd w:val="clear" w:color="auto" w:fill="FFFFFF"/>
        </w:rPr>
        <w:t>https://talesfromhome.com/the-pros-and-cons-of-diy/</w:t>
      </w: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973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>(Accessed: 12 October 2025)</w:t>
      </w:r>
    </w:p>
    <w:p w14:paraId="611ABF40" w14:textId="155319C2" w:rsidR="00627BB2" w:rsidRPr="00627BB2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Mimoso, M.J., 2020. The Turnkey contract and the globalization Era. Available at: </w:t>
      </w:r>
      <w:hyperlink r:id="rId12" w:history="1">
        <w:r w:rsidRPr="00627BB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https://www.academia.edu/download/80237637/3_20-_2023-984.pdf</w:t>
        </w:r>
      </w:hyperlink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(Accessed: 12 October 2025)</w:t>
      </w:r>
    </w:p>
    <w:p w14:paraId="5A27ECE4" w14:textId="1C95F585" w:rsidR="00627BB2" w:rsidRPr="00627BB2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Spagnolo, G., Dimitri, N., Pacini, R. and Pagnozzi, M., 2006. Multi-contract tendering and package bidding in procurement. Available at: </w:t>
      </w:r>
      <w:r w:rsidR="00C9734D" w:rsidRPr="00C9734D">
        <w:rPr>
          <w:rFonts w:ascii="Times New Roman" w:hAnsi="Times New Roman" w:cs="Times New Roman"/>
          <w:sz w:val="24"/>
          <w:szCs w:val="24"/>
          <w:shd w:val="clear" w:color="auto" w:fill="FFFFFF"/>
        </w:rPr>
        <w:t>https://papers.ssrn.com/sol3/papers.cfm?abstract_id=896744</w:t>
      </w:r>
      <w:r w:rsidR="00C973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>(Accessed: 11 October 2025)</w:t>
      </w:r>
    </w:p>
    <w:p w14:paraId="48B7BD38" w14:textId="19F924B1" w:rsidR="00627BB2" w:rsidRPr="00627BB2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Friendship State Bank. N.d. Pros and Cons of Do-It-Yourself Projects. Available at: </w:t>
      </w:r>
      <w:hyperlink r:id="rId13" w:history="1">
        <w:r w:rsidRPr="00627BB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https://www.friendshipstatebank.com/pros-and-cons-of-do-it-yourself-projects</w:t>
        </w:r>
      </w:hyperlink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(Accessed: 12 October 2025)</w:t>
      </w:r>
    </w:p>
    <w:p w14:paraId="4BE2F7BE" w14:textId="750F9346" w:rsidR="00627BB2" w:rsidRPr="00627BB2" w:rsidRDefault="00627BB2" w:rsidP="00C9734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>Turner, J.R. ed., 2017. </w:t>
      </w:r>
      <w:r w:rsidRPr="00627BB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Contracting for project management</w:t>
      </w: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Taylor &amp; Francis. Available at: </w:t>
      </w:r>
      <w:hyperlink r:id="rId14" w:history="1">
        <w:r w:rsidRPr="00627BB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https://books.google.com/books?hl=en&amp;lr=&amp;id=OkIrDwAAQBAJ&amp;oi=fnd&amp;pg=PP1&amp;dq=Turnkey+contracting+method&amp;ots=tENhuQm9Dr&amp;sig=XCbKW6Sv3R3Gww0Sns0qRIPbWkk</w:t>
        </w:r>
      </w:hyperlink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(Accessed: 13 October 2025)</w:t>
      </w:r>
    </w:p>
    <w:p w14:paraId="5D470B2A" w14:textId="482426F3" w:rsidR="00627BB2" w:rsidRPr="00627BB2" w:rsidRDefault="00627BB2" w:rsidP="0045421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27B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Watson, M., and Shove, E. 2008. Product, Competence, Project, and Practice: DIY and the Dynamics of Craft Consumption. Available at: </w:t>
      </w:r>
      <w:hyperlink r:id="rId15" w:history="1">
        <w:r w:rsidRPr="00627BB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https://www.researchgate.net/publication/258154215_Product_Competence_Project_and_Practice_DIY_and_the_Dynamics_of_Craft_Consumption</w:t>
        </w:r>
      </w:hyperlink>
      <w:r w:rsidR="00C9734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(Accessed: 13 October 2025)</w:t>
      </w:r>
    </w:p>
    <w:p w14:paraId="72509D7A" w14:textId="77777777" w:rsidR="00EA54BB" w:rsidRPr="0045421D" w:rsidRDefault="00EA54BB" w:rsidP="0045421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sectPr w:rsidR="00EA54BB" w:rsidRPr="0045421D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5491B4" w14:textId="77777777" w:rsidR="009C3223" w:rsidRDefault="009C3223" w:rsidP="008913EA">
      <w:pPr>
        <w:spacing w:after="0" w:line="240" w:lineRule="auto"/>
      </w:pPr>
      <w:r>
        <w:separator/>
      </w:r>
    </w:p>
  </w:endnote>
  <w:endnote w:type="continuationSeparator" w:id="0">
    <w:p w14:paraId="5EC2440F" w14:textId="77777777" w:rsidR="009C3223" w:rsidRDefault="009C3223" w:rsidP="008913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B497B7" w14:textId="77777777" w:rsidR="009C3223" w:rsidRDefault="009C3223" w:rsidP="008913EA">
      <w:pPr>
        <w:spacing w:after="0" w:line="240" w:lineRule="auto"/>
      </w:pPr>
      <w:r>
        <w:separator/>
      </w:r>
    </w:p>
  </w:footnote>
  <w:footnote w:type="continuationSeparator" w:id="0">
    <w:p w14:paraId="3BEEEBCE" w14:textId="77777777" w:rsidR="009C3223" w:rsidRDefault="009C3223" w:rsidP="008913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591988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DBFCED6" w14:textId="225A5600" w:rsidR="008913EA" w:rsidRDefault="008913EA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034E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313E0C2B" w14:textId="77777777" w:rsidR="008913EA" w:rsidRDefault="008913E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70669F"/>
    <w:multiLevelType w:val="multilevel"/>
    <w:tmpl w:val="F7202FF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426132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MDE3NjU1MDexNDQ0MLdU0lEKTi0uzszPAykwrQUA98sVwCwAAAA="/>
  </w:docVars>
  <w:rsids>
    <w:rsidRoot w:val="00CA2037"/>
    <w:rsid w:val="00005A24"/>
    <w:rsid w:val="0001332B"/>
    <w:rsid w:val="0001718F"/>
    <w:rsid w:val="000353AE"/>
    <w:rsid w:val="00043D04"/>
    <w:rsid w:val="00071A90"/>
    <w:rsid w:val="000A36CD"/>
    <w:rsid w:val="000C24F3"/>
    <w:rsid w:val="000D7A8F"/>
    <w:rsid w:val="000E59E0"/>
    <w:rsid w:val="000F683F"/>
    <w:rsid w:val="00132205"/>
    <w:rsid w:val="00155DDC"/>
    <w:rsid w:val="00164AF9"/>
    <w:rsid w:val="00165C8E"/>
    <w:rsid w:val="001848A4"/>
    <w:rsid w:val="00191410"/>
    <w:rsid w:val="001948A8"/>
    <w:rsid w:val="00196D1E"/>
    <w:rsid w:val="001D468F"/>
    <w:rsid w:val="001E2154"/>
    <w:rsid w:val="001E3AAA"/>
    <w:rsid w:val="001E43AC"/>
    <w:rsid w:val="001F312F"/>
    <w:rsid w:val="0022600C"/>
    <w:rsid w:val="00231E8E"/>
    <w:rsid w:val="00235F93"/>
    <w:rsid w:val="002626DF"/>
    <w:rsid w:val="00287439"/>
    <w:rsid w:val="002A12A9"/>
    <w:rsid w:val="002D2958"/>
    <w:rsid w:val="002E79B4"/>
    <w:rsid w:val="0030504B"/>
    <w:rsid w:val="0033286C"/>
    <w:rsid w:val="00346183"/>
    <w:rsid w:val="003462E5"/>
    <w:rsid w:val="00351527"/>
    <w:rsid w:val="00354103"/>
    <w:rsid w:val="00372E4D"/>
    <w:rsid w:val="00375E77"/>
    <w:rsid w:val="00397C28"/>
    <w:rsid w:val="003B0901"/>
    <w:rsid w:val="003B4EF4"/>
    <w:rsid w:val="003C0F79"/>
    <w:rsid w:val="003D108A"/>
    <w:rsid w:val="003D5578"/>
    <w:rsid w:val="003D67E2"/>
    <w:rsid w:val="00402805"/>
    <w:rsid w:val="00411A90"/>
    <w:rsid w:val="00426F50"/>
    <w:rsid w:val="0042735B"/>
    <w:rsid w:val="00446D7D"/>
    <w:rsid w:val="0045421D"/>
    <w:rsid w:val="00474B7E"/>
    <w:rsid w:val="00493CAF"/>
    <w:rsid w:val="00494DA6"/>
    <w:rsid w:val="004B57DF"/>
    <w:rsid w:val="004F4C73"/>
    <w:rsid w:val="005038C2"/>
    <w:rsid w:val="005225C2"/>
    <w:rsid w:val="00527910"/>
    <w:rsid w:val="00530167"/>
    <w:rsid w:val="005874BA"/>
    <w:rsid w:val="005B34CA"/>
    <w:rsid w:val="005B3C13"/>
    <w:rsid w:val="005B7923"/>
    <w:rsid w:val="005C7EF8"/>
    <w:rsid w:val="005E3FD2"/>
    <w:rsid w:val="005F2E49"/>
    <w:rsid w:val="006266BC"/>
    <w:rsid w:val="00627BB2"/>
    <w:rsid w:val="006343AE"/>
    <w:rsid w:val="00637876"/>
    <w:rsid w:val="00643634"/>
    <w:rsid w:val="00654AFE"/>
    <w:rsid w:val="0066757F"/>
    <w:rsid w:val="0067274B"/>
    <w:rsid w:val="00681B93"/>
    <w:rsid w:val="00692826"/>
    <w:rsid w:val="006B0B2E"/>
    <w:rsid w:val="006B1F42"/>
    <w:rsid w:val="006B4139"/>
    <w:rsid w:val="006D1913"/>
    <w:rsid w:val="006E247F"/>
    <w:rsid w:val="006E3838"/>
    <w:rsid w:val="006E6D3C"/>
    <w:rsid w:val="006F3587"/>
    <w:rsid w:val="006F464B"/>
    <w:rsid w:val="007237B7"/>
    <w:rsid w:val="00725F7D"/>
    <w:rsid w:val="00733EA3"/>
    <w:rsid w:val="007841BC"/>
    <w:rsid w:val="00792F91"/>
    <w:rsid w:val="007931E0"/>
    <w:rsid w:val="007C014A"/>
    <w:rsid w:val="007E175B"/>
    <w:rsid w:val="007E1B89"/>
    <w:rsid w:val="007E4C4D"/>
    <w:rsid w:val="008021C9"/>
    <w:rsid w:val="00807408"/>
    <w:rsid w:val="00822EBA"/>
    <w:rsid w:val="00823E99"/>
    <w:rsid w:val="00833608"/>
    <w:rsid w:val="008338A7"/>
    <w:rsid w:val="00845A5F"/>
    <w:rsid w:val="00873B9E"/>
    <w:rsid w:val="008830A6"/>
    <w:rsid w:val="00887568"/>
    <w:rsid w:val="008913EA"/>
    <w:rsid w:val="00891B9F"/>
    <w:rsid w:val="008920E5"/>
    <w:rsid w:val="008B1C5D"/>
    <w:rsid w:val="008B2926"/>
    <w:rsid w:val="008B3AD7"/>
    <w:rsid w:val="008B6AA7"/>
    <w:rsid w:val="008D5429"/>
    <w:rsid w:val="008E6CEF"/>
    <w:rsid w:val="00932098"/>
    <w:rsid w:val="009545F8"/>
    <w:rsid w:val="00964783"/>
    <w:rsid w:val="00993441"/>
    <w:rsid w:val="00995149"/>
    <w:rsid w:val="009B2A49"/>
    <w:rsid w:val="009B2FC1"/>
    <w:rsid w:val="009C2644"/>
    <w:rsid w:val="009C3223"/>
    <w:rsid w:val="009D15D8"/>
    <w:rsid w:val="009E23FF"/>
    <w:rsid w:val="009F0F68"/>
    <w:rsid w:val="009F55E3"/>
    <w:rsid w:val="00A0347D"/>
    <w:rsid w:val="00A156C1"/>
    <w:rsid w:val="00A34251"/>
    <w:rsid w:val="00A34A42"/>
    <w:rsid w:val="00A65925"/>
    <w:rsid w:val="00A77C06"/>
    <w:rsid w:val="00AB5522"/>
    <w:rsid w:val="00AB56F6"/>
    <w:rsid w:val="00AC3904"/>
    <w:rsid w:val="00B03516"/>
    <w:rsid w:val="00B37149"/>
    <w:rsid w:val="00B40602"/>
    <w:rsid w:val="00B42CB3"/>
    <w:rsid w:val="00B47EB1"/>
    <w:rsid w:val="00B5161C"/>
    <w:rsid w:val="00B52432"/>
    <w:rsid w:val="00B600A2"/>
    <w:rsid w:val="00B743DB"/>
    <w:rsid w:val="00B826FD"/>
    <w:rsid w:val="00BB18C6"/>
    <w:rsid w:val="00BD4ADC"/>
    <w:rsid w:val="00BE70B3"/>
    <w:rsid w:val="00BF06DF"/>
    <w:rsid w:val="00C07AD7"/>
    <w:rsid w:val="00C22721"/>
    <w:rsid w:val="00C30E02"/>
    <w:rsid w:val="00C3686F"/>
    <w:rsid w:val="00C7034E"/>
    <w:rsid w:val="00C9734D"/>
    <w:rsid w:val="00CA2037"/>
    <w:rsid w:val="00CA5C91"/>
    <w:rsid w:val="00CB0674"/>
    <w:rsid w:val="00CB34A7"/>
    <w:rsid w:val="00CB66FD"/>
    <w:rsid w:val="00CD0C82"/>
    <w:rsid w:val="00CF0415"/>
    <w:rsid w:val="00D05B70"/>
    <w:rsid w:val="00D11768"/>
    <w:rsid w:val="00D2799E"/>
    <w:rsid w:val="00D3435C"/>
    <w:rsid w:val="00D358E2"/>
    <w:rsid w:val="00D42487"/>
    <w:rsid w:val="00D455C9"/>
    <w:rsid w:val="00D50831"/>
    <w:rsid w:val="00DA20BC"/>
    <w:rsid w:val="00DA4FFA"/>
    <w:rsid w:val="00DD5251"/>
    <w:rsid w:val="00E067CE"/>
    <w:rsid w:val="00E302DF"/>
    <w:rsid w:val="00E3052D"/>
    <w:rsid w:val="00E44736"/>
    <w:rsid w:val="00E83C7C"/>
    <w:rsid w:val="00EA54BB"/>
    <w:rsid w:val="00EB2762"/>
    <w:rsid w:val="00EE7E9F"/>
    <w:rsid w:val="00EF3736"/>
    <w:rsid w:val="00F01F01"/>
    <w:rsid w:val="00F211AC"/>
    <w:rsid w:val="00F349EB"/>
    <w:rsid w:val="00FC7999"/>
    <w:rsid w:val="00FE4AC0"/>
    <w:rsid w:val="00FE5228"/>
    <w:rsid w:val="00FF4B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0CCBE"/>
  <w15:chartTrackingRefBased/>
  <w15:docId w15:val="{839279A4-35D9-446F-A22C-F8B8BAAD21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734D"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9734D"/>
    <w:pPr>
      <w:keepNext/>
      <w:keepLines/>
      <w:numPr>
        <w:numId w:val="1"/>
      </w:numPr>
      <w:spacing w:before="360" w:after="80"/>
      <w:jc w:val="center"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3435C"/>
    <w:pPr>
      <w:keepNext/>
      <w:keepLines/>
      <w:numPr>
        <w:ilvl w:val="1"/>
        <w:numId w:val="1"/>
      </w:numPr>
      <w:spacing w:before="160" w:after="80"/>
      <w:outlineLvl w:val="1"/>
    </w:pPr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2037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2037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2037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2037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2037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2037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2037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3">
    <w:name w:val="Style3"/>
    <w:basedOn w:val="Caption"/>
    <w:link w:val="Style3Char"/>
    <w:autoRedefine/>
    <w:qFormat/>
    <w:rsid w:val="00E44736"/>
    <w:pPr>
      <w:keepNext/>
    </w:pPr>
    <w:rPr>
      <w:rFonts w:ascii="Times New Roman" w:hAnsi="Times New Roman"/>
      <w:b/>
      <w:bCs/>
      <w:i w:val="0"/>
      <w:iCs w:val="0"/>
      <w:color w:val="4472C4" w:themeColor="accent1"/>
      <w:sz w:val="24"/>
    </w:rPr>
  </w:style>
  <w:style w:type="character" w:customStyle="1" w:styleId="Style3Char">
    <w:name w:val="Style3 Char"/>
    <w:basedOn w:val="DefaultParagraphFont"/>
    <w:link w:val="Style3"/>
    <w:rsid w:val="00E44736"/>
    <w:rPr>
      <w:rFonts w:ascii="Times New Roman" w:hAnsi="Times New Roman"/>
      <w:b/>
      <w:bCs/>
      <w:color w:val="4472C4" w:themeColor="accent1"/>
      <w:sz w:val="24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4473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C9734D"/>
    <w:rPr>
      <w:rFonts w:ascii="Times New Roman" w:eastAsiaTheme="majorEastAsia" w:hAnsi="Times New Roman" w:cstheme="majorBidi"/>
      <w:b/>
      <w:color w:val="000000" w:themeColor="text1"/>
      <w:sz w:val="24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D3435C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2037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2037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2037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2037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2037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2037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2037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CA20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203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20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2037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CA20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2037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CA20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203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203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2037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CA203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C0F7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C0F7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E4C4D"/>
    <w:pPr>
      <w:numPr>
        <w:numId w:val="0"/>
      </w:numPr>
      <w:spacing w:before="240" w:after="0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E4C4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E4C4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913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13E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913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13EA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ylorfrancis.com/chapters/edit/10.1201/9781003075790-9/use-turnkey-contractors-contract-negotiations-richard-bundy" TargetMode="External"/><Relationship Id="rId13" Type="http://schemas.openxmlformats.org/officeDocument/2006/relationships/hyperlink" Target="https://www.friendshipstatebank.com/pros-and-cons-of-do-it-yourself-projects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academia.edu/download/80237637/3_20-_2023-984.pdf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kluwerlawonline.com/journalarticle/Asian+International+Arbitration+Journal/19.1/AIAJ2023002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searchgate.net/publication/258154215_Product_Competence_Project_and_Practice_DIY_and_the_Dynamics_of_Craft_Consumption" TargetMode="External"/><Relationship Id="rId10" Type="http://schemas.openxmlformats.org/officeDocument/2006/relationships/hyperlink" Target="https://jurnal.umj.ac.id/index.php/konstruksia/article/view/63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publication/254886711_Keeping_it_simple_A_case_study_into_the_advantages_and_disadvantages_of_reducing_complexity_in_mega_project_planning" TargetMode="External"/><Relationship Id="rId14" Type="http://schemas.openxmlformats.org/officeDocument/2006/relationships/hyperlink" Target="https://books.google.com/books?hl=en&amp;lr=&amp;id=OkIrDwAAQBAJ&amp;oi=fnd&amp;pg=PP1&amp;dq=Turnkey+contracting+method&amp;ots=tENhuQm9Dr&amp;sig=XCbKW6Sv3R3Gww0Sns0qRIPbWk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D0059F-300F-4C0C-8B33-D7B7C69A21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</TotalTime>
  <Pages>11</Pages>
  <Words>2637</Words>
  <Characters>15032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Zaharia</dc:creator>
  <cp:keywords/>
  <dc:description/>
  <cp:lastModifiedBy>Daniela Zaharia (2311196)</cp:lastModifiedBy>
  <cp:revision>5</cp:revision>
  <dcterms:created xsi:type="dcterms:W3CDTF">2025-10-12T10:01:00Z</dcterms:created>
  <dcterms:modified xsi:type="dcterms:W3CDTF">2025-11-16T15:05:00Z</dcterms:modified>
</cp:coreProperties>
</file>