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AF0A3" w14:textId="19582FF3" w:rsidR="005F603A" w:rsidRPr="000F60B6" w:rsidRDefault="003964E8" w:rsidP="000F60B6">
      <w:pPr>
        <w:spacing w:line="360" w:lineRule="auto"/>
        <w:rPr>
          <w:rFonts w:ascii="Arial" w:hAnsi="Arial" w:cs="Arial"/>
        </w:rPr>
      </w:pPr>
      <w:r w:rsidRPr="000F60B6">
        <w:rPr>
          <w:rFonts w:ascii="Arial" w:hAnsi="Arial" w:cs="Arial"/>
        </w:rPr>
        <w:t xml:space="preserve">  </w:t>
      </w:r>
      <w:r w:rsidRPr="000F60B6">
        <w:rPr>
          <w:rFonts w:ascii="Arial" w:hAnsi="Arial" w:cs="Arial"/>
          <w:noProof/>
        </w:rPr>
        <w:drawing>
          <wp:inline distT="0" distB="0" distL="0" distR="0" wp14:anchorId="7AFE2A3A" wp14:editId="139382F1">
            <wp:extent cx="3429000" cy="1133475"/>
            <wp:effectExtent l="0" t="0" r="0" b="9525"/>
            <wp:docPr id="1209361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1133475"/>
                    </a:xfrm>
                    <a:prstGeom prst="rect">
                      <a:avLst/>
                    </a:prstGeom>
                    <a:noFill/>
                  </pic:spPr>
                </pic:pic>
              </a:graphicData>
            </a:graphic>
          </wp:inline>
        </w:drawing>
      </w:r>
    </w:p>
    <w:p w14:paraId="20CFD03B" w14:textId="77777777" w:rsidR="00422997" w:rsidRPr="000F60B6" w:rsidRDefault="00422997" w:rsidP="000F60B6">
      <w:pPr>
        <w:spacing w:line="360" w:lineRule="auto"/>
        <w:ind w:left="720"/>
        <w:rPr>
          <w:rFonts w:ascii="Arial" w:hAnsi="Arial" w:cs="Arial"/>
          <w:b/>
          <w:bCs/>
        </w:rPr>
      </w:pPr>
    </w:p>
    <w:p w14:paraId="0555C184" w14:textId="77777777" w:rsidR="00422997" w:rsidRPr="000F60B6" w:rsidRDefault="00422997" w:rsidP="000F60B6">
      <w:pPr>
        <w:spacing w:line="360" w:lineRule="auto"/>
        <w:ind w:left="720"/>
        <w:rPr>
          <w:rFonts w:ascii="Arial" w:hAnsi="Arial" w:cs="Arial"/>
          <w:b/>
          <w:bCs/>
        </w:rPr>
      </w:pPr>
    </w:p>
    <w:p w14:paraId="4905CE39" w14:textId="7D708F43" w:rsidR="00422997" w:rsidRPr="000F60B6" w:rsidRDefault="000B2760" w:rsidP="000F60B6">
      <w:pPr>
        <w:spacing w:line="360" w:lineRule="auto"/>
        <w:rPr>
          <w:rFonts w:ascii="Arial" w:hAnsi="Arial" w:cs="Arial"/>
          <w:b/>
          <w:bCs/>
          <w:color w:val="3A7C22" w:themeColor="accent6" w:themeShade="BF"/>
        </w:rPr>
      </w:pPr>
      <w:r w:rsidRPr="000F60B6">
        <w:rPr>
          <w:rFonts w:ascii="Arial" w:hAnsi="Arial" w:cs="Arial"/>
          <w:b/>
          <w:bCs/>
          <w:color w:val="3A7C22" w:themeColor="accent6" w:themeShade="BF"/>
        </w:rPr>
        <w:t xml:space="preserve"> </w:t>
      </w:r>
      <w:r w:rsidR="002B3E19" w:rsidRPr="000F60B6">
        <w:rPr>
          <w:rFonts w:ascii="Arial" w:hAnsi="Arial" w:cs="Arial"/>
          <w:b/>
          <w:bCs/>
          <w:color w:val="3A7C22" w:themeColor="accent6" w:themeShade="BF"/>
        </w:rPr>
        <w:t>PROFESSIONAL CA</w:t>
      </w:r>
      <w:r w:rsidR="00331E00" w:rsidRPr="000F60B6">
        <w:rPr>
          <w:rFonts w:ascii="Arial" w:hAnsi="Arial" w:cs="Arial"/>
          <w:b/>
          <w:bCs/>
          <w:color w:val="3A7C22" w:themeColor="accent6" w:themeShade="BF"/>
        </w:rPr>
        <w:t xml:space="preserve">REER DEVELOPMENT IN HEALTH </w:t>
      </w:r>
      <w:r w:rsidRPr="000F60B6">
        <w:rPr>
          <w:rFonts w:ascii="Arial" w:hAnsi="Arial" w:cs="Arial"/>
          <w:b/>
          <w:bCs/>
          <w:color w:val="3A7C22" w:themeColor="accent6" w:themeShade="BF"/>
        </w:rPr>
        <w:t xml:space="preserve">  </w:t>
      </w:r>
      <w:r w:rsidR="00331E00" w:rsidRPr="000F60B6">
        <w:rPr>
          <w:rFonts w:ascii="Arial" w:hAnsi="Arial" w:cs="Arial"/>
          <w:b/>
          <w:bCs/>
          <w:color w:val="3A7C22" w:themeColor="accent6" w:themeShade="BF"/>
        </w:rPr>
        <w:t>AND SOCIAL CARE</w:t>
      </w:r>
    </w:p>
    <w:p w14:paraId="7285DA72" w14:textId="77777777" w:rsidR="00422997" w:rsidRPr="000F60B6" w:rsidRDefault="00422997" w:rsidP="000F60B6">
      <w:pPr>
        <w:spacing w:line="360" w:lineRule="auto"/>
        <w:ind w:left="720"/>
        <w:rPr>
          <w:rFonts w:ascii="Arial" w:hAnsi="Arial" w:cs="Arial"/>
          <w:b/>
          <w:bCs/>
        </w:rPr>
      </w:pPr>
    </w:p>
    <w:p w14:paraId="2ACBC6C6" w14:textId="52A5D05E" w:rsidR="005830EB" w:rsidRPr="000F60B6" w:rsidRDefault="005830EB" w:rsidP="000F60B6">
      <w:pPr>
        <w:spacing w:line="360" w:lineRule="auto"/>
        <w:ind w:left="720"/>
        <w:rPr>
          <w:rFonts w:ascii="Arial" w:hAnsi="Arial" w:cs="Arial"/>
          <w:b/>
          <w:bCs/>
        </w:rPr>
      </w:pPr>
    </w:p>
    <w:p w14:paraId="669558A5" w14:textId="77777777" w:rsidR="005830EB" w:rsidRPr="000F60B6" w:rsidRDefault="005830EB" w:rsidP="000F60B6">
      <w:pPr>
        <w:spacing w:line="360" w:lineRule="auto"/>
        <w:ind w:left="720"/>
        <w:rPr>
          <w:rFonts w:ascii="Arial" w:hAnsi="Arial" w:cs="Arial"/>
          <w:b/>
          <w:bCs/>
        </w:rPr>
      </w:pPr>
      <w:r w:rsidRPr="000F60B6">
        <w:rPr>
          <w:rFonts w:ascii="Arial" w:hAnsi="Arial" w:cs="Arial"/>
          <w:b/>
          <w:bCs/>
        </w:rPr>
        <w:t xml:space="preserve">                                                      </w:t>
      </w:r>
    </w:p>
    <w:p w14:paraId="0A768D0F" w14:textId="47FC6AD5" w:rsidR="005830EB" w:rsidRPr="000F60B6" w:rsidRDefault="005830EB" w:rsidP="000F60B6">
      <w:pPr>
        <w:spacing w:line="360" w:lineRule="auto"/>
        <w:rPr>
          <w:rFonts w:ascii="Arial" w:hAnsi="Arial" w:cs="Arial"/>
          <w:b/>
          <w:bCs/>
        </w:rPr>
      </w:pPr>
      <w:r w:rsidRPr="000F60B6">
        <w:rPr>
          <w:rFonts w:ascii="Arial" w:hAnsi="Arial" w:cs="Arial"/>
          <w:b/>
          <w:bCs/>
        </w:rPr>
        <w:t>ASSIGNMENT 2</w:t>
      </w:r>
      <w:r w:rsidR="00AC5227" w:rsidRPr="000F60B6">
        <w:rPr>
          <w:rFonts w:ascii="Arial" w:hAnsi="Arial" w:cs="Arial"/>
          <w:b/>
          <w:bCs/>
        </w:rPr>
        <w:t>:</w:t>
      </w:r>
      <w:r w:rsidR="00E844FA" w:rsidRPr="000F60B6">
        <w:rPr>
          <w:rFonts w:ascii="Arial" w:hAnsi="Arial" w:cs="Arial"/>
        </w:rPr>
        <w:t xml:space="preserve"> Personal Development Portfolio</w:t>
      </w:r>
      <w:r w:rsidR="00E844FA" w:rsidRPr="000F60B6">
        <w:rPr>
          <w:rFonts w:ascii="Arial" w:hAnsi="Arial" w:cs="Arial"/>
          <w:b/>
          <w:bCs/>
        </w:rPr>
        <w:t xml:space="preserve"> </w:t>
      </w:r>
    </w:p>
    <w:p w14:paraId="0C4F5584" w14:textId="46E0A69B" w:rsidR="00DE39D2" w:rsidRPr="000F60B6" w:rsidRDefault="002947F1" w:rsidP="000F60B6">
      <w:pPr>
        <w:spacing w:line="360" w:lineRule="auto"/>
        <w:rPr>
          <w:rFonts w:ascii="Arial" w:hAnsi="Arial" w:cs="Arial"/>
        </w:rPr>
      </w:pPr>
      <w:r w:rsidRPr="000F60B6">
        <w:rPr>
          <w:rFonts w:ascii="Arial" w:hAnsi="Arial" w:cs="Arial"/>
          <w:b/>
          <w:bCs/>
        </w:rPr>
        <w:t>MODULE CO</w:t>
      </w:r>
      <w:r w:rsidR="00152B67" w:rsidRPr="000F60B6">
        <w:rPr>
          <w:rFonts w:ascii="Arial" w:hAnsi="Arial" w:cs="Arial"/>
          <w:b/>
          <w:bCs/>
        </w:rPr>
        <w:t>DE:</w:t>
      </w:r>
      <w:r w:rsidR="00BD7916" w:rsidRPr="000F60B6">
        <w:rPr>
          <w:rFonts w:ascii="Arial" w:hAnsi="Arial" w:cs="Arial"/>
        </w:rPr>
        <w:t xml:space="preserve"> LCHS4009</w:t>
      </w:r>
    </w:p>
    <w:p w14:paraId="010E2722" w14:textId="77777777" w:rsidR="005830EB" w:rsidRPr="000F60B6" w:rsidRDefault="005830EB" w:rsidP="000F60B6">
      <w:pPr>
        <w:spacing w:line="360" w:lineRule="auto"/>
        <w:ind w:left="720"/>
        <w:rPr>
          <w:rFonts w:ascii="Arial" w:hAnsi="Arial" w:cs="Arial"/>
        </w:rPr>
      </w:pPr>
    </w:p>
    <w:p w14:paraId="36DF9181" w14:textId="08C969F2" w:rsidR="005830EB" w:rsidRPr="000F60B6" w:rsidRDefault="009C1BD2" w:rsidP="000F60B6">
      <w:pPr>
        <w:spacing w:line="360" w:lineRule="auto"/>
        <w:rPr>
          <w:rFonts w:ascii="Arial" w:hAnsi="Arial" w:cs="Arial"/>
          <w:b/>
          <w:bCs/>
        </w:rPr>
      </w:pPr>
      <w:r w:rsidRPr="000F60B6">
        <w:rPr>
          <w:rFonts w:ascii="Arial" w:hAnsi="Arial" w:cs="Arial"/>
          <w:b/>
          <w:bCs/>
        </w:rPr>
        <w:t xml:space="preserve">   </w:t>
      </w:r>
      <w:r w:rsidR="005830EB" w:rsidRPr="000F60B6">
        <w:rPr>
          <w:rFonts w:ascii="Arial" w:hAnsi="Arial" w:cs="Arial"/>
          <w:b/>
          <w:bCs/>
        </w:rPr>
        <w:t>N</w:t>
      </w:r>
      <w:r w:rsidR="00D243D4" w:rsidRPr="000F60B6">
        <w:rPr>
          <w:rFonts w:ascii="Arial" w:hAnsi="Arial" w:cs="Arial"/>
          <w:b/>
          <w:bCs/>
        </w:rPr>
        <w:t xml:space="preserve">AME OF </w:t>
      </w:r>
      <w:r w:rsidR="00CC4C80" w:rsidRPr="000F60B6">
        <w:rPr>
          <w:rFonts w:ascii="Arial" w:hAnsi="Arial" w:cs="Arial"/>
          <w:b/>
          <w:bCs/>
        </w:rPr>
        <w:t>STUDENT:</w:t>
      </w:r>
      <w:r w:rsidR="00B7570B" w:rsidRPr="000F60B6">
        <w:rPr>
          <w:rFonts w:ascii="Arial" w:hAnsi="Arial" w:cs="Arial"/>
        </w:rPr>
        <w:t xml:space="preserve"> AGOUA DIANE </w:t>
      </w:r>
      <w:r w:rsidR="00484DC1" w:rsidRPr="000F60B6">
        <w:rPr>
          <w:rFonts w:ascii="Arial" w:hAnsi="Arial" w:cs="Arial"/>
        </w:rPr>
        <w:t>JUDITH AKRE EP ATTOH</w:t>
      </w:r>
    </w:p>
    <w:p w14:paraId="062C2524" w14:textId="77777777" w:rsidR="004957FE" w:rsidRPr="000F60B6" w:rsidRDefault="004957FE" w:rsidP="000F60B6">
      <w:pPr>
        <w:spacing w:line="360" w:lineRule="auto"/>
        <w:ind w:left="720"/>
        <w:rPr>
          <w:rFonts w:ascii="Arial" w:hAnsi="Arial" w:cs="Arial"/>
        </w:rPr>
      </w:pPr>
    </w:p>
    <w:p w14:paraId="3C190CFE" w14:textId="543C62ED" w:rsidR="005830EB" w:rsidRPr="000F60B6" w:rsidRDefault="0031607F" w:rsidP="000F60B6">
      <w:pPr>
        <w:spacing w:line="360" w:lineRule="auto"/>
        <w:rPr>
          <w:rFonts w:ascii="Arial" w:hAnsi="Arial" w:cs="Arial"/>
          <w:b/>
          <w:bCs/>
        </w:rPr>
      </w:pPr>
      <w:r w:rsidRPr="000F60B6">
        <w:rPr>
          <w:rFonts w:ascii="Arial" w:hAnsi="Arial" w:cs="Arial"/>
          <w:b/>
          <w:bCs/>
        </w:rPr>
        <w:t xml:space="preserve">     </w:t>
      </w:r>
      <w:r w:rsidR="005830EB" w:rsidRPr="000F60B6">
        <w:rPr>
          <w:rFonts w:ascii="Arial" w:hAnsi="Arial" w:cs="Arial"/>
          <w:b/>
          <w:bCs/>
        </w:rPr>
        <w:t>I.D. N</w:t>
      </w:r>
      <w:r w:rsidR="00CC4C80" w:rsidRPr="000F60B6">
        <w:rPr>
          <w:rFonts w:ascii="Arial" w:hAnsi="Arial" w:cs="Arial"/>
          <w:b/>
          <w:bCs/>
        </w:rPr>
        <w:t>UMBER</w:t>
      </w:r>
      <w:r w:rsidR="005830EB" w:rsidRPr="000F60B6">
        <w:rPr>
          <w:rFonts w:ascii="Arial" w:hAnsi="Arial" w:cs="Arial"/>
        </w:rPr>
        <w:t>:</w:t>
      </w:r>
      <w:r w:rsidR="005A4011" w:rsidRPr="000F60B6">
        <w:rPr>
          <w:rFonts w:ascii="Arial" w:hAnsi="Arial" w:cs="Arial"/>
        </w:rPr>
        <w:t>24</w:t>
      </w:r>
      <w:r w:rsidR="004F4040" w:rsidRPr="000F60B6">
        <w:rPr>
          <w:rFonts w:ascii="Arial" w:hAnsi="Arial" w:cs="Arial"/>
        </w:rPr>
        <w:t>36092</w:t>
      </w:r>
    </w:p>
    <w:p w14:paraId="28143D0C" w14:textId="77777777" w:rsidR="005830EB" w:rsidRPr="000F60B6" w:rsidRDefault="005830EB" w:rsidP="000F60B6">
      <w:pPr>
        <w:spacing w:line="360" w:lineRule="auto"/>
        <w:ind w:left="720"/>
        <w:rPr>
          <w:rFonts w:ascii="Arial" w:hAnsi="Arial" w:cs="Arial"/>
        </w:rPr>
      </w:pPr>
    </w:p>
    <w:p w14:paraId="0C2E59A3" w14:textId="70A43F76" w:rsidR="005830EB" w:rsidRPr="000F60B6" w:rsidRDefault="0031607F" w:rsidP="000F60B6">
      <w:pPr>
        <w:spacing w:line="360" w:lineRule="auto"/>
        <w:rPr>
          <w:rFonts w:ascii="Arial" w:hAnsi="Arial" w:cs="Arial"/>
          <w:b/>
          <w:bCs/>
        </w:rPr>
      </w:pPr>
      <w:r w:rsidRPr="000F60B6">
        <w:rPr>
          <w:rFonts w:ascii="Arial" w:hAnsi="Arial" w:cs="Arial"/>
          <w:b/>
          <w:bCs/>
        </w:rPr>
        <w:t xml:space="preserve">    </w:t>
      </w:r>
      <w:r w:rsidR="005830EB" w:rsidRPr="000F60B6">
        <w:rPr>
          <w:rFonts w:ascii="Arial" w:hAnsi="Arial" w:cs="Arial"/>
          <w:b/>
          <w:bCs/>
        </w:rPr>
        <w:t>N</w:t>
      </w:r>
      <w:r w:rsidR="00B0377F" w:rsidRPr="000F60B6">
        <w:rPr>
          <w:rFonts w:ascii="Arial" w:hAnsi="Arial" w:cs="Arial"/>
          <w:b/>
          <w:bCs/>
        </w:rPr>
        <w:t>AME</w:t>
      </w:r>
      <w:r w:rsidR="005830EB" w:rsidRPr="000F60B6">
        <w:rPr>
          <w:rFonts w:ascii="Arial" w:hAnsi="Arial" w:cs="Arial"/>
          <w:b/>
          <w:bCs/>
        </w:rPr>
        <w:t xml:space="preserve"> of T</w:t>
      </w:r>
      <w:r w:rsidR="00B0377F" w:rsidRPr="000F60B6">
        <w:rPr>
          <w:rFonts w:ascii="Arial" w:hAnsi="Arial" w:cs="Arial"/>
          <w:b/>
          <w:bCs/>
        </w:rPr>
        <w:t>UTOR</w:t>
      </w:r>
      <w:r w:rsidR="005830EB" w:rsidRPr="000F60B6">
        <w:rPr>
          <w:rFonts w:ascii="Arial" w:hAnsi="Arial" w:cs="Arial"/>
        </w:rPr>
        <w:t>:</w:t>
      </w:r>
      <w:r w:rsidR="00CC75C6" w:rsidRPr="000F60B6">
        <w:rPr>
          <w:rFonts w:ascii="Arial" w:hAnsi="Arial" w:cs="Arial"/>
        </w:rPr>
        <w:t xml:space="preserve"> </w:t>
      </w:r>
      <w:r w:rsidR="004F4040" w:rsidRPr="000F60B6">
        <w:rPr>
          <w:rFonts w:ascii="Arial" w:hAnsi="Arial" w:cs="Arial"/>
        </w:rPr>
        <w:t>CHRISTOPHER</w:t>
      </w:r>
      <w:r w:rsidR="00CC75C6" w:rsidRPr="000F60B6">
        <w:rPr>
          <w:rFonts w:ascii="Arial" w:hAnsi="Arial" w:cs="Arial"/>
        </w:rPr>
        <w:t xml:space="preserve"> </w:t>
      </w:r>
      <w:r w:rsidR="004A4817" w:rsidRPr="000F60B6">
        <w:rPr>
          <w:rFonts w:ascii="Arial" w:hAnsi="Arial" w:cs="Arial"/>
        </w:rPr>
        <w:t>M</w:t>
      </w:r>
      <w:r w:rsidR="00C60ACE" w:rsidRPr="000F60B6">
        <w:rPr>
          <w:rFonts w:ascii="Arial" w:hAnsi="Arial" w:cs="Arial"/>
        </w:rPr>
        <w:t>afuva</w:t>
      </w:r>
    </w:p>
    <w:p w14:paraId="0B3C4A24" w14:textId="77777777" w:rsidR="00CC75C6" w:rsidRPr="000F60B6" w:rsidRDefault="00CC75C6" w:rsidP="000F60B6">
      <w:pPr>
        <w:spacing w:line="360" w:lineRule="auto"/>
        <w:rPr>
          <w:rFonts w:ascii="Arial" w:hAnsi="Arial" w:cs="Arial"/>
        </w:rPr>
      </w:pPr>
    </w:p>
    <w:p w14:paraId="11443A92" w14:textId="2DF0C23F" w:rsidR="00205099" w:rsidRPr="000F60B6" w:rsidRDefault="008E59B7" w:rsidP="000F60B6">
      <w:pPr>
        <w:spacing w:line="360" w:lineRule="auto"/>
        <w:rPr>
          <w:rFonts w:ascii="Arial" w:hAnsi="Arial" w:cs="Arial"/>
        </w:rPr>
      </w:pPr>
      <w:r w:rsidRPr="000F60B6">
        <w:rPr>
          <w:rFonts w:ascii="Arial" w:hAnsi="Arial" w:cs="Arial"/>
          <w:b/>
          <w:bCs/>
        </w:rPr>
        <w:t xml:space="preserve">  </w:t>
      </w:r>
      <w:r w:rsidR="005830EB" w:rsidRPr="000F60B6">
        <w:rPr>
          <w:rFonts w:ascii="Arial" w:hAnsi="Arial" w:cs="Arial"/>
          <w:b/>
          <w:bCs/>
        </w:rPr>
        <w:t>A</w:t>
      </w:r>
      <w:r w:rsidR="00DE5C66" w:rsidRPr="000F60B6">
        <w:rPr>
          <w:rFonts w:ascii="Arial" w:hAnsi="Arial" w:cs="Arial"/>
          <w:b/>
          <w:bCs/>
        </w:rPr>
        <w:t>CKNOWLEGEMENT</w:t>
      </w:r>
      <w:r w:rsidR="00BB5D1E" w:rsidRPr="000F60B6">
        <w:rPr>
          <w:rFonts w:ascii="Arial" w:hAnsi="Arial" w:cs="Arial"/>
          <w:b/>
          <w:bCs/>
        </w:rPr>
        <w:t xml:space="preserve"> OF AI USE</w:t>
      </w:r>
      <w:r w:rsidR="005830EB" w:rsidRPr="000F60B6">
        <w:rPr>
          <w:rFonts w:ascii="Arial" w:hAnsi="Arial" w:cs="Arial"/>
          <w:b/>
          <w:bCs/>
        </w:rPr>
        <w:t xml:space="preserve"> of AI </w:t>
      </w:r>
      <w:r w:rsidR="00D243D4" w:rsidRPr="000F60B6">
        <w:rPr>
          <w:rFonts w:ascii="Arial" w:hAnsi="Arial" w:cs="Arial"/>
          <w:b/>
          <w:bCs/>
        </w:rPr>
        <w:t>USE</w:t>
      </w:r>
      <w:r w:rsidR="005830EB" w:rsidRPr="000F60B6">
        <w:rPr>
          <w:rFonts w:ascii="Arial" w:hAnsi="Arial" w:cs="Arial"/>
        </w:rPr>
        <w:t xml:space="preserve">: I confirm that I </w:t>
      </w:r>
      <w:r w:rsidR="00D84124" w:rsidRPr="000F60B6">
        <w:rPr>
          <w:rFonts w:ascii="Arial" w:hAnsi="Arial" w:cs="Arial"/>
        </w:rPr>
        <w:t>have used</w:t>
      </w:r>
      <w:r w:rsidR="005830EB" w:rsidRPr="000F60B6">
        <w:rPr>
          <w:rFonts w:ascii="Arial" w:hAnsi="Arial" w:cs="Arial"/>
        </w:rPr>
        <w:t xml:space="preserve"> AI to complete my work</w:t>
      </w:r>
      <w:r w:rsidR="00154A2E" w:rsidRPr="000F60B6">
        <w:rPr>
          <w:rFonts w:ascii="Arial" w:hAnsi="Arial" w:cs="Arial"/>
        </w:rPr>
        <w:t xml:space="preserve"> </w:t>
      </w:r>
      <w:r w:rsidR="00825919" w:rsidRPr="000F60B6">
        <w:rPr>
          <w:rFonts w:ascii="Arial" w:hAnsi="Arial" w:cs="Arial"/>
        </w:rPr>
        <w:t xml:space="preserve">for proofread and </w:t>
      </w:r>
      <w:r w:rsidR="00094D11" w:rsidRPr="000F60B6">
        <w:rPr>
          <w:rFonts w:ascii="Arial" w:hAnsi="Arial" w:cs="Arial"/>
        </w:rPr>
        <w:t>Grammarly.</w:t>
      </w:r>
    </w:p>
    <w:p w14:paraId="6BEBF6FF" w14:textId="77777777" w:rsidR="00422997" w:rsidRPr="000F60B6" w:rsidRDefault="00422997" w:rsidP="000F60B6">
      <w:pPr>
        <w:spacing w:line="360" w:lineRule="auto"/>
        <w:rPr>
          <w:rFonts w:ascii="Arial" w:hAnsi="Arial" w:cs="Arial"/>
        </w:rPr>
      </w:pPr>
    </w:p>
    <w:p w14:paraId="121DE8E3" w14:textId="77777777" w:rsidR="00422997" w:rsidRPr="000F60B6" w:rsidRDefault="00422997" w:rsidP="000F60B6">
      <w:pPr>
        <w:spacing w:line="360" w:lineRule="auto"/>
        <w:rPr>
          <w:rFonts w:ascii="Arial" w:hAnsi="Arial" w:cs="Arial"/>
        </w:rPr>
      </w:pPr>
    </w:p>
    <w:p w14:paraId="5105277D" w14:textId="77777777" w:rsidR="00422997" w:rsidRPr="000F60B6" w:rsidRDefault="00422997" w:rsidP="000F60B6">
      <w:pPr>
        <w:spacing w:line="360" w:lineRule="auto"/>
        <w:rPr>
          <w:rFonts w:ascii="Arial" w:hAnsi="Arial" w:cs="Arial"/>
        </w:rPr>
      </w:pPr>
    </w:p>
    <w:p w14:paraId="4F700091" w14:textId="77777777" w:rsidR="00205099" w:rsidRPr="000F60B6" w:rsidRDefault="00205099" w:rsidP="000F60B6">
      <w:pPr>
        <w:spacing w:line="360" w:lineRule="auto"/>
        <w:ind w:left="720"/>
        <w:rPr>
          <w:rFonts w:ascii="Arial" w:hAnsi="Arial" w:cs="Arial"/>
        </w:rPr>
      </w:pPr>
    </w:p>
    <w:p w14:paraId="2ABD44E1" w14:textId="77777777" w:rsidR="00205099" w:rsidRPr="000F60B6" w:rsidRDefault="00205099" w:rsidP="000F60B6">
      <w:pPr>
        <w:spacing w:line="360" w:lineRule="auto"/>
        <w:ind w:left="720"/>
        <w:rPr>
          <w:rFonts w:ascii="Arial" w:hAnsi="Arial" w:cs="Arial"/>
        </w:rPr>
      </w:pPr>
    </w:p>
    <w:p w14:paraId="68AA4439" w14:textId="77777777" w:rsidR="00205099" w:rsidRPr="000F60B6" w:rsidRDefault="00205099" w:rsidP="000F60B6">
      <w:pPr>
        <w:spacing w:line="360" w:lineRule="auto"/>
        <w:ind w:left="720"/>
        <w:rPr>
          <w:rFonts w:ascii="Arial" w:hAnsi="Arial" w:cs="Arial"/>
        </w:rPr>
      </w:pPr>
    </w:p>
    <w:p w14:paraId="3F124878" w14:textId="77777777" w:rsidR="00205099" w:rsidRPr="000F60B6" w:rsidRDefault="00205099" w:rsidP="000F60B6">
      <w:pPr>
        <w:spacing w:line="360" w:lineRule="auto"/>
        <w:ind w:left="720"/>
        <w:rPr>
          <w:rFonts w:ascii="Arial" w:hAnsi="Arial" w:cs="Arial"/>
        </w:rPr>
      </w:pPr>
    </w:p>
    <w:p w14:paraId="43971256" w14:textId="77777777" w:rsidR="00205099" w:rsidRPr="000F60B6" w:rsidRDefault="00205099" w:rsidP="000F60B6">
      <w:pPr>
        <w:spacing w:line="360" w:lineRule="auto"/>
        <w:ind w:left="720"/>
        <w:rPr>
          <w:rFonts w:ascii="Arial" w:hAnsi="Arial" w:cs="Arial"/>
        </w:rPr>
      </w:pPr>
    </w:p>
    <w:p w14:paraId="4BB83550" w14:textId="77777777" w:rsidR="00205099" w:rsidRPr="000F60B6" w:rsidRDefault="00205099" w:rsidP="000F60B6">
      <w:pPr>
        <w:spacing w:line="360" w:lineRule="auto"/>
        <w:ind w:left="720"/>
        <w:rPr>
          <w:rFonts w:ascii="Arial" w:hAnsi="Arial" w:cs="Arial"/>
        </w:rPr>
      </w:pPr>
    </w:p>
    <w:p w14:paraId="682D2C02" w14:textId="77777777" w:rsidR="00205099" w:rsidRPr="000F60B6" w:rsidRDefault="00205099" w:rsidP="000F60B6">
      <w:pPr>
        <w:spacing w:line="360" w:lineRule="auto"/>
        <w:rPr>
          <w:rFonts w:ascii="Arial" w:hAnsi="Arial" w:cs="Arial"/>
        </w:rPr>
      </w:pPr>
    </w:p>
    <w:p w14:paraId="5DEDCA69" w14:textId="77777777" w:rsidR="00205099" w:rsidRPr="000F60B6" w:rsidRDefault="00205099" w:rsidP="000F60B6">
      <w:pPr>
        <w:spacing w:line="360" w:lineRule="auto"/>
        <w:ind w:left="720"/>
        <w:rPr>
          <w:rFonts w:ascii="Arial" w:hAnsi="Arial" w:cs="Arial"/>
        </w:rPr>
      </w:pPr>
    </w:p>
    <w:sdt>
      <w:sdtPr>
        <w:rPr>
          <w:rFonts w:ascii="Arial" w:eastAsiaTheme="minorHAnsi" w:hAnsi="Arial" w:cs="Arial"/>
          <w:color w:val="auto"/>
          <w:kern w:val="2"/>
          <w:sz w:val="22"/>
          <w:szCs w:val="22"/>
          <w:lang w:eastAsia="en-US"/>
          <w14:ligatures w14:val="standardContextual"/>
        </w:rPr>
        <w:id w:val="1857539035"/>
        <w:docPartObj>
          <w:docPartGallery w:val="Table of Contents"/>
          <w:docPartUnique/>
        </w:docPartObj>
      </w:sdtPr>
      <w:sdtContent>
        <w:p w14:paraId="45932C91" w14:textId="514DAB2D" w:rsidR="008E4C7A" w:rsidRPr="000F60B6" w:rsidRDefault="008E4C7A" w:rsidP="000F60B6">
          <w:pPr>
            <w:pStyle w:val="TOCHeading"/>
            <w:spacing w:line="360" w:lineRule="auto"/>
            <w:rPr>
              <w:rFonts w:ascii="Arial" w:eastAsiaTheme="minorHAnsi" w:hAnsi="Arial" w:cs="Arial"/>
              <w:color w:val="auto"/>
              <w:kern w:val="2"/>
              <w:sz w:val="22"/>
              <w:szCs w:val="22"/>
              <w:lang w:eastAsia="en-US"/>
              <w14:ligatures w14:val="standardContextual"/>
            </w:rPr>
          </w:pPr>
        </w:p>
        <w:p w14:paraId="36F0CFC3" w14:textId="77777777" w:rsidR="008E4C7A" w:rsidRPr="000F60B6" w:rsidRDefault="008E4C7A" w:rsidP="000F60B6">
          <w:pPr>
            <w:pStyle w:val="TOCHeading"/>
            <w:spacing w:line="360" w:lineRule="auto"/>
            <w:rPr>
              <w:rFonts w:ascii="Arial" w:eastAsiaTheme="minorHAnsi" w:hAnsi="Arial" w:cs="Arial"/>
              <w:color w:val="auto"/>
              <w:kern w:val="2"/>
              <w:sz w:val="22"/>
              <w:szCs w:val="22"/>
              <w:lang w:eastAsia="en-US"/>
              <w14:ligatures w14:val="standardContextual"/>
            </w:rPr>
          </w:pPr>
        </w:p>
        <w:p w14:paraId="1226D6BC" w14:textId="77777777" w:rsidR="008E4C7A" w:rsidRPr="000F60B6" w:rsidRDefault="008E4C7A" w:rsidP="000F60B6">
          <w:pPr>
            <w:pStyle w:val="TOCHeading"/>
            <w:spacing w:line="360" w:lineRule="auto"/>
            <w:rPr>
              <w:rFonts w:ascii="Arial" w:eastAsiaTheme="minorHAnsi" w:hAnsi="Arial" w:cs="Arial"/>
              <w:color w:val="auto"/>
              <w:kern w:val="2"/>
              <w:sz w:val="22"/>
              <w:szCs w:val="22"/>
              <w:lang w:eastAsia="en-US"/>
              <w14:ligatures w14:val="standardContextual"/>
            </w:rPr>
          </w:pPr>
        </w:p>
        <w:p w14:paraId="1B3A677C" w14:textId="4F5F32A5" w:rsidR="00287D4B" w:rsidRPr="000F60B6" w:rsidRDefault="00287D4B" w:rsidP="000F60B6">
          <w:pPr>
            <w:pStyle w:val="TOCHeading"/>
            <w:spacing w:line="360" w:lineRule="auto"/>
            <w:rPr>
              <w:rFonts w:ascii="Arial" w:hAnsi="Arial" w:cs="Arial"/>
              <w:sz w:val="22"/>
              <w:szCs w:val="22"/>
            </w:rPr>
          </w:pPr>
          <w:r w:rsidRPr="000F60B6">
            <w:rPr>
              <w:rFonts w:ascii="Arial" w:hAnsi="Arial" w:cs="Arial"/>
              <w:sz w:val="22"/>
              <w:szCs w:val="22"/>
            </w:rPr>
            <w:t>Table of Contents</w:t>
          </w:r>
        </w:p>
        <w:p w14:paraId="3494AFFA" w14:textId="77777777" w:rsidR="00CC74ED" w:rsidRPr="000F60B6" w:rsidRDefault="00CC74ED" w:rsidP="000F60B6">
          <w:pPr>
            <w:spacing w:line="360" w:lineRule="auto"/>
            <w:rPr>
              <w:rFonts w:ascii="Arial" w:hAnsi="Arial" w:cs="Arial"/>
              <w:lang w:eastAsia="en-GB"/>
            </w:rPr>
          </w:pPr>
        </w:p>
        <w:p w14:paraId="2AA0C2CF" w14:textId="45503109" w:rsidR="00287D4B" w:rsidRPr="000F60B6" w:rsidRDefault="00A75EDB" w:rsidP="000F60B6">
          <w:pPr>
            <w:pStyle w:val="TOC1"/>
            <w:spacing w:line="360" w:lineRule="auto"/>
            <w:rPr>
              <w:rFonts w:ascii="Arial" w:hAnsi="Arial" w:cs="Arial"/>
            </w:rPr>
          </w:pPr>
          <w:r w:rsidRPr="000F60B6">
            <w:rPr>
              <w:rFonts w:ascii="Arial" w:hAnsi="Arial" w:cs="Arial"/>
              <w:b/>
              <w:bCs/>
            </w:rPr>
            <w:t xml:space="preserve">  </w:t>
          </w:r>
          <w:r w:rsidR="00020488" w:rsidRPr="000F60B6">
            <w:rPr>
              <w:rFonts w:ascii="Arial" w:hAnsi="Arial" w:cs="Arial"/>
              <w:b/>
              <w:bCs/>
            </w:rPr>
            <w:t xml:space="preserve">INTRODUCTION </w:t>
          </w:r>
          <w:r w:rsidR="00287D4B" w:rsidRPr="000F60B6">
            <w:rPr>
              <w:rFonts w:ascii="Arial" w:hAnsi="Arial" w:cs="Arial"/>
            </w:rPr>
            <w:ptab w:relativeTo="margin" w:alignment="right" w:leader="dot"/>
          </w:r>
          <w:r w:rsidR="00287D4B" w:rsidRPr="000F60B6">
            <w:rPr>
              <w:rFonts w:ascii="Arial" w:hAnsi="Arial" w:cs="Arial"/>
              <w:b/>
              <w:bCs/>
            </w:rPr>
            <w:t>1</w:t>
          </w:r>
        </w:p>
        <w:p w14:paraId="1C8528AC" w14:textId="77777777" w:rsidR="007C2690" w:rsidRPr="000F60B6" w:rsidRDefault="00A75EDB" w:rsidP="000F60B6">
          <w:pPr>
            <w:pStyle w:val="TOC2"/>
            <w:spacing w:line="360" w:lineRule="auto"/>
            <w:rPr>
              <w:rFonts w:ascii="Arial" w:hAnsi="Arial" w:cs="Arial"/>
            </w:rPr>
          </w:pPr>
          <w:r w:rsidRPr="000F60B6">
            <w:rPr>
              <w:rFonts w:ascii="Arial" w:hAnsi="Arial" w:cs="Arial"/>
            </w:rPr>
            <w:t xml:space="preserve"> </w:t>
          </w:r>
          <w:r w:rsidR="00441B34" w:rsidRPr="000F60B6">
            <w:rPr>
              <w:rFonts w:ascii="Arial" w:hAnsi="Arial" w:cs="Arial"/>
            </w:rPr>
            <w:t>PERSONAL CV</w:t>
          </w:r>
          <w:r w:rsidR="00287D4B" w:rsidRPr="000F60B6">
            <w:rPr>
              <w:rFonts w:ascii="Arial" w:hAnsi="Arial" w:cs="Arial"/>
            </w:rPr>
            <w:ptab w:relativeTo="margin" w:alignment="right" w:leader="dot"/>
          </w:r>
          <w:r w:rsidR="00287D4B" w:rsidRPr="000F60B6">
            <w:rPr>
              <w:rFonts w:ascii="Arial" w:hAnsi="Arial" w:cs="Arial"/>
            </w:rPr>
            <w:t>2</w:t>
          </w:r>
        </w:p>
        <w:p w14:paraId="61A1D0C7" w14:textId="2BF2CBE7" w:rsidR="00287D4B" w:rsidRPr="000F60B6" w:rsidRDefault="008C6014" w:rsidP="000F60B6">
          <w:pPr>
            <w:pStyle w:val="TOC2"/>
            <w:spacing w:line="360" w:lineRule="auto"/>
            <w:rPr>
              <w:rFonts w:ascii="Arial" w:hAnsi="Arial" w:cs="Arial"/>
            </w:rPr>
          </w:pPr>
          <w:r w:rsidRPr="000F60B6">
            <w:rPr>
              <w:rFonts w:ascii="Arial" w:hAnsi="Arial" w:cs="Arial"/>
            </w:rPr>
            <w:t>PERSONAL STATEMENT</w:t>
          </w:r>
          <w:r w:rsidR="00287D4B" w:rsidRPr="000F60B6">
            <w:rPr>
              <w:rFonts w:ascii="Arial" w:hAnsi="Arial" w:cs="Arial"/>
            </w:rPr>
            <w:ptab w:relativeTo="margin" w:alignment="right" w:leader="dot"/>
          </w:r>
          <w:r w:rsidR="00287D4B" w:rsidRPr="000F60B6">
            <w:rPr>
              <w:rFonts w:ascii="Arial" w:hAnsi="Arial" w:cs="Arial"/>
            </w:rPr>
            <w:t>3</w:t>
          </w:r>
        </w:p>
        <w:p w14:paraId="17D356A9" w14:textId="7A28949A" w:rsidR="00287D4B" w:rsidRPr="000F60B6" w:rsidRDefault="003B6951" w:rsidP="000F60B6">
          <w:pPr>
            <w:pStyle w:val="TOC1"/>
            <w:spacing w:line="360" w:lineRule="auto"/>
            <w:rPr>
              <w:rFonts w:ascii="Arial" w:hAnsi="Arial" w:cs="Arial"/>
            </w:rPr>
          </w:pPr>
          <w:r w:rsidRPr="000F60B6">
            <w:rPr>
              <w:rFonts w:ascii="Arial" w:hAnsi="Arial" w:cs="Arial"/>
              <w:b/>
              <w:bCs/>
            </w:rPr>
            <w:t xml:space="preserve"> </w:t>
          </w:r>
          <w:r w:rsidR="00E51539" w:rsidRPr="000F60B6">
            <w:rPr>
              <w:rFonts w:ascii="Arial" w:hAnsi="Arial" w:cs="Arial"/>
              <w:b/>
              <w:bCs/>
            </w:rPr>
            <w:t>SWOT</w:t>
          </w:r>
          <w:r w:rsidR="00287D4B" w:rsidRPr="000F60B6">
            <w:rPr>
              <w:rFonts w:ascii="Arial" w:hAnsi="Arial" w:cs="Arial"/>
            </w:rPr>
            <w:ptab w:relativeTo="margin" w:alignment="right" w:leader="dot"/>
          </w:r>
          <w:r w:rsidR="00287D4B" w:rsidRPr="000F60B6">
            <w:rPr>
              <w:rFonts w:ascii="Arial" w:hAnsi="Arial" w:cs="Arial"/>
              <w:b/>
              <w:bCs/>
            </w:rPr>
            <w:t>4</w:t>
          </w:r>
        </w:p>
        <w:p w14:paraId="6C70BEB2" w14:textId="25BC732B" w:rsidR="00594CB4" w:rsidRPr="000F60B6" w:rsidRDefault="00174850" w:rsidP="000F60B6">
          <w:pPr>
            <w:pStyle w:val="TOC2"/>
            <w:spacing w:line="360" w:lineRule="auto"/>
            <w:rPr>
              <w:rFonts w:ascii="Arial" w:hAnsi="Arial" w:cs="Arial"/>
            </w:rPr>
          </w:pPr>
          <w:r w:rsidRPr="000F60B6">
            <w:rPr>
              <w:rFonts w:ascii="Arial" w:hAnsi="Arial" w:cs="Arial"/>
            </w:rPr>
            <w:t xml:space="preserve"> </w:t>
          </w:r>
          <w:r w:rsidR="00FC2EEC" w:rsidRPr="000F60B6">
            <w:rPr>
              <w:rFonts w:ascii="Arial" w:hAnsi="Arial" w:cs="Arial"/>
            </w:rPr>
            <w:t>PERSONAL</w:t>
          </w:r>
          <w:r w:rsidR="00BB05D9" w:rsidRPr="000F60B6">
            <w:rPr>
              <w:rFonts w:ascii="Arial" w:hAnsi="Arial" w:cs="Arial"/>
            </w:rPr>
            <w:t xml:space="preserve"> DEVELOPMENT PLAN</w:t>
          </w:r>
          <w:r w:rsidR="00287D4B" w:rsidRPr="000F60B6">
            <w:rPr>
              <w:rFonts w:ascii="Arial" w:hAnsi="Arial" w:cs="Arial"/>
            </w:rPr>
            <w:ptab w:relativeTo="margin" w:alignment="right" w:leader="dot"/>
          </w:r>
          <w:r w:rsidR="00287D4B" w:rsidRPr="000F60B6">
            <w:rPr>
              <w:rFonts w:ascii="Arial" w:hAnsi="Arial" w:cs="Arial"/>
            </w:rPr>
            <w:t>5</w:t>
          </w:r>
        </w:p>
        <w:p w14:paraId="6A0AA88D" w14:textId="22F0015B" w:rsidR="001E43B4" w:rsidRPr="000F60B6" w:rsidRDefault="00C57E1B" w:rsidP="000F60B6">
          <w:pPr>
            <w:pStyle w:val="TOC2"/>
            <w:spacing w:line="360" w:lineRule="auto"/>
            <w:rPr>
              <w:rFonts w:ascii="Arial" w:hAnsi="Arial" w:cs="Arial"/>
            </w:rPr>
          </w:pPr>
          <w:r w:rsidRPr="000F60B6">
            <w:rPr>
              <w:rFonts w:ascii="Arial" w:hAnsi="Arial" w:cs="Arial"/>
            </w:rPr>
            <w:t xml:space="preserve"> REFLECTION (GIBBS)</w:t>
          </w:r>
          <w:r w:rsidR="00287D4B" w:rsidRPr="000F60B6">
            <w:rPr>
              <w:rFonts w:ascii="Arial" w:hAnsi="Arial" w:cs="Arial"/>
            </w:rPr>
            <w:ptab w:relativeTo="margin" w:alignment="right" w:leader="dot"/>
          </w:r>
          <w:r w:rsidR="00287D4B" w:rsidRPr="000F60B6">
            <w:rPr>
              <w:rFonts w:ascii="Arial" w:hAnsi="Arial" w:cs="Arial"/>
            </w:rPr>
            <w:t>6</w:t>
          </w:r>
        </w:p>
        <w:p w14:paraId="02D04ADE" w14:textId="598635F5" w:rsidR="00287D4B" w:rsidRPr="000F60B6" w:rsidRDefault="00140B0E" w:rsidP="000F60B6">
          <w:pPr>
            <w:spacing w:line="360" w:lineRule="auto"/>
            <w:rPr>
              <w:rFonts w:ascii="Arial" w:hAnsi="Arial" w:cs="Arial"/>
              <w:lang w:eastAsia="en-GB"/>
            </w:rPr>
          </w:pPr>
          <w:r w:rsidRPr="000F60B6">
            <w:rPr>
              <w:rFonts w:ascii="Arial" w:hAnsi="Arial" w:cs="Arial"/>
              <w:lang w:eastAsia="en-GB"/>
            </w:rPr>
            <w:t xml:space="preserve">             </w:t>
          </w:r>
          <w:r w:rsidR="00644F2D" w:rsidRPr="000F60B6">
            <w:rPr>
              <w:rFonts w:ascii="Arial" w:hAnsi="Arial" w:cs="Arial"/>
              <w:b/>
              <w:bCs/>
              <w:lang w:eastAsia="en-GB"/>
            </w:rPr>
            <w:t>CON</w:t>
          </w:r>
          <w:r w:rsidR="00850464" w:rsidRPr="000F60B6">
            <w:rPr>
              <w:rFonts w:ascii="Arial" w:hAnsi="Arial" w:cs="Arial"/>
              <w:b/>
              <w:bCs/>
              <w:lang w:eastAsia="en-GB"/>
            </w:rPr>
            <w:t>C</w:t>
          </w:r>
          <w:r w:rsidR="00644F2D" w:rsidRPr="000F60B6">
            <w:rPr>
              <w:rFonts w:ascii="Arial" w:hAnsi="Arial" w:cs="Arial"/>
              <w:b/>
              <w:bCs/>
              <w:lang w:eastAsia="en-GB"/>
            </w:rPr>
            <w:t>LUSION………………………………………………………………………………………</w:t>
          </w:r>
          <w:r w:rsidR="00E862D2" w:rsidRPr="000F60B6">
            <w:rPr>
              <w:rFonts w:ascii="Arial" w:hAnsi="Arial" w:cs="Arial"/>
              <w:b/>
              <w:bCs/>
              <w:lang w:eastAsia="en-GB"/>
            </w:rPr>
            <w:t>7</w:t>
          </w:r>
          <w:r w:rsidR="00A92C46" w:rsidRPr="000F60B6">
            <w:rPr>
              <w:rFonts w:ascii="Arial" w:hAnsi="Arial" w:cs="Arial"/>
              <w:b/>
              <w:bCs/>
              <w:lang w:eastAsia="en-GB"/>
            </w:rPr>
            <w:t xml:space="preserve"> </w:t>
          </w:r>
          <w:r w:rsidR="00534A05" w:rsidRPr="000F60B6">
            <w:rPr>
              <w:rFonts w:ascii="Arial" w:hAnsi="Arial" w:cs="Arial"/>
              <w:b/>
              <w:bCs/>
              <w:lang w:eastAsia="en-GB"/>
            </w:rPr>
            <w:t>R</w:t>
          </w:r>
          <w:r w:rsidR="002C45E0" w:rsidRPr="000F60B6">
            <w:rPr>
              <w:rFonts w:ascii="Arial" w:hAnsi="Arial" w:cs="Arial"/>
              <w:b/>
              <w:bCs/>
              <w:lang w:eastAsia="en-GB"/>
            </w:rPr>
            <w:t>EFFERENCES</w:t>
          </w:r>
          <w:r w:rsidR="00594CB4" w:rsidRPr="000F60B6">
            <w:rPr>
              <w:rFonts w:ascii="Arial" w:hAnsi="Arial" w:cs="Arial"/>
              <w:lang w:eastAsia="en-GB"/>
            </w:rPr>
            <w:t>………</w:t>
          </w:r>
          <w:r w:rsidR="00A354E5" w:rsidRPr="000F60B6">
            <w:rPr>
              <w:rFonts w:ascii="Arial" w:hAnsi="Arial" w:cs="Arial"/>
              <w:lang w:eastAsia="en-GB"/>
            </w:rPr>
            <w:t>…...</w:t>
          </w:r>
          <w:r w:rsidR="00594CB4" w:rsidRPr="000F60B6">
            <w:rPr>
              <w:rFonts w:ascii="Arial" w:hAnsi="Arial" w:cs="Arial"/>
              <w:lang w:eastAsia="en-GB"/>
            </w:rPr>
            <w:t>………………………………………………………………………</w:t>
          </w:r>
          <w:r w:rsidR="00510655" w:rsidRPr="000F60B6">
            <w:rPr>
              <w:rFonts w:ascii="Arial" w:hAnsi="Arial" w:cs="Arial"/>
              <w:lang w:eastAsia="en-GB"/>
            </w:rPr>
            <w:t>8</w:t>
          </w:r>
        </w:p>
      </w:sdtContent>
    </w:sdt>
    <w:p w14:paraId="3B0BDC3B" w14:textId="77777777" w:rsidR="00205099" w:rsidRPr="000F60B6" w:rsidRDefault="00205099" w:rsidP="000F60B6">
      <w:pPr>
        <w:spacing w:line="360" w:lineRule="auto"/>
        <w:ind w:left="720"/>
        <w:rPr>
          <w:rFonts w:ascii="Arial" w:hAnsi="Arial" w:cs="Arial"/>
        </w:rPr>
      </w:pPr>
    </w:p>
    <w:p w14:paraId="282E0BEB" w14:textId="77777777" w:rsidR="00AB47A5" w:rsidRPr="000F60B6" w:rsidRDefault="00AB47A5" w:rsidP="000F60B6">
      <w:pPr>
        <w:spacing w:line="360" w:lineRule="auto"/>
        <w:ind w:left="720"/>
        <w:rPr>
          <w:rFonts w:ascii="Arial" w:hAnsi="Arial" w:cs="Arial"/>
        </w:rPr>
      </w:pPr>
    </w:p>
    <w:p w14:paraId="597705E8" w14:textId="77777777" w:rsidR="00AB47A5" w:rsidRPr="000F60B6" w:rsidRDefault="00AB47A5" w:rsidP="000F60B6">
      <w:pPr>
        <w:spacing w:line="360" w:lineRule="auto"/>
        <w:ind w:left="720"/>
        <w:rPr>
          <w:rFonts w:ascii="Arial" w:hAnsi="Arial" w:cs="Arial"/>
        </w:rPr>
      </w:pPr>
    </w:p>
    <w:p w14:paraId="653DA6B3" w14:textId="77777777" w:rsidR="00AB47A5" w:rsidRPr="000F60B6" w:rsidRDefault="00AB47A5" w:rsidP="000F60B6">
      <w:pPr>
        <w:spacing w:line="360" w:lineRule="auto"/>
        <w:ind w:left="720"/>
        <w:rPr>
          <w:rFonts w:ascii="Arial" w:hAnsi="Arial" w:cs="Arial"/>
        </w:rPr>
      </w:pPr>
    </w:p>
    <w:p w14:paraId="38D27447" w14:textId="77777777" w:rsidR="00AB47A5" w:rsidRPr="000F60B6" w:rsidRDefault="00AB47A5" w:rsidP="000F60B6">
      <w:pPr>
        <w:spacing w:line="360" w:lineRule="auto"/>
        <w:ind w:left="720"/>
        <w:rPr>
          <w:rFonts w:ascii="Arial" w:hAnsi="Arial" w:cs="Arial"/>
        </w:rPr>
      </w:pPr>
    </w:p>
    <w:p w14:paraId="744E215D" w14:textId="77777777" w:rsidR="00AB47A5" w:rsidRPr="000F60B6" w:rsidRDefault="00AB47A5" w:rsidP="000F60B6">
      <w:pPr>
        <w:spacing w:line="360" w:lineRule="auto"/>
        <w:ind w:left="720"/>
        <w:rPr>
          <w:rFonts w:ascii="Arial" w:hAnsi="Arial" w:cs="Arial"/>
        </w:rPr>
      </w:pPr>
    </w:p>
    <w:p w14:paraId="0EC09EFA" w14:textId="77777777" w:rsidR="00AB47A5" w:rsidRPr="000F60B6" w:rsidRDefault="00AB47A5" w:rsidP="000F60B6">
      <w:pPr>
        <w:spacing w:line="360" w:lineRule="auto"/>
        <w:ind w:left="720"/>
        <w:rPr>
          <w:rFonts w:ascii="Arial" w:hAnsi="Arial" w:cs="Arial"/>
        </w:rPr>
      </w:pPr>
    </w:p>
    <w:p w14:paraId="197290AA" w14:textId="77777777" w:rsidR="00AB47A5" w:rsidRPr="000F60B6" w:rsidRDefault="00AB47A5" w:rsidP="000F60B6">
      <w:pPr>
        <w:spacing w:line="360" w:lineRule="auto"/>
        <w:ind w:left="720"/>
        <w:rPr>
          <w:rFonts w:ascii="Arial" w:hAnsi="Arial" w:cs="Arial"/>
        </w:rPr>
      </w:pPr>
    </w:p>
    <w:p w14:paraId="6ADAE508" w14:textId="77777777" w:rsidR="00205099" w:rsidRPr="000F60B6" w:rsidRDefault="00205099" w:rsidP="000F60B6">
      <w:pPr>
        <w:spacing w:line="360" w:lineRule="auto"/>
        <w:ind w:left="720"/>
        <w:rPr>
          <w:rFonts w:ascii="Arial" w:hAnsi="Arial" w:cs="Arial"/>
        </w:rPr>
      </w:pPr>
    </w:p>
    <w:p w14:paraId="60F06466" w14:textId="50AC662D" w:rsidR="00205099" w:rsidRPr="000F60B6" w:rsidRDefault="00597D7E" w:rsidP="000F60B6">
      <w:pPr>
        <w:spacing w:line="360" w:lineRule="auto"/>
        <w:rPr>
          <w:rFonts w:ascii="Arial" w:hAnsi="Arial" w:cs="Arial"/>
          <w:b/>
          <w:bCs/>
        </w:rPr>
      </w:pPr>
      <w:r w:rsidRPr="000F60B6">
        <w:rPr>
          <w:rFonts w:ascii="Arial" w:hAnsi="Arial" w:cs="Arial"/>
          <w:b/>
          <w:bCs/>
        </w:rPr>
        <w:t>INTRODUCTION</w:t>
      </w:r>
      <w:r w:rsidRPr="000F60B6">
        <w:rPr>
          <w:rFonts w:ascii="Arial" w:hAnsi="Arial" w:cs="Arial"/>
        </w:rPr>
        <w:t xml:space="preserve"> This</w:t>
      </w:r>
      <w:r w:rsidR="004A514D" w:rsidRPr="000F60B6">
        <w:rPr>
          <w:rFonts w:ascii="Arial" w:hAnsi="Arial" w:cs="Arial"/>
        </w:rPr>
        <w:t xml:space="preserve"> portfolio </w:t>
      </w:r>
      <w:r w:rsidR="00585C74" w:rsidRPr="000F60B6">
        <w:rPr>
          <w:rFonts w:ascii="Arial" w:hAnsi="Arial" w:cs="Arial"/>
        </w:rPr>
        <w:t>highlights</w:t>
      </w:r>
      <w:r w:rsidR="004A514D" w:rsidRPr="000F60B6">
        <w:rPr>
          <w:rFonts w:ascii="Arial" w:hAnsi="Arial" w:cs="Arial"/>
        </w:rPr>
        <w:t xml:space="preserve"> my skills, knowledge, and experience as I prepare for a career in health and social care. It includes key documents</w:t>
      </w:r>
      <w:r w:rsidR="00287B00" w:rsidRPr="000F60B6">
        <w:rPr>
          <w:rFonts w:ascii="Arial" w:hAnsi="Arial" w:cs="Arial"/>
        </w:rPr>
        <w:t xml:space="preserve"> </w:t>
      </w:r>
      <w:r w:rsidR="004A514D" w:rsidRPr="000F60B6">
        <w:rPr>
          <w:rFonts w:ascii="Arial" w:hAnsi="Arial" w:cs="Arial"/>
        </w:rPr>
        <w:t>such as my CV, personal statement, SWOT analysis, development plan, and reflective work</w:t>
      </w:r>
      <w:r w:rsidR="00287B00" w:rsidRPr="000F60B6">
        <w:rPr>
          <w:rFonts w:ascii="Arial" w:hAnsi="Arial" w:cs="Arial"/>
        </w:rPr>
        <w:t xml:space="preserve"> </w:t>
      </w:r>
      <w:r w:rsidR="004A514D" w:rsidRPr="000F60B6">
        <w:rPr>
          <w:rFonts w:ascii="Arial" w:hAnsi="Arial" w:cs="Arial"/>
        </w:rPr>
        <w:t>to demonstrate my readiness for my chosen role.</w:t>
      </w:r>
      <w:r w:rsidR="00287B00" w:rsidRPr="000F60B6">
        <w:rPr>
          <w:rFonts w:ascii="Arial" w:hAnsi="Arial" w:cs="Arial"/>
        </w:rPr>
        <w:t xml:space="preserve"> </w:t>
      </w:r>
      <w:r w:rsidR="004A514D" w:rsidRPr="000F60B6">
        <w:rPr>
          <w:rFonts w:ascii="Arial" w:hAnsi="Arial" w:cs="Arial"/>
        </w:rPr>
        <w:t xml:space="preserve">It </w:t>
      </w:r>
      <w:r w:rsidR="00761E73" w:rsidRPr="000F60B6">
        <w:rPr>
          <w:rFonts w:ascii="Arial" w:hAnsi="Arial" w:cs="Arial"/>
        </w:rPr>
        <w:t>displays</w:t>
      </w:r>
      <w:r w:rsidR="004A514D" w:rsidRPr="000F60B6">
        <w:rPr>
          <w:rFonts w:ascii="Arial" w:hAnsi="Arial" w:cs="Arial"/>
        </w:rPr>
        <w:t xml:space="preserve"> my strengths, areas for growth, and commitment to ongoing learning. It also reflects my understanding of essential sector values, including dignity, respect, safeguarding, and person</w:t>
      </w:r>
      <w:r w:rsidR="004A514D" w:rsidRPr="000F60B6">
        <w:rPr>
          <w:rFonts w:ascii="Cambria Math" w:hAnsi="Cambria Math" w:cs="Cambria Math"/>
        </w:rPr>
        <w:t>‑</w:t>
      </w:r>
      <w:r w:rsidR="004A514D" w:rsidRPr="000F60B6">
        <w:rPr>
          <w:rFonts w:ascii="Arial" w:hAnsi="Arial" w:cs="Arial"/>
        </w:rPr>
        <w:t xml:space="preserve">centred </w:t>
      </w:r>
      <w:r w:rsidR="00857478" w:rsidRPr="000F60B6">
        <w:rPr>
          <w:rFonts w:ascii="Arial" w:hAnsi="Arial" w:cs="Arial"/>
        </w:rPr>
        <w:t>care. According</w:t>
      </w:r>
      <w:r w:rsidR="003D2153" w:rsidRPr="000F60B6">
        <w:rPr>
          <w:rFonts w:ascii="Arial" w:hAnsi="Arial" w:cs="Arial"/>
        </w:rPr>
        <w:t xml:space="preserve"> to (Ki</w:t>
      </w:r>
      <w:r w:rsidR="009E4793" w:rsidRPr="000F60B6">
        <w:rPr>
          <w:rFonts w:ascii="Arial" w:hAnsi="Arial" w:cs="Arial"/>
        </w:rPr>
        <w:t>kk</w:t>
      </w:r>
      <w:r w:rsidR="003D2153" w:rsidRPr="000F60B6">
        <w:rPr>
          <w:rFonts w:ascii="Arial" w:hAnsi="Arial" w:cs="Arial"/>
        </w:rPr>
        <w:t xml:space="preserve">eri, et al., 2020) </w:t>
      </w:r>
      <w:r w:rsidR="00C26281" w:rsidRPr="000F60B6">
        <w:rPr>
          <w:rFonts w:ascii="Arial" w:hAnsi="Arial" w:cs="Arial"/>
        </w:rPr>
        <w:t>a</w:t>
      </w:r>
      <w:r w:rsidR="003D2153" w:rsidRPr="000F60B6">
        <w:rPr>
          <w:rFonts w:ascii="Arial" w:hAnsi="Arial" w:cs="Arial"/>
        </w:rPr>
        <w:t xml:space="preserve"> curriculum vitae is a key part of a residency application. It must be concise, accurate, and show why you are a strong candidate. A well</w:t>
      </w:r>
      <w:r w:rsidR="003D2153" w:rsidRPr="000F60B6">
        <w:rPr>
          <w:rFonts w:ascii="Cambria Math" w:hAnsi="Cambria Math" w:cs="Cambria Math"/>
        </w:rPr>
        <w:t>‑</w:t>
      </w:r>
      <w:r w:rsidR="003D2153" w:rsidRPr="000F60B6">
        <w:rPr>
          <w:rFonts w:ascii="Arial" w:hAnsi="Arial" w:cs="Arial"/>
        </w:rPr>
        <w:t>written CV can help you secure an interview, while a weak one can harm your chances</w:t>
      </w:r>
      <w:r w:rsidR="004A514D" w:rsidRPr="000F60B6">
        <w:rPr>
          <w:rFonts w:ascii="Arial" w:hAnsi="Arial" w:cs="Arial"/>
        </w:rPr>
        <w:t>.</w:t>
      </w:r>
      <w:r w:rsidR="00287B00" w:rsidRPr="000F60B6">
        <w:rPr>
          <w:rFonts w:ascii="Arial" w:hAnsi="Arial" w:cs="Arial"/>
        </w:rPr>
        <w:t xml:space="preserve"> </w:t>
      </w:r>
      <w:r w:rsidR="004A514D" w:rsidRPr="000F60B6">
        <w:rPr>
          <w:rFonts w:ascii="Arial" w:hAnsi="Arial" w:cs="Arial"/>
        </w:rPr>
        <w:t>Overall, this portfolio shows my passion</w:t>
      </w:r>
      <w:r w:rsidR="00C46CBB" w:rsidRPr="000F60B6">
        <w:rPr>
          <w:rFonts w:ascii="Arial" w:hAnsi="Arial" w:cs="Arial"/>
        </w:rPr>
        <w:t xml:space="preserve"> as </w:t>
      </w:r>
      <w:r w:rsidR="003B7E98" w:rsidRPr="000F60B6">
        <w:rPr>
          <w:rFonts w:ascii="Arial" w:hAnsi="Arial" w:cs="Arial"/>
        </w:rPr>
        <w:t>children mental health</w:t>
      </w:r>
      <w:r w:rsidR="00494BEF" w:rsidRPr="000F60B6">
        <w:rPr>
          <w:rFonts w:ascii="Arial" w:hAnsi="Arial" w:cs="Arial"/>
        </w:rPr>
        <w:t xml:space="preserve"> </w:t>
      </w:r>
      <w:r w:rsidR="00A06E72" w:rsidRPr="000F60B6">
        <w:rPr>
          <w:rFonts w:ascii="Arial" w:hAnsi="Arial" w:cs="Arial"/>
        </w:rPr>
        <w:t>professional for</w:t>
      </w:r>
      <w:r w:rsidR="004A514D" w:rsidRPr="000F60B6">
        <w:rPr>
          <w:rFonts w:ascii="Arial" w:hAnsi="Arial" w:cs="Arial"/>
        </w:rPr>
        <w:t xml:space="preserve"> supporting others, improving wellbeing, and developing the skills needed to succeed in this rewarding field.</w:t>
      </w:r>
    </w:p>
    <w:p w14:paraId="5672E4EE" w14:textId="77777777" w:rsidR="00205099" w:rsidRPr="000F60B6" w:rsidRDefault="00205099" w:rsidP="000F60B6">
      <w:pPr>
        <w:spacing w:line="360" w:lineRule="auto"/>
        <w:ind w:left="720"/>
        <w:rPr>
          <w:rFonts w:ascii="Arial" w:hAnsi="Arial" w:cs="Arial"/>
        </w:rPr>
      </w:pPr>
    </w:p>
    <w:p w14:paraId="7C9D2D55" w14:textId="77777777" w:rsidR="00205099" w:rsidRPr="000F60B6" w:rsidRDefault="00205099" w:rsidP="000F60B6">
      <w:pPr>
        <w:spacing w:line="360" w:lineRule="auto"/>
        <w:ind w:left="720"/>
        <w:rPr>
          <w:rFonts w:ascii="Arial" w:hAnsi="Arial" w:cs="Arial"/>
        </w:rPr>
      </w:pPr>
    </w:p>
    <w:p w14:paraId="37C5F012" w14:textId="77777777" w:rsidR="00205099" w:rsidRPr="000F60B6" w:rsidRDefault="00205099" w:rsidP="000F60B6">
      <w:pPr>
        <w:spacing w:line="360" w:lineRule="auto"/>
        <w:ind w:left="720"/>
        <w:rPr>
          <w:rFonts w:ascii="Arial" w:hAnsi="Arial" w:cs="Arial"/>
        </w:rPr>
      </w:pPr>
    </w:p>
    <w:p w14:paraId="675D7D26" w14:textId="77777777" w:rsidR="004625FE" w:rsidRPr="000F60B6" w:rsidRDefault="004625FE" w:rsidP="000F60B6">
      <w:pPr>
        <w:spacing w:line="360" w:lineRule="auto"/>
        <w:ind w:left="720"/>
        <w:rPr>
          <w:rFonts w:ascii="Arial" w:hAnsi="Arial" w:cs="Arial"/>
        </w:rPr>
      </w:pPr>
    </w:p>
    <w:p w14:paraId="26DD19F2" w14:textId="77777777" w:rsidR="004625FE" w:rsidRPr="000F60B6" w:rsidRDefault="004625FE" w:rsidP="000F60B6">
      <w:pPr>
        <w:spacing w:line="360" w:lineRule="auto"/>
        <w:ind w:left="720"/>
        <w:rPr>
          <w:rFonts w:ascii="Arial" w:hAnsi="Arial" w:cs="Arial"/>
        </w:rPr>
      </w:pPr>
    </w:p>
    <w:p w14:paraId="28F5EEF9" w14:textId="77777777" w:rsidR="004625FE" w:rsidRPr="000F60B6" w:rsidRDefault="004625FE" w:rsidP="000F60B6">
      <w:pPr>
        <w:spacing w:line="360" w:lineRule="auto"/>
        <w:ind w:left="720"/>
        <w:rPr>
          <w:rFonts w:ascii="Arial" w:hAnsi="Arial" w:cs="Arial"/>
        </w:rPr>
      </w:pPr>
    </w:p>
    <w:p w14:paraId="37B213EF" w14:textId="77777777" w:rsidR="004625FE" w:rsidRPr="000F60B6" w:rsidRDefault="004625FE" w:rsidP="000F60B6">
      <w:pPr>
        <w:spacing w:line="360" w:lineRule="auto"/>
        <w:ind w:left="720"/>
        <w:rPr>
          <w:rFonts w:ascii="Arial" w:hAnsi="Arial" w:cs="Arial"/>
        </w:rPr>
      </w:pPr>
    </w:p>
    <w:p w14:paraId="11BD5CE7" w14:textId="77777777" w:rsidR="004625FE" w:rsidRPr="000F60B6" w:rsidRDefault="004625FE" w:rsidP="000F60B6">
      <w:pPr>
        <w:spacing w:line="360" w:lineRule="auto"/>
        <w:ind w:left="720"/>
        <w:rPr>
          <w:rFonts w:ascii="Arial" w:hAnsi="Arial" w:cs="Arial"/>
        </w:rPr>
      </w:pPr>
    </w:p>
    <w:p w14:paraId="61898ABD" w14:textId="77777777" w:rsidR="004625FE" w:rsidRPr="000F60B6" w:rsidRDefault="004625FE" w:rsidP="000F60B6">
      <w:pPr>
        <w:spacing w:line="360" w:lineRule="auto"/>
        <w:ind w:left="720"/>
        <w:rPr>
          <w:rFonts w:ascii="Arial" w:hAnsi="Arial" w:cs="Arial"/>
        </w:rPr>
      </w:pPr>
    </w:p>
    <w:p w14:paraId="2E78F3C6" w14:textId="77777777" w:rsidR="004625FE" w:rsidRPr="000F60B6" w:rsidRDefault="004625FE" w:rsidP="000F60B6">
      <w:pPr>
        <w:spacing w:line="360" w:lineRule="auto"/>
        <w:ind w:left="720"/>
        <w:rPr>
          <w:rFonts w:ascii="Arial" w:hAnsi="Arial" w:cs="Arial"/>
        </w:rPr>
      </w:pPr>
    </w:p>
    <w:p w14:paraId="30FDE65C" w14:textId="77777777" w:rsidR="004625FE" w:rsidRPr="000F60B6" w:rsidRDefault="004625FE" w:rsidP="000F60B6">
      <w:pPr>
        <w:spacing w:line="360" w:lineRule="auto"/>
        <w:ind w:left="720"/>
        <w:rPr>
          <w:rFonts w:ascii="Arial" w:hAnsi="Arial" w:cs="Arial"/>
        </w:rPr>
      </w:pPr>
    </w:p>
    <w:p w14:paraId="0D0AFCAE" w14:textId="77777777" w:rsidR="008D69BC" w:rsidRPr="000F60B6" w:rsidRDefault="008D69BC" w:rsidP="000F60B6">
      <w:pPr>
        <w:spacing w:line="360" w:lineRule="auto"/>
        <w:ind w:left="720"/>
        <w:rPr>
          <w:rFonts w:ascii="Arial" w:hAnsi="Arial" w:cs="Arial"/>
        </w:rPr>
      </w:pPr>
    </w:p>
    <w:p w14:paraId="6BDE6BDB" w14:textId="1C2999B1" w:rsidR="004625FE" w:rsidRPr="000F60B6" w:rsidRDefault="004625FE" w:rsidP="000F60B6">
      <w:pPr>
        <w:spacing w:line="360" w:lineRule="auto"/>
        <w:rPr>
          <w:rFonts w:ascii="Arial" w:hAnsi="Arial" w:cs="Arial"/>
        </w:rPr>
      </w:pPr>
    </w:p>
    <w:p w14:paraId="7FBBA585" w14:textId="77777777" w:rsidR="004625FE" w:rsidRPr="000F60B6" w:rsidRDefault="004625FE" w:rsidP="000F60B6">
      <w:pPr>
        <w:spacing w:line="360" w:lineRule="auto"/>
        <w:ind w:left="720"/>
        <w:rPr>
          <w:rFonts w:ascii="Arial" w:hAnsi="Arial" w:cs="Arial"/>
        </w:rPr>
      </w:pPr>
    </w:p>
    <w:p w14:paraId="7A2B187F" w14:textId="77777777" w:rsidR="00207433" w:rsidRPr="000F60B6" w:rsidRDefault="002513AA" w:rsidP="000F60B6">
      <w:pPr>
        <w:spacing w:line="360" w:lineRule="auto"/>
        <w:rPr>
          <w:rFonts w:ascii="Arial" w:hAnsi="Arial" w:cs="Arial"/>
        </w:rPr>
      </w:pPr>
      <w:r w:rsidRPr="000F60B6">
        <w:rPr>
          <w:rFonts w:ascii="Arial" w:hAnsi="Arial" w:cs="Arial"/>
        </w:rPr>
        <w:t xml:space="preserve">                                                           </w:t>
      </w:r>
    </w:p>
    <w:p w14:paraId="59A050C4" w14:textId="77777777" w:rsidR="00207433" w:rsidRPr="000F60B6" w:rsidRDefault="00207433" w:rsidP="000F60B6">
      <w:pPr>
        <w:spacing w:line="360" w:lineRule="auto"/>
        <w:rPr>
          <w:rFonts w:ascii="Arial" w:hAnsi="Arial" w:cs="Arial"/>
        </w:rPr>
      </w:pPr>
    </w:p>
    <w:p w14:paraId="283A17A0" w14:textId="77777777" w:rsidR="00207433" w:rsidRPr="000F60B6" w:rsidRDefault="00207433" w:rsidP="000F60B6">
      <w:pPr>
        <w:spacing w:line="360" w:lineRule="auto"/>
        <w:rPr>
          <w:rFonts w:ascii="Arial" w:hAnsi="Arial" w:cs="Arial"/>
        </w:rPr>
      </w:pPr>
    </w:p>
    <w:p w14:paraId="172DC7C2" w14:textId="77777777" w:rsidR="00BD04E9" w:rsidRPr="000F60B6" w:rsidRDefault="002513AA" w:rsidP="000F60B6">
      <w:pPr>
        <w:spacing w:line="360" w:lineRule="auto"/>
        <w:rPr>
          <w:rFonts w:ascii="Arial" w:hAnsi="Arial" w:cs="Arial"/>
        </w:rPr>
      </w:pPr>
      <w:r w:rsidRPr="000F60B6">
        <w:rPr>
          <w:rFonts w:ascii="Arial" w:hAnsi="Arial" w:cs="Arial"/>
        </w:rPr>
        <w:t xml:space="preserve"> </w:t>
      </w:r>
    </w:p>
    <w:p w14:paraId="5265FF21" w14:textId="213621A9" w:rsidR="008C0C6F" w:rsidRPr="000F60B6" w:rsidRDefault="002458A4" w:rsidP="000F60B6">
      <w:pPr>
        <w:tabs>
          <w:tab w:val="left" w:pos="6450"/>
        </w:tabs>
        <w:spacing w:line="360" w:lineRule="auto"/>
        <w:rPr>
          <w:rFonts w:ascii="Arial" w:hAnsi="Arial" w:cs="Arial"/>
        </w:rPr>
      </w:pPr>
      <w:r w:rsidRPr="000F60B6">
        <w:rPr>
          <w:rFonts w:ascii="Arial" w:hAnsi="Arial" w:cs="Arial"/>
        </w:rPr>
        <w:tab/>
      </w:r>
    </w:p>
    <w:p w14:paraId="565C9E55" w14:textId="77777777" w:rsidR="008C0C6F" w:rsidRPr="000F60B6" w:rsidRDefault="008C0C6F" w:rsidP="000F60B6">
      <w:pPr>
        <w:spacing w:line="360" w:lineRule="auto"/>
        <w:rPr>
          <w:rFonts w:ascii="Arial" w:hAnsi="Arial" w:cs="Arial"/>
        </w:rPr>
      </w:pPr>
    </w:p>
    <w:p w14:paraId="5174CC3F" w14:textId="77777777" w:rsidR="008C0C6F" w:rsidRPr="000F60B6" w:rsidRDefault="008C0C6F" w:rsidP="000F60B6">
      <w:pPr>
        <w:spacing w:line="360" w:lineRule="auto"/>
        <w:rPr>
          <w:rFonts w:ascii="Arial" w:hAnsi="Arial" w:cs="Arial"/>
        </w:rPr>
      </w:pPr>
    </w:p>
    <w:p w14:paraId="271A41E3" w14:textId="77777777" w:rsidR="008C0C6F" w:rsidRPr="000F60B6" w:rsidRDefault="008C0C6F" w:rsidP="000F60B6">
      <w:pPr>
        <w:spacing w:line="360" w:lineRule="auto"/>
        <w:rPr>
          <w:rFonts w:ascii="Arial" w:hAnsi="Arial" w:cs="Arial"/>
        </w:rPr>
      </w:pPr>
    </w:p>
    <w:p w14:paraId="0265AB44" w14:textId="77777777" w:rsidR="008C0C6F" w:rsidRPr="000F60B6" w:rsidRDefault="008C0C6F" w:rsidP="000F60B6">
      <w:pPr>
        <w:spacing w:line="360" w:lineRule="auto"/>
        <w:rPr>
          <w:rFonts w:ascii="Arial" w:hAnsi="Arial" w:cs="Arial"/>
        </w:rPr>
      </w:pPr>
    </w:p>
    <w:p w14:paraId="78B793BC" w14:textId="2562906E" w:rsidR="00684FCF" w:rsidRPr="000F60B6" w:rsidRDefault="00C6159E" w:rsidP="000F60B6">
      <w:pPr>
        <w:spacing w:line="360" w:lineRule="auto"/>
        <w:rPr>
          <w:rFonts w:ascii="Arial" w:hAnsi="Arial" w:cs="Arial"/>
        </w:rPr>
      </w:pPr>
      <w:r w:rsidRPr="000F60B6">
        <w:rPr>
          <w:rFonts w:ascii="Arial" w:hAnsi="Arial" w:cs="Arial"/>
          <w:noProof/>
        </w:rPr>
        <w:drawing>
          <wp:inline distT="0" distB="0" distL="0" distR="0" wp14:anchorId="47399711" wp14:editId="297DE2A2">
            <wp:extent cx="3257300" cy="3155950"/>
            <wp:effectExtent l="0" t="0" r="635" b="6350"/>
            <wp:docPr id="5211251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29292" cy="3225702"/>
                    </a:xfrm>
                    <a:prstGeom prst="rect">
                      <a:avLst/>
                    </a:prstGeom>
                    <a:noFill/>
                    <a:ln>
                      <a:noFill/>
                    </a:ln>
                  </pic:spPr>
                </pic:pic>
              </a:graphicData>
            </a:graphic>
          </wp:inline>
        </w:drawing>
      </w:r>
    </w:p>
    <w:p w14:paraId="35AB9CCB" w14:textId="455FB43E" w:rsidR="00684FCF" w:rsidRPr="000F60B6" w:rsidRDefault="00F6324D" w:rsidP="000F60B6">
      <w:pPr>
        <w:spacing w:line="360" w:lineRule="auto"/>
        <w:rPr>
          <w:rFonts w:ascii="Arial" w:hAnsi="Arial" w:cs="Arial"/>
        </w:rPr>
      </w:pPr>
      <w:r w:rsidRPr="000F60B6">
        <w:rPr>
          <w:rFonts w:ascii="Arial" w:hAnsi="Arial" w:cs="Arial"/>
          <w:b/>
          <w:bCs/>
        </w:rPr>
        <w:t>Job vacancy</w:t>
      </w:r>
      <w:r w:rsidRPr="000F60B6">
        <w:rPr>
          <w:rFonts w:ascii="Arial" w:hAnsi="Arial" w:cs="Arial"/>
        </w:rPr>
        <w:t>1</w:t>
      </w:r>
      <w:r w:rsidR="00265BAB" w:rsidRPr="000F60B6">
        <w:rPr>
          <w:rFonts w:ascii="Arial" w:hAnsi="Arial" w:cs="Arial"/>
        </w:rPr>
        <w:t xml:space="preserve"> </w:t>
      </w:r>
      <w:r w:rsidR="00684FCF" w:rsidRPr="000F60B6">
        <w:rPr>
          <w:rFonts w:ascii="Arial" w:hAnsi="Arial" w:cs="Arial"/>
        </w:rPr>
        <w:t>Place2Be</w:t>
      </w:r>
      <w:r w:rsidR="00C57965" w:rsidRPr="000F60B6">
        <w:rPr>
          <w:rFonts w:ascii="Arial" w:hAnsi="Arial" w:cs="Arial"/>
        </w:rPr>
        <w:t>https://www.google.com/search?q=children%27s+mental+health+charity+jobs&amp;hl</w:t>
      </w:r>
    </w:p>
    <w:p w14:paraId="2F48FBC8" w14:textId="77777777" w:rsidR="00C57965" w:rsidRPr="000F60B6" w:rsidRDefault="00C57965" w:rsidP="000F60B6">
      <w:pPr>
        <w:spacing w:line="360" w:lineRule="auto"/>
        <w:rPr>
          <w:rFonts w:ascii="Arial" w:hAnsi="Arial" w:cs="Arial"/>
        </w:rPr>
      </w:pPr>
    </w:p>
    <w:p w14:paraId="1DE15CD4" w14:textId="77777777" w:rsidR="00265BAB" w:rsidRPr="000F60B6" w:rsidRDefault="00881409" w:rsidP="000F60B6">
      <w:pPr>
        <w:spacing w:line="360" w:lineRule="auto"/>
        <w:rPr>
          <w:rFonts w:ascii="Arial" w:hAnsi="Arial" w:cs="Arial"/>
        </w:rPr>
      </w:pPr>
      <w:r w:rsidRPr="000F60B6">
        <w:rPr>
          <w:rFonts w:ascii="Arial" w:hAnsi="Arial" w:cs="Arial"/>
          <w:b/>
          <w:bCs/>
        </w:rPr>
        <w:t>Job vacancy</w:t>
      </w:r>
      <w:r w:rsidRPr="000F60B6">
        <w:rPr>
          <w:rFonts w:ascii="Arial" w:hAnsi="Arial" w:cs="Arial"/>
        </w:rPr>
        <w:t xml:space="preserve"> 2 </w:t>
      </w:r>
    </w:p>
    <w:p w14:paraId="6CF204CA" w14:textId="1DD8B696" w:rsidR="00613083" w:rsidRPr="000F60B6" w:rsidRDefault="00881409" w:rsidP="000F60B6">
      <w:pPr>
        <w:spacing w:line="360" w:lineRule="auto"/>
        <w:rPr>
          <w:rFonts w:ascii="Arial" w:hAnsi="Arial" w:cs="Arial"/>
        </w:rPr>
      </w:pPr>
      <w:r w:rsidRPr="000F60B6">
        <w:rPr>
          <w:rFonts w:ascii="Arial" w:hAnsi="Arial" w:cs="Arial"/>
        </w:rPr>
        <w:t xml:space="preserve"> </w:t>
      </w:r>
      <w:r w:rsidR="00265BAB" w:rsidRPr="000F60B6">
        <w:rPr>
          <w:rFonts w:ascii="Arial" w:hAnsi="Arial" w:cs="Arial"/>
        </w:rPr>
        <w:t xml:space="preserve">  </w:t>
      </w:r>
      <w:r w:rsidRPr="000F60B6">
        <w:rPr>
          <w:rFonts w:ascii="Arial" w:hAnsi="Arial" w:cs="Arial"/>
        </w:rPr>
        <w:t>tps://www.cv-library.co.uk/job/224923340/Children-and-Young-People-CYP-Practitioner</w:t>
      </w:r>
    </w:p>
    <w:p w14:paraId="433E420D" w14:textId="77777777" w:rsidR="00770B8E" w:rsidRDefault="005327F0" w:rsidP="000F60B6">
      <w:pPr>
        <w:spacing w:line="360" w:lineRule="auto"/>
        <w:rPr>
          <w:rFonts w:ascii="Arial" w:hAnsi="Arial" w:cs="Arial"/>
        </w:rPr>
      </w:pPr>
      <w:r w:rsidRPr="000F60B6">
        <w:rPr>
          <w:rFonts w:ascii="Arial" w:hAnsi="Arial" w:cs="Arial"/>
        </w:rPr>
        <w:t>Children and Young People (CYP) Practitioner</w:t>
      </w:r>
    </w:p>
    <w:p w14:paraId="76B6DFE6" w14:textId="662C0EBC" w:rsidR="005327F0" w:rsidRPr="000F60B6" w:rsidRDefault="005327F0" w:rsidP="000F60B6">
      <w:pPr>
        <w:spacing w:line="360" w:lineRule="auto"/>
        <w:rPr>
          <w:rFonts w:ascii="Arial" w:hAnsi="Arial" w:cs="Arial"/>
        </w:rPr>
      </w:pPr>
      <w:r w:rsidRPr="000F60B6">
        <w:rPr>
          <w:rFonts w:ascii="Arial" w:hAnsi="Arial" w:cs="Arial"/>
        </w:rPr>
        <w:t>Posted 2 weeks ago by Supporting Futures Consulting Ltd</w:t>
      </w:r>
    </w:p>
    <w:p w14:paraId="40703012" w14:textId="00F3FC0F" w:rsidR="00FB2706" w:rsidRPr="000F60B6" w:rsidRDefault="00FB2706" w:rsidP="000F60B6">
      <w:pPr>
        <w:spacing w:line="360" w:lineRule="auto"/>
        <w:rPr>
          <w:rFonts w:ascii="Arial" w:hAnsi="Arial" w:cs="Arial"/>
        </w:rPr>
      </w:pPr>
    </w:p>
    <w:p w14:paraId="60B867F3" w14:textId="1951DFCC" w:rsidR="005327F0" w:rsidRPr="000F60B6" w:rsidRDefault="005327F0" w:rsidP="000F60B6">
      <w:pPr>
        <w:spacing w:line="360" w:lineRule="auto"/>
        <w:rPr>
          <w:rFonts w:ascii="Arial" w:hAnsi="Arial" w:cs="Arial"/>
        </w:rPr>
      </w:pPr>
    </w:p>
    <w:p w14:paraId="0378DEAB" w14:textId="67042607" w:rsidR="005327F0" w:rsidRPr="000F60B6" w:rsidRDefault="005327F0" w:rsidP="000F60B6">
      <w:pPr>
        <w:spacing w:line="360" w:lineRule="auto"/>
        <w:rPr>
          <w:rFonts w:ascii="Arial" w:hAnsi="Arial" w:cs="Arial"/>
        </w:rPr>
      </w:pPr>
      <w:r w:rsidRPr="000F60B6">
        <w:rPr>
          <w:rFonts w:ascii="Arial" w:hAnsi="Arial" w:cs="Arial"/>
        </w:rPr>
        <w:lastRenderedPageBreak/>
        <w:t>Remote jo</w:t>
      </w:r>
      <w:r w:rsidR="00316461" w:rsidRPr="000F60B6">
        <w:rPr>
          <w:rFonts w:ascii="Arial" w:hAnsi="Arial" w:cs="Arial"/>
          <w:noProof/>
        </w:rPr>
        <w:drawing>
          <wp:inline distT="0" distB="0" distL="0" distR="0" wp14:anchorId="4CAF13BC" wp14:editId="70CFFE34">
            <wp:extent cx="7237730" cy="7861399"/>
            <wp:effectExtent l="0" t="0" r="1270" b="6350"/>
            <wp:docPr id="3949854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310626" cy="7940576"/>
                    </a:xfrm>
                    <a:prstGeom prst="rect">
                      <a:avLst/>
                    </a:prstGeom>
                    <a:noFill/>
                  </pic:spPr>
                </pic:pic>
              </a:graphicData>
            </a:graphic>
          </wp:inline>
        </w:drawing>
      </w:r>
    </w:p>
    <w:p w14:paraId="361EACFB" w14:textId="064BE3AF" w:rsidR="00B60C54" w:rsidRPr="000F60B6" w:rsidRDefault="00B60C54" w:rsidP="000F60B6">
      <w:pPr>
        <w:spacing w:line="360" w:lineRule="auto"/>
        <w:rPr>
          <w:rFonts w:ascii="Arial" w:hAnsi="Arial" w:cs="Arial"/>
        </w:rPr>
      </w:pPr>
    </w:p>
    <w:p w14:paraId="0A7FA1EE" w14:textId="4BB48024" w:rsidR="00B60C54" w:rsidRPr="000F60B6" w:rsidRDefault="00B60C54" w:rsidP="000F60B6">
      <w:pPr>
        <w:spacing w:line="360" w:lineRule="auto"/>
        <w:rPr>
          <w:rFonts w:ascii="Arial" w:hAnsi="Arial" w:cs="Arial"/>
        </w:rPr>
      </w:pPr>
    </w:p>
    <w:p w14:paraId="343E4B58" w14:textId="77777777" w:rsidR="00EA79CF" w:rsidRPr="000F60B6" w:rsidRDefault="00EA79CF" w:rsidP="000F60B6">
      <w:pPr>
        <w:spacing w:line="360" w:lineRule="auto"/>
        <w:rPr>
          <w:rFonts w:ascii="Arial" w:hAnsi="Arial" w:cs="Arial"/>
        </w:rPr>
      </w:pPr>
    </w:p>
    <w:p w14:paraId="3FAE63F3" w14:textId="2FBEEDF4" w:rsidR="005F603A" w:rsidRPr="000F60B6" w:rsidRDefault="005F603A" w:rsidP="000F60B6">
      <w:pPr>
        <w:spacing w:line="360" w:lineRule="auto"/>
        <w:rPr>
          <w:rFonts w:ascii="Arial" w:hAnsi="Arial" w:cs="Arial"/>
          <w:b/>
          <w:bCs/>
        </w:rPr>
      </w:pPr>
      <w:r w:rsidRPr="000F60B6">
        <w:rPr>
          <w:rFonts w:ascii="Arial" w:hAnsi="Arial" w:cs="Arial"/>
          <w:b/>
          <w:bCs/>
        </w:rPr>
        <w:t xml:space="preserve"> AGOUA</w:t>
      </w:r>
      <w:r w:rsidR="002B033B" w:rsidRPr="000F60B6">
        <w:rPr>
          <w:rFonts w:ascii="Arial" w:hAnsi="Arial" w:cs="Arial"/>
          <w:b/>
          <w:bCs/>
        </w:rPr>
        <w:t xml:space="preserve"> DIANE </w:t>
      </w:r>
      <w:r w:rsidR="00E26F56" w:rsidRPr="000F60B6">
        <w:rPr>
          <w:rFonts w:ascii="Arial" w:hAnsi="Arial" w:cs="Arial"/>
          <w:b/>
          <w:bCs/>
        </w:rPr>
        <w:t>JUDITH</w:t>
      </w:r>
      <w:r w:rsidRPr="000F60B6">
        <w:rPr>
          <w:rFonts w:ascii="Arial" w:hAnsi="Arial" w:cs="Arial"/>
          <w:b/>
          <w:bCs/>
        </w:rPr>
        <w:t xml:space="preserve"> ATTOH </w:t>
      </w:r>
    </w:p>
    <w:p w14:paraId="203D26BD" w14:textId="3FC4530B" w:rsidR="005F603A" w:rsidRPr="000F60B6" w:rsidRDefault="005F603A" w:rsidP="000F60B6">
      <w:pPr>
        <w:spacing w:line="360" w:lineRule="auto"/>
        <w:rPr>
          <w:rFonts w:ascii="Arial" w:hAnsi="Arial" w:cs="Arial"/>
          <w:b/>
          <w:bCs/>
        </w:rPr>
      </w:pPr>
      <w:r w:rsidRPr="000F60B6">
        <w:rPr>
          <w:rFonts w:ascii="Arial" w:hAnsi="Arial" w:cs="Arial"/>
          <w:b/>
          <w:bCs/>
        </w:rPr>
        <w:t xml:space="preserve">                                                                         </w:t>
      </w:r>
    </w:p>
    <w:p w14:paraId="4547BD28" w14:textId="24B93CC6" w:rsidR="001B24E2" w:rsidRPr="000F60B6" w:rsidRDefault="005F603A" w:rsidP="000F60B6">
      <w:pPr>
        <w:spacing w:line="360" w:lineRule="auto"/>
        <w:rPr>
          <w:rFonts w:ascii="Arial" w:hAnsi="Arial" w:cs="Arial"/>
          <w:b/>
          <w:bCs/>
        </w:rPr>
      </w:pPr>
      <w:r w:rsidRPr="000F60B6">
        <w:rPr>
          <w:rFonts w:ascii="Arial" w:hAnsi="Arial" w:cs="Arial"/>
          <w:b/>
          <w:bCs/>
        </w:rPr>
        <w:t xml:space="preserve">   Mobile:</w:t>
      </w:r>
      <w:r w:rsidRPr="000F60B6">
        <w:rPr>
          <w:rFonts w:ascii="Arial" w:hAnsi="Arial" w:cs="Arial"/>
        </w:rPr>
        <w:t xml:space="preserve"> </w:t>
      </w:r>
      <w:r w:rsidRPr="000F60B6">
        <w:rPr>
          <w:rFonts w:ascii="Arial" w:hAnsi="Arial" w:cs="Arial"/>
          <w:b/>
          <w:bCs/>
        </w:rPr>
        <w:t xml:space="preserve">07474765257 </w:t>
      </w:r>
      <w:r w:rsidR="00EE2DBA" w:rsidRPr="000F60B6">
        <w:rPr>
          <w:rFonts w:ascii="Arial" w:hAnsi="Arial" w:cs="Arial"/>
          <w:b/>
          <w:bCs/>
        </w:rPr>
        <w:t xml:space="preserve"> </w:t>
      </w:r>
      <w:r w:rsidRPr="000F60B6">
        <w:rPr>
          <w:rFonts w:ascii="Arial" w:hAnsi="Arial" w:cs="Arial"/>
          <w:b/>
          <w:bCs/>
        </w:rPr>
        <w:t xml:space="preserve">                   </w:t>
      </w:r>
      <w:r w:rsidR="00EE2DBA" w:rsidRPr="000F60B6">
        <w:rPr>
          <w:rFonts w:ascii="Arial" w:hAnsi="Arial" w:cs="Arial"/>
          <w:b/>
          <w:bCs/>
        </w:rPr>
        <w:t xml:space="preserve">               </w:t>
      </w:r>
    </w:p>
    <w:p w14:paraId="6503E2BF" w14:textId="317DE1AF" w:rsidR="005F603A" w:rsidRPr="000F60B6" w:rsidRDefault="005F603A" w:rsidP="000F60B6">
      <w:pPr>
        <w:spacing w:line="360" w:lineRule="auto"/>
        <w:rPr>
          <w:rFonts w:ascii="Arial" w:hAnsi="Arial" w:cs="Arial"/>
          <w:b/>
          <w:bCs/>
        </w:rPr>
      </w:pPr>
      <w:r w:rsidRPr="000F60B6">
        <w:rPr>
          <w:rFonts w:ascii="Arial" w:hAnsi="Arial" w:cs="Arial"/>
          <w:b/>
          <w:bCs/>
        </w:rPr>
        <w:t xml:space="preserve"> a.dia2@yahoo.co.uk </w:t>
      </w:r>
    </w:p>
    <w:p w14:paraId="6E339C08" w14:textId="37E92A35" w:rsidR="005F603A" w:rsidRPr="000F60B6" w:rsidRDefault="005F603A" w:rsidP="000F60B6">
      <w:pPr>
        <w:spacing w:line="360" w:lineRule="auto"/>
        <w:rPr>
          <w:rFonts w:ascii="Arial" w:hAnsi="Arial" w:cs="Arial"/>
          <w:b/>
          <w:bCs/>
        </w:rPr>
      </w:pPr>
      <w:r w:rsidRPr="000F60B6">
        <w:rPr>
          <w:rFonts w:ascii="Arial" w:hAnsi="Arial" w:cs="Arial"/>
          <w:b/>
          <w:bCs/>
        </w:rPr>
        <w:t xml:space="preserve">                                                                                  </w:t>
      </w:r>
    </w:p>
    <w:p w14:paraId="6ED2F7AC" w14:textId="3D3FC3A5" w:rsidR="005F603A" w:rsidRPr="000F60B6" w:rsidRDefault="00B1583B" w:rsidP="000F60B6">
      <w:pPr>
        <w:spacing w:line="360" w:lineRule="auto"/>
        <w:rPr>
          <w:rFonts w:ascii="Arial" w:hAnsi="Arial" w:cs="Arial"/>
        </w:rPr>
      </w:pPr>
      <w:r w:rsidRPr="000F60B6">
        <w:rPr>
          <w:rFonts w:ascii="Arial" w:hAnsi="Arial" w:cs="Arial"/>
        </w:rPr>
        <w:t>I am dedicated to supporting children’s emotional wellbeing through patience, empathy, and child</w:t>
      </w:r>
      <w:r w:rsidRPr="000F60B6">
        <w:rPr>
          <w:rFonts w:ascii="Cambria Math" w:hAnsi="Cambria Math" w:cs="Cambria Math"/>
        </w:rPr>
        <w:t>‑</w:t>
      </w:r>
      <w:r w:rsidRPr="000F60B6">
        <w:rPr>
          <w:rFonts w:ascii="Arial" w:hAnsi="Arial" w:cs="Arial"/>
        </w:rPr>
        <w:t>centred practice. My experience working with young people facing anxiety, trauma, and behavioural challenges has strengthened my ability to build trust and collaborate with families and professionals. I am committed to helping children develop resilience and the confidence to thrive.</w:t>
      </w:r>
    </w:p>
    <w:p w14:paraId="2E74697C" w14:textId="77777777" w:rsidR="005F603A" w:rsidRPr="000F60B6" w:rsidRDefault="005F603A" w:rsidP="000F60B6">
      <w:pPr>
        <w:spacing w:line="360" w:lineRule="auto"/>
        <w:rPr>
          <w:rFonts w:ascii="Arial" w:hAnsi="Arial" w:cs="Arial"/>
        </w:rPr>
      </w:pPr>
      <w:r w:rsidRPr="000F60B6">
        <w:rPr>
          <w:rFonts w:ascii="Arial" w:hAnsi="Arial" w:cs="Arial"/>
        </w:rPr>
        <w:t xml:space="preserve"> </w:t>
      </w:r>
    </w:p>
    <w:p w14:paraId="5542926D" w14:textId="77777777" w:rsidR="009A13D2" w:rsidRPr="000F60B6" w:rsidRDefault="005D4797" w:rsidP="000F60B6">
      <w:pPr>
        <w:spacing w:line="360" w:lineRule="auto"/>
        <w:rPr>
          <w:rFonts w:ascii="Arial" w:hAnsi="Arial" w:cs="Arial"/>
          <w:b/>
          <w:bCs/>
        </w:rPr>
      </w:pPr>
      <w:r w:rsidRPr="000F60B6">
        <w:rPr>
          <w:rFonts w:ascii="Arial" w:hAnsi="Arial" w:cs="Arial"/>
          <w:b/>
          <w:bCs/>
        </w:rPr>
        <w:t xml:space="preserve">EDUCATION </w:t>
      </w:r>
      <w:r w:rsidR="00141B1C" w:rsidRPr="000F60B6">
        <w:rPr>
          <w:rFonts w:ascii="Arial" w:hAnsi="Arial" w:cs="Arial"/>
          <w:b/>
          <w:bCs/>
        </w:rPr>
        <w:t xml:space="preserve">AND </w:t>
      </w:r>
      <w:r w:rsidR="008E4C7A" w:rsidRPr="000F60B6">
        <w:rPr>
          <w:rFonts w:ascii="Arial" w:hAnsi="Arial" w:cs="Arial"/>
          <w:b/>
          <w:bCs/>
        </w:rPr>
        <w:t>AWARDS S</w:t>
      </w:r>
      <w:r w:rsidR="007D2AF8" w:rsidRPr="000F60B6">
        <w:rPr>
          <w:rFonts w:ascii="Arial" w:hAnsi="Arial" w:cs="Arial"/>
          <w:b/>
          <w:bCs/>
        </w:rPr>
        <w:t>KILL</w:t>
      </w:r>
    </w:p>
    <w:p w14:paraId="32F84030" w14:textId="2FA5FE78" w:rsidR="00027186" w:rsidRPr="000F60B6" w:rsidRDefault="002557CC" w:rsidP="000F60B6">
      <w:pPr>
        <w:pStyle w:val="ListParagraph"/>
        <w:numPr>
          <w:ilvl w:val="0"/>
          <w:numId w:val="14"/>
        </w:numPr>
        <w:spacing w:line="360" w:lineRule="auto"/>
        <w:rPr>
          <w:rFonts w:ascii="Arial" w:hAnsi="Arial" w:cs="Arial"/>
          <w:b/>
          <w:bCs/>
        </w:rPr>
      </w:pPr>
      <w:r w:rsidRPr="000F60B6">
        <w:rPr>
          <w:rFonts w:ascii="Arial" w:hAnsi="Arial" w:cs="Arial"/>
        </w:rPr>
        <w:t>Health social care under</w:t>
      </w:r>
      <w:r w:rsidR="00D95B0A" w:rsidRPr="000F60B6">
        <w:rPr>
          <w:rFonts w:ascii="Arial" w:hAnsi="Arial" w:cs="Arial"/>
        </w:rPr>
        <w:t xml:space="preserve">graduate LEVEL 4                           </w:t>
      </w:r>
      <w:r w:rsidR="008E5DC1" w:rsidRPr="000F60B6">
        <w:rPr>
          <w:rFonts w:ascii="Arial" w:hAnsi="Arial" w:cs="Arial"/>
        </w:rPr>
        <w:t xml:space="preserve">                                           </w:t>
      </w:r>
      <w:r w:rsidR="00676CD6" w:rsidRPr="000F60B6">
        <w:rPr>
          <w:rFonts w:ascii="Arial" w:hAnsi="Arial" w:cs="Arial"/>
        </w:rPr>
        <w:t xml:space="preserve"> </w:t>
      </w:r>
      <w:r w:rsidR="008E5DC1" w:rsidRPr="000F60B6">
        <w:rPr>
          <w:rFonts w:ascii="Arial" w:hAnsi="Arial" w:cs="Arial"/>
        </w:rPr>
        <w:t>202</w:t>
      </w:r>
      <w:r w:rsidR="00545645" w:rsidRPr="000F60B6">
        <w:rPr>
          <w:rFonts w:ascii="Arial" w:hAnsi="Arial" w:cs="Arial"/>
        </w:rPr>
        <w:t>5</w:t>
      </w:r>
      <w:r w:rsidR="004E0F45" w:rsidRPr="000F60B6">
        <w:rPr>
          <w:rFonts w:ascii="Arial" w:hAnsi="Arial" w:cs="Arial"/>
        </w:rPr>
        <w:t>- 2026</w:t>
      </w:r>
    </w:p>
    <w:p w14:paraId="0C91B715" w14:textId="2B43CB44" w:rsidR="00027186" w:rsidRPr="000F60B6" w:rsidRDefault="009923AE" w:rsidP="000F60B6">
      <w:pPr>
        <w:pStyle w:val="ListParagraph"/>
        <w:numPr>
          <w:ilvl w:val="0"/>
          <w:numId w:val="14"/>
        </w:numPr>
        <w:spacing w:line="360" w:lineRule="auto"/>
        <w:rPr>
          <w:rFonts w:ascii="Arial" w:hAnsi="Arial" w:cs="Arial"/>
          <w:b/>
          <w:bCs/>
        </w:rPr>
      </w:pPr>
      <w:r w:rsidRPr="000F60B6">
        <w:rPr>
          <w:rFonts w:ascii="Arial" w:hAnsi="Arial" w:cs="Arial"/>
        </w:rPr>
        <w:t xml:space="preserve">NVQ Level 3 – Health and Social Care, Waltham College  </w:t>
      </w:r>
      <w:r w:rsidR="00786A7E" w:rsidRPr="000F60B6">
        <w:rPr>
          <w:rFonts w:ascii="Arial" w:hAnsi="Arial" w:cs="Arial"/>
        </w:rPr>
        <w:t xml:space="preserve">   </w:t>
      </w:r>
      <w:r w:rsidR="006F71CB" w:rsidRPr="000F60B6">
        <w:rPr>
          <w:rFonts w:ascii="Arial" w:hAnsi="Arial" w:cs="Arial"/>
        </w:rPr>
        <w:t xml:space="preserve">       </w:t>
      </w:r>
      <w:r w:rsidR="002921C9" w:rsidRPr="000F60B6">
        <w:rPr>
          <w:rFonts w:ascii="Arial" w:hAnsi="Arial" w:cs="Arial"/>
        </w:rPr>
        <w:t xml:space="preserve">                                </w:t>
      </w:r>
      <w:r w:rsidR="00934F01" w:rsidRPr="000F60B6">
        <w:rPr>
          <w:rFonts w:ascii="Arial" w:hAnsi="Arial" w:cs="Arial"/>
        </w:rPr>
        <w:t>2023</w:t>
      </w:r>
      <w:r w:rsidR="000E6E57" w:rsidRPr="000F60B6">
        <w:rPr>
          <w:rFonts w:ascii="Arial" w:hAnsi="Arial" w:cs="Arial"/>
        </w:rPr>
        <w:t>-</w:t>
      </w:r>
      <w:r w:rsidR="00127366" w:rsidRPr="000F60B6">
        <w:rPr>
          <w:rFonts w:ascii="Arial" w:hAnsi="Arial" w:cs="Arial"/>
        </w:rPr>
        <w:t xml:space="preserve"> </w:t>
      </w:r>
      <w:r w:rsidR="0032622E" w:rsidRPr="000F60B6">
        <w:rPr>
          <w:rFonts w:ascii="Arial" w:hAnsi="Arial" w:cs="Arial"/>
        </w:rPr>
        <w:t>2024</w:t>
      </w:r>
      <w:r w:rsidR="00127366" w:rsidRPr="000F60B6">
        <w:rPr>
          <w:rFonts w:ascii="Arial" w:hAnsi="Arial" w:cs="Arial"/>
        </w:rPr>
        <w:t xml:space="preserve"> </w:t>
      </w:r>
    </w:p>
    <w:p w14:paraId="56B4A539" w14:textId="1552822E" w:rsidR="0009293C" w:rsidRPr="000F60B6" w:rsidRDefault="009923AE" w:rsidP="000F60B6">
      <w:pPr>
        <w:pStyle w:val="ListParagraph"/>
        <w:numPr>
          <w:ilvl w:val="0"/>
          <w:numId w:val="14"/>
        </w:numPr>
        <w:spacing w:line="360" w:lineRule="auto"/>
        <w:rPr>
          <w:rFonts w:ascii="Arial" w:hAnsi="Arial" w:cs="Arial"/>
          <w:b/>
          <w:bCs/>
        </w:rPr>
      </w:pPr>
      <w:r w:rsidRPr="000F60B6">
        <w:rPr>
          <w:rFonts w:ascii="Arial" w:hAnsi="Arial" w:cs="Arial"/>
        </w:rPr>
        <w:t xml:space="preserve">NVQ Level 2 – Health and Social Care, Touchstone Training </w:t>
      </w:r>
      <w:r w:rsidR="00780BE1" w:rsidRPr="000F60B6">
        <w:rPr>
          <w:rFonts w:ascii="Arial" w:hAnsi="Arial" w:cs="Arial"/>
        </w:rPr>
        <w:t xml:space="preserve">                                  </w:t>
      </w:r>
      <w:r w:rsidR="00985555" w:rsidRPr="000F60B6">
        <w:rPr>
          <w:rFonts w:ascii="Arial" w:hAnsi="Arial" w:cs="Arial"/>
        </w:rPr>
        <w:t xml:space="preserve">    </w:t>
      </w:r>
      <w:r w:rsidR="001545C1" w:rsidRPr="000F60B6">
        <w:rPr>
          <w:rFonts w:ascii="Arial" w:hAnsi="Arial" w:cs="Arial"/>
        </w:rPr>
        <w:t>2022</w:t>
      </w:r>
      <w:r w:rsidR="00CB03FC" w:rsidRPr="000F60B6">
        <w:rPr>
          <w:rFonts w:ascii="Arial" w:hAnsi="Arial" w:cs="Arial"/>
        </w:rPr>
        <w:t xml:space="preserve"> </w:t>
      </w:r>
      <w:r w:rsidR="000E6E57" w:rsidRPr="000F60B6">
        <w:rPr>
          <w:rFonts w:ascii="Arial" w:hAnsi="Arial" w:cs="Arial"/>
        </w:rPr>
        <w:t>-</w:t>
      </w:r>
      <w:r w:rsidR="00734938" w:rsidRPr="000F60B6">
        <w:rPr>
          <w:rFonts w:ascii="Arial" w:hAnsi="Arial" w:cs="Arial"/>
        </w:rPr>
        <w:t>2023</w:t>
      </w:r>
      <w:r w:rsidR="000E6E57" w:rsidRPr="000F60B6">
        <w:rPr>
          <w:rFonts w:ascii="Arial" w:hAnsi="Arial" w:cs="Arial"/>
        </w:rPr>
        <w:t xml:space="preserve">    </w:t>
      </w:r>
    </w:p>
    <w:p w14:paraId="496CD71C" w14:textId="2E97E582" w:rsidR="0009293C" w:rsidRPr="000F60B6" w:rsidRDefault="009923AE" w:rsidP="000F60B6">
      <w:pPr>
        <w:pStyle w:val="ListParagraph"/>
        <w:numPr>
          <w:ilvl w:val="0"/>
          <w:numId w:val="14"/>
        </w:numPr>
        <w:spacing w:line="360" w:lineRule="auto"/>
        <w:rPr>
          <w:rFonts w:ascii="Arial" w:hAnsi="Arial" w:cs="Arial"/>
          <w:b/>
          <w:bCs/>
        </w:rPr>
      </w:pPr>
      <w:r w:rsidRPr="000F60B6">
        <w:rPr>
          <w:rFonts w:ascii="Arial" w:hAnsi="Arial" w:cs="Arial"/>
        </w:rPr>
        <w:t xml:space="preserve">Foundation Degree in Health and Social care, John Ruskin University   </w:t>
      </w:r>
      <w:r w:rsidR="0090314E" w:rsidRPr="000F60B6">
        <w:rPr>
          <w:rFonts w:ascii="Arial" w:hAnsi="Arial" w:cs="Arial"/>
        </w:rPr>
        <w:t xml:space="preserve">               </w:t>
      </w:r>
      <w:r w:rsidR="00437C3C" w:rsidRPr="000F60B6">
        <w:rPr>
          <w:rFonts w:ascii="Arial" w:hAnsi="Arial" w:cs="Arial"/>
        </w:rPr>
        <w:t>202</w:t>
      </w:r>
      <w:r w:rsidR="003A0BB9" w:rsidRPr="000F60B6">
        <w:rPr>
          <w:rFonts w:ascii="Arial" w:hAnsi="Arial" w:cs="Arial"/>
        </w:rPr>
        <w:t>1</w:t>
      </w:r>
      <w:r w:rsidR="00255B0F" w:rsidRPr="000F60B6">
        <w:rPr>
          <w:rFonts w:ascii="Arial" w:hAnsi="Arial" w:cs="Arial"/>
        </w:rPr>
        <w:t xml:space="preserve"> </w:t>
      </w:r>
      <w:r w:rsidR="001E18F8" w:rsidRPr="000F60B6">
        <w:rPr>
          <w:rFonts w:ascii="Arial" w:hAnsi="Arial" w:cs="Arial"/>
        </w:rPr>
        <w:t>-</w:t>
      </w:r>
      <w:r w:rsidR="00255B0F" w:rsidRPr="000F60B6">
        <w:rPr>
          <w:rFonts w:ascii="Arial" w:hAnsi="Arial" w:cs="Arial"/>
        </w:rPr>
        <w:t xml:space="preserve">2022   </w:t>
      </w:r>
    </w:p>
    <w:p w14:paraId="72F6BDC0" w14:textId="420E02F3" w:rsidR="009923AE" w:rsidRPr="000F60B6" w:rsidRDefault="009923AE" w:rsidP="000F60B6">
      <w:pPr>
        <w:pStyle w:val="ListParagraph"/>
        <w:numPr>
          <w:ilvl w:val="0"/>
          <w:numId w:val="14"/>
        </w:numPr>
        <w:spacing w:line="360" w:lineRule="auto"/>
        <w:rPr>
          <w:rFonts w:ascii="Arial" w:hAnsi="Arial" w:cs="Arial"/>
          <w:b/>
          <w:bCs/>
        </w:rPr>
      </w:pPr>
      <w:r w:rsidRPr="000F60B6">
        <w:rPr>
          <w:rFonts w:ascii="Arial" w:hAnsi="Arial" w:cs="Arial"/>
        </w:rPr>
        <w:t>Level 2 – English and Maths, Dynamic College London</w:t>
      </w:r>
      <w:r w:rsidRPr="000F60B6">
        <w:rPr>
          <w:rFonts w:ascii="Arial" w:hAnsi="Arial" w:cs="Arial"/>
          <w:b/>
          <w:bCs/>
        </w:rPr>
        <w:t xml:space="preserve">  </w:t>
      </w:r>
      <w:r w:rsidR="00F72F25" w:rsidRPr="000F60B6">
        <w:rPr>
          <w:rFonts w:ascii="Arial" w:hAnsi="Arial" w:cs="Arial"/>
          <w:b/>
          <w:bCs/>
        </w:rPr>
        <w:t xml:space="preserve">                                               </w:t>
      </w:r>
      <w:r w:rsidR="00F72F25" w:rsidRPr="000F60B6">
        <w:rPr>
          <w:rFonts w:ascii="Arial" w:hAnsi="Arial" w:cs="Arial"/>
        </w:rPr>
        <w:t>20</w:t>
      </w:r>
      <w:r w:rsidR="00301895" w:rsidRPr="000F60B6">
        <w:rPr>
          <w:rFonts w:ascii="Arial" w:hAnsi="Arial" w:cs="Arial"/>
        </w:rPr>
        <w:t>20</w:t>
      </w:r>
      <w:r w:rsidR="00527211" w:rsidRPr="000F60B6">
        <w:rPr>
          <w:rFonts w:ascii="Arial" w:hAnsi="Arial" w:cs="Arial"/>
        </w:rPr>
        <w:t>-</w:t>
      </w:r>
      <w:r w:rsidR="00E270E7" w:rsidRPr="000F60B6">
        <w:rPr>
          <w:rFonts w:ascii="Arial" w:hAnsi="Arial" w:cs="Arial"/>
        </w:rPr>
        <w:t>2021</w:t>
      </w:r>
    </w:p>
    <w:p w14:paraId="05BE8CD9" w14:textId="24E710FD" w:rsidR="00297FAF" w:rsidRPr="000F60B6" w:rsidRDefault="00963372" w:rsidP="000F60B6">
      <w:pPr>
        <w:spacing w:line="360" w:lineRule="auto"/>
        <w:rPr>
          <w:rFonts w:ascii="Arial" w:hAnsi="Arial" w:cs="Arial"/>
          <w:b/>
          <w:bCs/>
        </w:rPr>
      </w:pPr>
      <w:r w:rsidRPr="000F60B6">
        <w:rPr>
          <w:rFonts w:ascii="Arial" w:hAnsi="Arial" w:cs="Arial"/>
          <w:b/>
          <w:bCs/>
        </w:rPr>
        <w:t xml:space="preserve">   </w:t>
      </w:r>
      <w:r w:rsidR="008B1290" w:rsidRPr="000F60B6">
        <w:rPr>
          <w:rFonts w:ascii="Arial" w:hAnsi="Arial" w:cs="Arial"/>
          <w:b/>
          <w:bCs/>
        </w:rPr>
        <w:t>Children and Young People (CYP) Practitioner</w:t>
      </w:r>
      <w:r w:rsidRPr="000F60B6">
        <w:rPr>
          <w:rFonts w:ascii="Arial" w:hAnsi="Arial" w:cs="Arial"/>
          <w:b/>
          <w:bCs/>
        </w:rPr>
        <w:t xml:space="preserve">    </w:t>
      </w:r>
      <w:r w:rsidR="00647E05" w:rsidRPr="000F60B6">
        <w:rPr>
          <w:rFonts w:ascii="Arial" w:hAnsi="Arial" w:cs="Arial"/>
          <w:b/>
          <w:bCs/>
        </w:rPr>
        <w:t>2024-2026</w:t>
      </w:r>
    </w:p>
    <w:p w14:paraId="55EAD5AD" w14:textId="77777777" w:rsidR="00F439F8" w:rsidRPr="000F60B6" w:rsidRDefault="00F439F8" w:rsidP="000F60B6">
      <w:pPr>
        <w:pStyle w:val="ListParagraph"/>
        <w:numPr>
          <w:ilvl w:val="0"/>
          <w:numId w:val="16"/>
        </w:numPr>
        <w:spacing w:line="360" w:lineRule="auto"/>
        <w:rPr>
          <w:rFonts w:ascii="Arial" w:hAnsi="Arial" w:cs="Arial"/>
        </w:rPr>
      </w:pPr>
      <w:r w:rsidRPr="000F60B6">
        <w:rPr>
          <w:rFonts w:ascii="Arial" w:hAnsi="Arial" w:cs="Arial"/>
        </w:rPr>
        <w:t>Provide brief, trauma</w:t>
      </w:r>
      <w:r w:rsidRPr="000F60B6">
        <w:rPr>
          <w:rFonts w:ascii="Cambria Math" w:hAnsi="Cambria Math" w:cs="Cambria Math"/>
        </w:rPr>
        <w:t>‑</w:t>
      </w:r>
      <w:r w:rsidRPr="000F60B6">
        <w:rPr>
          <w:rFonts w:ascii="Arial" w:hAnsi="Arial" w:cs="Arial"/>
        </w:rPr>
        <w:t>informed 1:1 support to children and young people, with some group work for older age groups.</w:t>
      </w:r>
    </w:p>
    <w:p w14:paraId="2532DC0B" w14:textId="77777777" w:rsidR="00067E19" w:rsidRPr="000F60B6" w:rsidRDefault="00067E19" w:rsidP="000F60B6">
      <w:pPr>
        <w:pStyle w:val="ListParagraph"/>
        <w:numPr>
          <w:ilvl w:val="0"/>
          <w:numId w:val="16"/>
        </w:numPr>
        <w:spacing w:line="360" w:lineRule="auto"/>
        <w:rPr>
          <w:rFonts w:ascii="Arial" w:hAnsi="Arial" w:cs="Arial"/>
        </w:rPr>
      </w:pPr>
      <w:r w:rsidRPr="000F60B6">
        <w:rPr>
          <w:rFonts w:ascii="Arial" w:hAnsi="Arial" w:cs="Arial"/>
        </w:rPr>
        <w:t>Work closely with schools and partner agencies to deliver coordinated, child</w:t>
      </w:r>
      <w:r w:rsidRPr="000F60B6">
        <w:rPr>
          <w:rFonts w:ascii="Cambria Math" w:hAnsi="Cambria Math" w:cs="Cambria Math"/>
        </w:rPr>
        <w:t>‑</w:t>
      </w:r>
      <w:r w:rsidRPr="000F60B6">
        <w:rPr>
          <w:rFonts w:ascii="Arial" w:hAnsi="Arial" w:cs="Arial"/>
        </w:rPr>
        <w:t>centred support.</w:t>
      </w:r>
    </w:p>
    <w:p w14:paraId="0BCA378B" w14:textId="2F4B867E" w:rsidR="00067E19" w:rsidRPr="000F60B6" w:rsidRDefault="00F22A48" w:rsidP="000F60B6">
      <w:pPr>
        <w:pStyle w:val="ListParagraph"/>
        <w:numPr>
          <w:ilvl w:val="0"/>
          <w:numId w:val="16"/>
        </w:numPr>
        <w:spacing w:line="360" w:lineRule="auto"/>
        <w:rPr>
          <w:rFonts w:ascii="Arial" w:hAnsi="Arial" w:cs="Arial"/>
        </w:rPr>
      </w:pPr>
      <w:r w:rsidRPr="000F60B6">
        <w:rPr>
          <w:rFonts w:ascii="Arial" w:hAnsi="Arial" w:cs="Arial"/>
        </w:rPr>
        <w:t>Keep accurate records and contribute to safeguarding processes as requi</w:t>
      </w:r>
      <w:r w:rsidR="000C2931" w:rsidRPr="000F60B6">
        <w:rPr>
          <w:rFonts w:ascii="Arial" w:hAnsi="Arial" w:cs="Arial"/>
        </w:rPr>
        <w:t>red</w:t>
      </w:r>
    </w:p>
    <w:p w14:paraId="4C83C5FE" w14:textId="60BB9BB5" w:rsidR="000C2931" w:rsidRPr="000F60B6" w:rsidRDefault="003D683C" w:rsidP="000F60B6">
      <w:pPr>
        <w:pStyle w:val="ListParagraph"/>
        <w:numPr>
          <w:ilvl w:val="0"/>
          <w:numId w:val="16"/>
        </w:numPr>
        <w:spacing w:line="360" w:lineRule="auto"/>
        <w:rPr>
          <w:rFonts w:ascii="Arial" w:hAnsi="Arial" w:cs="Arial"/>
        </w:rPr>
      </w:pPr>
      <w:r w:rsidRPr="000F60B6">
        <w:rPr>
          <w:rFonts w:ascii="Arial" w:hAnsi="Arial" w:cs="Arial"/>
        </w:rPr>
        <w:t>Maintain timely, accurate and confidential records in line with safeguarding and reporting requirements.</w:t>
      </w:r>
    </w:p>
    <w:p w14:paraId="47E1385E" w14:textId="3696FF37" w:rsidR="00626035" w:rsidRPr="000F60B6" w:rsidRDefault="00650DC4" w:rsidP="000F60B6">
      <w:pPr>
        <w:spacing w:line="360" w:lineRule="auto"/>
        <w:rPr>
          <w:rFonts w:ascii="Arial" w:hAnsi="Arial" w:cs="Arial"/>
          <w:b/>
          <w:bCs/>
        </w:rPr>
      </w:pPr>
      <w:r w:rsidRPr="000F60B6">
        <w:rPr>
          <w:rFonts w:ascii="Arial" w:hAnsi="Arial" w:cs="Arial"/>
          <w:b/>
          <w:bCs/>
        </w:rPr>
        <w:lastRenderedPageBreak/>
        <w:t>Family Practitioner: Empower Families &amp; Child Wellbeing</w:t>
      </w:r>
      <w:r w:rsidR="00437F86" w:rsidRPr="000F60B6">
        <w:rPr>
          <w:rFonts w:ascii="Arial" w:hAnsi="Arial" w:cs="Arial"/>
          <w:b/>
          <w:bCs/>
        </w:rPr>
        <w:t xml:space="preserve">    2</w:t>
      </w:r>
      <w:r w:rsidR="00FA3277" w:rsidRPr="000F60B6">
        <w:rPr>
          <w:rFonts w:ascii="Arial" w:hAnsi="Arial" w:cs="Arial"/>
          <w:b/>
          <w:bCs/>
        </w:rPr>
        <w:t>019</w:t>
      </w:r>
      <w:r w:rsidR="00E61272" w:rsidRPr="000F60B6">
        <w:rPr>
          <w:rFonts w:ascii="Arial" w:hAnsi="Arial" w:cs="Arial"/>
          <w:b/>
          <w:bCs/>
        </w:rPr>
        <w:t>-20</w:t>
      </w:r>
      <w:r w:rsidR="008902FC" w:rsidRPr="000F60B6">
        <w:rPr>
          <w:rFonts w:ascii="Arial" w:hAnsi="Arial" w:cs="Arial"/>
          <w:b/>
          <w:bCs/>
        </w:rPr>
        <w:t>23</w:t>
      </w:r>
    </w:p>
    <w:p w14:paraId="6FF639D9" w14:textId="1E146064" w:rsidR="00626035" w:rsidRPr="000F60B6" w:rsidRDefault="00626035" w:rsidP="000F60B6">
      <w:pPr>
        <w:pStyle w:val="ListParagraph"/>
        <w:numPr>
          <w:ilvl w:val="0"/>
          <w:numId w:val="5"/>
        </w:numPr>
        <w:spacing w:line="360" w:lineRule="auto"/>
        <w:rPr>
          <w:rFonts w:ascii="Arial" w:hAnsi="Arial" w:cs="Arial"/>
          <w:b/>
          <w:bCs/>
        </w:rPr>
      </w:pPr>
      <w:r w:rsidRPr="000F60B6">
        <w:rPr>
          <w:rFonts w:ascii="Arial" w:hAnsi="Arial" w:cs="Arial"/>
        </w:rPr>
        <w:t>Help</w:t>
      </w:r>
      <w:r w:rsidR="00853B9F" w:rsidRPr="000F60B6">
        <w:rPr>
          <w:rFonts w:ascii="Arial" w:hAnsi="Arial" w:cs="Arial"/>
        </w:rPr>
        <w:t>ing</w:t>
      </w:r>
      <w:r w:rsidRPr="000F60B6">
        <w:rPr>
          <w:rFonts w:ascii="Arial" w:hAnsi="Arial" w:cs="Arial"/>
        </w:rPr>
        <w:t xml:space="preserve"> parents understand and respond to their child’s emotional and behavioural challenges</w:t>
      </w:r>
    </w:p>
    <w:p w14:paraId="0F797552" w14:textId="541A6EAB" w:rsidR="00626035" w:rsidRPr="000F60B6" w:rsidRDefault="00A85E04" w:rsidP="000F60B6">
      <w:pPr>
        <w:pStyle w:val="ListParagraph"/>
        <w:numPr>
          <w:ilvl w:val="0"/>
          <w:numId w:val="5"/>
        </w:numPr>
        <w:spacing w:line="360" w:lineRule="auto"/>
        <w:rPr>
          <w:rFonts w:ascii="Arial" w:hAnsi="Arial" w:cs="Arial"/>
          <w:b/>
          <w:bCs/>
        </w:rPr>
      </w:pPr>
      <w:r w:rsidRPr="000F60B6">
        <w:rPr>
          <w:rFonts w:ascii="Arial" w:hAnsi="Arial" w:cs="Arial"/>
        </w:rPr>
        <w:t>Building strong</w:t>
      </w:r>
      <w:r w:rsidR="00626035" w:rsidRPr="000F60B6">
        <w:rPr>
          <w:rFonts w:ascii="Arial" w:hAnsi="Arial" w:cs="Arial"/>
        </w:rPr>
        <w:t>, trusting relationships to reduce stigma around mental health</w:t>
      </w:r>
    </w:p>
    <w:p w14:paraId="47093645" w14:textId="77777777" w:rsidR="00626035" w:rsidRPr="000F60B6" w:rsidRDefault="00626035" w:rsidP="000F60B6">
      <w:pPr>
        <w:pStyle w:val="ListParagraph"/>
        <w:numPr>
          <w:ilvl w:val="0"/>
          <w:numId w:val="5"/>
        </w:numPr>
        <w:spacing w:line="360" w:lineRule="auto"/>
        <w:rPr>
          <w:rFonts w:ascii="Arial" w:hAnsi="Arial" w:cs="Arial"/>
        </w:rPr>
      </w:pPr>
      <w:r w:rsidRPr="000F60B6">
        <w:rPr>
          <w:rFonts w:ascii="Arial" w:hAnsi="Arial" w:cs="Arial"/>
        </w:rPr>
        <w:t>Experience in family support services essential</w:t>
      </w:r>
    </w:p>
    <w:p w14:paraId="408AAF51" w14:textId="77777777" w:rsidR="00626035" w:rsidRPr="000F60B6" w:rsidRDefault="00626035" w:rsidP="000F60B6">
      <w:pPr>
        <w:pStyle w:val="ListParagraph"/>
        <w:numPr>
          <w:ilvl w:val="0"/>
          <w:numId w:val="5"/>
        </w:numPr>
        <w:spacing w:line="360" w:lineRule="auto"/>
        <w:rPr>
          <w:rFonts w:ascii="Arial" w:hAnsi="Arial" w:cs="Arial"/>
        </w:rPr>
      </w:pPr>
      <w:r w:rsidRPr="000F60B6">
        <w:rPr>
          <w:rFonts w:ascii="Arial" w:hAnsi="Arial" w:cs="Arial"/>
        </w:rPr>
        <w:t>Organisation provides full training and ongoing professional development</w:t>
      </w:r>
    </w:p>
    <w:p w14:paraId="67BF8CD5" w14:textId="488D60DC" w:rsidR="00626035" w:rsidRPr="000F60B6" w:rsidRDefault="00626035" w:rsidP="000F60B6">
      <w:pPr>
        <w:pStyle w:val="ListParagraph"/>
        <w:numPr>
          <w:ilvl w:val="0"/>
          <w:numId w:val="5"/>
        </w:numPr>
        <w:spacing w:line="360" w:lineRule="auto"/>
        <w:rPr>
          <w:rFonts w:ascii="Arial" w:hAnsi="Arial" w:cs="Arial"/>
        </w:rPr>
      </w:pPr>
      <w:r w:rsidRPr="000F60B6">
        <w:rPr>
          <w:rFonts w:ascii="Arial" w:hAnsi="Arial" w:cs="Arial"/>
        </w:rPr>
        <w:t>Supportive, collaborative working environment offered</w:t>
      </w:r>
    </w:p>
    <w:p w14:paraId="2291B5BC" w14:textId="77777777" w:rsidR="00D46A4D" w:rsidRPr="000F60B6" w:rsidRDefault="00D46A4D" w:rsidP="000F60B6">
      <w:pPr>
        <w:spacing w:line="360" w:lineRule="auto"/>
        <w:rPr>
          <w:rFonts w:ascii="Arial" w:hAnsi="Arial" w:cs="Arial"/>
          <w:b/>
          <w:bCs/>
        </w:rPr>
      </w:pPr>
    </w:p>
    <w:p w14:paraId="33D4408B" w14:textId="447DAB01" w:rsidR="005F603A" w:rsidRPr="000F60B6" w:rsidRDefault="005F603A" w:rsidP="000F60B6">
      <w:pPr>
        <w:spacing w:line="360" w:lineRule="auto"/>
        <w:rPr>
          <w:rFonts w:ascii="Arial" w:hAnsi="Arial" w:cs="Arial"/>
          <w:b/>
          <w:bCs/>
        </w:rPr>
      </w:pPr>
      <w:r w:rsidRPr="000F60B6">
        <w:rPr>
          <w:rFonts w:ascii="Arial" w:hAnsi="Arial" w:cs="Arial"/>
          <w:b/>
          <w:bCs/>
        </w:rPr>
        <w:t xml:space="preserve">Industry Qualification and Training                     </w:t>
      </w:r>
    </w:p>
    <w:p w14:paraId="349BE500" w14:textId="3B18F639" w:rsidR="002A4A52" w:rsidRPr="000F60B6" w:rsidRDefault="002A4A52" w:rsidP="000F60B6">
      <w:pPr>
        <w:pStyle w:val="ListParagraph"/>
        <w:numPr>
          <w:ilvl w:val="0"/>
          <w:numId w:val="3"/>
        </w:numPr>
        <w:spacing w:line="360" w:lineRule="auto"/>
        <w:rPr>
          <w:rFonts w:ascii="Arial" w:hAnsi="Arial" w:cs="Arial"/>
        </w:rPr>
      </w:pPr>
      <w:r w:rsidRPr="000F60B6">
        <w:rPr>
          <w:rFonts w:ascii="Arial" w:hAnsi="Arial" w:cs="Arial"/>
        </w:rPr>
        <w:t>Health and Safety certificate</w:t>
      </w:r>
      <w:r w:rsidR="00E87DE5" w:rsidRPr="000F60B6">
        <w:rPr>
          <w:rFonts w:ascii="Arial" w:hAnsi="Arial" w:cs="Arial"/>
        </w:rPr>
        <w:t xml:space="preserve"> </w:t>
      </w:r>
    </w:p>
    <w:p w14:paraId="6A308D97" w14:textId="2B808ADA" w:rsidR="00837CB9" w:rsidRPr="000F60B6" w:rsidRDefault="00464530" w:rsidP="000F60B6">
      <w:pPr>
        <w:pStyle w:val="ListParagraph"/>
        <w:numPr>
          <w:ilvl w:val="0"/>
          <w:numId w:val="3"/>
        </w:numPr>
        <w:spacing w:line="360" w:lineRule="auto"/>
        <w:rPr>
          <w:rFonts w:ascii="Arial" w:hAnsi="Arial" w:cs="Arial"/>
        </w:rPr>
      </w:pPr>
      <w:r w:rsidRPr="000F60B6">
        <w:rPr>
          <w:rFonts w:ascii="Arial" w:hAnsi="Arial" w:cs="Arial"/>
        </w:rPr>
        <w:t>NVQ Level 3</w:t>
      </w:r>
      <w:r w:rsidR="00E87DE5" w:rsidRPr="000F60B6">
        <w:rPr>
          <w:rFonts w:ascii="Arial" w:hAnsi="Arial" w:cs="Arial"/>
        </w:rPr>
        <w:t xml:space="preserve">-Health and </w:t>
      </w:r>
      <w:r w:rsidR="00F327A2" w:rsidRPr="000F60B6">
        <w:rPr>
          <w:rFonts w:ascii="Arial" w:hAnsi="Arial" w:cs="Arial"/>
        </w:rPr>
        <w:t>Social Care</w:t>
      </w:r>
    </w:p>
    <w:p w14:paraId="7C04D164" w14:textId="5F1D35B1" w:rsidR="00F327A2" w:rsidRPr="000F60B6" w:rsidRDefault="00A235F5" w:rsidP="000F60B6">
      <w:pPr>
        <w:pStyle w:val="ListParagraph"/>
        <w:numPr>
          <w:ilvl w:val="0"/>
          <w:numId w:val="3"/>
        </w:numPr>
        <w:spacing w:line="360" w:lineRule="auto"/>
        <w:rPr>
          <w:rFonts w:ascii="Arial" w:hAnsi="Arial" w:cs="Arial"/>
        </w:rPr>
      </w:pPr>
      <w:r w:rsidRPr="000F60B6">
        <w:rPr>
          <w:rFonts w:ascii="Arial" w:hAnsi="Arial" w:cs="Arial"/>
        </w:rPr>
        <w:t>Safeguarding certificate</w:t>
      </w:r>
    </w:p>
    <w:p w14:paraId="0DD611DC" w14:textId="4D45E0D9" w:rsidR="005578BA" w:rsidRPr="000F60B6" w:rsidRDefault="005578BA" w:rsidP="000F60B6">
      <w:pPr>
        <w:pStyle w:val="ListParagraph"/>
        <w:numPr>
          <w:ilvl w:val="0"/>
          <w:numId w:val="3"/>
        </w:numPr>
        <w:spacing w:line="360" w:lineRule="auto"/>
        <w:rPr>
          <w:rFonts w:ascii="Arial" w:hAnsi="Arial" w:cs="Arial"/>
        </w:rPr>
      </w:pPr>
      <w:r w:rsidRPr="000F60B6">
        <w:rPr>
          <w:rFonts w:ascii="Arial" w:hAnsi="Arial" w:cs="Arial"/>
        </w:rPr>
        <w:t>First aid certificate</w:t>
      </w:r>
    </w:p>
    <w:p w14:paraId="70BCF2D4" w14:textId="77777777" w:rsidR="005F603A" w:rsidRPr="000F60B6" w:rsidRDefault="005F603A" w:rsidP="000F60B6">
      <w:pPr>
        <w:spacing w:line="360" w:lineRule="auto"/>
        <w:rPr>
          <w:rFonts w:ascii="Arial" w:hAnsi="Arial" w:cs="Arial"/>
        </w:rPr>
      </w:pPr>
      <w:r w:rsidRPr="000F60B6">
        <w:rPr>
          <w:rFonts w:ascii="Arial" w:hAnsi="Arial" w:cs="Arial"/>
        </w:rPr>
        <w:t xml:space="preserve"> </w:t>
      </w:r>
    </w:p>
    <w:p w14:paraId="2FCA94D7" w14:textId="053E5A7B" w:rsidR="005F603A" w:rsidRPr="000F60B6" w:rsidRDefault="005F603A" w:rsidP="000F60B6">
      <w:pPr>
        <w:spacing w:line="360" w:lineRule="auto"/>
        <w:rPr>
          <w:rFonts w:ascii="Arial" w:hAnsi="Arial" w:cs="Arial"/>
          <w:b/>
          <w:bCs/>
        </w:rPr>
      </w:pPr>
      <w:r w:rsidRPr="000F60B6">
        <w:rPr>
          <w:rFonts w:ascii="Arial" w:hAnsi="Arial" w:cs="Arial"/>
          <w:b/>
          <w:bCs/>
        </w:rPr>
        <w:t xml:space="preserve">Key Skills, Knowledge &amp; Capabilities           </w:t>
      </w:r>
    </w:p>
    <w:p w14:paraId="0824B23E" w14:textId="77777777" w:rsidR="00416D33" w:rsidRPr="000F60B6" w:rsidRDefault="00416D33" w:rsidP="000F60B6">
      <w:pPr>
        <w:pStyle w:val="ListParagraph"/>
        <w:numPr>
          <w:ilvl w:val="0"/>
          <w:numId w:val="3"/>
        </w:numPr>
        <w:spacing w:line="360" w:lineRule="auto"/>
        <w:rPr>
          <w:rFonts w:ascii="Arial" w:hAnsi="Arial" w:cs="Arial"/>
        </w:rPr>
      </w:pPr>
      <w:r w:rsidRPr="000F60B6">
        <w:rPr>
          <w:rFonts w:ascii="Arial" w:hAnsi="Arial" w:cs="Arial"/>
        </w:rPr>
        <w:t>Good communication skills &amp; Interpersonal Skills</w:t>
      </w:r>
    </w:p>
    <w:p w14:paraId="7D6692E3" w14:textId="667F2CED" w:rsidR="00DF6F5B" w:rsidRPr="000F60B6" w:rsidRDefault="00416D33" w:rsidP="000F60B6">
      <w:pPr>
        <w:pStyle w:val="ListParagraph"/>
        <w:numPr>
          <w:ilvl w:val="0"/>
          <w:numId w:val="3"/>
        </w:numPr>
        <w:spacing w:line="360" w:lineRule="auto"/>
        <w:rPr>
          <w:rFonts w:ascii="Arial" w:hAnsi="Arial" w:cs="Arial"/>
        </w:rPr>
      </w:pPr>
      <w:r w:rsidRPr="000F60B6">
        <w:rPr>
          <w:rFonts w:ascii="Arial" w:hAnsi="Arial" w:cs="Arial"/>
        </w:rPr>
        <w:t xml:space="preserve">  Safeguarding </w:t>
      </w:r>
      <w:r w:rsidR="0033384E" w:rsidRPr="000F60B6">
        <w:rPr>
          <w:rFonts w:ascii="Arial" w:hAnsi="Arial" w:cs="Arial"/>
        </w:rPr>
        <w:t>knowledge</w:t>
      </w:r>
    </w:p>
    <w:p w14:paraId="36FDDAAE" w14:textId="334BC8E4" w:rsidR="00B4269D" w:rsidRPr="000F60B6" w:rsidRDefault="0033384E" w:rsidP="000F60B6">
      <w:pPr>
        <w:pStyle w:val="ListParagraph"/>
        <w:numPr>
          <w:ilvl w:val="0"/>
          <w:numId w:val="3"/>
        </w:numPr>
        <w:spacing w:line="360" w:lineRule="auto"/>
        <w:rPr>
          <w:rFonts w:ascii="Arial" w:hAnsi="Arial" w:cs="Arial"/>
        </w:rPr>
      </w:pPr>
      <w:r w:rsidRPr="000F60B6">
        <w:rPr>
          <w:rFonts w:ascii="Arial" w:hAnsi="Arial" w:cs="Arial"/>
        </w:rPr>
        <w:t xml:space="preserve"> Emotional</w:t>
      </w:r>
      <w:r w:rsidR="00083C8D" w:rsidRPr="000F60B6">
        <w:rPr>
          <w:rFonts w:ascii="Arial" w:hAnsi="Arial" w:cs="Arial"/>
        </w:rPr>
        <w:t xml:space="preserve"> &amp; Personal </w:t>
      </w:r>
      <w:r w:rsidR="00005FC2" w:rsidRPr="000F60B6">
        <w:rPr>
          <w:rFonts w:ascii="Arial" w:hAnsi="Arial" w:cs="Arial"/>
        </w:rPr>
        <w:t>Skills</w:t>
      </w:r>
    </w:p>
    <w:p w14:paraId="320AD8AE" w14:textId="40CCE059" w:rsidR="00416D33" w:rsidRPr="000F60B6" w:rsidRDefault="00005FC2" w:rsidP="000F60B6">
      <w:pPr>
        <w:pStyle w:val="ListParagraph"/>
        <w:numPr>
          <w:ilvl w:val="0"/>
          <w:numId w:val="3"/>
        </w:numPr>
        <w:spacing w:line="360" w:lineRule="auto"/>
        <w:rPr>
          <w:rFonts w:ascii="Arial" w:hAnsi="Arial" w:cs="Arial"/>
        </w:rPr>
      </w:pPr>
      <w:r w:rsidRPr="000F60B6">
        <w:rPr>
          <w:rFonts w:ascii="Arial" w:hAnsi="Arial" w:cs="Arial"/>
        </w:rPr>
        <w:t xml:space="preserve"> </w:t>
      </w:r>
      <w:r w:rsidR="00D01DCD" w:rsidRPr="000F60B6">
        <w:rPr>
          <w:rFonts w:ascii="Arial" w:hAnsi="Arial" w:cs="Arial"/>
        </w:rPr>
        <w:t>Fluent in French</w:t>
      </w:r>
    </w:p>
    <w:p w14:paraId="5F8BD4C0" w14:textId="101131A6" w:rsidR="00C25722" w:rsidRPr="000F60B6" w:rsidRDefault="00C25722" w:rsidP="000F60B6">
      <w:pPr>
        <w:pStyle w:val="ListParagraph"/>
        <w:numPr>
          <w:ilvl w:val="0"/>
          <w:numId w:val="3"/>
        </w:numPr>
        <w:spacing w:line="360" w:lineRule="auto"/>
        <w:rPr>
          <w:rFonts w:ascii="Arial" w:hAnsi="Arial" w:cs="Arial"/>
        </w:rPr>
      </w:pPr>
      <w:r w:rsidRPr="000F60B6">
        <w:rPr>
          <w:rFonts w:ascii="Arial" w:hAnsi="Arial" w:cs="Arial"/>
        </w:rPr>
        <w:t>Confidentiality &amp; Information Governance</w:t>
      </w:r>
    </w:p>
    <w:p w14:paraId="0FD8939D" w14:textId="695FC36F" w:rsidR="00DF5F4F" w:rsidRPr="000F60B6" w:rsidRDefault="00DF5F4F" w:rsidP="000F60B6">
      <w:pPr>
        <w:pStyle w:val="ListParagraph"/>
        <w:numPr>
          <w:ilvl w:val="0"/>
          <w:numId w:val="3"/>
        </w:numPr>
        <w:spacing w:line="360" w:lineRule="auto"/>
        <w:rPr>
          <w:rFonts w:ascii="Arial" w:hAnsi="Arial" w:cs="Arial"/>
        </w:rPr>
      </w:pPr>
      <w:r w:rsidRPr="000F60B6">
        <w:rPr>
          <w:rFonts w:ascii="Arial" w:hAnsi="Arial" w:cs="Arial"/>
        </w:rPr>
        <w:t>Time Management</w:t>
      </w:r>
    </w:p>
    <w:p w14:paraId="497CAB35" w14:textId="2102797F" w:rsidR="00083C8D" w:rsidRPr="000F60B6" w:rsidRDefault="00416D33" w:rsidP="000F60B6">
      <w:pPr>
        <w:pStyle w:val="ListParagraph"/>
        <w:spacing w:line="360" w:lineRule="auto"/>
        <w:ind w:left="850"/>
        <w:rPr>
          <w:rFonts w:ascii="Arial" w:hAnsi="Arial" w:cs="Arial"/>
        </w:rPr>
      </w:pPr>
      <w:r w:rsidRPr="000F60B6">
        <w:rPr>
          <w:rFonts w:ascii="Arial" w:hAnsi="Arial" w:cs="Arial"/>
        </w:rPr>
        <w:t xml:space="preserve">  </w:t>
      </w:r>
    </w:p>
    <w:p w14:paraId="6E08EB8B" w14:textId="77777777" w:rsidR="001378A7" w:rsidRPr="000F60B6" w:rsidRDefault="005F603A" w:rsidP="000F60B6">
      <w:pPr>
        <w:spacing w:line="360" w:lineRule="auto"/>
        <w:rPr>
          <w:rFonts w:ascii="Arial" w:hAnsi="Arial" w:cs="Arial"/>
          <w:b/>
          <w:bCs/>
        </w:rPr>
      </w:pPr>
      <w:r w:rsidRPr="000F60B6">
        <w:rPr>
          <w:rFonts w:ascii="Arial" w:hAnsi="Arial" w:cs="Arial"/>
        </w:rPr>
        <w:t xml:space="preserve"> </w:t>
      </w:r>
      <w:r w:rsidRPr="000F60B6">
        <w:rPr>
          <w:rFonts w:ascii="Arial" w:hAnsi="Arial" w:cs="Arial"/>
          <w:b/>
          <w:bCs/>
        </w:rPr>
        <w:t xml:space="preserve">  INTERESTS</w:t>
      </w:r>
    </w:p>
    <w:p w14:paraId="38602A59" w14:textId="07988461" w:rsidR="00E3060F" w:rsidRPr="000F60B6" w:rsidRDefault="000C6455" w:rsidP="000F60B6">
      <w:pPr>
        <w:pStyle w:val="ListParagraph"/>
        <w:numPr>
          <w:ilvl w:val="0"/>
          <w:numId w:val="6"/>
        </w:numPr>
        <w:spacing w:line="360" w:lineRule="auto"/>
        <w:rPr>
          <w:rFonts w:ascii="Arial" w:hAnsi="Arial" w:cs="Arial"/>
        </w:rPr>
      </w:pPr>
      <w:r w:rsidRPr="000F60B6">
        <w:rPr>
          <w:rFonts w:ascii="Arial" w:hAnsi="Arial" w:cs="Arial"/>
        </w:rPr>
        <w:t>Reading</w:t>
      </w:r>
    </w:p>
    <w:p w14:paraId="69623344" w14:textId="50A96F23" w:rsidR="00CE53A8" w:rsidRPr="000F60B6" w:rsidRDefault="0085154F" w:rsidP="000F60B6">
      <w:pPr>
        <w:pStyle w:val="ListParagraph"/>
        <w:numPr>
          <w:ilvl w:val="0"/>
          <w:numId w:val="6"/>
        </w:numPr>
        <w:spacing w:line="360" w:lineRule="auto"/>
        <w:rPr>
          <w:rFonts w:ascii="Arial" w:hAnsi="Arial" w:cs="Arial"/>
        </w:rPr>
      </w:pPr>
      <w:r w:rsidRPr="000F60B6">
        <w:rPr>
          <w:rFonts w:ascii="Arial" w:hAnsi="Arial" w:cs="Arial"/>
        </w:rPr>
        <w:t xml:space="preserve">Enjoy </w:t>
      </w:r>
      <w:r w:rsidR="00392A84" w:rsidRPr="000F60B6">
        <w:rPr>
          <w:rFonts w:ascii="Arial" w:hAnsi="Arial" w:cs="Arial"/>
        </w:rPr>
        <w:t xml:space="preserve">researching </w:t>
      </w:r>
    </w:p>
    <w:p w14:paraId="4AE7D1AB" w14:textId="77777777" w:rsidR="001378A7" w:rsidRPr="000F60B6" w:rsidRDefault="001378A7" w:rsidP="000F60B6">
      <w:pPr>
        <w:spacing w:line="360" w:lineRule="auto"/>
        <w:rPr>
          <w:rFonts w:ascii="Arial" w:hAnsi="Arial" w:cs="Arial"/>
          <w:b/>
          <w:bCs/>
        </w:rPr>
      </w:pPr>
    </w:p>
    <w:p w14:paraId="15ADEB6E" w14:textId="01C87893" w:rsidR="005F603A" w:rsidRPr="000F60B6" w:rsidRDefault="005F603A" w:rsidP="000F60B6">
      <w:pPr>
        <w:spacing w:line="360" w:lineRule="auto"/>
        <w:rPr>
          <w:rFonts w:ascii="Arial" w:hAnsi="Arial" w:cs="Arial"/>
        </w:rPr>
      </w:pPr>
    </w:p>
    <w:p w14:paraId="7ABBDE19" w14:textId="77777777" w:rsidR="00EF02BE" w:rsidRPr="000F60B6" w:rsidRDefault="00EF02BE" w:rsidP="000F60B6">
      <w:pPr>
        <w:spacing w:line="360" w:lineRule="auto"/>
        <w:rPr>
          <w:rFonts w:ascii="Arial" w:hAnsi="Arial" w:cs="Arial"/>
          <w:b/>
          <w:bCs/>
        </w:rPr>
      </w:pPr>
    </w:p>
    <w:p w14:paraId="203064C9" w14:textId="77777777" w:rsidR="00EF02BE" w:rsidRPr="000F60B6" w:rsidRDefault="00EF02BE" w:rsidP="000F60B6">
      <w:pPr>
        <w:spacing w:line="360" w:lineRule="auto"/>
        <w:rPr>
          <w:rFonts w:ascii="Arial" w:hAnsi="Arial" w:cs="Arial"/>
          <w:b/>
          <w:bCs/>
        </w:rPr>
      </w:pPr>
    </w:p>
    <w:p w14:paraId="7A41A97B" w14:textId="77777777" w:rsidR="00E93C68" w:rsidRPr="000F60B6" w:rsidRDefault="00E93C68" w:rsidP="000F60B6">
      <w:pPr>
        <w:spacing w:line="360" w:lineRule="auto"/>
        <w:rPr>
          <w:rFonts w:ascii="Arial" w:hAnsi="Arial" w:cs="Arial"/>
          <w:b/>
          <w:bCs/>
        </w:rPr>
      </w:pPr>
    </w:p>
    <w:p w14:paraId="0D853816" w14:textId="67E29381" w:rsidR="00341F63" w:rsidRPr="000F60B6" w:rsidRDefault="00106308" w:rsidP="000F60B6">
      <w:pPr>
        <w:spacing w:line="360" w:lineRule="auto"/>
        <w:rPr>
          <w:rFonts w:ascii="Arial" w:hAnsi="Arial" w:cs="Arial"/>
          <w:b/>
          <w:bCs/>
        </w:rPr>
      </w:pPr>
      <w:r w:rsidRPr="000F60B6">
        <w:rPr>
          <w:rFonts w:ascii="Arial" w:hAnsi="Arial" w:cs="Arial"/>
          <w:b/>
          <w:bCs/>
        </w:rPr>
        <w:lastRenderedPageBreak/>
        <w:t>PERSONAL STATEMENT</w:t>
      </w:r>
    </w:p>
    <w:p w14:paraId="723CE1DD" w14:textId="440FC9EC" w:rsidR="000D24C4" w:rsidRPr="000F60B6" w:rsidRDefault="00DA07B0" w:rsidP="000F60B6">
      <w:pPr>
        <w:spacing w:line="360" w:lineRule="auto"/>
        <w:rPr>
          <w:rFonts w:ascii="Arial" w:eastAsia="Times New Roman" w:hAnsi="Arial" w:cs="Arial"/>
          <w:kern w:val="0"/>
          <w:lang w:eastAsia="en-GB"/>
          <w14:ligatures w14:val="none"/>
        </w:rPr>
      </w:pPr>
      <w:r w:rsidRPr="000F60B6">
        <w:rPr>
          <w:rFonts w:ascii="Arial" w:hAnsi="Arial" w:cs="Arial"/>
          <w:b/>
          <w:bCs/>
          <w:noProof/>
        </w:rPr>
        <w:drawing>
          <wp:inline distT="0" distB="0" distL="0" distR="0" wp14:anchorId="20B09276" wp14:editId="5366C045">
            <wp:extent cx="6985" cy="6985"/>
            <wp:effectExtent l="0" t="0" r="0" b="0"/>
            <wp:docPr id="7482552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85" cy="6985"/>
                    </a:xfrm>
                    <a:prstGeom prst="rect">
                      <a:avLst/>
                    </a:prstGeom>
                    <a:noFill/>
                    <a:ln>
                      <a:noFill/>
                    </a:ln>
                  </pic:spPr>
                </pic:pic>
              </a:graphicData>
            </a:graphic>
          </wp:inline>
        </w:drawing>
      </w:r>
      <w:r w:rsidR="000D24C4" w:rsidRPr="000F60B6">
        <w:rPr>
          <w:rFonts w:ascii="Arial" w:hAnsi="Arial" w:cs="Arial"/>
        </w:rPr>
        <w:t xml:space="preserve"> </w:t>
      </w:r>
      <w:r w:rsidR="000D24C4" w:rsidRPr="000F60B6">
        <w:rPr>
          <w:rFonts w:ascii="Arial" w:eastAsia="Times New Roman" w:hAnsi="Arial" w:cs="Arial"/>
          <w:kern w:val="0"/>
          <w:lang w:eastAsia="en-GB"/>
          <w14:ligatures w14:val="none"/>
        </w:rPr>
        <w:t>I am a warm, committed children’s mental health practitioner with a strong passion for supporting the emotional wellbeing and personal growth of young people. I believe that early experiences play a significant role in shaping long</w:t>
      </w:r>
      <w:r w:rsidR="000D24C4" w:rsidRPr="000F60B6">
        <w:rPr>
          <w:rFonts w:ascii="Cambria Math" w:eastAsia="Times New Roman" w:hAnsi="Cambria Math" w:cs="Cambria Math"/>
          <w:kern w:val="0"/>
          <w:lang w:eastAsia="en-GB"/>
          <w14:ligatures w14:val="none"/>
        </w:rPr>
        <w:t>‑</w:t>
      </w:r>
      <w:r w:rsidR="000D24C4" w:rsidRPr="000F60B6">
        <w:rPr>
          <w:rFonts w:ascii="Arial" w:eastAsia="Times New Roman" w:hAnsi="Arial" w:cs="Arial"/>
          <w:kern w:val="0"/>
          <w:lang w:eastAsia="en-GB"/>
          <w14:ligatures w14:val="none"/>
        </w:rPr>
        <w:t>term mental health, and this underpins my dedication to creating safe, respectful and supportive environments where children feel able to express themselves openly and without judgement.</w:t>
      </w:r>
    </w:p>
    <w:p w14:paraId="57520FBE" w14:textId="77777777" w:rsidR="000D24C4" w:rsidRPr="000F60B6" w:rsidRDefault="000D24C4" w:rsidP="000F60B6">
      <w:pPr>
        <w:spacing w:line="360" w:lineRule="auto"/>
        <w:rPr>
          <w:rFonts w:ascii="Arial" w:eastAsia="Times New Roman" w:hAnsi="Arial" w:cs="Arial"/>
          <w:kern w:val="0"/>
          <w:lang w:eastAsia="en-GB"/>
          <w14:ligatures w14:val="none"/>
        </w:rPr>
      </w:pPr>
      <w:r w:rsidRPr="000F60B6">
        <w:rPr>
          <w:rFonts w:ascii="Arial" w:eastAsia="Times New Roman" w:hAnsi="Arial" w:cs="Arial"/>
          <w:kern w:val="0"/>
          <w:lang w:eastAsia="en-GB"/>
          <w14:ligatures w14:val="none"/>
        </w:rPr>
        <w:t>My experience involves working with children and adolescents who present with a variety of emotional and behavioural needs, including anxiety, trauma, attachment</w:t>
      </w:r>
      <w:r w:rsidRPr="000F60B6">
        <w:rPr>
          <w:rFonts w:ascii="Cambria Math" w:eastAsia="Times New Roman" w:hAnsi="Cambria Math" w:cs="Cambria Math"/>
          <w:kern w:val="0"/>
          <w:lang w:eastAsia="en-GB"/>
          <w14:ligatures w14:val="none"/>
        </w:rPr>
        <w:t>‑</w:t>
      </w:r>
      <w:r w:rsidRPr="000F60B6">
        <w:rPr>
          <w:rFonts w:ascii="Arial" w:eastAsia="Times New Roman" w:hAnsi="Arial" w:cs="Arial"/>
          <w:kern w:val="0"/>
          <w:lang w:eastAsia="en-GB"/>
          <w14:ligatures w14:val="none"/>
        </w:rPr>
        <w:t>related difficulties and social or communication challenges. I take a holistic, individualised approach, recognising that each child’s situation is unique. By building trusting, consistent relationships, I help young people feel secure enough to explore their feelings and begin developing healthier coping strategies.</w:t>
      </w:r>
    </w:p>
    <w:p w14:paraId="700BAA65" w14:textId="77777777" w:rsidR="000D24C4" w:rsidRPr="000F60B6" w:rsidRDefault="000D24C4" w:rsidP="000F60B6">
      <w:pPr>
        <w:spacing w:line="360" w:lineRule="auto"/>
        <w:rPr>
          <w:rFonts w:ascii="Arial" w:eastAsia="Times New Roman" w:hAnsi="Arial" w:cs="Arial"/>
          <w:kern w:val="0"/>
          <w:lang w:eastAsia="en-GB"/>
          <w14:ligatures w14:val="none"/>
        </w:rPr>
      </w:pPr>
      <w:r w:rsidRPr="000F60B6">
        <w:rPr>
          <w:rFonts w:ascii="Arial" w:eastAsia="Times New Roman" w:hAnsi="Arial" w:cs="Arial"/>
          <w:kern w:val="0"/>
          <w:lang w:eastAsia="en-GB"/>
          <w14:ligatures w14:val="none"/>
        </w:rPr>
        <w:t>Collaborative working is central to my practice. I work closely with families, schools and other professionals to ensure that support is coordinated and effective across all areas of a child’s life. I actively involve parents and carers, offering guidance and practical tools to help them support their child’s emotional needs at home. I am confident working within multidisciplinary teams and contribute to assessments, care planning and safeguarding responsibilities when required.</w:t>
      </w:r>
    </w:p>
    <w:p w14:paraId="2A3BCE96" w14:textId="47CBE282" w:rsidR="00C51FE9" w:rsidRPr="000F60B6" w:rsidRDefault="000D24C4" w:rsidP="000F60B6">
      <w:pPr>
        <w:spacing w:line="360" w:lineRule="auto"/>
        <w:rPr>
          <w:rFonts w:ascii="Arial" w:eastAsia="Times New Roman" w:hAnsi="Arial" w:cs="Arial"/>
          <w:kern w:val="0"/>
          <w:lang w:eastAsia="en-GB"/>
          <w14:ligatures w14:val="none"/>
        </w:rPr>
      </w:pPr>
      <w:r w:rsidRPr="000F60B6">
        <w:rPr>
          <w:rFonts w:ascii="Arial" w:eastAsia="Times New Roman" w:hAnsi="Arial" w:cs="Arial"/>
          <w:kern w:val="0"/>
          <w:lang w:eastAsia="en-GB"/>
          <w14:ligatures w14:val="none"/>
        </w:rPr>
        <w:t>My practice is informed by evidence</w:t>
      </w:r>
      <w:r w:rsidRPr="000F60B6">
        <w:rPr>
          <w:rFonts w:ascii="Cambria Math" w:eastAsia="Times New Roman" w:hAnsi="Cambria Math" w:cs="Cambria Math"/>
          <w:kern w:val="0"/>
          <w:lang w:eastAsia="en-GB"/>
          <w14:ligatures w14:val="none"/>
        </w:rPr>
        <w:t>‑</w:t>
      </w:r>
      <w:r w:rsidRPr="000F60B6">
        <w:rPr>
          <w:rFonts w:ascii="Arial" w:eastAsia="Times New Roman" w:hAnsi="Arial" w:cs="Arial"/>
          <w:kern w:val="0"/>
          <w:lang w:eastAsia="en-GB"/>
          <w14:ligatures w14:val="none"/>
        </w:rPr>
        <w:t>based approaches, including cognitive</w:t>
      </w:r>
      <w:r w:rsidRPr="000F60B6">
        <w:rPr>
          <w:rFonts w:ascii="Cambria Math" w:eastAsia="Times New Roman" w:hAnsi="Cambria Math" w:cs="Cambria Math"/>
          <w:kern w:val="0"/>
          <w:lang w:eastAsia="en-GB"/>
          <w14:ligatures w14:val="none"/>
        </w:rPr>
        <w:t>‑</w:t>
      </w:r>
      <w:r w:rsidRPr="000F60B6">
        <w:rPr>
          <w:rFonts w:ascii="Arial" w:eastAsia="Times New Roman" w:hAnsi="Arial" w:cs="Arial"/>
          <w:kern w:val="0"/>
          <w:lang w:eastAsia="en-GB"/>
          <w14:ligatures w14:val="none"/>
        </w:rPr>
        <w:t>behavioural techniques, play</w:t>
      </w:r>
      <w:r w:rsidRPr="000F60B6">
        <w:rPr>
          <w:rFonts w:ascii="Cambria Math" w:eastAsia="Times New Roman" w:hAnsi="Cambria Math" w:cs="Cambria Math"/>
          <w:kern w:val="0"/>
          <w:lang w:eastAsia="en-GB"/>
          <w14:ligatures w14:val="none"/>
        </w:rPr>
        <w:t>‑</w:t>
      </w:r>
      <w:r w:rsidRPr="000F60B6">
        <w:rPr>
          <w:rFonts w:ascii="Arial" w:eastAsia="Times New Roman" w:hAnsi="Arial" w:cs="Arial"/>
          <w:kern w:val="0"/>
          <w:lang w:eastAsia="en-GB"/>
          <w14:ligatures w14:val="none"/>
        </w:rPr>
        <w:t>based interventions and trauma</w:t>
      </w:r>
      <w:r w:rsidRPr="000F60B6">
        <w:rPr>
          <w:rFonts w:ascii="Cambria Math" w:eastAsia="Times New Roman" w:hAnsi="Cambria Math" w:cs="Cambria Math"/>
          <w:kern w:val="0"/>
          <w:lang w:eastAsia="en-GB"/>
          <w14:ligatures w14:val="none"/>
        </w:rPr>
        <w:t>‑</w:t>
      </w:r>
      <w:r w:rsidRPr="000F60B6">
        <w:rPr>
          <w:rFonts w:ascii="Arial" w:eastAsia="Times New Roman" w:hAnsi="Arial" w:cs="Arial"/>
          <w:kern w:val="0"/>
          <w:lang w:eastAsia="en-GB"/>
          <w14:ligatures w14:val="none"/>
        </w:rPr>
        <w:t>informed principles.</w:t>
      </w:r>
      <w:r w:rsidR="00A86C1A" w:rsidRPr="00A86C1A">
        <w:t xml:space="preserve"> </w:t>
      </w:r>
      <w:r w:rsidR="00A86C1A" w:rsidRPr="00A86C1A">
        <w:rPr>
          <w:rFonts w:ascii="Arial" w:eastAsia="Times New Roman" w:hAnsi="Arial" w:cs="Arial"/>
          <w:kern w:val="0"/>
          <w:lang w:eastAsia="en-GB"/>
          <w14:ligatures w14:val="none"/>
        </w:rPr>
        <w:t>I am dedicated to continuous professional growth and make it a priority to keep my knowledge up to date in key areas of practic</w:t>
      </w:r>
      <w:r w:rsidR="001F501F">
        <w:rPr>
          <w:rFonts w:ascii="Arial" w:eastAsia="Times New Roman" w:hAnsi="Arial" w:cs="Arial"/>
          <w:kern w:val="0"/>
          <w:lang w:eastAsia="en-GB"/>
          <w14:ligatures w14:val="none"/>
        </w:rPr>
        <w:t>e</w:t>
      </w:r>
      <w:r w:rsidRPr="000F60B6">
        <w:rPr>
          <w:rFonts w:ascii="Arial" w:eastAsia="Times New Roman" w:hAnsi="Arial" w:cs="Arial"/>
          <w:kern w:val="0"/>
          <w:lang w:eastAsia="en-GB"/>
          <w14:ligatures w14:val="none"/>
        </w:rPr>
        <w:t xml:space="preserve"> line with current research and best practice. Reflective practice and supervision are essential parts of my work, helping me</w:t>
      </w:r>
      <w:r w:rsidR="006A6F30" w:rsidRPr="000F60B6">
        <w:rPr>
          <w:rFonts w:ascii="Arial" w:eastAsia="Times New Roman" w:hAnsi="Arial" w:cs="Arial"/>
          <w:kern w:val="0"/>
          <w:lang w:eastAsia="en-GB"/>
          <w14:ligatures w14:val="none"/>
        </w:rPr>
        <w:t xml:space="preserve"> </w:t>
      </w:r>
      <w:r w:rsidR="00C51FE9" w:rsidRPr="000F60B6">
        <w:rPr>
          <w:rFonts w:ascii="Arial" w:eastAsia="Times New Roman" w:hAnsi="Arial" w:cs="Arial"/>
          <w:kern w:val="0"/>
          <w:lang w:eastAsia="en-GB"/>
          <w14:ligatures w14:val="none"/>
        </w:rPr>
        <w:t>maintain self</w:t>
      </w:r>
      <w:r w:rsidR="00C51FE9" w:rsidRPr="000F60B6">
        <w:rPr>
          <w:rFonts w:ascii="Cambria Math" w:eastAsia="Times New Roman" w:hAnsi="Cambria Math" w:cs="Cambria Math"/>
          <w:kern w:val="0"/>
          <w:lang w:eastAsia="en-GB"/>
          <w14:ligatures w14:val="none"/>
        </w:rPr>
        <w:t>‑</w:t>
      </w:r>
      <w:r w:rsidR="00C51FE9" w:rsidRPr="000F60B6">
        <w:rPr>
          <w:rFonts w:ascii="Arial" w:eastAsia="Times New Roman" w:hAnsi="Arial" w:cs="Arial"/>
          <w:kern w:val="0"/>
          <w:lang w:eastAsia="en-GB"/>
          <w14:ligatures w14:val="none"/>
        </w:rPr>
        <w:t>awareness and continually improve the quality of support I provide.</w:t>
      </w:r>
    </w:p>
    <w:p w14:paraId="34193717" w14:textId="77777777" w:rsidR="00C51FE9" w:rsidRPr="000F60B6" w:rsidRDefault="00C51FE9" w:rsidP="000F60B6">
      <w:pPr>
        <w:spacing w:line="360" w:lineRule="auto"/>
        <w:rPr>
          <w:rFonts w:ascii="Arial" w:eastAsia="Times New Roman" w:hAnsi="Arial" w:cs="Arial"/>
          <w:kern w:val="0"/>
          <w:lang w:eastAsia="en-GB"/>
          <w14:ligatures w14:val="none"/>
        </w:rPr>
      </w:pPr>
      <w:r w:rsidRPr="000F60B6">
        <w:rPr>
          <w:rFonts w:ascii="Arial" w:eastAsia="Times New Roman" w:hAnsi="Arial" w:cs="Arial"/>
          <w:kern w:val="0"/>
          <w:lang w:eastAsia="en-GB"/>
          <w14:ligatures w14:val="none"/>
        </w:rPr>
        <w:t>I have a strong interest in early intervention and preventative work, as I believe that addressing difficulties early can significantly improve long</w:t>
      </w:r>
      <w:r w:rsidRPr="000F60B6">
        <w:rPr>
          <w:rFonts w:ascii="Cambria Math" w:eastAsia="Times New Roman" w:hAnsi="Cambria Math" w:cs="Cambria Math"/>
          <w:kern w:val="0"/>
          <w:lang w:eastAsia="en-GB"/>
          <w14:ligatures w14:val="none"/>
        </w:rPr>
        <w:t>‑</w:t>
      </w:r>
      <w:r w:rsidRPr="000F60B6">
        <w:rPr>
          <w:rFonts w:ascii="Arial" w:eastAsia="Times New Roman" w:hAnsi="Arial" w:cs="Arial"/>
          <w:kern w:val="0"/>
          <w:lang w:eastAsia="en-GB"/>
          <w14:ligatures w14:val="none"/>
        </w:rPr>
        <w:t>term outcomes. I aim to equip children with the skills they need to build resilience, understand their emotions and manage challenges more effectively.</w:t>
      </w:r>
    </w:p>
    <w:p w14:paraId="69AF1AD5" w14:textId="77777777" w:rsidR="00C51FE9" w:rsidRPr="000F60B6" w:rsidRDefault="00C51FE9" w:rsidP="000F60B6">
      <w:pPr>
        <w:spacing w:line="360" w:lineRule="auto"/>
        <w:rPr>
          <w:rFonts w:ascii="Arial" w:eastAsia="Times New Roman" w:hAnsi="Arial" w:cs="Arial"/>
          <w:kern w:val="0"/>
          <w:lang w:eastAsia="en-GB"/>
          <w14:ligatures w14:val="none"/>
        </w:rPr>
      </w:pPr>
      <w:r w:rsidRPr="000F60B6">
        <w:rPr>
          <w:rFonts w:ascii="Arial" w:eastAsia="Times New Roman" w:hAnsi="Arial" w:cs="Arial"/>
          <w:kern w:val="0"/>
          <w:lang w:eastAsia="en-GB"/>
          <w14:ligatures w14:val="none"/>
        </w:rPr>
        <w:t>This field requires patience, empathy and emotional resilience, all of which I bring to my role. I remain calm and supportive in challenging situations and approach my work with professionalism, integrity and a genuine desire to make a positive difference. Helping children grow in confidence, develop healthier coping mechanisms and feel hopeful about their future is the most rewarding part of my work.</w:t>
      </w:r>
    </w:p>
    <w:p w14:paraId="30EF799C" w14:textId="4BF2AF94" w:rsidR="00DA07B0" w:rsidRPr="000F60B6" w:rsidRDefault="00C51FE9" w:rsidP="000F60B6">
      <w:pPr>
        <w:spacing w:line="360" w:lineRule="auto"/>
        <w:rPr>
          <w:rFonts w:ascii="Arial" w:hAnsi="Arial" w:cs="Arial"/>
          <w:b/>
          <w:bCs/>
        </w:rPr>
      </w:pPr>
      <w:r w:rsidRPr="000F60B6">
        <w:rPr>
          <w:rFonts w:ascii="Arial" w:eastAsia="Times New Roman" w:hAnsi="Arial" w:cs="Arial"/>
          <w:kern w:val="0"/>
          <w:lang w:eastAsia="en-GB"/>
          <w14:ligatures w14:val="none"/>
        </w:rPr>
        <w:lastRenderedPageBreak/>
        <w:t>I am committed to advocating for children’s mental health and contributing to a system that places their wellbeing at the centre. My goal is to continue developing as a practitioner while making a meaningful and lasting impact on the lives of children, young people and their families.</w:t>
      </w:r>
    </w:p>
    <w:p w14:paraId="061A82D5" w14:textId="6E191DC0" w:rsidR="00263D7C" w:rsidRPr="000F60B6" w:rsidRDefault="00263D7C" w:rsidP="000F60B6">
      <w:pPr>
        <w:spacing w:line="360" w:lineRule="auto"/>
        <w:rPr>
          <w:rFonts w:ascii="Arial" w:hAnsi="Arial" w:cs="Arial"/>
          <w:b/>
          <w:bCs/>
        </w:rPr>
      </w:pPr>
    </w:p>
    <w:p w14:paraId="0011A0F5" w14:textId="77777777" w:rsidR="009808FF" w:rsidRPr="000F60B6" w:rsidRDefault="009808FF" w:rsidP="000F60B6">
      <w:pPr>
        <w:spacing w:line="360" w:lineRule="auto"/>
        <w:rPr>
          <w:rFonts w:ascii="Arial" w:hAnsi="Arial" w:cs="Arial"/>
          <w:b/>
          <w:bCs/>
        </w:rPr>
      </w:pPr>
    </w:p>
    <w:p w14:paraId="50118263" w14:textId="24462B8F" w:rsidR="009F7BFF" w:rsidRPr="000F60B6" w:rsidRDefault="009F7BFF" w:rsidP="000F60B6">
      <w:pPr>
        <w:spacing w:line="360" w:lineRule="auto"/>
        <w:rPr>
          <w:rFonts w:ascii="Arial" w:hAnsi="Arial" w:cs="Arial"/>
          <w:b/>
          <w:bCs/>
        </w:rPr>
      </w:pPr>
    </w:p>
    <w:p w14:paraId="59746F6E" w14:textId="77777777" w:rsidR="009F7BFF" w:rsidRPr="000F60B6" w:rsidRDefault="009F7BFF" w:rsidP="000F60B6">
      <w:pPr>
        <w:spacing w:line="360" w:lineRule="auto"/>
        <w:rPr>
          <w:rFonts w:ascii="Arial" w:hAnsi="Arial" w:cs="Arial"/>
          <w:b/>
          <w:bCs/>
        </w:rPr>
      </w:pPr>
    </w:p>
    <w:p w14:paraId="7514DD16" w14:textId="00F4D920" w:rsidR="001B16F3" w:rsidRPr="000F60B6" w:rsidRDefault="00847693" w:rsidP="000F60B6">
      <w:pPr>
        <w:spacing w:line="360" w:lineRule="auto"/>
        <w:rPr>
          <w:rFonts w:ascii="Arial" w:hAnsi="Arial" w:cs="Arial"/>
          <w:b/>
          <w:bCs/>
        </w:rPr>
      </w:pPr>
      <w:r w:rsidRPr="000F60B6">
        <w:rPr>
          <w:rFonts w:ascii="Arial" w:hAnsi="Arial" w:cs="Arial"/>
          <w:b/>
          <w:bCs/>
          <w:noProof/>
        </w:rPr>
        <w:drawing>
          <wp:inline distT="0" distB="0" distL="0" distR="0" wp14:anchorId="507048EE" wp14:editId="0B76CDD5">
            <wp:extent cx="6985" cy="6985"/>
            <wp:effectExtent l="0" t="0" r="0" b="0"/>
            <wp:docPr id="13953493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85" cy="6985"/>
                    </a:xfrm>
                    <a:prstGeom prst="rect">
                      <a:avLst/>
                    </a:prstGeom>
                    <a:noFill/>
                    <a:ln>
                      <a:noFill/>
                    </a:ln>
                  </pic:spPr>
                </pic:pic>
              </a:graphicData>
            </a:graphic>
          </wp:inline>
        </w:drawing>
      </w:r>
      <w:r w:rsidR="00BE5072" w:rsidRPr="000F60B6">
        <w:rPr>
          <w:rFonts w:ascii="Arial" w:hAnsi="Arial" w:cs="Arial"/>
          <w:b/>
          <w:bCs/>
        </w:rPr>
        <w:t>SWOT</w:t>
      </w:r>
      <w:r w:rsidR="00A450F6" w:rsidRPr="000F60B6">
        <w:rPr>
          <w:rFonts w:ascii="Arial" w:hAnsi="Arial" w:cs="Arial"/>
          <w:b/>
          <w:bCs/>
        </w:rPr>
        <w:t xml:space="preserve"> Analys</w:t>
      </w:r>
      <w:r w:rsidR="00405FB9" w:rsidRPr="000F60B6">
        <w:rPr>
          <w:rFonts w:ascii="Arial" w:hAnsi="Arial" w:cs="Arial"/>
          <w:b/>
          <w:bCs/>
        </w:rPr>
        <w:t>is</w:t>
      </w:r>
    </w:p>
    <w:p w14:paraId="1822D03E" w14:textId="77777777" w:rsidR="00EF6ACD" w:rsidRPr="000F60B6" w:rsidRDefault="00EF6ACD" w:rsidP="000F60B6">
      <w:pPr>
        <w:spacing w:line="360" w:lineRule="auto"/>
        <w:rPr>
          <w:rFonts w:ascii="Arial" w:hAnsi="Arial" w:cs="Arial"/>
          <w:b/>
          <w:bCs/>
        </w:rPr>
      </w:pPr>
    </w:p>
    <w:p w14:paraId="3F7002FF" w14:textId="77777777" w:rsidR="00EF6ACD" w:rsidRPr="000F60B6" w:rsidRDefault="00EF6ACD" w:rsidP="000F60B6">
      <w:pPr>
        <w:spacing w:line="360" w:lineRule="auto"/>
        <w:rPr>
          <w:rFonts w:ascii="Arial" w:hAnsi="Arial" w:cs="Arial"/>
          <w:b/>
          <w:bCs/>
        </w:rPr>
      </w:pPr>
      <w:r w:rsidRPr="000F60B6">
        <w:rPr>
          <w:rFonts w:ascii="Arial" w:hAnsi="Arial" w:cs="Arial"/>
          <w:b/>
          <w:bCs/>
        </w:rPr>
        <w:t>Strengths</w:t>
      </w:r>
    </w:p>
    <w:p w14:paraId="0E74C7A3" w14:textId="01F2B67E" w:rsidR="00EF6ACD" w:rsidRPr="000F60B6" w:rsidRDefault="00966414" w:rsidP="000F60B6">
      <w:pPr>
        <w:spacing w:line="360" w:lineRule="auto"/>
        <w:rPr>
          <w:rFonts w:ascii="Arial" w:hAnsi="Arial" w:cs="Arial"/>
        </w:rPr>
      </w:pPr>
      <w:r w:rsidRPr="000F60B6">
        <w:rPr>
          <w:rFonts w:ascii="Arial" w:hAnsi="Arial" w:cs="Arial"/>
        </w:rPr>
        <w:t xml:space="preserve">A career in mental health has many strengths. Practitioners often show strong empathy and compassion, which helps them support people who are struggling. Good communication and active listening skills make it easier to understand clients’ needs and build positive relationships. Being able to create trust is important for helping individuals feel safe and open. Practitioners also benefit from having knowledge of psychology and mental health conditions, as well as an understanding of effective therapies such as Cognitive Behavioural Therapy. </w:t>
      </w:r>
      <w:r w:rsidR="00E6565F" w:rsidRPr="000F60B6">
        <w:rPr>
          <w:rFonts w:ascii="Arial" w:hAnsi="Arial" w:cs="Arial"/>
        </w:rPr>
        <w:t xml:space="preserve">According to </w:t>
      </w:r>
      <w:r w:rsidR="0005694C" w:rsidRPr="000F60B6">
        <w:rPr>
          <w:rFonts w:ascii="Arial" w:hAnsi="Arial" w:cs="Arial"/>
        </w:rPr>
        <w:t>Clardy (</w:t>
      </w:r>
      <w:r w:rsidR="005510D4" w:rsidRPr="000F60B6">
        <w:rPr>
          <w:rFonts w:ascii="Arial" w:hAnsi="Arial" w:cs="Arial"/>
        </w:rPr>
        <w:t>2013) The</w:t>
      </w:r>
      <w:r w:rsidR="00E6565F" w:rsidRPr="000F60B6">
        <w:rPr>
          <w:rFonts w:ascii="Arial" w:hAnsi="Arial" w:cs="Arial"/>
        </w:rPr>
        <w:t xml:space="preserve"> aim of this paper is to examine how SWOT is used in theory and practice, and to propose a revised procedure that focuses on critical customer values and competitive position, leading to a redefinition of what constitutes a “</w:t>
      </w:r>
      <w:r w:rsidR="0005694C" w:rsidRPr="000F60B6">
        <w:rPr>
          <w:rFonts w:ascii="Arial" w:hAnsi="Arial" w:cs="Arial"/>
        </w:rPr>
        <w:t>strength. “High</w:t>
      </w:r>
      <w:r w:rsidRPr="000F60B6">
        <w:rPr>
          <w:rFonts w:ascii="Arial" w:hAnsi="Arial" w:cs="Arial"/>
        </w:rPr>
        <w:t xml:space="preserve"> emotional intelligence further supports good judgement and strong working relationships. </w:t>
      </w:r>
      <w:r w:rsidR="00EF6ACD" w:rsidRPr="000F60B6">
        <w:rPr>
          <w:rFonts w:ascii="Arial" w:hAnsi="Arial" w:cs="Arial"/>
        </w:rPr>
        <w:t xml:space="preserve">relationships </w:t>
      </w:r>
      <w:r w:rsidRPr="000F60B6">
        <w:rPr>
          <w:rFonts w:ascii="Arial" w:hAnsi="Arial" w:cs="Arial"/>
        </w:rPr>
        <w:t>are</w:t>
      </w:r>
      <w:r w:rsidR="00EF6ACD" w:rsidRPr="000F60B6">
        <w:rPr>
          <w:rFonts w:ascii="Arial" w:hAnsi="Arial" w:cs="Arial"/>
        </w:rPr>
        <w:t xml:space="preserve"> essential for creating safe and supportive environments conducive to therapeutic progress. In addition, a foundational understanding of psychological theory and mental health conditions enhances practitioners’ capacity to assess presenting difficulties and select appropriate interventions. Familiarity with evidence</w:t>
      </w:r>
      <w:r w:rsidR="00EF6ACD" w:rsidRPr="000F60B6">
        <w:rPr>
          <w:rFonts w:ascii="Cambria Math" w:hAnsi="Cambria Math" w:cs="Cambria Math"/>
        </w:rPr>
        <w:t>‑</w:t>
      </w:r>
      <w:r w:rsidR="00EF6ACD" w:rsidRPr="000F60B6">
        <w:rPr>
          <w:rFonts w:ascii="Arial" w:hAnsi="Arial" w:cs="Arial"/>
        </w:rPr>
        <w:t>based therapeutic approaches, such as Cognitive Behavioural Therapy, strengthens the practitioner’s ability to facilitate meaningful change. High emotional intelligence also contributes to effective interpersonal engagement, self</w:t>
      </w:r>
      <w:r w:rsidR="00EF6ACD" w:rsidRPr="000F60B6">
        <w:rPr>
          <w:rFonts w:ascii="Cambria Math" w:hAnsi="Cambria Math" w:cs="Cambria Math"/>
        </w:rPr>
        <w:t>‑</w:t>
      </w:r>
      <w:r w:rsidR="00EF6ACD" w:rsidRPr="000F60B6">
        <w:rPr>
          <w:rFonts w:ascii="Arial" w:hAnsi="Arial" w:cs="Arial"/>
        </w:rPr>
        <w:t>reflection, and sound professional judgement.</w:t>
      </w:r>
    </w:p>
    <w:p w14:paraId="0C86766C" w14:textId="52507E01" w:rsidR="00C06F55" w:rsidRPr="000F60B6" w:rsidRDefault="00EF6ACD" w:rsidP="000F60B6">
      <w:pPr>
        <w:spacing w:line="360" w:lineRule="auto"/>
        <w:rPr>
          <w:rFonts w:ascii="Arial" w:hAnsi="Arial" w:cs="Arial"/>
          <w:b/>
          <w:bCs/>
        </w:rPr>
      </w:pPr>
      <w:r w:rsidRPr="000F60B6">
        <w:rPr>
          <w:rFonts w:ascii="Arial" w:hAnsi="Arial" w:cs="Arial"/>
          <w:b/>
          <w:bCs/>
        </w:rPr>
        <w:t>Weaknesses</w:t>
      </w:r>
    </w:p>
    <w:p w14:paraId="2083FB18" w14:textId="18C4D5F3" w:rsidR="00EF6ACD" w:rsidRPr="000F60B6" w:rsidRDefault="00FD0639" w:rsidP="000F60B6">
      <w:pPr>
        <w:spacing w:line="360" w:lineRule="auto"/>
        <w:rPr>
          <w:rFonts w:ascii="Arial" w:hAnsi="Arial" w:cs="Arial"/>
        </w:rPr>
      </w:pPr>
      <w:r w:rsidRPr="000F60B6">
        <w:rPr>
          <w:rFonts w:ascii="Arial" w:hAnsi="Arial" w:cs="Arial"/>
        </w:rPr>
        <w:t>Despite these strengths, the profession presents several inherent challenges. The emotional intensity of working with complex or high</w:t>
      </w:r>
      <w:r w:rsidRPr="000F60B6">
        <w:rPr>
          <w:rFonts w:ascii="Cambria Math" w:hAnsi="Cambria Math" w:cs="Cambria Math"/>
        </w:rPr>
        <w:t>‑</w:t>
      </w:r>
      <w:r w:rsidRPr="000F60B6">
        <w:rPr>
          <w:rFonts w:ascii="Arial" w:hAnsi="Arial" w:cs="Arial"/>
        </w:rPr>
        <w:t xml:space="preserve">risk cases can increase susceptibility to burnout. </w:t>
      </w:r>
      <w:r w:rsidRPr="000F60B6">
        <w:rPr>
          <w:rFonts w:ascii="Arial" w:hAnsi="Arial" w:cs="Arial"/>
        </w:rPr>
        <w:lastRenderedPageBreak/>
        <w:t>Practitioners may also face difficulties maintaining appropriate emotional boundaries, particularly when working with clients who present with significant distress. The work can be mentally demanding, requiring sustained emotional resilience and reflective capacity. Furthermore, the profession necessitates extensive training and ongoing professional development, which can be time</w:t>
      </w:r>
      <w:r w:rsidRPr="000F60B6">
        <w:rPr>
          <w:rFonts w:ascii="Cambria Math" w:hAnsi="Cambria Math" w:cs="Cambria Math"/>
        </w:rPr>
        <w:t>‑</w:t>
      </w:r>
      <w:r w:rsidRPr="000F60B6">
        <w:rPr>
          <w:rFonts w:ascii="Arial" w:hAnsi="Arial" w:cs="Arial"/>
        </w:rPr>
        <w:t>intensive and demanding. Maintaining a healthy work–life balance may also be challenging due to workload pressures and the emotional demands associated with the role.</w:t>
      </w:r>
    </w:p>
    <w:p w14:paraId="02447A60" w14:textId="77777777" w:rsidR="00EF6ACD" w:rsidRPr="000F60B6" w:rsidRDefault="00EF6ACD" w:rsidP="000F60B6">
      <w:pPr>
        <w:spacing w:line="360" w:lineRule="auto"/>
        <w:rPr>
          <w:rFonts w:ascii="Arial" w:hAnsi="Arial" w:cs="Arial"/>
          <w:b/>
          <w:bCs/>
        </w:rPr>
      </w:pPr>
      <w:r w:rsidRPr="000F60B6">
        <w:rPr>
          <w:rFonts w:ascii="Arial" w:hAnsi="Arial" w:cs="Arial"/>
          <w:b/>
          <w:bCs/>
        </w:rPr>
        <w:t>Opportunities</w:t>
      </w:r>
    </w:p>
    <w:p w14:paraId="18177744" w14:textId="0238FA1F" w:rsidR="00EF6ACD" w:rsidRPr="000F60B6" w:rsidRDefault="00240916" w:rsidP="000F60B6">
      <w:pPr>
        <w:spacing w:line="360" w:lineRule="auto"/>
        <w:rPr>
          <w:rFonts w:ascii="Arial" w:hAnsi="Arial" w:cs="Arial"/>
        </w:rPr>
      </w:pPr>
      <w:r w:rsidRPr="000F60B6">
        <w:rPr>
          <w:rFonts w:ascii="Arial" w:hAnsi="Arial" w:cs="Arial"/>
        </w:rPr>
        <w:t xml:space="preserve"> The field presents </w:t>
      </w:r>
      <w:r w:rsidR="00F73944" w:rsidRPr="000F60B6">
        <w:rPr>
          <w:rFonts w:ascii="Arial" w:hAnsi="Arial" w:cs="Arial"/>
        </w:rPr>
        <w:t>significant opportunities</w:t>
      </w:r>
      <w:r w:rsidR="00EF6ACD" w:rsidRPr="000F60B6">
        <w:rPr>
          <w:rFonts w:ascii="Arial" w:hAnsi="Arial" w:cs="Arial"/>
        </w:rPr>
        <w:t xml:space="preserve"> for professional growth and development. Increasing public awareness of mental health conditions, such as anxiety and depressive disorders, has contributed to a rising global demand for mental health services. This expansion has created diverse career pathways across clinical, educational, community, and digital settings. Practitioners also have opportunities to specialise in areas such as trauma, child and adolescent mental health, or substance misuse. Advances in digital and online therapeutic platforms further broaden the scope of accessible and innovative service delivery, enabling practitioners to reach a wider range of clients.</w:t>
      </w:r>
    </w:p>
    <w:p w14:paraId="57471CA2" w14:textId="77777777" w:rsidR="00EF6ACD" w:rsidRPr="000F60B6" w:rsidRDefault="00EF6ACD" w:rsidP="000F60B6">
      <w:pPr>
        <w:spacing w:line="360" w:lineRule="auto"/>
        <w:rPr>
          <w:rFonts w:ascii="Arial" w:hAnsi="Arial" w:cs="Arial"/>
        </w:rPr>
      </w:pPr>
    </w:p>
    <w:p w14:paraId="5E2254C8" w14:textId="77777777" w:rsidR="00EF6ACD" w:rsidRPr="000F60B6" w:rsidRDefault="00EF6ACD" w:rsidP="000F60B6">
      <w:pPr>
        <w:spacing w:line="360" w:lineRule="auto"/>
        <w:rPr>
          <w:rFonts w:ascii="Arial" w:hAnsi="Arial" w:cs="Arial"/>
          <w:b/>
          <w:bCs/>
        </w:rPr>
      </w:pPr>
      <w:r w:rsidRPr="000F60B6">
        <w:rPr>
          <w:rFonts w:ascii="Arial" w:hAnsi="Arial" w:cs="Arial"/>
          <w:b/>
          <w:bCs/>
        </w:rPr>
        <w:t>Threats</w:t>
      </w:r>
    </w:p>
    <w:p w14:paraId="515F1990" w14:textId="77777777" w:rsidR="00040792" w:rsidRPr="000F60B6" w:rsidRDefault="00EF6ACD" w:rsidP="000F60B6">
      <w:pPr>
        <w:spacing w:line="360" w:lineRule="auto"/>
        <w:rPr>
          <w:rFonts w:ascii="Arial" w:hAnsi="Arial" w:cs="Arial"/>
        </w:rPr>
      </w:pPr>
      <w:r w:rsidRPr="000F60B6">
        <w:rPr>
          <w:rFonts w:ascii="Arial" w:hAnsi="Arial" w:cs="Arial"/>
        </w:rPr>
        <w:t>The profession is also associated with several external threats. High levels of emotional strain may contribute to compassion fatigue or reduced wellbeing among practitioners. Persistent stigma surrounding mental health in some communities can hinder service engagement and limit access to support. Heavy caseloads and time pressures may affect both practitioner</w:t>
      </w:r>
      <w:r w:rsidR="00F52A00" w:rsidRPr="000F60B6">
        <w:rPr>
          <w:rFonts w:ascii="Arial" w:hAnsi="Arial" w:cs="Arial"/>
        </w:rPr>
        <w:t xml:space="preserve"> </w:t>
      </w:r>
      <w:r w:rsidRPr="000F60B6">
        <w:rPr>
          <w:rFonts w:ascii="Arial" w:hAnsi="Arial" w:cs="Arial"/>
        </w:rPr>
        <w:t>wellbeing and the quality of care provided. Additionally, the profession requires careful navigation of complex ethical and legal responsibilities, including confidentiality, safeguarding, and risk management, all of which demand consistent and informed professional judgement.</w:t>
      </w:r>
      <w:r w:rsidR="00040792" w:rsidRPr="000F60B6">
        <w:rPr>
          <w:rFonts w:ascii="Arial" w:hAnsi="Arial" w:cs="Arial"/>
        </w:rPr>
        <w:t xml:space="preserve"> </w:t>
      </w:r>
    </w:p>
    <w:p w14:paraId="374BA0C3" w14:textId="191F33B5" w:rsidR="00040792" w:rsidRPr="000F60B6" w:rsidRDefault="005C3D89" w:rsidP="000F60B6">
      <w:pPr>
        <w:spacing w:line="360" w:lineRule="auto"/>
        <w:rPr>
          <w:rFonts w:ascii="Arial" w:hAnsi="Arial" w:cs="Arial"/>
        </w:rPr>
      </w:pPr>
      <w:r w:rsidRPr="000F60B6">
        <w:rPr>
          <w:rFonts w:ascii="Arial" w:hAnsi="Arial" w:cs="Arial"/>
        </w:rPr>
        <w:t xml:space="preserve">According to </w:t>
      </w:r>
      <w:r w:rsidR="00AA2A93" w:rsidRPr="000F60B6">
        <w:rPr>
          <w:rFonts w:ascii="Arial" w:hAnsi="Arial" w:cs="Arial"/>
        </w:rPr>
        <w:t>(</w:t>
      </w:r>
      <w:r w:rsidR="00064A0D" w:rsidRPr="000F60B6">
        <w:rPr>
          <w:rFonts w:ascii="Arial" w:hAnsi="Arial" w:cs="Arial"/>
        </w:rPr>
        <w:t>GUREL, ET AL.</w:t>
      </w:r>
      <w:r w:rsidR="006378D3" w:rsidRPr="000F60B6">
        <w:rPr>
          <w:rFonts w:ascii="Arial" w:hAnsi="Arial" w:cs="Arial"/>
        </w:rPr>
        <w:t>,2017</w:t>
      </w:r>
      <w:r w:rsidR="009303AE" w:rsidRPr="000F60B6">
        <w:rPr>
          <w:rFonts w:ascii="Arial" w:hAnsi="Arial" w:cs="Arial"/>
        </w:rPr>
        <w:t>)</w:t>
      </w:r>
      <w:r w:rsidR="00B54527" w:rsidRPr="000F60B6">
        <w:rPr>
          <w:rFonts w:ascii="Arial" w:hAnsi="Arial" w:cs="Arial"/>
        </w:rPr>
        <w:t xml:space="preserve"> </w:t>
      </w:r>
      <w:r w:rsidR="00040792" w:rsidRPr="000F60B6">
        <w:rPr>
          <w:rFonts w:ascii="Arial" w:hAnsi="Arial" w:cs="Arial"/>
        </w:rPr>
        <w:t>Strengths and opportunities contribute positively to an organisation’s ability to meet its goals, as they create conditions that support progress. Conversely, weaknesses and threats can hinder achievement because they introduce unfavourable factors that work against organisational success.</w:t>
      </w:r>
    </w:p>
    <w:p w14:paraId="661B6601" w14:textId="29450E7D" w:rsidR="00EF6ACD" w:rsidRPr="000F60B6" w:rsidRDefault="00040792" w:rsidP="000F60B6">
      <w:pPr>
        <w:spacing w:line="360" w:lineRule="auto"/>
        <w:rPr>
          <w:rFonts w:ascii="Arial" w:hAnsi="Arial" w:cs="Arial"/>
        </w:rPr>
      </w:pPr>
      <w:r w:rsidRPr="000F60B6">
        <w:rPr>
          <w:rFonts w:ascii="Arial" w:hAnsi="Arial" w:cs="Arial"/>
        </w:rPr>
        <w:t>As a result, developing effective strategies requires a clear understanding of the organisation’s internal strengths and weaknesses, alongside the opportunities and threats present in the external environment. The manager’s task is to align these internal and external elements</w:t>
      </w:r>
      <w:r w:rsidR="004629C5" w:rsidRPr="000F60B6">
        <w:rPr>
          <w:rFonts w:ascii="Arial" w:hAnsi="Arial" w:cs="Arial"/>
        </w:rPr>
        <w:t xml:space="preserve"> </w:t>
      </w:r>
      <w:r w:rsidRPr="000F60B6">
        <w:rPr>
          <w:rFonts w:ascii="Arial" w:hAnsi="Arial" w:cs="Arial"/>
        </w:rPr>
        <w:t xml:space="preserve">ensuring that strengths are leveraged, weaknesses are managed, and </w:t>
      </w:r>
      <w:r w:rsidRPr="000F60B6">
        <w:rPr>
          <w:rFonts w:ascii="Arial" w:hAnsi="Arial" w:cs="Arial"/>
        </w:rPr>
        <w:lastRenderedPageBreak/>
        <w:t>both are considered in relation to the opportunities and challenges emerging from the wider context</w:t>
      </w:r>
    </w:p>
    <w:p w14:paraId="39BE4A1D" w14:textId="77777777" w:rsidR="00040792" w:rsidRPr="000F60B6" w:rsidRDefault="00040792" w:rsidP="000F60B6">
      <w:pPr>
        <w:spacing w:line="360" w:lineRule="auto"/>
        <w:rPr>
          <w:rFonts w:ascii="Arial" w:hAnsi="Arial" w:cs="Arial"/>
        </w:rPr>
      </w:pPr>
    </w:p>
    <w:p w14:paraId="04FE5A87" w14:textId="261AF8FC" w:rsidR="00CC51A1" w:rsidRPr="000F60B6" w:rsidRDefault="003F780A" w:rsidP="000F60B6">
      <w:pPr>
        <w:spacing w:line="360" w:lineRule="auto"/>
        <w:rPr>
          <w:rFonts w:ascii="Arial" w:hAnsi="Arial" w:cs="Arial"/>
          <w:b/>
          <w:bCs/>
        </w:rPr>
      </w:pPr>
      <w:r w:rsidRPr="000F60B6">
        <w:rPr>
          <w:rFonts w:ascii="Arial" w:hAnsi="Arial" w:cs="Arial"/>
          <w:b/>
          <w:bCs/>
        </w:rPr>
        <w:t xml:space="preserve">Personal Development </w:t>
      </w:r>
      <w:r w:rsidR="000C4642" w:rsidRPr="000F60B6">
        <w:rPr>
          <w:rFonts w:ascii="Arial" w:hAnsi="Arial" w:cs="Arial"/>
          <w:b/>
          <w:bCs/>
        </w:rPr>
        <w:t>Plan</w:t>
      </w:r>
    </w:p>
    <w:tbl>
      <w:tblPr>
        <w:tblStyle w:val="TableGrid"/>
        <w:tblW w:w="0" w:type="auto"/>
        <w:tblLook w:val="04A0" w:firstRow="1" w:lastRow="0" w:firstColumn="1" w:lastColumn="0" w:noHBand="0" w:noVBand="1"/>
      </w:tblPr>
      <w:tblGrid>
        <w:gridCol w:w="1688"/>
        <w:gridCol w:w="2834"/>
        <w:gridCol w:w="2161"/>
        <w:gridCol w:w="2333"/>
      </w:tblGrid>
      <w:tr w:rsidR="00BE296E" w:rsidRPr="000F60B6" w14:paraId="1C810C89" w14:textId="77777777" w:rsidTr="00BE296E">
        <w:tc>
          <w:tcPr>
            <w:tcW w:w="2254" w:type="dxa"/>
          </w:tcPr>
          <w:p w14:paraId="58C6DE19" w14:textId="5F16C46A" w:rsidR="00BE296E" w:rsidRPr="000F60B6" w:rsidRDefault="00CC4A3B" w:rsidP="000F60B6">
            <w:pPr>
              <w:spacing w:line="360" w:lineRule="auto"/>
              <w:rPr>
                <w:rFonts w:ascii="Arial" w:hAnsi="Arial" w:cs="Arial"/>
              </w:rPr>
            </w:pPr>
            <w:r w:rsidRPr="000F60B6">
              <w:rPr>
                <w:rFonts w:ascii="Arial" w:hAnsi="Arial" w:cs="Arial"/>
              </w:rPr>
              <w:t>Goal</w:t>
            </w:r>
          </w:p>
        </w:tc>
        <w:tc>
          <w:tcPr>
            <w:tcW w:w="2254" w:type="dxa"/>
          </w:tcPr>
          <w:p w14:paraId="77E0B20F" w14:textId="77777777" w:rsidR="00BE296E" w:rsidRPr="000F60B6" w:rsidRDefault="00650ECC" w:rsidP="000F60B6">
            <w:pPr>
              <w:spacing w:line="360" w:lineRule="auto"/>
              <w:rPr>
                <w:rFonts w:ascii="Arial" w:hAnsi="Arial" w:cs="Arial"/>
              </w:rPr>
            </w:pPr>
            <w:r w:rsidRPr="000F60B6">
              <w:rPr>
                <w:rFonts w:ascii="Arial" w:hAnsi="Arial" w:cs="Arial"/>
              </w:rPr>
              <w:t xml:space="preserve">Smart </w:t>
            </w:r>
          </w:p>
          <w:p w14:paraId="60434D15" w14:textId="417E47DA" w:rsidR="00650ECC" w:rsidRPr="000F60B6" w:rsidRDefault="00650ECC" w:rsidP="000F60B6">
            <w:pPr>
              <w:spacing w:line="360" w:lineRule="auto"/>
              <w:rPr>
                <w:rFonts w:ascii="Arial" w:hAnsi="Arial" w:cs="Arial"/>
              </w:rPr>
            </w:pPr>
            <w:r w:rsidRPr="000F60B6">
              <w:rPr>
                <w:rFonts w:ascii="Arial" w:hAnsi="Arial" w:cs="Arial"/>
              </w:rPr>
              <w:t>Descri</w:t>
            </w:r>
            <w:r w:rsidR="00D82744" w:rsidRPr="000F60B6">
              <w:rPr>
                <w:rFonts w:ascii="Arial" w:hAnsi="Arial" w:cs="Arial"/>
              </w:rPr>
              <w:t>ption</w:t>
            </w:r>
          </w:p>
        </w:tc>
        <w:tc>
          <w:tcPr>
            <w:tcW w:w="2254" w:type="dxa"/>
          </w:tcPr>
          <w:p w14:paraId="10F0FCF8" w14:textId="5F414229" w:rsidR="00BE296E" w:rsidRPr="000F60B6" w:rsidRDefault="00D82744" w:rsidP="000F60B6">
            <w:pPr>
              <w:spacing w:line="360" w:lineRule="auto"/>
              <w:rPr>
                <w:rFonts w:ascii="Arial" w:hAnsi="Arial" w:cs="Arial"/>
              </w:rPr>
            </w:pPr>
            <w:r w:rsidRPr="000F60B6">
              <w:rPr>
                <w:rFonts w:ascii="Arial" w:hAnsi="Arial" w:cs="Arial"/>
              </w:rPr>
              <w:t>Importance</w:t>
            </w:r>
          </w:p>
        </w:tc>
        <w:tc>
          <w:tcPr>
            <w:tcW w:w="2254" w:type="dxa"/>
          </w:tcPr>
          <w:p w14:paraId="4002BB92" w14:textId="77777777" w:rsidR="00BE296E" w:rsidRPr="000F60B6" w:rsidRDefault="00CC6001" w:rsidP="000F60B6">
            <w:pPr>
              <w:spacing w:line="360" w:lineRule="auto"/>
              <w:rPr>
                <w:rFonts w:ascii="Arial" w:hAnsi="Arial" w:cs="Arial"/>
              </w:rPr>
            </w:pPr>
            <w:r w:rsidRPr="000F60B6">
              <w:rPr>
                <w:rFonts w:ascii="Arial" w:hAnsi="Arial" w:cs="Arial"/>
              </w:rPr>
              <w:t xml:space="preserve">Development </w:t>
            </w:r>
            <w:r w:rsidR="00DB1A62" w:rsidRPr="000F60B6">
              <w:rPr>
                <w:rFonts w:ascii="Arial" w:hAnsi="Arial" w:cs="Arial"/>
              </w:rPr>
              <w:t>&amp;</w:t>
            </w:r>
          </w:p>
          <w:p w14:paraId="08255D83" w14:textId="37AF70C2" w:rsidR="00DB1A62" w:rsidRPr="000F60B6" w:rsidRDefault="00AF1C21" w:rsidP="000F60B6">
            <w:pPr>
              <w:spacing w:line="360" w:lineRule="auto"/>
              <w:rPr>
                <w:rFonts w:ascii="Arial" w:hAnsi="Arial" w:cs="Arial"/>
              </w:rPr>
            </w:pPr>
            <w:r w:rsidRPr="000F60B6">
              <w:rPr>
                <w:rFonts w:ascii="Arial" w:hAnsi="Arial" w:cs="Arial"/>
              </w:rPr>
              <w:t>Evaluation</w:t>
            </w:r>
          </w:p>
        </w:tc>
      </w:tr>
      <w:tr w:rsidR="00BE296E" w:rsidRPr="000F60B6" w14:paraId="260E35A4" w14:textId="77777777" w:rsidTr="00BE296E">
        <w:tc>
          <w:tcPr>
            <w:tcW w:w="2254" w:type="dxa"/>
          </w:tcPr>
          <w:p w14:paraId="1DCAA21D" w14:textId="1F8436AA" w:rsidR="006B426B" w:rsidRPr="000F60B6" w:rsidRDefault="004C59E9" w:rsidP="000F60B6">
            <w:pPr>
              <w:spacing w:line="360" w:lineRule="auto"/>
              <w:jc w:val="center"/>
              <w:rPr>
                <w:rFonts w:ascii="Arial" w:hAnsi="Arial" w:cs="Arial"/>
              </w:rPr>
            </w:pPr>
            <w:r w:rsidRPr="000F60B6">
              <w:rPr>
                <w:rFonts w:ascii="Arial" w:hAnsi="Arial" w:cs="Arial"/>
              </w:rPr>
              <w:t>1</w:t>
            </w:r>
            <w:r w:rsidR="000566BC" w:rsidRPr="000F60B6">
              <w:rPr>
                <w:rFonts w:ascii="Arial" w:hAnsi="Arial" w:cs="Arial"/>
              </w:rPr>
              <w:t>.</w:t>
            </w:r>
            <w:r w:rsidR="00CB6974" w:rsidRPr="000F60B6">
              <w:rPr>
                <w:rFonts w:ascii="Arial" w:hAnsi="Arial" w:cs="Arial"/>
              </w:rPr>
              <w:t>Clinical</w:t>
            </w:r>
            <w:r w:rsidR="007A4464" w:rsidRPr="000F60B6">
              <w:rPr>
                <w:rFonts w:ascii="Arial" w:hAnsi="Arial" w:cs="Arial"/>
              </w:rPr>
              <w:t xml:space="preserve"> skills</w:t>
            </w:r>
          </w:p>
        </w:tc>
        <w:tc>
          <w:tcPr>
            <w:tcW w:w="2254" w:type="dxa"/>
          </w:tcPr>
          <w:p w14:paraId="4BC1904B" w14:textId="146DC357" w:rsidR="00BF47C3" w:rsidRPr="000F60B6" w:rsidRDefault="00967B59" w:rsidP="000F60B6">
            <w:pPr>
              <w:pStyle w:val="ListParagraph"/>
              <w:numPr>
                <w:ilvl w:val="0"/>
                <w:numId w:val="17"/>
              </w:numPr>
              <w:spacing w:line="360" w:lineRule="auto"/>
              <w:rPr>
                <w:rFonts w:ascii="Arial" w:hAnsi="Arial" w:cs="Arial"/>
              </w:rPr>
            </w:pPr>
            <w:r w:rsidRPr="000F60B6">
              <w:rPr>
                <w:rFonts w:ascii="Arial" w:hAnsi="Arial" w:cs="Arial"/>
              </w:rPr>
              <w:t>By Juin</w:t>
            </w:r>
            <w:r w:rsidR="00FE604A" w:rsidRPr="000F60B6">
              <w:rPr>
                <w:rFonts w:ascii="Arial" w:hAnsi="Arial" w:cs="Arial"/>
              </w:rPr>
              <w:t xml:space="preserve"> 2027</w:t>
            </w:r>
            <w:r w:rsidR="00BF47C3" w:rsidRPr="000F60B6">
              <w:rPr>
                <w:rFonts w:ascii="Arial" w:hAnsi="Arial" w:cs="Arial"/>
              </w:rPr>
              <w:t xml:space="preserve"> Build my clinical skills by applying evidence</w:t>
            </w:r>
            <w:r w:rsidR="00BF47C3" w:rsidRPr="000F60B6">
              <w:rPr>
                <w:rFonts w:ascii="Cambria Math" w:hAnsi="Cambria Math" w:cs="Cambria Math"/>
              </w:rPr>
              <w:t>‑</w:t>
            </w:r>
            <w:r w:rsidR="00BF47C3" w:rsidRPr="000F60B6">
              <w:rPr>
                <w:rFonts w:ascii="Arial" w:hAnsi="Arial" w:cs="Arial"/>
              </w:rPr>
              <w:t>based approaches.</w:t>
            </w:r>
          </w:p>
          <w:p w14:paraId="564E4224" w14:textId="27123577" w:rsidR="00BF47C3" w:rsidRPr="000F60B6" w:rsidRDefault="00BF47C3" w:rsidP="000F60B6">
            <w:pPr>
              <w:pStyle w:val="ListParagraph"/>
              <w:numPr>
                <w:ilvl w:val="0"/>
                <w:numId w:val="17"/>
              </w:numPr>
              <w:spacing w:line="360" w:lineRule="auto"/>
              <w:rPr>
                <w:rFonts w:ascii="Arial" w:hAnsi="Arial" w:cs="Arial"/>
              </w:rPr>
            </w:pPr>
            <w:r w:rsidRPr="000F60B6">
              <w:rPr>
                <w:rFonts w:ascii="Arial" w:hAnsi="Arial" w:cs="Arial"/>
              </w:rPr>
              <w:t>Complete high</w:t>
            </w:r>
            <w:r w:rsidRPr="000F60B6">
              <w:rPr>
                <w:rFonts w:ascii="Cambria Math" w:hAnsi="Cambria Math" w:cs="Cambria Math"/>
              </w:rPr>
              <w:t>‑</w:t>
            </w:r>
            <w:r w:rsidRPr="000F60B6">
              <w:rPr>
                <w:rFonts w:ascii="Arial" w:hAnsi="Arial" w:cs="Arial"/>
              </w:rPr>
              <w:t>quality assessments.</w:t>
            </w:r>
          </w:p>
          <w:p w14:paraId="6F0DB715" w14:textId="28C652CC" w:rsidR="00BF47C3" w:rsidRPr="000F60B6" w:rsidRDefault="00BF47C3" w:rsidP="000F60B6">
            <w:pPr>
              <w:pStyle w:val="ListParagraph"/>
              <w:numPr>
                <w:ilvl w:val="0"/>
                <w:numId w:val="17"/>
              </w:numPr>
              <w:spacing w:line="360" w:lineRule="auto"/>
              <w:rPr>
                <w:rFonts w:ascii="Arial" w:hAnsi="Arial" w:cs="Arial"/>
              </w:rPr>
            </w:pPr>
            <w:r w:rsidRPr="000F60B6">
              <w:rPr>
                <w:rFonts w:ascii="Arial" w:hAnsi="Arial" w:cs="Arial"/>
              </w:rPr>
              <w:t>Develop effective, formulation</w:t>
            </w:r>
            <w:r w:rsidRPr="000F60B6">
              <w:rPr>
                <w:rFonts w:ascii="Cambria Math" w:hAnsi="Cambria Math" w:cs="Cambria Math"/>
              </w:rPr>
              <w:t>‑</w:t>
            </w:r>
            <w:r w:rsidRPr="000F60B6">
              <w:rPr>
                <w:rFonts w:ascii="Arial" w:hAnsi="Arial" w:cs="Arial"/>
              </w:rPr>
              <w:t>led care plans.</w:t>
            </w:r>
          </w:p>
          <w:p w14:paraId="01B9EACF" w14:textId="7C3595F7" w:rsidR="00BE296E" w:rsidRPr="000F60B6" w:rsidRDefault="00BF47C3" w:rsidP="000F60B6">
            <w:pPr>
              <w:pStyle w:val="ListParagraph"/>
              <w:numPr>
                <w:ilvl w:val="0"/>
                <w:numId w:val="17"/>
              </w:numPr>
              <w:spacing w:line="360" w:lineRule="auto"/>
              <w:rPr>
                <w:rFonts w:ascii="Arial" w:hAnsi="Arial" w:cs="Arial"/>
              </w:rPr>
            </w:pPr>
            <w:r w:rsidRPr="000F60B6">
              <w:rPr>
                <w:rFonts w:ascii="Arial" w:hAnsi="Arial" w:cs="Arial"/>
              </w:rPr>
              <w:t>Deliver two targeted interventions each week.</w:t>
            </w:r>
            <w:r w:rsidR="00FE604A" w:rsidRPr="000F60B6">
              <w:rPr>
                <w:rFonts w:ascii="Arial" w:hAnsi="Arial" w:cs="Arial"/>
              </w:rPr>
              <w:t xml:space="preserve"> </w:t>
            </w:r>
          </w:p>
        </w:tc>
        <w:tc>
          <w:tcPr>
            <w:tcW w:w="2254" w:type="dxa"/>
          </w:tcPr>
          <w:p w14:paraId="11EE0946" w14:textId="77777777" w:rsidR="00F1371E" w:rsidRPr="000F60B6" w:rsidRDefault="00F1371E" w:rsidP="000F60B6">
            <w:pPr>
              <w:pStyle w:val="ListParagraph"/>
              <w:numPr>
                <w:ilvl w:val="0"/>
                <w:numId w:val="17"/>
              </w:numPr>
              <w:spacing w:line="360" w:lineRule="auto"/>
              <w:rPr>
                <w:rFonts w:ascii="Arial" w:hAnsi="Arial" w:cs="Arial"/>
              </w:rPr>
            </w:pPr>
            <w:r w:rsidRPr="000F60B6">
              <w:rPr>
                <w:rFonts w:ascii="Arial" w:hAnsi="Arial" w:cs="Arial"/>
              </w:rPr>
              <w:t>Clinical skills help practitioners understand children’s behaviour accurately.</w:t>
            </w:r>
          </w:p>
          <w:p w14:paraId="20AEC0FD" w14:textId="77777777" w:rsidR="00B50783" w:rsidRPr="000F60B6" w:rsidRDefault="00F1371E" w:rsidP="000F60B6">
            <w:pPr>
              <w:pStyle w:val="ListParagraph"/>
              <w:numPr>
                <w:ilvl w:val="0"/>
                <w:numId w:val="17"/>
              </w:numPr>
              <w:spacing w:line="360" w:lineRule="auto"/>
              <w:rPr>
                <w:rFonts w:ascii="Arial" w:hAnsi="Arial" w:cs="Arial"/>
              </w:rPr>
            </w:pPr>
            <w:r w:rsidRPr="000F60B6">
              <w:rPr>
                <w:rFonts w:ascii="Arial" w:hAnsi="Arial" w:cs="Arial"/>
              </w:rPr>
              <w:t>They support reliable assessments for ADHD, ASD, and other needs</w:t>
            </w:r>
          </w:p>
          <w:p w14:paraId="30B958E0" w14:textId="4F7799E5" w:rsidR="00F1371E" w:rsidRPr="000F60B6" w:rsidRDefault="00663C46" w:rsidP="000F60B6">
            <w:pPr>
              <w:pStyle w:val="ListParagraph"/>
              <w:numPr>
                <w:ilvl w:val="0"/>
                <w:numId w:val="17"/>
              </w:numPr>
              <w:spacing w:line="360" w:lineRule="auto"/>
              <w:rPr>
                <w:rFonts w:ascii="Arial" w:hAnsi="Arial" w:cs="Arial"/>
              </w:rPr>
            </w:pPr>
            <w:r w:rsidRPr="000F60B6">
              <w:rPr>
                <w:rFonts w:ascii="Arial" w:hAnsi="Arial" w:cs="Arial"/>
              </w:rPr>
              <w:t>. These</w:t>
            </w:r>
            <w:r w:rsidR="00F1371E" w:rsidRPr="000F60B6">
              <w:rPr>
                <w:rFonts w:ascii="Arial" w:hAnsi="Arial" w:cs="Arial"/>
              </w:rPr>
              <w:t xml:space="preserve"> skills build trust and therapeutic rapport with children and families.</w:t>
            </w:r>
          </w:p>
          <w:p w14:paraId="5471CA7C" w14:textId="403E4DAE" w:rsidR="00BE296E" w:rsidRPr="000F60B6" w:rsidRDefault="00BE296E" w:rsidP="000F60B6">
            <w:pPr>
              <w:spacing w:line="360" w:lineRule="auto"/>
              <w:ind w:left="450"/>
              <w:rPr>
                <w:rFonts w:ascii="Arial" w:hAnsi="Arial" w:cs="Arial"/>
              </w:rPr>
            </w:pPr>
          </w:p>
        </w:tc>
        <w:tc>
          <w:tcPr>
            <w:tcW w:w="2254" w:type="dxa"/>
          </w:tcPr>
          <w:p w14:paraId="7A9C6553" w14:textId="77777777" w:rsidR="00C81334" w:rsidRPr="000F60B6" w:rsidRDefault="00C81334" w:rsidP="000F60B6">
            <w:pPr>
              <w:pStyle w:val="ListParagraph"/>
              <w:numPr>
                <w:ilvl w:val="0"/>
                <w:numId w:val="17"/>
              </w:numPr>
              <w:spacing w:line="360" w:lineRule="auto"/>
              <w:rPr>
                <w:rFonts w:ascii="Arial" w:hAnsi="Arial" w:cs="Arial"/>
              </w:rPr>
            </w:pPr>
            <w:r w:rsidRPr="000F60B6">
              <w:rPr>
                <w:rFonts w:ascii="Arial" w:hAnsi="Arial" w:cs="Arial"/>
              </w:rPr>
              <w:t>Clinical skills are developed through training sessions and practical workshops.</w:t>
            </w:r>
          </w:p>
          <w:p w14:paraId="4D6633A2" w14:textId="2F1E6EAA" w:rsidR="00C81334" w:rsidRPr="000F60B6" w:rsidRDefault="00C81334" w:rsidP="000F60B6">
            <w:pPr>
              <w:pStyle w:val="ListParagraph"/>
              <w:numPr>
                <w:ilvl w:val="0"/>
                <w:numId w:val="17"/>
              </w:numPr>
              <w:spacing w:line="360" w:lineRule="auto"/>
              <w:rPr>
                <w:rFonts w:ascii="Arial" w:hAnsi="Arial" w:cs="Arial"/>
              </w:rPr>
            </w:pPr>
            <w:r w:rsidRPr="000F60B6">
              <w:rPr>
                <w:rFonts w:ascii="Arial" w:hAnsi="Arial" w:cs="Arial"/>
              </w:rPr>
              <w:t>.</w:t>
            </w:r>
            <w:r w:rsidR="009F628D" w:rsidRPr="000F60B6">
              <w:rPr>
                <w:rFonts w:ascii="Arial" w:hAnsi="Arial" w:cs="Arial"/>
              </w:rPr>
              <w:t xml:space="preserve"> Uses structured stations to assess defined clinical skills</w:t>
            </w:r>
          </w:p>
          <w:p w14:paraId="2C71D53C" w14:textId="4285093D" w:rsidR="00BE296E" w:rsidRPr="000F60B6" w:rsidRDefault="00C81334" w:rsidP="000F60B6">
            <w:pPr>
              <w:pStyle w:val="ListParagraph"/>
              <w:numPr>
                <w:ilvl w:val="0"/>
                <w:numId w:val="17"/>
              </w:numPr>
              <w:spacing w:line="360" w:lineRule="auto"/>
              <w:rPr>
                <w:rFonts w:ascii="Arial" w:hAnsi="Arial" w:cs="Arial"/>
              </w:rPr>
            </w:pPr>
            <w:r w:rsidRPr="000F60B6">
              <w:rPr>
                <w:rFonts w:ascii="Arial" w:hAnsi="Arial" w:cs="Arial"/>
              </w:rPr>
              <w:t>Case</w:t>
            </w:r>
            <w:r w:rsidRPr="000F60B6">
              <w:rPr>
                <w:rFonts w:ascii="Cambria Math" w:hAnsi="Cambria Math" w:cs="Cambria Math"/>
              </w:rPr>
              <w:t>‑</w:t>
            </w:r>
            <w:r w:rsidRPr="000F60B6">
              <w:rPr>
                <w:rFonts w:ascii="Arial" w:hAnsi="Arial" w:cs="Arial"/>
              </w:rPr>
              <w:t>Based Discussions evaluate reasoning, decision</w:t>
            </w:r>
            <w:r w:rsidRPr="000F60B6">
              <w:rPr>
                <w:rFonts w:ascii="Cambria Math" w:hAnsi="Cambria Math" w:cs="Cambria Math"/>
              </w:rPr>
              <w:t>‑</w:t>
            </w:r>
            <w:r w:rsidRPr="000F60B6">
              <w:rPr>
                <w:rFonts w:ascii="Arial" w:hAnsi="Arial" w:cs="Arial"/>
              </w:rPr>
              <w:t>making, and how knowledge is applied in practice.</w:t>
            </w:r>
          </w:p>
        </w:tc>
      </w:tr>
      <w:tr w:rsidR="00BE296E" w:rsidRPr="000F60B6" w14:paraId="1BEDA3BA" w14:textId="77777777" w:rsidTr="00BE296E">
        <w:tc>
          <w:tcPr>
            <w:tcW w:w="2254" w:type="dxa"/>
          </w:tcPr>
          <w:p w14:paraId="0A2C9C10" w14:textId="06AB1594" w:rsidR="00BE296E" w:rsidRPr="000F60B6" w:rsidRDefault="007A4464" w:rsidP="000F60B6">
            <w:pPr>
              <w:spacing w:line="360" w:lineRule="auto"/>
              <w:rPr>
                <w:rFonts w:ascii="Arial" w:hAnsi="Arial" w:cs="Arial"/>
              </w:rPr>
            </w:pPr>
            <w:r w:rsidRPr="000F60B6">
              <w:rPr>
                <w:rFonts w:ascii="Arial" w:hAnsi="Arial" w:cs="Arial"/>
              </w:rPr>
              <w:t>2.Communication skill</w:t>
            </w:r>
            <w:r w:rsidR="00C356A0" w:rsidRPr="000F60B6">
              <w:rPr>
                <w:rFonts w:ascii="Arial" w:hAnsi="Arial" w:cs="Arial"/>
              </w:rPr>
              <w:t>s</w:t>
            </w:r>
          </w:p>
        </w:tc>
        <w:tc>
          <w:tcPr>
            <w:tcW w:w="2254" w:type="dxa"/>
          </w:tcPr>
          <w:p w14:paraId="43A9560D" w14:textId="40A4FCCE" w:rsidR="00955FD2" w:rsidRPr="000F60B6" w:rsidRDefault="006C0E09" w:rsidP="000F60B6">
            <w:pPr>
              <w:pStyle w:val="ListParagraph"/>
              <w:spacing w:line="360" w:lineRule="auto"/>
              <w:rPr>
                <w:rFonts w:ascii="Arial" w:hAnsi="Arial" w:cs="Arial"/>
              </w:rPr>
            </w:pPr>
            <w:r w:rsidRPr="000F60B6">
              <w:rPr>
                <w:rFonts w:ascii="Arial" w:hAnsi="Arial" w:cs="Arial"/>
              </w:rPr>
              <w:t>By JAN 2026</w:t>
            </w:r>
          </w:p>
          <w:p w14:paraId="60576BB9" w14:textId="35F99A83" w:rsidR="00A81364" w:rsidRPr="000F60B6" w:rsidRDefault="00A81364" w:rsidP="000F60B6">
            <w:pPr>
              <w:pStyle w:val="ListParagraph"/>
              <w:numPr>
                <w:ilvl w:val="0"/>
                <w:numId w:val="18"/>
              </w:numPr>
              <w:spacing w:line="360" w:lineRule="auto"/>
              <w:rPr>
                <w:rFonts w:ascii="Arial" w:hAnsi="Arial" w:cs="Arial"/>
              </w:rPr>
            </w:pPr>
            <w:r w:rsidRPr="000F60B6">
              <w:rPr>
                <w:rFonts w:ascii="Arial" w:hAnsi="Arial" w:cs="Arial"/>
              </w:rPr>
              <w:lastRenderedPageBreak/>
              <w:t>Strengthen communication skills using age</w:t>
            </w:r>
            <w:r w:rsidRPr="000F60B6">
              <w:rPr>
                <w:rFonts w:ascii="Cambria Math" w:hAnsi="Cambria Math" w:cs="Cambria Math"/>
              </w:rPr>
              <w:t>‑</w:t>
            </w:r>
            <w:r w:rsidRPr="000F60B6">
              <w:rPr>
                <w:rFonts w:ascii="Arial" w:hAnsi="Arial" w:cs="Arial"/>
              </w:rPr>
              <w:t>appropriate, culturally sensitive</w:t>
            </w:r>
          </w:p>
          <w:p w14:paraId="07534D94" w14:textId="6CCA12AC" w:rsidR="00A81364" w:rsidRPr="000F60B6" w:rsidRDefault="00A81364" w:rsidP="000F60B6">
            <w:pPr>
              <w:pStyle w:val="ListParagraph"/>
              <w:numPr>
                <w:ilvl w:val="0"/>
                <w:numId w:val="18"/>
              </w:numPr>
              <w:spacing w:line="360" w:lineRule="auto"/>
              <w:rPr>
                <w:rFonts w:ascii="Arial" w:hAnsi="Arial" w:cs="Arial"/>
              </w:rPr>
            </w:pPr>
            <w:r w:rsidRPr="000F60B6">
              <w:rPr>
                <w:rFonts w:ascii="Arial" w:hAnsi="Arial" w:cs="Arial"/>
              </w:rPr>
              <w:t>Build rapport within two sessions and adapt communication to individual needs.</w:t>
            </w:r>
          </w:p>
          <w:p w14:paraId="59E6717C" w14:textId="0E91D8A6" w:rsidR="00A81364" w:rsidRPr="000F60B6" w:rsidRDefault="00A81364" w:rsidP="000F60B6">
            <w:pPr>
              <w:pStyle w:val="ListParagraph"/>
              <w:numPr>
                <w:ilvl w:val="0"/>
                <w:numId w:val="18"/>
              </w:numPr>
              <w:spacing w:line="360" w:lineRule="auto"/>
              <w:rPr>
                <w:rFonts w:ascii="Arial" w:hAnsi="Arial" w:cs="Arial"/>
              </w:rPr>
            </w:pPr>
            <w:r w:rsidRPr="000F60B6">
              <w:rPr>
                <w:rFonts w:ascii="Arial" w:hAnsi="Arial" w:cs="Arial"/>
              </w:rPr>
              <w:t>Explain care plans clearly and agree them collaboratively with families.</w:t>
            </w:r>
          </w:p>
          <w:p w14:paraId="27187BD4" w14:textId="40BF646E" w:rsidR="00A81364" w:rsidRPr="000F60B6" w:rsidRDefault="00A81364" w:rsidP="000F60B6">
            <w:pPr>
              <w:pStyle w:val="ListParagraph"/>
              <w:numPr>
                <w:ilvl w:val="0"/>
                <w:numId w:val="18"/>
              </w:numPr>
              <w:spacing w:line="360" w:lineRule="auto"/>
              <w:rPr>
                <w:rFonts w:ascii="Arial" w:hAnsi="Arial" w:cs="Arial"/>
              </w:rPr>
            </w:pPr>
            <w:r w:rsidRPr="000F60B6">
              <w:rPr>
                <w:rFonts w:ascii="Arial" w:hAnsi="Arial" w:cs="Arial"/>
              </w:rPr>
              <w:t>Use supervision and family feedback to improve engagement.</w:t>
            </w:r>
          </w:p>
          <w:p w14:paraId="71533161" w14:textId="77777777" w:rsidR="00A81364" w:rsidRPr="000F60B6" w:rsidRDefault="00A81364" w:rsidP="000F60B6">
            <w:pPr>
              <w:pStyle w:val="ListParagraph"/>
              <w:numPr>
                <w:ilvl w:val="0"/>
                <w:numId w:val="18"/>
              </w:numPr>
              <w:spacing w:line="360" w:lineRule="auto"/>
              <w:rPr>
                <w:rFonts w:ascii="Arial" w:hAnsi="Arial" w:cs="Arial"/>
              </w:rPr>
            </w:pPr>
            <w:r w:rsidRPr="000F60B6">
              <w:rPr>
                <w:rFonts w:ascii="Arial" w:hAnsi="Arial" w:cs="Arial"/>
              </w:rPr>
              <w:t>Complete one communication</w:t>
            </w:r>
            <w:r w:rsidRPr="000F60B6">
              <w:rPr>
                <w:rFonts w:ascii="Cambria Math" w:hAnsi="Cambria Math" w:cs="Cambria Math"/>
              </w:rPr>
              <w:t>‑</w:t>
            </w:r>
            <w:r w:rsidRPr="000F60B6">
              <w:rPr>
                <w:rFonts w:ascii="Arial" w:hAnsi="Arial" w:cs="Arial"/>
              </w:rPr>
              <w:t>focused training and reflect monthly for six months.</w:t>
            </w:r>
          </w:p>
          <w:p w14:paraId="6C6BD03A" w14:textId="42055653" w:rsidR="00BE296E" w:rsidRPr="000F60B6" w:rsidRDefault="00BE296E" w:rsidP="000F60B6">
            <w:pPr>
              <w:pStyle w:val="ListParagraph"/>
              <w:spacing w:line="360" w:lineRule="auto"/>
              <w:rPr>
                <w:rFonts w:ascii="Arial" w:hAnsi="Arial" w:cs="Arial"/>
              </w:rPr>
            </w:pPr>
          </w:p>
        </w:tc>
        <w:tc>
          <w:tcPr>
            <w:tcW w:w="2254" w:type="dxa"/>
          </w:tcPr>
          <w:p w14:paraId="42C28F1D" w14:textId="3E4659A3" w:rsidR="00147DE6" w:rsidRPr="000F60B6" w:rsidRDefault="00147DE6" w:rsidP="000F60B6">
            <w:pPr>
              <w:pStyle w:val="ListParagraph"/>
              <w:numPr>
                <w:ilvl w:val="0"/>
                <w:numId w:val="18"/>
              </w:numPr>
              <w:spacing w:line="360" w:lineRule="auto"/>
              <w:rPr>
                <w:rFonts w:ascii="Arial" w:hAnsi="Arial" w:cs="Arial"/>
              </w:rPr>
            </w:pPr>
            <w:r w:rsidRPr="000F60B6">
              <w:rPr>
                <w:rFonts w:ascii="Arial" w:hAnsi="Arial" w:cs="Arial"/>
              </w:rPr>
              <w:lastRenderedPageBreak/>
              <w:t xml:space="preserve">Helps practitioners </w:t>
            </w:r>
            <w:r w:rsidRPr="000F60B6">
              <w:rPr>
                <w:rFonts w:ascii="Arial" w:hAnsi="Arial" w:cs="Arial"/>
              </w:rPr>
              <w:lastRenderedPageBreak/>
              <w:t>understand children’s thoughts, feelings, and behaviours</w:t>
            </w:r>
          </w:p>
          <w:p w14:paraId="3FA08ABC" w14:textId="3E8D2DED" w:rsidR="00147DE6" w:rsidRPr="000F60B6" w:rsidRDefault="00147DE6" w:rsidP="000F60B6">
            <w:pPr>
              <w:pStyle w:val="ListParagraph"/>
              <w:numPr>
                <w:ilvl w:val="0"/>
                <w:numId w:val="18"/>
              </w:numPr>
              <w:spacing w:line="360" w:lineRule="auto"/>
              <w:rPr>
                <w:rFonts w:ascii="Arial" w:hAnsi="Arial" w:cs="Arial"/>
              </w:rPr>
            </w:pPr>
            <w:r w:rsidRPr="000F60B6">
              <w:rPr>
                <w:rFonts w:ascii="Arial" w:hAnsi="Arial" w:cs="Arial"/>
              </w:rPr>
              <w:t>Uses clear language, active listening, and nonverbal cues to support expression</w:t>
            </w:r>
          </w:p>
          <w:p w14:paraId="7F2026AB" w14:textId="0CF71CE6" w:rsidR="00BE296E" w:rsidRPr="000F60B6" w:rsidRDefault="00147DE6" w:rsidP="000F60B6">
            <w:pPr>
              <w:pStyle w:val="ListParagraph"/>
              <w:numPr>
                <w:ilvl w:val="0"/>
                <w:numId w:val="18"/>
              </w:numPr>
              <w:spacing w:line="360" w:lineRule="auto"/>
              <w:rPr>
                <w:rFonts w:ascii="Arial" w:hAnsi="Arial" w:cs="Arial"/>
              </w:rPr>
            </w:pPr>
            <w:r w:rsidRPr="000F60B6">
              <w:rPr>
                <w:rFonts w:ascii="Arial" w:hAnsi="Arial" w:cs="Arial"/>
              </w:rPr>
              <w:t>Strengthens collaboration with families, carers, and schools</w:t>
            </w:r>
          </w:p>
        </w:tc>
        <w:tc>
          <w:tcPr>
            <w:tcW w:w="2254" w:type="dxa"/>
          </w:tcPr>
          <w:p w14:paraId="0D3FD262" w14:textId="31AE390F" w:rsidR="00503AAB" w:rsidRPr="000F60B6" w:rsidRDefault="00503AAB" w:rsidP="000F60B6">
            <w:pPr>
              <w:pStyle w:val="ListParagraph"/>
              <w:numPr>
                <w:ilvl w:val="0"/>
                <w:numId w:val="18"/>
              </w:numPr>
              <w:spacing w:line="360" w:lineRule="auto"/>
              <w:rPr>
                <w:rFonts w:ascii="Arial" w:hAnsi="Arial" w:cs="Arial"/>
              </w:rPr>
            </w:pPr>
            <w:r w:rsidRPr="000F60B6">
              <w:rPr>
                <w:rFonts w:ascii="Arial" w:hAnsi="Arial" w:cs="Arial"/>
              </w:rPr>
              <w:lastRenderedPageBreak/>
              <w:t xml:space="preserve">Communication skills are </w:t>
            </w:r>
            <w:r w:rsidRPr="000F60B6">
              <w:rPr>
                <w:rFonts w:ascii="Arial" w:hAnsi="Arial" w:cs="Arial"/>
              </w:rPr>
              <w:lastRenderedPageBreak/>
              <w:t>developed through training, workshops, role</w:t>
            </w:r>
            <w:r w:rsidRPr="000F60B6">
              <w:rPr>
                <w:rFonts w:ascii="Cambria Math" w:hAnsi="Cambria Math" w:cs="Cambria Math"/>
              </w:rPr>
              <w:t>‑</w:t>
            </w:r>
            <w:r w:rsidRPr="000F60B6">
              <w:rPr>
                <w:rFonts w:ascii="Arial" w:hAnsi="Arial" w:cs="Arial"/>
              </w:rPr>
              <w:t>play, and simulation.</w:t>
            </w:r>
          </w:p>
          <w:p w14:paraId="3B054578" w14:textId="0EF70EB6" w:rsidR="00503AAB" w:rsidRPr="000F60B6" w:rsidRDefault="00503AAB" w:rsidP="000F60B6">
            <w:pPr>
              <w:pStyle w:val="ListParagraph"/>
              <w:numPr>
                <w:ilvl w:val="0"/>
                <w:numId w:val="18"/>
              </w:numPr>
              <w:spacing w:line="360" w:lineRule="auto"/>
              <w:rPr>
                <w:rFonts w:ascii="Arial" w:hAnsi="Arial" w:cs="Arial"/>
              </w:rPr>
            </w:pPr>
            <w:r w:rsidRPr="000F60B6">
              <w:rPr>
                <w:rFonts w:ascii="Arial" w:hAnsi="Arial" w:cs="Arial"/>
              </w:rPr>
              <w:t>OSCEs use structured stations to assess tasks like patient interaction and explaining information.</w:t>
            </w:r>
          </w:p>
          <w:p w14:paraId="0F787A04" w14:textId="5446DABE" w:rsidR="00BE296E" w:rsidRPr="000F60B6" w:rsidRDefault="00503AAB" w:rsidP="000F60B6">
            <w:pPr>
              <w:pStyle w:val="ListParagraph"/>
              <w:numPr>
                <w:ilvl w:val="0"/>
                <w:numId w:val="18"/>
              </w:numPr>
              <w:spacing w:line="360" w:lineRule="auto"/>
              <w:rPr>
                <w:rFonts w:ascii="Arial" w:hAnsi="Arial" w:cs="Arial"/>
              </w:rPr>
            </w:pPr>
            <w:r w:rsidRPr="000F60B6">
              <w:rPr>
                <w:rFonts w:ascii="Arial" w:hAnsi="Arial" w:cs="Arial"/>
              </w:rPr>
              <w:t>Direct observation in practice allows supervisors to review communication and give immediate feedback.</w:t>
            </w:r>
          </w:p>
        </w:tc>
      </w:tr>
      <w:tr w:rsidR="001F7CD3" w:rsidRPr="000F60B6" w14:paraId="73DF7DC8" w14:textId="77777777" w:rsidTr="00BE296E">
        <w:tc>
          <w:tcPr>
            <w:tcW w:w="2254" w:type="dxa"/>
          </w:tcPr>
          <w:p w14:paraId="0D65AA2E" w14:textId="7CA7DAB3" w:rsidR="001F7CD3" w:rsidRPr="000F60B6" w:rsidRDefault="007A72FF" w:rsidP="000F60B6">
            <w:pPr>
              <w:spacing w:line="360" w:lineRule="auto"/>
              <w:rPr>
                <w:rFonts w:ascii="Arial" w:hAnsi="Arial" w:cs="Arial"/>
              </w:rPr>
            </w:pPr>
            <w:r w:rsidRPr="000F60B6">
              <w:rPr>
                <w:rFonts w:ascii="Arial" w:hAnsi="Arial" w:cs="Arial"/>
              </w:rPr>
              <w:lastRenderedPageBreak/>
              <w:t>3.</w:t>
            </w:r>
            <w:r w:rsidR="0056626C" w:rsidRPr="000F60B6">
              <w:rPr>
                <w:rFonts w:ascii="Arial" w:hAnsi="Arial" w:cs="Arial"/>
              </w:rPr>
              <w:t>Profesional Development</w:t>
            </w:r>
          </w:p>
        </w:tc>
        <w:tc>
          <w:tcPr>
            <w:tcW w:w="2254" w:type="dxa"/>
          </w:tcPr>
          <w:p w14:paraId="31DDE208" w14:textId="5678D7B8" w:rsidR="00A31256" w:rsidRPr="000F60B6" w:rsidRDefault="00567712" w:rsidP="000F60B6">
            <w:pPr>
              <w:pStyle w:val="ListParagraph"/>
              <w:spacing w:line="360" w:lineRule="auto"/>
              <w:rPr>
                <w:rFonts w:ascii="Arial" w:hAnsi="Arial" w:cs="Arial"/>
              </w:rPr>
            </w:pPr>
            <w:r w:rsidRPr="000F60B6">
              <w:rPr>
                <w:rFonts w:ascii="Arial" w:hAnsi="Arial" w:cs="Arial"/>
              </w:rPr>
              <w:t xml:space="preserve">By august </w:t>
            </w:r>
            <w:r w:rsidR="00E22B6B" w:rsidRPr="000F60B6">
              <w:rPr>
                <w:rFonts w:ascii="Arial" w:hAnsi="Arial" w:cs="Arial"/>
              </w:rPr>
              <w:t>2006</w:t>
            </w:r>
          </w:p>
          <w:p w14:paraId="3B87E7E7" w14:textId="25EDE102" w:rsidR="001268EB" w:rsidRPr="000F60B6" w:rsidRDefault="001268EB" w:rsidP="000F60B6">
            <w:pPr>
              <w:pStyle w:val="ListParagraph"/>
              <w:numPr>
                <w:ilvl w:val="0"/>
                <w:numId w:val="20"/>
              </w:numPr>
              <w:spacing w:line="360" w:lineRule="auto"/>
              <w:rPr>
                <w:rFonts w:ascii="Arial" w:hAnsi="Arial" w:cs="Arial"/>
              </w:rPr>
            </w:pPr>
            <w:r w:rsidRPr="000F60B6">
              <w:rPr>
                <w:rFonts w:ascii="Arial" w:hAnsi="Arial" w:cs="Arial"/>
              </w:rPr>
              <w:t>Enhance professional skills through ongoing learning and reflective practice</w:t>
            </w:r>
          </w:p>
          <w:p w14:paraId="67D86394" w14:textId="77777777" w:rsidR="001268EB" w:rsidRPr="000F60B6" w:rsidRDefault="001268EB" w:rsidP="000F60B6">
            <w:pPr>
              <w:pStyle w:val="ListParagraph"/>
              <w:numPr>
                <w:ilvl w:val="0"/>
                <w:numId w:val="20"/>
              </w:numPr>
              <w:spacing w:line="360" w:lineRule="auto"/>
              <w:rPr>
                <w:rFonts w:ascii="Arial" w:hAnsi="Arial" w:cs="Arial"/>
              </w:rPr>
            </w:pPr>
            <w:r w:rsidRPr="000F60B6">
              <w:rPr>
                <w:rFonts w:ascii="Arial" w:hAnsi="Arial" w:cs="Arial"/>
              </w:rPr>
              <w:t>Complete at least two relevant CPD courses</w:t>
            </w:r>
          </w:p>
          <w:p w14:paraId="73711CB9" w14:textId="77777777" w:rsidR="001268EB" w:rsidRPr="000F60B6" w:rsidRDefault="001268EB" w:rsidP="000F60B6">
            <w:pPr>
              <w:pStyle w:val="ListParagraph"/>
              <w:numPr>
                <w:ilvl w:val="0"/>
                <w:numId w:val="19"/>
              </w:numPr>
              <w:spacing w:line="360" w:lineRule="auto"/>
              <w:rPr>
                <w:rFonts w:ascii="Arial" w:hAnsi="Arial" w:cs="Arial"/>
              </w:rPr>
            </w:pPr>
            <w:r w:rsidRPr="000F60B6">
              <w:rPr>
                <w:rFonts w:ascii="Arial" w:hAnsi="Arial" w:cs="Arial"/>
              </w:rPr>
              <w:lastRenderedPageBreak/>
              <w:t>Attend regular clinical supervision</w:t>
            </w:r>
          </w:p>
          <w:p w14:paraId="5567DDFE" w14:textId="77777777" w:rsidR="001268EB" w:rsidRPr="000F60B6" w:rsidRDefault="001268EB" w:rsidP="000F60B6">
            <w:pPr>
              <w:pStyle w:val="ListParagraph"/>
              <w:numPr>
                <w:ilvl w:val="0"/>
                <w:numId w:val="19"/>
              </w:numPr>
              <w:spacing w:line="360" w:lineRule="auto"/>
              <w:rPr>
                <w:rFonts w:ascii="Arial" w:hAnsi="Arial" w:cs="Arial"/>
              </w:rPr>
            </w:pPr>
            <w:r w:rsidRPr="000F60B6">
              <w:rPr>
                <w:rFonts w:ascii="Arial" w:hAnsi="Arial" w:cs="Arial"/>
              </w:rPr>
              <w:t>Apply new knowledge directly to practice</w:t>
            </w:r>
          </w:p>
          <w:p w14:paraId="0CBC2BA0" w14:textId="25843667" w:rsidR="001268EB" w:rsidRPr="000F60B6" w:rsidRDefault="001268EB" w:rsidP="000F60B6">
            <w:pPr>
              <w:pStyle w:val="ListParagraph"/>
              <w:spacing w:line="360" w:lineRule="auto"/>
              <w:rPr>
                <w:rFonts w:ascii="Arial" w:hAnsi="Arial" w:cs="Arial"/>
              </w:rPr>
            </w:pPr>
          </w:p>
          <w:p w14:paraId="103E6BA6" w14:textId="6EE1085B" w:rsidR="001F7CD3" w:rsidRPr="000F60B6" w:rsidRDefault="001F7CD3" w:rsidP="000F60B6">
            <w:pPr>
              <w:pStyle w:val="ListParagraph"/>
              <w:spacing w:line="360" w:lineRule="auto"/>
              <w:rPr>
                <w:rFonts w:ascii="Arial" w:hAnsi="Arial" w:cs="Arial"/>
              </w:rPr>
            </w:pPr>
          </w:p>
        </w:tc>
        <w:tc>
          <w:tcPr>
            <w:tcW w:w="2254" w:type="dxa"/>
          </w:tcPr>
          <w:p w14:paraId="2E65D0F1" w14:textId="77777777" w:rsidR="002D5CEC" w:rsidRPr="000F60B6" w:rsidRDefault="002D5CEC" w:rsidP="000F60B6">
            <w:pPr>
              <w:spacing w:line="360" w:lineRule="auto"/>
              <w:rPr>
                <w:rFonts w:ascii="Arial" w:hAnsi="Arial" w:cs="Arial"/>
              </w:rPr>
            </w:pPr>
          </w:p>
          <w:p w14:paraId="5456EE81" w14:textId="34FECF5C" w:rsidR="000540F1" w:rsidRPr="000F60B6" w:rsidRDefault="000540F1" w:rsidP="000F60B6">
            <w:pPr>
              <w:pStyle w:val="ListParagraph"/>
              <w:numPr>
                <w:ilvl w:val="0"/>
                <w:numId w:val="19"/>
              </w:numPr>
              <w:spacing w:line="360" w:lineRule="auto"/>
              <w:rPr>
                <w:rFonts w:ascii="Arial" w:hAnsi="Arial" w:cs="Arial"/>
              </w:rPr>
            </w:pPr>
            <w:r w:rsidRPr="000F60B6">
              <w:rPr>
                <w:rFonts w:ascii="Arial" w:hAnsi="Arial" w:cs="Arial"/>
              </w:rPr>
              <w:t>keeps practitioners’ skills and knowledge up to date</w:t>
            </w:r>
          </w:p>
          <w:p w14:paraId="36F9442A" w14:textId="31FE234D" w:rsidR="000540F1" w:rsidRPr="000F60B6" w:rsidRDefault="000540F1" w:rsidP="000F60B6">
            <w:pPr>
              <w:pStyle w:val="ListParagraph"/>
              <w:numPr>
                <w:ilvl w:val="0"/>
                <w:numId w:val="19"/>
              </w:numPr>
              <w:spacing w:line="360" w:lineRule="auto"/>
              <w:rPr>
                <w:rFonts w:ascii="Arial" w:hAnsi="Arial" w:cs="Arial"/>
              </w:rPr>
            </w:pPr>
            <w:r w:rsidRPr="000F60B6">
              <w:rPr>
                <w:rFonts w:ascii="Arial" w:hAnsi="Arial" w:cs="Arial"/>
              </w:rPr>
              <w:t xml:space="preserve">Strengthens </w:t>
            </w:r>
            <w:r w:rsidR="00952DC0" w:rsidRPr="000F60B6">
              <w:rPr>
                <w:rFonts w:ascii="Arial" w:hAnsi="Arial" w:cs="Arial"/>
              </w:rPr>
              <w:t>assessment, communicat</w:t>
            </w:r>
            <w:r w:rsidR="00952DC0" w:rsidRPr="000F60B6">
              <w:rPr>
                <w:rFonts w:ascii="Arial" w:hAnsi="Arial" w:cs="Arial"/>
              </w:rPr>
              <w:lastRenderedPageBreak/>
              <w:t>ion</w:t>
            </w:r>
            <w:r w:rsidRPr="000F60B6">
              <w:rPr>
                <w:rFonts w:ascii="Arial" w:hAnsi="Arial" w:cs="Arial"/>
              </w:rPr>
              <w:t>,</w:t>
            </w:r>
            <w:r w:rsidR="00400885" w:rsidRPr="000F60B6">
              <w:rPr>
                <w:rFonts w:ascii="Arial" w:hAnsi="Arial" w:cs="Arial"/>
              </w:rPr>
              <w:t xml:space="preserve"> </w:t>
            </w:r>
            <w:r w:rsidRPr="000F60B6">
              <w:rPr>
                <w:rFonts w:ascii="Arial" w:hAnsi="Arial" w:cs="Arial"/>
              </w:rPr>
              <w:t>and intervention abilities</w:t>
            </w:r>
          </w:p>
          <w:p w14:paraId="45B476FA" w14:textId="1C36F725" w:rsidR="001F7CD3" w:rsidRPr="000F60B6" w:rsidRDefault="000540F1" w:rsidP="000F60B6">
            <w:pPr>
              <w:pStyle w:val="ListParagraph"/>
              <w:numPr>
                <w:ilvl w:val="0"/>
                <w:numId w:val="19"/>
              </w:numPr>
              <w:spacing w:line="360" w:lineRule="auto"/>
              <w:rPr>
                <w:rFonts w:ascii="Arial" w:hAnsi="Arial" w:cs="Arial"/>
              </w:rPr>
            </w:pPr>
            <w:r w:rsidRPr="000F60B6">
              <w:rPr>
                <w:rFonts w:ascii="Arial" w:hAnsi="Arial" w:cs="Arial"/>
              </w:rPr>
              <w:t>Supports ethical, confident practice</w:t>
            </w:r>
          </w:p>
        </w:tc>
        <w:tc>
          <w:tcPr>
            <w:tcW w:w="2254" w:type="dxa"/>
          </w:tcPr>
          <w:p w14:paraId="2463AD0C" w14:textId="52185A0F" w:rsidR="0031267A" w:rsidRPr="000F60B6" w:rsidRDefault="0031267A" w:rsidP="000F60B6">
            <w:pPr>
              <w:pStyle w:val="ListParagraph"/>
              <w:numPr>
                <w:ilvl w:val="0"/>
                <w:numId w:val="19"/>
              </w:numPr>
              <w:spacing w:line="360" w:lineRule="auto"/>
              <w:rPr>
                <w:rFonts w:ascii="Arial" w:hAnsi="Arial" w:cs="Arial"/>
              </w:rPr>
            </w:pPr>
            <w:r w:rsidRPr="000F60B6">
              <w:rPr>
                <w:rFonts w:ascii="Arial" w:hAnsi="Arial" w:cs="Arial"/>
              </w:rPr>
              <w:lastRenderedPageBreak/>
              <w:t>Ongoing training and learning build professional skills.</w:t>
            </w:r>
          </w:p>
          <w:p w14:paraId="53D0A9B2" w14:textId="5E7977CA" w:rsidR="0031267A" w:rsidRPr="000F60B6" w:rsidRDefault="0031267A" w:rsidP="000F60B6">
            <w:pPr>
              <w:pStyle w:val="ListParagraph"/>
              <w:numPr>
                <w:ilvl w:val="0"/>
                <w:numId w:val="19"/>
              </w:numPr>
              <w:spacing w:line="360" w:lineRule="auto"/>
              <w:rPr>
                <w:rFonts w:ascii="Arial" w:hAnsi="Arial" w:cs="Arial"/>
              </w:rPr>
            </w:pPr>
            <w:r w:rsidRPr="000F60B6">
              <w:rPr>
                <w:rFonts w:ascii="Arial" w:hAnsi="Arial" w:cs="Arial"/>
              </w:rPr>
              <w:t>Performance reviews track progress and set goals.</w:t>
            </w:r>
          </w:p>
          <w:p w14:paraId="37452D16" w14:textId="070AF5EC" w:rsidR="001F7CD3" w:rsidRPr="000F60B6" w:rsidRDefault="0031267A" w:rsidP="000F60B6">
            <w:pPr>
              <w:pStyle w:val="ListParagraph"/>
              <w:numPr>
                <w:ilvl w:val="0"/>
                <w:numId w:val="19"/>
              </w:numPr>
              <w:spacing w:line="360" w:lineRule="auto"/>
              <w:rPr>
                <w:rFonts w:ascii="Arial" w:hAnsi="Arial" w:cs="Arial"/>
              </w:rPr>
            </w:pPr>
            <w:r w:rsidRPr="000F60B6">
              <w:rPr>
                <w:rFonts w:ascii="Arial" w:hAnsi="Arial" w:cs="Arial"/>
              </w:rPr>
              <w:lastRenderedPageBreak/>
              <w:t>Reflective practice supports self</w:t>
            </w:r>
            <w:r w:rsidRPr="000F60B6">
              <w:rPr>
                <w:rFonts w:ascii="Cambria Math" w:hAnsi="Cambria Math" w:cs="Cambria Math"/>
              </w:rPr>
              <w:t>‑</w:t>
            </w:r>
            <w:r w:rsidRPr="000F60B6">
              <w:rPr>
                <w:rFonts w:ascii="Arial" w:hAnsi="Arial" w:cs="Arial"/>
              </w:rPr>
              <w:t>evaluation and improvement.</w:t>
            </w:r>
          </w:p>
        </w:tc>
      </w:tr>
    </w:tbl>
    <w:p w14:paraId="75D2DC74" w14:textId="23CA3ABF" w:rsidR="00994F44" w:rsidRPr="000F60B6" w:rsidRDefault="0031267A" w:rsidP="000F60B6">
      <w:pPr>
        <w:spacing w:line="360" w:lineRule="auto"/>
        <w:rPr>
          <w:rFonts w:ascii="Arial" w:hAnsi="Arial" w:cs="Arial"/>
        </w:rPr>
      </w:pPr>
      <w:r w:rsidRPr="000F60B6">
        <w:rPr>
          <w:rFonts w:ascii="Arial" w:hAnsi="Arial" w:cs="Arial"/>
          <w:b/>
          <w:bCs/>
        </w:rPr>
        <w:lastRenderedPageBreak/>
        <w:t>SUMMARY</w:t>
      </w:r>
      <w:r w:rsidR="002F691B" w:rsidRPr="000F60B6">
        <w:rPr>
          <w:rFonts w:ascii="Arial" w:hAnsi="Arial" w:cs="Arial"/>
        </w:rPr>
        <w:t>:</w:t>
      </w:r>
      <w:r w:rsidR="0066211F" w:rsidRPr="000F60B6">
        <w:rPr>
          <w:rFonts w:ascii="Arial" w:hAnsi="Arial" w:cs="Arial"/>
        </w:rPr>
        <w:t xml:space="preserve"> A PDP helps children’s mental health practitioners recognise strengths, identify development needs, and set career goals. It supports ongoing learning, reflective practice, and supervision to improve clinical skills and ensure high</w:t>
      </w:r>
      <w:r w:rsidR="0066211F" w:rsidRPr="000F60B6">
        <w:rPr>
          <w:rFonts w:ascii="Cambria Math" w:hAnsi="Cambria Math" w:cs="Cambria Math"/>
        </w:rPr>
        <w:t>‑</w:t>
      </w:r>
      <w:r w:rsidR="0066211F" w:rsidRPr="000F60B6">
        <w:rPr>
          <w:rFonts w:ascii="Arial" w:hAnsi="Arial" w:cs="Arial"/>
        </w:rPr>
        <w:t>quality care for children, young people, and families.</w:t>
      </w:r>
    </w:p>
    <w:p w14:paraId="4BAD0C13" w14:textId="77777777" w:rsidR="00994F44" w:rsidRPr="000F60B6" w:rsidRDefault="00994F44" w:rsidP="000F60B6">
      <w:pPr>
        <w:spacing w:line="360" w:lineRule="auto"/>
        <w:rPr>
          <w:rFonts w:ascii="Arial" w:hAnsi="Arial" w:cs="Arial"/>
        </w:rPr>
      </w:pPr>
    </w:p>
    <w:p w14:paraId="417FB971" w14:textId="77777777" w:rsidR="00F1506F" w:rsidRPr="000F60B6" w:rsidRDefault="00F1506F" w:rsidP="000F60B6">
      <w:pPr>
        <w:spacing w:line="360" w:lineRule="auto"/>
        <w:rPr>
          <w:rFonts w:ascii="Arial" w:hAnsi="Arial" w:cs="Arial"/>
        </w:rPr>
      </w:pPr>
    </w:p>
    <w:p w14:paraId="176C644C" w14:textId="102ABAA5" w:rsidR="00F1506F" w:rsidRPr="000F60B6" w:rsidRDefault="00E20DBD" w:rsidP="000F60B6">
      <w:pPr>
        <w:spacing w:line="360" w:lineRule="auto"/>
        <w:rPr>
          <w:rFonts w:ascii="Arial" w:hAnsi="Arial" w:cs="Arial"/>
          <w:b/>
          <w:bCs/>
        </w:rPr>
      </w:pPr>
      <w:r w:rsidRPr="000F60B6">
        <w:rPr>
          <w:rFonts w:ascii="Arial" w:hAnsi="Arial" w:cs="Arial"/>
          <w:b/>
          <w:bCs/>
        </w:rPr>
        <w:t>R</w:t>
      </w:r>
      <w:r w:rsidR="00D5142B" w:rsidRPr="000F60B6">
        <w:rPr>
          <w:rFonts w:ascii="Arial" w:hAnsi="Arial" w:cs="Arial"/>
          <w:b/>
          <w:bCs/>
        </w:rPr>
        <w:t xml:space="preserve">EFLECTIVE </w:t>
      </w:r>
      <w:r w:rsidR="003427F5" w:rsidRPr="000F60B6">
        <w:rPr>
          <w:rFonts w:ascii="Arial" w:hAnsi="Arial" w:cs="Arial"/>
          <w:b/>
          <w:bCs/>
        </w:rPr>
        <w:t>G</w:t>
      </w:r>
      <w:r w:rsidR="00C84CC9" w:rsidRPr="000F60B6">
        <w:rPr>
          <w:rFonts w:ascii="Arial" w:hAnsi="Arial" w:cs="Arial"/>
          <w:b/>
          <w:bCs/>
        </w:rPr>
        <w:t xml:space="preserve">IBBS </w:t>
      </w:r>
      <w:r w:rsidR="00D5142B" w:rsidRPr="000F60B6">
        <w:rPr>
          <w:rFonts w:ascii="Arial" w:hAnsi="Arial" w:cs="Arial"/>
          <w:b/>
          <w:bCs/>
        </w:rPr>
        <w:t>MODEL</w:t>
      </w:r>
    </w:p>
    <w:p w14:paraId="254AB7E5" w14:textId="0EF993C3" w:rsidR="003A7688" w:rsidRPr="000F60B6" w:rsidRDefault="005C40FC" w:rsidP="000F60B6">
      <w:pPr>
        <w:spacing w:line="360" w:lineRule="auto"/>
        <w:rPr>
          <w:rFonts w:ascii="Arial" w:hAnsi="Arial" w:cs="Arial"/>
        </w:rPr>
      </w:pPr>
      <w:r w:rsidRPr="000F60B6">
        <w:rPr>
          <w:rFonts w:ascii="Arial" w:hAnsi="Arial" w:cs="Arial"/>
        </w:rPr>
        <w:t>1-</w:t>
      </w:r>
      <w:r w:rsidR="003A7688" w:rsidRPr="000F60B6">
        <w:rPr>
          <w:rFonts w:ascii="Arial" w:hAnsi="Arial" w:cs="Arial"/>
          <w:b/>
          <w:bCs/>
        </w:rPr>
        <w:t xml:space="preserve">Description </w:t>
      </w:r>
    </w:p>
    <w:p w14:paraId="3E7D8F1A" w14:textId="177D039B" w:rsidR="003A7688" w:rsidRPr="000F60B6" w:rsidRDefault="003A7688" w:rsidP="000F60B6">
      <w:pPr>
        <w:spacing w:line="360" w:lineRule="auto"/>
        <w:rPr>
          <w:rFonts w:ascii="Arial" w:hAnsi="Arial" w:cs="Arial"/>
        </w:rPr>
      </w:pPr>
      <w:r w:rsidRPr="000F60B6">
        <w:rPr>
          <w:rFonts w:ascii="Arial" w:hAnsi="Arial" w:cs="Arial"/>
        </w:rPr>
        <w:t>I delivered a presentation on communication skills within health and social care. The session explored verbal and non</w:t>
      </w:r>
      <w:r w:rsidRPr="000F60B6">
        <w:rPr>
          <w:rFonts w:ascii="Cambria Math" w:hAnsi="Cambria Math" w:cs="Cambria Math"/>
        </w:rPr>
        <w:t>‑</w:t>
      </w:r>
      <w:r w:rsidRPr="000F60B6">
        <w:rPr>
          <w:rFonts w:ascii="Arial" w:hAnsi="Arial" w:cs="Arial"/>
        </w:rPr>
        <w:t xml:space="preserve">verbal communication, empathy, active listening, and the importance of clear, respectful interactions between staff and service users. I used a slide deck to guide the flow of the presentation and included examples from care settings to demonstrate how these skills are applied in </w:t>
      </w:r>
      <w:r w:rsidR="00212709" w:rsidRPr="000F60B6">
        <w:rPr>
          <w:rFonts w:ascii="Arial" w:hAnsi="Arial" w:cs="Arial"/>
        </w:rPr>
        <w:t>practice. According</w:t>
      </w:r>
      <w:r w:rsidR="001B1CFE" w:rsidRPr="000F60B6">
        <w:rPr>
          <w:rFonts w:ascii="Arial" w:hAnsi="Arial" w:cs="Arial"/>
        </w:rPr>
        <w:t xml:space="preserve"> </w:t>
      </w:r>
      <w:r w:rsidR="000E73E8" w:rsidRPr="000F60B6">
        <w:rPr>
          <w:rFonts w:ascii="Arial" w:hAnsi="Arial" w:cs="Arial"/>
        </w:rPr>
        <w:t>to (Galli</w:t>
      </w:r>
      <w:r w:rsidR="006D2B09" w:rsidRPr="000F60B6">
        <w:rPr>
          <w:rFonts w:ascii="Arial" w:hAnsi="Arial" w:cs="Arial"/>
        </w:rPr>
        <w:t>, teal</w:t>
      </w:r>
      <w:r w:rsidR="00FB78EB" w:rsidRPr="000F60B6">
        <w:rPr>
          <w:rFonts w:ascii="Arial" w:hAnsi="Arial" w:cs="Arial"/>
        </w:rPr>
        <w:t>.,</w:t>
      </w:r>
      <w:r w:rsidR="001B1CFE" w:rsidRPr="000F60B6">
        <w:rPr>
          <w:rFonts w:ascii="Arial" w:hAnsi="Arial" w:cs="Arial"/>
        </w:rPr>
        <w:t xml:space="preserve"> </w:t>
      </w:r>
      <w:r w:rsidR="000E73E8" w:rsidRPr="000F60B6">
        <w:rPr>
          <w:rFonts w:ascii="Arial" w:hAnsi="Arial" w:cs="Arial"/>
        </w:rPr>
        <w:t>2022) Gibbs</w:t>
      </w:r>
      <w:r w:rsidR="00212709" w:rsidRPr="000F60B6">
        <w:rPr>
          <w:rFonts w:ascii="Arial" w:hAnsi="Arial" w:cs="Arial"/>
        </w:rPr>
        <w:t>’ reflective cycle is a six</w:t>
      </w:r>
      <w:r w:rsidR="00212709" w:rsidRPr="000F60B6">
        <w:rPr>
          <w:rFonts w:ascii="Cambria Math" w:hAnsi="Cambria Math" w:cs="Cambria Math"/>
        </w:rPr>
        <w:t>‑</w:t>
      </w:r>
      <w:r w:rsidR="00212709" w:rsidRPr="000F60B6">
        <w:rPr>
          <w:rFonts w:ascii="Arial" w:hAnsi="Arial" w:cs="Arial"/>
        </w:rPr>
        <w:t>stage framework that supports structured reflection, wellbeing awareness, and personal or professional development</w:t>
      </w:r>
    </w:p>
    <w:p w14:paraId="61DD3E9C" w14:textId="567944A2" w:rsidR="003A7688" w:rsidRPr="000F60B6" w:rsidRDefault="003A7688" w:rsidP="000F60B6">
      <w:pPr>
        <w:spacing w:line="360" w:lineRule="auto"/>
        <w:rPr>
          <w:rFonts w:ascii="Arial" w:hAnsi="Arial" w:cs="Arial"/>
        </w:rPr>
      </w:pPr>
      <w:r w:rsidRPr="000F60B6">
        <w:rPr>
          <w:rFonts w:ascii="Arial" w:hAnsi="Arial" w:cs="Arial"/>
        </w:rPr>
        <w:t>2</w:t>
      </w:r>
      <w:r w:rsidRPr="000F60B6">
        <w:rPr>
          <w:rFonts w:ascii="Arial" w:hAnsi="Arial" w:cs="Arial"/>
          <w:b/>
          <w:bCs/>
        </w:rPr>
        <w:t>. Feelings</w:t>
      </w:r>
      <w:r w:rsidRPr="000F60B6">
        <w:rPr>
          <w:rFonts w:ascii="Arial" w:hAnsi="Arial" w:cs="Arial"/>
        </w:rPr>
        <w:t xml:space="preserve"> </w:t>
      </w:r>
    </w:p>
    <w:p w14:paraId="7FB7DBC8" w14:textId="77777777" w:rsidR="003A7688" w:rsidRPr="000F60B6" w:rsidRDefault="003A7688" w:rsidP="000F60B6">
      <w:pPr>
        <w:spacing w:line="360" w:lineRule="auto"/>
        <w:rPr>
          <w:rFonts w:ascii="Arial" w:hAnsi="Arial" w:cs="Arial"/>
        </w:rPr>
      </w:pPr>
      <w:r w:rsidRPr="000F60B6">
        <w:rPr>
          <w:rFonts w:ascii="Arial" w:hAnsi="Arial" w:cs="Arial"/>
        </w:rPr>
        <w:t>Before starting, I felt a mixture of nerves and readiness. I was anxious about presenting to a group, but I knew I had prepared my material well. As I spoke, my confidence gradually increased, although I still felt slightly uneasy when discussing more detailed or complex ideas. After finishing, I felt relieved and pleased with my performance, but also aware that there were aspects I could refine.</w:t>
      </w:r>
    </w:p>
    <w:p w14:paraId="4383E1A5" w14:textId="1CB37B67" w:rsidR="005369A2" w:rsidRPr="000F60B6" w:rsidRDefault="003A7688" w:rsidP="000F60B6">
      <w:pPr>
        <w:spacing w:line="360" w:lineRule="auto"/>
        <w:rPr>
          <w:rFonts w:ascii="Arial" w:hAnsi="Arial" w:cs="Arial"/>
        </w:rPr>
      </w:pPr>
      <w:r w:rsidRPr="000F60B6">
        <w:rPr>
          <w:rFonts w:ascii="Arial" w:hAnsi="Arial" w:cs="Arial"/>
        </w:rPr>
        <w:t>3</w:t>
      </w:r>
      <w:r w:rsidRPr="000F60B6">
        <w:rPr>
          <w:rFonts w:ascii="Arial" w:hAnsi="Arial" w:cs="Arial"/>
          <w:b/>
          <w:bCs/>
        </w:rPr>
        <w:t>. Evaluation</w:t>
      </w:r>
      <w:r w:rsidRPr="000F60B6">
        <w:rPr>
          <w:rFonts w:ascii="Arial" w:hAnsi="Arial" w:cs="Arial"/>
        </w:rPr>
        <w:t xml:space="preserve"> </w:t>
      </w:r>
    </w:p>
    <w:p w14:paraId="06D54D88" w14:textId="6432852D" w:rsidR="00EE6A3B" w:rsidRPr="000F60B6" w:rsidRDefault="00EE6A3B" w:rsidP="000F60B6">
      <w:pPr>
        <w:spacing w:line="360" w:lineRule="auto"/>
        <w:rPr>
          <w:rFonts w:ascii="Arial" w:hAnsi="Arial" w:cs="Arial"/>
        </w:rPr>
      </w:pPr>
      <w:r w:rsidRPr="000F60B6">
        <w:rPr>
          <w:rFonts w:ascii="Arial" w:hAnsi="Arial" w:cs="Arial"/>
        </w:rPr>
        <w:t>The presentation had several strengths, including a clear structure, well</w:t>
      </w:r>
      <w:r w:rsidRPr="000F60B6">
        <w:rPr>
          <w:rFonts w:ascii="Cambria Math" w:hAnsi="Cambria Math" w:cs="Cambria Math"/>
        </w:rPr>
        <w:t>‑</w:t>
      </w:r>
      <w:r w:rsidRPr="000F60B6">
        <w:rPr>
          <w:rFonts w:ascii="Arial" w:hAnsi="Arial" w:cs="Arial"/>
        </w:rPr>
        <w:t>explained concepts, and effective visual aids. However, I sometimes spoke too quickly, my eye contact was inconsistent, and I relied heavily on the slides. This shows that while the content was strong, my delivery needs further refinement.</w:t>
      </w:r>
    </w:p>
    <w:p w14:paraId="50A07D8E" w14:textId="0A15090B" w:rsidR="00662866" w:rsidRPr="000F60B6" w:rsidRDefault="002E2714" w:rsidP="000F60B6">
      <w:pPr>
        <w:spacing w:line="360" w:lineRule="auto"/>
        <w:rPr>
          <w:rFonts w:ascii="Arial" w:hAnsi="Arial" w:cs="Arial"/>
          <w:b/>
          <w:bCs/>
        </w:rPr>
      </w:pPr>
      <w:r w:rsidRPr="000F60B6">
        <w:rPr>
          <w:rFonts w:ascii="Arial" w:hAnsi="Arial" w:cs="Arial"/>
        </w:rPr>
        <w:lastRenderedPageBreak/>
        <w:t>4</w:t>
      </w:r>
      <w:r w:rsidRPr="000F60B6">
        <w:rPr>
          <w:rFonts w:ascii="Arial" w:hAnsi="Arial" w:cs="Arial"/>
          <w:b/>
          <w:bCs/>
        </w:rPr>
        <w:t>-</w:t>
      </w:r>
      <w:r w:rsidR="007A3BA0" w:rsidRPr="000F60B6">
        <w:rPr>
          <w:rFonts w:ascii="Arial" w:hAnsi="Arial" w:cs="Arial"/>
          <w:b/>
          <w:bCs/>
        </w:rPr>
        <w:t>Analysis</w:t>
      </w:r>
    </w:p>
    <w:p w14:paraId="772920A0" w14:textId="03B3D547" w:rsidR="00662866" w:rsidRPr="000F60B6" w:rsidRDefault="00D33A27" w:rsidP="000F60B6">
      <w:pPr>
        <w:spacing w:line="360" w:lineRule="auto"/>
        <w:rPr>
          <w:rFonts w:ascii="Arial" w:hAnsi="Arial" w:cs="Arial"/>
        </w:rPr>
      </w:pPr>
      <w:r w:rsidRPr="000F60B6">
        <w:rPr>
          <w:rFonts w:ascii="Arial" w:hAnsi="Arial" w:cs="Arial"/>
        </w:rPr>
        <w:t>Communication is a fundamental skill in health and social care, supporting person</w:t>
      </w:r>
      <w:r w:rsidRPr="000F60B6">
        <w:rPr>
          <w:rFonts w:ascii="Cambria Math" w:hAnsi="Cambria Math" w:cs="Cambria Math"/>
        </w:rPr>
        <w:t>‑</w:t>
      </w:r>
      <w:r w:rsidRPr="000F60B6">
        <w:rPr>
          <w:rFonts w:ascii="Arial" w:hAnsi="Arial" w:cs="Arial"/>
        </w:rPr>
        <w:t>centred practice, teamwork, and safe care. My presentation showed an understanding of these principles, but my delivery highlighted the gap between knowing communication theory and applying it effectively. Speaking too quickly reduced clarity, and limited eye contact weakened rapport both reflecting how pace and non</w:t>
      </w:r>
      <w:r w:rsidRPr="000F60B6">
        <w:rPr>
          <w:rFonts w:ascii="Cambria Math" w:hAnsi="Cambria Math" w:cs="Cambria Math"/>
        </w:rPr>
        <w:t>‑</w:t>
      </w:r>
      <w:r w:rsidRPr="000F60B6">
        <w:rPr>
          <w:rFonts w:ascii="Arial" w:hAnsi="Arial" w:cs="Arial"/>
        </w:rPr>
        <w:t>verbal cues shape communication in practice. This experience reinforced that communication is a practical, embodied skill that requires ongoing self</w:t>
      </w:r>
      <w:r w:rsidRPr="000F60B6">
        <w:rPr>
          <w:rFonts w:ascii="Cambria Math" w:hAnsi="Cambria Math" w:cs="Cambria Math"/>
        </w:rPr>
        <w:t>‑</w:t>
      </w:r>
      <w:r w:rsidRPr="000F60B6">
        <w:rPr>
          <w:rFonts w:ascii="Arial" w:hAnsi="Arial" w:cs="Arial"/>
        </w:rPr>
        <w:t>awareness, practice, and reflection.</w:t>
      </w:r>
    </w:p>
    <w:p w14:paraId="77891EC4" w14:textId="3706D812" w:rsidR="002A328B" w:rsidRPr="000F60B6" w:rsidRDefault="0099380D" w:rsidP="000F60B6">
      <w:pPr>
        <w:spacing w:line="360" w:lineRule="auto"/>
        <w:rPr>
          <w:rFonts w:ascii="Arial" w:hAnsi="Arial" w:cs="Arial"/>
        </w:rPr>
      </w:pPr>
      <w:r w:rsidRPr="000F60B6">
        <w:rPr>
          <w:rFonts w:ascii="Arial" w:hAnsi="Arial" w:cs="Arial"/>
        </w:rPr>
        <w:t>According</w:t>
      </w:r>
      <w:r w:rsidR="00654DAB" w:rsidRPr="000F60B6">
        <w:rPr>
          <w:rFonts w:ascii="Arial" w:hAnsi="Arial" w:cs="Arial"/>
        </w:rPr>
        <w:t xml:space="preserve"> </w:t>
      </w:r>
      <w:r w:rsidR="008148FE" w:rsidRPr="000F60B6">
        <w:rPr>
          <w:rFonts w:ascii="Arial" w:hAnsi="Arial" w:cs="Arial"/>
        </w:rPr>
        <w:t xml:space="preserve">Oviawe </w:t>
      </w:r>
      <w:r w:rsidR="00D063B9" w:rsidRPr="000F60B6">
        <w:rPr>
          <w:rFonts w:ascii="Arial" w:hAnsi="Arial" w:cs="Arial"/>
        </w:rPr>
        <w:t>(</w:t>
      </w:r>
      <w:r w:rsidR="00127532" w:rsidRPr="000F60B6">
        <w:rPr>
          <w:rFonts w:ascii="Arial" w:hAnsi="Arial" w:cs="Arial"/>
        </w:rPr>
        <w:t>2020</w:t>
      </w:r>
      <w:r w:rsidR="00D063B9" w:rsidRPr="000F60B6">
        <w:rPr>
          <w:rFonts w:ascii="Arial" w:hAnsi="Arial" w:cs="Arial"/>
        </w:rPr>
        <w:t>)</w:t>
      </w:r>
      <w:r w:rsidR="00127532" w:rsidRPr="000F60B6">
        <w:rPr>
          <w:rFonts w:ascii="Arial" w:hAnsi="Arial" w:cs="Arial"/>
        </w:rPr>
        <w:t xml:space="preserve"> </w:t>
      </w:r>
      <w:r w:rsidRPr="000F60B6">
        <w:rPr>
          <w:rFonts w:ascii="Arial" w:hAnsi="Arial" w:cs="Arial"/>
        </w:rPr>
        <w:t>Reflection is a higher</w:t>
      </w:r>
      <w:r w:rsidRPr="000F60B6">
        <w:rPr>
          <w:rFonts w:ascii="Cambria Math" w:hAnsi="Cambria Math" w:cs="Cambria Math"/>
        </w:rPr>
        <w:t>‑</w:t>
      </w:r>
      <w:r w:rsidRPr="000F60B6">
        <w:rPr>
          <w:rFonts w:ascii="Arial" w:hAnsi="Arial" w:cs="Arial"/>
        </w:rPr>
        <w:t xml:space="preserve">order thinking process that helps individuals or organisations examine their actions, experiences, and decisions to improve practice. It builds confidence, strengthens professional skills, and is often used when challenges </w:t>
      </w:r>
      <w:r w:rsidR="00D063B9" w:rsidRPr="000F60B6">
        <w:rPr>
          <w:rFonts w:ascii="Arial" w:hAnsi="Arial" w:cs="Arial"/>
        </w:rPr>
        <w:t>arise,</w:t>
      </w:r>
      <w:r w:rsidRPr="000F60B6">
        <w:rPr>
          <w:rFonts w:ascii="Arial" w:hAnsi="Arial" w:cs="Arial"/>
        </w:rPr>
        <w:t xml:space="preserve"> and deeper understanding is needed</w:t>
      </w:r>
    </w:p>
    <w:p w14:paraId="5EF79F32" w14:textId="77777777" w:rsidR="00BB61BB" w:rsidRPr="000F60B6" w:rsidRDefault="00BB61BB" w:rsidP="000F60B6">
      <w:pPr>
        <w:spacing w:line="360" w:lineRule="auto"/>
        <w:rPr>
          <w:rFonts w:ascii="Arial" w:hAnsi="Arial" w:cs="Arial"/>
        </w:rPr>
      </w:pPr>
    </w:p>
    <w:p w14:paraId="32A8E907" w14:textId="79828D6E" w:rsidR="00745128" w:rsidRPr="000F60B6" w:rsidRDefault="00FA03D6" w:rsidP="000F60B6">
      <w:pPr>
        <w:spacing w:line="360" w:lineRule="auto"/>
        <w:rPr>
          <w:rFonts w:ascii="Arial" w:hAnsi="Arial" w:cs="Arial"/>
          <w:b/>
          <w:bCs/>
        </w:rPr>
      </w:pPr>
      <w:r w:rsidRPr="000F60B6">
        <w:rPr>
          <w:rFonts w:ascii="Arial" w:hAnsi="Arial" w:cs="Arial"/>
        </w:rPr>
        <w:t>5</w:t>
      </w:r>
      <w:r w:rsidR="00C854B9" w:rsidRPr="000F60B6">
        <w:rPr>
          <w:rFonts w:ascii="Arial" w:hAnsi="Arial" w:cs="Arial"/>
        </w:rPr>
        <w:t>-</w:t>
      </w:r>
      <w:r w:rsidR="00745128" w:rsidRPr="000F60B6">
        <w:rPr>
          <w:rFonts w:ascii="Arial" w:hAnsi="Arial" w:cs="Arial"/>
          <w:b/>
          <w:bCs/>
        </w:rPr>
        <w:t>Conclusion</w:t>
      </w:r>
    </w:p>
    <w:p w14:paraId="15008F48" w14:textId="77777777" w:rsidR="00745128" w:rsidRPr="000F60B6" w:rsidRDefault="00745128" w:rsidP="000F60B6">
      <w:pPr>
        <w:spacing w:line="360" w:lineRule="auto"/>
        <w:rPr>
          <w:rFonts w:ascii="Arial" w:hAnsi="Arial" w:cs="Arial"/>
        </w:rPr>
      </w:pPr>
      <w:r w:rsidRPr="000F60B6">
        <w:rPr>
          <w:rFonts w:ascii="Arial" w:hAnsi="Arial" w:cs="Arial"/>
        </w:rPr>
        <w:t>In retrospect, I could have enhanced the effectiveness of my presentation by rehearsing more thoroughly to improve pacing and reduce reliance on the slides. Incorporating interactive elements, such as questions or short discussions, would have encouraged greater audience engagement and demonstrated a more confident command of the material. Using brief notes rather than reading from the slides would also have supported more consistent eye contact.</w:t>
      </w:r>
    </w:p>
    <w:p w14:paraId="0894D923" w14:textId="77777777" w:rsidR="00745128" w:rsidRPr="000F60B6" w:rsidRDefault="00745128" w:rsidP="000F60B6">
      <w:pPr>
        <w:spacing w:line="360" w:lineRule="auto"/>
        <w:rPr>
          <w:rFonts w:ascii="Arial" w:hAnsi="Arial" w:cs="Arial"/>
          <w:b/>
          <w:bCs/>
        </w:rPr>
      </w:pPr>
      <w:r w:rsidRPr="000F60B6">
        <w:rPr>
          <w:rFonts w:ascii="Arial" w:hAnsi="Arial" w:cs="Arial"/>
        </w:rPr>
        <w:t xml:space="preserve">6. </w:t>
      </w:r>
      <w:r w:rsidRPr="000F60B6">
        <w:rPr>
          <w:rFonts w:ascii="Arial" w:hAnsi="Arial" w:cs="Arial"/>
          <w:b/>
          <w:bCs/>
        </w:rPr>
        <w:t>Action Plan</w:t>
      </w:r>
    </w:p>
    <w:p w14:paraId="7A1032DB" w14:textId="6BE1D7F4" w:rsidR="00BB61BB" w:rsidRPr="000F60B6" w:rsidRDefault="00745128" w:rsidP="000F60B6">
      <w:pPr>
        <w:spacing w:line="360" w:lineRule="auto"/>
        <w:rPr>
          <w:rFonts w:ascii="Arial" w:hAnsi="Arial" w:cs="Arial"/>
        </w:rPr>
      </w:pPr>
      <w:r w:rsidRPr="000F60B6">
        <w:rPr>
          <w:rFonts w:ascii="Arial" w:hAnsi="Arial" w:cs="Arial"/>
        </w:rPr>
        <w:t xml:space="preserve">To improve future presentations, I </w:t>
      </w:r>
      <w:r w:rsidR="007D5F9C" w:rsidRPr="000F60B6">
        <w:rPr>
          <w:rFonts w:ascii="Arial" w:hAnsi="Arial" w:cs="Arial"/>
        </w:rPr>
        <w:t>will engage</w:t>
      </w:r>
      <w:r w:rsidRPr="000F60B6">
        <w:rPr>
          <w:rFonts w:ascii="Arial" w:hAnsi="Arial" w:cs="Arial"/>
        </w:rPr>
        <w:t xml:space="preserve"> in repeated practice to refine timing, fluency, and </w:t>
      </w:r>
      <w:r w:rsidR="007D5F9C" w:rsidRPr="000F60B6">
        <w:rPr>
          <w:rFonts w:ascii="Arial" w:hAnsi="Arial" w:cs="Arial"/>
        </w:rPr>
        <w:t>confidence. Focus</w:t>
      </w:r>
      <w:r w:rsidRPr="000F60B6">
        <w:rPr>
          <w:rFonts w:ascii="Arial" w:hAnsi="Arial" w:cs="Arial"/>
        </w:rPr>
        <w:t xml:space="preserve"> on maintaining appropriate eye contact and using purposeful non</w:t>
      </w:r>
      <w:r w:rsidRPr="000F60B6">
        <w:rPr>
          <w:rFonts w:ascii="Cambria Math" w:hAnsi="Cambria Math" w:cs="Cambria Math"/>
        </w:rPr>
        <w:t>‑</w:t>
      </w:r>
      <w:r w:rsidRPr="000F60B6">
        <w:rPr>
          <w:rFonts w:ascii="Arial" w:hAnsi="Arial" w:cs="Arial"/>
        </w:rPr>
        <w:t xml:space="preserve">verbal </w:t>
      </w:r>
      <w:r w:rsidR="007D5F9C" w:rsidRPr="000F60B6">
        <w:rPr>
          <w:rFonts w:ascii="Arial" w:hAnsi="Arial" w:cs="Arial"/>
        </w:rPr>
        <w:t>communication. Regulate</w:t>
      </w:r>
      <w:r w:rsidRPr="000F60B6">
        <w:rPr>
          <w:rFonts w:ascii="Arial" w:hAnsi="Arial" w:cs="Arial"/>
        </w:rPr>
        <w:t xml:space="preserve"> my speech pace and incorporate deliberate pauses to support audience </w:t>
      </w:r>
      <w:r w:rsidR="007D5F9C" w:rsidRPr="000F60B6">
        <w:rPr>
          <w:rFonts w:ascii="Arial" w:hAnsi="Arial" w:cs="Arial"/>
        </w:rPr>
        <w:t>understanding. Integrate</w:t>
      </w:r>
      <w:r w:rsidRPr="000F60B6">
        <w:rPr>
          <w:rFonts w:ascii="Arial" w:hAnsi="Arial" w:cs="Arial"/>
        </w:rPr>
        <w:t xml:space="preserve"> interactive components to promote engagement and deepen </w:t>
      </w:r>
      <w:r w:rsidR="007D5F9C" w:rsidRPr="000F60B6">
        <w:rPr>
          <w:rFonts w:ascii="Arial" w:hAnsi="Arial" w:cs="Arial"/>
        </w:rPr>
        <w:t>learning. Use</w:t>
      </w:r>
      <w:r w:rsidRPr="000F60B6">
        <w:rPr>
          <w:rFonts w:ascii="Arial" w:hAnsi="Arial" w:cs="Arial"/>
        </w:rPr>
        <w:t xml:space="preserve"> slides as prompts rather than a script, relying instead on concise notes.</w:t>
      </w:r>
    </w:p>
    <w:p w14:paraId="6BA0462B" w14:textId="77777777" w:rsidR="00EB1E9C" w:rsidRPr="000F60B6" w:rsidRDefault="00EB1E9C" w:rsidP="000F60B6">
      <w:pPr>
        <w:spacing w:line="360" w:lineRule="auto"/>
        <w:rPr>
          <w:rFonts w:ascii="Arial" w:hAnsi="Arial" w:cs="Arial"/>
        </w:rPr>
      </w:pPr>
    </w:p>
    <w:p w14:paraId="0887C9B3" w14:textId="77777777" w:rsidR="000467F1" w:rsidRPr="000F60B6" w:rsidRDefault="000467F1" w:rsidP="000F60B6">
      <w:pPr>
        <w:spacing w:line="360" w:lineRule="auto"/>
        <w:rPr>
          <w:rFonts w:ascii="Arial" w:hAnsi="Arial" w:cs="Arial"/>
          <w:b/>
          <w:bCs/>
        </w:rPr>
      </w:pPr>
    </w:p>
    <w:p w14:paraId="7FF03DF2" w14:textId="77777777" w:rsidR="001F7D47" w:rsidRDefault="001F7D47" w:rsidP="000F60B6">
      <w:pPr>
        <w:spacing w:line="360" w:lineRule="auto"/>
        <w:rPr>
          <w:rFonts w:ascii="Arial" w:hAnsi="Arial" w:cs="Arial"/>
          <w:b/>
          <w:bCs/>
        </w:rPr>
      </w:pPr>
    </w:p>
    <w:p w14:paraId="21A093A9" w14:textId="77777777" w:rsidR="001F7D47" w:rsidRDefault="001F7D47" w:rsidP="000F60B6">
      <w:pPr>
        <w:spacing w:line="360" w:lineRule="auto"/>
        <w:rPr>
          <w:rFonts w:ascii="Arial" w:hAnsi="Arial" w:cs="Arial"/>
          <w:b/>
          <w:bCs/>
        </w:rPr>
      </w:pPr>
    </w:p>
    <w:p w14:paraId="36D6D917" w14:textId="3E8579DB" w:rsidR="00EB1E9C" w:rsidRPr="000F60B6" w:rsidRDefault="000C4642" w:rsidP="000F60B6">
      <w:pPr>
        <w:spacing w:line="360" w:lineRule="auto"/>
        <w:rPr>
          <w:rFonts w:ascii="Arial" w:hAnsi="Arial" w:cs="Arial"/>
          <w:b/>
          <w:bCs/>
        </w:rPr>
      </w:pPr>
      <w:r w:rsidRPr="000F60B6">
        <w:rPr>
          <w:rFonts w:ascii="Arial" w:hAnsi="Arial" w:cs="Arial"/>
          <w:b/>
          <w:bCs/>
        </w:rPr>
        <w:lastRenderedPageBreak/>
        <w:t>C</w:t>
      </w:r>
      <w:r w:rsidR="00EB1E9C" w:rsidRPr="000F60B6">
        <w:rPr>
          <w:rFonts w:ascii="Arial" w:hAnsi="Arial" w:cs="Arial"/>
          <w:b/>
          <w:bCs/>
        </w:rPr>
        <w:t>onclusion</w:t>
      </w:r>
    </w:p>
    <w:p w14:paraId="62C96A53" w14:textId="2B310D19" w:rsidR="00BB61BB" w:rsidRPr="000F60B6" w:rsidRDefault="00356BAC" w:rsidP="000F60B6">
      <w:pPr>
        <w:spacing w:line="360" w:lineRule="auto"/>
        <w:rPr>
          <w:rFonts w:ascii="Arial" w:hAnsi="Arial" w:cs="Arial"/>
        </w:rPr>
      </w:pPr>
      <w:r w:rsidRPr="000F60B6">
        <w:rPr>
          <w:rFonts w:ascii="Arial" w:hAnsi="Arial" w:cs="Arial"/>
        </w:rPr>
        <w:t xml:space="preserve"> This assignment has shown how my skills and experiences align with a career in health and social care. Creating my CV, personal statement, SWOT analysis, and development plan helped me recognise my strengths, identify areas to improve, and set clear goals. It has reinforced my commitment to compassionate, person</w:t>
      </w:r>
      <w:r w:rsidRPr="000F60B6">
        <w:rPr>
          <w:rFonts w:ascii="Cambria Math" w:hAnsi="Cambria Math" w:cs="Cambria Math"/>
        </w:rPr>
        <w:t>‑</w:t>
      </w:r>
      <w:r w:rsidRPr="000F60B6">
        <w:rPr>
          <w:rFonts w:ascii="Arial" w:hAnsi="Arial" w:cs="Arial"/>
        </w:rPr>
        <w:t>centred practice and ongoing professional growth.</w:t>
      </w:r>
    </w:p>
    <w:p w14:paraId="4512C641" w14:textId="77777777" w:rsidR="00F73944" w:rsidRPr="000F60B6" w:rsidRDefault="00F73944" w:rsidP="000F60B6">
      <w:pPr>
        <w:spacing w:line="360" w:lineRule="auto"/>
        <w:rPr>
          <w:rFonts w:ascii="Arial" w:hAnsi="Arial" w:cs="Arial"/>
        </w:rPr>
      </w:pPr>
    </w:p>
    <w:p w14:paraId="3F8FC6E7" w14:textId="77777777" w:rsidR="00810388" w:rsidRPr="000F60B6" w:rsidRDefault="00810388" w:rsidP="000F60B6">
      <w:pPr>
        <w:spacing w:line="360" w:lineRule="auto"/>
        <w:rPr>
          <w:rFonts w:ascii="Arial" w:hAnsi="Arial" w:cs="Arial"/>
          <w:b/>
          <w:bCs/>
        </w:rPr>
      </w:pPr>
    </w:p>
    <w:p w14:paraId="5044BC93" w14:textId="77777777" w:rsidR="00810388" w:rsidRPr="000F60B6" w:rsidRDefault="00810388" w:rsidP="000F60B6">
      <w:pPr>
        <w:spacing w:line="360" w:lineRule="auto"/>
        <w:rPr>
          <w:rFonts w:ascii="Arial" w:hAnsi="Arial" w:cs="Arial"/>
          <w:b/>
          <w:bCs/>
        </w:rPr>
      </w:pPr>
    </w:p>
    <w:p w14:paraId="174DB071" w14:textId="77777777" w:rsidR="00D523D5" w:rsidRPr="000F60B6" w:rsidRDefault="00D523D5" w:rsidP="000F60B6">
      <w:pPr>
        <w:spacing w:line="360" w:lineRule="auto"/>
        <w:rPr>
          <w:rFonts w:ascii="Arial" w:hAnsi="Arial" w:cs="Arial"/>
          <w:b/>
          <w:bCs/>
        </w:rPr>
      </w:pPr>
    </w:p>
    <w:p w14:paraId="548F17CE" w14:textId="77777777" w:rsidR="00D523D5" w:rsidRPr="000F60B6" w:rsidRDefault="00D523D5" w:rsidP="000F60B6">
      <w:pPr>
        <w:spacing w:line="360" w:lineRule="auto"/>
        <w:rPr>
          <w:rFonts w:ascii="Arial" w:hAnsi="Arial" w:cs="Arial"/>
          <w:b/>
          <w:bCs/>
        </w:rPr>
      </w:pPr>
    </w:p>
    <w:p w14:paraId="2A7B70B3" w14:textId="77777777" w:rsidR="00D523D5" w:rsidRPr="000F60B6" w:rsidRDefault="00D523D5" w:rsidP="000F60B6">
      <w:pPr>
        <w:spacing w:line="360" w:lineRule="auto"/>
        <w:rPr>
          <w:rFonts w:ascii="Arial" w:hAnsi="Arial" w:cs="Arial"/>
          <w:b/>
          <w:bCs/>
        </w:rPr>
      </w:pPr>
    </w:p>
    <w:p w14:paraId="66F7369F" w14:textId="77777777" w:rsidR="00D523D5" w:rsidRPr="000F60B6" w:rsidRDefault="00D523D5" w:rsidP="000F60B6">
      <w:pPr>
        <w:spacing w:line="360" w:lineRule="auto"/>
        <w:rPr>
          <w:rFonts w:ascii="Arial" w:hAnsi="Arial" w:cs="Arial"/>
          <w:b/>
          <w:bCs/>
        </w:rPr>
      </w:pPr>
    </w:p>
    <w:p w14:paraId="13044C1B" w14:textId="77777777" w:rsidR="00D523D5" w:rsidRPr="000F60B6" w:rsidRDefault="00D523D5" w:rsidP="000F60B6">
      <w:pPr>
        <w:spacing w:line="360" w:lineRule="auto"/>
        <w:rPr>
          <w:rFonts w:ascii="Arial" w:hAnsi="Arial" w:cs="Arial"/>
          <w:b/>
          <w:bCs/>
        </w:rPr>
      </w:pPr>
    </w:p>
    <w:p w14:paraId="523C03B0" w14:textId="77777777" w:rsidR="005510D4" w:rsidRPr="000F60B6" w:rsidRDefault="005510D4" w:rsidP="000F60B6">
      <w:pPr>
        <w:spacing w:line="360" w:lineRule="auto"/>
        <w:rPr>
          <w:rFonts w:ascii="Arial" w:hAnsi="Arial" w:cs="Arial"/>
          <w:b/>
          <w:bCs/>
        </w:rPr>
      </w:pPr>
    </w:p>
    <w:p w14:paraId="696EDA5B" w14:textId="77777777" w:rsidR="005510D4" w:rsidRPr="000F60B6" w:rsidRDefault="005510D4" w:rsidP="000F60B6">
      <w:pPr>
        <w:spacing w:line="360" w:lineRule="auto"/>
        <w:rPr>
          <w:rFonts w:ascii="Arial" w:hAnsi="Arial" w:cs="Arial"/>
          <w:b/>
          <w:bCs/>
        </w:rPr>
      </w:pPr>
    </w:p>
    <w:p w14:paraId="2B534FA3" w14:textId="77777777" w:rsidR="005510D4" w:rsidRPr="000F60B6" w:rsidRDefault="005510D4" w:rsidP="000F60B6">
      <w:pPr>
        <w:spacing w:line="360" w:lineRule="auto"/>
        <w:rPr>
          <w:rFonts w:ascii="Arial" w:hAnsi="Arial" w:cs="Arial"/>
          <w:b/>
          <w:bCs/>
        </w:rPr>
      </w:pPr>
    </w:p>
    <w:p w14:paraId="73C0A0B5" w14:textId="77777777" w:rsidR="005510D4" w:rsidRPr="000F60B6" w:rsidRDefault="005510D4" w:rsidP="000F60B6">
      <w:pPr>
        <w:spacing w:line="360" w:lineRule="auto"/>
        <w:rPr>
          <w:rFonts w:ascii="Arial" w:hAnsi="Arial" w:cs="Arial"/>
          <w:b/>
          <w:bCs/>
        </w:rPr>
      </w:pPr>
    </w:p>
    <w:p w14:paraId="64E1F594" w14:textId="77777777" w:rsidR="005510D4" w:rsidRPr="000F60B6" w:rsidRDefault="005510D4" w:rsidP="000F60B6">
      <w:pPr>
        <w:spacing w:line="360" w:lineRule="auto"/>
        <w:rPr>
          <w:rFonts w:ascii="Arial" w:hAnsi="Arial" w:cs="Arial"/>
          <w:b/>
          <w:bCs/>
        </w:rPr>
      </w:pPr>
    </w:p>
    <w:p w14:paraId="7E1D7DDD" w14:textId="77777777" w:rsidR="005510D4" w:rsidRPr="000F60B6" w:rsidRDefault="005510D4" w:rsidP="000F60B6">
      <w:pPr>
        <w:spacing w:line="360" w:lineRule="auto"/>
        <w:rPr>
          <w:rFonts w:ascii="Arial" w:hAnsi="Arial" w:cs="Arial"/>
          <w:b/>
          <w:bCs/>
        </w:rPr>
      </w:pPr>
    </w:p>
    <w:p w14:paraId="5E94114D" w14:textId="77777777" w:rsidR="005510D4" w:rsidRPr="000F60B6" w:rsidRDefault="005510D4" w:rsidP="000F60B6">
      <w:pPr>
        <w:spacing w:line="360" w:lineRule="auto"/>
        <w:rPr>
          <w:rFonts w:ascii="Arial" w:hAnsi="Arial" w:cs="Arial"/>
          <w:b/>
          <w:bCs/>
        </w:rPr>
      </w:pPr>
    </w:p>
    <w:p w14:paraId="53297180" w14:textId="77777777" w:rsidR="005510D4" w:rsidRPr="000F60B6" w:rsidRDefault="005510D4" w:rsidP="000F60B6">
      <w:pPr>
        <w:spacing w:line="360" w:lineRule="auto"/>
        <w:rPr>
          <w:rFonts w:ascii="Arial" w:hAnsi="Arial" w:cs="Arial"/>
          <w:b/>
          <w:bCs/>
        </w:rPr>
      </w:pPr>
    </w:p>
    <w:p w14:paraId="6CF718D7" w14:textId="77777777" w:rsidR="005510D4" w:rsidRPr="000F60B6" w:rsidRDefault="005510D4" w:rsidP="000F60B6">
      <w:pPr>
        <w:spacing w:line="360" w:lineRule="auto"/>
        <w:rPr>
          <w:rFonts w:ascii="Arial" w:hAnsi="Arial" w:cs="Arial"/>
          <w:b/>
          <w:bCs/>
        </w:rPr>
      </w:pPr>
    </w:p>
    <w:p w14:paraId="110075EF" w14:textId="77777777" w:rsidR="005510D4" w:rsidRPr="000F60B6" w:rsidRDefault="005510D4" w:rsidP="000F60B6">
      <w:pPr>
        <w:spacing w:line="360" w:lineRule="auto"/>
        <w:rPr>
          <w:rFonts w:ascii="Arial" w:hAnsi="Arial" w:cs="Arial"/>
          <w:b/>
          <w:bCs/>
        </w:rPr>
      </w:pPr>
    </w:p>
    <w:p w14:paraId="2DDBA0CE" w14:textId="77777777" w:rsidR="005510D4" w:rsidRPr="000F60B6" w:rsidRDefault="005510D4" w:rsidP="000F60B6">
      <w:pPr>
        <w:spacing w:line="360" w:lineRule="auto"/>
        <w:rPr>
          <w:rFonts w:ascii="Arial" w:hAnsi="Arial" w:cs="Arial"/>
          <w:b/>
          <w:bCs/>
        </w:rPr>
      </w:pPr>
    </w:p>
    <w:p w14:paraId="35902578" w14:textId="77777777" w:rsidR="001F7D47" w:rsidRDefault="001F7D47" w:rsidP="000F60B6">
      <w:pPr>
        <w:spacing w:line="360" w:lineRule="auto"/>
        <w:rPr>
          <w:rFonts w:ascii="Arial" w:hAnsi="Arial" w:cs="Arial"/>
          <w:b/>
          <w:bCs/>
        </w:rPr>
      </w:pPr>
    </w:p>
    <w:p w14:paraId="1B02DDCE" w14:textId="77777777" w:rsidR="001F7D47" w:rsidRDefault="001F7D47" w:rsidP="000F60B6">
      <w:pPr>
        <w:spacing w:line="360" w:lineRule="auto"/>
        <w:rPr>
          <w:rFonts w:ascii="Arial" w:hAnsi="Arial" w:cs="Arial"/>
          <w:b/>
          <w:bCs/>
        </w:rPr>
      </w:pPr>
    </w:p>
    <w:p w14:paraId="277FD80C" w14:textId="77777777" w:rsidR="001F7D47" w:rsidRDefault="001F7D47" w:rsidP="000F60B6">
      <w:pPr>
        <w:spacing w:line="360" w:lineRule="auto"/>
        <w:rPr>
          <w:rFonts w:ascii="Arial" w:hAnsi="Arial" w:cs="Arial"/>
          <w:b/>
          <w:bCs/>
        </w:rPr>
      </w:pPr>
    </w:p>
    <w:p w14:paraId="25A4CD16" w14:textId="77777777" w:rsidR="001F7D47" w:rsidRDefault="001F7D47" w:rsidP="000F60B6">
      <w:pPr>
        <w:spacing w:line="360" w:lineRule="auto"/>
        <w:rPr>
          <w:rFonts w:ascii="Arial" w:hAnsi="Arial" w:cs="Arial"/>
          <w:b/>
          <w:bCs/>
        </w:rPr>
      </w:pPr>
    </w:p>
    <w:p w14:paraId="1E3869DC" w14:textId="6E9001DF" w:rsidR="00F73944" w:rsidRPr="000F60B6" w:rsidRDefault="00F73944" w:rsidP="000F60B6">
      <w:pPr>
        <w:spacing w:line="360" w:lineRule="auto"/>
        <w:rPr>
          <w:rFonts w:ascii="Arial" w:hAnsi="Arial" w:cs="Arial"/>
          <w:b/>
          <w:bCs/>
        </w:rPr>
      </w:pPr>
      <w:r w:rsidRPr="000F60B6">
        <w:rPr>
          <w:rFonts w:ascii="Arial" w:hAnsi="Arial" w:cs="Arial"/>
          <w:b/>
          <w:bCs/>
        </w:rPr>
        <w:t>References</w:t>
      </w:r>
    </w:p>
    <w:p w14:paraId="036D172C" w14:textId="77777777" w:rsidR="004702E0" w:rsidRPr="000F60B6" w:rsidRDefault="004702E0" w:rsidP="000F60B6">
      <w:pPr>
        <w:spacing w:line="360" w:lineRule="auto"/>
        <w:rPr>
          <w:rFonts w:ascii="Arial" w:hAnsi="Arial" w:cs="Arial"/>
          <w:b/>
          <w:bCs/>
        </w:rPr>
      </w:pPr>
    </w:p>
    <w:p w14:paraId="304CA0E8" w14:textId="119FA82E" w:rsidR="004702E0" w:rsidRDefault="004702E0" w:rsidP="000F60B6">
      <w:pPr>
        <w:spacing w:line="360" w:lineRule="auto"/>
        <w:rPr>
          <w:rFonts w:ascii="Arial" w:hAnsi="Arial" w:cs="Arial"/>
        </w:rPr>
      </w:pPr>
      <w:r w:rsidRPr="000F60B6">
        <w:rPr>
          <w:rFonts w:ascii="Arial" w:hAnsi="Arial" w:cs="Arial"/>
        </w:rPr>
        <w:t>Clardy, A., 2013. Strengths vs. strong position: rethinking the nature of SWOT analysis. Modern Management Science &amp; Engineering, 1(1), pp.100-122.</w:t>
      </w:r>
    </w:p>
    <w:p w14:paraId="7540A960" w14:textId="77777777" w:rsidR="008F6315" w:rsidRPr="000F60B6" w:rsidRDefault="008F6315" w:rsidP="000F60B6">
      <w:pPr>
        <w:spacing w:line="360" w:lineRule="auto"/>
        <w:rPr>
          <w:rFonts w:ascii="Arial" w:hAnsi="Arial" w:cs="Arial"/>
        </w:rPr>
      </w:pPr>
    </w:p>
    <w:p w14:paraId="1723C0DD" w14:textId="3465B1B1" w:rsidR="006D43F0" w:rsidRPr="000F60B6" w:rsidRDefault="006D43F0" w:rsidP="000F60B6">
      <w:pPr>
        <w:spacing w:line="360" w:lineRule="auto"/>
        <w:rPr>
          <w:rFonts w:ascii="Arial" w:hAnsi="Arial" w:cs="Arial"/>
        </w:rPr>
      </w:pPr>
      <w:r w:rsidRPr="000F60B6">
        <w:rPr>
          <w:rFonts w:ascii="Arial" w:hAnsi="Arial" w:cs="Arial"/>
        </w:rPr>
        <w:t>Galli, F. &amp; New, K.J. (2022). Gibbs’ cycle review. Emotions as a part of the cycle. E-Motion: Revista de Educación, Motricidad e Investigación, (19), 92–101</w:t>
      </w:r>
    </w:p>
    <w:p w14:paraId="51AA9ECC" w14:textId="77777777" w:rsidR="006D43F0" w:rsidRPr="000F60B6" w:rsidRDefault="006D43F0" w:rsidP="000F60B6">
      <w:pPr>
        <w:spacing w:line="360" w:lineRule="auto"/>
        <w:rPr>
          <w:rFonts w:ascii="Arial" w:hAnsi="Arial" w:cs="Arial"/>
        </w:rPr>
      </w:pPr>
    </w:p>
    <w:p w14:paraId="199AE103" w14:textId="77777777" w:rsidR="006D43F0" w:rsidRPr="000F60B6" w:rsidRDefault="006D43F0" w:rsidP="000F60B6">
      <w:pPr>
        <w:spacing w:line="360" w:lineRule="auto"/>
        <w:rPr>
          <w:rFonts w:ascii="Arial" w:hAnsi="Arial" w:cs="Arial"/>
        </w:rPr>
      </w:pPr>
      <w:r w:rsidRPr="000F60B6">
        <w:rPr>
          <w:rFonts w:ascii="Arial" w:hAnsi="Arial" w:cs="Arial"/>
        </w:rPr>
        <w:t>Gürel, E. &amp; Tat, M. (2017). SWOT analysis: A theoretical review. Journal of International Social Research, 10(51).</w:t>
      </w:r>
    </w:p>
    <w:p w14:paraId="65B6EEF4" w14:textId="77777777" w:rsidR="006D43F0" w:rsidRPr="000F60B6" w:rsidRDefault="006D43F0" w:rsidP="000F60B6">
      <w:pPr>
        <w:spacing w:line="360" w:lineRule="auto"/>
        <w:rPr>
          <w:rFonts w:ascii="Arial" w:hAnsi="Arial" w:cs="Arial"/>
        </w:rPr>
      </w:pPr>
    </w:p>
    <w:p w14:paraId="35F9EFB1" w14:textId="77777777" w:rsidR="006D43F0" w:rsidRPr="000F60B6" w:rsidRDefault="006D43F0" w:rsidP="000F60B6">
      <w:pPr>
        <w:spacing w:line="360" w:lineRule="auto"/>
        <w:rPr>
          <w:rFonts w:ascii="Arial" w:hAnsi="Arial" w:cs="Arial"/>
        </w:rPr>
      </w:pPr>
      <w:r w:rsidRPr="000F60B6">
        <w:rPr>
          <w:rFonts w:ascii="Arial" w:hAnsi="Arial" w:cs="Arial"/>
        </w:rPr>
        <w:t>Kikkeri, N.S. &amp; Nagalli, S. (2020). How Can I Make My CV Strong? In International Medical Graduate and the United States Medical Residency Application: A Guide to Achieving Success (pp. 89–97). Springer International Publishing.</w:t>
      </w:r>
    </w:p>
    <w:p w14:paraId="506D261A" w14:textId="77777777" w:rsidR="006D43F0" w:rsidRPr="000F60B6" w:rsidRDefault="006D43F0" w:rsidP="000F60B6">
      <w:pPr>
        <w:spacing w:line="360" w:lineRule="auto"/>
        <w:rPr>
          <w:rFonts w:ascii="Arial" w:hAnsi="Arial" w:cs="Arial"/>
        </w:rPr>
      </w:pPr>
    </w:p>
    <w:p w14:paraId="065B9442" w14:textId="77777777" w:rsidR="006D43F0" w:rsidRPr="000F60B6" w:rsidRDefault="006D43F0" w:rsidP="000F60B6">
      <w:pPr>
        <w:spacing w:line="360" w:lineRule="auto"/>
        <w:rPr>
          <w:rFonts w:ascii="Arial" w:hAnsi="Arial" w:cs="Arial"/>
        </w:rPr>
      </w:pPr>
      <w:r w:rsidRPr="000F60B6">
        <w:rPr>
          <w:rFonts w:ascii="Arial" w:hAnsi="Arial" w:cs="Arial"/>
        </w:rPr>
        <w:t>Li, Y. &amp; Deng, L. (2019). I am what I have written: A case study of identity construction in and through personal statement writing. Journal of English for Academic Purposes, 37, 70–87.</w:t>
      </w:r>
    </w:p>
    <w:p w14:paraId="02534F2B" w14:textId="77777777" w:rsidR="006D43F0" w:rsidRPr="000F60B6" w:rsidRDefault="006D43F0" w:rsidP="000F60B6">
      <w:pPr>
        <w:spacing w:line="360" w:lineRule="auto"/>
        <w:rPr>
          <w:rFonts w:ascii="Arial" w:hAnsi="Arial" w:cs="Arial"/>
        </w:rPr>
      </w:pPr>
    </w:p>
    <w:p w14:paraId="5110D805" w14:textId="77777777" w:rsidR="006D43F0" w:rsidRPr="000F60B6" w:rsidRDefault="006D43F0" w:rsidP="000F60B6">
      <w:pPr>
        <w:spacing w:line="360" w:lineRule="auto"/>
        <w:rPr>
          <w:rFonts w:ascii="Arial" w:hAnsi="Arial" w:cs="Arial"/>
        </w:rPr>
      </w:pPr>
      <w:r w:rsidRPr="000F60B6">
        <w:rPr>
          <w:rFonts w:ascii="Arial" w:hAnsi="Arial" w:cs="Arial"/>
        </w:rPr>
        <w:t>Oviawe, J. (2020). Application of Graham Gibbs model of reflection to improve teaching understanding among technical education students in Ambrose Alli University Ekpoma Edo State. Sumerianz Journal of Education, Linguistics and Literature, 3(2), 1201–2617.</w:t>
      </w:r>
    </w:p>
    <w:p w14:paraId="0E3C28E4" w14:textId="77777777" w:rsidR="006D43F0" w:rsidRPr="000F60B6" w:rsidRDefault="006D43F0" w:rsidP="000F60B6">
      <w:pPr>
        <w:spacing w:line="360" w:lineRule="auto"/>
        <w:rPr>
          <w:rFonts w:ascii="Arial" w:hAnsi="Arial" w:cs="Arial"/>
        </w:rPr>
      </w:pPr>
    </w:p>
    <w:p w14:paraId="5532B225" w14:textId="7D7B6F9D" w:rsidR="006D43F0" w:rsidRPr="000F60B6" w:rsidRDefault="006D43F0" w:rsidP="000F60B6">
      <w:pPr>
        <w:spacing w:line="360" w:lineRule="auto"/>
        <w:rPr>
          <w:rFonts w:ascii="Arial" w:hAnsi="Arial" w:cs="Arial"/>
        </w:rPr>
      </w:pPr>
    </w:p>
    <w:p w14:paraId="6CA50EEB" w14:textId="77777777" w:rsidR="0012453C" w:rsidRPr="000F60B6" w:rsidRDefault="0012453C" w:rsidP="000F60B6">
      <w:pPr>
        <w:spacing w:line="360" w:lineRule="auto"/>
        <w:rPr>
          <w:rFonts w:ascii="Arial" w:hAnsi="Arial" w:cs="Arial"/>
        </w:rPr>
      </w:pPr>
    </w:p>
    <w:p w14:paraId="2523C03C" w14:textId="77777777" w:rsidR="0012453C" w:rsidRPr="000F60B6" w:rsidRDefault="0012453C" w:rsidP="000F60B6">
      <w:pPr>
        <w:spacing w:line="360" w:lineRule="auto"/>
        <w:rPr>
          <w:rFonts w:ascii="Arial" w:hAnsi="Arial" w:cs="Arial"/>
        </w:rPr>
      </w:pPr>
    </w:p>
    <w:p w14:paraId="79216FD0" w14:textId="60A4B18C" w:rsidR="0012453C" w:rsidRPr="000F60B6" w:rsidRDefault="0012453C" w:rsidP="000F60B6">
      <w:pPr>
        <w:spacing w:line="360" w:lineRule="auto"/>
        <w:rPr>
          <w:rFonts w:ascii="Arial" w:hAnsi="Arial" w:cs="Arial"/>
        </w:rPr>
      </w:pPr>
    </w:p>
    <w:p w14:paraId="694DC7B0" w14:textId="77777777" w:rsidR="007A3BA0" w:rsidRPr="000F60B6" w:rsidRDefault="007A3BA0" w:rsidP="000F60B6">
      <w:pPr>
        <w:spacing w:line="360" w:lineRule="auto"/>
        <w:rPr>
          <w:rFonts w:ascii="Arial" w:hAnsi="Arial" w:cs="Arial"/>
        </w:rPr>
      </w:pPr>
    </w:p>
    <w:p w14:paraId="2A7EF448" w14:textId="292F04F1" w:rsidR="00EC488D" w:rsidRPr="000F60B6" w:rsidRDefault="00EC488D" w:rsidP="000F60B6">
      <w:pPr>
        <w:spacing w:line="360" w:lineRule="auto"/>
        <w:rPr>
          <w:rFonts w:ascii="Arial" w:hAnsi="Arial" w:cs="Arial"/>
        </w:rPr>
      </w:pPr>
    </w:p>
    <w:p w14:paraId="636E2EBE" w14:textId="77777777" w:rsidR="00EC488D" w:rsidRPr="000F60B6" w:rsidRDefault="00EC488D" w:rsidP="000F60B6">
      <w:pPr>
        <w:spacing w:line="360" w:lineRule="auto"/>
        <w:rPr>
          <w:rFonts w:ascii="Arial" w:hAnsi="Arial" w:cs="Arial"/>
        </w:rPr>
      </w:pPr>
    </w:p>
    <w:p w14:paraId="15041EE5" w14:textId="0C72BCB7" w:rsidR="00EC488D" w:rsidRPr="000F60B6" w:rsidRDefault="00EC488D" w:rsidP="000F60B6">
      <w:pPr>
        <w:spacing w:line="360" w:lineRule="auto"/>
        <w:rPr>
          <w:rFonts w:ascii="Arial" w:hAnsi="Arial" w:cs="Arial"/>
        </w:rPr>
      </w:pPr>
    </w:p>
    <w:p w14:paraId="000C4159" w14:textId="77777777" w:rsidR="00346D15" w:rsidRPr="000F60B6" w:rsidRDefault="00346D15" w:rsidP="000F60B6">
      <w:pPr>
        <w:spacing w:line="360" w:lineRule="auto"/>
        <w:rPr>
          <w:rFonts w:ascii="Arial" w:hAnsi="Arial" w:cs="Arial"/>
        </w:rPr>
      </w:pPr>
    </w:p>
    <w:p w14:paraId="1371796D" w14:textId="77777777" w:rsidR="00994F44" w:rsidRPr="000F60B6" w:rsidRDefault="00994F44" w:rsidP="000F60B6">
      <w:pPr>
        <w:spacing w:line="360" w:lineRule="auto"/>
        <w:rPr>
          <w:rFonts w:ascii="Arial" w:hAnsi="Arial" w:cs="Arial"/>
        </w:rPr>
      </w:pPr>
    </w:p>
    <w:p w14:paraId="159B64DD" w14:textId="77777777" w:rsidR="00994F44" w:rsidRPr="000F60B6" w:rsidRDefault="00994F44" w:rsidP="000F60B6">
      <w:pPr>
        <w:spacing w:line="360" w:lineRule="auto"/>
        <w:rPr>
          <w:rFonts w:ascii="Arial" w:hAnsi="Arial" w:cs="Arial"/>
        </w:rPr>
      </w:pPr>
    </w:p>
    <w:p w14:paraId="1684B1AB" w14:textId="77777777" w:rsidR="00994F44" w:rsidRPr="000F60B6" w:rsidRDefault="00994F44" w:rsidP="000F60B6">
      <w:pPr>
        <w:spacing w:line="360" w:lineRule="auto"/>
        <w:rPr>
          <w:rFonts w:ascii="Arial" w:hAnsi="Arial" w:cs="Arial"/>
        </w:rPr>
      </w:pPr>
    </w:p>
    <w:p w14:paraId="5EECE058" w14:textId="77777777" w:rsidR="00994F44" w:rsidRPr="000F60B6" w:rsidRDefault="00994F44" w:rsidP="000F60B6">
      <w:pPr>
        <w:spacing w:line="360" w:lineRule="auto"/>
        <w:rPr>
          <w:rFonts w:ascii="Arial" w:hAnsi="Arial" w:cs="Arial"/>
        </w:rPr>
      </w:pPr>
    </w:p>
    <w:p w14:paraId="5C24A6EB" w14:textId="77777777" w:rsidR="00994F44" w:rsidRPr="000F60B6" w:rsidRDefault="00994F44" w:rsidP="000F60B6">
      <w:pPr>
        <w:spacing w:line="360" w:lineRule="auto"/>
        <w:rPr>
          <w:rFonts w:ascii="Arial" w:hAnsi="Arial" w:cs="Arial"/>
        </w:rPr>
      </w:pPr>
    </w:p>
    <w:p w14:paraId="62C3C57D" w14:textId="77777777" w:rsidR="00994F44" w:rsidRPr="000F60B6" w:rsidRDefault="00994F44" w:rsidP="000F60B6">
      <w:pPr>
        <w:spacing w:line="360" w:lineRule="auto"/>
        <w:rPr>
          <w:rFonts w:ascii="Arial" w:hAnsi="Arial" w:cs="Arial"/>
        </w:rPr>
      </w:pPr>
    </w:p>
    <w:p w14:paraId="3935447C" w14:textId="77777777" w:rsidR="00994F44" w:rsidRPr="000F60B6" w:rsidRDefault="00994F44" w:rsidP="000F60B6">
      <w:pPr>
        <w:spacing w:line="360" w:lineRule="auto"/>
        <w:rPr>
          <w:rFonts w:ascii="Arial" w:hAnsi="Arial" w:cs="Arial"/>
        </w:rPr>
      </w:pPr>
    </w:p>
    <w:p w14:paraId="1A7E29EF" w14:textId="77777777" w:rsidR="00994F44" w:rsidRPr="000F60B6" w:rsidRDefault="00994F44" w:rsidP="000F60B6">
      <w:pPr>
        <w:spacing w:line="360" w:lineRule="auto"/>
        <w:rPr>
          <w:rFonts w:ascii="Arial" w:hAnsi="Arial" w:cs="Arial"/>
        </w:rPr>
      </w:pPr>
    </w:p>
    <w:p w14:paraId="36AC4BC4" w14:textId="77777777" w:rsidR="00994F44" w:rsidRPr="000F60B6" w:rsidRDefault="00994F44" w:rsidP="000F60B6">
      <w:pPr>
        <w:spacing w:line="360" w:lineRule="auto"/>
        <w:rPr>
          <w:rFonts w:ascii="Arial" w:hAnsi="Arial" w:cs="Arial"/>
        </w:rPr>
      </w:pPr>
    </w:p>
    <w:p w14:paraId="54CE80AA" w14:textId="77777777" w:rsidR="00994F44" w:rsidRPr="000F60B6" w:rsidRDefault="00994F44" w:rsidP="000F60B6">
      <w:pPr>
        <w:spacing w:line="360" w:lineRule="auto"/>
        <w:rPr>
          <w:rFonts w:ascii="Arial" w:hAnsi="Arial" w:cs="Arial"/>
        </w:rPr>
      </w:pPr>
    </w:p>
    <w:p w14:paraId="360C8356" w14:textId="77777777" w:rsidR="00994F44" w:rsidRPr="000F60B6" w:rsidRDefault="00994F44" w:rsidP="000F60B6">
      <w:pPr>
        <w:spacing w:line="360" w:lineRule="auto"/>
        <w:rPr>
          <w:rFonts w:ascii="Arial" w:hAnsi="Arial" w:cs="Arial"/>
        </w:rPr>
      </w:pPr>
    </w:p>
    <w:p w14:paraId="2EEA7C56" w14:textId="77777777" w:rsidR="00994F44" w:rsidRPr="000F60B6" w:rsidRDefault="00994F44" w:rsidP="000F60B6">
      <w:pPr>
        <w:spacing w:line="360" w:lineRule="auto"/>
        <w:rPr>
          <w:rFonts w:ascii="Arial" w:hAnsi="Arial" w:cs="Arial"/>
        </w:rPr>
      </w:pPr>
    </w:p>
    <w:sectPr w:rsidR="00994F44" w:rsidRPr="000F60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C09DC" w14:textId="77777777" w:rsidR="005C516D" w:rsidRDefault="005C516D" w:rsidP="003A6CD8">
      <w:pPr>
        <w:spacing w:after="0" w:line="240" w:lineRule="auto"/>
      </w:pPr>
      <w:r>
        <w:separator/>
      </w:r>
    </w:p>
  </w:endnote>
  <w:endnote w:type="continuationSeparator" w:id="0">
    <w:p w14:paraId="7470AF7A" w14:textId="77777777" w:rsidR="005C516D" w:rsidRDefault="005C516D" w:rsidP="003A6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00E92E" w14:textId="77777777" w:rsidR="005C516D" w:rsidRDefault="005C516D" w:rsidP="003A6CD8">
      <w:pPr>
        <w:spacing w:after="0" w:line="240" w:lineRule="auto"/>
      </w:pPr>
      <w:r>
        <w:separator/>
      </w:r>
    </w:p>
  </w:footnote>
  <w:footnote w:type="continuationSeparator" w:id="0">
    <w:p w14:paraId="685FBA60" w14:textId="77777777" w:rsidR="005C516D" w:rsidRDefault="005C516D" w:rsidP="003A6C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9167C"/>
    <w:multiLevelType w:val="hybridMultilevel"/>
    <w:tmpl w:val="9168EF0A"/>
    <w:lvl w:ilvl="0" w:tplc="08090001">
      <w:start w:val="1"/>
      <w:numFmt w:val="bullet"/>
      <w:lvlText w:val=""/>
      <w:lvlJc w:val="left"/>
      <w:pPr>
        <w:ind w:left="850" w:hanging="360"/>
      </w:pPr>
      <w:rPr>
        <w:rFonts w:ascii="Symbol" w:hAnsi="Symbol"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1" w15:restartNumberingAfterBreak="0">
    <w:nsid w:val="07BB502D"/>
    <w:multiLevelType w:val="hybridMultilevel"/>
    <w:tmpl w:val="231C42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8E30235"/>
    <w:multiLevelType w:val="hybridMultilevel"/>
    <w:tmpl w:val="A0C87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8F4E64"/>
    <w:multiLevelType w:val="hybridMultilevel"/>
    <w:tmpl w:val="F0A8F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A96981"/>
    <w:multiLevelType w:val="hybridMultilevel"/>
    <w:tmpl w:val="9AD8DABA"/>
    <w:lvl w:ilvl="0" w:tplc="08090001">
      <w:start w:val="1"/>
      <w:numFmt w:val="bullet"/>
      <w:lvlText w:val=""/>
      <w:lvlJc w:val="left"/>
      <w:pPr>
        <w:ind w:left="1530" w:hanging="360"/>
      </w:pPr>
      <w:rPr>
        <w:rFonts w:ascii="Symbol" w:hAnsi="Symbol" w:hint="default"/>
      </w:rPr>
    </w:lvl>
    <w:lvl w:ilvl="1" w:tplc="08090003" w:tentative="1">
      <w:start w:val="1"/>
      <w:numFmt w:val="bullet"/>
      <w:lvlText w:val="o"/>
      <w:lvlJc w:val="left"/>
      <w:pPr>
        <w:ind w:left="2250" w:hanging="360"/>
      </w:pPr>
      <w:rPr>
        <w:rFonts w:ascii="Courier New" w:hAnsi="Courier New" w:cs="Courier New" w:hint="default"/>
      </w:rPr>
    </w:lvl>
    <w:lvl w:ilvl="2" w:tplc="08090005" w:tentative="1">
      <w:start w:val="1"/>
      <w:numFmt w:val="bullet"/>
      <w:lvlText w:val=""/>
      <w:lvlJc w:val="left"/>
      <w:pPr>
        <w:ind w:left="2970" w:hanging="360"/>
      </w:pPr>
      <w:rPr>
        <w:rFonts w:ascii="Wingdings" w:hAnsi="Wingdings" w:hint="default"/>
      </w:rPr>
    </w:lvl>
    <w:lvl w:ilvl="3" w:tplc="08090001" w:tentative="1">
      <w:start w:val="1"/>
      <w:numFmt w:val="bullet"/>
      <w:lvlText w:val=""/>
      <w:lvlJc w:val="left"/>
      <w:pPr>
        <w:ind w:left="3690" w:hanging="360"/>
      </w:pPr>
      <w:rPr>
        <w:rFonts w:ascii="Symbol" w:hAnsi="Symbol" w:hint="default"/>
      </w:rPr>
    </w:lvl>
    <w:lvl w:ilvl="4" w:tplc="08090003" w:tentative="1">
      <w:start w:val="1"/>
      <w:numFmt w:val="bullet"/>
      <w:lvlText w:val="o"/>
      <w:lvlJc w:val="left"/>
      <w:pPr>
        <w:ind w:left="4410" w:hanging="360"/>
      </w:pPr>
      <w:rPr>
        <w:rFonts w:ascii="Courier New" w:hAnsi="Courier New" w:cs="Courier New" w:hint="default"/>
      </w:rPr>
    </w:lvl>
    <w:lvl w:ilvl="5" w:tplc="08090005" w:tentative="1">
      <w:start w:val="1"/>
      <w:numFmt w:val="bullet"/>
      <w:lvlText w:val=""/>
      <w:lvlJc w:val="left"/>
      <w:pPr>
        <w:ind w:left="5130" w:hanging="360"/>
      </w:pPr>
      <w:rPr>
        <w:rFonts w:ascii="Wingdings" w:hAnsi="Wingdings" w:hint="default"/>
      </w:rPr>
    </w:lvl>
    <w:lvl w:ilvl="6" w:tplc="08090001" w:tentative="1">
      <w:start w:val="1"/>
      <w:numFmt w:val="bullet"/>
      <w:lvlText w:val=""/>
      <w:lvlJc w:val="left"/>
      <w:pPr>
        <w:ind w:left="5850" w:hanging="360"/>
      </w:pPr>
      <w:rPr>
        <w:rFonts w:ascii="Symbol" w:hAnsi="Symbol" w:hint="default"/>
      </w:rPr>
    </w:lvl>
    <w:lvl w:ilvl="7" w:tplc="08090003" w:tentative="1">
      <w:start w:val="1"/>
      <w:numFmt w:val="bullet"/>
      <w:lvlText w:val="o"/>
      <w:lvlJc w:val="left"/>
      <w:pPr>
        <w:ind w:left="6570" w:hanging="360"/>
      </w:pPr>
      <w:rPr>
        <w:rFonts w:ascii="Courier New" w:hAnsi="Courier New" w:cs="Courier New" w:hint="default"/>
      </w:rPr>
    </w:lvl>
    <w:lvl w:ilvl="8" w:tplc="08090005" w:tentative="1">
      <w:start w:val="1"/>
      <w:numFmt w:val="bullet"/>
      <w:lvlText w:val=""/>
      <w:lvlJc w:val="left"/>
      <w:pPr>
        <w:ind w:left="7290" w:hanging="360"/>
      </w:pPr>
      <w:rPr>
        <w:rFonts w:ascii="Wingdings" w:hAnsi="Wingdings" w:hint="default"/>
      </w:rPr>
    </w:lvl>
  </w:abstractNum>
  <w:abstractNum w:abstractNumId="5" w15:restartNumberingAfterBreak="0">
    <w:nsid w:val="273B348B"/>
    <w:multiLevelType w:val="hybridMultilevel"/>
    <w:tmpl w:val="0D8C0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5467D"/>
    <w:multiLevelType w:val="hybridMultilevel"/>
    <w:tmpl w:val="E1E83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130DB0"/>
    <w:multiLevelType w:val="hybridMultilevel"/>
    <w:tmpl w:val="73029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9A1D69"/>
    <w:multiLevelType w:val="hybridMultilevel"/>
    <w:tmpl w:val="0498A44E"/>
    <w:lvl w:ilvl="0" w:tplc="08090001">
      <w:start w:val="1"/>
      <w:numFmt w:val="bullet"/>
      <w:lvlText w:val=""/>
      <w:lvlJc w:val="left"/>
      <w:pPr>
        <w:ind w:left="850" w:hanging="360"/>
      </w:pPr>
      <w:rPr>
        <w:rFonts w:ascii="Symbol" w:hAnsi="Symbol"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9" w15:restartNumberingAfterBreak="0">
    <w:nsid w:val="322E5224"/>
    <w:multiLevelType w:val="hybridMultilevel"/>
    <w:tmpl w:val="FE440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2F3647"/>
    <w:multiLevelType w:val="hybridMultilevel"/>
    <w:tmpl w:val="F8EE4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27FED"/>
    <w:multiLevelType w:val="hybridMultilevel"/>
    <w:tmpl w:val="4CBAE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08483C"/>
    <w:multiLevelType w:val="hybridMultilevel"/>
    <w:tmpl w:val="CF7A3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322527"/>
    <w:multiLevelType w:val="hybridMultilevel"/>
    <w:tmpl w:val="2A161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8636D8"/>
    <w:multiLevelType w:val="multilevel"/>
    <w:tmpl w:val="74AC6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8B0CBE"/>
    <w:multiLevelType w:val="hybridMultilevel"/>
    <w:tmpl w:val="44F60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6D6FD2"/>
    <w:multiLevelType w:val="hybridMultilevel"/>
    <w:tmpl w:val="A4224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0161F2"/>
    <w:multiLevelType w:val="hybridMultilevel"/>
    <w:tmpl w:val="8F1E0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7E5EEC"/>
    <w:multiLevelType w:val="hybridMultilevel"/>
    <w:tmpl w:val="B298E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574CB4"/>
    <w:multiLevelType w:val="hybridMultilevel"/>
    <w:tmpl w:val="1680A982"/>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20" w15:restartNumberingAfterBreak="0">
    <w:nsid w:val="65217B10"/>
    <w:multiLevelType w:val="hybridMultilevel"/>
    <w:tmpl w:val="EDE29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1375742">
    <w:abstractNumId w:val="14"/>
  </w:num>
  <w:num w:numId="2" w16cid:durableId="1486817111">
    <w:abstractNumId w:val="13"/>
  </w:num>
  <w:num w:numId="3" w16cid:durableId="400176271">
    <w:abstractNumId w:val="0"/>
  </w:num>
  <w:num w:numId="4" w16cid:durableId="1573272614">
    <w:abstractNumId w:val="10"/>
  </w:num>
  <w:num w:numId="5" w16cid:durableId="2052685047">
    <w:abstractNumId w:val="20"/>
  </w:num>
  <w:num w:numId="6" w16cid:durableId="1151407609">
    <w:abstractNumId w:val="2"/>
  </w:num>
  <w:num w:numId="7" w16cid:durableId="903182407">
    <w:abstractNumId w:val="3"/>
  </w:num>
  <w:num w:numId="8" w16cid:durableId="2089376604">
    <w:abstractNumId w:val="7"/>
  </w:num>
  <w:num w:numId="9" w16cid:durableId="1479807299">
    <w:abstractNumId w:val="18"/>
  </w:num>
  <w:num w:numId="10" w16cid:durableId="1123572225">
    <w:abstractNumId w:val="8"/>
  </w:num>
  <w:num w:numId="11" w16cid:durableId="1646547677">
    <w:abstractNumId w:val="6"/>
  </w:num>
  <w:num w:numId="12" w16cid:durableId="2097632515">
    <w:abstractNumId w:val="4"/>
  </w:num>
  <w:num w:numId="13" w16cid:durableId="1504128664">
    <w:abstractNumId w:val="12"/>
  </w:num>
  <w:num w:numId="14" w16cid:durableId="654601151">
    <w:abstractNumId w:val="17"/>
  </w:num>
  <w:num w:numId="15" w16cid:durableId="470484364">
    <w:abstractNumId w:val="1"/>
  </w:num>
  <w:num w:numId="16" w16cid:durableId="274409759">
    <w:abstractNumId w:val="11"/>
  </w:num>
  <w:num w:numId="17" w16cid:durableId="871303811">
    <w:abstractNumId w:val="19"/>
  </w:num>
  <w:num w:numId="18" w16cid:durableId="1205827846">
    <w:abstractNumId w:val="5"/>
  </w:num>
  <w:num w:numId="19" w16cid:durableId="1645426903">
    <w:abstractNumId w:val="16"/>
  </w:num>
  <w:num w:numId="20" w16cid:durableId="167450490">
    <w:abstractNumId w:val="15"/>
  </w:num>
  <w:num w:numId="21" w16cid:durableId="211585779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03A"/>
    <w:rsid w:val="00000C60"/>
    <w:rsid w:val="000018D7"/>
    <w:rsid w:val="00002687"/>
    <w:rsid w:val="00003FF7"/>
    <w:rsid w:val="00004B2C"/>
    <w:rsid w:val="00004D92"/>
    <w:rsid w:val="00005FC2"/>
    <w:rsid w:val="00006C8F"/>
    <w:rsid w:val="00007267"/>
    <w:rsid w:val="0001478A"/>
    <w:rsid w:val="00020488"/>
    <w:rsid w:val="00027186"/>
    <w:rsid w:val="0003159A"/>
    <w:rsid w:val="0003160B"/>
    <w:rsid w:val="00035134"/>
    <w:rsid w:val="00040792"/>
    <w:rsid w:val="00042757"/>
    <w:rsid w:val="000467F1"/>
    <w:rsid w:val="00053786"/>
    <w:rsid w:val="000540F1"/>
    <w:rsid w:val="000566BC"/>
    <w:rsid w:val="0005694C"/>
    <w:rsid w:val="00060A65"/>
    <w:rsid w:val="00063A06"/>
    <w:rsid w:val="00064014"/>
    <w:rsid w:val="00064A0D"/>
    <w:rsid w:val="00065706"/>
    <w:rsid w:val="0006578A"/>
    <w:rsid w:val="00067E19"/>
    <w:rsid w:val="00071B16"/>
    <w:rsid w:val="00074EEC"/>
    <w:rsid w:val="00082D5A"/>
    <w:rsid w:val="00083C8D"/>
    <w:rsid w:val="00091546"/>
    <w:rsid w:val="000915F4"/>
    <w:rsid w:val="0009293C"/>
    <w:rsid w:val="00092E43"/>
    <w:rsid w:val="00094D11"/>
    <w:rsid w:val="00095D4F"/>
    <w:rsid w:val="000A2400"/>
    <w:rsid w:val="000A2914"/>
    <w:rsid w:val="000B064A"/>
    <w:rsid w:val="000B2760"/>
    <w:rsid w:val="000C2931"/>
    <w:rsid w:val="000C4642"/>
    <w:rsid w:val="000C6256"/>
    <w:rsid w:val="000C6455"/>
    <w:rsid w:val="000C76B5"/>
    <w:rsid w:val="000D24C4"/>
    <w:rsid w:val="000E4A36"/>
    <w:rsid w:val="000E6E57"/>
    <w:rsid w:val="000E73E8"/>
    <w:rsid w:val="000F3E83"/>
    <w:rsid w:val="000F3EB9"/>
    <w:rsid w:val="000F5CD7"/>
    <w:rsid w:val="000F60B6"/>
    <w:rsid w:val="000F6D56"/>
    <w:rsid w:val="001027B9"/>
    <w:rsid w:val="00106308"/>
    <w:rsid w:val="00107302"/>
    <w:rsid w:val="00107DB2"/>
    <w:rsid w:val="00112390"/>
    <w:rsid w:val="00115266"/>
    <w:rsid w:val="00117351"/>
    <w:rsid w:val="00117FDB"/>
    <w:rsid w:val="0012446E"/>
    <w:rsid w:val="0012453C"/>
    <w:rsid w:val="001268EB"/>
    <w:rsid w:val="00126BB0"/>
    <w:rsid w:val="001271B1"/>
    <w:rsid w:val="00127366"/>
    <w:rsid w:val="00127532"/>
    <w:rsid w:val="00134F36"/>
    <w:rsid w:val="001354D0"/>
    <w:rsid w:val="001358DB"/>
    <w:rsid w:val="001378A7"/>
    <w:rsid w:val="00140B0E"/>
    <w:rsid w:val="00141B1C"/>
    <w:rsid w:val="00147DE6"/>
    <w:rsid w:val="00152B67"/>
    <w:rsid w:val="001545C1"/>
    <w:rsid w:val="00154A2E"/>
    <w:rsid w:val="00155C45"/>
    <w:rsid w:val="00160987"/>
    <w:rsid w:val="00163F26"/>
    <w:rsid w:val="00166F8B"/>
    <w:rsid w:val="001731C9"/>
    <w:rsid w:val="00173325"/>
    <w:rsid w:val="0017456C"/>
    <w:rsid w:val="00174850"/>
    <w:rsid w:val="00175581"/>
    <w:rsid w:val="00175596"/>
    <w:rsid w:val="0017571F"/>
    <w:rsid w:val="001771ED"/>
    <w:rsid w:val="0018167B"/>
    <w:rsid w:val="00191104"/>
    <w:rsid w:val="00196DEC"/>
    <w:rsid w:val="001B16F3"/>
    <w:rsid w:val="001B1CFE"/>
    <w:rsid w:val="001B1F06"/>
    <w:rsid w:val="001B24E2"/>
    <w:rsid w:val="001B3F42"/>
    <w:rsid w:val="001B3FDB"/>
    <w:rsid w:val="001B7C66"/>
    <w:rsid w:val="001C7006"/>
    <w:rsid w:val="001E0BB7"/>
    <w:rsid w:val="001E18F8"/>
    <w:rsid w:val="001E211E"/>
    <w:rsid w:val="001E43B4"/>
    <w:rsid w:val="001E5049"/>
    <w:rsid w:val="001F501F"/>
    <w:rsid w:val="001F7225"/>
    <w:rsid w:val="001F7CD3"/>
    <w:rsid w:val="001F7D47"/>
    <w:rsid w:val="00204A8F"/>
    <w:rsid w:val="00205099"/>
    <w:rsid w:val="00206386"/>
    <w:rsid w:val="00207433"/>
    <w:rsid w:val="00211958"/>
    <w:rsid w:val="00212709"/>
    <w:rsid w:val="00215BE1"/>
    <w:rsid w:val="00215EF7"/>
    <w:rsid w:val="00220002"/>
    <w:rsid w:val="0022150B"/>
    <w:rsid w:val="0023118B"/>
    <w:rsid w:val="00240916"/>
    <w:rsid w:val="002458A4"/>
    <w:rsid w:val="002513AA"/>
    <w:rsid w:val="0025290C"/>
    <w:rsid w:val="002557CC"/>
    <w:rsid w:val="00255B0F"/>
    <w:rsid w:val="0026016B"/>
    <w:rsid w:val="00262EA3"/>
    <w:rsid w:val="00263D7C"/>
    <w:rsid w:val="00265BAB"/>
    <w:rsid w:val="00271A9E"/>
    <w:rsid w:val="00285B45"/>
    <w:rsid w:val="00287B00"/>
    <w:rsid w:val="00287C9C"/>
    <w:rsid w:val="00287D4B"/>
    <w:rsid w:val="00290C4C"/>
    <w:rsid w:val="002921C9"/>
    <w:rsid w:val="002947F1"/>
    <w:rsid w:val="00297FAF"/>
    <w:rsid w:val="002A2937"/>
    <w:rsid w:val="002A328B"/>
    <w:rsid w:val="002A4A52"/>
    <w:rsid w:val="002A6117"/>
    <w:rsid w:val="002B033B"/>
    <w:rsid w:val="002B3863"/>
    <w:rsid w:val="002B3E19"/>
    <w:rsid w:val="002B5AFA"/>
    <w:rsid w:val="002B694B"/>
    <w:rsid w:val="002B71DF"/>
    <w:rsid w:val="002C45E0"/>
    <w:rsid w:val="002C6538"/>
    <w:rsid w:val="002D16C1"/>
    <w:rsid w:val="002D228C"/>
    <w:rsid w:val="002D5CEC"/>
    <w:rsid w:val="002D7608"/>
    <w:rsid w:val="002E19A6"/>
    <w:rsid w:val="002E1CA9"/>
    <w:rsid w:val="002E2714"/>
    <w:rsid w:val="002F1E2D"/>
    <w:rsid w:val="002F2B1D"/>
    <w:rsid w:val="002F3322"/>
    <w:rsid w:val="002F691B"/>
    <w:rsid w:val="0030083D"/>
    <w:rsid w:val="00301895"/>
    <w:rsid w:val="0031267A"/>
    <w:rsid w:val="0031607F"/>
    <w:rsid w:val="00316461"/>
    <w:rsid w:val="00322F73"/>
    <w:rsid w:val="0032622E"/>
    <w:rsid w:val="0032685C"/>
    <w:rsid w:val="00327144"/>
    <w:rsid w:val="00330A38"/>
    <w:rsid w:val="00331E00"/>
    <w:rsid w:val="00332B49"/>
    <w:rsid w:val="0033384E"/>
    <w:rsid w:val="00333F35"/>
    <w:rsid w:val="00335077"/>
    <w:rsid w:val="00335E11"/>
    <w:rsid w:val="00336BA4"/>
    <w:rsid w:val="003378DF"/>
    <w:rsid w:val="00340375"/>
    <w:rsid w:val="00341F63"/>
    <w:rsid w:val="003427F5"/>
    <w:rsid w:val="00346D15"/>
    <w:rsid w:val="00350053"/>
    <w:rsid w:val="00350C71"/>
    <w:rsid w:val="00352E99"/>
    <w:rsid w:val="00354D17"/>
    <w:rsid w:val="00356BAC"/>
    <w:rsid w:val="00360F6D"/>
    <w:rsid w:val="00370290"/>
    <w:rsid w:val="00375A44"/>
    <w:rsid w:val="00375B60"/>
    <w:rsid w:val="00380BB9"/>
    <w:rsid w:val="00381D05"/>
    <w:rsid w:val="003824DE"/>
    <w:rsid w:val="003833F4"/>
    <w:rsid w:val="00392A84"/>
    <w:rsid w:val="003960ED"/>
    <w:rsid w:val="003964E8"/>
    <w:rsid w:val="003A0BB9"/>
    <w:rsid w:val="003A6CD8"/>
    <w:rsid w:val="003A72EF"/>
    <w:rsid w:val="003A7688"/>
    <w:rsid w:val="003B19D8"/>
    <w:rsid w:val="003B3F15"/>
    <w:rsid w:val="003B6951"/>
    <w:rsid w:val="003B7E98"/>
    <w:rsid w:val="003C2763"/>
    <w:rsid w:val="003C6464"/>
    <w:rsid w:val="003D09C0"/>
    <w:rsid w:val="003D15F8"/>
    <w:rsid w:val="003D2153"/>
    <w:rsid w:val="003D31B1"/>
    <w:rsid w:val="003D631B"/>
    <w:rsid w:val="003D683C"/>
    <w:rsid w:val="003D6DBA"/>
    <w:rsid w:val="003D7939"/>
    <w:rsid w:val="003E057D"/>
    <w:rsid w:val="003E2F07"/>
    <w:rsid w:val="003E3422"/>
    <w:rsid w:val="003E7AED"/>
    <w:rsid w:val="003F720F"/>
    <w:rsid w:val="003F780A"/>
    <w:rsid w:val="00400885"/>
    <w:rsid w:val="00405197"/>
    <w:rsid w:val="00405FB9"/>
    <w:rsid w:val="00414CA8"/>
    <w:rsid w:val="004169B8"/>
    <w:rsid w:val="00416D33"/>
    <w:rsid w:val="00422997"/>
    <w:rsid w:val="00426963"/>
    <w:rsid w:val="0043093F"/>
    <w:rsid w:val="00432D0B"/>
    <w:rsid w:val="00437C3C"/>
    <w:rsid w:val="00437F86"/>
    <w:rsid w:val="00441062"/>
    <w:rsid w:val="00441258"/>
    <w:rsid w:val="00441B34"/>
    <w:rsid w:val="00443186"/>
    <w:rsid w:val="00443858"/>
    <w:rsid w:val="0044506A"/>
    <w:rsid w:val="00456A0B"/>
    <w:rsid w:val="004601BF"/>
    <w:rsid w:val="00461290"/>
    <w:rsid w:val="004625FE"/>
    <w:rsid w:val="004629C5"/>
    <w:rsid w:val="00464530"/>
    <w:rsid w:val="004702E0"/>
    <w:rsid w:val="00472903"/>
    <w:rsid w:val="00473706"/>
    <w:rsid w:val="00476FC5"/>
    <w:rsid w:val="004821F6"/>
    <w:rsid w:val="00484DC1"/>
    <w:rsid w:val="004854A3"/>
    <w:rsid w:val="00494BEF"/>
    <w:rsid w:val="004957FE"/>
    <w:rsid w:val="004968E4"/>
    <w:rsid w:val="00496F1C"/>
    <w:rsid w:val="004A4817"/>
    <w:rsid w:val="004A514D"/>
    <w:rsid w:val="004A7F89"/>
    <w:rsid w:val="004C1870"/>
    <w:rsid w:val="004C1E66"/>
    <w:rsid w:val="004C40B3"/>
    <w:rsid w:val="004C59E9"/>
    <w:rsid w:val="004C6A6A"/>
    <w:rsid w:val="004D2B25"/>
    <w:rsid w:val="004D4068"/>
    <w:rsid w:val="004D520A"/>
    <w:rsid w:val="004E039F"/>
    <w:rsid w:val="004E0F45"/>
    <w:rsid w:val="004E2231"/>
    <w:rsid w:val="004E2BD9"/>
    <w:rsid w:val="004E3727"/>
    <w:rsid w:val="004F2AE6"/>
    <w:rsid w:val="004F4040"/>
    <w:rsid w:val="004F6499"/>
    <w:rsid w:val="00503AAB"/>
    <w:rsid w:val="00505C90"/>
    <w:rsid w:val="00510316"/>
    <w:rsid w:val="00510655"/>
    <w:rsid w:val="0051160E"/>
    <w:rsid w:val="00513CE8"/>
    <w:rsid w:val="00515A7A"/>
    <w:rsid w:val="00523BB6"/>
    <w:rsid w:val="00527211"/>
    <w:rsid w:val="00530DF7"/>
    <w:rsid w:val="005327F0"/>
    <w:rsid w:val="00534A05"/>
    <w:rsid w:val="005369A2"/>
    <w:rsid w:val="00537AAF"/>
    <w:rsid w:val="00545645"/>
    <w:rsid w:val="005457D4"/>
    <w:rsid w:val="00545E63"/>
    <w:rsid w:val="005510D4"/>
    <w:rsid w:val="005578BA"/>
    <w:rsid w:val="0056436A"/>
    <w:rsid w:val="0056626C"/>
    <w:rsid w:val="00567712"/>
    <w:rsid w:val="005740CE"/>
    <w:rsid w:val="00575565"/>
    <w:rsid w:val="005830EB"/>
    <w:rsid w:val="00585C74"/>
    <w:rsid w:val="0059014F"/>
    <w:rsid w:val="00594CB4"/>
    <w:rsid w:val="00594F27"/>
    <w:rsid w:val="00597D7E"/>
    <w:rsid w:val="005A0652"/>
    <w:rsid w:val="005A3355"/>
    <w:rsid w:val="005A4011"/>
    <w:rsid w:val="005A4104"/>
    <w:rsid w:val="005A6827"/>
    <w:rsid w:val="005A6849"/>
    <w:rsid w:val="005B12D5"/>
    <w:rsid w:val="005B7083"/>
    <w:rsid w:val="005C31B9"/>
    <w:rsid w:val="005C3D89"/>
    <w:rsid w:val="005C40FC"/>
    <w:rsid w:val="005C47C2"/>
    <w:rsid w:val="005C516D"/>
    <w:rsid w:val="005D2AF5"/>
    <w:rsid w:val="005D4797"/>
    <w:rsid w:val="005D638B"/>
    <w:rsid w:val="005D7204"/>
    <w:rsid w:val="005D7DB0"/>
    <w:rsid w:val="005F3102"/>
    <w:rsid w:val="005F5EE9"/>
    <w:rsid w:val="005F603A"/>
    <w:rsid w:val="006024D9"/>
    <w:rsid w:val="00605B16"/>
    <w:rsid w:val="00606C10"/>
    <w:rsid w:val="00612804"/>
    <w:rsid w:val="00613083"/>
    <w:rsid w:val="00625D17"/>
    <w:rsid w:val="00626035"/>
    <w:rsid w:val="0062679D"/>
    <w:rsid w:val="00633719"/>
    <w:rsid w:val="006378D3"/>
    <w:rsid w:val="00644134"/>
    <w:rsid w:val="00644F2D"/>
    <w:rsid w:val="00645A21"/>
    <w:rsid w:val="00647E05"/>
    <w:rsid w:val="00650DC4"/>
    <w:rsid w:val="00650ECC"/>
    <w:rsid w:val="00651AE7"/>
    <w:rsid w:val="0065228A"/>
    <w:rsid w:val="00652A4F"/>
    <w:rsid w:val="00654DAB"/>
    <w:rsid w:val="0066211F"/>
    <w:rsid w:val="00662866"/>
    <w:rsid w:val="00663C46"/>
    <w:rsid w:val="00667C70"/>
    <w:rsid w:val="0067236F"/>
    <w:rsid w:val="00675976"/>
    <w:rsid w:val="00675B7B"/>
    <w:rsid w:val="00675D9F"/>
    <w:rsid w:val="00676CD6"/>
    <w:rsid w:val="00677EB6"/>
    <w:rsid w:val="00684FCF"/>
    <w:rsid w:val="00687D9A"/>
    <w:rsid w:val="006906CF"/>
    <w:rsid w:val="006A16CD"/>
    <w:rsid w:val="006A6F30"/>
    <w:rsid w:val="006B05FE"/>
    <w:rsid w:val="006B29C3"/>
    <w:rsid w:val="006B426B"/>
    <w:rsid w:val="006B4C16"/>
    <w:rsid w:val="006B58AD"/>
    <w:rsid w:val="006C0E09"/>
    <w:rsid w:val="006C130C"/>
    <w:rsid w:val="006D2B09"/>
    <w:rsid w:val="006D43F0"/>
    <w:rsid w:val="006E1104"/>
    <w:rsid w:val="006E422D"/>
    <w:rsid w:val="006F71CB"/>
    <w:rsid w:val="007005B7"/>
    <w:rsid w:val="00713D45"/>
    <w:rsid w:val="007208AD"/>
    <w:rsid w:val="00725425"/>
    <w:rsid w:val="00730318"/>
    <w:rsid w:val="007322C7"/>
    <w:rsid w:val="00732CAC"/>
    <w:rsid w:val="00734938"/>
    <w:rsid w:val="007358E1"/>
    <w:rsid w:val="00744031"/>
    <w:rsid w:val="00745128"/>
    <w:rsid w:val="007538F5"/>
    <w:rsid w:val="00754EA0"/>
    <w:rsid w:val="00754ECA"/>
    <w:rsid w:val="00754F9E"/>
    <w:rsid w:val="007555AF"/>
    <w:rsid w:val="00755DF6"/>
    <w:rsid w:val="007564CA"/>
    <w:rsid w:val="00761E73"/>
    <w:rsid w:val="00766718"/>
    <w:rsid w:val="00770B8E"/>
    <w:rsid w:val="00772368"/>
    <w:rsid w:val="00776A61"/>
    <w:rsid w:val="00780BE1"/>
    <w:rsid w:val="00786A7E"/>
    <w:rsid w:val="00786BDB"/>
    <w:rsid w:val="007908A3"/>
    <w:rsid w:val="00792F02"/>
    <w:rsid w:val="007938FA"/>
    <w:rsid w:val="00794366"/>
    <w:rsid w:val="007A3BA0"/>
    <w:rsid w:val="007A4464"/>
    <w:rsid w:val="007A72FF"/>
    <w:rsid w:val="007B02D0"/>
    <w:rsid w:val="007C2690"/>
    <w:rsid w:val="007C5A70"/>
    <w:rsid w:val="007D2569"/>
    <w:rsid w:val="007D2AF8"/>
    <w:rsid w:val="007D3321"/>
    <w:rsid w:val="007D5F9C"/>
    <w:rsid w:val="007F0F05"/>
    <w:rsid w:val="008013EA"/>
    <w:rsid w:val="008041DD"/>
    <w:rsid w:val="00805D6F"/>
    <w:rsid w:val="00810388"/>
    <w:rsid w:val="008148FE"/>
    <w:rsid w:val="00816D89"/>
    <w:rsid w:val="008213A5"/>
    <w:rsid w:val="00822393"/>
    <w:rsid w:val="00822A1F"/>
    <w:rsid w:val="00825919"/>
    <w:rsid w:val="00835064"/>
    <w:rsid w:val="00837CB9"/>
    <w:rsid w:val="0084028A"/>
    <w:rsid w:val="00841310"/>
    <w:rsid w:val="00843F1A"/>
    <w:rsid w:val="00847693"/>
    <w:rsid w:val="008502A1"/>
    <w:rsid w:val="00850464"/>
    <w:rsid w:val="0085154F"/>
    <w:rsid w:val="00853B9F"/>
    <w:rsid w:val="00857478"/>
    <w:rsid w:val="0086232D"/>
    <w:rsid w:val="0086567D"/>
    <w:rsid w:val="0087490B"/>
    <w:rsid w:val="00877633"/>
    <w:rsid w:val="00881409"/>
    <w:rsid w:val="008902FC"/>
    <w:rsid w:val="008A3A26"/>
    <w:rsid w:val="008B1290"/>
    <w:rsid w:val="008B2DA0"/>
    <w:rsid w:val="008B71E7"/>
    <w:rsid w:val="008C0C6F"/>
    <w:rsid w:val="008C6014"/>
    <w:rsid w:val="008D3F48"/>
    <w:rsid w:val="008D69BC"/>
    <w:rsid w:val="008E4C7A"/>
    <w:rsid w:val="008E59B7"/>
    <w:rsid w:val="008E5DC1"/>
    <w:rsid w:val="008E5FBA"/>
    <w:rsid w:val="008E6613"/>
    <w:rsid w:val="008F01F2"/>
    <w:rsid w:val="008F0786"/>
    <w:rsid w:val="008F47EF"/>
    <w:rsid w:val="008F6315"/>
    <w:rsid w:val="008F6C4A"/>
    <w:rsid w:val="008F7E7B"/>
    <w:rsid w:val="009019AC"/>
    <w:rsid w:val="0090314E"/>
    <w:rsid w:val="00915F00"/>
    <w:rsid w:val="00920C85"/>
    <w:rsid w:val="0092153D"/>
    <w:rsid w:val="0092767A"/>
    <w:rsid w:val="009303AE"/>
    <w:rsid w:val="00933CC0"/>
    <w:rsid w:val="00934F01"/>
    <w:rsid w:val="00952DC0"/>
    <w:rsid w:val="00953457"/>
    <w:rsid w:val="00955FD2"/>
    <w:rsid w:val="00957214"/>
    <w:rsid w:val="00960785"/>
    <w:rsid w:val="009619AB"/>
    <w:rsid w:val="00963372"/>
    <w:rsid w:val="00965125"/>
    <w:rsid w:val="00966414"/>
    <w:rsid w:val="00967B59"/>
    <w:rsid w:val="009736CC"/>
    <w:rsid w:val="00974F83"/>
    <w:rsid w:val="00975DB6"/>
    <w:rsid w:val="009808FF"/>
    <w:rsid w:val="00982105"/>
    <w:rsid w:val="00985555"/>
    <w:rsid w:val="009916FA"/>
    <w:rsid w:val="009923AE"/>
    <w:rsid w:val="00993486"/>
    <w:rsid w:val="0099380D"/>
    <w:rsid w:val="00994F44"/>
    <w:rsid w:val="00995794"/>
    <w:rsid w:val="009960DC"/>
    <w:rsid w:val="009A13D2"/>
    <w:rsid w:val="009A2645"/>
    <w:rsid w:val="009B22EB"/>
    <w:rsid w:val="009B3081"/>
    <w:rsid w:val="009C0502"/>
    <w:rsid w:val="009C1114"/>
    <w:rsid w:val="009C14D6"/>
    <w:rsid w:val="009C1BD2"/>
    <w:rsid w:val="009C1DAC"/>
    <w:rsid w:val="009C5120"/>
    <w:rsid w:val="009D3266"/>
    <w:rsid w:val="009E2E8F"/>
    <w:rsid w:val="009E39D0"/>
    <w:rsid w:val="009E4793"/>
    <w:rsid w:val="009E6309"/>
    <w:rsid w:val="009F254B"/>
    <w:rsid w:val="009F4BD7"/>
    <w:rsid w:val="009F628D"/>
    <w:rsid w:val="009F7BFF"/>
    <w:rsid w:val="009F7EA4"/>
    <w:rsid w:val="00A01398"/>
    <w:rsid w:val="00A01E51"/>
    <w:rsid w:val="00A06E72"/>
    <w:rsid w:val="00A157D1"/>
    <w:rsid w:val="00A218E9"/>
    <w:rsid w:val="00A235F5"/>
    <w:rsid w:val="00A27D9B"/>
    <w:rsid w:val="00A31256"/>
    <w:rsid w:val="00A354E5"/>
    <w:rsid w:val="00A411DC"/>
    <w:rsid w:val="00A42CBE"/>
    <w:rsid w:val="00A450F6"/>
    <w:rsid w:val="00A61551"/>
    <w:rsid w:val="00A71394"/>
    <w:rsid w:val="00A71970"/>
    <w:rsid w:val="00A75EDB"/>
    <w:rsid w:val="00A81364"/>
    <w:rsid w:val="00A82342"/>
    <w:rsid w:val="00A83C6E"/>
    <w:rsid w:val="00A85E04"/>
    <w:rsid w:val="00A86C1A"/>
    <w:rsid w:val="00A86EDB"/>
    <w:rsid w:val="00A878F8"/>
    <w:rsid w:val="00A90B26"/>
    <w:rsid w:val="00A92C46"/>
    <w:rsid w:val="00A96F64"/>
    <w:rsid w:val="00AA16BF"/>
    <w:rsid w:val="00AA16C6"/>
    <w:rsid w:val="00AA2A93"/>
    <w:rsid w:val="00AB1187"/>
    <w:rsid w:val="00AB3EAE"/>
    <w:rsid w:val="00AB47A5"/>
    <w:rsid w:val="00AC268F"/>
    <w:rsid w:val="00AC5227"/>
    <w:rsid w:val="00AC7757"/>
    <w:rsid w:val="00AD2453"/>
    <w:rsid w:val="00AD3981"/>
    <w:rsid w:val="00AE3626"/>
    <w:rsid w:val="00AE3C8B"/>
    <w:rsid w:val="00AF1C21"/>
    <w:rsid w:val="00AF43E8"/>
    <w:rsid w:val="00AF4467"/>
    <w:rsid w:val="00B0377F"/>
    <w:rsid w:val="00B06286"/>
    <w:rsid w:val="00B06B6F"/>
    <w:rsid w:val="00B10590"/>
    <w:rsid w:val="00B1095E"/>
    <w:rsid w:val="00B1583B"/>
    <w:rsid w:val="00B17367"/>
    <w:rsid w:val="00B264C0"/>
    <w:rsid w:val="00B35717"/>
    <w:rsid w:val="00B411B7"/>
    <w:rsid w:val="00B4269D"/>
    <w:rsid w:val="00B442C9"/>
    <w:rsid w:val="00B46D3A"/>
    <w:rsid w:val="00B50783"/>
    <w:rsid w:val="00B5202D"/>
    <w:rsid w:val="00B54527"/>
    <w:rsid w:val="00B54A5B"/>
    <w:rsid w:val="00B55796"/>
    <w:rsid w:val="00B60813"/>
    <w:rsid w:val="00B60C54"/>
    <w:rsid w:val="00B631C0"/>
    <w:rsid w:val="00B6611E"/>
    <w:rsid w:val="00B7116A"/>
    <w:rsid w:val="00B74524"/>
    <w:rsid w:val="00B751AB"/>
    <w:rsid w:val="00B7570B"/>
    <w:rsid w:val="00B80C43"/>
    <w:rsid w:val="00B81F4A"/>
    <w:rsid w:val="00B8774B"/>
    <w:rsid w:val="00B90DD5"/>
    <w:rsid w:val="00B93557"/>
    <w:rsid w:val="00B93E9D"/>
    <w:rsid w:val="00BA19C0"/>
    <w:rsid w:val="00BA6723"/>
    <w:rsid w:val="00BB05D9"/>
    <w:rsid w:val="00BB5D1E"/>
    <w:rsid w:val="00BB61BB"/>
    <w:rsid w:val="00BC0E23"/>
    <w:rsid w:val="00BC63FD"/>
    <w:rsid w:val="00BC7042"/>
    <w:rsid w:val="00BD04E9"/>
    <w:rsid w:val="00BD44CB"/>
    <w:rsid w:val="00BD7916"/>
    <w:rsid w:val="00BE296E"/>
    <w:rsid w:val="00BE3979"/>
    <w:rsid w:val="00BE5072"/>
    <w:rsid w:val="00BE6CAE"/>
    <w:rsid w:val="00BF0550"/>
    <w:rsid w:val="00BF47C3"/>
    <w:rsid w:val="00BF47F6"/>
    <w:rsid w:val="00C0455A"/>
    <w:rsid w:val="00C062D2"/>
    <w:rsid w:val="00C06F55"/>
    <w:rsid w:val="00C1340B"/>
    <w:rsid w:val="00C13A18"/>
    <w:rsid w:val="00C20009"/>
    <w:rsid w:val="00C20717"/>
    <w:rsid w:val="00C230F5"/>
    <w:rsid w:val="00C25722"/>
    <w:rsid w:val="00C25CBD"/>
    <w:rsid w:val="00C26281"/>
    <w:rsid w:val="00C30CA5"/>
    <w:rsid w:val="00C318A8"/>
    <w:rsid w:val="00C3400B"/>
    <w:rsid w:val="00C356A0"/>
    <w:rsid w:val="00C46CBB"/>
    <w:rsid w:val="00C51FE9"/>
    <w:rsid w:val="00C57965"/>
    <w:rsid w:val="00C57E1B"/>
    <w:rsid w:val="00C60ACE"/>
    <w:rsid w:val="00C6159E"/>
    <w:rsid w:val="00C6704C"/>
    <w:rsid w:val="00C764E7"/>
    <w:rsid w:val="00C81334"/>
    <w:rsid w:val="00C84CC9"/>
    <w:rsid w:val="00C854B9"/>
    <w:rsid w:val="00C945DF"/>
    <w:rsid w:val="00C94D0A"/>
    <w:rsid w:val="00CB03FC"/>
    <w:rsid w:val="00CB2288"/>
    <w:rsid w:val="00CB5E2B"/>
    <w:rsid w:val="00CB6974"/>
    <w:rsid w:val="00CC4A3B"/>
    <w:rsid w:val="00CC4C80"/>
    <w:rsid w:val="00CC4DD0"/>
    <w:rsid w:val="00CC51A1"/>
    <w:rsid w:val="00CC6001"/>
    <w:rsid w:val="00CC74ED"/>
    <w:rsid w:val="00CC75C6"/>
    <w:rsid w:val="00CD33F7"/>
    <w:rsid w:val="00CD473D"/>
    <w:rsid w:val="00CD6DAB"/>
    <w:rsid w:val="00CE10C9"/>
    <w:rsid w:val="00CE3964"/>
    <w:rsid w:val="00CE53A8"/>
    <w:rsid w:val="00CE54C2"/>
    <w:rsid w:val="00CF04B5"/>
    <w:rsid w:val="00D01DCD"/>
    <w:rsid w:val="00D03CB7"/>
    <w:rsid w:val="00D05533"/>
    <w:rsid w:val="00D063B9"/>
    <w:rsid w:val="00D07864"/>
    <w:rsid w:val="00D1662F"/>
    <w:rsid w:val="00D16E11"/>
    <w:rsid w:val="00D1725A"/>
    <w:rsid w:val="00D2023D"/>
    <w:rsid w:val="00D243D4"/>
    <w:rsid w:val="00D26CEA"/>
    <w:rsid w:val="00D30167"/>
    <w:rsid w:val="00D320F8"/>
    <w:rsid w:val="00D33A27"/>
    <w:rsid w:val="00D355F3"/>
    <w:rsid w:val="00D3689C"/>
    <w:rsid w:val="00D371FD"/>
    <w:rsid w:val="00D46A4D"/>
    <w:rsid w:val="00D5142B"/>
    <w:rsid w:val="00D523D5"/>
    <w:rsid w:val="00D53482"/>
    <w:rsid w:val="00D5433F"/>
    <w:rsid w:val="00D70413"/>
    <w:rsid w:val="00D72276"/>
    <w:rsid w:val="00D77A34"/>
    <w:rsid w:val="00D81C9B"/>
    <w:rsid w:val="00D82744"/>
    <w:rsid w:val="00D84124"/>
    <w:rsid w:val="00D95B0A"/>
    <w:rsid w:val="00D96A8D"/>
    <w:rsid w:val="00D96AD7"/>
    <w:rsid w:val="00DA07B0"/>
    <w:rsid w:val="00DB1A62"/>
    <w:rsid w:val="00DB41F8"/>
    <w:rsid w:val="00DC0305"/>
    <w:rsid w:val="00DC74FD"/>
    <w:rsid w:val="00DD4261"/>
    <w:rsid w:val="00DD4FB2"/>
    <w:rsid w:val="00DE17E8"/>
    <w:rsid w:val="00DE39D2"/>
    <w:rsid w:val="00DE4087"/>
    <w:rsid w:val="00DE4250"/>
    <w:rsid w:val="00DE50DA"/>
    <w:rsid w:val="00DE5C66"/>
    <w:rsid w:val="00DF10AF"/>
    <w:rsid w:val="00DF1739"/>
    <w:rsid w:val="00DF3FF7"/>
    <w:rsid w:val="00DF5F4F"/>
    <w:rsid w:val="00DF6F5B"/>
    <w:rsid w:val="00E0334E"/>
    <w:rsid w:val="00E07617"/>
    <w:rsid w:val="00E11C5E"/>
    <w:rsid w:val="00E20DBD"/>
    <w:rsid w:val="00E22B6B"/>
    <w:rsid w:val="00E26F56"/>
    <w:rsid w:val="00E270E7"/>
    <w:rsid w:val="00E3060F"/>
    <w:rsid w:val="00E3314B"/>
    <w:rsid w:val="00E42EA6"/>
    <w:rsid w:val="00E44FEE"/>
    <w:rsid w:val="00E45EAA"/>
    <w:rsid w:val="00E51539"/>
    <w:rsid w:val="00E56419"/>
    <w:rsid w:val="00E5701E"/>
    <w:rsid w:val="00E61272"/>
    <w:rsid w:val="00E6565F"/>
    <w:rsid w:val="00E715B2"/>
    <w:rsid w:val="00E72DC6"/>
    <w:rsid w:val="00E77953"/>
    <w:rsid w:val="00E81428"/>
    <w:rsid w:val="00E83F4A"/>
    <w:rsid w:val="00E844FA"/>
    <w:rsid w:val="00E85470"/>
    <w:rsid w:val="00E862D2"/>
    <w:rsid w:val="00E87DE5"/>
    <w:rsid w:val="00E933D2"/>
    <w:rsid w:val="00E93BA7"/>
    <w:rsid w:val="00E93C68"/>
    <w:rsid w:val="00E96203"/>
    <w:rsid w:val="00EA1ACE"/>
    <w:rsid w:val="00EA48B3"/>
    <w:rsid w:val="00EA6976"/>
    <w:rsid w:val="00EA79CF"/>
    <w:rsid w:val="00EB17AE"/>
    <w:rsid w:val="00EB1E9C"/>
    <w:rsid w:val="00EB3AB5"/>
    <w:rsid w:val="00EC34F9"/>
    <w:rsid w:val="00EC488D"/>
    <w:rsid w:val="00EC7018"/>
    <w:rsid w:val="00EC7B33"/>
    <w:rsid w:val="00ED218F"/>
    <w:rsid w:val="00ED237E"/>
    <w:rsid w:val="00ED7873"/>
    <w:rsid w:val="00EE2DBA"/>
    <w:rsid w:val="00EE4F46"/>
    <w:rsid w:val="00EE6A3B"/>
    <w:rsid w:val="00EF02BE"/>
    <w:rsid w:val="00EF0F8C"/>
    <w:rsid w:val="00EF6ACD"/>
    <w:rsid w:val="00F01420"/>
    <w:rsid w:val="00F0261D"/>
    <w:rsid w:val="00F03323"/>
    <w:rsid w:val="00F07A46"/>
    <w:rsid w:val="00F12B07"/>
    <w:rsid w:val="00F1371E"/>
    <w:rsid w:val="00F1506F"/>
    <w:rsid w:val="00F227D6"/>
    <w:rsid w:val="00F22A48"/>
    <w:rsid w:val="00F247B4"/>
    <w:rsid w:val="00F26A74"/>
    <w:rsid w:val="00F30281"/>
    <w:rsid w:val="00F30BDE"/>
    <w:rsid w:val="00F314F2"/>
    <w:rsid w:val="00F3162D"/>
    <w:rsid w:val="00F327A2"/>
    <w:rsid w:val="00F3658B"/>
    <w:rsid w:val="00F36A98"/>
    <w:rsid w:val="00F4061B"/>
    <w:rsid w:val="00F40C44"/>
    <w:rsid w:val="00F41476"/>
    <w:rsid w:val="00F439F8"/>
    <w:rsid w:val="00F44403"/>
    <w:rsid w:val="00F506B0"/>
    <w:rsid w:val="00F52A00"/>
    <w:rsid w:val="00F56A04"/>
    <w:rsid w:val="00F57CD0"/>
    <w:rsid w:val="00F6219F"/>
    <w:rsid w:val="00F6324D"/>
    <w:rsid w:val="00F72F25"/>
    <w:rsid w:val="00F73944"/>
    <w:rsid w:val="00F8207B"/>
    <w:rsid w:val="00F95B2E"/>
    <w:rsid w:val="00F973CF"/>
    <w:rsid w:val="00FA03D6"/>
    <w:rsid w:val="00FA0D6D"/>
    <w:rsid w:val="00FA3277"/>
    <w:rsid w:val="00FB0B9F"/>
    <w:rsid w:val="00FB1174"/>
    <w:rsid w:val="00FB2706"/>
    <w:rsid w:val="00FB78EB"/>
    <w:rsid w:val="00FC16C5"/>
    <w:rsid w:val="00FC27F2"/>
    <w:rsid w:val="00FC2EEC"/>
    <w:rsid w:val="00FC4F2F"/>
    <w:rsid w:val="00FC629E"/>
    <w:rsid w:val="00FC6F56"/>
    <w:rsid w:val="00FD0639"/>
    <w:rsid w:val="00FD1157"/>
    <w:rsid w:val="00FD45A9"/>
    <w:rsid w:val="00FD6AD2"/>
    <w:rsid w:val="00FE604A"/>
    <w:rsid w:val="00FE71E2"/>
    <w:rsid w:val="00FF0E03"/>
    <w:rsid w:val="00FF3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3C3DC"/>
  <w15:chartTrackingRefBased/>
  <w15:docId w15:val="{D4229E85-4C7C-4985-A01C-D537D9074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0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60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0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0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0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0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0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0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0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0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60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60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0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0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0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0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0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03A"/>
    <w:rPr>
      <w:rFonts w:eastAsiaTheme="majorEastAsia" w:cstheme="majorBidi"/>
      <w:color w:val="272727" w:themeColor="text1" w:themeTint="D8"/>
    </w:rPr>
  </w:style>
  <w:style w:type="paragraph" w:styleId="Title">
    <w:name w:val="Title"/>
    <w:basedOn w:val="Normal"/>
    <w:next w:val="Normal"/>
    <w:link w:val="TitleChar"/>
    <w:uiPriority w:val="10"/>
    <w:qFormat/>
    <w:rsid w:val="005F60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0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0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0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03A"/>
    <w:pPr>
      <w:spacing w:before="160"/>
      <w:jc w:val="center"/>
    </w:pPr>
    <w:rPr>
      <w:i/>
      <w:iCs/>
      <w:color w:val="404040" w:themeColor="text1" w:themeTint="BF"/>
    </w:rPr>
  </w:style>
  <w:style w:type="character" w:customStyle="1" w:styleId="QuoteChar">
    <w:name w:val="Quote Char"/>
    <w:basedOn w:val="DefaultParagraphFont"/>
    <w:link w:val="Quote"/>
    <w:uiPriority w:val="29"/>
    <w:rsid w:val="005F603A"/>
    <w:rPr>
      <w:i/>
      <w:iCs/>
      <w:color w:val="404040" w:themeColor="text1" w:themeTint="BF"/>
    </w:rPr>
  </w:style>
  <w:style w:type="paragraph" w:styleId="ListParagraph">
    <w:name w:val="List Paragraph"/>
    <w:basedOn w:val="Normal"/>
    <w:uiPriority w:val="34"/>
    <w:qFormat/>
    <w:rsid w:val="005F603A"/>
    <w:pPr>
      <w:ind w:left="720"/>
      <w:contextualSpacing/>
    </w:pPr>
  </w:style>
  <w:style w:type="character" w:styleId="IntenseEmphasis">
    <w:name w:val="Intense Emphasis"/>
    <w:basedOn w:val="DefaultParagraphFont"/>
    <w:uiPriority w:val="21"/>
    <w:qFormat/>
    <w:rsid w:val="005F603A"/>
    <w:rPr>
      <w:i/>
      <w:iCs/>
      <w:color w:val="0F4761" w:themeColor="accent1" w:themeShade="BF"/>
    </w:rPr>
  </w:style>
  <w:style w:type="paragraph" w:styleId="IntenseQuote">
    <w:name w:val="Intense Quote"/>
    <w:basedOn w:val="Normal"/>
    <w:next w:val="Normal"/>
    <w:link w:val="IntenseQuoteChar"/>
    <w:uiPriority w:val="30"/>
    <w:qFormat/>
    <w:rsid w:val="005F60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03A"/>
    <w:rPr>
      <w:i/>
      <w:iCs/>
      <w:color w:val="0F4761" w:themeColor="accent1" w:themeShade="BF"/>
    </w:rPr>
  </w:style>
  <w:style w:type="character" w:styleId="IntenseReference">
    <w:name w:val="Intense Reference"/>
    <w:basedOn w:val="DefaultParagraphFont"/>
    <w:uiPriority w:val="32"/>
    <w:qFormat/>
    <w:rsid w:val="005F603A"/>
    <w:rPr>
      <w:b/>
      <w:bCs/>
      <w:smallCaps/>
      <w:color w:val="0F4761" w:themeColor="accent1" w:themeShade="BF"/>
      <w:spacing w:val="5"/>
    </w:rPr>
  </w:style>
  <w:style w:type="paragraph" w:styleId="Header">
    <w:name w:val="header"/>
    <w:basedOn w:val="Normal"/>
    <w:link w:val="HeaderChar"/>
    <w:uiPriority w:val="99"/>
    <w:unhideWhenUsed/>
    <w:rsid w:val="003A6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CD8"/>
  </w:style>
  <w:style w:type="paragraph" w:styleId="Footer">
    <w:name w:val="footer"/>
    <w:basedOn w:val="Normal"/>
    <w:link w:val="FooterChar"/>
    <w:uiPriority w:val="99"/>
    <w:unhideWhenUsed/>
    <w:rsid w:val="003A6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CD8"/>
  </w:style>
  <w:style w:type="paragraph" w:styleId="TOCHeading">
    <w:name w:val="TOC Heading"/>
    <w:basedOn w:val="Heading1"/>
    <w:next w:val="Normal"/>
    <w:uiPriority w:val="39"/>
    <w:unhideWhenUsed/>
    <w:qFormat/>
    <w:rsid w:val="00287D4B"/>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850464"/>
    <w:pPr>
      <w:spacing w:after="100"/>
    </w:pPr>
    <w:rPr>
      <w:rFonts w:eastAsiaTheme="minorEastAsia" w:cs="Times New Roman"/>
      <w:b/>
      <w:bCs/>
      <w:kern w:val="0"/>
      <w:lang w:eastAsia="en-GB"/>
      <w14:ligatures w14:val="none"/>
    </w:rPr>
  </w:style>
  <w:style w:type="paragraph" w:styleId="TOC1">
    <w:name w:val="toc 1"/>
    <w:basedOn w:val="Normal"/>
    <w:next w:val="Normal"/>
    <w:autoRedefine/>
    <w:uiPriority w:val="39"/>
    <w:unhideWhenUsed/>
    <w:rsid w:val="00287D4B"/>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287D4B"/>
    <w:pPr>
      <w:spacing w:after="100"/>
      <w:ind w:left="440"/>
    </w:pPr>
    <w:rPr>
      <w:rFonts w:eastAsiaTheme="minorEastAsia" w:cs="Times New Roman"/>
      <w:kern w:val="0"/>
      <w:lang w:eastAsia="en-GB"/>
      <w14:ligatures w14:val="none"/>
    </w:rPr>
  </w:style>
  <w:style w:type="table" w:styleId="TableGrid">
    <w:name w:val="Table Grid"/>
    <w:basedOn w:val="TableNormal"/>
    <w:uiPriority w:val="39"/>
    <w:rsid w:val="003833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F8F44C-8458-4716-A231-BF6028E1B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5568</TotalTime>
  <Pages>17</Pages>
  <Words>2615</Words>
  <Characters>16581</Characters>
  <Application>Microsoft Office Word</Application>
  <DocSecurity>0</DocSecurity>
  <Lines>637</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judith attoh</dc:creator>
  <cp:keywords/>
  <dc:description/>
  <cp:lastModifiedBy>Diane judith attoh</cp:lastModifiedBy>
  <cp:revision>755</cp:revision>
  <dcterms:created xsi:type="dcterms:W3CDTF">2026-03-24T19:48:00Z</dcterms:created>
  <dcterms:modified xsi:type="dcterms:W3CDTF">2026-04-22T21:18:00Z</dcterms:modified>
</cp:coreProperties>
</file>