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69142" w14:textId="090CEFCB" w:rsidR="00712127" w:rsidRDefault="00B30B6C" w:rsidP="00B30B6C">
      <w:pPr>
        <w:jc w:val="right"/>
      </w:pPr>
      <w:r>
        <w:t>1920269</w:t>
      </w:r>
    </w:p>
    <w:p w14:paraId="5057F43F" w14:textId="2D430358" w:rsidR="00B30B6C" w:rsidRDefault="00B30B6C" w:rsidP="00B30B6C">
      <w:pPr>
        <w:jc w:val="right"/>
      </w:pPr>
      <w:r>
        <w:t>BMSW4005</w:t>
      </w:r>
    </w:p>
    <w:p w14:paraId="7EE42261" w14:textId="011C62DE" w:rsidR="00B30B6C" w:rsidRDefault="00B30B6C" w:rsidP="00B30B6C">
      <w:pPr>
        <w:jc w:val="right"/>
      </w:pPr>
      <w:r>
        <w:t>Professional and Career development</w:t>
      </w:r>
    </w:p>
    <w:p w14:paraId="39098DEE" w14:textId="6F102FE4" w:rsidR="00B30B6C" w:rsidRDefault="00B30B6C" w:rsidP="00B30B6C">
      <w:pPr>
        <w:jc w:val="right"/>
      </w:pPr>
      <w:r>
        <w:t>Task1 Case Study.</w:t>
      </w:r>
    </w:p>
    <w:p w14:paraId="5B0A4094" w14:textId="43797215" w:rsidR="00B30B6C" w:rsidRDefault="00B30B6C" w:rsidP="00B30B6C">
      <w:pPr>
        <w:jc w:val="right"/>
      </w:pPr>
      <w:r>
        <w:t>Congeita Clarke-Young</w:t>
      </w:r>
    </w:p>
    <w:p w14:paraId="251A5D55" w14:textId="6D620824" w:rsidR="00B30B6C" w:rsidRDefault="00B30B6C" w:rsidP="00B30B6C">
      <w:pPr>
        <w:jc w:val="right"/>
      </w:pPr>
      <w:r>
        <w:t xml:space="preserve">Tutor </w:t>
      </w:r>
      <w:proofErr w:type="spellStart"/>
      <w:r>
        <w:t>Olubukola</w:t>
      </w:r>
      <w:proofErr w:type="spellEnd"/>
      <w:r>
        <w:t xml:space="preserve"> Adegbite.</w:t>
      </w:r>
    </w:p>
    <w:p w14:paraId="64DF49E8" w14:textId="7982D714" w:rsidR="00B30B6C" w:rsidRDefault="00B30B6C" w:rsidP="00B30B6C">
      <w:pPr>
        <w:jc w:val="center"/>
        <w:rPr>
          <w:rFonts w:ascii="Arial" w:hAnsi="Arial" w:cs="Arial"/>
        </w:rPr>
      </w:pPr>
    </w:p>
    <w:p w14:paraId="553B8C60" w14:textId="3BA04196" w:rsidR="00B30B6C" w:rsidRDefault="00B30B6C" w:rsidP="00B30B6C">
      <w:pPr>
        <w:jc w:val="center"/>
        <w:rPr>
          <w:rFonts w:ascii="Arial" w:hAnsi="Arial" w:cs="Arial"/>
        </w:rPr>
      </w:pPr>
      <w:r>
        <w:rPr>
          <w:rFonts w:ascii="Arial" w:hAnsi="Arial" w:cs="Arial"/>
        </w:rPr>
        <w:t>Case Study.</w:t>
      </w:r>
    </w:p>
    <w:p w14:paraId="0E00DBD5" w14:textId="51FE20AB" w:rsidR="00B30B6C" w:rsidRDefault="00B30B6C" w:rsidP="00B30B6C">
      <w:pPr>
        <w:rPr>
          <w:rFonts w:ascii="Arial" w:hAnsi="Arial" w:cs="Arial"/>
        </w:rPr>
      </w:pPr>
    </w:p>
    <w:p w14:paraId="1D3812FF" w14:textId="754D956B" w:rsidR="00B30B6C" w:rsidRDefault="00B30B6C" w:rsidP="00761374">
      <w:pPr>
        <w:spacing w:line="360" w:lineRule="auto"/>
        <w:rPr>
          <w:rFonts w:ascii="Arial" w:hAnsi="Arial" w:cs="Arial"/>
        </w:rPr>
      </w:pPr>
      <w:r>
        <w:rPr>
          <w:rFonts w:ascii="Arial" w:hAnsi="Arial" w:cs="Arial"/>
        </w:rPr>
        <w:t>Workplace environment</w:t>
      </w:r>
      <w:r w:rsidR="0084734F">
        <w:rPr>
          <w:rFonts w:ascii="Arial" w:hAnsi="Arial" w:cs="Arial"/>
        </w:rPr>
        <w:t xml:space="preserve"> have struggled with fast amounts of staff, being absent from work due to sickness levels. Within the UK over the last 2 years since covid there, has been </w:t>
      </w:r>
      <w:r w:rsidR="00AB1DCE">
        <w:rPr>
          <w:rFonts w:ascii="Arial" w:hAnsi="Arial" w:cs="Arial"/>
        </w:rPr>
        <w:t>lots of</w:t>
      </w:r>
      <w:r w:rsidR="0084734F">
        <w:rPr>
          <w:rFonts w:ascii="Arial" w:hAnsi="Arial" w:cs="Arial"/>
        </w:rPr>
        <w:t xml:space="preserve"> strain within different work forces across the country. Minority of issues since lockdown across industries, have had to close </w:t>
      </w:r>
      <w:r w:rsidR="00AB1DCE">
        <w:rPr>
          <w:rFonts w:ascii="Arial" w:hAnsi="Arial" w:cs="Arial"/>
        </w:rPr>
        <w:t>workplaces</w:t>
      </w:r>
      <w:r w:rsidR="0084734F">
        <w:rPr>
          <w:rFonts w:ascii="Arial" w:hAnsi="Arial" w:cs="Arial"/>
        </w:rPr>
        <w:t xml:space="preserve"> because of </w:t>
      </w:r>
      <w:r w:rsidR="00AB1DCE">
        <w:rPr>
          <w:rFonts w:ascii="Arial" w:hAnsi="Arial" w:cs="Arial"/>
        </w:rPr>
        <w:t xml:space="preserve">the dangers of covid. Which had a big impact on staff health and wellbeing across the country. </w:t>
      </w:r>
      <w:r w:rsidR="00761374">
        <w:rPr>
          <w:rFonts w:ascii="Arial" w:hAnsi="Arial" w:cs="Arial"/>
        </w:rPr>
        <w:t>Stated by (Black) “</w:t>
      </w:r>
      <w:r w:rsidR="0086454C">
        <w:rPr>
          <w:rFonts w:ascii="Arial" w:hAnsi="Arial" w:cs="Arial"/>
        </w:rPr>
        <w:t xml:space="preserve">Wrote her seminal report </w:t>
      </w:r>
      <w:r w:rsidR="00761374">
        <w:rPr>
          <w:rFonts w:ascii="Arial" w:hAnsi="Arial" w:cs="Arial"/>
        </w:rPr>
        <w:t>“Working</w:t>
      </w:r>
      <w:r w:rsidR="0086454C">
        <w:rPr>
          <w:rFonts w:ascii="Arial" w:hAnsi="Arial" w:cs="Arial"/>
        </w:rPr>
        <w:t xml:space="preserve"> for healthier </w:t>
      </w:r>
      <w:r w:rsidR="00761374">
        <w:rPr>
          <w:rFonts w:ascii="Arial" w:hAnsi="Arial" w:cs="Arial"/>
        </w:rPr>
        <w:t xml:space="preserve">tomorrow” (2008). This was where evidence was provided showing a link between, a good employee health and wellbeing and </w:t>
      </w:r>
      <w:r w:rsidR="00567CF3">
        <w:rPr>
          <w:rFonts w:ascii="Arial" w:hAnsi="Arial" w:cs="Arial"/>
        </w:rPr>
        <w:t>business, individual</w:t>
      </w:r>
      <w:r w:rsidR="00761374">
        <w:rPr>
          <w:rFonts w:ascii="Arial" w:hAnsi="Arial" w:cs="Arial"/>
        </w:rPr>
        <w:t xml:space="preserve"> and societal outcomes. In </w:t>
      </w:r>
      <w:r w:rsidR="00567CF3">
        <w:rPr>
          <w:rFonts w:ascii="Arial" w:hAnsi="Arial" w:cs="Arial"/>
        </w:rPr>
        <w:t xml:space="preserve">her </w:t>
      </w:r>
      <w:r w:rsidR="00761374">
        <w:rPr>
          <w:rFonts w:ascii="Arial" w:hAnsi="Arial" w:cs="Arial"/>
        </w:rPr>
        <w:t xml:space="preserve">report </w:t>
      </w:r>
      <w:r w:rsidR="00567CF3">
        <w:rPr>
          <w:rFonts w:ascii="Arial" w:hAnsi="Arial" w:cs="Arial"/>
        </w:rPr>
        <w:t xml:space="preserve">this was able to conclude that organisations, need to focus on how to improve the workplace health </w:t>
      </w:r>
      <w:r w:rsidR="00643EE2">
        <w:rPr>
          <w:rFonts w:ascii="Arial" w:hAnsi="Arial" w:cs="Arial"/>
        </w:rPr>
        <w:t xml:space="preserve">and </w:t>
      </w:r>
      <w:r w:rsidR="00567CF3">
        <w:rPr>
          <w:rFonts w:ascii="Arial" w:hAnsi="Arial" w:cs="Arial"/>
        </w:rPr>
        <w:t xml:space="preserve">cost saving. This is by preventing ill health </w:t>
      </w:r>
      <w:r w:rsidR="00643EE2">
        <w:rPr>
          <w:rFonts w:ascii="Arial" w:hAnsi="Arial" w:cs="Arial"/>
        </w:rPr>
        <w:t xml:space="preserve">across work forces so that employees can be more motivated. </w:t>
      </w:r>
    </w:p>
    <w:p w14:paraId="3308EEC6" w14:textId="3E5023E6" w:rsidR="00643EE2" w:rsidRDefault="00643EE2" w:rsidP="00761374">
      <w:pPr>
        <w:spacing w:line="360" w:lineRule="auto"/>
        <w:rPr>
          <w:rFonts w:ascii="Arial" w:hAnsi="Arial" w:cs="Arial"/>
        </w:rPr>
      </w:pPr>
      <w:r>
        <w:rPr>
          <w:rFonts w:ascii="Arial" w:hAnsi="Arial" w:cs="Arial"/>
        </w:rPr>
        <w:t xml:space="preserve">In reducing some off work-related sickness with staff individuals, can not be reduced at times because a </w:t>
      </w:r>
      <w:r w:rsidR="00F45819">
        <w:rPr>
          <w:rFonts w:ascii="Arial" w:hAnsi="Arial" w:cs="Arial"/>
        </w:rPr>
        <w:t>person’s</w:t>
      </w:r>
      <w:r>
        <w:rPr>
          <w:rFonts w:ascii="Arial" w:hAnsi="Arial" w:cs="Arial"/>
        </w:rPr>
        <w:t xml:space="preserve"> health cannot be predicted. When you are going to be sick some of </w:t>
      </w:r>
      <w:r w:rsidR="00F45819">
        <w:rPr>
          <w:rFonts w:ascii="Arial" w:hAnsi="Arial" w:cs="Arial"/>
        </w:rPr>
        <w:t>work-related</w:t>
      </w:r>
      <w:r>
        <w:rPr>
          <w:rFonts w:ascii="Arial" w:hAnsi="Arial" w:cs="Arial"/>
        </w:rPr>
        <w:t xml:space="preserve"> sickness is cause because of the stresses within your job, </w:t>
      </w:r>
      <w:r w:rsidR="00F45819">
        <w:rPr>
          <w:rFonts w:ascii="Arial" w:hAnsi="Arial" w:cs="Arial"/>
        </w:rPr>
        <w:t>which</w:t>
      </w:r>
      <w:r>
        <w:rPr>
          <w:rFonts w:ascii="Arial" w:hAnsi="Arial" w:cs="Arial"/>
        </w:rPr>
        <w:t xml:space="preserve"> can c</w:t>
      </w:r>
      <w:r w:rsidR="00F45819">
        <w:rPr>
          <w:rFonts w:ascii="Arial" w:hAnsi="Arial" w:cs="Arial"/>
        </w:rPr>
        <w:t xml:space="preserve">ourse </w:t>
      </w:r>
      <w:r>
        <w:rPr>
          <w:rFonts w:ascii="Arial" w:hAnsi="Arial" w:cs="Arial"/>
        </w:rPr>
        <w:t>Mental stress breakdown.</w:t>
      </w:r>
      <w:r w:rsidR="00F45819">
        <w:rPr>
          <w:rFonts w:ascii="Arial" w:hAnsi="Arial" w:cs="Arial"/>
        </w:rPr>
        <w:t xml:space="preserve"> Musculo-skeletal disorders</w:t>
      </w:r>
      <w:r w:rsidR="00DB08F5">
        <w:rPr>
          <w:rFonts w:ascii="Arial" w:hAnsi="Arial" w:cs="Arial"/>
        </w:rPr>
        <w:t xml:space="preserve"> even being arrest within your job also,</w:t>
      </w:r>
      <w:r w:rsidR="00F45819">
        <w:rPr>
          <w:rFonts w:ascii="Arial" w:hAnsi="Arial" w:cs="Arial"/>
        </w:rPr>
        <w:t xml:space="preserve"> other major out of work</w:t>
      </w:r>
      <w:r w:rsidR="00DB08F5">
        <w:rPr>
          <w:rFonts w:ascii="Arial" w:hAnsi="Arial" w:cs="Arial"/>
        </w:rPr>
        <w:t xml:space="preserve"> family</w:t>
      </w:r>
      <w:r w:rsidR="00F45819">
        <w:rPr>
          <w:rFonts w:ascii="Arial" w:hAnsi="Arial" w:cs="Arial"/>
        </w:rPr>
        <w:t xml:space="preserve"> problems</w:t>
      </w:r>
      <w:r w:rsidR="00DB08F5">
        <w:rPr>
          <w:rFonts w:ascii="Arial" w:hAnsi="Arial" w:cs="Arial"/>
        </w:rPr>
        <w:t>. These are</w:t>
      </w:r>
      <w:r w:rsidR="00F45819">
        <w:rPr>
          <w:rFonts w:ascii="Arial" w:hAnsi="Arial" w:cs="Arial"/>
        </w:rPr>
        <w:t xml:space="preserve"> issues that have impact on </w:t>
      </w:r>
      <w:r w:rsidR="00DB08F5">
        <w:rPr>
          <w:rFonts w:ascii="Arial" w:hAnsi="Arial" w:cs="Arial"/>
        </w:rPr>
        <w:t xml:space="preserve">them being able to </w:t>
      </w:r>
      <w:r w:rsidR="00F45819">
        <w:rPr>
          <w:rFonts w:ascii="Arial" w:hAnsi="Arial" w:cs="Arial"/>
        </w:rPr>
        <w:t>cop</w:t>
      </w:r>
      <w:r w:rsidR="00DB08F5">
        <w:rPr>
          <w:rFonts w:ascii="Arial" w:hAnsi="Arial" w:cs="Arial"/>
        </w:rPr>
        <w:t>e</w:t>
      </w:r>
      <w:r w:rsidR="00F45819">
        <w:rPr>
          <w:rFonts w:ascii="Arial" w:hAnsi="Arial" w:cs="Arial"/>
        </w:rPr>
        <w:t xml:space="preserve"> </w:t>
      </w:r>
      <w:r w:rsidR="00DB08F5">
        <w:rPr>
          <w:rFonts w:ascii="Arial" w:hAnsi="Arial" w:cs="Arial"/>
        </w:rPr>
        <w:t>in</w:t>
      </w:r>
      <w:r w:rsidR="00F45819">
        <w:rPr>
          <w:rFonts w:ascii="Arial" w:hAnsi="Arial" w:cs="Arial"/>
        </w:rPr>
        <w:t xml:space="preserve"> their job at work. These are some of the highest common </w:t>
      </w:r>
      <w:r w:rsidR="00DB08F5">
        <w:rPr>
          <w:rFonts w:ascii="Arial" w:hAnsi="Arial" w:cs="Arial"/>
        </w:rPr>
        <w:t>problems, within</w:t>
      </w:r>
      <w:r w:rsidR="00F45819">
        <w:rPr>
          <w:rFonts w:ascii="Arial" w:hAnsi="Arial" w:cs="Arial"/>
        </w:rPr>
        <w:t xml:space="preserve"> work environment</w:t>
      </w:r>
      <w:r w:rsidR="00DB08F5">
        <w:rPr>
          <w:rFonts w:ascii="Arial" w:hAnsi="Arial" w:cs="Arial"/>
        </w:rPr>
        <w:t xml:space="preserve"> in UK. Not forgetting individuals who suffer with long-term chronic conditions, these issues can have big impact in staff being redeployed and losing their job.</w:t>
      </w:r>
      <w:r w:rsidR="008841F2">
        <w:rPr>
          <w:rFonts w:ascii="Arial" w:hAnsi="Arial" w:cs="Arial"/>
        </w:rPr>
        <w:t xml:space="preserve"> </w:t>
      </w:r>
      <w:r w:rsidR="00DB08F5">
        <w:rPr>
          <w:rFonts w:ascii="Arial" w:hAnsi="Arial" w:cs="Arial"/>
        </w:rPr>
        <w:t>which ca</w:t>
      </w:r>
      <w:r w:rsidR="008841F2">
        <w:rPr>
          <w:rFonts w:ascii="Arial" w:hAnsi="Arial" w:cs="Arial"/>
        </w:rPr>
        <w:t xml:space="preserve">n have big impact for both the employees and organisation. </w:t>
      </w:r>
    </w:p>
    <w:p w14:paraId="1E7C4274" w14:textId="161B190E" w:rsidR="00972CBB" w:rsidRPr="00B30B6C" w:rsidRDefault="008841F2" w:rsidP="00761374">
      <w:pPr>
        <w:spacing w:line="360" w:lineRule="auto"/>
        <w:rPr>
          <w:rFonts w:ascii="Arial" w:hAnsi="Arial" w:cs="Arial"/>
        </w:rPr>
      </w:pPr>
      <w:r>
        <w:rPr>
          <w:rFonts w:ascii="Arial" w:hAnsi="Arial" w:cs="Arial"/>
        </w:rPr>
        <w:t xml:space="preserve">Since (2016) the UK work, health and disability green paper “(DWP &amp; DoH, 2016) A </w:t>
      </w:r>
      <w:proofErr w:type="gramStart"/>
      <w:r>
        <w:rPr>
          <w:rFonts w:ascii="Arial" w:hAnsi="Arial" w:cs="Arial"/>
        </w:rPr>
        <w:t>UK  policy</w:t>
      </w:r>
      <w:proofErr w:type="gramEnd"/>
      <w:r>
        <w:rPr>
          <w:rFonts w:ascii="Arial" w:hAnsi="Arial" w:cs="Arial"/>
        </w:rPr>
        <w:t xml:space="preserve"> paper, has been </w:t>
      </w:r>
      <w:r w:rsidR="00642A74">
        <w:rPr>
          <w:rFonts w:ascii="Arial" w:hAnsi="Arial" w:cs="Arial"/>
        </w:rPr>
        <w:t xml:space="preserve">identified that ill-health among working individuals the age population as cost the economy over £100 billion a year, with sickness absence which as cost employers £9 billion a year. With this as a fact to reduce sickness in the </w:t>
      </w:r>
      <w:proofErr w:type="gramStart"/>
      <w:r w:rsidR="00642A74">
        <w:rPr>
          <w:rFonts w:ascii="Arial" w:hAnsi="Arial" w:cs="Arial"/>
        </w:rPr>
        <w:t>work places</w:t>
      </w:r>
      <w:proofErr w:type="gramEnd"/>
      <w:r w:rsidR="00642A74">
        <w:rPr>
          <w:rFonts w:ascii="Arial" w:hAnsi="Arial" w:cs="Arial"/>
        </w:rPr>
        <w:t xml:space="preserve"> is down to the UK government and organisational priority to deal with theses issues to have a healthy work environment for your employees. The </w:t>
      </w:r>
      <w:r w:rsidR="00F77386">
        <w:rPr>
          <w:rFonts w:ascii="Arial" w:hAnsi="Arial" w:cs="Arial"/>
        </w:rPr>
        <w:t>workplace and</w:t>
      </w:r>
      <w:r w:rsidR="00642A74">
        <w:rPr>
          <w:rFonts w:ascii="Arial" w:hAnsi="Arial" w:cs="Arial"/>
        </w:rPr>
        <w:t xml:space="preserve"> staff </w:t>
      </w:r>
      <w:proofErr w:type="spellStart"/>
      <w:r w:rsidR="00642A74">
        <w:rPr>
          <w:rFonts w:ascii="Arial" w:hAnsi="Arial" w:cs="Arial"/>
        </w:rPr>
        <w:t>well being</w:t>
      </w:r>
      <w:proofErr w:type="spellEnd"/>
      <w:r w:rsidR="00642A74">
        <w:rPr>
          <w:rFonts w:ascii="Arial" w:hAnsi="Arial" w:cs="Arial"/>
        </w:rPr>
        <w:t xml:space="preserve"> </w:t>
      </w:r>
      <w:proofErr w:type="gramStart"/>
      <w:r w:rsidR="00642A74">
        <w:rPr>
          <w:rFonts w:ascii="Arial" w:hAnsi="Arial" w:cs="Arial"/>
        </w:rPr>
        <w:t>are</w:t>
      </w:r>
      <w:proofErr w:type="gramEnd"/>
      <w:r w:rsidR="00642A74">
        <w:rPr>
          <w:rFonts w:ascii="Arial" w:hAnsi="Arial" w:cs="Arial"/>
        </w:rPr>
        <w:t xml:space="preserve"> being </w:t>
      </w:r>
      <w:r w:rsidR="00642A74">
        <w:rPr>
          <w:rFonts w:ascii="Arial" w:hAnsi="Arial" w:cs="Arial"/>
        </w:rPr>
        <w:lastRenderedPageBreak/>
        <w:t xml:space="preserve">recognised globally.  There has bin </w:t>
      </w:r>
      <w:r w:rsidR="00972CBB">
        <w:rPr>
          <w:rFonts w:ascii="Arial" w:hAnsi="Arial" w:cs="Arial"/>
        </w:rPr>
        <w:t xml:space="preserve">campaigns which aim to raise awareness, within health and safety at work for employees so that there is less sickness across the work force. There are ways have copping in your job for managers to work together by supporting individuals with group activities away days, one to one input, staff support, occuy health input all of these things can help staff within there job. Which also helps the cost off sickness go down and maybe employees feeling more encouraged to go to work, or maybe not feel so stressed or pressured in the job. </w:t>
      </w:r>
      <w:proofErr w:type="gramStart"/>
      <w:r w:rsidR="00972CBB">
        <w:rPr>
          <w:rFonts w:ascii="Arial" w:hAnsi="Arial" w:cs="Arial"/>
        </w:rPr>
        <w:t>So</w:t>
      </w:r>
      <w:proofErr w:type="gramEnd"/>
      <w:r w:rsidR="00972CBB">
        <w:rPr>
          <w:rFonts w:ascii="Arial" w:hAnsi="Arial" w:cs="Arial"/>
        </w:rPr>
        <w:t xml:space="preserve"> in this case there would be less sickness within working organisation s across the </w:t>
      </w:r>
      <w:r w:rsidR="00E24D84">
        <w:rPr>
          <w:rFonts w:ascii="Arial" w:hAnsi="Arial" w:cs="Arial"/>
        </w:rPr>
        <w:t xml:space="preserve">UK, this would ease some of </w:t>
      </w:r>
      <w:proofErr w:type="spellStart"/>
      <w:r w:rsidR="00E24D84">
        <w:rPr>
          <w:rFonts w:ascii="Arial" w:hAnsi="Arial" w:cs="Arial"/>
        </w:rPr>
        <w:t>theses</w:t>
      </w:r>
      <w:proofErr w:type="spellEnd"/>
      <w:r w:rsidR="00E24D84">
        <w:rPr>
          <w:rFonts w:ascii="Arial" w:hAnsi="Arial" w:cs="Arial"/>
        </w:rPr>
        <w:t xml:space="preserve"> major problems.</w:t>
      </w:r>
    </w:p>
    <w:sectPr w:rsidR="00972CBB" w:rsidRPr="00B30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B6C"/>
    <w:rsid w:val="00283939"/>
    <w:rsid w:val="00567CF3"/>
    <w:rsid w:val="00642A74"/>
    <w:rsid w:val="00643EE2"/>
    <w:rsid w:val="00712127"/>
    <w:rsid w:val="00761374"/>
    <w:rsid w:val="0084734F"/>
    <w:rsid w:val="0086454C"/>
    <w:rsid w:val="008841F2"/>
    <w:rsid w:val="00972CBB"/>
    <w:rsid w:val="00AB1DCE"/>
    <w:rsid w:val="00B30B6C"/>
    <w:rsid w:val="00DB08F5"/>
    <w:rsid w:val="00E24D84"/>
    <w:rsid w:val="00F45819"/>
    <w:rsid w:val="00F77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F288E"/>
  <w15:chartTrackingRefBased/>
  <w15:docId w15:val="{6617A0D3-527D-4C2C-8E03-046B14338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2" ma:contentTypeDescription="Create a new document." ma:contentTypeScope="" ma:versionID="0655625b99bcbae25326cb497ee11569">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8db67d79ebb1cf27f816c3e4a21e0268"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BEE57D-FB94-4504-9C2C-68EE4B3657F4}">
  <ds:schemaRefs>
    <ds:schemaRef ds:uri="http://schemas.openxmlformats.org/package/2006/metadata/core-properties"/>
    <ds:schemaRef ds:uri="http://schemas.microsoft.com/office/2006/documentManagement/types"/>
    <ds:schemaRef ds:uri="http://schemas.microsoft.com/office/infopath/2007/PartnerControls"/>
    <ds:schemaRef ds:uri="6730e359-ea60-4bf4-a90a-e46339816358"/>
    <ds:schemaRef ds:uri="http://purl.org/dc/elements/1.1/"/>
    <ds:schemaRef ds:uri="http://schemas.microsoft.com/office/2006/metadata/properties"/>
    <ds:schemaRef ds:uri="http://purl.org/dc/terms/"/>
    <ds:schemaRef ds:uri="5e11eeeb-aea2-48d1-b3ff-7dffc84c1762"/>
    <ds:schemaRef ds:uri="http://www.w3.org/XML/1998/namespace"/>
    <ds:schemaRef ds:uri="http://purl.org/dc/dcmitype/"/>
  </ds:schemaRefs>
</ds:datastoreItem>
</file>

<file path=customXml/itemProps2.xml><?xml version="1.0" encoding="utf-8"?>
<ds:datastoreItem xmlns:ds="http://schemas.openxmlformats.org/officeDocument/2006/customXml" ds:itemID="{F4BDA26D-C5DC-44C6-A8AB-EA9DB83BF4BA}">
  <ds:schemaRefs>
    <ds:schemaRef ds:uri="http://schemas.microsoft.com/sharepoint/v3/contenttype/forms"/>
  </ds:schemaRefs>
</ds:datastoreItem>
</file>

<file path=customXml/itemProps3.xml><?xml version="1.0" encoding="utf-8"?>
<ds:datastoreItem xmlns:ds="http://schemas.openxmlformats.org/officeDocument/2006/customXml" ds:itemID="{DAADA918-9430-4620-82CE-A56407AE2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454</Words>
  <Characters>2589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Congeita Clarke-Young (1920269)</dc:creator>
  <cp:keywords/>
  <dc:description/>
  <cp:lastModifiedBy>Congeita Clarke-Young (1920269)</cp:lastModifiedBy>
  <cp:revision>2</cp:revision>
  <dcterms:created xsi:type="dcterms:W3CDTF">2021-10-18T11:10:00Z</dcterms:created>
  <dcterms:modified xsi:type="dcterms:W3CDTF">2021-10-18T11:10:00Z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