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75"/>
        <w:gridCol w:w="4675"/>
      </w:tblGrid>
      <w:tr w:rsidR="006D2C9F" w14:paraId="7FB896AA" w14:textId="77777777" w:rsidTr="006D2C9F">
        <w:tc>
          <w:tcPr>
            <w:tcW w:w="4675" w:type="dxa"/>
          </w:tcPr>
          <w:p w14:paraId="1434FB40" w14:textId="73E21941" w:rsidR="006D2C9F" w:rsidRPr="006D2C9F" w:rsidRDefault="006D2C9F" w:rsidP="006D2C9F">
            <w:pPr>
              <w:ind w:firstLine="0"/>
              <w:rPr>
                <w:rFonts w:ascii="Arial" w:hAnsi="Arial" w:cs="Arial"/>
                <w:sz w:val="22"/>
              </w:rPr>
            </w:pPr>
            <w:bookmarkStart w:id="0" w:name="_Hlk68997667"/>
            <w:r>
              <w:rPr>
                <w:rFonts w:ascii="Arial" w:hAnsi="Arial" w:cs="Arial"/>
                <w:sz w:val="22"/>
              </w:rPr>
              <w:t>Student Name</w:t>
            </w:r>
          </w:p>
        </w:tc>
        <w:tc>
          <w:tcPr>
            <w:tcW w:w="4675" w:type="dxa"/>
          </w:tcPr>
          <w:p w14:paraId="4F977036" w14:textId="1EEF2F90" w:rsidR="006D2C9F" w:rsidRDefault="006D2C9F" w:rsidP="006D2C9F">
            <w:pPr>
              <w:ind w:firstLine="0"/>
            </w:pPr>
            <w:r>
              <w:t>Dapaah Tweneboah (1916217)</w:t>
            </w:r>
          </w:p>
        </w:tc>
      </w:tr>
      <w:tr w:rsidR="006D2C9F" w14:paraId="47736D6E" w14:textId="77777777" w:rsidTr="006D2C9F">
        <w:tc>
          <w:tcPr>
            <w:tcW w:w="4675" w:type="dxa"/>
          </w:tcPr>
          <w:p w14:paraId="6778E9CC" w14:textId="7447DE31" w:rsidR="006D2C9F" w:rsidRDefault="006D2C9F" w:rsidP="006D2C9F">
            <w:pPr>
              <w:ind w:firstLine="0"/>
            </w:pPr>
            <w:r>
              <w:t>Module Code</w:t>
            </w:r>
          </w:p>
        </w:tc>
        <w:tc>
          <w:tcPr>
            <w:tcW w:w="4675" w:type="dxa"/>
          </w:tcPr>
          <w:p w14:paraId="24AE22A2" w14:textId="62668EB4" w:rsidR="006D2C9F" w:rsidRDefault="006D2C9F" w:rsidP="006D2C9F">
            <w:pPr>
              <w:ind w:firstLine="0"/>
            </w:pPr>
            <w:r>
              <w:t>BMSW5104_LON</w:t>
            </w:r>
          </w:p>
        </w:tc>
      </w:tr>
      <w:tr w:rsidR="006D2C9F" w14:paraId="1768752C" w14:textId="77777777" w:rsidTr="006D2C9F">
        <w:tc>
          <w:tcPr>
            <w:tcW w:w="4675" w:type="dxa"/>
          </w:tcPr>
          <w:p w14:paraId="3239E0DD" w14:textId="6A132F11" w:rsidR="006D2C9F" w:rsidRDefault="006D2C9F" w:rsidP="006D2C9F">
            <w:pPr>
              <w:ind w:firstLine="0"/>
            </w:pPr>
            <w:r>
              <w:t>Assignment Title</w:t>
            </w:r>
          </w:p>
        </w:tc>
        <w:tc>
          <w:tcPr>
            <w:tcW w:w="4675" w:type="dxa"/>
          </w:tcPr>
          <w:p w14:paraId="71745832" w14:textId="01EC7828" w:rsidR="006D2C9F" w:rsidRDefault="006D2C9F" w:rsidP="006D2C9F">
            <w:pPr>
              <w:ind w:firstLine="0"/>
            </w:pPr>
            <w:r>
              <w:t>Managing Project in the Organisation</w:t>
            </w:r>
          </w:p>
        </w:tc>
      </w:tr>
      <w:tr w:rsidR="006D2C9F" w14:paraId="18AC6216" w14:textId="77777777" w:rsidTr="006D2C9F">
        <w:tc>
          <w:tcPr>
            <w:tcW w:w="4675" w:type="dxa"/>
          </w:tcPr>
          <w:p w14:paraId="1D63C7F8" w14:textId="22FA1CDF" w:rsidR="006D2C9F" w:rsidRDefault="006D2C9F" w:rsidP="006D2C9F">
            <w:pPr>
              <w:ind w:firstLine="0"/>
            </w:pPr>
            <w:r>
              <w:t>Lecturer Name</w:t>
            </w:r>
          </w:p>
        </w:tc>
        <w:tc>
          <w:tcPr>
            <w:tcW w:w="4675" w:type="dxa"/>
          </w:tcPr>
          <w:p w14:paraId="17FB244D" w14:textId="66286FD8" w:rsidR="006D2C9F" w:rsidRDefault="006D2C9F" w:rsidP="006D2C9F">
            <w:pPr>
              <w:ind w:firstLine="0"/>
            </w:pPr>
            <w:proofErr w:type="spellStart"/>
            <w:r>
              <w:t>Rexon</w:t>
            </w:r>
            <w:proofErr w:type="spellEnd"/>
            <w:r>
              <w:t xml:space="preserve"> </w:t>
            </w:r>
            <w:proofErr w:type="spellStart"/>
            <w:r>
              <w:t>Nting</w:t>
            </w:r>
            <w:proofErr w:type="spellEnd"/>
          </w:p>
        </w:tc>
      </w:tr>
    </w:tbl>
    <w:p w14:paraId="72C97299" w14:textId="1D662AAE" w:rsidR="00DB6A42" w:rsidRDefault="00DB6A42" w:rsidP="006D2C9F">
      <w:pPr>
        <w:ind w:firstLine="0"/>
      </w:pPr>
    </w:p>
    <w:p w14:paraId="545AC08E" w14:textId="77777777" w:rsidR="00DB6A42" w:rsidRDefault="00DB6A42">
      <w:pPr>
        <w:spacing w:line="259" w:lineRule="auto"/>
        <w:ind w:firstLine="0"/>
      </w:pPr>
      <w:r>
        <w:br w:type="page"/>
      </w:r>
    </w:p>
    <w:p w14:paraId="4E3E4D07" w14:textId="6597D4EC" w:rsidR="0075297D" w:rsidRPr="008678A4" w:rsidRDefault="0075297D" w:rsidP="00AA5F61">
      <w:pPr>
        <w:pStyle w:val="Heading1"/>
      </w:pPr>
      <w:r w:rsidRPr="008678A4">
        <w:lastRenderedPageBreak/>
        <w:t>Executive Summary</w:t>
      </w:r>
    </w:p>
    <w:p w14:paraId="2D4DF703" w14:textId="6459FAC8" w:rsidR="0075297D" w:rsidRPr="00353498" w:rsidRDefault="0095414C" w:rsidP="00353498">
      <w:pPr>
        <w:jc w:val="both"/>
        <w:rPr>
          <w:rFonts w:ascii="Arial" w:hAnsi="Arial" w:cs="Arial"/>
          <w:sz w:val="22"/>
        </w:rPr>
      </w:pPr>
      <w:r w:rsidRPr="00353498">
        <w:rPr>
          <w:rFonts w:ascii="Arial" w:hAnsi="Arial" w:cs="Arial"/>
          <w:sz w:val="22"/>
        </w:rPr>
        <w:t xml:space="preserve">Since the novel coronavirus has upended industry, developing a contingency plan that can guarantee the organization's continued survival is more important than ever. Project management is an essential part of this strategy. Interestingly, </w:t>
      </w:r>
      <w:r w:rsidR="00207DE1" w:rsidRPr="00353498">
        <w:rPr>
          <w:rFonts w:ascii="Arial" w:hAnsi="Arial" w:cs="Arial"/>
          <w:sz w:val="22"/>
        </w:rPr>
        <w:t>industry executives mostly overlooked project management</w:t>
      </w:r>
      <w:r w:rsidRPr="00353498">
        <w:rPr>
          <w:rFonts w:ascii="Arial" w:hAnsi="Arial" w:cs="Arial"/>
          <w:sz w:val="22"/>
        </w:rPr>
        <w:t xml:space="preserve">, whether there is a worldwide pandemic like the one we </w:t>
      </w:r>
      <w:r w:rsidR="005C1242" w:rsidRPr="00353498">
        <w:rPr>
          <w:rFonts w:ascii="Arial" w:hAnsi="Arial" w:cs="Arial"/>
          <w:sz w:val="22"/>
        </w:rPr>
        <w:t>see</w:t>
      </w:r>
      <w:r w:rsidRPr="00353498">
        <w:rPr>
          <w:rFonts w:ascii="Arial" w:hAnsi="Arial" w:cs="Arial"/>
          <w:sz w:val="22"/>
        </w:rPr>
        <w:t xml:space="preserve">. Self-awareness is </w:t>
      </w:r>
      <w:r w:rsidR="005C1242" w:rsidRPr="00353498">
        <w:rPr>
          <w:rFonts w:ascii="Arial" w:hAnsi="Arial" w:cs="Arial"/>
          <w:sz w:val="22"/>
        </w:rPr>
        <w:t>essential</w:t>
      </w:r>
      <w:r w:rsidRPr="00353498">
        <w:rPr>
          <w:rFonts w:ascii="Arial" w:hAnsi="Arial" w:cs="Arial"/>
          <w:sz w:val="22"/>
        </w:rPr>
        <w:t xml:space="preserve"> for business leaders today. They are dealing with dynamic issues, regular new product releases, and market instability, and they need certainty that programs will not contribute to their risk. Due to COVID-19 lockdowns and economic instability, most businesses were forced to reduce their project activities and operations.</w:t>
      </w:r>
      <w:r w:rsidR="003303C7" w:rsidRPr="00353498">
        <w:rPr>
          <w:rFonts w:ascii="Arial" w:hAnsi="Arial" w:cs="Arial"/>
          <w:sz w:val="22"/>
        </w:rPr>
        <w:t xml:space="preserve"> </w:t>
      </w:r>
      <w:r w:rsidRPr="00353498">
        <w:rPr>
          <w:rFonts w:ascii="Arial" w:hAnsi="Arial" w:cs="Arial"/>
          <w:sz w:val="22"/>
        </w:rPr>
        <w:t xml:space="preserve">As a result, in such a volatile climate, </w:t>
      </w:r>
      <w:r w:rsidR="007177E0" w:rsidRPr="00353498">
        <w:rPr>
          <w:rFonts w:ascii="Arial" w:hAnsi="Arial" w:cs="Arial"/>
          <w:sz w:val="22"/>
        </w:rPr>
        <w:t>it is</w:t>
      </w:r>
      <w:r w:rsidRPr="00353498">
        <w:rPr>
          <w:rFonts w:ascii="Arial" w:hAnsi="Arial" w:cs="Arial"/>
          <w:sz w:val="22"/>
        </w:rPr>
        <w:t xml:space="preserve"> critical to be mindful of uncertainties and avoid putting the company in an ever more challenging situation when dealing with transient threats. </w:t>
      </w:r>
      <w:r w:rsidR="00D329BD" w:rsidRPr="00353498">
        <w:rPr>
          <w:rFonts w:ascii="Arial" w:hAnsi="Arial" w:cs="Arial"/>
          <w:sz w:val="22"/>
        </w:rPr>
        <w:t>This report focuses on u</w:t>
      </w:r>
      <w:r w:rsidRPr="00353498">
        <w:rPr>
          <w:rFonts w:ascii="Arial" w:hAnsi="Arial" w:cs="Arial"/>
          <w:sz w:val="22"/>
        </w:rPr>
        <w:t xml:space="preserve">nderstanding project management techniques </w:t>
      </w:r>
      <w:r w:rsidR="00D329BD" w:rsidRPr="00353498">
        <w:rPr>
          <w:rFonts w:ascii="Arial" w:hAnsi="Arial" w:cs="Arial"/>
          <w:sz w:val="22"/>
        </w:rPr>
        <w:t>adopted by McDonald</w:t>
      </w:r>
      <w:r w:rsidR="003C232D" w:rsidRPr="00353498">
        <w:rPr>
          <w:rFonts w:ascii="Arial" w:hAnsi="Arial" w:cs="Arial"/>
          <w:sz w:val="22"/>
        </w:rPr>
        <w:t>'</w:t>
      </w:r>
      <w:r w:rsidR="00D329BD" w:rsidRPr="00353498">
        <w:rPr>
          <w:rFonts w:ascii="Arial" w:hAnsi="Arial" w:cs="Arial"/>
          <w:sz w:val="22"/>
        </w:rPr>
        <w:t xml:space="preserve">s UK </w:t>
      </w:r>
      <w:r w:rsidRPr="00353498">
        <w:rPr>
          <w:rFonts w:ascii="Arial" w:hAnsi="Arial" w:cs="Arial"/>
          <w:sz w:val="22"/>
        </w:rPr>
        <w:t xml:space="preserve">to ensure proper transition execution without exposing </w:t>
      </w:r>
      <w:r w:rsidR="00D329BD" w:rsidRPr="00353498">
        <w:rPr>
          <w:rFonts w:ascii="Arial" w:hAnsi="Arial" w:cs="Arial"/>
          <w:sz w:val="22"/>
        </w:rPr>
        <w:t>the</w:t>
      </w:r>
      <w:r w:rsidRPr="00353498">
        <w:rPr>
          <w:rFonts w:ascii="Arial" w:hAnsi="Arial" w:cs="Arial"/>
          <w:sz w:val="22"/>
        </w:rPr>
        <w:t xml:space="preserve"> </w:t>
      </w:r>
      <w:r w:rsidR="00D329BD" w:rsidRPr="00353498">
        <w:rPr>
          <w:rFonts w:ascii="Arial" w:hAnsi="Arial" w:cs="Arial"/>
          <w:sz w:val="22"/>
        </w:rPr>
        <w:t>organization</w:t>
      </w:r>
      <w:r w:rsidRPr="00353498">
        <w:rPr>
          <w:rFonts w:ascii="Arial" w:hAnsi="Arial" w:cs="Arial"/>
          <w:sz w:val="22"/>
        </w:rPr>
        <w:t xml:space="preserve"> to avoidable risks </w:t>
      </w:r>
      <w:r w:rsidR="00D329BD" w:rsidRPr="00353498">
        <w:rPr>
          <w:rFonts w:ascii="Arial" w:hAnsi="Arial" w:cs="Arial"/>
          <w:sz w:val="22"/>
        </w:rPr>
        <w:t>during and after this COVID-19 pandemic period.</w:t>
      </w:r>
      <w:r w:rsidR="0075297D" w:rsidRPr="00353498">
        <w:rPr>
          <w:rFonts w:ascii="Arial" w:hAnsi="Arial" w:cs="Arial"/>
          <w:sz w:val="22"/>
        </w:rPr>
        <w:br w:type="page"/>
      </w:r>
    </w:p>
    <w:p w14:paraId="3B5BFFA5" w14:textId="0C5A574E" w:rsidR="0075297D" w:rsidRPr="00353498" w:rsidRDefault="0075297D" w:rsidP="00353498">
      <w:pPr>
        <w:pStyle w:val="Heading1"/>
        <w:jc w:val="both"/>
        <w:rPr>
          <w:rFonts w:ascii="Arial" w:hAnsi="Arial" w:cs="Arial"/>
          <w:sz w:val="22"/>
          <w:szCs w:val="22"/>
        </w:rPr>
      </w:pPr>
      <w:r w:rsidRPr="00353498">
        <w:rPr>
          <w:rFonts w:ascii="Arial" w:hAnsi="Arial" w:cs="Arial"/>
          <w:sz w:val="22"/>
          <w:szCs w:val="22"/>
        </w:rPr>
        <w:lastRenderedPageBreak/>
        <w:t>Table of Contents</w:t>
      </w:r>
    </w:p>
    <w:p w14:paraId="4E544DB2" w14:textId="5BCB532D" w:rsidR="00363A66" w:rsidRPr="00353498" w:rsidRDefault="00363A66" w:rsidP="00353498">
      <w:pPr>
        <w:spacing w:line="259" w:lineRule="auto"/>
        <w:ind w:firstLine="0"/>
        <w:jc w:val="both"/>
        <w:rPr>
          <w:rFonts w:ascii="Arial" w:hAnsi="Arial" w:cs="Arial"/>
          <w:sz w:val="22"/>
        </w:rPr>
      </w:pPr>
      <w:r w:rsidRPr="00353498">
        <w:rPr>
          <w:rFonts w:ascii="Arial" w:hAnsi="Arial" w:cs="Arial"/>
          <w:sz w:val="22"/>
        </w:rPr>
        <w:t>Executive Summary</w:t>
      </w:r>
      <w:r w:rsidR="008678A4" w:rsidRPr="00353498">
        <w:rPr>
          <w:rFonts w:ascii="Arial" w:hAnsi="Arial" w:cs="Arial"/>
          <w:sz w:val="22"/>
        </w:rPr>
        <w:t>………………………………………………………………</w:t>
      </w:r>
      <w:r w:rsidR="005C1242" w:rsidRPr="00353498">
        <w:rPr>
          <w:rFonts w:ascii="Arial" w:hAnsi="Arial" w:cs="Arial"/>
          <w:sz w:val="22"/>
        </w:rPr>
        <w:t>….</w:t>
      </w:r>
      <w:r w:rsidR="008678A4" w:rsidRPr="00353498">
        <w:rPr>
          <w:rFonts w:ascii="Arial" w:hAnsi="Arial" w:cs="Arial"/>
          <w:sz w:val="22"/>
        </w:rPr>
        <w:t>…</w:t>
      </w:r>
      <w:r w:rsidR="00D14727" w:rsidRPr="00353498">
        <w:rPr>
          <w:rFonts w:ascii="Arial" w:hAnsi="Arial" w:cs="Arial"/>
          <w:sz w:val="22"/>
        </w:rPr>
        <w:t>……</w:t>
      </w:r>
      <w:r w:rsidR="00804CCE" w:rsidRPr="00353498">
        <w:rPr>
          <w:rFonts w:ascii="Arial" w:hAnsi="Arial" w:cs="Arial"/>
          <w:sz w:val="22"/>
        </w:rPr>
        <w:t>...</w:t>
      </w:r>
      <w:r w:rsidR="00D14727" w:rsidRPr="00353498">
        <w:rPr>
          <w:rFonts w:ascii="Arial" w:hAnsi="Arial" w:cs="Arial"/>
          <w:sz w:val="22"/>
        </w:rPr>
        <w:t>.2</w:t>
      </w:r>
    </w:p>
    <w:p w14:paraId="7136BE3E" w14:textId="77777777" w:rsidR="00363A66" w:rsidRPr="00353498" w:rsidRDefault="00363A66" w:rsidP="00353498">
      <w:pPr>
        <w:spacing w:line="259" w:lineRule="auto"/>
        <w:ind w:firstLine="0"/>
        <w:jc w:val="both"/>
        <w:rPr>
          <w:rFonts w:ascii="Arial" w:hAnsi="Arial" w:cs="Arial"/>
          <w:sz w:val="22"/>
        </w:rPr>
      </w:pPr>
    </w:p>
    <w:p w14:paraId="06A0B997" w14:textId="67A30EF7" w:rsidR="00363A66" w:rsidRPr="00353498" w:rsidRDefault="00363A66" w:rsidP="00353498">
      <w:pPr>
        <w:spacing w:line="259" w:lineRule="auto"/>
        <w:ind w:firstLine="0"/>
        <w:jc w:val="both"/>
        <w:rPr>
          <w:rFonts w:ascii="Arial" w:hAnsi="Arial" w:cs="Arial"/>
          <w:sz w:val="22"/>
        </w:rPr>
      </w:pPr>
      <w:r w:rsidRPr="00353498">
        <w:rPr>
          <w:rFonts w:ascii="Arial" w:hAnsi="Arial" w:cs="Arial"/>
          <w:sz w:val="22"/>
        </w:rPr>
        <w:t>Introduction</w:t>
      </w:r>
      <w:r w:rsidR="008678A4" w:rsidRPr="00353498">
        <w:rPr>
          <w:rFonts w:ascii="Arial" w:hAnsi="Arial" w:cs="Arial"/>
          <w:sz w:val="22"/>
        </w:rPr>
        <w:t>……………………………………………………………………………</w:t>
      </w:r>
      <w:r w:rsidR="005C1242" w:rsidRPr="00353498">
        <w:rPr>
          <w:rFonts w:ascii="Arial" w:hAnsi="Arial" w:cs="Arial"/>
          <w:sz w:val="22"/>
        </w:rPr>
        <w:t>…</w:t>
      </w:r>
      <w:r w:rsidR="00D14727" w:rsidRPr="00353498">
        <w:rPr>
          <w:rFonts w:ascii="Arial" w:hAnsi="Arial" w:cs="Arial"/>
          <w:sz w:val="22"/>
        </w:rPr>
        <w:t>…</w:t>
      </w:r>
      <w:r w:rsidR="0040344B" w:rsidRPr="00353498">
        <w:rPr>
          <w:rFonts w:ascii="Arial" w:hAnsi="Arial" w:cs="Arial"/>
          <w:sz w:val="22"/>
        </w:rPr>
        <w:t>….</w:t>
      </w:r>
      <w:r w:rsidR="00D14727" w:rsidRPr="00353498">
        <w:rPr>
          <w:rFonts w:ascii="Arial" w:hAnsi="Arial" w:cs="Arial"/>
          <w:sz w:val="22"/>
        </w:rPr>
        <w:t>4</w:t>
      </w:r>
      <w:r w:rsidR="0037084E" w:rsidRPr="00353498">
        <w:rPr>
          <w:rFonts w:ascii="Arial" w:hAnsi="Arial" w:cs="Arial"/>
          <w:sz w:val="22"/>
        </w:rPr>
        <w:t xml:space="preserve"> </w:t>
      </w:r>
    </w:p>
    <w:p w14:paraId="5EFC8954" w14:textId="77777777" w:rsidR="00363A66" w:rsidRPr="00353498" w:rsidRDefault="00363A66" w:rsidP="00353498">
      <w:pPr>
        <w:spacing w:line="259" w:lineRule="auto"/>
        <w:ind w:firstLine="0"/>
        <w:jc w:val="both"/>
        <w:rPr>
          <w:rFonts w:ascii="Arial" w:hAnsi="Arial" w:cs="Arial"/>
          <w:sz w:val="22"/>
        </w:rPr>
      </w:pPr>
    </w:p>
    <w:p w14:paraId="192D538E" w14:textId="160DD258" w:rsidR="00363A66" w:rsidRPr="00353498" w:rsidRDefault="005C1242" w:rsidP="00353498">
      <w:pPr>
        <w:spacing w:line="259" w:lineRule="auto"/>
        <w:ind w:firstLine="0"/>
        <w:jc w:val="both"/>
        <w:rPr>
          <w:rFonts w:ascii="Arial" w:hAnsi="Arial" w:cs="Arial"/>
          <w:sz w:val="22"/>
        </w:rPr>
      </w:pPr>
      <w:r w:rsidRPr="00353498">
        <w:rPr>
          <w:rFonts w:ascii="Arial" w:hAnsi="Arial" w:cs="Arial"/>
          <w:sz w:val="22"/>
        </w:rPr>
        <w:t>Evaluation of Project Management Tools and Techniques</w:t>
      </w:r>
      <w:r w:rsidR="00804CCE" w:rsidRPr="00353498">
        <w:rPr>
          <w:rFonts w:ascii="Arial" w:hAnsi="Arial" w:cs="Arial"/>
          <w:sz w:val="22"/>
        </w:rPr>
        <w:t>………………</w:t>
      </w:r>
      <w:r w:rsidR="008678A4" w:rsidRPr="00353498">
        <w:rPr>
          <w:rFonts w:ascii="Arial" w:hAnsi="Arial" w:cs="Arial"/>
          <w:sz w:val="22"/>
        </w:rPr>
        <w:t>……</w:t>
      </w:r>
      <w:r w:rsidR="00804CCE" w:rsidRPr="00353498">
        <w:rPr>
          <w:rFonts w:ascii="Arial" w:hAnsi="Arial" w:cs="Arial"/>
          <w:sz w:val="22"/>
        </w:rPr>
        <w:t>………</w:t>
      </w:r>
      <w:r w:rsidR="00D14727" w:rsidRPr="00353498">
        <w:rPr>
          <w:rFonts w:ascii="Arial" w:hAnsi="Arial" w:cs="Arial"/>
          <w:sz w:val="22"/>
        </w:rPr>
        <w:t>…</w:t>
      </w:r>
      <w:r w:rsidRPr="00353498">
        <w:rPr>
          <w:rFonts w:ascii="Arial" w:hAnsi="Arial" w:cs="Arial"/>
          <w:sz w:val="22"/>
        </w:rPr>
        <w:t>…</w:t>
      </w:r>
      <w:r w:rsidR="0040344B" w:rsidRPr="00353498">
        <w:rPr>
          <w:rFonts w:ascii="Arial" w:hAnsi="Arial" w:cs="Arial"/>
          <w:sz w:val="22"/>
        </w:rPr>
        <w:t>….</w:t>
      </w:r>
      <w:r w:rsidRPr="00353498">
        <w:rPr>
          <w:rFonts w:ascii="Arial" w:hAnsi="Arial" w:cs="Arial"/>
          <w:sz w:val="22"/>
        </w:rPr>
        <w:t>6</w:t>
      </w:r>
    </w:p>
    <w:p w14:paraId="7AEB219C" w14:textId="77777777" w:rsidR="00363A66" w:rsidRPr="00353498" w:rsidRDefault="00363A66" w:rsidP="00353498">
      <w:pPr>
        <w:spacing w:line="259" w:lineRule="auto"/>
        <w:ind w:firstLine="0"/>
        <w:jc w:val="both"/>
        <w:rPr>
          <w:rFonts w:ascii="Arial" w:hAnsi="Arial" w:cs="Arial"/>
          <w:sz w:val="22"/>
        </w:rPr>
      </w:pPr>
    </w:p>
    <w:p w14:paraId="29755243" w14:textId="7D57C8E0" w:rsidR="00363A66" w:rsidRPr="00353498" w:rsidRDefault="005C1242" w:rsidP="00353498">
      <w:pPr>
        <w:spacing w:line="259" w:lineRule="auto"/>
        <w:ind w:firstLine="0"/>
        <w:jc w:val="both"/>
        <w:rPr>
          <w:rFonts w:ascii="Arial" w:hAnsi="Arial" w:cs="Arial"/>
          <w:sz w:val="22"/>
        </w:rPr>
      </w:pPr>
      <w:r w:rsidRPr="00353498">
        <w:rPr>
          <w:rFonts w:ascii="Arial" w:hAnsi="Arial" w:cs="Arial"/>
          <w:sz w:val="22"/>
        </w:rPr>
        <w:t xml:space="preserve">Plan for </w:t>
      </w:r>
      <w:r w:rsidR="00146CC0" w:rsidRPr="00353498">
        <w:rPr>
          <w:rFonts w:ascii="Arial" w:hAnsi="Arial" w:cs="Arial"/>
          <w:sz w:val="22"/>
        </w:rPr>
        <w:t>Project</w:t>
      </w:r>
      <w:r w:rsidRPr="00353498">
        <w:rPr>
          <w:rFonts w:ascii="Arial" w:hAnsi="Arial" w:cs="Arial"/>
          <w:sz w:val="22"/>
        </w:rPr>
        <w:t xml:space="preserve"> Implementation</w:t>
      </w:r>
      <w:r w:rsidR="00146CC0" w:rsidRPr="00353498">
        <w:rPr>
          <w:rFonts w:ascii="Arial" w:hAnsi="Arial" w:cs="Arial"/>
          <w:sz w:val="22"/>
        </w:rPr>
        <w:t>……………………………</w:t>
      </w:r>
      <w:r w:rsidR="0040344B" w:rsidRPr="00353498">
        <w:rPr>
          <w:rFonts w:ascii="Arial" w:hAnsi="Arial" w:cs="Arial"/>
          <w:sz w:val="22"/>
        </w:rPr>
        <w:t>….</w:t>
      </w:r>
      <w:r w:rsidR="008678A4" w:rsidRPr="00353498">
        <w:rPr>
          <w:rFonts w:ascii="Arial" w:hAnsi="Arial" w:cs="Arial"/>
          <w:sz w:val="22"/>
        </w:rPr>
        <w:t>………………</w:t>
      </w:r>
      <w:r w:rsidR="00D14727" w:rsidRPr="00353498">
        <w:rPr>
          <w:rFonts w:ascii="Arial" w:hAnsi="Arial" w:cs="Arial"/>
          <w:sz w:val="22"/>
        </w:rPr>
        <w:t>……</w:t>
      </w:r>
      <w:r w:rsidR="00804CCE" w:rsidRPr="00353498">
        <w:rPr>
          <w:rFonts w:ascii="Arial" w:hAnsi="Arial" w:cs="Arial"/>
          <w:sz w:val="22"/>
        </w:rPr>
        <w:t>………..</w:t>
      </w:r>
      <w:r w:rsidR="00D14727" w:rsidRPr="00353498">
        <w:rPr>
          <w:rFonts w:ascii="Arial" w:hAnsi="Arial" w:cs="Arial"/>
          <w:sz w:val="22"/>
        </w:rPr>
        <w:t>..</w:t>
      </w:r>
      <w:r w:rsidR="00804CCE" w:rsidRPr="00353498">
        <w:rPr>
          <w:rFonts w:ascii="Arial" w:hAnsi="Arial" w:cs="Arial"/>
          <w:sz w:val="22"/>
        </w:rPr>
        <w:t>9</w:t>
      </w:r>
      <w:r w:rsidR="0037084E" w:rsidRPr="00353498">
        <w:rPr>
          <w:rFonts w:ascii="Arial" w:hAnsi="Arial" w:cs="Arial"/>
          <w:sz w:val="22"/>
        </w:rPr>
        <w:t xml:space="preserve"> </w:t>
      </w:r>
    </w:p>
    <w:p w14:paraId="14E1A018" w14:textId="77777777" w:rsidR="00363A66" w:rsidRPr="00353498" w:rsidRDefault="00363A66" w:rsidP="00353498">
      <w:pPr>
        <w:spacing w:line="259" w:lineRule="auto"/>
        <w:ind w:firstLine="0"/>
        <w:jc w:val="both"/>
        <w:rPr>
          <w:rFonts w:ascii="Arial" w:hAnsi="Arial" w:cs="Arial"/>
          <w:sz w:val="22"/>
        </w:rPr>
      </w:pPr>
    </w:p>
    <w:p w14:paraId="2EC784B3" w14:textId="7D5E320E" w:rsidR="00363A66" w:rsidRPr="00353498" w:rsidRDefault="005C1242" w:rsidP="00353498">
      <w:pPr>
        <w:spacing w:line="259" w:lineRule="auto"/>
        <w:ind w:firstLine="0"/>
        <w:jc w:val="both"/>
        <w:rPr>
          <w:rFonts w:ascii="Arial" w:hAnsi="Arial" w:cs="Arial"/>
          <w:sz w:val="22"/>
        </w:rPr>
      </w:pPr>
      <w:r w:rsidRPr="00353498">
        <w:rPr>
          <w:rFonts w:ascii="Arial" w:hAnsi="Arial" w:cs="Arial"/>
          <w:sz w:val="22"/>
        </w:rPr>
        <w:t>The Self-Assessment Plan</w:t>
      </w:r>
      <w:r w:rsidR="008678A4" w:rsidRPr="00353498">
        <w:rPr>
          <w:rFonts w:ascii="Arial" w:hAnsi="Arial" w:cs="Arial"/>
          <w:sz w:val="22"/>
        </w:rPr>
        <w:t>…</w:t>
      </w:r>
      <w:r w:rsidRPr="00353498">
        <w:rPr>
          <w:rFonts w:ascii="Arial" w:hAnsi="Arial" w:cs="Arial"/>
          <w:sz w:val="22"/>
        </w:rPr>
        <w:t>………………………………………………………………...</w:t>
      </w:r>
      <w:r w:rsidR="00804CCE" w:rsidRPr="00353498">
        <w:rPr>
          <w:rFonts w:ascii="Arial" w:hAnsi="Arial" w:cs="Arial"/>
          <w:sz w:val="22"/>
        </w:rPr>
        <w:t>..</w:t>
      </w:r>
      <w:r w:rsidR="00D14727" w:rsidRPr="00353498">
        <w:rPr>
          <w:rFonts w:ascii="Arial" w:hAnsi="Arial" w:cs="Arial"/>
          <w:sz w:val="22"/>
        </w:rPr>
        <w:t>.1</w:t>
      </w:r>
      <w:r w:rsidR="005B2B1A" w:rsidRPr="00353498">
        <w:rPr>
          <w:rFonts w:ascii="Arial" w:hAnsi="Arial" w:cs="Arial"/>
          <w:sz w:val="22"/>
        </w:rPr>
        <w:t>8</w:t>
      </w:r>
    </w:p>
    <w:p w14:paraId="373A818C" w14:textId="77777777" w:rsidR="00363A66" w:rsidRPr="00353498" w:rsidRDefault="00363A66" w:rsidP="00353498">
      <w:pPr>
        <w:spacing w:line="259" w:lineRule="auto"/>
        <w:ind w:firstLine="0"/>
        <w:jc w:val="both"/>
        <w:rPr>
          <w:rFonts w:ascii="Arial" w:hAnsi="Arial" w:cs="Arial"/>
          <w:sz w:val="22"/>
        </w:rPr>
      </w:pPr>
    </w:p>
    <w:p w14:paraId="5A88AC61" w14:textId="08A48440" w:rsidR="00363A66" w:rsidRPr="00353498" w:rsidRDefault="00363A66" w:rsidP="00353498">
      <w:pPr>
        <w:spacing w:line="259" w:lineRule="auto"/>
        <w:ind w:firstLine="0"/>
        <w:jc w:val="both"/>
        <w:rPr>
          <w:rFonts w:ascii="Arial" w:hAnsi="Arial" w:cs="Arial"/>
          <w:sz w:val="22"/>
        </w:rPr>
      </w:pPr>
      <w:r w:rsidRPr="00353498">
        <w:rPr>
          <w:rFonts w:ascii="Arial" w:hAnsi="Arial" w:cs="Arial"/>
          <w:sz w:val="22"/>
        </w:rPr>
        <w:t>Conclusion and Recommendations</w:t>
      </w:r>
      <w:r w:rsidR="008678A4" w:rsidRPr="00353498">
        <w:rPr>
          <w:rFonts w:ascii="Arial" w:hAnsi="Arial" w:cs="Arial"/>
          <w:sz w:val="22"/>
        </w:rPr>
        <w:t>………………………………………………</w:t>
      </w:r>
      <w:r w:rsidR="0040344B" w:rsidRPr="00353498">
        <w:rPr>
          <w:rFonts w:ascii="Arial" w:hAnsi="Arial" w:cs="Arial"/>
          <w:sz w:val="22"/>
        </w:rPr>
        <w:t>….</w:t>
      </w:r>
      <w:r w:rsidR="008678A4" w:rsidRPr="00353498">
        <w:rPr>
          <w:rFonts w:ascii="Arial" w:hAnsi="Arial" w:cs="Arial"/>
          <w:sz w:val="22"/>
        </w:rPr>
        <w:t>…</w:t>
      </w:r>
      <w:r w:rsidR="007177E0" w:rsidRPr="00353498">
        <w:rPr>
          <w:rFonts w:ascii="Arial" w:hAnsi="Arial" w:cs="Arial"/>
          <w:sz w:val="22"/>
        </w:rPr>
        <w:t>….</w:t>
      </w:r>
      <w:r w:rsidR="008678A4" w:rsidRPr="00353498">
        <w:rPr>
          <w:rFonts w:ascii="Arial" w:hAnsi="Arial" w:cs="Arial"/>
          <w:sz w:val="22"/>
        </w:rPr>
        <w:t>….</w:t>
      </w:r>
      <w:r w:rsidR="009B5975" w:rsidRPr="00353498">
        <w:rPr>
          <w:rFonts w:ascii="Arial" w:hAnsi="Arial" w:cs="Arial"/>
          <w:sz w:val="22"/>
        </w:rPr>
        <w:t>2</w:t>
      </w:r>
      <w:r w:rsidR="005B2B1A" w:rsidRPr="00353498">
        <w:rPr>
          <w:rFonts w:ascii="Arial" w:hAnsi="Arial" w:cs="Arial"/>
          <w:sz w:val="22"/>
        </w:rPr>
        <w:t>3</w:t>
      </w:r>
    </w:p>
    <w:p w14:paraId="138426A4" w14:textId="4FCB2E14" w:rsidR="00D14727" w:rsidRPr="00353498" w:rsidRDefault="00D14727" w:rsidP="00353498">
      <w:pPr>
        <w:spacing w:line="259" w:lineRule="auto"/>
        <w:ind w:firstLine="0"/>
        <w:jc w:val="both"/>
        <w:rPr>
          <w:rFonts w:ascii="Arial" w:hAnsi="Arial" w:cs="Arial"/>
          <w:sz w:val="22"/>
        </w:rPr>
      </w:pPr>
    </w:p>
    <w:p w14:paraId="40B3A090" w14:textId="073A0D95" w:rsidR="00D14727" w:rsidRPr="00353498" w:rsidRDefault="00D14727" w:rsidP="00353498">
      <w:pPr>
        <w:spacing w:line="259" w:lineRule="auto"/>
        <w:ind w:firstLine="0"/>
        <w:jc w:val="both"/>
        <w:rPr>
          <w:rFonts w:ascii="Arial" w:hAnsi="Arial" w:cs="Arial"/>
          <w:sz w:val="22"/>
        </w:rPr>
      </w:pPr>
      <w:r w:rsidRPr="00353498">
        <w:rPr>
          <w:rFonts w:ascii="Arial" w:hAnsi="Arial" w:cs="Arial"/>
          <w:sz w:val="22"/>
        </w:rPr>
        <w:t>References List…………………………………………………………………………</w:t>
      </w:r>
      <w:r w:rsidR="00804CCE" w:rsidRPr="00353498">
        <w:rPr>
          <w:rFonts w:ascii="Arial" w:hAnsi="Arial" w:cs="Arial"/>
          <w:sz w:val="22"/>
        </w:rPr>
        <w:t>……</w:t>
      </w:r>
      <w:r w:rsidRPr="00353498">
        <w:rPr>
          <w:rFonts w:ascii="Arial" w:hAnsi="Arial" w:cs="Arial"/>
          <w:sz w:val="22"/>
        </w:rPr>
        <w:t>….</w:t>
      </w:r>
      <w:r w:rsidR="009B5975" w:rsidRPr="00353498">
        <w:rPr>
          <w:rFonts w:ascii="Arial" w:hAnsi="Arial" w:cs="Arial"/>
          <w:sz w:val="22"/>
        </w:rPr>
        <w:t>2</w:t>
      </w:r>
      <w:r w:rsidR="005B2B1A" w:rsidRPr="00353498">
        <w:rPr>
          <w:rFonts w:ascii="Arial" w:hAnsi="Arial" w:cs="Arial"/>
          <w:sz w:val="22"/>
        </w:rPr>
        <w:t>6</w:t>
      </w:r>
    </w:p>
    <w:p w14:paraId="41C95A60" w14:textId="77777777" w:rsidR="005C1242" w:rsidRPr="00353498" w:rsidRDefault="005C1242" w:rsidP="00353498">
      <w:pPr>
        <w:spacing w:line="259" w:lineRule="auto"/>
        <w:ind w:firstLine="0"/>
        <w:jc w:val="both"/>
        <w:rPr>
          <w:rFonts w:ascii="Arial" w:hAnsi="Arial" w:cs="Arial"/>
          <w:sz w:val="22"/>
        </w:rPr>
      </w:pPr>
    </w:p>
    <w:p w14:paraId="45E364D5" w14:textId="356B37D4" w:rsidR="005C1242" w:rsidRPr="00353498" w:rsidRDefault="005C1242" w:rsidP="00353498">
      <w:pPr>
        <w:spacing w:line="259" w:lineRule="auto"/>
        <w:ind w:firstLine="0"/>
        <w:jc w:val="both"/>
        <w:rPr>
          <w:rFonts w:ascii="Arial" w:hAnsi="Arial" w:cs="Arial"/>
          <w:sz w:val="22"/>
        </w:rPr>
      </w:pPr>
      <w:r w:rsidRPr="00353498">
        <w:rPr>
          <w:rFonts w:ascii="Arial" w:hAnsi="Arial" w:cs="Arial"/>
          <w:sz w:val="22"/>
        </w:rPr>
        <w:t>Appendix 1………………………………………………………………………………………</w:t>
      </w:r>
      <w:r w:rsidR="005B2B1A" w:rsidRPr="00353498">
        <w:rPr>
          <w:rFonts w:ascii="Arial" w:hAnsi="Arial" w:cs="Arial"/>
          <w:sz w:val="22"/>
        </w:rPr>
        <w:t>30</w:t>
      </w:r>
    </w:p>
    <w:p w14:paraId="4C10A8BF" w14:textId="362683A0" w:rsidR="009B5975" w:rsidRPr="00353498" w:rsidRDefault="009B5975" w:rsidP="00353498">
      <w:pPr>
        <w:spacing w:line="259" w:lineRule="auto"/>
        <w:ind w:firstLine="0"/>
        <w:jc w:val="both"/>
        <w:rPr>
          <w:rFonts w:ascii="Arial" w:hAnsi="Arial" w:cs="Arial"/>
          <w:sz w:val="22"/>
        </w:rPr>
      </w:pPr>
    </w:p>
    <w:p w14:paraId="29E61C75" w14:textId="2AFC8FAE" w:rsidR="009B5975" w:rsidRPr="00353498" w:rsidRDefault="009B5975" w:rsidP="00353498">
      <w:pPr>
        <w:spacing w:line="259" w:lineRule="auto"/>
        <w:ind w:firstLine="0"/>
        <w:jc w:val="both"/>
        <w:rPr>
          <w:rFonts w:ascii="Arial" w:hAnsi="Arial" w:cs="Arial"/>
          <w:sz w:val="22"/>
        </w:rPr>
      </w:pPr>
      <w:r w:rsidRPr="00353498">
        <w:rPr>
          <w:rFonts w:ascii="Arial" w:hAnsi="Arial" w:cs="Arial"/>
          <w:sz w:val="22"/>
        </w:rPr>
        <w:t>Appendix 2………………………………………………………………………………………</w:t>
      </w:r>
      <w:r w:rsidR="005B2B1A" w:rsidRPr="00353498">
        <w:rPr>
          <w:rFonts w:ascii="Arial" w:hAnsi="Arial" w:cs="Arial"/>
          <w:sz w:val="22"/>
        </w:rPr>
        <w:t>31</w:t>
      </w:r>
    </w:p>
    <w:p w14:paraId="7BDE807A" w14:textId="442452FC" w:rsidR="009B5975" w:rsidRPr="00353498" w:rsidRDefault="009B5975" w:rsidP="00353498">
      <w:pPr>
        <w:spacing w:line="259" w:lineRule="auto"/>
        <w:ind w:firstLine="0"/>
        <w:jc w:val="both"/>
        <w:rPr>
          <w:rFonts w:ascii="Arial" w:hAnsi="Arial" w:cs="Arial"/>
          <w:sz w:val="22"/>
        </w:rPr>
      </w:pPr>
    </w:p>
    <w:p w14:paraId="7F314EC1" w14:textId="241DFCF8" w:rsidR="009B5975" w:rsidRPr="00353498" w:rsidRDefault="009B5975" w:rsidP="00353498">
      <w:pPr>
        <w:spacing w:line="259" w:lineRule="auto"/>
        <w:ind w:firstLine="0"/>
        <w:jc w:val="both"/>
        <w:rPr>
          <w:rFonts w:ascii="Arial" w:hAnsi="Arial" w:cs="Arial"/>
          <w:sz w:val="22"/>
        </w:rPr>
      </w:pPr>
      <w:r w:rsidRPr="00353498">
        <w:rPr>
          <w:rFonts w:ascii="Arial" w:hAnsi="Arial" w:cs="Arial"/>
          <w:sz w:val="22"/>
        </w:rPr>
        <w:t>Appendix 3………………………………………………………………………………………3</w:t>
      </w:r>
      <w:r w:rsidR="005B2B1A" w:rsidRPr="00353498">
        <w:rPr>
          <w:rFonts w:ascii="Arial" w:hAnsi="Arial" w:cs="Arial"/>
          <w:sz w:val="22"/>
        </w:rPr>
        <w:t>3</w:t>
      </w:r>
    </w:p>
    <w:p w14:paraId="21A73954" w14:textId="77777777" w:rsidR="009B5975" w:rsidRPr="00353498" w:rsidRDefault="009B5975" w:rsidP="00353498">
      <w:pPr>
        <w:spacing w:line="259" w:lineRule="auto"/>
        <w:ind w:firstLine="0"/>
        <w:jc w:val="both"/>
        <w:rPr>
          <w:rFonts w:ascii="Arial" w:hAnsi="Arial" w:cs="Arial"/>
          <w:sz w:val="22"/>
        </w:rPr>
      </w:pPr>
    </w:p>
    <w:p w14:paraId="409069A2" w14:textId="77777777" w:rsidR="009B5975" w:rsidRPr="00353498" w:rsidRDefault="009B5975" w:rsidP="00353498">
      <w:pPr>
        <w:spacing w:line="259" w:lineRule="auto"/>
        <w:ind w:firstLine="0"/>
        <w:jc w:val="both"/>
        <w:rPr>
          <w:rFonts w:ascii="Arial" w:hAnsi="Arial" w:cs="Arial"/>
          <w:sz w:val="22"/>
        </w:rPr>
      </w:pPr>
    </w:p>
    <w:p w14:paraId="7E945B9A" w14:textId="77777777" w:rsidR="009B5975" w:rsidRPr="00353498" w:rsidRDefault="009B5975" w:rsidP="00353498">
      <w:pPr>
        <w:spacing w:line="259" w:lineRule="auto"/>
        <w:ind w:firstLine="0"/>
        <w:jc w:val="both"/>
        <w:rPr>
          <w:rFonts w:ascii="Arial" w:hAnsi="Arial" w:cs="Arial"/>
          <w:sz w:val="22"/>
        </w:rPr>
      </w:pPr>
    </w:p>
    <w:p w14:paraId="2176C84D" w14:textId="76624F2B" w:rsidR="002F648A" w:rsidRPr="007177E0" w:rsidRDefault="0075297D" w:rsidP="007177E0">
      <w:pPr>
        <w:spacing w:line="259" w:lineRule="auto"/>
        <w:ind w:firstLine="0"/>
        <w:jc w:val="both"/>
        <w:rPr>
          <w:rFonts w:ascii="Arial" w:hAnsi="Arial" w:cs="Arial"/>
          <w:sz w:val="22"/>
        </w:rPr>
      </w:pPr>
      <w:r w:rsidRPr="00353498">
        <w:rPr>
          <w:rFonts w:ascii="Arial" w:hAnsi="Arial" w:cs="Arial"/>
          <w:sz w:val="22"/>
        </w:rPr>
        <w:br w:type="page"/>
      </w:r>
      <w:bookmarkStart w:id="1" w:name="_Hlk68828037"/>
    </w:p>
    <w:p w14:paraId="5093E86C" w14:textId="73BC7F91" w:rsidR="00DB6A42" w:rsidRPr="00353498" w:rsidRDefault="0075297D" w:rsidP="00353498">
      <w:pPr>
        <w:pStyle w:val="Heading1"/>
        <w:jc w:val="both"/>
        <w:rPr>
          <w:rFonts w:ascii="Arial" w:hAnsi="Arial" w:cs="Arial"/>
          <w:sz w:val="22"/>
          <w:szCs w:val="22"/>
        </w:rPr>
      </w:pPr>
      <w:r w:rsidRPr="00353498">
        <w:rPr>
          <w:rFonts w:ascii="Arial" w:hAnsi="Arial" w:cs="Arial"/>
          <w:sz w:val="22"/>
          <w:szCs w:val="22"/>
        </w:rPr>
        <w:lastRenderedPageBreak/>
        <w:t>Introduction</w:t>
      </w:r>
      <w:r w:rsidR="00221A73" w:rsidRPr="00353498">
        <w:rPr>
          <w:rFonts w:ascii="Arial" w:hAnsi="Arial" w:cs="Arial"/>
          <w:sz w:val="22"/>
          <w:szCs w:val="22"/>
        </w:rPr>
        <w:t xml:space="preserve"> </w:t>
      </w:r>
    </w:p>
    <w:p w14:paraId="60BE46F1" w14:textId="18DFBB4E" w:rsidR="003303C7" w:rsidRPr="00353498" w:rsidRDefault="003303C7" w:rsidP="00353498">
      <w:pPr>
        <w:jc w:val="both"/>
        <w:rPr>
          <w:rFonts w:ascii="Arial" w:hAnsi="Arial" w:cs="Arial"/>
          <w:sz w:val="22"/>
        </w:rPr>
      </w:pPr>
      <w:r w:rsidRPr="00353498">
        <w:rPr>
          <w:rFonts w:ascii="Arial" w:hAnsi="Arial" w:cs="Arial"/>
          <w:sz w:val="22"/>
        </w:rPr>
        <w:t>The use of methodologies, strategies, and protocols to successfully plan and execute projects is known as project management</w:t>
      </w:r>
      <w:r w:rsidR="005B2B1A" w:rsidRPr="00353498">
        <w:rPr>
          <w:rFonts w:ascii="Arial" w:hAnsi="Arial" w:cs="Arial"/>
          <w:sz w:val="22"/>
        </w:rPr>
        <w:t xml:space="preserve"> (Montenegro &amp; Young 2020). Wood (2018) contends that p</w:t>
      </w:r>
      <w:r w:rsidRPr="00353498">
        <w:rPr>
          <w:rFonts w:ascii="Arial" w:hAnsi="Arial" w:cs="Arial"/>
          <w:sz w:val="22"/>
        </w:rPr>
        <w:t>roject management helps teams and tools to work together effectively to complete project projects under budget, time, and scope constraints. The stakeholder establishes the project intent. A project manager develops a plan that frameworks resource allocation, priorities, tasks, and deliverables needed to meet the clients' expectations using project management methodologies (Montenegro &amp; Young 2020; Wood 2018). The approach must conform to the triple constraint, also known as the project management triangle, which refers to each project's time, cost, and scope constraints. Administrators should pay careful attention to the schedule, budget, and work breakdown phase during the preparation process because this concept is so critical in project management. Project management software is often used to plan, execute, and monitor programs. This vital technique guarantees that projects run on time and that teams are involved (Wood 2018).</w:t>
      </w:r>
    </w:p>
    <w:p w14:paraId="660C5DF2" w14:textId="411A5E14" w:rsidR="003303C7" w:rsidRPr="00353498" w:rsidRDefault="003303C7" w:rsidP="00353498">
      <w:pPr>
        <w:jc w:val="both"/>
        <w:rPr>
          <w:rFonts w:ascii="Arial" w:hAnsi="Arial" w:cs="Arial"/>
          <w:sz w:val="22"/>
        </w:rPr>
      </w:pPr>
      <w:r w:rsidRPr="00353498">
        <w:rPr>
          <w:rFonts w:ascii="Arial" w:hAnsi="Arial" w:cs="Arial"/>
          <w:sz w:val="22"/>
        </w:rPr>
        <w:t xml:space="preserve">According to </w:t>
      </w:r>
      <w:proofErr w:type="spellStart"/>
      <w:r w:rsidRPr="00353498">
        <w:rPr>
          <w:rFonts w:ascii="Arial" w:hAnsi="Arial" w:cs="Arial"/>
          <w:sz w:val="22"/>
        </w:rPr>
        <w:t>Jowah</w:t>
      </w:r>
      <w:proofErr w:type="spellEnd"/>
      <w:r w:rsidRPr="00353498">
        <w:rPr>
          <w:rFonts w:ascii="Arial" w:hAnsi="Arial" w:cs="Arial"/>
          <w:sz w:val="22"/>
        </w:rPr>
        <w:t xml:space="preserve"> (2015), the bulk of food and beverage operations choose to work under a functional corporate framework, with the primary emphasis on performing the business's core functions. Project Management, on the other hand, continues to be vital to the company's growth. </w:t>
      </w:r>
      <w:r w:rsidR="0040344B" w:rsidRPr="00353498">
        <w:rPr>
          <w:rFonts w:ascii="Arial" w:hAnsi="Arial" w:cs="Arial"/>
          <w:sz w:val="22"/>
        </w:rPr>
        <w:t>Most</w:t>
      </w:r>
      <w:r w:rsidRPr="00353498">
        <w:rPr>
          <w:rFonts w:ascii="Arial" w:hAnsi="Arial" w:cs="Arial"/>
          <w:sz w:val="22"/>
        </w:rPr>
        <w:t xml:space="preserve"> fast-food </w:t>
      </w:r>
      <w:r w:rsidR="009C55AF" w:rsidRPr="00353498">
        <w:rPr>
          <w:rFonts w:ascii="Arial" w:hAnsi="Arial" w:cs="Arial"/>
          <w:sz w:val="22"/>
        </w:rPr>
        <w:t>enterpri</w:t>
      </w:r>
      <w:r w:rsidRPr="00353498">
        <w:rPr>
          <w:rFonts w:ascii="Arial" w:hAnsi="Arial" w:cs="Arial"/>
          <w:sz w:val="22"/>
        </w:rPr>
        <w:t xml:space="preserve">ses are designed to achieve a particular strategic goal that falls into consistency or continuous improvement. Project Managers are employed by many major restaurant firms to oversee the building and IT programs, while Operations Project Managers are hired to execute Lean Six Sigma developments that rely on executing and maintaining </w:t>
      </w:r>
      <w:r w:rsidR="005C1242" w:rsidRPr="00353498">
        <w:rPr>
          <w:rFonts w:ascii="Arial" w:hAnsi="Arial" w:cs="Arial"/>
          <w:sz w:val="22"/>
        </w:rPr>
        <w:t>practical</w:t>
      </w:r>
      <w:r w:rsidRPr="00353498">
        <w:rPr>
          <w:rFonts w:ascii="Arial" w:hAnsi="Arial" w:cs="Arial"/>
          <w:sz w:val="22"/>
        </w:rPr>
        <w:t xml:space="preserve"> operating guidelines (</w:t>
      </w:r>
      <w:proofErr w:type="spellStart"/>
      <w:r w:rsidRPr="00353498">
        <w:rPr>
          <w:rFonts w:ascii="Arial" w:hAnsi="Arial" w:cs="Arial"/>
          <w:sz w:val="22"/>
        </w:rPr>
        <w:t>Jowah</w:t>
      </w:r>
      <w:proofErr w:type="spellEnd"/>
      <w:r w:rsidRPr="00353498">
        <w:rPr>
          <w:rFonts w:ascii="Arial" w:hAnsi="Arial" w:cs="Arial"/>
          <w:sz w:val="22"/>
        </w:rPr>
        <w:t xml:space="preserve"> 2015; Carstens &amp; Richardson 2019).</w:t>
      </w:r>
      <w:r w:rsidR="005C1242" w:rsidRPr="00353498">
        <w:rPr>
          <w:rFonts w:ascii="Arial" w:hAnsi="Arial" w:cs="Arial"/>
          <w:sz w:val="22"/>
        </w:rPr>
        <w:t xml:space="preserve"> </w:t>
      </w:r>
      <w:r w:rsidR="00212AAC" w:rsidRPr="00353498">
        <w:rPr>
          <w:rFonts w:ascii="Arial" w:hAnsi="Arial" w:cs="Arial"/>
          <w:sz w:val="22"/>
        </w:rPr>
        <w:t xml:space="preserve">These insights inform the </w:t>
      </w:r>
      <w:r w:rsidRPr="00353498">
        <w:rPr>
          <w:rFonts w:ascii="Arial" w:hAnsi="Arial" w:cs="Arial"/>
          <w:sz w:val="22"/>
        </w:rPr>
        <w:t xml:space="preserve">initiation of </w:t>
      </w:r>
      <w:r w:rsidR="009B5975" w:rsidRPr="00353498">
        <w:rPr>
          <w:rFonts w:ascii="Arial" w:hAnsi="Arial" w:cs="Arial"/>
          <w:sz w:val="22"/>
        </w:rPr>
        <w:t>the</w:t>
      </w:r>
      <w:r w:rsidRPr="00353498">
        <w:rPr>
          <w:rFonts w:ascii="Arial" w:hAnsi="Arial" w:cs="Arial"/>
          <w:sz w:val="22"/>
        </w:rPr>
        <w:t xml:space="preserve"> </w:t>
      </w:r>
      <w:bookmarkStart w:id="2" w:name="_Hlk69392607"/>
      <w:r w:rsidR="005C1242" w:rsidRPr="00353498">
        <w:rPr>
          <w:rFonts w:ascii="Arial" w:hAnsi="Arial" w:cs="Arial"/>
          <w:sz w:val="22"/>
        </w:rPr>
        <w:t>"</w:t>
      </w:r>
      <w:r w:rsidRPr="00353498">
        <w:rPr>
          <w:rFonts w:ascii="Arial" w:hAnsi="Arial" w:cs="Arial"/>
          <w:sz w:val="22"/>
        </w:rPr>
        <w:t>Execution of a Responsive Information Sharing Application While Integrating Social Media</w:t>
      </w:r>
      <w:r w:rsidR="005C1242" w:rsidRPr="00353498">
        <w:rPr>
          <w:rFonts w:ascii="Arial" w:hAnsi="Arial" w:cs="Arial"/>
          <w:sz w:val="22"/>
        </w:rPr>
        <w:t>"</w:t>
      </w:r>
      <w:r w:rsidRPr="00353498">
        <w:rPr>
          <w:rFonts w:ascii="Arial" w:hAnsi="Arial" w:cs="Arial"/>
          <w:sz w:val="22"/>
        </w:rPr>
        <w:t xml:space="preserve"> project</w:t>
      </w:r>
      <w:bookmarkEnd w:id="2"/>
      <w:r w:rsidRPr="00353498">
        <w:rPr>
          <w:rFonts w:ascii="Arial" w:hAnsi="Arial" w:cs="Arial"/>
          <w:sz w:val="22"/>
        </w:rPr>
        <w:t xml:space="preserve"> to address the disruption of operations in McDonald</w:t>
      </w:r>
      <w:r w:rsidR="005C1242" w:rsidRPr="00353498">
        <w:rPr>
          <w:rFonts w:ascii="Arial" w:hAnsi="Arial" w:cs="Arial"/>
          <w:sz w:val="22"/>
        </w:rPr>
        <w:t>'</w:t>
      </w:r>
      <w:r w:rsidRPr="00353498">
        <w:rPr>
          <w:rFonts w:ascii="Arial" w:hAnsi="Arial" w:cs="Arial"/>
          <w:sz w:val="22"/>
        </w:rPr>
        <w:t xml:space="preserve">s UK outlets across the United Kingdom. This system will </w:t>
      </w:r>
      <w:r w:rsidR="00212AAC" w:rsidRPr="00353498">
        <w:rPr>
          <w:rFonts w:ascii="Arial" w:hAnsi="Arial" w:cs="Arial"/>
          <w:sz w:val="22"/>
        </w:rPr>
        <w:t xml:space="preserve">address the challenges in the </w:t>
      </w:r>
      <w:r w:rsidR="009C55AF" w:rsidRPr="00353498">
        <w:rPr>
          <w:rFonts w:ascii="Arial" w:hAnsi="Arial" w:cs="Arial"/>
          <w:sz w:val="22"/>
        </w:rPr>
        <w:t>organization's value chai</w:t>
      </w:r>
      <w:r w:rsidR="00212AAC" w:rsidRPr="00353498">
        <w:rPr>
          <w:rFonts w:ascii="Arial" w:hAnsi="Arial" w:cs="Arial"/>
          <w:sz w:val="22"/>
        </w:rPr>
        <w:t xml:space="preserve">n in the </w:t>
      </w:r>
      <w:r w:rsidR="00212AAC" w:rsidRPr="00353498">
        <w:rPr>
          <w:rFonts w:ascii="Arial" w:hAnsi="Arial" w:cs="Arial"/>
          <w:sz w:val="22"/>
        </w:rPr>
        <w:lastRenderedPageBreak/>
        <w:t>wake of the Covid-19 pandemic</w:t>
      </w:r>
      <w:r w:rsidRPr="00353498">
        <w:rPr>
          <w:rFonts w:ascii="Arial" w:hAnsi="Arial" w:cs="Arial"/>
          <w:sz w:val="22"/>
        </w:rPr>
        <w:t>, especially the sales and revenue aspects a</w:t>
      </w:r>
      <w:r w:rsidR="005C1242" w:rsidRPr="00353498">
        <w:rPr>
          <w:rFonts w:ascii="Arial" w:hAnsi="Arial" w:cs="Arial"/>
          <w:sz w:val="22"/>
        </w:rPr>
        <w:t>nd</w:t>
      </w:r>
      <w:r w:rsidRPr="00353498">
        <w:rPr>
          <w:rFonts w:ascii="Arial" w:hAnsi="Arial" w:cs="Arial"/>
          <w:sz w:val="22"/>
        </w:rPr>
        <w:t xml:space="preserve"> the management of Human Resources (HR) concerns</w:t>
      </w:r>
      <w:r w:rsidR="00212AAC" w:rsidRPr="00353498">
        <w:rPr>
          <w:rFonts w:ascii="Arial" w:hAnsi="Arial" w:cs="Arial"/>
          <w:sz w:val="22"/>
        </w:rPr>
        <w:t>. What motivated me to engage in this project is how Covid-19 has affected McDonald</w:t>
      </w:r>
      <w:r w:rsidR="005C1242" w:rsidRPr="00353498">
        <w:rPr>
          <w:rFonts w:ascii="Arial" w:hAnsi="Arial" w:cs="Arial"/>
          <w:sz w:val="22"/>
        </w:rPr>
        <w:t>'</w:t>
      </w:r>
      <w:r w:rsidR="00212AAC" w:rsidRPr="00353498">
        <w:rPr>
          <w:rFonts w:ascii="Arial" w:hAnsi="Arial" w:cs="Arial"/>
          <w:sz w:val="22"/>
        </w:rPr>
        <w:t xml:space="preserve">s UK operations. </w:t>
      </w:r>
      <w:r w:rsidR="00715E7D" w:rsidRPr="00353498">
        <w:rPr>
          <w:rFonts w:ascii="Arial" w:hAnsi="Arial" w:cs="Arial"/>
          <w:sz w:val="22"/>
        </w:rPr>
        <w:t>The project's goal was to create a flexible web application for McDonald's UK that would enable consumers to order food online, staff better handle their shifts during the pandemic, and online sales promotions to operate more efficiently</w:t>
      </w:r>
      <w:r w:rsidR="005C1242" w:rsidRPr="00353498">
        <w:rPr>
          <w:rFonts w:ascii="Arial" w:hAnsi="Arial" w:cs="Arial"/>
          <w:sz w:val="22"/>
        </w:rPr>
        <w:t xml:space="preserve"> (Carstens &amp; Richardson 2019)</w:t>
      </w:r>
      <w:r w:rsidR="00715E7D" w:rsidRPr="00353498">
        <w:rPr>
          <w:rFonts w:ascii="Arial" w:hAnsi="Arial" w:cs="Arial"/>
          <w:sz w:val="22"/>
        </w:rPr>
        <w:t xml:space="preserve">. </w:t>
      </w:r>
      <w:r w:rsidR="005C1242" w:rsidRPr="00353498">
        <w:rPr>
          <w:rFonts w:ascii="Arial" w:hAnsi="Arial" w:cs="Arial"/>
          <w:sz w:val="22"/>
        </w:rPr>
        <w:t>Also</w:t>
      </w:r>
      <w:r w:rsidR="00715E7D" w:rsidRPr="00353498">
        <w:rPr>
          <w:rFonts w:ascii="Arial" w:hAnsi="Arial" w:cs="Arial"/>
          <w:sz w:val="22"/>
        </w:rPr>
        <w:t>, management will have a forum to better engage with all stakeholders on the administrative and organizational changes undertaken since the pandemic</w:t>
      </w:r>
      <w:r w:rsidR="005C1242" w:rsidRPr="00353498">
        <w:rPr>
          <w:rFonts w:ascii="Arial" w:hAnsi="Arial" w:cs="Arial"/>
          <w:sz w:val="22"/>
        </w:rPr>
        <w:t xml:space="preserve"> and</w:t>
      </w:r>
      <w:r w:rsidR="00715E7D" w:rsidRPr="00353498">
        <w:rPr>
          <w:rFonts w:ascii="Arial" w:hAnsi="Arial" w:cs="Arial"/>
          <w:sz w:val="22"/>
        </w:rPr>
        <w:t xml:space="preserve"> how these changes impact their positions and contribution to McDonald's UK as a company. </w:t>
      </w:r>
      <w:r w:rsidR="005C1242" w:rsidRPr="00353498">
        <w:rPr>
          <w:rFonts w:ascii="Arial" w:hAnsi="Arial" w:cs="Arial"/>
          <w:sz w:val="22"/>
        </w:rPr>
        <w:t>Also</w:t>
      </w:r>
      <w:r w:rsidR="00715E7D" w:rsidRPr="00353498">
        <w:rPr>
          <w:rFonts w:ascii="Arial" w:hAnsi="Arial" w:cs="Arial"/>
          <w:sz w:val="22"/>
        </w:rPr>
        <w:t>, the software must be flexible since it can be used on smartphones of various screen sizes. Customers rely on social media networks to lure them and gain their loyalty</w:t>
      </w:r>
      <w:r w:rsidR="005C1242" w:rsidRPr="00353498">
        <w:rPr>
          <w:rFonts w:ascii="Arial" w:hAnsi="Arial" w:cs="Arial"/>
          <w:sz w:val="22"/>
          <w:lang w:val="en-US"/>
        </w:rPr>
        <w:t xml:space="preserve"> (Nicholas &amp; Steyn 2020)</w:t>
      </w:r>
      <w:r w:rsidR="00715E7D" w:rsidRPr="00353498">
        <w:rPr>
          <w:rFonts w:ascii="Arial" w:hAnsi="Arial" w:cs="Arial"/>
          <w:sz w:val="22"/>
        </w:rPr>
        <w:t>. As a result, the Facebook API will be merged into the program. When consumers see the</w:t>
      </w:r>
      <w:r w:rsidR="005C1242" w:rsidRPr="00353498">
        <w:rPr>
          <w:rFonts w:ascii="Arial" w:hAnsi="Arial" w:cs="Arial"/>
          <w:sz w:val="22"/>
        </w:rPr>
        <w:t>ir peers and family's ratings and likes</w:t>
      </w:r>
      <w:r w:rsidR="00715E7D" w:rsidRPr="00353498">
        <w:rPr>
          <w:rFonts w:ascii="Arial" w:hAnsi="Arial" w:cs="Arial"/>
          <w:sz w:val="22"/>
        </w:rPr>
        <w:t xml:space="preserve"> who have used the service before, they trust the product and are enticed to shop online. To counter these functionalities, a thorough review of previous works for automating food ordering processes was conducted. </w:t>
      </w:r>
      <w:r w:rsidRPr="00353498">
        <w:rPr>
          <w:rFonts w:ascii="Arial" w:hAnsi="Arial" w:cs="Arial"/>
          <w:sz w:val="22"/>
        </w:rPr>
        <w:t xml:space="preserve">This project will be rolled out in 3 months </w:t>
      </w:r>
      <w:r w:rsidR="005B2B1A" w:rsidRPr="00353498">
        <w:rPr>
          <w:rFonts w:ascii="Arial" w:hAnsi="Arial" w:cs="Arial"/>
          <w:sz w:val="22"/>
        </w:rPr>
        <w:t xml:space="preserve">starting in May to August </w:t>
      </w:r>
      <w:r w:rsidRPr="00353498">
        <w:rPr>
          <w:rFonts w:ascii="Arial" w:hAnsi="Arial" w:cs="Arial"/>
          <w:sz w:val="22"/>
        </w:rPr>
        <w:t xml:space="preserve">because of its urgency. Other elements of the project will be adjusted on a need basis. </w:t>
      </w:r>
    </w:p>
    <w:p w14:paraId="27BBAD6A" w14:textId="45300B3C" w:rsidR="003303C7" w:rsidRPr="00353498" w:rsidRDefault="004D421F" w:rsidP="00353498">
      <w:pPr>
        <w:jc w:val="both"/>
        <w:rPr>
          <w:rFonts w:ascii="Arial" w:hAnsi="Arial" w:cs="Arial"/>
          <w:sz w:val="22"/>
        </w:rPr>
      </w:pPr>
      <w:proofErr w:type="spellStart"/>
      <w:r w:rsidRPr="00353498">
        <w:rPr>
          <w:rFonts w:ascii="Arial" w:hAnsi="Arial" w:cs="Arial"/>
          <w:sz w:val="22"/>
          <w:lang w:val="en-US"/>
        </w:rPr>
        <w:t>Esfarjani</w:t>
      </w:r>
      <w:proofErr w:type="spellEnd"/>
      <w:r w:rsidRPr="00353498">
        <w:rPr>
          <w:rFonts w:ascii="Arial" w:hAnsi="Arial" w:cs="Arial"/>
          <w:sz w:val="22"/>
          <w:lang w:val="en-US"/>
        </w:rPr>
        <w:t xml:space="preserve"> (2021) stresses that </w:t>
      </w:r>
      <w:r w:rsidR="00207DE1" w:rsidRPr="00353498">
        <w:rPr>
          <w:rFonts w:ascii="Arial" w:hAnsi="Arial" w:cs="Arial"/>
          <w:sz w:val="22"/>
          <w:lang w:val="en-US"/>
        </w:rPr>
        <w:t>organizations with a networked system are more open, flexible, and robust in the face of adversity</w:t>
      </w:r>
      <w:r w:rsidR="0048071C" w:rsidRPr="00353498">
        <w:rPr>
          <w:rFonts w:ascii="Arial" w:hAnsi="Arial" w:cs="Arial"/>
          <w:sz w:val="22"/>
        </w:rPr>
        <w:t xml:space="preserve">. When </w:t>
      </w:r>
      <w:r w:rsidR="00207DE1" w:rsidRPr="00353498">
        <w:rPr>
          <w:rFonts w:ascii="Arial" w:hAnsi="Arial" w:cs="Arial"/>
          <w:sz w:val="22"/>
        </w:rPr>
        <w:t>allowed</w:t>
      </w:r>
      <w:r w:rsidR="0048071C" w:rsidRPr="00353498">
        <w:rPr>
          <w:rFonts w:ascii="Arial" w:hAnsi="Arial" w:cs="Arial"/>
          <w:sz w:val="22"/>
        </w:rPr>
        <w:t xml:space="preserve"> to do so, self-reliant, self-organized, and independent company entities quickly respond to changing external conditions and take on new challenges. </w:t>
      </w:r>
      <w:r w:rsidR="00D329BD" w:rsidRPr="00353498">
        <w:rPr>
          <w:rFonts w:ascii="Arial" w:hAnsi="Arial" w:cs="Arial"/>
          <w:sz w:val="22"/>
        </w:rPr>
        <w:t>McDonald</w:t>
      </w:r>
      <w:r w:rsidR="003C232D" w:rsidRPr="00353498">
        <w:rPr>
          <w:rFonts w:ascii="Arial" w:hAnsi="Arial" w:cs="Arial"/>
          <w:sz w:val="22"/>
        </w:rPr>
        <w:t>'</w:t>
      </w:r>
      <w:r w:rsidR="00D329BD" w:rsidRPr="00353498">
        <w:rPr>
          <w:rFonts w:ascii="Arial" w:hAnsi="Arial" w:cs="Arial"/>
          <w:sz w:val="22"/>
        </w:rPr>
        <w:t xml:space="preserve">s UK </w:t>
      </w:r>
      <w:r w:rsidR="0048071C" w:rsidRPr="00353498">
        <w:rPr>
          <w:rFonts w:ascii="Arial" w:hAnsi="Arial" w:cs="Arial"/>
          <w:sz w:val="22"/>
        </w:rPr>
        <w:t>engage</w:t>
      </w:r>
      <w:r w:rsidR="00D329BD" w:rsidRPr="00353498">
        <w:rPr>
          <w:rFonts w:ascii="Arial" w:hAnsi="Arial" w:cs="Arial"/>
          <w:sz w:val="22"/>
        </w:rPr>
        <w:t>s</w:t>
      </w:r>
      <w:r w:rsidR="0048071C" w:rsidRPr="00353498">
        <w:rPr>
          <w:rFonts w:ascii="Arial" w:hAnsi="Arial" w:cs="Arial"/>
          <w:sz w:val="22"/>
        </w:rPr>
        <w:t xml:space="preserve"> in cross-organizational meaningful collaboration and brainstorming while </w:t>
      </w:r>
      <w:r w:rsidR="00D329BD" w:rsidRPr="00353498">
        <w:rPr>
          <w:rFonts w:ascii="Arial" w:hAnsi="Arial" w:cs="Arial"/>
          <w:sz w:val="22"/>
        </w:rPr>
        <w:t>staying exposed</w:t>
      </w:r>
      <w:r w:rsidR="0048071C" w:rsidRPr="00353498">
        <w:rPr>
          <w:rFonts w:ascii="Arial" w:hAnsi="Arial" w:cs="Arial"/>
          <w:sz w:val="22"/>
        </w:rPr>
        <w:t xml:space="preserve"> to </w:t>
      </w:r>
      <w:r w:rsidR="005C1242" w:rsidRPr="00353498">
        <w:rPr>
          <w:rFonts w:ascii="Arial" w:hAnsi="Arial" w:cs="Arial"/>
          <w:sz w:val="22"/>
        </w:rPr>
        <w:t>intelligen</w:t>
      </w:r>
      <w:r w:rsidR="0048071C" w:rsidRPr="00353498">
        <w:rPr>
          <w:rFonts w:ascii="Arial" w:hAnsi="Arial" w:cs="Arial"/>
          <w:sz w:val="22"/>
        </w:rPr>
        <w:t xml:space="preserve">t digital solutions and communication channels </w:t>
      </w:r>
      <w:r w:rsidR="00D329BD" w:rsidRPr="00353498">
        <w:rPr>
          <w:rFonts w:ascii="Arial" w:hAnsi="Arial" w:cs="Arial"/>
          <w:sz w:val="22"/>
        </w:rPr>
        <w:t>that enable the organi</w:t>
      </w:r>
      <w:r w:rsidR="003C232D" w:rsidRPr="00353498">
        <w:rPr>
          <w:rFonts w:ascii="Arial" w:hAnsi="Arial" w:cs="Arial"/>
          <w:sz w:val="22"/>
        </w:rPr>
        <w:t>z</w:t>
      </w:r>
      <w:r w:rsidR="00D329BD" w:rsidRPr="00353498">
        <w:rPr>
          <w:rFonts w:ascii="Arial" w:hAnsi="Arial" w:cs="Arial"/>
          <w:sz w:val="22"/>
        </w:rPr>
        <w:t>ation to</w:t>
      </w:r>
      <w:r w:rsidR="0048071C" w:rsidRPr="00353498">
        <w:rPr>
          <w:rFonts w:ascii="Arial" w:hAnsi="Arial" w:cs="Arial"/>
          <w:sz w:val="22"/>
        </w:rPr>
        <w:t xml:space="preserve"> produce </w:t>
      </w:r>
      <w:r w:rsidR="00207DE1" w:rsidRPr="00353498">
        <w:rPr>
          <w:rFonts w:ascii="Arial" w:hAnsi="Arial" w:cs="Arial"/>
          <w:sz w:val="22"/>
        </w:rPr>
        <w:t>many</w:t>
      </w:r>
      <w:r w:rsidR="0048071C" w:rsidRPr="00353498">
        <w:rPr>
          <w:rFonts w:ascii="Arial" w:hAnsi="Arial" w:cs="Arial"/>
          <w:sz w:val="22"/>
        </w:rPr>
        <w:t xml:space="preserve"> unconventional solutions and market alternatives.</w:t>
      </w:r>
    </w:p>
    <w:p w14:paraId="0FAAA747" w14:textId="698B8008" w:rsidR="005662F2" w:rsidRPr="00353498" w:rsidRDefault="005662F2" w:rsidP="00353498">
      <w:pPr>
        <w:pStyle w:val="Heading1"/>
        <w:jc w:val="both"/>
        <w:rPr>
          <w:rFonts w:ascii="Arial" w:hAnsi="Arial" w:cs="Arial"/>
          <w:sz w:val="22"/>
          <w:szCs w:val="22"/>
        </w:rPr>
      </w:pPr>
      <w:bookmarkStart w:id="3" w:name="_Hlk69348644"/>
      <w:r w:rsidRPr="00353498">
        <w:rPr>
          <w:rFonts w:ascii="Arial" w:hAnsi="Arial" w:cs="Arial"/>
          <w:sz w:val="22"/>
          <w:szCs w:val="22"/>
        </w:rPr>
        <w:t xml:space="preserve">Evaluation of </w:t>
      </w:r>
      <w:r w:rsidR="009C31BD" w:rsidRPr="00353498">
        <w:rPr>
          <w:rFonts w:ascii="Arial" w:hAnsi="Arial" w:cs="Arial"/>
          <w:sz w:val="22"/>
          <w:szCs w:val="22"/>
        </w:rPr>
        <w:t>Project Management Tools and Techniques</w:t>
      </w:r>
    </w:p>
    <w:p w14:paraId="4C50E06A" w14:textId="532ADE1F" w:rsidR="001C7179" w:rsidRPr="00353498" w:rsidRDefault="004D421F" w:rsidP="00353498">
      <w:pPr>
        <w:jc w:val="both"/>
        <w:rPr>
          <w:rFonts w:ascii="Arial" w:hAnsi="Arial" w:cs="Arial"/>
          <w:sz w:val="22"/>
          <w:lang w:val="en-US"/>
        </w:rPr>
      </w:pPr>
      <w:bookmarkStart w:id="4" w:name="_Hlk68995144"/>
      <w:bookmarkEnd w:id="3"/>
      <w:r w:rsidRPr="00353498">
        <w:rPr>
          <w:rFonts w:ascii="Arial" w:hAnsi="Arial" w:cs="Arial"/>
          <w:sz w:val="22"/>
          <w:lang w:val="en-US"/>
        </w:rPr>
        <w:t xml:space="preserve">Mathur (2017) </w:t>
      </w:r>
      <w:r w:rsidR="00AF244E" w:rsidRPr="00353498">
        <w:rPr>
          <w:rFonts w:ascii="Arial" w:hAnsi="Arial" w:cs="Arial"/>
          <w:sz w:val="22"/>
          <w:lang w:val="en-US"/>
        </w:rPr>
        <w:t xml:space="preserve">claims that knowledge management became a systematic research discipline in the early 1990s, with input from scholars, industry practitioners, and specialists. There </w:t>
      </w:r>
      <w:r w:rsidR="00AF244E" w:rsidRPr="00353498">
        <w:rPr>
          <w:rFonts w:ascii="Arial" w:hAnsi="Arial" w:cs="Arial"/>
          <w:sz w:val="22"/>
          <w:lang w:val="en-US"/>
        </w:rPr>
        <w:lastRenderedPageBreak/>
        <w:t xml:space="preserve">are several different methods and implementations to project management, and each solution is unique to the researcher, author, or practitioner. </w:t>
      </w:r>
      <w:r w:rsidR="00F164DB" w:rsidRPr="00353498">
        <w:rPr>
          <w:rFonts w:ascii="Arial" w:hAnsi="Arial" w:cs="Arial"/>
          <w:sz w:val="22"/>
          <w:lang w:val="en-US"/>
        </w:rPr>
        <w:t>T</w:t>
      </w:r>
      <w:r w:rsidR="00F164DB" w:rsidRPr="00353498">
        <w:rPr>
          <w:rFonts w:ascii="Arial" w:hAnsi="Arial" w:cs="Arial"/>
          <w:sz w:val="22"/>
        </w:rPr>
        <w:t>he Gantt Chart, the Work Breakdown Structure (WBS)</w:t>
      </w:r>
      <w:r w:rsidR="00207DE1" w:rsidRPr="00353498">
        <w:rPr>
          <w:rFonts w:ascii="Arial" w:hAnsi="Arial" w:cs="Arial"/>
          <w:sz w:val="22"/>
        </w:rPr>
        <w:t>,</w:t>
      </w:r>
      <w:r w:rsidR="00F164DB" w:rsidRPr="00353498">
        <w:rPr>
          <w:rFonts w:ascii="Arial" w:hAnsi="Arial" w:cs="Arial"/>
          <w:sz w:val="22"/>
        </w:rPr>
        <w:t xml:space="preserve"> and </w:t>
      </w:r>
      <w:bookmarkStart w:id="5" w:name="_Hlk68981115"/>
      <w:r w:rsidR="00F164DB" w:rsidRPr="00353498">
        <w:rPr>
          <w:rFonts w:ascii="Arial" w:hAnsi="Arial" w:cs="Arial"/>
          <w:sz w:val="22"/>
        </w:rPr>
        <w:t xml:space="preserve">the Waterfall </w:t>
      </w:r>
      <w:r w:rsidR="00D42A51" w:rsidRPr="00353498">
        <w:rPr>
          <w:rFonts w:ascii="Arial" w:hAnsi="Arial" w:cs="Arial"/>
          <w:sz w:val="22"/>
        </w:rPr>
        <w:t>Methodology</w:t>
      </w:r>
      <w:bookmarkEnd w:id="4"/>
      <w:r w:rsidR="001C7179" w:rsidRPr="00353498">
        <w:rPr>
          <w:rFonts w:ascii="Arial" w:hAnsi="Arial" w:cs="Arial"/>
          <w:sz w:val="22"/>
          <w:lang w:val="en-US"/>
        </w:rPr>
        <w:t xml:space="preserve"> </w:t>
      </w:r>
      <w:bookmarkEnd w:id="5"/>
      <w:r w:rsidR="001C7179" w:rsidRPr="00353498">
        <w:rPr>
          <w:rFonts w:ascii="Arial" w:hAnsi="Arial" w:cs="Arial"/>
          <w:sz w:val="22"/>
          <w:lang w:val="en-US"/>
        </w:rPr>
        <w:t>are the most popular</w:t>
      </w:r>
      <w:r w:rsidR="00FB473A" w:rsidRPr="00353498">
        <w:rPr>
          <w:rFonts w:ascii="Arial" w:hAnsi="Arial" w:cs="Arial"/>
          <w:sz w:val="22"/>
          <w:lang w:val="en-US"/>
        </w:rPr>
        <w:t xml:space="preserve"> </w:t>
      </w:r>
      <w:r w:rsidRPr="00353498">
        <w:rPr>
          <w:rFonts w:ascii="Arial" w:hAnsi="Arial" w:cs="Arial"/>
          <w:sz w:val="22"/>
          <w:lang w:val="en-US"/>
        </w:rPr>
        <w:t>(</w:t>
      </w:r>
      <w:r w:rsidRPr="00353498">
        <w:rPr>
          <w:rFonts w:ascii="Arial" w:hAnsi="Arial" w:cs="Arial"/>
          <w:sz w:val="22"/>
        </w:rPr>
        <w:t>Mathur 2017).</w:t>
      </w:r>
    </w:p>
    <w:p w14:paraId="6D4CB15B" w14:textId="77777777" w:rsidR="00F164DB" w:rsidRPr="00353498" w:rsidRDefault="00F164DB" w:rsidP="00353498">
      <w:pPr>
        <w:pStyle w:val="NoSpacing"/>
        <w:jc w:val="both"/>
        <w:rPr>
          <w:rFonts w:ascii="Arial" w:hAnsi="Arial" w:cs="Arial"/>
          <w:b/>
          <w:bCs/>
          <w:sz w:val="22"/>
        </w:rPr>
      </w:pPr>
      <w:r w:rsidRPr="00353498">
        <w:rPr>
          <w:rFonts w:ascii="Arial" w:hAnsi="Arial" w:cs="Arial"/>
          <w:b/>
          <w:bCs/>
          <w:sz w:val="22"/>
        </w:rPr>
        <w:t>Gantt Chart</w:t>
      </w:r>
    </w:p>
    <w:p w14:paraId="1A3F6ABB" w14:textId="5F2BCB2C" w:rsidR="00DA6382" w:rsidRPr="00353498" w:rsidRDefault="00AF244E" w:rsidP="00353498">
      <w:pPr>
        <w:jc w:val="both"/>
        <w:rPr>
          <w:rFonts w:ascii="Arial" w:hAnsi="Arial" w:cs="Arial"/>
          <w:sz w:val="22"/>
          <w:lang w:val="en-US"/>
        </w:rPr>
      </w:pPr>
      <w:r w:rsidRPr="00353498">
        <w:rPr>
          <w:rFonts w:ascii="Arial" w:hAnsi="Arial" w:cs="Arial"/>
          <w:sz w:val="22"/>
          <w:lang w:val="en-US"/>
        </w:rPr>
        <w:t xml:space="preserve">In the most basic form, a Gantt Chart is a timeline that </w:t>
      </w:r>
      <w:r w:rsidR="00DA6382" w:rsidRPr="00353498">
        <w:rPr>
          <w:rFonts w:ascii="Arial" w:hAnsi="Arial" w:cs="Arial"/>
          <w:sz w:val="22"/>
          <w:lang w:val="en-US"/>
        </w:rPr>
        <w:t>illustrates</w:t>
      </w:r>
      <w:r w:rsidRPr="00353498">
        <w:rPr>
          <w:rFonts w:ascii="Arial" w:hAnsi="Arial" w:cs="Arial"/>
          <w:sz w:val="22"/>
          <w:lang w:val="en-US"/>
        </w:rPr>
        <w:t xml:space="preserve"> how project</w:t>
      </w:r>
      <w:r w:rsidR="00DA6382" w:rsidRPr="00353498">
        <w:rPr>
          <w:rFonts w:ascii="Arial" w:hAnsi="Arial" w:cs="Arial"/>
          <w:sz w:val="22"/>
          <w:lang w:val="en-US"/>
        </w:rPr>
        <w:t>s</w:t>
      </w:r>
      <w:r w:rsidRPr="00353498">
        <w:rPr>
          <w:rFonts w:ascii="Arial" w:hAnsi="Arial" w:cs="Arial"/>
          <w:sz w:val="22"/>
          <w:lang w:val="en-US"/>
        </w:rPr>
        <w:t xml:space="preserve"> will proceed </w:t>
      </w:r>
      <w:r w:rsidR="00DA6382" w:rsidRPr="00353498">
        <w:rPr>
          <w:rFonts w:ascii="Arial" w:hAnsi="Arial" w:cs="Arial"/>
          <w:sz w:val="22"/>
          <w:lang w:val="en-US"/>
        </w:rPr>
        <w:t xml:space="preserve">in the entire </w:t>
      </w:r>
      <w:r w:rsidRPr="00353498">
        <w:rPr>
          <w:rFonts w:ascii="Arial" w:hAnsi="Arial" w:cs="Arial"/>
          <w:sz w:val="22"/>
          <w:lang w:val="en-US"/>
        </w:rPr>
        <w:t>project management phase</w:t>
      </w:r>
      <w:r w:rsidR="00DA6382" w:rsidRPr="00353498">
        <w:rPr>
          <w:rFonts w:ascii="Arial" w:hAnsi="Arial" w:cs="Arial"/>
          <w:sz w:val="22"/>
          <w:lang w:val="en-US"/>
        </w:rPr>
        <w:t>s</w:t>
      </w:r>
      <w:r w:rsidRPr="00353498">
        <w:rPr>
          <w:rFonts w:ascii="Arial" w:hAnsi="Arial" w:cs="Arial"/>
          <w:sz w:val="22"/>
          <w:lang w:val="en-US"/>
        </w:rPr>
        <w:t xml:space="preserve">. Gantt Charts' timeline </w:t>
      </w:r>
      <w:r w:rsidR="00DA6382" w:rsidRPr="00353498">
        <w:rPr>
          <w:rFonts w:ascii="Arial" w:hAnsi="Arial" w:cs="Arial"/>
          <w:sz w:val="22"/>
          <w:lang w:val="en-US"/>
        </w:rPr>
        <w:t>angle</w:t>
      </w:r>
      <w:r w:rsidRPr="00353498">
        <w:rPr>
          <w:rFonts w:ascii="Arial" w:hAnsi="Arial" w:cs="Arial"/>
          <w:sz w:val="22"/>
          <w:lang w:val="en-US"/>
        </w:rPr>
        <w:t xml:space="preserve"> has also proved to </w:t>
      </w:r>
      <w:r w:rsidR="00207DE1" w:rsidRPr="00353498">
        <w:rPr>
          <w:rFonts w:ascii="Arial" w:hAnsi="Arial" w:cs="Arial"/>
          <w:sz w:val="22"/>
          <w:lang w:val="en-US"/>
        </w:rPr>
        <w:t>help</w:t>
      </w:r>
      <w:r w:rsidRPr="00353498">
        <w:rPr>
          <w:rFonts w:ascii="Arial" w:hAnsi="Arial" w:cs="Arial"/>
          <w:sz w:val="22"/>
          <w:lang w:val="en-US"/>
        </w:rPr>
        <w:t xml:space="preserve"> project </w:t>
      </w:r>
      <w:r w:rsidR="00DA6382" w:rsidRPr="00353498">
        <w:rPr>
          <w:rFonts w:ascii="Arial" w:hAnsi="Arial" w:cs="Arial"/>
          <w:sz w:val="22"/>
          <w:lang w:val="en-US"/>
        </w:rPr>
        <w:t xml:space="preserve">scheduling and </w:t>
      </w:r>
      <w:r w:rsidRPr="00353498">
        <w:rPr>
          <w:rFonts w:ascii="Arial" w:hAnsi="Arial" w:cs="Arial"/>
          <w:sz w:val="22"/>
          <w:lang w:val="en-US"/>
        </w:rPr>
        <w:t>preparation</w:t>
      </w:r>
      <w:r w:rsidR="004D421F" w:rsidRPr="00353498">
        <w:rPr>
          <w:rFonts w:ascii="Arial" w:hAnsi="Arial" w:cs="Arial"/>
          <w:sz w:val="22"/>
        </w:rPr>
        <w:t xml:space="preserve"> (</w:t>
      </w:r>
      <w:proofErr w:type="spellStart"/>
      <w:r w:rsidR="004D421F" w:rsidRPr="00353498">
        <w:rPr>
          <w:rFonts w:ascii="Arial" w:hAnsi="Arial" w:cs="Arial"/>
          <w:sz w:val="22"/>
        </w:rPr>
        <w:t>Dalcher</w:t>
      </w:r>
      <w:proofErr w:type="spellEnd"/>
      <w:r w:rsidR="004D421F" w:rsidRPr="00353498">
        <w:rPr>
          <w:rFonts w:ascii="Arial" w:hAnsi="Arial" w:cs="Arial"/>
          <w:sz w:val="22"/>
        </w:rPr>
        <w:t xml:space="preserve"> 2014)</w:t>
      </w:r>
      <w:r w:rsidRPr="00353498">
        <w:rPr>
          <w:rFonts w:ascii="Arial" w:hAnsi="Arial" w:cs="Arial"/>
          <w:sz w:val="22"/>
          <w:lang w:val="en-US"/>
        </w:rPr>
        <w:t xml:space="preserve">. It </w:t>
      </w:r>
      <w:r w:rsidR="00207DE1" w:rsidRPr="00353498">
        <w:rPr>
          <w:rFonts w:ascii="Arial" w:hAnsi="Arial" w:cs="Arial"/>
          <w:sz w:val="22"/>
          <w:lang w:val="en-US"/>
        </w:rPr>
        <w:t>helps project managers and teams determine</w:t>
      </w:r>
      <w:r w:rsidRPr="00353498">
        <w:rPr>
          <w:rFonts w:ascii="Arial" w:hAnsi="Arial" w:cs="Arial"/>
          <w:sz w:val="22"/>
          <w:lang w:val="en-US"/>
        </w:rPr>
        <w:t xml:space="preserve"> the length of a project, resources required, understanding mission </w:t>
      </w:r>
      <w:r w:rsidR="00DA6382" w:rsidRPr="00353498">
        <w:rPr>
          <w:rFonts w:ascii="Arial" w:hAnsi="Arial" w:cs="Arial"/>
          <w:sz w:val="22"/>
          <w:lang w:val="en-US"/>
        </w:rPr>
        <w:t>needs</w:t>
      </w:r>
      <w:r w:rsidRPr="00353498">
        <w:rPr>
          <w:rFonts w:ascii="Arial" w:hAnsi="Arial" w:cs="Arial"/>
          <w:sz w:val="22"/>
          <w:lang w:val="en-US"/>
        </w:rPr>
        <w:t xml:space="preserve">, and planning </w:t>
      </w:r>
      <w:r w:rsidR="00DA6382" w:rsidRPr="00353498">
        <w:rPr>
          <w:rFonts w:ascii="Arial" w:hAnsi="Arial" w:cs="Arial"/>
          <w:sz w:val="22"/>
          <w:lang w:val="en-US"/>
        </w:rPr>
        <w:t xml:space="preserve">task completion </w:t>
      </w:r>
      <w:r w:rsidRPr="00353498">
        <w:rPr>
          <w:rFonts w:ascii="Arial" w:hAnsi="Arial" w:cs="Arial"/>
          <w:sz w:val="22"/>
          <w:lang w:val="en-US"/>
        </w:rPr>
        <w:t xml:space="preserve">if the project is completed on schedule. </w:t>
      </w:r>
      <w:r w:rsidR="00DA6382" w:rsidRPr="00353498">
        <w:rPr>
          <w:rFonts w:ascii="Arial" w:hAnsi="Arial" w:cs="Arial"/>
          <w:sz w:val="22"/>
          <w:lang w:val="en-US"/>
        </w:rPr>
        <w:t>As the project progresses, a</w:t>
      </w:r>
      <w:r w:rsidRPr="00353498">
        <w:rPr>
          <w:rFonts w:ascii="Arial" w:hAnsi="Arial" w:cs="Arial"/>
          <w:sz w:val="22"/>
          <w:lang w:val="en-US"/>
        </w:rPr>
        <w:t xml:space="preserve"> Gantt map adjusts in real</w:t>
      </w:r>
      <w:r w:rsidR="00207DE1" w:rsidRPr="00353498">
        <w:rPr>
          <w:rFonts w:ascii="Arial" w:hAnsi="Arial" w:cs="Arial"/>
          <w:sz w:val="22"/>
          <w:lang w:val="en-US"/>
        </w:rPr>
        <w:t>-</w:t>
      </w:r>
      <w:r w:rsidRPr="00353498">
        <w:rPr>
          <w:rFonts w:ascii="Arial" w:hAnsi="Arial" w:cs="Arial"/>
          <w:sz w:val="22"/>
          <w:lang w:val="en-US"/>
        </w:rPr>
        <w:t>time</w:t>
      </w:r>
      <w:r w:rsidR="00207DE1" w:rsidRPr="00353498">
        <w:rPr>
          <w:rFonts w:ascii="Arial" w:hAnsi="Arial" w:cs="Arial"/>
          <w:sz w:val="22"/>
          <w:lang w:val="en-US"/>
        </w:rPr>
        <w:t>,</w:t>
      </w:r>
      <w:r w:rsidRPr="00353498">
        <w:rPr>
          <w:rFonts w:ascii="Arial" w:hAnsi="Arial" w:cs="Arial"/>
          <w:sz w:val="22"/>
          <w:lang w:val="en-US"/>
        </w:rPr>
        <w:t xml:space="preserve"> showing </w:t>
      </w:r>
      <w:r w:rsidR="00DA6382" w:rsidRPr="00353498">
        <w:rPr>
          <w:rFonts w:ascii="Arial" w:hAnsi="Arial" w:cs="Arial"/>
          <w:sz w:val="22"/>
          <w:lang w:val="en-US"/>
        </w:rPr>
        <w:t>updated</w:t>
      </w:r>
      <w:r w:rsidRPr="00353498">
        <w:rPr>
          <w:rFonts w:ascii="Arial" w:hAnsi="Arial" w:cs="Arial"/>
          <w:sz w:val="22"/>
          <w:lang w:val="en-US"/>
        </w:rPr>
        <w:t xml:space="preserve"> project timeline</w:t>
      </w:r>
      <w:r w:rsidR="00DA6382" w:rsidRPr="00353498">
        <w:rPr>
          <w:rFonts w:ascii="Arial" w:hAnsi="Arial" w:cs="Arial"/>
          <w:sz w:val="22"/>
          <w:lang w:val="en-US"/>
        </w:rPr>
        <w:t>s</w:t>
      </w:r>
      <w:r w:rsidRPr="00353498">
        <w:rPr>
          <w:rFonts w:ascii="Arial" w:hAnsi="Arial" w:cs="Arial"/>
          <w:sz w:val="22"/>
          <w:lang w:val="en-US"/>
        </w:rPr>
        <w:t xml:space="preserve"> and keeping all (</w:t>
      </w:r>
      <w:r w:rsidR="00DA6382" w:rsidRPr="00353498">
        <w:rPr>
          <w:rFonts w:ascii="Arial" w:hAnsi="Arial" w:cs="Arial"/>
          <w:sz w:val="22"/>
          <w:lang w:val="en-US"/>
        </w:rPr>
        <w:t xml:space="preserve">stakeholders, </w:t>
      </w:r>
      <w:r w:rsidRPr="00353498">
        <w:rPr>
          <w:rFonts w:ascii="Arial" w:hAnsi="Arial" w:cs="Arial"/>
          <w:sz w:val="22"/>
          <w:lang w:val="en-US"/>
        </w:rPr>
        <w:t>teams</w:t>
      </w:r>
      <w:r w:rsidR="00DA6382" w:rsidRPr="00353498">
        <w:rPr>
          <w:rFonts w:ascii="Arial" w:hAnsi="Arial" w:cs="Arial"/>
          <w:sz w:val="22"/>
          <w:lang w:val="en-US"/>
        </w:rPr>
        <w:t xml:space="preserve">, and </w:t>
      </w:r>
      <w:r w:rsidRPr="00353498">
        <w:rPr>
          <w:rFonts w:ascii="Arial" w:hAnsi="Arial" w:cs="Arial"/>
          <w:sz w:val="22"/>
          <w:lang w:val="en-US"/>
        </w:rPr>
        <w:t xml:space="preserve">customers) updated. </w:t>
      </w:r>
      <w:r w:rsidR="00DA6382" w:rsidRPr="00353498">
        <w:rPr>
          <w:rFonts w:ascii="Arial" w:hAnsi="Arial" w:cs="Arial"/>
          <w:sz w:val="22"/>
          <w:lang w:val="en-US"/>
        </w:rPr>
        <w:t xml:space="preserve">Additionally, </w:t>
      </w:r>
      <w:r w:rsidRPr="00353498">
        <w:rPr>
          <w:rFonts w:ascii="Arial" w:hAnsi="Arial" w:cs="Arial"/>
          <w:sz w:val="22"/>
          <w:lang w:val="en-US"/>
        </w:rPr>
        <w:t xml:space="preserve">Gantt maps </w:t>
      </w:r>
      <w:r w:rsidR="00DA6382" w:rsidRPr="00353498">
        <w:rPr>
          <w:rFonts w:ascii="Arial" w:hAnsi="Arial" w:cs="Arial"/>
          <w:sz w:val="22"/>
          <w:lang w:val="en-US"/>
        </w:rPr>
        <w:t>can</w:t>
      </w:r>
      <w:r w:rsidRPr="00353498">
        <w:rPr>
          <w:rFonts w:ascii="Arial" w:hAnsi="Arial" w:cs="Arial"/>
          <w:sz w:val="22"/>
          <w:lang w:val="en-US"/>
        </w:rPr>
        <w:t xml:space="preserve"> bypass meetings and </w:t>
      </w:r>
      <w:r w:rsidR="00DA6382" w:rsidRPr="00353498">
        <w:rPr>
          <w:rFonts w:ascii="Arial" w:hAnsi="Arial" w:cs="Arial"/>
          <w:sz w:val="22"/>
          <w:lang w:val="en-US"/>
        </w:rPr>
        <w:t>enrich</w:t>
      </w:r>
      <w:r w:rsidRPr="00353498">
        <w:rPr>
          <w:rFonts w:ascii="Arial" w:hAnsi="Arial" w:cs="Arial"/>
          <w:sz w:val="22"/>
          <w:lang w:val="en-US"/>
        </w:rPr>
        <w:t xml:space="preserve"> other progress </w:t>
      </w:r>
      <w:r w:rsidR="00DA6382" w:rsidRPr="00353498">
        <w:rPr>
          <w:rFonts w:ascii="Arial" w:hAnsi="Arial" w:cs="Arial"/>
          <w:sz w:val="22"/>
          <w:lang w:val="en-US"/>
        </w:rPr>
        <w:t>updates</w:t>
      </w:r>
      <w:r w:rsidR="004D421F" w:rsidRPr="00353498">
        <w:rPr>
          <w:rFonts w:ascii="Arial" w:hAnsi="Arial" w:cs="Arial"/>
          <w:sz w:val="22"/>
        </w:rPr>
        <w:t xml:space="preserve"> (</w:t>
      </w:r>
      <w:proofErr w:type="spellStart"/>
      <w:r w:rsidR="004D421F" w:rsidRPr="00353498">
        <w:rPr>
          <w:rFonts w:ascii="Arial" w:hAnsi="Arial" w:cs="Arial"/>
          <w:sz w:val="22"/>
        </w:rPr>
        <w:t>Dalcher</w:t>
      </w:r>
      <w:proofErr w:type="spellEnd"/>
      <w:r w:rsidR="004D421F" w:rsidRPr="00353498">
        <w:rPr>
          <w:rFonts w:ascii="Arial" w:hAnsi="Arial" w:cs="Arial"/>
          <w:sz w:val="22"/>
        </w:rPr>
        <w:t xml:space="preserve"> 2014</w:t>
      </w:r>
      <w:r w:rsidR="009327E9" w:rsidRPr="00353498">
        <w:rPr>
          <w:rFonts w:ascii="Arial" w:hAnsi="Arial" w:cs="Arial"/>
          <w:sz w:val="22"/>
        </w:rPr>
        <w:t>; Carstens &amp; Richardson 2019</w:t>
      </w:r>
      <w:r w:rsidR="004D421F" w:rsidRPr="00353498">
        <w:rPr>
          <w:rFonts w:ascii="Arial" w:hAnsi="Arial" w:cs="Arial"/>
          <w:sz w:val="22"/>
        </w:rPr>
        <w:t>)</w:t>
      </w:r>
      <w:r w:rsidRPr="00353498">
        <w:rPr>
          <w:rFonts w:ascii="Arial" w:hAnsi="Arial" w:cs="Arial"/>
          <w:sz w:val="22"/>
          <w:lang w:val="en-US"/>
        </w:rPr>
        <w:t xml:space="preserve">. They make it simple for teams to understand mission success and discuss any </w:t>
      </w:r>
      <w:r w:rsidR="00DA6382" w:rsidRPr="00353498">
        <w:rPr>
          <w:rFonts w:ascii="Arial" w:hAnsi="Arial" w:cs="Arial"/>
          <w:sz w:val="22"/>
          <w:lang w:val="en-US"/>
        </w:rPr>
        <w:t>concerns</w:t>
      </w:r>
      <w:r w:rsidRPr="00353498">
        <w:rPr>
          <w:rFonts w:ascii="Arial" w:hAnsi="Arial" w:cs="Arial"/>
          <w:sz w:val="22"/>
          <w:lang w:val="en-US"/>
        </w:rPr>
        <w:t xml:space="preserve"> that arise.</w:t>
      </w:r>
    </w:p>
    <w:p w14:paraId="6DC1CAFB" w14:textId="7480D16F" w:rsidR="00D42A51" w:rsidRPr="00353498" w:rsidRDefault="00D42A51" w:rsidP="00353498">
      <w:pPr>
        <w:pStyle w:val="NoSpacing"/>
        <w:jc w:val="both"/>
        <w:rPr>
          <w:rFonts w:ascii="Arial" w:hAnsi="Arial" w:cs="Arial"/>
          <w:b/>
          <w:bCs/>
          <w:sz w:val="22"/>
        </w:rPr>
      </w:pPr>
      <w:r w:rsidRPr="00353498">
        <w:rPr>
          <w:rFonts w:ascii="Arial" w:hAnsi="Arial" w:cs="Arial"/>
          <w:b/>
          <w:bCs/>
          <w:sz w:val="22"/>
        </w:rPr>
        <w:t xml:space="preserve">The Work Breakdown Structure (WBS) </w:t>
      </w:r>
    </w:p>
    <w:p w14:paraId="68D13DAC" w14:textId="271EB4C7" w:rsidR="00DA6382" w:rsidRPr="00353498" w:rsidRDefault="002A2A9B" w:rsidP="00353498">
      <w:pPr>
        <w:jc w:val="both"/>
        <w:rPr>
          <w:rFonts w:ascii="Arial" w:hAnsi="Arial" w:cs="Arial"/>
          <w:sz w:val="22"/>
          <w:lang w:val="en-US"/>
        </w:rPr>
      </w:pPr>
      <w:r w:rsidRPr="00353498">
        <w:rPr>
          <w:rFonts w:ascii="Arial" w:hAnsi="Arial" w:cs="Arial"/>
          <w:sz w:val="22"/>
          <w:lang w:val="en-US"/>
        </w:rPr>
        <w:t xml:space="preserve">Dividing tasks into </w:t>
      </w:r>
      <w:r w:rsidR="00DA6382" w:rsidRPr="00353498">
        <w:rPr>
          <w:rFonts w:ascii="Arial" w:hAnsi="Arial" w:cs="Arial"/>
          <w:sz w:val="22"/>
          <w:lang w:val="en-US"/>
        </w:rPr>
        <w:t xml:space="preserve">smaller </w:t>
      </w:r>
      <w:r w:rsidRPr="00353498">
        <w:rPr>
          <w:rFonts w:ascii="Arial" w:hAnsi="Arial" w:cs="Arial"/>
          <w:sz w:val="22"/>
          <w:lang w:val="en-US"/>
        </w:rPr>
        <w:t>parts and responsibilities</w:t>
      </w:r>
      <w:r w:rsidR="00DA6382" w:rsidRPr="00353498">
        <w:rPr>
          <w:rFonts w:ascii="Arial" w:hAnsi="Arial" w:cs="Arial"/>
          <w:sz w:val="22"/>
          <w:lang w:val="en-US"/>
        </w:rPr>
        <w:t xml:space="preserve"> is a </w:t>
      </w:r>
      <w:r w:rsidR="005C1242" w:rsidRPr="00353498">
        <w:rPr>
          <w:rFonts w:ascii="Arial" w:hAnsi="Arial" w:cs="Arial"/>
          <w:sz w:val="22"/>
          <w:lang w:val="en-US"/>
        </w:rPr>
        <w:t>standard</w:t>
      </w:r>
      <w:r w:rsidR="00DA6382" w:rsidRPr="00353498">
        <w:rPr>
          <w:rFonts w:ascii="Arial" w:hAnsi="Arial" w:cs="Arial"/>
          <w:sz w:val="22"/>
          <w:lang w:val="en-US"/>
        </w:rPr>
        <w:t xml:space="preserve"> </w:t>
      </w:r>
      <w:r w:rsidRPr="00353498">
        <w:rPr>
          <w:rFonts w:ascii="Arial" w:hAnsi="Arial" w:cs="Arial"/>
          <w:sz w:val="22"/>
          <w:lang w:val="en-US"/>
        </w:rPr>
        <w:t>proficiency</w:t>
      </w:r>
      <w:r w:rsidR="00DA6382" w:rsidRPr="00353498">
        <w:rPr>
          <w:rFonts w:ascii="Arial" w:hAnsi="Arial" w:cs="Arial"/>
          <w:sz w:val="22"/>
          <w:lang w:val="en-US"/>
        </w:rPr>
        <w:t xml:space="preserve"> </w:t>
      </w:r>
      <w:r w:rsidRPr="00353498">
        <w:rPr>
          <w:rFonts w:ascii="Arial" w:hAnsi="Arial" w:cs="Arial"/>
          <w:sz w:val="22"/>
          <w:lang w:val="en-US"/>
        </w:rPr>
        <w:t>way of</w:t>
      </w:r>
      <w:r w:rsidR="00DA6382" w:rsidRPr="00353498">
        <w:rPr>
          <w:rFonts w:ascii="Arial" w:hAnsi="Arial" w:cs="Arial"/>
          <w:sz w:val="22"/>
          <w:lang w:val="en-US"/>
        </w:rPr>
        <w:t xml:space="preserve"> making work more </w:t>
      </w:r>
      <w:r w:rsidRPr="00353498">
        <w:rPr>
          <w:rFonts w:ascii="Arial" w:hAnsi="Arial" w:cs="Arial"/>
          <w:sz w:val="22"/>
          <w:lang w:val="en-US"/>
        </w:rPr>
        <w:t xml:space="preserve">manageable, </w:t>
      </w:r>
      <w:r w:rsidR="00DA6382" w:rsidRPr="00353498">
        <w:rPr>
          <w:rFonts w:ascii="Arial" w:hAnsi="Arial" w:cs="Arial"/>
          <w:sz w:val="22"/>
          <w:lang w:val="en-US"/>
        </w:rPr>
        <w:t>productive</w:t>
      </w:r>
      <w:r w:rsidR="00207DE1" w:rsidRPr="00353498">
        <w:rPr>
          <w:rFonts w:ascii="Arial" w:hAnsi="Arial" w:cs="Arial"/>
          <w:sz w:val="22"/>
          <w:lang w:val="en-US"/>
        </w:rPr>
        <w:t>,</w:t>
      </w:r>
      <w:r w:rsidR="00DA6382" w:rsidRPr="00353498">
        <w:rPr>
          <w:rFonts w:ascii="Arial" w:hAnsi="Arial" w:cs="Arial"/>
          <w:sz w:val="22"/>
          <w:lang w:val="en-US"/>
        </w:rPr>
        <w:t xml:space="preserve"> and </w:t>
      </w:r>
      <w:r w:rsidRPr="00353498">
        <w:rPr>
          <w:rFonts w:ascii="Arial" w:hAnsi="Arial" w:cs="Arial"/>
          <w:sz w:val="22"/>
          <w:lang w:val="en-US"/>
        </w:rPr>
        <w:t>enticing</w:t>
      </w:r>
      <w:r w:rsidR="00207DE1" w:rsidRPr="00353498">
        <w:rPr>
          <w:rFonts w:ascii="Arial" w:hAnsi="Arial" w:cs="Arial"/>
          <w:sz w:val="22"/>
          <w:lang w:val="en-US"/>
        </w:rPr>
        <w:t>,</w:t>
      </w:r>
      <w:r w:rsidRPr="00353498">
        <w:rPr>
          <w:rFonts w:ascii="Arial" w:hAnsi="Arial" w:cs="Arial"/>
          <w:sz w:val="22"/>
          <w:lang w:val="en-US"/>
        </w:rPr>
        <w:t xml:space="preserve"> as outline under the Work Breakdown Structure (WBS)</w:t>
      </w:r>
      <w:r w:rsidR="004D421F" w:rsidRPr="00353498">
        <w:rPr>
          <w:rFonts w:ascii="Arial" w:hAnsi="Arial" w:cs="Arial"/>
          <w:sz w:val="22"/>
        </w:rPr>
        <w:t xml:space="preserve"> (Bove &amp; Houston 2020)</w:t>
      </w:r>
      <w:r w:rsidR="00DA6382" w:rsidRPr="00353498">
        <w:rPr>
          <w:rFonts w:ascii="Arial" w:hAnsi="Arial" w:cs="Arial"/>
          <w:sz w:val="22"/>
          <w:lang w:val="en-US"/>
        </w:rPr>
        <w:t xml:space="preserve">. </w:t>
      </w:r>
      <w:r w:rsidRPr="00353498">
        <w:rPr>
          <w:rFonts w:ascii="Arial" w:hAnsi="Arial" w:cs="Arial"/>
          <w:sz w:val="22"/>
          <w:lang w:val="en-US"/>
        </w:rPr>
        <w:t>T</w:t>
      </w:r>
      <w:r w:rsidR="00DA6382" w:rsidRPr="00353498">
        <w:rPr>
          <w:rFonts w:ascii="Arial" w:hAnsi="Arial" w:cs="Arial"/>
          <w:sz w:val="22"/>
          <w:lang w:val="en-US"/>
        </w:rPr>
        <w:t xml:space="preserve">he </w:t>
      </w:r>
      <w:bookmarkStart w:id="6" w:name="_Hlk69006434"/>
      <w:bookmarkStart w:id="7" w:name="_Hlk69008761"/>
      <w:r w:rsidR="00DA6382" w:rsidRPr="00353498">
        <w:rPr>
          <w:rFonts w:ascii="Arial" w:hAnsi="Arial" w:cs="Arial"/>
          <w:sz w:val="22"/>
          <w:lang w:val="en-US"/>
        </w:rPr>
        <w:t xml:space="preserve">Work Breakdown Structure </w:t>
      </w:r>
      <w:bookmarkEnd w:id="6"/>
      <w:r w:rsidR="00DA6382" w:rsidRPr="00353498">
        <w:rPr>
          <w:rFonts w:ascii="Arial" w:hAnsi="Arial" w:cs="Arial"/>
          <w:sz w:val="22"/>
          <w:lang w:val="en-US"/>
        </w:rPr>
        <w:t>(WBS</w:t>
      </w:r>
      <w:bookmarkEnd w:id="7"/>
      <w:r w:rsidR="00DA6382" w:rsidRPr="00353498">
        <w:rPr>
          <w:rFonts w:ascii="Arial" w:hAnsi="Arial" w:cs="Arial"/>
          <w:sz w:val="22"/>
          <w:lang w:val="en-US"/>
        </w:rPr>
        <w:t>)</w:t>
      </w:r>
      <w:r w:rsidRPr="00353498">
        <w:rPr>
          <w:rFonts w:ascii="Arial" w:hAnsi="Arial" w:cs="Arial"/>
          <w:sz w:val="22"/>
          <w:lang w:val="en-US"/>
        </w:rPr>
        <w:t xml:space="preserve"> approach</w:t>
      </w:r>
      <w:r w:rsidR="00DA6382" w:rsidRPr="00353498">
        <w:rPr>
          <w:rFonts w:ascii="Arial" w:hAnsi="Arial" w:cs="Arial"/>
          <w:sz w:val="22"/>
          <w:lang w:val="en-US"/>
        </w:rPr>
        <w:t xml:space="preserve"> automatically blends size, expense, and plan baselines, ensuring that </w:t>
      </w:r>
      <w:r w:rsidRPr="00353498">
        <w:rPr>
          <w:rFonts w:ascii="Arial" w:hAnsi="Arial" w:cs="Arial"/>
          <w:sz w:val="22"/>
          <w:lang w:val="en-US"/>
        </w:rPr>
        <w:t>t</w:t>
      </w:r>
      <w:r w:rsidR="003C232D" w:rsidRPr="00353498">
        <w:rPr>
          <w:rFonts w:ascii="Arial" w:hAnsi="Arial" w:cs="Arial"/>
          <w:sz w:val="22"/>
          <w:lang w:val="en-US"/>
        </w:rPr>
        <w:t>asks and projects' schedule</w:t>
      </w:r>
      <w:r w:rsidRPr="00353498">
        <w:rPr>
          <w:rFonts w:ascii="Arial" w:hAnsi="Arial" w:cs="Arial"/>
          <w:sz w:val="22"/>
          <w:lang w:val="en-US"/>
        </w:rPr>
        <w:t>s</w:t>
      </w:r>
      <w:r w:rsidR="00DA6382" w:rsidRPr="00353498">
        <w:rPr>
          <w:rFonts w:ascii="Arial" w:hAnsi="Arial" w:cs="Arial"/>
          <w:sz w:val="22"/>
          <w:lang w:val="en-US"/>
        </w:rPr>
        <w:t xml:space="preserve"> a</w:t>
      </w:r>
      <w:r w:rsidR="00207DE1" w:rsidRPr="00353498">
        <w:rPr>
          <w:rFonts w:ascii="Arial" w:hAnsi="Arial" w:cs="Arial"/>
          <w:sz w:val="22"/>
          <w:lang w:val="en-US"/>
        </w:rPr>
        <w:t>lign</w:t>
      </w:r>
      <w:r w:rsidRPr="00353498">
        <w:rPr>
          <w:rFonts w:ascii="Arial" w:hAnsi="Arial" w:cs="Arial"/>
          <w:sz w:val="22"/>
          <w:lang w:val="en-US"/>
        </w:rPr>
        <w:t xml:space="preserve"> with the laid plans in resource use and delivery timelines</w:t>
      </w:r>
      <w:r w:rsidR="00DA6382" w:rsidRPr="00353498">
        <w:rPr>
          <w:rFonts w:ascii="Arial" w:hAnsi="Arial" w:cs="Arial"/>
          <w:sz w:val="22"/>
          <w:lang w:val="en-US"/>
        </w:rPr>
        <w:t xml:space="preserve">. </w:t>
      </w:r>
      <w:r w:rsidRPr="00353498">
        <w:rPr>
          <w:rFonts w:ascii="Arial" w:hAnsi="Arial" w:cs="Arial"/>
          <w:sz w:val="22"/>
          <w:lang w:val="en-US"/>
        </w:rPr>
        <w:t>WBS</w:t>
      </w:r>
      <w:r w:rsidR="00DA6382" w:rsidRPr="00353498">
        <w:rPr>
          <w:rFonts w:ascii="Arial" w:hAnsi="Arial" w:cs="Arial"/>
          <w:sz w:val="22"/>
          <w:lang w:val="en-US"/>
        </w:rPr>
        <w:t xml:space="preserve"> is a hierarchical breakdown of the </w:t>
      </w:r>
      <w:r w:rsidR="00207DE1" w:rsidRPr="00353498">
        <w:rPr>
          <w:rFonts w:ascii="Arial" w:hAnsi="Arial" w:cs="Arial"/>
          <w:sz w:val="22"/>
          <w:lang w:val="en-US"/>
        </w:rPr>
        <w:t>project team's task</w:t>
      </w:r>
      <w:r w:rsidR="009C55AF" w:rsidRPr="00353498">
        <w:rPr>
          <w:rFonts w:ascii="Arial" w:hAnsi="Arial" w:cs="Arial"/>
          <w:sz w:val="22"/>
          <w:lang w:val="en-US"/>
        </w:rPr>
        <w:t>-</w:t>
      </w:r>
      <w:r w:rsidR="00DA6382" w:rsidRPr="00353498">
        <w:rPr>
          <w:rFonts w:ascii="Arial" w:hAnsi="Arial" w:cs="Arial"/>
          <w:sz w:val="22"/>
          <w:lang w:val="en-US"/>
        </w:rPr>
        <w:t>based on deliverables</w:t>
      </w:r>
      <w:r w:rsidR="004D421F" w:rsidRPr="00353498">
        <w:rPr>
          <w:rFonts w:ascii="Arial" w:hAnsi="Arial" w:cs="Arial"/>
          <w:sz w:val="22"/>
        </w:rPr>
        <w:t xml:space="preserve"> (Bove &amp; Houston 2020</w:t>
      </w:r>
      <w:r w:rsidR="009327E9" w:rsidRPr="00353498">
        <w:rPr>
          <w:rFonts w:ascii="Arial" w:hAnsi="Arial" w:cs="Arial"/>
          <w:sz w:val="22"/>
        </w:rPr>
        <w:t xml:space="preserve">; Koumaditis &amp; </w:t>
      </w:r>
      <w:proofErr w:type="spellStart"/>
      <w:r w:rsidR="009327E9" w:rsidRPr="00353498">
        <w:rPr>
          <w:rFonts w:ascii="Arial" w:hAnsi="Arial" w:cs="Arial"/>
          <w:sz w:val="22"/>
        </w:rPr>
        <w:t>Themistocleous</w:t>
      </w:r>
      <w:proofErr w:type="spellEnd"/>
      <w:r w:rsidR="009327E9" w:rsidRPr="00353498">
        <w:rPr>
          <w:rFonts w:ascii="Arial" w:hAnsi="Arial" w:cs="Arial"/>
          <w:sz w:val="22"/>
        </w:rPr>
        <w:t xml:space="preserve"> 2015</w:t>
      </w:r>
      <w:r w:rsidR="004D421F" w:rsidRPr="00353498">
        <w:rPr>
          <w:rFonts w:ascii="Arial" w:hAnsi="Arial" w:cs="Arial"/>
          <w:sz w:val="22"/>
        </w:rPr>
        <w:t>)</w:t>
      </w:r>
      <w:r w:rsidR="00DA6382" w:rsidRPr="00353498">
        <w:rPr>
          <w:rFonts w:ascii="Arial" w:hAnsi="Arial" w:cs="Arial"/>
          <w:sz w:val="22"/>
          <w:lang w:val="en-US"/>
        </w:rPr>
        <w:t>.</w:t>
      </w:r>
    </w:p>
    <w:p w14:paraId="5379658C" w14:textId="6EAB7784" w:rsidR="00AF244E" w:rsidRPr="00353498" w:rsidRDefault="00AF244E" w:rsidP="00353498">
      <w:pPr>
        <w:jc w:val="both"/>
        <w:rPr>
          <w:rFonts w:ascii="Arial" w:hAnsi="Arial" w:cs="Arial"/>
          <w:sz w:val="22"/>
          <w:lang w:val="en-US"/>
        </w:rPr>
      </w:pPr>
      <w:r w:rsidRPr="00353498">
        <w:rPr>
          <w:rFonts w:ascii="Arial" w:hAnsi="Arial" w:cs="Arial"/>
          <w:sz w:val="22"/>
          <w:lang w:val="en-US"/>
        </w:rPr>
        <w:t xml:space="preserve">There are two kinds of </w:t>
      </w:r>
      <w:r w:rsidR="00DA6382" w:rsidRPr="00353498">
        <w:rPr>
          <w:rFonts w:ascii="Arial" w:hAnsi="Arial" w:cs="Arial"/>
          <w:sz w:val="22"/>
          <w:lang w:val="en-US"/>
        </w:rPr>
        <w:t>WBCs</w:t>
      </w:r>
      <w:r w:rsidRPr="00353498">
        <w:rPr>
          <w:rFonts w:ascii="Arial" w:hAnsi="Arial" w:cs="Arial"/>
          <w:sz w:val="22"/>
          <w:lang w:val="en-US"/>
        </w:rPr>
        <w:t xml:space="preserve">: </w:t>
      </w:r>
      <w:r w:rsidR="00DA6382" w:rsidRPr="00353498">
        <w:rPr>
          <w:rFonts w:ascii="Arial" w:hAnsi="Arial" w:cs="Arial"/>
          <w:sz w:val="22"/>
          <w:lang w:val="en-US"/>
        </w:rPr>
        <w:t xml:space="preserve">phase-based and </w:t>
      </w:r>
      <w:r w:rsidRPr="00353498">
        <w:rPr>
          <w:rFonts w:ascii="Arial" w:hAnsi="Arial" w:cs="Arial"/>
          <w:sz w:val="22"/>
          <w:lang w:val="en-US"/>
        </w:rPr>
        <w:t xml:space="preserve">deliverable-based. The Deliverable-Based </w:t>
      </w:r>
      <w:r w:rsidR="00DA6382" w:rsidRPr="00353498">
        <w:rPr>
          <w:rFonts w:ascii="Arial" w:hAnsi="Arial" w:cs="Arial"/>
          <w:sz w:val="22"/>
          <w:lang w:val="en-US"/>
        </w:rPr>
        <w:t>model</w:t>
      </w:r>
      <w:r w:rsidRPr="00353498">
        <w:rPr>
          <w:rFonts w:ascii="Arial" w:hAnsi="Arial" w:cs="Arial"/>
          <w:sz w:val="22"/>
          <w:lang w:val="en-US"/>
        </w:rPr>
        <w:t xml:space="preserve"> is the most </w:t>
      </w:r>
      <w:r w:rsidR="00DA6382" w:rsidRPr="00353498">
        <w:rPr>
          <w:rFonts w:ascii="Arial" w:hAnsi="Arial" w:cs="Arial"/>
          <w:sz w:val="22"/>
          <w:lang w:val="en-US"/>
        </w:rPr>
        <w:t>popular</w:t>
      </w:r>
      <w:r w:rsidRPr="00353498">
        <w:rPr>
          <w:rFonts w:ascii="Arial" w:hAnsi="Arial" w:cs="Arial"/>
          <w:sz w:val="22"/>
          <w:lang w:val="en-US"/>
        </w:rPr>
        <w:t xml:space="preserve"> method. The </w:t>
      </w:r>
      <w:r w:rsidR="00DA6382" w:rsidRPr="00353498">
        <w:rPr>
          <w:rFonts w:ascii="Arial" w:hAnsi="Arial" w:cs="Arial"/>
          <w:sz w:val="22"/>
          <w:lang w:val="en-US"/>
        </w:rPr>
        <w:t>features</w:t>
      </w:r>
      <w:r w:rsidRPr="00353498">
        <w:rPr>
          <w:rFonts w:ascii="Arial" w:hAnsi="Arial" w:cs="Arial"/>
          <w:sz w:val="22"/>
          <w:lang w:val="en-US"/>
        </w:rPr>
        <w:t xml:space="preserve"> found in the </w:t>
      </w:r>
      <w:r w:rsidR="00207DE1" w:rsidRPr="00353498">
        <w:rPr>
          <w:rFonts w:ascii="Arial" w:hAnsi="Arial" w:cs="Arial"/>
          <w:sz w:val="22"/>
          <w:lang w:val="en-US"/>
        </w:rPr>
        <w:t>F</w:t>
      </w:r>
      <w:r w:rsidRPr="00353498">
        <w:rPr>
          <w:rFonts w:ascii="Arial" w:hAnsi="Arial" w:cs="Arial"/>
          <w:sz w:val="22"/>
          <w:lang w:val="en-US"/>
        </w:rPr>
        <w:t xml:space="preserve">irst Level of the </w:t>
      </w:r>
      <w:r w:rsidR="00DA6382" w:rsidRPr="00353498">
        <w:rPr>
          <w:rFonts w:ascii="Arial" w:hAnsi="Arial" w:cs="Arial"/>
          <w:sz w:val="22"/>
          <w:lang w:val="en-US"/>
        </w:rPr>
        <w:t xml:space="preserve">Work Breakdown Structure </w:t>
      </w:r>
      <w:r w:rsidRPr="00353498">
        <w:rPr>
          <w:rFonts w:ascii="Arial" w:hAnsi="Arial" w:cs="Arial"/>
          <w:sz w:val="22"/>
          <w:lang w:val="en-US"/>
        </w:rPr>
        <w:t xml:space="preserve">are the </w:t>
      </w:r>
      <w:r w:rsidR="00DA6382" w:rsidRPr="00353498">
        <w:rPr>
          <w:rFonts w:ascii="Arial" w:hAnsi="Arial" w:cs="Arial"/>
          <w:sz w:val="22"/>
          <w:lang w:val="en-US"/>
        </w:rPr>
        <w:t>main</w:t>
      </w:r>
      <w:r w:rsidRPr="00353498">
        <w:rPr>
          <w:rFonts w:ascii="Arial" w:hAnsi="Arial" w:cs="Arial"/>
          <w:sz w:val="22"/>
          <w:lang w:val="en-US"/>
        </w:rPr>
        <w:t xml:space="preserve"> </w:t>
      </w:r>
      <w:r w:rsidR="00DA6382" w:rsidRPr="00353498">
        <w:rPr>
          <w:rFonts w:ascii="Arial" w:hAnsi="Arial" w:cs="Arial"/>
          <w:sz w:val="22"/>
          <w:lang w:val="en-US"/>
        </w:rPr>
        <w:t>differences</w:t>
      </w:r>
      <w:r w:rsidRPr="00353498">
        <w:rPr>
          <w:rFonts w:ascii="Arial" w:hAnsi="Arial" w:cs="Arial"/>
          <w:sz w:val="22"/>
          <w:lang w:val="en-US"/>
        </w:rPr>
        <w:t xml:space="preserve"> between the two </w:t>
      </w:r>
      <w:r w:rsidR="00DA6382" w:rsidRPr="00353498">
        <w:rPr>
          <w:rFonts w:ascii="Arial" w:hAnsi="Arial" w:cs="Arial"/>
          <w:sz w:val="22"/>
          <w:lang w:val="en-US"/>
        </w:rPr>
        <w:t>models</w:t>
      </w:r>
      <w:r w:rsidRPr="00353498">
        <w:rPr>
          <w:rFonts w:ascii="Arial" w:hAnsi="Arial" w:cs="Arial"/>
          <w:sz w:val="22"/>
          <w:lang w:val="en-US"/>
        </w:rPr>
        <w:t xml:space="preserve">. </w:t>
      </w:r>
      <w:r w:rsidR="00207DE1" w:rsidRPr="00353498">
        <w:rPr>
          <w:rFonts w:ascii="Arial" w:hAnsi="Arial" w:cs="Arial"/>
          <w:sz w:val="22"/>
          <w:lang w:val="en-US"/>
        </w:rPr>
        <w:t>A WBS aim</w:t>
      </w:r>
      <w:r w:rsidRPr="00353498">
        <w:rPr>
          <w:rFonts w:ascii="Arial" w:hAnsi="Arial" w:cs="Arial"/>
          <w:sz w:val="22"/>
          <w:lang w:val="en-US"/>
        </w:rPr>
        <w:t>s to make complex project</w:t>
      </w:r>
      <w:r w:rsidR="00DA6382" w:rsidRPr="00353498">
        <w:rPr>
          <w:rFonts w:ascii="Arial" w:hAnsi="Arial" w:cs="Arial"/>
          <w:sz w:val="22"/>
          <w:lang w:val="en-US"/>
        </w:rPr>
        <w:t>s and assignments</w:t>
      </w:r>
      <w:r w:rsidRPr="00353498">
        <w:rPr>
          <w:rFonts w:ascii="Arial" w:hAnsi="Arial" w:cs="Arial"/>
          <w:sz w:val="22"/>
          <w:lang w:val="en-US"/>
        </w:rPr>
        <w:t xml:space="preserve"> more manageable. Breaking </w:t>
      </w:r>
      <w:r w:rsidR="00382238" w:rsidRPr="00353498">
        <w:rPr>
          <w:rFonts w:ascii="Arial" w:hAnsi="Arial" w:cs="Arial"/>
          <w:sz w:val="22"/>
          <w:lang w:val="en-US"/>
        </w:rPr>
        <w:t xml:space="preserve">complex tasks </w:t>
      </w:r>
      <w:r w:rsidRPr="00353498">
        <w:rPr>
          <w:rFonts w:ascii="Arial" w:hAnsi="Arial" w:cs="Arial"/>
          <w:sz w:val="22"/>
          <w:lang w:val="en-US"/>
        </w:rPr>
        <w:t xml:space="preserve">into smaller </w:t>
      </w:r>
      <w:r w:rsidR="00DA6382" w:rsidRPr="00353498">
        <w:rPr>
          <w:rFonts w:ascii="Arial" w:hAnsi="Arial" w:cs="Arial"/>
          <w:sz w:val="22"/>
          <w:lang w:val="en-US"/>
        </w:rPr>
        <w:t>bits</w:t>
      </w:r>
      <w:r w:rsidRPr="00353498">
        <w:rPr>
          <w:rFonts w:ascii="Arial" w:hAnsi="Arial" w:cs="Arial"/>
          <w:sz w:val="22"/>
          <w:lang w:val="en-US"/>
        </w:rPr>
        <w:t xml:space="preserve"> </w:t>
      </w:r>
      <w:r w:rsidRPr="00353498">
        <w:rPr>
          <w:rFonts w:ascii="Arial" w:hAnsi="Arial" w:cs="Arial"/>
          <w:sz w:val="22"/>
          <w:lang w:val="en-US"/>
        </w:rPr>
        <w:lastRenderedPageBreak/>
        <w:t xml:space="preserve">allows multiple </w:t>
      </w:r>
      <w:r w:rsidR="00207DE1" w:rsidRPr="00353498">
        <w:rPr>
          <w:rFonts w:ascii="Arial" w:hAnsi="Arial" w:cs="Arial"/>
          <w:sz w:val="22"/>
          <w:lang w:val="en-US"/>
        </w:rPr>
        <w:t>team members and staff to focus on manageable parts simultaneously</w:t>
      </w:r>
      <w:r w:rsidRPr="00353498">
        <w:rPr>
          <w:rFonts w:ascii="Arial" w:hAnsi="Arial" w:cs="Arial"/>
          <w:sz w:val="22"/>
          <w:lang w:val="en-US"/>
        </w:rPr>
        <w:t xml:space="preserve">, resulting in higher team morale and faster project </w:t>
      </w:r>
      <w:r w:rsidR="00382238" w:rsidRPr="00353498">
        <w:rPr>
          <w:rFonts w:ascii="Arial" w:hAnsi="Arial" w:cs="Arial"/>
          <w:sz w:val="22"/>
          <w:lang w:val="en-US"/>
        </w:rPr>
        <w:t>completion</w:t>
      </w:r>
      <w:r w:rsidR="004D421F" w:rsidRPr="00353498">
        <w:rPr>
          <w:rFonts w:ascii="Arial" w:hAnsi="Arial" w:cs="Arial"/>
          <w:sz w:val="22"/>
        </w:rPr>
        <w:t xml:space="preserve"> </w:t>
      </w:r>
      <w:r w:rsidR="003B3E83" w:rsidRPr="00353498">
        <w:rPr>
          <w:rFonts w:ascii="Arial" w:hAnsi="Arial" w:cs="Arial"/>
          <w:sz w:val="22"/>
        </w:rPr>
        <w:t>(</w:t>
      </w:r>
      <w:r w:rsidR="004D421F" w:rsidRPr="00353498">
        <w:rPr>
          <w:rFonts w:ascii="Arial" w:hAnsi="Arial" w:cs="Arial"/>
          <w:sz w:val="22"/>
        </w:rPr>
        <w:t>Bove</w:t>
      </w:r>
      <w:r w:rsidR="003B3E83" w:rsidRPr="00353498">
        <w:rPr>
          <w:rFonts w:ascii="Arial" w:hAnsi="Arial" w:cs="Arial"/>
          <w:sz w:val="22"/>
        </w:rPr>
        <w:t xml:space="preserve"> </w:t>
      </w:r>
      <w:r w:rsidR="004D421F" w:rsidRPr="00353498">
        <w:rPr>
          <w:rFonts w:ascii="Arial" w:hAnsi="Arial" w:cs="Arial"/>
          <w:sz w:val="22"/>
        </w:rPr>
        <w:t>&amp; Houston</w:t>
      </w:r>
      <w:r w:rsidR="003B3E83" w:rsidRPr="00353498">
        <w:rPr>
          <w:rFonts w:ascii="Arial" w:hAnsi="Arial" w:cs="Arial"/>
          <w:sz w:val="22"/>
        </w:rPr>
        <w:t xml:space="preserve"> </w:t>
      </w:r>
      <w:r w:rsidR="004D421F" w:rsidRPr="00353498">
        <w:rPr>
          <w:rFonts w:ascii="Arial" w:hAnsi="Arial" w:cs="Arial"/>
          <w:sz w:val="22"/>
        </w:rPr>
        <w:t>2020</w:t>
      </w:r>
      <w:r w:rsidR="003B3E83" w:rsidRPr="00353498">
        <w:rPr>
          <w:rFonts w:ascii="Arial" w:hAnsi="Arial" w:cs="Arial"/>
          <w:sz w:val="22"/>
        </w:rPr>
        <w:t>)</w:t>
      </w:r>
      <w:r w:rsidRPr="00353498">
        <w:rPr>
          <w:rFonts w:ascii="Arial" w:hAnsi="Arial" w:cs="Arial"/>
          <w:sz w:val="22"/>
          <w:lang w:val="en-US"/>
        </w:rPr>
        <w:t>.</w:t>
      </w:r>
    </w:p>
    <w:p w14:paraId="7EA69C16" w14:textId="63446F94" w:rsidR="00D42A51" w:rsidRPr="00353498" w:rsidRDefault="00D42A51" w:rsidP="00353498">
      <w:pPr>
        <w:pStyle w:val="NoSpacing"/>
        <w:jc w:val="both"/>
        <w:rPr>
          <w:rFonts w:ascii="Arial" w:hAnsi="Arial" w:cs="Arial"/>
          <w:b/>
          <w:bCs/>
          <w:sz w:val="22"/>
        </w:rPr>
      </w:pPr>
      <w:r w:rsidRPr="00353498">
        <w:rPr>
          <w:rFonts w:ascii="Arial" w:hAnsi="Arial" w:cs="Arial"/>
          <w:b/>
          <w:bCs/>
          <w:sz w:val="22"/>
        </w:rPr>
        <w:t>The Waterfall Methodology</w:t>
      </w:r>
    </w:p>
    <w:p w14:paraId="4421A300" w14:textId="3C2AB6E3" w:rsidR="00AF244E" w:rsidRPr="00353498" w:rsidRDefault="00AF244E" w:rsidP="00353498">
      <w:pPr>
        <w:jc w:val="both"/>
        <w:rPr>
          <w:rFonts w:ascii="Arial" w:hAnsi="Arial" w:cs="Arial"/>
          <w:sz w:val="22"/>
          <w:lang w:val="en-US"/>
        </w:rPr>
      </w:pPr>
      <w:r w:rsidRPr="00353498">
        <w:rPr>
          <w:rFonts w:ascii="Arial" w:hAnsi="Arial" w:cs="Arial"/>
          <w:sz w:val="22"/>
        </w:rPr>
        <w:t xml:space="preserve">One of the most popular and conventional project management methodologies is </w:t>
      </w:r>
      <w:r w:rsidR="00207DE1" w:rsidRPr="00353498">
        <w:rPr>
          <w:rFonts w:ascii="Arial" w:hAnsi="Arial" w:cs="Arial"/>
          <w:sz w:val="22"/>
        </w:rPr>
        <w:t xml:space="preserve">the </w:t>
      </w:r>
      <w:r w:rsidRPr="00353498">
        <w:rPr>
          <w:rFonts w:ascii="Arial" w:hAnsi="Arial" w:cs="Arial"/>
          <w:sz w:val="22"/>
        </w:rPr>
        <w:t xml:space="preserve">waterfall. The waterfall technique is a sequential, linear </w:t>
      </w:r>
      <w:proofErr w:type="spellStart"/>
      <w:r w:rsidRPr="00353498">
        <w:rPr>
          <w:rFonts w:ascii="Arial" w:hAnsi="Arial" w:cs="Arial"/>
          <w:sz w:val="22"/>
        </w:rPr>
        <w:t>modeling</w:t>
      </w:r>
      <w:proofErr w:type="spellEnd"/>
      <w:r w:rsidRPr="00353498">
        <w:rPr>
          <w:rFonts w:ascii="Arial" w:hAnsi="Arial" w:cs="Arial"/>
          <w:sz w:val="22"/>
        </w:rPr>
        <w:t xml:space="preserve"> procedure with several distinct stages</w:t>
      </w:r>
      <w:r w:rsidR="003B3E83" w:rsidRPr="00353498">
        <w:rPr>
          <w:rFonts w:ascii="Arial" w:hAnsi="Arial" w:cs="Arial"/>
          <w:sz w:val="22"/>
        </w:rPr>
        <w:t xml:space="preserve"> (</w:t>
      </w:r>
      <w:proofErr w:type="spellStart"/>
      <w:r w:rsidR="003B3E83" w:rsidRPr="00353498">
        <w:rPr>
          <w:rFonts w:ascii="Arial" w:hAnsi="Arial" w:cs="Arial"/>
          <w:sz w:val="22"/>
        </w:rPr>
        <w:t>Iakovleva</w:t>
      </w:r>
      <w:proofErr w:type="spellEnd"/>
      <w:r w:rsidR="003B3E83" w:rsidRPr="00353498">
        <w:rPr>
          <w:rFonts w:ascii="Arial" w:hAnsi="Arial" w:cs="Arial"/>
          <w:sz w:val="22"/>
        </w:rPr>
        <w:t xml:space="preserve"> 2014</w:t>
      </w:r>
      <w:r w:rsidR="009327E9" w:rsidRPr="00353498">
        <w:rPr>
          <w:rFonts w:ascii="Arial" w:hAnsi="Arial" w:cs="Arial"/>
          <w:sz w:val="22"/>
        </w:rPr>
        <w:t xml:space="preserve">; Koumaditis &amp; </w:t>
      </w:r>
      <w:proofErr w:type="spellStart"/>
      <w:r w:rsidR="009327E9" w:rsidRPr="00353498">
        <w:rPr>
          <w:rFonts w:ascii="Arial" w:hAnsi="Arial" w:cs="Arial"/>
          <w:sz w:val="22"/>
        </w:rPr>
        <w:t>Themistocleous</w:t>
      </w:r>
      <w:proofErr w:type="spellEnd"/>
      <w:r w:rsidR="009327E9" w:rsidRPr="00353498">
        <w:rPr>
          <w:rFonts w:ascii="Arial" w:hAnsi="Arial" w:cs="Arial"/>
          <w:sz w:val="22"/>
        </w:rPr>
        <w:t xml:space="preserve"> 2015</w:t>
      </w:r>
      <w:r w:rsidR="003B3E83" w:rsidRPr="00353498">
        <w:rPr>
          <w:rFonts w:ascii="Arial" w:hAnsi="Arial" w:cs="Arial"/>
          <w:sz w:val="22"/>
        </w:rPr>
        <w:t>)</w:t>
      </w:r>
      <w:r w:rsidRPr="00353498">
        <w:rPr>
          <w:rFonts w:ascii="Arial" w:hAnsi="Arial" w:cs="Arial"/>
          <w:sz w:val="22"/>
        </w:rPr>
        <w:t xml:space="preserve">. </w:t>
      </w:r>
      <w:r w:rsidR="00207DE1" w:rsidRPr="00353498">
        <w:rPr>
          <w:rFonts w:ascii="Arial" w:hAnsi="Arial" w:cs="Arial"/>
          <w:sz w:val="22"/>
        </w:rPr>
        <w:t>These steps are</w:t>
      </w:r>
      <w:r w:rsidRPr="00353498">
        <w:rPr>
          <w:rFonts w:ascii="Arial" w:hAnsi="Arial" w:cs="Arial"/>
          <w:sz w:val="22"/>
        </w:rPr>
        <w:t xml:space="preserve"> sequential, meaning that one cannot begin until the previous step has been completed. </w:t>
      </w:r>
      <w:r w:rsidR="00207DE1" w:rsidRPr="00353498">
        <w:rPr>
          <w:rFonts w:ascii="Arial" w:hAnsi="Arial" w:cs="Arial"/>
          <w:sz w:val="22"/>
        </w:rPr>
        <w:t>Waterfall Project Management criteria</w:t>
      </w:r>
      <w:r w:rsidRPr="00353498">
        <w:rPr>
          <w:rFonts w:ascii="Arial" w:hAnsi="Arial" w:cs="Arial"/>
          <w:sz w:val="22"/>
        </w:rPr>
        <w:t xml:space="preserve"> are defined at the outset and cannot be changed until the lifecycle has </w:t>
      </w:r>
      <w:r w:rsidR="009C55AF" w:rsidRPr="00353498">
        <w:rPr>
          <w:rFonts w:ascii="Arial" w:hAnsi="Arial" w:cs="Arial"/>
          <w:sz w:val="22"/>
        </w:rPr>
        <w:t>already started</w:t>
      </w:r>
      <w:r w:rsidRPr="00353498">
        <w:rPr>
          <w:rFonts w:ascii="Arial" w:hAnsi="Arial" w:cs="Arial"/>
          <w:sz w:val="22"/>
        </w:rPr>
        <w:t xml:space="preserve">. </w:t>
      </w:r>
      <w:bookmarkStart w:id="8" w:name="_Hlk68999685"/>
      <w:r w:rsidRPr="00353498">
        <w:rPr>
          <w:rFonts w:ascii="Arial" w:hAnsi="Arial" w:cs="Arial"/>
          <w:sz w:val="22"/>
          <w:lang w:val="en-US"/>
        </w:rPr>
        <w:t>The Waterfall model is widely used in small projects where all parameters are specified in advance</w:t>
      </w:r>
      <w:r w:rsidR="00207DE1" w:rsidRPr="00353498">
        <w:rPr>
          <w:rFonts w:ascii="Arial" w:hAnsi="Arial" w:cs="Arial"/>
          <w:sz w:val="22"/>
          <w:lang w:val="en-US"/>
        </w:rPr>
        <w:t>,</w:t>
      </w:r>
      <w:r w:rsidRPr="00353498">
        <w:rPr>
          <w:rFonts w:ascii="Arial" w:hAnsi="Arial" w:cs="Arial"/>
          <w:sz w:val="22"/>
          <w:lang w:val="en-US"/>
        </w:rPr>
        <w:t xml:space="preserve"> and there is no room for improvement</w:t>
      </w:r>
      <w:r w:rsidR="003B3E83" w:rsidRPr="00353498">
        <w:rPr>
          <w:rFonts w:ascii="Arial" w:hAnsi="Arial" w:cs="Arial"/>
          <w:sz w:val="22"/>
        </w:rPr>
        <w:t xml:space="preserve"> (</w:t>
      </w:r>
      <w:proofErr w:type="spellStart"/>
      <w:r w:rsidR="003B3E83" w:rsidRPr="00353498">
        <w:rPr>
          <w:rFonts w:ascii="Arial" w:hAnsi="Arial" w:cs="Arial"/>
          <w:sz w:val="22"/>
        </w:rPr>
        <w:t>Iakovleva</w:t>
      </w:r>
      <w:proofErr w:type="spellEnd"/>
      <w:r w:rsidR="003B3E83" w:rsidRPr="00353498">
        <w:rPr>
          <w:rFonts w:ascii="Arial" w:hAnsi="Arial" w:cs="Arial"/>
          <w:sz w:val="22"/>
        </w:rPr>
        <w:t xml:space="preserve"> 2014)</w:t>
      </w:r>
      <w:r w:rsidRPr="00353498">
        <w:rPr>
          <w:rFonts w:ascii="Arial" w:hAnsi="Arial" w:cs="Arial"/>
          <w:sz w:val="22"/>
          <w:lang w:val="en-US"/>
        </w:rPr>
        <w:t>.</w:t>
      </w:r>
    </w:p>
    <w:p w14:paraId="3E434FFF" w14:textId="0E69038E" w:rsidR="00D42A51" w:rsidRPr="00353498" w:rsidRDefault="00AF244E" w:rsidP="00353498">
      <w:pPr>
        <w:pStyle w:val="NoSpacing"/>
        <w:jc w:val="both"/>
        <w:rPr>
          <w:rFonts w:ascii="Arial" w:hAnsi="Arial" w:cs="Arial"/>
          <w:sz w:val="22"/>
        </w:rPr>
      </w:pPr>
      <w:r w:rsidRPr="00353498">
        <w:rPr>
          <w:rFonts w:ascii="Arial" w:hAnsi="Arial" w:cs="Arial"/>
          <w:sz w:val="22"/>
        </w:rPr>
        <w:t xml:space="preserve"> </w:t>
      </w:r>
      <w:proofErr w:type="spellStart"/>
      <w:r w:rsidR="003B3E83" w:rsidRPr="00353498">
        <w:rPr>
          <w:rFonts w:ascii="Arial" w:hAnsi="Arial" w:cs="Arial"/>
          <w:sz w:val="22"/>
        </w:rPr>
        <w:t>Iakovleva</w:t>
      </w:r>
      <w:proofErr w:type="spellEnd"/>
      <w:r w:rsidR="003B3E83" w:rsidRPr="00353498">
        <w:rPr>
          <w:rFonts w:ascii="Arial" w:hAnsi="Arial" w:cs="Arial"/>
          <w:sz w:val="22"/>
        </w:rPr>
        <w:t xml:space="preserve"> (2014) points out that decision</w:t>
      </w:r>
      <w:r w:rsidR="00207DE1" w:rsidRPr="00353498">
        <w:rPr>
          <w:rFonts w:ascii="Arial" w:hAnsi="Arial" w:cs="Arial"/>
          <w:sz w:val="22"/>
        </w:rPr>
        <w:t>-</w:t>
      </w:r>
      <w:r w:rsidR="003B3E83" w:rsidRPr="00353498">
        <w:rPr>
          <w:rFonts w:ascii="Arial" w:hAnsi="Arial" w:cs="Arial"/>
          <w:sz w:val="22"/>
        </w:rPr>
        <w:t>making teams, p</w:t>
      </w:r>
      <w:r w:rsidR="00D42A51" w:rsidRPr="00353498">
        <w:rPr>
          <w:rFonts w:ascii="Arial" w:hAnsi="Arial" w:cs="Arial"/>
          <w:sz w:val="22"/>
        </w:rPr>
        <w:t>roject managers</w:t>
      </w:r>
      <w:r w:rsidR="003B3E83" w:rsidRPr="00353498">
        <w:rPr>
          <w:rFonts w:ascii="Arial" w:hAnsi="Arial" w:cs="Arial"/>
          <w:sz w:val="22"/>
        </w:rPr>
        <w:t>,</w:t>
      </w:r>
      <w:r w:rsidRPr="00353498">
        <w:rPr>
          <w:rFonts w:ascii="Arial" w:hAnsi="Arial" w:cs="Arial"/>
          <w:sz w:val="22"/>
        </w:rPr>
        <w:t xml:space="preserve"> and teams</w:t>
      </w:r>
      <w:r w:rsidR="00D42A51" w:rsidRPr="00353498">
        <w:rPr>
          <w:rFonts w:ascii="Arial" w:hAnsi="Arial" w:cs="Arial"/>
          <w:sz w:val="22"/>
        </w:rPr>
        <w:t xml:space="preserve"> prefer to use </w:t>
      </w:r>
      <w:r w:rsidRPr="00353498">
        <w:rPr>
          <w:rFonts w:ascii="Arial" w:hAnsi="Arial" w:cs="Arial"/>
          <w:sz w:val="22"/>
        </w:rPr>
        <w:t xml:space="preserve">these </w:t>
      </w:r>
      <w:r w:rsidR="00D42A51" w:rsidRPr="00353498">
        <w:rPr>
          <w:rFonts w:ascii="Arial" w:hAnsi="Arial" w:cs="Arial"/>
          <w:sz w:val="22"/>
        </w:rPr>
        <w:t xml:space="preserve">project management </w:t>
      </w:r>
      <w:r w:rsidRPr="00353498">
        <w:rPr>
          <w:rFonts w:ascii="Arial" w:hAnsi="Arial" w:cs="Arial"/>
          <w:sz w:val="22"/>
        </w:rPr>
        <w:t xml:space="preserve">techniques </w:t>
      </w:r>
      <w:r w:rsidR="00D42A51" w:rsidRPr="00353498">
        <w:rPr>
          <w:rFonts w:ascii="Arial" w:hAnsi="Arial" w:cs="Arial"/>
          <w:sz w:val="22"/>
        </w:rPr>
        <w:t>when:</w:t>
      </w:r>
    </w:p>
    <w:bookmarkEnd w:id="8"/>
    <w:p w14:paraId="68FCCD2B" w14:textId="6DBA10B6" w:rsidR="00AF244E" w:rsidRPr="00353498" w:rsidRDefault="00AF244E" w:rsidP="00353498">
      <w:pPr>
        <w:pStyle w:val="ListParagraph"/>
        <w:numPr>
          <w:ilvl w:val="0"/>
          <w:numId w:val="10"/>
        </w:numPr>
        <w:jc w:val="both"/>
        <w:rPr>
          <w:rFonts w:ascii="Arial" w:hAnsi="Arial" w:cs="Arial"/>
          <w:sz w:val="22"/>
          <w:lang w:val="en-US"/>
        </w:rPr>
      </w:pPr>
      <w:r w:rsidRPr="00353498">
        <w:rPr>
          <w:rFonts w:ascii="Arial" w:hAnsi="Arial" w:cs="Arial"/>
          <w:sz w:val="22"/>
          <w:lang w:val="en-US"/>
        </w:rPr>
        <w:t>There is a simple vision of what the result might look like.</w:t>
      </w:r>
    </w:p>
    <w:p w14:paraId="4557E641" w14:textId="77777777" w:rsidR="00AF244E" w:rsidRPr="00353498" w:rsidRDefault="00AF244E" w:rsidP="00353498">
      <w:pPr>
        <w:pStyle w:val="ListParagraph"/>
        <w:numPr>
          <w:ilvl w:val="0"/>
          <w:numId w:val="10"/>
        </w:numPr>
        <w:jc w:val="both"/>
        <w:rPr>
          <w:rFonts w:ascii="Arial" w:hAnsi="Arial" w:cs="Arial"/>
          <w:sz w:val="22"/>
          <w:lang w:val="en-US"/>
        </w:rPr>
      </w:pPr>
      <w:r w:rsidRPr="00353498">
        <w:rPr>
          <w:rFonts w:ascii="Arial" w:hAnsi="Arial" w:cs="Arial"/>
          <w:sz w:val="22"/>
          <w:lang w:val="en-US"/>
        </w:rPr>
        <w:t>Customers will not be able to alter the direction of the project until it has started.</w:t>
      </w:r>
    </w:p>
    <w:p w14:paraId="2B844CFB" w14:textId="653F1967" w:rsidR="00AF244E" w:rsidRPr="00353498" w:rsidRDefault="00AF244E" w:rsidP="00353498">
      <w:pPr>
        <w:pStyle w:val="ListParagraph"/>
        <w:numPr>
          <w:ilvl w:val="0"/>
          <w:numId w:val="10"/>
        </w:numPr>
        <w:jc w:val="both"/>
        <w:rPr>
          <w:rFonts w:ascii="Arial" w:hAnsi="Arial" w:cs="Arial"/>
          <w:sz w:val="22"/>
          <w:lang w:val="en-US"/>
        </w:rPr>
      </w:pPr>
      <w:r w:rsidRPr="00353498">
        <w:rPr>
          <w:rFonts w:ascii="Arial" w:hAnsi="Arial" w:cs="Arial"/>
          <w:sz w:val="22"/>
          <w:lang w:val="en-US"/>
        </w:rPr>
        <w:t xml:space="preserve">There are no </w:t>
      </w:r>
      <w:r w:rsidR="00207DE1" w:rsidRPr="00353498">
        <w:rPr>
          <w:rFonts w:ascii="Arial" w:hAnsi="Arial" w:cs="Arial"/>
          <w:sz w:val="22"/>
          <w:lang w:val="en-US"/>
        </w:rPr>
        <w:t>unclear conditions</w:t>
      </w:r>
      <w:r w:rsidRPr="00353498">
        <w:rPr>
          <w:rFonts w:ascii="Arial" w:hAnsi="Arial" w:cs="Arial"/>
          <w:sz w:val="22"/>
          <w:lang w:val="en-US"/>
        </w:rPr>
        <w:t>.</w:t>
      </w:r>
    </w:p>
    <w:p w14:paraId="11112542" w14:textId="3FE99C6A" w:rsidR="00AF244E" w:rsidRPr="00353498" w:rsidRDefault="003B3E83" w:rsidP="00353498">
      <w:pPr>
        <w:jc w:val="both"/>
        <w:rPr>
          <w:rFonts w:ascii="Arial" w:hAnsi="Arial" w:cs="Arial"/>
          <w:sz w:val="22"/>
          <w:lang w:val="en-US"/>
        </w:rPr>
      </w:pPr>
      <w:r w:rsidRPr="00353498">
        <w:rPr>
          <w:rFonts w:ascii="Arial" w:hAnsi="Arial" w:cs="Arial"/>
          <w:sz w:val="22"/>
          <w:lang w:val="en-US"/>
        </w:rPr>
        <w:t xml:space="preserve">As </w:t>
      </w:r>
      <w:proofErr w:type="spellStart"/>
      <w:r w:rsidRPr="00353498">
        <w:rPr>
          <w:rFonts w:ascii="Arial" w:hAnsi="Arial" w:cs="Arial"/>
          <w:sz w:val="22"/>
          <w:lang w:val="en-US"/>
        </w:rPr>
        <w:t>Parvahan</w:t>
      </w:r>
      <w:proofErr w:type="spellEnd"/>
      <w:r w:rsidRPr="00353498">
        <w:rPr>
          <w:rFonts w:ascii="Arial" w:hAnsi="Arial" w:cs="Arial"/>
          <w:sz w:val="22"/>
          <w:lang w:val="en-US"/>
        </w:rPr>
        <w:t xml:space="preserve"> and Drechsler (2015) point out, p</w:t>
      </w:r>
      <w:r w:rsidR="00AF244E" w:rsidRPr="00353498">
        <w:rPr>
          <w:rFonts w:ascii="Arial" w:hAnsi="Arial" w:cs="Arial"/>
          <w:sz w:val="22"/>
          <w:lang w:val="en-US"/>
        </w:rPr>
        <w:t>roject management is critical as a discipline for ensuring that final goods are delivered as planned while staying under budget and on time. Waterfall project management is a</w:t>
      </w:r>
      <w:r w:rsidR="00382238" w:rsidRPr="00353498">
        <w:rPr>
          <w:rFonts w:ascii="Arial" w:hAnsi="Arial" w:cs="Arial"/>
          <w:sz w:val="22"/>
          <w:lang w:val="en-US"/>
        </w:rPr>
        <w:t xml:space="preserve">n </w:t>
      </w:r>
      <w:r w:rsidR="00AF244E" w:rsidRPr="00353498">
        <w:rPr>
          <w:rFonts w:ascii="Arial" w:hAnsi="Arial" w:cs="Arial"/>
          <w:sz w:val="22"/>
          <w:lang w:val="en-US"/>
        </w:rPr>
        <w:t xml:space="preserve">approach that applies </w:t>
      </w:r>
      <w:r w:rsidR="00382238" w:rsidRPr="00353498">
        <w:rPr>
          <w:rFonts w:ascii="Arial" w:hAnsi="Arial" w:cs="Arial"/>
          <w:sz w:val="22"/>
          <w:lang w:val="en-US"/>
        </w:rPr>
        <w:t>precision</w:t>
      </w:r>
      <w:r w:rsidR="00AF244E" w:rsidRPr="00353498">
        <w:rPr>
          <w:rFonts w:ascii="Arial" w:hAnsi="Arial" w:cs="Arial"/>
          <w:sz w:val="22"/>
          <w:lang w:val="en-US"/>
        </w:rPr>
        <w:t xml:space="preserve"> and structure to the </w:t>
      </w:r>
      <w:r w:rsidR="00382238" w:rsidRPr="00353498">
        <w:rPr>
          <w:rFonts w:ascii="Arial" w:hAnsi="Arial" w:cs="Arial"/>
          <w:sz w:val="22"/>
          <w:lang w:val="en-US"/>
        </w:rPr>
        <w:t>profession and tasks</w:t>
      </w:r>
      <w:r w:rsidR="00AF244E" w:rsidRPr="00353498">
        <w:rPr>
          <w:rFonts w:ascii="Arial" w:hAnsi="Arial" w:cs="Arial"/>
          <w:sz w:val="22"/>
          <w:lang w:val="en-US"/>
        </w:rPr>
        <w:t xml:space="preserve"> such that procedures can be streamlined and replicated in the future. While the waterfall model has been slowly phased out in favor of more agile </w:t>
      </w:r>
      <w:r w:rsidR="00382238" w:rsidRPr="00353498">
        <w:rPr>
          <w:rFonts w:ascii="Arial" w:hAnsi="Arial" w:cs="Arial"/>
          <w:sz w:val="22"/>
          <w:lang w:val="en-US"/>
        </w:rPr>
        <w:t>models</w:t>
      </w:r>
      <w:r w:rsidR="00AF244E" w:rsidRPr="00353498">
        <w:rPr>
          <w:rFonts w:ascii="Arial" w:hAnsi="Arial" w:cs="Arial"/>
          <w:sz w:val="22"/>
          <w:lang w:val="en-US"/>
        </w:rPr>
        <w:t xml:space="preserve"> </w:t>
      </w:r>
      <w:r w:rsidR="00382238" w:rsidRPr="00353498">
        <w:rPr>
          <w:rFonts w:ascii="Arial" w:hAnsi="Arial" w:cs="Arial"/>
          <w:sz w:val="22"/>
          <w:lang w:val="en-US"/>
        </w:rPr>
        <w:t>recently</w:t>
      </w:r>
      <w:r w:rsidR="00AF244E" w:rsidRPr="00353498">
        <w:rPr>
          <w:rFonts w:ascii="Arial" w:hAnsi="Arial" w:cs="Arial"/>
          <w:sz w:val="22"/>
          <w:lang w:val="en-US"/>
        </w:rPr>
        <w:t xml:space="preserve">, it still has </w:t>
      </w:r>
      <w:r w:rsidR="00382238" w:rsidRPr="00353498">
        <w:rPr>
          <w:rFonts w:ascii="Arial" w:hAnsi="Arial" w:cs="Arial"/>
          <w:sz w:val="22"/>
          <w:lang w:val="en-US"/>
        </w:rPr>
        <w:t>several</w:t>
      </w:r>
      <w:r w:rsidR="00AF244E" w:rsidRPr="00353498">
        <w:rPr>
          <w:rFonts w:ascii="Arial" w:hAnsi="Arial" w:cs="Arial"/>
          <w:sz w:val="22"/>
          <w:lang w:val="en-US"/>
        </w:rPr>
        <w:t xml:space="preserve"> advantages, particularly for </w:t>
      </w:r>
      <w:r w:rsidR="005C1242" w:rsidRPr="00353498">
        <w:rPr>
          <w:rFonts w:ascii="Arial" w:hAnsi="Arial" w:cs="Arial"/>
          <w:sz w:val="22"/>
          <w:lang w:val="en-US"/>
        </w:rPr>
        <w:t>more significant</w:t>
      </w:r>
      <w:r w:rsidR="00AF244E" w:rsidRPr="00353498">
        <w:rPr>
          <w:rFonts w:ascii="Arial" w:hAnsi="Arial" w:cs="Arial"/>
          <w:sz w:val="22"/>
          <w:lang w:val="en-US"/>
        </w:rPr>
        <w:t xml:space="preserve"> initiatives and </w:t>
      </w:r>
      <w:r w:rsidR="00382238" w:rsidRPr="00353498">
        <w:rPr>
          <w:rFonts w:ascii="Arial" w:hAnsi="Arial" w:cs="Arial"/>
          <w:sz w:val="22"/>
          <w:lang w:val="en-US"/>
        </w:rPr>
        <w:t>establishments</w:t>
      </w:r>
      <w:r w:rsidR="00AF244E" w:rsidRPr="00353498">
        <w:rPr>
          <w:rFonts w:ascii="Arial" w:hAnsi="Arial" w:cs="Arial"/>
          <w:sz w:val="22"/>
          <w:lang w:val="en-US"/>
        </w:rPr>
        <w:t xml:space="preserve"> </w:t>
      </w:r>
      <w:r w:rsidR="00382238" w:rsidRPr="00353498">
        <w:rPr>
          <w:rFonts w:ascii="Arial" w:hAnsi="Arial" w:cs="Arial"/>
          <w:sz w:val="22"/>
          <w:lang w:val="en-US"/>
        </w:rPr>
        <w:t>with</w:t>
      </w:r>
      <w:r w:rsidR="00AF244E" w:rsidRPr="00353498">
        <w:rPr>
          <w:rFonts w:ascii="Arial" w:hAnsi="Arial" w:cs="Arial"/>
          <w:sz w:val="22"/>
          <w:lang w:val="en-US"/>
        </w:rPr>
        <w:t xml:space="preserve"> rigorous </w:t>
      </w:r>
      <w:r w:rsidR="00382238" w:rsidRPr="00353498">
        <w:rPr>
          <w:rFonts w:ascii="Arial" w:hAnsi="Arial" w:cs="Arial"/>
          <w:sz w:val="22"/>
          <w:lang w:val="en-US"/>
        </w:rPr>
        <w:t>responsibilities</w:t>
      </w:r>
      <w:r w:rsidR="00AF244E" w:rsidRPr="00353498">
        <w:rPr>
          <w:rFonts w:ascii="Arial" w:hAnsi="Arial" w:cs="Arial"/>
          <w:sz w:val="22"/>
          <w:lang w:val="en-US"/>
        </w:rPr>
        <w:t xml:space="preserve"> and deadlines during this pandemic era</w:t>
      </w:r>
      <w:r w:rsidRPr="00353498">
        <w:rPr>
          <w:rFonts w:ascii="Arial" w:hAnsi="Arial" w:cs="Arial"/>
          <w:sz w:val="22"/>
        </w:rPr>
        <w:t xml:space="preserve"> (</w:t>
      </w:r>
      <w:proofErr w:type="spellStart"/>
      <w:r w:rsidRPr="00353498">
        <w:rPr>
          <w:rFonts w:ascii="Arial" w:hAnsi="Arial" w:cs="Arial"/>
          <w:sz w:val="22"/>
        </w:rPr>
        <w:t>Parvahan</w:t>
      </w:r>
      <w:proofErr w:type="spellEnd"/>
      <w:r w:rsidRPr="00353498">
        <w:rPr>
          <w:rFonts w:ascii="Arial" w:hAnsi="Arial" w:cs="Arial"/>
          <w:sz w:val="22"/>
        </w:rPr>
        <w:t xml:space="preserve"> &amp; Drechsler 2015</w:t>
      </w:r>
      <w:r w:rsidR="009327E9" w:rsidRPr="00353498">
        <w:rPr>
          <w:rFonts w:ascii="Arial" w:hAnsi="Arial" w:cs="Arial"/>
          <w:sz w:val="22"/>
        </w:rPr>
        <w:t>; Holm 2018</w:t>
      </w:r>
      <w:r w:rsidRPr="00353498">
        <w:rPr>
          <w:rFonts w:ascii="Arial" w:hAnsi="Arial" w:cs="Arial"/>
          <w:sz w:val="22"/>
        </w:rPr>
        <w:t>)</w:t>
      </w:r>
      <w:r w:rsidR="00AF244E" w:rsidRPr="00353498">
        <w:rPr>
          <w:rFonts w:ascii="Arial" w:hAnsi="Arial" w:cs="Arial"/>
          <w:sz w:val="22"/>
          <w:lang w:val="en-US"/>
        </w:rPr>
        <w:t>.</w:t>
      </w:r>
    </w:p>
    <w:p w14:paraId="7106EA31" w14:textId="6EFE6A27" w:rsidR="00C44214" w:rsidRPr="00353498" w:rsidRDefault="00C44214" w:rsidP="00353498">
      <w:pPr>
        <w:jc w:val="both"/>
        <w:rPr>
          <w:rFonts w:ascii="Arial" w:hAnsi="Arial" w:cs="Arial"/>
          <w:sz w:val="22"/>
        </w:rPr>
      </w:pPr>
      <w:r w:rsidRPr="00353498">
        <w:rPr>
          <w:rFonts w:ascii="Arial" w:hAnsi="Arial" w:cs="Arial"/>
          <w:sz w:val="22"/>
        </w:rPr>
        <w:t>Although accelerating digiti</w:t>
      </w:r>
      <w:r w:rsidR="00207DE1" w:rsidRPr="00353498">
        <w:rPr>
          <w:rFonts w:ascii="Arial" w:hAnsi="Arial" w:cs="Arial"/>
          <w:sz w:val="22"/>
        </w:rPr>
        <w:t>z</w:t>
      </w:r>
      <w:r w:rsidRPr="00353498">
        <w:rPr>
          <w:rFonts w:ascii="Arial" w:hAnsi="Arial" w:cs="Arial"/>
          <w:sz w:val="22"/>
        </w:rPr>
        <w:t>ation is an optimistic development that aids in the transition to the new standard, it does not always benefit management visibility. Digitali</w:t>
      </w:r>
      <w:r w:rsidR="00207DE1" w:rsidRPr="00353498">
        <w:rPr>
          <w:rFonts w:ascii="Arial" w:hAnsi="Arial" w:cs="Arial"/>
          <w:sz w:val="22"/>
        </w:rPr>
        <w:t>z</w:t>
      </w:r>
      <w:r w:rsidRPr="00353498">
        <w:rPr>
          <w:rFonts w:ascii="Arial" w:hAnsi="Arial" w:cs="Arial"/>
          <w:sz w:val="22"/>
        </w:rPr>
        <w:t xml:space="preserve">ation </w:t>
      </w:r>
      <w:r w:rsidR="009C55AF" w:rsidRPr="00353498">
        <w:rPr>
          <w:rFonts w:ascii="Arial" w:hAnsi="Arial" w:cs="Arial"/>
          <w:sz w:val="22"/>
        </w:rPr>
        <w:t>brings</w:t>
      </w:r>
      <w:r w:rsidRPr="00353498">
        <w:rPr>
          <w:rFonts w:ascii="Arial" w:hAnsi="Arial" w:cs="Arial"/>
          <w:sz w:val="22"/>
        </w:rPr>
        <w:t xml:space="preserve"> better </w:t>
      </w:r>
      <w:r w:rsidRPr="00353498">
        <w:rPr>
          <w:rFonts w:ascii="Arial" w:hAnsi="Arial" w:cs="Arial"/>
          <w:sz w:val="22"/>
        </w:rPr>
        <w:lastRenderedPageBreak/>
        <w:t xml:space="preserve">efficiency and teamwork, but it </w:t>
      </w:r>
      <w:r w:rsidR="009C55AF" w:rsidRPr="00353498">
        <w:rPr>
          <w:rFonts w:ascii="Arial" w:hAnsi="Arial" w:cs="Arial"/>
          <w:sz w:val="22"/>
        </w:rPr>
        <w:t>get</w:t>
      </w:r>
      <w:r w:rsidR="005C1242" w:rsidRPr="00353498">
        <w:rPr>
          <w:rFonts w:ascii="Arial" w:hAnsi="Arial" w:cs="Arial"/>
          <w:sz w:val="22"/>
        </w:rPr>
        <w:t>s</w:t>
      </w:r>
      <w:r w:rsidRPr="00353498">
        <w:rPr>
          <w:rFonts w:ascii="Arial" w:hAnsi="Arial" w:cs="Arial"/>
          <w:sz w:val="22"/>
        </w:rPr>
        <w:t xml:space="preserve"> a digital mountain and lots of tickets, notifications, and tasks that </w:t>
      </w:r>
      <w:r w:rsidR="00207DE1" w:rsidRPr="00353498">
        <w:rPr>
          <w:rFonts w:ascii="Arial" w:hAnsi="Arial" w:cs="Arial"/>
          <w:sz w:val="22"/>
        </w:rPr>
        <w:t>obstruct</w:t>
      </w:r>
      <w:r w:rsidRPr="00353498">
        <w:rPr>
          <w:rFonts w:ascii="Arial" w:hAnsi="Arial" w:cs="Arial"/>
          <w:sz w:val="22"/>
        </w:rPr>
        <w:t xml:space="preserve"> the </w:t>
      </w:r>
      <w:r w:rsidR="003C232D" w:rsidRPr="00353498">
        <w:rPr>
          <w:rFonts w:ascii="Arial" w:hAnsi="Arial" w:cs="Arial"/>
          <w:sz w:val="22"/>
        </w:rPr>
        <w:t>road's vision</w:t>
      </w:r>
      <w:r w:rsidRPr="00353498">
        <w:rPr>
          <w:rFonts w:ascii="Arial" w:hAnsi="Arial" w:cs="Arial"/>
          <w:sz w:val="22"/>
        </w:rPr>
        <w:t xml:space="preserve"> forward. The greater the challenge and the more pronounced the digital movement, the wider the management exposure chasm. Controlling priorities and making long-term planning are more complex. As a result, project management strategies must be integrated to drive corporate efficiency and ensure continuity before and after the Covid-19 pandemic</w:t>
      </w:r>
      <w:r w:rsidR="003B3E83" w:rsidRPr="00353498">
        <w:rPr>
          <w:rFonts w:ascii="Arial" w:hAnsi="Arial" w:cs="Arial"/>
          <w:sz w:val="22"/>
        </w:rPr>
        <w:t xml:space="preserve"> (</w:t>
      </w:r>
      <w:proofErr w:type="spellStart"/>
      <w:r w:rsidR="009327E9" w:rsidRPr="00353498">
        <w:rPr>
          <w:rFonts w:ascii="Arial" w:hAnsi="Arial" w:cs="Arial"/>
          <w:sz w:val="22"/>
        </w:rPr>
        <w:t>Kshetri</w:t>
      </w:r>
      <w:proofErr w:type="spellEnd"/>
      <w:r w:rsidR="009327E9" w:rsidRPr="00353498">
        <w:rPr>
          <w:rFonts w:ascii="Arial" w:hAnsi="Arial" w:cs="Arial"/>
          <w:sz w:val="22"/>
        </w:rPr>
        <w:t xml:space="preserve"> 2021; </w:t>
      </w:r>
      <w:r w:rsidR="003B3E83" w:rsidRPr="00353498">
        <w:rPr>
          <w:rFonts w:ascii="Arial" w:hAnsi="Arial" w:cs="Arial"/>
          <w:sz w:val="22"/>
        </w:rPr>
        <w:t>Bili 2021)</w:t>
      </w:r>
      <w:r w:rsidRPr="00353498">
        <w:rPr>
          <w:rFonts w:ascii="Arial" w:hAnsi="Arial" w:cs="Arial"/>
          <w:sz w:val="22"/>
        </w:rPr>
        <w:t>.</w:t>
      </w:r>
    </w:p>
    <w:p w14:paraId="0ACCA8FE" w14:textId="79096E1F" w:rsidR="00810242" w:rsidRPr="00353498" w:rsidRDefault="003303C7" w:rsidP="00353498">
      <w:pPr>
        <w:jc w:val="both"/>
        <w:rPr>
          <w:rFonts w:ascii="Arial" w:hAnsi="Arial" w:cs="Arial"/>
          <w:sz w:val="22"/>
        </w:rPr>
      </w:pPr>
      <w:r w:rsidRPr="00353498">
        <w:rPr>
          <w:rFonts w:ascii="Arial" w:hAnsi="Arial" w:cs="Arial"/>
          <w:sz w:val="22"/>
        </w:rPr>
        <w:t xml:space="preserve">In </w:t>
      </w:r>
      <w:r w:rsidR="005C1242" w:rsidRPr="00353498">
        <w:rPr>
          <w:rFonts w:ascii="Arial" w:hAnsi="Arial" w:cs="Arial"/>
          <w:sz w:val="22"/>
        </w:rPr>
        <w:t>implementing</w:t>
      </w:r>
      <w:r w:rsidRPr="00353498">
        <w:rPr>
          <w:rFonts w:ascii="Arial" w:hAnsi="Arial" w:cs="Arial"/>
          <w:sz w:val="22"/>
        </w:rPr>
        <w:t xml:space="preserve"> the </w:t>
      </w:r>
      <w:r w:rsidR="005C1242" w:rsidRPr="00353498">
        <w:rPr>
          <w:rFonts w:ascii="Arial" w:hAnsi="Arial" w:cs="Arial"/>
          <w:sz w:val="22"/>
        </w:rPr>
        <w:t>"</w:t>
      </w:r>
      <w:r w:rsidRPr="00353498">
        <w:rPr>
          <w:rFonts w:ascii="Arial" w:hAnsi="Arial" w:cs="Arial"/>
          <w:sz w:val="22"/>
        </w:rPr>
        <w:t>Execution of a Responsive Information Sharing Application While Integrating Social Media</w:t>
      </w:r>
      <w:r w:rsidR="005C1242" w:rsidRPr="00353498">
        <w:rPr>
          <w:rFonts w:ascii="Arial" w:hAnsi="Arial" w:cs="Arial"/>
          <w:sz w:val="22"/>
        </w:rPr>
        <w:t>"</w:t>
      </w:r>
      <w:r w:rsidRPr="00353498">
        <w:rPr>
          <w:rFonts w:ascii="Arial" w:hAnsi="Arial" w:cs="Arial"/>
          <w:sz w:val="22"/>
        </w:rPr>
        <w:t xml:space="preserve"> project for McDonald</w:t>
      </w:r>
      <w:r w:rsidR="005C1242" w:rsidRPr="00353498">
        <w:rPr>
          <w:rFonts w:ascii="Arial" w:hAnsi="Arial" w:cs="Arial"/>
          <w:sz w:val="22"/>
        </w:rPr>
        <w:t>'</w:t>
      </w:r>
      <w:r w:rsidRPr="00353498">
        <w:rPr>
          <w:rFonts w:ascii="Arial" w:hAnsi="Arial" w:cs="Arial"/>
          <w:sz w:val="22"/>
        </w:rPr>
        <w:t xml:space="preserve">s UK outlets, the waterfall methodology will be extensively applied. </w:t>
      </w:r>
      <w:r w:rsidR="00810242" w:rsidRPr="00353498">
        <w:rPr>
          <w:rFonts w:ascii="Arial" w:hAnsi="Arial" w:cs="Arial"/>
          <w:sz w:val="22"/>
        </w:rPr>
        <w:t xml:space="preserve">This is </w:t>
      </w:r>
      <w:r w:rsidR="005C1242" w:rsidRPr="00353498">
        <w:rPr>
          <w:rFonts w:ascii="Arial" w:hAnsi="Arial" w:cs="Arial"/>
          <w:sz w:val="22"/>
        </w:rPr>
        <w:t>because</w:t>
      </w:r>
      <w:r w:rsidR="00810242" w:rsidRPr="00353498">
        <w:rPr>
          <w:rFonts w:ascii="Arial" w:hAnsi="Arial" w:cs="Arial"/>
          <w:sz w:val="22"/>
        </w:rPr>
        <w:t>, in contrast to other styles, waterfall architecture allows for departmentalization and control. A schedule with milestones for each phase of the manufacturing process can be developed, and a prototype can be led through the model phases of the creation process one by one.</w:t>
      </w:r>
    </w:p>
    <w:p w14:paraId="243B2E9F" w14:textId="4B175AAE" w:rsidR="005662F2" w:rsidRPr="00353498" w:rsidRDefault="003303C7" w:rsidP="00353498">
      <w:pPr>
        <w:pStyle w:val="Heading1"/>
        <w:jc w:val="both"/>
        <w:rPr>
          <w:rFonts w:ascii="Arial" w:hAnsi="Arial" w:cs="Arial"/>
          <w:sz w:val="22"/>
          <w:szCs w:val="22"/>
        </w:rPr>
      </w:pPr>
      <w:bookmarkStart w:id="9" w:name="_Hlk69348699"/>
      <w:r w:rsidRPr="00353498">
        <w:rPr>
          <w:rFonts w:ascii="Arial" w:hAnsi="Arial" w:cs="Arial"/>
          <w:sz w:val="22"/>
          <w:szCs w:val="22"/>
        </w:rPr>
        <w:t xml:space="preserve">Plan </w:t>
      </w:r>
      <w:r w:rsidR="005C1242" w:rsidRPr="00353498">
        <w:rPr>
          <w:rFonts w:ascii="Arial" w:hAnsi="Arial" w:cs="Arial"/>
          <w:sz w:val="22"/>
          <w:szCs w:val="22"/>
        </w:rPr>
        <w:t xml:space="preserve">for </w:t>
      </w:r>
      <w:r w:rsidR="00146CC0" w:rsidRPr="00353498">
        <w:rPr>
          <w:rFonts w:ascii="Arial" w:hAnsi="Arial" w:cs="Arial"/>
          <w:sz w:val="22"/>
          <w:szCs w:val="22"/>
        </w:rPr>
        <w:t>Project</w:t>
      </w:r>
      <w:r w:rsidR="005C1242" w:rsidRPr="00353498">
        <w:rPr>
          <w:rFonts w:ascii="Arial" w:hAnsi="Arial" w:cs="Arial"/>
          <w:sz w:val="22"/>
          <w:szCs w:val="22"/>
        </w:rPr>
        <w:t xml:space="preserve"> Implementation </w:t>
      </w:r>
    </w:p>
    <w:bookmarkEnd w:id="9"/>
    <w:p w14:paraId="7C401491" w14:textId="6364D2C6" w:rsidR="003303C7" w:rsidRPr="00353498" w:rsidRDefault="00ED4EA6" w:rsidP="00353498">
      <w:pPr>
        <w:jc w:val="both"/>
        <w:rPr>
          <w:rFonts w:ascii="Arial" w:hAnsi="Arial" w:cs="Arial"/>
          <w:sz w:val="22"/>
        </w:rPr>
      </w:pPr>
      <w:r w:rsidRPr="00353498">
        <w:rPr>
          <w:rFonts w:ascii="Arial" w:hAnsi="Arial" w:cs="Arial"/>
          <w:sz w:val="22"/>
        </w:rPr>
        <w:t>McDonald</w:t>
      </w:r>
      <w:r w:rsidR="00207DE1" w:rsidRPr="00353498">
        <w:rPr>
          <w:rFonts w:ascii="Arial" w:hAnsi="Arial" w:cs="Arial"/>
          <w:sz w:val="22"/>
        </w:rPr>
        <w:t>'</w:t>
      </w:r>
      <w:r w:rsidRPr="00353498">
        <w:rPr>
          <w:rFonts w:ascii="Arial" w:hAnsi="Arial" w:cs="Arial"/>
          <w:sz w:val="22"/>
        </w:rPr>
        <w:t>s UK</w:t>
      </w:r>
      <w:r w:rsidR="001C7179" w:rsidRPr="00353498">
        <w:rPr>
          <w:rFonts w:ascii="Arial" w:hAnsi="Arial" w:cs="Arial"/>
          <w:sz w:val="22"/>
        </w:rPr>
        <w:t xml:space="preserve"> </w:t>
      </w:r>
      <w:r w:rsidR="003303C7" w:rsidRPr="00353498">
        <w:rPr>
          <w:rFonts w:ascii="Arial" w:hAnsi="Arial" w:cs="Arial"/>
          <w:sz w:val="22"/>
        </w:rPr>
        <w:t xml:space="preserve">will apply </w:t>
      </w:r>
      <w:r w:rsidRPr="00353498">
        <w:rPr>
          <w:rFonts w:ascii="Arial" w:hAnsi="Arial" w:cs="Arial"/>
          <w:sz w:val="22"/>
        </w:rPr>
        <w:t>the Waterfall Methodology project management technique to stem business growth and sustainability in the Covid 19 pandemic.</w:t>
      </w:r>
      <w:r w:rsidR="009B5975" w:rsidRPr="00353498">
        <w:rPr>
          <w:rFonts w:ascii="Arial" w:hAnsi="Arial" w:cs="Arial"/>
          <w:sz w:val="22"/>
        </w:rPr>
        <w:t xml:space="preserve"> This methodology will be used to drive the planning and implementation of McDonald's UK</w:t>
      </w:r>
      <w:r w:rsidRPr="00353498">
        <w:rPr>
          <w:rFonts w:ascii="Arial" w:hAnsi="Arial" w:cs="Arial"/>
          <w:sz w:val="22"/>
        </w:rPr>
        <w:t xml:space="preserve"> </w:t>
      </w:r>
      <w:r w:rsidR="009B5975" w:rsidRPr="00353498">
        <w:rPr>
          <w:rFonts w:ascii="Arial" w:hAnsi="Arial" w:cs="Arial"/>
          <w:sz w:val="22"/>
        </w:rPr>
        <w:t xml:space="preserve">"Execution of a Responsive Information Sharing Application While Integrating Social Media" project. </w:t>
      </w:r>
      <w:r w:rsidR="00715E7D" w:rsidRPr="00353498">
        <w:rPr>
          <w:rFonts w:ascii="Arial" w:hAnsi="Arial" w:cs="Arial"/>
          <w:sz w:val="22"/>
        </w:rPr>
        <w:t>In the Waterfall model, there are six main stages. If a problem occurs during the loop, the device returns to the previous step</w:t>
      </w:r>
      <w:r w:rsidR="005C1242" w:rsidRPr="00353498">
        <w:rPr>
          <w:rFonts w:ascii="Arial" w:hAnsi="Arial" w:cs="Arial"/>
          <w:sz w:val="22"/>
          <w:lang w:val="en-US"/>
        </w:rPr>
        <w:t xml:space="preserve"> (Nicholas &amp; Steyn 2020)</w:t>
      </w:r>
      <w:r w:rsidR="00715E7D" w:rsidRPr="00353498">
        <w:rPr>
          <w:rFonts w:ascii="Arial" w:hAnsi="Arial" w:cs="Arial"/>
          <w:sz w:val="22"/>
        </w:rPr>
        <w:t xml:space="preserve">. </w:t>
      </w:r>
      <w:r w:rsidR="003303C7" w:rsidRPr="00353498">
        <w:rPr>
          <w:rFonts w:ascii="Arial" w:hAnsi="Arial" w:cs="Arial"/>
          <w:sz w:val="22"/>
        </w:rPr>
        <w:t>The phases of Waterfall method</w:t>
      </w:r>
      <w:r w:rsidR="00715E7D" w:rsidRPr="00353498">
        <w:rPr>
          <w:rFonts w:ascii="Arial" w:hAnsi="Arial" w:cs="Arial"/>
          <w:sz w:val="22"/>
        </w:rPr>
        <w:t>ology</w:t>
      </w:r>
      <w:r w:rsidR="003303C7" w:rsidRPr="00353498">
        <w:rPr>
          <w:rFonts w:ascii="Arial" w:hAnsi="Arial" w:cs="Arial"/>
          <w:sz w:val="22"/>
        </w:rPr>
        <w:t xml:space="preserve"> are: </w:t>
      </w:r>
    </w:p>
    <w:p w14:paraId="3C58C03A" w14:textId="0105C1C7" w:rsidR="00715E7D" w:rsidRPr="00353498" w:rsidRDefault="003303C7" w:rsidP="00353498">
      <w:pPr>
        <w:pStyle w:val="NoSpacing"/>
        <w:numPr>
          <w:ilvl w:val="0"/>
          <w:numId w:val="12"/>
        </w:numPr>
        <w:jc w:val="both"/>
        <w:rPr>
          <w:rFonts w:ascii="Arial" w:hAnsi="Arial" w:cs="Arial"/>
          <w:sz w:val="22"/>
        </w:rPr>
      </w:pPr>
      <w:r w:rsidRPr="00353498">
        <w:rPr>
          <w:rFonts w:ascii="Arial" w:hAnsi="Arial" w:cs="Arial"/>
          <w:sz w:val="22"/>
        </w:rPr>
        <w:t xml:space="preserve">Requirements Gathering &amp; Analysis: </w:t>
      </w:r>
      <w:r w:rsidR="00715E7D" w:rsidRPr="00353498">
        <w:rPr>
          <w:rFonts w:ascii="Arial" w:hAnsi="Arial" w:cs="Arial"/>
          <w:sz w:val="22"/>
        </w:rPr>
        <w:t xml:space="preserve">During this process, </w:t>
      </w:r>
      <w:r w:rsidR="0040344B" w:rsidRPr="00353498">
        <w:rPr>
          <w:rFonts w:ascii="Arial" w:hAnsi="Arial" w:cs="Arial"/>
          <w:sz w:val="22"/>
        </w:rPr>
        <w:t>all</w:t>
      </w:r>
      <w:r w:rsidR="00715E7D" w:rsidRPr="00353498">
        <w:rPr>
          <w:rFonts w:ascii="Arial" w:hAnsi="Arial" w:cs="Arial"/>
          <w:sz w:val="22"/>
        </w:rPr>
        <w:t xml:space="preserve"> the system's potential specifications are gathered and recorded in a requirement specification sheet.</w:t>
      </w:r>
    </w:p>
    <w:p w14:paraId="614B32E6" w14:textId="4DAA98D0" w:rsidR="003303C7" w:rsidRPr="00353498" w:rsidRDefault="003303C7" w:rsidP="00353498">
      <w:pPr>
        <w:pStyle w:val="NoSpacing"/>
        <w:numPr>
          <w:ilvl w:val="0"/>
          <w:numId w:val="12"/>
        </w:numPr>
        <w:jc w:val="both"/>
        <w:rPr>
          <w:rFonts w:ascii="Arial" w:hAnsi="Arial" w:cs="Arial"/>
          <w:sz w:val="22"/>
        </w:rPr>
      </w:pPr>
      <w:r w:rsidRPr="00353498">
        <w:rPr>
          <w:rFonts w:ascii="Arial" w:hAnsi="Arial" w:cs="Arial"/>
          <w:sz w:val="22"/>
        </w:rPr>
        <w:t xml:space="preserve">System Design: </w:t>
      </w:r>
      <w:r w:rsidR="00715E7D" w:rsidRPr="00353498">
        <w:rPr>
          <w:rFonts w:ascii="Arial" w:hAnsi="Arial" w:cs="Arial"/>
          <w:sz w:val="22"/>
        </w:rPr>
        <w:t xml:space="preserve">This phase examines the specifications recorded in the previous </w:t>
      </w:r>
      <w:r w:rsidR="009C55AF" w:rsidRPr="00353498">
        <w:rPr>
          <w:rFonts w:ascii="Arial" w:hAnsi="Arial" w:cs="Arial"/>
          <w:sz w:val="22"/>
        </w:rPr>
        <w:t>step</w:t>
      </w:r>
      <w:r w:rsidR="00715E7D" w:rsidRPr="00353498">
        <w:rPr>
          <w:rFonts w:ascii="Arial" w:hAnsi="Arial" w:cs="Arial"/>
          <w:sz w:val="22"/>
        </w:rPr>
        <w:t xml:space="preserve"> and prepares the device architecture.</w:t>
      </w:r>
    </w:p>
    <w:p w14:paraId="38E7709D" w14:textId="0EAC34F9" w:rsidR="003303C7" w:rsidRPr="00353498" w:rsidRDefault="003303C7" w:rsidP="00353498">
      <w:pPr>
        <w:pStyle w:val="ListParagraph"/>
        <w:numPr>
          <w:ilvl w:val="0"/>
          <w:numId w:val="12"/>
        </w:numPr>
        <w:jc w:val="both"/>
        <w:rPr>
          <w:rFonts w:ascii="Arial" w:hAnsi="Arial" w:cs="Arial"/>
          <w:sz w:val="22"/>
        </w:rPr>
      </w:pPr>
      <w:r w:rsidRPr="00353498">
        <w:rPr>
          <w:rFonts w:ascii="Arial" w:hAnsi="Arial" w:cs="Arial"/>
          <w:sz w:val="22"/>
        </w:rPr>
        <w:lastRenderedPageBreak/>
        <w:t xml:space="preserve">Implementation: </w:t>
      </w:r>
      <w:r w:rsidR="00715E7D" w:rsidRPr="00353498">
        <w:rPr>
          <w:rFonts w:ascii="Arial" w:hAnsi="Arial" w:cs="Arial"/>
          <w:sz w:val="22"/>
        </w:rPr>
        <w:t>The system is developed in multiple units, with input from the system design. The modules are then put to the test.</w:t>
      </w:r>
    </w:p>
    <w:p w14:paraId="75AAF9F9" w14:textId="0129B4B3" w:rsidR="003303C7" w:rsidRPr="00353498" w:rsidRDefault="003303C7" w:rsidP="00353498">
      <w:pPr>
        <w:pStyle w:val="ListParagraph"/>
        <w:numPr>
          <w:ilvl w:val="0"/>
          <w:numId w:val="12"/>
        </w:numPr>
        <w:jc w:val="both"/>
        <w:rPr>
          <w:rFonts w:ascii="Arial" w:hAnsi="Arial" w:cs="Arial"/>
          <w:sz w:val="22"/>
        </w:rPr>
      </w:pPr>
      <w:r w:rsidRPr="00353498">
        <w:rPr>
          <w:rFonts w:ascii="Arial" w:hAnsi="Arial" w:cs="Arial"/>
          <w:sz w:val="22"/>
        </w:rPr>
        <w:t xml:space="preserve">Integration &amp; Testing: </w:t>
      </w:r>
      <w:r w:rsidR="00715E7D" w:rsidRPr="00353498">
        <w:rPr>
          <w:rFonts w:ascii="Arial" w:hAnsi="Arial" w:cs="Arial"/>
          <w:sz w:val="22"/>
        </w:rPr>
        <w:t>The program's units built in the previous process are combined into a structure. The whole device is then put to the test.</w:t>
      </w:r>
    </w:p>
    <w:p w14:paraId="21203B02" w14:textId="425819F2" w:rsidR="00715E7D" w:rsidRPr="00353498" w:rsidRDefault="003303C7" w:rsidP="00353498">
      <w:pPr>
        <w:pStyle w:val="ListParagraph"/>
        <w:numPr>
          <w:ilvl w:val="0"/>
          <w:numId w:val="12"/>
        </w:numPr>
        <w:jc w:val="both"/>
        <w:rPr>
          <w:rFonts w:ascii="Arial" w:hAnsi="Arial" w:cs="Arial"/>
          <w:sz w:val="22"/>
        </w:rPr>
      </w:pPr>
      <w:r w:rsidRPr="00353498">
        <w:rPr>
          <w:rFonts w:ascii="Arial" w:hAnsi="Arial" w:cs="Arial"/>
          <w:sz w:val="22"/>
        </w:rPr>
        <w:t xml:space="preserve">Deployment of the System: </w:t>
      </w:r>
      <w:r w:rsidR="00715E7D" w:rsidRPr="00353498">
        <w:rPr>
          <w:rFonts w:ascii="Arial" w:hAnsi="Arial" w:cs="Arial"/>
          <w:sz w:val="22"/>
        </w:rPr>
        <w:t xml:space="preserve">Once </w:t>
      </w:r>
      <w:proofErr w:type="gramStart"/>
      <w:r w:rsidR="00715E7D" w:rsidRPr="00353498">
        <w:rPr>
          <w:rFonts w:ascii="Arial" w:hAnsi="Arial" w:cs="Arial"/>
          <w:sz w:val="22"/>
        </w:rPr>
        <w:t>all of</w:t>
      </w:r>
      <w:proofErr w:type="gramEnd"/>
      <w:r w:rsidR="00715E7D" w:rsidRPr="00353498">
        <w:rPr>
          <w:rFonts w:ascii="Arial" w:hAnsi="Arial" w:cs="Arial"/>
          <w:sz w:val="22"/>
        </w:rPr>
        <w:t xml:space="preserve"> the testing has been completed, the software is deployed in the customer's environment.</w:t>
      </w:r>
    </w:p>
    <w:p w14:paraId="58734337" w14:textId="573B1303" w:rsidR="00715E7D" w:rsidRPr="00353498" w:rsidRDefault="003303C7" w:rsidP="00353498">
      <w:pPr>
        <w:pStyle w:val="ListParagraph"/>
        <w:numPr>
          <w:ilvl w:val="0"/>
          <w:numId w:val="12"/>
        </w:numPr>
        <w:jc w:val="both"/>
        <w:rPr>
          <w:rFonts w:ascii="Arial" w:hAnsi="Arial" w:cs="Arial"/>
          <w:sz w:val="22"/>
        </w:rPr>
      </w:pPr>
      <w:r w:rsidRPr="00353498">
        <w:rPr>
          <w:rFonts w:ascii="Arial" w:hAnsi="Arial" w:cs="Arial"/>
          <w:sz w:val="22"/>
        </w:rPr>
        <w:t xml:space="preserve">Maintenance:  </w:t>
      </w:r>
      <w:r w:rsidR="00715E7D" w:rsidRPr="00353498">
        <w:rPr>
          <w:rFonts w:ascii="Arial" w:hAnsi="Arial" w:cs="Arial"/>
          <w:sz w:val="22"/>
        </w:rPr>
        <w:t xml:space="preserve">In the customer climate, there are a few problems to be aware of. Patches are published to address the </w:t>
      </w:r>
      <w:r w:rsidR="009C55AF" w:rsidRPr="00353498">
        <w:rPr>
          <w:rFonts w:ascii="Arial" w:hAnsi="Arial" w:cs="Arial"/>
          <w:sz w:val="22"/>
        </w:rPr>
        <w:t>issue</w:t>
      </w:r>
      <w:r w:rsidR="00715E7D" w:rsidRPr="00353498">
        <w:rPr>
          <w:rFonts w:ascii="Arial" w:hAnsi="Arial" w:cs="Arial"/>
          <w:sz w:val="22"/>
        </w:rPr>
        <w:t>s.</w:t>
      </w:r>
    </w:p>
    <w:p w14:paraId="18E95754" w14:textId="72C6B0A1" w:rsidR="00C74A0C" w:rsidRPr="00353498" w:rsidRDefault="003303C7" w:rsidP="00353498">
      <w:pPr>
        <w:jc w:val="both"/>
        <w:rPr>
          <w:rFonts w:ascii="Arial" w:hAnsi="Arial" w:cs="Arial"/>
          <w:sz w:val="22"/>
        </w:rPr>
      </w:pPr>
      <w:r w:rsidRPr="00353498">
        <w:rPr>
          <w:rFonts w:ascii="Arial" w:hAnsi="Arial" w:cs="Arial"/>
          <w:sz w:val="22"/>
        </w:rPr>
        <w:t xml:space="preserve">Through these elaborate and critical phases, this project management technique will be used in the </w:t>
      </w:r>
      <w:r w:rsidR="005C1242" w:rsidRPr="00353498">
        <w:rPr>
          <w:rFonts w:ascii="Arial" w:hAnsi="Arial" w:cs="Arial"/>
          <w:sz w:val="22"/>
        </w:rPr>
        <w:t>"</w:t>
      </w:r>
      <w:r w:rsidRPr="00353498">
        <w:rPr>
          <w:rFonts w:ascii="Arial" w:hAnsi="Arial" w:cs="Arial"/>
          <w:sz w:val="22"/>
        </w:rPr>
        <w:t>Execution of a Responsive Information Sharing Application While Integrating Social Media</w:t>
      </w:r>
      <w:r w:rsidR="005C1242" w:rsidRPr="00353498">
        <w:rPr>
          <w:rFonts w:ascii="Arial" w:hAnsi="Arial" w:cs="Arial"/>
          <w:sz w:val="22"/>
        </w:rPr>
        <w:t>"</w:t>
      </w:r>
      <w:r w:rsidRPr="00353498">
        <w:rPr>
          <w:rFonts w:ascii="Arial" w:hAnsi="Arial" w:cs="Arial"/>
          <w:sz w:val="22"/>
        </w:rPr>
        <w:t xml:space="preserve"> project for McDonald</w:t>
      </w:r>
      <w:r w:rsidR="005C1242" w:rsidRPr="00353498">
        <w:rPr>
          <w:rFonts w:ascii="Arial" w:hAnsi="Arial" w:cs="Arial"/>
          <w:sz w:val="22"/>
        </w:rPr>
        <w:t>'</w:t>
      </w:r>
      <w:r w:rsidRPr="00353498">
        <w:rPr>
          <w:rFonts w:ascii="Arial" w:hAnsi="Arial" w:cs="Arial"/>
          <w:sz w:val="22"/>
        </w:rPr>
        <w:t>s UK to manage the following facets of the project:</w:t>
      </w:r>
    </w:p>
    <w:p w14:paraId="6D5FE33B" w14:textId="77777777" w:rsidR="00C74A0C" w:rsidRPr="00353498" w:rsidRDefault="003303C7" w:rsidP="00353498">
      <w:pPr>
        <w:pStyle w:val="NoSpacing"/>
        <w:jc w:val="both"/>
        <w:rPr>
          <w:rFonts w:ascii="Arial" w:hAnsi="Arial" w:cs="Arial"/>
          <w:b/>
          <w:bCs/>
          <w:i/>
          <w:iCs/>
          <w:sz w:val="22"/>
        </w:rPr>
      </w:pPr>
      <w:r w:rsidRPr="00353498">
        <w:rPr>
          <w:rFonts w:ascii="Arial" w:hAnsi="Arial" w:cs="Arial"/>
          <w:b/>
          <w:bCs/>
          <w:i/>
          <w:iCs/>
          <w:sz w:val="22"/>
        </w:rPr>
        <w:t>The Human Resource Component</w:t>
      </w:r>
    </w:p>
    <w:p w14:paraId="624FBE55" w14:textId="092434B2" w:rsidR="003303C7" w:rsidRPr="00353498" w:rsidRDefault="003303C7" w:rsidP="00353498">
      <w:pPr>
        <w:jc w:val="both"/>
        <w:rPr>
          <w:rFonts w:ascii="Arial" w:hAnsi="Arial" w:cs="Arial"/>
          <w:sz w:val="22"/>
        </w:rPr>
      </w:pPr>
      <w:r w:rsidRPr="00353498">
        <w:rPr>
          <w:rFonts w:ascii="Arial" w:hAnsi="Arial" w:cs="Arial"/>
          <w:sz w:val="22"/>
        </w:rPr>
        <w:t>The development phase of this project will require software developers and McDonald</w:t>
      </w:r>
      <w:r w:rsidR="005C1242" w:rsidRPr="00353498">
        <w:rPr>
          <w:rFonts w:ascii="Arial" w:hAnsi="Arial" w:cs="Arial"/>
          <w:sz w:val="22"/>
        </w:rPr>
        <w:t>'</w:t>
      </w:r>
      <w:r w:rsidRPr="00353498">
        <w:rPr>
          <w:rFonts w:ascii="Arial" w:hAnsi="Arial" w:cs="Arial"/>
          <w:sz w:val="22"/>
        </w:rPr>
        <w:t xml:space="preserve">s UK branch managers and department heads to share insights on how best the project can address </w:t>
      </w:r>
      <w:r w:rsidR="005C1242" w:rsidRPr="00353498">
        <w:rPr>
          <w:rFonts w:ascii="Arial" w:hAnsi="Arial" w:cs="Arial"/>
          <w:sz w:val="22"/>
        </w:rPr>
        <w:t>all stakeholders' need</w:t>
      </w:r>
      <w:r w:rsidRPr="00353498">
        <w:rPr>
          <w:rFonts w:ascii="Arial" w:hAnsi="Arial" w:cs="Arial"/>
          <w:sz w:val="22"/>
        </w:rPr>
        <w:t>s. Upon completion</w:t>
      </w:r>
      <w:r w:rsidR="005C1242" w:rsidRPr="00353498">
        <w:rPr>
          <w:rFonts w:ascii="Arial" w:hAnsi="Arial" w:cs="Arial"/>
          <w:sz w:val="22"/>
        </w:rPr>
        <w:t>, all McDonald's UK employees</w:t>
      </w:r>
      <w:r w:rsidRPr="00353498">
        <w:rPr>
          <w:rFonts w:ascii="Arial" w:hAnsi="Arial" w:cs="Arial"/>
          <w:sz w:val="22"/>
        </w:rPr>
        <w:t xml:space="preserve"> will be integrated </w:t>
      </w:r>
      <w:r w:rsidR="005C1242" w:rsidRPr="00353498">
        <w:rPr>
          <w:rFonts w:ascii="Arial" w:hAnsi="Arial" w:cs="Arial"/>
          <w:sz w:val="22"/>
        </w:rPr>
        <w:t>in</w:t>
      </w:r>
      <w:r w:rsidRPr="00353498">
        <w:rPr>
          <w:rFonts w:ascii="Arial" w:hAnsi="Arial" w:cs="Arial"/>
          <w:sz w:val="22"/>
        </w:rPr>
        <w:t xml:space="preserve">to the project for successful market piloting. The </w:t>
      </w:r>
      <w:r w:rsidR="005C1242" w:rsidRPr="00353498">
        <w:rPr>
          <w:rFonts w:ascii="Arial" w:hAnsi="Arial" w:cs="Arial"/>
          <w:sz w:val="22"/>
        </w:rPr>
        <w:t>team's essential skills</w:t>
      </w:r>
      <w:r w:rsidRPr="00353498">
        <w:rPr>
          <w:rFonts w:ascii="Arial" w:hAnsi="Arial" w:cs="Arial"/>
          <w:sz w:val="22"/>
        </w:rPr>
        <w:t xml:space="preserve"> will be flexibility, problem-solving, effective time management, effective communication, and industry awareness.</w:t>
      </w:r>
    </w:p>
    <w:p w14:paraId="5D76BF40" w14:textId="4852E1A6" w:rsidR="003303C7" w:rsidRPr="00353498" w:rsidRDefault="003303C7" w:rsidP="00353498">
      <w:pPr>
        <w:pStyle w:val="NoSpacing"/>
        <w:jc w:val="both"/>
        <w:rPr>
          <w:rFonts w:ascii="Arial" w:hAnsi="Arial" w:cs="Arial"/>
          <w:b/>
          <w:bCs/>
          <w:i/>
          <w:iCs/>
          <w:sz w:val="22"/>
        </w:rPr>
      </w:pPr>
      <w:r w:rsidRPr="00353498">
        <w:rPr>
          <w:rFonts w:ascii="Arial" w:hAnsi="Arial" w:cs="Arial"/>
          <w:b/>
          <w:bCs/>
          <w:i/>
          <w:iCs/>
          <w:sz w:val="22"/>
        </w:rPr>
        <w:t>The Recruitment Process</w:t>
      </w:r>
    </w:p>
    <w:p w14:paraId="2EA78408" w14:textId="4EB7477F" w:rsidR="003303C7" w:rsidRPr="00353498" w:rsidRDefault="003303C7" w:rsidP="00353498">
      <w:pPr>
        <w:jc w:val="both"/>
        <w:rPr>
          <w:rFonts w:ascii="Arial" w:hAnsi="Arial" w:cs="Arial"/>
          <w:sz w:val="22"/>
        </w:rPr>
      </w:pPr>
      <w:r w:rsidRPr="00353498">
        <w:rPr>
          <w:rFonts w:ascii="Arial" w:hAnsi="Arial" w:cs="Arial"/>
          <w:sz w:val="22"/>
        </w:rPr>
        <w:t>McDonald</w:t>
      </w:r>
      <w:r w:rsidR="005C1242" w:rsidRPr="00353498">
        <w:rPr>
          <w:rFonts w:ascii="Arial" w:hAnsi="Arial" w:cs="Arial"/>
          <w:sz w:val="22"/>
        </w:rPr>
        <w:t>'</w:t>
      </w:r>
      <w:r w:rsidRPr="00353498">
        <w:rPr>
          <w:rFonts w:ascii="Arial" w:hAnsi="Arial" w:cs="Arial"/>
          <w:sz w:val="22"/>
        </w:rPr>
        <w:t>s UK is an equal opportunity employer</w:t>
      </w:r>
      <w:r w:rsidR="005C1242" w:rsidRPr="00353498">
        <w:rPr>
          <w:rFonts w:ascii="Arial" w:hAnsi="Arial" w:cs="Arial"/>
          <w:sz w:val="22"/>
        </w:rPr>
        <w:t>,</w:t>
      </w:r>
      <w:r w:rsidRPr="00353498">
        <w:rPr>
          <w:rFonts w:ascii="Arial" w:hAnsi="Arial" w:cs="Arial"/>
          <w:sz w:val="22"/>
        </w:rPr>
        <w:t xml:space="preserve"> and all the ethical standards of recruitment will </w:t>
      </w:r>
      <w:r w:rsidR="005C1242" w:rsidRPr="00353498">
        <w:rPr>
          <w:rFonts w:ascii="Arial" w:hAnsi="Arial" w:cs="Arial"/>
          <w:sz w:val="22"/>
        </w:rPr>
        <w:t>be</w:t>
      </w:r>
      <w:r w:rsidRPr="00353498">
        <w:rPr>
          <w:rFonts w:ascii="Arial" w:hAnsi="Arial" w:cs="Arial"/>
          <w:sz w:val="22"/>
        </w:rPr>
        <w:t xml:space="preserve"> </w:t>
      </w:r>
      <w:r w:rsidR="005C1242" w:rsidRPr="00353498">
        <w:rPr>
          <w:rFonts w:ascii="Arial" w:hAnsi="Arial" w:cs="Arial"/>
          <w:sz w:val="22"/>
        </w:rPr>
        <w:t>observed.</w:t>
      </w:r>
      <w:r w:rsidRPr="00353498">
        <w:rPr>
          <w:rFonts w:ascii="Arial" w:hAnsi="Arial" w:cs="Arial"/>
          <w:sz w:val="22"/>
        </w:rPr>
        <w:t xml:space="preserve"> All positions will be filled through an open and transparent competitive process. Potential applicants will be invited to apply through official McDonald</w:t>
      </w:r>
      <w:r w:rsidR="005C1242" w:rsidRPr="00353498">
        <w:rPr>
          <w:rFonts w:ascii="Arial" w:hAnsi="Arial" w:cs="Arial"/>
          <w:sz w:val="22"/>
        </w:rPr>
        <w:t>'</w:t>
      </w:r>
      <w:r w:rsidRPr="00353498">
        <w:rPr>
          <w:rFonts w:ascii="Arial" w:hAnsi="Arial" w:cs="Arial"/>
          <w:sz w:val="22"/>
        </w:rPr>
        <w:t>s UK recruitment platforms</w:t>
      </w:r>
      <w:r w:rsidR="005C1242" w:rsidRPr="00353498">
        <w:rPr>
          <w:rFonts w:ascii="Arial" w:hAnsi="Arial" w:cs="Arial"/>
          <w:sz w:val="22"/>
        </w:rPr>
        <w:t>,</w:t>
      </w:r>
      <w:r w:rsidRPr="00353498">
        <w:rPr>
          <w:rFonts w:ascii="Arial" w:hAnsi="Arial" w:cs="Arial"/>
          <w:sz w:val="22"/>
        </w:rPr>
        <w:t xml:space="preserve"> including the company website.</w:t>
      </w:r>
    </w:p>
    <w:p w14:paraId="5F522362" w14:textId="31072AA4" w:rsidR="003303C7" w:rsidRPr="00353498" w:rsidRDefault="003303C7" w:rsidP="00353498">
      <w:pPr>
        <w:pStyle w:val="NoSpacing"/>
        <w:jc w:val="both"/>
        <w:rPr>
          <w:rFonts w:ascii="Arial" w:hAnsi="Arial" w:cs="Arial"/>
          <w:b/>
          <w:bCs/>
          <w:i/>
          <w:iCs/>
          <w:sz w:val="22"/>
        </w:rPr>
      </w:pPr>
      <w:r w:rsidRPr="00353498">
        <w:rPr>
          <w:rFonts w:ascii="Arial" w:hAnsi="Arial" w:cs="Arial"/>
          <w:b/>
          <w:bCs/>
          <w:i/>
          <w:iCs/>
          <w:sz w:val="22"/>
        </w:rPr>
        <w:t>Managing Stakeholders</w:t>
      </w:r>
    </w:p>
    <w:p w14:paraId="7AFB9184" w14:textId="632D4DBF" w:rsidR="003303C7" w:rsidRPr="00353498" w:rsidRDefault="005C1242" w:rsidP="00353498">
      <w:pPr>
        <w:jc w:val="both"/>
        <w:rPr>
          <w:rFonts w:ascii="Arial" w:hAnsi="Arial" w:cs="Arial"/>
          <w:sz w:val="22"/>
        </w:rPr>
      </w:pPr>
      <w:r w:rsidRPr="00353498">
        <w:rPr>
          <w:rFonts w:ascii="Arial" w:hAnsi="Arial" w:cs="Arial"/>
          <w:sz w:val="22"/>
        </w:rPr>
        <w:lastRenderedPageBreak/>
        <w:t>The company's stakeholders</w:t>
      </w:r>
      <w:r w:rsidR="003303C7" w:rsidRPr="00353498">
        <w:rPr>
          <w:rFonts w:ascii="Arial" w:hAnsi="Arial" w:cs="Arial"/>
          <w:sz w:val="22"/>
        </w:rPr>
        <w:t xml:space="preserve"> include shareholders, employees, value chain partners such as suppliers and customers</w:t>
      </w:r>
      <w:r w:rsidRPr="00353498">
        <w:rPr>
          <w:rFonts w:ascii="Arial" w:hAnsi="Arial" w:cs="Arial"/>
          <w:sz w:val="22"/>
        </w:rPr>
        <w:t>,</w:t>
      </w:r>
      <w:r w:rsidR="003303C7" w:rsidRPr="00353498">
        <w:rPr>
          <w:rFonts w:ascii="Arial" w:hAnsi="Arial" w:cs="Arial"/>
          <w:sz w:val="22"/>
        </w:rPr>
        <w:t xml:space="preserve"> and all public members </w:t>
      </w:r>
      <w:r w:rsidRPr="00353498">
        <w:rPr>
          <w:rFonts w:ascii="Arial" w:hAnsi="Arial" w:cs="Arial"/>
          <w:sz w:val="22"/>
        </w:rPr>
        <w:t>interested in</w:t>
      </w:r>
      <w:r w:rsidR="003303C7" w:rsidRPr="00353498">
        <w:rPr>
          <w:rFonts w:ascii="Arial" w:hAnsi="Arial" w:cs="Arial"/>
          <w:sz w:val="22"/>
        </w:rPr>
        <w:t xml:space="preserve"> McDonald</w:t>
      </w:r>
      <w:r w:rsidRPr="00353498">
        <w:rPr>
          <w:rFonts w:ascii="Arial" w:hAnsi="Arial" w:cs="Arial"/>
          <w:sz w:val="22"/>
        </w:rPr>
        <w:t>'</w:t>
      </w:r>
      <w:r w:rsidR="003303C7" w:rsidRPr="00353498">
        <w:rPr>
          <w:rFonts w:ascii="Arial" w:hAnsi="Arial" w:cs="Arial"/>
          <w:sz w:val="22"/>
        </w:rPr>
        <w:t xml:space="preserve">s UK. All these parties will be notified of all the updates regarding the </w:t>
      </w:r>
      <w:r w:rsidRPr="00353498">
        <w:rPr>
          <w:rFonts w:ascii="Arial" w:hAnsi="Arial" w:cs="Arial"/>
          <w:sz w:val="22"/>
        </w:rPr>
        <w:t>project's nature</w:t>
      </w:r>
      <w:r w:rsidR="003303C7" w:rsidRPr="00353498">
        <w:rPr>
          <w:rFonts w:ascii="Arial" w:hAnsi="Arial" w:cs="Arial"/>
          <w:sz w:val="22"/>
        </w:rPr>
        <w:t xml:space="preserve"> through the company</w:t>
      </w:r>
      <w:r w:rsidRPr="00353498">
        <w:rPr>
          <w:rFonts w:ascii="Arial" w:hAnsi="Arial" w:cs="Arial"/>
          <w:sz w:val="22"/>
        </w:rPr>
        <w:t>'</w:t>
      </w:r>
      <w:r w:rsidR="003303C7" w:rsidRPr="00353498">
        <w:rPr>
          <w:rFonts w:ascii="Arial" w:hAnsi="Arial" w:cs="Arial"/>
          <w:sz w:val="22"/>
        </w:rPr>
        <w:t xml:space="preserve">s official communication channels from start to finish. Feedback and concerns will be addressed </w:t>
      </w:r>
      <w:r w:rsidRPr="00353498">
        <w:rPr>
          <w:rFonts w:ascii="Arial" w:hAnsi="Arial" w:cs="Arial"/>
          <w:sz w:val="22"/>
        </w:rPr>
        <w:t>promptly</w:t>
      </w:r>
      <w:r w:rsidR="003303C7" w:rsidRPr="00353498">
        <w:rPr>
          <w:rFonts w:ascii="Arial" w:hAnsi="Arial" w:cs="Arial"/>
          <w:sz w:val="22"/>
        </w:rPr>
        <w:t xml:space="preserve"> by a </w:t>
      </w:r>
      <w:r w:rsidRPr="00353498">
        <w:rPr>
          <w:rFonts w:ascii="Arial" w:hAnsi="Arial" w:cs="Arial"/>
          <w:sz w:val="22"/>
        </w:rPr>
        <w:t>particular</w:t>
      </w:r>
      <w:r w:rsidR="003303C7" w:rsidRPr="00353498">
        <w:rPr>
          <w:rFonts w:ascii="Arial" w:hAnsi="Arial" w:cs="Arial"/>
          <w:sz w:val="22"/>
        </w:rPr>
        <w:t xml:space="preserve"> unit of the project dedicated for that sole purpose.</w:t>
      </w:r>
    </w:p>
    <w:p w14:paraId="339A69EE" w14:textId="66AED3E9" w:rsidR="003303C7" w:rsidRPr="00353498" w:rsidRDefault="003303C7" w:rsidP="00353498">
      <w:pPr>
        <w:pStyle w:val="NoSpacing"/>
        <w:jc w:val="both"/>
        <w:rPr>
          <w:rFonts w:ascii="Arial" w:hAnsi="Arial" w:cs="Arial"/>
          <w:b/>
          <w:bCs/>
          <w:i/>
          <w:iCs/>
          <w:sz w:val="22"/>
        </w:rPr>
      </w:pPr>
      <w:r w:rsidRPr="00353498">
        <w:rPr>
          <w:rFonts w:ascii="Arial" w:hAnsi="Arial" w:cs="Arial"/>
          <w:b/>
          <w:bCs/>
          <w:i/>
          <w:iCs/>
          <w:sz w:val="22"/>
        </w:rPr>
        <w:t>Cost</w:t>
      </w:r>
      <w:r w:rsidR="005C1242" w:rsidRPr="00353498">
        <w:rPr>
          <w:rFonts w:ascii="Arial" w:hAnsi="Arial" w:cs="Arial"/>
          <w:b/>
          <w:bCs/>
          <w:i/>
          <w:iCs/>
          <w:sz w:val="22"/>
        </w:rPr>
        <w:t>-</w:t>
      </w:r>
      <w:r w:rsidRPr="00353498">
        <w:rPr>
          <w:rFonts w:ascii="Arial" w:hAnsi="Arial" w:cs="Arial"/>
          <w:b/>
          <w:bCs/>
          <w:i/>
          <w:iCs/>
          <w:sz w:val="22"/>
        </w:rPr>
        <w:t>Benefit Analysis/Financial Requirements</w:t>
      </w:r>
    </w:p>
    <w:p w14:paraId="56C54468" w14:textId="640CB5E7" w:rsidR="00715E7D" w:rsidRPr="00353498" w:rsidRDefault="003303C7" w:rsidP="00353498">
      <w:pPr>
        <w:jc w:val="both"/>
        <w:rPr>
          <w:rFonts w:ascii="Arial" w:hAnsi="Arial" w:cs="Arial"/>
          <w:sz w:val="22"/>
        </w:rPr>
      </w:pPr>
      <w:r w:rsidRPr="00353498">
        <w:rPr>
          <w:rFonts w:ascii="Arial" w:hAnsi="Arial" w:cs="Arial"/>
          <w:sz w:val="22"/>
        </w:rPr>
        <w:t xml:space="preserve">The </w:t>
      </w:r>
      <w:r w:rsidR="005C1242" w:rsidRPr="00353498">
        <w:rPr>
          <w:rFonts w:ascii="Arial" w:hAnsi="Arial" w:cs="Arial"/>
          <w:sz w:val="22"/>
        </w:rPr>
        <w:t>project's financial requirements</w:t>
      </w:r>
      <w:r w:rsidRPr="00353498">
        <w:rPr>
          <w:rFonts w:ascii="Arial" w:hAnsi="Arial" w:cs="Arial"/>
          <w:sz w:val="22"/>
        </w:rPr>
        <w:t xml:space="preserve"> will be evaluated before the project starts in the development</w:t>
      </w:r>
      <w:r w:rsidR="00715E7D" w:rsidRPr="00353498">
        <w:rPr>
          <w:rFonts w:ascii="Arial" w:hAnsi="Arial" w:cs="Arial"/>
          <w:sz w:val="22"/>
        </w:rPr>
        <w:t xml:space="preserve"> </w:t>
      </w:r>
      <w:r w:rsidR="005C1242" w:rsidRPr="00353498">
        <w:rPr>
          <w:rFonts w:ascii="Arial" w:hAnsi="Arial" w:cs="Arial"/>
          <w:sz w:val="22"/>
        </w:rPr>
        <w:t>and implementation phases</w:t>
      </w:r>
      <w:r w:rsidRPr="00353498">
        <w:rPr>
          <w:rFonts w:ascii="Arial" w:hAnsi="Arial" w:cs="Arial"/>
          <w:sz w:val="22"/>
        </w:rPr>
        <w:t xml:space="preserve">. This will allow the finance function to make the necessary adjustments throughout all the phases highlighted in the Waterfall Methodology. </w:t>
      </w:r>
      <w:r w:rsidR="00715E7D" w:rsidRPr="00353498">
        <w:rPr>
          <w:rFonts w:ascii="Arial" w:hAnsi="Arial" w:cs="Arial"/>
          <w:sz w:val="22"/>
        </w:rPr>
        <w:t xml:space="preserve">The definition of the collection of options, determining </w:t>
      </w:r>
      <w:proofErr w:type="gramStart"/>
      <w:r w:rsidR="00715E7D" w:rsidRPr="00353498">
        <w:rPr>
          <w:rFonts w:ascii="Arial" w:hAnsi="Arial" w:cs="Arial"/>
          <w:sz w:val="22"/>
        </w:rPr>
        <w:t>who's</w:t>
      </w:r>
      <w:proofErr w:type="gramEnd"/>
      <w:r w:rsidR="00715E7D" w:rsidRPr="00353498">
        <w:rPr>
          <w:rFonts w:ascii="Arial" w:hAnsi="Arial" w:cs="Arial"/>
          <w:sz w:val="22"/>
        </w:rPr>
        <w:t xml:space="preserve"> costs and benefits count, defining the impacts and highlighting calculation metrics, forecasting the impacts over the new regulation's life cycle, and moneti</w:t>
      </w:r>
      <w:r w:rsidR="005C1242" w:rsidRPr="00353498">
        <w:rPr>
          <w:rFonts w:ascii="Arial" w:hAnsi="Arial" w:cs="Arial"/>
          <w:sz w:val="22"/>
        </w:rPr>
        <w:t>z</w:t>
      </w:r>
      <w:r w:rsidR="00715E7D" w:rsidRPr="00353498">
        <w:rPr>
          <w:rFonts w:ascii="Arial" w:hAnsi="Arial" w:cs="Arial"/>
          <w:sz w:val="22"/>
        </w:rPr>
        <w:t>ing these impacts are all part of the review process.</w:t>
      </w:r>
    </w:p>
    <w:p w14:paraId="1A6203E3" w14:textId="13091A38" w:rsidR="005B2B1A" w:rsidRPr="00353498" w:rsidRDefault="005B2B1A" w:rsidP="00353498">
      <w:pPr>
        <w:jc w:val="both"/>
        <w:rPr>
          <w:rFonts w:ascii="Arial" w:hAnsi="Arial" w:cs="Arial"/>
          <w:sz w:val="22"/>
          <w:lang w:val="en-US"/>
        </w:rPr>
      </w:pPr>
      <w:r w:rsidRPr="00353498">
        <w:rPr>
          <w:rFonts w:ascii="Arial" w:hAnsi="Arial" w:cs="Arial"/>
          <w:b/>
          <w:bCs/>
          <w:sz w:val="22"/>
        </w:rPr>
        <w:t>Benefits of Usability Investment</w:t>
      </w:r>
      <w:r w:rsidRPr="00353498">
        <w:rPr>
          <w:rFonts w:ascii="Arial" w:hAnsi="Arial" w:cs="Arial"/>
          <w:sz w:val="22"/>
          <w:lang w:val="en-US"/>
        </w:rPr>
        <w:t xml:space="preserve">. </w:t>
      </w:r>
    </w:p>
    <w:p w14:paraId="3D3BDFF3" w14:textId="228E9ADC" w:rsidR="005B2B1A" w:rsidRPr="00353498" w:rsidRDefault="005B2B1A" w:rsidP="00353498">
      <w:pPr>
        <w:jc w:val="both"/>
        <w:rPr>
          <w:rFonts w:ascii="Arial" w:hAnsi="Arial" w:cs="Arial"/>
          <w:sz w:val="22"/>
          <w:lang w:val="en-US"/>
        </w:rPr>
      </w:pPr>
      <w:r w:rsidRPr="00353498">
        <w:rPr>
          <w:rFonts w:ascii="Arial" w:hAnsi="Arial" w:cs="Arial"/>
          <w:sz w:val="22"/>
          <w:lang w:val="en-US"/>
        </w:rPr>
        <w:t xml:space="preserve">As previously stated, Cost-Benefit Analysis is a viable method for quantifying and calculating the cost of a project's usability as well as the estimated benefit for ROI. It is becoming increasingly important for usability professionals to validate the value of the allocated budget to usability features, particularly when businesses are experiencing a downturn. Usability benefits for McDonald’s UK include fewer user errors, increased user productivity, cost savings from making changes earlier in the design lifecycle, lower training costs, and reduced user support. </w:t>
      </w:r>
    </w:p>
    <w:p w14:paraId="53D7BED1" w14:textId="19C12B68" w:rsidR="005B2B1A" w:rsidRPr="00353498" w:rsidRDefault="005B2B1A" w:rsidP="00353498">
      <w:pPr>
        <w:jc w:val="both"/>
        <w:rPr>
          <w:rFonts w:ascii="Arial" w:hAnsi="Arial" w:cs="Arial"/>
          <w:b/>
          <w:bCs/>
          <w:sz w:val="22"/>
          <w:lang w:val="en-US"/>
        </w:rPr>
      </w:pPr>
      <w:r w:rsidRPr="00353498">
        <w:rPr>
          <w:rFonts w:ascii="Arial" w:hAnsi="Arial" w:cs="Arial"/>
          <w:b/>
          <w:bCs/>
          <w:sz w:val="22"/>
          <w:lang w:val="en-US"/>
        </w:rPr>
        <w:t>Cost-benefit Analysis for Usability Testing Value.</w:t>
      </w:r>
    </w:p>
    <w:tbl>
      <w:tblPr>
        <w:tblStyle w:val="TableGrid"/>
        <w:tblW w:w="0" w:type="auto"/>
        <w:tblLook w:val="04A0" w:firstRow="1" w:lastRow="0" w:firstColumn="1" w:lastColumn="0" w:noHBand="0" w:noVBand="1"/>
      </w:tblPr>
      <w:tblGrid>
        <w:gridCol w:w="4675"/>
        <w:gridCol w:w="4675"/>
      </w:tblGrid>
      <w:tr w:rsidR="005B2B1A" w:rsidRPr="00353498" w14:paraId="0B52AC57" w14:textId="77777777" w:rsidTr="00756BE0">
        <w:tc>
          <w:tcPr>
            <w:tcW w:w="4675" w:type="dxa"/>
          </w:tcPr>
          <w:p w14:paraId="3D0B47DE"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 xml:space="preserve">Cost-benefit Analysis for Usability Testing Value </w:t>
            </w:r>
          </w:p>
        </w:tc>
        <w:tc>
          <w:tcPr>
            <w:tcW w:w="4675" w:type="dxa"/>
          </w:tcPr>
          <w:p w14:paraId="74D0DA46"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Value (GBP)</w:t>
            </w:r>
          </w:p>
        </w:tc>
      </w:tr>
      <w:tr w:rsidR="005B2B1A" w:rsidRPr="00353498" w14:paraId="0531B9C1" w14:textId="77777777" w:rsidTr="00756BE0">
        <w:tc>
          <w:tcPr>
            <w:tcW w:w="9350" w:type="dxa"/>
            <w:gridSpan w:val="2"/>
          </w:tcPr>
          <w:p w14:paraId="7DAA3149" w14:textId="15A71285"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 xml:space="preserve">Costs for </w:t>
            </w:r>
            <w:r w:rsidR="0040344B" w:rsidRPr="00353498">
              <w:rPr>
                <w:rFonts w:ascii="Arial" w:hAnsi="Arial" w:cs="Arial"/>
                <w:sz w:val="22"/>
                <w:lang w:val="en-US"/>
              </w:rPr>
              <w:t>Usability</w:t>
            </w:r>
            <w:r w:rsidRPr="00353498">
              <w:rPr>
                <w:rFonts w:ascii="Arial" w:hAnsi="Arial" w:cs="Arial"/>
                <w:sz w:val="22"/>
                <w:lang w:val="en-US"/>
              </w:rPr>
              <w:t xml:space="preserve"> Testing</w:t>
            </w:r>
          </w:p>
        </w:tc>
      </w:tr>
      <w:tr w:rsidR="005B2B1A" w:rsidRPr="00353498" w14:paraId="309329D8" w14:textId="77777777" w:rsidTr="00756BE0">
        <w:tc>
          <w:tcPr>
            <w:tcW w:w="4675" w:type="dxa"/>
          </w:tcPr>
          <w:p w14:paraId="5FAFDAE2"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lastRenderedPageBreak/>
              <w:t xml:space="preserve">Evaluator’s Time: </w:t>
            </w:r>
          </w:p>
          <w:p w14:paraId="786CEBA9"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 xml:space="preserve">• Test Material Preparation= 5000 </w:t>
            </w:r>
          </w:p>
          <w:p w14:paraId="0599B141"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 Subject Recruitment Time=7000</w:t>
            </w:r>
          </w:p>
        </w:tc>
        <w:tc>
          <w:tcPr>
            <w:tcW w:w="4675" w:type="dxa"/>
          </w:tcPr>
          <w:p w14:paraId="7431ABA7"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12000</w:t>
            </w:r>
          </w:p>
        </w:tc>
      </w:tr>
      <w:tr w:rsidR="005B2B1A" w:rsidRPr="00353498" w14:paraId="183CCBB4" w14:textId="77777777" w:rsidTr="00756BE0">
        <w:tc>
          <w:tcPr>
            <w:tcW w:w="4675" w:type="dxa"/>
          </w:tcPr>
          <w:p w14:paraId="18B906D5"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Subject Payment=5000</w:t>
            </w:r>
          </w:p>
        </w:tc>
        <w:tc>
          <w:tcPr>
            <w:tcW w:w="4675" w:type="dxa"/>
          </w:tcPr>
          <w:p w14:paraId="0D47D82C"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5000</w:t>
            </w:r>
          </w:p>
        </w:tc>
      </w:tr>
      <w:tr w:rsidR="005B2B1A" w:rsidRPr="00353498" w14:paraId="551DB348" w14:textId="77777777" w:rsidTr="00756BE0">
        <w:tc>
          <w:tcPr>
            <w:tcW w:w="4675" w:type="dxa"/>
          </w:tcPr>
          <w:p w14:paraId="6F5F8950"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Equipment=9000</w:t>
            </w:r>
          </w:p>
        </w:tc>
        <w:tc>
          <w:tcPr>
            <w:tcW w:w="4675" w:type="dxa"/>
          </w:tcPr>
          <w:p w14:paraId="3F23A27F"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9000</w:t>
            </w:r>
          </w:p>
        </w:tc>
      </w:tr>
      <w:tr w:rsidR="005B2B1A" w:rsidRPr="00353498" w14:paraId="6316E009" w14:textId="77777777" w:rsidTr="00756BE0">
        <w:tc>
          <w:tcPr>
            <w:tcW w:w="4675" w:type="dxa"/>
          </w:tcPr>
          <w:p w14:paraId="6F73C67E"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Telephone Bill:</w:t>
            </w:r>
          </w:p>
        </w:tc>
        <w:tc>
          <w:tcPr>
            <w:tcW w:w="4675" w:type="dxa"/>
          </w:tcPr>
          <w:p w14:paraId="4792BAD9"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1000</w:t>
            </w:r>
          </w:p>
        </w:tc>
      </w:tr>
      <w:tr w:rsidR="005B2B1A" w:rsidRPr="00353498" w14:paraId="58D778E6" w14:textId="77777777" w:rsidTr="00756BE0">
        <w:tc>
          <w:tcPr>
            <w:tcW w:w="4675" w:type="dxa"/>
          </w:tcPr>
          <w:p w14:paraId="7F9DA4DD"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 xml:space="preserve">Post-Evaluation: </w:t>
            </w:r>
          </w:p>
          <w:p w14:paraId="5DCAAC31"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 Transcribing data=1000</w:t>
            </w:r>
          </w:p>
          <w:p w14:paraId="433CC205"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 Data analysis and report write-up=1000</w:t>
            </w:r>
          </w:p>
        </w:tc>
        <w:tc>
          <w:tcPr>
            <w:tcW w:w="4675" w:type="dxa"/>
          </w:tcPr>
          <w:p w14:paraId="0CEC1B14"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2000</w:t>
            </w:r>
          </w:p>
        </w:tc>
      </w:tr>
      <w:tr w:rsidR="005B2B1A" w:rsidRPr="00353498" w14:paraId="422C3C63" w14:textId="77777777" w:rsidTr="00756BE0">
        <w:tc>
          <w:tcPr>
            <w:tcW w:w="4675" w:type="dxa"/>
          </w:tcPr>
          <w:p w14:paraId="5D45F6F4"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Total Costs</w:t>
            </w:r>
          </w:p>
        </w:tc>
        <w:tc>
          <w:tcPr>
            <w:tcW w:w="4675" w:type="dxa"/>
          </w:tcPr>
          <w:p w14:paraId="601FE1F4"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29000</w:t>
            </w:r>
          </w:p>
        </w:tc>
      </w:tr>
      <w:tr w:rsidR="005B2B1A" w:rsidRPr="00353498" w14:paraId="066E8194" w14:textId="77777777" w:rsidTr="00756BE0">
        <w:tc>
          <w:tcPr>
            <w:tcW w:w="4675" w:type="dxa"/>
          </w:tcPr>
          <w:p w14:paraId="36156746"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Estimated Benefit for Usability Testing</w:t>
            </w:r>
          </w:p>
        </w:tc>
        <w:tc>
          <w:tcPr>
            <w:tcW w:w="4675" w:type="dxa"/>
          </w:tcPr>
          <w:p w14:paraId="6E27C2F1" w14:textId="77777777" w:rsidR="005B2B1A" w:rsidRPr="00353498" w:rsidRDefault="005B2B1A" w:rsidP="00353498">
            <w:pPr>
              <w:spacing w:after="160"/>
              <w:jc w:val="both"/>
              <w:rPr>
                <w:rFonts w:ascii="Arial" w:hAnsi="Arial" w:cs="Arial"/>
                <w:sz w:val="22"/>
                <w:lang w:val="en-US"/>
              </w:rPr>
            </w:pPr>
          </w:p>
        </w:tc>
      </w:tr>
      <w:tr w:rsidR="005B2B1A" w:rsidRPr="00353498" w14:paraId="7C4BFE4D" w14:textId="77777777" w:rsidTr="00756BE0">
        <w:tc>
          <w:tcPr>
            <w:tcW w:w="4675" w:type="dxa"/>
          </w:tcPr>
          <w:p w14:paraId="586DBF24"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Increased Sales:</w:t>
            </w:r>
          </w:p>
          <w:p w14:paraId="054AA0A6"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500,000 potential buyers</w:t>
            </w:r>
          </w:p>
          <w:p w14:paraId="1B01A83E"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30% additional Conversion Rate after optimizing usability = 150,000</w:t>
            </w:r>
          </w:p>
          <w:p w14:paraId="29A0253F"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An average profit margin = 9</w:t>
            </w:r>
          </w:p>
          <w:p w14:paraId="7FC1A9BD"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Estimated increased sales: 21,000 x 9</w:t>
            </w:r>
          </w:p>
        </w:tc>
        <w:tc>
          <w:tcPr>
            <w:tcW w:w="4675" w:type="dxa"/>
          </w:tcPr>
          <w:p w14:paraId="4399BF48"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1,350,000</w:t>
            </w:r>
          </w:p>
        </w:tc>
      </w:tr>
      <w:tr w:rsidR="005B2B1A" w:rsidRPr="00353498" w14:paraId="62BEFECD" w14:textId="77777777" w:rsidTr="00756BE0">
        <w:tc>
          <w:tcPr>
            <w:tcW w:w="4675" w:type="dxa"/>
          </w:tcPr>
          <w:p w14:paraId="0A67C550"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Estimated Benefits</w:t>
            </w:r>
          </w:p>
        </w:tc>
        <w:tc>
          <w:tcPr>
            <w:tcW w:w="4675" w:type="dxa"/>
          </w:tcPr>
          <w:p w14:paraId="4A0952EC" w14:textId="77777777" w:rsidR="005B2B1A" w:rsidRPr="00353498" w:rsidRDefault="005B2B1A" w:rsidP="00353498">
            <w:pPr>
              <w:spacing w:after="160"/>
              <w:jc w:val="both"/>
              <w:rPr>
                <w:rFonts w:ascii="Arial" w:hAnsi="Arial" w:cs="Arial"/>
                <w:sz w:val="22"/>
                <w:lang w:val="en-US"/>
              </w:rPr>
            </w:pPr>
            <w:r w:rsidRPr="00353498">
              <w:rPr>
                <w:rFonts w:ascii="Arial" w:hAnsi="Arial" w:cs="Arial"/>
                <w:sz w:val="22"/>
                <w:lang w:val="en-US"/>
              </w:rPr>
              <w:t>1,350,000</w:t>
            </w:r>
          </w:p>
        </w:tc>
      </w:tr>
    </w:tbl>
    <w:p w14:paraId="639FFD96" w14:textId="77777777" w:rsidR="005B2B1A" w:rsidRPr="00353498" w:rsidRDefault="005B2B1A" w:rsidP="00353498">
      <w:pPr>
        <w:jc w:val="both"/>
        <w:rPr>
          <w:rFonts w:ascii="Arial" w:hAnsi="Arial" w:cs="Arial"/>
          <w:sz w:val="22"/>
          <w:lang w:val="en-US"/>
        </w:rPr>
      </w:pPr>
    </w:p>
    <w:p w14:paraId="147FBC6A" w14:textId="77777777" w:rsidR="005B2B1A" w:rsidRPr="00353498" w:rsidRDefault="005B2B1A" w:rsidP="00353498">
      <w:pPr>
        <w:jc w:val="both"/>
        <w:rPr>
          <w:rFonts w:ascii="Arial" w:hAnsi="Arial" w:cs="Arial"/>
          <w:sz w:val="22"/>
          <w:lang w:val="en-US"/>
        </w:rPr>
      </w:pPr>
    </w:p>
    <w:p w14:paraId="0BD04A99" w14:textId="22AAFB84" w:rsidR="005B2B1A" w:rsidRPr="00353498" w:rsidRDefault="005B2B1A" w:rsidP="00353498">
      <w:pPr>
        <w:jc w:val="both"/>
        <w:rPr>
          <w:rFonts w:ascii="Arial" w:hAnsi="Arial" w:cs="Arial"/>
          <w:sz w:val="22"/>
          <w:lang w:val="en-US"/>
        </w:rPr>
      </w:pPr>
      <w:r w:rsidRPr="00353498">
        <w:rPr>
          <w:rFonts w:ascii="Arial" w:hAnsi="Arial" w:cs="Arial"/>
          <w:sz w:val="22"/>
          <w:lang w:val="en-US"/>
        </w:rPr>
        <w:t xml:space="preserve">First Year: </w:t>
      </w:r>
    </w:p>
    <w:p w14:paraId="50CA80A9" w14:textId="77777777" w:rsidR="005B2B1A" w:rsidRPr="00353498" w:rsidRDefault="005B2B1A" w:rsidP="00353498">
      <w:pPr>
        <w:jc w:val="both"/>
        <w:rPr>
          <w:rFonts w:ascii="Arial" w:hAnsi="Arial" w:cs="Arial"/>
          <w:sz w:val="22"/>
          <w:lang w:val="en-US"/>
        </w:rPr>
      </w:pPr>
      <w:r w:rsidRPr="00353498">
        <w:rPr>
          <w:rFonts w:ascii="Arial" w:hAnsi="Arial" w:cs="Arial"/>
          <w:sz w:val="22"/>
          <w:lang w:val="en-US"/>
        </w:rPr>
        <w:t xml:space="preserve">Benefit GBP 1350000: Cost GBP29000 (Ratio of Cost-Benefit for the first year is 46.55) Over the expected three-year lifetime of a website, an estimated benefit of GBP124,770 is predicted. </w:t>
      </w:r>
    </w:p>
    <w:p w14:paraId="03B6AC43" w14:textId="77777777" w:rsidR="005B2B1A" w:rsidRPr="00353498" w:rsidRDefault="005B2B1A" w:rsidP="00353498">
      <w:pPr>
        <w:jc w:val="both"/>
        <w:rPr>
          <w:rFonts w:ascii="Arial" w:hAnsi="Arial" w:cs="Arial"/>
          <w:sz w:val="22"/>
          <w:lang w:val="en-US"/>
        </w:rPr>
      </w:pPr>
      <w:r w:rsidRPr="00353498">
        <w:rPr>
          <w:rFonts w:ascii="Arial" w:hAnsi="Arial" w:cs="Arial"/>
          <w:sz w:val="22"/>
          <w:lang w:val="en-US"/>
        </w:rPr>
        <w:t>Three Years: Benefit GBP4050000: Cost GBP29000 (Ratio of Cost-Benefit for the expected three year is 139.65</w:t>
      </w:r>
    </w:p>
    <w:p w14:paraId="56AB54B4" w14:textId="77777777" w:rsidR="005B2B1A" w:rsidRPr="00353498" w:rsidRDefault="005B2B1A" w:rsidP="00353498">
      <w:pPr>
        <w:jc w:val="both"/>
        <w:rPr>
          <w:rFonts w:ascii="Arial" w:hAnsi="Arial" w:cs="Arial"/>
          <w:sz w:val="22"/>
        </w:rPr>
      </w:pPr>
    </w:p>
    <w:p w14:paraId="14A33B7C" w14:textId="6A341273" w:rsidR="003303C7" w:rsidRPr="00353498" w:rsidRDefault="003303C7" w:rsidP="00353498">
      <w:pPr>
        <w:pStyle w:val="NoSpacing"/>
        <w:jc w:val="both"/>
        <w:rPr>
          <w:rFonts w:ascii="Arial" w:hAnsi="Arial" w:cs="Arial"/>
          <w:b/>
          <w:bCs/>
          <w:i/>
          <w:iCs/>
          <w:sz w:val="22"/>
        </w:rPr>
      </w:pPr>
      <w:r w:rsidRPr="00353498">
        <w:rPr>
          <w:rFonts w:ascii="Arial" w:hAnsi="Arial" w:cs="Arial"/>
          <w:b/>
          <w:bCs/>
          <w:i/>
          <w:iCs/>
          <w:sz w:val="22"/>
        </w:rPr>
        <w:t>Project Delivery Schedule</w:t>
      </w:r>
    </w:p>
    <w:p w14:paraId="074AD39B" w14:textId="4821C483" w:rsidR="00C74A0C" w:rsidRPr="00353498" w:rsidRDefault="00C74A0C" w:rsidP="00353498">
      <w:pPr>
        <w:jc w:val="both"/>
        <w:rPr>
          <w:rFonts w:ascii="Arial" w:hAnsi="Arial" w:cs="Arial"/>
          <w:sz w:val="22"/>
        </w:rPr>
      </w:pPr>
      <w:r w:rsidRPr="00353498">
        <w:rPr>
          <w:rFonts w:ascii="Arial" w:hAnsi="Arial" w:cs="Arial"/>
          <w:noProof/>
          <w:sz w:val="22"/>
          <w:lang w:val="en-US"/>
        </w:rPr>
        <w:drawing>
          <wp:inline distT="0" distB="0" distL="0" distR="0" wp14:anchorId="527CA77C" wp14:editId="24CFF90B">
            <wp:extent cx="5417976" cy="2042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11689"/>
                    <a:stretch/>
                  </pic:blipFill>
                  <pic:spPr bwMode="auto">
                    <a:xfrm>
                      <a:off x="0" y="0"/>
                      <a:ext cx="5417976" cy="2042160"/>
                    </a:xfrm>
                    <a:prstGeom prst="rect">
                      <a:avLst/>
                    </a:prstGeom>
                    <a:ln>
                      <a:noFill/>
                    </a:ln>
                    <a:extLst>
                      <a:ext uri="{53640926-AAD7-44D8-BBD7-CCE9431645EC}">
                        <a14:shadowObscured xmlns:a14="http://schemas.microsoft.com/office/drawing/2010/main"/>
                      </a:ext>
                    </a:extLst>
                  </pic:spPr>
                </pic:pic>
              </a:graphicData>
            </a:graphic>
          </wp:inline>
        </w:drawing>
      </w:r>
    </w:p>
    <w:p w14:paraId="4AFE3ABA" w14:textId="77777777" w:rsidR="00C74A0C" w:rsidRPr="00353498" w:rsidRDefault="00C74A0C" w:rsidP="00353498">
      <w:pPr>
        <w:jc w:val="both"/>
        <w:rPr>
          <w:rFonts w:ascii="Arial" w:hAnsi="Arial" w:cs="Arial"/>
          <w:sz w:val="22"/>
        </w:rPr>
      </w:pPr>
      <w:r w:rsidRPr="00353498">
        <w:rPr>
          <w:rFonts w:ascii="Arial" w:hAnsi="Arial" w:cs="Arial"/>
          <w:sz w:val="22"/>
        </w:rPr>
        <w:t>Figure 1</w:t>
      </w:r>
    </w:p>
    <w:p w14:paraId="6AB4B318" w14:textId="036BF099" w:rsidR="003303C7" w:rsidRPr="00353498" w:rsidRDefault="00C74A0C" w:rsidP="00353498">
      <w:pPr>
        <w:jc w:val="both"/>
        <w:rPr>
          <w:rFonts w:ascii="Arial" w:hAnsi="Arial" w:cs="Arial"/>
          <w:sz w:val="22"/>
        </w:rPr>
      </w:pPr>
      <w:r w:rsidRPr="00353498">
        <w:rPr>
          <w:rFonts w:ascii="Arial" w:hAnsi="Arial" w:cs="Arial"/>
          <w:sz w:val="22"/>
        </w:rPr>
        <w:t xml:space="preserve">Figure 1 above shows the possible schedule of the system development element of the project. </w:t>
      </w:r>
      <w:r w:rsidR="003303C7" w:rsidRPr="00353498">
        <w:rPr>
          <w:rFonts w:ascii="Arial" w:hAnsi="Arial" w:cs="Arial"/>
          <w:sz w:val="22"/>
        </w:rPr>
        <w:t>A functional section</w:t>
      </w:r>
      <w:r w:rsidR="005C1242" w:rsidRPr="00353498">
        <w:rPr>
          <w:rFonts w:ascii="Arial" w:hAnsi="Arial" w:cs="Arial"/>
          <w:sz w:val="22"/>
        </w:rPr>
        <w:t>, especially the online shopping interface of the project, is expected to be complete and piloted in the UK market with 3 months because of the project's urgency and need</w:t>
      </w:r>
      <w:r w:rsidR="003303C7" w:rsidRPr="00353498">
        <w:rPr>
          <w:rFonts w:ascii="Arial" w:hAnsi="Arial" w:cs="Arial"/>
          <w:sz w:val="22"/>
        </w:rPr>
        <w:t xml:space="preserve">. However, all </w:t>
      </w:r>
      <w:r w:rsidR="005C1242" w:rsidRPr="00353498">
        <w:rPr>
          <w:rFonts w:ascii="Arial" w:hAnsi="Arial" w:cs="Arial"/>
          <w:sz w:val="22"/>
        </w:rPr>
        <w:t>the project elements, including the HR employee shift management interface, will be completed in six</w:t>
      </w:r>
      <w:r w:rsidR="003303C7" w:rsidRPr="00353498">
        <w:rPr>
          <w:rFonts w:ascii="Arial" w:hAnsi="Arial" w:cs="Arial"/>
          <w:sz w:val="22"/>
        </w:rPr>
        <w:t xml:space="preserve"> months.</w:t>
      </w:r>
    </w:p>
    <w:p w14:paraId="5EF9D900" w14:textId="77777777" w:rsidR="005B2B1A" w:rsidRPr="00353498" w:rsidRDefault="005B2B1A" w:rsidP="00353498">
      <w:pPr>
        <w:jc w:val="both"/>
        <w:rPr>
          <w:rFonts w:ascii="Arial" w:hAnsi="Arial" w:cs="Arial"/>
          <w:sz w:val="22"/>
        </w:rPr>
      </w:pPr>
    </w:p>
    <w:p w14:paraId="44D0B907" w14:textId="0C8D761A" w:rsidR="003303C7" w:rsidRPr="00353498" w:rsidRDefault="003303C7" w:rsidP="00353498">
      <w:pPr>
        <w:pStyle w:val="NoSpacing"/>
        <w:jc w:val="both"/>
        <w:rPr>
          <w:rFonts w:ascii="Arial" w:hAnsi="Arial" w:cs="Arial"/>
          <w:b/>
          <w:bCs/>
          <w:i/>
          <w:iCs/>
          <w:sz w:val="22"/>
        </w:rPr>
      </w:pPr>
      <w:r w:rsidRPr="00353498">
        <w:rPr>
          <w:rFonts w:ascii="Arial" w:hAnsi="Arial" w:cs="Arial"/>
          <w:b/>
          <w:bCs/>
          <w:i/>
          <w:iCs/>
          <w:sz w:val="22"/>
        </w:rPr>
        <w:lastRenderedPageBreak/>
        <w:t>Project Risk Evaluation</w:t>
      </w:r>
    </w:p>
    <w:p w14:paraId="4E30A93A" w14:textId="133DA99D" w:rsidR="00715E7D" w:rsidRPr="00353498" w:rsidRDefault="00810242" w:rsidP="00353498">
      <w:pPr>
        <w:jc w:val="both"/>
        <w:rPr>
          <w:rFonts w:ascii="Arial" w:hAnsi="Arial" w:cs="Arial"/>
          <w:sz w:val="22"/>
        </w:rPr>
      </w:pPr>
      <w:r w:rsidRPr="00353498">
        <w:rPr>
          <w:rFonts w:ascii="Arial" w:hAnsi="Arial" w:cs="Arial"/>
          <w:sz w:val="22"/>
        </w:rPr>
        <w:t xml:space="preserve">The risk occurrence on project outcomes and priorities will be examined as part of the risk analysis. </w:t>
      </w:r>
      <w:r w:rsidR="003303C7" w:rsidRPr="00353498">
        <w:rPr>
          <w:rFonts w:ascii="Arial" w:hAnsi="Arial" w:cs="Arial"/>
          <w:sz w:val="22"/>
        </w:rPr>
        <w:t xml:space="preserve">Several factors such as government directives, WHO guidelines, and vaccination progress will inform the </w:t>
      </w:r>
      <w:r w:rsidR="005C1242" w:rsidRPr="00353498">
        <w:rPr>
          <w:rFonts w:ascii="Arial" w:hAnsi="Arial" w:cs="Arial"/>
          <w:sz w:val="22"/>
        </w:rPr>
        <w:t>risk analysis process's nature</w:t>
      </w:r>
      <w:r w:rsidR="003303C7" w:rsidRPr="00353498">
        <w:rPr>
          <w:rFonts w:ascii="Arial" w:hAnsi="Arial" w:cs="Arial"/>
          <w:sz w:val="22"/>
        </w:rPr>
        <w:t xml:space="preserve">. Internal elements such as balance sheet outlook and operationally sustainability will also be evaluated. </w:t>
      </w:r>
      <w:r w:rsidR="00715E7D" w:rsidRPr="00353498">
        <w:rPr>
          <w:rFonts w:ascii="Arial" w:hAnsi="Arial" w:cs="Arial"/>
          <w:sz w:val="22"/>
        </w:rPr>
        <w:t xml:space="preserve">If the threats have been identified, they can be </w:t>
      </w:r>
      <w:r w:rsidR="0040344B" w:rsidRPr="00353498">
        <w:rPr>
          <w:rFonts w:ascii="Arial" w:hAnsi="Arial" w:cs="Arial"/>
          <w:sz w:val="22"/>
        </w:rPr>
        <w:t>analysed</w:t>
      </w:r>
      <w:r w:rsidR="00715E7D" w:rsidRPr="00353498">
        <w:rPr>
          <w:rFonts w:ascii="Arial" w:hAnsi="Arial" w:cs="Arial"/>
          <w:sz w:val="22"/>
        </w:rPr>
        <w:t xml:space="preserve"> to determine the risk's qualitative and quantitative effect on the project </w:t>
      </w:r>
      <w:r w:rsidRPr="00353498">
        <w:rPr>
          <w:rFonts w:ascii="Arial" w:hAnsi="Arial" w:cs="Arial"/>
          <w:sz w:val="22"/>
        </w:rPr>
        <w:t>for</w:t>
      </w:r>
      <w:r w:rsidR="00715E7D" w:rsidRPr="00353498">
        <w:rPr>
          <w:rFonts w:ascii="Arial" w:hAnsi="Arial" w:cs="Arial"/>
          <w:sz w:val="22"/>
        </w:rPr>
        <w:t xml:space="preserve"> appropriate mitigation measures may be taken</w:t>
      </w:r>
      <w:r w:rsidR="005C1242" w:rsidRPr="00353498">
        <w:rPr>
          <w:rFonts w:ascii="Arial" w:hAnsi="Arial" w:cs="Arial"/>
          <w:sz w:val="22"/>
          <w:lang w:val="en-US"/>
        </w:rPr>
        <w:t xml:space="preserve"> (</w:t>
      </w:r>
      <w:proofErr w:type="spellStart"/>
      <w:r w:rsidR="005C1242" w:rsidRPr="00353498">
        <w:rPr>
          <w:rFonts w:ascii="Arial" w:hAnsi="Arial" w:cs="Arial"/>
          <w:sz w:val="22"/>
          <w:lang w:val="en-US"/>
        </w:rPr>
        <w:t>Ntounis</w:t>
      </w:r>
      <w:proofErr w:type="spellEnd"/>
      <w:r w:rsidR="005C1242" w:rsidRPr="00353498">
        <w:rPr>
          <w:rFonts w:ascii="Arial" w:hAnsi="Arial" w:cs="Arial"/>
          <w:sz w:val="22"/>
          <w:lang w:val="en-US"/>
        </w:rPr>
        <w:t xml:space="preserve"> et al. 2021)</w:t>
      </w:r>
      <w:r w:rsidR="00715E7D" w:rsidRPr="00353498">
        <w:rPr>
          <w:rFonts w:ascii="Arial" w:hAnsi="Arial" w:cs="Arial"/>
          <w:sz w:val="22"/>
        </w:rPr>
        <w:t>.</w:t>
      </w:r>
    </w:p>
    <w:p w14:paraId="36254182" w14:textId="27B10C46" w:rsidR="003303C7" w:rsidRPr="00353498" w:rsidRDefault="003303C7" w:rsidP="00353498">
      <w:pPr>
        <w:pStyle w:val="NoSpacing"/>
        <w:jc w:val="both"/>
        <w:rPr>
          <w:rFonts w:ascii="Arial" w:hAnsi="Arial" w:cs="Arial"/>
          <w:b/>
          <w:bCs/>
          <w:i/>
          <w:iCs/>
          <w:sz w:val="22"/>
        </w:rPr>
      </w:pPr>
      <w:r w:rsidRPr="00353498">
        <w:rPr>
          <w:rFonts w:ascii="Arial" w:hAnsi="Arial" w:cs="Arial"/>
          <w:b/>
          <w:bCs/>
          <w:i/>
          <w:iCs/>
          <w:sz w:val="22"/>
        </w:rPr>
        <w:t>Communication Plan</w:t>
      </w:r>
    </w:p>
    <w:p w14:paraId="0A2E3013" w14:textId="0FF8BCDF" w:rsidR="00715E7D" w:rsidRPr="00353498" w:rsidRDefault="003303C7" w:rsidP="00353498">
      <w:pPr>
        <w:jc w:val="both"/>
        <w:rPr>
          <w:rFonts w:ascii="Arial" w:hAnsi="Arial" w:cs="Arial"/>
          <w:sz w:val="22"/>
        </w:rPr>
      </w:pPr>
      <w:r w:rsidRPr="00353498">
        <w:rPr>
          <w:rFonts w:ascii="Arial" w:hAnsi="Arial" w:cs="Arial"/>
          <w:sz w:val="22"/>
        </w:rPr>
        <w:t>McDonald</w:t>
      </w:r>
      <w:r w:rsidR="005C1242" w:rsidRPr="00353498">
        <w:rPr>
          <w:rFonts w:ascii="Arial" w:hAnsi="Arial" w:cs="Arial"/>
          <w:sz w:val="22"/>
        </w:rPr>
        <w:t>'</w:t>
      </w:r>
      <w:r w:rsidRPr="00353498">
        <w:rPr>
          <w:rFonts w:ascii="Arial" w:hAnsi="Arial" w:cs="Arial"/>
          <w:sz w:val="22"/>
        </w:rPr>
        <w:t>s UK will include weekly check-ins, meeting summaries, status reports, formal presentations</w:t>
      </w:r>
      <w:r w:rsidR="005C1242" w:rsidRPr="00353498">
        <w:rPr>
          <w:rFonts w:ascii="Arial" w:hAnsi="Arial" w:cs="Arial"/>
          <w:sz w:val="22"/>
        </w:rPr>
        <w:t>,</w:t>
      </w:r>
      <w:r w:rsidRPr="00353498">
        <w:rPr>
          <w:rFonts w:ascii="Arial" w:hAnsi="Arial" w:cs="Arial"/>
          <w:sz w:val="22"/>
        </w:rPr>
        <w:t xml:space="preserve"> surveys, and meetings, whether in person, over the phone, or through video conferencing. </w:t>
      </w:r>
      <w:r w:rsidR="00715E7D" w:rsidRPr="00353498">
        <w:rPr>
          <w:rFonts w:ascii="Arial" w:hAnsi="Arial" w:cs="Arial"/>
          <w:sz w:val="22"/>
        </w:rPr>
        <w:t xml:space="preserve">Throughout the project, </w:t>
      </w:r>
      <w:r w:rsidR="00810242" w:rsidRPr="00353498">
        <w:rPr>
          <w:rFonts w:ascii="Arial" w:hAnsi="Arial" w:cs="Arial"/>
          <w:sz w:val="22"/>
        </w:rPr>
        <w:t>the</w:t>
      </w:r>
      <w:r w:rsidR="00715E7D" w:rsidRPr="00353498">
        <w:rPr>
          <w:rFonts w:ascii="Arial" w:hAnsi="Arial" w:cs="Arial"/>
          <w:sz w:val="22"/>
        </w:rPr>
        <w:t xml:space="preserve"> coordination strategy </w:t>
      </w:r>
      <w:r w:rsidR="00810242" w:rsidRPr="00353498">
        <w:rPr>
          <w:rFonts w:ascii="Arial" w:hAnsi="Arial" w:cs="Arial"/>
          <w:sz w:val="22"/>
        </w:rPr>
        <w:t xml:space="preserve">devised by the development and implementation lead teams </w:t>
      </w:r>
      <w:r w:rsidR="00715E7D" w:rsidRPr="00353498">
        <w:rPr>
          <w:rFonts w:ascii="Arial" w:hAnsi="Arial" w:cs="Arial"/>
          <w:sz w:val="22"/>
        </w:rPr>
        <w:t xml:space="preserve">will determine </w:t>
      </w:r>
      <w:r w:rsidR="00810242" w:rsidRPr="00353498">
        <w:rPr>
          <w:rFonts w:ascii="Arial" w:hAnsi="Arial" w:cs="Arial"/>
          <w:sz w:val="22"/>
        </w:rPr>
        <w:t xml:space="preserve">when the communication will be sent </w:t>
      </w:r>
      <w:r w:rsidR="00715E7D" w:rsidRPr="00353498">
        <w:rPr>
          <w:rFonts w:ascii="Arial" w:hAnsi="Arial" w:cs="Arial"/>
          <w:sz w:val="22"/>
        </w:rPr>
        <w:t xml:space="preserve">how </w:t>
      </w:r>
      <w:r w:rsidR="005C1242" w:rsidRPr="00353498">
        <w:rPr>
          <w:rFonts w:ascii="Arial" w:hAnsi="Arial" w:cs="Arial"/>
          <w:sz w:val="22"/>
        </w:rPr>
        <w:t xml:space="preserve">the </w:t>
      </w:r>
      <w:r w:rsidR="00810242" w:rsidRPr="00353498">
        <w:rPr>
          <w:rFonts w:ascii="Arial" w:hAnsi="Arial" w:cs="Arial"/>
          <w:sz w:val="22"/>
        </w:rPr>
        <w:t>information</w:t>
      </w:r>
      <w:r w:rsidR="00715E7D" w:rsidRPr="00353498">
        <w:rPr>
          <w:rFonts w:ascii="Arial" w:hAnsi="Arial" w:cs="Arial"/>
          <w:sz w:val="22"/>
        </w:rPr>
        <w:t xml:space="preserve"> will be shared </w:t>
      </w:r>
      <w:r w:rsidR="005C1242" w:rsidRPr="00353498">
        <w:rPr>
          <w:rFonts w:ascii="Arial" w:hAnsi="Arial" w:cs="Arial"/>
          <w:sz w:val="22"/>
        </w:rPr>
        <w:t>with</w:t>
      </w:r>
      <w:r w:rsidR="00715E7D" w:rsidRPr="00353498">
        <w:rPr>
          <w:rFonts w:ascii="Arial" w:hAnsi="Arial" w:cs="Arial"/>
          <w:sz w:val="22"/>
        </w:rPr>
        <w:t xml:space="preserve"> </w:t>
      </w:r>
      <w:r w:rsidR="00810242" w:rsidRPr="00353498">
        <w:rPr>
          <w:rFonts w:ascii="Arial" w:hAnsi="Arial" w:cs="Arial"/>
          <w:sz w:val="22"/>
        </w:rPr>
        <w:t xml:space="preserve">relevant </w:t>
      </w:r>
      <w:r w:rsidR="00715E7D" w:rsidRPr="00353498">
        <w:rPr>
          <w:rFonts w:ascii="Arial" w:hAnsi="Arial" w:cs="Arial"/>
          <w:sz w:val="22"/>
        </w:rPr>
        <w:t xml:space="preserve">stakeholders. It would also decide </w:t>
      </w:r>
      <w:r w:rsidR="00810242" w:rsidRPr="00353498">
        <w:rPr>
          <w:rFonts w:ascii="Arial" w:hAnsi="Arial" w:cs="Arial"/>
          <w:sz w:val="22"/>
        </w:rPr>
        <w:t>when the communication will be sent,</w:t>
      </w:r>
      <w:r w:rsidR="00715E7D" w:rsidRPr="00353498">
        <w:rPr>
          <w:rFonts w:ascii="Arial" w:hAnsi="Arial" w:cs="Arial"/>
          <w:sz w:val="22"/>
        </w:rPr>
        <w:t xml:space="preserve"> how that communication will be delivered, </w:t>
      </w:r>
      <w:r w:rsidR="00810242" w:rsidRPr="00353498">
        <w:rPr>
          <w:rFonts w:ascii="Arial" w:hAnsi="Arial" w:cs="Arial"/>
          <w:sz w:val="22"/>
        </w:rPr>
        <w:t>who will get the message</w:t>
      </w:r>
      <w:r w:rsidR="00715E7D" w:rsidRPr="00353498">
        <w:rPr>
          <w:rFonts w:ascii="Arial" w:hAnsi="Arial" w:cs="Arial"/>
          <w:sz w:val="22"/>
        </w:rPr>
        <w:t>, and how often that information can be sent.</w:t>
      </w:r>
    </w:p>
    <w:p w14:paraId="219673A5" w14:textId="54726B03" w:rsidR="00C44214" w:rsidRPr="00353498" w:rsidRDefault="003303C7" w:rsidP="00353498">
      <w:pPr>
        <w:jc w:val="both"/>
        <w:rPr>
          <w:rFonts w:ascii="Arial" w:hAnsi="Arial" w:cs="Arial"/>
          <w:sz w:val="22"/>
        </w:rPr>
      </w:pPr>
      <w:r w:rsidRPr="00353498">
        <w:rPr>
          <w:rFonts w:ascii="Arial" w:hAnsi="Arial" w:cs="Arial"/>
          <w:sz w:val="22"/>
        </w:rPr>
        <w:t xml:space="preserve">By using the Waterfall Methodology in managing the </w:t>
      </w:r>
      <w:r w:rsidR="005C1242" w:rsidRPr="00353498">
        <w:rPr>
          <w:rFonts w:ascii="Arial" w:hAnsi="Arial" w:cs="Arial"/>
          <w:sz w:val="22"/>
        </w:rPr>
        <w:t>"</w:t>
      </w:r>
      <w:r w:rsidRPr="00353498">
        <w:rPr>
          <w:rFonts w:ascii="Arial" w:hAnsi="Arial" w:cs="Arial"/>
          <w:sz w:val="22"/>
        </w:rPr>
        <w:t>Execution of a Responsive Information Sharing Application While Integrating Social Media</w:t>
      </w:r>
      <w:r w:rsidR="005C1242" w:rsidRPr="00353498">
        <w:rPr>
          <w:rFonts w:ascii="Arial" w:hAnsi="Arial" w:cs="Arial"/>
          <w:sz w:val="22"/>
        </w:rPr>
        <w:t>"</w:t>
      </w:r>
      <w:r w:rsidRPr="00353498">
        <w:rPr>
          <w:rFonts w:ascii="Arial" w:hAnsi="Arial" w:cs="Arial"/>
          <w:sz w:val="22"/>
        </w:rPr>
        <w:t xml:space="preserve"> project, </w:t>
      </w:r>
      <w:r w:rsidR="00C44214" w:rsidRPr="00353498">
        <w:rPr>
          <w:rFonts w:ascii="Arial" w:hAnsi="Arial" w:cs="Arial"/>
          <w:sz w:val="22"/>
        </w:rPr>
        <w:t>McDonald</w:t>
      </w:r>
      <w:r w:rsidR="00207DE1" w:rsidRPr="00353498">
        <w:rPr>
          <w:rFonts w:ascii="Arial" w:hAnsi="Arial" w:cs="Arial"/>
          <w:sz w:val="22"/>
        </w:rPr>
        <w:t>'</w:t>
      </w:r>
      <w:r w:rsidR="00C44214" w:rsidRPr="00353498">
        <w:rPr>
          <w:rFonts w:ascii="Arial" w:hAnsi="Arial" w:cs="Arial"/>
          <w:sz w:val="22"/>
        </w:rPr>
        <w:t xml:space="preserve">s UK </w:t>
      </w:r>
      <w:r w:rsidRPr="00353498">
        <w:rPr>
          <w:rFonts w:ascii="Arial" w:hAnsi="Arial" w:cs="Arial"/>
          <w:sz w:val="22"/>
        </w:rPr>
        <w:t xml:space="preserve">will </w:t>
      </w:r>
      <w:r w:rsidR="00C44214" w:rsidRPr="00353498">
        <w:rPr>
          <w:rFonts w:ascii="Arial" w:hAnsi="Arial" w:cs="Arial"/>
          <w:sz w:val="22"/>
        </w:rPr>
        <w:t>develop a solid business and employee performance culture to grow revenues and market share and remain resilient during the covid-19 pandemic.</w:t>
      </w:r>
      <w:r w:rsidR="00DF45E8" w:rsidRPr="00353498">
        <w:rPr>
          <w:rFonts w:ascii="Arial" w:hAnsi="Arial" w:cs="Arial"/>
          <w:sz w:val="22"/>
        </w:rPr>
        <w:t xml:space="preserve"> Before and especially during the pandemic period, </w:t>
      </w:r>
      <w:r w:rsidRPr="00353498">
        <w:rPr>
          <w:rFonts w:ascii="Arial" w:hAnsi="Arial" w:cs="Arial"/>
          <w:sz w:val="22"/>
        </w:rPr>
        <w:t xml:space="preserve">this project will enable </w:t>
      </w:r>
      <w:r w:rsidR="00DF45E8" w:rsidRPr="00353498">
        <w:rPr>
          <w:rFonts w:ascii="Arial" w:hAnsi="Arial" w:cs="Arial"/>
          <w:sz w:val="22"/>
        </w:rPr>
        <w:t>McDonald</w:t>
      </w:r>
      <w:r w:rsidR="00207DE1" w:rsidRPr="00353498">
        <w:rPr>
          <w:rFonts w:ascii="Arial" w:hAnsi="Arial" w:cs="Arial"/>
          <w:sz w:val="22"/>
        </w:rPr>
        <w:t>'</w:t>
      </w:r>
      <w:r w:rsidR="00DF45E8" w:rsidRPr="00353498">
        <w:rPr>
          <w:rFonts w:ascii="Arial" w:hAnsi="Arial" w:cs="Arial"/>
          <w:sz w:val="22"/>
        </w:rPr>
        <w:t>s UK in:</w:t>
      </w:r>
      <w:r w:rsidR="00C44214" w:rsidRPr="00353498">
        <w:rPr>
          <w:rFonts w:ascii="Arial" w:hAnsi="Arial" w:cs="Arial"/>
          <w:sz w:val="22"/>
        </w:rPr>
        <w:t xml:space="preserve"> </w:t>
      </w:r>
    </w:p>
    <w:p w14:paraId="134D526C" w14:textId="72ECAF50" w:rsidR="008C56F5" w:rsidRPr="00353498" w:rsidRDefault="008C56F5" w:rsidP="00353498">
      <w:pPr>
        <w:pStyle w:val="NoSpacing"/>
        <w:jc w:val="both"/>
        <w:rPr>
          <w:rFonts w:ascii="Arial" w:hAnsi="Arial" w:cs="Arial"/>
          <w:b/>
          <w:bCs/>
          <w:sz w:val="22"/>
        </w:rPr>
      </w:pPr>
      <w:r w:rsidRPr="00353498">
        <w:rPr>
          <w:rFonts w:ascii="Arial" w:hAnsi="Arial" w:cs="Arial"/>
          <w:b/>
          <w:bCs/>
          <w:sz w:val="22"/>
        </w:rPr>
        <w:t>Know</w:t>
      </w:r>
      <w:r w:rsidR="00C44214" w:rsidRPr="00353498">
        <w:rPr>
          <w:rFonts w:ascii="Arial" w:hAnsi="Arial" w:cs="Arial"/>
          <w:b/>
          <w:bCs/>
          <w:sz w:val="22"/>
        </w:rPr>
        <w:t>ing</w:t>
      </w:r>
      <w:r w:rsidRPr="00353498">
        <w:rPr>
          <w:rFonts w:ascii="Arial" w:hAnsi="Arial" w:cs="Arial"/>
          <w:b/>
          <w:bCs/>
          <w:sz w:val="22"/>
        </w:rPr>
        <w:t xml:space="preserve"> </w:t>
      </w:r>
      <w:r w:rsidR="0040344B" w:rsidRPr="00353498">
        <w:rPr>
          <w:rFonts w:ascii="Arial" w:hAnsi="Arial" w:cs="Arial"/>
          <w:b/>
          <w:bCs/>
          <w:sz w:val="22"/>
        </w:rPr>
        <w:t>what is</w:t>
      </w:r>
      <w:r w:rsidRPr="00353498">
        <w:rPr>
          <w:rFonts w:ascii="Arial" w:hAnsi="Arial" w:cs="Arial"/>
          <w:b/>
          <w:bCs/>
          <w:sz w:val="22"/>
        </w:rPr>
        <w:t xml:space="preserve"> going in </w:t>
      </w:r>
      <w:r w:rsidR="00C44214" w:rsidRPr="00353498">
        <w:rPr>
          <w:rFonts w:ascii="Arial" w:hAnsi="Arial" w:cs="Arial"/>
          <w:b/>
          <w:bCs/>
          <w:sz w:val="22"/>
        </w:rPr>
        <w:t>McDonald</w:t>
      </w:r>
      <w:r w:rsidR="00207DE1" w:rsidRPr="00353498">
        <w:rPr>
          <w:rFonts w:ascii="Arial" w:hAnsi="Arial" w:cs="Arial"/>
          <w:b/>
          <w:bCs/>
          <w:sz w:val="22"/>
        </w:rPr>
        <w:t>'</w:t>
      </w:r>
      <w:r w:rsidR="00C44214" w:rsidRPr="00353498">
        <w:rPr>
          <w:rFonts w:ascii="Arial" w:hAnsi="Arial" w:cs="Arial"/>
          <w:b/>
          <w:bCs/>
          <w:sz w:val="22"/>
        </w:rPr>
        <w:t>s UK</w:t>
      </w:r>
      <w:r w:rsidRPr="00353498">
        <w:rPr>
          <w:rFonts w:ascii="Arial" w:hAnsi="Arial" w:cs="Arial"/>
          <w:b/>
          <w:bCs/>
          <w:sz w:val="22"/>
        </w:rPr>
        <w:t xml:space="preserve"> projects</w:t>
      </w:r>
    </w:p>
    <w:p w14:paraId="70C80240" w14:textId="3206B06A" w:rsidR="005C1242" w:rsidRPr="00353498" w:rsidRDefault="00C44214" w:rsidP="00353498">
      <w:pPr>
        <w:jc w:val="both"/>
        <w:rPr>
          <w:rFonts w:ascii="Arial" w:hAnsi="Arial" w:cs="Arial"/>
          <w:sz w:val="22"/>
        </w:rPr>
      </w:pPr>
      <w:r w:rsidRPr="00353498">
        <w:rPr>
          <w:rFonts w:ascii="Arial" w:hAnsi="Arial" w:cs="Arial"/>
          <w:sz w:val="22"/>
        </w:rPr>
        <w:t xml:space="preserve">The most significant benefit of using project management approaches in organizational management is that McDonald's UK gains access to all project-related information in one location. </w:t>
      </w:r>
      <w:proofErr w:type="gramStart"/>
      <w:r w:rsidRPr="00353498">
        <w:rPr>
          <w:rFonts w:ascii="Arial" w:hAnsi="Arial" w:cs="Arial"/>
          <w:sz w:val="22"/>
        </w:rPr>
        <w:t>It's</w:t>
      </w:r>
      <w:proofErr w:type="gramEnd"/>
      <w:r w:rsidRPr="00353498">
        <w:rPr>
          <w:rFonts w:ascii="Arial" w:hAnsi="Arial" w:cs="Arial"/>
          <w:sz w:val="22"/>
        </w:rPr>
        <w:t xml:space="preserve"> a perfect </w:t>
      </w:r>
      <w:r w:rsidR="00382238" w:rsidRPr="00353498">
        <w:rPr>
          <w:rFonts w:ascii="Arial" w:hAnsi="Arial" w:cs="Arial"/>
          <w:sz w:val="22"/>
        </w:rPr>
        <w:t xml:space="preserve">prioritization and </w:t>
      </w:r>
      <w:r w:rsidRPr="00353498">
        <w:rPr>
          <w:rFonts w:ascii="Arial" w:hAnsi="Arial" w:cs="Arial"/>
          <w:sz w:val="22"/>
        </w:rPr>
        <w:t xml:space="preserve">visualization method because it gives a complete picture of the </w:t>
      </w:r>
      <w:r w:rsidR="00382238" w:rsidRPr="00353498">
        <w:rPr>
          <w:rFonts w:ascii="Arial" w:hAnsi="Arial" w:cs="Arial"/>
          <w:sz w:val="22"/>
        </w:rPr>
        <w:t>tasks</w:t>
      </w:r>
      <w:r w:rsidRPr="00353498">
        <w:rPr>
          <w:rFonts w:ascii="Arial" w:hAnsi="Arial" w:cs="Arial"/>
          <w:sz w:val="22"/>
        </w:rPr>
        <w:t xml:space="preserve"> and informs </w:t>
      </w:r>
      <w:r w:rsidR="00382238" w:rsidRPr="00353498">
        <w:rPr>
          <w:rFonts w:ascii="Arial" w:hAnsi="Arial" w:cs="Arial"/>
          <w:sz w:val="22"/>
        </w:rPr>
        <w:t>management</w:t>
      </w:r>
      <w:r w:rsidRPr="00353498">
        <w:rPr>
          <w:rFonts w:ascii="Arial" w:hAnsi="Arial" w:cs="Arial"/>
          <w:sz w:val="22"/>
        </w:rPr>
        <w:t xml:space="preserve"> about </w:t>
      </w:r>
      <w:r w:rsidR="005C1242" w:rsidRPr="00353498">
        <w:rPr>
          <w:rFonts w:ascii="Arial" w:hAnsi="Arial" w:cs="Arial"/>
          <w:sz w:val="22"/>
        </w:rPr>
        <w:t>essential</w:t>
      </w:r>
      <w:r w:rsidRPr="00353498">
        <w:rPr>
          <w:rFonts w:ascii="Arial" w:hAnsi="Arial" w:cs="Arial"/>
          <w:sz w:val="22"/>
        </w:rPr>
        <w:t xml:space="preserve"> details</w:t>
      </w:r>
      <w:r w:rsidR="00207DE1" w:rsidRPr="00353498">
        <w:rPr>
          <w:rFonts w:ascii="Arial" w:hAnsi="Arial" w:cs="Arial"/>
          <w:sz w:val="22"/>
        </w:rPr>
        <w:t>,</w:t>
      </w:r>
      <w:r w:rsidRPr="00353498">
        <w:rPr>
          <w:rFonts w:ascii="Arial" w:hAnsi="Arial" w:cs="Arial"/>
          <w:sz w:val="22"/>
        </w:rPr>
        <w:t xml:space="preserve"> including who's involved </w:t>
      </w:r>
      <w:r w:rsidR="00382238" w:rsidRPr="00353498">
        <w:rPr>
          <w:rFonts w:ascii="Arial" w:hAnsi="Arial" w:cs="Arial"/>
          <w:sz w:val="22"/>
        </w:rPr>
        <w:t>at</w:t>
      </w:r>
      <w:r w:rsidRPr="00353498">
        <w:rPr>
          <w:rFonts w:ascii="Arial" w:hAnsi="Arial" w:cs="Arial"/>
          <w:sz w:val="22"/>
        </w:rPr>
        <w:t xml:space="preserve"> each </w:t>
      </w:r>
      <w:r w:rsidR="00382238" w:rsidRPr="00353498">
        <w:rPr>
          <w:rFonts w:ascii="Arial" w:hAnsi="Arial" w:cs="Arial"/>
          <w:sz w:val="22"/>
        </w:rPr>
        <w:t>phase</w:t>
      </w:r>
      <w:r w:rsidRPr="00353498">
        <w:rPr>
          <w:rFonts w:ascii="Arial" w:hAnsi="Arial" w:cs="Arial"/>
          <w:sz w:val="22"/>
        </w:rPr>
        <w:t xml:space="preserve">, </w:t>
      </w:r>
      <w:r w:rsidRPr="00353498">
        <w:rPr>
          <w:rFonts w:ascii="Arial" w:hAnsi="Arial" w:cs="Arial"/>
          <w:sz w:val="22"/>
        </w:rPr>
        <w:lastRenderedPageBreak/>
        <w:t xml:space="preserve">the sequence of </w:t>
      </w:r>
      <w:r w:rsidR="00382238" w:rsidRPr="00353498">
        <w:rPr>
          <w:rFonts w:ascii="Arial" w:hAnsi="Arial" w:cs="Arial"/>
          <w:sz w:val="22"/>
        </w:rPr>
        <w:t>tasks and responsibilities</w:t>
      </w:r>
      <w:r w:rsidRPr="00353498">
        <w:rPr>
          <w:rFonts w:ascii="Arial" w:hAnsi="Arial" w:cs="Arial"/>
          <w:sz w:val="22"/>
        </w:rPr>
        <w:t xml:space="preserve">, time, </w:t>
      </w:r>
      <w:r w:rsidR="00382238" w:rsidRPr="00353498">
        <w:rPr>
          <w:rFonts w:ascii="Arial" w:hAnsi="Arial" w:cs="Arial"/>
          <w:sz w:val="22"/>
        </w:rPr>
        <w:t>completion</w:t>
      </w:r>
      <w:r w:rsidRPr="00353498">
        <w:rPr>
          <w:rFonts w:ascii="Arial" w:hAnsi="Arial" w:cs="Arial"/>
          <w:sz w:val="22"/>
        </w:rPr>
        <w:t xml:space="preserve"> dates, </w:t>
      </w:r>
      <w:r w:rsidR="00382238" w:rsidRPr="00353498">
        <w:rPr>
          <w:rFonts w:ascii="Arial" w:hAnsi="Arial" w:cs="Arial"/>
          <w:sz w:val="22"/>
        </w:rPr>
        <w:t xml:space="preserve">and </w:t>
      </w:r>
      <w:r w:rsidRPr="00353498">
        <w:rPr>
          <w:rFonts w:ascii="Arial" w:hAnsi="Arial" w:cs="Arial"/>
          <w:sz w:val="22"/>
        </w:rPr>
        <w:t xml:space="preserve">mission </w:t>
      </w:r>
      <w:r w:rsidR="00382238" w:rsidRPr="00353498">
        <w:rPr>
          <w:rFonts w:ascii="Arial" w:hAnsi="Arial" w:cs="Arial"/>
          <w:sz w:val="22"/>
        </w:rPr>
        <w:t>needs and alignments</w:t>
      </w:r>
      <w:r w:rsidR="003B3E83" w:rsidRPr="00353498">
        <w:rPr>
          <w:rFonts w:ascii="Arial" w:hAnsi="Arial" w:cs="Arial"/>
          <w:sz w:val="22"/>
        </w:rPr>
        <w:t xml:space="preserve"> (Kaushal &amp; Srivastava 2021</w:t>
      </w:r>
      <w:r w:rsidR="005C1242" w:rsidRPr="00353498">
        <w:rPr>
          <w:rFonts w:ascii="Arial" w:hAnsi="Arial" w:cs="Arial"/>
          <w:sz w:val="22"/>
        </w:rPr>
        <w:t xml:space="preserve">: </w:t>
      </w:r>
      <w:proofErr w:type="spellStart"/>
      <w:r w:rsidR="005C1242" w:rsidRPr="00353498">
        <w:rPr>
          <w:rFonts w:ascii="Arial" w:hAnsi="Arial" w:cs="Arial"/>
          <w:sz w:val="22"/>
          <w:lang w:val="en-US"/>
        </w:rPr>
        <w:t>Im</w:t>
      </w:r>
      <w:proofErr w:type="spellEnd"/>
      <w:r w:rsidR="005C1242" w:rsidRPr="00353498">
        <w:rPr>
          <w:rFonts w:ascii="Arial" w:hAnsi="Arial" w:cs="Arial"/>
          <w:sz w:val="22"/>
          <w:lang w:val="en-US"/>
        </w:rPr>
        <w:t xml:space="preserve"> et al. 2021</w:t>
      </w:r>
      <w:r w:rsidR="003B3E83" w:rsidRPr="00353498">
        <w:rPr>
          <w:rFonts w:ascii="Arial" w:hAnsi="Arial" w:cs="Arial"/>
          <w:sz w:val="22"/>
        </w:rPr>
        <w:t>)</w:t>
      </w:r>
      <w:r w:rsidRPr="00353498">
        <w:rPr>
          <w:rFonts w:ascii="Arial" w:hAnsi="Arial" w:cs="Arial"/>
          <w:sz w:val="22"/>
        </w:rPr>
        <w:t xml:space="preserve">. As a result, McDonald's UK's project management strategies </w:t>
      </w:r>
      <w:r w:rsidR="00207DE1" w:rsidRPr="00353498">
        <w:rPr>
          <w:rFonts w:ascii="Arial" w:hAnsi="Arial" w:cs="Arial"/>
          <w:sz w:val="22"/>
        </w:rPr>
        <w:t>help pro</w:t>
      </w:r>
      <w:r w:rsidR="003C232D" w:rsidRPr="00353498">
        <w:rPr>
          <w:rFonts w:ascii="Arial" w:hAnsi="Arial" w:cs="Arial"/>
          <w:sz w:val="22"/>
        </w:rPr>
        <w:t>ject managers know</w:t>
      </w:r>
      <w:r w:rsidRPr="00353498">
        <w:rPr>
          <w:rFonts w:ascii="Arial" w:hAnsi="Arial" w:cs="Arial"/>
          <w:sz w:val="22"/>
        </w:rPr>
        <w:t xml:space="preserve"> they need to oversee tasks.</w:t>
      </w:r>
    </w:p>
    <w:p w14:paraId="3808EF9C" w14:textId="213708D8" w:rsidR="008C56F5" w:rsidRPr="00353498" w:rsidRDefault="008C56F5" w:rsidP="00353498">
      <w:pPr>
        <w:pStyle w:val="NoSpacing"/>
        <w:jc w:val="both"/>
        <w:rPr>
          <w:rFonts w:ascii="Arial" w:hAnsi="Arial" w:cs="Arial"/>
          <w:b/>
          <w:bCs/>
          <w:sz w:val="22"/>
        </w:rPr>
      </w:pPr>
      <w:r w:rsidRPr="00353498">
        <w:rPr>
          <w:rFonts w:ascii="Arial" w:hAnsi="Arial" w:cs="Arial"/>
          <w:b/>
          <w:bCs/>
          <w:sz w:val="22"/>
        </w:rPr>
        <w:t>Improv</w:t>
      </w:r>
      <w:r w:rsidR="00DF45E8" w:rsidRPr="00353498">
        <w:rPr>
          <w:rFonts w:ascii="Arial" w:hAnsi="Arial" w:cs="Arial"/>
          <w:b/>
          <w:bCs/>
          <w:sz w:val="22"/>
        </w:rPr>
        <w:t>ing</w:t>
      </w:r>
      <w:r w:rsidRPr="00353498">
        <w:rPr>
          <w:rFonts w:ascii="Arial" w:hAnsi="Arial" w:cs="Arial"/>
          <w:b/>
          <w:bCs/>
          <w:sz w:val="22"/>
        </w:rPr>
        <w:t xml:space="preserve"> communication and team cohesion</w:t>
      </w:r>
    </w:p>
    <w:p w14:paraId="4AC043D2" w14:textId="49872DC8" w:rsidR="008C56F5" w:rsidRPr="00353498" w:rsidRDefault="00C44214" w:rsidP="00353498">
      <w:pPr>
        <w:jc w:val="both"/>
        <w:rPr>
          <w:rFonts w:ascii="Arial" w:hAnsi="Arial" w:cs="Arial"/>
          <w:sz w:val="22"/>
          <w:lang w:val="en-US"/>
        </w:rPr>
      </w:pPr>
      <w:r w:rsidRPr="00353498">
        <w:rPr>
          <w:rFonts w:ascii="Arial" w:hAnsi="Arial" w:cs="Arial"/>
          <w:sz w:val="22"/>
        </w:rPr>
        <w:t xml:space="preserve">Communication is a critical component of every initiative at McDonald's UK, and it can make or break </w:t>
      </w:r>
      <w:r w:rsidR="00DF45E8" w:rsidRPr="00353498">
        <w:rPr>
          <w:rFonts w:ascii="Arial" w:hAnsi="Arial" w:cs="Arial"/>
          <w:sz w:val="22"/>
        </w:rPr>
        <w:t>them</w:t>
      </w:r>
      <w:r w:rsidRPr="00353498">
        <w:rPr>
          <w:rFonts w:ascii="Arial" w:hAnsi="Arial" w:cs="Arial"/>
          <w:sz w:val="22"/>
        </w:rPr>
        <w:t>. Indeed, 86 percent of workers believe that a lack of coordination is the most common cause of organizational failures</w:t>
      </w:r>
      <w:r w:rsidR="003B3E83" w:rsidRPr="00353498">
        <w:rPr>
          <w:rFonts w:ascii="Arial" w:hAnsi="Arial" w:cs="Arial"/>
          <w:sz w:val="22"/>
        </w:rPr>
        <w:t xml:space="preserve"> (</w:t>
      </w:r>
      <w:r w:rsidR="003B3E83" w:rsidRPr="00353498">
        <w:rPr>
          <w:rFonts w:ascii="Arial" w:hAnsi="Arial" w:cs="Arial"/>
          <w:sz w:val="22"/>
          <w:lang w:val="en-US"/>
        </w:rPr>
        <w:t>Kaushal &amp; Srivastava 2021</w:t>
      </w:r>
      <w:r w:rsidR="005C1242" w:rsidRPr="00353498">
        <w:rPr>
          <w:rFonts w:ascii="Arial" w:hAnsi="Arial" w:cs="Arial"/>
          <w:sz w:val="22"/>
          <w:lang w:val="en-US"/>
        </w:rPr>
        <w:t xml:space="preserve">: </w:t>
      </w:r>
      <w:proofErr w:type="spellStart"/>
      <w:r w:rsidR="005C1242" w:rsidRPr="00353498">
        <w:rPr>
          <w:rFonts w:ascii="Arial" w:hAnsi="Arial" w:cs="Arial"/>
          <w:sz w:val="22"/>
          <w:lang w:val="en-US"/>
        </w:rPr>
        <w:t>Błaszczyk</w:t>
      </w:r>
      <w:proofErr w:type="spellEnd"/>
      <w:r w:rsidR="005C1242" w:rsidRPr="00353498">
        <w:rPr>
          <w:rFonts w:ascii="Arial" w:hAnsi="Arial" w:cs="Arial"/>
          <w:sz w:val="22"/>
          <w:lang w:val="en-US"/>
        </w:rPr>
        <w:t xml:space="preserve"> 2020</w:t>
      </w:r>
      <w:r w:rsidR="003B3E83" w:rsidRPr="00353498">
        <w:rPr>
          <w:rFonts w:ascii="Arial" w:hAnsi="Arial" w:cs="Arial"/>
          <w:sz w:val="22"/>
          <w:lang w:val="en-US"/>
        </w:rPr>
        <w:t xml:space="preserve">). </w:t>
      </w:r>
      <w:r w:rsidRPr="00353498">
        <w:rPr>
          <w:rFonts w:ascii="Arial" w:hAnsi="Arial" w:cs="Arial"/>
          <w:sz w:val="22"/>
        </w:rPr>
        <w:t xml:space="preserve"> Project management methods, on the other hand, are notorious for providing crystal clear contact. </w:t>
      </w:r>
      <w:r w:rsidR="00382238" w:rsidRPr="00353498">
        <w:rPr>
          <w:rFonts w:ascii="Arial" w:hAnsi="Arial" w:cs="Arial"/>
          <w:sz w:val="22"/>
        </w:rPr>
        <w:t>McDonald</w:t>
      </w:r>
      <w:r w:rsidR="00207DE1" w:rsidRPr="00353498">
        <w:rPr>
          <w:rFonts w:ascii="Arial" w:hAnsi="Arial" w:cs="Arial"/>
          <w:sz w:val="22"/>
        </w:rPr>
        <w:t>'</w:t>
      </w:r>
      <w:r w:rsidR="00382238" w:rsidRPr="00353498">
        <w:rPr>
          <w:rFonts w:ascii="Arial" w:hAnsi="Arial" w:cs="Arial"/>
          <w:sz w:val="22"/>
        </w:rPr>
        <w:t>s management team</w:t>
      </w:r>
      <w:r w:rsidRPr="00353498">
        <w:rPr>
          <w:rFonts w:ascii="Arial" w:hAnsi="Arial" w:cs="Arial"/>
          <w:sz w:val="22"/>
        </w:rPr>
        <w:t xml:space="preserve"> may use these templates to keep track </w:t>
      </w:r>
      <w:r w:rsidR="00207DE1" w:rsidRPr="00353498">
        <w:rPr>
          <w:rFonts w:ascii="Arial" w:hAnsi="Arial" w:cs="Arial"/>
          <w:sz w:val="22"/>
        </w:rPr>
        <w:t xml:space="preserve">of </w:t>
      </w:r>
      <w:r w:rsidR="0096533A" w:rsidRPr="00353498">
        <w:rPr>
          <w:rFonts w:ascii="Arial" w:hAnsi="Arial" w:cs="Arial"/>
          <w:sz w:val="22"/>
        </w:rPr>
        <w:t>assigned tasks</w:t>
      </w:r>
      <w:r w:rsidRPr="00353498">
        <w:rPr>
          <w:rFonts w:ascii="Arial" w:hAnsi="Arial" w:cs="Arial"/>
          <w:sz w:val="22"/>
        </w:rPr>
        <w:t xml:space="preserve">, provide </w:t>
      </w:r>
      <w:r w:rsidR="0096533A" w:rsidRPr="00353498">
        <w:rPr>
          <w:rFonts w:ascii="Arial" w:hAnsi="Arial" w:cs="Arial"/>
          <w:sz w:val="22"/>
        </w:rPr>
        <w:t xml:space="preserve">timely </w:t>
      </w:r>
      <w:r w:rsidRPr="00353498">
        <w:rPr>
          <w:rFonts w:ascii="Arial" w:hAnsi="Arial" w:cs="Arial"/>
          <w:sz w:val="22"/>
        </w:rPr>
        <w:t xml:space="preserve">feedback on specific </w:t>
      </w:r>
      <w:r w:rsidR="0096533A" w:rsidRPr="00353498">
        <w:rPr>
          <w:rFonts w:ascii="Arial" w:hAnsi="Arial" w:cs="Arial"/>
          <w:sz w:val="22"/>
        </w:rPr>
        <w:t>tasks</w:t>
      </w:r>
      <w:r w:rsidRPr="00353498">
        <w:rPr>
          <w:rFonts w:ascii="Arial" w:hAnsi="Arial" w:cs="Arial"/>
          <w:sz w:val="22"/>
        </w:rPr>
        <w:t xml:space="preserve">, and communicate </w:t>
      </w:r>
      <w:r w:rsidR="0096533A" w:rsidRPr="00353498">
        <w:rPr>
          <w:rFonts w:ascii="Arial" w:hAnsi="Arial" w:cs="Arial"/>
          <w:sz w:val="22"/>
        </w:rPr>
        <w:t>important</w:t>
      </w:r>
      <w:r w:rsidRPr="00353498">
        <w:rPr>
          <w:rFonts w:ascii="Arial" w:hAnsi="Arial" w:cs="Arial"/>
          <w:sz w:val="22"/>
        </w:rPr>
        <w:t xml:space="preserve"> information to </w:t>
      </w:r>
      <w:r w:rsidR="0096533A" w:rsidRPr="00353498">
        <w:rPr>
          <w:rFonts w:ascii="Arial" w:hAnsi="Arial" w:cs="Arial"/>
          <w:sz w:val="22"/>
        </w:rPr>
        <w:t>employees</w:t>
      </w:r>
      <w:r w:rsidRPr="00353498">
        <w:rPr>
          <w:rFonts w:ascii="Arial" w:hAnsi="Arial" w:cs="Arial"/>
          <w:sz w:val="22"/>
        </w:rPr>
        <w:t>. This allows the government to engage more effectively with staff members while still improving their working relationship</w:t>
      </w:r>
      <w:r w:rsidR="00207DE1" w:rsidRPr="00353498">
        <w:rPr>
          <w:rFonts w:ascii="Arial" w:hAnsi="Arial" w:cs="Arial"/>
          <w:sz w:val="22"/>
        </w:rPr>
        <w:t>s</w:t>
      </w:r>
      <w:r w:rsidRPr="00353498">
        <w:rPr>
          <w:rFonts w:ascii="Arial" w:hAnsi="Arial" w:cs="Arial"/>
          <w:sz w:val="22"/>
        </w:rPr>
        <w:t>. The most significant benefit of these models is that they remove the need for a separate monitoring and contact mechanism.</w:t>
      </w:r>
    </w:p>
    <w:p w14:paraId="4CF6A827" w14:textId="2A25861F" w:rsidR="008C56F5" w:rsidRPr="00353498" w:rsidRDefault="008C56F5" w:rsidP="00353498">
      <w:pPr>
        <w:pStyle w:val="NoSpacing"/>
        <w:jc w:val="both"/>
        <w:rPr>
          <w:rFonts w:ascii="Arial" w:hAnsi="Arial" w:cs="Arial"/>
          <w:b/>
          <w:bCs/>
          <w:i/>
          <w:iCs/>
          <w:sz w:val="22"/>
        </w:rPr>
      </w:pPr>
      <w:r w:rsidRPr="00353498">
        <w:rPr>
          <w:rFonts w:ascii="Arial" w:hAnsi="Arial" w:cs="Arial"/>
          <w:b/>
          <w:bCs/>
          <w:i/>
          <w:iCs/>
          <w:sz w:val="22"/>
        </w:rPr>
        <w:t>Help</w:t>
      </w:r>
      <w:r w:rsidR="00DF45E8" w:rsidRPr="00353498">
        <w:rPr>
          <w:rFonts w:ascii="Arial" w:hAnsi="Arial" w:cs="Arial"/>
          <w:b/>
          <w:bCs/>
          <w:i/>
          <w:iCs/>
          <w:sz w:val="22"/>
        </w:rPr>
        <w:t>ing</w:t>
      </w:r>
      <w:r w:rsidRPr="00353498">
        <w:rPr>
          <w:rFonts w:ascii="Arial" w:hAnsi="Arial" w:cs="Arial"/>
          <w:b/>
          <w:bCs/>
          <w:i/>
          <w:iCs/>
          <w:sz w:val="22"/>
        </w:rPr>
        <w:t xml:space="preserve"> </w:t>
      </w:r>
      <w:r w:rsidR="00DF45E8" w:rsidRPr="00353498">
        <w:rPr>
          <w:rFonts w:ascii="Arial" w:hAnsi="Arial" w:cs="Arial"/>
          <w:b/>
          <w:bCs/>
          <w:i/>
          <w:iCs/>
          <w:sz w:val="22"/>
        </w:rPr>
        <w:t>McDonald</w:t>
      </w:r>
      <w:r w:rsidR="00207DE1" w:rsidRPr="00353498">
        <w:rPr>
          <w:rFonts w:ascii="Arial" w:hAnsi="Arial" w:cs="Arial"/>
          <w:b/>
          <w:bCs/>
          <w:i/>
          <w:iCs/>
          <w:sz w:val="22"/>
        </w:rPr>
        <w:t>'</w:t>
      </w:r>
      <w:r w:rsidR="00DF45E8" w:rsidRPr="00353498">
        <w:rPr>
          <w:rFonts w:ascii="Arial" w:hAnsi="Arial" w:cs="Arial"/>
          <w:b/>
          <w:bCs/>
          <w:i/>
          <w:iCs/>
          <w:sz w:val="22"/>
        </w:rPr>
        <w:t>s</w:t>
      </w:r>
      <w:r w:rsidRPr="00353498">
        <w:rPr>
          <w:rFonts w:ascii="Arial" w:hAnsi="Arial" w:cs="Arial"/>
          <w:b/>
          <w:bCs/>
          <w:i/>
          <w:iCs/>
          <w:sz w:val="22"/>
        </w:rPr>
        <w:t xml:space="preserve"> customers plan and </w:t>
      </w:r>
      <w:r w:rsidR="0040344B" w:rsidRPr="00353498">
        <w:rPr>
          <w:rFonts w:ascii="Arial" w:hAnsi="Arial" w:cs="Arial"/>
          <w:b/>
          <w:bCs/>
          <w:i/>
          <w:iCs/>
          <w:sz w:val="22"/>
        </w:rPr>
        <w:t>prepare.</w:t>
      </w:r>
    </w:p>
    <w:p w14:paraId="4009AB54" w14:textId="79E44456" w:rsidR="00AA5F61" w:rsidRPr="00353498" w:rsidRDefault="00DF45E8" w:rsidP="00353498">
      <w:pPr>
        <w:jc w:val="both"/>
        <w:rPr>
          <w:rFonts w:ascii="Arial" w:hAnsi="Arial" w:cs="Arial"/>
          <w:sz w:val="22"/>
        </w:rPr>
      </w:pPr>
      <w:r w:rsidRPr="00353498">
        <w:rPr>
          <w:rFonts w:ascii="Arial" w:hAnsi="Arial" w:cs="Arial"/>
          <w:sz w:val="22"/>
        </w:rPr>
        <w:t xml:space="preserve">Proactively addressing developments that impact McDonald's UK activities through customer-facing networks </w:t>
      </w:r>
      <w:r w:rsidR="00207DE1" w:rsidRPr="00353498">
        <w:rPr>
          <w:rFonts w:ascii="Arial" w:hAnsi="Arial" w:cs="Arial"/>
          <w:sz w:val="22"/>
        </w:rPr>
        <w:t>helped</w:t>
      </w:r>
      <w:r w:rsidRPr="00353498">
        <w:rPr>
          <w:rFonts w:ascii="Arial" w:hAnsi="Arial" w:cs="Arial"/>
          <w:sz w:val="22"/>
        </w:rPr>
        <w:t xml:space="preserve"> customers and consumers organize and prepare during the covid 19 pandemic. One way </w:t>
      </w:r>
      <w:proofErr w:type="gramStart"/>
      <w:r w:rsidRPr="00353498">
        <w:rPr>
          <w:rFonts w:ascii="Arial" w:hAnsi="Arial" w:cs="Arial"/>
          <w:sz w:val="22"/>
        </w:rPr>
        <w:t>they've</w:t>
      </w:r>
      <w:proofErr w:type="gramEnd"/>
      <w:r w:rsidRPr="00353498">
        <w:rPr>
          <w:rFonts w:ascii="Arial" w:hAnsi="Arial" w:cs="Arial"/>
          <w:sz w:val="22"/>
        </w:rPr>
        <w:t xml:space="preserve"> done this is by updating McDonald's Google Business Profile. Changes in restaurant hours, including temporary closings or changed hours, that they have made on their page about location often appear on Google Search and Google Maps</w:t>
      </w:r>
      <w:r w:rsidR="003B3E83" w:rsidRPr="00353498">
        <w:rPr>
          <w:rFonts w:ascii="Arial" w:hAnsi="Arial" w:cs="Arial"/>
          <w:sz w:val="22"/>
        </w:rPr>
        <w:t xml:space="preserve"> (Kaushal &amp; Srivastava 2021</w:t>
      </w:r>
      <w:r w:rsidR="005C1242" w:rsidRPr="00353498">
        <w:rPr>
          <w:rFonts w:ascii="Arial" w:hAnsi="Arial" w:cs="Arial"/>
          <w:sz w:val="22"/>
        </w:rPr>
        <w:t xml:space="preserve">; </w:t>
      </w:r>
      <w:proofErr w:type="spellStart"/>
      <w:r w:rsidR="005C1242" w:rsidRPr="00353498">
        <w:rPr>
          <w:rFonts w:ascii="Arial" w:hAnsi="Arial" w:cs="Arial"/>
          <w:sz w:val="22"/>
          <w:lang w:val="en-US"/>
        </w:rPr>
        <w:t>Abdelali</w:t>
      </w:r>
      <w:proofErr w:type="spellEnd"/>
      <w:r w:rsidR="005C1242" w:rsidRPr="00353498">
        <w:rPr>
          <w:rFonts w:ascii="Arial" w:hAnsi="Arial" w:cs="Arial"/>
          <w:sz w:val="22"/>
          <w:lang w:val="en-US"/>
        </w:rPr>
        <w:t xml:space="preserve"> et al. 2019</w:t>
      </w:r>
      <w:r w:rsidR="003B3E83" w:rsidRPr="00353498">
        <w:rPr>
          <w:rFonts w:ascii="Arial" w:hAnsi="Arial" w:cs="Arial"/>
          <w:sz w:val="22"/>
        </w:rPr>
        <w:t>)</w:t>
      </w:r>
      <w:r w:rsidRPr="00353498">
        <w:rPr>
          <w:rFonts w:ascii="Arial" w:hAnsi="Arial" w:cs="Arial"/>
          <w:sz w:val="22"/>
        </w:rPr>
        <w:t>. And, at a time when consumers are evaluating what best suits their preferences, including details such as whether McDonald's UK offers takeout or delivery has been beneficial in assisting customers in determining what is best for them.</w:t>
      </w:r>
    </w:p>
    <w:p w14:paraId="19685435" w14:textId="49972D28" w:rsidR="008C56F5" w:rsidRPr="00353498" w:rsidRDefault="008C56F5" w:rsidP="00353498">
      <w:pPr>
        <w:pStyle w:val="NoSpacing"/>
        <w:jc w:val="both"/>
        <w:rPr>
          <w:rFonts w:ascii="Arial" w:hAnsi="Arial" w:cs="Arial"/>
          <w:b/>
          <w:bCs/>
          <w:i/>
          <w:iCs/>
          <w:sz w:val="22"/>
        </w:rPr>
      </w:pPr>
      <w:r w:rsidRPr="00353498">
        <w:rPr>
          <w:rFonts w:ascii="Arial" w:hAnsi="Arial" w:cs="Arial"/>
          <w:b/>
          <w:bCs/>
          <w:i/>
          <w:iCs/>
          <w:sz w:val="22"/>
        </w:rPr>
        <w:t>Communicat</w:t>
      </w:r>
      <w:r w:rsidR="00DF45E8" w:rsidRPr="00353498">
        <w:rPr>
          <w:rFonts w:ascii="Arial" w:hAnsi="Arial" w:cs="Arial"/>
          <w:b/>
          <w:bCs/>
          <w:i/>
          <w:iCs/>
          <w:sz w:val="22"/>
        </w:rPr>
        <w:t>ing</w:t>
      </w:r>
      <w:r w:rsidRPr="00353498">
        <w:rPr>
          <w:rFonts w:ascii="Arial" w:hAnsi="Arial" w:cs="Arial"/>
          <w:b/>
          <w:bCs/>
          <w:i/>
          <w:iCs/>
          <w:sz w:val="22"/>
        </w:rPr>
        <w:t xml:space="preserve"> takeout or delivery solutions effectively</w:t>
      </w:r>
    </w:p>
    <w:p w14:paraId="6B68D1F8" w14:textId="44AC96A2" w:rsidR="00DF45E8" w:rsidRPr="00353498" w:rsidRDefault="00DF45E8" w:rsidP="00353498">
      <w:pPr>
        <w:jc w:val="both"/>
        <w:rPr>
          <w:rFonts w:ascii="Arial" w:hAnsi="Arial" w:cs="Arial"/>
          <w:sz w:val="22"/>
        </w:rPr>
      </w:pPr>
      <w:r w:rsidRPr="00353498">
        <w:rPr>
          <w:rFonts w:ascii="Arial" w:hAnsi="Arial" w:cs="Arial"/>
          <w:sz w:val="22"/>
        </w:rPr>
        <w:t xml:space="preserve">Customers and staff have stayed healthy during prescribed social distancing times since being informed of McDonald's UK replacement dine-out choices. McDonald's UK has been able </w:t>
      </w:r>
      <w:r w:rsidRPr="00353498">
        <w:rPr>
          <w:rFonts w:ascii="Arial" w:hAnsi="Arial" w:cs="Arial"/>
          <w:sz w:val="22"/>
        </w:rPr>
        <w:lastRenderedPageBreak/>
        <w:t xml:space="preserve">to tailor their contact to only include areas where they provide dine-in services thanks to </w:t>
      </w:r>
      <w:r w:rsidR="00207DE1" w:rsidRPr="00353498">
        <w:rPr>
          <w:rFonts w:ascii="Arial" w:hAnsi="Arial" w:cs="Arial"/>
          <w:sz w:val="22"/>
        </w:rPr>
        <w:t>local promotions solu</w:t>
      </w:r>
      <w:r w:rsidRPr="00353498">
        <w:rPr>
          <w:rFonts w:ascii="Arial" w:hAnsi="Arial" w:cs="Arial"/>
          <w:sz w:val="22"/>
        </w:rPr>
        <w:t>tions.</w:t>
      </w:r>
    </w:p>
    <w:p w14:paraId="5211741D" w14:textId="3761FAD3" w:rsidR="008C56F5" w:rsidRPr="00353498" w:rsidRDefault="008C56F5" w:rsidP="00353498">
      <w:pPr>
        <w:pStyle w:val="NoSpacing"/>
        <w:jc w:val="both"/>
        <w:rPr>
          <w:rFonts w:ascii="Arial" w:hAnsi="Arial" w:cs="Arial"/>
          <w:b/>
          <w:bCs/>
          <w:sz w:val="22"/>
        </w:rPr>
      </w:pPr>
      <w:r w:rsidRPr="00353498">
        <w:rPr>
          <w:rFonts w:ascii="Arial" w:hAnsi="Arial" w:cs="Arial"/>
          <w:b/>
          <w:bCs/>
          <w:sz w:val="22"/>
        </w:rPr>
        <w:t>Measur</w:t>
      </w:r>
      <w:r w:rsidR="00CD3C8B" w:rsidRPr="00353498">
        <w:rPr>
          <w:rFonts w:ascii="Arial" w:hAnsi="Arial" w:cs="Arial"/>
          <w:b/>
          <w:bCs/>
          <w:sz w:val="22"/>
        </w:rPr>
        <w:t>ing</w:t>
      </w:r>
      <w:r w:rsidRPr="00353498">
        <w:rPr>
          <w:rFonts w:ascii="Arial" w:hAnsi="Arial" w:cs="Arial"/>
          <w:b/>
          <w:bCs/>
          <w:sz w:val="22"/>
        </w:rPr>
        <w:t xml:space="preserve"> the progress of projects</w:t>
      </w:r>
    </w:p>
    <w:p w14:paraId="70B740CE" w14:textId="6C62B7C7" w:rsidR="00C74A0C" w:rsidRPr="00353498" w:rsidRDefault="00CD3C8B" w:rsidP="00353498">
      <w:pPr>
        <w:jc w:val="both"/>
        <w:rPr>
          <w:rFonts w:ascii="Arial" w:hAnsi="Arial" w:cs="Arial"/>
          <w:sz w:val="22"/>
        </w:rPr>
      </w:pPr>
      <w:r w:rsidRPr="00353498">
        <w:rPr>
          <w:rFonts w:ascii="Arial" w:hAnsi="Arial" w:cs="Arial"/>
          <w:sz w:val="22"/>
        </w:rPr>
        <w:t xml:space="preserve">McDonald's UK was able to monitor the success of tasks more precisely by scheduling them under any of the management models. McDonald's UK </w:t>
      </w:r>
      <w:r w:rsidR="0040344B" w:rsidRPr="00353498">
        <w:rPr>
          <w:rFonts w:ascii="Arial" w:hAnsi="Arial" w:cs="Arial"/>
          <w:sz w:val="22"/>
        </w:rPr>
        <w:t>adjusted</w:t>
      </w:r>
      <w:r w:rsidRPr="00353498">
        <w:rPr>
          <w:rFonts w:ascii="Arial" w:hAnsi="Arial" w:cs="Arial"/>
          <w:sz w:val="22"/>
        </w:rPr>
        <w:t xml:space="preserve"> their plan if they were behind schedule</w:t>
      </w:r>
      <w:r w:rsidR="00207DE1" w:rsidRPr="00353498">
        <w:rPr>
          <w:rFonts w:ascii="Arial" w:hAnsi="Arial" w:cs="Arial"/>
          <w:sz w:val="22"/>
        </w:rPr>
        <w:t>,</w:t>
      </w:r>
      <w:r w:rsidRPr="00353498">
        <w:rPr>
          <w:rFonts w:ascii="Arial" w:hAnsi="Arial" w:cs="Arial"/>
          <w:sz w:val="22"/>
        </w:rPr>
        <w:t xml:space="preserve"> thanks to the features that enabled them to track project progress. All remained on the same page throughout the execution of numerous tasks such as publicity and promotional strategies</w:t>
      </w:r>
      <w:r w:rsidR="00207DE1" w:rsidRPr="00353498">
        <w:rPr>
          <w:rFonts w:ascii="Arial" w:hAnsi="Arial" w:cs="Arial"/>
          <w:sz w:val="22"/>
        </w:rPr>
        <w:t xml:space="preserve"> so that</w:t>
      </w:r>
      <w:r w:rsidRPr="00353498">
        <w:rPr>
          <w:rFonts w:ascii="Arial" w:hAnsi="Arial" w:cs="Arial"/>
          <w:sz w:val="22"/>
        </w:rPr>
        <w:t xml:space="preserve"> team partners will update </w:t>
      </w:r>
      <w:r w:rsidR="00207DE1" w:rsidRPr="00353498">
        <w:rPr>
          <w:rFonts w:ascii="Arial" w:hAnsi="Arial" w:cs="Arial"/>
          <w:sz w:val="22"/>
        </w:rPr>
        <w:t>each mission's completed percent</w:t>
      </w:r>
      <w:r w:rsidRPr="00353498">
        <w:rPr>
          <w:rFonts w:ascii="Arial" w:hAnsi="Arial" w:cs="Arial"/>
          <w:sz w:val="22"/>
        </w:rPr>
        <w:t xml:space="preserve">. This knowledge is </w:t>
      </w:r>
      <w:r w:rsidR="005C1242" w:rsidRPr="00353498">
        <w:rPr>
          <w:rFonts w:ascii="Arial" w:hAnsi="Arial" w:cs="Arial"/>
          <w:sz w:val="22"/>
        </w:rPr>
        <w:t>beneficia</w:t>
      </w:r>
      <w:r w:rsidRPr="00353498">
        <w:rPr>
          <w:rFonts w:ascii="Arial" w:hAnsi="Arial" w:cs="Arial"/>
          <w:sz w:val="22"/>
        </w:rPr>
        <w:t xml:space="preserve">l in determining </w:t>
      </w:r>
      <w:r w:rsidR="0040344B" w:rsidRPr="00353498">
        <w:rPr>
          <w:rFonts w:ascii="Arial" w:hAnsi="Arial" w:cs="Arial"/>
          <w:sz w:val="22"/>
        </w:rPr>
        <w:t>whether</w:t>
      </w:r>
      <w:r w:rsidRPr="00353498">
        <w:rPr>
          <w:rFonts w:ascii="Arial" w:hAnsi="Arial" w:cs="Arial"/>
          <w:sz w:val="22"/>
        </w:rPr>
        <w:t xml:space="preserve"> the project is on track.</w:t>
      </w:r>
    </w:p>
    <w:p w14:paraId="1555774C" w14:textId="6271DBEE" w:rsidR="008C56F5" w:rsidRPr="00353498" w:rsidRDefault="008C56F5" w:rsidP="00353498">
      <w:pPr>
        <w:pStyle w:val="NoSpacing"/>
        <w:jc w:val="both"/>
        <w:rPr>
          <w:rFonts w:ascii="Arial" w:hAnsi="Arial" w:cs="Arial"/>
          <w:b/>
          <w:bCs/>
          <w:sz w:val="22"/>
        </w:rPr>
      </w:pPr>
      <w:r w:rsidRPr="00353498">
        <w:rPr>
          <w:rFonts w:ascii="Arial" w:hAnsi="Arial" w:cs="Arial"/>
          <w:b/>
          <w:bCs/>
          <w:sz w:val="22"/>
        </w:rPr>
        <w:t>See</w:t>
      </w:r>
      <w:r w:rsidR="00CD3C8B" w:rsidRPr="00353498">
        <w:rPr>
          <w:rFonts w:ascii="Arial" w:hAnsi="Arial" w:cs="Arial"/>
          <w:b/>
          <w:bCs/>
          <w:sz w:val="22"/>
        </w:rPr>
        <w:t>ing</w:t>
      </w:r>
      <w:r w:rsidRPr="00353498">
        <w:rPr>
          <w:rFonts w:ascii="Arial" w:hAnsi="Arial" w:cs="Arial"/>
          <w:b/>
          <w:bCs/>
          <w:sz w:val="22"/>
        </w:rPr>
        <w:t xml:space="preserve"> overlapping activities and task dependencies</w:t>
      </w:r>
    </w:p>
    <w:p w14:paraId="29F8F31A" w14:textId="538EAB79" w:rsidR="008C56F5" w:rsidRPr="00353498" w:rsidRDefault="005C1242" w:rsidP="00353498">
      <w:pPr>
        <w:jc w:val="both"/>
        <w:rPr>
          <w:rFonts w:ascii="Arial" w:hAnsi="Arial" w:cs="Arial"/>
          <w:sz w:val="22"/>
        </w:rPr>
      </w:pPr>
      <w:r w:rsidRPr="00353498">
        <w:rPr>
          <w:rFonts w:ascii="Arial" w:hAnsi="Arial" w:cs="Arial"/>
          <w:sz w:val="22"/>
        </w:rPr>
        <w:t>The company</w:t>
      </w:r>
      <w:r w:rsidR="00CD3C8B" w:rsidRPr="00353498">
        <w:rPr>
          <w:rFonts w:ascii="Arial" w:hAnsi="Arial" w:cs="Arial"/>
          <w:sz w:val="22"/>
        </w:rPr>
        <w:t xml:space="preserve"> could be unable to begin a task until another task, contingent on the first, has been accomplished. Such job dependencies can make it difficult to handle items, especially in the case of complicated projects with </w:t>
      </w:r>
      <w:r w:rsidR="0040344B" w:rsidRPr="00353498">
        <w:rPr>
          <w:rFonts w:ascii="Arial" w:hAnsi="Arial" w:cs="Arial"/>
          <w:sz w:val="22"/>
        </w:rPr>
        <w:t>many</w:t>
      </w:r>
      <w:r w:rsidR="00CD3C8B" w:rsidRPr="00353498">
        <w:rPr>
          <w:rFonts w:ascii="Arial" w:hAnsi="Arial" w:cs="Arial"/>
          <w:sz w:val="22"/>
        </w:rPr>
        <w:t xml:space="preserve"> tasks. McDonald's UK was able to see an outline of programs using management templates, allowing the company to quickly identify which activities are interdependent and plan them </w:t>
      </w:r>
      <w:r w:rsidR="003C232D" w:rsidRPr="00353498">
        <w:rPr>
          <w:rFonts w:ascii="Arial" w:hAnsi="Arial" w:cs="Arial"/>
          <w:sz w:val="22"/>
        </w:rPr>
        <w:t>not to</w:t>
      </w:r>
      <w:r w:rsidR="00CD3C8B" w:rsidRPr="00353498">
        <w:rPr>
          <w:rFonts w:ascii="Arial" w:hAnsi="Arial" w:cs="Arial"/>
          <w:sz w:val="22"/>
        </w:rPr>
        <w:t xml:space="preserve"> impede overall success</w:t>
      </w:r>
      <w:r w:rsidR="003C232D" w:rsidRPr="00353498">
        <w:rPr>
          <w:rFonts w:ascii="Arial" w:hAnsi="Arial" w:cs="Arial"/>
          <w:sz w:val="22"/>
        </w:rPr>
        <w:t>. T</w:t>
      </w:r>
      <w:r w:rsidR="00CD3C8B" w:rsidRPr="00353498">
        <w:rPr>
          <w:rFonts w:ascii="Arial" w:hAnsi="Arial" w:cs="Arial"/>
          <w:sz w:val="22"/>
        </w:rPr>
        <w:t>eam members share equal accountability</w:t>
      </w:r>
      <w:r w:rsidR="003B3E83" w:rsidRPr="00353498">
        <w:rPr>
          <w:rFonts w:ascii="Arial" w:hAnsi="Arial" w:cs="Arial"/>
          <w:sz w:val="22"/>
        </w:rPr>
        <w:t xml:space="preserve"> (</w:t>
      </w:r>
      <w:proofErr w:type="spellStart"/>
      <w:r w:rsidR="003B3E83" w:rsidRPr="00353498">
        <w:rPr>
          <w:rFonts w:ascii="Arial" w:hAnsi="Arial" w:cs="Arial"/>
          <w:sz w:val="22"/>
        </w:rPr>
        <w:t>Sadi</w:t>
      </w:r>
      <w:proofErr w:type="spellEnd"/>
      <w:r w:rsidR="003B3E83" w:rsidRPr="00353498">
        <w:rPr>
          <w:rFonts w:ascii="Arial" w:hAnsi="Arial" w:cs="Arial"/>
          <w:sz w:val="22"/>
        </w:rPr>
        <w:t>-Nezhad 2017)</w:t>
      </w:r>
      <w:r w:rsidR="00CD3C8B" w:rsidRPr="00353498">
        <w:rPr>
          <w:rFonts w:ascii="Arial" w:hAnsi="Arial" w:cs="Arial"/>
          <w:sz w:val="22"/>
        </w:rPr>
        <w:t>. This enables McDonald</w:t>
      </w:r>
      <w:r w:rsidR="00207DE1" w:rsidRPr="00353498">
        <w:rPr>
          <w:rFonts w:ascii="Arial" w:hAnsi="Arial" w:cs="Arial"/>
          <w:sz w:val="22"/>
        </w:rPr>
        <w:t>'</w:t>
      </w:r>
      <w:r w:rsidR="00CD3C8B" w:rsidRPr="00353498">
        <w:rPr>
          <w:rFonts w:ascii="Arial" w:hAnsi="Arial" w:cs="Arial"/>
          <w:sz w:val="22"/>
        </w:rPr>
        <w:t>s UK to meet delivery timelines in many of its operations across the UK.</w:t>
      </w:r>
    </w:p>
    <w:p w14:paraId="3B1DA9A5" w14:textId="521FF135" w:rsidR="008C56F5" w:rsidRPr="00353498" w:rsidRDefault="008C56F5" w:rsidP="00353498">
      <w:pPr>
        <w:pStyle w:val="NoSpacing"/>
        <w:jc w:val="both"/>
        <w:rPr>
          <w:rFonts w:ascii="Arial" w:hAnsi="Arial" w:cs="Arial"/>
          <w:b/>
          <w:bCs/>
          <w:sz w:val="22"/>
        </w:rPr>
      </w:pPr>
      <w:r w:rsidRPr="00353498">
        <w:rPr>
          <w:rFonts w:ascii="Arial" w:hAnsi="Arial" w:cs="Arial"/>
          <w:b/>
          <w:bCs/>
          <w:sz w:val="22"/>
        </w:rPr>
        <w:t>Practic</w:t>
      </w:r>
      <w:r w:rsidR="00CD3C8B" w:rsidRPr="00353498">
        <w:rPr>
          <w:rFonts w:ascii="Arial" w:hAnsi="Arial" w:cs="Arial"/>
          <w:b/>
          <w:bCs/>
          <w:sz w:val="22"/>
        </w:rPr>
        <w:t>ing</w:t>
      </w:r>
      <w:r w:rsidRPr="00353498">
        <w:rPr>
          <w:rFonts w:ascii="Arial" w:hAnsi="Arial" w:cs="Arial"/>
          <w:b/>
          <w:bCs/>
          <w:sz w:val="22"/>
        </w:rPr>
        <w:t xml:space="preserve"> better time management</w:t>
      </w:r>
    </w:p>
    <w:p w14:paraId="0015D790" w14:textId="49CFEA9B" w:rsidR="006B7C9B" w:rsidRPr="00353498" w:rsidRDefault="003B3E83" w:rsidP="00353498">
      <w:pPr>
        <w:jc w:val="both"/>
        <w:rPr>
          <w:rFonts w:ascii="Arial" w:hAnsi="Arial" w:cs="Arial"/>
          <w:sz w:val="22"/>
        </w:rPr>
      </w:pPr>
      <w:proofErr w:type="spellStart"/>
      <w:r w:rsidRPr="00353498">
        <w:rPr>
          <w:rFonts w:ascii="Arial" w:hAnsi="Arial" w:cs="Arial"/>
          <w:sz w:val="22"/>
          <w:lang w:val="en-US"/>
        </w:rPr>
        <w:t>Havranek</w:t>
      </w:r>
      <w:proofErr w:type="spellEnd"/>
      <w:r w:rsidRPr="00353498">
        <w:rPr>
          <w:rFonts w:ascii="Arial" w:hAnsi="Arial" w:cs="Arial"/>
          <w:sz w:val="22"/>
          <w:lang w:val="en-US"/>
        </w:rPr>
        <w:t xml:space="preserve"> (2017) highlights that o</w:t>
      </w:r>
      <w:proofErr w:type="spellStart"/>
      <w:r w:rsidR="003A7EA7" w:rsidRPr="00353498">
        <w:rPr>
          <w:rFonts w:ascii="Arial" w:hAnsi="Arial" w:cs="Arial"/>
          <w:sz w:val="22"/>
        </w:rPr>
        <w:t>ne</w:t>
      </w:r>
      <w:proofErr w:type="spellEnd"/>
      <w:r w:rsidR="003A7EA7" w:rsidRPr="00353498">
        <w:rPr>
          <w:rFonts w:ascii="Arial" w:hAnsi="Arial" w:cs="Arial"/>
          <w:sz w:val="22"/>
        </w:rPr>
        <w:t xml:space="preserve"> of the </w:t>
      </w:r>
      <w:r w:rsidR="005C1242" w:rsidRPr="00353498">
        <w:rPr>
          <w:rFonts w:ascii="Arial" w:hAnsi="Arial" w:cs="Arial"/>
          <w:sz w:val="22"/>
        </w:rPr>
        <w:t>most significan</w:t>
      </w:r>
      <w:r w:rsidR="003A7EA7" w:rsidRPr="00353498">
        <w:rPr>
          <w:rFonts w:ascii="Arial" w:hAnsi="Arial" w:cs="Arial"/>
          <w:sz w:val="22"/>
        </w:rPr>
        <w:t xml:space="preserve">t advantages of </w:t>
      </w:r>
      <w:r w:rsidR="00207DE1" w:rsidRPr="00353498">
        <w:rPr>
          <w:rFonts w:ascii="Arial" w:hAnsi="Arial" w:cs="Arial"/>
          <w:sz w:val="22"/>
        </w:rPr>
        <w:t>project management's organizational styles</w:t>
      </w:r>
      <w:r w:rsidR="003C232D" w:rsidRPr="00353498">
        <w:rPr>
          <w:rFonts w:ascii="Arial" w:hAnsi="Arial" w:cs="Arial"/>
          <w:sz w:val="22"/>
        </w:rPr>
        <w:t xml:space="preserve"> is scheduling, according to many project managers</w:t>
      </w:r>
      <w:r w:rsidR="003A7EA7" w:rsidRPr="00353498">
        <w:rPr>
          <w:rFonts w:ascii="Arial" w:hAnsi="Arial" w:cs="Arial"/>
          <w:sz w:val="22"/>
        </w:rPr>
        <w:t xml:space="preserve">. Since time is so critical in </w:t>
      </w:r>
      <w:r w:rsidR="00207DE1" w:rsidRPr="00353498">
        <w:rPr>
          <w:rFonts w:ascii="Arial" w:hAnsi="Arial" w:cs="Arial"/>
          <w:sz w:val="22"/>
        </w:rPr>
        <w:t>a project's life</w:t>
      </w:r>
      <w:r w:rsidR="003A7EA7" w:rsidRPr="00353498">
        <w:rPr>
          <w:rFonts w:ascii="Arial" w:hAnsi="Arial" w:cs="Arial"/>
          <w:sz w:val="22"/>
        </w:rPr>
        <w:t xml:space="preserve">, project management models have aided the leadership team at McDonald's UK in understanding the severity of time delays when handling projects. </w:t>
      </w:r>
      <w:r w:rsidR="0040344B" w:rsidRPr="00353498">
        <w:rPr>
          <w:rFonts w:ascii="Arial" w:hAnsi="Arial" w:cs="Arial"/>
          <w:sz w:val="22"/>
        </w:rPr>
        <w:t>It is</w:t>
      </w:r>
      <w:r w:rsidR="003A7EA7" w:rsidRPr="00353498">
        <w:rPr>
          <w:rFonts w:ascii="Arial" w:hAnsi="Arial" w:cs="Arial"/>
          <w:sz w:val="22"/>
        </w:rPr>
        <w:t xml:space="preserve"> possible to get carried away and </w:t>
      </w:r>
      <w:r w:rsidR="0040344B" w:rsidRPr="00353498">
        <w:rPr>
          <w:rFonts w:ascii="Arial" w:hAnsi="Arial" w:cs="Arial"/>
          <w:sz w:val="22"/>
        </w:rPr>
        <w:t>labour</w:t>
      </w:r>
      <w:r w:rsidR="003A7EA7" w:rsidRPr="00353498">
        <w:rPr>
          <w:rFonts w:ascii="Arial" w:hAnsi="Arial" w:cs="Arial"/>
          <w:sz w:val="22"/>
        </w:rPr>
        <w:t xml:space="preserve"> mindlessly on assignments</w:t>
      </w:r>
      <w:r w:rsidR="009C55AF" w:rsidRPr="00353498">
        <w:rPr>
          <w:rFonts w:ascii="Arial" w:hAnsi="Arial" w:cs="Arial"/>
          <w:sz w:val="22"/>
        </w:rPr>
        <w:t>. Still,</w:t>
      </w:r>
      <w:r w:rsidR="003A7EA7" w:rsidRPr="00353498">
        <w:rPr>
          <w:rFonts w:ascii="Arial" w:hAnsi="Arial" w:cs="Arial"/>
          <w:sz w:val="22"/>
        </w:rPr>
        <w:t xml:space="preserve"> with a unified vision of the overall success, </w:t>
      </w:r>
      <w:r w:rsidR="005C1242" w:rsidRPr="00353498">
        <w:rPr>
          <w:rFonts w:ascii="Arial" w:hAnsi="Arial" w:cs="Arial"/>
          <w:sz w:val="22"/>
        </w:rPr>
        <w:t>the organization</w:t>
      </w:r>
      <w:r w:rsidR="003A7EA7" w:rsidRPr="00353498">
        <w:rPr>
          <w:rFonts w:ascii="Arial" w:hAnsi="Arial" w:cs="Arial"/>
          <w:sz w:val="22"/>
        </w:rPr>
        <w:t xml:space="preserve"> can quickly devote time to each task and focus on what matters most.</w:t>
      </w:r>
    </w:p>
    <w:p w14:paraId="1946B890" w14:textId="3C11F558" w:rsidR="008C56F5" w:rsidRPr="00353498" w:rsidRDefault="008C56F5" w:rsidP="00353498">
      <w:pPr>
        <w:pStyle w:val="NoSpacing"/>
        <w:jc w:val="both"/>
        <w:rPr>
          <w:rFonts w:ascii="Arial" w:hAnsi="Arial" w:cs="Arial"/>
          <w:b/>
          <w:bCs/>
          <w:sz w:val="22"/>
        </w:rPr>
      </w:pPr>
      <w:r w:rsidRPr="00353498">
        <w:rPr>
          <w:rFonts w:ascii="Arial" w:hAnsi="Arial" w:cs="Arial"/>
          <w:b/>
          <w:bCs/>
          <w:sz w:val="22"/>
        </w:rPr>
        <w:lastRenderedPageBreak/>
        <w:t>Work</w:t>
      </w:r>
      <w:r w:rsidR="003A7EA7" w:rsidRPr="00353498">
        <w:rPr>
          <w:rFonts w:ascii="Arial" w:hAnsi="Arial" w:cs="Arial"/>
          <w:b/>
          <w:bCs/>
          <w:sz w:val="22"/>
        </w:rPr>
        <w:t>ing</w:t>
      </w:r>
      <w:r w:rsidRPr="00353498">
        <w:rPr>
          <w:rFonts w:ascii="Arial" w:hAnsi="Arial" w:cs="Arial"/>
          <w:b/>
          <w:bCs/>
          <w:sz w:val="22"/>
        </w:rPr>
        <w:t xml:space="preserve"> with remote team members and motivate </w:t>
      </w:r>
      <w:r w:rsidR="0040344B" w:rsidRPr="00353498">
        <w:rPr>
          <w:rFonts w:ascii="Arial" w:hAnsi="Arial" w:cs="Arial"/>
          <w:b/>
          <w:bCs/>
          <w:sz w:val="22"/>
        </w:rPr>
        <w:t>them.</w:t>
      </w:r>
    </w:p>
    <w:p w14:paraId="0001D94F" w14:textId="0099346C" w:rsidR="009327E9" w:rsidRPr="00353498" w:rsidRDefault="003A7EA7" w:rsidP="00353498">
      <w:pPr>
        <w:jc w:val="both"/>
        <w:rPr>
          <w:rFonts w:ascii="Arial" w:hAnsi="Arial" w:cs="Arial"/>
          <w:sz w:val="22"/>
        </w:rPr>
      </w:pPr>
      <w:r w:rsidRPr="00353498">
        <w:rPr>
          <w:rFonts w:ascii="Arial" w:hAnsi="Arial" w:cs="Arial"/>
          <w:sz w:val="22"/>
        </w:rPr>
        <w:t>According to a new survey, almost 75% of employees globally, particularly in the developed nations, would like to quit their current employment and work from home</w:t>
      </w:r>
      <w:r w:rsidR="009327E9" w:rsidRPr="00353498">
        <w:rPr>
          <w:rFonts w:ascii="Arial" w:hAnsi="Arial" w:cs="Arial"/>
          <w:sz w:val="22"/>
        </w:rPr>
        <w:t xml:space="preserve"> (Kaushal &amp; Srivastava 2021)</w:t>
      </w:r>
      <w:r w:rsidRPr="00353498">
        <w:rPr>
          <w:rFonts w:ascii="Arial" w:hAnsi="Arial" w:cs="Arial"/>
          <w:sz w:val="22"/>
        </w:rPr>
        <w:t>. This has been the reality for McDonald</w:t>
      </w:r>
      <w:r w:rsidR="00207DE1" w:rsidRPr="00353498">
        <w:rPr>
          <w:rFonts w:ascii="Arial" w:hAnsi="Arial" w:cs="Arial"/>
          <w:sz w:val="22"/>
        </w:rPr>
        <w:t>'</w:t>
      </w:r>
      <w:r w:rsidRPr="00353498">
        <w:rPr>
          <w:rFonts w:ascii="Arial" w:hAnsi="Arial" w:cs="Arial"/>
          <w:sz w:val="22"/>
        </w:rPr>
        <w:t xml:space="preserve">s UK human resource component in the wake of </w:t>
      </w:r>
      <w:r w:rsidR="00207DE1" w:rsidRPr="00353498">
        <w:rPr>
          <w:rFonts w:ascii="Arial" w:hAnsi="Arial" w:cs="Arial"/>
          <w:sz w:val="22"/>
        </w:rPr>
        <w:t xml:space="preserve">the </w:t>
      </w:r>
      <w:r w:rsidRPr="00353498">
        <w:rPr>
          <w:rFonts w:ascii="Arial" w:hAnsi="Arial" w:cs="Arial"/>
          <w:sz w:val="22"/>
        </w:rPr>
        <w:t>covid 19 pandemic</w:t>
      </w:r>
      <w:r w:rsidR="00207DE1" w:rsidRPr="00353498">
        <w:rPr>
          <w:rFonts w:ascii="Arial" w:hAnsi="Arial" w:cs="Arial"/>
          <w:sz w:val="22"/>
        </w:rPr>
        <w:t>s</w:t>
      </w:r>
      <w:r w:rsidRPr="00353498">
        <w:rPr>
          <w:rFonts w:ascii="Arial" w:hAnsi="Arial" w:cs="Arial"/>
          <w:sz w:val="22"/>
        </w:rPr>
        <w:t>. With several movement</w:t>
      </w:r>
      <w:r w:rsidR="00207DE1" w:rsidRPr="00353498">
        <w:rPr>
          <w:rFonts w:ascii="Arial" w:hAnsi="Arial" w:cs="Arial"/>
          <w:sz w:val="22"/>
        </w:rPr>
        <w:t>s</w:t>
      </w:r>
      <w:r w:rsidRPr="00353498">
        <w:rPr>
          <w:rFonts w:ascii="Arial" w:hAnsi="Arial" w:cs="Arial"/>
          <w:sz w:val="22"/>
        </w:rPr>
        <w:t xml:space="preserve"> and operational restrictions to curb the spread of the virus, like many other establishments in the UK and the world over, McDonald</w:t>
      </w:r>
      <w:r w:rsidR="00207DE1" w:rsidRPr="00353498">
        <w:rPr>
          <w:rFonts w:ascii="Arial" w:hAnsi="Arial" w:cs="Arial"/>
          <w:sz w:val="22"/>
        </w:rPr>
        <w:t>'</w:t>
      </w:r>
      <w:r w:rsidRPr="00353498">
        <w:rPr>
          <w:rFonts w:ascii="Arial" w:hAnsi="Arial" w:cs="Arial"/>
          <w:sz w:val="22"/>
        </w:rPr>
        <w:t>s has had to rethink its deployment of human resource</w:t>
      </w:r>
      <w:r w:rsidR="00207DE1" w:rsidRPr="00353498">
        <w:rPr>
          <w:rFonts w:ascii="Arial" w:hAnsi="Arial" w:cs="Arial"/>
          <w:sz w:val="22"/>
        </w:rPr>
        <w:t>s</w:t>
      </w:r>
      <w:r w:rsidRPr="00353498">
        <w:rPr>
          <w:rFonts w:ascii="Arial" w:hAnsi="Arial" w:cs="Arial"/>
          <w:sz w:val="22"/>
        </w:rPr>
        <w:t xml:space="preserve"> to meet its operational targets and customers</w:t>
      </w:r>
      <w:r w:rsidR="00207DE1" w:rsidRPr="00353498">
        <w:rPr>
          <w:rFonts w:ascii="Arial" w:hAnsi="Arial" w:cs="Arial"/>
          <w:sz w:val="22"/>
        </w:rPr>
        <w:t>'</w:t>
      </w:r>
      <w:r w:rsidRPr="00353498">
        <w:rPr>
          <w:rFonts w:ascii="Arial" w:hAnsi="Arial" w:cs="Arial"/>
          <w:sz w:val="22"/>
        </w:rPr>
        <w:t xml:space="preserve"> needs. </w:t>
      </w:r>
      <w:r w:rsidR="00EB7F04" w:rsidRPr="00353498">
        <w:rPr>
          <w:rFonts w:ascii="Arial" w:hAnsi="Arial" w:cs="Arial"/>
          <w:sz w:val="22"/>
        </w:rPr>
        <w:t xml:space="preserve">During this pandemic, remote work has become increasingly common. </w:t>
      </w:r>
      <w:proofErr w:type="gramStart"/>
      <w:r w:rsidR="00EB7F04" w:rsidRPr="00353498">
        <w:rPr>
          <w:rFonts w:ascii="Arial" w:hAnsi="Arial" w:cs="Arial"/>
          <w:sz w:val="22"/>
        </w:rPr>
        <w:t>It's</w:t>
      </w:r>
      <w:proofErr w:type="gramEnd"/>
      <w:r w:rsidR="00EB7F04" w:rsidRPr="00353498">
        <w:rPr>
          <w:rFonts w:ascii="Arial" w:hAnsi="Arial" w:cs="Arial"/>
          <w:sz w:val="22"/>
        </w:rPr>
        <w:t xml:space="preserve"> one of the project management phenomena that's predicted to take over in the coming years. Acting for a </w:t>
      </w:r>
      <w:r w:rsidR="00207DE1" w:rsidRPr="00353498">
        <w:rPr>
          <w:rFonts w:ascii="Arial" w:hAnsi="Arial" w:cs="Arial"/>
          <w:sz w:val="22"/>
        </w:rPr>
        <w:t>small</w:t>
      </w:r>
      <w:r w:rsidR="00EB7F04" w:rsidRPr="00353498">
        <w:rPr>
          <w:rFonts w:ascii="Arial" w:hAnsi="Arial" w:cs="Arial"/>
          <w:sz w:val="22"/>
        </w:rPr>
        <w:t xml:space="preserve"> squad, on the other hand, has its own set of obstacles</w:t>
      </w:r>
      <w:r w:rsidR="009327E9" w:rsidRPr="00353498">
        <w:rPr>
          <w:rFonts w:ascii="Arial" w:hAnsi="Arial" w:cs="Arial"/>
          <w:sz w:val="22"/>
        </w:rPr>
        <w:t xml:space="preserve"> (Kaushal &amp; Srivastava 2021)</w:t>
      </w:r>
      <w:r w:rsidR="00EB7F04" w:rsidRPr="00353498">
        <w:rPr>
          <w:rFonts w:ascii="Arial" w:hAnsi="Arial" w:cs="Arial"/>
          <w:sz w:val="22"/>
        </w:rPr>
        <w:t xml:space="preserve">. When in charge of a </w:t>
      </w:r>
      <w:r w:rsidR="00207DE1" w:rsidRPr="00353498">
        <w:rPr>
          <w:rFonts w:ascii="Arial" w:hAnsi="Arial" w:cs="Arial"/>
          <w:sz w:val="22"/>
        </w:rPr>
        <w:t>remote team project</w:t>
      </w:r>
      <w:r w:rsidR="00EB7F04" w:rsidRPr="00353498">
        <w:rPr>
          <w:rFonts w:ascii="Arial" w:hAnsi="Arial" w:cs="Arial"/>
          <w:sz w:val="22"/>
        </w:rPr>
        <w:t xml:space="preserve">, </w:t>
      </w:r>
      <w:proofErr w:type="gramStart"/>
      <w:r w:rsidR="00EB7F04" w:rsidRPr="00353498">
        <w:rPr>
          <w:rFonts w:ascii="Arial" w:hAnsi="Arial" w:cs="Arial"/>
          <w:sz w:val="22"/>
        </w:rPr>
        <w:t>it's</w:t>
      </w:r>
      <w:proofErr w:type="gramEnd"/>
      <w:r w:rsidR="00EB7F04" w:rsidRPr="00353498">
        <w:rPr>
          <w:rFonts w:ascii="Arial" w:hAnsi="Arial" w:cs="Arial"/>
          <w:sz w:val="22"/>
        </w:rPr>
        <w:t xml:space="preserve"> far more </w:t>
      </w:r>
      <w:r w:rsidR="005C1242" w:rsidRPr="00353498">
        <w:rPr>
          <w:rFonts w:ascii="Arial" w:hAnsi="Arial" w:cs="Arial"/>
          <w:sz w:val="22"/>
        </w:rPr>
        <w:t>challenging</w:t>
      </w:r>
      <w:r w:rsidR="00EB7F04" w:rsidRPr="00353498">
        <w:rPr>
          <w:rFonts w:ascii="Arial" w:hAnsi="Arial" w:cs="Arial"/>
          <w:sz w:val="22"/>
        </w:rPr>
        <w:t xml:space="preserve"> to coordinate and keep everyone informed. Project management tactics, which are an appropriate approach for modern teams, helped everyone at McDonald's remain on the same page while collaborating on various campaigns, such as revamping home distribution services in the </w:t>
      </w:r>
      <w:r w:rsidR="00207DE1" w:rsidRPr="00353498">
        <w:rPr>
          <w:rFonts w:ascii="Arial" w:hAnsi="Arial" w:cs="Arial"/>
          <w:sz w:val="22"/>
        </w:rPr>
        <w:t>pandemic's aftermath</w:t>
      </w:r>
      <w:r w:rsidR="00EB7F04" w:rsidRPr="00353498">
        <w:rPr>
          <w:rFonts w:ascii="Arial" w:hAnsi="Arial" w:cs="Arial"/>
          <w:sz w:val="22"/>
        </w:rPr>
        <w:t>. One of the most effective ways to collaborate with remote teams to keep them involved is to use project management strategies. Over time, these models have helped McDonald's UK to envision what has already been completed, what is currently being done, and what lies ahead, keeping everyone on the same page during the project planning process, regardless of location or zone.</w:t>
      </w:r>
    </w:p>
    <w:p w14:paraId="329B017D" w14:textId="16556FCB" w:rsidR="008C56F5" w:rsidRPr="00353498" w:rsidRDefault="008C56F5" w:rsidP="00353498">
      <w:pPr>
        <w:pStyle w:val="NoSpacing"/>
        <w:jc w:val="both"/>
        <w:rPr>
          <w:rFonts w:ascii="Arial" w:hAnsi="Arial" w:cs="Arial"/>
          <w:b/>
          <w:bCs/>
          <w:sz w:val="22"/>
        </w:rPr>
      </w:pPr>
      <w:r w:rsidRPr="00353498">
        <w:rPr>
          <w:rFonts w:ascii="Arial" w:hAnsi="Arial" w:cs="Arial"/>
          <w:b/>
          <w:bCs/>
          <w:sz w:val="22"/>
        </w:rPr>
        <w:t>Creat</w:t>
      </w:r>
      <w:r w:rsidR="00EB7F04" w:rsidRPr="00353498">
        <w:rPr>
          <w:rFonts w:ascii="Arial" w:hAnsi="Arial" w:cs="Arial"/>
          <w:b/>
          <w:bCs/>
          <w:sz w:val="22"/>
        </w:rPr>
        <w:t>ing</w:t>
      </w:r>
      <w:r w:rsidRPr="00353498">
        <w:rPr>
          <w:rFonts w:ascii="Arial" w:hAnsi="Arial" w:cs="Arial"/>
          <w:b/>
          <w:bCs/>
          <w:sz w:val="22"/>
        </w:rPr>
        <w:t xml:space="preserve"> a sense of accountability</w:t>
      </w:r>
    </w:p>
    <w:p w14:paraId="509ADC23" w14:textId="42450E26" w:rsidR="00AA5F61" w:rsidRPr="00353498" w:rsidRDefault="00EB7F04" w:rsidP="00353498">
      <w:pPr>
        <w:jc w:val="both"/>
        <w:rPr>
          <w:rFonts w:ascii="Arial" w:hAnsi="Arial" w:cs="Arial"/>
          <w:sz w:val="22"/>
        </w:rPr>
      </w:pPr>
      <w:r w:rsidRPr="00353498">
        <w:rPr>
          <w:rFonts w:ascii="Arial" w:hAnsi="Arial" w:cs="Arial"/>
          <w:sz w:val="22"/>
        </w:rPr>
        <w:t xml:space="preserve">All project managers and teams at McDonald's UK will </w:t>
      </w:r>
      <w:r w:rsidR="0096533A" w:rsidRPr="00353498">
        <w:rPr>
          <w:rFonts w:ascii="Arial" w:hAnsi="Arial" w:cs="Arial"/>
          <w:sz w:val="22"/>
        </w:rPr>
        <w:t>monitor and evaluate employee success rates</w:t>
      </w:r>
      <w:r w:rsidRPr="00353498">
        <w:rPr>
          <w:rFonts w:ascii="Arial" w:hAnsi="Arial" w:cs="Arial"/>
          <w:sz w:val="22"/>
        </w:rPr>
        <w:t xml:space="preserve"> using project management tools, </w:t>
      </w:r>
      <w:r w:rsidR="0096533A" w:rsidRPr="00353498">
        <w:rPr>
          <w:rFonts w:ascii="Arial" w:hAnsi="Arial" w:cs="Arial"/>
          <w:sz w:val="22"/>
        </w:rPr>
        <w:t>viewing</w:t>
      </w:r>
      <w:r w:rsidRPr="00353498">
        <w:rPr>
          <w:rFonts w:ascii="Arial" w:hAnsi="Arial" w:cs="Arial"/>
          <w:sz w:val="22"/>
        </w:rPr>
        <w:t xml:space="preserve"> significant wins including </w:t>
      </w:r>
      <w:r w:rsidR="0096533A" w:rsidRPr="00353498">
        <w:rPr>
          <w:rFonts w:ascii="Arial" w:hAnsi="Arial" w:cs="Arial"/>
          <w:sz w:val="22"/>
        </w:rPr>
        <w:t>tasks</w:t>
      </w:r>
      <w:r w:rsidRPr="00353498">
        <w:rPr>
          <w:rFonts w:ascii="Arial" w:hAnsi="Arial" w:cs="Arial"/>
          <w:sz w:val="22"/>
        </w:rPr>
        <w:t xml:space="preserve"> finished on time</w:t>
      </w:r>
      <w:r w:rsidR="00207DE1" w:rsidRPr="00353498">
        <w:rPr>
          <w:rFonts w:ascii="Arial" w:hAnsi="Arial" w:cs="Arial"/>
          <w:sz w:val="22"/>
        </w:rPr>
        <w:t>,</w:t>
      </w:r>
      <w:r w:rsidRPr="00353498">
        <w:rPr>
          <w:rFonts w:ascii="Arial" w:hAnsi="Arial" w:cs="Arial"/>
          <w:sz w:val="22"/>
        </w:rPr>
        <w:t xml:space="preserve"> and a deadline met</w:t>
      </w:r>
      <w:r w:rsidR="0096533A" w:rsidRPr="00353498">
        <w:rPr>
          <w:rFonts w:ascii="Arial" w:hAnsi="Arial" w:cs="Arial"/>
          <w:sz w:val="22"/>
        </w:rPr>
        <w:t xml:space="preserve">, use of allocated </w:t>
      </w:r>
      <w:r w:rsidRPr="00353498">
        <w:rPr>
          <w:rFonts w:ascii="Arial" w:hAnsi="Arial" w:cs="Arial"/>
          <w:sz w:val="22"/>
        </w:rPr>
        <w:t>budget</w:t>
      </w:r>
      <w:r w:rsidR="0096533A" w:rsidRPr="00353498">
        <w:rPr>
          <w:rFonts w:ascii="Arial" w:hAnsi="Arial" w:cs="Arial"/>
          <w:sz w:val="22"/>
        </w:rPr>
        <w:t>s</w:t>
      </w:r>
      <w:r w:rsidRPr="00353498">
        <w:rPr>
          <w:rFonts w:ascii="Arial" w:hAnsi="Arial" w:cs="Arial"/>
          <w:sz w:val="22"/>
        </w:rPr>
        <w:t xml:space="preserve">, as well as huge mistakes. These management models' versatility aids in </w:t>
      </w:r>
      <w:r w:rsidR="00207DE1" w:rsidRPr="00353498">
        <w:rPr>
          <w:rFonts w:ascii="Arial" w:hAnsi="Arial" w:cs="Arial"/>
          <w:sz w:val="22"/>
        </w:rPr>
        <w:t>creating</w:t>
      </w:r>
      <w:r w:rsidRPr="00353498">
        <w:rPr>
          <w:rFonts w:ascii="Arial" w:hAnsi="Arial" w:cs="Arial"/>
          <w:sz w:val="22"/>
        </w:rPr>
        <w:t xml:space="preserve"> a sense of responsibility in the workplace</w:t>
      </w:r>
      <w:r w:rsidR="009327E9" w:rsidRPr="00353498">
        <w:rPr>
          <w:rFonts w:ascii="Arial" w:hAnsi="Arial" w:cs="Arial"/>
          <w:sz w:val="22"/>
        </w:rPr>
        <w:t xml:space="preserve"> (</w:t>
      </w:r>
      <w:proofErr w:type="spellStart"/>
      <w:r w:rsidR="009327E9" w:rsidRPr="00353498">
        <w:rPr>
          <w:rFonts w:ascii="Arial" w:hAnsi="Arial" w:cs="Arial"/>
          <w:sz w:val="22"/>
        </w:rPr>
        <w:t>Farhang</w:t>
      </w:r>
      <w:proofErr w:type="spellEnd"/>
      <w:r w:rsidR="009327E9" w:rsidRPr="00353498">
        <w:rPr>
          <w:rFonts w:ascii="Arial" w:hAnsi="Arial" w:cs="Arial"/>
          <w:sz w:val="22"/>
        </w:rPr>
        <w:t xml:space="preserve"> Moghaddam 2019)</w:t>
      </w:r>
      <w:r w:rsidRPr="00353498">
        <w:rPr>
          <w:rFonts w:ascii="Arial" w:hAnsi="Arial" w:cs="Arial"/>
          <w:sz w:val="22"/>
        </w:rPr>
        <w:t>. It offered McDonald's UK managers and staff members a</w:t>
      </w:r>
      <w:r w:rsidR="005C1242" w:rsidRPr="00353498">
        <w:rPr>
          <w:rFonts w:ascii="Arial" w:hAnsi="Arial" w:cs="Arial"/>
          <w:sz w:val="22"/>
        </w:rPr>
        <w:t>n excellent</w:t>
      </w:r>
      <w:r w:rsidRPr="00353498">
        <w:rPr>
          <w:rFonts w:ascii="Arial" w:hAnsi="Arial" w:cs="Arial"/>
          <w:sz w:val="22"/>
        </w:rPr>
        <w:t xml:space="preserve"> chance to use these solutions to highlight how often they meet goals and receive praise at work.</w:t>
      </w:r>
    </w:p>
    <w:p w14:paraId="11C43EF8" w14:textId="318B6C02" w:rsidR="00ED4EA6" w:rsidRPr="00353498" w:rsidRDefault="009327E9" w:rsidP="00353498">
      <w:pPr>
        <w:jc w:val="both"/>
        <w:rPr>
          <w:rFonts w:ascii="Arial" w:hAnsi="Arial" w:cs="Arial"/>
          <w:sz w:val="22"/>
        </w:rPr>
      </w:pPr>
      <w:proofErr w:type="spellStart"/>
      <w:r w:rsidRPr="00353498">
        <w:rPr>
          <w:rFonts w:ascii="Arial" w:hAnsi="Arial" w:cs="Arial"/>
          <w:sz w:val="22"/>
          <w:lang w:val="en-US"/>
        </w:rPr>
        <w:lastRenderedPageBreak/>
        <w:t>Farhang</w:t>
      </w:r>
      <w:proofErr w:type="spellEnd"/>
      <w:r w:rsidRPr="00353498">
        <w:rPr>
          <w:rFonts w:ascii="Arial" w:hAnsi="Arial" w:cs="Arial"/>
          <w:sz w:val="22"/>
          <w:lang w:val="en-US"/>
        </w:rPr>
        <w:t xml:space="preserve"> Moghaddam (2019) contends that t</w:t>
      </w:r>
      <w:r w:rsidR="008C56F5" w:rsidRPr="00353498">
        <w:rPr>
          <w:rFonts w:ascii="Arial" w:hAnsi="Arial" w:cs="Arial"/>
          <w:sz w:val="22"/>
        </w:rPr>
        <w:t>he sheer simplicity and ease-of-access of all relevant information ha</w:t>
      </w:r>
      <w:r w:rsidR="00207DE1" w:rsidRPr="00353498">
        <w:rPr>
          <w:rFonts w:ascii="Arial" w:hAnsi="Arial" w:cs="Arial"/>
          <w:sz w:val="22"/>
        </w:rPr>
        <w:t>ve</w:t>
      </w:r>
      <w:r w:rsidR="008C56F5" w:rsidRPr="00353498">
        <w:rPr>
          <w:rFonts w:ascii="Arial" w:hAnsi="Arial" w:cs="Arial"/>
          <w:sz w:val="22"/>
        </w:rPr>
        <w:t xml:space="preserve"> made the use of </w:t>
      </w:r>
      <w:r w:rsidR="003303C7" w:rsidRPr="00353498">
        <w:rPr>
          <w:rFonts w:ascii="Arial" w:hAnsi="Arial" w:cs="Arial"/>
          <w:sz w:val="22"/>
        </w:rPr>
        <w:t xml:space="preserve">the Waterfall Methodology </w:t>
      </w:r>
      <w:r w:rsidR="008C56F5" w:rsidRPr="00353498">
        <w:rPr>
          <w:rFonts w:ascii="Arial" w:hAnsi="Arial" w:cs="Arial"/>
          <w:sz w:val="22"/>
        </w:rPr>
        <w:t>an ideal choice for McDonald</w:t>
      </w:r>
      <w:r w:rsidR="00207DE1" w:rsidRPr="00353498">
        <w:rPr>
          <w:rFonts w:ascii="Arial" w:hAnsi="Arial" w:cs="Arial"/>
          <w:sz w:val="22"/>
        </w:rPr>
        <w:t>'</w:t>
      </w:r>
      <w:r w:rsidR="008C56F5" w:rsidRPr="00353498">
        <w:rPr>
          <w:rFonts w:ascii="Arial" w:hAnsi="Arial" w:cs="Arial"/>
          <w:sz w:val="22"/>
        </w:rPr>
        <w:t>s UK to use them for organizing their operations</w:t>
      </w:r>
      <w:r w:rsidR="003303C7" w:rsidRPr="00353498">
        <w:rPr>
          <w:rFonts w:ascii="Arial" w:hAnsi="Arial" w:cs="Arial"/>
          <w:sz w:val="22"/>
        </w:rPr>
        <w:t>.</w:t>
      </w:r>
      <w:r w:rsidR="008C56F5" w:rsidRPr="00353498">
        <w:rPr>
          <w:rFonts w:ascii="Arial" w:hAnsi="Arial" w:cs="Arial"/>
          <w:sz w:val="22"/>
        </w:rPr>
        <w:t xml:space="preserve"> </w:t>
      </w:r>
    </w:p>
    <w:p w14:paraId="4CBB51EE" w14:textId="72561AF0" w:rsidR="003303C7" w:rsidRPr="00353498" w:rsidRDefault="003303C7" w:rsidP="00353498">
      <w:pPr>
        <w:pStyle w:val="Heading1"/>
        <w:jc w:val="both"/>
        <w:rPr>
          <w:rFonts w:ascii="Arial" w:hAnsi="Arial" w:cs="Arial"/>
          <w:sz w:val="22"/>
          <w:szCs w:val="22"/>
        </w:rPr>
      </w:pPr>
      <w:bookmarkStart w:id="10" w:name="_Hlk69348738"/>
      <w:r w:rsidRPr="00353498">
        <w:rPr>
          <w:rFonts w:ascii="Arial" w:hAnsi="Arial" w:cs="Arial"/>
          <w:sz w:val="22"/>
          <w:szCs w:val="22"/>
        </w:rPr>
        <w:t>The Self-Assessment Plan</w:t>
      </w:r>
    </w:p>
    <w:bookmarkEnd w:id="10"/>
    <w:p w14:paraId="77CB8D53" w14:textId="72CDCADA" w:rsidR="00810242" w:rsidRPr="00353498" w:rsidRDefault="005C1242" w:rsidP="00353498">
      <w:pPr>
        <w:jc w:val="both"/>
        <w:rPr>
          <w:rFonts w:ascii="Arial" w:hAnsi="Arial" w:cs="Arial"/>
          <w:sz w:val="22"/>
          <w:lang w:val="en-US"/>
        </w:rPr>
      </w:pPr>
      <w:r w:rsidRPr="00353498">
        <w:rPr>
          <w:rFonts w:ascii="Arial" w:hAnsi="Arial" w:cs="Arial"/>
          <w:sz w:val="22"/>
          <w:lang w:val="en-US"/>
        </w:rPr>
        <w:t>Today, efficient corporate organizations</w:t>
      </w:r>
      <w:r w:rsidR="00810242" w:rsidRPr="00353498">
        <w:rPr>
          <w:rFonts w:ascii="Arial" w:hAnsi="Arial" w:cs="Arial"/>
          <w:sz w:val="22"/>
          <w:lang w:val="en-US"/>
        </w:rPr>
        <w:t xml:space="preserve"> are known </w:t>
      </w:r>
      <w:r w:rsidRPr="00353498">
        <w:rPr>
          <w:rFonts w:ascii="Arial" w:hAnsi="Arial" w:cs="Arial"/>
          <w:sz w:val="22"/>
          <w:lang w:val="en-US"/>
        </w:rPr>
        <w:t>chief</w:t>
      </w:r>
      <w:r w:rsidR="00810242" w:rsidRPr="00353498">
        <w:rPr>
          <w:rFonts w:ascii="Arial" w:hAnsi="Arial" w:cs="Arial"/>
          <w:sz w:val="22"/>
          <w:lang w:val="en-US"/>
        </w:rPr>
        <w:t>ly for their exceptional management and leadership, indicating that management and leadership are critical components of organizational performance</w:t>
      </w:r>
      <w:r w:rsidRPr="00353498">
        <w:rPr>
          <w:rFonts w:ascii="Arial" w:hAnsi="Arial" w:cs="Arial"/>
          <w:sz w:val="22"/>
          <w:lang w:val="en-US"/>
        </w:rPr>
        <w:t xml:space="preserve"> (</w:t>
      </w:r>
      <w:proofErr w:type="spellStart"/>
      <w:r w:rsidRPr="00353498">
        <w:rPr>
          <w:rFonts w:ascii="Arial" w:hAnsi="Arial" w:cs="Arial"/>
          <w:sz w:val="22"/>
          <w:lang w:val="en-US"/>
        </w:rPr>
        <w:t>Havranek</w:t>
      </w:r>
      <w:proofErr w:type="spellEnd"/>
      <w:r w:rsidRPr="00353498">
        <w:rPr>
          <w:rFonts w:ascii="Arial" w:hAnsi="Arial" w:cs="Arial"/>
          <w:sz w:val="22"/>
          <w:lang w:val="en-US"/>
        </w:rPr>
        <w:t xml:space="preserve"> 2017)</w:t>
      </w:r>
      <w:r w:rsidR="00810242" w:rsidRPr="00353498">
        <w:rPr>
          <w:rFonts w:ascii="Arial" w:hAnsi="Arial" w:cs="Arial"/>
          <w:sz w:val="22"/>
          <w:lang w:val="en-US"/>
        </w:rPr>
        <w:t xml:space="preserve">. Management and leadership are two distinct principles that exist on the same plane and complement each other for mutual benefit. </w:t>
      </w:r>
      <w:proofErr w:type="gramStart"/>
      <w:r w:rsidR="00810242" w:rsidRPr="00353498">
        <w:rPr>
          <w:rFonts w:ascii="Arial" w:hAnsi="Arial" w:cs="Arial"/>
          <w:sz w:val="22"/>
          <w:lang w:val="en-US"/>
        </w:rPr>
        <w:t>It's</w:t>
      </w:r>
      <w:proofErr w:type="gramEnd"/>
      <w:r w:rsidR="00810242" w:rsidRPr="00353498">
        <w:rPr>
          <w:rFonts w:ascii="Arial" w:hAnsi="Arial" w:cs="Arial"/>
          <w:sz w:val="22"/>
          <w:lang w:val="en-US"/>
        </w:rPr>
        <w:t xml:space="preserve"> important to note, though, that a boss isn't always a leader and that a leader doesn't always have management skills.</w:t>
      </w:r>
    </w:p>
    <w:p w14:paraId="612098D2" w14:textId="5B6B0386" w:rsidR="003303C7" w:rsidRPr="00353498" w:rsidRDefault="003303C7" w:rsidP="00353498">
      <w:pPr>
        <w:jc w:val="both"/>
        <w:rPr>
          <w:rFonts w:ascii="Arial" w:hAnsi="Arial" w:cs="Arial"/>
          <w:sz w:val="22"/>
        </w:rPr>
      </w:pPr>
      <w:r w:rsidRPr="00353498">
        <w:rPr>
          <w:rFonts w:ascii="Arial" w:hAnsi="Arial" w:cs="Arial"/>
          <w:sz w:val="22"/>
        </w:rPr>
        <w:t>Professionally I am an experienced Chef</w:t>
      </w:r>
      <w:r w:rsidR="005C1242" w:rsidRPr="00353498">
        <w:rPr>
          <w:rFonts w:ascii="Arial" w:hAnsi="Arial" w:cs="Arial"/>
          <w:sz w:val="22"/>
        </w:rPr>
        <w:t>,</w:t>
      </w:r>
      <w:r w:rsidRPr="00353498">
        <w:rPr>
          <w:rFonts w:ascii="Arial" w:hAnsi="Arial" w:cs="Arial"/>
          <w:sz w:val="22"/>
        </w:rPr>
        <w:t xml:space="preserve"> having worked in several fast-food enterprises in London. </w:t>
      </w:r>
      <w:bookmarkStart w:id="11" w:name="_Hlk69344830"/>
      <w:r w:rsidR="00810242" w:rsidRPr="00353498">
        <w:rPr>
          <w:rFonts w:ascii="Arial" w:hAnsi="Arial" w:cs="Arial"/>
          <w:sz w:val="22"/>
        </w:rPr>
        <w:t xml:space="preserve">As a seasoned hospitality professional, I know that an efficient manager and leader </w:t>
      </w:r>
      <w:r w:rsidR="005C1242" w:rsidRPr="00353498">
        <w:rPr>
          <w:rFonts w:ascii="Arial" w:hAnsi="Arial" w:cs="Arial"/>
          <w:sz w:val="22"/>
        </w:rPr>
        <w:t>has perfected their skills and knows how to apply different leadership styles depending on the situation or any problems that could impact</w:t>
      </w:r>
      <w:r w:rsidR="00810242" w:rsidRPr="00353498">
        <w:rPr>
          <w:rFonts w:ascii="Arial" w:hAnsi="Arial" w:cs="Arial"/>
          <w:sz w:val="22"/>
        </w:rPr>
        <w:t xml:space="preserve"> performance. The efficacy of leadership and management is m</w:t>
      </w:r>
      <w:r w:rsidR="005C1242" w:rsidRPr="00353498">
        <w:rPr>
          <w:rFonts w:ascii="Arial" w:hAnsi="Arial" w:cs="Arial"/>
          <w:sz w:val="22"/>
        </w:rPr>
        <w:t>ain</w:t>
      </w:r>
      <w:r w:rsidR="00810242" w:rsidRPr="00353498">
        <w:rPr>
          <w:rFonts w:ascii="Arial" w:hAnsi="Arial" w:cs="Arial"/>
          <w:sz w:val="22"/>
        </w:rPr>
        <w:t xml:space="preserve">ly determined by the strategy or model that an individual takes with workers to accomplish defined goals and </w:t>
      </w:r>
      <w:r w:rsidR="0040344B" w:rsidRPr="00353498">
        <w:rPr>
          <w:rFonts w:ascii="Arial" w:hAnsi="Arial" w:cs="Arial"/>
          <w:sz w:val="22"/>
        </w:rPr>
        <w:t>fulfil</w:t>
      </w:r>
      <w:r w:rsidR="00810242" w:rsidRPr="00353498">
        <w:rPr>
          <w:rFonts w:ascii="Arial" w:hAnsi="Arial" w:cs="Arial"/>
          <w:sz w:val="22"/>
        </w:rPr>
        <w:t xml:space="preserve"> organizational objectives. </w:t>
      </w:r>
      <w:r w:rsidR="0040344B" w:rsidRPr="00353498">
        <w:rPr>
          <w:rFonts w:ascii="Arial" w:hAnsi="Arial" w:cs="Arial"/>
          <w:sz w:val="22"/>
        </w:rPr>
        <w:t>Therefore,</w:t>
      </w:r>
      <w:r w:rsidRPr="00353498">
        <w:rPr>
          <w:rFonts w:ascii="Arial" w:hAnsi="Arial" w:cs="Arial"/>
          <w:sz w:val="22"/>
        </w:rPr>
        <w:t xml:space="preserve"> I have developed a self-assessment plan using the SWOT analysis on how </w:t>
      </w:r>
      <w:r w:rsidR="005C1242" w:rsidRPr="00353498">
        <w:rPr>
          <w:rFonts w:ascii="Arial" w:hAnsi="Arial" w:cs="Arial"/>
          <w:sz w:val="22"/>
        </w:rPr>
        <w:t xml:space="preserve">I </w:t>
      </w:r>
      <w:r w:rsidRPr="00353498">
        <w:rPr>
          <w:rFonts w:ascii="Arial" w:hAnsi="Arial" w:cs="Arial"/>
          <w:sz w:val="22"/>
        </w:rPr>
        <w:t>am going to develop the relevant skills required while leveraging on my existing skills and improve on my performance in managing projects.</w:t>
      </w:r>
    </w:p>
    <w:bookmarkEnd w:id="11"/>
    <w:p w14:paraId="1DD2D612" w14:textId="5D71E49C" w:rsidR="003303C7" w:rsidRPr="00353498" w:rsidRDefault="003303C7" w:rsidP="00353498">
      <w:pPr>
        <w:pStyle w:val="NoSpacing"/>
        <w:jc w:val="both"/>
        <w:rPr>
          <w:rFonts w:ascii="Arial" w:hAnsi="Arial" w:cs="Arial"/>
          <w:b/>
          <w:bCs/>
          <w:sz w:val="22"/>
        </w:rPr>
      </w:pPr>
      <w:r w:rsidRPr="00353498">
        <w:rPr>
          <w:rFonts w:ascii="Arial" w:hAnsi="Arial" w:cs="Arial"/>
          <w:b/>
          <w:bCs/>
          <w:sz w:val="22"/>
        </w:rPr>
        <w:t>SWOT Analysis</w:t>
      </w:r>
    </w:p>
    <w:tbl>
      <w:tblPr>
        <w:tblStyle w:val="TableGrid"/>
        <w:tblW w:w="0" w:type="auto"/>
        <w:tblLook w:val="04A0" w:firstRow="1" w:lastRow="0" w:firstColumn="1" w:lastColumn="0" w:noHBand="0" w:noVBand="1"/>
      </w:tblPr>
      <w:tblGrid>
        <w:gridCol w:w="4675"/>
        <w:gridCol w:w="4675"/>
      </w:tblGrid>
      <w:tr w:rsidR="009C55AF" w:rsidRPr="00353498" w14:paraId="227719BA" w14:textId="77777777" w:rsidTr="009C55AF">
        <w:tc>
          <w:tcPr>
            <w:tcW w:w="4675" w:type="dxa"/>
            <w:shd w:val="clear" w:color="auto" w:fill="B4C6E7" w:themeFill="accent1" w:themeFillTint="66"/>
          </w:tcPr>
          <w:p w14:paraId="62C369B8" w14:textId="02FDC602" w:rsidR="009C55AF" w:rsidRPr="00353498" w:rsidRDefault="009C55AF" w:rsidP="00353498">
            <w:pPr>
              <w:pStyle w:val="NoSpacing"/>
              <w:jc w:val="both"/>
              <w:rPr>
                <w:rFonts w:ascii="Arial" w:hAnsi="Arial" w:cs="Arial"/>
                <w:sz w:val="22"/>
              </w:rPr>
            </w:pPr>
            <w:bookmarkStart w:id="12" w:name="_Hlk69392904"/>
            <w:r w:rsidRPr="00353498">
              <w:rPr>
                <w:rFonts w:ascii="Arial" w:hAnsi="Arial" w:cs="Arial"/>
                <w:sz w:val="22"/>
              </w:rPr>
              <w:t>Strengths</w:t>
            </w:r>
          </w:p>
        </w:tc>
        <w:tc>
          <w:tcPr>
            <w:tcW w:w="4675" w:type="dxa"/>
            <w:shd w:val="clear" w:color="auto" w:fill="B4C6E7" w:themeFill="accent1" w:themeFillTint="66"/>
          </w:tcPr>
          <w:p w14:paraId="7DBBA35D" w14:textId="168199AB" w:rsidR="009C55AF" w:rsidRPr="00353498" w:rsidRDefault="009C55AF" w:rsidP="00353498">
            <w:pPr>
              <w:pStyle w:val="NoSpacing"/>
              <w:jc w:val="both"/>
              <w:rPr>
                <w:rFonts w:ascii="Arial" w:hAnsi="Arial" w:cs="Arial"/>
                <w:sz w:val="22"/>
              </w:rPr>
            </w:pPr>
            <w:r w:rsidRPr="00353498">
              <w:rPr>
                <w:rFonts w:ascii="Arial" w:hAnsi="Arial" w:cs="Arial"/>
                <w:sz w:val="22"/>
              </w:rPr>
              <w:t>Weaknesses</w:t>
            </w:r>
          </w:p>
        </w:tc>
      </w:tr>
      <w:tr w:rsidR="009C55AF" w:rsidRPr="00353498" w14:paraId="2C47066F" w14:textId="77777777" w:rsidTr="009C55AF">
        <w:tc>
          <w:tcPr>
            <w:tcW w:w="4675" w:type="dxa"/>
          </w:tcPr>
          <w:p w14:paraId="4165AD16" w14:textId="77777777" w:rsidR="009C55AF" w:rsidRPr="00353498" w:rsidRDefault="009C55AF" w:rsidP="00353498">
            <w:pPr>
              <w:pStyle w:val="NoSpacing"/>
              <w:numPr>
                <w:ilvl w:val="0"/>
                <w:numId w:val="16"/>
              </w:numPr>
              <w:jc w:val="both"/>
              <w:rPr>
                <w:rFonts w:ascii="Arial" w:hAnsi="Arial" w:cs="Arial"/>
                <w:sz w:val="22"/>
              </w:rPr>
            </w:pPr>
            <w:r w:rsidRPr="00353498">
              <w:rPr>
                <w:rFonts w:ascii="Arial" w:hAnsi="Arial" w:cs="Arial"/>
                <w:sz w:val="22"/>
                <w:lang w:val="en-GB"/>
              </w:rPr>
              <w:t xml:space="preserve">I am skilled at serving clients and taking the highest level of responsibility with my </w:t>
            </w:r>
            <w:proofErr w:type="gramStart"/>
            <w:r w:rsidRPr="00353498">
              <w:rPr>
                <w:rFonts w:ascii="Arial" w:hAnsi="Arial" w:cs="Arial"/>
                <w:sz w:val="22"/>
                <w:lang w:val="en-GB"/>
              </w:rPr>
              <w:t>responsibilities</w:t>
            </w:r>
            <w:proofErr w:type="gramEnd"/>
          </w:p>
          <w:p w14:paraId="4EEB6785" w14:textId="403F6834" w:rsidR="009C55AF" w:rsidRPr="00353498" w:rsidRDefault="009C55AF" w:rsidP="00353498">
            <w:pPr>
              <w:pStyle w:val="NoSpacing"/>
              <w:numPr>
                <w:ilvl w:val="0"/>
                <w:numId w:val="16"/>
              </w:numPr>
              <w:jc w:val="both"/>
              <w:rPr>
                <w:rFonts w:ascii="Arial" w:hAnsi="Arial" w:cs="Arial"/>
                <w:sz w:val="22"/>
              </w:rPr>
            </w:pPr>
            <w:r w:rsidRPr="00353498">
              <w:rPr>
                <w:rFonts w:ascii="Arial" w:hAnsi="Arial" w:cs="Arial"/>
                <w:sz w:val="22"/>
                <w:lang w:val="en-GB"/>
              </w:rPr>
              <w:lastRenderedPageBreak/>
              <w:t xml:space="preserve"> I am often </w:t>
            </w:r>
            <w:proofErr w:type="gramStart"/>
            <w:r w:rsidRPr="00353498">
              <w:rPr>
                <w:rFonts w:ascii="Arial" w:hAnsi="Arial" w:cs="Arial"/>
                <w:sz w:val="22"/>
                <w:lang w:val="en-GB"/>
              </w:rPr>
              <w:t>well aware</w:t>
            </w:r>
            <w:proofErr w:type="gramEnd"/>
            <w:r w:rsidRPr="00353498">
              <w:rPr>
                <w:rFonts w:ascii="Arial" w:hAnsi="Arial" w:cs="Arial"/>
                <w:sz w:val="22"/>
                <w:lang w:val="en-GB"/>
              </w:rPr>
              <w:t xml:space="preserve"> of my peers' physical and mental well-being and frequently strive to provide a healthy working environment for </w:t>
            </w:r>
            <w:r w:rsidR="00CF0B5B" w:rsidRPr="00353498">
              <w:rPr>
                <w:rFonts w:ascii="Arial" w:hAnsi="Arial" w:cs="Arial"/>
                <w:sz w:val="22"/>
                <w:lang w:val="en-GB"/>
              </w:rPr>
              <w:t>all.</w:t>
            </w:r>
          </w:p>
          <w:p w14:paraId="32B598A8" w14:textId="5AD07C45" w:rsidR="009C55AF" w:rsidRPr="00353498" w:rsidRDefault="009C55AF" w:rsidP="00353498">
            <w:pPr>
              <w:pStyle w:val="NoSpacing"/>
              <w:numPr>
                <w:ilvl w:val="0"/>
                <w:numId w:val="16"/>
              </w:numPr>
              <w:jc w:val="both"/>
              <w:rPr>
                <w:rFonts w:ascii="Arial" w:hAnsi="Arial" w:cs="Arial"/>
                <w:sz w:val="22"/>
              </w:rPr>
            </w:pPr>
            <w:r w:rsidRPr="00353498">
              <w:rPr>
                <w:rFonts w:ascii="Arial" w:hAnsi="Arial" w:cs="Arial"/>
                <w:sz w:val="22"/>
                <w:lang w:val="en-GB"/>
              </w:rPr>
              <w:t xml:space="preserve">I am capable of approaching problems objectively, allowing me to </w:t>
            </w:r>
            <w:r w:rsidR="00CF0B5B" w:rsidRPr="00353498">
              <w:rPr>
                <w:rFonts w:ascii="Arial" w:hAnsi="Arial" w:cs="Arial"/>
                <w:sz w:val="22"/>
                <w:lang w:val="en-GB"/>
              </w:rPr>
              <w:t>analyse</w:t>
            </w:r>
            <w:r w:rsidRPr="00353498">
              <w:rPr>
                <w:rFonts w:ascii="Arial" w:hAnsi="Arial" w:cs="Arial"/>
                <w:sz w:val="22"/>
                <w:lang w:val="en-GB"/>
              </w:rPr>
              <w:t xml:space="preserve"> situations clearly and make sound </w:t>
            </w:r>
            <w:proofErr w:type="gramStart"/>
            <w:r w:rsidRPr="00353498">
              <w:rPr>
                <w:rFonts w:ascii="Arial" w:hAnsi="Arial" w:cs="Arial"/>
                <w:sz w:val="22"/>
                <w:lang w:val="en-GB"/>
              </w:rPr>
              <w:t>decisions</w:t>
            </w:r>
            <w:proofErr w:type="gramEnd"/>
          </w:p>
          <w:p w14:paraId="4E22C09F" w14:textId="645BBD74" w:rsidR="009C55AF" w:rsidRPr="00353498" w:rsidRDefault="009C55AF" w:rsidP="00353498">
            <w:pPr>
              <w:pStyle w:val="NoSpacing"/>
              <w:numPr>
                <w:ilvl w:val="0"/>
                <w:numId w:val="16"/>
              </w:numPr>
              <w:jc w:val="both"/>
              <w:rPr>
                <w:rFonts w:ascii="Arial" w:hAnsi="Arial" w:cs="Arial"/>
                <w:sz w:val="22"/>
              </w:rPr>
            </w:pPr>
            <w:r w:rsidRPr="00353498">
              <w:rPr>
                <w:rFonts w:ascii="Arial" w:hAnsi="Arial" w:cs="Arial"/>
                <w:sz w:val="22"/>
                <w:lang w:val="en-GB"/>
              </w:rPr>
              <w:t>I have excellent planning skills. It is because of this that I can successfully assign responsibilities.</w:t>
            </w:r>
          </w:p>
        </w:tc>
        <w:tc>
          <w:tcPr>
            <w:tcW w:w="4675" w:type="dxa"/>
          </w:tcPr>
          <w:p w14:paraId="7CCDB3DA" w14:textId="77777777" w:rsidR="009C55AF" w:rsidRPr="00353498" w:rsidRDefault="009C55AF" w:rsidP="00353498">
            <w:pPr>
              <w:pStyle w:val="NoSpacing"/>
              <w:numPr>
                <w:ilvl w:val="0"/>
                <w:numId w:val="13"/>
              </w:numPr>
              <w:jc w:val="both"/>
              <w:rPr>
                <w:rFonts w:ascii="Arial" w:hAnsi="Arial" w:cs="Arial"/>
                <w:sz w:val="22"/>
                <w:lang w:val="en-GB"/>
              </w:rPr>
            </w:pPr>
            <w:r w:rsidRPr="00353498">
              <w:rPr>
                <w:rFonts w:ascii="Arial" w:hAnsi="Arial" w:cs="Arial"/>
                <w:sz w:val="22"/>
                <w:lang w:val="en-GB"/>
              </w:rPr>
              <w:lastRenderedPageBreak/>
              <w:t xml:space="preserve">I also find it difficult to stick up for what I believe because I am afraid of offending </w:t>
            </w:r>
            <w:proofErr w:type="gramStart"/>
            <w:r w:rsidRPr="00353498">
              <w:rPr>
                <w:rFonts w:ascii="Arial" w:hAnsi="Arial" w:cs="Arial"/>
                <w:sz w:val="22"/>
                <w:lang w:val="en-GB"/>
              </w:rPr>
              <w:t>others</w:t>
            </w:r>
            <w:proofErr w:type="gramEnd"/>
          </w:p>
          <w:p w14:paraId="197CBE22" w14:textId="2706241A" w:rsidR="009C55AF" w:rsidRPr="00353498" w:rsidRDefault="009C55AF" w:rsidP="00353498">
            <w:pPr>
              <w:pStyle w:val="NoSpacing"/>
              <w:numPr>
                <w:ilvl w:val="0"/>
                <w:numId w:val="13"/>
              </w:numPr>
              <w:jc w:val="both"/>
              <w:rPr>
                <w:rFonts w:ascii="Arial" w:hAnsi="Arial" w:cs="Arial"/>
                <w:sz w:val="22"/>
                <w:lang w:val="en-GB"/>
              </w:rPr>
            </w:pPr>
            <w:r w:rsidRPr="00353498">
              <w:rPr>
                <w:rFonts w:ascii="Arial" w:hAnsi="Arial" w:cs="Arial"/>
                <w:sz w:val="22"/>
                <w:lang w:val="en-GB"/>
              </w:rPr>
              <w:lastRenderedPageBreak/>
              <w:t>I am not good at reinforcing new habits, particularly when confronted with a lack of toughness on the team.</w:t>
            </w:r>
          </w:p>
          <w:p w14:paraId="26447B9D" w14:textId="77777777" w:rsidR="009C55AF" w:rsidRPr="00353498" w:rsidRDefault="009C55AF" w:rsidP="00353498">
            <w:pPr>
              <w:pStyle w:val="NoSpacing"/>
              <w:jc w:val="both"/>
              <w:rPr>
                <w:rFonts w:ascii="Arial" w:hAnsi="Arial" w:cs="Arial"/>
                <w:sz w:val="22"/>
              </w:rPr>
            </w:pPr>
          </w:p>
        </w:tc>
      </w:tr>
      <w:tr w:rsidR="009C55AF" w:rsidRPr="00353498" w14:paraId="2E08116E" w14:textId="77777777" w:rsidTr="009C55AF">
        <w:tc>
          <w:tcPr>
            <w:tcW w:w="4675" w:type="dxa"/>
          </w:tcPr>
          <w:p w14:paraId="3BCEA658" w14:textId="77777777" w:rsidR="009C55AF" w:rsidRPr="00353498" w:rsidRDefault="009C55AF" w:rsidP="00353498">
            <w:pPr>
              <w:pStyle w:val="NoSpacing"/>
              <w:jc w:val="both"/>
              <w:rPr>
                <w:rFonts w:ascii="Arial" w:hAnsi="Arial" w:cs="Arial"/>
                <w:sz w:val="22"/>
              </w:rPr>
            </w:pPr>
          </w:p>
        </w:tc>
        <w:tc>
          <w:tcPr>
            <w:tcW w:w="4675" w:type="dxa"/>
          </w:tcPr>
          <w:p w14:paraId="01D04588" w14:textId="77777777" w:rsidR="009C55AF" w:rsidRPr="00353498" w:rsidRDefault="009C55AF" w:rsidP="00353498">
            <w:pPr>
              <w:pStyle w:val="NoSpacing"/>
              <w:jc w:val="both"/>
              <w:rPr>
                <w:rFonts w:ascii="Arial" w:hAnsi="Arial" w:cs="Arial"/>
                <w:sz w:val="22"/>
              </w:rPr>
            </w:pPr>
          </w:p>
        </w:tc>
      </w:tr>
      <w:tr w:rsidR="009C55AF" w:rsidRPr="00353498" w14:paraId="6A4579F4" w14:textId="77777777" w:rsidTr="009C55AF">
        <w:tc>
          <w:tcPr>
            <w:tcW w:w="4675" w:type="dxa"/>
            <w:shd w:val="clear" w:color="auto" w:fill="B4C6E7" w:themeFill="accent1" w:themeFillTint="66"/>
          </w:tcPr>
          <w:p w14:paraId="06916416" w14:textId="6506BAEB" w:rsidR="009C55AF" w:rsidRPr="00353498" w:rsidRDefault="009C55AF" w:rsidP="00353498">
            <w:pPr>
              <w:pStyle w:val="NoSpacing"/>
              <w:jc w:val="both"/>
              <w:rPr>
                <w:rFonts w:ascii="Arial" w:hAnsi="Arial" w:cs="Arial"/>
                <w:sz w:val="22"/>
              </w:rPr>
            </w:pPr>
            <w:r w:rsidRPr="00353498">
              <w:rPr>
                <w:rFonts w:ascii="Arial" w:hAnsi="Arial" w:cs="Arial"/>
                <w:sz w:val="22"/>
              </w:rPr>
              <w:t>Opportunities</w:t>
            </w:r>
          </w:p>
        </w:tc>
        <w:tc>
          <w:tcPr>
            <w:tcW w:w="4675" w:type="dxa"/>
            <w:shd w:val="clear" w:color="auto" w:fill="B4C6E7" w:themeFill="accent1" w:themeFillTint="66"/>
          </w:tcPr>
          <w:p w14:paraId="12B9502D" w14:textId="6EE7C702" w:rsidR="009C55AF" w:rsidRPr="00353498" w:rsidRDefault="009C55AF" w:rsidP="00353498">
            <w:pPr>
              <w:pStyle w:val="NoSpacing"/>
              <w:jc w:val="both"/>
              <w:rPr>
                <w:rFonts w:ascii="Arial" w:hAnsi="Arial" w:cs="Arial"/>
                <w:sz w:val="22"/>
              </w:rPr>
            </w:pPr>
            <w:r w:rsidRPr="00353498">
              <w:rPr>
                <w:rFonts w:ascii="Arial" w:hAnsi="Arial" w:cs="Arial"/>
                <w:sz w:val="22"/>
              </w:rPr>
              <w:t>Threats</w:t>
            </w:r>
          </w:p>
        </w:tc>
      </w:tr>
      <w:tr w:rsidR="009C55AF" w:rsidRPr="00353498" w14:paraId="4191B76E" w14:textId="77777777" w:rsidTr="009C55AF">
        <w:tc>
          <w:tcPr>
            <w:tcW w:w="4675" w:type="dxa"/>
          </w:tcPr>
          <w:p w14:paraId="06647AE8" w14:textId="2D5E80B5" w:rsidR="009C55AF" w:rsidRPr="00353498" w:rsidRDefault="009C55AF" w:rsidP="00353498">
            <w:pPr>
              <w:pStyle w:val="NoSpacing"/>
              <w:numPr>
                <w:ilvl w:val="0"/>
                <w:numId w:val="17"/>
              </w:numPr>
              <w:jc w:val="both"/>
              <w:rPr>
                <w:rFonts w:ascii="Arial" w:hAnsi="Arial" w:cs="Arial"/>
                <w:sz w:val="22"/>
              </w:rPr>
            </w:pPr>
            <w:r w:rsidRPr="00353498">
              <w:rPr>
                <w:rFonts w:ascii="Arial" w:hAnsi="Arial" w:cs="Arial"/>
                <w:sz w:val="22"/>
                <w:lang w:val="en-GB"/>
              </w:rPr>
              <w:t xml:space="preserve">Grow my communication skills and learn how to integrate skills learned with project management requirements. </w:t>
            </w:r>
          </w:p>
        </w:tc>
        <w:tc>
          <w:tcPr>
            <w:tcW w:w="4675" w:type="dxa"/>
          </w:tcPr>
          <w:p w14:paraId="6EA1FF64" w14:textId="51AF68D1" w:rsidR="009C55AF" w:rsidRPr="00353498" w:rsidRDefault="009C55AF" w:rsidP="00353498">
            <w:pPr>
              <w:pStyle w:val="NoSpacing"/>
              <w:numPr>
                <w:ilvl w:val="0"/>
                <w:numId w:val="13"/>
              </w:numPr>
              <w:jc w:val="both"/>
              <w:rPr>
                <w:rFonts w:ascii="Arial" w:hAnsi="Arial" w:cs="Arial"/>
                <w:sz w:val="22"/>
                <w:lang w:val="en-GB"/>
              </w:rPr>
            </w:pPr>
            <w:r w:rsidRPr="00353498">
              <w:rPr>
                <w:rFonts w:ascii="Arial" w:hAnsi="Arial" w:cs="Arial"/>
                <w:sz w:val="22"/>
                <w:lang w:val="en-GB"/>
              </w:rPr>
              <w:t>Inefficiency in the wake of big projects with strict deadlines. This may make me lose out on future opportunities because I am unable to deliver on time.</w:t>
            </w:r>
          </w:p>
          <w:p w14:paraId="4D7CD599" w14:textId="42076429" w:rsidR="009C55AF" w:rsidRPr="00353498" w:rsidRDefault="009C55AF" w:rsidP="00353498">
            <w:pPr>
              <w:pStyle w:val="NoSpacing"/>
              <w:numPr>
                <w:ilvl w:val="0"/>
                <w:numId w:val="13"/>
              </w:numPr>
              <w:jc w:val="both"/>
              <w:rPr>
                <w:rFonts w:ascii="Arial" w:hAnsi="Arial" w:cs="Arial"/>
                <w:sz w:val="22"/>
                <w:lang w:val="en-GB"/>
              </w:rPr>
            </w:pPr>
            <w:r w:rsidRPr="00353498">
              <w:rPr>
                <w:rFonts w:ascii="Arial" w:hAnsi="Arial" w:cs="Arial"/>
                <w:sz w:val="22"/>
                <w:lang w:val="en-GB"/>
              </w:rPr>
              <w:t xml:space="preserve"> I may have procrastination tendencies with big projects because the projects appear too big to manage. My competitors may take advantage of this and deliver </w:t>
            </w:r>
            <w:r w:rsidRPr="00353498">
              <w:rPr>
                <w:rFonts w:ascii="Arial" w:hAnsi="Arial" w:cs="Arial"/>
                <w:sz w:val="22"/>
                <w:lang w:val="en-GB"/>
              </w:rPr>
              <w:lastRenderedPageBreak/>
              <w:t>on time, thus affecting my performance record.</w:t>
            </w:r>
          </w:p>
          <w:p w14:paraId="57CBD405" w14:textId="77777777" w:rsidR="009C55AF" w:rsidRPr="00353498" w:rsidRDefault="009C55AF" w:rsidP="00353498">
            <w:pPr>
              <w:pStyle w:val="NoSpacing"/>
              <w:jc w:val="both"/>
              <w:rPr>
                <w:rFonts w:ascii="Arial" w:hAnsi="Arial" w:cs="Arial"/>
                <w:sz w:val="22"/>
              </w:rPr>
            </w:pPr>
          </w:p>
        </w:tc>
      </w:tr>
      <w:bookmarkEnd w:id="12"/>
    </w:tbl>
    <w:p w14:paraId="7C2F4334" w14:textId="3C3220E5" w:rsidR="009C55AF" w:rsidRPr="00353498" w:rsidRDefault="009C55AF" w:rsidP="00353498">
      <w:pPr>
        <w:pStyle w:val="NoSpacing"/>
        <w:jc w:val="both"/>
        <w:rPr>
          <w:rFonts w:ascii="Arial" w:hAnsi="Arial" w:cs="Arial"/>
          <w:sz w:val="22"/>
        </w:rPr>
      </w:pPr>
    </w:p>
    <w:p w14:paraId="6A24C688" w14:textId="004AA628" w:rsidR="009C55AF" w:rsidRPr="00353498" w:rsidRDefault="009B5975" w:rsidP="00353498">
      <w:pPr>
        <w:pStyle w:val="NoSpacing"/>
        <w:jc w:val="both"/>
        <w:rPr>
          <w:rFonts w:ascii="Arial" w:hAnsi="Arial" w:cs="Arial"/>
          <w:sz w:val="22"/>
        </w:rPr>
      </w:pPr>
      <w:r w:rsidRPr="00353498">
        <w:rPr>
          <w:rFonts w:ascii="Arial" w:hAnsi="Arial" w:cs="Arial"/>
          <w:sz w:val="22"/>
        </w:rPr>
        <w:t>Table 1.</w:t>
      </w:r>
    </w:p>
    <w:p w14:paraId="694B7471" w14:textId="45AA9D10" w:rsidR="009B5975" w:rsidRPr="00353498" w:rsidRDefault="009C55AF" w:rsidP="00353498">
      <w:pPr>
        <w:jc w:val="both"/>
        <w:rPr>
          <w:rFonts w:ascii="Arial" w:hAnsi="Arial" w:cs="Arial"/>
          <w:sz w:val="22"/>
        </w:rPr>
      </w:pPr>
      <w:r w:rsidRPr="00353498">
        <w:rPr>
          <w:rFonts w:ascii="Arial" w:hAnsi="Arial" w:cs="Arial"/>
          <w:sz w:val="22"/>
        </w:rPr>
        <w:t>As highlighted in my SWOT analysis table above, my key opportunity area is g</w:t>
      </w:r>
      <w:r w:rsidR="003303C7" w:rsidRPr="00353498">
        <w:rPr>
          <w:rFonts w:ascii="Arial" w:hAnsi="Arial" w:cs="Arial"/>
          <w:sz w:val="22"/>
        </w:rPr>
        <w:t>row</w:t>
      </w:r>
      <w:r w:rsidRPr="00353498">
        <w:rPr>
          <w:rFonts w:ascii="Arial" w:hAnsi="Arial" w:cs="Arial"/>
          <w:sz w:val="22"/>
        </w:rPr>
        <w:t>ing</w:t>
      </w:r>
      <w:r w:rsidR="003303C7" w:rsidRPr="00353498">
        <w:rPr>
          <w:rFonts w:ascii="Arial" w:hAnsi="Arial" w:cs="Arial"/>
          <w:sz w:val="22"/>
        </w:rPr>
        <w:t xml:space="preserve"> my communication skills and learn how to integrate skills learn</w:t>
      </w:r>
      <w:r w:rsidR="005C1242" w:rsidRPr="00353498">
        <w:rPr>
          <w:rFonts w:ascii="Arial" w:hAnsi="Arial" w:cs="Arial"/>
          <w:sz w:val="22"/>
        </w:rPr>
        <w:t>ed</w:t>
      </w:r>
      <w:r w:rsidR="003303C7" w:rsidRPr="00353498">
        <w:rPr>
          <w:rFonts w:ascii="Arial" w:hAnsi="Arial" w:cs="Arial"/>
          <w:sz w:val="22"/>
        </w:rPr>
        <w:t xml:space="preserve"> with </w:t>
      </w:r>
      <w:r w:rsidR="005C1242" w:rsidRPr="00353498">
        <w:rPr>
          <w:rFonts w:ascii="Arial" w:hAnsi="Arial" w:cs="Arial"/>
          <w:sz w:val="22"/>
        </w:rPr>
        <w:t>project management requirements</w:t>
      </w:r>
      <w:r w:rsidR="003303C7" w:rsidRPr="00353498">
        <w:rPr>
          <w:rFonts w:ascii="Arial" w:hAnsi="Arial" w:cs="Arial"/>
          <w:sz w:val="22"/>
        </w:rPr>
        <w:t xml:space="preserve">. This can be done by selecting a mentor who is senior in management and has a lot more experience with effective communication. Additionally, the mentor should </w:t>
      </w:r>
      <w:r w:rsidR="005C1242" w:rsidRPr="00353498">
        <w:rPr>
          <w:rFonts w:ascii="Arial" w:hAnsi="Arial" w:cs="Arial"/>
          <w:sz w:val="22"/>
        </w:rPr>
        <w:t>know and experience weaknesses,</w:t>
      </w:r>
      <w:r w:rsidR="003303C7" w:rsidRPr="00353498">
        <w:rPr>
          <w:rFonts w:ascii="Arial" w:hAnsi="Arial" w:cs="Arial"/>
          <w:sz w:val="22"/>
        </w:rPr>
        <w:t xml:space="preserve"> especially on building teams and dealing with decent in the </w:t>
      </w:r>
      <w:r w:rsidRPr="00353498">
        <w:rPr>
          <w:rFonts w:ascii="Arial" w:hAnsi="Arial" w:cs="Arial"/>
          <w:sz w:val="22"/>
        </w:rPr>
        <w:t>group</w:t>
      </w:r>
      <w:r w:rsidR="003303C7" w:rsidRPr="00353498">
        <w:rPr>
          <w:rFonts w:ascii="Arial" w:hAnsi="Arial" w:cs="Arial"/>
          <w:sz w:val="22"/>
        </w:rPr>
        <w:t>.</w:t>
      </w:r>
      <w:r w:rsidRPr="00353498">
        <w:rPr>
          <w:rFonts w:ascii="Arial" w:hAnsi="Arial" w:cs="Arial"/>
          <w:sz w:val="22"/>
        </w:rPr>
        <w:t xml:space="preserve"> </w:t>
      </w:r>
      <w:r w:rsidR="003303C7" w:rsidRPr="00353498">
        <w:rPr>
          <w:rFonts w:ascii="Arial" w:hAnsi="Arial" w:cs="Arial"/>
          <w:sz w:val="22"/>
        </w:rPr>
        <w:t>My main threat to my development is efficiency in the wake of big projects w</w:t>
      </w:r>
      <w:r w:rsidR="005C1242" w:rsidRPr="00353498">
        <w:rPr>
          <w:rFonts w:ascii="Arial" w:hAnsi="Arial" w:cs="Arial"/>
          <w:sz w:val="22"/>
        </w:rPr>
        <w:t>i</w:t>
      </w:r>
      <w:r w:rsidR="003303C7" w:rsidRPr="00353498">
        <w:rPr>
          <w:rFonts w:ascii="Arial" w:hAnsi="Arial" w:cs="Arial"/>
          <w:sz w:val="22"/>
        </w:rPr>
        <w:t>th strict deadlines. I may have procrastination tendencies because the projects appear too big to manage. I will have to learn more about effective planning and scheduling techniques to manage my workload more effectively going forward.</w:t>
      </w:r>
    </w:p>
    <w:p w14:paraId="4F11A53A" w14:textId="38A9CD41" w:rsidR="009C55AF" w:rsidRPr="00353498" w:rsidRDefault="009C55AF" w:rsidP="00353498">
      <w:pPr>
        <w:pStyle w:val="NoSpacing"/>
        <w:jc w:val="both"/>
        <w:rPr>
          <w:rFonts w:ascii="Arial" w:hAnsi="Arial" w:cs="Arial"/>
          <w:b/>
          <w:bCs/>
          <w:sz w:val="22"/>
        </w:rPr>
      </w:pPr>
      <w:r w:rsidRPr="00353498">
        <w:rPr>
          <w:rFonts w:ascii="Arial" w:hAnsi="Arial" w:cs="Arial"/>
          <w:b/>
          <w:bCs/>
          <w:sz w:val="22"/>
        </w:rPr>
        <w:t>Personal Development Plan</w:t>
      </w:r>
    </w:p>
    <w:tbl>
      <w:tblPr>
        <w:tblStyle w:val="TableGrid"/>
        <w:tblW w:w="9524" w:type="dxa"/>
        <w:tblLayout w:type="fixed"/>
        <w:tblLook w:val="04A0" w:firstRow="1" w:lastRow="0" w:firstColumn="1" w:lastColumn="0" w:noHBand="0" w:noVBand="1"/>
      </w:tblPr>
      <w:tblGrid>
        <w:gridCol w:w="2381"/>
        <w:gridCol w:w="2381"/>
        <w:gridCol w:w="2381"/>
        <w:gridCol w:w="2381"/>
      </w:tblGrid>
      <w:tr w:rsidR="00C2703D" w:rsidRPr="00353498" w14:paraId="730C6216" w14:textId="77777777" w:rsidTr="00C2703D">
        <w:tc>
          <w:tcPr>
            <w:tcW w:w="2381" w:type="dxa"/>
            <w:shd w:val="clear" w:color="auto" w:fill="B4C6E7" w:themeFill="accent1" w:themeFillTint="66"/>
          </w:tcPr>
          <w:p w14:paraId="0C234798" w14:textId="6959AD0F" w:rsidR="00C2703D" w:rsidRPr="00353498" w:rsidRDefault="00C2703D" w:rsidP="00353498">
            <w:pPr>
              <w:ind w:firstLine="0"/>
              <w:jc w:val="both"/>
              <w:rPr>
                <w:rFonts w:ascii="Arial" w:hAnsi="Arial" w:cs="Arial"/>
                <w:sz w:val="22"/>
              </w:rPr>
            </w:pPr>
            <w:bookmarkStart w:id="13" w:name="_Hlk69392873"/>
            <w:r w:rsidRPr="00353498">
              <w:rPr>
                <w:rFonts w:ascii="Arial" w:hAnsi="Arial" w:cs="Arial"/>
                <w:sz w:val="22"/>
              </w:rPr>
              <w:t>My development objectives</w:t>
            </w:r>
          </w:p>
        </w:tc>
        <w:tc>
          <w:tcPr>
            <w:tcW w:w="2381" w:type="dxa"/>
            <w:shd w:val="clear" w:color="auto" w:fill="B4C6E7" w:themeFill="accent1" w:themeFillTint="66"/>
          </w:tcPr>
          <w:p w14:paraId="407E55F4" w14:textId="1B0F59AE" w:rsidR="00C2703D" w:rsidRPr="00353498" w:rsidRDefault="00C2703D" w:rsidP="00353498">
            <w:pPr>
              <w:ind w:firstLine="0"/>
              <w:jc w:val="both"/>
              <w:rPr>
                <w:rFonts w:ascii="Arial" w:hAnsi="Arial" w:cs="Arial"/>
                <w:sz w:val="22"/>
              </w:rPr>
            </w:pPr>
            <w:r w:rsidRPr="00353498">
              <w:rPr>
                <w:rFonts w:ascii="Arial" w:hAnsi="Arial" w:cs="Arial"/>
                <w:sz w:val="22"/>
              </w:rPr>
              <w:t>Activities to achieve my objectives</w:t>
            </w:r>
          </w:p>
        </w:tc>
        <w:tc>
          <w:tcPr>
            <w:tcW w:w="2381" w:type="dxa"/>
            <w:shd w:val="clear" w:color="auto" w:fill="B4C6E7" w:themeFill="accent1" w:themeFillTint="66"/>
          </w:tcPr>
          <w:p w14:paraId="49B45346" w14:textId="56964155" w:rsidR="00C2703D" w:rsidRPr="00353498" w:rsidRDefault="00C2703D" w:rsidP="00353498">
            <w:pPr>
              <w:ind w:firstLine="0"/>
              <w:jc w:val="both"/>
              <w:rPr>
                <w:rFonts w:ascii="Arial" w:hAnsi="Arial" w:cs="Arial"/>
                <w:sz w:val="22"/>
              </w:rPr>
            </w:pPr>
            <w:r w:rsidRPr="00353498">
              <w:rPr>
                <w:rFonts w:ascii="Arial" w:hAnsi="Arial" w:cs="Arial"/>
                <w:sz w:val="22"/>
              </w:rPr>
              <w:t>Resources required to achieve my objectives</w:t>
            </w:r>
          </w:p>
        </w:tc>
        <w:tc>
          <w:tcPr>
            <w:tcW w:w="2381" w:type="dxa"/>
            <w:shd w:val="clear" w:color="auto" w:fill="B4C6E7" w:themeFill="accent1" w:themeFillTint="66"/>
          </w:tcPr>
          <w:p w14:paraId="25EB71E8" w14:textId="2D372CE9" w:rsidR="00C2703D" w:rsidRPr="00353498" w:rsidRDefault="00C2703D" w:rsidP="00353498">
            <w:pPr>
              <w:ind w:firstLine="0"/>
              <w:jc w:val="both"/>
              <w:rPr>
                <w:rFonts w:ascii="Arial" w:hAnsi="Arial" w:cs="Arial"/>
                <w:sz w:val="22"/>
              </w:rPr>
            </w:pPr>
            <w:r w:rsidRPr="00353498">
              <w:rPr>
                <w:rFonts w:ascii="Arial" w:hAnsi="Arial" w:cs="Arial"/>
                <w:sz w:val="22"/>
              </w:rPr>
              <w:t>Timelines for achieving my objective</w:t>
            </w:r>
          </w:p>
        </w:tc>
      </w:tr>
      <w:tr w:rsidR="00C2703D" w:rsidRPr="00353498" w14:paraId="69F9F453" w14:textId="77777777" w:rsidTr="00C2703D">
        <w:tc>
          <w:tcPr>
            <w:tcW w:w="2381" w:type="dxa"/>
          </w:tcPr>
          <w:p w14:paraId="3D1BE97E" w14:textId="5566949F" w:rsidR="00C2703D" w:rsidRPr="00353498" w:rsidRDefault="00C2703D" w:rsidP="00353498">
            <w:pPr>
              <w:ind w:firstLine="0"/>
              <w:jc w:val="both"/>
              <w:rPr>
                <w:rFonts w:ascii="Arial" w:hAnsi="Arial" w:cs="Arial"/>
                <w:sz w:val="22"/>
              </w:rPr>
            </w:pPr>
            <w:r w:rsidRPr="00353498">
              <w:rPr>
                <w:rFonts w:ascii="Arial" w:hAnsi="Arial" w:cs="Arial"/>
                <w:sz w:val="22"/>
              </w:rPr>
              <w:t>To become effective in communication</w:t>
            </w:r>
          </w:p>
        </w:tc>
        <w:tc>
          <w:tcPr>
            <w:tcW w:w="2381" w:type="dxa"/>
          </w:tcPr>
          <w:p w14:paraId="72D95838" w14:textId="2ED12204" w:rsidR="00C2703D" w:rsidRPr="00353498" w:rsidRDefault="00C2703D" w:rsidP="00353498">
            <w:pPr>
              <w:ind w:firstLine="0"/>
              <w:jc w:val="both"/>
              <w:rPr>
                <w:rFonts w:ascii="Arial" w:hAnsi="Arial" w:cs="Arial"/>
                <w:sz w:val="22"/>
              </w:rPr>
            </w:pPr>
            <w:r w:rsidRPr="00353498">
              <w:rPr>
                <w:rFonts w:ascii="Arial" w:hAnsi="Arial" w:cs="Arial"/>
                <w:sz w:val="22"/>
              </w:rPr>
              <w:t>Taking practical communication classes that focus on cross-functional relationships.</w:t>
            </w:r>
          </w:p>
        </w:tc>
        <w:tc>
          <w:tcPr>
            <w:tcW w:w="2381" w:type="dxa"/>
          </w:tcPr>
          <w:p w14:paraId="171A4732" w14:textId="766E9531" w:rsidR="00C2703D" w:rsidRPr="00353498" w:rsidRDefault="00C2703D" w:rsidP="00353498">
            <w:pPr>
              <w:ind w:firstLine="0"/>
              <w:jc w:val="both"/>
              <w:rPr>
                <w:rFonts w:ascii="Arial" w:hAnsi="Arial" w:cs="Arial"/>
                <w:sz w:val="22"/>
              </w:rPr>
            </w:pPr>
            <w:r w:rsidRPr="00353498">
              <w:rPr>
                <w:rFonts w:ascii="Arial" w:hAnsi="Arial" w:cs="Arial"/>
                <w:sz w:val="22"/>
              </w:rPr>
              <w:t>Reading materials</w:t>
            </w:r>
          </w:p>
        </w:tc>
        <w:tc>
          <w:tcPr>
            <w:tcW w:w="2381" w:type="dxa"/>
          </w:tcPr>
          <w:p w14:paraId="6629FD89" w14:textId="40094121" w:rsidR="00C2703D" w:rsidRPr="00353498" w:rsidRDefault="00C2703D" w:rsidP="00353498">
            <w:pPr>
              <w:ind w:firstLine="0"/>
              <w:jc w:val="both"/>
              <w:rPr>
                <w:rFonts w:ascii="Arial" w:hAnsi="Arial" w:cs="Arial"/>
                <w:sz w:val="22"/>
              </w:rPr>
            </w:pPr>
            <w:r w:rsidRPr="00353498">
              <w:rPr>
                <w:rFonts w:ascii="Arial" w:hAnsi="Arial" w:cs="Arial"/>
                <w:sz w:val="22"/>
              </w:rPr>
              <w:t>Three months</w:t>
            </w:r>
          </w:p>
        </w:tc>
      </w:tr>
      <w:tr w:rsidR="00C2703D" w:rsidRPr="00353498" w14:paraId="24114627" w14:textId="77777777" w:rsidTr="00C2703D">
        <w:tc>
          <w:tcPr>
            <w:tcW w:w="2381" w:type="dxa"/>
          </w:tcPr>
          <w:p w14:paraId="2EC8ACCF" w14:textId="258CC4AF" w:rsidR="00C2703D" w:rsidRPr="00353498" w:rsidRDefault="00C2703D" w:rsidP="00353498">
            <w:pPr>
              <w:ind w:firstLine="0"/>
              <w:jc w:val="both"/>
              <w:rPr>
                <w:rFonts w:ascii="Arial" w:hAnsi="Arial" w:cs="Arial"/>
                <w:sz w:val="22"/>
              </w:rPr>
            </w:pPr>
            <w:r w:rsidRPr="00353498">
              <w:rPr>
                <w:rFonts w:ascii="Arial" w:hAnsi="Arial" w:cs="Arial"/>
                <w:sz w:val="22"/>
              </w:rPr>
              <w:t xml:space="preserve">To be firmer on my viewpoints, </w:t>
            </w:r>
            <w:r w:rsidRPr="00353498">
              <w:rPr>
                <w:rFonts w:ascii="Arial" w:hAnsi="Arial" w:cs="Arial"/>
                <w:sz w:val="22"/>
              </w:rPr>
              <w:lastRenderedPageBreak/>
              <w:t>standpoints, and decisions</w:t>
            </w:r>
          </w:p>
        </w:tc>
        <w:tc>
          <w:tcPr>
            <w:tcW w:w="2381" w:type="dxa"/>
          </w:tcPr>
          <w:p w14:paraId="639A5771" w14:textId="44E814B1" w:rsidR="00C2703D" w:rsidRPr="00353498" w:rsidRDefault="00C2703D" w:rsidP="00353498">
            <w:pPr>
              <w:ind w:firstLine="0"/>
              <w:jc w:val="both"/>
              <w:rPr>
                <w:rFonts w:ascii="Arial" w:hAnsi="Arial" w:cs="Arial"/>
                <w:sz w:val="22"/>
              </w:rPr>
            </w:pPr>
            <w:r w:rsidRPr="00353498">
              <w:rPr>
                <w:rFonts w:ascii="Arial" w:hAnsi="Arial" w:cs="Arial"/>
                <w:sz w:val="22"/>
              </w:rPr>
              <w:lastRenderedPageBreak/>
              <w:t xml:space="preserve">Have career and personal development </w:t>
            </w:r>
            <w:r w:rsidRPr="00353498">
              <w:rPr>
                <w:rFonts w:ascii="Arial" w:hAnsi="Arial" w:cs="Arial"/>
                <w:sz w:val="22"/>
              </w:rPr>
              <w:lastRenderedPageBreak/>
              <w:t>sessions with senior managers who have faced similar challenges in their growth curve. Research more on code of business conduct about conflict resolutions and ideation.</w:t>
            </w:r>
          </w:p>
        </w:tc>
        <w:tc>
          <w:tcPr>
            <w:tcW w:w="2381" w:type="dxa"/>
          </w:tcPr>
          <w:p w14:paraId="33196683" w14:textId="73A4C361" w:rsidR="00C2703D" w:rsidRPr="00353498" w:rsidRDefault="00C2703D" w:rsidP="00353498">
            <w:pPr>
              <w:ind w:firstLine="0"/>
              <w:jc w:val="both"/>
              <w:rPr>
                <w:rFonts w:ascii="Arial" w:hAnsi="Arial" w:cs="Arial"/>
                <w:sz w:val="22"/>
              </w:rPr>
            </w:pPr>
            <w:r w:rsidRPr="00353498">
              <w:rPr>
                <w:rFonts w:ascii="Arial" w:hAnsi="Arial" w:cs="Arial"/>
                <w:sz w:val="22"/>
              </w:rPr>
              <w:lastRenderedPageBreak/>
              <w:t xml:space="preserve">Personal development sessions </w:t>
            </w:r>
            <w:r w:rsidRPr="00353498">
              <w:rPr>
                <w:rFonts w:ascii="Arial" w:hAnsi="Arial" w:cs="Arial"/>
                <w:sz w:val="22"/>
              </w:rPr>
              <w:lastRenderedPageBreak/>
              <w:t>with a few members of the leadership team.</w:t>
            </w:r>
          </w:p>
        </w:tc>
        <w:tc>
          <w:tcPr>
            <w:tcW w:w="2381" w:type="dxa"/>
          </w:tcPr>
          <w:p w14:paraId="707E8EF9" w14:textId="218E137D" w:rsidR="00C2703D" w:rsidRPr="00353498" w:rsidRDefault="00C2703D" w:rsidP="00353498">
            <w:pPr>
              <w:ind w:firstLine="0"/>
              <w:jc w:val="both"/>
              <w:rPr>
                <w:rFonts w:ascii="Arial" w:hAnsi="Arial" w:cs="Arial"/>
                <w:sz w:val="22"/>
              </w:rPr>
            </w:pPr>
            <w:r w:rsidRPr="00353498">
              <w:rPr>
                <w:rFonts w:ascii="Arial" w:hAnsi="Arial" w:cs="Arial"/>
                <w:sz w:val="22"/>
              </w:rPr>
              <w:lastRenderedPageBreak/>
              <w:t xml:space="preserve"> Five months</w:t>
            </w:r>
          </w:p>
        </w:tc>
      </w:tr>
      <w:tr w:rsidR="00C2703D" w:rsidRPr="00353498" w14:paraId="17D456D1" w14:textId="77777777" w:rsidTr="00C2703D">
        <w:tc>
          <w:tcPr>
            <w:tcW w:w="2381" w:type="dxa"/>
          </w:tcPr>
          <w:p w14:paraId="45BD09C1" w14:textId="79FFF494" w:rsidR="00C2703D" w:rsidRPr="00353498" w:rsidRDefault="00C2703D" w:rsidP="00353498">
            <w:pPr>
              <w:ind w:firstLine="0"/>
              <w:jc w:val="both"/>
              <w:rPr>
                <w:rFonts w:ascii="Arial" w:hAnsi="Arial" w:cs="Arial"/>
                <w:sz w:val="22"/>
              </w:rPr>
            </w:pPr>
            <w:r w:rsidRPr="00353498">
              <w:rPr>
                <w:rFonts w:ascii="Arial" w:hAnsi="Arial" w:cs="Arial"/>
                <w:sz w:val="22"/>
              </w:rPr>
              <w:t>To develop my building talents and teams' skills</w:t>
            </w:r>
          </w:p>
        </w:tc>
        <w:tc>
          <w:tcPr>
            <w:tcW w:w="2381" w:type="dxa"/>
          </w:tcPr>
          <w:p w14:paraId="002C04D0" w14:textId="700AB994" w:rsidR="00C2703D" w:rsidRPr="00353498" w:rsidRDefault="00C2703D" w:rsidP="00353498">
            <w:pPr>
              <w:ind w:firstLine="0"/>
              <w:jc w:val="both"/>
              <w:rPr>
                <w:rFonts w:ascii="Arial" w:hAnsi="Arial" w:cs="Arial"/>
                <w:sz w:val="22"/>
              </w:rPr>
            </w:pPr>
            <w:r w:rsidRPr="00353498">
              <w:rPr>
                <w:rFonts w:ascii="Arial" w:hAnsi="Arial" w:cs="Arial"/>
                <w:sz w:val="22"/>
              </w:rPr>
              <w:t>Take part in team-building seminars</w:t>
            </w:r>
          </w:p>
        </w:tc>
        <w:tc>
          <w:tcPr>
            <w:tcW w:w="2381" w:type="dxa"/>
          </w:tcPr>
          <w:p w14:paraId="33C14EEB" w14:textId="4D21E0C0" w:rsidR="00C2703D" w:rsidRPr="00353498" w:rsidRDefault="00C2703D" w:rsidP="00353498">
            <w:pPr>
              <w:ind w:firstLine="0"/>
              <w:jc w:val="both"/>
              <w:rPr>
                <w:rFonts w:ascii="Arial" w:hAnsi="Arial" w:cs="Arial"/>
                <w:sz w:val="22"/>
              </w:rPr>
            </w:pPr>
            <w:r w:rsidRPr="00353498">
              <w:rPr>
                <w:rFonts w:ascii="Arial" w:hAnsi="Arial" w:cs="Arial"/>
                <w:sz w:val="22"/>
              </w:rPr>
              <w:t>Reading materials</w:t>
            </w:r>
          </w:p>
        </w:tc>
        <w:tc>
          <w:tcPr>
            <w:tcW w:w="2381" w:type="dxa"/>
          </w:tcPr>
          <w:p w14:paraId="19FD5F6C" w14:textId="15468848" w:rsidR="00C2703D" w:rsidRPr="00353498" w:rsidRDefault="00C2703D" w:rsidP="00353498">
            <w:pPr>
              <w:ind w:firstLine="0"/>
              <w:jc w:val="both"/>
              <w:rPr>
                <w:rFonts w:ascii="Arial" w:hAnsi="Arial" w:cs="Arial"/>
                <w:sz w:val="22"/>
              </w:rPr>
            </w:pPr>
            <w:r w:rsidRPr="00353498">
              <w:rPr>
                <w:rFonts w:ascii="Arial" w:hAnsi="Arial" w:cs="Arial"/>
                <w:sz w:val="22"/>
              </w:rPr>
              <w:t>Three months</w:t>
            </w:r>
          </w:p>
        </w:tc>
      </w:tr>
    </w:tbl>
    <w:bookmarkEnd w:id="13"/>
    <w:p w14:paraId="4E19D26C" w14:textId="7025EA58" w:rsidR="009B5975" w:rsidRPr="00353498" w:rsidRDefault="009B5975" w:rsidP="00353498">
      <w:pPr>
        <w:ind w:firstLine="0"/>
        <w:jc w:val="both"/>
        <w:rPr>
          <w:rFonts w:ascii="Arial" w:hAnsi="Arial" w:cs="Arial"/>
          <w:b/>
          <w:bCs/>
          <w:i/>
          <w:iCs/>
          <w:sz w:val="22"/>
        </w:rPr>
      </w:pPr>
      <w:r w:rsidRPr="00353498">
        <w:rPr>
          <w:rFonts w:ascii="Arial" w:hAnsi="Arial" w:cs="Arial"/>
          <w:b/>
          <w:bCs/>
          <w:i/>
          <w:iCs/>
          <w:sz w:val="22"/>
        </w:rPr>
        <w:t>Table 2.</w:t>
      </w:r>
    </w:p>
    <w:p w14:paraId="04FB5F99" w14:textId="24C9DA2A" w:rsidR="003303C7" w:rsidRPr="00353498" w:rsidRDefault="00810242" w:rsidP="00353498">
      <w:pPr>
        <w:jc w:val="both"/>
        <w:rPr>
          <w:rFonts w:ascii="Arial" w:hAnsi="Arial" w:cs="Arial"/>
          <w:sz w:val="22"/>
        </w:rPr>
      </w:pPr>
      <w:r w:rsidRPr="00353498">
        <w:rPr>
          <w:rFonts w:ascii="Arial" w:hAnsi="Arial" w:cs="Arial"/>
          <w:sz w:val="22"/>
        </w:rPr>
        <w:t>My main aim in my professional growth strategy, based on the a</w:t>
      </w:r>
      <w:r w:rsidR="005C1242" w:rsidRPr="00353498">
        <w:rPr>
          <w:rFonts w:ascii="Arial" w:hAnsi="Arial" w:cs="Arial"/>
          <w:sz w:val="22"/>
        </w:rPr>
        <w:t>ppraisal mentioned above</w:t>
      </w:r>
      <w:r w:rsidRPr="00353498">
        <w:rPr>
          <w:rFonts w:ascii="Arial" w:hAnsi="Arial" w:cs="Arial"/>
          <w:sz w:val="22"/>
        </w:rPr>
        <w:t xml:space="preserve">, is to become a more successful leader and boss. </w:t>
      </w:r>
      <w:r w:rsidR="003303C7" w:rsidRPr="00353498">
        <w:rPr>
          <w:rFonts w:ascii="Arial" w:hAnsi="Arial" w:cs="Arial"/>
          <w:sz w:val="22"/>
        </w:rPr>
        <w:t xml:space="preserve">As highlighted in </w:t>
      </w:r>
      <w:r w:rsidR="009C55AF" w:rsidRPr="00353498">
        <w:rPr>
          <w:rFonts w:ascii="Arial" w:hAnsi="Arial" w:cs="Arial"/>
          <w:sz w:val="22"/>
        </w:rPr>
        <w:t>my SWOT analysis opportunity section</w:t>
      </w:r>
      <w:r w:rsidR="003303C7" w:rsidRPr="00353498">
        <w:rPr>
          <w:rFonts w:ascii="Arial" w:hAnsi="Arial" w:cs="Arial"/>
          <w:sz w:val="22"/>
        </w:rPr>
        <w:t xml:space="preserve">, my </w:t>
      </w:r>
      <w:proofErr w:type="gramStart"/>
      <w:r w:rsidR="003303C7" w:rsidRPr="00353498">
        <w:rPr>
          <w:rFonts w:ascii="Arial" w:hAnsi="Arial" w:cs="Arial"/>
          <w:sz w:val="22"/>
        </w:rPr>
        <w:t>main focus</w:t>
      </w:r>
      <w:proofErr w:type="gramEnd"/>
      <w:r w:rsidR="003303C7" w:rsidRPr="00353498">
        <w:rPr>
          <w:rFonts w:ascii="Arial" w:hAnsi="Arial" w:cs="Arial"/>
          <w:sz w:val="22"/>
        </w:rPr>
        <w:t xml:space="preserve"> will be strengthening my communication strength while not forget</w:t>
      </w:r>
      <w:r w:rsidR="005C1242" w:rsidRPr="00353498">
        <w:rPr>
          <w:rFonts w:ascii="Arial" w:hAnsi="Arial" w:cs="Arial"/>
          <w:sz w:val="22"/>
        </w:rPr>
        <w:t>ting other areas</w:t>
      </w:r>
      <w:r w:rsidR="003303C7" w:rsidRPr="00353498">
        <w:rPr>
          <w:rFonts w:ascii="Arial" w:hAnsi="Arial" w:cs="Arial"/>
          <w:sz w:val="22"/>
        </w:rPr>
        <w:t xml:space="preserve">. </w:t>
      </w:r>
      <w:r w:rsidR="005C1242" w:rsidRPr="00353498">
        <w:rPr>
          <w:rFonts w:ascii="Arial" w:hAnsi="Arial" w:cs="Arial"/>
          <w:sz w:val="22"/>
        </w:rPr>
        <w:t>I</w:t>
      </w:r>
      <w:r w:rsidR="003303C7" w:rsidRPr="00353498">
        <w:rPr>
          <w:rFonts w:ascii="Arial" w:hAnsi="Arial" w:cs="Arial"/>
          <w:sz w:val="22"/>
        </w:rPr>
        <w:t>n the wake of the pandemic, information sharing</w:t>
      </w:r>
      <w:r w:rsidR="005C1242" w:rsidRPr="00353498">
        <w:rPr>
          <w:rFonts w:ascii="Arial" w:hAnsi="Arial" w:cs="Arial"/>
          <w:sz w:val="22"/>
        </w:rPr>
        <w:t>,</w:t>
      </w:r>
      <w:r w:rsidR="003303C7" w:rsidRPr="00353498">
        <w:rPr>
          <w:rFonts w:ascii="Arial" w:hAnsi="Arial" w:cs="Arial"/>
          <w:sz w:val="22"/>
        </w:rPr>
        <w:t xml:space="preserve"> especially while managing complex and </w:t>
      </w:r>
      <w:r w:rsidR="005C1242" w:rsidRPr="00353498">
        <w:rPr>
          <w:rFonts w:ascii="Arial" w:hAnsi="Arial" w:cs="Arial"/>
          <w:sz w:val="22"/>
        </w:rPr>
        <w:t>vital</w:t>
      </w:r>
      <w:r w:rsidR="003303C7" w:rsidRPr="00353498">
        <w:rPr>
          <w:rFonts w:ascii="Arial" w:hAnsi="Arial" w:cs="Arial"/>
          <w:sz w:val="22"/>
        </w:rPr>
        <w:t xml:space="preserve"> projects like the one highlighted in the previous sections of this report</w:t>
      </w:r>
      <w:r w:rsidR="005C1242" w:rsidRPr="00353498">
        <w:rPr>
          <w:rFonts w:ascii="Arial" w:hAnsi="Arial" w:cs="Arial"/>
          <w:sz w:val="22"/>
        </w:rPr>
        <w:t>,</w:t>
      </w:r>
      <w:r w:rsidR="003303C7" w:rsidRPr="00353498">
        <w:rPr>
          <w:rFonts w:ascii="Arial" w:hAnsi="Arial" w:cs="Arial"/>
          <w:sz w:val="22"/>
        </w:rPr>
        <w:t xml:space="preserve"> is </w:t>
      </w:r>
      <w:r w:rsidR="009C55AF" w:rsidRPr="00353498">
        <w:rPr>
          <w:rFonts w:ascii="Arial" w:hAnsi="Arial" w:cs="Arial"/>
          <w:sz w:val="22"/>
        </w:rPr>
        <w:t>critic</w:t>
      </w:r>
      <w:r w:rsidR="003303C7" w:rsidRPr="00353498">
        <w:rPr>
          <w:rFonts w:ascii="Arial" w:hAnsi="Arial" w:cs="Arial"/>
          <w:sz w:val="22"/>
        </w:rPr>
        <w:t xml:space="preserve">al. </w:t>
      </w:r>
      <w:r w:rsidRPr="00353498">
        <w:rPr>
          <w:rFonts w:ascii="Arial" w:hAnsi="Arial" w:cs="Arial"/>
          <w:sz w:val="22"/>
        </w:rPr>
        <w:t xml:space="preserve">Communication is the foundation of good leadership and project management. </w:t>
      </w:r>
      <w:r w:rsidR="005C1242" w:rsidRPr="00353498">
        <w:rPr>
          <w:rFonts w:ascii="Arial" w:hAnsi="Arial" w:cs="Arial"/>
          <w:sz w:val="22"/>
        </w:rPr>
        <w:t>According to Bili (2021), contact</w:t>
      </w:r>
      <w:r w:rsidRPr="00353498">
        <w:rPr>
          <w:rFonts w:ascii="Arial" w:hAnsi="Arial" w:cs="Arial"/>
          <w:sz w:val="22"/>
        </w:rPr>
        <w:t xml:space="preserve"> helps managers </w:t>
      </w:r>
      <w:proofErr w:type="spellStart"/>
      <w:r w:rsidR="009C55AF" w:rsidRPr="00353498">
        <w:rPr>
          <w:rFonts w:ascii="Arial" w:hAnsi="Arial" w:cs="Arial"/>
          <w:sz w:val="22"/>
        </w:rPr>
        <w:t>fulfill</w:t>
      </w:r>
      <w:proofErr w:type="spellEnd"/>
      <w:r w:rsidRPr="00353498">
        <w:rPr>
          <w:rFonts w:ascii="Arial" w:hAnsi="Arial" w:cs="Arial"/>
          <w:sz w:val="22"/>
        </w:rPr>
        <w:t xml:space="preserve"> their roles and duties because it is the basis of preparation. Communication is a source of knowledge that aids people in making decisions by allowing them to recogni</w:t>
      </w:r>
      <w:r w:rsidR="005C1242" w:rsidRPr="00353498">
        <w:rPr>
          <w:rFonts w:ascii="Arial" w:hAnsi="Arial" w:cs="Arial"/>
          <w:sz w:val="22"/>
        </w:rPr>
        <w:t>z</w:t>
      </w:r>
      <w:r w:rsidRPr="00353498">
        <w:rPr>
          <w:rFonts w:ascii="Arial" w:hAnsi="Arial" w:cs="Arial"/>
          <w:sz w:val="22"/>
        </w:rPr>
        <w:t xml:space="preserve">e and evaluate different options. Honesty and openness are essential components of cooperation since they create trust and adherence to set goals. I will </w:t>
      </w:r>
      <w:r w:rsidR="009C55AF" w:rsidRPr="00353498">
        <w:rPr>
          <w:rFonts w:ascii="Arial" w:hAnsi="Arial" w:cs="Arial"/>
          <w:sz w:val="22"/>
        </w:rPr>
        <w:t>acknowledg</w:t>
      </w:r>
      <w:r w:rsidRPr="00353498">
        <w:rPr>
          <w:rFonts w:ascii="Arial" w:hAnsi="Arial" w:cs="Arial"/>
          <w:sz w:val="22"/>
        </w:rPr>
        <w:t xml:space="preserve">e and grow ideas </w:t>
      </w:r>
      <w:r w:rsidRPr="00353498">
        <w:rPr>
          <w:rFonts w:ascii="Arial" w:hAnsi="Arial" w:cs="Arial"/>
          <w:sz w:val="22"/>
        </w:rPr>
        <w:lastRenderedPageBreak/>
        <w:t>that I stand for through learning how to be truthful, and the only way I can get people to accept these ideas is by honesty.</w:t>
      </w:r>
    </w:p>
    <w:p w14:paraId="48AD280D" w14:textId="77777777" w:rsidR="003303C7" w:rsidRPr="00353498" w:rsidRDefault="003303C7" w:rsidP="00353498">
      <w:pPr>
        <w:jc w:val="both"/>
        <w:rPr>
          <w:rFonts w:ascii="Arial" w:hAnsi="Arial" w:cs="Arial"/>
          <w:sz w:val="22"/>
        </w:rPr>
      </w:pPr>
    </w:p>
    <w:p w14:paraId="4EEA5C0D" w14:textId="05AA35AE" w:rsidR="005662F2" w:rsidRPr="00353498" w:rsidRDefault="005662F2" w:rsidP="00353498">
      <w:pPr>
        <w:pStyle w:val="Heading1"/>
        <w:jc w:val="both"/>
        <w:rPr>
          <w:rFonts w:ascii="Arial" w:hAnsi="Arial" w:cs="Arial"/>
          <w:sz w:val="22"/>
          <w:szCs w:val="22"/>
        </w:rPr>
      </w:pPr>
      <w:r w:rsidRPr="00353498">
        <w:rPr>
          <w:rFonts w:ascii="Arial" w:hAnsi="Arial" w:cs="Arial"/>
          <w:sz w:val="22"/>
          <w:szCs w:val="22"/>
        </w:rPr>
        <w:t>Conclusion and Recommendations</w:t>
      </w:r>
    </w:p>
    <w:bookmarkEnd w:id="1"/>
    <w:p w14:paraId="799677AE" w14:textId="5E51CE9F" w:rsidR="008C56F5" w:rsidRPr="00353498" w:rsidRDefault="00433C20" w:rsidP="00353498">
      <w:pPr>
        <w:jc w:val="both"/>
        <w:rPr>
          <w:rFonts w:ascii="Arial" w:hAnsi="Arial" w:cs="Arial"/>
          <w:sz w:val="22"/>
        </w:rPr>
      </w:pPr>
      <w:r w:rsidRPr="00353498">
        <w:rPr>
          <w:rFonts w:ascii="Arial" w:hAnsi="Arial" w:cs="Arial"/>
          <w:sz w:val="22"/>
        </w:rPr>
        <w:t xml:space="preserve">As a result, the </w:t>
      </w:r>
      <w:r w:rsidR="00FA276F" w:rsidRPr="00353498">
        <w:rPr>
          <w:rFonts w:ascii="Arial" w:hAnsi="Arial" w:cs="Arial"/>
          <w:sz w:val="22"/>
        </w:rPr>
        <w:t>report record</w:t>
      </w:r>
      <w:r w:rsidR="00D14727" w:rsidRPr="00353498">
        <w:rPr>
          <w:rFonts w:ascii="Arial" w:hAnsi="Arial" w:cs="Arial"/>
          <w:sz w:val="22"/>
        </w:rPr>
        <w:t>s</w:t>
      </w:r>
      <w:r w:rsidR="00FA276F" w:rsidRPr="00353498">
        <w:rPr>
          <w:rFonts w:ascii="Arial" w:hAnsi="Arial" w:cs="Arial"/>
          <w:sz w:val="22"/>
        </w:rPr>
        <w:t xml:space="preserve"> the study</w:t>
      </w:r>
      <w:r w:rsidR="00D14727" w:rsidRPr="00353498">
        <w:rPr>
          <w:rFonts w:ascii="Arial" w:hAnsi="Arial" w:cs="Arial"/>
          <w:sz w:val="22"/>
        </w:rPr>
        <w:t>'</w:t>
      </w:r>
      <w:r w:rsidR="00FA276F" w:rsidRPr="00353498">
        <w:rPr>
          <w:rFonts w:ascii="Arial" w:hAnsi="Arial" w:cs="Arial"/>
          <w:sz w:val="22"/>
        </w:rPr>
        <w:t>s deductions on</w:t>
      </w:r>
      <w:r w:rsidRPr="00353498">
        <w:rPr>
          <w:rFonts w:ascii="Arial" w:hAnsi="Arial" w:cs="Arial"/>
          <w:sz w:val="22"/>
        </w:rPr>
        <w:t xml:space="preserve"> the existing architecture</w:t>
      </w:r>
      <w:r w:rsidR="005C1242" w:rsidRPr="00353498">
        <w:rPr>
          <w:rFonts w:ascii="Arial" w:hAnsi="Arial" w:cs="Arial"/>
          <w:sz w:val="22"/>
        </w:rPr>
        <w:t>. It</w:t>
      </w:r>
      <w:r w:rsidRPr="00353498">
        <w:rPr>
          <w:rFonts w:ascii="Arial" w:hAnsi="Arial" w:cs="Arial"/>
          <w:sz w:val="22"/>
        </w:rPr>
        <w:t xml:space="preserve"> processes </w:t>
      </w:r>
      <w:r w:rsidR="00D14727" w:rsidRPr="00353498">
        <w:rPr>
          <w:rFonts w:ascii="Arial" w:hAnsi="Arial" w:cs="Arial"/>
          <w:sz w:val="22"/>
        </w:rPr>
        <w:t>underpinning</w:t>
      </w:r>
      <w:r w:rsidRPr="00353498">
        <w:rPr>
          <w:rFonts w:ascii="Arial" w:hAnsi="Arial" w:cs="Arial"/>
          <w:sz w:val="22"/>
        </w:rPr>
        <w:t xml:space="preserve"> </w:t>
      </w:r>
      <w:r w:rsidR="00E97605" w:rsidRPr="00353498">
        <w:rPr>
          <w:rFonts w:ascii="Arial" w:hAnsi="Arial" w:cs="Arial"/>
          <w:sz w:val="22"/>
        </w:rPr>
        <w:t>McDonald</w:t>
      </w:r>
      <w:r w:rsidR="00207DE1" w:rsidRPr="00353498">
        <w:rPr>
          <w:rFonts w:ascii="Arial" w:hAnsi="Arial" w:cs="Arial"/>
          <w:sz w:val="22"/>
        </w:rPr>
        <w:t>'</w:t>
      </w:r>
      <w:r w:rsidR="00E97605" w:rsidRPr="00353498">
        <w:rPr>
          <w:rFonts w:ascii="Arial" w:hAnsi="Arial" w:cs="Arial"/>
          <w:sz w:val="22"/>
        </w:rPr>
        <w:t>s UK</w:t>
      </w:r>
      <w:r w:rsidR="00207DE1" w:rsidRPr="00353498">
        <w:rPr>
          <w:rFonts w:ascii="Arial" w:hAnsi="Arial" w:cs="Arial"/>
          <w:sz w:val="22"/>
        </w:rPr>
        <w:t>'s</w:t>
      </w:r>
      <w:r w:rsidR="00E97605" w:rsidRPr="00353498">
        <w:rPr>
          <w:rFonts w:ascii="Arial" w:hAnsi="Arial" w:cs="Arial"/>
          <w:sz w:val="22"/>
        </w:rPr>
        <w:t xml:space="preserve"> use of </w:t>
      </w:r>
      <w:r w:rsidR="003303C7" w:rsidRPr="00353498">
        <w:rPr>
          <w:rFonts w:ascii="Arial" w:hAnsi="Arial" w:cs="Arial"/>
          <w:sz w:val="22"/>
        </w:rPr>
        <w:t xml:space="preserve">the Waterfall Methodology </w:t>
      </w:r>
      <w:r w:rsidR="005C1242" w:rsidRPr="00353498">
        <w:rPr>
          <w:rFonts w:ascii="Arial" w:hAnsi="Arial" w:cs="Arial"/>
          <w:sz w:val="22"/>
        </w:rPr>
        <w:t>to manage operations across the UK,</w:t>
      </w:r>
      <w:r w:rsidR="003303C7" w:rsidRPr="00353498">
        <w:rPr>
          <w:rFonts w:ascii="Arial" w:hAnsi="Arial" w:cs="Arial"/>
          <w:sz w:val="22"/>
        </w:rPr>
        <w:t xml:space="preserve"> especially the </w:t>
      </w:r>
      <w:r w:rsidR="005C1242" w:rsidRPr="00353498">
        <w:rPr>
          <w:rFonts w:ascii="Arial" w:hAnsi="Arial" w:cs="Arial"/>
          <w:sz w:val="22"/>
        </w:rPr>
        <w:t>"</w:t>
      </w:r>
      <w:r w:rsidR="003303C7" w:rsidRPr="00353498">
        <w:rPr>
          <w:rFonts w:ascii="Arial" w:hAnsi="Arial" w:cs="Arial"/>
          <w:sz w:val="22"/>
        </w:rPr>
        <w:t>Execution of a Responsive Information Sharing Application While Integrating Social Media</w:t>
      </w:r>
      <w:r w:rsidR="005C1242" w:rsidRPr="00353498">
        <w:rPr>
          <w:rFonts w:ascii="Arial" w:hAnsi="Arial" w:cs="Arial"/>
          <w:sz w:val="22"/>
        </w:rPr>
        <w:t>"</w:t>
      </w:r>
      <w:r w:rsidR="003303C7" w:rsidRPr="00353498">
        <w:rPr>
          <w:rFonts w:ascii="Arial" w:hAnsi="Arial" w:cs="Arial"/>
          <w:sz w:val="22"/>
        </w:rPr>
        <w:t xml:space="preserve"> project</w:t>
      </w:r>
      <w:r w:rsidRPr="00353498">
        <w:rPr>
          <w:rFonts w:ascii="Arial" w:hAnsi="Arial" w:cs="Arial"/>
          <w:sz w:val="22"/>
        </w:rPr>
        <w:t>. According to the s</w:t>
      </w:r>
      <w:r w:rsidR="00D14727" w:rsidRPr="00353498">
        <w:rPr>
          <w:rFonts w:ascii="Arial" w:hAnsi="Arial" w:cs="Arial"/>
          <w:sz w:val="22"/>
        </w:rPr>
        <w:t>urve</w:t>
      </w:r>
      <w:r w:rsidRPr="00353498">
        <w:rPr>
          <w:rFonts w:ascii="Arial" w:hAnsi="Arial" w:cs="Arial"/>
          <w:sz w:val="22"/>
        </w:rPr>
        <w:t xml:space="preserve">y, </w:t>
      </w:r>
      <w:r w:rsidR="00E97605" w:rsidRPr="00353498">
        <w:rPr>
          <w:rFonts w:ascii="Arial" w:hAnsi="Arial" w:cs="Arial"/>
          <w:sz w:val="22"/>
        </w:rPr>
        <w:t>McDonald</w:t>
      </w:r>
      <w:r w:rsidR="00207DE1" w:rsidRPr="00353498">
        <w:rPr>
          <w:rFonts w:ascii="Arial" w:hAnsi="Arial" w:cs="Arial"/>
          <w:sz w:val="22"/>
        </w:rPr>
        <w:t>'</w:t>
      </w:r>
      <w:r w:rsidR="00E97605" w:rsidRPr="00353498">
        <w:rPr>
          <w:rFonts w:ascii="Arial" w:hAnsi="Arial" w:cs="Arial"/>
          <w:sz w:val="22"/>
        </w:rPr>
        <w:t xml:space="preserve">s </w:t>
      </w:r>
      <w:r w:rsidR="00CE3312" w:rsidRPr="00353498">
        <w:rPr>
          <w:rFonts w:ascii="Arial" w:hAnsi="Arial" w:cs="Arial"/>
          <w:sz w:val="22"/>
        </w:rPr>
        <w:t>can</w:t>
      </w:r>
      <w:r w:rsidRPr="00353498">
        <w:rPr>
          <w:rFonts w:ascii="Arial" w:hAnsi="Arial" w:cs="Arial"/>
          <w:sz w:val="22"/>
        </w:rPr>
        <w:t xml:space="preserve"> improve </w:t>
      </w:r>
      <w:r w:rsidR="00E97605" w:rsidRPr="00353498">
        <w:rPr>
          <w:rFonts w:ascii="Arial" w:hAnsi="Arial" w:cs="Arial"/>
          <w:sz w:val="22"/>
        </w:rPr>
        <w:t>operational management</w:t>
      </w:r>
      <w:r w:rsidR="00CE3312" w:rsidRPr="00353498">
        <w:rPr>
          <w:rFonts w:ascii="Arial" w:hAnsi="Arial" w:cs="Arial"/>
          <w:sz w:val="22"/>
        </w:rPr>
        <w:t xml:space="preserve"> by investing more in </w:t>
      </w:r>
      <w:r w:rsidR="00E97605" w:rsidRPr="00353498">
        <w:rPr>
          <w:rFonts w:ascii="Arial" w:hAnsi="Arial" w:cs="Arial"/>
          <w:sz w:val="22"/>
        </w:rPr>
        <w:t>project management techniques and</w:t>
      </w:r>
      <w:r w:rsidR="00CE3312" w:rsidRPr="00353498">
        <w:rPr>
          <w:rFonts w:ascii="Arial" w:hAnsi="Arial" w:cs="Arial"/>
          <w:sz w:val="22"/>
        </w:rPr>
        <w:t xml:space="preserve"> frameworks </w:t>
      </w:r>
      <w:r w:rsidR="00E97605" w:rsidRPr="00353498">
        <w:rPr>
          <w:rFonts w:ascii="Arial" w:hAnsi="Arial" w:cs="Arial"/>
          <w:sz w:val="22"/>
        </w:rPr>
        <w:t>and its covid 19 response strategies</w:t>
      </w:r>
      <w:r w:rsidRPr="00353498">
        <w:rPr>
          <w:rFonts w:ascii="Arial" w:hAnsi="Arial" w:cs="Arial"/>
          <w:sz w:val="22"/>
        </w:rPr>
        <w:t>.</w:t>
      </w:r>
      <w:r w:rsidR="00CE3312" w:rsidRPr="00353498">
        <w:rPr>
          <w:rFonts w:ascii="Arial" w:hAnsi="Arial" w:cs="Arial"/>
          <w:sz w:val="22"/>
        </w:rPr>
        <w:t xml:space="preserve"> This will further strengthen </w:t>
      </w:r>
      <w:r w:rsidR="00E97605" w:rsidRPr="00353498">
        <w:rPr>
          <w:rFonts w:ascii="Arial" w:hAnsi="Arial" w:cs="Arial"/>
          <w:sz w:val="22"/>
        </w:rPr>
        <w:t>McDonald</w:t>
      </w:r>
      <w:r w:rsidR="00207DE1" w:rsidRPr="00353498">
        <w:rPr>
          <w:rFonts w:ascii="Arial" w:hAnsi="Arial" w:cs="Arial"/>
          <w:sz w:val="22"/>
        </w:rPr>
        <w:t>'</w:t>
      </w:r>
      <w:r w:rsidR="00E97605" w:rsidRPr="00353498">
        <w:rPr>
          <w:rFonts w:ascii="Arial" w:hAnsi="Arial" w:cs="Arial"/>
          <w:sz w:val="22"/>
        </w:rPr>
        <w:t>s</w:t>
      </w:r>
      <w:r w:rsidR="00CE3312" w:rsidRPr="00353498">
        <w:rPr>
          <w:rFonts w:ascii="Arial" w:hAnsi="Arial" w:cs="Arial"/>
          <w:sz w:val="22"/>
        </w:rPr>
        <w:t xml:space="preserve"> already impressive business performance and drive further growth in market share and revenues. </w:t>
      </w:r>
      <w:r w:rsidR="00E97605" w:rsidRPr="00353498">
        <w:rPr>
          <w:rFonts w:ascii="Arial" w:hAnsi="Arial" w:cs="Arial"/>
          <w:sz w:val="22"/>
        </w:rPr>
        <w:t>McDonald</w:t>
      </w:r>
      <w:r w:rsidR="00207DE1" w:rsidRPr="00353498">
        <w:rPr>
          <w:rFonts w:ascii="Arial" w:hAnsi="Arial" w:cs="Arial"/>
          <w:sz w:val="22"/>
        </w:rPr>
        <w:t>'</w:t>
      </w:r>
      <w:r w:rsidR="00E97605" w:rsidRPr="00353498">
        <w:rPr>
          <w:rFonts w:ascii="Arial" w:hAnsi="Arial" w:cs="Arial"/>
          <w:sz w:val="22"/>
        </w:rPr>
        <w:t>s UK</w:t>
      </w:r>
      <w:r w:rsidR="00CE3312" w:rsidRPr="00353498">
        <w:rPr>
          <w:rFonts w:ascii="Arial" w:hAnsi="Arial" w:cs="Arial"/>
          <w:sz w:val="22"/>
        </w:rPr>
        <w:t xml:space="preserve"> can drive these improvements by:</w:t>
      </w:r>
      <w:r w:rsidR="00F164DB" w:rsidRPr="00353498">
        <w:rPr>
          <w:rFonts w:ascii="Arial" w:hAnsi="Arial" w:cs="Arial"/>
          <w:sz w:val="22"/>
        </w:rPr>
        <w:t xml:space="preserve"> </w:t>
      </w:r>
    </w:p>
    <w:p w14:paraId="0C0A4C9A" w14:textId="3D25312C" w:rsidR="008C56F5" w:rsidRPr="00353498" w:rsidRDefault="008C56F5" w:rsidP="00353498">
      <w:pPr>
        <w:pStyle w:val="NoSpacing"/>
        <w:jc w:val="both"/>
        <w:rPr>
          <w:rFonts w:ascii="Arial" w:hAnsi="Arial" w:cs="Arial"/>
          <w:b/>
          <w:bCs/>
          <w:sz w:val="22"/>
        </w:rPr>
      </w:pPr>
      <w:r w:rsidRPr="00353498">
        <w:rPr>
          <w:rFonts w:ascii="Arial" w:hAnsi="Arial" w:cs="Arial"/>
          <w:b/>
          <w:bCs/>
          <w:sz w:val="22"/>
        </w:rPr>
        <w:t>Reaching Out to Customers</w:t>
      </w:r>
    </w:p>
    <w:p w14:paraId="45AAFC2F" w14:textId="4AF6EE75" w:rsidR="00E97605" w:rsidRPr="00353498" w:rsidRDefault="00E97605" w:rsidP="00353498">
      <w:pPr>
        <w:jc w:val="both"/>
        <w:rPr>
          <w:rFonts w:ascii="Arial" w:hAnsi="Arial" w:cs="Arial"/>
          <w:sz w:val="22"/>
        </w:rPr>
      </w:pPr>
      <w:r w:rsidRPr="00353498">
        <w:rPr>
          <w:rFonts w:ascii="Arial" w:hAnsi="Arial" w:cs="Arial"/>
          <w:sz w:val="22"/>
        </w:rPr>
        <w:t xml:space="preserve">Despite the extraordinary situation, restaurants must directly contact their clients and keep them up to date and remind them about what the company is doing. Via social media and text messages, some of the nation's largest </w:t>
      </w:r>
      <w:r w:rsidR="0096533A" w:rsidRPr="00353498">
        <w:rPr>
          <w:rFonts w:ascii="Arial" w:hAnsi="Arial" w:cs="Arial"/>
          <w:sz w:val="22"/>
        </w:rPr>
        <w:t>fast-food</w:t>
      </w:r>
      <w:r w:rsidRPr="00353498">
        <w:rPr>
          <w:rFonts w:ascii="Arial" w:hAnsi="Arial" w:cs="Arial"/>
          <w:sz w:val="22"/>
        </w:rPr>
        <w:t xml:space="preserve"> franchises are disseminating updates not just on their new menus and sales but also about </w:t>
      </w:r>
      <w:r w:rsidR="00207DE1" w:rsidRPr="00353498">
        <w:rPr>
          <w:rFonts w:ascii="Arial" w:hAnsi="Arial" w:cs="Arial"/>
          <w:sz w:val="22"/>
        </w:rPr>
        <w:t>staying</w:t>
      </w:r>
      <w:r w:rsidRPr="00353498">
        <w:rPr>
          <w:rFonts w:ascii="Arial" w:hAnsi="Arial" w:cs="Arial"/>
          <w:sz w:val="22"/>
        </w:rPr>
        <w:t xml:space="preserve"> healthy amid the virus epidemic. Restaurants must reassure their clients that the necessary precautions </w:t>
      </w:r>
      <w:r w:rsidR="0096533A" w:rsidRPr="00353498">
        <w:rPr>
          <w:rFonts w:ascii="Arial" w:hAnsi="Arial" w:cs="Arial"/>
          <w:sz w:val="22"/>
        </w:rPr>
        <w:t>are</w:t>
      </w:r>
      <w:r w:rsidRPr="00353498">
        <w:rPr>
          <w:rFonts w:ascii="Arial" w:hAnsi="Arial" w:cs="Arial"/>
          <w:sz w:val="22"/>
        </w:rPr>
        <w:t xml:space="preserve"> taken to ensure that </w:t>
      </w:r>
      <w:r w:rsidR="0096533A" w:rsidRPr="00353498">
        <w:rPr>
          <w:rFonts w:ascii="Arial" w:hAnsi="Arial" w:cs="Arial"/>
          <w:sz w:val="22"/>
        </w:rPr>
        <w:t>frequent</w:t>
      </w:r>
      <w:r w:rsidRPr="00353498">
        <w:rPr>
          <w:rFonts w:ascii="Arial" w:hAnsi="Arial" w:cs="Arial"/>
          <w:sz w:val="22"/>
        </w:rPr>
        <w:t xml:space="preserve"> handwashing, increased sanitization, </w:t>
      </w:r>
      <w:r w:rsidR="0096533A" w:rsidRPr="00353498">
        <w:rPr>
          <w:rFonts w:ascii="Arial" w:hAnsi="Arial" w:cs="Arial"/>
          <w:sz w:val="22"/>
        </w:rPr>
        <w:t>proper</w:t>
      </w:r>
      <w:r w:rsidRPr="00353498">
        <w:rPr>
          <w:rFonts w:ascii="Arial" w:hAnsi="Arial" w:cs="Arial"/>
          <w:sz w:val="22"/>
        </w:rPr>
        <w:t xml:space="preserve"> cleaning procedures, and other health and safety </w:t>
      </w:r>
      <w:r w:rsidR="0096533A" w:rsidRPr="00353498">
        <w:rPr>
          <w:rFonts w:ascii="Arial" w:hAnsi="Arial" w:cs="Arial"/>
          <w:sz w:val="22"/>
        </w:rPr>
        <w:t>protocols</w:t>
      </w:r>
      <w:r w:rsidRPr="00353498">
        <w:rPr>
          <w:rFonts w:ascii="Arial" w:hAnsi="Arial" w:cs="Arial"/>
          <w:sz w:val="22"/>
        </w:rPr>
        <w:t xml:space="preserve"> are followed.</w:t>
      </w:r>
    </w:p>
    <w:p w14:paraId="0A6A65CE" w14:textId="1CFE16D4" w:rsidR="008C56F5" w:rsidRPr="00353498" w:rsidRDefault="008C56F5" w:rsidP="00353498">
      <w:pPr>
        <w:pStyle w:val="NoSpacing"/>
        <w:jc w:val="both"/>
        <w:rPr>
          <w:rFonts w:ascii="Arial" w:hAnsi="Arial" w:cs="Arial"/>
          <w:b/>
          <w:bCs/>
          <w:sz w:val="22"/>
        </w:rPr>
      </w:pPr>
      <w:r w:rsidRPr="00353498">
        <w:rPr>
          <w:rFonts w:ascii="Arial" w:hAnsi="Arial" w:cs="Arial"/>
          <w:b/>
          <w:bCs/>
          <w:sz w:val="22"/>
        </w:rPr>
        <w:t>Know</w:t>
      </w:r>
      <w:r w:rsidR="00E97605" w:rsidRPr="00353498">
        <w:rPr>
          <w:rFonts w:ascii="Arial" w:hAnsi="Arial" w:cs="Arial"/>
          <w:b/>
          <w:bCs/>
          <w:sz w:val="22"/>
        </w:rPr>
        <w:t>ing</w:t>
      </w:r>
      <w:r w:rsidRPr="00353498">
        <w:rPr>
          <w:rFonts w:ascii="Arial" w:hAnsi="Arial" w:cs="Arial"/>
          <w:b/>
          <w:bCs/>
          <w:sz w:val="22"/>
        </w:rPr>
        <w:t xml:space="preserve"> Costs</w:t>
      </w:r>
    </w:p>
    <w:p w14:paraId="2ED0415E" w14:textId="103028B4" w:rsidR="008C56F5" w:rsidRPr="00353498" w:rsidRDefault="0096533A" w:rsidP="00353498">
      <w:pPr>
        <w:jc w:val="both"/>
        <w:rPr>
          <w:rFonts w:ascii="Arial" w:hAnsi="Arial" w:cs="Arial"/>
          <w:sz w:val="22"/>
        </w:rPr>
      </w:pPr>
      <w:r w:rsidRPr="00353498">
        <w:rPr>
          <w:rFonts w:ascii="Arial" w:hAnsi="Arial" w:cs="Arial"/>
          <w:sz w:val="22"/>
        </w:rPr>
        <w:t>McDonald</w:t>
      </w:r>
      <w:r w:rsidR="00207DE1" w:rsidRPr="00353498">
        <w:rPr>
          <w:rFonts w:ascii="Arial" w:hAnsi="Arial" w:cs="Arial"/>
          <w:sz w:val="22"/>
        </w:rPr>
        <w:t>'</w:t>
      </w:r>
      <w:r w:rsidRPr="00353498">
        <w:rPr>
          <w:rFonts w:ascii="Arial" w:hAnsi="Arial" w:cs="Arial"/>
          <w:sz w:val="22"/>
        </w:rPr>
        <w:t>s UK</w:t>
      </w:r>
      <w:r w:rsidR="008C56F5" w:rsidRPr="00353498">
        <w:rPr>
          <w:rFonts w:ascii="Arial" w:hAnsi="Arial" w:cs="Arial"/>
          <w:sz w:val="22"/>
        </w:rPr>
        <w:t xml:space="preserve"> should </w:t>
      </w:r>
      <w:r w:rsidRPr="00353498">
        <w:rPr>
          <w:rFonts w:ascii="Arial" w:hAnsi="Arial" w:cs="Arial"/>
          <w:sz w:val="22"/>
        </w:rPr>
        <w:t xml:space="preserve">be aware of changes in </w:t>
      </w:r>
      <w:r w:rsidR="008C56F5" w:rsidRPr="00353498">
        <w:rPr>
          <w:rFonts w:ascii="Arial" w:hAnsi="Arial" w:cs="Arial"/>
          <w:sz w:val="22"/>
        </w:rPr>
        <w:t>their costs more than ever before. This</w:t>
      </w:r>
      <w:r w:rsidRPr="00353498">
        <w:rPr>
          <w:rFonts w:ascii="Arial" w:hAnsi="Arial" w:cs="Arial"/>
          <w:sz w:val="22"/>
        </w:rPr>
        <w:t xml:space="preserve"> information</w:t>
      </w:r>
      <w:r w:rsidR="008C56F5" w:rsidRPr="00353498">
        <w:rPr>
          <w:rFonts w:ascii="Arial" w:hAnsi="Arial" w:cs="Arial"/>
          <w:sz w:val="22"/>
        </w:rPr>
        <w:t xml:space="preserve"> should not be limited to the </w:t>
      </w:r>
      <w:r w:rsidRPr="00353498">
        <w:rPr>
          <w:rFonts w:ascii="Arial" w:hAnsi="Arial" w:cs="Arial"/>
          <w:sz w:val="22"/>
        </w:rPr>
        <w:t>just</w:t>
      </w:r>
      <w:r w:rsidR="008C56F5" w:rsidRPr="00353498">
        <w:rPr>
          <w:rFonts w:ascii="Arial" w:hAnsi="Arial" w:cs="Arial"/>
          <w:sz w:val="22"/>
        </w:rPr>
        <w:t xml:space="preserve"> </w:t>
      </w:r>
      <w:r w:rsidRPr="00353498">
        <w:rPr>
          <w:rFonts w:ascii="Arial" w:hAnsi="Arial" w:cs="Arial"/>
          <w:sz w:val="22"/>
        </w:rPr>
        <w:t>loss and profit figures</w:t>
      </w:r>
      <w:r w:rsidR="008C56F5" w:rsidRPr="00353498">
        <w:rPr>
          <w:rFonts w:ascii="Arial" w:hAnsi="Arial" w:cs="Arial"/>
          <w:sz w:val="22"/>
        </w:rPr>
        <w:t xml:space="preserve">, but a much more </w:t>
      </w:r>
      <w:r w:rsidRPr="00353498">
        <w:rPr>
          <w:rFonts w:ascii="Arial" w:hAnsi="Arial" w:cs="Arial"/>
          <w:sz w:val="22"/>
        </w:rPr>
        <w:t>granulated</w:t>
      </w:r>
      <w:r w:rsidR="008C56F5" w:rsidRPr="00353498">
        <w:rPr>
          <w:rFonts w:ascii="Arial" w:hAnsi="Arial" w:cs="Arial"/>
          <w:sz w:val="22"/>
        </w:rPr>
        <w:t xml:space="preserve"> </w:t>
      </w:r>
      <w:r w:rsidRPr="00353498">
        <w:rPr>
          <w:rFonts w:ascii="Arial" w:hAnsi="Arial" w:cs="Arial"/>
          <w:sz w:val="22"/>
        </w:rPr>
        <w:t>degree</w:t>
      </w:r>
      <w:r w:rsidR="008C56F5" w:rsidRPr="00353498">
        <w:rPr>
          <w:rFonts w:ascii="Arial" w:hAnsi="Arial" w:cs="Arial"/>
          <w:sz w:val="22"/>
        </w:rPr>
        <w:t xml:space="preserve"> </w:t>
      </w:r>
      <w:r w:rsidRPr="00353498">
        <w:rPr>
          <w:rFonts w:ascii="Arial" w:hAnsi="Arial" w:cs="Arial"/>
          <w:sz w:val="22"/>
        </w:rPr>
        <w:t>facilitating</w:t>
      </w:r>
      <w:r w:rsidR="008C56F5" w:rsidRPr="00353498">
        <w:rPr>
          <w:rFonts w:ascii="Arial" w:hAnsi="Arial" w:cs="Arial"/>
          <w:sz w:val="22"/>
        </w:rPr>
        <w:t xml:space="preserve"> </w:t>
      </w:r>
      <w:r w:rsidR="005C1242" w:rsidRPr="00353498">
        <w:rPr>
          <w:rFonts w:ascii="Arial" w:hAnsi="Arial" w:cs="Arial"/>
          <w:sz w:val="22"/>
        </w:rPr>
        <w:t>more straightforward</w:t>
      </w:r>
      <w:r w:rsidR="008C56F5" w:rsidRPr="00353498">
        <w:rPr>
          <w:rFonts w:ascii="Arial" w:hAnsi="Arial" w:cs="Arial"/>
          <w:sz w:val="22"/>
        </w:rPr>
        <w:t xml:space="preserve"> and faster decision making. </w:t>
      </w:r>
      <w:r w:rsidR="00E97605" w:rsidRPr="00353498">
        <w:rPr>
          <w:rFonts w:ascii="Arial" w:hAnsi="Arial" w:cs="Arial"/>
          <w:sz w:val="22"/>
        </w:rPr>
        <w:t xml:space="preserve">Project management </w:t>
      </w:r>
      <w:r w:rsidR="00E97605" w:rsidRPr="00353498">
        <w:rPr>
          <w:rFonts w:ascii="Arial" w:hAnsi="Arial" w:cs="Arial"/>
          <w:sz w:val="22"/>
        </w:rPr>
        <w:lastRenderedPageBreak/>
        <w:t>techniques</w:t>
      </w:r>
      <w:r w:rsidR="008C56F5" w:rsidRPr="00353498">
        <w:rPr>
          <w:rFonts w:ascii="Arial" w:hAnsi="Arial" w:cs="Arial"/>
          <w:sz w:val="22"/>
        </w:rPr>
        <w:t xml:space="preserve"> highlight the </w:t>
      </w:r>
      <w:r w:rsidRPr="00353498">
        <w:rPr>
          <w:rFonts w:ascii="Arial" w:hAnsi="Arial" w:cs="Arial"/>
          <w:sz w:val="22"/>
        </w:rPr>
        <w:t>features below</w:t>
      </w:r>
      <w:r w:rsidR="008C56F5" w:rsidRPr="00353498">
        <w:rPr>
          <w:rFonts w:ascii="Arial" w:hAnsi="Arial" w:cs="Arial"/>
          <w:sz w:val="22"/>
        </w:rPr>
        <w:t xml:space="preserve"> as </w:t>
      </w:r>
      <w:r w:rsidRPr="00353498">
        <w:rPr>
          <w:rFonts w:ascii="Arial" w:hAnsi="Arial" w:cs="Arial"/>
          <w:sz w:val="22"/>
        </w:rPr>
        <w:t>critical in the costing exercise during the pandemic period that McDonald</w:t>
      </w:r>
      <w:r w:rsidR="00207DE1" w:rsidRPr="00353498">
        <w:rPr>
          <w:rFonts w:ascii="Arial" w:hAnsi="Arial" w:cs="Arial"/>
          <w:sz w:val="22"/>
        </w:rPr>
        <w:t>'</w:t>
      </w:r>
      <w:r w:rsidRPr="00353498">
        <w:rPr>
          <w:rFonts w:ascii="Arial" w:hAnsi="Arial" w:cs="Arial"/>
          <w:sz w:val="22"/>
        </w:rPr>
        <w:t xml:space="preserve">s UK should have: </w:t>
      </w:r>
    </w:p>
    <w:p w14:paraId="06688018" w14:textId="7B1137B9" w:rsidR="008C56F5" w:rsidRPr="00353498" w:rsidRDefault="0096533A" w:rsidP="00353498">
      <w:pPr>
        <w:pStyle w:val="NoSpacing"/>
        <w:jc w:val="both"/>
        <w:rPr>
          <w:rFonts w:ascii="Arial" w:hAnsi="Arial" w:cs="Arial"/>
          <w:b/>
          <w:bCs/>
          <w:i/>
          <w:iCs/>
          <w:sz w:val="22"/>
        </w:rPr>
      </w:pPr>
      <w:r w:rsidRPr="00353498">
        <w:rPr>
          <w:rFonts w:ascii="Arial" w:hAnsi="Arial" w:cs="Arial"/>
          <w:b/>
          <w:bCs/>
          <w:i/>
          <w:iCs/>
          <w:sz w:val="22"/>
        </w:rPr>
        <w:t>Adopted</w:t>
      </w:r>
      <w:r w:rsidR="008C56F5" w:rsidRPr="00353498">
        <w:rPr>
          <w:rFonts w:ascii="Arial" w:hAnsi="Arial" w:cs="Arial"/>
          <w:b/>
          <w:bCs/>
          <w:i/>
          <w:iCs/>
          <w:sz w:val="22"/>
        </w:rPr>
        <w:t xml:space="preserve"> </w:t>
      </w:r>
      <w:r w:rsidR="00E97605" w:rsidRPr="00353498">
        <w:rPr>
          <w:rFonts w:ascii="Arial" w:hAnsi="Arial" w:cs="Arial"/>
          <w:b/>
          <w:bCs/>
          <w:i/>
          <w:iCs/>
          <w:sz w:val="22"/>
        </w:rPr>
        <w:t>Rationalized</w:t>
      </w:r>
      <w:r w:rsidR="008C56F5" w:rsidRPr="00353498">
        <w:rPr>
          <w:rFonts w:ascii="Arial" w:hAnsi="Arial" w:cs="Arial"/>
          <w:b/>
          <w:bCs/>
          <w:i/>
          <w:iCs/>
          <w:sz w:val="22"/>
        </w:rPr>
        <w:t xml:space="preserve"> Purchasing </w:t>
      </w:r>
      <w:r w:rsidRPr="00353498">
        <w:rPr>
          <w:rFonts w:ascii="Arial" w:hAnsi="Arial" w:cs="Arial"/>
          <w:b/>
          <w:bCs/>
          <w:i/>
          <w:iCs/>
          <w:sz w:val="22"/>
        </w:rPr>
        <w:t>Information</w:t>
      </w:r>
      <w:r w:rsidR="008C56F5" w:rsidRPr="00353498">
        <w:rPr>
          <w:rFonts w:ascii="Arial" w:hAnsi="Arial" w:cs="Arial"/>
          <w:b/>
          <w:bCs/>
          <w:i/>
          <w:iCs/>
          <w:sz w:val="22"/>
        </w:rPr>
        <w:t xml:space="preserve"> and Raw Material </w:t>
      </w:r>
      <w:r w:rsidR="00E97605" w:rsidRPr="00353498">
        <w:rPr>
          <w:rFonts w:ascii="Arial" w:hAnsi="Arial" w:cs="Arial"/>
          <w:b/>
          <w:bCs/>
          <w:i/>
          <w:iCs/>
          <w:sz w:val="22"/>
        </w:rPr>
        <w:t>Linked</w:t>
      </w:r>
      <w:r w:rsidR="008C56F5" w:rsidRPr="00353498">
        <w:rPr>
          <w:rFonts w:ascii="Arial" w:hAnsi="Arial" w:cs="Arial"/>
          <w:b/>
          <w:bCs/>
          <w:i/>
          <w:iCs/>
          <w:sz w:val="22"/>
        </w:rPr>
        <w:t xml:space="preserve"> Costs</w:t>
      </w:r>
    </w:p>
    <w:p w14:paraId="3AFE04EA" w14:textId="1BCC4937" w:rsidR="008C56F5" w:rsidRPr="00353498" w:rsidRDefault="00E97605" w:rsidP="00353498">
      <w:pPr>
        <w:jc w:val="both"/>
        <w:rPr>
          <w:rFonts w:ascii="Arial" w:hAnsi="Arial" w:cs="Arial"/>
          <w:sz w:val="22"/>
        </w:rPr>
      </w:pPr>
      <w:r w:rsidRPr="00353498">
        <w:rPr>
          <w:rFonts w:ascii="Arial" w:hAnsi="Arial" w:cs="Arial"/>
          <w:sz w:val="22"/>
        </w:rPr>
        <w:t xml:space="preserve">Over time, </w:t>
      </w:r>
      <w:r w:rsidR="0096533A" w:rsidRPr="00353498">
        <w:rPr>
          <w:rFonts w:ascii="Arial" w:hAnsi="Arial" w:cs="Arial"/>
          <w:sz w:val="22"/>
        </w:rPr>
        <w:t>McDonald</w:t>
      </w:r>
      <w:r w:rsidR="00207DE1" w:rsidRPr="00353498">
        <w:rPr>
          <w:rFonts w:ascii="Arial" w:hAnsi="Arial" w:cs="Arial"/>
          <w:sz w:val="22"/>
        </w:rPr>
        <w:t>'</w:t>
      </w:r>
      <w:r w:rsidR="0096533A" w:rsidRPr="00353498">
        <w:rPr>
          <w:rFonts w:ascii="Arial" w:hAnsi="Arial" w:cs="Arial"/>
          <w:sz w:val="22"/>
        </w:rPr>
        <w:t>s UK should update its</w:t>
      </w:r>
      <w:r w:rsidRPr="00353498">
        <w:rPr>
          <w:rFonts w:ascii="Arial" w:hAnsi="Arial" w:cs="Arial"/>
          <w:sz w:val="22"/>
        </w:rPr>
        <w:t xml:space="preserve"> object master with various vendors, numbers, and costs for the goods ordered. </w:t>
      </w:r>
      <w:r w:rsidR="0096533A" w:rsidRPr="00353498">
        <w:rPr>
          <w:rFonts w:ascii="Arial" w:hAnsi="Arial" w:cs="Arial"/>
          <w:sz w:val="22"/>
        </w:rPr>
        <w:t>McDonald</w:t>
      </w:r>
      <w:r w:rsidR="00207DE1" w:rsidRPr="00353498">
        <w:rPr>
          <w:rFonts w:ascii="Arial" w:hAnsi="Arial" w:cs="Arial"/>
          <w:sz w:val="22"/>
        </w:rPr>
        <w:t>'</w:t>
      </w:r>
      <w:r w:rsidR="0096533A" w:rsidRPr="00353498">
        <w:rPr>
          <w:rFonts w:ascii="Arial" w:hAnsi="Arial" w:cs="Arial"/>
          <w:sz w:val="22"/>
        </w:rPr>
        <w:t>s UK r</w:t>
      </w:r>
      <w:r w:rsidRPr="00353498">
        <w:rPr>
          <w:rFonts w:ascii="Arial" w:hAnsi="Arial" w:cs="Arial"/>
          <w:sz w:val="22"/>
        </w:rPr>
        <w:t xml:space="preserve">estaurants must also keep track of the yields of these </w:t>
      </w:r>
      <w:proofErr w:type="gramStart"/>
      <w:r w:rsidRPr="00353498">
        <w:rPr>
          <w:rFonts w:ascii="Arial" w:hAnsi="Arial" w:cs="Arial"/>
          <w:sz w:val="22"/>
        </w:rPr>
        <w:t>particular products</w:t>
      </w:r>
      <w:proofErr w:type="gramEnd"/>
      <w:r w:rsidRPr="00353498">
        <w:rPr>
          <w:rFonts w:ascii="Arial" w:hAnsi="Arial" w:cs="Arial"/>
          <w:sz w:val="22"/>
        </w:rPr>
        <w:t xml:space="preserve">. This will </w:t>
      </w:r>
      <w:r w:rsidR="00207DE1" w:rsidRPr="00353498">
        <w:rPr>
          <w:rFonts w:ascii="Arial" w:hAnsi="Arial" w:cs="Arial"/>
          <w:sz w:val="22"/>
        </w:rPr>
        <w:t>help determine the overall raw material costs, which will help</w:t>
      </w:r>
      <w:r w:rsidRPr="00353498">
        <w:rPr>
          <w:rFonts w:ascii="Arial" w:hAnsi="Arial" w:cs="Arial"/>
          <w:sz w:val="22"/>
        </w:rPr>
        <w:t xml:space="preserve"> </w:t>
      </w:r>
      <w:r w:rsidR="00207DE1" w:rsidRPr="00353498">
        <w:rPr>
          <w:rFonts w:ascii="Arial" w:hAnsi="Arial" w:cs="Arial"/>
          <w:sz w:val="22"/>
        </w:rPr>
        <w:t xml:space="preserve">with the </w:t>
      </w:r>
      <w:r w:rsidRPr="00353498">
        <w:rPr>
          <w:rFonts w:ascii="Arial" w:hAnsi="Arial" w:cs="Arial"/>
          <w:sz w:val="22"/>
        </w:rPr>
        <w:t>menu</w:t>
      </w:r>
      <w:r w:rsidR="00207DE1" w:rsidRPr="00353498">
        <w:rPr>
          <w:rFonts w:ascii="Arial" w:hAnsi="Arial" w:cs="Arial"/>
          <w:sz w:val="22"/>
        </w:rPr>
        <w:t xml:space="preserve"> or </w:t>
      </w:r>
      <w:r w:rsidRPr="00353498">
        <w:rPr>
          <w:rFonts w:ascii="Arial" w:hAnsi="Arial" w:cs="Arial"/>
          <w:sz w:val="22"/>
        </w:rPr>
        <w:t>item pricing, bulk order decisions, chosen supplier decisions, and agreements.</w:t>
      </w:r>
    </w:p>
    <w:p w14:paraId="3E0F5FD2" w14:textId="0CFF3E9E" w:rsidR="008C56F5" w:rsidRPr="00353498" w:rsidRDefault="008C56F5" w:rsidP="00353498">
      <w:pPr>
        <w:pStyle w:val="NoSpacing"/>
        <w:jc w:val="both"/>
        <w:rPr>
          <w:rFonts w:ascii="Arial" w:hAnsi="Arial" w:cs="Arial"/>
          <w:b/>
          <w:bCs/>
          <w:i/>
          <w:iCs/>
          <w:sz w:val="22"/>
        </w:rPr>
      </w:pPr>
      <w:r w:rsidRPr="00353498">
        <w:rPr>
          <w:rFonts w:ascii="Arial" w:hAnsi="Arial" w:cs="Arial"/>
          <w:b/>
          <w:bCs/>
          <w:i/>
          <w:iCs/>
          <w:sz w:val="22"/>
        </w:rPr>
        <w:t xml:space="preserve">Master Recipe </w:t>
      </w:r>
      <w:r w:rsidR="00E97605" w:rsidRPr="00353498">
        <w:rPr>
          <w:rFonts w:ascii="Arial" w:hAnsi="Arial" w:cs="Arial"/>
          <w:b/>
          <w:bCs/>
          <w:i/>
          <w:iCs/>
          <w:sz w:val="22"/>
        </w:rPr>
        <w:t>information</w:t>
      </w:r>
      <w:r w:rsidRPr="00353498">
        <w:rPr>
          <w:rFonts w:ascii="Arial" w:hAnsi="Arial" w:cs="Arial"/>
          <w:b/>
          <w:bCs/>
          <w:i/>
          <w:iCs/>
          <w:sz w:val="22"/>
        </w:rPr>
        <w:t xml:space="preserve"> on </w:t>
      </w:r>
      <w:r w:rsidR="00E97605" w:rsidRPr="00353498">
        <w:rPr>
          <w:rFonts w:ascii="Arial" w:hAnsi="Arial" w:cs="Arial"/>
          <w:b/>
          <w:bCs/>
          <w:i/>
          <w:iCs/>
          <w:sz w:val="22"/>
        </w:rPr>
        <w:t xml:space="preserve">Preparation Times and </w:t>
      </w:r>
      <w:r w:rsidRPr="00353498">
        <w:rPr>
          <w:rFonts w:ascii="Arial" w:hAnsi="Arial" w:cs="Arial"/>
          <w:b/>
          <w:bCs/>
          <w:i/>
          <w:iCs/>
          <w:sz w:val="22"/>
        </w:rPr>
        <w:t xml:space="preserve">Ingredients </w:t>
      </w:r>
    </w:p>
    <w:p w14:paraId="15CB53E3" w14:textId="55E0D87F" w:rsidR="00E97605" w:rsidRPr="00353498" w:rsidRDefault="00E97605" w:rsidP="00353498">
      <w:pPr>
        <w:jc w:val="both"/>
        <w:rPr>
          <w:rFonts w:ascii="Arial" w:hAnsi="Arial" w:cs="Arial"/>
          <w:sz w:val="22"/>
        </w:rPr>
      </w:pPr>
      <w:r w:rsidRPr="00353498">
        <w:rPr>
          <w:rFonts w:ascii="Arial" w:hAnsi="Arial" w:cs="Arial"/>
          <w:sz w:val="22"/>
        </w:rPr>
        <w:t>It would be easier to measure the r</w:t>
      </w:r>
      <w:r w:rsidR="00207DE1" w:rsidRPr="00353498">
        <w:rPr>
          <w:rFonts w:ascii="Arial" w:hAnsi="Arial" w:cs="Arial"/>
          <w:sz w:val="22"/>
        </w:rPr>
        <w:t>ecipes' raw material cost</w:t>
      </w:r>
      <w:r w:rsidRPr="00353498">
        <w:rPr>
          <w:rFonts w:ascii="Arial" w:hAnsi="Arial" w:cs="Arial"/>
          <w:sz w:val="22"/>
        </w:rPr>
        <w:t xml:space="preserve"> if </w:t>
      </w:r>
      <w:r w:rsidR="0096533A" w:rsidRPr="00353498">
        <w:rPr>
          <w:rFonts w:ascii="Arial" w:hAnsi="Arial" w:cs="Arial"/>
          <w:sz w:val="22"/>
        </w:rPr>
        <w:t>McDonald</w:t>
      </w:r>
      <w:r w:rsidR="00207DE1" w:rsidRPr="00353498">
        <w:rPr>
          <w:rFonts w:ascii="Arial" w:hAnsi="Arial" w:cs="Arial"/>
          <w:sz w:val="22"/>
        </w:rPr>
        <w:t>'</w:t>
      </w:r>
      <w:r w:rsidR="0096533A" w:rsidRPr="00353498">
        <w:rPr>
          <w:rFonts w:ascii="Arial" w:hAnsi="Arial" w:cs="Arial"/>
          <w:sz w:val="22"/>
        </w:rPr>
        <w:t xml:space="preserve">s UK chefs could have an updated master recipe </w:t>
      </w:r>
      <w:r w:rsidRPr="00353498">
        <w:rPr>
          <w:rFonts w:ascii="Arial" w:hAnsi="Arial" w:cs="Arial"/>
          <w:sz w:val="22"/>
        </w:rPr>
        <w:t xml:space="preserve">with information </w:t>
      </w:r>
      <w:r w:rsidR="008406C6" w:rsidRPr="00353498">
        <w:rPr>
          <w:rFonts w:ascii="Arial" w:hAnsi="Arial" w:cs="Arial"/>
          <w:sz w:val="22"/>
        </w:rPr>
        <w:t>on</w:t>
      </w:r>
      <w:r w:rsidRPr="00353498">
        <w:rPr>
          <w:rFonts w:ascii="Arial" w:hAnsi="Arial" w:cs="Arial"/>
          <w:sz w:val="22"/>
        </w:rPr>
        <w:t xml:space="preserve"> ingredients </w:t>
      </w:r>
      <w:r w:rsidR="008406C6" w:rsidRPr="00353498">
        <w:rPr>
          <w:rFonts w:ascii="Arial" w:hAnsi="Arial" w:cs="Arial"/>
          <w:sz w:val="22"/>
        </w:rPr>
        <w:t xml:space="preserve">used </w:t>
      </w:r>
      <w:r w:rsidR="00207DE1" w:rsidRPr="00353498">
        <w:rPr>
          <w:rFonts w:ascii="Arial" w:hAnsi="Arial" w:cs="Arial"/>
          <w:sz w:val="22"/>
        </w:rPr>
        <w:t>daily</w:t>
      </w:r>
      <w:r w:rsidR="008406C6" w:rsidRPr="00353498">
        <w:rPr>
          <w:rFonts w:ascii="Arial" w:hAnsi="Arial" w:cs="Arial"/>
          <w:sz w:val="22"/>
        </w:rPr>
        <w:t xml:space="preserve"> a</w:t>
      </w:r>
      <w:r w:rsidRPr="00353498">
        <w:rPr>
          <w:rFonts w:ascii="Arial" w:hAnsi="Arial" w:cs="Arial"/>
          <w:sz w:val="22"/>
        </w:rPr>
        <w:t>nd the precise quantities needed. The time spent by the chef and his staff peeling, chopping, and preparing is very significant when allocating such direct costs such as salaries, power, and gas.</w:t>
      </w:r>
    </w:p>
    <w:p w14:paraId="03669AD6" w14:textId="4E4DB2A5" w:rsidR="008C56F5" w:rsidRPr="00353498" w:rsidRDefault="008C56F5" w:rsidP="00353498">
      <w:pPr>
        <w:pStyle w:val="NoSpacing"/>
        <w:jc w:val="both"/>
        <w:rPr>
          <w:rFonts w:ascii="Arial" w:hAnsi="Arial" w:cs="Arial"/>
          <w:b/>
          <w:bCs/>
          <w:i/>
          <w:iCs/>
          <w:sz w:val="22"/>
        </w:rPr>
      </w:pPr>
      <w:r w:rsidRPr="00353498">
        <w:rPr>
          <w:rFonts w:ascii="Arial" w:hAnsi="Arial" w:cs="Arial"/>
          <w:b/>
          <w:bCs/>
          <w:i/>
          <w:iCs/>
          <w:sz w:val="22"/>
        </w:rPr>
        <w:t>Apportionment of Costs</w:t>
      </w:r>
    </w:p>
    <w:p w14:paraId="4E5950C8" w14:textId="6BDD9F7F" w:rsidR="00E97605" w:rsidRDefault="00E97605" w:rsidP="00353498">
      <w:pPr>
        <w:jc w:val="both"/>
      </w:pPr>
      <w:r w:rsidRPr="00353498">
        <w:rPr>
          <w:rFonts w:ascii="Arial" w:hAnsi="Arial" w:cs="Arial"/>
          <w:sz w:val="22"/>
        </w:rPr>
        <w:t>Salary, fuel, and gas c</w:t>
      </w:r>
      <w:r w:rsidRPr="00E97605">
        <w:t xml:space="preserve">osts can be apportioned using the preparation periods for each </w:t>
      </w:r>
      <w:r w:rsidR="003C232D">
        <w:t>product's</w:t>
      </w:r>
      <w:r w:rsidRPr="00E97605">
        <w:t xml:space="preserve"> products</w:t>
      </w:r>
      <w:r w:rsidR="008406C6">
        <w:t xml:space="preserve"> by </w:t>
      </w:r>
      <w:r w:rsidR="00207DE1">
        <w:t>McDonald's UK's procurement function</w:t>
      </w:r>
      <w:r w:rsidR="008406C6">
        <w:t>.</w:t>
      </w:r>
      <w:r w:rsidRPr="00E97605">
        <w:t xml:space="preserve"> The </w:t>
      </w:r>
      <w:r w:rsidR="003C232D">
        <w:t>raw materials and prices' purchase size</w:t>
      </w:r>
      <w:r w:rsidRPr="00E97605">
        <w:t xml:space="preserve"> would be used as the cost </w:t>
      </w:r>
      <w:r w:rsidR="008406C6">
        <w:t>reference point</w:t>
      </w:r>
      <w:r w:rsidRPr="00E97605">
        <w:t xml:space="preserve"> to apportion indirect costs such as leasing</w:t>
      </w:r>
      <w:r w:rsidR="008406C6">
        <w:t xml:space="preserve"> and </w:t>
      </w:r>
      <w:r w:rsidRPr="00E97605">
        <w:t>advertising expenses. The a</w:t>
      </w:r>
      <w:r w:rsidR="00207DE1">
        <w:t>pproach described above aim</w:t>
      </w:r>
      <w:r w:rsidRPr="00E97605">
        <w:t xml:space="preserve">s to apportion </w:t>
      </w:r>
      <w:r w:rsidR="008406C6">
        <w:t>expenses</w:t>
      </w:r>
      <w:r w:rsidRPr="00E97605">
        <w:t xml:space="preserve"> based on </w:t>
      </w:r>
      <w:r w:rsidR="008406C6">
        <w:t>critical</w:t>
      </w:r>
      <w:r w:rsidRPr="00E97605">
        <w:t xml:space="preserve"> cost drivers to provide a much more precise cost figure for and component</w:t>
      </w:r>
      <w:r w:rsidR="00207DE1">
        <w:t>s</w:t>
      </w:r>
      <w:r w:rsidRPr="00E97605">
        <w:t>.</w:t>
      </w:r>
    </w:p>
    <w:p w14:paraId="69F81DF8" w14:textId="376479C5" w:rsidR="008C56F5" w:rsidRPr="00AA5F61" w:rsidRDefault="008C56F5" w:rsidP="00AA5F61">
      <w:pPr>
        <w:pStyle w:val="NoSpacing"/>
        <w:rPr>
          <w:b/>
          <w:bCs/>
        </w:rPr>
      </w:pPr>
      <w:r w:rsidRPr="00AA5F61">
        <w:rPr>
          <w:b/>
          <w:bCs/>
        </w:rPr>
        <w:t>Target</w:t>
      </w:r>
      <w:r w:rsidR="008406C6" w:rsidRPr="00AA5F61">
        <w:rPr>
          <w:b/>
          <w:bCs/>
        </w:rPr>
        <w:t>ing</w:t>
      </w:r>
      <w:r w:rsidRPr="00AA5F61">
        <w:rPr>
          <w:b/>
          <w:bCs/>
        </w:rPr>
        <w:t xml:space="preserve"> Marketing </w:t>
      </w:r>
      <w:r w:rsidR="00F22DED" w:rsidRPr="00AA5F61">
        <w:rPr>
          <w:b/>
          <w:bCs/>
        </w:rPr>
        <w:t>Drives</w:t>
      </w:r>
      <w:r w:rsidRPr="00AA5F61">
        <w:rPr>
          <w:b/>
          <w:bCs/>
        </w:rPr>
        <w:t xml:space="preserve"> and Customer </w:t>
      </w:r>
      <w:r w:rsidR="00F22DED" w:rsidRPr="00AA5F61">
        <w:rPr>
          <w:b/>
          <w:bCs/>
        </w:rPr>
        <w:t>Inducements</w:t>
      </w:r>
    </w:p>
    <w:p w14:paraId="722CE322" w14:textId="220A75AB" w:rsidR="008C56F5" w:rsidRPr="009179BC" w:rsidRDefault="008406C6" w:rsidP="009179BC">
      <w:pPr>
        <w:jc w:val="both"/>
        <w:rPr>
          <w:rFonts w:ascii="Arial" w:hAnsi="Arial" w:cs="Arial"/>
          <w:sz w:val="22"/>
        </w:rPr>
      </w:pPr>
      <w:r w:rsidRPr="009179BC">
        <w:rPr>
          <w:rFonts w:ascii="Arial" w:hAnsi="Arial" w:cs="Arial"/>
          <w:sz w:val="22"/>
        </w:rPr>
        <w:t>McDonald</w:t>
      </w:r>
      <w:r w:rsidR="00207DE1" w:rsidRPr="009179BC">
        <w:rPr>
          <w:rFonts w:ascii="Arial" w:hAnsi="Arial" w:cs="Arial"/>
          <w:sz w:val="22"/>
        </w:rPr>
        <w:t>'</w:t>
      </w:r>
      <w:r w:rsidRPr="009179BC">
        <w:rPr>
          <w:rFonts w:ascii="Arial" w:hAnsi="Arial" w:cs="Arial"/>
          <w:sz w:val="22"/>
        </w:rPr>
        <w:t>s UK</w:t>
      </w:r>
      <w:r w:rsidR="00207DE1" w:rsidRPr="009179BC">
        <w:rPr>
          <w:rFonts w:ascii="Arial" w:hAnsi="Arial" w:cs="Arial"/>
          <w:sz w:val="22"/>
        </w:rPr>
        <w:t>'</w:t>
      </w:r>
      <w:r w:rsidRPr="009179BC">
        <w:rPr>
          <w:rFonts w:ascii="Arial" w:hAnsi="Arial" w:cs="Arial"/>
          <w:sz w:val="22"/>
        </w:rPr>
        <w:t>s</w:t>
      </w:r>
      <w:r w:rsidR="00F22DED" w:rsidRPr="009179BC">
        <w:rPr>
          <w:rFonts w:ascii="Arial" w:hAnsi="Arial" w:cs="Arial"/>
          <w:sz w:val="22"/>
        </w:rPr>
        <w:t xml:space="preserve"> future marketing plans should aim to draw more consumers and raise sales per user. Using the POS sales data to engage consumers with loyalty/rewards scheme is </w:t>
      </w:r>
      <w:r w:rsidR="00207DE1" w:rsidRPr="009179BC">
        <w:rPr>
          <w:rFonts w:ascii="Arial" w:hAnsi="Arial" w:cs="Arial"/>
          <w:sz w:val="22"/>
        </w:rPr>
        <w:t>smart</w:t>
      </w:r>
      <w:r w:rsidR="00F22DED" w:rsidRPr="009179BC">
        <w:rPr>
          <w:rFonts w:ascii="Arial" w:hAnsi="Arial" w:cs="Arial"/>
          <w:sz w:val="22"/>
        </w:rPr>
        <w:t xml:space="preserve"> to get started with consumer targeting. For example, a 15–20 percent discount on the overall bill</w:t>
      </w:r>
      <w:r w:rsidR="00207DE1" w:rsidRPr="009179BC">
        <w:rPr>
          <w:rFonts w:ascii="Arial" w:hAnsi="Arial" w:cs="Arial"/>
          <w:sz w:val="22"/>
        </w:rPr>
        <w:t xml:space="preserve"> and 30–45 percent discounts on dessert bought with the main course</w:t>
      </w:r>
      <w:r w:rsidR="00F22DED" w:rsidRPr="009179BC">
        <w:rPr>
          <w:rFonts w:ascii="Arial" w:hAnsi="Arial" w:cs="Arial"/>
          <w:sz w:val="22"/>
        </w:rPr>
        <w:t xml:space="preserve"> </w:t>
      </w:r>
      <w:r w:rsidRPr="009179BC">
        <w:rPr>
          <w:rFonts w:ascii="Arial" w:hAnsi="Arial" w:cs="Arial"/>
          <w:sz w:val="22"/>
        </w:rPr>
        <w:t>could</w:t>
      </w:r>
      <w:r w:rsidR="00F22DED" w:rsidRPr="009179BC">
        <w:rPr>
          <w:rFonts w:ascii="Arial" w:hAnsi="Arial" w:cs="Arial"/>
          <w:sz w:val="22"/>
        </w:rPr>
        <w:t xml:space="preserve"> increase sales. A </w:t>
      </w:r>
      <w:r w:rsidR="005C1242" w:rsidRPr="009179BC">
        <w:rPr>
          <w:rFonts w:ascii="Arial" w:hAnsi="Arial" w:cs="Arial"/>
          <w:sz w:val="22"/>
        </w:rPr>
        <w:t>more innovative</w:t>
      </w:r>
      <w:r w:rsidR="00F22DED" w:rsidRPr="009179BC">
        <w:rPr>
          <w:rFonts w:ascii="Arial" w:hAnsi="Arial" w:cs="Arial"/>
          <w:sz w:val="22"/>
        </w:rPr>
        <w:t xml:space="preserve"> alternative to discounts can be developed using even broader </w:t>
      </w:r>
      <w:r w:rsidR="00F22DED" w:rsidRPr="009179BC">
        <w:rPr>
          <w:rFonts w:ascii="Arial" w:hAnsi="Arial" w:cs="Arial"/>
          <w:sz w:val="22"/>
        </w:rPr>
        <w:lastRenderedPageBreak/>
        <w:t xml:space="preserve">mathematical research techniques to achieve </w:t>
      </w:r>
      <w:r w:rsidR="005C1242" w:rsidRPr="009179BC">
        <w:rPr>
          <w:rFonts w:ascii="Arial" w:hAnsi="Arial" w:cs="Arial"/>
          <w:sz w:val="22"/>
        </w:rPr>
        <w:t>more significant</w:t>
      </w:r>
      <w:r w:rsidR="00F22DED" w:rsidRPr="009179BC">
        <w:rPr>
          <w:rFonts w:ascii="Arial" w:hAnsi="Arial" w:cs="Arial"/>
          <w:sz w:val="22"/>
        </w:rPr>
        <w:t xml:space="preserve"> benefits. Giving coupons and gift cards is another tactic that has shown to be successful. Customers can claim gift cards from restaurants </w:t>
      </w:r>
      <w:r w:rsidR="00207DE1" w:rsidRPr="009179BC">
        <w:rPr>
          <w:rFonts w:ascii="Arial" w:hAnsi="Arial" w:cs="Arial"/>
          <w:sz w:val="22"/>
        </w:rPr>
        <w:t>worldwide</w:t>
      </w:r>
      <w:r w:rsidR="00F22DED" w:rsidRPr="009179BC">
        <w:rPr>
          <w:rFonts w:ascii="Arial" w:hAnsi="Arial" w:cs="Arial"/>
          <w:sz w:val="22"/>
        </w:rPr>
        <w:t xml:space="preserve"> by visiting their websites or following them on social media. These vouchers can also be used to purchase goods from the restaurant. Customers are more likely to purchase items from this restaurant </w:t>
      </w:r>
      <w:r w:rsidR="00CF0B5B" w:rsidRPr="009179BC">
        <w:rPr>
          <w:rFonts w:ascii="Arial" w:hAnsi="Arial" w:cs="Arial"/>
          <w:sz w:val="22"/>
        </w:rPr>
        <w:t>because of</w:t>
      </w:r>
      <w:r w:rsidR="00F22DED" w:rsidRPr="009179BC">
        <w:rPr>
          <w:rFonts w:ascii="Arial" w:hAnsi="Arial" w:cs="Arial"/>
          <w:sz w:val="22"/>
        </w:rPr>
        <w:t xml:space="preserve"> this. It would be simple to create an efficient and </w:t>
      </w:r>
      <w:r w:rsidRPr="009179BC">
        <w:rPr>
          <w:rFonts w:ascii="Arial" w:hAnsi="Arial" w:cs="Arial"/>
          <w:sz w:val="22"/>
        </w:rPr>
        <w:t>helpful</w:t>
      </w:r>
      <w:r w:rsidR="00F22DED" w:rsidRPr="009179BC">
        <w:rPr>
          <w:rFonts w:ascii="Arial" w:hAnsi="Arial" w:cs="Arial"/>
          <w:sz w:val="22"/>
        </w:rPr>
        <w:t xml:space="preserve"> </w:t>
      </w:r>
      <w:r w:rsidRPr="009179BC">
        <w:rPr>
          <w:rFonts w:ascii="Arial" w:hAnsi="Arial" w:cs="Arial"/>
          <w:sz w:val="22"/>
        </w:rPr>
        <w:t>price-down</w:t>
      </w:r>
      <w:r w:rsidR="00F22DED" w:rsidRPr="009179BC">
        <w:rPr>
          <w:rFonts w:ascii="Arial" w:hAnsi="Arial" w:cs="Arial"/>
          <w:sz w:val="22"/>
        </w:rPr>
        <w:t xml:space="preserve"> </w:t>
      </w:r>
      <w:r w:rsidRPr="009179BC">
        <w:rPr>
          <w:rFonts w:ascii="Arial" w:hAnsi="Arial" w:cs="Arial"/>
          <w:sz w:val="22"/>
        </w:rPr>
        <w:t>mechanism</w:t>
      </w:r>
      <w:r w:rsidR="00F22DED" w:rsidRPr="009179BC">
        <w:rPr>
          <w:rFonts w:ascii="Arial" w:hAnsi="Arial" w:cs="Arial"/>
          <w:sz w:val="22"/>
        </w:rPr>
        <w:t xml:space="preserve"> for both the </w:t>
      </w:r>
      <w:r w:rsidRPr="009179BC">
        <w:rPr>
          <w:rFonts w:ascii="Arial" w:hAnsi="Arial" w:cs="Arial"/>
          <w:sz w:val="22"/>
        </w:rPr>
        <w:t>customer</w:t>
      </w:r>
      <w:r w:rsidR="00F22DED" w:rsidRPr="009179BC">
        <w:rPr>
          <w:rFonts w:ascii="Arial" w:hAnsi="Arial" w:cs="Arial"/>
          <w:sz w:val="22"/>
        </w:rPr>
        <w:t xml:space="preserve"> and the restaurant</w:t>
      </w:r>
      <w:r w:rsidRPr="009179BC">
        <w:rPr>
          <w:rFonts w:ascii="Arial" w:hAnsi="Arial" w:cs="Arial"/>
          <w:sz w:val="22"/>
        </w:rPr>
        <w:t xml:space="preserve"> ou</w:t>
      </w:r>
      <w:r w:rsidR="00207DE1" w:rsidRPr="009179BC">
        <w:rPr>
          <w:rFonts w:ascii="Arial" w:hAnsi="Arial" w:cs="Arial"/>
          <w:sz w:val="22"/>
        </w:rPr>
        <w:t>t</w:t>
      </w:r>
      <w:r w:rsidRPr="009179BC">
        <w:rPr>
          <w:rFonts w:ascii="Arial" w:hAnsi="Arial" w:cs="Arial"/>
          <w:sz w:val="22"/>
        </w:rPr>
        <w:t>let</w:t>
      </w:r>
      <w:r w:rsidR="00F22DED" w:rsidRPr="009179BC">
        <w:rPr>
          <w:rFonts w:ascii="Arial" w:hAnsi="Arial" w:cs="Arial"/>
          <w:sz w:val="22"/>
        </w:rPr>
        <w:t xml:space="preserve"> if the </w:t>
      </w:r>
      <w:r w:rsidR="00207DE1" w:rsidRPr="009179BC">
        <w:rPr>
          <w:rFonts w:ascii="Arial" w:hAnsi="Arial" w:cs="Arial"/>
          <w:sz w:val="22"/>
        </w:rPr>
        <w:t>goods' prices and margin</w:t>
      </w:r>
      <w:r w:rsidR="00F22DED" w:rsidRPr="009179BC">
        <w:rPr>
          <w:rFonts w:ascii="Arial" w:hAnsi="Arial" w:cs="Arial"/>
          <w:sz w:val="22"/>
        </w:rPr>
        <w:t>s are seen.</w:t>
      </w:r>
    </w:p>
    <w:bookmarkEnd w:id="0"/>
    <w:p w14:paraId="22AC5228" w14:textId="77777777" w:rsidR="00804CCE" w:rsidRPr="009179BC" w:rsidRDefault="00804CCE" w:rsidP="009179BC">
      <w:pPr>
        <w:jc w:val="both"/>
        <w:rPr>
          <w:rFonts w:ascii="Arial" w:hAnsi="Arial" w:cs="Arial"/>
          <w:sz w:val="22"/>
          <w:lang w:val="en-US"/>
        </w:rPr>
      </w:pPr>
    </w:p>
    <w:p w14:paraId="6ED18B5B" w14:textId="77777777" w:rsidR="009B5975" w:rsidRPr="009179BC" w:rsidRDefault="009B5975" w:rsidP="009179BC">
      <w:pPr>
        <w:jc w:val="both"/>
        <w:rPr>
          <w:rFonts w:ascii="Arial" w:hAnsi="Arial" w:cs="Arial"/>
          <w:sz w:val="22"/>
          <w:lang w:val="en-US"/>
        </w:rPr>
      </w:pPr>
      <w:bookmarkStart w:id="14" w:name="_Hlk69346933"/>
    </w:p>
    <w:p w14:paraId="53A52FE1" w14:textId="77777777" w:rsidR="009B5975" w:rsidRPr="009179BC" w:rsidRDefault="009B5975" w:rsidP="009179BC">
      <w:pPr>
        <w:jc w:val="both"/>
        <w:rPr>
          <w:rFonts w:ascii="Arial" w:hAnsi="Arial" w:cs="Arial"/>
          <w:sz w:val="22"/>
          <w:lang w:val="en-US"/>
        </w:rPr>
      </w:pPr>
    </w:p>
    <w:p w14:paraId="160F9268" w14:textId="77777777" w:rsidR="009B5975" w:rsidRPr="009179BC" w:rsidRDefault="009B5975" w:rsidP="009179BC">
      <w:pPr>
        <w:jc w:val="both"/>
        <w:rPr>
          <w:rFonts w:ascii="Arial" w:hAnsi="Arial" w:cs="Arial"/>
          <w:sz w:val="22"/>
          <w:lang w:val="en-US"/>
        </w:rPr>
      </w:pPr>
    </w:p>
    <w:p w14:paraId="66F4AB1D" w14:textId="77777777" w:rsidR="009B5975" w:rsidRPr="009179BC" w:rsidRDefault="009B5975" w:rsidP="009179BC">
      <w:pPr>
        <w:jc w:val="both"/>
        <w:rPr>
          <w:rFonts w:ascii="Arial" w:hAnsi="Arial" w:cs="Arial"/>
          <w:sz w:val="22"/>
          <w:lang w:val="en-US"/>
        </w:rPr>
      </w:pPr>
    </w:p>
    <w:p w14:paraId="0EF0F594" w14:textId="77777777" w:rsidR="009B5975" w:rsidRDefault="009B5975" w:rsidP="009327E9">
      <w:pPr>
        <w:jc w:val="center"/>
        <w:rPr>
          <w:lang w:val="en-US"/>
        </w:rPr>
      </w:pPr>
    </w:p>
    <w:p w14:paraId="11E5576B" w14:textId="77777777" w:rsidR="009B5975" w:rsidRDefault="009B5975" w:rsidP="009327E9">
      <w:pPr>
        <w:jc w:val="center"/>
        <w:rPr>
          <w:lang w:val="en-US"/>
        </w:rPr>
      </w:pPr>
    </w:p>
    <w:p w14:paraId="022BA713" w14:textId="77777777" w:rsidR="009B5975" w:rsidRDefault="009B5975" w:rsidP="009327E9">
      <w:pPr>
        <w:jc w:val="center"/>
        <w:rPr>
          <w:lang w:val="en-US"/>
        </w:rPr>
      </w:pPr>
    </w:p>
    <w:p w14:paraId="44DE2423" w14:textId="77777777" w:rsidR="009B5975" w:rsidRDefault="009B5975" w:rsidP="009327E9">
      <w:pPr>
        <w:jc w:val="center"/>
        <w:rPr>
          <w:lang w:val="en-US"/>
        </w:rPr>
      </w:pPr>
    </w:p>
    <w:p w14:paraId="11961A7E" w14:textId="77777777" w:rsidR="009B5975" w:rsidRDefault="009B5975" w:rsidP="009327E9">
      <w:pPr>
        <w:jc w:val="center"/>
        <w:rPr>
          <w:lang w:val="en-US"/>
        </w:rPr>
      </w:pPr>
    </w:p>
    <w:p w14:paraId="2A4CE459" w14:textId="77777777" w:rsidR="009B5975" w:rsidRDefault="009B5975" w:rsidP="009327E9">
      <w:pPr>
        <w:jc w:val="center"/>
        <w:rPr>
          <w:lang w:val="en-US"/>
        </w:rPr>
      </w:pPr>
    </w:p>
    <w:p w14:paraId="6B4A9619" w14:textId="77777777" w:rsidR="009B5975" w:rsidRDefault="009B5975" w:rsidP="009327E9">
      <w:pPr>
        <w:jc w:val="center"/>
        <w:rPr>
          <w:lang w:val="en-US"/>
        </w:rPr>
      </w:pPr>
    </w:p>
    <w:p w14:paraId="20C17A24" w14:textId="77777777" w:rsidR="009B5975" w:rsidRDefault="009B5975" w:rsidP="009327E9">
      <w:pPr>
        <w:jc w:val="center"/>
        <w:rPr>
          <w:lang w:val="en-US"/>
        </w:rPr>
      </w:pPr>
    </w:p>
    <w:p w14:paraId="0295F10F" w14:textId="276D2216" w:rsidR="009327E9" w:rsidRPr="009179BC" w:rsidRDefault="009327E9" w:rsidP="009327E9">
      <w:pPr>
        <w:jc w:val="center"/>
        <w:rPr>
          <w:rFonts w:ascii="Arial" w:hAnsi="Arial" w:cs="Arial"/>
          <w:sz w:val="22"/>
          <w:lang w:val="en-US"/>
        </w:rPr>
      </w:pPr>
      <w:r w:rsidRPr="009179BC">
        <w:rPr>
          <w:rFonts w:ascii="Arial" w:hAnsi="Arial" w:cs="Arial"/>
          <w:sz w:val="22"/>
          <w:lang w:val="en-US"/>
        </w:rPr>
        <w:lastRenderedPageBreak/>
        <w:t>References List</w:t>
      </w:r>
    </w:p>
    <w:p w14:paraId="4D4D7523" w14:textId="6A796F64"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Abdelali</w:t>
      </w:r>
      <w:proofErr w:type="spellEnd"/>
      <w:r w:rsidRPr="009179BC">
        <w:rPr>
          <w:rFonts w:ascii="Arial" w:hAnsi="Arial" w:cs="Arial"/>
          <w:sz w:val="22"/>
          <w:lang w:val="en-US"/>
        </w:rPr>
        <w:t xml:space="preserve">, B, Z &amp; </w:t>
      </w:r>
      <w:proofErr w:type="spellStart"/>
      <w:r w:rsidRPr="009179BC">
        <w:rPr>
          <w:rFonts w:ascii="Arial" w:hAnsi="Arial" w:cs="Arial"/>
          <w:sz w:val="22"/>
          <w:lang w:val="en-US"/>
        </w:rPr>
        <w:t>Ngah</w:t>
      </w:r>
      <w:proofErr w:type="spellEnd"/>
      <w:r w:rsidRPr="009179BC">
        <w:rPr>
          <w:rFonts w:ascii="Arial" w:hAnsi="Arial" w:cs="Arial"/>
          <w:sz w:val="22"/>
          <w:lang w:val="en-US"/>
        </w:rPr>
        <w:t xml:space="preserve">, B, B 2019, </w:t>
      </w:r>
      <w:r w:rsidR="00207DE1" w:rsidRPr="009179BC">
        <w:rPr>
          <w:rFonts w:ascii="Arial" w:hAnsi="Arial" w:cs="Arial"/>
          <w:sz w:val="22"/>
          <w:lang w:val="en-US"/>
        </w:rPr>
        <w:t>'</w:t>
      </w:r>
      <w:r w:rsidRPr="009179BC">
        <w:rPr>
          <w:rFonts w:ascii="Arial" w:hAnsi="Arial" w:cs="Arial"/>
          <w:sz w:val="22"/>
          <w:lang w:val="en-US"/>
        </w:rPr>
        <w:t xml:space="preserve">Empirical analysis of </w:t>
      </w:r>
      <w:r w:rsidR="00CF0B5B" w:rsidRPr="009179BC">
        <w:rPr>
          <w:rFonts w:ascii="Arial" w:hAnsi="Arial" w:cs="Arial"/>
          <w:sz w:val="22"/>
          <w:lang w:val="en-US"/>
        </w:rPr>
        <w:t>McDonald’s</w:t>
      </w:r>
      <w:r w:rsidRPr="009179BC">
        <w:rPr>
          <w:rFonts w:ascii="Arial" w:hAnsi="Arial" w:cs="Arial"/>
          <w:sz w:val="22"/>
          <w:lang w:val="en-US"/>
        </w:rPr>
        <w:t xml:space="preserve"> fast-food in Malaysia based on halal food regulations in surah al-māʾidah,</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Asian Social Science</w:t>
      </w:r>
      <w:r w:rsidRPr="009179BC">
        <w:rPr>
          <w:rFonts w:ascii="Arial" w:hAnsi="Arial" w:cs="Arial"/>
          <w:sz w:val="22"/>
          <w:lang w:val="en-US"/>
        </w:rPr>
        <w:t>, </w:t>
      </w:r>
      <w:r w:rsidRPr="009179BC">
        <w:rPr>
          <w:rFonts w:ascii="Arial" w:hAnsi="Arial" w:cs="Arial"/>
          <w:i/>
          <w:iCs/>
          <w:sz w:val="22"/>
          <w:lang w:val="en-US"/>
        </w:rPr>
        <w:t>15</w:t>
      </w:r>
      <w:r w:rsidRPr="009179BC">
        <w:rPr>
          <w:rFonts w:ascii="Arial" w:hAnsi="Arial" w:cs="Arial"/>
          <w:sz w:val="22"/>
          <w:lang w:val="en-US"/>
        </w:rPr>
        <w:t>(7), 134. </w:t>
      </w:r>
      <w:hyperlink r:id="rId8" w:history="1">
        <w:r w:rsidRPr="009179BC">
          <w:rPr>
            <w:rFonts w:ascii="Arial" w:hAnsi="Arial" w:cs="Arial"/>
            <w:color w:val="0563C1" w:themeColor="hyperlink"/>
            <w:sz w:val="22"/>
            <w:u w:val="single"/>
            <w:lang w:val="en-US"/>
          </w:rPr>
          <w:t>https://doi.org/10.5539/ass.v15n7p134</w:t>
        </w:r>
      </w:hyperlink>
    </w:p>
    <w:p w14:paraId="2F938B65" w14:textId="73B4AD49" w:rsidR="009327E9" w:rsidRPr="009179BC" w:rsidRDefault="009327E9" w:rsidP="009327E9">
      <w:pPr>
        <w:ind w:left="720" w:hanging="720"/>
        <w:rPr>
          <w:rFonts w:ascii="Arial" w:hAnsi="Arial" w:cs="Arial"/>
          <w:sz w:val="22"/>
          <w:lang w:val="en-US"/>
        </w:rPr>
      </w:pPr>
      <w:r w:rsidRPr="009179BC">
        <w:rPr>
          <w:rFonts w:ascii="Arial" w:hAnsi="Arial" w:cs="Arial"/>
          <w:sz w:val="22"/>
          <w:lang w:val="en-US"/>
        </w:rPr>
        <w:t xml:space="preserve">Bili, E 2021, </w:t>
      </w:r>
      <w:r w:rsidR="00207DE1" w:rsidRPr="009179BC">
        <w:rPr>
          <w:rFonts w:ascii="Arial" w:hAnsi="Arial" w:cs="Arial"/>
          <w:sz w:val="22"/>
          <w:lang w:val="en-US"/>
        </w:rPr>
        <w:t>'</w:t>
      </w:r>
      <w:r w:rsidRPr="009179BC">
        <w:rPr>
          <w:rFonts w:ascii="Arial" w:hAnsi="Arial" w:cs="Arial"/>
          <w:sz w:val="22"/>
          <w:lang w:val="en-US"/>
        </w:rPr>
        <w:t>Maintaining the stability of agricultural industry and food policy during the COVID-19 pandemic in PT. N,</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SSRN Electronic Journal</w:t>
      </w:r>
      <w:r w:rsidRPr="009179BC">
        <w:rPr>
          <w:rFonts w:ascii="Arial" w:hAnsi="Arial" w:cs="Arial"/>
          <w:sz w:val="22"/>
          <w:lang w:val="en-US"/>
        </w:rPr>
        <w:t>. </w:t>
      </w:r>
      <w:hyperlink r:id="rId9" w:history="1">
        <w:r w:rsidRPr="009179BC">
          <w:rPr>
            <w:rFonts w:ascii="Arial" w:hAnsi="Arial" w:cs="Arial"/>
            <w:color w:val="0563C1" w:themeColor="hyperlink"/>
            <w:sz w:val="22"/>
            <w:u w:val="single"/>
            <w:lang w:val="en-US"/>
          </w:rPr>
          <w:t>https://doi.org/10.2139/ssrn.3811094</w:t>
        </w:r>
      </w:hyperlink>
    </w:p>
    <w:p w14:paraId="4A577DB4" w14:textId="1572C1FF" w:rsidR="009327E9" w:rsidRPr="009179BC" w:rsidRDefault="009327E9" w:rsidP="009327E9">
      <w:pPr>
        <w:ind w:left="720" w:hanging="720"/>
        <w:rPr>
          <w:rFonts w:ascii="Arial" w:hAnsi="Arial" w:cs="Arial"/>
          <w:sz w:val="22"/>
          <w:lang w:val="en-US"/>
        </w:rPr>
      </w:pPr>
      <w:r w:rsidRPr="009179BC">
        <w:rPr>
          <w:rFonts w:ascii="Arial" w:hAnsi="Arial" w:cs="Arial"/>
          <w:sz w:val="22"/>
          <w:lang w:val="en-US"/>
        </w:rPr>
        <w:t xml:space="preserve">Bove, L, A &amp; Houston, S, M 2020, </w:t>
      </w:r>
      <w:r w:rsidR="00207DE1" w:rsidRPr="009179BC">
        <w:rPr>
          <w:rFonts w:ascii="Arial" w:hAnsi="Arial" w:cs="Arial"/>
          <w:sz w:val="22"/>
          <w:lang w:val="en-US"/>
        </w:rPr>
        <w:t>'</w:t>
      </w:r>
      <w:r w:rsidRPr="009179BC">
        <w:rPr>
          <w:rFonts w:ascii="Arial" w:hAnsi="Arial" w:cs="Arial"/>
          <w:sz w:val="22"/>
          <w:lang w:val="en-US"/>
        </w:rPr>
        <w:t>Project management process,</w:t>
      </w:r>
      <w:r w:rsidR="00207DE1" w:rsidRPr="009179BC">
        <w:rPr>
          <w:rFonts w:ascii="Arial" w:hAnsi="Arial" w:cs="Arial"/>
          <w:sz w:val="22"/>
          <w:lang w:val="en-US"/>
        </w:rPr>
        <w:t>'</w:t>
      </w:r>
      <w:r w:rsidRPr="009179BC">
        <w:rPr>
          <w:rFonts w:ascii="Arial" w:hAnsi="Arial" w:cs="Arial"/>
          <w:sz w:val="22"/>
          <w:lang w:val="en-US"/>
        </w:rPr>
        <w:t> </w:t>
      </w:r>
      <w:r w:rsidRPr="009179BC">
        <w:rPr>
          <w:rFonts w:ascii="Arial" w:hAnsi="Arial" w:cs="Arial"/>
          <w:i/>
          <w:iCs/>
          <w:sz w:val="22"/>
          <w:lang w:val="en-US"/>
        </w:rPr>
        <w:t>Project Management Skills for Healthcare</w:t>
      </w:r>
      <w:r w:rsidRPr="009179BC">
        <w:rPr>
          <w:rFonts w:ascii="Arial" w:hAnsi="Arial" w:cs="Arial"/>
          <w:sz w:val="22"/>
          <w:lang w:val="en-US"/>
        </w:rPr>
        <w:t>, 7-24. </w:t>
      </w:r>
      <w:hyperlink r:id="rId10" w:history="1">
        <w:r w:rsidRPr="009179BC">
          <w:rPr>
            <w:rFonts w:ascii="Arial" w:hAnsi="Arial" w:cs="Arial"/>
            <w:color w:val="0563C1" w:themeColor="hyperlink"/>
            <w:sz w:val="22"/>
            <w:u w:val="single"/>
            <w:lang w:val="en-US"/>
          </w:rPr>
          <w:t>https://doi.org/10.4324/9780429355882-2</w:t>
        </w:r>
      </w:hyperlink>
    </w:p>
    <w:p w14:paraId="197E3E55" w14:textId="4F98A4C5"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Błaszczyk</w:t>
      </w:r>
      <w:proofErr w:type="spellEnd"/>
      <w:r w:rsidRPr="009179BC">
        <w:rPr>
          <w:rFonts w:ascii="Arial" w:hAnsi="Arial" w:cs="Arial"/>
          <w:sz w:val="22"/>
          <w:lang w:val="en-US"/>
        </w:rPr>
        <w:t xml:space="preserve">, I 2020, </w:t>
      </w:r>
      <w:r w:rsidR="00207DE1" w:rsidRPr="009179BC">
        <w:rPr>
          <w:rFonts w:ascii="Arial" w:hAnsi="Arial" w:cs="Arial"/>
          <w:sz w:val="22"/>
          <w:lang w:val="en-US"/>
        </w:rPr>
        <w:t>'</w:t>
      </w:r>
      <w:r w:rsidRPr="009179BC">
        <w:rPr>
          <w:rFonts w:ascii="Arial" w:hAnsi="Arial" w:cs="Arial"/>
          <w:sz w:val="22"/>
          <w:lang w:val="en-US"/>
        </w:rPr>
        <w:t xml:space="preserve">The management of food safety in </w:t>
      </w:r>
      <w:r w:rsidR="00207DE1" w:rsidRPr="009179BC">
        <w:rPr>
          <w:rFonts w:ascii="Arial" w:hAnsi="Arial" w:cs="Arial"/>
          <w:sz w:val="22"/>
          <w:lang w:val="en-US"/>
        </w:rPr>
        <w:t xml:space="preserve">the </w:t>
      </w:r>
      <w:r w:rsidRPr="009179BC">
        <w:rPr>
          <w:rFonts w:ascii="Arial" w:hAnsi="Arial" w:cs="Arial"/>
          <w:sz w:val="22"/>
          <w:lang w:val="en-US"/>
        </w:rPr>
        <w:t>beverage industry,</w:t>
      </w:r>
      <w:r w:rsidR="00207DE1" w:rsidRPr="009179BC">
        <w:rPr>
          <w:rFonts w:ascii="Arial" w:hAnsi="Arial" w:cs="Arial"/>
          <w:sz w:val="22"/>
          <w:lang w:val="en-US"/>
        </w:rPr>
        <w:t>'</w:t>
      </w:r>
      <w:r w:rsidRPr="009179BC">
        <w:rPr>
          <w:rFonts w:ascii="Arial" w:hAnsi="Arial" w:cs="Arial"/>
          <w:sz w:val="22"/>
          <w:lang w:val="en-US"/>
        </w:rPr>
        <w:t> </w:t>
      </w:r>
      <w:r w:rsidRPr="009179BC">
        <w:rPr>
          <w:rFonts w:ascii="Arial" w:hAnsi="Arial" w:cs="Arial"/>
          <w:i/>
          <w:iCs/>
          <w:sz w:val="22"/>
          <w:lang w:val="en-US"/>
        </w:rPr>
        <w:t>Safety Issues in Beverage Production</w:t>
      </w:r>
      <w:r w:rsidRPr="009179BC">
        <w:rPr>
          <w:rFonts w:ascii="Arial" w:hAnsi="Arial" w:cs="Arial"/>
          <w:sz w:val="22"/>
          <w:lang w:val="en-US"/>
        </w:rPr>
        <w:t>, 1-38. </w:t>
      </w:r>
      <w:hyperlink r:id="rId11" w:history="1">
        <w:r w:rsidRPr="009179BC">
          <w:rPr>
            <w:rFonts w:ascii="Arial" w:hAnsi="Arial" w:cs="Arial"/>
            <w:color w:val="0563C1" w:themeColor="hyperlink"/>
            <w:sz w:val="22"/>
            <w:u w:val="single"/>
            <w:lang w:val="en-US"/>
          </w:rPr>
          <w:t>https://doi.org/10.1016/b978-0-12-816679-6.00001-2</w:t>
        </w:r>
      </w:hyperlink>
    </w:p>
    <w:p w14:paraId="1B29F17D" w14:textId="7DA31C14" w:rsidR="009327E9" w:rsidRPr="009179BC" w:rsidRDefault="009327E9" w:rsidP="009327E9">
      <w:pPr>
        <w:ind w:left="720" w:hanging="720"/>
        <w:rPr>
          <w:rFonts w:ascii="Arial" w:hAnsi="Arial" w:cs="Arial"/>
          <w:sz w:val="22"/>
          <w:lang w:val="en-US"/>
        </w:rPr>
      </w:pPr>
      <w:r w:rsidRPr="009179BC">
        <w:rPr>
          <w:rFonts w:ascii="Arial" w:hAnsi="Arial" w:cs="Arial"/>
          <w:sz w:val="22"/>
          <w:lang w:val="en-US"/>
        </w:rPr>
        <w:t xml:space="preserve">Carstens, D, S &amp; Richardson, G, L 2019, </w:t>
      </w:r>
      <w:r w:rsidR="00207DE1" w:rsidRPr="009179BC">
        <w:rPr>
          <w:rFonts w:ascii="Arial" w:hAnsi="Arial" w:cs="Arial"/>
          <w:sz w:val="22"/>
          <w:lang w:val="en-US"/>
        </w:rPr>
        <w:t>'</w:t>
      </w:r>
      <w:r w:rsidRPr="009179BC">
        <w:rPr>
          <w:rFonts w:ascii="Arial" w:hAnsi="Arial" w:cs="Arial"/>
          <w:sz w:val="22"/>
          <w:lang w:val="en-US"/>
        </w:rPr>
        <w:t>Project management tools and techniques,</w:t>
      </w:r>
      <w:r w:rsidR="00207DE1" w:rsidRPr="009179BC">
        <w:rPr>
          <w:rFonts w:ascii="Arial" w:hAnsi="Arial" w:cs="Arial"/>
          <w:sz w:val="22"/>
          <w:lang w:val="en-US"/>
        </w:rPr>
        <w:t>'</w:t>
      </w:r>
      <w:r w:rsidRPr="009179BC">
        <w:rPr>
          <w:rFonts w:ascii="Arial" w:hAnsi="Arial" w:cs="Arial"/>
          <w:sz w:val="22"/>
          <w:lang w:val="en-US"/>
        </w:rPr>
        <w:t xml:space="preserve">  </w:t>
      </w:r>
      <w:hyperlink r:id="rId12" w:history="1">
        <w:r w:rsidRPr="009179BC">
          <w:rPr>
            <w:rFonts w:ascii="Arial" w:hAnsi="Arial" w:cs="Arial"/>
            <w:color w:val="0563C1" w:themeColor="hyperlink"/>
            <w:sz w:val="22"/>
            <w:u w:val="single"/>
            <w:lang w:val="en-US"/>
          </w:rPr>
          <w:t>https://doi.org/10.1201/9780429263163</w:t>
        </w:r>
      </w:hyperlink>
    </w:p>
    <w:p w14:paraId="3321FB23" w14:textId="3305E493" w:rsidR="009327E9" w:rsidRPr="009179BC" w:rsidRDefault="009327E9" w:rsidP="009327E9">
      <w:pPr>
        <w:ind w:left="720" w:hanging="720"/>
        <w:rPr>
          <w:rFonts w:ascii="Arial" w:hAnsi="Arial" w:cs="Arial"/>
          <w:sz w:val="22"/>
          <w:lang w:val="en-US"/>
        </w:rPr>
      </w:pPr>
      <w:r w:rsidRPr="009179BC">
        <w:rPr>
          <w:rFonts w:ascii="Arial" w:hAnsi="Arial" w:cs="Arial"/>
          <w:sz w:val="22"/>
          <w:lang w:val="en-US"/>
        </w:rPr>
        <w:t xml:space="preserve">Carstens, D, S &amp; Richardson, G, L 2019, </w:t>
      </w:r>
      <w:r w:rsidR="00207DE1" w:rsidRPr="009179BC">
        <w:rPr>
          <w:rFonts w:ascii="Arial" w:hAnsi="Arial" w:cs="Arial"/>
          <w:sz w:val="22"/>
          <w:lang w:val="en-US"/>
        </w:rPr>
        <w:t>'</w:t>
      </w:r>
      <w:r w:rsidRPr="009179BC">
        <w:rPr>
          <w:rFonts w:ascii="Arial" w:hAnsi="Arial" w:cs="Arial"/>
          <w:sz w:val="22"/>
          <w:lang w:val="en-US"/>
        </w:rPr>
        <w:t>Team management,</w:t>
      </w:r>
      <w:r w:rsidR="00207DE1" w:rsidRPr="009179BC">
        <w:rPr>
          <w:rFonts w:ascii="Arial" w:hAnsi="Arial" w:cs="Arial"/>
          <w:sz w:val="22"/>
          <w:lang w:val="en-US"/>
        </w:rPr>
        <w:t>'</w:t>
      </w:r>
      <w:r w:rsidRPr="009179BC">
        <w:rPr>
          <w:rFonts w:ascii="Arial" w:hAnsi="Arial" w:cs="Arial"/>
          <w:sz w:val="22"/>
          <w:lang w:val="en-US"/>
        </w:rPr>
        <w:t> </w:t>
      </w:r>
      <w:r w:rsidRPr="009179BC">
        <w:rPr>
          <w:rFonts w:ascii="Arial" w:hAnsi="Arial" w:cs="Arial"/>
          <w:i/>
          <w:iCs/>
          <w:sz w:val="22"/>
          <w:lang w:val="en-US"/>
        </w:rPr>
        <w:t>Project Management Tools and Techniques</w:t>
      </w:r>
      <w:r w:rsidRPr="009179BC">
        <w:rPr>
          <w:rFonts w:ascii="Arial" w:hAnsi="Arial" w:cs="Arial"/>
          <w:sz w:val="22"/>
          <w:lang w:val="en-US"/>
        </w:rPr>
        <w:t>, 221-230. </w:t>
      </w:r>
      <w:hyperlink r:id="rId13" w:history="1">
        <w:r w:rsidRPr="009179BC">
          <w:rPr>
            <w:rFonts w:ascii="Arial" w:hAnsi="Arial" w:cs="Arial"/>
            <w:color w:val="0563C1" w:themeColor="hyperlink"/>
            <w:sz w:val="22"/>
            <w:u w:val="single"/>
            <w:lang w:val="en-US"/>
          </w:rPr>
          <w:t>https://doi.org/10.1201/9780429263163-16</w:t>
        </w:r>
      </w:hyperlink>
    </w:p>
    <w:p w14:paraId="39AC466E" w14:textId="7EF4A261"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Dalcher</w:t>
      </w:r>
      <w:proofErr w:type="spellEnd"/>
      <w:r w:rsidRPr="009179BC">
        <w:rPr>
          <w:rFonts w:ascii="Arial" w:hAnsi="Arial" w:cs="Arial"/>
          <w:sz w:val="22"/>
          <w:lang w:val="en-US"/>
        </w:rPr>
        <w:t xml:space="preserve">, D 2014, </w:t>
      </w:r>
      <w:r w:rsidR="00207DE1" w:rsidRPr="009179BC">
        <w:rPr>
          <w:rFonts w:ascii="Arial" w:hAnsi="Arial" w:cs="Arial"/>
          <w:sz w:val="22"/>
          <w:lang w:val="en-US"/>
        </w:rPr>
        <w:t>'</w:t>
      </w:r>
      <w:r w:rsidRPr="009179BC">
        <w:rPr>
          <w:rFonts w:ascii="Arial" w:hAnsi="Arial" w:cs="Arial"/>
          <w:sz w:val="22"/>
          <w:lang w:val="en-US"/>
        </w:rPr>
        <w:t>Mastering IT project management: Best practices, tools and techniques,</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Project Management Journal</w:t>
      </w:r>
      <w:r w:rsidRPr="009179BC">
        <w:rPr>
          <w:rFonts w:ascii="Arial" w:hAnsi="Arial" w:cs="Arial"/>
          <w:sz w:val="22"/>
          <w:lang w:val="en-US"/>
        </w:rPr>
        <w:t>, </w:t>
      </w:r>
      <w:r w:rsidRPr="009179BC">
        <w:rPr>
          <w:rFonts w:ascii="Arial" w:hAnsi="Arial" w:cs="Arial"/>
          <w:i/>
          <w:iCs/>
          <w:sz w:val="22"/>
          <w:lang w:val="en-US"/>
        </w:rPr>
        <w:t>45</w:t>
      </w:r>
      <w:r w:rsidRPr="009179BC">
        <w:rPr>
          <w:rFonts w:ascii="Arial" w:hAnsi="Arial" w:cs="Arial"/>
          <w:sz w:val="22"/>
          <w:lang w:val="en-US"/>
        </w:rPr>
        <w:t>(3), e2-e2. </w:t>
      </w:r>
      <w:hyperlink r:id="rId14" w:history="1">
        <w:r w:rsidRPr="009179BC">
          <w:rPr>
            <w:rFonts w:ascii="Arial" w:hAnsi="Arial" w:cs="Arial"/>
            <w:color w:val="0563C1" w:themeColor="hyperlink"/>
            <w:sz w:val="22"/>
            <w:u w:val="single"/>
            <w:lang w:val="en-US"/>
          </w:rPr>
          <w:t>https://doi.org/10.1002/pmj.21414</w:t>
        </w:r>
      </w:hyperlink>
    </w:p>
    <w:p w14:paraId="2116C633" w14:textId="5375789D"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Esfarjani</w:t>
      </w:r>
      <w:proofErr w:type="spellEnd"/>
      <w:r w:rsidRPr="009179BC">
        <w:rPr>
          <w:rFonts w:ascii="Arial" w:hAnsi="Arial" w:cs="Arial"/>
          <w:sz w:val="22"/>
          <w:lang w:val="en-US"/>
        </w:rPr>
        <w:t xml:space="preserve">, F 2021, </w:t>
      </w:r>
      <w:r w:rsidR="00207DE1" w:rsidRPr="009179BC">
        <w:rPr>
          <w:rFonts w:ascii="Arial" w:hAnsi="Arial" w:cs="Arial"/>
          <w:sz w:val="22"/>
          <w:lang w:val="en-US"/>
        </w:rPr>
        <w:t>'</w:t>
      </w:r>
      <w:r w:rsidRPr="009179BC">
        <w:rPr>
          <w:rFonts w:ascii="Arial" w:hAnsi="Arial" w:cs="Arial"/>
          <w:sz w:val="22"/>
          <w:lang w:val="en-US"/>
        </w:rPr>
        <w:t>Challenges of the vegetable production and distribution industry during the COVID-19 pandemic,</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Nutrition and Food Processing</w:t>
      </w:r>
      <w:r w:rsidRPr="009179BC">
        <w:rPr>
          <w:rFonts w:ascii="Arial" w:hAnsi="Arial" w:cs="Arial"/>
          <w:sz w:val="22"/>
          <w:lang w:val="en-US"/>
        </w:rPr>
        <w:t>, </w:t>
      </w:r>
      <w:r w:rsidRPr="009179BC">
        <w:rPr>
          <w:rFonts w:ascii="Arial" w:hAnsi="Arial" w:cs="Arial"/>
          <w:i/>
          <w:iCs/>
          <w:sz w:val="22"/>
          <w:lang w:val="en-US"/>
        </w:rPr>
        <w:t>4</w:t>
      </w:r>
      <w:r w:rsidRPr="009179BC">
        <w:rPr>
          <w:rFonts w:ascii="Arial" w:hAnsi="Arial" w:cs="Arial"/>
          <w:sz w:val="22"/>
          <w:lang w:val="en-US"/>
        </w:rPr>
        <w:t>(1), 01-08. </w:t>
      </w:r>
      <w:hyperlink r:id="rId15" w:history="1">
        <w:r w:rsidRPr="009179BC">
          <w:rPr>
            <w:rFonts w:ascii="Arial" w:hAnsi="Arial" w:cs="Arial"/>
            <w:color w:val="0563C1" w:themeColor="hyperlink"/>
            <w:sz w:val="22"/>
            <w:u w:val="single"/>
            <w:lang w:val="en-US"/>
          </w:rPr>
          <w:t>https://doi.org/10.31579/2637-8914/040</w:t>
        </w:r>
      </w:hyperlink>
    </w:p>
    <w:p w14:paraId="01BE5D03" w14:textId="25E4B123"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Farhang</w:t>
      </w:r>
      <w:proofErr w:type="spellEnd"/>
      <w:r w:rsidRPr="009179BC">
        <w:rPr>
          <w:rFonts w:ascii="Arial" w:hAnsi="Arial" w:cs="Arial"/>
          <w:sz w:val="22"/>
          <w:lang w:val="en-US"/>
        </w:rPr>
        <w:t xml:space="preserve"> Moghaddam, B 2019, </w:t>
      </w:r>
      <w:r w:rsidR="00207DE1" w:rsidRPr="009179BC">
        <w:rPr>
          <w:rFonts w:ascii="Arial" w:hAnsi="Arial" w:cs="Arial"/>
          <w:sz w:val="22"/>
          <w:lang w:val="en-US"/>
        </w:rPr>
        <w:t>'</w:t>
      </w:r>
      <w:r w:rsidRPr="009179BC">
        <w:rPr>
          <w:rFonts w:ascii="Arial" w:hAnsi="Arial" w:cs="Arial"/>
          <w:sz w:val="22"/>
          <w:lang w:val="en-US"/>
        </w:rPr>
        <w:t>Mapping optimization techniques in project management,</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Journal of Project Management</w:t>
      </w:r>
      <w:r w:rsidRPr="009179BC">
        <w:rPr>
          <w:rFonts w:ascii="Arial" w:hAnsi="Arial" w:cs="Arial"/>
          <w:sz w:val="22"/>
          <w:lang w:val="en-US"/>
        </w:rPr>
        <w:t>, 217-228. </w:t>
      </w:r>
      <w:hyperlink r:id="rId16" w:history="1">
        <w:r w:rsidRPr="009179BC">
          <w:rPr>
            <w:rFonts w:ascii="Arial" w:hAnsi="Arial" w:cs="Arial"/>
            <w:color w:val="0563C1" w:themeColor="hyperlink"/>
            <w:sz w:val="22"/>
            <w:u w:val="single"/>
            <w:lang w:val="en-US"/>
          </w:rPr>
          <w:t>https://doi.org/10.5267/j.jpm.2019.3.003</w:t>
        </w:r>
      </w:hyperlink>
    </w:p>
    <w:p w14:paraId="7F02DE54" w14:textId="755FD72B"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lastRenderedPageBreak/>
        <w:t>Havranek</w:t>
      </w:r>
      <w:proofErr w:type="spellEnd"/>
      <w:r w:rsidRPr="009179BC">
        <w:rPr>
          <w:rFonts w:ascii="Arial" w:hAnsi="Arial" w:cs="Arial"/>
          <w:sz w:val="22"/>
          <w:lang w:val="en-US"/>
        </w:rPr>
        <w:t xml:space="preserve">, T, J 2017, </w:t>
      </w:r>
      <w:r w:rsidR="00207DE1" w:rsidRPr="009179BC">
        <w:rPr>
          <w:rFonts w:ascii="Arial" w:hAnsi="Arial" w:cs="Arial"/>
          <w:sz w:val="22"/>
          <w:lang w:val="en-US"/>
        </w:rPr>
        <w:t>'</w:t>
      </w:r>
      <w:r w:rsidRPr="009179BC">
        <w:rPr>
          <w:rFonts w:ascii="Arial" w:hAnsi="Arial" w:cs="Arial"/>
          <w:sz w:val="22"/>
          <w:lang w:val="en-US"/>
        </w:rPr>
        <w:t>Implementing modern project management,</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Modern Project Management Techniques for the Environmental Remediation Industry</w:t>
      </w:r>
      <w:r w:rsidRPr="009179BC">
        <w:rPr>
          <w:rFonts w:ascii="Arial" w:hAnsi="Arial" w:cs="Arial"/>
          <w:sz w:val="22"/>
          <w:lang w:val="en-US"/>
        </w:rPr>
        <w:t>, 297-308. </w:t>
      </w:r>
      <w:hyperlink r:id="rId17" w:history="1">
        <w:r w:rsidRPr="009179BC">
          <w:rPr>
            <w:rFonts w:ascii="Arial" w:hAnsi="Arial" w:cs="Arial"/>
            <w:color w:val="0563C1" w:themeColor="hyperlink"/>
            <w:sz w:val="22"/>
            <w:u w:val="single"/>
            <w:lang w:val="en-US"/>
          </w:rPr>
          <w:t>https://doi.org/10.1201/9780203746707-11</w:t>
        </w:r>
      </w:hyperlink>
    </w:p>
    <w:p w14:paraId="2C183D19" w14:textId="11AB5AC9"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Havranek</w:t>
      </w:r>
      <w:proofErr w:type="spellEnd"/>
      <w:r w:rsidRPr="009179BC">
        <w:rPr>
          <w:rFonts w:ascii="Arial" w:hAnsi="Arial" w:cs="Arial"/>
          <w:sz w:val="22"/>
          <w:lang w:val="en-US"/>
        </w:rPr>
        <w:t xml:space="preserve">, T, J 2017, </w:t>
      </w:r>
      <w:r w:rsidR="00207DE1" w:rsidRPr="009179BC">
        <w:rPr>
          <w:rFonts w:ascii="Arial" w:hAnsi="Arial" w:cs="Arial"/>
          <w:sz w:val="22"/>
          <w:lang w:val="en-US"/>
        </w:rPr>
        <w:t>'</w:t>
      </w:r>
      <w:r w:rsidRPr="009179BC">
        <w:rPr>
          <w:rFonts w:ascii="Arial" w:hAnsi="Arial" w:cs="Arial"/>
          <w:sz w:val="22"/>
          <w:lang w:val="en-US"/>
        </w:rPr>
        <w:t>General project management concepts,</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Modern Project Management Techniques for the Environmental Remediation Industry</w:t>
      </w:r>
      <w:r w:rsidRPr="009179BC">
        <w:rPr>
          <w:rFonts w:ascii="Arial" w:hAnsi="Arial" w:cs="Arial"/>
          <w:sz w:val="22"/>
          <w:lang w:val="en-US"/>
        </w:rPr>
        <w:t>, 55-90. </w:t>
      </w:r>
      <w:hyperlink r:id="rId18" w:history="1">
        <w:r w:rsidRPr="009179BC">
          <w:rPr>
            <w:rFonts w:ascii="Arial" w:hAnsi="Arial" w:cs="Arial"/>
            <w:color w:val="0563C1" w:themeColor="hyperlink"/>
            <w:sz w:val="22"/>
            <w:u w:val="single"/>
            <w:lang w:val="en-US"/>
          </w:rPr>
          <w:t>https://doi.org/10.1201/9780203746707-3</w:t>
        </w:r>
      </w:hyperlink>
    </w:p>
    <w:p w14:paraId="38ECA6F3" w14:textId="1BC45CC6"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Havranek</w:t>
      </w:r>
      <w:proofErr w:type="spellEnd"/>
      <w:r w:rsidRPr="009179BC">
        <w:rPr>
          <w:rFonts w:ascii="Arial" w:hAnsi="Arial" w:cs="Arial"/>
          <w:sz w:val="22"/>
          <w:lang w:val="en-US"/>
        </w:rPr>
        <w:t xml:space="preserve">, T, J 2017, </w:t>
      </w:r>
      <w:r w:rsidR="00207DE1" w:rsidRPr="009179BC">
        <w:rPr>
          <w:rFonts w:ascii="Arial" w:hAnsi="Arial" w:cs="Arial"/>
          <w:sz w:val="22"/>
          <w:lang w:val="en-US"/>
        </w:rPr>
        <w:t>'</w:t>
      </w:r>
      <w:r w:rsidRPr="009179BC">
        <w:rPr>
          <w:rFonts w:ascii="Arial" w:hAnsi="Arial" w:cs="Arial"/>
          <w:sz w:val="22"/>
          <w:lang w:val="en-US"/>
        </w:rPr>
        <w:t>Assembling project teams,</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Modern Project Management Techniques for the Environmental Remediation Industry</w:t>
      </w:r>
      <w:r w:rsidRPr="009179BC">
        <w:rPr>
          <w:rFonts w:ascii="Arial" w:hAnsi="Arial" w:cs="Arial"/>
          <w:sz w:val="22"/>
          <w:lang w:val="en-US"/>
        </w:rPr>
        <w:t>, 125-143. </w:t>
      </w:r>
      <w:hyperlink r:id="rId19" w:history="1">
        <w:r w:rsidRPr="009179BC">
          <w:rPr>
            <w:rFonts w:ascii="Arial" w:hAnsi="Arial" w:cs="Arial"/>
            <w:color w:val="0563C1" w:themeColor="hyperlink"/>
            <w:sz w:val="22"/>
            <w:u w:val="single"/>
            <w:lang w:val="en-US"/>
          </w:rPr>
          <w:t>https://doi.org/10.1201/9780203746707-5</w:t>
        </w:r>
      </w:hyperlink>
    </w:p>
    <w:p w14:paraId="69CD7AF6" w14:textId="29EB1B9A" w:rsidR="009327E9" w:rsidRPr="009179BC" w:rsidRDefault="009327E9" w:rsidP="009327E9">
      <w:pPr>
        <w:ind w:left="720" w:hanging="720"/>
        <w:rPr>
          <w:rFonts w:ascii="Arial" w:hAnsi="Arial" w:cs="Arial"/>
          <w:sz w:val="22"/>
          <w:lang w:val="en-US"/>
        </w:rPr>
      </w:pPr>
      <w:r w:rsidRPr="009179BC">
        <w:rPr>
          <w:rFonts w:ascii="Arial" w:hAnsi="Arial" w:cs="Arial"/>
          <w:sz w:val="22"/>
          <w:lang w:val="en-US"/>
        </w:rPr>
        <w:t xml:space="preserve">Holm, L 2018, </w:t>
      </w:r>
      <w:r w:rsidR="00207DE1" w:rsidRPr="009179BC">
        <w:rPr>
          <w:rFonts w:ascii="Arial" w:hAnsi="Arial" w:cs="Arial"/>
          <w:sz w:val="22"/>
          <w:lang w:val="en-US"/>
        </w:rPr>
        <w:t>'</w:t>
      </w:r>
      <w:r w:rsidRPr="009179BC">
        <w:rPr>
          <w:rFonts w:ascii="Arial" w:hAnsi="Arial" w:cs="Arial"/>
          <w:sz w:val="22"/>
          <w:lang w:val="en-US"/>
        </w:rPr>
        <w:t>Lean construction techniques,</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Cost Accounting and Financial Management for Construction Project Managers</w:t>
      </w:r>
      <w:r w:rsidRPr="009179BC">
        <w:rPr>
          <w:rFonts w:ascii="Arial" w:hAnsi="Arial" w:cs="Arial"/>
          <w:sz w:val="22"/>
          <w:lang w:val="en-US"/>
        </w:rPr>
        <w:t>, 131-146. </w:t>
      </w:r>
      <w:hyperlink r:id="rId20" w:history="1">
        <w:r w:rsidRPr="009179BC">
          <w:rPr>
            <w:rFonts w:ascii="Arial" w:hAnsi="Arial" w:cs="Arial"/>
            <w:color w:val="0563C1" w:themeColor="hyperlink"/>
            <w:sz w:val="22"/>
            <w:u w:val="single"/>
            <w:lang w:val="en-US"/>
          </w:rPr>
          <w:t>https://doi.org/10.1201/9781315147307-11</w:t>
        </w:r>
      </w:hyperlink>
    </w:p>
    <w:p w14:paraId="0AF32289" w14:textId="43676019"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Iakovleva</w:t>
      </w:r>
      <w:proofErr w:type="spellEnd"/>
      <w:r w:rsidRPr="009179BC">
        <w:rPr>
          <w:rFonts w:ascii="Arial" w:hAnsi="Arial" w:cs="Arial"/>
          <w:sz w:val="22"/>
          <w:lang w:val="en-US"/>
        </w:rPr>
        <w:t xml:space="preserve">, A 2014, </w:t>
      </w:r>
      <w:r w:rsidR="00207DE1" w:rsidRPr="009179BC">
        <w:rPr>
          <w:rFonts w:ascii="Arial" w:hAnsi="Arial" w:cs="Arial"/>
          <w:sz w:val="22"/>
          <w:lang w:val="en-US"/>
        </w:rPr>
        <w:t>'</w:t>
      </w:r>
      <w:r w:rsidRPr="009179BC">
        <w:rPr>
          <w:rFonts w:ascii="Arial" w:hAnsi="Arial" w:cs="Arial"/>
          <w:sz w:val="22"/>
          <w:lang w:val="en-US"/>
        </w:rPr>
        <w:t>Methodological aspects of project techniques selection for innovation project management,</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SSRN Electronic Journal</w:t>
      </w:r>
      <w:r w:rsidRPr="009179BC">
        <w:rPr>
          <w:rFonts w:ascii="Arial" w:hAnsi="Arial" w:cs="Arial"/>
          <w:sz w:val="22"/>
          <w:lang w:val="en-US"/>
        </w:rPr>
        <w:t>. </w:t>
      </w:r>
      <w:hyperlink r:id="rId21" w:history="1">
        <w:r w:rsidRPr="009179BC">
          <w:rPr>
            <w:rFonts w:ascii="Arial" w:hAnsi="Arial" w:cs="Arial"/>
            <w:color w:val="0563C1" w:themeColor="hyperlink"/>
            <w:sz w:val="22"/>
            <w:u w:val="single"/>
            <w:lang w:val="en-US"/>
          </w:rPr>
          <w:t>https://doi.org/10.2139/ssrn.2513793</w:t>
        </w:r>
      </w:hyperlink>
    </w:p>
    <w:p w14:paraId="2C809C37" w14:textId="6B7DD5AA"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Im</w:t>
      </w:r>
      <w:proofErr w:type="spellEnd"/>
      <w:r w:rsidRPr="009179BC">
        <w:rPr>
          <w:rFonts w:ascii="Arial" w:hAnsi="Arial" w:cs="Arial"/>
          <w:sz w:val="22"/>
          <w:lang w:val="en-US"/>
        </w:rPr>
        <w:t xml:space="preserve">, J, Kim, H &amp; Miao, L 2021, </w:t>
      </w:r>
      <w:r w:rsidR="00207DE1" w:rsidRPr="009179BC">
        <w:rPr>
          <w:rFonts w:ascii="Arial" w:hAnsi="Arial" w:cs="Arial"/>
          <w:sz w:val="22"/>
          <w:lang w:val="en-US"/>
        </w:rPr>
        <w:t>'</w:t>
      </w:r>
      <w:r w:rsidRPr="009179BC">
        <w:rPr>
          <w:rFonts w:ascii="Arial" w:hAnsi="Arial" w:cs="Arial"/>
          <w:sz w:val="22"/>
          <w:lang w:val="en-US"/>
        </w:rPr>
        <w:t>CEO letters: Hospitality corporate narratives during the COVID-19 pandemic,</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International Journal of Hospitality Management</w:t>
      </w:r>
      <w:r w:rsidRPr="009179BC">
        <w:rPr>
          <w:rFonts w:ascii="Arial" w:hAnsi="Arial" w:cs="Arial"/>
          <w:sz w:val="22"/>
          <w:lang w:val="en-US"/>
        </w:rPr>
        <w:t>, </w:t>
      </w:r>
      <w:r w:rsidRPr="009179BC">
        <w:rPr>
          <w:rFonts w:ascii="Arial" w:hAnsi="Arial" w:cs="Arial"/>
          <w:i/>
          <w:iCs/>
          <w:sz w:val="22"/>
          <w:lang w:val="en-US"/>
        </w:rPr>
        <w:t>92</w:t>
      </w:r>
      <w:r w:rsidRPr="009179BC">
        <w:rPr>
          <w:rFonts w:ascii="Arial" w:hAnsi="Arial" w:cs="Arial"/>
          <w:sz w:val="22"/>
          <w:lang w:val="en-US"/>
        </w:rPr>
        <w:t>, 102701. </w:t>
      </w:r>
      <w:hyperlink r:id="rId22" w:history="1">
        <w:r w:rsidRPr="009179BC">
          <w:rPr>
            <w:rFonts w:ascii="Arial" w:hAnsi="Arial" w:cs="Arial"/>
            <w:color w:val="0563C1" w:themeColor="hyperlink"/>
            <w:sz w:val="22"/>
            <w:u w:val="single"/>
            <w:lang w:val="en-US"/>
          </w:rPr>
          <w:t>https://doi.org/10.1016/j.ijhm.2020.102701</w:t>
        </w:r>
      </w:hyperlink>
    </w:p>
    <w:p w14:paraId="5CF5B788" w14:textId="4C47DB69"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Jowah</w:t>
      </w:r>
      <w:proofErr w:type="spellEnd"/>
      <w:r w:rsidRPr="009179BC">
        <w:rPr>
          <w:rFonts w:ascii="Arial" w:hAnsi="Arial" w:cs="Arial"/>
          <w:sz w:val="22"/>
          <w:lang w:val="en-US"/>
        </w:rPr>
        <w:t xml:space="preserve">, L, E 2015, </w:t>
      </w:r>
      <w:r w:rsidR="00207DE1" w:rsidRPr="009179BC">
        <w:rPr>
          <w:rFonts w:ascii="Arial" w:hAnsi="Arial" w:cs="Arial"/>
          <w:sz w:val="22"/>
          <w:lang w:val="en-US"/>
        </w:rPr>
        <w:t>'</w:t>
      </w:r>
      <w:r w:rsidRPr="009179BC">
        <w:rPr>
          <w:rFonts w:ascii="Arial" w:hAnsi="Arial" w:cs="Arial"/>
          <w:sz w:val="22"/>
          <w:lang w:val="en-US"/>
        </w:rPr>
        <w:t>Project management tools and techniques for effective project execution,</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Journal of Business and Economics</w:t>
      </w:r>
      <w:r w:rsidRPr="009179BC">
        <w:rPr>
          <w:rFonts w:ascii="Arial" w:hAnsi="Arial" w:cs="Arial"/>
          <w:sz w:val="22"/>
          <w:lang w:val="en-US"/>
        </w:rPr>
        <w:t>, </w:t>
      </w:r>
      <w:r w:rsidRPr="009179BC">
        <w:rPr>
          <w:rFonts w:ascii="Arial" w:hAnsi="Arial" w:cs="Arial"/>
          <w:i/>
          <w:iCs/>
          <w:sz w:val="22"/>
          <w:lang w:val="en-US"/>
        </w:rPr>
        <w:t>6</w:t>
      </w:r>
      <w:r w:rsidRPr="009179BC">
        <w:rPr>
          <w:rFonts w:ascii="Arial" w:hAnsi="Arial" w:cs="Arial"/>
          <w:sz w:val="22"/>
          <w:lang w:val="en-US"/>
        </w:rPr>
        <w:t>(10), 1762-1774. </w:t>
      </w:r>
      <w:hyperlink r:id="rId23" w:history="1">
        <w:r w:rsidRPr="009179BC">
          <w:rPr>
            <w:rFonts w:ascii="Arial" w:hAnsi="Arial" w:cs="Arial"/>
            <w:color w:val="0563C1" w:themeColor="hyperlink"/>
            <w:sz w:val="22"/>
            <w:u w:val="single"/>
            <w:lang w:val="en-US"/>
          </w:rPr>
          <w:t>https://doi.org/10.15341/jbe(2155-7950)/10.06.2015/011</w:t>
        </w:r>
      </w:hyperlink>
    </w:p>
    <w:p w14:paraId="598EB62B" w14:textId="525EF68D" w:rsidR="009327E9" w:rsidRPr="009179BC" w:rsidRDefault="009327E9" w:rsidP="009327E9">
      <w:pPr>
        <w:ind w:left="720" w:hanging="720"/>
        <w:rPr>
          <w:rFonts w:ascii="Arial" w:hAnsi="Arial" w:cs="Arial"/>
          <w:sz w:val="22"/>
          <w:lang w:val="en-US"/>
        </w:rPr>
      </w:pPr>
      <w:r w:rsidRPr="009179BC">
        <w:rPr>
          <w:rFonts w:ascii="Arial" w:hAnsi="Arial" w:cs="Arial"/>
          <w:sz w:val="22"/>
          <w:lang w:val="en-US"/>
        </w:rPr>
        <w:t xml:space="preserve">Kaushal, V &amp; Srivastava, S 2021, </w:t>
      </w:r>
      <w:r w:rsidR="00207DE1" w:rsidRPr="009179BC">
        <w:rPr>
          <w:rFonts w:ascii="Arial" w:hAnsi="Arial" w:cs="Arial"/>
          <w:sz w:val="22"/>
          <w:lang w:val="en-US"/>
        </w:rPr>
        <w:t>'</w:t>
      </w:r>
      <w:r w:rsidRPr="009179BC">
        <w:rPr>
          <w:rFonts w:ascii="Arial" w:hAnsi="Arial" w:cs="Arial"/>
          <w:sz w:val="22"/>
          <w:lang w:val="en-US"/>
        </w:rPr>
        <w:t>Hospitality and tourism industry amid COVID-19 pandemic: Perspectives on challenges and learnings from India,</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International Journal of Hospitality Management</w:t>
      </w:r>
      <w:r w:rsidRPr="009179BC">
        <w:rPr>
          <w:rFonts w:ascii="Arial" w:hAnsi="Arial" w:cs="Arial"/>
          <w:sz w:val="22"/>
          <w:lang w:val="en-US"/>
        </w:rPr>
        <w:t>, </w:t>
      </w:r>
      <w:r w:rsidRPr="009179BC">
        <w:rPr>
          <w:rFonts w:ascii="Arial" w:hAnsi="Arial" w:cs="Arial"/>
          <w:i/>
          <w:iCs/>
          <w:sz w:val="22"/>
          <w:lang w:val="en-US"/>
        </w:rPr>
        <w:t>92</w:t>
      </w:r>
      <w:r w:rsidRPr="009179BC">
        <w:rPr>
          <w:rFonts w:ascii="Arial" w:hAnsi="Arial" w:cs="Arial"/>
          <w:sz w:val="22"/>
          <w:lang w:val="en-US"/>
        </w:rPr>
        <w:t>, 102707. </w:t>
      </w:r>
      <w:hyperlink r:id="rId24" w:history="1">
        <w:r w:rsidRPr="009179BC">
          <w:rPr>
            <w:rFonts w:ascii="Arial" w:hAnsi="Arial" w:cs="Arial"/>
            <w:color w:val="0563C1" w:themeColor="hyperlink"/>
            <w:sz w:val="22"/>
            <w:u w:val="single"/>
            <w:lang w:val="en-US"/>
          </w:rPr>
          <w:t>https://doi.org/10.1016/j.ijhm.2020.102707</w:t>
        </w:r>
      </w:hyperlink>
    </w:p>
    <w:p w14:paraId="52EF80B0" w14:textId="71BF5BB6" w:rsidR="009327E9" w:rsidRPr="009179BC" w:rsidRDefault="009327E9" w:rsidP="009327E9">
      <w:pPr>
        <w:ind w:left="720" w:hanging="720"/>
        <w:rPr>
          <w:rFonts w:ascii="Arial" w:hAnsi="Arial" w:cs="Arial"/>
          <w:sz w:val="22"/>
          <w:lang w:val="en-US"/>
        </w:rPr>
      </w:pPr>
      <w:r w:rsidRPr="009179BC">
        <w:rPr>
          <w:rFonts w:ascii="Arial" w:hAnsi="Arial" w:cs="Arial"/>
          <w:sz w:val="22"/>
          <w:lang w:val="en-US"/>
        </w:rPr>
        <w:lastRenderedPageBreak/>
        <w:t xml:space="preserve">Koumaditis, K &amp; </w:t>
      </w:r>
      <w:proofErr w:type="spellStart"/>
      <w:r w:rsidRPr="009179BC">
        <w:rPr>
          <w:rFonts w:ascii="Arial" w:hAnsi="Arial" w:cs="Arial"/>
          <w:sz w:val="22"/>
          <w:lang w:val="en-US"/>
        </w:rPr>
        <w:t>Themistocleous</w:t>
      </w:r>
      <w:proofErr w:type="spellEnd"/>
      <w:r w:rsidRPr="009179BC">
        <w:rPr>
          <w:rFonts w:ascii="Arial" w:hAnsi="Arial" w:cs="Arial"/>
          <w:sz w:val="22"/>
          <w:lang w:val="en-US"/>
        </w:rPr>
        <w:t xml:space="preserve">, M 2015, </w:t>
      </w:r>
      <w:r w:rsidR="00207DE1" w:rsidRPr="009179BC">
        <w:rPr>
          <w:rFonts w:ascii="Arial" w:hAnsi="Arial" w:cs="Arial"/>
          <w:sz w:val="22"/>
          <w:lang w:val="en-US"/>
        </w:rPr>
        <w:t>'</w:t>
      </w:r>
      <w:r w:rsidRPr="009179BC">
        <w:rPr>
          <w:rFonts w:ascii="Arial" w:hAnsi="Arial" w:cs="Arial"/>
          <w:sz w:val="22"/>
          <w:lang w:val="en-US"/>
        </w:rPr>
        <w:t>SOA governance considerations for successful project management,</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Advances in IT Personnel and Project Management</w:t>
      </w:r>
      <w:r w:rsidRPr="009179BC">
        <w:rPr>
          <w:rFonts w:ascii="Arial" w:hAnsi="Arial" w:cs="Arial"/>
          <w:sz w:val="22"/>
          <w:lang w:val="en-US"/>
        </w:rPr>
        <w:t>, 245-264. </w:t>
      </w:r>
      <w:hyperlink r:id="rId25" w:history="1">
        <w:r w:rsidRPr="009179BC">
          <w:rPr>
            <w:rFonts w:ascii="Arial" w:hAnsi="Arial" w:cs="Arial"/>
            <w:color w:val="0563C1" w:themeColor="hyperlink"/>
            <w:sz w:val="22"/>
            <w:u w:val="single"/>
            <w:lang w:val="en-US"/>
          </w:rPr>
          <w:t>https://doi.org/10.4018/978-1-4666-7473-8.ch012</w:t>
        </w:r>
      </w:hyperlink>
    </w:p>
    <w:p w14:paraId="4928BD73" w14:textId="50F190D5"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Kshetri</w:t>
      </w:r>
      <w:proofErr w:type="spellEnd"/>
      <w:r w:rsidRPr="009179BC">
        <w:rPr>
          <w:rFonts w:ascii="Arial" w:hAnsi="Arial" w:cs="Arial"/>
          <w:sz w:val="22"/>
          <w:lang w:val="en-US"/>
        </w:rPr>
        <w:t xml:space="preserve">, N 2021, </w:t>
      </w:r>
      <w:r w:rsidR="00207DE1" w:rsidRPr="009179BC">
        <w:rPr>
          <w:rFonts w:ascii="Arial" w:hAnsi="Arial" w:cs="Arial"/>
          <w:sz w:val="22"/>
          <w:lang w:val="en-US"/>
        </w:rPr>
        <w:t>'</w:t>
      </w:r>
      <w:r w:rsidRPr="009179BC">
        <w:rPr>
          <w:rFonts w:ascii="Arial" w:hAnsi="Arial" w:cs="Arial"/>
          <w:sz w:val="22"/>
          <w:lang w:val="en-US"/>
        </w:rPr>
        <w:t>Food and beverage industry supply chains,</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Blockchain and Supply Chain Management</w:t>
      </w:r>
      <w:r w:rsidRPr="009179BC">
        <w:rPr>
          <w:rFonts w:ascii="Arial" w:hAnsi="Arial" w:cs="Arial"/>
          <w:sz w:val="22"/>
          <w:lang w:val="en-US"/>
        </w:rPr>
        <w:t>, 89-114. </w:t>
      </w:r>
      <w:hyperlink r:id="rId26" w:history="1">
        <w:r w:rsidRPr="009179BC">
          <w:rPr>
            <w:rFonts w:ascii="Arial" w:hAnsi="Arial" w:cs="Arial"/>
            <w:color w:val="0563C1" w:themeColor="hyperlink"/>
            <w:sz w:val="22"/>
            <w:u w:val="single"/>
            <w:lang w:val="en-US"/>
          </w:rPr>
          <w:t>https://doi.org/10.1016/b978-0-323-89934-5.00001-5</w:t>
        </w:r>
      </w:hyperlink>
    </w:p>
    <w:p w14:paraId="3AF8B2A1" w14:textId="310CE426" w:rsidR="009327E9" w:rsidRPr="009179BC" w:rsidRDefault="009327E9" w:rsidP="009327E9">
      <w:pPr>
        <w:ind w:left="720" w:hanging="720"/>
        <w:rPr>
          <w:rFonts w:ascii="Arial" w:hAnsi="Arial" w:cs="Arial"/>
          <w:sz w:val="22"/>
          <w:lang w:val="en-US"/>
        </w:rPr>
      </w:pPr>
      <w:r w:rsidRPr="009179BC">
        <w:rPr>
          <w:rFonts w:ascii="Arial" w:hAnsi="Arial" w:cs="Arial"/>
          <w:sz w:val="22"/>
          <w:lang w:val="en-US"/>
        </w:rPr>
        <w:t xml:space="preserve">Mathur, S 2017, </w:t>
      </w:r>
      <w:r w:rsidR="00207DE1" w:rsidRPr="009179BC">
        <w:rPr>
          <w:rFonts w:ascii="Arial" w:hAnsi="Arial" w:cs="Arial"/>
          <w:sz w:val="22"/>
          <w:lang w:val="en-US"/>
        </w:rPr>
        <w:t>'</w:t>
      </w:r>
      <w:r w:rsidRPr="009179BC">
        <w:rPr>
          <w:rFonts w:ascii="Arial" w:hAnsi="Arial" w:cs="Arial"/>
          <w:sz w:val="22"/>
          <w:lang w:val="en-US"/>
        </w:rPr>
        <w:t>Glocalization in fast food chains Glocalization in fast food chains,</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Strategic Marketing Management and Tactics in the Service Industry</w:t>
      </w:r>
      <w:r w:rsidRPr="009179BC">
        <w:rPr>
          <w:rFonts w:ascii="Arial" w:hAnsi="Arial" w:cs="Arial"/>
          <w:sz w:val="22"/>
          <w:lang w:val="en-US"/>
        </w:rPr>
        <w:t>, 330-347. </w:t>
      </w:r>
      <w:hyperlink r:id="rId27" w:history="1">
        <w:r w:rsidRPr="009179BC">
          <w:rPr>
            <w:rFonts w:ascii="Arial" w:hAnsi="Arial" w:cs="Arial"/>
            <w:color w:val="0563C1" w:themeColor="hyperlink"/>
            <w:sz w:val="22"/>
            <w:u w:val="single"/>
            <w:lang w:val="en-US"/>
          </w:rPr>
          <w:t>https://doi.org/10.4018/978-1-5225-2475-5.ch013</w:t>
        </w:r>
      </w:hyperlink>
    </w:p>
    <w:p w14:paraId="71E999C2" w14:textId="10419124" w:rsidR="009327E9" w:rsidRPr="009179BC" w:rsidRDefault="009327E9" w:rsidP="009327E9">
      <w:pPr>
        <w:ind w:left="720" w:hanging="720"/>
        <w:rPr>
          <w:rFonts w:ascii="Arial" w:hAnsi="Arial" w:cs="Arial"/>
          <w:sz w:val="22"/>
          <w:lang w:val="en-US"/>
        </w:rPr>
      </w:pPr>
      <w:r w:rsidRPr="009179BC">
        <w:rPr>
          <w:rFonts w:ascii="Arial" w:hAnsi="Arial" w:cs="Arial"/>
          <w:sz w:val="22"/>
          <w:lang w:val="en-US"/>
        </w:rPr>
        <w:t xml:space="preserve">Montenegro, L, D &amp; Young, M, N 2020, </w:t>
      </w:r>
      <w:r w:rsidR="00207DE1" w:rsidRPr="009179BC">
        <w:rPr>
          <w:rFonts w:ascii="Arial" w:hAnsi="Arial" w:cs="Arial"/>
          <w:sz w:val="22"/>
          <w:lang w:val="en-US"/>
        </w:rPr>
        <w:t>'</w:t>
      </w:r>
      <w:r w:rsidRPr="009179BC">
        <w:rPr>
          <w:rFonts w:ascii="Arial" w:hAnsi="Arial" w:cs="Arial"/>
          <w:sz w:val="22"/>
          <w:lang w:val="en-US"/>
        </w:rPr>
        <w:t>Operational challenges in the food industry and supply chain during the COVID-19 pandemic: A literature review,</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2020 7th International Conference on Frontiers of Industrial Engineering (ICFIE)</w:t>
      </w:r>
      <w:r w:rsidRPr="009179BC">
        <w:rPr>
          <w:rFonts w:ascii="Arial" w:hAnsi="Arial" w:cs="Arial"/>
          <w:sz w:val="22"/>
          <w:lang w:val="en-US"/>
        </w:rPr>
        <w:t>. </w:t>
      </w:r>
      <w:hyperlink r:id="rId28" w:history="1">
        <w:r w:rsidRPr="009179BC">
          <w:rPr>
            <w:rFonts w:ascii="Arial" w:hAnsi="Arial" w:cs="Arial"/>
            <w:color w:val="0563C1" w:themeColor="hyperlink"/>
            <w:sz w:val="22"/>
            <w:u w:val="single"/>
            <w:lang w:val="en-US"/>
          </w:rPr>
          <w:t>https://doi.org/10.1109/icfie50845.2020.9266743</w:t>
        </w:r>
      </w:hyperlink>
    </w:p>
    <w:p w14:paraId="29BCAE6D" w14:textId="3E884104" w:rsidR="009327E9" w:rsidRPr="009179BC" w:rsidRDefault="009327E9" w:rsidP="009327E9">
      <w:pPr>
        <w:ind w:left="720" w:hanging="720"/>
        <w:rPr>
          <w:rFonts w:ascii="Arial" w:hAnsi="Arial" w:cs="Arial"/>
          <w:sz w:val="22"/>
          <w:lang w:val="en-US"/>
        </w:rPr>
      </w:pPr>
      <w:r w:rsidRPr="009179BC">
        <w:rPr>
          <w:rFonts w:ascii="Arial" w:hAnsi="Arial" w:cs="Arial"/>
          <w:sz w:val="22"/>
          <w:lang w:val="en-US"/>
        </w:rPr>
        <w:t xml:space="preserve">Nicholas, J, M &amp; Steyn, H 2020, </w:t>
      </w:r>
      <w:r w:rsidR="00207DE1" w:rsidRPr="009179BC">
        <w:rPr>
          <w:rFonts w:ascii="Arial" w:hAnsi="Arial" w:cs="Arial"/>
          <w:sz w:val="22"/>
          <w:lang w:val="en-US"/>
        </w:rPr>
        <w:t>'</w:t>
      </w:r>
      <w:r w:rsidRPr="009179BC">
        <w:rPr>
          <w:rFonts w:ascii="Arial" w:hAnsi="Arial" w:cs="Arial"/>
          <w:sz w:val="22"/>
          <w:lang w:val="en-US"/>
        </w:rPr>
        <w:t>Basic project planning techniques,</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Project Management for Engineering, Business and Technology</w:t>
      </w:r>
      <w:r w:rsidRPr="009179BC">
        <w:rPr>
          <w:rFonts w:ascii="Arial" w:hAnsi="Arial" w:cs="Arial"/>
          <w:sz w:val="22"/>
          <w:lang w:val="en-US"/>
        </w:rPr>
        <w:t>, 165-196. </w:t>
      </w:r>
      <w:hyperlink r:id="rId29" w:history="1">
        <w:r w:rsidRPr="009179BC">
          <w:rPr>
            <w:rFonts w:ascii="Arial" w:hAnsi="Arial" w:cs="Arial"/>
            <w:color w:val="0563C1" w:themeColor="hyperlink"/>
            <w:sz w:val="22"/>
            <w:u w:val="single"/>
            <w:lang w:val="en-US"/>
          </w:rPr>
          <w:t>https://doi.org/10.4324/9780429297588-10</w:t>
        </w:r>
      </w:hyperlink>
    </w:p>
    <w:p w14:paraId="467C4451" w14:textId="2309E854"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Ntounis</w:t>
      </w:r>
      <w:proofErr w:type="spellEnd"/>
      <w:r w:rsidRPr="009179BC">
        <w:rPr>
          <w:rFonts w:ascii="Arial" w:hAnsi="Arial" w:cs="Arial"/>
          <w:sz w:val="22"/>
          <w:lang w:val="en-US"/>
        </w:rPr>
        <w:t xml:space="preserve">, N, Parker, C, Skinner, H, Steadman, C &amp; </w:t>
      </w:r>
      <w:proofErr w:type="spellStart"/>
      <w:r w:rsidRPr="009179BC">
        <w:rPr>
          <w:rFonts w:ascii="Arial" w:hAnsi="Arial" w:cs="Arial"/>
          <w:sz w:val="22"/>
          <w:lang w:val="en-US"/>
        </w:rPr>
        <w:t>Warnaby</w:t>
      </w:r>
      <w:proofErr w:type="spellEnd"/>
      <w:r w:rsidRPr="009179BC">
        <w:rPr>
          <w:rFonts w:ascii="Arial" w:hAnsi="Arial" w:cs="Arial"/>
          <w:sz w:val="22"/>
          <w:lang w:val="en-US"/>
        </w:rPr>
        <w:t xml:space="preserve">, G 2021, </w:t>
      </w:r>
      <w:r w:rsidR="00207DE1" w:rsidRPr="009179BC">
        <w:rPr>
          <w:rFonts w:ascii="Arial" w:hAnsi="Arial" w:cs="Arial"/>
          <w:sz w:val="22"/>
          <w:lang w:val="en-US"/>
        </w:rPr>
        <w:t>'</w:t>
      </w:r>
      <w:r w:rsidRPr="009179BC">
        <w:rPr>
          <w:rFonts w:ascii="Arial" w:hAnsi="Arial" w:cs="Arial"/>
          <w:sz w:val="22"/>
          <w:lang w:val="en-US"/>
        </w:rPr>
        <w:t>Tourism and hospitality industry resilience during the COVID-19 pandemic: Evidence from England,</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Current Issues in Tourism</w:t>
      </w:r>
      <w:r w:rsidRPr="009179BC">
        <w:rPr>
          <w:rFonts w:ascii="Arial" w:hAnsi="Arial" w:cs="Arial"/>
          <w:sz w:val="22"/>
          <w:lang w:val="en-US"/>
        </w:rPr>
        <w:t>, 1-14. </w:t>
      </w:r>
      <w:hyperlink r:id="rId30" w:history="1">
        <w:r w:rsidRPr="009179BC">
          <w:rPr>
            <w:rFonts w:ascii="Arial" w:hAnsi="Arial" w:cs="Arial"/>
            <w:color w:val="0563C1" w:themeColor="hyperlink"/>
            <w:sz w:val="22"/>
            <w:u w:val="single"/>
            <w:lang w:val="en-US"/>
          </w:rPr>
          <w:t>https://doi.org/10.1080/13683500.2021.1883556</w:t>
        </w:r>
      </w:hyperlink>
    </w:p>
    <w:p w14:paraId="2855C486" w14:textId="1F78D441"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Parvahan</w:t>
      </w:r>
      <w:proofErr w:type="spellEnd"/>
      <w:r w:rsidRPr="009179BC">
        <w:rPr>
          <w:rFonts w:ascii="Arial" w:hAnsi="Arial" w:cs="Arial"/>
          <w:sz w:val="22"/>
          <w:lang w:val="en-US"/>
        </w:rPr>
        <w:t xml:space="preserve">, P &amp; Drechsler, A 2015, </w:t>
      </w:r>
      <w:r w:rsidR="00207DE1" w:rsidRPr="009179BC">
        <w:rPr>
          <w:rFonts w:ascii="Arial" w:hAnsi="Arial" w:cs="Arial"/>
          <w:sz w:val="22"/>
          <w:lang w:val="en-US"/>
        </w:rPr>
        <w:t>'</w:t>
      </w:r>
      <w:r w:rsidRPr="009179BC">
        <w:rPr>
          <w:rFonts w:ascii="Arial" w:hAnsi="Arial" w:cs="Arial"/>
          <w:sz w:val="22"/>
          <w:lang w:val="en-US"/>
        </w:rPr>
        <w:t>Strategic software project governance and learning through project portfolio management,</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Advances in IT Personnel and Project Management</w:t>
      </w:r>
      <w:r w:rsidRPr="009179BC">
        <w:rPr>
          <w:rFonts w:ascii="Arial" w:hAnsi="Arial" w:cs="Arial"/>
          <w:sz w:val="22"/>
          <w:lang w:val="en-US"/>
        </w:rPr>
        <w:t>, 118-137. </w:t>
      </w:r>
      <w:hyperlink r:id="rId31" w:history="1">
        <w:r w:rsidRPr="009179BC">
          <w:rPr>
            <w:rFonts w:ascii="Arial" w:hAnsi="Arial" w:cs="Arial"/>
            <w:color w:val="0563C1" w:themeColor="hyperlink"/>
            <w:sz w:val="22"/>
            <w:u w:val="single"/>
            <w:lang w:val="en-US"/>
          </w:rPr>
          <w:t>https://doi.org/10.4018/978-1-4666-7473-8.ch006</w:t>
        </w:r>
      </w:hyperlink>
    </w:p>
    <w:p w14:paraId="7D610E23" w14:textId="086EDC35" w:rsidR="009327E9" w:rsidRPr="009179BC" w:rsidRDefault="009327E9" w:rsidP="009327E9">
      <w:pPr>
        <w:ind w:left="720" w:hanging="720"/>
        <w:rPr>
          <w:rFonts w:ascii="Arial" w:hAnsi="Arial" w:cs="Arial"/>
          <w:sz w:val="22"/>
          <w:lang w:val="en-US"/>
        </w:rPr>
      </w:pPr>
      <w:proofErr w:type="spellStart"/>
      <w:r w:rsidRPr="009179BC">
        <w:rPr>
          <w:rFonts w:ascii="Arial" w:hAnsi="Arial" w:cs="Arial"/>
          <w:sz w:val="22"/>
          <w:lang w:val="en-US"/>
        </w:rPr>
        <w:t>Sadi</w:t>
      </w:r>
      <w:proofErr w:type="spellEnd"/>
      <w:r w:rsidRPr="009179BC">
        <w:rPr>
          <w:rFonts w:ascii="Arial" w:hAnsi="Arial" w:cs="Arial"/>
          <w:sz w:val="22"/>
          <w:lang w:val="en-US"/>
        </w:rPr>
        <w:t xml:space="preserve">-Nezhad, S 2017, </w:t>
      </w:r>
      <w:r w:rsidR="00207DE1" w:rsidRPr="009179BC">
        <w:rPr>
          <w:rFonts w:ascii="Arial" w:hAnsi="Arial" w:cs="Arial"/>
          <w:sz w:val="22"/>
          <w:lang w:val="en-US"/>
        </w:rPr>
        <w:t>'</w:t>
      </w:r>
      <w:r w:rsidRPr="009179BC">
        <w:rPr>
          <w:rFonts w:ascii="Arial" w:hAnsi="Arial" w:cs="Arial"/>
          <w:sz w:val="22"/>
          <w:lang w:val="en-US"/>
        </w:rPr>
        <w:t>A state-of-art survey on project selection using MCDM techniques,</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Journal of Project Management</w:t>
      </w:r>
      <w:r w:rsidRPr="009179BC">
        <w:rPr>
          <w:rFonts w:ascii="Arial" w:hAnsi="Arial" w:cs="Arial"/>
          <w:sz w:val="22"/>
          <w:lang w:val="en-US"/>
        </w:rPr>
        <w:t>, 1-10. </w:t>
      </w:r>
      <w:hyperlink r:id="rId32" w:history="1">
        <w:r w:rsidRPr="009179BC">
          <w:rPr>
            <w:rFonts w:ascii="Arial" w:hAnsi="Arial" w:cs="Arial"/>
            <w:color w:val="0563C1" w:themeColor="hyperlink"/>
            <w:sz w:val="22"/>
            <w:u w:val="single"/>
            <w:lang w:val="en-US"/>
          </w:rPr>
          <w:t>https://doi.org/10.5267/j.jpm.2017.6.001</w:t>
        </w:r>
      </w:hyperlink>
    </w:p>
    <w:p w14:paraId="0F683D2B" w14:textId="0B80DB97" w:rsidR="00C74A0C" w:rsidRPr="009179BC" w:rsidRDefault="009327E9" w:rsidP="009327E9">
      <w:pPr>
        <w:ind w:left="720" w:hanging="720"/>
        <w:rPr>
          <w:rFonts w:ascii="Arial" w:hAnsi="Arial" w:cs="Arial"/>
          <w:color w:val="0563C1" w:themeColor="hyperlink"/>
          <w:sz w:val="22"/>
          <w:u w:val="single"/>
          <w:lang w:val="en-US"/>
        </w:rPr>
      </w:pPr>
      <w:r w:rsidRPr="009179BC">
        <w:rPr>
          <w:rFonts w:ascii="Arial" w:hAnsi="Arial" w:cs="Arial"/>
          <w:sz w:val="22"/>
          <w:lang w:val="en-US"/>
        </w:rPr>
        <w:lastRenderedPageBreak/>
        <w:t xml:space="preserve">Wood, R, C 2018, </w:t>
      </w:r>
      <w:r w:rsidR="00207DE1" w:rsidRPr="009179BC">
        <w:rPr>
          <w:rFonts w:ascii="Arial" w:hAnsi="Arial" w:cs="Arial"/>
          <w:sz w:val="22"/>
          <w:lang w:val="en-US"/>
        </w:rPr>
        <w:t>'</w:t>
      </w:r>
      <w:r w:rsidRPr="009179BC">
        <w:rPr>
          <w:rFonts w:ascii="Arial" w:hAnsi="Arial" w:cs="Arial"/>
          <w:sz w:val="22"/>
          <w:lang w:val="en-US"/>
        </w:rPr>
        <w:t>All change or no change? Food and beverage markets today,</w:t>
      </w:r>
      <w:r w:rsidR="00207DE1" w:rsidRPr="009179BC">
        <w:rPr>
          <w:rFonts w:ascii="Arial" w:hAnsi="Arial" w:cs="Arial"/>
          <w:sz w:val="22"/>
          <w:lang w:val="en-US"/>
        </w:rPr>
        <w:t>'</w:t>
      </w:r>
      <w:r w:rsidRPr="009179BC">
        <w:rPr>
          <w:rFonts w:ascii="Arial" w:hAnsi="Arial" w:cs="Arial"/>
          <w:sz w:val="22"/>
          <w:lang w:val="en-US"/>
        </w:rPr>
        <w:t xml:space="preserve"> </w:t>
      </w:r>
      <w:r w:rsidRPr="009179BC">
        <w:rPr>
          <w:rFonts w:ascii="Arial" w:hAnsi="Arial" w:cs="Arial"/>
          <w:i/>
          <w:iCs/>
          <w:sz w:val="22"/>
          <w:lang w:val="en-US"/>
        </w:rPr>
        <w:t>Strategic Questions in Food and Beverage Management</w:t>
      </w:r>
      <w:r w:rsidRPr="009179BC">
        <w:rPr>
          <w:rFonts w:ascii="Arial" w:hAnsi="Arial" w:cs="Arial"/>
          <w:sz w:val="22"/>
          <w:lang w:val="en-US"/>
        </w:rPr>
        <w:t>, 14-26. </w:t>
      </w:r>
      <w:hyperlink r:id="rId33" w:history="1">
        <w:r w:rsidRPr="009179BC">
          <w:rPr>
            <w:rFonts w:ascii="Arial" w:hAnsi="Arial" w:cs="Arial"/>
            <w:color w:val="0563C1" w:themeColor="hyperlink"/>
            <w:sz w:val="22"/>
            <w:u w:val="single"/>
            <w:lang w:val="en-US"/>
          </w:rPr>
          <w:t>https://doi.org/10.4324/9781315415253-2</w:t>
        </w:r>
      </w:hyperlink>
    </w:p>
    <w:bookmarkEnd w:id="14"/>
    <w:p w14:paraId="6974E354" w14:textId="77777777" w:rsidR="00C74A0C" w:rsidRPr="009179BC" w:rsidRDefault="00C74A0C">
      <w:pPr>
        <w:spacing w:line="259" w:lineRule="auto"/>
        <w:ind w:firstLine="0"/>
        <w:rPr>
          <w:rFonts w:ascii="Arial" w:hAnsi="Arial" w:cs="Arial"/>
          <w:color w:val="0563C1" w:themeColor="hyperlink"/>
          <w:sz w:val="22"/>
          <w:u w:val="single"/>
          <w:lang w:val="en-US"/>
        </w:rPr>
      </w:pPr>
      <w:r w:rsidRPr="009179BC">
        <w:rPr>
          <w:rFonts w:ascii="Arial" w:hAnsi="Arial" w:cs="Arial"/>
          <w:color w:val="0563C1" w:themeColor="hyperlink"/>
          <w:sz w:val="22"/>
          <w:u w:val="single"/>
          <w:lang w:val="en-US"/>
        </w:rPr>
        <w:br w:type="page"/>
      </w:r>
    </w:p>
    <w:p w14:paraId="4585EC35" w14:textId="7DB3157C" w:rsidR="00010884" w:rsidRPr="009179BC" w:rsidRDefault="00C74A0C" w:rsidP="009327E9">
      <w:pPr>
        <w:jc w:val="center"/>
        <w:rPr>
          <w:rFonts w:ascii="Arial" w:hAnsi="Arial" w:cs="Arial"/>
          <w:sz w:val="22"/>
        </w:rPr>
      </w:pPr>
      <w:r w:rsidRPr="009179BC">
        <w:rPr>
          <w:rFonts w:ascii="Arial" w:hAnsi="Arial" w:cs="Arial"/>
          <w:sz w:val="22"/>
        </w:rPr>
        <w:lastRenderedPageBreak/>
        <w:t>Appendix 1</w:t>
      </w:r>
    </w:p>
    <w:p w14:paraId="5A4C41C9" w14:textId="028E54A4" w:rsidR="00C74A0C" w:rsidRPr="009179BC" w:rsidRDefault="00C74A0C" w:rsidP="00C74A0C">
      <w:pPr>
        <w:rPr>
          <w:rFonts w:ascii="Arial" w:hAnsi="Arial" w:cs="Arial"/>
          <w:sz w:val="22"/>
        </w:rPr>
      </w:pPr>
      <w:r w:rsidRPr="009179BC">
        <w:rPr>
          <w:rFonts w:ascii="Arial" w:hAnsi="Arial" w:cs="Arial"/>
          <w:sz w:val="22"/>
        </w:rPr>
        <w:t>Figure 1: Application development phases and schedule</w:t>
      </w:r>
    </w:p>
    <w:p w14:paraId="6E4AD6B2" w14:textId="481B4B8C" w:rsidR="00C74A0C" w:rsidRPr="009179BC" w:rsidRDefault="00C74A0C" w:rsidP="00C74A0C">
      <w:pPr>
        <w:rPr>
          <w:rFonts w:ascii="Arial" w:hAnsi="Arial" w:cs="Arial"/>
          <w:sz w:val="22"/>
        </w:rPr>
      </w:pPr>
    </w:p>
    <w:p w14:paraId="5A2E0E74" w14:textId="799C37A3" w:rsidR="00C74A0C" w:rsidRPr="009179BC" w:rsidRDefault="00C74A0C" w:rsidP="00C74A0C">
      <w:pPr>
        <w:rPr>
          <w:rFonts w:ascii="Arial" w:hAnsi="Arial" w:cs="Arial"/>
          <w:sz w:val="22"/>
        </w:rPr>
      </w:pPr>
      <w:r w:rsidRPr="009179BC">
        <w:rPr>
          <w:rFonts w:ascii="Arial" w:hAnsi="Arial" w:cs="Arial"/>
          <w:noProof/>
          <w:sz w:val="22"/>
          <w:lang w:val="en-US"/>
        </w:rPr>
        <w:drawing>
          <wp:inline distT="0" distB="0" distL="0" distR="0" wp14:anchorId="3C131EC2" wp14:editId="448FCE6B">
            <wp:extent cx="5417976" cy="2042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11689"/>
                    <a:stretch/>
                  </pic:blipFill>
                  <pic:spPr bwMode="auto">
                    <a:xfrm>
                      <a:off x="0" y="0"/>
                      <a:ext cx="5417976" cy="2042160"/>
                    </a:xfrm>
                    <a:prstGeom prst="rect">
                      <a:avLst/>
                    </a:prstGeom>
                    <a:ln>
                      <a:noFill/>
                    </a:ln>
                    <a:extLst>
                      <a:ext uri="{53640926-AAD7-44D8-BBD7-CCE9431645EC}">
                        <a14:shadowObscured xmlns:a14="http://schemas.microsoft.com/office/drawing/2010/main"/>
                      </a:ext>
                    </a:extLst>
                  </pic:spPr>
                </pic:pic>
              </a:graphicData>
            </a:graphic>
          </wp:inline>
        </w:drawing>
      </w:r>
    </w:p>
    <w:p w14:paraId="790F6A36" w14:textId="5F6A9F83" w:rsidR="009B5975" w:rsidRPr="009179BC" w:rsidRDefault="009B5975" w:rsidP="009B5975">
      <w:pPr>
        <w:rPr>
          <w:rFonts w:ascii="Arial" w:hAnsi="Arial" w:cs="Arial"/>
          <w:sz w:val="22"/>
        </w:rPr>
      </w:pPr>
    </w:p>
    <w:p w14:paraId="18765536" w14:textId="0EAFAC52" w:rsidR="009B5975" w:rsidRPr="009179BC" w:rsidRDefault="009B5975" w:rsidP="009B5975">
      <w:pPr>
        <w:rPr>
          <w:rFonts w:ascii="Arial" w:hAnsi="Arial" w:cs="Arial"/>
          <w:sz w:val="22"/>
        </w:rPr>
      </w:pPr>
    </w:p>
    <w:p w14:paraId="04728602" w14:textId="388BA164" w:rsidR="009B5975" w:rsidRPr="009179BC" w:rsidRDefault="009B5975">
      <w:pPr>
        <w:spacing w:line="259" w:lineRule="auto"/>
        <w:ind w:firstLine="0"/>
        <w:rPr>
          <w:rFonts w:ascii="Arial" w:hAnsi="Arial" w:cs="Arial"/>
          <w:sz w:val="22"/>
        </w:rPr>
      </w:pPr>
      <w:r w:rsidRPr="009179BC">
        <w:rPr>
          <w:rFonts w:ascii="Arial" w:hAnsi="Arial" w:cs="Arial"/>
          <w:sz w:val="22"/>
        </w:rPr>
        <w:br w:type="page"/>
      </w:r>
    </w:p>
    <w:p w14:paraId="5FBB48AD" w14:textId="514DB6BB" w:rsidR="009B5975" w:rsidRPr="009179BC" w:rsidRDefault="009B5975" w:rsidP="009B5975">
      <w:pPr>
        <w:rPr>
          <w:rFonts w:ascii="Arial" w:hAnsi="Arial" w:cs="Arial"/>
          <w:sz w:val="22"/>
        </w:rPr>
      </w:pPr>
      <w:r w:rsidRPr="009179BC">
        <w:rPr>
          <w:rFonts w:ascii="Arial" w:hAnsi="Arial" w:cs="Arial"/>
          <w:sz w:val="22"/>
        </w:rPr>
        <w:lastRenderedPageBreak/>
        <w:t>Appendix 2</w:t>
      </w:r>
    </w:p>
    <w:p w14:paraId="2D6808CA" w14:textId="40DC07E4" w:rsidR="009B5975" w:rsidRPr="009179BC" w:rsidRDefault="009B5975" w:rsidP="009B5975">
      <w:pPr>
        <w:rPr>
          <w:rFonts w:ascii="Arial" w:hAnsi="Arial" w:cs="Arial"/>
          <w:sz w:val="22"/>
        </w:rPr>
      </w:pPr>
      <w:r w:rsidRPr="009179BC">
        <w:rPr>
          <w:rFonts w:ascii="Arial" w:hAnsi="Arial" w:cs="Arial"/>
          <w:sz w:val="22"/>
        </w:rPr>
        <w:t>Table 1: Swot Analysis</w:t>
      </w:r>
    </w:p>
    <w:tbl>
      <w:tblPr>
        <w:tblStyle w:val="TableGrid"/>
        <w:tblW w:w="0" w:type="auto"/>
        <w:tblLook w:val="04A0" w:firstRow="1" w:lastRow="0" w:firstColumn="1" w:lastColumn="0" w:noHBand="0" w:noVBand="1"/>
      </w:tblPr>
      <w:tblGrid>
        <w:gridCol w:w="4675"/>
        <w:gridCol w:w="4675"/>
      </w:tblGrid>
      <w:tr w:rsidR="009B5975" w:rsidRPr="009179BC" w14:paraId="4B92D8C3" w14:textId="77777777" w:rsidTr="00052576">
        <w:tc>
          <w:tcPr>
            <w:tcW w:w="4675" w:type="dxa"/>
            <w:shd w:val="clear" w:color="auto" w:fill="B4C6E7" w:themeFill="accent1" w:themeFillTint="66"/>
          </w:tcPr>
          <w:p w14:paraId="4C3BD691" w14:textId="77777777" w:rsidR="009B5975" w:rsidRPr="009179BC" w:rsidRDefault="009B5975" w:rsidP="00052576">
            <w:pPr>
              <w:pStyle w:val="NoSpacing"/>
              <w:rPr>
                <w:rFonts w:ascii="Arial" w:hAnsi="Arial" w:cs="Arial"/>
                <w:sz w:val="22"/>
              </w:rPr>
            </w:pPr>
            <w:r w:rsidRPr="009179BC">
              <w:rPr>
                <w:rFonts w:ascii="Arial" w:hAnsi="Arial" w:cs="Arial"/>
                <w:sz w:val="22"/>
              </w:rPr>
              <w:t>Strengths</w:t>
            </w:r>
          </w:p>
        </w:tc>
        <w:tc>
          <w:tcPr>
            <w:tcW w:w="4675" w:type="dxa"/>
            <w:shd w:val="clear" w:color="auto" w:fill="B4C6E7" w:themeFill="accent1" w:themeFillTint="66"/>
          </w:tcPr>
          <w:p w14:paraId="2EA358CF" w14:textId="77777777" w:rsidR="009B5975" w:rsidRPr="009179BC" w:rsidRDefault="009B5975" w:rsidP="00052576">
            <w:pPr>
              <w:pStyle w:val="NoSpacing"/>
              <w:rPr>
                <w:rFonts w:ascii="Arial" w:hAnsi="Arial" w:cs="Arial"/>
                <w:sz w:val="22"/>
              </w:rPr>
            </w:pPr>
            <w:r w:rsidRPr="009179BC">
              <w:rPr>
                <w:rFonts w:ascii="Arial" w:hAnsi="Arial" w:cs="Arial"/>
                <w:sz w:val="22"/>
              </w:rPr>
              <w:t>Weaknesses</w:t>
            </w:r>
          </w:p>
        </w:tc>
      </w:tr>
      <w:tr w:rsidR="009B5975" w:rsidRPr="009179BC" w14:paraId="03A71711" w14:textId="77777777" w:rsidTr="00052576">
        <w:tc>
          <w:tcPr>
            <w:tcW w:w="4675" w:type="dxa"/>
          </w:tcPr>
          <w:p w14:paraId="5B928954" w14:textId="676CC993" w:rsidR="009B5975" w:rsidRPr="009179BC" w:rsidRDefault="009B5975" w:rsidP="00052576">
            <w:pPr>
              <w:pStyle w:val="NoSpacing"/>
              <w:numPr>
                <w:ilvl w:val="0"/>
                <w:numId w:val="16"/>
              </w:numPr>
              <w:rPr>
                <w:rFonts w:ascii="Arial" w:hAnsi="Arial" w:cs="Arial"/>
                <w:sz w:val="22"/>
              </w:rPr>
            </w:pPr>
            <w:r w:rsidRPr="009179BC">
              <w:rPr>
                <w:rFonts w:ascii="Arial" w:hAnsi="Arial" w:cs="Arial"/>
                <w:sz w:val="22"/>
                <w:lang w:val="en-GB"/>
              </w:rPr>
              <w:t xml:space="preserve">I am skilled at serving clients and taking the highest level of responsibility with my </w:t>
            </w:r>
            <w:r w:rsidR="00CF0B5B" w:rsidRPr="009179BC">
              <w:rPr>
                <w:rFonts w:ascii="Arial" w:hAnsi="Arial" w:cs="Arial"/>
                <w:sz w:val="22"/>
                <w:lang w:val="en-GB"/>
              </w:rPr>
              <w:t>responsibilities.</w:t>
            </w:r>
          </w:p>
          <w:p w14:paraId="1FAB4937" w14:textId="2EDE240E" w:rsidR="009B5975" w:rsidRPr="009179BC" w:rsidRDefault="009B5975" w:rsidP="00052576">
            <w:pPr>
              <w:pStyle w:val="NoSpacing"/>
              <w:numPr>
                <w:ilvl w:val="0"/>
                <w:numId w:val="16"/>
              </w:numPr>
              <w:rPr>
                <w:rFonts w:ascii="Arial" w:hAnsi="Arial" w:cs="Arial"/>
                <w:sz w:val="22"/>
              </w:rPr>
            </w:pPr>
            <w:r w:rsidRPr="009179BC">
              <w:rPr>
                <w:rFonts w:ascii="Arial" w:hAnsi="Arial" w:cs="Arial"/>
                <w:sz w:val="22"/>
                <w:lang w:val="en-GB"/>
              </w:rPr>
              <w:t xml:space="preserve"> I am often </w:t>
            </w:r>
            <w:proofErr w:type="gramStart"/>
            <w:r w:rsidRPr="009179BC">
              <w:rPr>
                <w:rFonts w:ascii="Arial" w:hAnsi="Arial" w:cs="Arial"/>
                <w:sz w:val="22"/>
                <w:lang w:val="en-GB"/>
              </w:rPr>
              <w:t>well aware</w:t>
            </w:r>
            <w:proofErr w:type="gramEnd"/>
            <w:r w:rsidRPr="009179BC">
              <w:rPr>
                <w:rFonts w:ascii="Arial" w:hAnsi="Arial" w:cs="Arial"/>
                <w:sz w:val="22"/>
                <w:lang w:val="en-GB"/>
              </w:rPr>
              <w:t xml:space="preserve"> of my peers' physical and mental well-being and frequently strive to provide a healthy working environment for </w:t>
            </w:r>
            <w:r w:rsidR="00CF0B5B" w:rsidRPr="009179BC">
              <w:rPr>
                <w:rFonts w:ascii="Arial" w:hAnsi="Arial" w:cs="Arial"/>
                <w:sz w:val="22"/>
                <w:lang w:val="en-GB"/>
              </w:rPr>
              <w:t>all.</w:t>
            </w:r>
          </w:p>
          <w:p w14:paraId="09247376" w14:textId="4E665C57" w:rsidR="009B5975" w:rsidRPr="009179BC" w:rsidRDefault="009B5975" w:rsidP="00052576">
            <w:pPr>
              <w:pStyle w:val="NoSpacing"/>
              <w:numPr>
                <w:ilvl w:val="0"/>
                <w:numId w:val="16"/>
              </w:numPr>
              <w:rPr>
                <w:rFonts w:ascii="Arial" w:hAnsi="Arial" w:cs="Arial"/>
                <w:sz w:val="22"/>
              </w:rPr>
            </w:pPr>
            <w:r w:rsidRPr="009179BC">
              <w:rPr>
                <w:rFonts w:ascii="Arial" w:hAnsi="Arial" w:cs="Arial"/>
                <w:sz w:val="22"/>
                <w:lang w:val="en-GB"/>
              </w:rPr>
              <w:t xml:space="preserve">I am capable of approaching problems objectively, allowing me to </w:t>
            </w:r>
            <w:r w:rsidR="00CF0B5B" w:rsidRPr="009179BC">
              <w:rPr>
                <w:rFonts w:ascii="Arial" w:hAnsi="Arial" w:cs="Arial"/>
                <w:sz w:val="22"/>
                <w:lang w:val="en-GB"/>
              </w:rPr>
              <w:t>analyse</w:t>
            </w:r>
            <w:r w:rsidRPr="009179BC">
              <w:rPr>
                <w:rFonts w:ascii="Arial" w:hAnsi="Arial" w:cs="Arial"/>
                <w:sz w:val="22"/>
                <w:lang w:val="en-GB"/>
              </w:rPr>
              <w:t xml:space="preserve"> situations clearly and make sound </w:t>
            </w:r>
            <w:proofErr w:type="gramStart"/>
            <w:r w:rsidRPr="009179BC">
              <w:rPr>
                <w:rFonts w:ascii="Arial" w:hAnsi="Arial" w:cs="Arial"/>
                <w:sz w:val="22"/>
                <w:lang w:val="en-GB"/>
              </w:rPr>
              <w:t>decisions</w:t>
            </w:r>
            <w:proofErr w:type="gramEnd"/>
          </w:p>
          <w:p w14:paraId="566E3D59" w14:textId="77777777" w:rsidR="009B5975" w:rsidRPr="009179BC" w:rsidRDefault="009B5975" w:rsidP="00052576">
            <w:pPr>
              <w:pStyle w:val="NoSpacing"/>
              <w:numPr>
                <w:ilvl w:val="0"/>
                <w:numId w:val="16"/>
              </w:numPr>
              <w:rPr>
                <w:rFonts w:ascii="Arial" w:hAnsi="Arial" w:cs="Arial"/>
                <w:sz w:val="22"/>
              </w:rPr>
            </w:pPr>
            <w:r w:rsidRPr="009179BC">
              <w:rPr>
                <w:rFonts w:ascii="Arial" w:hAnsi="Arial" w:cs="Arial"/>
                <w:sz w:val="22"/>
                <w:lang w:val="en-GB"/>
              </w:rPr>
              <w:t>I have excellent planning skills. It is because of this that I can successfully assign responsibilities.</w:t>
            </w:r>
          </w:p>
        </w:tc>
        <w:tc>
          <w:tcPr>
            <w:tcW w:w="4675" w:type="dxa"/>
          </w:tcPr>
          <w:p w14:paraId="5E34641C" w14:textId="313AB31F" w:rsidR="009B5975" w:rsidRPr="009179BC" w:rsidRDefault="009B5975" w:rsidP="00052576">
            <w:pPr>
              <w:pStyle w:val="NoSpacing"/>
              <w:numPr>
                <w:ilvl w:val="0"/>
                <w:numId w:val="13"/>
              </w:numPr>
              <w:rPr>
                <w:rFonts w:ascii="Arial" w:hAnsi="Arial" w:cs="Arial"/>
                <w:sz w:val="22"/>
                <w:lang w:val="en-GB"/>
              </w:rPr>
            </w:pPr>
            <w:r w:rsidRPr="009179BC">
              <w:rPr>
                <w:rFonts w:ascii="Arial" w:hAnsi="Arial" w:cs="Arial"/>
                <w:sz w:val="22"/>
                <w:lang w:val="en-GB"/>
              </w:rPr>
              <w:t xml:space="preserve">I also find it difficult to stick up for what I believe because I am afraid of offending </w:t>
            </w:r>
            <w:r w:rsidR="00CF0B5B" w:rsidRPr="009179BC">
              <w:rPr>
                <w:rFonts w:ascii="Arial" w:hAnsi="Arial" w:cs="Arial"/>
                <w:sz w:val="22"/>
                <w:lang w:val="en-GB"/>
              </w:rPr>
              <w:t>others.</w:t>
            </w:r>
          </w:p>
          <w:p w14:paraId="1AF16BC7" w14:textId="77777777" w:rsidR="009B5975" w:rsidRPr="009179BC" w:rsidRDefault="009B5975" w:rsidP="00052576">
            <w:pPr>
              <w:pStyle w:val="NoSpacing"/>
              <w:numPr>
                <w:ilvl w:val="0"/>
                <w:numId w:val="13"/>
              </w:numPr>
              <w:rPr>
                <w:rFonts w:ascii="Arial" w:hAnsi="Arial" w:cs="Arial"/>
                <w:sz w:val="22"/>
                <w:lang w:val="en-GB"/>
              </w:rPr>
            </w:pPr>
            <w:r w:rsidRPr="009179BC">
              <w:rPr>
                <w:rFonts w:ascii="Arial" w:hAnsi="Arial" w:cs="Arial"/>
                <w:sz w:val="22"/>
                <w:lang w:val="en-GB"/>
              </w:rPr>
              <w:t>I am not good at reinforcing new habits, particularly when confronted with a lack of toughness on the team.</w:t>
            </w:r>
          </w:p>
          <w:p w14:paraId="3AC07075" w14:textId="77777777" w:rsidR="009B5975" w:rsidRPr="009179BC" w:rsidRDefault="009B5975" w:rsidP="00052576">
            <w:pPr>
              <w:pStyle w:val="NoSpacing"/>
              <w:rPr>
                <w:rFonts w:ascii="Arial" w:hAnsi="Arial" w:cs="Arial"/>
                <w:sz w:val="22"/>
              </w:rPr>
            </w:pPr>
          </w:p>
        </w:tc>
      </w:tr>
      <w:tr w:rsidR="009B5975" w:rsidRPr="009179BC" w14:paraId="7D151417" w14:textId="77777777" w:rsidTr="00052576">
        <w:tc>
          <w:tcPr>
            <w:tcW w:w="4675" w:type="dxa"/>
          </w:tcPr>
          <w:p w14:paraId="3C2CA37E" w14:textId="77777777" w:rsidR="009B5975" w:rsidRPr="009179BC" w:rsidRDefault="009B5975" w:rsidP="00052576">
            <w:pPr>
              <w:pStyle w:val="NoSpacing"/>
              <w:rPr>
                <w:rFonts w:ascii="Arial" w:hAnsi="Arial" w:cs="Arial"/>
                <w:sz w:val="22"/>
              </w:rPr>
            </w:pPr>
          </w:p>
        </w:tc>
        <w:tc>
          <w:tcPr>
            <w:tcW w:w="4675" w:type="dxa"/>
          </w:tcPr>
          <w:p w14:paraId="1788FB15" w14:textId="77777777" w:rsidR="009B5975" w:rsidRPr="009179BC" w:rsidRDefault="009B5975" w:rsidP="00052576">
            <w:pPr>
              <w:pStyle w:val="NoSpacing"/>
              <w:rPr>
                <w:rFonts w:ascii="Arial" w:hAnsi="Arial" w:cs="Arial"/>
                <w:sz w:val="22"/>
              </w:rPr>
            </w:pPr>
          </w:p>
        </w:tc>
      </w:tr>
      <w:tr w:rsidR="009B5975" w:rsidRPr="009179BC" w14:paraId="37E45C50" w14:textId="77777777" w:rsidTr="00052576">
        <w:tc>
          <w:tcPr>
            <w:tcW w:w="4675" w:type="dxa"/>
            <w:shd w:val="clear" w:color="auto" w:fill="B4C6E7" w:themeFill="accent1" w:themeFillTint="66"/>
          </w:tcPr>
          <w:p w14:paraId="2CB0B0CA" w14:textId="77777777" w:rsidR="009B5975" w:rsidRPr="009179BC" w:rsidRDefault="009B5975" w:rsidP="00052576">
            <w:pPr>
              <w:pStyle w:val="NoSpacing"/>
              <w:rPr>
                <w:rFonts w:ascii="Arial" w:hAnsi="Arial" w:cs="Arial"/>
                <w:sz w:val="22"/>
              </w:rPr>
            </w:pPr>
            <w:r w:rsidRPr="009179BC">
              <w:rPr>
                <w:rFonts w:ascii="Arial" w:hAnsi="Arial" w:cs="Arial"/>
                <w:sz w:val="22"/>
              </w:rPr>
              <w:t>Opportunities</w:t>
            </w:r>
          </w:p>
        </w:tc>
        <w:tc>
          <w:tcPr>
            <w:tcW w:w="4675" w:type="dxa"/>
            <w:shd w:val="clear" w:color="auto" w:fill="B4C6E7" w:themeFill="accent1" w:themeFillTint="66"/>
          </w:tcPr>
          <w:p w14:paraId="117B07BB" w14:textId="77777777" w:rsidR="009B5975" w:rsidRPr="009179BC" w:rsidRDefault="009B5975" w:rsidP="00052576">
            <w:pPr>
              <w:pStyle w:val="NoSpacing"/>
              <w:rPr>
                <w:rFonts w:ascii="Arial" w:hAnsi="Arial" w:cs="Arial"/>
                <w:sz w:val="22"/>
              </w:rPr>
            </w:pPr>
            <w:r w:rsidRPr="009179BC">
              <w:rPr>
                <w:rFonts w:ascii="Arial" w:hAnsi="Arial" w:cs="Arial"/>
                <w:sz w:val="22"/>
              </w:rPr>
              <w:t>Threats</w:t>
            </w:r>
          </w:p>
        </w:tc>
      </w:tr>
      <w:tr w:rsidR="009B5975" w:rsidRPr="009179BC" w14:paraId="1DB7C55E" w14:textId="77777777" w:rsidTr="00052576">
        <w:tc>
          <w:tcPr>
            <w:tcW w:w="4675" w:type="dxa"/>
          </w:tcPr>
          <w:p w14:paraId="4EB63890" w14:textId="77777777" w:rsidR="009B5975" w:rsidRPr="009179BC" w:rsidRDefault="009B5975" w:rsidP="00052576">
            <w:pPr>
              <w:pStyle w:val="NoSpacing"/>
              <w:numPr>
                <w:ilvl w:val="0"/>
                <w:numId w:val="17"/>
              </w:numPr>
              <w:rPr>
                <w:rFonts w:ascii="Arial" w:hAnsi="Arial" w:cs="Arial"/>
                <w:sz w:val="22"/>
              </w:rPr>
            </w:pPr>
            <w:r w:rsidRPr="009179BC">
              <w:rPr>
                <w:rFonts w:ascii="Arial" w:hAnsi="Arial" w:cs="Arial"/>
                <w:sz w:val="22"/>
                <w:lang w:val="en-GB"/>
              </w:rPr>
              <w:t xml:space="preserve">Grow my communication skills and learn how to integrate skills learned with project management requirements. </w:t>
            </w:r>
          </w:p>
        </w:tc>
        <w:tc>
          <w:tcPr>
            <w:tcW w:w="4675" w:type="dxa"/>
          </w:tcPr>
          <w:p w14:paraId="3FA4BB70" w14:textId="77777777" w:rsidR="009B5975" w:rsidRPr="009179BC" w:rsidRDefault="009B5975" w:rsidP="00052576">
            <w:pPr>
              <w:pStyle w:val="NoSpacing"/>
              <w:numPr>
                <w:ilvl w:val="0"/>
                <w:numId w:val="13"/>
              </w:numPr>
              <w:rPr>
                <w:rFonts w:ascii="Arial" w:hAnsi="Arial" w:cs="Arial"/>
                <w:sz w:val="22"/>
                <w:lang w:val="en-GB"/>
              </w:rPr>
            </w:pPr>
            <w:r w:rsidRPr="009179BC">
              <w:rPr>
                <w:rFonts w:ascii="Arial" w:hAnsi="Arial" w:cs="Arial"/>
                <w:sz w:val="22"/>
                <w:lang w:val="en-GB"/>
              </w:rPr>
              <w:t>Inefficiency in the wake of big projects with strict deadlines. This may make me lose out on future opportunities because I am unable to deliver on time.</w:t>
            </w:r>
          </w:p>
          <w:p w14:paraId="2DB78A56" w14:textId="77777777" w:rsidR="009B5975" w:rsidRPr="009179BC" w:rsidRDefault="009B5975" w:rsidP="00052576">
            <w:pPr>
              <w:pStyle w:val="NoSpacing"/>
              <w:numPr>
                <w:ilvl w:val="0"/>
                <w:numId w:val="13"/>
              </w:numPr>
              <w:rPr>
                <w:rFonts w:ascii="Arial" w:hAnsi="Arial" w:cs="Arial"/>
                <w:sz w:val="22"/>
                <w:lang w:val="en-GB"/>
              </w:rPr>
            </w:pPr>
            <w:r w:rsidRPr="009179BC">
              <w:rPr>
                <w:rFonts w:ascii="Arial" w:hAnsi="Arial" w:cs="Arial"/>
                <w:sz w:val="22"/>
                <w:lang w:val="en-GB"/>
              </w:rPr>
              <w:lastRenderedPageBreak/>
              <w:t xml:space="preserve"> I may have procrastination tendencies with big projects because the projects appear too big to manage. My competitors may take advantage of this and deliver on time, thus affecting my performance record.</w:t>
            </w:r>
          </w:p>
          <w:p w14:paraId="7542C621" w14:textId="77777777" w:rsidR="009B5975" w:rsidRPr="009179BC" w:rsidRDefault="009B5975" w:rsidP="00052576">
            <w:pPr>
              <w:pStyle w:val="NoSpacing"/>
              <w:rPr>
                <w:rFonts w:ascii="Arial" w:hAnsi="Arial" w:cs="Arial"/>
                <w:sz w:val="22"/>
              </w:rPr>
            </w:pPr>
          </w:p>
        </w:tc>
      </w:tr>
    </w:tbl>
    <w:p w14:paraId="542782DA" w14:textId="77777777" w:rsidR="009B5975" w:rsidRPr="009179BC" w:rsidRDefault="009B5975">
      <w:pPr>
        <w:spacing w:line="259" w:lineRule="auto"/>
        <w:ind w:firstLine="0"/>
        <w:rPr>
          <w:rFonts w:ascii="Arial" w:hAnsi="Arial" w:cs="Arial"/>
          <w:sz w:val="22"/>
        </w:rPr>
      </w:pPr>
      <w:r w:rsidRPr="009179BC">
        <w:rPr>
          <w:rFonts w:ascii="Arial" w:hAnsi="Arial" w:cs="Arial"/>
          <w:sz w:val="22"/>
        </w:rPr>
        <w:lastRenderedPageBreak/>
        <w:br w:type="page"/>
      </w:r>
    </w:p>
    <w:p w14:paraId="364CF191" w14:textId="69D733BC" w:rsidR="009B5975" w:rsidRPr="009179BC" w:rsidRDefault="009B5975" w:rsidP="009B5975">
      <w:pPr>
        <w:rPr>
          <w:rFonts w:ascii="Arial" w:hAnsi="Arial" w:cs="Arial"/>
          <w:sz w:val="22"/>
        </w:rPr>
      </w:pPr>
      <w:r w:rsidRPr="009179BC">
        <w:rPr>
          <w:rFonts w:ascii="Arial" w:hAnsi="Arial" w:cs="Arial"/>
          <w:sz w:val="22"/>
        </w:rPr>
        <w:lastRenderedPageBreak/>
        <w:t>Appendix 3</w:t>
      </w:r>
    </w:p>
    <w:p w14:paraId="7FE89A78" w14:textId="306930A0" w:rsidR="009B5975" w:rsidRPr="009179BC" w:rsidRDefault="009B5975" w:rsidP="009B5975">
      <w:pPr>
        <w:rPr>
          <w:rFonts w:ascii="Arial" w:hAnsi="Arial" w:cs="Arial"/>
          <w:sz w:val="22"/>
        </w:rPr>
      </w:pPr>
      <w:r w:rsidRPr="009179BC">
        <w:rPr>
          <w:rFonts w:ascii="Arial" w:hAnsi="Arial" w:cs="Arial"/>
          <w:sz w:val="22"/>
        </w:rPr>
        <w:t>Table 2: Personal Development Plan</w:t>
      </w:r>
    </w:p>
    <w:tbl>
      <w:tblPr>
        <w:tblStyle w:val="TableGrid"/>
        <w:tblW w:w="0" w:type="auto"/>
        <w:tblLook w:val="04A0" w:firstRow="1" w:lastRow="0" w:firstColumn="1" w:lastColumn="0" w:noHBand="0" w:noVBand="1"/>
      </w:tblPr>
      <w:tblGrid>
        <w:gridCol w:w="1870"/>
        <w:gridCol w:w="1870"/>
        <w:gridCol w:w="1870"/>
        <w:gridCol w:w="1870"/>
        <w:gridCol w:w="1870"/>
      </w:tblGrid>
      <w:tr w:rsidR="009B5975" w:rsidRPr="009179BC" w14:paraId="2414059B" w14:textId="77777777" w:rsidTr="00052576">
        <w:tc>
          <w:tcPr>
            <w:tcW w:w="1870" w:type="dxa"/>
            <w:shd w:val="clear" w:color="auto" w:fill="B4C6E7" w:themeFill="accent1" w:themeFillTint="66"/>
          </w:tcPr>
          <w:p w14:paraId="4D8D3893" w14:textId="77777777" w:rsidR="009B5975" w:rsidRPr="009179BC" w:rsidRDefault="009B5975" w:rsidP="00052576">
            <w:pPr>
              <w:ind w:firstLine="0"/>
              <w:rPr>
                <w:rFonts w:ascii="Arial" w:hAnsi="Arial" w:cs="Arial"/>
                <w:sz w:val="22"/>
              </w:rPr>
            </w:pPr>
            <w:r w:rsidRPr="009179BC">
              <w:rPr>
                <w:rFonts w:ascii="Arial" w:hAnsi="Arial" w:cs="Arial"/>
                <w:sz w:val="22"/>
              </w:rPr>
              <w:t>My development objectives</w:t>
            </w:r>
          </w:p>
        </w:tc>
        <w:tc>
          <w:tcPr>
            <w:tcW w:w="1870" w:type="dxa"/>
            <w:shd w:val="clear" w:color="auto" w:fill="B4C6E7" w:themeFill="accent1" w:themeFillTint="66"/>
          </w:tcPr>
          <w:p w14:paraId="3DC04DFF" w14:textId="77777777" w:rsidR="009B5975" w:rsidRPr="009179BC" w:rsidRDefault="009B5975" w:rsidP="00052576">
            <w:pPr>
              <w:ind w:firstLine="0"/>
              <w:rPr>
                <w:rFonts w:ascii="Arial" w:hAnsi="Arial" w:cs="Arial"/>
                <w:sz w:val="22"/>
              </w:rPr>
            </w:pPr>
            <w:r w:rsidRPr="009179BC">
              <w:rPr>
                <w:rFonts w:ascii="Arial" w:hAnsi="Arial" w:cs="Arial"/>
                <w:sz w:val="22"/>
              </w:rPr>
              <w:t>Activities to achieve my objectives</w:t>
            </w:r>
          </w:p>
        </w:tc>
        <w:tc>
          <w:tcPr>
            <w:tcW w:w="1870" w:type="dxa"/>
            <w:shd w:val="clear" w:color="auto" w:fill="B4C6E7" w:themeFill="accent1" w:themeFillTint="66"/>
          </w:tcPr>
          <w:p w14:paraId="157D0D60" w14:textId="77777777" w:rsidR="009B5975" w:rsidRPr="009179BC" w:rsidRDefault="009B5975" w:rsidP="00052576">
            <w:pPr>
              <w:ind w:firstLine="0"/>
              <w:rPr>
                <w:rFonts w:ascii="Arial" w:hAnsi="Arial" w:cs="Arial"/>
                <w:sz w:val="22"/>
              </w:rPr>
            </w:pPr>
            <w:r w:rsidRPr="009179BC">
              <w:rPr>
                <w:rFonts w:ascii="Arial" w:hAnsi="Arial" w:cs="Arial"/>
                <w:sz w:val="22"/>
              </w:rPr>
              <w:t>Resources required to achieve my objectives</w:t>
            </w:r>
          </w:p>
        </w:tc>
        <w:tc>
          <w:tcPr>
            <w:tcW w:w="1870" w:type="dxa"/>
            <w:shd w:val="clear" w:color="auto" w:fill="B4C6E7" w:themeFill="accent1" w:themeFillTint="66"/>
          </w:tcPr>
          <w:p w14:paraId="7976D844" w14:textId="77777777" w:rsidR="009B5975" w:rsidRPr="009179BC" w:rsidRDefault="009B5975" w:rsidP="00052576">
            <w:pPr>
              <w:ind w:firstLine="0"/>
              <w:rPr>
                <w:rFonts w:ascii="Arial" w:hAnsi="Arial" w:cs="Arial"/>
                <w:sz w:val="22"/>
              </w:rPr>
            </w:pPr>
            <w:r w:rsidRPr="009179BC">
              <w:rPr>
                <w:rFonts w:ascii="Arial" w:hAnsi="Arial" w:cs="Arial"/>
                <w:sz w:val="22"/>
              </w:rPr>
              <w:t>Timelines for achieving my objective</w:t>
            </w:r>
          </w:p>
        </w:tc>
        <w:tc>
          <w:tcPr>
            <w:tcW w:w="1870" w:type="dxa"/>
            <w:shd w:val="clear" w:color="auto" w:fill="B4C6E7" w:themeFill="accent1" w:themeFillTint="66"/>
          </w:tcPr>
          <w:p w14:paraId="5F5391FA" w14:textId="77777777" w:rsidR="009B5975" w:rsidRPr="009179BC" w:rsidRDefault="009B5975" w:rsidP="00052576">
            <w:pPr>
              <w:ind w:firstLine="0"/>
              <w:rPr>
                <w:rFonts w:ascii="Arial" w:hAnsi="Arial" w:cs="Arial"/>
                <w:sz w:val="22"/>
              </w:rPr>
            </w:pPr>
          </w:p>
        </w:tc>
      </w:tr>
      <w:tr w:rsidR="009B5975" w:rsidRPr="009179BC" w14:paraId="5B44AE1F" w14:textId="77777777" w:rsidTr="00052576">
        <w:tc>
          <w:tcPr>
            <w:tcW w:w="1870" w:type="dxa"/>
          </w:tcPr>
          <w:p w14:paraId="2F27C05C" w14:textId="77777777" w:rsidR="009B5975" w:rsidRPr="009179BC" w:rsidRDefault="009B5975" w:rsidP="00052576">
            <w:pPr>
              <w:ind w:firstLine="0"/>
              <w:rPr>
                <w:rFonts w:ascii="Arial" w:hAnsi="Arial" w:cs="Arial"/>
                <w:sz w:val="22"/>
              </w:rPr>
            </w:pPr>
            <w:r w:rsidRPr="009179BC">
              <w:rPr>
                <w:rFonts w:ascii="Arial" w:hAnsi="Arial" w:cs="Arial"/>
                <w:sz w:val="22"/>
              </w:rPr>
              <w:t>To become effective in communication</w:t>
            </w:r>
          </w:p>
        </w:tc>
        <w:tc>
          <w:tcPr>
            <w:tcW w:w="1870" w:type="dxa"/>
          </w:tcPr>
          <w:p w14:paraId="230B53FA" w14:textId="77777777" w:rsidR="009B5975" w:rsidRPr="009179BC" w:rsidRDefault="009B5975" w:rsidP="00052576">
            <w:pPr>
              <w:ind w:firstLine="0"/>
              <w:rPr>
                <w:rFonts w:ascii="Arial" w:hAnsi="Arial" w:cs="Arial"/>
                <w:sz w:val="22"/>
              </w:rPr>
            </w:pPr>
            <w:r w:rsidRPr="009179BC">
              <w:rPr>
                <w:rFonts w:ascii="Arial" w:hAnsi="Arial" w:cs="Arial"/>
                <w:sz w:val="22"/>
              </w:rPr>
              <w:t>Taking practical communication classes that focus on cross-functional relationships.</w:t>
            </w:r>
          </w:p>
        </w:tc>
        <w:tc>
          <w:tcPr>
            <w:tcW w:w="1870" w:type="dxa"/>
          </w:tcPr>
          <w:p w14:paraId="04A16D66" w14:textId="77777777" w:rsidR="009B5975" w:rsidRPr="009179BC" w:rsidRDefault="009B5975" w:rsidP="00052576">
            <w:pPr>
              <w:ind w:firstLine="0"/>
              <w:rPr>
                <w:rFonts w:ascii="Arial" w:hAnsi="Arial" w:cs="Arial"/>
                <w:sz w:val="22"/>
              </w:rPr>
            </w:pPr>
            <w:r w:rsidRPr="009179BC">
              <w:rPr>
                <w:rFonts w:ascii="Arial" w:hAnsi="Arial" w:cs="Arial"/>
                <w:sz w:val="22"/>
              </w:rPr>
              <w:t>Reading materials</w:t>
            </w:r>
          </w:p>
        </w:tc>
        <w:tc>
          <w:tcPr>
            <w:tcW w:w="1870" w:type="dxa"/>
          </w:tcPr>
          <w:p w14:paraId="3FEE91C9" w14:textId="77777777" w:rsidR="009B5975" w:rsidRPr="009179BC" w:rsidRDefault="009B5975" w:rsidP="00052576">
            <w:pPr>
              <w:ind w:firstLine="0"/>
              <w:rPr>
                <w:rFonts w:ascii="Arial" w:hAnsi="Arial" w:cs="Arial"/>
                <w:sz w:val="22"/>
              </w:rPr>
            </w:pPr>
            <w:r w:rsidRPr="009179BC">
              <w:rPr>
                <w:rFonts w:ascii="Arial" w:hAnsi="Arial" w:cs="Arial"/>
                <w:sz w:val="22"/>
              </w:rPr>
              <w:t>Three months</w:t>
            </w:r>
          </w:p>
        </w:tc>
        <w:tc>
          <w:tcPr>
            <w:tcW w:w="1870" w:type="dxa"/>
          </w:tcPr>
          <w:p w14:paraId="3E5B9A8B" w14:textId="77777777" w:rsidR="009B5975" w:rsidRPr="009179BC" w:rsidRDefault="009B5975" w:rsidP="00052576">
            <w:pPr>
              <w:ind w:firstLine="0"/>
              <w:rPr>
                <w:rFonts w:ascii="Arial" w:hAnsi="Arial" w:cs="Arial"/>
                <w:sz w:val="22"/>
              </w:rPr>
            </w:pPr>
          </w:p>
        </w:tc>
      </w:tr>
      <w:tr w:rsidR="009B5975" w:rsidRPr="009179BC" w14:paraId="26B0FD45" w14:textId="77777777" w:rsidTr="00052576">
        <w:tc>
          <w:tcPr>
            <w:tcW w:w="1870" w:type="dxa"/>
          </w:tcPr>
          <w:p w14:paraId="74D8BD1D" w14:textId="77777777" w:rsidR="009B5975" w:rsidRPr="009179BC" w:rsidRDefault="009B5975" w:rsidP="00052576">
            <w:pPr>
              <w:ind w:firstLine="0"/>
              <w:rPr>
                <w:rFonts w:ascii="Arial" w:hAnsi="Arial" w:cs="Arial"/>
                <w:sz w:val="22"/>
              </w:rPr>
            </w:pPr>
            <w:r w:rsidRPr="009179BC">
              <w:rPr>
                <w:rFonts w:ascii="Arial" w:hAnsi="Arial" w:cs="Arial"/>
                <w:sz w:val="22"/>
              </w:rPr>
              <w:t>To be firmer on my viewpoints, standpoints, and decisions</w:t>
            </w:r>
          </w:p>
        </w:tc>
        <w:tc>
          <w:tcPr>
            <w:tcW w:w="1870" w:type="dxa"/>
          </w:tcPr>
          <w:p w14:paraId="39DC0A48" w14:textId="77777777" w:rsidR="009B5975" w:rsidRPr="009179BC" w:rsidRDefault="009B5975" w:rsidP="00052576">
            <w:pPr>
              <w:ind w:firstLine="0"/>
              <w:rPr>
                <w:rFonts w:ascii="Arial" w:hAnsi="Arial" w:cs="Arial"/>
                <w:sz w:val="22"/>
              </w:rPr>
            </w:pPr>
            <w:r w:rsidRPr="009179BC">
              <w:rPr>
                <w:rFonts w:ascii="Arial" w:hAnsi="Arial" w:cs="Arial"/>
                <w:sz w:val="22"/>
              </w:rPr>
              <w:t xml:space="preserve">Have career and personal development sessions with senior managers who have faced similar challenges in their growth curve. Research more on code of business </w:t>
            </w:r>
            <w:r w:rsidRPr="009179BC">
              <w:rPr>
                <w:rFonts w:ascii="Arial" w:hAnsi="Arial" w:cs="Arial"/>
                <w:sz w:val="22"/>
              </w:rPr>
              <w:lastRenderedPageBreak/>
              <w:t>conduct about conflict resolutions and ideation.</w:t>
            </w:r>
          </w:p>
        </w:tc>
        <w:tc>
          <w:tcPr>
            <w:tcW w:w="1870" w:type="dxa"/>
          </w:tcPr>
          <w:p w14:paraId="498332AA" w14:textId="77777777" w:rsidR="009B5975" w:rsidRPr="009179BC" w:rsidRDefault="009B5975" w:rsidP="00052576">
            <w:pPr>
              <w:ind w:firstLine="0"/>
              <w:rPr>
                <w:rFonts w:ascii="Arial" w:hAnsi="Arial" w:cs="Arial"/>
                <w:sz w:val="22"/>
              </w:rPr>
            </w:pPr>
            <w:r w:rsidRPr="009179BC">
              <w:rPr>
                <w:rFonts w:ascii="Arial" w:hAnsi="Arial" w:cs="Arial"/>
                <w:sz w:val="22"/>
              </w:rPr>
              <w:lastRenderedPageBreak/>
              <w:t>Personal development sessions with a few members of the leadership team.</w:t>
            </w:r>
          </w:p>
        </w:tc>
        <w:tc>
          <w:tcPr>
            <w:tcW w:w="1870" w:type="dxa"/>
          </w:tcPr>
          <w:p w14:paraId="493B7AAD" w14:textId="77777777" w:rsidR="009B5975" w:rsidRPr="009179BC" w:rsidRDefault="009B5975" w:rsidP="00052576">
            <w:pPr>
              <w:ind w:firstLine="0"/>
              <w:rPr>
                <w:rFonts w:ascii="Arial" w:hAnsi="Arial" w:cs="Arial"/>
                <w:sz w:val="22"/>
              </w:rPr>
            </w:pPr>
            <w:r w:rsidRPr="009179BC">
              <w:rPr>
                <w:rFonts w:ascii="Arial" w:hAnsi="Arial" w:cs="Arial"/>
                <w:sz w:val="22"/>
              </w:rPr>
              <w:t xml:space="preserve"> Five months</w:t>
            </w:r>
          </w:p>
        </w:tc>
        <w:tc>
          <w:tcPr>
            <w:tcW w:w="1870" w:type="dxa"/>
          </w:tcPr>
          <w:p w14:paraId="09DE0D4D" w14:textId="77777777" w:rsidR="009B5975" w:rsidRPr="009179BC" w:rsidRDefault="009B5975" w:rsidP="00052576">
            <w:pPr>
              <w:ind w:firstLine="0"/>
              <w:rPr>
                <w:rFonts w:ascii="Arial" w:hAnsi="Arial" w:cs="Arial"/>
                <w:sz w:val="22"/>
              </w:rPr>
            </w:pPr>
          </w:p>
        </w:tc>
      </w:tr>
      <w:tr w:rsidR="009B5975" w:rsidRPr="009179BC" w14:paraId="2977D789" w14:textId="77777777" w:rsidTr="00052576">
        <w:tc>
          <w:tcPr>
            <w:tcW w:w="1870" w:type="dxa"/>
          </w:tcPr>
          <w:p w14:paraId="6EF0FFAE" w14:textId="77777777" w:rsidR="009B5975" w:rsidRPr="009179BC" w:rsidRDefault="009B5975" w:rsidP="00052576">
            <w:pPr>
              <w:ind w:firstLine="0"/>
              <w:rPr>
                <w:rFonts w:ascii="Arial" w:hAnsi="Arial" w:cs="Arial"/>
                <w:sz w:val="22"/>
              </w:rPr>
            </w:pPr>
            <w:r w:rsidRPr="009179BC">
              <w:rPr>
                <w:rFonts w:ascii="Arial" w:hAnsi="Arial" w:cs="Arial"/>
                <w:sz w:val="22"/>
              </w:rPr>
              <w:t>To develop my building talents and teams' skills</w:t>
            </w:r>
          </w:p>
        </w:tc>
        <w:tc>
          <w:tcPr>
            <w:tcW w:w="1870" w:type="dxa"/>
          </w:tcPr>
          <w:p w14:paraId="2E8D9838" w14:textId="77777777" w:rsidR="009B5975" w:rsidRPr="009179BC" w:rsidRDefault="009B5975" w:rsidP="00052576">
            <w:pPr>
              <w:ind w:firstLine="0"/>
              <w:rPr>
                <w:rFonts w:ascii="Arial" w:hAnsi="Arial" w:cs="Arial"/>
                <w:sz w:val="22"/>
              </w:rPr>
            </w:pPr>
            <w:r w:rsidRPr="009179BC">
              <w:rPr>
                <w:rFonts w:ascii="Arial" w:hAnsi="Arial" w:cs="Arial"/>
                <w:sz w:val="22"/>
              </w:rPr>
              <w:t>Take part in team-building seminars</w:t>
            </w:r>
          </w:p>
        </w:tc>
        <w:tc>
          <w:tcPr>
            <w:tcW w:w="1870" w:type="dxa"/>
          </w:tcPr>
          <w:p w14:paraId="0915664D" w14:textId="77777777" w:rsidR="009B5975" w:rsidRPr="009179BC" w:rsidRDefault="009B5975" w:rsidP="00052576">
            <w:pPr>
              <w:ind w:firstLine="0"/>
              <w:rPr>
                <w:rFonts w:ascii="Arial" w:hAnsi="Arial" w:cs="Arial"/>
                <w:sz w:val="22"/>
              </w:rPr>
            </w:pPr>
            <w:r w:rsidRPr="009179BC">
              <w:rPr>
                <w:rFonts w:ascii="Arial" w:hAnsi="Arial" w:cs="Arial"/>
                <w:sz w:val="22"/>
              </w:rPr>
              <w:t>Reading materials</w:t>
            </w:r>
          </w:p>
        </w:tc>
        <w:tc>
          <w:tcPr>
            <w:tcW w:w="1870" w:type="dxa"/>
          </w:tcPr>
          <w:p w14:paraId="1502562B" w14:textId="77777777" w:rsidR="009B5975" w:rsidRPr="009179BC" w:rsidRDefault="009B5975" w:rsidP="00052576">
            <w:pPr>
              <w:ind w:firstLine="0"/>
              <w:rPr>
                <w:rFonts w:ascii="Arial" w:hAnsi="Arial" w:cs="Arial"/>
                <w:sz w:val="22"/>
              </w:rPr>
            </w:pPr>
            <w:r w:rsidRPr="009179BC">
              <w:rPr>
                <w:rFonts w:ascii="Arial" w:hAnsi="Arial" w:cs="Arial"/>
                <w:sz w:val="22"/>
              </w:rPr>
              <w:t>Three months</w:t>
            </w:r>
          </w:p>
        </w:tc>
        <w:tc>
          <w:tcPr>
            <w:tcW w:w="1870" w:type="dxa"/>
          </w:tcPr>
          <w:p w14:paraId="15B059F5" w14:textId="77777777" w:rsidR="009B5975" w:rsidRPr="009179BC" w:rsidRDefault="009B5975" w:rsidP="00052576">
            <w:pPr>
              <w:ind w:firstLine="0"/>
              <w:rPr>
                <w:rFonts w:ascii="Arial" w:hAnsi="Arial" w:cs="Arial"/>
                <w:sz w:val="22"/>
              </w:rPr>
            </w:pPr>
          </w:p>
        </w:tc>
      </w:tr>
    </w:tbl>
    <w:p w14:paraId="4E7B4A68" w14:textId="77777777" w:rsidR="009B5975" w:rsidRPr="009179BC" w:rsidRDefault="009B5975" w:rsidP="009B5975">
      <w:pPr>
        <w:rPr>
          <w:rFonts w:ascii="Arial" w:hAnsi="Arial" w:cs="Arial"/>
          <w:sz w:val="22"/>
        </w:rPr>
      </w:pPr>
    </w:p>
    <w:sectPr w:rsidR="009B5975" w:rsidRPr="009179BC" w:rsidSect="007328FB">
      <w:headerReference w:type="default" r:id="rId34"/>
      <w:headerReference w:type="firs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56E7D" w14:textId="77777777" w:rsidR="002C0720" w:rsidRDefault="002C0720" w:rsidP="005662F2">
      <w:pPr>
        <w:spacing w:after="0" w:line="240" w:lineRule="auto"/>
      </w:pPr>
      <w:r>
        <w:separator/>
      </w:r>
    </w:p>
  </w:endnote>
  <w:endnote w:type="continuationSeparator" w:id="0">
    <w:p w14:paraId="45564EC3" w14:textId="77777777" w:rsidR="002C0720" w:rsidRDefault="002C0720" w:rsidP="00566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2AEC" w14:textId="77777777" w:rsidR="002C0720" w:rsidRDefault="002C0720" w:rsidP="005662F2">
      <w:pPr>
        <w:spacing w:after="0" w:line="240" w:lineRule="auto"/>
      </w:pPr>
      <w:r>
        <w:separator/>
      </w:r>
    </w:p>
  </w:footnote>
  <w:footnote w:type="continuationSeparator" w:id="0">
    <w:p w14:paraId="4B134E7A" w14:textId="77777777" w:rsidR="002C0720" w:rsidRDefault="002C0720" w:rsidP="005662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D7201" w14:textId="1B3F31DC" w:rsidR="007328FB" w:rsidRDefault="007328FB">
    <w:pPr>
      <w:pStyle w:val="Header"/>
      <w:jc w:val="right"/>
    </w:pPr>
    <w:r>
      <w:t xml:space="preserve">Project Management of Organizations </w:t>
    </w:r>
    <w:sdt>
      <w:sdtPr>
        <w:id w:val="168979941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50D55">
          <w:rPr>
            <w:noProof/>
          </w:rPr>
          <w:t>21</w:t>
        </w:r>
        <w:r>
          <w:rPr>
            <w:noProof/>
          </w:rPr>
          <w:fldChar w:fldCharType="end"/>
        </w:r>
      </w:sdtContent>
    </w:sdt>
  </w:p>
  <w:p w14:paraId="4C8F7BA4" w14:textId="77777777" w:rsidR="00212AAC" w:rsidRDefault="00212AAC" w:rsidP="007328FB">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2FDD2" w14:textId="77777777" w:rsidR="00212AAC" w:rsidRDefault="00212AAC" w:rsidP="007328FB">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22C98"/>
    <w:multiLevelType w:val="hybridMultilevel"/>
    <w:tmpl w:val="17A0C0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89005C"/>
    <w:multiLevelType w:val="hybridMultilevel"/>
    <w:tmpl w:val="08AC25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D4A6422"/>
    <w:multiLevelType w:val="hybridMultilevel"/>
    <w:tmpl w:val="5030BF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10D799D"/>
    <w:multiLevelType w:val="hybridMultilevel"/>
    <w:tmpl w:val="DEAE43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1A37023"/>
    <w:multiLevelType w:val="hybridMultilevel"/>
    <w:tmpl w:val="A378B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DF03E1"/>
    <w:multiLevelType w:val="hybridMultilevel"/>
    <w:tmpl w:val="DF988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A2772C"/>
    <w:multiLevelType w:val="hybridMultilevel"/>
    <w:tmpl w:val="FA8EBC9C"/>
    <w:lvl w:ilvl="0" w:tplc="3BD60FAE">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A17110D"/>
    <w:multiLevelType w:val="hybridMultilevel"/>
    <w:tmpl w:val="A3A449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A9756B"/>
    <w:multiLevelType w:val="multilevel"/>
    <w:tmpl w:val="BAF6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456413"/>
    <w:multiLevelType w:val="hybridMultilevel"/>
    <w:tmpl w:val="FB848A00"/>
    <w:lvl w:ilvl="0" w:tplc="BDB20E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11A09D1"/>
    <w:multiLevelType w:val="hybridMultilevel"/>
    <w:tmpl w:val="9B14E6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1486C38"/>
    <w:multiLevelType w:val="hybridMultilevel"/>
    <w:tmpl w:val="C4F443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E325F4D"/>
    <w:multiLevelType w:val="hybridMultilevel"/>
    <w:tmpl w:val="6B868F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56B02B1"/>
    <w:multiLevelType w:val="hybridMultilevel"/>
    <w:tmpl w:val="D23CDE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9A462FA"/>
    <w:multiLevelType w:val="hybridMultilevel"/>
    <w:tmpl w:val="91CE1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A86197"/>
    <w:multiLevelType w:val="hybridMultilevel"/>
    <w:tmpl w:val="B37891E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CDF5272"/>
    <w:multiLevelType w:val="hybridMultilevel"/>
    <w:tmpl w:val="6128D7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8"/>
  </w:num>
  <w:num w:numId="3">
    <w:abstractNumId w:val="3"/>
  </w:num>
  <w:num w:numId="4">
    <w:abstractNumId w:val="6"/>
  </w:num>
  <w:num w:numId="5">
    <w:abstractNumId w:val="16"/>
  </w:num>
  <w:num w:numId="6">
    <w:abstractNumId w:val="13"/>
  </w:num>
  <w:num w:numId="7">
    <w:abstractNumId w:val="9"/>
  </w:num>
  <w:num w:numId="8">
    <w:abstractNumId w:val="0"/>
  </w:num>
  <w:num w:numId="9">
    <w:abstractNumId w:val="10"/>
  </w:num>
  <w:num w:numId="10">
    <w:abstractNumId w:val="1"/>
  </w:num>
  <w:num w:numId="11">
    <w:abstractNumId w:val="15"/>
  </w:num>
  <w:num w:numId="12">
    <w:abstractNumId w:val="14"/>
  </w:num>
  <w:num w:numId="13">
    <w:abstractNumId w:val="12"/>
  </w:num>
  <w:num w:numId="14">
    <w:abstractNumId w:val="2"/>
  </w:num>
  <w:num w:numId="15">
    <w:abstractNumId w:val="7"/>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xNbQwtTQzNjQxNTJQ0lEKTi0uzszPAykwrQUAYcfSqSwAAAA="/>
  </w:docVars>
  <w:rsids>
    <w:rsidRoot w:val="00DB6A42"/>
    <w:rsid w:val="00010884"/>
    <w:rsid w:val="00057611"/>
    <w:rsid w:val="0006620F"/>
    <w:rsid w:val="00072AAD"/>
    <w:rsid w:val="000833DD"/>
    <w:rsid w:val="000E618D"/>
    <w:rsid w:val="001315B3"/>
    <w:rsid w:val="00146CC0"/>
    <w:rsid w:val="001A1AE7"/>
    <w:rsid w:val="001A618A"/>
    <w:rsid w:val="001B5CCC"/>
    <w:rsid w:val="001C7179"/>
    <w:rsid w:val="001F14B7"/>
    <w:rsid w:val="00207DE1"/>
    <w:rsid w:val="00212AAC"/>
    <w:rsid w:val="00221A73"/>
    <w:rsid w:val="002348BA"/>
    <w:rsid w:val="002758AA"/>
    <w:rsid w:val="0028450C"/>
    <w:rsid w:val="00286DF8"/>
    <w:rsid w:val="002A2A9B"/>
    <w:rsid w:val="002C0720"/>
    <w:rsid w:val="002C339B"/>
    <w:rsid w:val="002F648A"/>
    <w:rsid w:val="003272A5"/>
    <w:rsid w:val="003303C7"/>
    <w:rsid w:val="00340741"/>
    <w:rsid w:val="00350D55"/>
    <w:rsid w:val="00353498"/>
    <w:rsid w:val="00363A66"/>
    <w:rsid w:val="0037084E"/>
    <w:rsid w:val="00373318"/>
    <w:rsid w:val="00382238"/>
    <w:rsid w:val="003A7EA7"/>
    <w:rsid w:val="003B3E83"/>
    <w:rsid w:val="003C232D"/>
    <w:rsid w:val="003C2EF8"/>
    <w:rsid w:val="003C58F3"/>
    <w:rsid w:val="0040344B"/>
    <w:rsid w:val="004077ED"/>
    <w:rsid w:val="00411B31"/>
    <w:rsid w:val="00433C20"/>
    <w:rsid w:val="004770AF"/>
    <w:rsid w:val="0048071C"/>
    <w:rsid w:val="00490B50"/>
    <w:rsid w:val="004A2C11"/>
    <w:rsid w:val="004B2FB5"/>
    <w:rsid w:val="004D421F"/>
    <w:rsid w:val="004D6F1F"/>
    <w:rsid w:val="005662F2"/>
    <w:rsid w:val="005B2B1A"/>
    <w:rsid w:val="005C1242"/>
    <w:rsid w:val="006340D1"/>
    <w:rsid w:val="00643F74"/>
    <w:rsid w:val="00650734"/>
    <w:rsid w:val="00687257"/>
    <w:rsid w:val="006B7C9B"/>
    <w:rsid w:val="006D2C9F"/>
    <w:rsid w:val="006F71FA"/>
    <w:rsid w:val="00715E7D"/>
    <w:rsid w:val="007177E0"/>
    <w:rsid w:val="007328FB"/>
    <w:rsid w:val="0075297D"/>
    <w:rsid w:val="007639D1"/>
    <w:rsid w:val="007740A7"/>
    <w:rsid w:val="0077756A"/>
    <w:rsid w:val="007B3E3E"/>
    <w:rsid w:val="007B501A"/>
    <w:rsid w:val="007F62C4"/>
    <w:rsid w:val="00804CCE"/>
    <w:rsid w:val="00807EC8"/>
    <w:rsid w:val="00810242"/>
    <w:rsid w:val="008406C6"/>
    <w:rsid w:val="0086619A"/>
    <w:rsid w:val="008678A4"/>
    <w:rsid w:val="0089073D"/>
    <w:rsid w:val="008C56F5"/>
    <w:rsid w:val="008E5100"/>
    <w:rsid w:val="008F0951"/>
    <w:rsid w:val="00911169"/>
    <w:rsid w:val="009179BC"/>
    <w:rsid w:val="00925FE8"/>
    <w:rsid w:val="009327E9"/>
    <w:rsid w:val="00933686"/>
    <w:rsid w:val="0095414C"/>
    <w:rsid w:val="0096533A"/>
    <w:rsid w:val="009B5975"/>
    <w:rsid w:val="009C31BD"/>
    <w:rsid w:val="009C55AF"/>
    <w:rsid w:val="00A35DFF"/>
    <w:rsid w:val="00A6656A"/>
    <w:rsid w:val="00AA5B9F"/>
    <w:rsid w:val="00AA5F61"/>
    <w:rsid w:val="00AF244E"/>
    <w:rsid w:val="00AF35EE"/>
    <w:rsid w:val="00B178C0"/>
    <w:rsid w:val="00B277C3"/>
    <w:rsid w:val="00B83B4F"/>
    <w:rsid w:val="00BA1FBC"/>
    <w:rsid w:val="00BE0293"/>
    <w:rsid w:val="00C2703D"/>
    <w:rsid w:val="00C30EE6"/>
    <w:rsid w:val="00C44214"/>
    <w:rsid w:val="00C73795"/>
    <w:rsid w:val="00C74A0C"/>
    <w:rsid w:val="00CC49D1"/>
    <w:rsid w:val="00CD3C8B"/>
    <w:rsid w:val="00CD770E"/>
    <w:rsid w:val="00CE3312"/>
    <w:rsid w:val="00CF0B5B"/>
    <w:rsid w:val="00D14727"/>
    <w:rsid w:val="00D329BD"/>
    <w:rsid w:val="00D36D68"/>
    <w:rsid w:val="00D42A51"/>
    <w:rsid w:val="00D513CF"/>
    <w:rsid w:val="00DA6382"/>
    <w:rsid w:val="00DB6284"/>
    <w:rsid w:val="00DB6A42"/>
    <w:rsid w:val="00DF45E8"/>
    <w:rsid w:val="00E07D4F"/>
    <w:rsid w:val="00E64302"/>
    <w:rsid w:val="00E649E2"/>
    <w:rsid w:val="00E97605"/>
    <w:rsid w:val="00EB46DD"/>
    <w:rsid w:val="00EB7F04"/>
    <w:rsid w:val="00ED3EF0"/>
    <w:rsid w:val="00ED4EA6"/>
    <w:rsid w:val="00F1253F"/>
    <w:rsid w:val="00F164DB"/>
    <w:rsid w:val="00F22DED"/>
    <w:rsid w:val="00F86F35"/>
    <w:rsid w:val="00FA276F"/>
    <w:rsid w:val="00FB4502"/>
    <w:rsid w:val="00FB473A"/>
    <w:rsid w:val="00FC58AC"/>
    <w:rsid w:val="00FD51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C24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A42"/>
    <w:pPr>
      <w:spacing w:line="480" w:lineRule="auto"/>
      <w:ind w:firstLine="720"/>
    </w:pPr>
    <w:rPr>
      <w:rFonts w:ascii="Times New Roman" w:hAnsi="Times New Roman"/>
      <w:sz w:val="24"/>
      <w:lang w:val="en-GB"/>
    </w:rPr>
  </w:style>
  <w:style w:type="paragraph" w:styleId="Heading1">
    <w:name w:val="heading 1"/>
    <w:basedOn w:val="Normal"/>
    <w:next w:val="Normal"/>
    <w:link w:val="Heading1Char"/>
    <w:uiPriority w:val="9"/>
    <w:qFormat/>
    <w:rsid w:val="00AA5F61"/>
    <w:pPr>
      <w:keepNext/>
      <w:keepLines/>
      <w:spacing w:before="240" w:after="0"/>
      <w:ind w:firstLine="0"/>
      <w:jc w:val="center"/>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2C33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5F61"/>
    <w:pPr>
      <w:spacing w:after="0" w:line="480" w:lineRule="auto"/>
    </w:pPr>
    <w:rPr>
      <w:rFonts w:ascii="Times New Roman" w:hAnsi="Times New Roman"/>
      <w:sz w:val="24"/>
    </w:rPr>
  </w:style>
  <w:style w:type="character" w:customStyle="1" w:styleId="Heading1Char">
    <w:name w:val="Heading 1 Char"/>
    <w:basedOn w:val="DefaultParagraphFont"/>
    <w:link w:val="Heading1"/>
    <w:uiPriority w:val="9"/>
    <w:rsid w:val="00AA5F61"/>
    <w:rPr>
      <w:rFonts w:ascii="Times New Roman" w:eastAsiaTheme="majorEastAsia" w:hAnsi="Times New Roman" w:cstheme="majorBidi"/>
      <w:b/>
      <w:sz w:val="24"/>
      <w:szCs w:val="32"/>
      <w:lang w:val="en-GB"/>
    </w:rPr>
  </w:style>
  <w:style w:type="paragraph" w:styleId="Header">
    <w:name w:val="header"/>
    <w:basedOn w:val="Normal"/>
    <w:link w:val="HeaderChar"/>
    <w:uiPriority w:val="99"/>
    <w:unhideWhenUsed/>
    <w:rsid w:val="005662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62F2"/>
    <w:rPr>
      <w:rFonts w:ascii="Times New Roman" w:hAnsi="Times New Roman"/>
      <w:sz w:val="24"/>
      <w:lang w:val="en-GB"/>
    </w:rPr>
  </w:style>
  <w:style w:type="paragraph" w:styleId="Footer">
    <w:name w:val="footer"/>
    <w:basedOn w:val="Normal"/>
    <w:link w:val="FooterChar"/>
    <w:uiPriority w:val="99"/>
    <w:unhideWhenUsed/>
    <w:rsid w:val="005662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62F2"/>
    <w:rPr>
      <w:rFonts w:ascii="Times New Roman" w:hAnsi="Times New Roman"/>
      <w:sz w:val="24"/>
      <w:lang w:val="en-GB"/>
    </w:rPr>
  </w:style>
  <w:style w:type="character" w:styleId="Hyperlink">
    <w:name w:val="Hyperlink"/>
    <w:basedOn w:val="DefaultParagraphFont"/>
    <w:uiPriority w:val="99"/>
    <w:unhideWhenUsed/>
    <w:rsid w:val="000E618D"/>
    <w:rPr>
      <w:color w:val="0563C1" w:themeColor="hyperlink"/>
      <w:u w:val="single"/>
    </w:rPr>
  </w:style>
  <w:style w:type="character" w:customStyle="1" w:styleId="UnresolvedMention1">
    <w:name w:val="Unresolved Mention1"/>
    <w:basedOn w:val="DefaultParagraphFont"/>
    <w:uiPriority w:val="99"/>
    <w:semiHidden/>
    <w:unhideWhenUsed/>
    <w:rsid w:val="000E618D"/>
    <w:rPr>
      <w:color w:val="605E5C"/>
      <w:shd w:val="clear" w:color="auto" w:fill="E1DFDD"/>
    </w:rPr>
  </w:style>
  <w:style w:type="paragraph" w:styleId="NormalWeb">
    <w:name w:val="Normal (Web)"/>
    <w:basedOn w:val="Normal"/>
    <w:uiPriority w:val="99"/>
    <w:semiHidden/>
    <w:unhideWhenUsed/>
    <w:rsid w:val="00FD519F"/>
    <w:rPr>
      <w:rFonts w:cs="Times New Roman"/>
      <w:szCs w:val="24"/>
    </w:rPr>
  </w:style>
  <w:style w:type="paragraph" w:styleId="ListParagraph">
    <w:name w:val="List Paragraph"/>
    <w:basedOn w:val="Normal"/>
    <w:uiPriority w:val="34"/>
    <w:qFormat/>
    <w:rsid w:val="00CD770E"/>
    <w:pPr>
      <w:ind w:left="720"/>
      <w:contextualSpacing/>
    </w:pPr>
  </w:style>
  <w:style w:type="character" w:customStyle="1" w:styleId="Heading2Char">
    <w:name w:val="Heading 2 Char"/>
    <w:basedOn w:val="DefaultParagraphFont"/>
    <w:link w:val="Heading2"/>
    <w:uiPriority w:val="9"/>
    <w:semiHidden/>
    <w:rsid w:val="002C339B"/>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9C55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62029">
      <w:bodyDiv w:val="1"/>
      <w:marLeft w:val="0"/>
      <w:marRight w:val="0"/>
      <w:marTop w:val="0"/>
      <w:marBottom w:val="0"/>
      <w:divBdr>
        <w:top w:val="none" w:sz="0" w:space="0" w:color="auto"/>
        <w:left w:val="none" w:sz="0" w:space="0" w:color="auto"/>
        <w:bottom w:val="none" w:sz="0" w:space="0" w:color="auto"/>
        <w:right w:val="none" w:sz="0" w:space="0" w:color="auto"/>
      </w:divBdr>
    </w:div>
    <w:div w:id="615986173">
      <w:bodyDiv w:val="1"/>
      <w:marLeft w:val="0"/>
      <w:marRight w:val="0"/>
      <w:marTop w:val="0"/>
      <w:marBottom w:val="0"/>
      <w:divBdr>
        <w:top w:val="none" w:sz="0" w:space="0" w:color="auto"/>
        <w:left w:val="none" w:sz="0" w:space="0" w:color="auto"/>
        <w:bottom w:val="none" w:sz="0" w:space="0" w:color="auto"/>
        <w:right w:val="none" w:sz="0" w:space="0" w:color="auto"/>
      </w:divBdr>
    </w:div>
    <w:div w:id="735083458">
      <w:bodyDiv w:val="1"/>
      <w:marLeft w:val="0"/>
      <w:marRight w:val="0"/>
      <w:marTop w:val="0"/>
      <w:marBottom w:val="0"/>
      <w:divBdr>
        <w:top w:val="none" w:sz="0" w:space="0" w:color="auto"/>
        <w:left w:val="none" w:sz="0" w:space="0" w:color="auto"/>
        <w:bottom w:val="none" w:sz="0" w:space="0" w:color="auto"/>
        <w:right w:val="none" w:sz="0" w:space="0" w:color="auto"/>
      </w:divBdr>
    </w:div>
    <w:div w:id="1248225195">
      <w:bodyDiv w:val="1"/>
      <w:marLeft w:val="0"/>
      <w:marRight w:val="0"/>
      <w:marTop w:val="0"/>
      <w:marBottom w:val="0"/>
      <w:divBdr>
        <w:top w:val="none" w:sz="0" w:space="0" w:color="auto"/>
        <w:left w:val="none" w:sz="0" w:space="0" w:color="auto"/>
        <w:bottom w:val="none" w:sz="0" w:space="0" w:color="auto"/>
        <w:right w:val="none" w:sz="0" w:space="0" w:color="auto"/>
      </w:divBdr>
    </w:div>
    <w:div w:id="1619482298">
      <w:bodyDiv w:val="1"/>
      <w:marLeft w:val="0"/>
      <w:marRight w:val="0"/>
      <w:marTop w:val="0"/>
      <w:marBottom w:val="0"/>
      <w:divBdr>
        <w:top w:val="none" w:sz="0" w:space="0" w:color="auto"/>
        <w:left w:val="none" w:sz="0" w:space="0" w:color="auto"/>
        <w:bottom w:val="none" w:sz="0" w:space="0" w:color="auto"/>
        <w:right w:val="none" w:sz="0" w:space="0" w:color="auto"/>
      </w:divBdr>
    </w:div>
    <w:div w:id="1654673851">
      <w:bodyDiv w:val="1"/>
      <w:marLeft w:val="0"/>
      <w:marRight w:val="0"/>
      <w:marTop w:val="0"/>
      <w:marBottom w:val="0"/>
      <w:divBdr>
        <w:top w:val="none" w:sz="0" w:space="0" w:color="auto"/>
        <w:left w:val="none" w:sz="0" w:space="0" w:color="auto"/>
        <w:bottom w:val="none" w:sz="0" w:space="0" w:color="auto"/>
        <w:right w:val="none" w:sz="0" w:space="0" w:color="auto"/>
      </w:divBdr>
    </w:div>
    <w:div w:id="1657418104">
      <w:bodyDiv w:val="1"/>
      <w:marLeft w:val="0"/>
      <w:marRight w:val="0"/>
      <w:marTop w:val="0"/>
      <w:marBottom w:val="0"/>
      <w:divBdr>
        <w:top w:val="none" w:sz="0" w:space="0" w:color="auto"/>
        <w:left w:val="none" w:sz="0" w:space="0" w:color="auto"/>
        <w:bottom w:val="none" w:sz="0" w:space="0" w:color="auto"/>
        <w:right w:val="none" w:sz="0" w:space="0" w:color="auto"/>
      </w:divBdr>
    </w:div>
    <w:div w:id="1763719189">
      <w:bodyDiv w:val="1"/>
      <w:marLeft w:val="0"/>
      <w:marRight w:val="0"/>
      <w:marTop w:val="0"/>
      <w:marBottom w:val="0"/>
      <w:divBdr>
        <w:top w:val="none" w:sz="0" w:space="0" w:color="auto"/>
        <w:left w:val="none" w:sz="0" w:space="0" w:color="auto"/>
        <w:bottom w:val="none" w:sz="0" w:space="0" w:color="auto"/>
        <w:right w:val="none" w:sz="0" w:space="0" w:color="auto"/>
      </w:divBdr>
    </w:div>
    <w:div w:id="1917784954">
      <w:bodyDiv w:val="1"/>
      <w:marLeft w:val="0"/>
      <w:marRight w:val="0"/>
      <w:marTop w:val="0"/>
      <w:marBottom w:val="0"/>
      <w:divBdr>
        <w:top w:val="none" w:sz="0" w:space="0" w:color="auto"/>
        <w:left w:val="none" w:sz="0" w:space="0" w:color="auto"/>
        <w:bottom w:val="none" w:sz="0" w:space="0" w:color="auto"/>
        <w:right w:val="none" w:sz="0" w:space="0" w:color="auto"/>
      </w:divBdr>
    </w:div>
    <w:div w:id="1946686703">
      <w:bodyDiv w:val="1"/>
      <w:marLeft w:val="0"/>
      <w:marRight w:val="0"/>
      <w:marTop w:val="0"/>
      <w:marBottom w:val="0"/>
      <w:divBdr>
        <w:top w:val="none" w:sz="0" w:space="0" w:color="auto"/>
        <w:left w:val="none" w:sz="0" w:space="0" w:color="auto"/>
        <w:bottom w:val="none" w:sz="0" w:space="0" w:color="auto"/>
        <w:right w:val="none" w:sz="0" w:space="0" w:color="auto"/>
      </w:divBdr>
    </w:div>
    <w:div w:id="2031949991">
      <w:bodyDiv w:val="1"/>
      <w:marLeft w:val="0"/>
      <w:marRight w:val="0"/>
      <w:marTop w:val="0"/>
      <w:marBottom w:val="0"/>
      <w:divBdr>
        <w:top w:val="none" w:sz="0" w:space="0" w:color="auto"/>
        <w:left w:val="none" w:sz="0" w:space="0" w:color="auto"/>
        <w:bottom w:val="none" w:sz="0" w:space="0" w:color="auto"/>
        <w:right w:val="none" w:sz="0" w:space="0" w:color="auto"/>
      </w:divBdr>
    </w:div>
    <w:div w:id="205916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539/ass.v15n7p134" TargetMode="External"/><Relationship Id="rId13" Type="http://schemas.openxmlformats.org/officeDocument/2006/relationships/hyperlink" Target="https://doi.org/10.1201/9780429263163-16" TargetMode="External"/><Relationship Id="rId18" Type="http://schemas.openxmlformats.org/officeDocument/2006/relationships/hyperlink" Target="https://doi.org/10.1201/9780203746707-3" TargetMode="External"/><Relationship Id="rId26" Type="http://schemas.openxmlformats.org/officeDocument/2006/relationships/hyperlink" Target="https://doi.org/10.1016/b978-0-323-89934-5.00001-5" TargetMode="External"/><Relationship Id="rId3" Type="http://schemas.openxmlformats.org/officeDocument/2006/relationships/settings" Target="settings.xml"/><Relationship Id="rId21" Type="http://schemas.openxmlformats.org/officeDocument/2006/relationships/hyperlink" Target="https://doi.org/10.2139/ssrn.2513793"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i.org/10.1201/9780429263163" TargetMode="External"/><Relationship Id="rId17" Type="http://schemas.openxmlformats.org/officeDocument/2006/relationships/hyperlink" Target="https://doi.org/10.1201/9780203746707-11" TargetMode="External"/><Relationship Id="rId25" Type="http://schemas.openxmlformats.org/officeDocument/2006/relationships/hyperlink" Target="https://doi.org/10.4018/978-1-4666-7473-8.ch012" TargetMode="External"/><Relationship Id="rId33" Type="http://schemas.openxmlformats.org/officeDocument/2006/relationships/hyperlink" Target="https://doi.org/10.4324/9781315415253-2" TargetMode="External"/><Relationship Id="rId2" Type="http://schemas.openxmlformats.org/officeDocument/2006/relationships/styles" Target="styles.xml"/><Relationship Id="rId16" Type="http://schemas.openxmlformats.org/officeDocument/2006/relationships/hyperlink" Target="https://doi.org/10.5267/j.jpm.2019.3.003" TargetMode="External"/><Relationship Id="rId20" Type="http://schemas.openxmlformats.org/officeDocument/2006/relationships/hyperlink" Target="https://doi.org/10.1201/9781315147307-11" TargetMode="External"/><Relationship Id="rId29" Type="http://schemas.openxmlformats.org/officeDocument/2006/relationships/hyperlink" Target="https://doi.org/10.4324/9780429297588-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b978-0-12-816679-6.00001-2" TargetMode="External"/><Relationship Id="rId24" Type="http://schemas.openxmlformats.org/officeDocument/2006/relationships/hyperlink" Target="https://doi.org/10.1016/j.ijhm.2020.102707" TargetMode="External"/><Relationship Id="rId32" Type="http://schemas.openxmlformats.org/officeDocument/2006/relationships/hyperlink" Target="https://doi.org/10.5267/j.jpm.2017.6.00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31579/2637-8914/040" TargetMode="External"/><Relationship Id="rId23" Type="http://schemas.openxmlformats.org/officeDocument/2006/relationships/hyperlink" Target="https://doi.org/10.15341/jbe(2155-7950)/10.06.2015/011" TargetMode="External"/><Relationship Id="rId28" Type="http://schemas.openxmlformats.org/officeDocument/2006/relationships/hyperlink" Target="https://doi.org/10.1109/icfie50845.2020.9266743" TargetMode="External"/><Relationship Id="rId36" Type="http://schemas.openxmlformats.org/officeDocument/2006/relationships/fontTable" Target="fontTable.xml"/><Relationship Id="rId10" Type="http://schemas.openxmlformats.org/officeDocument/2006/relationships/hyperlink" Target="https://doi.org/10.4324/9780429355882-2" TargetMode="External"/><Relationship Id="rId19" Type="http://schemas.openxmlformats.org/officeDocument/2006/relationships/hyperlink" Target="https://doi.org/10.1201/9780203746707-5" TargetMode="External"/><Relationship Id="rId31" Type="http://schemas.openxmlformats.org/officeDocument/2006/relationships/hyperlink" Target="https://doi.org/10.4018/978-1-4666-7473-8.ch006" TargetMode="External"/><Relationship Id="rId4" Type="http://schemas.openxmlformats.org/officeDocument/2006/relationships/webSettings" Target="webSettings.xml"/><Relationship Id="rId9" Type="http://schemas.openxmlformats.org/officeDocument/2006/relationships/hyperlink" Target="https://doi.org/10.2139/ssrn.3811094" TargetMode="External"/><Relationship Id="rId14" Type="http://schemas.openxmlformats.org/officeDocument/2006/relationships/hyperlink" Target="https://doi.org/10.1002/pmj.21414" TargetMode="External"/><Relationship Id="rId22" Type="http://schemas.openxmlformats.org/officeDocument/2006/relationships/hyperlink" Target="https://doi.org/10.1016/j.ijhm.2020.102701" TargetMode="External"/><Relationship Id="rId27" Type="http://schemas.openxmlformats.org/officeDocument/2006/relationships/hyperlink" Target="https://doi.org/10.4018/978-1-5225-2475-5.ch013" TargetMode="External"/><Relationship Id="rId30" Type="http://schemas.openxmlformats.org/officeDocument/2006/relationships/hyperlink" Target="https://doi.org/10.1080/13683500.2021.1883556" TargetMode="External"/><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6452</Words>
  <Characters>36781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2021-04-24T10:57:00Z</dcterms:created>
  <dcterms:modified xsi:type="dcterms:W3CDTF">2021-04-24T11:01:00Z</dcterms:modified>
</cp:coreProperties>
</file>