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E52D8" w:rsidRDefault="005E52D8" w:rsidP="005E52D8">
      <w:pPr>
        <w:pStyle w:val="Header"/>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95"/>
        <w:gridCol w:w="3027"/>
        <w:gridCol w:w="2699"/>
      </w:tblGrid>
      <w:tr w:rsidR="005E52D8" w:rsidTr="002E5455">
        <w:trPr>
          <w:trHeight w:val="894"/>
        </w:trPr>
        <w:tc>
          <w:tcPr>
            <w:tcW w:w="3556" w:type="dxa"/>
          </w:tcPr>
          <w:p w:rsidR="005E52D8" w:rsidRDefault="005E52D8" w:rsidP="002E5455">
            <w:r>
              <w:rPr>
                <w:noProof/>
              </w:rPr>
              <w:drawing>
                <wp:inline distT="0" distB="0" distL="0" distR="0" wp14:anchorId="17F84144" wp14:editId="29EC8BE5">
                  <wp:extent cx="1841500" cy="64499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42951" cy="645500"/>
                          </a:xfrm>
                          <a:prstGeom prst="rect">
                            <a:avLst/>
                          </a:prstGeom>
                        </pic:spPr>
                      </pic:pic>
                    </a:graphicData>
                  </a:graphic>
                </wp:inline>
              </w:drawing>
            </w:r>
          </w:p>
        </w:tc>
        <w:tc>
          <w:tcPr>
            <w:tcW w:w="3557" w:type="dxa"/>
            <w:tcBorders>
              <w:right w:val="single" w:sz="4" w:space="0" w:color="auto"/>
            </w:tcBorders>
          </w:tcPr>
          <w:p w:rsidR="005E52D8" w:rsidRDefault="005E52D8" w:rsidP="002E5455">
            <w:r>
              <w:rPr>
                <w:noProof/>
              </w:rPr>
              <w:drawing>
                <wp:inline distT="0" distB="0" distL="0" distR="0" wp14:anchorId="72BFA0E3" wp14:editId="3C8C165B">
                  <wp:extent cx="1555898" cy="61646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57966" cy="617285"/>
                          </a:xfrm>
                          <a:prstGeom prst="rect">
                            <a:avLst/>
                          </a:prstGeom>
                        </pic:spPr>
                      </pic:pic>
                    </a:graphicData>
                  </a:graphic>
                </wp:inline>
              </w:drawing>
            </w:r>
          </w:p>
        </w:tc>
        <w:tc>
          <w:tcPr>
            <w:tcW w:w="348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5E52D8" w:rsidRPr="000B23F6" w:rsidRDefault="005E52D8" w:rsidP="002E5455">
            <w:pPr>
              <w:rPr>
                <w:color w:val="FFFFFF" w:themeColor="background1"/>
              </w:rPr>
            </w:pPr>
            <w:r>
              <w:rPr>
                <w:noProof/>
                <w:color w:val="FFFFFF" w:themeColor="background1"/>
                <w:sz w:val="48"/>
              </w:rPr>
              <mc:AlternateContent>
                <mc:Choice Requires="wps">
                  <w:drawing>
                    <wp:anchor distT="0" distB="0" distL="114300" distR="114300" simplePos="0" relativeHeight="251663360" behindDoc="0" locked="0" layoutInCell="1" allowOverlap="1" wp14:anchorId="65427E7E" wp14:editId="42FB9505">
                      <wp:simplePos x="0" y="0"/>
                      <wp:positionH relativeFrom="column">
                        <wp:posOffset>1198245</wp:posOffset>
                      </wp:positionH>
                      <wp:positionV relativeFrom="paragraph">
                        <wp:posOffset>67310</wp:posOffset>
                      </wp:positionV>
                      <wp:extent cx="762000" cy="457200"/>
                      <wp:effectExtent l="50800" t="25400" r="50800" b="76200"/>
                      <wp:wrapThrough wrapText="bothSides">
                        <wp:wrapPolygon edited="0">
                          <wp:start x="-1440" y="-1200"/>
                          <wp:lineTo x="-1440" y="24000"/>
                          <wp:lineTo x="22320" y="24000"/>
                          <wp:lineTo x="22320" y="-1200"/>
                          <wp:lineTo x="-1440" y="-1200"/>
                        </wp:wrapPolygon>
                      </wp:wrapThrough>
                      <wp:docPr id="6" name="Rectangle 6"/>
                      <wp:cNvGraphicFramePr/>
                      <a:graphic xmlns:a="http://schemas.openxmlformats.org/drawingml/2006/main">
                        <a:graphicData uri="http://schemas.microsoft.com/office/word/2010/wordprocessingShape">
                          <wps:wsp>
                            <wps:cNvSpPr/>
                            <wps:spPr>
                              <a:xfrm>
                                <a:off x="0" y="0"/>
                                <a:ext cx="762000" cy="457200"/>
                              </a:xfrm>
                              <a:prstGeom prst="rect">
                                <a:avLst/>
                              </a:prstGeom>
                              <a:solidFill>
                                <a:schemeClr val="bg1"/>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E6CE7C" id="Rectangle 6" o:spid="_x0000_s1026" style="position:absolute;margin-left:94.35pt;margin-top:5.3pt;width:60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" fillcolor="white [3212]" stroked="f" strokeweight=".5pt">
                      <w10:wrap type="through"/>
                    </v:rect>
                  </w:pict>
                </mc:Fallback>
              </mc:AlternateContent>
            </w:r>
            <w:r w:rsidRPr="000B23F6">
              <w:rPr>
                <w:color w:val="FFFFFF" w:themeColor="background1"/>
                <w:sz w:val="48"/>
              </w:rPr>
              <w:t>RESULT</w:t>
            </w:r>
            <w:r>
              <w:rPr>
                <w:color w:val="FFFFFF" w:themeColor="background1"/>
                <w:sz w:val="48"/>
              </w:rPr>
              <w:t>:</w:t>
            </w:r>
            <w:r>
              <w:rPr>
                <w:noProof/>
                <w:lang w:val="en-US" w:eastAsia="en-US"/>
              </w:rPr>
              <w:t xml:space="preserve"> </w:t>
            </w:r>
          </w:p>
        </w:tc>
      </w:tr>
    </w:tbl>
    <w:p w:rsidR="005E52D8" w:rsidRPr="00146636" w:rsidRDefault="005E52D8" w:rsidP="005E52D8">
      <w:pPr>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16"/>
      </w:tblGrid>
      <w:tr w:rsidR="005E52D8" w:rsidRPr="00394874" w:rsidTr="002E5455">
        <w:tc>
          <w:tcPr>
            <w:tcW w:w="10593" w:type="dxa"/>
            <w:shd w:val="clear" w:color="auto" w:fill="D9D9D9" w:themeFill="background1" w:themeFillShade="D9"/>
            <w:vAlign w:val="center"/>
          </w:tcPr>
          <w:p w:rsidR="005E52D8" w:rsidRPr="0024126A" w:rsidRDefault="005E52D8" w:rsidP="002E5455">
            <w:pPr>
              <w:spacing w:before="20" w:after="20"/>
              <w:jc w:val="center"/>
              <w:rPr>
                <w:b/>
                <w:sz w:val="40"/>
                <w:szCs w:val="40"/>
              </w:rPr>
            </w:pPr>
            <w:r w:rsidRPr="0024126A">
              <w:rPr>
                <w:b/>
                <w:sz w:val="40"/>
                <w:szCs w:val="40"/>
              </w:rPr>
              <w:t>ASSIGNMENT SPECIFICATION</w:t>
            </w:r>
          </w:p>
        </w:tc>
      </w:tr>
    </w:tbl>
    <w:p w:rsidR="005E52D8" w:rsidRPr="00146636" w:rsidRDefault="005E52D8" w:rsidP="005E52D8">
      <w:pPr>
        <w:rPr>
          <w:sz w:val="10"/>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1701"/>
        <w:gridCol w:w="1843"/>
        <w:gridCol w:w="521"/>
        <w:gridCol w:w="1191"/>
        <w:gridCol w:w="1422"/>
        <w:gridCol w:w="344"/>
        <w:gridCol w:w="1767"/>
      </w:tblGrid>
      <w:tr w:rsidR="005E52D8" w:rsidRPr="00680F28" w:rsidTr="002E5455">
        <w:tc>
          <w:tcPr>
            <w:tcW w:w="1809" w:type="dxa"/>
            <w:shd w:val="clear" w:color="auto" w:fill="D9D9D9" w:themeFill="background1" w:themeFillShade="D9"/>
          </w:tcPr>
          <w:p w:rsidR="005E52D8" w:rsidRPr="00680F28" w:rsidRDefault="005E52D8" w:rsidP="002E5455">
            <w:pPr>
              <w:spacing w:before="120" w:after="120"/>
              <w:jc w:val="both"/>
              <w:rPr>
                <w:rFonts w:cs="Arial"/>
                <w:b/>
                <w:sz w:val="20"/>
                <w:szCs w:val="20"/>
              </w:rPr>
            </w:pPr>
            <w:r w:rsidRPr="00680F28">
              <w:rPr>
                <w:rFonts w:cs="Arial"/>
                <w:b/>
                <w:sz w:val="20"/>
                <w:szCs w:val="20"/>
              </w:rPr>
              <w:t>Student name:</w:t>
            </w:r>
          </w:p>
        </w:tc>
        <w:tc>
          <w:tcPr>
            <w:tcW w:w="4065" w:type="dxa"/>
            <w:gridSpan w:val="3"/>
          </w:tcPr>
          <w:p w:rsidR="005E52D8" w:rsidRPr="00680F28" w:rsidRDefault="005E52D8" w:rsidP="002E5455">
            <w:pPr>
              <w:spacing w:before="120" w:after="120"/>
              <w:jc w:val="both"/>
              <w:rPr>
                <w:rFonts w:cs="Arial"/>
                <w:b/>
                <w:sz w:val="20"/>
                <w:szCs w:val="20"/>
              </w:rPr>
            </w:pPr>
            <w:r>
              <w:rPr>
                <w:rFonts w:cs="Arial"/>
                <w:b/>
                <w:sz w:val="20"/>
                <w:szCs w:val="20"/>
              </w:rPr>
              <w:t xml:space="preserve">Karl </w:t>
            </w:r>
            <w:r w:rsidR="00D3593E">
              <w:rPr>
                <w:rFonts w:cs="Arial"/>
                <w:b/>
                <w:sz w:val="20"/>
                <w:szCs w:val="20"/>
              </w:rPr>
              <w:t>Burtons</w:t>
            </w:r>
            <w:bookmarkStart w:id="0" w:name="_GoBack"/>
            <w:bookmarkEnd w:id="0"/>
            <w:r w:rsidR="00D3593E">
              <w:rPr>
                <w:rFonts w:cs="Arial"/>
                <w:b/>
                <w:sz w:val="20"/>
                <w:szCs w:val="20"/>
              </w:rPr>
              <w:t>haw</w:t>
            </w:r>
          </w:p>
        </w:tc>
        <w:tc>
          <w:tcPr>
            <w:tcW w:w="2613" w:type="dxa"/>
            <w:gridSpan w:val="2"/>
            <w:shd w:val="clear" w:color="auto" w:fill="D9D9D9"/>
          </w:tcPr>
          <w:p w:rsidR="005E52D8" w:rsidRPr="00680F28" w:rsidRDefault="005E52D8" w:rsidP="002E5455">
            <w:pPr>
              <w:spacing w:before="120" w:after="120"/>
              <w:jc w:val="both"/>
              <w:rPr>
                <w:rFonts w:cs="Arial"/>
                <w:b/>
                <w:sz w:val="20"/>
                <w:szCs w:val="20"/>
              </w:rPr>
            </w:pPr>
            <w:r w:rsidRPr="00680F28">
              <w:rPr>
                <w:rFonts w:cs="Arial"/>
                <w:b/>
                <w:sz w:val="20"/>
                <w:szCs w:val="20"/>
              </w:rPr>
              <w:t>Student P number:</w:t>
            </w:r>
          </w:p>
        </w:tc>
        <w:tc>
          <w:tcPr>
            <w:tcW w:w="2111" w:type="dxa"/>
            <w:gridSpan w:val="2"/>
          </w:tcPr>
          <w:p w:rsidR="005E52D8" w:rsidRPr="00680F28" w:rsidRDefault="005E52D8" w:rsidP="002E5455">
            <w:pPr>
              <w:spacing w:before="120" w:after="120"/>
              <w:jc w:val="both"/>
              <w:rPr>
                <w:rFonts w:cs="Arial"/>
                <w:b/>
                <w:sz w:val="20"/>
                <w:szCs w:val="20"/>
              </w:rPr>
            </w:pPr>
            <w:r>
              <w:rPr>
                <w:rFonts w:cs="Arial"/>
                <w:b/>
                <w:sz w:val="20"/>
                <w:szCs w:val="20"/>
              </w:rPr>
              <w:t>P150944</w:t>
            </w:r>
          </w:p>
        </w:tc>
      </w:tr>
      <w:tr w:rsidR="005E52D8" w:rsidRPr="00680F28" w:rsidTr="002E5455">
        <w:tc>
          <w:tcPr>
            <w:tcW w:w="1809" w:type="dxa"/>
            <w:shd w:val="clear" w:color="auto" w:fill="D9D9D9" w:themeFill="background1" w:themeFillShade="D9"/>
          </w:tcPr>
          <w:p w:rsidR="005E52D8" w:rsidRPr="00680F28" w:rsidRDefault="005E52D8" w:rsidP="002E5455">
            <w:pPr>
              <w:spacing w:before="120" w:after="120"/>
              <w:jc w:val="both"/>
              <w:rPr>
                <w:rFonts w:cs="Arial"/>
                <w:b/>
                <w:sz w:val="20"/>
                <w:szCs w:val="20"/>
              </w:rPr>
            </w:pPr>
            <w:r w:rsidRPr="00680F28">
              <w:rPr>
                <w:rFonts w:cs="Arial"/>
                <w:b/>
                <w:sz w:val="20"/>
                <w:szCs w:val="20"/>
              </w:rPr>
              <w:t>Programme:</w:t>
            </w:r>
          </w:p>
        </w:tc>
        <w:tc>
          <w:tcPr>
            <w:tcW w:w="4065" w:type="dxa"/>
            <w:gridSpan w:val="3"/>
            <w:vAlign w:val="center"/>
          </w:tcPr>
          <w:p w:rsidR="005E52D8" w:rsidRPr="00680F28" w:rsidRDefault="005E52D8" w:rsidP="002E5455">
            <w:pPr>
              <w:tabs>
                <w:tab w:val="center" w:pos="4236"/>
              </w:tabs>
              <w:rPr>
                <w:rFonts w:cs="Arial"/>
                <w:b/>
                <w:sz w:val="20"/>
                <w:szCs w:val="20"/>
              </w:rPr>
            </w:pPr>
            <w:r w:rsidRPr="00680F28">
              <w:rPr>
                <w:rFonts w:cs="Arial"/>
                <w:b/>
                <w:sz w:val="20"/>
                <w:szCs w:val="20"/>
              </w:rPr>
              <w:t>Contextual Practices</w:t>
            </w:r>
          </w:p>
        </w:tc>
        <w:tc>
          <w:tcPr>
            <w:tcW w:w="2613" w:type="dxa"/>
            <w:gridSpan w:val="2"/>
            <w:shd w:val="clear" w:color="auto" w:fill="D9D9D9"/>
          </w:tcPr>
          <w:p w:rsidR="005E52D8" w:rsidRPr="00680F28" w:rsidRDefault="005E52D8" w:rsidP="002E5455">
            <w:pPr>
              <w:spacing w:before="120" w:after="120"/>
              <w:jc w:val="both"/>
              <w:rPr>
                <w:rFonts w:cs="Arial"/>
                <w:b/>
                <w:sz w:val="20"/>
                <w:szCs w:val="20"/>
              </w:rPr>
            </w:pPr>
            <w:r w:rsidRPr="00680F28">
              <w:rPr>
                <w:rFonts w:cs="Arial"/>
                <w:b/>
                <w:sz w:val="20"/>
                <w:szCs w:val="20"/>
              </w:rPr>
              <w:t>Faculty/School:</w:t>
            </w:r>
          </w:p>
        </w:tc>
        <w:tc>
          <w:tcPr>
            <w:tcW w:w="2111" w:type="dxa"/>
            <w:gridSpan w:val="2"/>
            <w:vAlign w:val="center"/>
          </w:tcPr>
          <w:p w:rsidR="005E52D8" w:rsidRPr="00680F28" w:rsidRDefault="005E52D8" w:rsidP="002E5455">
            <w:pPr>
              <w:rPr>
                <w:rFonts w:cs="Arial"/>
                <w:b/>
                <w:sz w:val="20"/>
                <w:szCs w:val="20"/>
              </w:rPr>
            </w:pPr>
            <w:r w:rsidRPr="00680F28">
              <w:rPr>
                <w:rFonts w:cs="Arial"/>
                <w:b/>
                <w:sz w:val="20"/>
                <w:szCs w:val="20"/>
              </w:rPr>
              <w:t>Art &amp; Design/ Contextual Practices</w:t>
            </w:r>
          </w:p>
        </w:tc>
      </w:tr>
      <w:tr w:rsidR="005E52D8" w:rsidRPr="00680F28" w:rsidTr="002E5455">
        <w:tc>
          <w:tcPr>
            <w:tcW w:w="1809" w:type="dxa"/>
            <w:shd w:val="clear" w:color="auto" w:fill="D9D9D9" w:themeFill="background1" w:themeFillShade="D9"/>
          </w:tcPr>
          <w:p w:rsidR="005E52D8" w:rsidRPr="00680F28" w:rsidRDefault="005E52D8" w:rsidP="002E5455">
            <w:pPr>
              <w:spacing w:before="120" w:after="120"/>
              <w:jc w:val="both"/>
              <w:rPr>
                <w:rFonts w:cs="Arial"/>
                <w:b/>
                <w:sz w:val="20"/>
                <w:szCs w:val="20"/>
              </w:rPr>
            </w:pPr>
            <w:r w:rsidRPr="00680F28">
              <w:rPr>
                <w:rFonts w:cs="Arial"/>
                <w:b/>
                <w:sz w:val="20"/>
                <w:szCs w:val="20"/>
              </w:rPr>
              <w:t>Module:</w:t>
            </w:r>
          </w:p>
        </w:tc>
        <w:tc>
          <w:tcPr>
            <w:tcW w:w="4065" w:type="dxa"/>
            <w:gridSpan w:val="3"/>
            <w:shd w:val="clear" w:color="auto" w:fill="auto"/>
          </w:tcPr>
          <w:p w:rsidR="005E52D8" w:rsidRPr="00680F28" w:rsidRDefault="005E52D8" w:rsidP="002E5455">
            <w:pPr>
              <w:spacing w:before="120" w:after="120"/>
              <w:jc w:val="both"/>
              <w:rPr>
                <w:rFonts w:cs="Arial"/>
                <w:b/>
                <w:sz w:val="20"/>
                <w:szCs w:val="20"/>
              </w:rPr>
            </w:pPr>
            <w:r>
              <w:rPr>
                <w:rFonts w:cs="Arial"/>
                <w:b/>
                <w:sz w:val="20"/>
                <w:szCs w:val="20"/>
              </w:rPr>
              <w:t>Creative Research</w:t>
            </w:r>
            <w:r w:rsidRPr="00680F28">
              <w:rPr>
                <w:rFonts w:cs="Arial"/>
                <w:b/>
                <w:sz w:val="20"/>
                <w:szCs w:val="20"/>
              </w:rPr>
              <w:t xml:space="preserve"> </w:t>
            </w:r>
          </w:p>
        </w:tc>
        <w:tc>
          <w:tcPr>
            <w:tcW w:w="2613" w:type="dxa"/>
            <w:gridSpan w:val="2"/>
            <w:shd w:val="clear" w:color="auto" w:fill="D9D9D9" w:themeFill="background1" w:themeFillShade="D9"/>
          </w:tcPr>
          <w:p w:rsidR="005E52D8" w:rsidRPr="00680F28" w:rsidRDefault="005E52D8" w:rsidP="002E5455">
            <w:pPr>
              <w:spacing w:before="120" w:after="120"/>
              <w:jc w:val="both"/>
              <w:rPr>
                <w:rFonts w:cs="Arial"/>
                <w:b/>
                <w:sz w:val="20"/>
                <w:szCs w:val="20"/>
              </w:rPr>
            </w:pPr>
            <w:r w:rsidRPr="00680F28">
              <w:rPr>
                <w:rFonts w:cs="Arial"/>
                <w:b/>
                <w:sz w:val="20"/>
                <w:szCs w:val="20"/>
              </w:rPr>
              <w:t>Module Level (4, 5, 6, 7):</w:t>
            </w:r>
          </w:p>
        </w:tc>
        <w:tc>
          <w:tcPr>
            <w:tcW w:w="2111" w:type="dxa"/>
            <w:gridSpan w:val="2"/>
            <w:shd w:val="clear" w:color="auto" w:fill="auto"/>
          </w:tcPr>
          <w:p w:rsidR="005E52D8" w:rsidRPr="00680F28" w:rsidRDefault="005E52D8" w:rsidP="002E5455">
            <w:pPr>
              <w:spacing w:before="120" w:after="120"/>
              <w:jc w:val="both"/>
              <w:rPr>
                <w:rFonts w:cs="Arial"/>
                <w:b/>
                <w:sz w:val="20"/>
                <w:szCs w:val="20"/>
              </w:rPr>
            </w:pPr>
            <w:r>
              <w:rPr>
                <w:rFonts w:cs="Arial"/>
                <w:b/>
                <w:sz w:val="20"/>
                <w:szCs w:val="20"/>
              </w:rPr>
              <w:t>5</w:t>
            </w:r>
          </w:p>
        </w:tc>
      </w:tr>
      <w:tr w:rsidR="005E52D8" w:rsidRPr="00680F28" w:rsidTr="002E5455">
        <w:tc>
          <w:tcPr>
            <w:tcW w:w="1809" w:type="dxa"/>
            <w:shd w:val="clear" w:color="auto" w:fill="D9D9D9" w:themeFill="background1" w:themeFillShade="D9"/>
          </w:tcPr>
          <w:p w:rsidR="005E52D8" w:rsidRPr="00680F28" w:rsidRDefault="005E52D8" w:rsidP="002E5455">
            <w:pPr>
              <w:spacing w:before="120" w:after="120"/>
              <w:jc w:val="both"/>
              <w:rPr>
                <w:rFonts w:cs="Arial"/>
                <w:b/>
                <w:sz w:val="20"/>
                <w:szCs w:val="20"/>
              </w:rPr>
            </w:pPr>
            <w:r w:rsidRPr="00680F28">
              <w:rPr>
                <w:rFonts w:cs="Arial"/>
                <w:b/>
                <w:sz w:val="20"/>
                <w:szCs w:val="20"/>
              </w:rPr>
              <w:t>Module code:</w:t>
            </w:r>
          </w:p>
        </w:tc>
        <w:tc>
          <w:tcPr>
            <w:tcW w:w="4065" w:type="dxa"/>
            <w:gridSpan w:val="3"/>
          </w:tcPr>
          <w:p w:rsidR="005E52D8" w:rsidRPr="00680F28" w:rsidRDefault="005E52D8" w:rsidP="002E5455">
            <w:pPr>
              <w:spacing w:before="120" w:after="120"/>
              <w:jc w:val="both"/>
              <w:rPr>
                <w:rFonts w:cs="Arial"/>
                <w:b/>
                <w:sz w:val="20"/>
                <w:szCs w:val="20"/>
              </w:rPr>
            </w:pPr>
            <w:r w:rsidRPr="00676C10">
              <w:rPr>
                <w:rFonts w:cs="Arial"/>
                <w:b/>
                <w:sz w:val="20"/>
                <w:szCs w:val="20"/>
                <w:lang w:val="en-US"/>
              </w:rPr>
              <w:t>M5</w:t>
            </w:r>
            <w:r>
              <w:rPr>
                <w:rFonts w:cs="Arial"/>
                <w:b/>
                <w:sz w:val="20"/>
                <w:szCs w:val="20"/>
                <w:lang w:val="en-US"/>
              </w:rPr>
              <w:t>X01599</w:t>
            </w:r>
          </w:p>
        </w:tc>
        <w:tc>
          <w:tcPr>
            <w:tcW w:w="2613" w:type="dxa"/>
            <w:gridSpan w:val="2"/>
            <w:shd w:val="clear" w:color="auto" w:fill="D9D9D9" w:themeFill="background1" w:themeFillShade="D9"/>
          </w:tcPr>
          <w:p w:rsidR="005E52D8" w:rsidRPr="00680F28" w:rsidRDefault="005E52D8" w:rsidP="002E5455">
            <w:pPr>
              <w:pStyle w:val="Heading2"/>
              <w:rPr>
                <w:rFonts w:cs="Arial"/>
                <w:sz w:val="20"/>
              </w:rPr>
            </w:pPr>
            <w:r w:rsidRPr="00680F28">
              <w:rPr>
                <w:rFonts w:cs="Arial"/>
                <w:sz w:val="20"/>
              </w:rPr>
              <w:t>Contribution to Overall</w:t>
            </w:r>
          </w:p>
          <w:p w:rsidR="005E52D8" w:rsidRPr="00680F28" w:rsidRDefault="005E52D8" w:rsidP="002E5455">
            <w:pPr>
              <w:rPr>
                <w:rFonts w:cs="Arial"/>
                <w:b/>
                <w:sz w:val="20"/>
                <w:szCs w:val="20"/>
              </w:rPr>
            </w:pPr>
            <w:r w:rsidRPr="00680F28">
              <w:rPr>
                <w:rFonts w:cs="Arial"/>
                <w:b/>
                <w:sz w:val="20"/>
                <w:szCs w:val="20"/>
              </w:rPr>
              <w:t>Module Assessment (%):</w:t>
            </w:r>
          </w:p>
        </w:tc>
        <w:tc>
          <w:tcPr>
            <w:tcW w:w="2111" w:type="dxa"/>
            <w:gridSpan w:val="2"/>
            <w:vAlign w:val="center"/>
          </w:tcPr>
          <w:p w:rsidR="005E52D8" w:rsidRPr="00680F28" w:rsidRDefault="005E52D8" w:rsidP="002E5455">
            <w:pPr>
              <w:rPr>
                <w:rFonts w:cs="Arial"/>
                <w:b/>
                <w:sz w:val="20"/>
                <w:szCs w:val="20"/>
              </w:rPr>
            </w:pPr>
            <w:r w:rsidRPr="00680F28">
              <w:rPr>
                <w:rFonts w:cs="Arial"/>
                <w:b/>
                <w:sz w:val="20"/>
                <w:szCs w:val="20"/>
              </w:rPr>
              <w:t>(100%) 10 credits</w:t>
            </w:r>
          </w:p>
        </w:tc>
      </w:tr>
      <w:tr w:rsidR="005E52D8" w:rsidRPr="00680F28" w:rsidTr="002E5455">
        <w:tc>
          <w:tcPr>
            <w:tcW w:w="1809" w:type="dxa"/>
            <w:tcBorders>
              <w:bottom w:val="single" w:sz="4" w:space="0" w:color="auto"/>
            </w:tcBorders>
            <w:shd w:val="clear" w:color="auto" w:fill="D9D9D9" w:themeFill="background1" w:themeFillShade="D9"/>
          </w:tcPr>
          <w:p w:rsidR="005E52D8" w:rsidRPr="00680F28" w:rsidRDefault="005E52D8" w:rsidP="002E5455">
            <w:pPr>
              <w:spacing w:before="120" w:after="120"/>
              <w:jc w:val="both"/>
              <w:rPr>
                <w:rFonts w:cs="Arial"/>
                <w:b/>
                <w:sz w:val="20"/>
                <w:szCs w:val="20"/>
              </w:rPr>
            </w:pPr>
            <w:r w:rsidRPr="00680F28">
              <w:rPr>
                <w:rFonts w:cs="Arial"/>
                <w:b/>
                <w:sz w:val="20"/>
                <w:szCs w:val="20"/>
              </w:rPr>
              <w:t>Lecturer:</w:t>
            </w:r>
          </w:p>
        </w:tc>
        <w:tc>
          <w:tcPr>
            <w:tcW w:w="4065" w:type="dxa"/>
            <w:gridSpan w:val="3"/>
            <w:tcBorders>
              <w:bottom w:val="single" w:sz="4" w:space="0" w:color="auto"/>
            </w:tcBorders>
          </w:tcPr>
          <w:p w:rsidR="005E52D8" w:rsidRPr="00680F28" w:rsidRDefault="005E52D8" w:rsidP="002E5455">
            <w:pPr>
              <w:spacing w:before="120" w:after="120"/>
              <w:rPr>
                <w:rFonts w:cs="Arial"/>
                <w:b/>
                <w:sz w:val="20"/>
                <w:szCs w:val="20"/>
              </w:rPr>
            </w:pPr>
            <w:r>
              <w:rPr>
                <w:rFonts w:cs="Arial"/>
                <w:b/>
                <w:sz w:val="20"/>
                <w:szCs w:val="20"/>
              </w:rPr>
              <w:t xml:space="preserve">Julia </w:t>
            </w:r>
            <w:proofErr w:type="spellStart"/>
            <w:r>
              <w:rPr>
                <w:rFonts w:cs="Arial"/>
                <w:b/>
                <w:sz w:val="20"/>
                <w:szCs w:val="20"/>
              </w:rPr>
              <w:t>Lockheart</w:t>
            </w:r>
            <w:proofErr w:type="spellEnd"/>
            <w:r>
              <w:rPr>
                <w:rFonts w:cs="Arial"/>
                <w:b/>
                <w:sz w:val="20"/>
                <w:szCs w:val="20"/>
              </w:rPr>
              <w:t>,</w:t>
            </w:r>
            <w:r w:rsidRPr="00680F28">
              <w:rPr>
                <w:rFonts w:cs="Arial"/>
                <w:b/>
                <w:sz w:val="20"/>
                <w:szCs w:val="20"/>
              </w:rPr>
              <w:t xml:space="preserve"> </w:t>
            </w:r>
            <w:r>
              <w:rPr>
                <w:rFonts w:cs="Arial"/>
                <w:b/>
                <w:sz w:val="20"/>
                <w:szCs w:val="20"/>
              </w:rPr>
              <w:t xml:space="preserve">Rodney Bender, </w:t>
            </w:r>
            <w:r w:rsidRPr="00680F28">
              <w:rPr>
                <w:rFonts w:cs="Arial"/>
                <w:b/>
                <w:sz w:val="20"/>
                <w:szCs w:val="20"/>
              </w:rPr>
              <w:t>Gwen Beynon</w:t>
            </w:r>
            <w:r>
              <w:rPr>
                <w:rFonts w:cs="Arial"/>
                <w:b/>
                <w:sz w:val="20"/>
                <w:szCs w:val="20"/>
              </w:rPr>
              <w:t xml:space="preserve">, Sarah Tombs, Louise </w:t>
            </w:r>
            <w:proofErr w:type="spellStart"/>
            <w:r>
              <w:rPr>
                <w:rFonts w:cs="Arial"/>
                <w:b/>
                <w:sz w:val="20"/>
                <w:szCs w:val="20"/>
              </w:rPr>
              <w:t>Burston</w:t>
            </w:r>
            <w:proofErr w:type="spellEnd"/>
            <w:r>
              <w:rPr>
                <w:rFonts w:cs="Arial"/>
                <w:b/>
                <w:sz w:val="20"/>
                <w:szCs w:val="20"/>
              </w:rPr>
              <w:t xml:space="preserve">, Rob Jones, Simon </w:t>
            </w:r>
            <w:proofErr w:type="spellStart"/>
            <w:r>
              <w:rPr>
                <w:rFonts w:cs="Arial"/>
                <w:b/>
                <w:sz w:val="20"/>
                <w:szCs w:val="20"/>
              </w:rPr>
              <w:t>Kilshaw</w:t>
            </w:r>
            <w:proofErr w:type="spellEnd"/>
            <w:r>
              <w:rPr>
                <w:rFonts w:cs="Arial"/>
                <w:b/>
                <w:sz w:val="20"/>
                <w:szCs w:val="20"/>
              </w:rPr>
              <w:t xml:space="preserve">, Jenn Kirby, Paul </w:t>
            </w:r>
            <w:proofErr w:type="spellStart"/>
            <w:r>
              <w:rPr>
                <w:rFonts w:cs="Arial"/>
                <w:b/>
                <w:sz w:val="20"/>
                <w:szCs w:val="20"/>
              </w:rPr>
              <w:t>Duerinckx</w:t>
            </w:r>
            <w:proofErr w:type="spellEnd"/>
            <w:r>
              <w:rPr>
                <w:rFonts w:cs="Arial"/>
                <w:b/>
                <w:sz w:val="20"/>
                <w:szCs w:val="20"/>
              </w:rPr>
              <w:t xml:space="preserve">, and John Hill. </w:t>
            </w:r>
          </w:p>
        </w:tc>
        <w:tc>
          <w:tcPr>
            <w:tcW w:w="2613" w:type="dxa"/>
            <w:gridSpan w:val="2"/>
            <w:tcBorders>
              <w:bottom w:val="single" w:sz="4" w:space="0" w:color="auto"/>
            </w:tcBorders>
            <w:shd w:val="clear" w:color="auto" w:fill="D9D9D9" w:themeFill="background1" w:themeFillShade="D9"/>
          </w:tcPr>
          <w:p w:rsidR="005E52D8" w:rsidRPr="00680F28" w:rsidRDefault="005E52D8" w:rsidP="002E5455">
            <w:pPr>
              <w:spacing w:before="120" w:after="120"/>
              <w:jc w:val="both"/>
              <w:rPr>
                <w:rFonts w:cs="Arial"/>
                <w:b/>
                <w:sz w:val="20"/>
                <w:szCs w:val="20"/>
              </w:rPr>
            </w:pPr>
            <w:r w:rsidRPr="00680F28">
              <w:rPr>
                <w:rFonts w:cs="Arial"/>
                <w:b/>
                <w:sz w:val="20"/>
                <w:szCs w:val="20"/>
              </w:rPr>
              <w:t>Internal Verifier:</w:t>
            </w:r>
          </w:p>
        </w:tc>
        <w:tc>
          <w:tcPr>
            <w:tcW w:w="2111" w:type="dxa"/>
            <w:gridSpan w:val="2"/>
            <w:tcBorders>
              <w:bottom w:val="single" w:sz="4" w:space="0" w:color="auto"/>
            </w:tcBorders>
          </w:tcPr>
          <w:p w:rsidR="005E52D8" w:rsidRPr="00680F28" w:rsidRDefault="005E52D8" w:rsidP="002E5455">
            <w:pPr>
              <w:spacing w:before="120" w:after="120"/>
              <w:rPr>
                <w:rFonts w:cs="Arial"/>
                <w:b/>
                <w:sz w:val="20"/>
                <w:szCs w:val="20"/>
              </w:rPr>
            </w:pPr>
            <w:r>
              <w:rPr>
                <w:rFonts w:cs="Arial"/>
                <w:b/>
                <w:sz w:val="20"/>
                <w:szCs w:val="20"/>
              </w:rPr>
              <w:t>Rob Charters</w:t>
            </w:r>
          </w:p>
        </w:tc>
      </w:tr>
      <w:tr w:rsidR="005E52D8" w:rsidRPr="00680F28" w:rsidTr="002E5455">
        <w:tc>
          <w:tcPr>
            <w:tcW w:w="1809" w:type="dxa"/>
            <w:tcBorders>
              <w:bottom w:val="single" w:sz="4" w:space="0" w:color="auto"/>
            </w:tcBorders>
            <w:shd w:val="clear" w:color="auto" w:fill="D9D9D9" w:themeFill="background1" w:themeFillShade="D9"/>
          </w:tcPr>
          <w:p w:rsidR="005E52D8" w:rsidRPr="00680F28" w:rsidRDefault="005E52D8" w:rsidP="002E5455">
            <w:pPr>
              <w:spacing w:before="120" w:after="120"/>
              <w:jc w:val="both"/>
              <w:rPr>
                <w:rFonts w:cs="Arial"/>
                <w:b/>
                <w:sz w:val="20"/>
                <w:szCs w:val="20"/>
              </w:rPr>
            </w:pPr>
            <w:r w:rsidRPr="00680F28">
              <w:rPr>
                <w:rFonts w:cs="Arial"/>
                <w:b/>
                <w:sz w:val="20"/>
                <w:szCs w:val="20"/>
              </w:rPr>
              <w:t>Assignment Title:</w:t>
            </w:r>
          </w:p>
        </w:tc>
        <w:tc>
          <w:tcPr>
            <w:tcW w:w="4065" w:type="dxa"/>
            <w:gridSpan w:val="3"/>
            <w:tcBorders>
              <w:bottom w:val="single" w:sz="4" w:space="0" w:color="auto"/>
            </w:tcBorders>
            <w:shd w:val="clear" w:color="auto" w:fill="auto"/>
          </w:tcPr>
          <w:p w:rsidR="005E52D8" w:rsidRPr="00680F28" w:rsidRDefault="005E52D8" w:rsidP="002E5455">
            <w:pPr>
              <w:spacing w:before="120" w:after="120"/>
              <w:rPr>
                <w:rFonts w:cs="Arial"/>
                <w:b/>
                <w:sz w:val="20"/>
                <w:szCs w:val="20"/>
              </w:rPr>
            </w:pPr>
            <w:r>
              <w:rPr>
                <w:rFonts w:cs="Arial"/>
                <w:b/>
                <w:sz w:val="20"/>
                <w:szCs w:val="20"/>
              </w:rPr>
              <w:t>Essay 2000 words</w:t>
            </w:r>
          </w:p>
        </w:tc>
        <w:tc>
          <w:tcPr>
            <w:tcW w:w="2613" w:type="dxa"/>
            <w:gridSpan w:val="2"/>
            <w:tcBorders>
              <w:bottom w:val="single" w:sz="4" w:space="0" w:color="auto"/>
            </w:tcBorders>
            <w:shd w:val="clear" w:color="auto" w:fill="D9D9D9" w:themeFill="background1" w:themeFillShade="D9"/>
          </w:tcPr>
          <w:p w:rsidR="005E52D8" w:rsidRPr="00680F28" w:rsidRDefault="005E52D8" w:rsidP="002E5455">
            <w:pPr>
              <w:spacing w:before="120" w:after="120"/>
              <w:jc w:val="both"/>
              <w:rPr>
                <w:rFonts w:cs="Arial"/>
                <w:b/>
                <w:sz w:val="20"/>
                <w:szCs w:val="20"/>
              </w:rPr>
            </w:pPr>
            <w:r w:rsidRPr="00680F28">
              <w:rPr>
                <w:rFonts w:cs="Arial"/>
                <w:b/>
                <w:sz w:val="20"/>
                <w:szCs w:val="20"/>
              </w:rPr>
              <w:t>Assignment No (x of x):</w:t>
            </w:r>
          </w:p>
        </w:tc>
        <w:tc>
          <w:tcPr>
            <w:tcW w:w="2111" w:type="dxa"/>
            <w:gridSpan w:val="2"/>
            <w:tcBorders>
              <w:bottom w:val="single" w:sz="4" w:space="0" w:color="auto"/>
            </w:tcBorders>
          </w:tcPr>
          <w:p w:rsidR="005E52D8" w:rsidRPr="00680F28" w:rsidRDefault="005E52D8" w:rsidP="002E5455">
            <w:pPr>
              <w:spacing w:before="120" w:after="120"/>
              <w:jc w:val="both"/>
              <w:rPr>
                <w:rFonts w:cs="Arial"/>
                <w:b/>
                <w:sz w:val="20"/>
                <w:szCs w:val="20"/>
              </w:rPr>
            </w:pPr>
            <w:r w:rsidRPr="00680F28">
              <w:rPr>
                <w:rFonts w:cs="Arial"/>
                <w:b/>
                <w:sz w:val="20"/>
                <w:szCs w:val="20"/>
              </w:rPr>
              <w:t>1 of 1</w:t>
            </w:r>
          </w:p>
        </w:tc>
      </w:tr>
      <w:tr w:rsidR="005E52D8" w:rsidRPr="00680F28" w:rsidTr="002E5455">
        <w:trPr>
          <w:trHeight w:val="362"/>
        </w:trPr>
        <w:tc>
          <w:tcPr>
            <w:tcW w:w="1809" w:type="dxa"/>
            <w:tcBorders>
              <w:top w:val="single" w:sz="4" w:space="0" w:color="auto"/>
              <w:left w:val="nil"/>
              <w:bottom w:val="single" w:sz="4" w:space="0" w:color="auto"/>
              <w:right w:val="nil"/>
            </w:tcBorders>
            <w:shd w:val="clear" w:color="auto" w:fill="auto"/>
          </w:tcPr>
          <w:p w:rsidR="005E52D8" w:rsidRPr="00680F28" w:rsidRDefault="005E52D8" w:rsidP="002E5455">
            <w:pPr>
              <w:spacing w:before="120" w:after="120"/>
              <w:jc w:val="both"/>
              <w:rPr>
                <w:rFonts w:cs="Arial"/>
                <w:b/>
                <w:sz w:val="20"/>
                <w:szCs w:val="20"/>
              </w:rPr>
            </w:pPr>
          </w:p>
        </w:tc>
        <w:tc>
          <w:tcPr>
            <w:tcW w:w="1701" w:type="dxa"/>
            <w:tcBorders>
              <w:top w:val="single" w:sz="4" w:space="0" w:color="auto"/>
              <w:left w:val="nil"/>
              <w:bottom w:val="single" w:sz="4" w:space="0" w:color="auto"/>
              <w:right w:val="nil"/>
            </w:tcBorders>
            <w:shd w:val="clear" w:color="auto" w:fill="auto"/>
          </w:tcPr>
          <w:p w:rsidR="005E52D8" w:rsidRPr="00680F28" w:rsidRDefault="005E52D8" w:rsidP="002E5455">
            <w:pPr>
              <w:spacing w:before="120" w:after="120"/>
              <w:jc w:val="both"/>
              <w:rPr>
                <w:rFonts w:cs="Arial"/>
                <w:b/>
                <w:sz w:val="20"/>
                <w:szCs w:val="20"/>
              </w:rPr>
            </w:pPr>
          </w:p>
        </w:tc>
        <w:tc>
          <w:tcPr>
            <w:tcW w:w="1843" w:type="dxa"/>
            <w:tcBorders>
              <w:top w:val="single" w:sz="4" w:space="0" w:color="auto"/>
              <w:left w:val="nil"/>
              <w:bottom w:val="single" w:sz="4" w:space="0" w:color="auto"/>
              <w:right w:val="nil"/>
            </w:tcBorders>
            <w:shd w:val="clear" w:color="auto" w:fill="auto"/>
          </w:tcPr>
          <w:p w:rsidR="005E52D8" w:rsidRPr="00680F28" w:rsidRDefault="005E52D8" w:rsidP="002E5455">
            <w:pPr>
              <w:spacing w:before="120" w:after="120"/>
              <w:jc w:val="both"/>
              <w:rPr>
                <w:rFonts w:cs="Arial"/>
                <w:b/>
                <w:sz w:val="20"/>
                <w:szCs w:val="20"/>
              </w:rPr>
            </w:pPr>
          </w:p>
        </w:tc>
        <w:tc>
          <w:tcPr>
            <w:tcW w:w="1712" w:type="dxa"/>
            <w:gridSpan w:val="2"/>
            <w:tcBorders>
              <w:top w:val="single" w:sz="4" w:space="0" w:color="auto"/>
              <w:left w:val="nil"/>
              <w:bottom w:val="single" w:sz="4" w:space="0" w:color="auto"/>
              <w:right w:val="nil"/>
            </w:tcBorders>
            <w:shd w:val="clear" w:color="auto" w:fill="auto"/>
          </w:tcPr>
          <w:p w:rsidR="005E52D8" w:rsidRPr="00680F28" w:rsidRDefault="005E52D8" w:rsidP="002E5455">
            <w:pPr>
              <w:spacing w:before="120" w:after="120"/>
              <w:jc w:val="both"/>
              <w:rPr>
                <w:rFonts w:cs="Arial"/>
                <w:b/>
                <w:sz w:val="20"/>
                <w:szCs w:val="20"/>
              </w:rPr>
            </w:pPr>
          </w:p>
        </w:tc>
        <w:tc>
          <w:tcPr>
            <w:tcW w:w="1766" w:type="dxa"/>
            <w:gridSpan w:val="2"/>
            <w:tcBorders>
              <w:top w:val="single" w:sz="4" w:space="0" w:color="auto"/>
              <w:left w:val="nil"/>
              <w:bottom w:val="single" w:sz="4" w:space="0" w:color="auto"/>
              <w:right w:val="nil"/>
            </w:tcBorders>
            <w:shd w:val="clear" w:color="auto" w:fill="auto"/>
          </w:tcPr>
          <w:p w:rsidR="005E52D8" w:rsidRPr="00680F28" w:rsidRDefault="005E52D8" w:rsidP="002E5455">
            <w:pPr>
              <w:spacing w:before="120" w:after="120"/>
              <w:jc w:val="both"/>
              <w:rPr>
                <w:rFonts w:cs="Arial"/>
                <w:b/>
                <w:sz w:val="20"/>
                <w:szCs w:val="20"/>
              </w:rPr>
            </w:pPr>
          </w:p>
        </w:tc>
        <w:tc>
          <w:tcPr>
            <w:tcW w:w="1767" w:type="dxa"/>
            <w:tcBorders>
              <w:top w:val="single" w:sz="4" w:space="0" w:color="auto"/>
              <w:left w:val="nil"/>
              <w:bottom w:val="single" w:sz="4" w:space="0" w:color="auto"/>
              <w:right w:val="nil"/>
            </w:tcBorders>
            <w:shd w:val="clear" w:color="auto" w:fill="auto"/>
          </w:tcPr>
          <w:p w:rsidR="005E52D8" w:rsidRPr="00680F28" w:rsidRDefault="005E52D8" w:rsidP="002E5455">
            <w:pPr>
              <w:spacing w:before="120" w:after="120"/>
              <w:jc w:val="both"/>
              <w:rPr>
                <w:rFonts w:cs="Arial"/>
                <w:b/>
                <w:sz w:val="20"/>
                <w:szCs w:val="20"/>
              </w:rPr>
            </w:pPr>
          </w:p>
        </w:tc>
      </w:tr>
      <w:tr w:rsidR="005E52D8" w:rsidRPr="00680F28" w:rsidTr="002E5455">
        <w:tc>
          <w:tcPr>
            <w:tcW w:w="1809" w:type="dxa"/>
            <w:tcBorders>
              <w:top w:val="single" w:sz="4" w:space="0" w:color="auto"/>
            </w:tcBorders>
            <w:shd w:val="clear" w:color="auto" w:fill="D9D9D9" w:themeFill="background1" w:themeFillShade="D9"/>
          </w:tcPr>
          <w:p w:rsidR="005E52D8" w:rsidRPr="00680F28" w:rsidRDefault="005E52D8" w:rsidP="002E5455">
            <w:pPr>
              <w:spacing w:before="120" w:after="120"/>
              <w:jc w:val="both"/>
              <w:rPr>
                <w:rFonts w:cs="Arial"/>
                <w:b/>
                <w:sz w:val="20"/>
                <w:szCs w:val="20"/>
              </w:rPr>
            </w:pPr>
            <w:r w:rsidRPr="00680F28">
              <w:rPr>
                <w:rFonts w:cs="Arial"/>
                <w:b/>
                <w:sz w:val="20"/>
                <w:szCs w:val="20"/>
              </w:rPr>
              <w:t>Hand Out Date:</w:t>
            </w:r>
          </w:p>
        </w:tc>
        <w:tc>
          <w:tcPr>
            <w:tcW w:w="1701" w:type="dxa"/>
            <w:tcBorders>
              <w:top w:val="single" w:sz="4" w:space="0" w:color="auto"/>
            </w:tcBorders>
            <w:shd w:val="clear" w:color="auto" w:fill="auto"/>
          </w:tcPr>
          <w:p w:rsidR="005E52D8" w:rsidRPr="00680F28" w:rsidRDefault="005E52D8" w:rsidP="002E5455">
            <w:pPr>
              <w:spacing w:before="120" w:after="120"/>
              <w:jc w:val="both"/>
              <w:rPr>
                <w:rFonts w:cs="Arial"/>
                <w:b/>
                <w:sz w:val="20"/>
                <w:szCs w:val="20"/>
              </w:rPr>
            </w:pPr>
            <w:r>
              <w:rPr>
                <w:rFonts w:cs="Arial"/>
                <w:b/>
                <w:sz w:val="20"/>
                <w:szCs w:val="20"/>
              </w:rPr>
              <w:t>05/02/18</w:t>
            </w:r>
          </w:p>
        </w:tc>
        <w:tc>
          <w:tcPr>
            <w:tcW w:w="1843" w:type="dxa"/>
            <w:tcBorders>
              <w:top w:val="single" w:sz="4" w:space="0" w:color="auto"/>
            </w:tcBorders>
            <w:shd w:val="clear" w:color="auto" w:fill="D9D9D9" w:themeFill="background1" w:themeFillShade="D9"/>
          </w:tcPr>
          <w:p w:rsidR="005E52D8" w:rsidRPr="00680F28" w:rsidRDefault="005E52D8" w:rsidP="002E5455">
            <w:pPr>
              <w:spacing w:before="120" w:after="120"/>
              <w:jc w:val="both"/>
              <w:rPr>
                <w:rFonts w:cs="Arial"/>
                <w:b/>
                <w:sz w:val="20"/>
                <w:szCs w:val="20"/>
              </w:rPr>
            </w:pPr>
            <w:r w:rsidRPr="00680F28">
              <w:rPr>
                <w:rFonts w:cs="Arial"/>
                <w:b/>
                <w:sz w:val="20"/>
                <w:szCs w:val="20"/>
              </w:rPr>
              <w:t>Submission Date:</w:t>
            </w:r>
          </w:p>
        </w:tc>
        <w:tc>
          <w:tcPr>
            <w:tcW w:w="1712" w:type="dxa"/>
            <w:gridSpan w:val="2"/>
            <w:tcBorders>
              <w:top w:val="single" w:sz="4" w:space="0" w:color="auto"/>
            </w:tcBorders>
            <w:shd w:val="clear" w:color="auto" w:fill="auto"/>
          </w:tcPr>
          <w:p w:rsidR="005E52D8" w:rsidRPr="00680F28" w:rsidRDefault="005E52D8" w:rsidP="002E5455">
            <w:pPr>
              <w:spacing w:before="120" w:after="120"/>
              <w:rPr>
                <w:rFonts w:cs="Arial"/>
                <w:b/>
                <w:sz w:val="20"/>
                <w:szCs w:val="20"/>
              </w:rPr>
            </w:pPr>
            <w:r w:rsidRPr="00680F28">
              <w:rPr>
                <w:rFonts w:cs="Arial"/>
                <w:b/>
                <w:sz w:val="20"/>
                <w:szCs w:val="20"/>
              </w:rPr>
              <w:t xml:space="preserve">By 10am on </w:t>
            </w:r>
            <w:r>
              <w:rPr>
                <w:rFonts w:cs="Arial"/>
                <w:b/>
                <w:sz w:val="20"/>
                <w:szCs w:val="20"/>
              </w:rPr>
              <w:t>10/05</w:t>
            </w:r>
            <w:r w:rsidRPr="00680F28">
              <w:rPr>
                <w:rFonts w:cs="Arial"/>
                <w:b/>
                <w:sz w:val="20"/>
                <w:szCs w:val="20"/>
              </w:rPr>
              <w:t>/1</w:t>
            </w:r>
            <w:r>
              <w:rPr>
                <w:rFonts w:cs="Arial"/>
                <w:b/>
                <w:sz w:val="20"/>
                <w:szCs w:val="20"/>
              </w:rPr>
              <w:t>8</w:t>
            </w:r>
          </w:p>
        </w:tc>
        <w:tc>
          <w:tcPr>
            <w:tcW w:w="1766" w:type="dxa"/>
            <w:gridSpan w:val="2"/>
            <w:tcBorders>
              <w:top w:val="single" w:sz="4" w:space="0" w:color="auto"/>
            </w:tcBorders>
            <w:shd w:val="clear" w:color="auto" w:fill="D9D9D9" w:themeFill="background1" w:themeFillShade="D9"/>
          </w:tcPr>
          <w:p w:rsidR="005E52D8" w:rsidRPr="00680F28" w:rsidRDefault="005E52D8" w:rsidP="002E5455">
            <w:pPr>
              <w:spacing w:before="120" w:after="120"/>
              <w:jc w:val="both"/>
              <w:rPr>
                <w:rFonts w:cs="Arial"/>
                <w:b/>
                <w:sz w:val="20"/>
                <w:szCs w:val="20"/>
              </w:rPr>
            </w:pPr>
            <w:r w:rsidRPr="00680F28">
              <w:rPr>
                <w:rFonts w:cs="Arial"/>
                <w:b/>
                <w:sz w:val="20"/>
                <w:szCs w:val="20"/>
              </w:rPr>
              <w:t>Feedback Date:</w:t>
            </w:r>
          </w:p>
        </w:tc>
        <w:tc>
          <w:tcPr>
            <w:tcW w:w="1767" w:type="dxa"/>
            <w:tcBorders>
              <w:top w:val="single" w:sz="4" w:space="0" w:color="auto"/>
            </w:tcBorders>
            <w:shd w:val="clear" w:color="auto" w:fill="auto"/>
          </w:tcPr>
          <w:p w:rsidR="005E52D8" w:rsidRPr="00680F28" w:rsidRDefault="005E52D8" w:rsidP="002E5455">
            <w:pPr>
              <w:spacing w:before="120" w:after="120"/>
              <w:jc w:val="both"/>
              <w:rPr>
                <w:rFonts w:cs="Arial"/>
                <w:b/>
                <w:sz w:val="20"/>
                <w:szCs w:val="20"/>
              </w:rPr>
            </w:pPr>
            <w:r>
              <w:rPr>
                <w:rFonts w:cs="Arial"/>
                <w:b/>
                <w:sz w:val="20"/>
                <w:szCs w:val="20"/>
              </w:rPr>
              <w:t>from 25/06</w:t>
            </w:r>
            <w:r w:rsidRPr="00680F28">
              <w:rPr>
                <w:rFonts w:cs="Arial"/>
                <w:b/>
                <w:sz w:val="20"/>
                <w:szCs w:val="20"/>
              </w:rPr>
              <w:t>/2018</w:t>
            </w:r>
          </w:p>
        </w:tc>
      </w:tr>
    </w:tbl>
    <w:p w:rsidR="005E52D8" w:rsidRPr="00680F28" w:rsidRDefault="005E52D8" w:rsidP="005E52D8">
      <w:pPr>
        <w:rPr>
          <w:b/>
          <w:sz w:val="20"/>
          <w:szCs w:val="20"/>
        </w:rPr>
      </w:pPr>
    </w:p>
    <w:tbl>
      <w:tblPr>
        <w:tblStyle w:val="TableGrid"/>
        <w:tblW w:w="10598" w:type="dxa"/>
        <w:tblLayout w:type="fixed"/>
        <w:tblLook w:val="04A0" w:firstRow="1" w:lastRow="0" w:firstColumn="1" w:lastColumn="0" w:noHBand="0" w:noVBand="1"/>
      </w:tblPr>
      <w:tblGrid>
        <w:gridCol w:w="1809"/>
        <w:gridCol w:w="6096"/>
        <w:gridCol w:w="1559"/>
        <w:gridCol w:w="567"/>
        <w:gridCol w:w="567"/>
      </w:tblGrid>
      <w:tr w:rsidR="005E52D8" w:rsidRPr="00680F28" w:rsidTr="005E52D8">
        <w:tc>
          <w:tcPr>
            <w:tcW w:w="1809" w:type="dxa"/>
          </w:tcPr>
          <w:p w:rsidR="005E52D8" w:rsidRPr="00680F28" w:rsidRDefault="005E52D8" w:rsidP="002E5455">
            <w:pPr>
              <w:spacing w:before="120" w:after="120"/>
              <w:jc w:val="both"/>
              <w:rPr>
                <w:rFonts w:asciiTheme="minorHAnsi" w:hAnsiTheme="minorHAnsi" w:cs="Arial"/>
                <w:b/>
              </w:rPr>
            </w:pPr>
            <w:r w:rsidRPr="00680F28">
              <w:rPr>
                <w:rFonts w:asciiTheme="minorHAnsi" w:hAnsiTheme="minorHAnsi" w:cs="Arial"/>
                <w:b/>
              </w:rPr>
              <w:t>Referencing:</w:t>
            </w:r>
          </w:p>
        </w:tc>
        <w:tc>
          <w:tcPr>
            <w:tcW w:w="8789" w:type="dxa"/>
            <w:gridSpan w:val="4"/>
          </w:tcPr>
          <w:p w:rsidR="005E52D8" w:rsidRPr="00680F28" w:rsidRDefault="005E52D8" w:rsidP="002E5455">
            <w:pPr>
              <w:spacing w:before="120" w:after="120"/>
              <w:jc w:val="both"/>
              <w:rPr>
                <w:rFonts w:asciiTheme="minorHAnsi" w:hAnsiTheme="minorHAnsi" w:cs="Arial"/>
              </w:rPr>
            </w:pPr>
            <w:r w:rsidRPr="00680F28">
              <w:rPr>
                <w:rFonts w:asciiTheme="minorHAnsi" w:hAnsiTheme="minorHAnsi" w:cs="Arial"/>
                <w:b/>
              </w:rPr>
              <w:t>Written coursework submissions:</w:t>
            </w:r>
            <w:r w:rsidRPr="00680F28">
              <w:rPr>
                <w:rFonts w:asciiTheme="minorHAnsi" w:hAnsiTheme="minorHAnsi" w:cs="Arial"/>
              </w:rPr>
              <w:t xml:space="preserve"> In the main body of your submission you must give credit to authors on whose research your work is based. Append to your submission a reference list that indicates the books, articles, etc. that you have read or quoted </w:t>
            </w:r>
            <w:proofErr w:type="gramStart"/>
            <w:r w:rsidRPr="00680F28">
              <w:rPr>
                <w:rFonts w:asciiTheme="minorHAnsi" w:hAnsiTheme="minorHAnsi" w:cs="Arial"/>
              </w:rPr>
              <w:t>in order to</w:t>
            </w:r>
            <w:proofErr w:type="gramEnd"/>
            <w:r w:rsidRPr="00680F28">
              <w:rPr>
                <w:rFonts w:asciiTheme="minorHAnsi" w:hAnsiTheme="minorHAnsi" w:cs="Arial"/>
              </w:rPr>
              <w:t xml:space="preserve"> complete this assignment (e.g. for books: surname of author and initials, year of publication,</w:t>
            </w:r>
            <w:r w:rsidRPr="00680F28">
              <w:rPr>
                <w:rFonts w:asciiTheme="minorHAnsi" w:hAnsiTheme="minorHAnsi" w:cs="Arial"/>
                <w:i/>
              </w:rPr>
              <w:t xml:space="preserve"> </w:t>
            </w:r>
            <w:r w:rsidRPr="00680F28">
              <w:rPr>
                <w:rFonts w:asciiTheme="minorHAnsi" w:hAnsiTheme="minorHAnsi" w:cs="Arial"/>
              </w:rPr>
              <w:t>title of book, edition, publisher: place of publication).  Harvard referencing system is preferred.</w:t>
            </w:r>
          </w:p>
          <w:p w:rsidR="005E52D8" w:rsidRPr="00680F28" w:rsidRDefault="005E52D8" w:rsidP="002E5455">
            <w:pPr>
              <w:spacing w:before="120" w:after="120"/>
              <w:jc w:val="both"/>
              <w:rPr>
                <w:rFonts w:asciiTheme="minorHAnsi" w:hAnsiTheme="minorHAnsi" w:cs="Arial"/>
              </w:rPr>
            </w:pPr>
            <w:r w:rsidRPr="00680F28">
              <w:rPr>
                <w:rFonts w:asciiTheme="minorHAnsi" w:hAnsiTheme="minorHAnsi" w:cs="Arial"/>
                <w:b/>
              </w:rPr>
              <w:t>Practical coursework submissions:</w:t>
            </w:r>
            <w:r w:rsidRPr="00680F28">
              <w:rPr>
                <w:rFonts w:asciiTheme="minorHAnsi" w:hAnsiTheme="minorHAnsi" w:cs="Arial"/>
              </w:rPr>
              <w:t xml:space="preserve"> You must give credit to designers or artists whose work you have used to inspire your own.  Where specific designs or images have been used in your development work you must indicate the name of the ‘author’ and details of the source of the work (e.g. book, journal, website etc.).</w:t>
            </w:r>
          </w:p>
        </w:tc>
      </w:tr>
      <w:tr w:rsidR="005E52D8" w:rsidRPr="00680F28" w:rsidTr="005E52D8">
        <w:tc>
          <w:tcPr>
            <w:tcW w:w="1809" w:type="dxa"/>
          </w:tcPr>
          <w:p w:rsidR="005E52D8" w:rsidRPr="00680F28" w:rsidRDefault="005E52D8" w:rsidP="002E5455">
            <w:pPr>
              <w:spacing w:before="120" w:after="120"/>
              <w:jc w:val="both"/>
              <w:rPr>
                <w:rFonts w:asciiTheme="minorHAnsi" w:hAnsiTheme="minorHAnsi" w:cs="Arial"/>
                <w:b/>
              </w:rPr>
            </w:pPr>
            <w:r w:rsidRPr="00680F28">
              <w:rPr>
                <w:rFonts w:asciiTheme="minorHAnsi" w:hAnsiTheme="minorHAnsi" w:cs="Arial"/>
                <w:b/>
              </w:rPr>
              <w:t>Disclosure:</w:t>
            </w:r>
          </w:p>
        </w:tc>
        <w:tc>
          <w:tcPr>
            <w:tcW w:w="8789" w:type="dxa"/>
            <w:gridSpan w:val="4"/>
          </w:tcPr>
          <w:p w:rsidR="005E52D8" w:rsidRPr="00680F28" w:rsidRDefault="005E52D8" w:rsidP="002E5455">
            <w:pPr>
              <w:spacing w:before="120" w:after="120"/>
              <w:jc w:val="both"/>
              <w:rPr>
                <w:rFonts w:asciiTheme="minorHAnsi" w:hAnsiTheme="minorHAnsi" w:cs="Arial"/>
                <w:b/>
              </w:rPr>
            </w:pPr>
            <w:r w:rsidRPr="00680F28">
              <w:rPr>
                <w:rFonts w:asciiTheme="minorHAnsi" w:hAnsiTheme="minorHAnsi" w:cs="Arial"/>
              </w:rPr>
              <w:t>I declare that this assignment is all my own work and that I have acknowledged all materials used from the published or unpublished works of other people. All references have been duly cited.</w:t>
            </w:r>
          </w:p>
        </w:tc>
      </w:tr>
      <w:tr w:rsidR="005E52D8" w:rsidRPr="00680F28" w:rsidTr="005E52D8">
        <w:tc>
          <w:tcPr>
            <w:tcW w:w="1809" w:type="dxa"/>
          </w:tcPr>
          <w:p w:rsidR="005E52D8" w:rsidRPr="00680F28" w:rsidRDefault="005E52D8" w:rsidP="002E5455">
            <w:pPr>
              <w:spacing w:before="120" w:after="120"/>
              <w:jc w:val="both"/>
              <w:rPr>
                <w:rFonts w:asciiTheme="minorHAnsi" w:hAnsiTheme="minorHAnsi" w:cs="Arial"/>
                <w:b/>
              </w:rPr>
            </w:pPr>
            <w:r w:rsidRPr="00680F28">
              <w:rPr>
                <w:rFonts w:asciiTheme="minorHAnsi" w:hAnsiTheme="minorHAnsi" w:cs="Arial"/>
                <w:b/>
              </w:rPr>
              <w:t>Student’s Signature:</w:t>
            </w:r>
          </w:p>
        </w:tc>
        <w:tc>
          <w:tcPr>
            <w:tcW w:w="6096" w:type="dxa"/>
          </w:tcPr>
          <w:p w:rsidR="005E52D8" w:rsidRDefault="005E52D8" w:rsidP="002E5455">
            <w:pPr>
              <w:jc w:val="center"/>
              <w:rPr>
                <w:rFonts w:asciiTheme="minorHAnsi" w:hAnsiTheme="minorHAnsi" w:cs="Calibri"/>
                <w:i/>
              </w:rPr>
            </w:pPr>
            <w:r w:rsidRPr="00680F28">
              <w:rPr>
                <w:rFonts w:asciiTheme="minorHAnsi" w:hAnsiTheme="minorHAnsi" w:cs="Calibri"/>
                <w:i/>
              </w:rPr>
              <w:t>Assignments will not be accepted without a signature here and date &gt;</w:t>
            </w:r>
          </w:p>
          <w:p w:rsidR="005E52D8" w:rsidRDefault="005E52D8" w:rsidP="002E5455">
            <w:pPr>
              <w:jc w:val="center"/>
              <w:rPr>
                <w:rFonts w:asciiTheme="minorHAnsi" w:hAnsiTheme="minorHAnsi" w:cs="Calibri"/>
                <w:i/>
              </w:rPr>
            </w:pPr>
          </w:p>
          <w:p w:rsidR="005E52D8" w:rsidRPr="00680F28" w:rsidRDefault="005E52D8" w:rsidP="002E5455">
            <w:pPr>
              <w:rPr>
                <w:rFonts w:asciiTheme="minorHAnsi" w:hAnsiTheme="minorHAnsi" w:cs="Arial"/>
                <w:b/>
              </w:rPr>
            </w:pPr>
            <w:r>
              <w:rPr>
                <w:rFonts w:asciiTheme="minorHAnsi" w:hAnsiTheme="minorHAnsi" w:cs="Calibri"/>
                <w:i/>
              </w:rPr>
              <w:t xml:space="preserve">Karl </w:t>
            </w:r>
            <w:proofErr w:type="spellStart"/>
            <w:r>
              <w:rPr>
                <w:rFonts w:asciiTheme="minorHAnsi" w:hAnsiTheme="minorHAnsi" w:cs="Calibri"/>
                <w:i/>
              </w:rPr>
              <w:t>Burtonshaw</w:t>
            </w:r>
            <w:proofErr w:type="spellEnd"/>
          </w:p>
        </w:tc>
        <w:tc>
          <w:tcPr>
            <w:tcW w:w="1559" w:type="dxa"/>
          </w:tcPr>
          <w:p w:rsidR="005E52D8" w:rsidRPr="00680F28" w:rsidRDefault="005E52D8" w:rsidP="002E5455">
            <w:pPr>
              <w:spacing w:before="120" w:after="120"/>
              <w:rPr>
                <w:rFonts w:asciiTheme="minorHAnsi" w:hAnsiTheme="minorHAnsi" w:cs="Arial"/>
                <w:b/>
              </w:rPr>
            </w:pPr>
            <w:r w:rsidRPr="00680F28">
              <w:rPr>
                <w:rFonts w:asciiTheme="minorHAnsi" w:hAnsiTheme="minorHAnsi" w:cs="Arial"/>
                <w:b/>
              </w:rPr>
              <w:t>Date of submission:</w:t>
            </w:r>
          </w:p>
        </w:tc>
        <w:tc>
          <w:tcPr>
            <w:tcW w:w="1134" w:type="dxa"/>
            <w:gridSpan w:val="2"/>
          </w:tcPr>
          <w:p w:rsidR="005E52D8" w:rsidRPr="00680F28" w:rsidRDefault="005E52D8" w:rsidP="002E5455">
            <w:pPr>
              <w:spacing w:before="120" w:after="120"/>
              <w:jc w:val="both"/>
              <w:rPr>
                <w:rFonts w:asciiTheme="minorHAnsi" w:hAnsiTheme="minorHAnsi" w:cs="Arial"/>
                <w:b/>
              </w:rPr>
            </w:pPr>
            <w:r>
              <w:rPr>
                <w:rFonts w:asciiTheme="minorHAnsi" w:hAnsiTheme="minorHAnsi" w:cs="Arial"/>
                <w:b/>
              </w:rPr>
              <w:t>10.05.18</w:t>
            </w:r>
          </w:p>
        </w:tc>
      </w:tr>
      <w:tr w:rsidR="005E52D8" w:rsidRPr="0024126A" w:rsidTr="005E52D8">
        <w:trPr>
          <w:trHeight w:val="755"/>
        </w:trPr>
        <w:tc>
          <w:tcPr>
            <w:tcW w:w="9464" w:type="dxa"/>
            <w:gridSpan w:val="3"/>
          </w:tcPr>
          <w:p w:rsidR="005E52D8" w:rsidRPr="0024126A" w:rsidRDefault="005E52D8" w:rsidP="002E5455">
            <w:pPr>
              <w:jc w:val="both"/>
              <w:rPr>
                <w:rFonts w:asciiTheme="minorHAnsi" w:hAnsiTheme="minorHAnsi" w:cs="Arial"/>
                <w:b/>
              </w:rPr>
            </w:pPr>
          </w:p>
        </w:tc>
        <w:tc>
          <w:tcPr>
            <w:tcW w:w="567" w:type="dxa"/>
          </w:tcPr>
          <w:p w:rsidR="005E52D8" w:rsidRPr="0024126A" w:rsidRDefault="005E52D8" w:rsidP="002E5455">
            <w:pPr>
              <w:spacing w:before="120" w:after="120"/>
              <w:jc w:val="both"/>
              <w:rPr>
                <w:rFonts w:asciiTheme="minorHAnsi" w:hAnsiTheme="minorHAnsi" w:cs="Arial"/>
                <w:b/>
              </w:rPr>
            </w:pPr>
          </w:p>
        </w:tc>
        <w:tc>
          <w:tcPr>
            <w:tcW w:w="567" w:type="dxa"/>
          </w:tcPr>
          <w:p w:rsidR="005E52D8" w:rsidRPr="0024126A" w:rsidRDefault="005E52D8" w:rsidP="002E5455">
            <w:pPr>
              <w:spacing w:before="120" w:after="120"/>
              <w:jc w:val="center"/>
              <w:rPr>
                <w:rFonts w:asciiTheme="minorHAnsi" w:hAnsiTheme="minorHAnsi" w:cs="Arial"/>
                <w:b/>
              </w:rPr>
            </w:pPr>
          </w:p>
        </w:tc>
      </w:tr>
    </w:tbl>
    <w:p w:rsidR="005E52D8" w:rsidRDefault="005E52D8" w:rsidP="00B238E1">
      <w:pPr>
        <w:spacing w:line="360" w:lineRule="auto"/>
        <w:jc w:val="center"/>
        <w:rPr>
          <w:rFonts w:ascii="Arial" w:hAnsi="Arial" w:cs="Arial"/>
          <w:b/>
          <w:bCs/>
          <w:sz w:val="24"/>
          <w:szCs w:val="24"/>
        </w:rPr>
      </w:pPr>
    </w:p>
    <w:p w:rsidR="00A559B2" w:rsidRPr="00B238E1" w:rsidRDefault="00C034DE" w:rsidP="003243BD">
      <w:pPr>
        <w:spacing w:line="360" w:lineRule="auto"/>
        <w:rPr>
          <w:rFonts w:ascii="Arial" w:hAnsi="Arial" w:cs="Arial"/>
          <w:b/>
          <w:bCs/>
          <w:sz w:val="24"/>
          <w:szCs w:val="24"/>
        </w:rPr>
      </w:pPr>
      <w:r w:rsidRPr="00B238E1">
        <w:rPr>
          <w:rFonts w:ascii="Arial" w:hAnsi="Arial" w:cs="Arial"/>
          <w:b/>
          <w:bCs/>
          <w:sz w:val="24"/>
          <w:szCs w:val="24"/>
        </w:rPr>
        <w:t>The Changing Role of the Modern-Day Radio P</w:t>
      </w:r>
      <w:r w:rsidR="00BC40CA" w:rsidRPr="00B238E1">
        <w:rPr>
          <w:rFonts w:ascii="Arial" w:hAnsi="Arial" w:cs="Arial"/>
          <w:b/>
          <w:bCs/>
          <w:sz w:val="24"/>
          <w:szCs w:val="24"/>
        </w:rPr>
        <w:t>resenter from 1960 to</w:t>
      </w:r>
      <w:r w:rsidR="005D773B" w:rsidRPr="00B238E1">
        <w:rPr>
          <w:rFonts w:ascii="Arial" w:hAnsi="Arial" w:cs="Arial"/>
          <w:b/>
          <w:bCs/>
          <w:sz w:val="24"/>
          <w:szCs w:val="24"/>
        </w:rPr>
        <w:t xml:space="preserve"> 2018</w:t>
      </w:r>
      <w:r w:rsidRPr="00B238E1">
        <w:rPr>
          <w:rFonts w:ascii="Arial" w:hAnsi="Arial" w:cs="Arial"/>
          <w:b/>
          <w:bCs/>
          <w:sz w:val="24"/>
          <w:szCs w:val="24"/>
        </w:rPr>
        <w:t>: Analysed Through the Lens of Radio B</w:t>
      </w:r>
      <w:r w:rsidR="005D773B" w:rsidRPr="00B238E1">
        <w:rPr>
          <w:rFonts w:ascii="Arial" w:hAnsi="Arial" w:cs="Arial"/>
          <w:b/>
          <w:bCs/>
          <w:sz w:val="24"/>
          <w:szCs w:val="24"/>
        </w:rPr>
        <w:t>roadcaster Kenny Everett.</w:t>
      </w:r>
    </w:p>
    <w:p w:rsidR="00BC40CA" w:rsidRPr="00B238E1" w:rsidRDefault="00BC40CA" w:rsidP="00B238E1">
      <w:pPr>
        <w:spacing w:line="360" w:lineRule="auto"/>
        <w:jc w:val="center"/>
        <w:rPr>
          <w:rFonts w:ascii="Arial" w:hAnsi="Arial" w:cs="Arial"/>
          <w:b/>
          <w:bCs/>
          <w:sz w:val="24"/>
          <w:szCs w:val="24"/>
        </w:rPr>
      </w:pPr>
    </w:p>
    <w:p w:rsidR="00A559B2" w:rsidRPr="00B238E1" w:rsidRDefault="000D7744" w:rsidP="00B238E1">
      <w:pPr>
        <w:spacing w:line="360" w:lineRule="auto"/>
        <w:rPr>
          <w:rFonts w:ascii="Arial" w:hAnsi="Arial" w:cs="Arial"/>
          <w:sz w:val="24"/>
          <w:szCs w:val="24"/>
        </w:rPr>
      </w:pPr>
      <w:r w:rsidRPr="00B238E1">
        <w:rPr>
          <w:rFonts w:ascii="Arial" w:hAnsi="Arial" w:cs="Arial"/>
          <w:sz w:val="24"/>
          <w:szCs w:val="24"/>
        </w:rPr>
        <w:t xml:space="preserve">The study proposes to </w:t>
      </w:r>
      <w:r w:rsidR="00501F60" w:rsidRPr="00B238E1">
        <w:rPr>
          <w:rFonts w:ascii="Arial" w:hAnsi="Arial" w:cs="Arial"/>
          <w:sz w:val="24"/>
          <w:szCs w:val="24"/>
        </w:rPr>
        <w:t xml:space="preserve">explore how the role of the ‘radio presenter’ has changed from 1960 to the present day. </w:t>
      </w:r>
      <w:r w:rsidR="00F47B31" w:rsidRPr="00B238E1">
        <w:rPr>
          <w:rFonts w:ascii="Arial" w:hAnsi="Arial" w:cs="Arial"/>
          <w:sz w:val="24"/>
          <w:szCs w:val="24"/>
        </w:rPr>
        <w:t xml:space="preserve">The project </w:t>
      </w:r>
      <w:r w:rsidR="001A7722" w:rsidRPr="00B238E1">
        <w:rPr>
          <w:rFonts w:ascii="Arial" w:hAnsi="Arial" w:cs="Arial"/>
          <w:sz w:val="24"/>
          <w:szCs w:val="24"/>
        </w:rPr>
        <w:t xml:space="preserve">aims to investigate this focus by </w:t>
      </w:r>
      <w:r w:rsidR="003F7B59" w:rsidRPr="00B238E1">
        <w:rPr>
          <w:rFonts w:ascii="Arial" w:hAnsi="Arial" w:cs="Arial"/>
          <w:sz w:val="24"/>
          <w:szCs w:val="24"/>
        </w:rPr>
        <w:t xml:space="preserve">comparing iconic radio presenters </w:t>
      </w:r>
      <w:r w:rsidR="00E90CEF" w:rsidRPr="00B238E1">
        <w:rPr>
          <w:rFonts w:ascii="Arial" w:hAnsi="Arial" w:cs="Arial"/>
          <w:sz w:val="24"/>
          <w:szCs w:val="24"/>
        </w:rPr>
        <w:t xml:space="preserve">and their roles </w:t>
      </w:r>
      <w:r w:rsidR="003F7B59" w:rsidRPr="00B238E1">
        <w:rPr>
          <w:rFonts w:ascii="Arial" w:hAnsi="Arial" w:cs="Arial"/>
          <w:sz w:val="24"/>
          <w:szCs w:val="24"/>
        </w:rPr>
        <w:t xml:space="preserve">from the 1960s and 2010s; one of which is Kenny Everett. </w:t>
      </w:r>
      <w:r w:rsidR="00493A51" w:rsidRPr="00B238E1">
        <w:rPr>
          <w:rFonts w:ascii="Arial" w:hAnsi="Arial" w:cs="Arial"/>
          <w:sz w:val="24"/>
          <w:szCs w:val="24"/>
        </w:rPr>
        <w:t xml:space="preserve">The researcher’s </w:t>
      </w:r>
      <w:r w:rsidR="00493A51" w:rsidRPr="00B238E1">
        <w:rPr>
          <w:rFonts w:ascii="Arial" w:hAnsi="Arial" w:cs="Arial"/>
          <w:noProof/>
          <w:sz w:val="24"/>
          <w:szCs w:val="24"/>
        </w:rPr>
        <w:t>rational</w:t>
      </w:r>
      <w:r w:rsidR="00B238E1">
        <w:rPr>
          <w:rFonts w:ascii="Arial" w:hAnsi="Arial" w:cs="Arial"/>
          <w:noProof/>
          <w:sz w:val="24"/>
          <w:szCs w:val="24"/>
        </w:rPr>
        <w:t>e</w:t>
      </w:r>
      <w:r w:rsidR="00493A51" w:rsidRPr="00B238E1">
        <w:rPr>
          <w:rFonts w:ascii="Arial" w:hAnsi="Arial" w:cs="Arial"/>
          <w:sz w:val="24"/>
          <w:szCs w:val="24"/>
        </w:rPr>
        <w:t xml:space="preserve"> for exploring this issue stems from </w:t>
      </w:r>
      <w:r w:rsidR="00493A51" w:rsidRPr="00B238E1">
        <w:rPr>
          <w:rFonts w:ascii="Arial" w:hAnsi="Arial" w:cs="Arial"/>
          <w:noProof/>
          <w:sz w:val="24"/>
          <w:szCs w:val="24"/>
        </w:rPr>
        <w:t>personal</w:t>
      </w:r>
      <w:r w:rsidR="00493A51" w:rsidRPr="00B238E1">
        <w:rPr>
          <w:rFonts w:ascii="Arial" w:hAnsi="Arial" w:cs="Arial"/>
          <w:sz w:val="24"/>
          <w:szCs w:val="24"/>
        </w:rPr>
        <w:t xml:space="preserve"> experience of listening </w:t>
      </w:r>
      <w:r w:rsidR="000F76CD" w:rsidRPr="00B238E1">
        <w:rPr>
          <w:rFonts w:ascii="Arial" w:hAnsi="Arial" w:cs="Arial"/>
          <w:noProof/>
          <w:sz w:val="24"/>
          <w:szCs w:val="24"/>
        </w:rPr>
        <w:t>to and</w:t>
      </w:r>
      <w:r w:rsidR="00493A51" w:rsidRPr="00B238E1">
        <w:rPr>
          <w:rFonts w:ascii="Arial" w:hAnsi="Arial" w:cs="Arial"/>
          <w:sz w:val="24"/>
          <w:szCs w:val="24"/>
        </w:rPr>
        <w:t xml:space="preserve"> being part of the radio industry. Additionally, Kenny Everett and his work </w:t>
      </w:r>
      <w:r w:rsidR="00493A51" w:rsidRPr="00B238E1">
        <w:rPr>
          <w:rFonts w:ascii="Arial" w:hAnsi="Arial" w:cs="Arial"/>
          <w:noProof/>
          <w:sz w:val="24"/>
          <w:szCs w:val="24"/>
        </w:rPr>
        <w:t>has</w:t>
      </w:r>
      <w:r w:rsidR="00493A51" w:rsidRPr="00B238E1">
        <w:rPr>
          <w:rFonts w:ascii="Arial" w:hAnsi="Arial" w:cs="Arial"/>
          <w:sz w:val="24"/>
          <w:szCs w:val="24"/>
        </w:rPr>
        <w:t xml:space="preserve"> </w:t>
      </w:r>
      <w:r w:rsidR="00E90CEF" w:rsidRPr="00B238E1">
        <w:rPr>
          <w:rFonts w:ascii="Arial" w:hAnsi="Arial" w:cs="Arial"/>
          <w:sz w:val="24"/>
          <w:szCs w:val="24"/>
        </w:rPr>
        <w:t>also had a profound influence upon the researcher, as he was the main inspiration for the researcher to become a radio presenter.</w:t>
      </w:r>
    </w:p>
    <w:p w:rsidR="004777D6" w:rsidRPr="00B238E1" w:rsidRDefault="00A559B2" w:rsidP="00B238E1">
      <w:pPr>
        <w:spacing w:line="360" w:lineRule="auto"/>
        <w:rPr>
          <w:rFonts w:ascii="Arial" w:hAnsi="Arial" w:cs="Arial"/>
          <w:sz w:val="24"/>
          <w:szCs w:val="24"/>
        </w:rPr>
      </w:pPr>
      <w:r w:rsidRPr="00B238E1">
        <w:rPr>
          <w:rFonts w:ascii="Arial" w:hAnsi="Arial" w:cs="Arial"/>
          <w:sz w:val="24"/>
          <w:szCs w:val="24"/>
        </w:rPr>
        <w:t>I have a great interest in the work of radio and tv broadcaster Kenny Everett.</w:t>
      </w:r>
      <w:r w:rsidR="00902765" w:rsidRPr="00B238E1">
        <w:rPr>
          <w:rFonts w:ascii="Arial" w:hAnsi="Arial" w:cs="Arial"/>
          <w:sz w:val="24"/>
          <w:szCs w:val="24"/>
        </w:rPr>
        <w:t xml:space="preserve"> There is a large understanding throughout the radio </w:t>
      </w:r>
      <w:r w:rsidR="00902765" w:rsidRPr="00B238E1">
        <w:rPr>
          <w:rFonts w:ascii="Arial" w:hAnsi="Arial" w:cs="Arial"/>
          <w:noProof/>
          <w:sz w:val="24"/>
          <w:szCs w:val="24"/>
        </w:rPr>
        <w:t>industry</w:t>
      </w:r>
      <w:r w:rsidR="006B344C" w:rsidRPr="00B238E1">
        <w:rPr>
          <w:rFonts w:ascii="Arial" w:hAnsi="Arial" w:cs="Arial"/>
          <w:noProof/>
          <w:sz w:val="24"/>
          <w:szCs w:val="24"/>
        </w:rPr>
        <w:t>,</w:t>
      </w:r>
      <w:r w:rsidR="00902765" w:rsidRPr="00B238E1">
        <w:rPr>
          <w:rFonts w:ascii="Arial" w:hAnsi="Arial" w:cs="Arial"/>
          <w:sz w:val="24"/>
          <w:szCs w:val="24"/>
        </w:rPr>
        <w:t xml:space="preserve"> that he was the greatest creative mind on </w:t>
      </w:r>
      <w:r w:rsidR="00C87FD4" w:rsidRPr="00B238E1">
        <w:rPr>
          <w:rFonts w:ascii="Arial" w:hAnsi="Arial" w:cs="Arial"/>
          <w:sz w:val="24"/>
          <w:szCs w:val="24"/>
        </w:rPr>
        <w:t xml:space="preserve">British </w:t>
      </w:r>
      <w:r w:rsidR="00902765" w:rsidRPr="00B238E1">
        <w:rPr>
          <w:rFonts w:ascii="Arial" w:hAnsi="Arial" w:cs="Arial"/>
          <w:sz w:val="24"/>
          <w:szCs w:val="24"/>
        </w:rPr>
        <w:t>radio.</w:t>
      </w:r>
      <w:r w:rsidR="00786855" w:rsidRPr="00B238E1">
        <w:rPr>
          <w:rFonts w:ascii="Arial" w:hAnsi="Arial" w:cs="Arial"/>
          <w:sz w:val="24"/>
          <w:szCs w:val="24"/>
        </w:rPr>
        <w:t xml:space="preserve"> On paper, Kenny Everett's qualifications did not look promising - not much in the way of education, physique or social skills, just a gift for funny voices, an oblique imagination</w:t>
      </w:r>
      <w:r w:rsidR="00776D31" w:rsidRPr="00B238E1">
        <w:rPr>
          <w:rFonts w:ascii="Arial" w:hAnsi="Arial" w:cs="Arial"/>
          <w:sz w:val="24"/>
          <w:szCs w:val="24"/>
        </w:rPr>
        <w:t xml:space="preserve"> and </w:t>
      </w:r>
      <w:r w:rsidR="00776D31" w:rsidRPr="00B238E1">
        <w:rPr>
          <w:rFonts w:ascii="Arial" w:hAnsi="Arial" w:cs="Arial"/>
          <w:noProof/>
          <w:sz w:val="24"/>
          <w:szCs w:val="24"/>
        </w:rPr>
        <w:t>away</w:t>
      </w:r>
      <w:r w:rsidR="00776D31" w:rsidRPr="00B238E1">
        <w:rPr>
          <w:rFonts w:ascii="Arial" w:hAnsi="Arial" w:cs="Arial"/>
          <w:sz w:val="24"/>
          <w:szCs w:val="24"/>
        </w:rPr>
        <w:t xml:space="preserve"> with a tape recorder</w:t>
      </w:r>
      <w:r w:rsidR="00776D31" w:rsidRPr="00B238E1">
        <w:rPr>
          <w:rFonts w:ascii="Arial" w:hAnsi="Arial" w:cs="Arial"/>
          <w:noProof/>
          <w:sz w:val="24"/>
          <w:szCs w:val="24"/>
        </w:rPr>
        <w:t xml:space="preserve"> (Stafford &amp; Stafford, 2013)</w:t>
      </w:r>
      <w:r w:rsidR="00776D31" w:rsidRPr="00B238E1">
        <w:rPr>
          <w:rFonts w:ascii="Arial" w:hAnsi="Arial" w:cs="Arial"/>
          <w:sz w:val="24"/>
          <w:szCs w:val="24"/>
        </w:rPr>
        <w:t>.</w:t>
      </w:r>
    </w:p>
    <w:p w:rsidR="00A559B2" w:rsidRPr="00B238E1" w:rsidRDefault="004777D6" w:rsidP="00B238E1">
      <w:pPr>
        <w:spacing w:line="360" w:lineRule="auto"/>
        <w:rPr>
          <w:rFonts w:ascii="Arial" w:hAnsi="Arial" w:cs="Arial"/>
          <w:sz w:val="24"/>
          <w:szCs w:val="24"/>
        </w:rPr>
      </w:pPr>
      <w:r w:rsidRPr="00B238E1">
        <w:rPr>
          <w:rFonts w:ascii="Arial" w:hAnsi="Arial" w:cs="Arial"/>
          <w:sz w:val="24"/>
          <w:szCs w:val="24"/>
          <w:shd w:val="clear" w:color="auto" w:fill="FFFFFF"/>
        </w:rPr>
        <w:t xml:space="preserve">Spontaneous, hilarious, irrepressible and, of course, trailblazing - Kenny Everett was revolutionary </w:t>
      </w:r>
      <w:r w:rsidR="008B634C" w:rsidRPr="00B238E1">
        <w:rPr>
          <w:rFonts w:ascii="Arial" w:hAnsi="Arial" w:cs="Arial"/>
          <w:sz w:val="24"/>
          <w:szCs w:val="24"/>
          <w:shd w:val="clear" w:color="auto" w:fill="FFFFFF"/>
        </w:rPr>
        <w:t xml:space="preserve">in television and radio comedy. </w:t>
      </w:r>
      <w:r w:rsidRPr="00B238E1">
        <w:rPr>
          <w:rFonts w:ascii="Arial" w:hAnsi="Arial" w:cs="Arial"/>
          <w:sz w:val="24"/>
          <w:szCs w:val="24"/>
          <w:shd w:val="clear" w:color="auto" w:fill="FFFFFF"/>
        </w:rPr>
        <w:t>Chris Evans, Chris Moyles, Rob Brydon and Steve Wright have all cited Kenny as a huge influence on their work - even the great Spike Milligan called him a genius. It was Kenny</w:t>
      </w:r>
      <w:r w:rsidR="006B344C" w:rsidRPr="00B238E1">
        <w:rPr>
          <w:rFonts w:ascii="Arial" w:hAnsi="Arial" w:cs="Arial"/>
          <w:sz w:val="24"/>
          <w:szCs w:val="24"/>
          <w:shd w:val="clear" w:color="auto" w:fill="FFFFFF"/>
        </w:rPr>
        <w:t>,</w:t>
      </w:r>
      <w:r w:rsidRPr="00B238E1">
        <w:rPr>
          <w:rFonts w:ascii="Arial" w:hAnsi="Arial" w:cs="Arial"/>
          <w:sz w:val="24"/>
          <w:szCs w:val="24"/>
          <w:shd w:val="clear" w:color="auto" w:fill="FFFFFF"/>
        </w:rPr>
        <w:t xml:space="preserve"> who developed the radio show format with which we are so familiar today: a mix of music, jingles, funny voices and sound effects. When he seamlessly </w:t>
      </w:r>
      <w:r w:rsidRPr="00B238E1">
        <w:rPr>
          <w:rFonts w:ascii="Arial" w:hAnsi="Arial" w:cs="Arial"/>
          <w:noProof/>
          <w:sz w:val="24"/>
          <w:szCs w:val="24"/>
          <w:shd w:val="clear" w:color="auto" w:fill="FFFFFF"/>
        </w:rPr>
        <w:t>made the move</w:t>
      </w:r>
      <w:r w:rsidRPr="00B238E1">
        <w:rPr>
          <w:rFonts w:ascii="Arial" w:hAnsi="Arial" w:cs="Arial"/>
          <w:sz w:val="24"/>
          <w:szCs w:val="24"/>
          <w:shd w:val="clear" w:color="auto" w:fill="FFFFFF"/>
        </w:rPr>
        <w:t xml:space="preserve"> to television in the seventies, he created unforgettable characters such as Sid Sn</w:t>
      </w:r>
      <w:r w:rsidR="00776D31" w:rsidRPr="00B238E1">
        <w:rPr>
          <w:rFonts w:ascii="Arial" w:hAnsi="Arial" w:cs="Arial"/>
          <w:sz w:val="24"/>
          <w:szCs w:val="24"/>
          <w:shd w:val="clear" w:color="auto" w:fill="FFFFFF"/>
        </w:rPr>
        <w:t xml:space="preserve">ot, Cupid Stunt and Marcel Wave </w:t>
      </w:r>
      <w:r w:rsidR="00776D31" w:rsidRPr="00B238E1">
        <w:rPr>
          <w:rFonts w:ascii="Arial" w:hAnsi="Arial" w:cs="Arial"/>
          <w:noProof/>
          <w:sz w:val="24"/>
          <w:szCs w:val="24"/>
          <w:shd w:val="clear" w:color="auto" w:fill="FFFFFF"/>
        </w:rPr>
        <w:t>(Hogg &amp; Sellers, 2013)</w:t>
      </w:r>
      <w:r w:rsidR="00776D31" w:rsidRPr="00B238E1">
        <w:rPr>
          <w:rFonts w:ascii="Arial" w:hAnsi="Arial" w:cs="Arial"/>
          <w:sz w:val="24"/>
          <w:szCs w:val="24"/>
          <w:shd w:val="clear" w:color="auto" w:fill="FFFFFF"/>
        </w:rPr>
        <w:t>.</w:t>
      </w:r>
    </w:p>
    <w:p w:rsidR="005D773B" w:rsidRPr="00B238E1" w:rsidRDefault="00C87FD4" w:rsidP="00B238E1">
      <w:pPr>
        <w:spacing w:line="360" w:lineRule="auto"/>
        <w:rPr>
          <w:rFonts w:ascii="Arial" w:hAnsi="Arial" w:cs="Arial"/>
          <w:sz w:val="24"/>
          <w:szCs w:val="24"/>
        </w:rPr>
      </w:pPr>
      <w:r w:rsidRPr="00B238E1">
        <w:rPr>
          <w:rFonts w:ascii="Arial" w:hAnsi="Arial" w:cs="Arial"/>
          <w:sz w:val="24"/>
          <w:szCs w:val="24"/>
        </w:rPr>
        <w:t xml:space="preserve">Yet, this style of Kenny’s </w:t>
      </w:r>
      <w:r w:rsidR="005E46E4" w:rsidRPr="00B238E1">
        <w:rPr>
          <w:rFonts w:ascii="Arial" w:hAnsi="Arial" w:cs="Arial"/>
          <w:sz w:val="24"/>
          <w:szCs w:val="24"/>
        </w:rPr>
        <w:t>is</w:t>
      </w:r>
      <w:r w:rsidRPr="00B238E1">
        <w:rPr>
          <w:rFonts w:ascii="Arial" w:hAnsi="Arial" w:cs="Arial"/>
          <w:sz w:val="24"/>
          <w:szCs w:val="24"/>
        </w:rPr>
        <w:t xml:space="preserve"> only one of many. Hence, I would like to research how this change in style, has </w:t>
      </w:r>
      <w:r w:rsidR="00160529" w:rsidRPr="00B238E1">
        <w:rPr>
          <w:rFonts w:ascii="Arial" w:hAnsi="Arial" w:cs="Arial"/>
          <w:sz w:val="24"/>
          <w:szCs w:val="24"/>
        </w:rPr>
        <w:t xml:space="preserve">been influenced by the expansion of radio throughout the UK since the 1960’s </w:t>
      </w:r>
      <w:r w:rsidRPr="00B238E1">
        <w:rPr>
          <w:rFonts w:ascii="Arial" w:hAnsi="Arial" w:cs="Arial"/>
          <w:sz w:val="24"/>
          <w:szCs w:val="24"/>
        </w:rPr>
        <w:t xml:space="preserve">and </w:t>
      </w:r>
      <w:r w:rsidR="00CE1214" w:rsidRPr="00B238E1">
        <w:rPr>
          <w:rFonts w:ascii="Arial" w:hAnsi="Arial" w:cs="Arial"/>
          <w:sz w:val="24"/>
          <w:szCs w:val="24"/>
        </w:rPr>
        <w:t>whether</w:t>
      </w:r>
      <w:r w:rsidRPr="00B238E1">
        <w:rPr>
          <w:rFonts w:ascii="Arial" w:hAnsi="Arial" w:cs="Arial"/>
          <w:sz w:val="24"/>
          <w:szCs w:val="24"/>
        </w:rPr>
        <w:t xml:space="preserve"> creativity has been suppressed by these changes</w:t>
      </w:r>
      <w:r w:rsidR="005E46E4" w:rsidRPr="00B238E1">
        <w:rPr>
          <w:rFonts w:ascii="Arial" w:hAnsi="Arial" w:cs="Arial"/>
          <w:sz w:val="24"/>
          <w:szCs w:val="24"/>
        </w:rPr>
        <w:t>.</w:t>
      </w:r>
    </w:p>
    <w:p w:rsidR="005E46E4" w:rsidRPr="00B238E1" w:rsidRDefault="005E46E4" w:rsidP="00B238E1">
      <w:pPr>
        <w:spacing w:line="360" w:lineRule="auto"/>
        <w:rPr>
          <w:rFonts w:ascii="Arial" w:hAnsi="Arial" w:cs="Arial"/>
          <w:sz w:val="24"/>
          <w:szCs w:val="24"/>
        </w:rPr>
      </w:pPr>
      <w:r w:rsidRPr="00B238E1">
        <w:rPr>
          <w:rFonts w:ascii="Arial" w:hAnsi="Arial" w:cs="Arial"/>
          <w:sz w:val="24"/>
          <w:szCs w:val="24"/>
        </w:rPr>
        <w:t xml:space="preserve">By researching the perceived benefits in both ‘types’ of radio (which will mainly be collected through Primary and secondary Qualitative data), it is possible for me to </w:t>
      </w:r>
      <w:r w:rsidRPr="00B238E1">
        <w:rPr>
          <w:rFonts w:ascii="Arial" w:hAnsi="Arial" w:cs="Arial"/>
          <w:sz w:val="24"/>
          <w:szCs w:val="24"/>
        </w:rPr>
        <w:lastRenderedPageBreak/>
        <w:t>study in greater depth a wide array of factors, that otherwise might have gone unnoticed, as they are not directly linked with radio; such</w:t>
      </w:r>
      <w:r w:rsidR="00160529" w:rsidRPr="00B238E1">
        <w:rPr>
          <w:rFonts w:ascii="Arial" w:hAnsi="Arial" w:cs="Arial"/>
          <w:sz w:val="24"/>
          <w:szCs w:val="24"/>
        </w:rPr>
        <w:t xml:space="preserve"> as listening habits and </w:t>
      </w:r>
      <w:r w:rsidR="0082060D" w:rsidRPr="00B238E1">
        <w:rPr>
          <w:rFonts w:ascii="Arial" w:hAnsi="Arial" w:cs="Arial"/>
          <w:sz w:val="24"/>
          <w:szCs w:val="24"/>
        </w:rPr>
        <w:t>technology.</w:t>
      </w:r>
      <w:r w:rsidRPr="00B238E1">
        <w:rPr>
          <w:rFonts w:ascii="Arial" w:hAnsi="Arial" w:cs="Arial"/>
          <w:sz w:val="24"/>
          <w:szCs w:val="24"/>
        </w:rPr>
        <w:t xml:space="preserve"> </w:t>
      </w:r>
    </w:p>
    <w:p w:rsidR="00173595" w:rsidRPr="00B238E1" w:rsidRDefault="00173595" w:rsidP="00B238E1">
      <w:pPr>
        <w:spacing w:line="360" w:lineRule="auto"/>
        <w:rPr>
          <w:rFonts w:ascii="Arial" w:hAnsi="Arial" w:cs="Arial"/>
          <w:sz w:val="24"/>
          <w:szCs w:val="24"/>
        </w:rPr>
      </w:pPr>
      <w:r w:rsidRPr="00B238E1">
        <w:rPr>
          <w:rFonts w:ascii="Arial" w:hAnsi="Arial" w:cs="Arial"/>
          <w:sz w:val="24"/>
          <w:szCs w:val="24"/>
        </w:rPr>
        <w:t xml:space="preserve">I will be conducting my primary research with some of Kenny Everett’s broadcasting work colleagues, a leading author </w:t>
      </w:r>
      <w:r w:rsidR="009A69F5" w:rsidRPr="00B238E1">
        <w:rPr>
          <w:rFonts w:ascii="Arial" w:hAnsi="Arial" w:cs="Arial"/>
          <w:sz w:val="24"/>
          <w:szCs w:val="24"/>
        </w:rPr>
        <w:t xml:space="preserve">James Hogg </w:t>
      </w:r>
      <w:r w:rsidRPr="00B238E1">
        <w:rPr>
          <w:rFonts w:ascii="Arial" w:hAnsi="Arial" w:cs="Arial"/>
          <w:sz w:val="24"/>
          <w:szCs w:val="24"/>
        </w:rPr>
        <w:t>and authority on Kenny, as well as various radio station</w:t>
      </w:r>
      <w:r w:rsidR="006B344C" w:rsidRPr="00B238E1">
        <w:rPr>
          <w:rFonts w:ascii="Arial" w:hAnsi="Arial" w:cs="Arial"/>
          <w:sz w:val="24"/>
          <w:szCs w:val="24"/>
        </w:rPr>
        <w:t>,</w:t>
      </w:r>
      <w:r w:rsidRPr="00B238E1">
        <w:rPr>
          <w:rFonts w:ascii="Arial" w:hAnsi="Arial" w:cs="Arial"/>
          <w:sz w:val="24"/>
          <w:szCs w:val="24"/>
        </w:rPr>
        <w:t xml:space="preserve"> curr</w:t>
      </w:r>
      <w:r w:rsidR="00EC197B" w:rsidRPr="00B238E1">
        <w:rPr>
          <w:rFonts w:ascii="Arial" w:hAnsi="Arial" w:cs="Arial"/>
          <w:sz w:val="24"/>
          <w:szCs w:val="24"/>
        </w:rPr>
        <w:t xml:space="preserve">ent and </w:t>
      </w:r>
      <w:r w:rsidR="00EC197B" w:rsidRPr="00B238E1">
        <w:rPr>
          <w:rFonts w:ascii="Arial" w:hAnsi="Arial" w:cs="Arial"/>
          <w:noProof/>
          <w:sz w:val="24"/>
          <w:szCs w:val="24"/>
        </w:rPr>
        <w:t>ex</w:t>
      </w:r>
      <w:r w:rsidR="00B238E1">
        <w:rPr>
          <w:rFonts w:ascii="Arial" w:hAnsi="Arial" w:cs="Arial"/>
          <w:noProof/>
          <w:sz w:val="24"/>
          <w:szCs w:val="24"/>
        </w:rPr>
        <w:t>-</w:t>
      </w:r>
      <w:r w:rsidR="009A69F5" w:rsidRPr="00B238E1">
        <w:rPr>
          <w:rFonts w:ascii="Arial" w:hAnsi="Arial" w:cs="Arial"/>
          <w:noProof/>
          <w:sz w:val="24"/>
          <w:szCs w:val="24"/>
        </w:rPr>
        <w:t>national</w:t>
      </w:r>
      <w:r w:rsidR="009A69F5" w:rsidRPr="00B238E1">
        <w:rPr>
          <w:rFonts w:ascii="Arial" w:hAnsi="Arial" w:cs="Arial"/>
          <w:sz w:val="24"/>
          <w:szCs w:val="24"/>
        </w:rPr>
        <w:t xml:space="preserve"> UK radio presenters and </w:t>
      </w:r>
      <w:r w:rsidR="00EC197B" w:rsidRPr="00B238E1">
        <w:rPr>
          <w:rFonts w:ascii="Arial" w:hAnsi="Arial" w:cs="Arial"/>
          <w:sz w:val="24"/>
          <w:szCs w:val="24"/>
        </w:rPr>
        <w:t xml:space="preserve">programme </w:t>
      </w:r>
      <w:r w:rsidR="009A69F5" w:rsidRPr="00B238E1">
        <w:rPr>
          <w:rFonts w:ascii="Arial" w:hAnsi="Arial" w:cs="Arial"/>
          <w:sz w:val="24"/>
          <w:szCs w:val="24"/>
        </w:rPr>
        <w:t xml:space="preserve">station </w:t>
      </w:r>
      <w:r w:rsidR="00EC197B" w:rsidRPr="00B238E1">
        <w:rPr>
          <w:rFonts w:ascii="Arial" w:hAnsi="Arial" w:cs="Arial"/>
          <w:sz w:val="24"/>
          <w:szCs w:val="24"/>
        </w:rPr>
        <w:t>directors.</w:t>
      </w:r>
      <w:r w:rsidR="000418BC" w:rsidRPr="00B238E1">
        <w:rPr>
          <w:rFonts w:ascii="Arial" w:hAnsi="Arial" w:cs="Arial"/>
          <w:sz w:val="24"/>
          <w:szCs w:val="24"/>
        </w:rPr>
        <w:t xml:space="preserve"> </w:t>
      </w:r>
      <w:r w:rsidR="00B228CE" w:rsidRPr="00B238E1">
        <w:rPr>
          <w:rFonts w:ascii="Arial" w:hAnsi="Arial" w:cs="Arial"/>
          <w:sz w:val="24"/>
          <w:szCs w:val="24"/>
        </w:rPr>
        <w:t>When deciding whether or not on air personality radio</w:t>
      </w:r>
      <w:r w:rsidR="009A69F5" w:rsidRPr="00B238E1">
        <w:rPr>
          <w:rFonts w:ascii="Arial" w:hAnsi="Arial" w:cs="Arial"/>
          <w:sz w:val="24"/>
          <w:szCs w:val="24"/>
        </w:rPr>
        <w:t>,</w:t>
      </w:r>
      <w:r w:rsidR="00B228CE" w:rsidRPr="00B238E1">
        <w:rPr>
          <w:rFonts w:ascii="Arial" w:hAnsi="Arial" w:cs="Arial"/>
          <w:sz w:val="24"/>
          <w:szCs w:val="24"/>
        </w:rPr>
        <w:t xml:space="preserve"> no longer exists, </w:t>
      </w:r>
      <w:r w:rsidR="00483999" w:rsidRPr="00B238E1">
        <w:rPr>
          <w:rFonts w:ascii="Arial" w:hAnsi="Arial" w:cs="Arial"/>
          <w:sz w:val="24"/>
          <w:szCs w:val="24"/>
        </w:rPr>
        <w:t xml:space="preserve">this data will be collected from individual participants from national and local radio including </w:t>
      </w:r>
      <w:r w:rsidR="000418BC" w:rsidRPr="00B238E1">
        <w:rPr>
          <w:rFonts w:ascii="Arial" w:hAnsi="Arial" w:cs="Arial"/>
          <w:sz w:val="24"/>
          <w:szCs w:val="24"/>
        </w:rPr>
        <w:t xml:space="preserve">some of the primary </w:t>
      </w:r>
      <w:r w:rsidR="00F26591" w:rsidRPr="00B238E1">
        <w:rPr>
          <w:rFonts w:ascii="Arial" w:hAnsi="Arial" w:cs="Arial"/>
          <w:sz w:val="24"/>
          <w:szCs w:val="24"/>
        </w:rPr>
        <w:t>interviewees</w:t>
      </w:r>
      <w:r w:rsidR="000418BC" w:rsidRPr="00B238E1">
        <w:rPr>
          <w:rFonts w:ascii="Arial" w:hAnsi="Arial" w:cs="Arial"/>
          <w:sz w:val="24"/>
          <w:szCs w:val="24"/>
        </w:rPr>
        <w:t>,</w:t>
      </w:r>
      <w:r w:rsidRPr="00B238E1">
        <w:rPr>
          <w:rFonts w:ascii="Arial" w:hAnsi="Arial" w:cs="Arial"/>
          <w:sz w:val="24"/>
          <w:szCs w:val="24"/>
        </w:rPr>
        <w:t xml:space="preserve"> </w:t>
      </w:r>
      <w:r w:rsidR="000418BC" w:rsidRPr="00B238E1">
        <w:rPr>
          <w:rFonts w:ascii="Arial" w:hAnsi="Arial" w:cs="Arial"/>
          <w:sz w:val="24"/>
          <w:szCs w:val="24"/>
        </w:rPr>
        <w:t>who have agreed to take part in my dissertation, Tv and radio presenter David Hamilton and personal friend and associate of Kenny Everett, who has presented over 12,000</w:t>
      </w:r>
      <w:r w:rsidR="00160529" w:rsidRPr="00B238E1">
        <w:rPr>
          <w:rFonts w:ascii="Arial" w:hAnsi="Arial" w:cs="Arial"/>
          <w:sz w:val="24"/>
          <w:szCs w:val="24"/>
        </w:rPr>
        <w:t xml:space="preserve"> radio shows and 1,000 Tv shows, </w:t>
      </w:r>
      <w:r w:rsidR="00B228CE" w:rsidRPr="00B238E1">
        <w:rPr>
          <w:rFonts w:ascii="Arial" w:hAnsi="Arial" w:cs="Arial"/>
          <w:sz w:val="24"/>
          <w:szCs w:val="24"/>
        </w:rPr>
        <w:t>f</w:t>
      </w:r>
      <w:r w:rsidR="00160529" w:rsidRPr="00B238E1">
        <w:rPr>
          <w:rFonts w:ascii="Arial" w:hAnsi="Arial" w:cs="Arial"/>
          <w:sz w:val="24"/>
          <w:szCs w:val="24"/>
        </w:rPr>
        <w:t xml:space="preserve">ormer </w:t>
      </w:r>
      <w:r w:rsidR="00B228CE" w:rsidRPr="00B238E1">
        <w:rPr>
          <w:rFonts w:ascii="Arial" w:hAnsi="Arial" w:cs="Arial"/>
          <w:sz w:val="24"/>
          <w:szCs w:val="24"/>
        </w:rPr>
        <w:t xml:space="preserve">BBC </w:t>
      </w:r>
      <w:r w:rsidR="00160529" w:rsidRPr="00B238E1">
        <w:rPr>
          <w:rFonts w:ascii="Arial" w:hAnsi="Arial" w:cs="Arial"/>
          <w:sz w:val="24"/>
          <w:szCs w:val="24"/>
        </w:rPr>
        <w:t xml:space="preserve">Radio 1 and BRMB presenter </w:t>
      </w:r>
      <w:r w:rsidR="00B228CE" w:rsidRPr="00B238E1">
        <w:rPr>
          <w:rFonts w:ascii="Arial" w:hAnsi="Arial" w:cs="Arial"/>
          <w:sz w:val="24"/>
          <w:szCs w:val="24"/>
        </w:rPr>
        <w:t xml:space="preserve">Adrian </w:t>
      </w:r>
      <w:proofErr w:type="spellStart"/>
      <w:r w:rsidR="00B228CE" w:rsidRPr="00B238E1">
        <w:rPr>
          <w:rFonts w:ascii="Arial" w:hAnsi="Arial" w:cs="Arial"/>
          <w:sz w:val="24"/>
          <w:szCs w:val="24"/>
        </w:rPr>
        <w:t>Juste</w:t>
      </w:r>
      <w:proofErr w:type="spellEnd"/>
      <w:r w:rsidR="00160529" w:rsidRPr="00B238E1">
        <w:rPr>
          <w:rFonts w:ascii="Arial" w:hAnsi="Arial" w:cs="Arial"/>
          <w:sz w:val="24"/>
          <w:szCs w:val="24"/>
        </w:rPr>
        <w:t xml:space="preserve"> </w:t>
      </w:r>
      <w:r w:rsidR="00B228CE" w:rsidRPr="00B238E1">
        <w:rPr>
          <w:rFonts w:ascii="Arial" w:hAnsi="Arial" w:cs="Arial"/>
          <w:sz w:val="24"/>
          <w:szCs w:val="24"/>
        </w:rPr>
        <w:t>inspired by Jack Jackson and Kenny Everett and the ex-programme</w:t>
      </w:r>
      <w:r w:rsidR="000418BC" w:rsidRPr="00B238E1">
        <w:rPr>
          <w:rFonts w:ascii="Arial" w:hAnsi="Arial" w:cs="Arial"/>
          <w:sz w:val="24"/>
          <w:szCs w:val="24"/>
        </w:rPr>
        <w:t xml:space="preserve"> controller of BBC Radio 1 and producer of Kenny Everett and Terry </w:t>
      </w:r>
      <w:proofErr w:type="spellStart"/>
      <w:r w:rsidR="000418BC" w:rsidRPr="00B238E1">
        <w:rPr>
          <w:rFonts w:ascii="Arial" w:hAnsi="Arial" w:cs="Arial"/>
          <w:sz w:val="24"/>
          <w:szCs w:val="24"/>
        </w:rPr>
        <w:t>Wogan</w:t>
      </w:r>
      <w:proofErr w:type="spellEnd"/>
      <w:r w:rsidR="000418BC" w:rsidRPr="00B238E1">
        <w:rPr>
          <w:rFonts w:ascii="Arial" w:hAnsi="Arial" w:cs="Arial"/>
          <w:sz w:val="24"/>
          <w:szCs w:val="24"/>
        </w:rPr>
        <w:t xml:space="preserve">, Johnny </w:t>
      </w:r>
      <w:proofErr w:type="spellStart"/>
      <w:r w:rsidR="000418BC" w:rsidRPr="00B238E1">
        <w:rPr>
          <w:rFonts w:ascii="Arial" w:hAnsi="Arial" w:cs="Arial"/>
          <w:sz w:val="24"/>
          <w:szCs w:val="24"/>
        </w:rPr>
        <w:t>Beerling</w:t>
      </w:r>
      <w:proofErr w:type="spellEnd"/>
      <w:r w:rsidR="000418BC" w:rsidRPr="00B238E1">
        <w:rPr>
          <w:rFonts w:ascii="Arial" w:hAnsi="Arial" w:cs="Arial"/>
          <w:sz w:val="24"/>
          <w:szCs w:val="24"/>
        </w:rPr>
        <w:t>,</w:t>
      </w:r>
      <w:r w:rsidR="009A69F5" w:rsidRPr="00B238E1">
        <w:rPr>
          <w:rFonts w:ascii="Arial" w:hAnsi="Arial" w:cs="Arial"/>
          <w:sz w:val="24"/>
          <w:szCs w:val="24"/>
        </w:rPr>
        <w:t>,</w:t>
      </w:r>
      <w:r w:rsidR="000418BC" w:rsidRPr="00B238E1">
        <w:rPr>
          <w:rFonts w:ascii="Arial" w:hAnsi="Arial" w:cs="Arial"/>
          <w:sz w:val="24"/>
          <w:szCs w:val="24"/>
        </w:rPr>
        <w:t xml:space="preserve"> </w:t>
      </w:r>
      <w:r w:rsidR="00160529" w:rsidRPr="00B238E1">
        <w:rPr>
          <w:rFonts w:ascii="Arial" w:hAnsi="Arial" w:cs="Arial"/>
          <w:sz w:val="24"/>
          <w:szCs w:val="24"/>
        </w:rPr>
        <w:t xml:space="preserve">are considered to </w:t>
      </w:r>
      <w:r w:rsidRPr="00B238E1">
        <w:rPr>
          <w:rFonts w:ascii="Arial" w:hAnsi="Arial" w:cs="Arial"/>
          <w:sz w:val="24"/>
          <w:szCs w:val="24"/>
        </w:rPr>
        <w:t>be a deciding factor</w:t>
      </w:r>
      <w:r w:rsidR="00B228CE" w:rsidRPr="00B238E1">
        <w:rPr>
          <w:rFonts w:ascii="Arial" w:hAnsi="Arial" w:cs="Arial"/>
          <w:sz w:val="24"/>
          <w:szCs w:val="24"/>
        </w:rPr>
        <w:t xml:space="preserve"> due to their many years working in the industry</w:t>
      </w:r>
      <w:r w:rsidRPr="00B238E1">
        <w:rPr>
          <w:rFonts w:ascii="Arial" w:hAnsi="Arial" w:cs="Arial"/>
          <w:sz w:val="24"/>
          <w:szCs w:val="24"/>
        </w:rPr>
        <w:t xml:space="preserve">, </w:t>
      </w:r>
      <w:r w:rsidR="00F26591" w:rsidRPr="00B238E1">
        <w:rPr>
          <w:rFonts w:ascii="Arial" w:hAnsi="Arial" w:cs="Arial"/>
          <w:sz w:val="24"/>
          <w:szCs w:val="24"/>
        </w:rPr>
        <w:t xml:space="preserve">but </w:t>
      </w:r>
      <w:r w:rsidRPr="00B238E1">
        <w:rPr>
          <w:rFonts w:ascii="Arial" w:hAnsi="Arial" w:cs="Arial"/>
          <w:sz w:val="24"/>
          <w:szCs w:val="24"/>
        </w:rPr>
        <w:t xml:space="preserve">this is </w:t>
      </w:r>
      <w:r w:rsidR="009A69F5" w:rsidRPr="00B238E1">
        <w:rPr>
          <w:rFonts w:ascii="Arial" w:hAnsi="Arial" w:cs="Arial"/>
          <w:sz w:val="24"/>
          <w:szCs w:val="24"/>
        </w:rPr>
        <w:t xml:space="preserve">also </w:t>
      </w:r>
      <w:r w:rsidRPr="00B238E1">
        <w:rPr>
          <w:rFonts w:ascii="Arial" w:hAnsi="Arial" w:cs="Arial"/>
          <w:sz w:val="24"/>
          <w:szCs w:val="24"/>
        </w:rPr>
        <w:t xml:space="preserve">to gain another person’s perspective, </w:t>
      </w:r>
      <w:r w:rsidR="00DC253F" w:rsidRPr="00B238E1">
        <w:rPr>
          <w:rFonts w:ascii="Arial" w:hAnsi="Arial" w:cs="Arial"/>
          <w:sz w:val="24"/>
          <w:szCs w:val="24"/>
        </w:rPr>
        <w:t xml:space="preserve">and to recognise and reappraise his </w:t>
      </w:r>
      <w:r w:rsidR="009A69F5" w:rsidRPr="00B238E1">
        <w:rPr>
          <w:rFonts w:ascii="Arial" w:hAnsi="Arial" w:cs="Arial"/>
          <w:sz w:val="24"/>
          <w:szCs w:val="24"/>
        </w:rPr>
        <w:t xml:space="preserve">past </w:t>
      </w:r>
      <w:r w:rsidR="00DC253F" w:rsidRPr="00B238E1">
        <w:rPr>
          <w:rFonts w:ascii="Arial" w:hAnsi="Arial" w:cs="Arial"/>
          <w:sz w:val="24"/>
          <w:szCs w:val="24"/>
        </w:rPr>
        <w:t>work</w:t>
      </w:r>
      <w:r w:rsidR="009A69F5" w:rsidRPr="00B238E1">
        <w:rPr>
          <w:rFonts w:ascii="Arial" w:hAnsi="Arial" w:cs="Arial"/>
          <w:sz w:val="24"/>
          <w:szCs w:val="24"/>
        </w:rPr>
        <w:t xml:space="preserve"> in today</w:t>
      </w:r>
      <w:r w:rsidR="00B238E1">
        <w:rPr>
          <w:rFonts w:ascii="Arial" w:hAnsi="Arial" w:cs="Arial"/>
          <w:sz w:val="24"/>
          <w:szCs w:val="24"/>
        </w:rPr>
        <w:t>’</w:t>
      </w:r>
      <w:r w:rsidR="009A69F5" w:rsidRPr="00B238E1">
        <w:rPr>
          <w:rFonts w:ascii="Arial" w:hAnsi="Arial" w:cs="Arial"/>
          <w:sz w:val="24"/>
          <w:szCs w:val="24"/>
        </w:rPr>
        <w:t>s medium</w:t>
      </w:r>
      <w:r w:rsidR="00DC253F" w:rsidRPr="00B238E1">
        <w:rPr>
          <w:rFonts w:ascii="Arial" w:hAnsi="Arial" w:cs="Arial"/>
          <w:sz w:val="24"/>
          <w:szCs w:val="24"/>
        </w:rPr>
        <w:t xml:space="preserve">, </w:t>
      </w:r>
      <w:r w:rsidRPr="00B238E1">
        <w:rPr>
          <w:rFonts w:ascii="Arial" w:hAnsi="Arial" w:cs="Arial"/>
          <w:sz w:val="24"/>
          <w:szCs w:val="24"/>
        </w:rPr>
        <w:t>hence</w:t>
      </w:r>
      <w:r w:rsidR="00F26591" w:rsidRPr="00B238E1">
        <w:rPr>
          <w:rFonts w:ascii="Arial" w:hAnsi="Arial" w:cs="Arial"/>
          <w:sz w:val="24"/>
          <w:szCs w:val="24"/>
        </w:rPr>
        <w:t xml:space="preserve"> using </w:t>
      </w:r>
      <w:r w:rsidRPr="00B238E1">
        <w:rPr>
          <w:rFonts w:ascii="Arial" w:hAnsi="Arial" w:cs="Arial"/>
          <w:sz w:val="24"/>
          <w:szCs w:val="24"/>
        </w:rPr>
        <w:t xml:space="preserve">triangulation, </w:t>
      </w:r>
      <w:r w:rsidR="00F26591" w:rsidRPr="00B238E1">
        <w:rPr>
          <w:rFonts w:ascii="Arial" w:hAnsi="Arial" w:cs="Arial"/>
          <w:sz w:val="24"/>
          <w:szCs w:val="24"/>
        </w:rPr>
        <w:t>to</w:t>
      </w:r>
      <w:r w:rsidRPr="00B238E1">
        <w:rPr>
          <w:rFonts w:ascii="Arial" w:hAnsi="Arial" w:cs="Arial"/>
          <w:sz w:val="24"/>
          <w:szCs w:val="24"/>
        </w:rPr>
        <w:t xml:space="preserve"> capture different dim</w:t>
      </w:r>
      <w:r w:rsidR="00F26591" w:rsidRPr="00B238E1">
        <w:rPr>
          <w:rFonts w:ascii="Arial" w:hAnsi="Arial" w:cs="Arial"/>
          <w:sz w:val="24"/>
          <w:szCs w:val="24"/>
        </w:rPr>
        <w:t xml:space="preserve">ensions of this radio prodigy and the </w:t>
      </w:r>
      <w:r w:rsidR="00DC253F" w:rsidRPr="00B238E1">
        <w:rPr>
          <w:rFonts w:ascii="Arial" w:hAnsi="Arial" w:cs="Arial"/>
          <w:sz w:val="24"/>
          <w:szCs w:val="24"/>
        </w:rPr>
        <w:t xml:space="preserve">current </w:t>
      </w:r>
      <w:r w:rsidR="009A69F5" w:rsidRPr="00B238E1">
        <w:rPr>
          <w:rFonts w:ascii="Arial" w:hAnsi="Arial" w:cs="Arial"/>
          <w:sz w:val="24"/>
          <w:szCs w:val="24"/>
        </w:rPr>
        <w:t xml:space="preserve">change in broadcasting if any, </w:t>
      </w:r>
      <w:r w:rsidR="00F26591" w:rsidRPr="00B238E1">
        <w:rPr>
          <w:rFonts w:ascii="Arial" w:hAnsi="Arial" w:cs="Arial"/>
          <w:sz w:val="24"/>
          <w:szCs w:val="24"/>
        </w:rPr>
        <w:t>since.</w:t>
      </w:r>
    </w:p>
    <w:p w:rsidR="00F26591" w:rsidRPr="00B238E1" w:rsidRDefault="00F26591" w:rsidP="00B238E1">
      <w:pPr>
        <w:spacing w:line="360" w:lineRule="auto"/>
        <w:rPr>
          <w:rFonts w:ascii="Arial" w:hAnsi="Arial" w:cs="Arial"/>
          <w:sz w:val="24"/>
          <w:szCs w:val="24"/>
        </w:rPr>
      </w:pPr>
      <w:r w:rsidRPr="00B238E1">
        <w:rPr>
          <w:rFonts w:ascii="Arial" w:hAnsi="Arial" w:cs="Arial"/>
          <w:sz w:val="24"/>
          <w:szCs w:val="24"/>
        </w:rPr>
        <w:t xml:space="preserve">Primary and secondary sources data will </w:t>
      </w:r>
      <w:r w:rsidR="00602152" w:rsidRPr="00B238E1">
        <w:rPr>
          <w:rFonts w:ascii="Arial" w:hAnsi="Arial" w:cs="Arial"/>
          <w:sz w:val="24"/>
          <w:szCs w:val="24"/>
        </w:rPr>
        <w:t xml:space="preserve">also </w:t>
      </w:r>
      <w:r w:rsidRPr="00B238E1">
        <w:rPr>
          <w:rFonts w:ascii="Arial" w:hAnsi="Arial" w:cs="Arial"/>
          <w:sz w:val="24"/>
          <w:szCs w:val="24"/>
        </w:rPr>
        <w:t>be assembled. The secondary data will consi</w:t>
      </w:r>
      <w:r w:rsidR="00DC253F" w:rsidRPr="00B238E1">
        <w:rPr>
          <w:rFonts w:ascii="Arial" w:hAnsi="Arial" w:cs="Arial"/>
          <w:sz w:val="24"/>
          <w:szCs w:val="24"/>
        </w:rPr>
        <w:t xml:space="preserve">st of academic journals, books, </w:t>
      </w:r>
      <w:r w:rsidRPr="00B238E1">
        <w:rPr>
          <w:rFonts w:ascii="Arial" w:hAnsi="Arial" w:cs="Arial"/>
          <w:sz w:val="24"/>
          <w:szCs w:val="24"/>
        </w:rPr>
        <w:t>we</w:t>
      </w:r>
      <w:r w:rsidR="005802CC" w:rsidRPr="00B238E1">
        <w:rPr>
          <w:rFonts w:ascii="Arial" w:hAnsi="Arial" w:cs="Arial"/>
          <w:sz w:val="24"/>
          <w:szCs w:val="24"/>
        </w:rPr>
        <w:t xml:space="preserve">bsites and </w:t>
      </w:r>
      <w:r w:rsidR="00A00FAA" w:rsidRPr="00B238E1">
        <w:rPr>
          <w:rFonts w:ascii="Arial" w:hAnsi="Arial" w:cs="Arial"/>
          <w:sz w:val="24"/>
          <w:szCs w:val="24"/>
        </w:rPr>
        <w:t xml:space="preserve">radio </w:t>
      </w:r>
      <w:r w:rsidR="00DC253F" w:rsidRPr="00B238E1">
        <w:rPr>
          <w:rFonts w:ascii="Arial" w:hAnsi="Arial" w:cs="Arial"/>
          <w:sz w:val="24"/>
          <w:szCs w:val="24"/>
        </w:rPr>
        <w:t>listener interviews</w:t>
      </w:r>
      <w:r w:rsidRPr="00B238E1">
        <w:rPr>
          <w:rFonts w:ascii="Arial" w:hAnsi="Arial" w:cs="Arial"/>
          <w:sz w:val="24"/>
          <w:szCs w:val="24"/>
        </w:rPr>
        <w:t>.</w:t>
      </w:r>
    </w:p>
    <w:p w:rsidR="00A00FAA" w:rsidRPr="00B238E1" w:rsidRDefault="00A00FAA" w:rsidP="00B238E1">
      <w:pPr>
        <w:spacing w:line="360" w:lineRule="auto"/>
        <w:rPr>
          <w:rFonts w:ascii="Arial" w:hAnsi="Arial" w:cs="Arial"/>
          <w:sz w:val="24"/>
          <w:szCs w:val="24"/>
        </w:rPr>
      </w:pPr>
      <w:r w:rsidRPr="00B238E1">
        <w:rPr>
          <w:rFonts w:ascii="Arial" w:hAnsi="Arial" w:cs="Arial"/>
          <w:sz w:val="24"/>
          <w:szCs w:val="24"/>
        </w:rPr>
        <w:t>The primary research will be collated through a qualitative approach, such as recorded interviews with individual people and question’s; which will be issued to Kenny’s personal working colleagues and personal friends</w:t>
      </w:r>
      <w:r w:rsidR="00F5487E" w:rsidRPr="00B238E1">
        <w:rPr>
          <w:rFonts w:ascii="Arial" w:hAnsi="Arial" w:cs="Arial"/>
          <w:sz w:val="24"/>
          <w:szCs w:val="24"/>
        </w:rPr>
        <w:t>,</w:t>
      </w:r>
      <w:r w:rsidRPr="00B238E1">
        <w:rPr>
          <w:rFonts w:ascii="Arial" w:hAnsi="Arial" w:cs="Arial"/>
          <w:sz w:val="24"/>
          <w:szCs w:val="24"/>
        </w:rPr>
        <w:t xml:space="preserve"> to collect data on changes in the </w:t>
      </w:r>
      <w:r w:rsidR="00277129" w:rsidRPr="00B238E1">
        <w:rPr>
          <w:rFonts w:ascii="Arial" w:hAnsi="Arial" w:cs="Arial"/>
          <w:sz w:val="24"/>
          <w:szCs w:val="24"/>
        </w:rPr>
        <w:t>on-air</w:t>
      </w:r>
      <w:r w:rsidRPr="00B238E1">
        <w:rPr>
          <w:rFonts w:ascii="Arial" w:hAnsi="Arial" w:cs="Arial"/>
          <w:sz w:val="24"/>
          <w:szCs w:val="24"/>
        </w:rPr>
        <w:t xml:space="preserve"> radio spectrum throughout the years.</w:t>
      </w:r>
      <w:r w:rsidR="00B1467E" w:rsidRPr="00B238E1">
        <w:rPr>
          <w:rFonts w:ascii="Arial" w:hAnsi="Arial" w:cs="Arial"/>
          <w:sz w:val="24"/>
          <w:szCs w:val="24"/>
        </w:rPr>
        <w:t xml:space="preserve"> The questionnaire will also collect data using the quantitative method, using specific questions such as; Do you listen to the radio, what’s your favourite radio show and why? However, the qualitative method will mainly be used through questions such </w:t>
      </w:r>
      <w:r w:rsidR="00B238E1" w:rsidRPr="00B238E1">
        <w:rPr>
          <w:rFonts w:ascii="Arial" w:hAnsi="Arial" w:cs="Arial"/>
          <w:noProof/>
          <w:sz w:val="24"/>
          <w:szCs w:val="24"/>
        </w:rPr>
        <w:t>as</w:t>
      </w:r>
      <w:r w:rsidR="00B238E1">
        <w:rPr>
          <w:rFonts w:ascii="Arial" w:hAnsi="Arial" w:cs="Arial"/>
          <w:noProof/>
          <w:sz w:val="24"/>
          <w:szCs w:val="24"/>
        </w:rPr>
        <w:t>:</w:t>
      </w:r>
      <w:r w:rsidR="00B1467E" w:rsidRPr="00B238E1">
        <w:rPr>
          <w:rFonts w:ascii="Arial" w:hAnsi="Arial" w:cs="Arial"/>
          <w:sz w:val="24"/>
          <w:szCs w:val="24"/>
        </w:rPr>
        <w:t xml:space="preserve"> </w:t>
      </w:r>
      <w:r w:rsidR="00FE04CA" w:rsidRPr="00B238E1">
        <w:rPr>
          <w:rFonts w:ascii="Arial" w:hAnsi="Arial" w:cs="Arial"/>
          <w:sz w:val="24"/>
          <w:szCs w:val="24"/>
        </w:rPr>
        <w:t>list five ways broadcasting has changed as a direct result of Kenny Everett’s influence in radio.</w:t>
      </w:r>
    </w:p>
    <w:p w:rsidR="00FE04CA" w:rsidRPr="00B238E1" w:rsidRDefault="00FE04CA" w:rsidP="00B238E1">
      <w:pPr>
        <w:spacing w:line="360" w:lineRule="auto"/>
        <w:rPr>
          <w:rFonts w:ascii="Arial" w:hAnsi="Arial" w:cs="Arial"/>
          <w:sz w:val="24"/>
          <w:szCs w:val="24"/>
        </w:rPr>
      </w:pPr>
      <w:r w:rsidRPr="00B238E1">
        <w:rPr>
          <w:rFonts w:ascii="Arial" w:hAnsi="Arial" w:cs="Arial"/>
          <w:sz w:val="24"/>
          <w:szCs w:val="24"/>
        </w:rPr>
        <w:t>These questionnaires will be handed to</w:t>
      </w:r>
      <w:r w:rsidR="006B344C" w:rsidRPr="00B238E1">
        <w:rPr>
          <w:rFonts w:ascii="Arial" w:hAnsi="Arial" w:cs="Arial"/>
          <w:sz w:val="24"/>
          <w:szCs w:val="24"/>
        </w:rPr>
        <w:t xml:space="preserve"> </w:t>
      </w:r>
      <w:r w:rsidRPr="00B238E1">
        <w:rPr>
          <w:rFonts w:ascii="Arial" w:hAnsi="Arial" w:cs="Arial"/>
          <w:sz w:val="24"/>
          <w:szCs w:val="24"/>
        </w:rPr>
        <w:t xml:space="preserve">approximately 50 </w:t>
      </w:r>
      <w:r w:rsidRPr="00B238E1">
        <w:rPr>
          <w:rFonts w:ascii="Arial" w:hAnsi="Arial" w:cs="Arial"/>
          <w:noProof/>
          <w:sz w:val="24"/>
          <w:szCs w:val="24"/>
        </w:rPr>
        <w:t>percent</w:t>
      </w:r>
      <w:r w:rsidRPr="00B238E1">
        <w:rPr>
          <w:rFonts w:ascii="Arial" w:hAnsi="Arial" w:cs="Arial"/>
          <w:sz w:val="24"/>
          <w:szCs w:val="24"/>
        </w:rPr>
        <w:t xml:space="preserve"> of the </w:t>
      </w:r>
      <w:r w:rsidR="00776D31" w:rsidRPr="00B238E1">
        <w:rPr>
          <w:rFonts w:ascii="Arial" w:hAnsi="Arial" w:cs="Arial"/>
          <w:sz w:val="24"/>
          <w:szCs w:val="24"/>
        </w:rPr>
        <w:t>interviewees that</w:t>
      </w:r>
      <w:r w:rsidRPr="00B238E1">
        <w:rPr>
          <w:rFonts w:ascii="Arial" w:hAnsi="Arial" w:cs="Arial"/>
          <w:sz w:val="24"/>
          <w:szCs w:val="24"/>
        </w:rPr>
        <w:t xml:space="preserve"> are </w:t>
      </w:r>
      <w:r w:rsidR="006B344C" w:rsidRPr="00B238E1">
        <w:rPr>
          <w:rFonts w:ascii="Arial" w:hAnsi="Arial" w:cs="Arial"/>
          <w:sz w:val="24"/>
          <w:szCs w:val="24"/>
        </w:rPr>
        <w:t xml:space="preserve">currently </w:t>
      </w:r>
      <w:r w:rsidRPr="00B238E1">
        <w:rPr>
          <w:rFonts w:ascii="Arial" w:hAnsi="Arial" w:cs="Arial"/>
          <w:sz w:val="24"/>
          <w:szCs w:val="24"/>
        </w:rPr>
        <w:t xml:space="preserve">involved in radio, </w:t>
      </w:r>
      <w:r w:rsidR="006B344C" w:rsidRPr="00B238E1">
        <w:rPr>
          <w:rFonts w:ascii="Arial" w:hAnsi="Arial" w:cs="Arial"/>
          <w:sz w:val="24"/>
          <w:szCs w:val="24"/>
        </w:rPr>
        <w:t>to</w:t>
      </w:r>
      <w:r w:rsidRPr="00B238E1">
        <w:rPr>
          <w:rFonts w:ascii="Arial" w:hAnsi="Arial" w:cs="Arial"/>
          <w:sz w:val="24"/>
          <w:szCs w:val="24"/>
        </w:rPr>
        <w:t xml:space="preserve"> provide a clearer picture of radio</w:t>
      </w:r>
      <w:r w:rsidR="006B344C" w:rsidRPr="00B238E1">
        <w:rPr>
          <w:rFonts w:ascii="Arial" w:hAnsi="Arial" w:cs="Arial"/>
          <w:sz w:val="24"/>
          <w:szCs w:val="24"/>
        </w:rPr>
        <w:t>,</w:t>
      </w:r>
      <w:r w:rsidRPr="00B238E1">
        <w:rPr>
          <w:rFonts w:ascii="Arial" w:hAnsi="Arial" w:cs="Arial"/>
          <w:sz w:val="24"/>
          <w:szCs w:val="24"/>
        </w:rPr>
        <w:t xml:space="preserve"> during the years of Kenny Everett’s broadcasting career</w:t>
      </w:r>
      <w:r w:rsidR="006B344C" w:rsidRPr="00B238E1">
        <w:rPr>
          <w:rFonts w:ascii="Arial" w:hAnsi="Arial" w:cs="Arial"/>
          <w:sz w:val="24"/>
          <w:szCs w:val="24"/>
        </w:rPr>
        <w:t>,</w:t>
      </w:r>
      <w:r w:rsidRPr="00B238E1">
        <w:rPr>
          <w:rFonts w:ascii="Arial" w:hAnsi="Arial" w:cs="Arial"/>
          <w:sz w:val="24"/>
          <w:szCs w:val="24"/>
        </w:rPr>
        <w:t xml:space="preserve"> </w:t>
      </w:r>
      <w:r w:rsidR="006B344C" w:rsidRPr="00B238E1">
        <w:rPr>
          <w:rFonts w:ascii="Arial" w:hAnsi="Arial" w:cs="Arial"/>
          <w:sz w:val="24"/>
          <w:szCs w:val="24"/>
        </w:rPr>
        <w:t xml:space="preserve">in </w:t>
      </w:r>
      <w:r w:rsidRPr="00B238E1">
        <w:rPr>
          <w:rFonts w:ascii="Arial" w:hAnsi="Arial" w:cs="Arial"/>
          <w:sz w:val="24"/>
          <w:szCs w:val="24"/>
        </w:rPr>
        <w:t>comparison to the radio of today.</w:t>
      </w:r>
    </w:p>
    <w:p w:rsidR="00FE04CA" w:rsidRPr="00B238E1" w:rsidRDefault="00FE04CA" w:rsidP="00B238E1">
      <w:pPr>
        <w:spacing w:line="360" w:lineRule="auto"/>
        <w:rPr>
          <w:rFonts w:ascii="Arial" w:hAnsi="Arial" w:cs="Arial"/>
          <w:sz w:val="24"/>
          <w:szCs w:val="24"/>
        </w:rPr>
      </w:pPr>
      <w:r w:rsidRPr="00B238E1">
        <w:rPr>
          <w:rFonts w:ascii="Arial" w:hAnsi="Arial" w:cs="Arial"/>
          <w:sz w:val="24"/>
          <w:szCs w:val="24"/>
        </w:rPr>
        <w:lastRenderedPageBreak/>
        <w:t>The research gathered will mostly comprise of secondary and desk-based research; both qualitative and quantitative data will be collected. Primary research will also be collected, using a questionnaire. A qualitative approach will mainly be used to collect i</w:t>
      </w:r>
      <w:r w:rsidR="00CA5FD7">
        <w:rPr>
          <w:rFonts w:ascii="Arial" w:hAnsi="Arial" w:cs="Arial"/>
          <w:sz w:val="24"/>
          <w:szCs w:val="24"/>
        </w:rPr>
        <w:t>nformation in the questionnaire;</w:t>
      </w:r>
      <w:r w:rsidRPr="00B238E1">
        <w:rPr>
          <w:rFonts w:ascii="Arial" w:hAnsi="Arial" w:cs="Arial"/>
          <w:sz w:val="24"/>
          <w:szCs w:val="24"/>
        </w:rPr>
        <w:t xml:space="preserve"> however, with the use of questions such as;</w:t>
      </w:r>
      <w:r w:rsidR="00876437" w:rsidRPr="00B238E1">
        <w:rPr>
          <w:rFonts w:ascii="Arial" w:hAnsi="Arial" w:cs="Arial"/>
          <w:sz w:val="24"/>
          <w:szCs w:val="24"/>
        </w:rPr>
        <w:t xml:space="preserve"> have listenership figures increased or decreased over the years, it will also be possible to gather quantitative data.</w:t>
      </w:r>
    </w:p>
    <w:p w:rsidR="008B634C" w:rsidRPr="00B238E1" w:rsidRDefault="008B634C" w:rsidP="00B238E1">
      <w:pPr>
        <w:spacing w:line="360" w:lineRule="auto"/>
        <w:rPr>
          <w:rFonts w:ascii="Arial" w:hAnsi="Arial" w:cs="Arial"/>
          <w:sz w:val="24"/>
          <w:szCs w:val="24"/>
          <w:shd w:val="clear" w:color="auto" w:fill="FFFFFF"/>
        </w:rPr>
      </w:pPr>
      <w:r w:rsidRPr="00B238E1">
        <w:rPr>
          <w:rFonts w:ascii="Arial" w:hAnsi="Arial" w:cs="Arial"/>
          <w:sz w:val="24"/>
          <w:szCs w:val="24"/>
        </w:rPr>
        <w:t xml:space="preserve">Creative radio </w:t>
      </w:r>
      <w:r w:rsidR="000243DC" w:rsidRPr="00B238E1">
        <w:rPr>
          <w:rFonts w:ascii="Arial" w:hAnsi="Arial" w:cs="Arial"/>
          <w:sz w:val="24"/>
          <w:szCs w:val="24"/>
        </w:rPr>
        <w:t xml:space="preserve">in the UK </w:t>
      </w:r>
      <w:r w:rsidRPr="00B238E1">
        <w:rPr>
          <w:rFonts w:ascii="Arial" w:hAnsi="Arial" w:cs="Arial"/>
          <w:sz w:val="24"/>
          <w:szCs w:val="24"/>
        </w:rPr>
        <w:t xml:space="preserve">began with Kenny Everett, </w:t>
      </w:r>
      <w:r w:rsidRPr="00B238E1">
        <w:rPr>
          <w:rFonts w:ascii="Arial" w:hAnsi="Arial" w:cs="Arial"/>
          <w:sz w:val="24"/>
          <w:szCs w:val="24"/>
          <w:shd w:val="clear" w:color="auto" w:fill="FFFFFF"/>
        </w:rPr>
        <w:t xml:space="preserve">no sooner on the pirate ships had he learnt the US Top 40 radio style, than he figured how to subvert it with his ace in the hole, his piece de resistance that would remain his piece de resistance until his last broadcast, his </w:t>
      </w:r>
      <w:r w:rsidRPr="00B238E1">
        <w:rPr>
          <w:rFonts w:ascii="Arial" w:hAnsi="Arial" w:cs="Arial"/>
          <w:noProof/>
          <w:sz w:val="24"/>
          <w:szCs w:val="24"/>
          <w:shd w:val="clear" w:color="auto" w:fill="FFFFFF"/>
        </w:rPr>
        <w:t>showpiece</w:t>
      </w:r>
      <w:r w:rsidRPr="00B238E1">
        <w:rPr>
          <w:rFonts w:ascii="Arial" w:hAnsi="Arial" w:cs="Arial"/>
          <w:sz w:val="24"/>
          <w:szCs w:val="24"/>
          <w:shd w:val="clear" w:color="auto" w:fill="FFFFFF"/>
        </w:rPr>
        <w:t xml:space="preserve"> of the t</w:t>
      </w:r>
      <w:r w:rsidR="00B238E1">
        <w:rPr>
          <w:rFonts w:ascii="Arial" w:hAnsi="Arial" w:cs="Arial"/>
          <w:sz w:val="24"/>
          <w:szCs w:val="24"/>
          <w:shd w:val="clear" w:color="auto" w:fill="FFFFFF"/>
        </w:rPr>
        <w:t>ape recordist’s art his jingles</w:t>
      </w:r>
      <w:r w:rsidR="00776D31" w:rsidRPr="00B238E1">
        <w:rPr>
          <w:rFonts w:ascii="Arial" w:hAnsi="Arial" w:cs="Arial"/>
          <w:noProof/>
          <w:sz w:val="24"/>
          <w:szCs w:val="24"/>
          <w:shd w:val="clear" w:color="auto" w:fill="FFFFFF"/>
        </w:rPr>
        <w:t xml:space="preserve"> (Stafford &amp; Stafford, 2013)</w:t>
      </w:r>
      <w:r w:rsidR="00B238E1">
        <w:rPr>
          <w:rFonts w:ascii="Arial" w:hAnsi="Arial" w:cs="Arial"/>
          <w:noProof/>
          <w:sz w:val="24"/>
          <w:szCs w:val="24"/>
          <w:shd w:val="clear" w:color="auto" w:fill="FFFFFF"/>
        </w:rPr>
        <w:t>.</w:t>
      </w:r>
    </w:p>
    <w:p w:rsidR="008A08A6" w:rsidRPr="00B238E1" w:rsidRDefault="008A08A6" w:rsidP="00B238E1">
      <w:pPr>
        <w:spacing w:line="360" w:lineRule="auto"/>
        <w:rPr>
          <w:rFonts w:ascii="Arial" w:hAnsi="Arial" w:cs="Arial"/>
          <w:sz w:val="24"/>
          <w:szCs w:val="24"/>
        </w:rPr>
      </w:pPr>
      <w:r w:rsidRPr="00B238E1">
        <w:rPr>
          <w:rFonts w:ascii="Arial" w:hAnsi="Arial" w:cs="Arial"/>
          <w:sz w:val="24"/>
          <w:szCs w:val="24"/>
        </w:rPr>
        <w:t xml:space="preserve">Two parallel images of radio exist, </w:t>
      </w:r>
      <w:r w:rsidR="000243DC" w:rsidRPr="00B238E1">
        <w:rPr>
          <w:rFonts w:ascii="Arial" w:hAnsi="Arial" w:cs="Arial"/>
          <w:sz w:val="24"/>
          <w:szCs w:val="24"/>
        </w:rPr>
        <w:t>which depict all aspects of radio</w:t>
      </w:r>
      <w:r w:rsidRPr="00B238E1">
        <w:rPr>
          <w:rFonts w:ascii="Arial" w:hAnsi="Arial" w:cs="Arial"/>
          <w:sz w:val="24"/>
          <w:szCs w:val="24"/>
        </w:rPr>
        <w:t xml:space="preserve">. The British radio revolution in the 1960’s and today’s many local </w:t>
      </w:r>
      <w:r w:rsidRPr="00B238E1">
        <w:rPr>
          <w:rFonts w:ascii="Arial" w:hAnsi="Arial" w:cs="Arial"/>
          <w:noProof/>
          <w:sz w:val="24"/>
          <w:szCs w:val="24"/>
        </w:rPr>
        <w:t>communit</w:t>
      </w:r>
      <w:r w:rsidR="00B238E1">
        <w:rPr>
          <w:rFonts w:ascii="Arial" w:hAnsi="Arial" w:cs="Arial"/>
          <w:noProof/>
          <w:sz w:val="24"/>
          <w:szCs w:val="24"/>
        </w:rPr>
        <w:t>ies</w:t>
      </w:r>
      <w:r w:rsidRPr="00B238E1">
        <w:rPr>
          <w:rFonts w:ascii="Arial" w:hAnsi="Arial" w:cs="Arial"/>
          <w:sz w:val="24"/>
          <w:szCs w:val="24"/>
        </w:rPr>
        <w:t xml:space="preserve"> and large conglomerate stations. These notions of different genres of broadcasting styles combined with musical output can play an important role, especial</w:t>
      </w:r>
      <w:r w:rsidR="000243DC" w:rsidRPr="00B238E1">
        <w:rPr>
          <w:rFonts w:ascii="Arial" w:hAnsi="Arial" w:cs="Arial"/>
          <w:sz w:val="24"/>
          <w:szCs w:val="24"/>
        </w:rPr>
        <w:t>ly when identifying differing listening trends that have changed in the</w:t>
      </w:r>
      <w:r w:rsidRPr="00B238E1">
        <w:rPr>
          <w:rFonts w:ascii="Arial" w:hAnsi="Arial" w:cs="Arial"/>
          <w:sz w:val="24"/>
          <w:szCs w:val="24"/>
        </w:rPr>
        <w:t xml:space="preserve"> UK</w:t>
      </w:r>
      <w:r w:rsidR="00BE4F8E" w:rsidRPr="00B238E1">
        <w:rPr>
          <w:rFonts w:ascii="Arial" w:hAnsi="Arial" w:cs="Arial"/>
          <w:sz w:val="24"/>
          <w:szCs w:val="24"/>
        </w:rPr>
        <w:t>,</w:t>
      </w:r>
      <w:r w:rsidRPr="00B238E1">
        <w:rPr>
          <w:rFonts w:ascii="Arial" w:hAnsi="Arial" w:cs="Arial"/>
          <w:sz w:val="24"/>
          <w:szCs w:val="24"/>
        </w:rPr>
        <w:t xml:space="preserve"> since the 1960’s.</w:t>
      </w:r>
      <w:r w:rsidR="00306921" w:rsidRPr="00B238E1">
        <w:rPr>
          <w:rFonts w:ascii="Arial" w:hAnsi="Arial" w:cs="Arial"/>
          <w:sz w:val="24"/>
          <w:szCs w:val="24"/>
        </w:rPr>
        <w:t xml:space="preserve"> Furthermore, some of these ideas and paradigms could be transferred and e</w:t>
      </w:r>
      <w:r w:rsidR="000243DC" w:rsidRPr="00B238E1">
        <w:rPr>
          <w:rFonts w:ascii="Arial" w:hAnsi="Arial" w:cs="Arial"/>
          <w:sz w:val="24"/>
          <w:szCs w:val="24"/>
        </w:rPr>
        <w:t>xpanded within an urban context because of the cultural change in the UK throughout the years</w:t>
      </w:r>
    </w:p>
    <w:p w:rsidR="00BE4F8E" w:rsidRPr="00B238E1" w:rsidRDefault="00BE4F8E" w:rsidP="00B238E1">
      <w:pPr>
        <w:spacing w:line="360" w:lineRule="auto"/>
        <w:rPr>
          <w:rFonts w:ascii="Arial" w:hAnsi="Arial" w:cs="Arial"/>
          <w:sz w:val="24"/>
          <w:szCs w:val="24"/>
          <w:shd w:val="clear" w:color="auto" w:fill="FFFFFF"/>
        </w:rPr>
      </w:pPr>
      <w:r w:rsidRPr="00B238E1">
        <w:rPr>
          <w:rFonts w:ascii="Arial" w:hAnsi="Arial" w:cs="Arial"/>
          <w:sz w:val="24"/>
          <w:szCs w:val="24"/>
          <w:shd w:val="clear" w:color="auto" w:fill="FFFFFF"/>
        </w:rPr>
        <w:t>Radio Presenters are the voice of a station or programme, whether they work in speech-based or music Radio. They create the tone and style of radio output and establish a relationship with listeners. They may work for the BBC, commercial or community radio, on local or national stations, or for i</w:t>
      </w:r>
      <w:r w:rsidR="00B238E1">
        <w:rPr>
          <w:rFonts w:ascii="Arial" w:hAnsi="Arial" w:cs="Arial"/>
          <w:sz w:val="24"/>
          <w:szCs w:val="24"/>
          <w:shd w:val="clear" w:color="auto" w:fill="FFFFFF"/>
        </w:rPr>
        <w:t>ndependent production companies</w:t>
      </w:r>
      <w:r w:rsidR="00776D31" w:rsidRPr="00B238E1">
        <w:rPr>
          <w:rFonts w:ascii="Arial" w:hAnsi="Arial" w:cs="Arial"/>
          <w:noProof/>
          <w:sz w:val="24"/>
          <w:szCs w:val="24"/>
          <w:shd w:val="clear" w:color="auto" w:fill="FFFFFF"/>
        </w:rPr>
        <w:t xml:space="preserve"> (Creative Skill Set, 2018)</w:t>
      </w:r>
      <w:r w:rsidR="00B238E1">
        <w:rPr>
          <w:rFonts w:ascii="Arial" w:hAnsi="Arial" w:cs="Arial"/>
          <w:noProof/>
          <w:sz w:val="24"/>
          <w:szCs w:val="24"/>
          <w:shd w:val="clear" w:color="auto" w:fill="FFFFFF"/>
        </w:rPr>
        <w:t>.</w:t>
      </w:r>
    </w:p>
    <w:p w:rsidR="009E087A" w:rsidRPr="00B238E1" w:rsidRDefault="009E087A" w:rsidP="00B238E1">
      <w:pPr>
        <w:spacing w:line="360" w:lineRule="auto"/>
        <w:rPr>
          <w:rFonts w:ascii="Arial" w:hAnsi="Arial" w:cs="Arial"/>
          <w:sz w:val="24"/>
          <w:szCs w:val="24"/>
          <w:shd w:val="clear" w:color="auto" w:fill="FFFFFF"/>
        </w:rPr>
      </w:pPr>
      <w:r w:rsidRPr="00B238E1">
        <w:rPr>
          <w:rFonts w:ascii="Arial" w:hAnsi="Arial" w:cs="Arial"/>
          <w:sz w:val="24"/>
          <w:szCs w:val="24"/>
          <w:shd w:val="clear" w:color="auto" w:fill="FFFFFF"/>
        </w:rPr>
        <w:t xml:space="preserve">In the </w:t>
      </w:r>
      <w:r w:rsidR="00755A57" w:rsidRPr="00B238E1">
        <w:rPr>
          <w:rFonts w:ascii="Arial" w:hAnsi="Arial" w:cs="Arial"/>
          <w:sz w:val="24"/>
          <w:szCs w:val="24"/>
          <w:shd w:val="clear" w:color="auto" w:fill="FFFFFF"/>
        </w:rPr>
        <w:t xml:space="preserve">distant </w:t>
      </w:r>
      <w:r w:rsidRPr="00B238E1">
        <w:rPr>
          <w:rFonts w:ascii="Arial" w:hAnsi="Arial" w:cs="Arial"/>
          <w:sz w:val="24"/>
          <w:szCs w:val="24"/>
          <w:shd w:val="clear" w:color="auto" w:fill="FFFFFF"/>
        </w:rPr>
        <w:t xml:space="preserve">past, a DJ would pay their dues by working tirelessly on hospital radio and </w:t>
      </w:r>
      <w:r w:rsidR="00755A57" w:rsidRPr="00B238E1">
        <w:rPr>
          <w:rFonts w:ascii="Arial" w:hAnsi="Arial" w:cs="Arial"/>
          <w:sz w:val="24"/>
          <w:szCs w:val="24"/>
          <w:shd w:val="clear" w:color="auto" w:fill="FFFFFF"/>
        </w:rPr>
        <w:t xml:space="preserve">in </w:t>
      </w:r>
      <w:r w:rsidRPr="00B238E1">
        <w:rPr>
          <w:rFonts w:ascii="Arial" w:hAnsi="Arial" w:cs="Arial"/>
          <w:sz w:val="24"/>
          <w:szCs w:val="24"/>
          <w:shd w:val="clear" w:color="auto" w:fill="FFFFFF"/>
        </w:rPr>
        <w:t xml:space="preserve">pubs and club, to earn their initial grounding </w:t>
      </w:r>
      <w:r w:rsidR="00755A57" w:rsidRPr="00B238E1">
        <w:rPr>
          <w:rFonts w:ascii="Arial" w:hAnsi="Arial" w:cs="Arial"/>
          <w:sz w:val="24"/>
          <w:szCs w:val="24"/>
          <w:shd w:val="clear" w:color="auto" w:fill="FFFFFF"/>
        </w:rPr>
        <w:t xml:space="preserve">and reputation in the area and thus </w:t>
      </w:r>
      <w:r w:rsidRPr="00B238E1">
        <w:rPr>
          <w:rFonts w:ascii="Arial" w:hAnsi="Arial" w:cs="Arial"/>
          <w:sz w:val="24"/>
          <w:szCs w:val="24"/>
          <w:shd w:val="clear" w:color="auto" w:fill="FFFFFF"/>
        </w:rPr>
        <w:t xml:space="preserve">gaining experience, in front of the visible and </w:t>
      </w:r>
      <w:r w:rsidR="00755A57" w:rsidRPr="00B238E1">
        <w:rPr>
          <w:rFonts w:ascii="Arial" w:hAnsi="Arial" w:cs="Arial"/>
          <w:sz w:val="24"/>
          <w:szCs w:val="24"/>
          <w:shd w:val="clear" w:color="auto" w:fill="FFFFFF"/>
        </w:rPr>
        <w:t>non-visible</w:t>
      </w:r>
      <w:r w:rsidRPr="00B238E1">
        <w:rPr>
          <w:rFonts w:ascii="Arial" w:hAnsi="Arial" w:cs="Arial"/>
          <w:sz w:val="24"/>
          <w:szCs w:val="24"/>
          <w:shd w:val="clear" w:color="auto" w:fill="FFFFFF"/>
        </w:rPr>
        <w:t xml:space="preserve"> audience</w:t>
      </w:r>
      <w:r w:rsidR="00755A57" w:rsidRPr="00B238E1">
        <w:rPr>
          <w:rFonts w:ascii="Arial" w:hAnsi="Arial" w:cs="Arial"/>
          <w:sz w:val="24"/>
          <w:szCs w:val="24"/>
          <w:shd w:val="clear" w:color="auto" w:fill="FFFFFF"/>
        </w:rPr>
        <w:t xml:space="preserve">, which later grew into the </w:t>
      </w:r>
      <w:r w:rsidR="00755A57" w:rsidRPr="00B238E1">
        <w:rPr>
          <w:rFonts w:ascii="Arial" w:hAnsi="Arial" w:cs="Arial"/>
          <w:noProof/>
          <w:sz w:val="24"/>
          <w:szCs w:val="24"/>
          <w:shd w:val="clear" w:color="auto" w:fill="FFFFFF"/>
        </w:rPr>
        <w:t>shaman</w:t>
      </w:r>
      <w:r w:rsidR="00B238E1">
        <w:rPr>
          <w:rFonts w:ascii="Arial" w:hAnsi="Arial" w:cs="Arial"/>
          <w:noProof/>
          <w:sz w:val="24"/>
          <w:szCs w:val="24"/>
          <w:shd w:val="clear" w:color="auto" w:fill="FFFFFF"/>
        </w:rPr>
        <w:t>-</w:t>
      </w:r>
      <w:r w:rsidR="00755A57" w:rsidRPr="00B238E1">
        <w:rPr>
          <w:rFonts w:ascii="Arial" w:hAnsi="Arial" w:cs="Arial"/>
          <w:noProof/>
          <w:sz w:val="24"/>
          <w:szCs w:val="24"/>
          <w:shd w:val="clear" w:color="auto" w:fill="FFFFFF"/>
        </w:rPr>
        <w:t>like</w:t>
      </w:r>
      <w:r w:rsidR="00755A57" w:rsidRPr="00B238E1">
        <w:rPr>
          <w:rFonts w:ascii="Arial" w:hAnsi="Arial" w:cs="Arial"/>
          <w:sz w:val="24"/>
          <w:szCs w:val="24"/>
          <w:shd w:val="clear" w:color="auto" w:fill="FFFFFF"/>
        </w:rPr>
        <w:t xml:space="preserve"> control of the nightclub DJ who dominate the charts today. </w:t>
      </w:r>
    </w:p>
    <w:p w:rsidR="00755A57" w:rsidRPr="00B238E1" w:rsidRDefault="00ED2DEF" w:rsidP="00B238E1">
      <w:pPr>
        <w:spacing w:line="360" w:lineRule="auto"/>
        <w:rPr>
          <w:rFonts w:ascii="Arial" w:hAnsi="Arial" w:cs="Arial"/>
          <w:sz w:val="24"/>
          <w:szCs w:val="24"/>
          <w:shd w:val="clear" w:color="auto" w:fill="FFFFFF"/>
        </w:rPr>
      </w:pPr>
      <w:r w:rsidRPr="00B238E1">
        <w:rPr>
          <w:rFonts w:ascii="Arial" w:hAnsi="Arial" w:cs="Arial"/>
          <w:sz w:val="24"/>
          <w:szCs w:val="24"/>
          <w:shd w:val="clear" w:color="auto" w:fill="FFFFFF"/>
        </w:rPr>
        <w:t>As a young man, radio changed my life and enriched me</w:t>
      </w:r>
      <w:r w:rsidR="001378B4" w:rsidRPr="00B238E1">
        <w:rPr>
          <w:rFonts w:ascii="Arial" w:hAnsi="Arial" w:cs="Arial"/>
          <w:sz w:val="24"/>
          <w:szCs w:val="24"/>
          <w:shd w:val="clear" w:color="auto" w:fill="FFFFFF"/>
        </w:rPr>
        <w:t>. T</w:t>
      </w:r>
      <w:r w:rsidRPr="00B238E1">
        <w:rPr>
          <w:rFonts w:ascii="Arial" w:hAnsi="Arial" w:cs="Arial"/>
          <w:sz w:val="24"/>
          <w:szCs w:val="24"/>
          <w:shd w:val="clear" w:color="auto" w:fill="FFFFFF"/>
        </w:rPr>
        <w:t xml:space="preserve">he greatest presenters were always funny and poignant. It </w:t>
      </w:r>
      <w:r w:rsidR="00755A57" w:rsidRPr="00B238E1">
        <w:rPr>
          <w:rFonts w:ascii="Arial" w:hAnsi="Arial" w:cs="Arial"/>
          <w:sz w:val="24"/>
          <w:szCs w:val="24"/>
          <w:shd w:val="clear" w:color="auto" w:fill="FFFFFF"/>
        </w:rPr>
        <w:t xml:space="preserve">took </w:t>
      </w:r>
      <w:r w:rsidR="00755A57" w:rsidRPr="00B238E1">
        <w:rPr>
          <w:rFonts w:ascii="Arial" w:hAnsi="Arial" w:cs="Arial"/>
          <w:noProof/>
          <w:sz w:val="24"/>
          <w:szCs w:val="24"/>
          <w:shd w:val="clear" w:color="auto" w:fill="FFFFFF"/>
        </w:rPr>
        <w:t>discipline</w:t>
      </w:r>
      <w:r w:rsidR="00755A57" w:rsidRPr="00B238E1">
        <w:rPr>
          <w:rFonts w:ascii="Arial" w:hAnsi="Arial" w:cs="Arial"/>
          <w:sz w:val="24"/>
          <w:szCs w:val="24"/>
          <w:shd w:val="clear" w:color="auto" w:fill="FFFFFF"/>
        </w:rPr>
        <w:t xml:space="preserve"> to master the art of presentation </w:t>
      </w:r>
      <w:r w:rsidR="007F487E" w:rsidRPr="00B238E1">
        <w:rPr>
          <w:rFonts w:ascii="Arial" w:hAnsi="Arial" w:cs="Arial"/>
          <w:sz w:val="24"/>
          <w:szCs w:val="24"/>
          <w:shd w:val="clear" w:color="auto" w:fill="FFFFFF"/>
        </w:rPr>
        <w:t xml:space="preserve">and took years of practice, </w:t>
      </w:r>
      <w:r w:rsidR="00361E7F" w:rsidRPr="00B238E1">
        <w:rPr>
          <w:rFonts w:ascii="Arial" w:hAnsi="Arial" w:cs="Arial"/>
          <w:sz w:val="24"/>
          <w:szCs w:val="24"/>
          <w:shd w:val="clear" w:color="auto" w:fill="FFFFFF"/>
        </w:rPr>
        <w:t xml:space="preserve">the art was at the core, </w:t>
      </w:r>
      <w:r w:rsidR="007F487E" w:rsidRPr="00B238E1">
        <w:rPr>
          <w:rFonts w:ascii="Arial" w:hAnsi="Arial" w:cs="Arial"/>
          <w:sz w:val="24"/>
          <w:szCs w:val="24"/>
          <w:shd w:val="clear" w:color="auto" w:fill="FFFFFF"/>
        </w:rPr>
        <w:t>together with an elocuted speaking voice</w:t>
      </w:r>
      <w:r w:rsidR="001378B4" w:rsidRPr="00B238E1">
        <w:rPr>
          <w:rFonts w:ascii="Arial" w:hAnsi="Arial" w:cs="Arial"/>
          <w:sz w:val="24"/>
          <w:szCs w:val="24"/>
          <w:shd w:val="clear" w:color="auto" w:fill="FFFFFF"/>
        </w:rPr>
        <w:t>,</w:t>
      </w:r>
      <w:r w:rsidR="007F487E" w:rsidRPr="00B238E1">
        <w:rPr>
          <w:rFonts w:ascii="Arial" w:hAnsi="Arial" w:cs="Arial"/>
          <w:sz w:val="24"/>
          <w:szCs w:val="24"/>
          <w:shd w:val="clear" w:color="auto" w:fill="FFFFFF"/>
        </w:rPr>
        <w:t xml:space="preserve"> which was </w:t>
      </w:r>
      <w:r w:rsidR="001378B4" w:rsidRPr="00B238E1">
        <w:rPr>
          <w:rFonts w:ascii="Arial" w:hAnsi="Arial" w:cs="Arial"/>
          <w:sz w:val="24"/>
          <w:szCs w:val="24"/>
          <w:shd w:val="clear" w:color="auto" w:fill="FFFFFF"/>
        </w:rPr>
        <w:t xml:space="preserve">a </w:t>
      </w:r>
      <w:r w:rsidR="007F487E" w:rsidRPr="00B238E1">
        <w:rPr>
          <w:rFonts w:ascii="Arial" w:hAnsi="Arial" w:cs="Arial"/>
          <w:sz w:val="24"/>
          <w:szCs w:val="24"/>
          <w:shd w:val="clear" w:color="auto" w:fill="FFFFFF"/>
        </w:rPr>
        <w:t>primary</w:t>
      </w:r>
      <w:r w:rsidR="001378B4" w:rsidRPr="00B238E1">
        <w:rPr>
          <w:rFonts w:ascii="Arial" w:hAnsi="Arial" w:cs="Arial"/>
          <w:sz w:val="24"/>
          <w:szCs w:val="24"/>
          <w:shd w:val="clear" w:color="auto" w:fill="FFFFFF"/>
        </w:rPr>
        <w:t xml:space="preserve"> given</w:t>
      </w:r>
      <w:r w:rsidR="00361E7F" w:rsidRPr="00B238E1">
        <w:rPr>
          <w:rFonts w:ascii="Arial" w:hAnsi="Arial" w:cs="Arial"/>
          <w:sz w:val="24"/>
          <w:szCs w:val="24"/>
          <w:shd w:val="clear" w:color="auto" w:fill="FFFFFF"/>
        </w:rPr>
        <w:t>,</w:t>
      </w:r>
      <w:r w:rsidR="001378B4" w:rsidRPr="00B238E1">
        <w:rPr>
          <w:rFonts w:ascii="Arial" w:hAnsi="Arial" w:cs="Arial"/>
          <w:sz w:val="24"/>
          <w:szCs w:val="24"/>
          <w:shd w:val="clear" w:color="auto" w:fill="FFFFFF"/>
        </w:rPr>
        <w:t xml:space="preserve"> for even applying to be a radio presenter</w:t>
      </w:r>
      <w:r w:rsidR="00361E7F" w:rsidRPr="00B238E1">
        <w:rPr>
          <w:rFonts w:ascii="Arial" w:hAnsi="Arial" w:cs="Arial"/>
          <w:sz w:val="24"/>
          <w:szCs w:val="24"/>
          <w:shd w:val="clear" w:color="auto" w:fill="FFFFFF"/>
        </w:rPr>
        <w:t>.</w:t>
      </w:r>
    </w:p>
    <w:p w:rsidR="001378B4" w:rsidRPr="00B238E1" w:rsidRDefault="00A61FDE" w:rsidP="00B238E1">
      <w:pPr>
        <w:spacing w:line="360" w:lineRule="auto"/>
        <w:rPr>
          <w:rFonts w:ascii="Arial" w:hAnsi="Arial" w:cs="Arial"/>
          <w:sz w:val="24"/>
          <w:szCs w:val="24"/>
          <w:shd w:val="clear" w:color="auto" w:fill="FFFFFF"/>
        </w:rPr>
      </w:pPr>
      <w:r w:rsidRPr="00B238E1">
        <w:rPr>
          <w:rFonts w:ascii="Arial" w:hAnsi="Arial" w:cs="Arial"/>
          <w:noProof/>
          <w:sz w:val="24"/>
          <w:szCs w:val="24"/>
          <w:lang w:eastAsia="en-GB"/>
        </w:rPr>
        <w:lastRenderedPageBreak/>
        <w:drawing>
          <wp:anchor distT="0" distB="0" distL="114300" distR="114300" simplePos="0" relativeHeight="251659264" behindDoc="0" locked="0" layoutInCell="1" allowOverlap="1" wp14:anchorId="18704F18" wp14:editId="27970424">
            <wp:simplePos x="0" y="0"/>
            <wp:positionH relativeFrom="margin">
              <wp:posOffset>1392555</wp:posOffset>
            </wp:positionH>
            <wp:positionV relativeFrom="margin">
              <wp:posOffset>-781685</wp:posOffset>
            </wp:positionV>
            <wp:extent cx="2809875" cy="280987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09875" cy="28098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06311" w:rsidRPr="00B238E1" w:rsidRDefault="00206311" w:rsidP="00B238E1">
      <w:pPr>
        <w:spacing w:line="360" w:lineRule="auto"/>
        <w:rPr>
          <w:rFonts w:ascii="Arial" w:hAnsi="Arial" w:cs="Arial"/>
          <w:sz w:val="24"/>
          <w:szCs w:val="24"/>
          <w:shd w:val="clear" w:color="auto" w:fill="FFFFFF"/>
        </w:rPr>
      </w:pPr>
    </w:p>
    <w:p w:rsidR="00206311" w:rsidRPr="00B238E1" w:rsidRDefault="00206311" w:rsidP="00B238E1">
      <w:pPr>
        <w:spacing w:line="360" w:lineRule="auto"/>
        <w:rPr>
          <w:rFonts w:ascii="Arial" w:hAnsi="Arial" w:cs="Arial"/>
          <w:sz w:val="24"/>
          <w:szCs w:val="24"/>
          <w:shd w:val="clear" w:color="auto" w:fill="FFFFFF"/>
        </w:rPr>
      </w:pPr>
    </w:p>
    <w:p w:rsidR="00206311" w:rsidRPr="00B238E1" w:rsidRDefault="00206311" w:rsidP="00B238E1">
      <w:pPr>
        <w:spacing w:line="360" w:lineRule="auto"/>
        <w:rPr>
          <w:rFonts w:ascii="Arial" w:hAnsi="Arial" w:cs="Arial"/>
          <w:sz w:val="24"/>
          <w:szCs w:val="24"/>
          <w:shd w:val="clear" w:color="auto" w:fill="FFFFFF"/>
        </w:rPr>
      </w:pPr>
    </w:p>
    <w:p w:rsidR="00206311" w:rsidRPr="00B238E1" w:rsidRDefault="00206311" w:rsidP="00B238E1">
      <w:pPr>
        <w:spacing w:line="360" w:lineRule="auto"/>
        <w:rPr>
          <w:rFonts w:ascii="Arial" w:hAnsi="Arial" w:cs="Arial"/>
          <w:sz w:val="24"/>
          <w:szCs w:val="24"/>
          <w:shd w:val="clear" w:color="auto" w:fill="FFFFFF"/>
        </w:rPr>
      </w:pPr>
    </w:p>
    <w:p w:rsidR="00206311" w:rsidRPr="00B238E1" w:rsidRDefault="00206311" w:rsidP="00B238E1">
      <w:pPr>
        <w:spacing w:line="360" w:lineRule="auto"/>
        <w:rPr>
          <w:rFonts w:ascii="Arial" w:hAnsi="Arial" w:cs="Arial"/>
          <w:sz w:val="24"/>
          <w:szCs w:val="24"/>
          <w:shd w:val="clear" w:color="auto" w:fill="FFFFFF"/>
        </w:rPr>
      </w:pPr>
      <w:r w:rsidRPr="00B238E1">
        <w:rPr>
          <w:rFonts w:ascii="Arial" w:hAnsi="Arial" w:cs="Arial"/>
          <w:noProof/>
          <w:sz w:val="24"/>
          <w:szCs w:val="24"/>
          <w:shd w:val="clear" w:color="auto" w:fill="FFFFFF"/>
          <w:lang w:eastAsia="en-GB"/>
        </w:rPr>
        <mc:AlternateContent>
          <mc:Choice Requires="wps">
            <w:drawing>
              <wp:anchor distT="0" distB="0" distL="114300" distR="114300" simplePos="0" relativeHeight="251661312" behindDoc="0" locked="0" layoutInCell="1" allowOverlap="1" wp14:anchorId="4821D929" wp14:editId="5594E019">
                <wp:simplePos x="0" y="0"/>
                <wp:positionH relativeFrom="column">
                  <wp:posOffset>660400</wp:posOffset>
                </wp:positionH>
                <wp:positionV relativeFrom="paragraph">
                  <wp:posOffset>350907</wp:posOffset>
                </wp:positionV>
                <wp:extent cx="4605020" cy="1403985"/>
                <wp:effectExtent l="0" t="0" r="24130" b="2794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5020" cy="1403985"/>
                        </a:xfrm>
                        <a:prstGeom prst="rect">
                          <a:avLst/>
                        </a:prstGeom>
                        <a:solidFill>
                          <a:schemeClr val="bg1"/>
                        </a:solidFill>
                        <a:ln w="9525">
                          <a:solidFill>
                            <a:schemeClr val="bg1"/>
                          </a:solidFill>
                          <a:miter lim="800000"/>
                          <a:headEnd/>
                          <a:tailEnd/>
                        </a:ln>
                      </wps:spPr>
                      <wps:txbx>
                        <w:txbxContent>
                          <w:p w:rsidR="00206311" w:rsidRPr="00206311" w:rsidRDefault="00206311" w:rsidP="00206311">
                            <w:pPr>
                              <w:rPr>
                                <w:rFonts w:asciiTheme="minorBidi" w:hAnsiTheme="minorBidi"/>
                                <w:b/>
                                <w:bCs/>
                                <w:sz w:val="24"/>
                                <w:szCs w:val="24"/>
                              </w:rPr>
                            </w:pPr>
                            <w:r w:rsidRPr="00206311">
                              <w:rPr>
                                <w:rFonts w:asciiTheme="minorBidi" w:hAnsiTheme="minorBidi"/>
                                <w:b/>
                                <w:bCs/>
                                <w:sz w:val="24"/>
                                <w:szCs w:val="24"/>
                              </w:rPr>
                              <w:t xml:space="preserve">Figure 1 – A Venn Diagram </w:t>
                            </w:r>
                            <w:r>
                              <w:rPr>
                                <w:rFonts w:asciiTheme="minorBidi" w:hAnsiTheme="minorBidi"/>
                                <w:b/>
                                <w:bCs/>
                                <w:sz w:val="24"/>
                                <w:szCs w:val="24"/>
                              </w:rPr>
                              <w:t>Denoting</w:t>
                            </w:r>
                            <w:r w:rsidR="00AF403A">
                              <w:rPr>
                                <w:rFonts w:asciiTheme="minorBidi" w:hAnsiTheme="minorBidi"/>
                                <w:b/>
                                <w:bCs/>
                                <w:sz w:val="24"/>
                                <w:szCs w:val="24"/>
                              </w:rPr>
                              <w:t xml:space="preserve"> ---</w:t>
                            </w:r>
                            <w:r w:rsidR="00F36CC2" w:rsidRPr="00F36CC2">
                              <w:rPr>
                                <w:rStyle w:val="BookTitle"/>
                                <w:rFonts w:ascii="Arial" w:hAnsi="Arial" w:cs="Arial"/>
                              </w:rPr>
                              <w:t>There are five main types of disc jockeys, including club, mobile, music producer, radio and turntablist. Most DJs fall into more than one category.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821D929" id="_x0000_t202" coordsize="21600,21600" o:spt="202" path="m,l,21600r21600,l21600,xe">
                <v:stroke joinstyle="miter"/>
                <v:path gradientshapeok="t" o:connecttype="rect"/>
              </v:shapetype>
              <v:shape id="Text Box 2" o:spid="_x0000_s1026" type="#_x0000_t202" style="position:absolute;margin-left:52pt;margin-top:27.65pt;width:362.6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" fillcolor="white [3212]" strokecolor="white [3212]">
                <v:textbox style="mso-fit-shape-to-text:t">
                  <w:txbxContent>
                    <w:p w:rsidR="00206311" w:rsidRPr="00206311" w:rsidRDefault="00206311" w:rsidP="00206311">
                      <w:pPr>
                        <w:rPr>
                          <w:rFonts w:asciiTheme="minorBidi" w:hAnsiTheme="minorBidi"/>
                          <w:b/>
                          <w:bCs/>
                          <w:sz w:val="24"/>
                          <w:szCs w:val="24"/>
                        </w:rPr>
                      </w:pPr>
                      <w:r w:rsidRPr="00206311">
                        <w:rPr>
                          <w:rFonts w:asciiTheme="minorBidi" w:hAnsiTheme="minorBidi"/>
                          <w:b/>
                          <w:bCs/>
                          <w:sz w:val="24"/>
                          <w:szCs w:val="24"/>
                        </w:rPr>
                        <w:t xml:space="preserve">Figure 1 – A Venn Diagram </w:t>
                      </w:r>
                      <w:r>
                        <w:rPr>
                          <w:rFonts w:asciiTheme="minorBidi" w:hAnsiTheme="minorBidi"/>
                          <w:b/>
                          <w:bCs/>
                          <w:sz w:val="24"/>
                          <w:szCs w:val="24"/>
                        </w:rPr>
                        <w:t>Denoting</w:t>
                      </w:r>
                      <w:r w:rsidR="00AF403A">
                        <w:rPr>
                          <w:rFonts w:asciiTheme="minorBidi" w:hAnsiTheme="minorBidi"/>
                          <w:b/>
                          <w:bCs/>
                          <w:sz w:val="24"/>
                          <w:szCs w:val="24"/>
                        </w:rPr>
                        <w:t xml:space="preserve"> ---</w:t>
                      </w:r>
                      <w:r w:rsidR="00F36CC2" w:rsidRPr="00F36CC2">
                        <w:rPr>
                          <w:rStyle w:val="BookTitle"/>
                          <w:rFonts w:ascii="Arial" w:hAnsi="Arial" w:cs="Arial"/>
                        </w:rPr>
                        <w:t>There are five main types of disc jockeys, including club, mobile, music producer, radio and turntablist. Most DJs fall into more than one category.</w:t>
                      </w:r>
                    </w:p>
                  </w:txbxContent>
                </v:textbox>
              </v:shape>
            </w:pict>
          </mc:Fallback>
        </mc:AlternateContent>
      </w:r>
    </w:p>
    <w:p w:rsidR="00206311" w:rsidRPr="00B238E1" w:rsidRDefault="00206311" w:rsidP="00B238E1">
      <w:pPr>
        <w:spacing w:line="360" w:lineRule="auto"/>
        <w:rPr>
          <w:rFonts w:ascii="Arial" w:hAnsi="Arial" w:cs="Arial"/>
          <w:sz w:val="24"/>
          <w:szCs w:val="24"/>
          <w:shd w:val="clear" w:color="auto" w:fill="FFFFFF"/>
        </w:rPr>
      </w:pPr>
    </w:p>
    <w:p w:rsidR="00483999" w:rsidRPr="00B238E1" w:rsidRDefault="00483999" w:rsidP="00B238E1">
      <w:pPr>
        <w:spacing w:line="360" w:lineRule="auto"/>
        <w:rPr>
          <w:rFonts w:ascii="Arial" w:hAnsi="Arial" w:cs="Arial"/>
          <w:sz w:val="24"/>
          <w:szCs w:val="24"/>
          <w:shd w:val="clear" w:color="auto" w:fill="FFFFFF"/>
        </w:rPr>
      </w:pPr>
    </w:p>
    <w:p w:rsidR="00F36CC2" w:rsidRDefault="00F36CC2" w:rsidP="00B238E1">
      <w:pPr>
        <w:spacing w:line="360" w:lineRule="auto"/>
        <w:rPr>
          <w:rFonts w:ascii="Arial" w:hAnsi="Arial" w:cs="Arial"/>
          <w:sz w:val="24"/>
          <w:szCs w:val="24"/>
          <w:highlight w:val="yellow"/>
          <w:shd w:val="clear" w:color="auto" w:fill="FFFFFF"/>
        </w:rPr>
      </w:pPr>
    </w:p>
    <w:p w:rsidR="00361E7F" w:rsidRPr="00B238E1" w:rsidRDefault="005D3907" w:rsidP="00B238E1">
      <w:pPr>
        <w:spacing w:line="360" w:lineRule="auto"/>
        <w:rPr>
          <w:rFonts w:ascii="Arial" w:hAnsi="Arial" w:cs="Arial"/>
          <w:sz w:val="24"/>
          <w:szCs w:val="24"/>
          <w:shd w:val="clear" w:color="auto" w:fill="FFFFFF"/>
        </w:rPr>
      </w:pPr>
      <w:r w:rsidRPr="00B238E1">
        <w:rPr>
          <w:rFonts w:ascii="Arial" w:hAnsi="Arial" w:cs="Arial"/>
          <w:sz w:val="24"/>
          <w:szCs w:val="24"/>
          <w:shd w:val="clear" w:color="auto" w:fill="FFFFFF"/>
        </w:rPr>
        <w:t xml:space="preserve">There are five forms of </w:t>
      </w:r>
      <w:r w:rsidR="009B2E14">
        <w:rPr>
          <w:rFonts w:ascii="Arial" w:hAnsi="Arial" w:cs="Arial"/>
          <w:sz w:val="24"/>
          <w:szCs w:val="24"/>
          <w:shd w:val="clear" w:color="auto" w:fill="FFFFFF"/>
        </w:rPr>
        <w:t>DJ</w:t>
      </w:r>
      <w:r w:rsidR="001B7312" w:rsidRPr="00B238E1">
        <w:rPr>
          <w:rFonts w:ascii="Arial" w:hAnsi="Arial" w:cs="Arial"/>
          <w:sz w:val="24"/>
          <w:szCs w:val="24"/>
          <w:shd w:val="clear" w:color="auto" w:fill="FFFFFF"/>
        </w:rPr>
        <w:t>s</w:t>
      </w:r>
      <w:r w:rsidR="009B2E14">
        <w:rPr>
          <w:rFonts w:ascii="Arial" w:hAnsi="Arial" w:cs="Arial"/>
          <w:sz w:val="24"/>
          <w:szCs w:val="24"/>
          <w:shd w:val="clear" w:color="auto" w:fill="FFFFFF"/>
        </w:rPr>
        <w:t xml:space="preserve"> at present:</w:t>
      </w:r>
      <w:r w:rsidRPr="00B238E1">
        <w:rPr>
          <w:rFonts w:ascii="Arial" w:hAnsi="Arial" w:cs="Arial"/>
          <w:sz w:val="24"/>
          <w:szCs w:val="24"/>
          <w:shd w:val="clear" w:color="auto" w:fill="FFFFFF"/>
        </w:rPr>
        <w:t xml:space="preserve"> radio </w:t>
      </w:r>
      <w:r w:rsidR="0002130B" w:rsidRPr="00B238E1">
        <w:rPr>
          <w:rFonts w:ascii="Arial" w:hAnsi="Arial" w:cs="Arial"/>
          <w:sz w:val="24"/>
          <w:szCs w:val="24"/>
          <w:shd w:val="clear" w:color="auto" w:fill="FFFFFF"/>
        </w:rPr>
        <w:t>DJ, nightclub</w:t>
      </w:r>
      <w:r w:rsidRPr="00B238E1">
        <w:rPr>
          <w:rFonts w:ascii="Arial" w:hAnsi="Arial" w:cs="Arial"/>
          <w:sz w:val="24"/>
          <w:szCs w:val="24"/>
          <w:shd w:val="clear" w:color="auto" w:fill="FFFFFF"/>
        </w:rPr>
        <w:t xml:space="preserve"> </w:t>
      </w:r>
      <w:r w:rsidR="001B7312" w:rsidRPr="00B238E1">
        <w:rPr>
          <w:rFonts w:ascii="Arial" w:hAnsi="Arial" w:cs="Arial"/>
          <w:sz w:val="24"/>
          <w:szCs w:val="24"/>
          <w:shd w:val="clear" w:color="auto" w:fill="FFFFFF"/>
        </w:rPr>
        <w:t>DJ, mixing DJ</w:t>
      </w:r>
      <w:r w:rsidRPr="00B238E1">
        <w:rPr>
          <w:rFonts w:ascii="Arial" w:hAnsi="Arial" w:cs="Arial"/>
          <w:sz w:val="24"/>
          <w:szCs w:val="24"/>
          <w:shd w:val="clear" w:color="auto" w:fill="FFFFFF"/>
        </w:rPr>
        <w:t xml:space="preserve"> or </w:t>
      </w:r>
      <w:r w:rsidR="001B7312" w:rsidRPr="00B238E1">
        <w:rPr>
          <w:rFonts w:ascii="Arial" w:hAnsi="Arial" w:cs="Arial"/>
          <w:sz w:val="24"/>
          <w:szCs w:val="24"/>
          <w:shd w:val="clear" w:color="auto" w:fill="FFFFFF"/>
        </w:rPr>
        <w:t>turntablist, mobile</w:t>
      </w:r>
      <w:r w:rsidRPr="00B238E1">
        <w:rPr>
          <w:rFonts w:ascii="Arial" w:hAnsi="Arial" w:cs="Arial"/>
          <w:sz w:val="24"/>
          <w:szCs w:val="24"/>
          <w:shd w:val="clear" w:color="auto" w:fill="FFFFFF"/>
        </w:rPr>
        <w:t xml:space="preserve"> </w:t>
      </w:r>
      <w:r w:rsidR="001B7312" w:rsidRPr="00B238E1">
        <w:rPr>
          <w:rFonts w:ascii="Arial" w:hAnsi="Arial" w:cs="Arial"/>
          <w:sz w:val="24"/>
          <w:szCs w:val="24"/>
          <w:shd w:val="clear" w:color="auto" w:fill="FFFFFF"/>
        </w:rPr>
        <w:t>DJ</w:t>
      </w:r>
      <w:r w:rsidRPr="00B238E1">
        <w:rPr>
          <w:rFonts w:ascii="Arial" w:hAnsi="Arial" w:cs="Arial"/>
          <w:sz w:val="24"/>
          <w:szCs w:val="24"/>
          <w:shd w:val="clear" w:color="auto" w:fill="FFFFFF"/>
        </w:rPr>
        <w:t xml:space="preserve"> and music producer</w:t>
      </w:r>
      <w:r w:rsidR="00DD50CC" w:rsidRPr="00B238E1">
        <w:rPr>
          <w:rFonts w:ascii="Arial" w:hAnsi="Arial" w:cs="Arial"/>
          <w:sz w:val="24"/>
          <w:szCs w:val="24"/>
          <w:shd w:val="clear" w:color="auto" w:fill="FFFFFF"/>
        </w:rPr>
        <w:t>/DJ</w:t>
      </w:r>
      <w:r w:rsidRPr="00B238E1">
        <w:rPr>
          <w:rFonts w:ascii="Arial" w:hAnsi="Arial" w:cs="Arial"/>
          <w:sz w:val="24"/>
          <w:szCs w:val="24"/>
          <w:shd w:val="clear" w:color="auto" w:fill="FFFFFF"/>
        </w:rPr>
        <w:t>.</w:t>
      </w:r>
      <w:r w:rsidR="0073700D" w:rsidRPr="00B238E1">
        <w:rPr>
          <w:rFonts w:ascii="Arial" w:hAnsi="Arial" w:cs="Arial"/>
          <w:sz w:val="24"/>
          <w:szCs w:val="24"/>
          <w:shd w:val="clear" w:color="auto" w:fill="FFFFFF"/>
        </w:rPr>
        <w:t xml:space="preserve"> </w:t>
      </w:r>
    </w:p>
    <w:p w:rsidR="009A69F5" w:rsidRPr="00B238E1" w:rsidRDefault="009A69F5" w:rsidP="00B238E1">
      <w:pPr>
        <w:spacing w:line="360" w:lineRule="auto"/>
        <w:rPr>
          <w:rFonts w:ascii="Arial" w:hAnsi="Arial" w:cs="Arial"/>
          <w:b/>
          <w:sz w:val="24"/>
          <w:szCs w:val="24"/>
          <w:shd w:val="clear" w:color="auto" w:fill="FFFFFF"/>
        </w:rPr>
      </w:pPr>
      <w:r w:rsidRPr="00B238E1">
        <w:rPr>
          <w:rFonts w:ascii="Arial" w:hAnsi="Arial" w:cs="Arial"/>
          <w:b/>
          <w:sz w:val="24"/>
          <w:szCs w:val="24"/>
          <w:shd w:val="clear" w:color="auto" w:fill="FFFFFF"/>
        </w:rPr>
        <w:t xml:space="preserve">Radio DJ </w:t>
      </w:r>
      <w:r w:rsidRPr="00B238E1">
        <w:rPr>
          <w:rFonts w:ascii="Arial" w:hAnsi="Arial" w:cs="Arial"/>
          <w:sz w:val="24"/>
          <w:szCs w:val="24"/>
          <w:shd w:val="clear" w:color="auto" w:fill="FFFFFF"/>
        </w:rPr>
        <w:t xml:space="preserve">This DJ works as part of </w:t>
      </w:r>
      <w:r w:rsidRPr="00B238E1">
        <w:rPr>
          <w:rFonts w:ascii="Arial" w:hAnsi="Arial" w:cs="Arial"/>
          <w:noProof/>
          <w:sz w:val="24"/>
          <w:szCs w:val="24"/>
          <w:shd w:val="clear" w:color="auto" w:fill="FFFFFF"/>
        </w:rPr>
        <w:t>on</w:t>
      </w:r>
      <w:r w:rsidR="00B238E1">
        <w:rPr>
          <w:rFonts w:ascii="Arial" w:hAnsi="Arial" w:cs="Arial"/>
          <w:noProof/>
          <w:sz w:val="24"/>
          <w:szCs w:val="24"/>
          <w:shd w:val="clear" w:color="auto" w:fill="FFFFFF"/>
        </w:rPr>
        <w:t>-</w:t>
      </w:r>
      <w:r w:rsidRPr="00B238E1">
        <w:rPr>
          <w:rFonts w:ascii="Arial" w:hAnsi="Arial" w:cs="Arial"/>
          <w:noProof/>
          <w:sz w:val="24"/>
          <w:szCs w:val="24"/>
          <w:shd w:val="clear" w:color="auto" w:fill="FFFFFF"/>
        </w:rPr>
        <w:t>air</w:t>
      </w:r>
      <w:r w:rsidRPr="00B238E1">
        <w:rPr>
          <w:rFonts w:ascii="Arial" w:hAnsi="Arial" w:cs="Arial"/>
          <w:sz w:val="24"/>
          <w:szCs w:val="24"/>
          <w:shd w:val="clear" w:color="auto" w:fill="FFFFFF"/>
        </w:rPr>
        <w:t xml:space="preserve"> programming staff at a radio station in a very competitive market. Being able to please the audience with rapport and usually chart music.</w:t>
      </w:r>
    </w:p>
    <w:p w:rsidR="009A69F5" w:rsidRPr="00B238E1" w:rsidRDefault="009A69F5" w:rsidP="00B238E1">
      <w:pPr>
        <w:spacing w:line="360" w:lineRule="auto"/>
        <w:rPr>
          <w:rFonts w:ascii="Arial" w:hAnsi="Arial" w:cs="Arial"/>
          <w:b/>
          <w:sz w:val="24"/>
          <w:szCs w:val="24"/>
          <w:shd w:val="clear" w:color="auto" w:fill="FFFFFF"/>
        </w:rPr>
      </w:pPr>
      <w:r w:rsidRPr="00B238E1">
        <w:rPr>
          <w:rFonts w:ascii="Arial" w:hAnsi="Arial" w:cs="Arial"/>
          <w:b/>
          <w:sz w:val="24"/>
          <w:szCs w:val="24"/>
          <w:shd w:val="clear" w:color="auto" w:fill="FFFFFF"/>
        </w:rPr>
        <w:t xml:space="preserve">Nightclub DJ </w:t>
      </w:r>
      <w:r w:rsidRPr="00B238E1">
        <w:rPr>
          <w:rFonts w:ascii="Arial" w:hAnsi="Arial" w:cs="Arial"/>
          <w:sz w:val="24"/>
          <w:szCs w:val="24"/>
          <w:shd w:val="clear" w:color="auto" w:fill="FFFFFF"/>
        </w:rPr>
        <w:t>Club DJ’S have many residencies and play music for specific audiences.</w:t>
      </w:r>
    </w:p>
    <w:p w:rsidR="009A69F5" w:rsidRPr="00B238E1" w:rsidRDefault="009A69F5" w:rsidP="00B238E1">
      <w:pPr>
        <w:spacing w:line="360" w:lineRule="auto"/>
        <w:rPr>
          <w:rFonts w:ascii="Arial" w:hAnsi="Arial" w:cs="Arial"/>
          <w:b/>
          <w:sz w:val="24"/>
          <w:szCs w:val="24"/>
          <w:shd w:val="clear" w:color="auto" w:fill="FFFFFF"/>
        </w:rPr>
      </w:pPr>
      <w:r w:rsidRPr="00B238E1">
        <w:rPr>
          <w:rFonts w:ascii="Arial" w:hAnsi="Arial" w:cs="Arial"/>
          <w:b/>
          <w:sz w:val="24"/>
          <w:szCs w:val="24"/>
          <w:shd w:val="clear" w:color="auto" w:fill="FFFFFF"/>
        </w:rPr>
        <w:t xml:space="preserve">Mixing DJ </w:t>
      </w:r>
      <w:r w:rsidRPr="00B238E1">
        <w:rPr>
          <w:rFonts w:ascii="Arial" w:hAnsi="Arial" w:cs="Arial"/>
          <w:sz w:val="24"/>
          <w:szCs w:val="24"/>
          <w:shd w:val="clear" w:color="auto" w:fill="FFFFFF"/>
        </w:rPr>
        <w:t>Mixing DJ’s perform live remixes on turntables, using samples and special effects.</w:t>
      </w:r>
    </w:p>
    <w:p w:rsidR="009A69F5" w:rsidRPr="00B238E1" w:rsidRDefault="009A69F5" w:rsidP="00B238E1">
      <w:pPr>
        <w:spacing w:line="360" w:lineRule="auto"/>
        <w:rPr>
          <w:rFonts w:ascii="Arial" w:hAnsi="Arial" w:cs="Arial"/>
          <w:b/>
          <w:sz w:val="24"/>
          <w:szCs w:val="24"/>
          <w:shd w:val="clear" w:color="auto" w:fill="FFFFFF"/>
        </w:rPr>
      </w:pPr>
      <w:r w:rsidRPr="00B238E1">
        <w:rPr>
          <w:rFonts w:ascii="Arial" w:hAnsi="Arial" w:cs="Arial"/>
          <w:b/>
          <w:sz w:val="24"/>
          <w:szCs w:val="24"/>
          <w:shd w:val="clear" w:color="auto" w:fill="FFFFFF"/>
        </w:rPr>
        <w:t xml:space="preserve">Mobile DJ </w:t>
      </w:r>
      <w:r w:rsidRPr="00B238E1">
        <w:rPr>
          <w:rFonts w:ascii="Arial" w:hAnsi="Arial" w:cs="Arial"/>
          <w:sz w:val="24"/>
          <w:szCs w:val="24"/>
          <w:shd w:val="clear" w:color="auto" w:fill="FFFFFF"/>
        </w:rPr>
        <w:t>Mobile DJ’s travel to events to play music and entertain such as weddings and social events.</w:t>
      </w:r>
    </w:p>
    <w:p w:rsidR="009A69F5" w:rsidRDefault="009A69F5" w:rsidP="00B238E1">
      <w:pPr>
        <w:spacing w:line="360" w:lineRule="auto"/>
        <w:rPr>
          <w:rFonts w:ascii="Arial" w:hAnsi="Arial" w:cs="Arial"/>
          <w:sz w:val="24"/>
          <w:szCs w:val="24"/>
          <w:shd w:val="clear" w:color="auto" w:fill="FFFFFF"/>
        </w:rPr>
      </w:pPr>
      <w:r w:rsidRPr="00B238E1">
        <w:rPr>
          <w:rFonts w:ascii="Arial" w:hAnsi="Arial" w:cs="Arial"/>
          <w:b/>
          <w:sz w:val="24"/>
          <w:szCs w:val="24"/>
          <w:shd w:val="clear" w:color="auto" w:fill="FFFFFF"/>
        </w:rPr>
        <w:t xml:space="preserve">Music Producer/DJ </w:t>
      </w:r>
      <w:r w:rsidRPr="00B238E1">
        <w:rPr>
          <w:rFonts w:ascii="Arial" w:hAnsi="Arial" w:cs="Arial"/>
          <w:sz w:val="24"/>
          <w:szCs w:val="24"/>
          <w:shd w:val="clear" w:color="auto" w:fill="FFFFFF"/>
        </w:rPr>
        <w:t xml:space="preserve">Music producers are normally musician who remix DJ’s original music or mix sounds and instruments together in a studio. </w:t>
      </w:r>
      <w:sdt>
        <w:sdtPr>
          <w:rPr>
            <w:rFonts w:ascii="Arial" w:hAnsi="Arial" w:cs="Arial"/>
            <w:sz w:val="24"/>
            <w:szCs w:val="24"/>
            <w:shd w:val="clear" w:color="auto" w:fill="FFFFFF"/>
          </w:rPr>
          <w:id w:val="-437976831"/>
          <w:citation/>
        </w:sdtPr>
        <w:sdtEndPr/>
        <w:sdtContent>
          <w:r w:rsidR="005B44D9">
            <w:rPr>
              <w:rFonts w:ascii="Arial" w:hAnsi="Arial" w:cs="Arial"/>
              <w:sz w:val="24"/>
              <w:szCs w:val="24"/>
              <w:shd w:val="clear" w:color="auto" w:fill="FFFFFF"/>
            </w:rPr>
            <w:fldChar w:fldCharType="begin"/>
          </w:r>
          <w:r w:rsidR="000F76CD">
            <w:rPr>
              <w:rFonts w:ascii="Arial" w:hAnsi="Arial" w:cs="Arial"/>
              <w:sz w:val="24"/>
              <w:szCs w:val="24"/>
              <w:shd w:val="clear" w:color="auto" w:fill="FFFFFF"/>
            </w:rPr>
            <w:instrText xml:space="preserve">CITATION BPM18 \l 2057 </w:instrText>
          </w:r>
          <w:r w:rsidR="005B44D9">
            <w:rPr>
              <w:rFonts w:ascii="Arial" w:hAnsi="Arial" w:cs="Arial"/>
              <w:sz w:val="24"/>
              <w:szCs w:val="24"/>
              <w:shd w:val="clear" w:color="auto" w:fill="FFFFFF"/>
            </w:rPr>
            <w:fldChar w:fldCharType="separate"/>
          </w:r>
          <w:r w:rsidR="000F76CD" w:rsidRPr="000F76CD">
            <w:rPr>
              <w:rFonts w:ascii="Arial" w:hAnsi="Arial" w:cs="Arial"/>
              <w:noProof/>
              <w:sz w:val="24"/>
              <w:szCs w:val="24"/>
              <w:shd w:val="clear" w:color="auto" w:fill="FFFFFF"/>
            </w:rPr>
            <w:t>(BPM SUPREME, 2018)</w:t>
          </w:r>
          <w:r w:rsidR="005B44D9">
            <w:rPr>
              <w:rFonts w:ascii="Arial" w:hAnsi="Arial" w:cs="Arial"/>
              <w:sz w:val="24"/>
              <w:szCs w:val="24"/>
              <w:shd w:val="clear" w:color="auto" w:fill="FFFFFF"/>
            </w:rPr>
            <w:fldChar w:fldCharType="end"/>
          </w:r>
        </w:sdtContent>
      </w:sdt>
    </w:p>
    <w:p w:rsidR="00F36CC2" w:rsidRPr="00776D31" w:rsidRDefault="00F36CC2" w:rsidP="00F36CC2">
      <w:pPr>
        <w:spacing w:line="360" w:lineRule="auto"/>
        <w:rPr>
          <w:rFonts w:asciiTheme="minorBidi" w:hAnsiTheme="minorBidi"/>
          <w:sz w:val="24"/>
          <w:szCs w:val="24"/>
          <w:shd w:val="clear" w:color="auto" w:fill="FFFFFF"/>
        </w:rPr>
      </w:pPr>
      <w:r w:rsidRPr="00776D31">
        <w:rPr>
          <w:rFonts w:asciiTheme="minorBidi" w:hAnsiTheme="minorBidi"/>
          <w:sz w:val="24"/>
          <w:szCs w:val="24"/>
          <w:shd w:val="clear" w:color="auto" w:fill="FFFFFF"/>
        </w:rPr>
        <w:t>Nowadays, due to the easy access to everyday technology, everyone is avai</w:t>
      </w:r>
      <w:r>
        <w:rPr>
          <w:rFonts w:asciiTheme="minorBidi" w:hAnsiTheme="minorBidi"/>
          <w:sz w:val="24"/>
          <w:szCs w:val="24"/>
          <w:shd w:val="clear" w:color="auto" w:fill="FFFFFF"/>
        </w:rPr>
        <w:t>lable to beco</w:t>
      </w:r>
      <w:r w:rsidR="00AF403A">
        <w:rPr>
          <w:rFonts w:asciiTheme="minorBidi" w:hAnsiTheme="minorBidi"/>
          <w:sz w:val="24"/>
          <w:szCs w:val="24"/>
          <w:shd w:val="clear" w:color="auto" w:fill="FFFFFF"/>
        </w:rPr>
        <w:t xml:space="preserve">me a performer on the worldwide </w:t>
      </w:r>
      <w:r w:rsidR="00040646">
        <w:rPr>
          <w:rFonts w:asciiTheme="minorBidi" w:hAnsiTheme="minorBidi"/>
          <w:sz w:val="24"/>
          <w:szCs w:val="24"/>
          <w:shd w:val="clear" w:color="auto" w:fill="FFFFFF"/>
        </w:rPr>
        <w:t xml:space="preserve">platform instantaneously </w:t>
      </w:r>
      <w:r>
        <w:rPr>
          <w:rFonts w:asciiTheme="minorBidi" w:hAnsiTheme="minorBidi"/>
          <w:sz w:val="24"/>
          <w:szCs w:val="24"/>
          <w:shd w:val="clear" w:color="auto" w:fill="FFFFFF"/>
        </w:rPr>
        <w:t>a</w:t>
      </w:r>
      <w:r w:rsidR="00117837">
        <w:rPr>
          <w:rFonts w:asciiTheme="minorBidi" w:hAnsiTheme="minorBidi"/>
          <w:sz w:val="24"/>
          <w:szCs w:val="24"/>
          <w:shd w:val="clear" w:color="auto" w:fill="FFFFFF"/>
        </w:rPr>
        <w:t xml:space="preserve">vailable to all to view and hear around the </w:t>
      </w:r>
      <w:r w:rsidR="00C33C72">
        <w:rPr>
          <w:rFonts w:asciiTheme="minorBidi" w:hAnsiTheme="minorBidi"/>
          <w:sz w:val="24"/>
          <w:szCs w:val="24"/>
          <w:shd w:val="clear" w:color="auto" w:fill="FFFFFF"/>
        </w:rPr>
        <w:t>globe,</w:t>
      </w:r>
      <w:r w:rsidRPr="00776D31">
        <w:rPr>
          <w:rFonts w:asciiTheme="minorBidi" w:hAnsiTheme="minorBidi"/>
          <w:sz w:val="24"/>
          <w:szCs w:val="24"/>
          <w:shd w:val="clear" w:color="auto" w:fill="FFFFFF"/>
        </w:rPr>
        <w:t xml:space="preserve"> so is the art form</w:t>
      </w:r>
      <w:r w:rsidR="00040646">
        <w:rPr>
          <w:rFonts w:asciiTheme="minorBidi" w:hAnsiTheme="minorBidi"/>
          <w:sz w:val="24"/>
          <w:szCs w:val="24"/>
          <w:shd w:val="clear" w:color="auto" w:fill="FFFFFF"/>
        </w:rPr>
        <w:t xml:space="preserve"> of the DJ</w:t>
      </w:r>
      <w:r w:rsidRPr="00776D31">
        <w:rPr>
          <w:rFonts w:asciiTheme="minorBidi" w:hAnsiTheme="minorBidi"/>
          <w:sz w:val="24"/>
          <w:szCs w:val="24"/>
          <w:shd w:val="clear" w:color="auto" w:fill="FFFFFF"/>
        </w:rPr>
        <w:t xml:space="preserve">, </w:t>
      </w:r>
      <w:r w:rsidR="00040646">
        <w:rPr>
          <w:rFonts w:asciiTheme="minorBidi" w:hAnsiTheme="minorBidi"/>
          <w:sz w:val="24"/>
          <w:szCs w:val="24"/>
          <w:shd w:val="clear" w:color="auto" w:fill="FFFFFF"/>
        </w:rPr>
        <w:t>no longer an art form and meaningless?</w:t>
      </w:r>
    </w:p>
    <w:p w:rsidR="005D3907" w:rsidRPr="00B238E1" w:rsidRDefault="005B44D9" w:rsidP="00B238E1">
      <w:pPr>
        <w:spacing w:line="360" w:lineRule="auto"/>
        <w:rPr>
          <w:rFonts w:ascii="Arial" w:hAnsi="Arial" w:cs="Arial"/>
          <w:sz w:val="24"/>
          <w:szCs w:val="24"/>
          <w:shd w:val="clear" w:color="auto" w:fill="FFFFFF"/>
        </w:rPr>
      </w:pPr>
      <w:r>
        <w:rPr>
          <w:rFonts w:ascii="Arial" w:hAnsi="Arial" w:cs="Arial"/>
          <w:sz w:val="24"/>
          <w:szCs w:val="24"/>
          <w:shd w:val="clear" w:color="auto" w:fill="FFFFFF"/>
        </w:rPr>
        <w:lastRenderedPageBreak/>
        <w:t>So,</w:t>
      </w:r>
      <w:r w:rsidR="00040646">
        <w:rPr>
          <w:rFonts w:ascii="Arial" w:hAnsi="Arial" w:cs="Arial"/>
          <w:sz w:val="24"/>
          <w:szCs w:val="24"/>
          <w:shd w:val="clear" w:color="auto" w:fill="FFFFFF"/>
        </w:rPr>
        <w:t xml:space="preserve"> what of </w:t>
      </w:r>
      <w:r w:rsidR="009A69F5" w:rsidRPr="00B238E1">
        <w:rPr>
          <w:rFonts w:ascii="Arial" w:hAnsi="Arial" w:cs="Arial"/>
          <w:sz w:val="24"/>
          <w:szCs w:val="24"/>
          <w:shd w:val="clear" w:color="auto" w:fill="FFFFFF"/>
        </w:rPr>
        <w:t>today’</w:t>
      </w:r>
      <w:r w:rsidR="0073700D" w:rsidRPr="00B238E1">
        <w:rPr>
          <w:rFonts w:ascii="Arial" w:hAnsi="Arial" w:cs="Arial"/>
          <w:sz w:val="24"/>
          <w:szCs w:val="24"/>
          <w:shd w:val="clear" w:color="auto" w:fill="FFFFFF"/>
        </w:rPr>
        <w:t xml:space="preserve">s </w:t>
      </w:r>
      <w:r w:rsidR="001B7312" w:rsidRPr="00B238E1">
        <w:rPr>
          <w:rFonts w:ascii="Arial" w:hAnsi="Arial" w:cs="Arial"/>
          <w:sz w:val="24"/>
          <w:szCs w:val="24"/>
          <w:shd w:val="clear" w:color="auto" w:fill="FFFFFF"/>
        </w:rPr>
        <w:t xml:space="preserve">advancing </w:t>
      </w:r>
      <w:r w:rsidR="0073700D" w:rsidRPr="00B238E1">
        <w:rPr>
          <w:rFonts w:ascii="Arial" w:hAnsi="Arial" w:cs="Arial"/>
          <w:sz w:val="24"/>
          <w:szCs w:val="24"/>
          <w:shd w:val="clear" w:color="auto" w:fill="FFFFFF"/>
        </w:rPr>
        <w:t>tech</w:t>
      </w:r>
      <w:r w:rsidR="00483999" w:rsidRPr="00B238E1">
        <w:rPr>
          <w:rFonts w:ascii="Arial" w:hAnsi="Arial" w:cs="Arial"/>
          <w:sz w:val="24"/>
          <w:szCs w:val="24"/>
          <w:shd w:val="clear" w:color="auto" w:fill="FFFFFF"/>
        </w:rPr>
        <w:t>nological world</w:t>
      </w:r>
      <w:r w:rsidR="00040646">
        <w:rPr>
          <w:rFonts w:ascii="Arial" w:hAnsi="Arial" w:cs="Arial"/>
          <w:sz w:val="24"/>
          <w:szCs w:val="24"/>
          <w:shd w:val="clear" w:color="auto" w:fill="FFFFFF"/>
        </w:rPr>
        <w:t>,</w:t>
      </w:r>
      <w:r w:rsidR="00483999" w:rsidRPr="00B238E1">
        <w:rPr>
          <w:rFonts w:ascii="Arial" w:hAnsi="Arial" w:cs="Arial"/>
          <w:sz w:val="24"/>
          <w:szCs w:val="24"/>
          <w:shd w:val="clear" w:color="auto" w:fill="FFFFFF"/>
        </w:rPr>
        <w:t xml:space="preserve"> is radio a fading</w:t>
      </w:r>
      <w:r w:rsidR="001B7312" w:rsidRPr="00B238E1">
        <w:rPr>
          <w:rFonts w:ascii="Arial" w:hAnsi="Arial" w:cs="Arial"/>
          <w:sz w:val="24"/>
          <w:szCs w:val="24"/>
          <w:shd w:val="clear" w:color="auto" w:fill="FFFFFF"/>
        </w:rPr>
        <w:t xml:space="preserve"> medium</w:t>
      </w:r>
      <w:r w:rsidR="00483999" w:rsidRPr="00B238E1">
        <w:rPr>
          <w:rFonts w:ascii="Arial" w:hAnsi="Arial" w:cs="Arial"/>
          <w:sz w:val="24"/>
          <w:szCs w:val="24"/>
          <w:shd w:val="clear" w:color="auto" w:fill="FFFFFF"/>
        </w:rPr>
        <w:t xml:space="preserve"> and what of </w:t>
      </w:r>
      <w:r w:rsidR="00483999" w:rsidRPr="00B238E1">
        <w:rPr>
          <w:rFonts w:ascii="Arial" w:hAnsi="Arial" w:cs="Arial"/>
          <w:noProof/>
          <w:sz w:val="24"/>
          <w:szCs w:val="24"/>
          <w:shd w:val="clear" w:color="auto" w:fill="FFFFFF"/>
        </w:rPr>
        <w:t>its</w:t>
      </w:r>
      <w:r w:rsidR="00483999" w:rsidRPr="00B238E1">
        <w:rPr>
          <w:rFonts w:ascii="Arial" w:hAnsi="Arial" w:cs="Arial"/>
          <w:sz w:val="24"/>
          <w:szCs w:val="24"/>
          <w:shd w:val="clear" w:color="auto" w:fill="FFFFFF"/>
        </w:rPr>
        <w:t xml:space="preserve"> future</w:t>
      </w:r>
      <w:r w:rsidR="001B7312" w:rsidRPr="00B238E1">
        <w:rPr>
          <w:rFonts w:ascii="Arial" w:hAnsi="Arial" w:cs="Arial"/>
          <w:sz w:val="24"/>
          <w:szCs w:val="24"/>
          <w:shd w:val="clear" w:color="auto" w:fill="FFFFFF"/>
        </w:rPr>
        <w:t xml:space="preserve">? </w:t>
      </w:r>
      <w:r w:rsidR="0073700D" w:rsidRPr="00B238E1">
        <w:rPr>
          <w:rFonts w:ascii="Arial" w:hAnsi="Arial" w:cs="Arial"/>
          <w:sz w:val="24"/>
          <w:szCs w:val="24"/>
          <w:shd w:val="clear" w:color="auto" w:fill="FFFFFF"/>
        </w:rPr>
        <w:t>O</w:t>
      </w:r>
      <w:r w:rsidR="005D3907" w:rsidRPr="00B238E1">
        <w:rPr>
          <w:rFonts w:ascii="Arial" w:hAnsi="Arial" w:cs="Arial"/>
          <w:sz w:val="24"/>
          <w:szCs w:val="24"/>
          <w:shd w:val="clear" w:color="auto" w:fill="FFFFFF"/>
        </w:rPr>
        <w:t xml:space="preserve">riginally </w:t>
      </w:r>
      <w:r w:rsidR="0073700D" w:rsidRPr="00B238E1">
        <w:rPr>
          <w:rFonts w:ascii="Arial" w:hAnsi="Arial" w:cs="Arial"/>
          <w:sz w:val="24"/>
          <w:szCs w:val="24"/>
          <w:shd w:val="clear" w:color="auto" w:fill="FFFFFF"/>
        </w:rPr>
        <w:t xml:space="preserve">the BBC </w:t>
      </w:r>
      <w:r w:rsidR="0002130B" w:rsidRPr="00B238E1">
        <w:rPr>
          <w:rFonts w:ascii="Arial" w:hAnsi="Arial" w:cs="Arial"/>
          <w:sz w:val="24"/>
          <w:szCs w:val="24"/>
          <w:shd w:val="clear" w:color="auto" w:fill="FFFFFF"/>
        </w:rPr>
        <w:t xml:space="preserve">national stations were introduced by the </w:t>
      </w:r>
      <w:r w:rsidR="002A3BE6" w:rsidRPr="00B238E1">
        <w:rPr>
          <w:rFonts w:ascii="Arial" w:hAnsi="Arial" w:cs="Arial"/>
          <w:sz w:val="24"/>
          <w:szCs w:val="24"/>
          <w:shd w:val="clear" w:color="auto" w:fill="FFFFFF"/>
        </w:rPr>
        <w:t>government</w:t>
      </w:r>
      <w:r w:rsidR="001B7312" w:rsidRPr="00B238E1">
        <w:rPr>
          <w:rFonts w:ascii="Arial" w:hAnsi="Arial" w:cs="Arial"/>
          <w:sz w:val="24"/>
          <w:szCs w:val="24"/>
          <w:shd w:val="clear" w:color="auto" w:fill="FFFFFF"/>
        </w:rPr>
        <w:t>,</w:t>
      </w:r>
      <w:r w:rsidR="0073700D" w:rsidRPr="00B238E1">
        <w:rPr>
          <w:rFonts w:ascii="Arial" w:hAnsi="Arial" w:cs="Arial"/>
          <w:sz w:val="24"/>
          <w:szCs w:val="24"/>
          <w:shd w:val="clear" w:color="auto" w:fill="FFFFFF"/>
        </w:rPr>
        <w:t xml:space="preserve"> due to a changing social and musical environment </w:t>
      </w:r>
      <w:r w:rsidR="001B7312" w:rsidRPr="00B238E1">
        <w:rPr>
          <w:rFonts w:ascii="Arial" w:hAnsi="Arial" w:cs="Arial"/>
          <w:sz w:val="24"/>
          <w:szCs w:val="24"/>
          <w:shd w:val="clear" w:color="auto" w:fill="FFFFFF"/>
        </w:rPr>
        <w:t>in the 1960’s</w:t>
      </w:r>
      <w:r w:rsidR="00040646">
        <w:rPr>
          <w:rFonts w:ascii="Arial" w:hAnsi="Arial" w:cs="Arial"/>
          <w:sz w:val="24"/>
          <w:szCs w:val="24"/>
          <w:shd w:val="clear" w:color="auto" w:fill="FFFFFF"/>
        </w:rPr>
        <w:t>,</w:t>
      </w:r>
      <w:r w:rsidR="001B7312" w:rsidRPr="00B238E1">
        <w:rPr>
          <w:rFonts w:ascii="Arial" w:hAnsi="Arial" w:cs="Arial"/>
          <w:sz w:val="24"/>
          <w:szCs w:val="24"/>
          <w:shd w:val="clear" w:color="auto" w:fill="FFFFFF"/>
        </w:rPr>
        <w:t xml:space="preserve"> after the pirate stations like Radio London and Radio Caroline were </w:t>
      </w:r>
      <w:r w:rsidR="00040646">
        <w:rPr>
          <w:rFonts w:ascii="Arial" w:hAnsi="Arial" w:cs="Arial"/>
          <w:sz w:val="24"/>
          <w:szCs w:val="24"/>
          <w:shd w:val="clear" w:color="auto" w:fill="FFFFFF"/>
        </w:rPr>
        <w:t xml:space="preserve">breaking the national public radio station’s rules by </w:t>
      </w:r>
      <w:r w:rsidR="001B7312" w:rsidRPr="00B238E1">
        <w:rPr>
          <w:rFonts w:ascii="Arial" w:hAnsi="Arial" w:cs="Arial"/>
          <w:sz w:val="24"/>
          <w:szCs w:val="24"/>
          <w:shd w:val="clear" w:color="auto" w:fill="FFFFFF"/>
        </w:rPr>
        <w:t xml:space="preserve">broadcasting 24-hour pop music off the shores of the UK. The DJ’s were charismatic </w:t>
      </w:r>
      <w:r w:rsidR="00823D22" w:rsidRPr="00B238E1">
        <w:rPr>
          <w:rFonts w:ascii="Arial" w:hAnsi="Arial" w:cs="Arial"/>
          <w:sz w:val="24"/>
          <w:szCs w:val="24"/>
          <w:shd w:val="clear" w:color="auto" w:fill="FFFFFF"/>
        </w:rPr>
        <w:t xml:space="preserve">personalities, who were passionate about music </w:t>
      </w:r>
      <w:r w:rsidR="0002130B" w:rsidRPr="00B238E1">
        <w:rPr>
          <w:rFonts w:ascii="Arial" w:hAnsi="Arial" w:cs="Arial"/>
          <w:sz w:val="24"/>
          <w:szCs w:val="24"/>
          <w:shd w:val="clear" w:color="auto" w:fill="FFFFFF"/>
        </w:rPr>
        <w:t xml:space="preserve">and </w:t>
      </w:r>
      <w:r>
        <w:rPr>
          <w:rFonts w:ascii="Arial" w:hAnsi="Arial" w:cs="Arial"/>
          <w:sz w:val="24"/>
          <w:szCs w:val="24"/>
          <w:shd w:val="clear" w:color="auto" w:fill="FFFFFF"/>
        </w:rPr>
        <w:t>opened</w:t>
      </w:r>
      <w:r w:rsidR="00040646">
        <w:rPr>
          <w:rFonts w:ascii="Arial" w:hAnsi="Arial" w:cs="Arial"/>
          <w:sz w:val="24"/>
          <w:szCs w:val="24"/>
          <w:shd w:val="clear" w:color="auto" w:fill="FFFFFF"/>
        </w:rPr>
        <w:t xml:space="preserve"> a world of new possibilitie</w:t>
      </w:r>
      <w:r w:rsidR="00040646" w:rsidRPr="00B238E1">
        <w:rPr>
          <w:rFonts w:ascii="Arial" w:hAnsi="Arial" w:cs="Arial"/>
          <w:sz w:val="24"/>
          <w:szCs w:val="24"/>
          <w:shd w:val="clear" w:color="auto" w:fill="FFFFFF"/>
        </w:rPr>
        <w:t>s</w:t>
      </w:r>
      <w:r w:rsidR="00040646">
        <w:rPr>
          <w:rFonts w:ascii="Arial" w:hAnsi="Arial" w:cs="Arial"/>
          <w:sz w:val="24"/>
          <w:szCs w:val="24"/>
          <w:shd w:val="clear" w:color="auto" w:fill="FFFFFF"/>
        </w:rPr>
        <w:t xml:space="preserve">. What </w:t>
      </w:r>
      <w:r>
        <w:rPr>
          <w:rFonts w:ascii="Arial" w:hAnsi="Arial" w:cs="Arial"/>
          <w:sz w:val="24"/>
          <w:szCs w:val="24"/>
          <w:shd w:val="clear" w:color="auto" w:fill="FFFFFF"/>
        </w:rPr>
        <w:t xml:space="preserve">if </w:t>
      </w:r>
      <w:r w:rsidRPr="00B238E1">
        <w:rPr>
          <w:rFonts w:ascii="Arial" w:hAnsi="Arial" w:cs="Arial"/>
          <w:sz w:val="24"/>
          <w:szCs w:val="24"/>
          <w:shd w:val="clear" w:color="auto" w:fill="FFFFFF"/>
        </w:rPr>
        <w:t>your</w:t>
      </w:r>
      <w:r w:rsidR="0073700D" w:rsidRPr="00B238E1">
        <w:rPr>
          <w:rFonts w:ascii="Arial" w:hAnsi="Arial" w:cs="Arial"/>
          <w:sz w:val="24"/>
          <w:szCs w:val="24"/>
          <w:shd w:val="clear" w:color="auto" w:fill="FFFFFF"/>
        </w:rPr>
        <w:t xml:space="preserve"> aspirations were to become a </w:t>
      </w:r>
      <w:r w:rsidR="001B7312" w:rsidRPr="00B238E1">
        <w:rPr>
          <w:rFonts w:ascii="Arial" w:hAnsi="Arial" w:cs="Arial"/>
          <w:sz w:val="24"/>
          <w:szCs w:val="24"/>
          <w:shd w:val="clear" w:color="auto" w:fill="FFFFFF"/>
        </w:rPr>
        <w:t>DJ</w:t>
      </w:r>
      <w:r w:rsidR="00040646">
        <w:rPr>
          <w:rFonts w:ascii="Arial" w:hAnsi="Arial" w:cs="Arial"/>
          <w:sz w:val="24"/>
          <w:szCs w:val="24"/>
          <w:shd w:val="clear" w:color="auto" w:fill="FFFFFF"/>
        </w:rPr>
        <w:t>,</w:t>
      </w:r>
      <w:r w:rsidR="0073700D" w:rsidRPr="00B238E1">
        <w:rPr>
          <w:rFonts w:ascii="Arial" w:hAnsi="Arial" w:cs="Arial"/>
          <w:sz w:val="24"/>
          <w:szCs w:val="24"/>
          <w:shd w:val="clear" w:color="auto" w:fill="FFFFFF"/>
        </w:rPr>
        <w:t xml:space="preserve"> </w:t>
      </w:r>
      <w:r w:rsidR="005D3907" w:rsidRPr="00B238E1">
        <w:rPr>
          <w:rFonts w:ascii="Arial" w:hAnsi="Arial" w:cs="Arial"/>
          <w:sz w:val="24"/>
          <w:szCs w:val="24"/>
          <w:shd w:val="clear" w:color="auto" w:fill="FFFFFF"/>
        </w:rPr>
        <w:t>after a lot of hard work</w:t>
      </w:r>
      <w:r w:rsidR="00040646">
        <w:rPr>
          <w:rFonts w:ascii="Arial" w:hAnsi="Arial" w:cs="Arial"/>
          <w:sz w:val="24"/>
          <w:szCs w:val="24"/>
          <w:shd w:val="clear" w:color="auto" w:fill="FFFFFF"/>
        </w:rPr>
        <w:t>,</w:t>
      </w:r>
      <w:r w:rsidR="005D3907" w:rsidRPr="00B238E1">
        <w:rPr>
          <w:rFonts w:ascii="Arial" w:hAnsi="Arial" w:cs="Arial"/>
          <w:sz w:val="24"/>
          <w:szCs w:val="24"/>
          <w:shd w:val="clear" w:color="auto" w:fill="FFFFFF"/>
        </w:rPr>
        <w:t xml:space="preserve"> you could get a job at a </w:t>
      </w:r>
      <w:r w:rsidR="00040646">
        <w:rPr>
          <w:rFonts w:ascii="Arial" w:hAnsi="Arial" w:cs="Arial"/>
          <w:sz w:val="24"/>
          <w:szCs w:val="24"/>
          <w:shd w:val="clear" w:color="auto" w:fill="FFFFFF"/>
        </w:rPr>
        <w:t xml:space="preserve">pirate </w:t>
      </w:r>
      <w:r w:rsidR="005D3907" w:rsidRPr="00B238E1">
        <w:rPr>
          <w:rFonts w:ascii="Arial" w:hAnsi="Arial" w:cs="Arial"/>
          <w:sz w:val="24"/>
          <w:szCs w:val="24"/>
          <w:shd w:val="clear" w:color="auto" w:fill="FFFFFF"/>
        </w:rPr>
        <w:t xml:space="preserve">radio </w:t>
      </w:r>
      <w:r w:rsidR="005D3907" w:rsidRPr="00B238E1">
        <w:rPr>
          <w:rFonts w:ascii="Arial" w:hAnsi="Arial" w:cs="Arial"/>
          <w:noProof/>
          <w:sz w:val="24"/>
          <w:szCs w:val="24"/>
          <w:shd w:val="clear" w:color="auto" w:fill="FFFFFF"/>
        </w:rPr>
        <w:t>station</w:t>
      </w:r>
      <w:r w:rsidR="00040646">
        <w:rPr>
          <w:rFonts w:ascii="Arial" w:hAnsi="Arial" w:cs="Arial"/>
          <w:noProof/>
          <w:sz w:val="24"/>
          <w:szCs w:val="24"/>
          <w:shd w:val="clear" w:color="auto" w:fill="FFFFFF"/>
        </w:rPr>
        <w:t xml:space="preserve"> and meet the stars,</w:t>
      </w:r>
      <w:r w:rsidR="0073700D" w:rsidRPr="00B238E1">
        <w:rPr>
          <w:rFonts w:ascii="Arial" w:hAnsi="Arial" w:cs="Arial"/>
          <w:sz w:val="24"/>
          <w:szCs w:val="24"/>
          <w:shd w:val="clear" w:color="auto" w:fill="FFFFFF"/>
        </w:rPr>
        <w:t xml:space="preserve"> if</w:t>
      </w:r>
      <w:r w:rsidR="00040646">
        <w:rPr>
          <w:rFonts w:ascii="Arial" w:hAnsi="Arial" w:cs="Arial"/>
          <w:sz w:val="24"/>
          <w:szCs w:val="24"/>
          <w:shd w:val="clear" w:color="auto" w:fill="FFFFFF"/>
        </w:rPr>
        <w:t xml:space="preserve"> you were one of the lucky ones, </w:t>
      </w:r>
      <w:r>
        <w:rPr>
          <w:rFonts w:ascii="Arial" w:hAnsi="Arial" w:cs="Arial"/>
          <w:sz w:val="24"/>
          <w:szCs w:val="24"/>
          <w:shd w:val="clear" w:color="auto" w:fill="FFFFFF"/>
        </w:rPr>
        <w:t xml:space="preserve">for the inspiring deejay, </w:t>
      </w:r>
      <w:r w:rsidR="00040646">
        <w:rPr>
          <w:rFonts w:ascii="Arial" w:hAnsi="Arial" w:cs="Arial"/>
          <w:sz w:val="24"/>
          <w:szCs w:val="24"/>
          <w:shd w:val="clear" w:color="auto" w:fill="FFFFFF"/>
        </w:rPr>
        <w:t>it was in reach</w:t>
      </w:r>
      <w:r>
        <w:rPr>
          <w:rFonts w:ascii="Arial" w:hAnsi="Arial" w:cs="Arial"/>
          <w:sz w:val="24"/>
          <w:szCs w:val="24"/>
          <w:shd w:val="clear" w:color="auto" w:fill="FFFFFF"/>
        </w:rPr>
        <w:t>,</w:t>
      </w:r>
      <w:r w:rsidR="00040646">
        <w:rPr>
          <w:rFonts w:ascii="Arial" w:hAnsi="Arial" w:cs="Arial"/>
          <w:sz w:val="24"/>
          <w:szCs w:val="24"/>
          <w:shd w:val="clear" w:color="auto" w:fill="FFFFFF"/>
        </w:rPr>
        <w:t xml:space="preserve"> more than ever before.</w:t>
      </w:r>
    </w:p>
    <w:p w:rsidR="0002130B" w:rsidRPr="00B238E1" w:rsidRDefault="0002130B" w:rsidP="00B238E1">
      <w:pPr>
        <w:spacing w:line="360" w:lineRule="auto"/>
        <w:rPr>
          <w:rFonts w:ascii="Arial" w:hAnsi="Arial" w:cs="Arial"/>
          <w:sz w:val="24"/>
          <w:szCs w:val="24"/>
          <w:shd w:val="clear" w:color="auto" w:fill="FFFFFF"/>
        </w:rPr>
      </w:pPr>
      <w:r w:rsidRPr="00B238E1">
        <w:rPr>
          <w:rFonts w:ascii="Arial" w:hAnsi="Arial" w:cs="Arial"/>
          <w:sz w:val="24"/>
          <w:szCs w:val="24"/>
          <w:shd w:val="clear" w:color="auto" w:fill="FFFFFF"/>
        </w:rPr>
        <w:t xml:space="preserve">Radio 2 remains one of the only national stations with a large audience of over 15 million listeners. Today, radio’s only opponent is digital and competing with </w:t>
      </w:r>
      <w:r w:rsidR="00B238E1">
        <w:rPr>
          <w:rFonts w:ascii="Arial" w:hAnsi="Arial" w:cs="Arial"/>
          <w:noProof/>
          <w:sz w:val="24"/>
          <w:szCs w:val="24"/>
          <w:shd w:val="clear" w:color="auto" w:fill="FFFFFF"/>
        </w:rPr>
        <w:t>Yout</w:t>
      </w:r>
      <w:r w:rsidRPr="00B238E1">
        <w:rPr>
          <w:rFonts w:ascii="Arial" w:hAnsi="Arial" w:cs="Arial"/>
          <w:noProof/>
          <w:sz w:val="24"/>
          <w:szCs w:val="24"/>
          <w:shd w:val="clear" w:color="auto" w:fill="FFFFFF"/>
        </w:rPr>
        <w:t>ube</w:t>
      </w:r>
      <w:r w:rsidRPr="00B238E1">
        <w:rPr>
          <w:rFonts w:ascii="Arial" w:hAnsi="Arial" w:cs="Arial"/>
          <w:sz w:val="24"/>
          <w:szCs w:val="24"/>
          <w:shd w:val="clear" w:color="auto" w:fill="FFFFFF"/>
        </w:rPr>
        <w:t xml:space="preserve"> and music streaming with many listeners choosing to listen to podcasts rather than live radio.</w:t>
      </w:r>
      <w:r w:rsidR="002A3BE6" w:rsidRPr="00B238E1">
        <w:rPr>
          <w:rFonts w:ascii="Arial" w:hAnsi="Arial" w:cs="Arial"/>
          <w:sz w:val="24"/>
          <w:szCs w:val="24"/>
          <w:shd w:val="clear" w:color="auto" w:fill="FFFFFF"/>
        </w:rPr>
        <w:t xml:space="preserve"> The BBC national stations were introduced due to a changing world, so how will these stations survive as the world is changing more quickly now than it did in the 1960’</w:t>
      </w:r>
      <w:r w:rsidR="000D694C">
        <w:rPr>
          <w:rFonts w:ascii="Arial" w:hAnsi="Arial" w:cs="Arial"/>
          <w:sz w:val="24"/>
          <w:szCs w:val="24"/>
          <w:shd w:val="clear" w:color="auto" w:fill="FFFFFF"/>
        </w:rPr>
        <w:t>s?</w:t>
      </w:r>
      <w:r w:rsidR="003C3C43" w:rsidRPr="00B238E1">
        <w:rPr>
          <w:rFonts w:ascii="Arial" w:hAnsi="Arial" w:cs="Arial"/>
          <w:sz w:val="24"/>
          <w:szCs w:val="24"/>
          <w:shd w:val="clear" w:color="auto" w:fill="FFFFFF"/>
        </w:rPr>
        <w:t xml:space="preserve"> Is</w:t>
      </w:r>
      <w:r w:rsidR="0034246D" w:rsidRPr="00B238E1">
        <w:rPr>
          <w:rFonts w:ascii="Arial" w:hAnsi="Arial" w:cs="Arial"/>
          <w:sz w:val="24"/>
          <w:szCs w:val="24"/>
          <w:shd w:val="clear" w:color="auto" w:fill="FFFFFF"/>
        </w:rPr>
        <w:t xml:space="preserve"> radio losing </w:t>
      </w:r>
      <w:r w:rsidR="003C3C43" w:rsidRPr="00B238E1">
        <w:rPr>
          <w:rFonts w:ascii="Arial" w:hAnsi="Arial" w:cs="Arial"/>
          <w:sz w:val="24"/>
          <w:szCs w:val="24"/>
          <w:shd w:val="clear" w:color="auto" w:fill="FFFFFF"/>
        </w:rPr>
        <w:t xml:space="preserve">its territory from digital </w:t>
      </w:r>
      <w:r w:rsidR="003C3C43" w:rsidRPr="00B238E1">
        <w:rPr>
          <w:rFonts w:ascii="Arial" w:hAnsi="Arial" w:cs="Arial"/>
          <w:noProof/>
          <w:sz w:val="24"/>
          <w:szCs w:val="24"/>
          <w:shd w:val="clear" w:color="auto" w:fill="FFFFFF"/>
        </w:rPr>
        <w:t>platforms</w:t>
      </w:r>
      <w:r w:rsidR="00B238E1">
        <w:rPr>
          <w:rFonts w:ascii="Arial" w:hAnsi="Arial" w:cs="Arial"/>
          <w:noProof/>
          <w:sz w:val="24"/>
          <w:szCs w:val="24"/>
          <w:shd w:val="clear" w:color="auto" w:fill="FFFFFF"/>
        </w:rPr>
        <w:t>?</w:t>
      </w:r>
    </w:p>
    <w:p w:rsidR="00E5463A" w:rsidRPr="00B238E1" w:rsidRDefault="00E5463A" w:rsidP="00B238E1">
      <w:pPr>
        <w:spacing w:line="360" w:lineRule="auto"/>
        <w:rPr>
          <w:rFonts w:ascii="Arial" w:hAnsi="Arial" w:cs="Arial"/>
          <w:sz w:val="24"/>
          <w:szCs w:val="24"/>
          <w:shd w:val="clear" w:color="auto" w:fill="FFFFFF"/>
        </w:rPr>
      </w:pPr>
      <w:r w:rsidRPr="00B238E1">
        <w:rPr>
          <w:rFonts w:ascii="Arial" w:hAnsi="Arial" w:cs="Arial"/>
          <w:sz w:val="24"/>
          <w:szCs w:val="24"/>
          <w:shd w:val="clear" w:color="auto" w:fill="FFFFFF"/>
        </w:rPr>
        <w:t>Trends normally originate in the USA</w:t>
      </w:r>
      <w:r w:rsidR="00B708E9" w:rsidRPr="00B238E1">
        <w:rPr>
          <w:rFonts w:ascii="Arial" w:hAnsi="Arial" w:cs="Arial"/>
          <w:sz w:val="24"/>
          <w:szCs w:val="24"/>
          <w:shd w:val="clear" w:color="auto" w:fill="FFFFFF"/>
        </w:rPr>
        <w:t>,</w:t>
      </w:r>
      <w:r w:rsidRPr="00B238E1">
        <w:rPr>
          <w:rFonts w:ascii="Arial" w:hAnsi="Arial" w:cs="Arial"/>
          <w:sz w:val="24"/>
          <w:szCs w:val="24"/>
          <w:shd w:val="clear" w:color="auto" w:fill="FFFFFF"/>
        </w:rPr>
        <w:t xml:space="preserve"> as did </w:t>
      </w:r>
      <w:r w:rsidR="00B708E9" w:rsidRPr="00B238E1">
        <w:rPr>
          <w:rFonts w:ascii="Arial" w:hAnsi="Arial" w:cs="Arial"/>
          <w:sz w:val="24"/>
          <w:szCs w:val="24"/>
          <w:shd w:val="clear" w:color="auto" w:fill="FFFFFF"/>
        </w:rPr>
        <w:t xml:space="preserve">radio DJ’S and </w:t>
      </w:r>
      <w:r w:rsidRPr="00B238E1">
        <w:rPr>
          <w:rFonts w:ascii="Arial" w:hAnsi="Arial" w:cs="Arial"/>
          <w:sz w:val="24"/>
          <w:szCs w:val="24"/>
          <w:shd w:val="clear" w:color="auto" w:fill="FFFFFF"/>
        </w:rPr>
        <w:t>Top 40 radio in the early 1960’s, so what</w:t>
      </w:r>
      <w:r w:rsidR="00B708E9" w:rsidRPr="00B238E1">
        <w:rPr>
          <w:rFonts w:ascii="Arial" w:hAnsi="Arial" w:cs="Arial"/>
          <w:sz w:val="24"/>
          <w:szCs w:val="24"/>
          <w:shd w:val="clear" w:color="auto" w:fill="FFFFFF"/>
        </w:rPr>
        <w:t xml:space="preserve"> is catching on in the USA and replacing radio station listening figures at present?</w:t>
      </w:r>
    </w:p>
    <w:p w:rsidR="001B0A2D" w:rsidRPr="00B238E1" w:rsidRDefault="001B0A2D" w:rsidP="00B238E1">
      <w:pPr>
        <w:pStyle w:val="NormalWeb"/>
        <w:shd w:val="clear" w:color="auto" w:fill="FFFFFF"/>
        <w:spacing w:before="0" w:beforeAutospacing="0" w:after="240" w:afterAutospacing="0" w:line="360" w:lineRule="auto"/>
        <w:rPr>
          <w:rFonts w:ascii="Arial" w:hAnsi="Arial" w:cs="Arial"/>
        </w:rPr>
      </w:pPr>
      <w:r w:rsidRPr="00B238E1">
        <w:rPr>
          <w:rFonts w:ascii="Arial" w:hAnsi="Arial" w:cs="Arial"/>
        </w:rPr>
        <w:t xml:space="preserve">According to Edison Research, 7% of Americans 12 and over now own a smart speaker in their </w:t>
      </w:r>
      <w:r w:rsidR="00B238E1">
        <w:rPr>
          <w:rFonts w:ascii="Arial" w:hAnsi="Arial" w:cs="Arial"/>
        </w:rPr>
        <w:t>homes</w:t>
      </w:r>
      <w:r w:rsidR="00F60E81" w:rsidRPr="00B238E1">
        <w:rPr>
          <w:rFonts w:ascii="Arial" w:hAnsi="Arial" w:cs="Arial"/>
        </w:rPr>
        <w:t xml:space="preserve"> </w:t>
      </w:r>
      <w:r w:rsidR="00DD50CC" w:rsidRPr="00B238E1">
        <w:rPr>
          <w:rFonts w:ascii="Arial" w:hAnsi="Arial" w:cs="Arial"/>
        </w:rPr>
        <w:t>(</w:t>
      </w:r>
      <w:r w:rsidR="00DD50CC" w:rsidRPr="00B238E1">
        <w:rPr>
          <w:rFonts w:ascii="Arial" w:hAnsi="Arial" w:cs="Arial"/>
          <w:shd w:val="clear" w:color="auto" w:fill="FFFFFF"/>
        </w:rPr>
        <w:t>a</w:t>
      </w:r>
      <w:r w:rsidR="00F60E81" w:rsidRPr="00B238E1">
        <w:rPr>
          <w:rFonts w:ascii="Arial" w:hAnsi="Arial" w:cs="Arial"/>
          <w:shd w:val="clear" w:color="auto" w:fill="FFFFFF"/>
        </w:rPr>
        <w:t xml:space="preserve"> voice command activated wireless speaker using Wi-Fi and Bluetooth to activate audio tracks and household appliances)</w:t>
      </w:r>
      <w:r w:rsidR="00B238E1">
        <w:rPr>
          <w:rFonts w:ascii="Arial" w:hAnsi="Arial" w:cs="Arial"/>
          <w:shd w:val="clear" w:color="auto" w:fill="FFFFFF"/>
        </w:rPr>
        <w:t>.</w:t>
      </w:r>
    </w:p>
    <w:p w:rsidR="00786855" w:rsidRDefault="001B0A2D" w:rsidP="00B238E1">
      <w:pPr>
        <w:pStyle w:val="NoSpacing"/>
        <w:spacing w:line="360" w:lineRule="auto"/>
        <w:rPr>
          <w:rFonts w:ascii="Arial" w:hAnsi="Arial" w:cs="Arial"/>
          <w:noProof/>
          <w:sz w:val="24"/>
          <w:szCs w:val="24"/>
          <w:shd w:val="clear" w:color="auto" w:fill="FFFFFF"/>
        </w:rPr>
      </w:pPr>
      <w:r w:rsidRPr="00B238E1">
        <w:rPr>
          <w:rFonts w:ascii="Arial" w:hAnsi="Arial" w:cs="Arial"/>
          <w:sz w:val="24"/>
          <w:szCs w:val="24"/>
        </w:rPr>
        <w:t>70% of smart speaker owners said that they listen now to more audio.  62% of those surveyed said that the smart speaker allows them to “hear better music than on AM/FM radio.”  Only 38% said that they continue to listen to music through the terrestrial medium.</w:t>
      </w:r>
      <w:r w:rsidR="00B238E1">
        <w:rPr>
          <w:rFonts w:ascii="Arial" w:hAnsi="Arial" w:cs="Arial"/>
          <w:sz w:val="24"/>
          <w:szCs w:val="24"/>
        </w:rPr>
        <w:t xml:space="preserve"> </w:t>
      </w:r>
      <w:r w:rsidRPr="00B238E1">
        <w:rPr>
          <w:rFonts w:ascii="Arial" w:hAnsi="Arial" w:cs="Arial"/>
          <w:sz w:val="24"/>
          <w:szCs w:val="24"/>
          <w:shd w:val="clear" w:color="auto" w:fill="FFFFFF"/>
        </w:rPr>
        <w:t xml:space="preserve">Also </w:t>
      </w:r>
      <w:r w:rsidR="002B6180" w:rsidRPr="00B238E1">
        <w:rPr>
          <w:rFonts w:ascii="Arial" w:hAnsi="Arial" w:cs="Arial"/>
          <w:sz w:val="24"/>
          <w:szCs w:val="24"/>
          <w:shd w:val="clear" w:color="auto" w:fill="FFFFFF"/>
        </w:rPr>
        <w:t>39 Million Americans 16% of the populat</w:t>
      </w:r>
      <w:r w:rsidR="00776D31" w:rsidRPr="00B238E1">
        <w:rPr>
          <w:rFonts w:ascii="Arial" w:hAnsi="Arial" w:cs="Arial"/>
          <w:sz w:val="24"/>
          <w:szCs w:val="24"/>
          <w:shd w:val="clear" w:color="auto" w:fill="FFFFFF"/>
        </w:rPr>
        <w:t>ion over 18 own a smart speaker</w:t>
      </w:r>
      <w:r w:rsidR="00776D31" w:rsidRPr="00B238E1">
        <w:rPr>
          <w:rFonts w:ascii="Arial" w:hAnsi="Arial" w:cs="Arial"/>
          <w:noProof/>
          <w:sz w:val="24"/>
          <w:szCs w:val="24"/>
          <w:shd w:val="clear" w:color="auto" w:fill="FFFFFF"/>
        </w:rPr>
        <w:t xml:space="preserve"> (PBS, 2017).</w:t>
      </w:r>
    </w:p>
    <w:p w:rsidR="00B238E1" w:rsidRPr="00B238E1" w:rsidRDefault="00B238E1" w:rsidP="00B238E1">
      <w:pPr>
        <w:pStyle w:val="NoSpacing"/>
        <w:spacing w:line="360" w:lineRule="auto"/>
        <w:rPr>
          <w:rFonts w:ascii="Arial" w:hAnsi="Arial" w:cs="Arial"/>
          <w:sz w:val="24"/>
          <w:szCs w:val="24"/>
        </w:rPr>
      </w:pPr>
    </w:p>
    <w:p w:rsidR="00776D31" w:rsidRPr="00B238E1" w:rsidRDefault="00713AE4" w:rsidP="00B238E1">
      <w:pPr>
        <w:spacing w:line="360" w:lineRule="auto"/>
        <w:rPr>
          <w:rFonts w:ascii="Arial" w:hAnsi="Arial" w:cs="Arial"/>
          <w:sz w:val="24"/>
          <w:szCs w:val="24"/>
        </w:rPr>
      </w:pPr>
      <w:r w:rsidRPr="00B238E1">
        <w:rPr>
          <w:rFonts w:ascii="Arial" w:hAnsi="Arial" w:cs="Arial"/>
          <w:sz w:val="24"/>
          <w:szCs w:val="24"/>
        </w:rPr>
        <w:t xml:space="preserve">In </w:t>
      </w:r>
      <w:r w:rsidR="00B708E9" w:rsidRPr="00B238E1">
        <w:rPr>
          <w:rFonts w:ascii="Arial" w:hAnsi="Arial" w:cs="Arial"/>
          <w:sz w:val="24"/>
          <w:szCs w:val="24"/>
        </w:rPr>
        <w:t>the 60’s,70’s and 80’s the radio DJ had great influence</w:t>
      </w:r>
      <w:r w:rsidR="002A3BE6" w:rsidRPr="00B238E1">
        <w:rPr>
          <w:rFonts w:ascii="Arial" w:hAnsi="Arial" w:cs="Arial"/>
          <w:sz w:val="24"/>
          <w:szCs w:val="24"/>
        </w:rPr>
        <w:t xml:space="preserve"> </w:t>
      </w:r>
      <w:r w:rsidRPr="00B238E1">
        <w:rPr>
          <w:rFonts w:ascii="Arial" w:hAnsi="Arial" w:cs="Arial"/>
          <w:sz w:val="24"/>
          <w:szCs w:val="24"/>
        </w:rPr>
        <w:t>in the promotion of new music</w:t>
      </w:r>
      <w:r w:rsidR="007C049D" w:rsidRPr="00B238E1">
        <w:rPr>
          <w:rFonts w:ascii="Arial" w:hAnsi="Arial" w:cs="Arial"/>
          <w:sz w:val="24"/>
          <w:szCs w:val="24"/>
        </w:rPr>
        <w:t xml:space="preserve"> and listening tastes, </w:t>
      </w:r>
      <w:r w:rsidR="00B708E9" w:rsidRPr="00B238E1">
        <w:rPr>
          <w:rFonts w:ascii="Arial" w:hAnsi="Arial" w:cs="Arial"/>
          <w:sz w:val="24"/>
          <w:szCs w:val="24"/>
        </w:rPr>
        <w:t xml:space="preserve">but </w:t>
      </w:r>
      <w:r w:rsidR="007C049D" w:rsidRPr="00B238E1">
        <w:rPr>
          <w:rFonts w:ascii="Arial" w:hAnsi="Arial" w:cs="Arial"/>
          <w:sz w:val="24"/>
          <w:szCs w:val="24"/>
        </w:rPr>
        <w:t>in today’s world,</w:t>
      </w:r>
      <w:r w:rsidR="002A3BE6" w:rsidRPr="00B238E1">
        <w:rPr>
          <w:rFonts w:ascii="Arial" w:hAnsi="Arial" w:cs="Arial"/>
          <w:sz w:val="24"/>
          <w:szCs w:val="24"/>
        </w:rPr>
        <w:t xml:space="preserve"> radio</w:t>
      </w:r>
      <w:r w:rsidR="007C049D" w:rsidRPr="00B238E1">
        <w:rPr>
          <w:rFonts w:ascii="Arial" w:hAnsi="Arial" w:cs="Arial"/>
          <w:sz w:val="24"/>
          <w:szCs w:val="24"/>
        </w:rPr>
        <w:t xml:space="preserve"> </w:t>
      </w:r>
      <w:r w:rsidRPr="00B238E1">
        <w:rPr>
          <w:rFonts w:ascii="Arial" w:hAnsi="Arial" w:cs="Arial"/>
          <w:sz w:val="24"/>
          <w:szCs w:val="24"/>
        </w:rPr>
        <w:t xml:space="preserve">is at a major </w:t>
      </w:r>
      <w:r w:rsidR="00B708E9" w:rsidRPr="00B238E1">
        <w:rPr>
          <w:rFonts w:ascii="Arial" w:hAnsi="Arial" w:cs="Arial"/>
          <w:sz w:val="24"/>
          <w:szCs w:val="24"/>
        </w:rPr>
        <w:t>disadvantage</w:t>
      </w:r>
      <w:r w:rsidR="002A3BE6" w:rsidRPr="00B238E1">
        <w:rPr>
          <w:rFonts w:ascii="Arial" w:hAnsi="Arial" w:cs="Arial"/>
          <w:sz w:val="24"/>
          <w:szCs w:val="24"/>
        </w:rPr>
        <w:t xml:space="preserve">, due to the easy ability to access music from downloads from iTunes will be studied as a sub-question, which will partly be highlighted through qualitative questions in the </w:t>
      </w:r>
      <w:r w:rsidR="002A3BE6" w:rsidRPr="00B238E1">
        <w:rPr>
          <w:rFonts w:ascii="Arial" w:hAnsi="Arial" w:cs="Arial"/>
          <w:sz w:val="24"/>
          <w:szCs w:val="24"/>
        </w:rPr>
        <w:lastRenderedPageBreak/>
        <w:t>questionnaire.</w:t>
      </w:r>
      <w:r w:rsidRPr="00B238E1">
        <w:rPr>
          <w:rFonts w:ascii="Arial" w:hAnsi="Arial" w:cs="Arial"/>
          <w:sz w:val="24"/>
          <w:szCs w:val="24"/>
        </w:rPr>
        <w:t xml:space="preserve"> But overall will the flair and expertise of the radio</w:t>
      </w:r>
      <w:r w:rsidR="007C049D" w:rsidRPr="00B238E1">
        <w:rPr>
          <w:rFonts w:ascii="Arial" w:hAnsi="Arial" w:cs="Arial"/>
          <w:sz w:val="24"/>
          <w:szCs w:val="24"/>
        </w:rPr>
        <w:t xml:space="preserve"> presenter win through in the end.</w:t>
      </w:r>
      <w:r w:rsidR="002A3BE6" w:rsidRPr="00B238E1">
        <w:rPr>
          <w:rFonts w:ascii="Arial" w:hAnsi="Arial" w:cs="Arial"/>
          <w:sz w:val="24"/>
          <w:szCs w:val="24"/>
        </w:rPr>
        <w:t xml:space="preserve">  Areas of study could range from the local radio listening </w:t>
      </w:r>
      <w:r w:rsidR="002A3BE6" w:rsidRPr="00B238E1">
        <w:rPr>
          <w:rFonts w:ascii="Arial" w:hAnsi="Arial" w:cs="Arial"/>
          <w:noProof/>
          <w:sz w:val="24"/>
          <w:szCs w:val="24"/>
        </w:rPr>
        <w:t>figures</w:t>
      </w:r>
      <w:r w:rsidR="00483999" w:rsidRPr="00B238E1">
        <w:rPr>
          <w:rFonts w:ascii="Arial" w:hAnsi="Arial" w:cs="Arial"/>
          <w:noProof/>
          <w:sz w:val="24"/>
          <w:szCs w:val="24"/>
        </w:rPr>
        <w:t>,</w:t>
      </w:r>
      <w:r w:rsidR="002A3BE6" w:rsidRPr="00B238E1">
        <w:rPr>
          <w:rFonts w:ascii="Arial" w:hAnsi="Arial" w:cs="Arial"/>
          <w:sz w:val="24"/>
          <w:szCs w:val="24"/>
        </w:rPr>
        <w:t xml:space="preserve"> to the question is there any need for presenters on local radio and would automation with recorded links</w:t>
      </w:r>
      <w:r w:rsidR="005B44D9">
        <w:rPr>
          <w:rFonts w:ascii="Arial" w:hAnsi="Arial" w:cs="Arial"/>
          <w:sz w:val="24"/>
          <w:szCs w:val="24"/>
        </w:rPr>
        <w:t>,</w:t>
      </w:r>
      <w:r w:rsidR="002A3BE6" w:rsidRPr="00B238E1">
        <w:rPr>
          <w:rFonts w:ascii="Arial" w:hAnsi="Arial" w:cs="Arial"/>
          <w:sz w:val="24"/>
          <w:szCs w:val="24"/>
        </w:rPr>
        <w:t xml:space="preserve"> be a cheaper </w:t>
      </w:r>
      <w:r w:rsidR="005B44D9">
        <w:rPr>
          <w:rFonts w:ascii="Arial" w:hAnsi="Arial" w:cs="Arial"/>
          <w:sz w:val="24"/>
          <w:szCs w:val="24"/>
        </w:rPr>
        <w:t>option for radio station owners?</w:t>
      </w:r>
    </w:p>
    <w:p w:rsidR="002A3BE6" w:rsidRPr="00B238E1" w:rsidRDefault="00776D31" w:rsidP="00B238E1">
      <w:pPr>
        <w:spacing w:line="360" w:lineRule="auto"/>
        <w:rPr>
          <w:rFonts w:ascii="Arial" w:hAnsi="Arial" w:cs="Arial"/>
          <w:sz w:val="24"/>
          <w:szCs w:val="24"/>
        </w:rPr>
      </w:pPr>
      <w:r w:rsidRPr="00B238E1">
        <w:rPr>
          <w:rFonts w:ascii="Arial" w:hAnsi="Arial" w:cs="Arial"/>
          <w:sz w:val="24"/>
          <w:szCs w:val="24"/>
        </w:rPr>
        <w:br w:type="page"/>
      </w:r>
    </w:p>
    <w:sdt>
      <w:sdtPr>
        <w:rPr>
          <w:rFonts w:ascii="Arial" w:eastAsiaTheme="minorHAnsi" w:hAnsi="Arial" w:cs="Arial"/>
          <w:b w:val="0"/>
          <w:bCs w:val="0"/>
          <w:color w:val="auto"/>
          <w:sz w:val="24"/>
          <w:szCs w:val="24"/>
          <w:lang w:val="en-GB" w:eastAsia="en-US"/>
        </w:rPr>
        <w:id w:val="-337616721"/>
        <w:docPartObj>
          <w:docPartGallery w:val="Bibliographies"/>
          <w:docPartUnique/>
        </w:docPartObj>
      </w:sdtPr>
      <w:sdtEndPr>
        <w:rPr>
          <w:sz w:val="22"/>
          <w:szCs w:val="22"/>
        </w:rPr>
      </w:sdtEndPr>
      <w:sdtContent>
        <w:p w:rsidR="00776D31" w:rsidRPr="00B238E1" w:rsidRDefault="00776D31" w:rsidP="00B238E1">
          <w:pPr>
            <w:pStyle w:val="Heading1"/>
            <w:spacing w:line="360" w:lineRule="auto"/>
            <w:jc w:val="center"/>
            <w:rPr>
              <w:rFonts w:ascii="Arial" w:hAnsi="Arial" w:cs="Arial"/>
              <w:color w:val="auto"/>
              <w:sz w:val="24"/>
              <w:szCs w:val="24"/>
            </w:rPr>
          </w:pPr>
          <w:r w:rsidRPr="00B238E1">
            <w:rPr>
              <w:rFonts w:ascii="Arial" w:hAnsi="Arial" w:cs="Arial"/>
              <w:color w:val="auto"/>
              <w:sz w:val="24"/>
              <w:szCs w:val="24"/>
            </w:rPr>
            <w:t>References</w:t>
          </w:r>
        </w:p>
        <w:sdt>
          <w:sdtPr>
            <w:rPr>
              <w:rFonts w:ascii="Arial" w:hAnsi="Arial" w:cs="Arial"/>
              <w:sz w:val="24"/>
              <w:szCs w:val="24"/>
            </w:rPr>
            <w:id w:val="111145805"/>
            <w:bibliography/>
          </w:sdtPr>
          <w:sdtEndPr>
            <w:rPr>
              <w:sz w:val="22"/>
              <w:szCs w:val="22"/>
            </w:rPr>
          </w:sdtEndPr>
          <w:sdtContent>
            <w:p w:rsidR="000F76CD" w:rsidRPr="000F76CD" w:rsidRDefault="00776D31" w:rsidP="000F76CD">
              <w:pPr>
                <w:pStyle w:val="Bibliography"/>
                <w:ind w:left="720" w:hanging="720"/>
                <w:rPr>
                  <w:rFonts w:ascii="Arial" w:hAnsi="Arial" w:cs="Arial"/>
                  <w:noProof/>
                  <w:lang w:val="en-US"/>
                </w:rPr>
              </w:pPr>
              <w:r w:rsidRPr="000F76CD">
                <w:rPr>
                  <w:rFonts w:ascii="Arial" w:hAnsi="Arial" w:cs="Arial"/>
                </w:rPr>
                <w:fldChar w:fldCharType="begin"/>
              </w:r>
              <w:r w:rsidRPr="000F76CD">
                <w:rPr>
                  <w:rFonts w:ascii="Arial" w:hAnsi="Arial" w:cs="Arial"/>
                </w:rPr>
                <w:instrText xml:space="preserve"> BIBLIOGRAPHY </w:instrText>
              </w:r>
              <w:r w:rsidRPr="000F76CD">
                <w:rPr>
                  <w:rFonts w:ascii="Arial" w:hAnsi="Arial" w:cs="Arial"/>
                </w:rPr>
                <w:fldChar w:fldCharType="separate"/>
              </w:r>
              <w:r w:rsidR="000F76CD" w:rsidRPr="000F76CD">
                <w:rPr>
                  <w:rFonts w:ascii="Arial" w:hAnsi="Arial" w:cs="Arial"/>
                  <w:noProof/>
                  <w:lang w:val="en-US"/>
                </w:rPr>
                <w:t>.</w:t>
              </w:r>
            </w:p>
            <w:p w:rsidR="000F76CD" w:rsidRPr="000F76CD" w:rsidRDefault="000F76CD" w:rsidP="000F76CD">
              <w:pPr>
                <w:pStyle w:val="Bibliography"/>
                <w:ind w:left="720" w:hanging="720"/>
                <w:rPr>
                  <w:rFonts w:ascii="Arial" w:hAnsi="Arial" w:cs="Arial"/>
                  <w:noProof/>
                  <w:lang w:val="en-US"/>
                </w:rPr>
              </w:pPr>
              <w:r w:rsidRPr="000F76CD">
                <w:rPr>
                  <w:rFonts w:ascii="Arial" w:hAnsi="Arial" w:cs="Arial"/>
                  <w:i/>
                  <w:iCs/>
                  <w:noProof/>
                  <w:lang w:val="en-US"/>
                </w:rPr>
                <w:t>BPM SUPREME</w:t>
              </w:r>
              <w:r w:rsidRPr="000F76CD">
                <w:rPr>
                  <w:rFonts w:ascii="Arial" w:hAnsi="Arial" w:cs="Arial"/>
                  <w:noProof/>
                  <w:lang w:val="en-US"/>
                </w:rPr>
                <w:t xml:space="preserve">. (2018, April 10). Retrieved from BPM SUPREME: </w:t>
              </w:r>
              <w:r>
                <w:rPr>
                  <w:rFonts w:ascii="Arial" w:hAnsi="Arial" w:cs="Arial"/>
                  <w:noProof/>
                  <w:lang w:val="en-US"/>
                </w:rPr>
                <w:t>http://</w:t>
              </w:r>
              <w:r w:rsidRPr="000F76CD">
                <w:rPr>
                  <w:rFonts w:ascii="Arial" w:hAnsi="Arial" w:cs="Arial"/>
                  <w:noProof/>
                  <w:lang w:val="en-US"/>
                </w:rPr>
                <w:t>news.bpmsupreme.com</w:t>
              </w:r>
            </w:p>
            <w:p w:rsidR="000F76CD" w:rsidRPr="000F76CD" w:rsidRDefault="000F76CD" w:rsidP="000F76CD">
              <w:pPr>
                <w:pStyle w:val="Bibliography"/>
                <w:ind w:left="720" w:hanging="720"/>
                <w:rPr>
                  <w:rFonts w:ascii="Arial" w:hAnsi="Arial" w:cs="Arial"/>
                  <w:noProof/>
                  <w:lang w:val="en-US"/>
                </w:rPr>
              </w:pPr>
              <w:r w:rsidRPr="000F76CD">
                <w:rPr>
                  <w:rFonts w:ascii="Arial" w:hAnsi="Arial" w:cs="Arial"/>
                  <w:noProof/>
                  <w:lang w:val="en-US"/>
                </w:rPr>
                <w:t xml:space="preserve">Creative Skill Set. (2018, May 7). </w:t>
              </w:r>
              <w:r w:rsidRPr="000F76CD">
                <w:rPr>
                  <w:rFonts w:ascii="Arial" w:hAnsi="Arial" w:cs="Arial"/>
                  <w:i/>
                  <w:iCs/>
                  <w:noProof/>
                  <w:lang w:val="en-US"/>
                </w:rPr>
                <w:t>Radio Presenter</w:t>
              </w:r>
              <w:r w:rsidRPr="000F76CD">
                <w:rPr>
                  <w:rFonts w:ascii="Arial" w:hAnsi="Arial" w:cs="Arial"/>
                  <w:noProof/>
                  <w:lang w:val="en-US"/>
                </w:rPr>
                <w:t>. Retrieved from Creative Skill Set: http://creativeskillset.org</w:t>
              </w:r>
            </w:p>
            <w:p w:rsidR="000F76CD" w:rsidRPr="000F76CD" w:rsidRDefault="000F76CD" w:rsidP="000F76CD">
              <w:pPr>
                <w:pStyle w:val="Bibliography"/>
                <w:ind w:left="720" w:hanging="720"/>
                <w:rPr>
                  <w:rFonts w:ascii="Arial" w:hAnsi="Arial" w:cs="Arial"/>
                  <w:noProof/>
                  <w:lang w:val="en-US"/>
                </w:rPr>
              </w:pPr>
              <w:r w:rsidRPr="000F76CD">
                <w:rPr>
                  <w:rFonts w:ascii="Arial" w:hAnsi="Arial" w:cs="Arial"/>
                  <w:noProof/>
                  <w:lang w:val="en-US"/>
                </w:rPr>
                <w:t xml:space="preserve">Hogg, J., &amp; Sellers, R. (2013). </w:t>
              </w:r>
              <w:r w:rsidRPr="000F76CD">
                <w:rPr>
                  <w:rFonts w:ascii="Arial" w:hAnsi="Arial" w:cs="Arial"/>
                  <w:i/>
                  <w:iCs/>
                  <w:noProof/>
                  <w:lang w:val="en-US"/>
                </w:rPr>
                <w:t>Hello, Darlings!: The Authorized Biography of Kenny Everett.</w:t>
              </w:r>
              <w:r w:rsidRPr="000F76CD">
                <w:rPr>
                  <w:rFonts w:ascii="Arial" w:hAnsi="Arial" w:cs="Arial"/>
                  <w:noProof/>
                  <w:lang w:val="en-US"/>
                </w:rPr>
                <w:t xml:space="preserve"> London: Bantam Press.</w:t>
              </w:r>
            </w:p>
            <w:p w:rsidR="000F76CD" w:rsidRPr="000F76CD" w:rsidRDefault="000F76CD" w:rsidP="000F76CD">
              <w:pPr>
                <w:pStyle w:val="Bibliography"/>
                <w:ind w:left="720" w:hanging="720"/>
                <w:rPr>
                  <w:rFonts w:ascii="Arial" w:hAnsi="Arial" w:cs="Arial"/>
                  <w:noProof/>
                  <w:lang w:val="en-US"/>
                </w:rPr>
              </w:pPr>
              <w:r w:rsidRPr="000F76CD">
                <w:rPr>
                  <w:rFonts w:ascii="Arial" w:hAnsi="Arial" w:cs="Arial"/>
                  <w:noProof/>
                  <w:lang w:val="en-US"/>
                </w:rPr>
                <w:t xml:space="preserve">PBS. (2017, March 6). </w:t>
              </w:r>
              <w:r w:rsidRPr="000F76CD">
                <w:rPr>
                  <w:rFonts w:ascii="Arial" w:hAnsi="Arial" w:cs="Arial"/>
                  <w:i/>
                  <w:iCs/>
                  <w:noProof/>
                  <w:lang w:val="en-US"/>
                </w:rPr>
                <w:t>Presenter</w:t>
              </w:r>
              <w:r w:rsidRPr="000F76CD">
                <w:rPr>
                  <w:rFonts w:ascii="Arial" w:hAnsi="Arial" w:cs="Arial"/>
                  <w:noProof/>
                  <w:lang w:val="en-US"/>
                </w:rPr>
                <w:t>. Retrieved from National Public Media: http://nationalpublicmedia.com</w:t>
              </w:r>
            </w:p>
            <w:p w:rsidR="000F76CD" w:rsidRPr="000F76CD" w:rsidRDefault="000F76CD" w:rsidP="000F76CD">
              <w:pPr>
                <w:pStyle w:val="Bibliography"/>
                <w:ind w:left="720" w:hanging="720"/>
                <w:rPr>
                  <w:rFonts w:ascii="Arial" w:hAnsi="Arial" w:cs="Arial"/>
                  <w:noProof/>
                  <w:lang w:val="en-US"/>
                </w:rPr>
              </w:pPr>
              <w:r w:rsidRPr="000F76CD">
                <w:rPr>
                  <w:rFonts w:ascii="Arial" w:hAnsi="Arial" w:cs="Arial"/>
                  <w:noProof/>
                  <w:lang w:val="en-US"/>
                </w:rPr>
                <w:t xml:space="preserve">Stafford, D., &amp; Stafford, C. (2013). </w:t>
              </w:r>
              <w:r w:rsidRPr="000F76CD">
                <w:rPr>
                  <w:rFonts w:ascii="Arial" w:hAnsi="Arial" w:cs="Arial"/>
                  <w:i/>
                  <w:iCs/>
                  <w:noProof/>
                  <w:lang w:val="en-US"/>
                </w:rPr>
                <w:t>Cupid Stunts:The Life &amp; Radio Times Of Kenny Everett.</w:t>
              </w:r>
              <w:r w:rsidRPr="000F76CD">
                <w:rPr>
                  <w:rFonts w:ascii="Arial" w:hAnsi="Arial" w:cs="Arial"/>
                  <w:noProof/>
                  <w:lang w:val="en-US"/>
                </w:rPr>
                <w:t xml:space="preserve"> London: Omnibus Press.</w:t>
              </w:r>
            </w:p>
            <w:p w:rsidR="00776D31" w:rsidRPr="000F76CD" w:rsidRDefault="00776D31" w:rsidP="000F76CD">
              <w:pPr>
                <w:spacing w:line="360" w:lineRule="auto"/>
                <w:rPr>
                  <w:rFonts w:ascii="Arial" w:hAnsi="Arial" w:cs="Arial"/>
                </w:rPr>
              </w:pPr>
              <w:r w:rsidRPr="000F76CD">
                <w:rPr>
                  <w:rFonts w:ascii="Arial" w:hAnsi="Arial" w:cs="Arial"/>
                  <w:b/>
                  <w:bCs/>
                  <w:noProof/>
                </w:rPr>
                <w:fldChar w:fldCharType="end"/>
              </w:r>
            </w:p>
          </w:sdtContent>
        </w:sdt>
      </w:sdtContent>
    </w:sdt>
    <w:p w:rsidR="002A2058" w:rsidRPr="00B238E1" w:rsidRDefault="002A2058" w:rsidP="00B238E1">
      <w:pPr>
        <w:spacing w:line="360" w:lineRule="auto"/>
        <w:rPr>
          <w:rFonts w:ascii="Arial" w:hAnsi="Arial" w:cs="Arial"/>
          <w:sz w:val="24"/>
          <w:szCs w:val="24"/>
        </w:rPr>
        <w:sectPr w:rsidR="002A2058" w:rsidRPr="00B238E1">
          <w:footerReference w:type="default" r:id="rId11"/>
          <w:pgSz w:w="11906" w:h="16838"/>
          <w:pgMar w:top="1440" w:right="1440" w:bottom="1440" w:left="1440" w:header="708" w:footer="708" w:gutter="0"/>
          <w:cols w:space="708"/>
          <w:docGrid w:linePitch="360"/>
        </w:sectPr>
      </w:pPr>
    </w:p>
    <w:p w:rsidR="002A2058" w:rsidRPr="00B238E1" w:rsidRDefault="002A2058" w:rsidP="00B238E1">
      <w:pPr>
        <w:spacing w:line="360" w:lineRule="auto"/>
        <w:jc w:val="center"/>
        <w:rPr>
          <w:rFonts w:ascii="Arial" w:hAnsi="Arial" w:cs="Arial"/>
          <w:sz w:val="24"/>
          <w:szCs w:val="24"/>
        </w:rPr>
      </w:pPr>
      <w:r w:rsidRPr="00B238E1">
        <w:rPr>
          <w:rFonts w:ascii="Arial" w:hAnsi="Arial" w:cs="Arial"/>
          <w:b/>
          <w:bCs/>
          <w:sz w:val="24"/>
          <w:szCs w:val="24"/>
        </w:rPr>
        <w:lastRenderedPageBreak/>
        <w:t>Appendix 1</w:t>
      </w:r>
      <w:r w:rsidRPr="00B238E1">
        <w:rPr>
          <w:rFonts w:ascii="Arial" w:hAnsi="Arial" w:cs="Arial"/>
          <w:sz w:val="24"/>
          <w:szCs w:val="24"/>
        </w:rPr>
        <w:t xml:space="preserve"> – A Gantt Chart of the Proposed Research </w:t>
      </w:r>
      <w:r w:rsidR="00206311" w:rsidRPr="00B238E1">
        <w:rPr>
          <w:rFonts w:ascii="Arial" w:hAnsi="Arial" w:cs="Arial"/>
          <w:sz w:val="24"/>
          <w:szCs w:val="24"/>
        </w:rPr>
        <w:t>Project Timetable</w:t>
      </w:r>
    </w:p>
    <w:p w:rsidR="003D19DC" w:rsidRPr="00B238E1" w:rsidRDefault="003D19DC" w:rsidP="00B238E1">
      <w:pPr>
        <w:spacing w:line="360" w:lineRule="auto"/>
        <w:rPr>
          <w:rFonts w:ascii="Arial" w:hAnsi="Arial" w:cs="Arial"/>
          <w:sz w:val="24"/>
          <w:szCs w:val="24"/>
        </w:rPr>
      </w:pPr>
    </w:p>
    <w:p w:rsidR="00F26591" w:rsidRPr="00B238E1" w:rsidRDefault="001F70E0" w:rsidP="00B238E1">
      <w:pPr>
        <w:spacing w:line="360" w:lineRule="auto"/>
        <w:rPr>
          <w:rFonts w:ascii="Arial" w:hAnsi="Arial" w:cs="Arial"/>
          <w:sz w:val="24"/>
          <w:szCs w:val="24"/>
        </w:rPr>
      </w:pPr>
      <w:r w:rsidRPr="00B238E1">
        <w:rPr>
          <w:rFonts w:ascii="Arial" w:hAnsi="Arial" w:cs="Arial"/>
          <w:noProof/>
          <w:sz w:val="24"/>
          <w:szCs w:val="24"/>
          <w:lang w:eastAsia="en-GB"/>
        </w:rPr>
        <w:drawing>
          <wp:anchor distT="0" distB="0" distL="114300" distR="114300" simplePos="0" relativeHeight="251658240" behindDoc="0" locked="0" layoutInCell="1" allowOverlap="1" wp14:anchorId="42E2A056" wp14:editId="0B2DDE6F">
            <wp:simplePos x="0" y="0"/>
            <wp:positionH relativeFrom="margin">
              <wp:posOffset>-524510</wp:posOffset>
            </wp:positionH>
            <wp:positionV relativeFrom="margin">
              <wp:posOffset>713105</wp:posOffset>
            </wp:positionV>
            <wp:extent cx="9824085" cy="5039995"/>
            <wp:effectExtent l="0" t="0" r="5715" b="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extLst>
                        <a:ext uri="{BEBA8EAE-BF5A-486C-A8C5-ECC9F3942E4B}">
                          <a14:imgProps xmlns:a14="http://schemas.microsoft.com/office/drawing/2010/main">
                            <a14:imgLayer r:embed="rId13">
                              <a14:imgEffect>
                                <a14:sharpenSoften amount="25000"/>
                              </a14:imgEffect>
                            </a14:imgLayer>
                          </a14:imgProps>
                        </a:ext>
                        <a:ext uri="{28A0092B-C50C-407E-A947-70E740481C1C}">
                          <a14:useLocalDpi xmlns:a14="http://schemas.microsoft.com/office/drawing/2010/main" val="0"/>
                        </a:ext>
                      </a:extLst>
                    </a:blip>
                    <a:srcRect l="19314" t="24287" r="18342" b="18811"/>
                    <a:stretch/>
                  </pic:blipFill>
                  <pic:spPr bwMode="auto">
                    <a:xfrm>
                      <a:off x="0" y="0"/>
                      <a:ext cx="9824085" cy="50399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A2058" w:rsidRPr="00B238E1" w:rsidRDefault="002A2058" w:rsidP="00B238E1">
      <w:pPr>
        <w:spacing w:line="360" w:lineRule="auto"/>
        <w:rPr>
          <w:rFonts w:ascii="Arial" w:hAnsi="Arial" w:cs="Arial"/>
          <w:noProof/>
          <w:sz w:val="24"/>
          <w:szCs w:val="24"/>
          <w:lang w:eastAsia="en-GB" w:bidi="he-IL"/>
        </w:rPr>
      </w:pPr>
    </w:p>
    <w:p w:rsidR="002A2058" w:rsidRPr="00B238E1" w:rsidRDefault="002A2058" w:rsidP="00B238E1">
      <w:pPr>
        <w:spacing w:line="360" w:lineRule="auto"/>
        <w:rPr>
          <w:rFonts w:ascii="Arial" w:hAnsi="Arial" w:cs="Arial"/>
          <w:noProof/>
          <w:sz w:val="24"/>
          <w:szCs w:val="24"/>
          <w:lang w:eastAsia="en-GB" w:bidi="he-IL"/>
        </w:rPr>
      </w:pPr>
    </w:p>
    <w:p w:rsidR="00173595" w:rsidRPr="00B238E1" w:rsidRDefault="00173595" w:rsidP="00B238E1">
      <w:pPr>
        <w:spacing w:line="360" w:lineRule="auto"/>
        <w:rPr>
          <w:rFonts w:ascii="Arial" w:hAnsi="Arial" w:cs="Arial"/>
          <w:sz w:val="24"/>
          <w:szCs w:val="24"/>
        </w:rPr>
      </w:pPr>
    </w:p>
    <w:p w:rsidR="005E46E4" w:rsidRPr="00B238E1" w:rsidRDefault="005E46E4" w:rsidP="00B238E1">
      <w:pPr>
        <w:spacing w:line="360" w:lineRule="auto"/>
        <w:rPr>
          <w:rFonts w:ascii="Arial" w:hAnsi="Arial" w:cs="Arial"/>
          <w:sz w:val="24"/>
          <w:szCs w:val="24"/>
        </w:rPr>
      </w:pPr>
    </w:p>
    <w:p w:rsidR="005D773B" w:rsidRPr="00B238E1" w:rsidRDefault="005D773B" w:rsidP="00B238E1">
      <w:pPr>
        <w:spacing w:line="360" w:lineRule="auto"/>
        <w:rPr>
          <w:rFonts w:ascii="Arial" w:hAnsi="Arial" w:cs="Arial"/>
          <w:sz w:val="24"/>
          <w:szCs w:val="24"/>
        </w:rPr>
      </w:pPr>
    </w:p>
    <w:p w:rsidR="00493A51" w:rsidRPr="00B238E1" w:rsidRDefault="00493A51" w:rsidP="00B238E1">
      <w:pPr>
        <w:spacing w:line="360" w:lineRule="auto"/>
        <w:rPr>
          <w:rFonts w:ascii="Arial" w:hAnsi="Arial" w:cs="Arial"/>
          <w:sz w:val="24"/>
          <w:szCs w:val="24"/>
        </w:rPr>
      </w:pPr>
    </w:p>
    <w:sectPr w:rsidR="00493A51" w:rsidRPr="00B238E1" w:rsidSect="002A205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59DF" w:rsidRDefault="005759DF" w:rsidP="000B28D1">
      <w:pPr>
        <w:spacing w:after="0" w:line="240" w:lineRule="auto"/>
      </w:pPr>
      <w:r>
        <w:separator/>
      </w:r>
    </w:p>
  </w:endnote>
  <w:endnote w:type="continuationSeparator" w:id="0">
    <w:p w:rsidR="005759DF" w:rsidRDefault="005759DF" w:rsidP="000B28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altName w:val="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8646924"/>
      <w:docPartObj>
        <w:docPartGallery w:val="Page Numbers (Bottom of Page)"/>
        <w:docPartUnique/>
      </w:docPartObj>
    </w:sdtPr>
    <w:sdtEndPr>
      <w:rPr>
        <w:noProof/>
      </w:rPr>
    </w:sdtEndPr>
    <w:sdtContent>
      <w:p w:rsidR="000B28D1" w:rsidRDefault="000B28D1">
        <w:pPr>
          <w:pStyle w:val="Footer"/>
          <w:jc w:val="right"/>
        </w:pPr>
        <w:r>
          <w:fldChar w:fldCharType="begin"/>
        </w:r>
        <w:r>
          <w:instrText xml:space="preserve"> PAGE   \* MERGEFORMAT </w:instrText>
        </w:r>
        <w:r>
          <w:fldChar w:fldCharType="separate"/>
        </w:r>
        <w:r w:rsidR="00FD2BCB">
          <w:rPr>
            <w:noProof/>
          </w:rPr>
          <w:t>6</w:t>
        </w:r>
        <w:r>
          <w:rPr>
            <w:noProof/>
          </w:rPr>
          <w:fldChar w:fldCharType="end"/>
        </w:r>
      </w:p>
    </w:sdtContent>
  </w:sdt>
  <w:p w:rsidR="000B28D1" w:rsidRDefault="000B2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59DF" w:rsidRDefault="005759DF" w:rsidP="000B28D1">
      <w:pPr>
        <w:spacing w:after="0" w:line="240" w:lineRule="auto"/>
      </w:pPr>
      <w:r>
        <w:separator/>
      </w:r>
    </w:p>
  </w:footnote>
  <w:footnote w:type="continuationSeparator" w:id="0">
    <w:p w:rsidR="005759DF" w:rsidRDefault="005759DF" w:rsidP="000B28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zAyN7UwMLc0tDCxNDZU0lEKTi0uzszPAykwqgUAAHei/CwAAAA="/>
  </w:docVars>
  <w:rsids>
    <w:rsidRoot w:val="005D773B"/>
    <w:rsid w:val="0002130B"/>
    <w:rsid w:val="000243DC"/>
    <w:rsid w:val="00040646"/>
    <w:rsid w:val="000418BC"/>
    <w:rsid w:val="000B28D1"/>
    <w:rsid w:val="000D694C"/>
    <w:rsid w:val="000D7744"/>
    <w:rsid w:val="000F76CD"/>
    <w:rsid w:val="00117837"/>
    <w:rsid w:val="00124BA5"/>
    <w:rsid w:val="001378B4"/>
    <w:rsid w:val="00160529"/>
    <w:rsid w:val="00173595"/>
    <w:rsid w:val="001A3506"/>
    <w:rsid w:val="001A7722"/>
    <w:rsid w:val="001B0A2D"/>
    <w:rsid w:val="001B7312"/>
    <w:rsid w:val="001F70E0"/>
    <w:rsid w:val="00206311"/>
    <w:rsid w:val="00277129"/>
    <w:rsid w:val="002A2058"/>
    <w:rsid w:val="002A3BE6"/>
    <w:rsid w:val="002A56BE"/>
    <w:rsid w:val="002B6180"/>
    <w:rsid w:val="0030585F"/>
    <w:rsid w:val="00306921"/>
    <w:rsid w:val="003243BD"/>
    <w:rsid w:val="0034246D"/>
    <w:rsid w:val="00361E7F"/>
    <w:rsid w:val="003C3C43"/>
    <w:rsid w:val="003D19DC"/>
    <w:rsid w:val="003F7B59"/>
    <w:rsid w:val="004538EA"/>
    <w:rsid w:val="004777D6"/>
    <w:rsid w:val="00483999"/>
    <w:rsid w:val="00493A51"/>
    <w:rsid w:val="004C1C3F"/>
    <w:rsid w:val="00501F60"/>
    <w:rsid w:val="00505482"/>
    <w:rsid w:val="00534E10"/>
    <w:rsid w:val="005759DF"/>
    <w:rsid w:val="005802CC"/>
    <w:rsid w:val="005B44D9"/>
    <w:rsid w:val="005D3907"/>
    <w:rsid w:val="005D773B"/>
    <w:rsid w:val="005E46E4"/>
    <w:rsid w:val="005E52D8"/>
    <w:rsid w:val="00602152"/>
    <w:rsid w:val="006222A0"/>
    <w:rsid w:val="00630678"/>
    <w:rsid w:val="006B344C"/>
    <w:rsid w:val="00713AE4"/>
    <w:rsid w:val="0073700D"/>
    <w:rsid w:val="00755A57"/>
    <w:rsid w:val="00771796"/>
    <w:rsid w:val="00776D31"/>
    <w:rsid w:val="00786855"/>
    <w:rsid w:val="007C049D"/>
    <w:rsid w:val="007F487E"/>
    <w:rsid w:val="0082060D"/>
    <w:rsid w:val="00823D22"/>
    <w:rsid w:val="00876437"/>
    <w:rsid w:val="008A08A6"/>
    <w:rsid w:val="008B634C"/>
    <w:rsid w:val="00902765"/>
    <w:rsid w:val="009A69F5"/>
    <w:rsid w:val="009B2E14"/>
    <w:rsid w:val="009E087A"/>
    <w:rsid w:val="00A00FAA"/>
    <w:rsid w:val="00A559B2"/>
    <w:rsid w:val="00A61FDE"/>
    <w:rsid w:val="00AA7502"/>
    <w:rsid w:val="00AF403A"/>
    <w:rsid w:val="00B1467E"/>
    <w:rsid w:val="00B222DA"/>
    <w:rsid w:val="00B228CE"/>
    <w:rsid w:val="00B238E1"/>
    <w:rsid w:val="00B708E9"/>
    <w:rsid w:val="00BC40CA"/>
    <w:rsid w:val="00BE4F8E"/>
    <w:rsid w:val="00C034DE"/>
    <w:rsid w:val="00C33C72"/>
    <w:rsid w:val="00C87FD4"/>
    <w:rsid w:val="00CA5FD7"/>
    <w:rsid w:val="00CD7AF8"/>
    <w:rsid w:val="00CE1214"/>
    <w:rsid w:val="00D3593E"/>
    <w:rsid w:val="00DC253F"/>
    <w:rsid w:val="00DD50CC"/>
    <w:rsid w:val="00DE7F76"/>
    <w:rsid w:val="00E15C86"/>
    <w:rsid w:val="00E5463A"/>
    <w:rsid w:val="00E90CEF"/>
    <w:rsid w:val="00EC197B"/>
    <w:rsid w:val="00ED2DEF"/>
    <w:rsid w:val="00F26591"/>
    <w:rsid w:val="00F35593"/>
    <w:rsid w:val="00F36CC2"/>
    <w:rsid w:val="00F47B31"/>
    <w:rsid w:val="00F5487E"/>
    <w:rsid w:val="00F60E81"/>
    <w:rsid w:val="00F66712"/>
    <w:rsid w:val="00FD2BCB"/>
    <w:rsid w:val="00FE04CA"/>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01664"/>
  <w15:docId w15:val="{B05D5D02-F404-4495-B22B-992B76642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6D31"/>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eastAsia="ja-JP"/>
    </w:rPr>
  </w:style>
  <w:style w:type="paragraph" w:styleId="Heading2">
    <w:name w:val="heading 2"/>
    <w:basedOn w:val="Normal"/>
    <w:next w:val="Normal"/>
    <w:link w:val="Heading2Char"/>
    <w:uiPriority w:val="9"/>
    <w:semiHidden/>
    <w:unhideWhenUsed/>
    <w:qFormat/>
    <w:rsid w:val="005E52D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B6180"/>
    <w:rPr>
      <w:color w:val="0563C1" w:themeColor="hyperlink"/>
      <w:u w:val="single"/>
    </w:rPr>
  </w:style>
  <w:style w:type="character" w:customStyle="1" w:styleId="UnresolvedMention1">
    <w:name w:val="Unresolved Mention1"/>
    <w:basedOn w:val="DefaultParagraphFont"/>
    <w:uiPriority w:val="99"/>
    <w:semiHidden/>
    <w:unhideWhenUsed/>
    <w:rsid w:val="002B6180"/>
    <w:rPr>
      <w:color w:val="808080"/>
      <w:shd w:val="clear" w:color="auto" w:fill="E6E6E6"/>
    </w:rPr>
  </w:style>
  <w:style w:type="character" w:styleId="Strong">
    <w:name w:val="Strong"/>
    <w:basedOn w:val="DefaultParagraphFont"/>
    <w:uiPriority w:val="22"/>
    <w:qFormat/>
    <w:rsid w:val="001B0A2D"/>
    <w:rPr>
      <w:b/>
      <w:bCs/>
    </w:rPr>
  </w:style>
  <w:style w:type="paragraph" w:styleId="NormalWeb">
    <w:name w:val="Normal (Web)"/>
    <w:basedOn w:val="Normal"/>
    <w:uiPriority w:val="99"/>
    <w:unhideWhenUsed/>
    <w:rsid w:val="001B0A2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F60E81"/>
    <w:pPr>
      <w:spacing w:after="0" w:line="240" w:lineRule="auto"/>
    </w:pPr>
  </w:style>
  <w:style w:type="paragraph" w:styleId="BalloonText">
    <w:name w:val="Balloon Text"/>
    <w:basedOn w:val="Normal"/>
    <w:link w:val="BalloonTextChar"/>
    <w:uiPriority w:val="99"/>
    <w:semiHidden/>
    <w:unhideWhenUsed/>
    <w:rsid w:val="00C034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34DE"/>
    <w:rPr>
      <w:rFonts w:ascii="Tahoma" w:hAnsi="Tahoma" w:cs="Tahoma"/>
      <w:sz w:val="16"/>
      <w:szCs w:val="16"/>
    </w:rPr>
  </w:style>
  <w:style w:type="character" w:customStyle="1" w:styleId="Heading1Char">
    <w:name w:val="Heading 1 Char"/>
    <w:basedOn w:val="DefaultParagraphFont"/>
    <w:link w:val="Heading1"/>
    <w:uiPriority w:val="9"/>
    <w:rsid w:val="00776D31"/>
    <w:rPr>
      <w:rFonts w:asciiTheme="majorHAnsi" w:eastAsiaTheme="majorEastAsia" w:hAnsiTheme="majorHAnsi" w:cstheme="majorBidi"/>
      <w:b/>
      <w:bCs/>
      <w:color w:val="2F5496" w:themeColor="accent1" w:themeShade="BF"/>
      <w:sz w:val="28"/>
      <w:szCs w:val="28"/>
      <w:lang w:val="en-US" w:eastAsia="ja-JP"/>
    </w:rPr>
  </w:style>
  <w:style w:type="paragraph" w:styleId="Bibliography">
    <w:name w:val="Bibliography"/>
    <w:basedOn w:val="Normal"/>
    <w:next w:val="Normal"/>
    <w:uiPriority w:val="37"/>
    <w:unhideWhenUsed/>
    <w:rsid w:val="00776D31"/>
  </w:style>
  <w:style w:type="paragraph" w:styleId="Header">
    <w:name w:val="header"/>
    <w:basedOn w:val="Normal"/>
    <w:link w:val="HeaderChar"/>
    <w:unhideWhenUsed/>
    <w:rsid w:val="000B28D1"/>
    <w:pPr>
      <w:tabs>
        <w:tab w:val="center" w:pos="4513"/>
        <w:tab w:val="right" w:pos="9026"/>
      </w:tabs>
      <w:spacing w:after="0" w:line="240" w:lineRule="auto"/>
    </w:pPr>
  </w:style>
  <w:style w:type="character" w:customStyle="1" w:styleId="HeaderChar">
    <w:name w:val="Header Char"/>
    <w:basedOn w:val="DefaultParagraphFont"/>
    <w:link w:val="Header"/>
    <w:rsid w:val="000B28D1"/>
  </w:style>
  <w:style w:type="paragraph" w:styleId="Footer">
    <w:name w:val="footer"/>
    <w:basedOn w:val="Normal"/>
    <w:link w:val="FooterChar"/>
    <w:uiPriority w:val="99"/>
    <w:unhideWhenUsed/>
    <w:rsid w:val="000B28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28D1"/>
  </w:style>
  <w:style w:type="character" w:styleId="BookTitle">
    <w:name w:val="Book Title"/>
    <w:basedOn w:val="DefaultParagraphFont"/>
    <w:uiPriority w:val="33"/>
    <w:qFormat/>
    <w:rsid w:val="00F36CC2"/>
    <w:rPr>
      <w:b/>
      <w:bCs/>
      <w:i/>
      <w:iCs/>
      <w:spacing w:val="5"/>
    </w:rPr>
  </w:style>
  <w:style w:type="character" w:customStyle="1" w:styleId="Heading2Char">
    <w:name w:val="Heading 2 Char"/>
    <w:basedOn w:val="DefaultParagraphFont"/>
    <w:link w:val="Heading2"/>
    <w:uiPriority w:val="9"/>
    <w:semiHidden/>
    <w:rsid w:val="005E52D8"/>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5E52D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457640">
      <w:bodyDiv w:val="1"/>
      <w:marLeft w:val="0"/>
      <w:marRight w:val="0"/>
      <w:marTop w:val="0"/>
      <w:marBottom w:val="0"/>
      <w:divBdr>
        <w:top w:val="none" w:sz="0" w:space="0" w:color="auto"/>
        <w:left w:val="none" w:sz="0" w:space="0" w:color="auto"/>
        <w:bottom w:val="none" w:sz="0" w:space="0" w:color="auto"/>
        <w:right w:val="none" w:sz="0" w:space="0" w:color="auto"/>
      </w:divBdr>
    </w:div>
    <w:div w:id="365065962">
      <w:bodyDiv w:val="1"/>
      <w:marLeft w:val="0"/>
      <w:marRight w:val="0"/>
      <w:marTop w:val="0"/>
      <w:marBottom w:val="0"/>
      <w:divBdr>
        <w:top w:val="none" w:sz="0" w:space="0" w:color="auto"/>
        <w:left w:val="none" w:sz="0" w:space="0" w:color="auto"/>
        <w:bottom w:val="none" w:sz="0" w:space="0" w:color="auto"/>
        <w:right w:val="none" w:sz="0" w:space="0" w:color="auto"/>
      </w:divBdr>
    </w:div>
    <w:div w:id="638652785">
      <w:bodyDiv w:val="1"/>
      <w:marLeft w:val="0"/>
      <w:marRight w:val="0"/>
      <w:marTop w:val="0"/>
      <w:marBottom w:val="0"/>
      <w:divBdr>
        <w:top w:val="none" w:sz="0" w:space="0" w:color="auto"/>
        <w:left w:val="none" w:sz="0" w:space="0" w:color="auto"/>
        <w:bottom w:val="none" w:sz="0" w:space="0" w:color="auto"/>
        <w:right w:val="none" w:sz="0" w:space="0" w:color="auto"/>
      </w:divBdr>
    </w:div>
    <w:div w:id="852063064">
      <w:bodyDiv w:val="1"/>
      <w:marLeft w:val="0"/>
      <w:marRight w:val="0"/>
      <w:marTop w:val="0"/>
      <w:marBottom w:val="0"/>
      <w:divBdr>
        <w:top w:val="none" w:sz="0" w:space="0" w:color="auto"/>
        <w:left w:val="none" w:sz="0" w:space="0" w:color="auto"/>
        <w:bottom w:val="none" w:sz="0" w:space="0" w:color="auto"/>
        <w:right w:val="none" w:sz="0" w:space="0" w:color="auto"/>
      </w:divBdr>
    </w:div>
    <w:div w:id="1088696012">
      <w:bodyDiv w:val="1"/>
      <w:marLeft w:val="0"/>
      <w:marRight w:val="0"/>
      <w:marTop w:val="0"/>
      <w:marBottom w:val="0"/>
      <w:divBdr>
        <w:top w:val="none" w:sz="0" w:space="0" w:color="auto"/>
        <w:left w:val="none" w:sz="0" w:space="0" w:color="auto"/>
        <w:bottom w:val="none" w:sz="0" w:space="0" w:color="auto"/>
        <w:right w:val="none" w:sz="0" w:space="0" w:color="auto"/>
      </w:divBdr>
    </w:div>
    <w:div w:id="1126891523">
      <w:bodyDiv w:val="1"/>
      <w:marLeft w:val="0"/>
      <w:marRight w:val="0"/>
      <w:marTop w:val="0"/>
      <w:marBottom w:val="0"/>
      <w:divBdr>
        <w:top w:val="none" w:sz="0" w:space="0" w:color="auto"/>
        <w:left w:val="none" w:sz="0" w:space="0" w:color="auto"/>
        <w:bottom w:val="none" w:sz="0" w:space="0" w:color="auto"/>
        <w:right w:val="none" w:sz="0" w:space="0" w:color="auto"/>
      </w:divBdr>
    </w:div>
    <w:div w:id="1519464869">
      <w:bodyDiv w:val="1"/>
      <w:marLeft w:val="0"/>
      <w:marRight w:val="0"/>
      <w:marTop w:val="0"/>
      <w:marBottom w:val="0"/>
      <w:divBdr>
        <w:top w:val="none" w:sz="0" w:space="0" w:color="auto"/>
        <w:left w:val="none" w:sz="0" w:space="0" w:color="auto"/>
        <w:bottom w:val="none" w:sz="0" w:space="0" w:color="auto"/>
        <w:right w:val="none" w:sz="0" w:space="0" w:color="auto"/>
      </w:divBdr>
    </w:div>
    <w:div w:id="1563100625">
      <w:bodyDiv w:val="1"/>
      <w:marLeft w:val="0"/>
      <w:marRight w:val="0"/>
      <w:marTop w:val="0"/>
      <w:marBottom w:val="0"/>
      <w:divBdr>
        <w:top w:val="none" w:sz="0" w:space="0" w:color="auto"/>
        <w:left w:val="none" w:sz="0" w:space="0" w:color="auto"/>
        <w:bottom w:val="none" w:sz="0" w:space="0" w:color="auto"/>
        <w:right w:val="none" w:sz="0" w:space="0" w:color="auto"/>
      </w:divBdr>
    </w:div>
    <w:div w:id="1603874521">
      <w:bodyDiv w:val="1"/>
      <w:marLeft w:val="0"/>
      <w:marRight w:val="0"/>
      <w:marTop w:val="0"/>
      <w:marBottom w:val="0"/>
      <w:divBdr>
        <w:top w:val="none" w:sz="0" w:space="0" w:color="auto"/>
        <w:left w:val="none" w:sz="0" w:space="0" w:color="auto"/>
        <w:bottom w:val="none" w:sz="0" w:space="0" w:color="auto"/>
        <w:right w:val="none" w:sz="0" w:space="0" w:color="auto"/>
      </w:divBdr>
    </w:div>
    <w:div w:id="1725444620">
      <w:bodyDiv w:val="1"/>
      <w:marLeft w:val="0"/>
      <w:marRight w:val="0"/>
      <w:marTop w:val="0"/>
      <w:marBottom w:val="0"/>
      <w:divBdr>
        <w:top w:val="none" w:sz="0" w:space="0" w:color="auto"/>
        <w:left w:val="none" w:sz="0" w:space="0" w:color="auto"/>
        <w:bottom w:val="none" w:sz="0" w:space="0" w:color="auto"/>
        <w:right w:val="none" w:sz="0" w:space="0" w:color="auto"/>
      </w:divBdr>
    </w:div>
    <w:div w:id="1992906092">
      <w:bodyDiv w:val="1"/>
      <w:marLeft w:val="0"/>
      <w:marRight w:val="0"/>
      <w:marTop w:val="0"/>
      <w:marBottom w:val="0"/>
      <w:divBdr>
        <w:top w:val="none" w:sz="0" w:space="0" w:color="auto"/>
        <w:left w:val="none" w:sz="0" w:space="0" w:color="auto"/>
        <w:bottom w:val="none" w:sz="0" w:space="0" w:color="auto"/>
        <w:right w:val="none" w:sz="0" w:space="0" w:color="auto"/>
      </w:divBdr>
    </w:div>
    <w:div w:id="2031486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hdphoto" Target="media/hdphoto1.wdp"/><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NFE10</b:Tag>
    <b:SourceType>Report</b:SourceType>
    <b:Guid>{07D07A8B-9E5C-4D29-95C3-08505E2B0181}</b:Guid>
    <b:RefOrder>2</b:RefOrder>
  </b:Source>
  <b:Source>
    <b:Tag>Dav13</b:Tag>
    <b:SourceType>Book</b:SourceType>
    <b:Guid>{4D35F1E1-9563-4606-ACEE-25E1C5EE0EFF}</b:Guid>
    <b:Author>
      <b:Author>
        <b:NameList>
          <b:Person>
            <b:Last>Stafford</b:Last>
            <b:First>D</b:First>
          </b:Person>
          <b:Person>
            <b:Last>Stafford</b:Last>
            <b:First>C</b:First>
          </b:Person>
        </b:NameList>
      </b:Author>
    </b:Author>
    <b:Title>Cupid Stunts:The Life &amp; Radio Times Of Kenny Everett</b:Title>
    <b:Year>2013</b:Year>
    <b:City>London</b:City>
    <b:Publisher>Omnibus Press</b:Publisher>
    <b:RefOrder>3</b:RefOrder>
  </b:Source>
  <b:Source>
    <b:Tag>Hel13</b:Tag>
    <b:SourceType>Book</b:SourceType>
    <b:Guid>{6EDF67E2-ABFA-4FD4-A743-8FE44B1EC3E3}</b:Guid>
    <b:Title>Hello, Darlings!: The Authorized Biography of Kenny Everett</b:Title>
    <b:Year>2013</b:Year>
    <b:Author>
      <b:Author>
        <b:NameList>
          <b:Person>
            <b:Last>Hogg</b:Last>
            <b:First>J</b:First>
          </b:Person>
          <b:Person>
            <b:Last>Sellers</b:Last>
            <b:First>R</b:First>
          </b:Person>
        </b:NameList>
      </b:Author>
    </b:Author>
    <b:City>London</b:City>
    <b:Publisher>Bantam Press</b:Publisher>
    <b:RefOrder>4</b:RefOrder>
  </b:Source>
  <b:Source>
    <b:Tag>htt18</b:Tag>
    <b:SourceType>InternetSite</b:SourceType>
    <b:Guid>{62CD6163-E8DB-4FF1-8E9C-19B45D118C57}</b:Guid>
    <b:Title>Radio Presenter</b:Title>
    <b:Year>2018</b:Year>
    <b:InternetSiteTitle>Creative Skill Set</b:InternetSiteTitle>
    <b:Month>May</b:Month>
    <b:Day>7</b:Day>
    <b:URL>http://creativeskillset.org</b:URL>
    <b:Author>
      <b:Author>
        <b:Corporate>Creative Skill Set</b:Corporate>
      </b:Author>
    </b:Author>
    <b:RefOrder>5</b:RefOrder>
  </b:Source>
  <b:Source>
    <b:Tag>htt17</b:Tag>
    <b:SourceType>InternetSite</b:SourceType>
    <b:Guid>{E41C7B79-466E-459E-B533-84762CB622F5}</b:Guid>
    <b:Title>Presenter</b:Title>
    <b:InternetSiteTitle>National Public Media</b:InternetSiteTitle>
    <b:Year>2017</b:Year>
    <b:Month>March</b:Month>
    <b:Day>6</b:Day>
    <b:URL>http://nationalpublicmedia.com</b:URL>
    <b:Author>
      <b:Author>
        <b:Corporate>PBS</b:Corporate>
      </b:Author>
    </b:Author>
    <b:RefOrder>6</b:RefOrder>
  </b:Source>
  <b:Source>
    <b:Tag>BPM18</b:Tag>
    <b:SourceType>InternetSite</b:SourceType>
    <b:Guid>{17A4206F-3970-435F-86D8-C7267AE24CA1}</b:Guid>
    <b:Title>BPM SUPREME</b:Title>
    <b:InternetSiteTitle>BPM SUPREME</b:InternetSiteTitle>
    <b:Year>2018</b:Year>
    <b:Month>April</b:Month>
    <b:Day>10</b:Day>
    <b:URL>news.bpmsupreme.com</b:URL>
    <b:RefOrder>1</b:RefOrder>
  </b:Source>
</b:Sources>
</file>

<file path=customXml/itemProps1.xml><?xml version="1.0" encoding="utf-8"?>
<ds:datastoreItem xmlns:ds="http://schemas.openxmlformats.org/officeDocument/2006/customXml" ds:itemID="{C1F6D075-6203-482C-BC7C-B80D9D158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1974</Words>
  <Characters>11254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 Burtonshaw</dc:creator>
  <cp:keywords/>
  <dc:description/>
  <cp:lastModifiedBy>Karl Burtonshaw</cp:lastModifiedBy>
  <cp:revision>4</cp:revision>
  <dcterms:created xsi:type="dcterms:W3CDTF">2018-05-10T04:06:00Z</dcterms:created>
  <dcterms:modified xsi:type="dcterms:W3CDTF">2018-05-10T04:11:00Z</dcterms:modified>
</cp:coreProperties>
</file>