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FCD99" w14:textId="50722D8B" w:rsidR="000A74A8" w:rsidRDefault="000A74A8" w:rsidP="001D2A61">
      <w:pPr>
        <w:spacing w:line="360" w:lineRule="auto"/>
        <w:rPr>
          <w:rFonts w:ascii="Arial" w:hAnsi="Arial" w:cs="Arial"/>
          <w:u w:val="single"/>
          <w:lang w:val="en-US"/>
        </w:rPr>
      </w:pPr>
      <w:r w:rsidRPr="00361F30">
        <w:rPr>
          <w:rFonts w:ascii="Arial" w:hAnsi="Arial" w:cs="Arial"/>
          <w:u w:val="single"/>
          <w:lang w:val="en-US"/>
        </w:rPr>
        <w:t>Academic</w:t>
      </w:r>
      <w:r w:rsidR="001D0299" w:rsidRPr="00361F30">
        <w:rPr>
          <w:rFonts w:ascii="Arial" w:hAnsi="Arial" w:cs="Arial"/>
          <w:u w:val="single"/>
          <w:lang w:val="en-US"/>
        </w:rPr>
        <w:t xml:space="preserve"> </w:t>
      </w:r>
      <w:r w:rsidR="00832A9B" w:rsidRPr="00361F30">
        <w:rPr>
          <w:rFonts w:ascii="Arial" w:hAnsi="Arial" w:cs="Arial"/>
          <w:u w:val="single"/>
          <w:lang w:val="en-US"/>
        </w:rPr>
        <w:t>S</w:t>
      </w:r>
      <w:r w:rsidR="001D0299" w:rsidRPr="00361F30">
        <w:rPr>
          <w:rFonts w:ascii="Arial" w:hAnsi="Arial" w:cs="Arial"/>
          <w:u w:val="single"/>
          <w:lang w:val="en-US"/>
        </w:rPr>
        <w:t>kills in the Digital Era</w:t>
      </w:r>
      <w:r w:rsidR="00361F30">
        <w:rPr>
          <w:rFonts w:ascii="Arial" w:hAnsi="Arial" w:cs="Arial"/>
          <w:lang w:val="en-US"/>
        </w:rPr>
        <w:t xml:space="preserve">         </w:t>
      </w:r>
      <w:r w:rsidR="00361F30" w:rsidRPr="005E0A47">
        <w:rPr>
          <w:rFonts w:ascii="Arial" w:hAnsi="Arial" w:cs="Arial"/>
          <w:u w:val="single"/>
          <w:lang w:val="en-US"/>
        </w:rPr>
        <w:t>BMSW</w:t>
      </w:r>
      <w:r w:rsidR="005E0A47" w:rsidRPr="005E0A47">
        <w:rPr>
          <w:rFonts w:ascii="Arial" w:hAnsi="Arial" w:cs="Arial"/>
          <w:u w:val="single"/>
          <w:lang w:val="en-US"/>
        </w:rPr>
        <w:t>4013</w:t>
      </w:r>
      <w:r w:rsidR="005E0A47">
        <w:rPr>
          <w:rFonts w:ascii="Arial" w:hAnsi="Arial" w:cs="Arial"/>
          <w:u w:val="single"/>
          <w:lang w:val="en-US"/>
        </w:rPr>
        <w:t xml:space="preserve"> </w:t>
      </w:r>
      <w:r w:rsidR="005E0A47">
        <w:rPr>
          <w:rFonts w:ascii="Arial" w:hAnsi="Arial" w:cs="Arial"/>
          <w:lang w:val="en-US"/>
        </w:rPr>
        <w:t xml:space="preserve">          </w:t>
      </w:r>
      <w:r w:rsidR="005E0A47" w:rsidRPr="00490CBB">
        <w:rPr>
          <w:rFonts w:ascii="Arial" w:hAnsi="Arial" w:cs="Arial"/>
          <w:u w:val="single"/>
          <w:lang w:val="en-US"/>
        </w:rPr>
        <w:t>Time</w:t>
      </w:r>
      <w:r w:rsidR="00424860" w:rsidRPr="00490CBB">
        <w:rPr>
          <w:rFonts w:ascii="Arial" w:hAnsi="Arial" w:cs="Arial"/>
          <w:u w:val="single"/>
          <w:lang w:val="en-US"/>
        </w:rPr>
        <w:t xml:space="preserve"> – Management: An Essential skill </w:t>
      </w:r>
      <w:r w:rsidR="00490CBB" w:rsidRPr="00490CBB">
        <w:rPr>
          <w:rFonts w:ascii="Arial" w:hAnsi="Arial" w:cs="Arial"/>
          <w:u w:val="single"/>
          <w:lang w:val="en-US"/>
        </w:rPr>
        <w:t>for Student Success in Higher Education</w:t>
      </w:r>
    </w:p>
    <w:p w14:paraId="7F27B2FA" w14:textId="0F48956A" w:rsidR="00490CBB" w:rsidRDefault="00FB5A1A" w:rsidP="001D2A61">
      <w:pPr>
        <w:spacing w:line="360" w:lineRule="auto"/>
        <w:rPr>
          <w:rFonts w:ascii="Arial" w:hAnsi="Arial" w:cs="Arial"/>
          <w:u w:val="single"/>
          <w:lang w:val="en-US"/>
        </w:rPr>
      </w:pPr>
      <w:r>
        <w:rPr>
          <w:rFonts w:ascii="Arial" w:hAnsi="Arial" w:cs="Arial"/>
          <w:u w:val="single"/>
          <w:lang w:val="en-US"/>
        </w:rPr>
        <w:t xml:space="preserve">Kirsty Parsons </w:t>
      </w:r>
      <w:r w:rsidR="00EE5822">
        <w:rPr>
          <w:rFonts w:ascii="Arial" w:hAnsi="Arial" w:cs="Arial"/>
          <w:u w:val="single"/>
          <w:lang w:val="en-US"/>
        </w:rPr>
        <w:t>–</w:t>
      </w:r>
      <w:r>
        <w:rPr>
          <w:rFonts w:ascii="Arial" w:hAnsi="Arial" w:cs="Arial"/>
          <w:u w:val="single"/>
          <w:lang w:val="en-US"/>
        </w:rPr>
        <w:t xml:space="preserve"> </w:t>
      </w:r>
      <w:r w:rsidR="00DB2A0F">
        <w:rPr>
          <w:rFonts w:ascii="Arial" w:hAnsi="Arial" w:cs="Arial"/>
          <w:u w:val="single"/>
          <w:lang w:val="en-US"/>
        </w:rPr>
        <w:t>2</w:t>
      </w:r>
      <w:r w:rsidR="00EE5822">
        <w:rPr>
          <w:rFonts w:ascii="Arial" w:hAnsi="Arial" w:cs="Arial"/>
          <w:u w:val="single"/>
          <w:lang w:val="en-US"/>
        </w:rPr>
        <w:t xml:space="preserve">431610 </w:t>
      </w:r>
      <w:r w:rsidR="002D6556">
        <w:rPr>
          <w:rFonts w:ascii="Arial" w:hAnsi="Arial" w:cs="Arial"/>
          <w:lang w:val="en-US"/>
        </w:rPr>
        <w:t xml:space="preserve">                    </w:t>
      </w:r>
      <w:r w:rsidR="002D6556" w:rsidRPr="00233024">
        <w:rPr>
          <w:rFonts w:ascii="Arial" w:hAnsi="Arial" w:cs="Arial"/>
          <w:u w:val="single"/>
          <w:lang w:val="en-US"/>
        </w:rPr>
        <w:t>Scott James</w:t>
      </w:r>
    </w:p>
    <w:p w14:paraId="32D88FF5" w14:textId="08FFDEE3" w:rsidR="00CA1167" w:rsidRDefault="00CA1167" w:rsidP="001D2A61">
      <w:pPr>
        <w:spacing w:line="360" w:lineRule="auto"/>
        <w:rPr>
          <w:rFonts w:ascii="Arial" w:hAnsi="Arial" w:cs="Arial"/>
          <w:u w:val="single"/>
          <w:lang w:val="en-US"/>
        </w:rPr>
      </w:pPr>
    </w:p>
    <w:p w14:paraId="02C2E7E0" w14:textId="211F1323" w:rsidR="007B31F4" w:rsidRDefault="008B507D" w:rsidP="001D2A61">
      <w:pPr>
        <w:spacing w:line="360" w:lineRule="auto"/>
        <w:rPr>
          <w:rFonts w:ascii="Arial" w:hAnsi="Arial" w:cs="Arial"/>
          <w:lang w:val="en-US"/>
        </w:rPr>
      </w:pPr>
      <w:r>
        <w:rPr>
          <w:rFonts w:ascii="Arial" w:hAnsi="Arial" w:cs="Arial"/>
          <w:lang w:val="en-US"/>
        </w:rPr>
        <w:t xml:space="preserve">I can confirm that I have not presented </w:t>
      </w:r>
      <w:r w:rsidR="00713B67">
        <w:rPr>
          <w:rFonts w:ascii="Arial" w:hAnsi="Arial" w:cs="Arial"/>
          <w:lang w:val="en-US"/>
        </w:rPr>
        <w:t>any AI generated materials as my own work</w:t>
      </w:r>
      <w:r w:rsidR="00CD462E">
        <w:rPr>
          <w:rFonts w:ascii="Arial" w:hAnsi="Arial" w:cs="Arial"/>
          <w:lang w:val="en-US"/>
        </w:rPr>
        <w:t>.</w:t>
      </w:r>
    </w:p>
    <w:p w14:paraId="39E95EDC" w14:textId="1D56B01D" w:rsidR="00CD462E" w:rsidRPr="008B507D" w:rsidRDefault="00CD462E" w:rsidP="001D2A61">
      <w:pPr>
        <w:spacing w:line="360" w:lineRule="auto"/>
        <w:rPr>
          <w:rFonts w:ascii="Arial" w:hAnsi="Arial" w:cs="Arial"/>
          <w:lang w:val="en-US"/>
        </w:rPr>
      </w:pPr>
      <w:r>
        <w:rPr>
          <w:rFonts w:ascii="Arial" w:hAnsi="Arial" w:cs="Arial"/>
          <w:lang w:val="en-US"/>
        </w:rPr>
        <w:t>I can confirm that I have copies of my drafts</w:t>
      </w:r>
      <w:r w:rsidR="005F12CC">
        <w:rPr>
          <w:rFonts w:ascii="Arial" w:hAnsi="Arial" w:cs="Arial"/>
          <w:lang w:val="en-US"/>
        </w:rPr>
        <w:t xml:space="preserve">, notes, and other resources I used. Which I may </w:t>
      </w:r>
      <w:r w:rsidR="00EB7D4F">
        <w:rPr>
          <w:rFonts w:ascii="Arial" w:hAnsi="Arial" w:cs="Arial"/>
          <w:lang w:val="en-US"/>
        </w:rPr>
        <w:t>be asked to provide as evidence</w:t>
      </w:r>
      <w:r w:rsidR="009A0AB1">
        <w:rPr>
          <w:rFonts w:ascii="Arial" w:hAnsi="Arial" w:cs="Arial"/>
          <w:lang w:val="en-US"/>
        </w:rPr>
        <w:t>.</w:t>
      </w:r>
    </w:p>
    <w:p w14:paraId="564C4596" w14:textId="77777777" w:rsidR="00CA1167" w:rsidRPr="002D6556" w:rsidRDefault="00CA1167" w:rsidP="001D2A61">
      <w:pPr>
        <w:spacing w:line="360" w:lineRule="auto"/>
        <w:rPr>
          <w:rFonts w:ascii="Arial" w:hAnsi="Arial" w:cs="Arial"/>
          <w:lang w:val="en-US"/>
        </w:rPr>
      </w:pPr>
    </w:p>
    <w:p w14:paraId="43302B43" w14:textId="77777777" w:rsidR="00B97187" w:rsidRDefault="00062DBB" w:rsidP="00B97187">
      <w:pPr>
        <w:spacing w:line="360" w:lineRule="auto"/>
        <w:rPr>
          <w:rFonts w:ascii="Arial" w:hAnsi="Arial" w:cs="Arial"/>
          <w:b/>
          <w:bCs/>
          <w:u w:val="single"/>
          <w:lang w:val="en-US"/>
        </w:rPr>
      </w:pPr>
      <w:r w:rsidRPr="00CA1167">
        <w:rPr>
          <w:rFonts w:ascii="Arial" w:hAnsi="Arial" w:cs="Arial"/>
          <w:b/>
          <w:bCs/>
          <w:u w:val="single"/>
          <w:lang w:val="en-US"/>
        </w:rPr>
        <w:t>I</w:t>
      </w:r>
      <w:r w:rsidR="00CA1167" w:rsidRPr="00CA1167">
        <w:rPr>
          <w:rFonts w:ascii="Arial" w:hAnsi="Arial" w:cs="Arial"/>
          <w:b/>
          <w:bCs/>
          <w:u w:val="single"/>
          <w:lang w:val="en-US"/>
        </w:rPr>
        <w:t>mportance of Time management</w:t>
      </w:r>
    </w:p>
    <w:p w14:paraId="098A3B12" w14:textId="119CB09D" w:rsidR="00B97187" w:rsidRPr="00B97187" w:rsidRDefault="00806354" w:rsidP="00B97187">
      <w:pPr>
        <w:spacing w:line="360" w:lineRule="auto"/>
        <w:rPr>
          <w:rFonts w:ascii="Arial" w:hAnsi="Arial" w:cs="Arial"/>
          <w:b/>
          <w:bCs/>
          <w:u w:val="single"/>
          <w:lang w:val="en-US"/>
        </w:rPr>
      </w:pPr>
      <w:r w:rsidRPr="00EE7F1D">
        <w:rPr>
          <w:rFonts w:ascii="Arial" w:hAnsi="Arial" w:cs="Arial"/>
          <w:lang w:val="en-US"/>
        </w:rPr>
        <w:t xml:space="preserve">Time management involves </w:t>
      </w:r>
      <w:r w:rsidR="00A435A8" w:rsidRPr="00EE7F1D">
        <w:rPr>
          <w:rFonts w:ascii="Arial" w:hAnsi="Arial" w:cs="Arial"/>
          <w:lang w:val="en-US"/>
        </w:rPr>
        <w:t xml:space="preserve">the correct use of </w:t>
      </w:r>
      <w:r w:rsidR="00F323D3" w:rsidRPr="00EE7F1D">
        <w:rPr>
          <w:rFonts w:ascii="Arial" w:hAnsi="Arial" w:cs="Arial"/>
          <w:lang w:val="en-US"/>
        </w:rPr>
        <w:t>organizing</w:t>
      </w:r>
      <w:r w:rsidRPr="00EE7F1D">
        <w:rPr>
          <w:rFonts w:ascii="Arial" w:hAnsi="Arial" w:cs="Arial"/>
          <w:lang w:val="en-US"/>
        </w:rPr>
        <w:t>, planning and controlling how you</w:t>
      </w:r>
      <w:r w:rsidR="00A435A8" w:rsidRPr="00EE7F1D">
        <w:rPr>
          <w:rFonts w:ascii="Arial" w:hAnsi="Arial" w:cs="Arial"/>
          <w:lang w:val="en-US"/>
        </w:rPr>
        <w:t xml:space="preserve">r time is allocated to </w:t>
      </w:r>
      <w:r w:rsidRPr="00EE7F1D">
        <w:rPr>
          <w:rFonts w:ascii="Arial" w:hAnsi="Arial" w:cs="Arial"/>
          <w:lang w:val="en-US"/>
        </w:rPr>
        <w:t xml:space="preserve">different tasks. It includes applying strategies and tools to </w:t>
      </w:r>
      <w:r w:rsidR="00A435A8" w:rsidRPr="00EE7F1D">
        <w:rPr>
          <w:rFonts w:ascii="Arial" w:hAnsi="Arial" w:cs="Arial"/>
          <w:lang w:val="en-US"/>
        </w:rPr>
        <w:t>enhance</w:t>
      </w:r>
      <w:r w:rsidRPr="00EE7F1D">
        <w:rPr>
          <w:rFonts w:ascii="Arial" w:hAnsi="Arial" w:cs="Arial"/>
          <w:lang w:val="en-US"/>
        </w:rPr>
        <w:t xml:space="preserve"> your use of time, helping you reach</w:t>
      </w:r>
      <w:r w:rsidR="00CE77EC" w:rsidRPr="00EE7F1D">
        <w:rPr>
          <w:rFonts w:ascii="Arial" w:hAnsi="Arial" w:cs="Arial"/>
          <w:lang w:val="en-US"/>
        </w:rPr>
        <w:t xml:space="preserve"> your</w:t>
      </w:r>
      <w:r w:rsidRPr="00EE7F1D">
        <w:rPr>
          <w:rFonts w:ascii="Arial" w:hAnsi="Arial" w:cs="Arial"/>
          <w:lang w:val="en-US"/>
        </w:rPr>
        <w:t xml:space="preserve"> personal or professional objectives in an efficient and effective </w:t>
      </w:r>
      <w:r w:rsidR="00A435A8" w:rsidRPr="00EE7F1D">
        <w:rPr>
          <w:rFonts w:ascii="Arial" w:hAnsi="Arial" w:cs="Arial"/>
          <w:lang w:val="en-US"/>
        </w:rPr>
        <w:t xml:space="preserve">time </w:t>
      </w:r>
      <w:r w:rsidRPr="00EE7F1D">
        <w:rPr>
          <w:rFonts w:ascii="Arial" w:hAnsi="Arial" w:cs="Arial"/>
          <w:lang w:val="en-US"/>
        </w:rPr>
        <w:t>manner.</w:t>
      </w:r>
      <w:r w:rsidR="00A435A8" w:rsidRPr="00EE7F1D">
        <w:rPr>
          <w:rFonts w:ascii="Arial" w:hAnsi="Arial" w:cs="Arial"/>
          <w:lang w:val="en-US"/>
        </w:rPr>
        <w:t xml:space="preserve">  The importance of time management is crucial</w:t>
      </w:r>
      <w:r w:rsidR="005B7125" w:rsidRPr="00EE7F1D">
        <w:rPr>
          <w:rFonts w:ascii="Arial" w:hAnsi="Arial" w:cs="Arial"/>
          <w:lang w:val="en-US"/>
        </w:rPr>
        <w:t xml:space="preserve"> </w:t>
      </w:r>
      <w:r w:rsidR="00A435A8" w:rsidRPr="00EE7F1D">
        <w:rPr>
          <w:rFonts w:ascii="Arial" w:hAnsi="Arial" w:cs="Arial"/>
          <w:lang w:val="en-US"/>
        </w:rPr>
        <w:t>as it increases productivity</w:t>
      </w:r>
      <w:r w:rsidR="0044400F" w:rsidRPr="00EE7F1D">
        <w:rPr>
          <w:rFonts w:ascii="Arial" w:hAnsi="Arial" w:cs="Arial"/>
          <w:lang w:val="en-US"/>
        </w:rPr>
        <w:t>.</w:t>
      </w:r>
      <w:r w:rsidR="00A435A8" w:rsidRPr="00EE7F1D">
        <w:rPr>
          <w:rFonts w:ascii="Arial" w:hAnsi="Arial" w:cs="Arial"/>
          <w:lang w:val="en-US"/>
        </w:rPr>
        <w:t xml:space="preserve"> </w:t>
      </w:r>
      <w:proofErr w:type="spellStart"/>
      <w:r w:rsidR="00FE0648" w:rsidRPr="00EE7F1D">
        <w:rPr>
          <w:rFonts w:ascii="Arial" w:hAnsi="Arial" w:cs="Arial"/>
          <w:lang w:val="en-US"/>
        </w:rPr>
        <w:t>Prioriti</w:t>
      </w:r>
      <w:r w:rsidR="00BA5D74">
        <w:rPr>
          <w:rFonts w:ascii="Arial" w:hAnsi="Arial" w:cs="Arial"/>
          <w:lang w:val="en-US"/>
        </w:rPr>
        <w:t>s</w:t>
      </w:r>
      <w:r w:rsidR="00FE0648" w:rsidRPr="00EE7F1D">
        <w:rPr>
          <w:rFonts w:ascii="Arial" w:hAnsi="Arial" w:cs="Arial"/>
          <w:lang w:val="en-US"/>
        </w:rPr>
        <w:t>ing</w:t>
      </w:r>
      <w:proofErr w:type="spellEnd"/>
      <w:r w:rsidR="00A435A8" w:rsidRPr="00EE7F1D">
        <w:rPr>
          <w:rFonts w:ascii="Arial" w:hAnsi="Arial" w:cs="Arial"/>
          <w:lang w:val="en-US"/>
        </w:rPr>
        <w:t xml:space="preserve"> important activities can alleviate stress</w:t>
      </w:r>
      <w:r w:rsidR="00CE77EC" w:rsidRPr="00EE7F1D">
        <w:rPr>
          <w:rFonts w:ascii="Arial" w:hAnsi="Arial" w:cs="Arial"/>
          <w:lang w:val="en-US"/>
        </w:rPr>
        <w:t xml:space="preserve"> and can in turn improve the overall quality of your work</w:t>
      </w:r>
      <w:r w:rsidR="005B7125" w:rsidRPr="00EE7F1D">
        <w:rPr>
          <w:rFonts w:ascii="Arial" w:hAnsi="Arial" w:cs="Arial"/>
          <w:lang w:val="en-US"/>
        </w:rPr>
        <w:t>,</w:t>
      </w:r>
      <w:r w:rsidR="00CE77EC" w:rsidRPr="00EE7F1D">
        <w:rPr>
          <w:rFonts w:ascii="Arial" w:hAnsi="Arial" w:cs="Arial"/>
          <w:lang w:val="en-US"/>
        </w:rPr>
        <w:t xml:space="preserve"> creating space for learning and skill development which </w:t>
      </w:r>
      <w:r w:rsidR="005B7125" w:rsidRPr="00EE7F1D">
        <w:rPr>
          <w:rFonts w:ascii="Arial" w:hAnsi="Arial" w:cs="Arial"/>
          <w:lang w:val="en-US"/>
        </w:rPr>
        <w:t xml:space="preserve">encourages </w:t>
      </w:r>
      <w:r w:rsidR="0044400F" w:rsidRPr="00EE7F1D">
        <w:rPr>
          <w:rFonts w:ascii="Arial" w:hAnsi="Arial" w:cs="Arial"/>
          <w:lang w:val="en-US"/>
        </w:rPr>
        <w:t xml:space="preserve">your </w:t>
      </w:r>
      <w:r w:rsidR="00CE77EC" w:rsidRPr="00EE7F1D">
        <w:rPr>
          <w:rFonts w:ascii="Arial" w:hAnsi="Arial" w:cs="Arial"/>
          <w:lang w:val="en-US"/>
        </w:rPr>
        <w:t>personal growth</w:t>
      </w:r>
      <w:r w:rsidR="005B7125" w:rsidRPr="00EE7F1D">
        <w:rPr>
          <w:rFonts w:ascii="Arial" w:hAnsi="Arial" w:cs="Arial"/>
          <w:lang w:val="en-US"/>
        </w:rPr>
        <w:t xml:space="preserve">. </w:t>
      </w:r>
      <w:r w:rsidR="005F6C35" w:rsidRPr="00EE7F1D">
        <w:rPr>
          <w:rFonts w:ascii="Arial" w:hAnsi="Arial" w:cs="Arial"/>
          <w:lang w:val="en-US"/>
        </w:rPr>
        <w:t xml:space="preserve">Affected time management enhances overall professional </w:t>
      </w:r>
      <w:r w:rsidR="00F77B74" w:rsidRPr="00EE7F1D">
        <w:rPr>
          <w:rFonts w:ascii="Arial" w:hAnsi="Arial" w:cs="Arial"/>
          <w:lang w:val="en-US"/>
        </w:rPr>
        <w:t>achievement, demonstrating</w:t>
      </w:r>
      <w:r w:rsidR="005F6C35" w:rsidRPr="00EE7F1D">
        <w:rPr>
          <w:rFonts w:ascii="Arial" w:hAnsi="Arial" w:cs="Arial"/>
          <w:lang w:val="en-US"/>
        </w:rPr>
        <w:t xml:space="preserve"> good time efficiency and reliability is </w:t>
      </w:r>
      <w:r w:rsidR="00F323D3" w:rsidRPr="00EE7F1D">
        <w:rPr>
          <w:rFonts w:ascii="Arial" w:hAnsi="Arial" w:cs="Arial"/>
          <w:lang w:val="en-US"/>
        </w:rPr>
        <w:t>highly</w:t>
      </w:r>
      <w:r w:rsidR="005F6C35" w:rsidRPr="00EE7F1D">
        <w:rPr>
          <w:rFonts w:ascii="Arial" w:hAnsi="Arial" w:cs="Arial"/>
          <w:lang w:val="en-US"/>
        </w:rPr>
        <w:t xml:space="preserve"> regarded in any field, often resulting in increased trust, responsibilities and opportunities for career progression.</w:t>
      </w:r>
    </w:p>
    <w:p w14:paraId="4A733A05" w14:textId="77777777" w:rsidR="00B97187" w:rsidRDefault="00B97187" w:rsidP="00EE7F1D">
      <w:pPr>
        <w:spacing w:line="360" w:lineRule="auto"/>
        <w:jc w:val="both"/>
        <w:rPr>
          <w:rFonts w:ascii="Arial" w:hAnsi="Arial" w:cs="Arial"/>
          <w:lang w:val="en-US"/>
        </w:rPr>
      </w:pPr>
    </w:p>
    <w:p w14:paraId="36C8E1E7" w14:textId="429F7BFF" w:rsidR="00387BEE" w:rsidRPr="00B97187" w:rsidRDefault="00387BEE" w:rsidP="00EE7F1D">
      <w:pPr>
        <w:spacing w:line="360" w:lineRule="auto"/>
        <w:jc w:val="both"/>
        <w:rPr>
          <w:rFonts w:ascii="Arial" w:hAnsi="Arial" w:cs="Arial"/>
          <w:b/>
          <w:bCs/>
          <w:lang w:val="en-US"/>
        </w:rPr>
      </w:pPr>
      <w:r w:rsidRPr="00B97187">
        <w:rPr>
          <w:rFonts w:ascii="Arial" w:hAnsi="Arial" w:cs="Arial"/>
          <w:b/>
          <w:bCs/>
          <w:u w:val="single"/>
        </w:rPr>
        <w:t xml:space="preserve">Key </w:t>
      </w:r>
      <w:r w:rsidR="00E507AB">
        <w:rPr>
          <w:rFonts w:ascii="Arial" w:hAnsi="Arial" w:cs="Arial"/>
          <w:b/>
          <w:bCs/>
          <w:u w:val="single"/>
        </w:rPr>
        <w:t>S</w:t>
      </w:r>
      <w:r w:rsidRPr="00B97187">
        <w:rPr>
          <w:rFonts w:ascii="Arial" w:hAnsi="Arial" w:cs="Arial"/>
          <w:b/>
          <w:bCs/>
          <w:u w:val="single"/>
        </w:rPr>
        <w:t xml:space="preserve">trategies for </w:t>
      </w:r>
      <w:r w:rsidR="00B97187">
        <w:rPr>
          <w:rFonts w:ascii="Arial" w:hAnsi="Arial" w:cs="Arial"/>
          <w:b/>
          <w:bCs/>
          <w:u w:val="single"/>
        </w:rPr>
        <w:t>M</w:t>
      </w:r>
      <w:r w:rsidRPr="00B97187">
        <w:rPr>
          <w:rFonts w:ascii="Arial" w:hAnsi="Arial" w:cs="Arial"/>
          <w:b/>
          <w:bCs/>
          <w:u w:val="single"/>
        </w:rPr>
        <w:t>anaging Time Management</w:t>
      </w:r>
    </w:p>
    <w:p w14:paraId="04F93892" w14:textId="77777777" w:rsidR="00E02128" w:rsidRDefault="006C45FF" w:rsidP="00EE7F1D">
      <w:pPr>
        <w:spacing w:line="360" w:lineRule="auto"/>
        <w:jc w:val="both"/>
        <w:rPr>
          <w:rFonts w:ascii="Arial" w:hAnsi="Arial" w:cs="Arial"/>
        </w:rPr>
      </w:pPr>
      <w:r w:rsidRPr="00EE7F1D">
        <w:rPr>
          <w:rFonts w:ascii="Arial" w:hAnsi="Arial" w:cs="Arial"/>
        </w:rPr>
        <w:t>Time management is one of the biggest challenges university students face when trying to juggle classes, assignments, part-time jobs, and social life. To stay on top of everything, many students rely on digital tools like Google Calendar, Notion, or Trello to keep track of deadlines and break big tasks into smaller, more manageable steps (Smith, 2020). These tools help reduce stress and make it easier to stay organised. Some students also use techniques like the Pomodoro method</w:t>
      </w:r>
      <w:r w:rsidR="0087060D" w:rsidRPr="00EE7F1D">
        <w:rPr>
          <w:rFonts w:ascii="Arial" w:hAnsi="Arial" w:cs="Arial"/>
        </w:rPr>
        <w:t xml:space="preserve"> - </w:t>
      </w:r>
      <w:r w:rsidRPr="00EE7F1D">
        <w:rPr>
          <w:rFonts w:ascii="Arial" w:hAnsi="Arial" w:cs="Arial"/>
        </w:rPr>
        <w:t>working in short, focused bursts with breaks in between</w:t>
      </w:r>
      <w:r w:rsidR="0087060D" w:rsidRPr="00EE7F1D">
        <w:rPr>
          <w:rFonts w:ascii="Arial" w:hAnsi="Arial" w:cs="Arial"/>
        </w:rPr>
        <w:t xml:space="preserve"> </w:t>
      </w:r>
      <w:r w:rsidRPr="00EE7F1D">
        <w:rPr>
          <w:rFonts w:ascii="Arial" w:hAnsi="Arial" w:cs="Arial"/>
        </w:rPr>
        <w:t xml:space="preserve">which can really boost productivity and help avoid burnout (Cirillo, 2018). On top of that, turning off notifications or using focus apps can make a big difference in staying concentrated. Having a flexible daily routine also </w:t>
      </w:r>
      <w:r w:rsidRPr="00EE7F1D">
        <w:rPr>
          <w:rFonts w:ascii="Arial" w:hAnsi="Arial" w:cs="Arial"/>
        </w:rPr>
        <w:lastRenderedPageBreak/>
        <w:t>helps students find a healthy balance between study, rest, and downtime (Jones &amp; Taylor, 2021). By building these habits and using tech wisely, students can manage their time better and still make the most of university life.</w:t>
      </w:r>
    </w:p>
    <w:p w14:paraId="44770F1A" w14:textId="77777777" w:rsidR="00E02128" w:rsidRDefault="00E02128" w:rsidP="00EE7F1D">
      <w:pPr>
        <w:spacing w:line="360" w:lineRule="auto"/>
        <w:jc w:val="both"/>
        <w:rPr>
          <w:rFonts w:ascii="Arial" w:hAnsi="Arial" w:cs="Arial"/>
        </w:rPr>
      </w:pPr>
    </w:p>
    <w:p w14:paraId="2EBE00B2" w14:textId="67FBDDC0" w:rsidR="009D5729" w:rsidRPr="00E02128" w:rsidRDefault="006245D3" w:rsidP="00EE7F1D">
      <w:pPr>
        <w:spacing w:line="360" w:lineRule="auto"/>
        <w:jc w:val="both"/>
        <w:rPr>
          <w:rFonts w:ascii="Arial" w:hAnsi="Arial" w:cs="Arial"/>
        </w:rPr>
      </w:pPr>
      <w:r w:rsidRPr="00E02128">
        <w:rPr>
          <w:rFonts w:ascii="Arial" w:hAnsi="Arial" w:cs="Arial"/>
          <w:b/>
          <w:bCs/>
          <w:u w:val="single"/>
        </w:rPr>
        <w:t>Impact of Poor Time Man</w:t>
      </w:r>
      <w:r w:rsidR="00E02128" w:rsidRPr="00E02128">
        <w:rPr>
          <w:rFonts w:ascii="Arial" w:hAnsi="Arial" w:cs="Arial"/>
          <w:b/>
          <w:bCs/>
          <w:u w:val="single"/>
        </w:rPr>
        <w:t>agement</w:t>
      </w:r>
    </w:p>
    <w:p w14:paraId="0C124513" w14:textId="023ECEC7" w:rsidR="000F16DB" w:rsidRDefault="009D5729" w:rsidP="00EE7F1D">
      <w:pPr>
        <w:spacing w:line="360" w:lineRule="auto"/>
        <w:jc w:val="both"/>
        <w:rPr>
          <w:rFonts w:ascii="Arial" w:hAnsi="Arial" w:cs="Arial"/>
        </w:rPr>
      </w:pPr>
      <w:r w:rsidRPr="00EE7F1D">
        <w:rPr>
          <w:rFonts w:ascii="Arial" w:hAnsi="Arial" w:cs="Arial"/>
        </w:rPr>
        <w:t>Many university students find time management tough because they’re juggling so many different responsibilities at once. Between lectures, assignments, part-time jobs, and trying to have some kind of social life, it’s easy to feel stretched thin. A study by Turner and McCarthy (2021) found that more than 60% of students felt they didn’t have enough time to get everything done. This constant pressure can lead to procrastination, stress, and even burnout. Some students struggle with setting priorities or underestimate how long things will take. Others get distracted easily</w:t>
      </w:r>
      <w:r w:rsidR="00D059B1" w:rsidRPr="00EE7F1D">
        <w:rPr>
          <w:rFonts w:ascii="Arial" w:hAnsi="Arial" w:cs="Arial"/>
        </w:rPr>
        <w:t xml:space="preserve">, </w:t>
      </w:r>
      <w:r w:rsidRPr="00EE7F1D">
        <w:rPr>
          <w:rFonts w:ascii="Arial" w:hAnsi="Arial" w:cs="Arial"/>
        </w:rPr>
        <w:t>especially with phones and social media always nearby</w:t>
      </w:r>
      <w:r w:rsidR="00D059B1" w:rsidRPr="00EE7F1D">
        <w:rPr>
          <w:rFonts w:ascii="Arial" w:hAnsi="Arial" w:cs="Arial"/>
        </w:rPr>
        <w:t xml:space="preserve"> </w:t>
      </w:r>
      <w:r w:rsidRPr="00EE7F1D">
        <w:rPr>
          <w:rFonts w:ascii="Arial" w:hAnsi="Arial" w:cs="Arial"/>
        </w:rPr>
        <w:t xml:space="preserve">or find it hard to stick to a routine. Even though tools like planners and apps can help, staying disciplined and </w:t>
      </w:r>
      <w:r w:rsidR="002A617B" w:rsidRPr="00EE7F1D">
        <w:rPr>
          <w:rFonts w:ascii="Arial" w:hAnsi="Arial" w:cs="Arial"/>
        </w:rPr>
        <w:t>following</w:t>
      </w:r>
      <w:r w:rsidRPr="00EE7F1D">
        <w:rPr>
          <w:rFonts w:ascii="Arial" w:hAnsi="Arial" w:cs="Arial"/>
        </w:rPr>
        <w:t xml:space="preserve"> through is often the hardest part (Lee, 2020). By recognising these challenges, students can start to build more realistic habits and find time management strategies that </w:t>
      </w:r>
      <w:r w:rsidR="00D059B1" w:rsidRPr="00EE7F1D">
        <w:rPr>
          <w:rFonts w:ascii="Arial" w:hAnsi="Arial" w:cs="Arial"/>
        </w:rPr>
        <w:t>work</w:t>
      </w:r>
      <w:r w:rsidRPr="00EE7F1D">
        <w:rPr>
          <w:rFonts w:ascii="Arial" w:hAnsi="Arial" w:cs="Arial"/>
        </w:rPr>
        <w:t xml:space="preserve"> for them.</w:t>
      </w:r>
    </w:p>
    <w:p w14:paraId="1EA35084" w14:textId="77777777" w:rsidR="000F16DB" w:rsidRDefault="000F16DB" w:rsidP="00EE7F1D">
      <w:pPr>
        <w:spacing w:line="360" w:lineRule="auto"/>
        <w:jc w:val="both"/>
        <w:rPr>
          <w:rFonts w:ascii="Arial" w:hAnsi="Arial" w:cs="Arial"/>
        </w:rPr>
      </w:pPr>
    </w:p>
    <w:p w14:paraId="622C8756" w14:textId="4946165A" w:rsidR="00E507AB" w:rsidRPr="000F16DB" w:rsidRDefault="00864710" w:rsidP="00EE7F1D">
      <w:pPr>
        <w:spacing w:line="360" w:lineRule="auto"/>
        <w:jc w:val="both"/>
        <w:rPr>
          <w:rFonts w:ascii="Arial" w:hAnsi="Arial" w:cs="Arial"/>
          <w:b/>
          <w:bCs/>
          <w:u w:val="single"/>
        </w:rPr>
      </w:pPr>
      <w:r w:rsidRPr="000F16DB">
        <w:rPr>
          <w:rFonts w:ascii="Arial" w:hAnsi="Arial" w:cs="Arial"/>
          <w:b/>
          <w:bCs/>
          <w:u w:val="single"/>
        </w:rPr>
        <w:t xml:space="preserve">Strategies </w:t>
      </w:r>
      <w:r w:rsidR="000F16DB" w:rsidRPr="000F16DB">
        <w:rPr>
          <w:rFonts w:ascii="Arial" w:hAnsi="Arial" w:cs="Arial"/>
          <w:b/>
          <w:bCs/>
          <w:u w:val="single"/>
        </w:rPr>
        <w:t>and Habits for Improved</w:t>
      </w:r>
      <w:r w:rsidR="00A227B1" w:rsidRPr="000F16DB">
        <w:rPr>
          <w:rFonts w:ascii="Arial" w:hAnsi="Arial" w:cs="Arial"/>
          <w:b/>
          <w:bCs/>
          <w:u w:val="single"/>
        </w:rPr>
        <w:t xml:space="preserve"> TIME Management </w:t>
      </w:r>
    </w:p>
    <w:p w14:paraId="50EF62AC" w14:textId="60E76EEB" w:rsidR="00FE7198" w:rsidRPr="00EE7F1D" w:rsidRDefault="00FE7198" w:rsidP="00EE7F1D">
      <w:pPr>
        <w:spacing w:line="360" w:lineRule="auto"/>
        <w:jc w:val="both"/>
        <w:rPr>
          <w:rFonts w:ascii="Arial" w:hAnsi="Arial" w:cs="Arial"/>
          <w:lang w:val="en-US"/>
        </w:rPr>
      </w:pPr>
      <w:r w:rsidRPr="00EE7F1D">
        <w:rPr>
          <w:rFonts w:ascii="Arial" w:hAnsi="Arial" w:cs="Arial"/>
        </w:rPr>
        <w:t xml:space="preserve">For university students, building better time management habits often starts with using simple, practical strategies that </w:t>
      </w:r>
      <w:r w:rsidR="002A617B" w:rsidRPr="00EE7F1D">
        <w:rPr>
          <w:rFonts w:ascii="Arial" w:hAnsi="Arial" w:cs="Arial"/>
        </w:rPr>
        <w:t>fit</w:t>
      </w:r>
      <w:r w:rsidRPr="00EE7F1D">
        <w:rPr>
          <w:rFonts w:ascii="Arial" w:hAnsi="Arial" w:cs="Arial"/>
        </w:rPr>
        <w:t xml:space="preserve"> into their daily lives.</w:t>
      </w:r>
      <w:r w:rsidRPr="00EE7F1D">
        <w:rPr>
          <w:rFonts w:ascii="Arial" w:hAnsi="Arial" w:cs="Arial"/>
        </w:rPr>
        <w:br/>
      </w:r>
      <w:r w:rsidRPr="00EE7F1D">
        <w:rPr>
          <w:rFonts w:ascii="Arial" w:hAnsi="Arial" w:cs="Arial"/>
          <w:b/>
          <w:bCs/>
        </w:rPr>
        <w:t>Evidence:</w:t>
      </w:r>
      <w:r w:rsidRPr="00EE7F1D">
        <w:rPr>
          <w:rFonts w:ascii="Arial" w:hAnsi="Arial" w:cs="Arial"/>
        </w:rPr>
        <w:t xml:space="preserve"> Breaking big tasks into smaller, manageable steps, setting clear goals, and using tools like Google Calendar or Notion can really help students stay on track. Time-blocking and study techniques like the Pomodoro method</w:t>
      </w:r>
      <w:r w:rsidR="00C0469B" w:rsidRPr="00EE7F1D">
        <w:rPr>
          <w:rFonts w:ascii="Arial" w:hAnsi="Arial" w:cs="Arial"/>
        </w:rPr>
        <w:t xml:space="preserve"> </w:t>
      </w:r>
      <w:r w:rsidRPr="00EE7F1D">
        <w:rPr>
          <w:rFonts w:ascii="Arial" w:hAnsi="Arial" w:cs="Arial"/>
        </w:rPr>
        <w:t>—</w:t>
      </w:r>
      <w:r w:rsidR="00C0469B" w:rsidRPr="00EE7F1D">
        <w:rPr>
          <w:rFonts w:ascii="Arial" w:hAnsi="Arial" w:cs="Arial"/>
        </w:rPr>
        <w:t xml:space="preserve"> </w:t>
      </w:r>
      <w:r w:rsidRPr="00EE7F1D">
        <w:rPr>
          <w:rFonts w:ascii="Arial" w:hAnsi="Arial" w:cs="Arial"/>
        </w:rPr>
        <w:t>where you work for short bursts with breaks in between</w:t>
      </w:r>
      <w:r w:rsidR="00C0469B" w:rsidRPr="00EE7F1D">
        <w:rPr>
          <w:rFonts w:ascii="Arial" w:hAnsi="Arial" w:cs="Arial"/>
        </w:rPr>
        <w:t xml:space="preserve"> </w:t>
      </w:r>
      <w:r w:rsidRPr="00EE7F1D">
        <w:rPr>
          <w:rFonts w:ascii="Arial" w:hAnsi="Arial" w:cs="Arial"/>
        </w:rPr>
        <w:t>are also great for keeping focused without getting overwhelmed (Miller, 2022). These strategies work because they help reduce procrastination and make workloads feel less intimidating. Having a routine, knowing what needs to get done each day, and regularly checking your progress can give students more control over their time and reduce last-minute stress (Thompson, 2021). But the key isn’t just using the tools</w:t>
      </w:r>
      <w:r w:rsidR="00A13522" w:rsidRPr="00EE7F1D">
        <w:rPr>
          <w:rFonts w:ascii="Arial" w:hAnsi="Arial" w:cs="Arial"/>
        </w:rPr>
        <w:t xml:space="preserve"> </w:t>
      </w:r>
      <w:r w:rsidRPr="00EE7F1D">
        <w:rPr>
          <w:rFonts w:ascii="Arial" w:hAnsi="Arial" w:cs="Arial"/>
        </w:rPr>
        <w:t>—</w:t>
      </w:r>
      <w:r w:rsidR="00A13522" w:rsidRPr="00EE7F1D">
        <w:rPr>
          <w:rFonts w:ascii="Arial" w:hAnsi="Arial" w:cs="Arial"/>
        </w:rPr>
        <w:t xml:space="preserve"> </w:t>
      </w:r>
      <w:r w:rsidRPr="00EE7F1D">
        <w:rPr>
          <w:rFonts w:ascii="Arial" w:hAnsi="Arial" w:cs="Arial"/>
        </w:rPr>
        <w:t>it’s turning these methods into consistent habits that support long-term success.</w:t>
      </w:r>
      <w:r w:rsidR="00060993" w:rsidRPr="00EE7F1D">
        <w:rPr>
          <w:rFonts w:ascii="Arial" w:hAnsi="Arial" w:cs="Arial"/>
        </w:rPr>
        <w:t xml:space="preserve"> </w:t>
      </w:r>
      <w:r w:rsidRPr="00EE7F1D">
        <w:rPr>
          <w:rFonts w:ascii="Arial" w:hAnsi="Arial" w:cs="Arial"/>
        </w:rPr>
        <w:t xml:space="preserve">When students find time management strategies that </w:t>
      </w:r>
      <w:r w:rsidRPr="00EE7F1D">
        <w:rPr>
          <w:rFonts w:ascii="Arial" w:hAnsi="Arial" w:cs="Arial"/>
        </w:rPr>
        <w:lastRenderedPageBreak/>
        <w:t>work for them and use them regularly, they’re more likely to stay organised, feel less stressed, and enjoy a better balance between academic and personal life.</w:t>
      </w:r>
    </w:p>
    <w:p w14:paraId="092B0A9D" w14:textId="77777777" w:rsidR="006C45FF" w:rsidRPr="00EE7F1D" w:rsidRDefault="006C45FF" w:rsidP="00EE7F1D">
      <w:pPr>
        <w:spacing w:line="360" w:lineRule="auto"/>
        <w:jc w:val="both"/>
        <w:rPr>
          <w:rFonts w:ascii="Arial" w:hAnsi="Arial" w:cs="Arial"/>
          <w:lang w:val="en-US"/>
        </w:rPr>
      </w:pPr>
    </w:p>
    <w:p w14:paraId="3C3F78DA" w14:textId="3CF078B2" w:rsidR="002F2FCB" w:rsidRPr="00F81B9C" w:rsidRDefault="002F2FCB" w:rsidP="00EE7F1D">
      <w:pPr>
        <w:spacing w:line="360" w:lineRule="auto"/>
        <w:jc w:val="both"/>
        <w:rPr>
          <w:rFonts w:ascii="Arial" w:hAnsi="Arial" w:cs="Arial"/>
          <w:b/>
          <w:bCs/>
          <w:lang w:val="en-US"/>
        </w:rPr>
      </w:pPr>
      <w:r w:rsidRPr="00F81B9C">
        <w:rPr>
          <w:rFonts w:ascii="Arial" w:hAnsi="Arial" w:cs="Arial"/>
          <w:b/>
          <w:bCs/>
          <w:lang w:val="en-US"/>
        </w:rPr>
        <w:t xml:space="preserve">References: </w:t>
      </w:r>
    </w:p>
    <w:p w14:paraId="40DA001F" w14:textId="77777777" w:rsidR="00F81B9C" w:rsidRPr="00EE7F1D" w:rsidRDefault="00F81B9C" w:rsidP="00EE7F1D">
      <w:pPr>
        <w:spacing w:line="360" w:lineRule="auto"/>
        <w:jc w:val="both"/>
        <w:rPr>
          <w:rFonts w:ascii="Arial" w:hAnsi="Arial" w:cs="Arial"/>
          <w:lang w:val="en-US"/>
        </w:rPr>
      </w:pPr>
    </w:p>
    <w:p w14:paraId="22C714F8" w14:textId="4EFB4ED7" w:rsidR="002F2FCB" w:rsidRPr="00EE7F1D" w:rsidRDefault="002F2FCB" w:rsidP="00F81B9C">
      <w:pPr>
        <w:numPr>
          <w:ilvl w:val="0"/>
          <w:numId w:val="1"/>
        </w:numPr>
        <w:spacing w:line="360" w:lineRule="auto"/>
        <w:jc w:val="both"/>
        <w:rPr>
          <w:rFonts w:ascii="Arial" w:hAnsi="Arial" w:cs="Arial"/>
        </w:rPr>
      </w:pPr>
      <w:r w:rsidRPr="00EE7F1D">
        <w:rPr>
          <w:rFonts w:ascii="Arial" w:hAnsi="Arial" w:cs="Arial"/>
        </w:rPr>
        <w:t xml:space="preserve">Cirillo, F., 2018. </w:t>
      </w:r>
      <w:r w:rsidRPr="00EE7F1D">
        <w:rPr>
          <w:rFonts w:ascii="Arial" w:hAnsi="Arial" w:cs="Arial"/>
          <w:i/>
          <w:iCs/>
        </w:rPr>
        <w:t>The Pomodoro: The Acclaimed Time-Management System That Has Transformed How We Work</w:t>
      </w:r>
      <w:r w:rsidRPr="00EE7F1D">
        <w:rPr>
          <w:rFonts w:ascii="Arial" w:hAnsi="Arial" w:cs="Arial"/>
        </w:rPr>
        <w:t>. New York: Currency.</w:t>
      </w:r>
      <w:r w:rsidR="00E56A43" w:rsidRPr="00EE7F1D">
        <w:rPr>
          <w:rFonts w:ascii="Arial" w:hAnsi="Arial" w:cs="Arial"/>
        </w:rPr>
        <w:t xml:space="preserve"> </w:t>
      </w:r>
      <w:r w:rsidR="00700936" w:rsidRPr="00EE7F1D">
        <w:rPr>
          <w:rFonts w:ascii="Arial" w:hAnsi="Arial" w:cs="Arial"/>
        </w:rPr>
        <w:t>GOT</w:t>
      </w:r>
    </w:p>
    <w:p w14:paraId="4A7C2311" w14:textId="77777777" w:rsidR="002F2FCB" w:rsidRDefault="002F2FCB" w:rsidP="00F81B9C">
      <w:pPr>
        <w:numPr>
          <w:ilvl w:val="0"/>
          <w:numId w:val="1"/>
        </w:numPr>
        <w:spacing w:line="360" w:lineRule="auto"/>
        <w:jc w:val="both"/>
        <w:rPr>
          <w:rFonts w:ascii="Arial" w:hAnsi="Arial" w:cs="Arial"/>
        </w:rPr>
      </w:pPr>
      <w:r w:rsidRPr="00EE7F1D">
        <w:rPr>
          <w:rFonts w:ascii="Arial" w:hAnsi="Arial" w:cs="Arial"/>
        </w:rPr>
        <w:t xml:space="preserve">Jones, L. and Taylor, H., 2021. </w:t>
      </w:r>
      <w:r w:rsidRPr="00EE7F1D">
        <w:rPr>
          <w:rFonts w:ascii="Arial" w:hAnsi="Arial" w:cs="Arial"/>
          <w:i/>
          <w:iCs/>
        </w:rPr>
        <w:t>Student Productivity in the Digital Age</w:t>
      </w:r>
      <w:r w:rsidRPr="00EE7F1D">
        <w:rPr>
          <w:rFonts w:ascii="Arial" w:hAnsi="Arial" w:cs="Arial"/>
        </w:rPr>
        <w:t>. London: Academic Press.</w:t>
      </w:r>
    </w:p>
    <w:p w14:paraId="199577F0" w14:textId="171779F0" w:rsidR="003D1118" w:rsidRPr="003D1118" w:rsidRDefault="00AA7F64" w:rsidP="00F81B9C">
      <w:pPr>
        <w:pStyle w:val="NormalWeb"/>
        <w:numPr>
          <w:ilvl w:val="0"/>
          <w:numId w:val="1"/>
        </w:numPr>
        <w:spacing w:line="360" w:lineRule="auto"/>
        <w:jc w:val="both"/>
        <w:rPr>
          <w:rFonts w:ascii="Arial" w:hAnsi="Arial" w:cs="Arial"/>
        </w:rPr>
      </w:pPr>
      <w:r w:rsidRPr="00EE7F1D">
        <w:rPr>
          <w:rFonts w:ascii="Arial" w:hAnsi="Arial" w:cs="Arial"/>
        </w:rPr>
        <w:t>Lee, J., 2020</w:t>
      </w:r>
      <w:r w:rsidRPr="00EE7F1D">
        <w:rPr>
          <w:rFonts w:ascii="Arial" w:hAnsi="Arial" w:cs="Arial"/>
          <w:i/>
          <w:iCs/>
        </w:rPr>
        <w:t xml:space="preserve">. </w:t>
      </w:r>
      <w:r w:rsidRPr="00EE7F1D">
        <w:rPr>
          <w:rStyle w:val="Emphasis"/>
          <w:rFonts w:ascii="Arial" w:eastAsiaTheme="majorEastAsia" w:hAnsi="Arial" w:cs="Arial"/>
          <w:i w:val="0"/>
          <w:iCs w:val="0"/>
        </w:rPr>
        <w:t>Time Management for Students: Turning Plans into Action</w:t>
      </w:r>
      <w:r w:rsidRPr="00EE7F1D">
        <w:rPr>
          <w:rFonts w:ascii="Arial" w:hAnsi="Arial" w:cs="Arial"/>
          <w:i/>
          <w:iCs/>
        </w:rPr>
        <w:t xml:space="preserve">. </w:t>
      </w:r>
      <w:r w:rsidRPr="00EE7F1D">
        <w:rPr>
          <w:rFonts w:ascii="Arial" w:hAnsi="Arial" w:cs="Arial"/>
        </w:rPr>
        <w:t>Cambridge: Student Life Publishing.</w:t>
      </w:r>
    </w:p>
    <w:p w14:paraId="2E9D7640" w14:textId="0ECBA262" w:rsidR="00AA7F64" w:rsidRPr="00052A60" w:rsidRDefault="003D1118" w:rsidP="00F81B9C">
      <w:pPr>
        <w:pStyle w:val="NormalWeb"/>
        <w:numPr>
          <w:ilvl w:val="0"/>
          <w:numId w:val="1"/>
        </w:numPr>
        <w:spacing w:line="360" w:lineRule="auto"/>
        <w:jc w:val="both"/>
        <w:rPr>
          <w:rFonts w:ascii="Arial" w:hAnsi="Arial" w:cs="Arial"/>
          <w:i/>
          <w:iCs/>
        </w:rPr>
      </w:pPr>
      <w:r w:rsidRPr="00EE7F1D">
        <w:rPr>
          <w:rFonts w:ascii="Arial" w:hAnsi="Arial" w:cs="Arial"/>
        </w:rPr>
        <w:t>Miller, D., 2022</w:t>
      </w:r>
      <w:r w:rsidRPr="00EE7F1D">
        <w:rPr>
          <w:rFonts w:ascii="Arial" w:hAnsi="Arial" w:cs="Arial"/>
          <w:i/>
          <w:iCs/>
        </w:rPr>
        <w:t xml:space="preserve">. </w:t>
      </w:r>
      <w:r w:rsidRPr="00EE7F1D">
        <w:rPr>
          <w:rStyle w:val="Emphasis"/>
          <w:rFonts w:ascii="Arial" w:eastAsiaTheme="majorEastAsia" w:hAnsi="Arial" w:cs="Arial"/>
          <w:i w:val="0"/>
          <w:iCs w:val="0"/>
        </w:rPr>
        <w:t>Time Tactics for University Life</w:t>
      </w:r>
      <w:r w:rsidRPr="00EE7F1D">
        <w:rPr>
          <w:rFonts w:ascii="Arial" w:hAnsi="Arial" w:cs="Arial"/>
          <w:i/>
          <w:iCs/>
        </w:rPr>
        <w:t xml:space="preserve">. Manchester: </w:t>
      </w:r>
      <w:r w:rsidRPr="00EE7F1D">
        <w:rPr>
          <w:rFonts w:ascii="Arial" w:hAnsi="Arial" w:cs="Arial"/>
        </w:rPr>
        <w:t>Campus Focus Publishing.</w:t>
      </w:r>
    </w:p>
    <w:p w14:paraId="175A2D21" w14:textId="77777777" w:rsidR="002F2FCB" w:rsidRDefault="002F2FCB" w:rsidP="00F81B9C">
      <w:pPr>
        <w:numPr>
          <w:ilvl w:val="0"/>
          <w:numId w:val="1"/>
        </w:numPr>
        <w:spacing w:line="360" w:lineRule="auto"/>
        <w:jc w:val="both"/>
        <w:rPr>
          <w:rFonts w:ascii="Arial" w:hAnsi="Arial" w:cs="Arial"/>
        </w:rPr>
      </w:pPr>
      <w:r w:rsidRPr="00EE7F1D">
        <w:rPr>
          <w:rFonts w:ascii="Arial" w:hAnsi="Arial" w:cs="Arial"/>
        </w:rPr>
        <w:t xml:space="preserve">Smith, A., 2020. </w:t>
      </w:r>
      <w:r w:rsidRPr="00EE7F1D">
        <w:rPr>
          <w:rFonts w:ascii="Arial" w:hAnsi="Arial" w:cs="Arial"/>
          <w:i/>
          <w:iCs/>
        </w:rPr>
        <w:t>Digital Tools for Student Success</w:t>
      </w:r>
      <w:r w:rsidRPr="00EE7F1D">
        <w:rPr>
          <w:rFonts w:ascii="Arial" w:hAnsi="Arial" w:cs="Arial"/>
        </w:rPr>
        <w:t>. Oxford: Oxford University Press.</w:t>
      </w:r>
    </w:p>
    <w:p w14:paraId="6D3C5AB1" w14:textId="14524166" w:rsidR="00542F2C" w:rsidRPr="00F81B9C" w:rsidRDefault="00542F2C" w:rsidP="00F81B9C">
      <w:pPr>
        <w:pStyle w:val="NormalWeb"/>
        <w:numPr>
          <w:ilvl w:val="0"/>
          <w:numId w:val="1"/>
        </w:numPr>
        <w:spacing w:line="360" w:lineRule="auto"/>
        <w:jc w:val="both"/>
        <w:rPr>
          <w:rFonts w:ascii="Arial" w:hAnsi="Arial" w:cs="Arial"/>
        </w:rPr>
      </w:pPr>
      <w:r w:rsidRPr="00EE7F1D">
        <w:rPr>
          <w:rFonts w:ascii="Arial" w:hAnsi="Arial" w:cs="Arial"/>
          <w:i/>
          <w:iCs/>
        </w:rPr>
        <w:t xml:space="preserve">Thompson, L., 2021. </w:t>
      </w:r>
      <w:r w:rsidRPr="00EE7F1D">
        <w:rPr>
          <w:rStyle w:val="Emphasis"/>
          <w:rFonts w:ascii="Arial" w:eastAsiaTheme="majorEastAsia" w:hAnsi="Arial" w:cs="Arial"/>
          <w:i w:val="0"/>
          <w:iCs w:val="0"/>
        </w:rPr>
        <w:t>Mastering Your Time: A Guide for Students</w:t>
      </w:r>
      <w:r w:rsidRPr="00EE7F1D">
        <w:rPr>
          <w:rFonts w:ascii="Arial" w:hAnsi="Arial" w:cs="Arial"/>
          <w:i/>
          <w:iCs/>
        </w:rPr>
        <w:t xml:space="preserve">. </w:t>
      </w:r>
      <w:r w:rsidRPr="00EE7F1D">
        <w:rPr>
          <w:rFonts w:ascii="Arial" w:hAnsi="Arial" w:cs="Arial"/>
        </w:rPr>
        <w:t>Edinburgh: Student Success Press.</w:t>
      </w:r>
    </w:p>
    <w:p w14:paraId="30C27C64" w14:textId="2765202D" w:rsidR="009305AA" w:rsidRPr="00F81B9C" w:rsidRDefault="009842A9" w:rsidP="00F81B9C">
      <w:pPr>
        <w:pStyle w:val="NormalWeb"/>
        <w:numPr>
          <w:ilvl w:val="0"/>
          <w:numId w:val="1"/>
        </w:numPr>
        <w:spacing w:line="360" w:lineRule="auto"/>
        <w:jc w:val="both"/>
        <w:rPr>
          <w:rFonts w:ascii="Arial" w:hAnsi="Arial" w:cs="Arial"/>
        </w:rPr>
      </w:pPr>
      <w:r w:rsidRPr="00EE7F1D">
        <w:rPr>
          <w:rFonts w:ascii="Arial" w:hAnsi="Arial" w:cs="Arial"/>
        </w:rPr>
        <w:t xml:space="preserve">Turner, R. and McCarthy, K., 2021. </w:t>
      </w:r>
      <w:r w:rsidRPr="00EE7F1D">
        <w:rPr>
          <w:rStyle w:val="Emphasis"/>
          <w:rFonts w:ascii="Arial" w:eastAsiaTheme="majorEastAsia" w:hAnsi="Arial" w:cs="Arial"/>
          <w:i w:val="0"/>
          <w:iCs w:val="0"/>
        </w:rPr>
        <w:t>The University Time Crunch: Stress, Study, and Student Life</w:t>
      </w:r>
      <w:r w:rsidRPr="00EE7F1D">
        <w:rPr>
          <w:rFonts w:ascii="Arial" w:hAnsi="Arial" w:cs="Arial"/>
          <w:i/>
          <w:iCs/>
        </w:rPr>
        <w:t>. London</w:t>
      </w:r>
      <w:r w:rsidRPr="00EE7F1D">
        <w:rPr>
          <w:rFonts w:ascii="Arial" w:hAnsi="Arial" w:cs="Arial"/>
        </w:rPr>
        <w:t>: Higher Ed Books.</w:t>
      </w:r>
      <w:bookmarkStart w:id="0" w:name="_Hlk200060717"/>
    </w:p>
    <w:bookmarkEnd w:id="0"/>
    <w:p w14:paraId="5ABEBBA1" w14:textId="77777777" w:rsidR="009842A9" w:rsidRPr="00EE7F1D" w:rsidRDefault="009842A9" w:rsidP="00EE7F1D">
      <w:pPr>
        <w:spacing w:line="360" w:lineRule="auto"/>
        <w:ind w:left="360"/>
        <w:jc w:val="both"/>
        <w:rPr>
          <w:rFonts w:ascii="Arial" w:hAnsi="Arial" w:cs="Arial"/>
        </w:rPr>
      </w:pPr>
    </w:p>
    <w:p w14:paraId="6E9D2A1C" w14:textId="77777777" w:rsidR="002F2FCB" w:rsidRPr="00EE7F1D" w:rsidRDefault="002F2FCB" w:rsidP="00EE7F1D">
      <w:pPr>
        <w:spacing w:line="360" w:lineRule="auto"/>
        <w:jc w:val="both"/>
        <w:rPr>
          <w:rFonts w:ascii="Arial" w:hAnsi="Arial" w:cs="Arial"/>
          <w:lang w:val="en-US"/>
        </w:rPr>
      </w:pPr>
    </w:p>
    <w:sectPr w:rsidR="002F2FCB" w:rsidRPr="00EE7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46F84"/>
    <w:multiLevelType w:val="multilevel"/>
    <w:tmpl w:val="E7AEB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A00BE"/>
    <w:multiLevelType w:val="multilevel"/>
    <w:tmpl w:val="736E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7A76C5"/>
    <w:multiLevelType w:val="multilevel"/>
    <w:tmpl w:val="65EE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9999970">
    <w:abstractNumId w:val="0"/>
  </w:num>
  <w:num w:numId="2" w16cid:durableId="1363242920">
    <w:abstractNumId w:val="2"/>
  </w:num>
  <w:num w:numId="3" w16cid:durableId="1646739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354"/>
    <w:rsid w:val="00052A60"/>
    <w:rsid w:val="00060993"/>
    <w:rsid w:val="00061FB1"/>
    <w:rsid w:val="00062DBB"/>
    <w:rsid w:val="000A74A8"/>
    <w:rsid w:val="000C2486"/>
    <w:rsid w:val="000F16DB"/>
    <w:rsid w:val="000F24C3"/>
    <w:rsid w:val="00192ACE"/>
    <w:rsid w:val="001D0299"/>
    <w:rsid w:val="001D2A61"/>
    <w:rsid w:val="00233024"/>
    <w:rsid w:val="002A617B"/>
    <w:rsid w:val="002D6556"/>
    <w:rsid w:val="002E561B"/>
    <w:rsid w:val="002F2FCB"/>
    <w:rsid w:val="00361F30"/>
    <w:rsid w:val="00387BEE"/>
    <w:rsid w:val="003975B3"/>
    <w:rsid w:val="003D1118"/>
    <w:rsid w:val="00424860"/>
    <w:rsid w:val="0044400F"/>
    <w:rsid w:val="00490CBB"/>
    <w:rsid w:val="00542F2C"/>
    <w:rsid w:val="00561C54"/>
    <w:rsid w:val="00587082"/>
    <w:rsid w:val="005B7125"/>
    <w:rsid w:val="005E0A47"/>
    <w:rsid w:val="005F12CC"/>
    <w:rsid w:val="005F6C35"/>
    <w:rsid w:val="006245D3"/>
    <w:rsid w:val="006816A1"/>
    <w:rsid w:val="006C45FF"/>
    <w:rsid w:val="00700936"/>
    <w:rsid w:val="00713B67"/>
    <w:rsid w:val="007209C4"/>
    <w:rsid w:val="007B31F4"/>
    <w:rsid w:val="007E4E34"/>
    <w:rsid w:val="008004EB"/>
    <w:rsid w:val="00806354"/>
    <w:rsid w:val="00832A9B"/>
    <w:rsid w:val="00843143"/>
    <w:rsid w:val="00864710"/>
    <w:rsid w:val="00867D4E"/>
    <w:rsid w:val="0087060D"/>
    <w:rsid w:val="008B507D"/>
    <w:rsid w:val="00900D08"/>
    <w:rsid w:val="009305AA"/>
    <w:rsid w:val="009842A9"/>
    <w:rsid w:val="009A0AB1"/>
    <w:rsid w:val="009D5729"/>
    <w:rsid w:val="00A13522"/>
    <w:rsid w:val="00A227B1"/>
    <w:rsid w:val="00A435A8"/>
    <w:rsid w:val="00AA7F64"/>
    <w:rsid w:val="00AC7DD0"/>
    <w:rsid w:val="00B97187"/>
    <w:rsid w:val="00BA5D74"/>
    <w:rsid w:val="00C0469B"/>
    <w:rsid w:val="00C932F7"/>
    <w:rsid w:val="00CA1167"/>
    <w:rsid w:val="00CA2406"/>
    <w:rsid w:val="00CD462E"/>
    <w:rsid w:val="00CE77EC"/>
    <w:rsid w:val="00D059B1"/>
    <w:rsid w:val="00DB2A0F"/>
    <w:rsid w:val="00E02128"/>
    <w:rsid w:val="00E507AB"/>
    <w:rsid w:val="00E56A43"/>
    <w:rsid w:val="00E921B5"/>
    <w:rsid w:val="00EB7D4F"/>
    <w:rsid w:val="00ED004C"/>
    <w:rsid w:val="00EE5822"/>
    <w:rsid w:val="00EE7F1D"/>
    <w:rsid w:val="00F16655"/>
    <w:rsid w:val="00F31E4D"/>
    <w:rsid w:val="00F323D3"/>
    <w:rsid w:val="00F77B74"/>
    <w:rsid w:val="00F81B9C"/>
    <w:rsid w:val="00FB5A1A"/>
    <w:rsid w:val="00FE0648"/>
    <w:rsid w:val="00FE7198"/>
    <w:rsid w:val="00FF4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330EC"/>
  <w15:chartTrackingRefBased/>
  <w15:docId w15:val="{CA91D1D9-986B-4377-8AB9-A96B8F208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3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3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3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3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3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3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3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3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3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3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3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3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3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3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3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3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3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354"/>
    <w:rPr>
      <w:rFonts w:eastAsiaTheme="majorEastAsia" w:cstheme="majorBidi"/>
      <w:color w:val="272727" w:themeColor="text1" w:themeTint="D8"/>
    </w:rPr>
  </w:style>
  <w:style w:type="paragraph" w:styleId="Title">
    <w:name w:val="Title"/>
    <w:basedOn w:val="Normal"/>
    <w:next w:val="Normal"/>
    <w:link w:val="TitleChar"/>
    <w:uiPriority w:val="10"/>
    <w:qFormat/>
    <w:rsid w:val="008063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3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3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3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354"/>
    <w:pPr>
      <w:spacing w:before="160"/>
      <w:jc w:val="center"/>
    </w:pPr>
    <w:rPr>
      <w:i/>
      <w:iCs/>
      <w:color w:val="404040" w:themeColor="text1" w:themeTint="BF"/>
    </w:rPr>
  </w:style>
  <w:style w:type="character" w:customStyle="1" w:styleId="QuoteChar">
    <w:name w:val="Quote Char"/>
    <w:basedOn w:val="DefaultParagraphFont"/>
    <w:link w:val="Quote"/>
    <w:uiPriority w:val="29"/>
    <w:rsid w:val="00806354"/>
    <w:rPr>
      <w:i/>
      <w:iCs/>
      <w:color w:val="404040" w:themeColor="text1" w:themeTint="BF"/>
    </w:rPr>
  </w:style>
  <w:style w:type="paragraph" w:styleId="ListParagraph">
    <w:name w:val="List Paragraph"/>
    <w:basedOn w:val="Normal"/>
    <w:uiPriority w:val="34"/>
    <w:qFormat/>
    <w:rsid w:val="00806354"/>
    <w:pPr>
      <w:ind w:left="720"/>
      <w:contextualSpacing/>
    </w:pPr>
  </w:style>
  <w:style w:type="character" w:styleId="IntenseEmphasis">
    <w:name w:val="Intense Emphasis"/>
    <w:basedOn w:val="DefaultParagraphFont"/>
    <w:uiPriority w:val="21"/>
    <w:qFormat/>
    <w:rsid w:val="00806354"/>
    <w:rPr>
      <w:i/>
      <w:iCs/>
      <w:color w:val="0F4761" w:themeColor="accent1" w:themeShade="BF"/>
    </w:rPr>
  </w:style>
  <w:style w:type="paragraph" w:styleId="IntenseQuote">
    <w:name w:val="Intense Quote"/>
    <w:basedOn w:val="Normal"/>
    <w:next w:val="Normal"/>
    <w:link w:val="IntenseQuoteChar"/>
    <w:uiPriority w:val="30"/>
    <w:qFormat/>
    <w:rsid w:val="008063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354"/>
    <w:rPr>
      <w:i/>
      <w:iCs/>
      <w:color w:val="0F4761" w:themeColor="accent1" w:themeShade="BF"/>
    </w:rPr>
  </w:style>
  <w:style w:type="character" w:styleId="IntenseReference">
    <w:name w:val="Intense Reference"/>
    <w:basedOn w:val="DefaultParagraphFont"/>
    <w:uiPriority w:val="32"/>
    <w:qFormat/>
    <w:rsid w:val="00806354"/>
    <w:rPr>
      <w:b/>
      <w:bCs/>
      <w:smallCaps/>
      <w:color w:val="0F4761" w:themeColor="accent1" w:themeShade="BF"/>
      <w:spacing w:val="5"/>
    </w:rPr>
  </w:style>
  <w:style w:type="paragraph" w:styleId="NormalWeb">
    <w:name w:val="Normal (Web)"/>
    <w:basedOn w:val="Normal"/>
    <w:uiPriority w:val="99"/>
    <w:unhideWhenUsed/>
    <w:rsid w:val="009842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842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6270908">
      <w:bodyDiv w:val="1"/>
      <w:marLeft w:val="0"/>
      <w:marRight w:val="0"/>
      <w:marTop w:val="0"/>
      <w:marBottom w:val="0"/>
      <w:divBdr>
        <w:top w:val="none" w:sz="0" w:space="0" w:color="auto"/>
        <w:left w:val="none" w:sz="0" w:space="0" w:color="auto"/>
        <w:bottom w:val="none" w:sz="0" w:space="0" w:color="auto"/>
        <w:right w:val="none" w:sz="0" w:space="0" w:color="auto"/>
      </w:divBdr>
    </w:div>
    <w:div w:id="1017001764">
      <w:bodyDiv w:val="1"/>
      <w:marLeft w:val="0"/>
      <w:marRight w:val="0"/>
      <w:marTop w:val="0"/>
      <w:marBottom w:val="0"/>
      <w:divBdr>
        <w:top w:val="none" w:sz="0" w:space="0" w:color="auto"/>
        <w:left w:val="none" w:sz="0" w:space="0" w:color="auto"/>
        <w:bottom w:val="none" w:sz="0" w:space="0" w:color="auto"/>
        <w:right w:val="none" w:sz="0" w:space="0" w:color="auto"/>
      </w:divBdr>
    </w:div>
    <w:div w:id="1111978768">
      <w:bodyDiv w:val="1"/>
      <w:marLeft w:val="0"/>
      <w:marRight w:val="0"/>
      <w:marTop w:val="0"/>
      <w:marBottom w:val="0"/>
      <w:divBdr>
        <w:top w:val="none" w:sz="0" w:space="0" w:color="auto"/>
        <w:left w:val="none" w:sz="0" w:space="0" w:color="auto"/>
        <w:bottom w:val="none" w:sz="0" w:space="0" w:color="auto"/>
        <w:right w:val="none" w:sz="0" w:space="0" w:color="auto"/>
      </w:divBdr>
    </w:div>
    <w:div w:id="1821843745">
      <w:bodyDiv w:val="1"/>
      <w:marLeft w:val="0"/>
      <w:marRight w:val="0"/>
      <w:marTop w:val="0"/>
      <w:marBottom w:val="0"/>
      <w:divBdr>
        <w:top w:val="none" w:sz="0" w:space="0" w:color="auto"/>
        <w:left w:val="none" w:sz="0" w:space="0" w:color="auto"/>
        <w:bottom w:val="none" w:sz="0" w:space="0" w:color="auto"/>
        <w:right w:val="none" w:sz="0" w:space="0" w:color="auto"/>
      </w:divBdr>
    </w:div>
    <w:div w:id="197652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6F5C2-1B5E-4AC2-9D00-F02BDE312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778</Words>
  <Characters>4441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kirsty louise</cp:lastModifiedBy>
  <cp:revision>2</cp:revision>
  <dcterms:created xsi:type="dcterms:W3CDTF">2025-06-06T22:05:00Z</dcterms:created>
  <dcterms:modified xsi:type="dcterms:W3CDTF">2025-06-06T22:05:00Z</dcterms:modified>
</cp:coreProperties>
</file>