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Y="2569"/>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2076"/>
        <w:gridCol w:w="3068"/>
        <w:gridCol w:w="2104"/>
        <w:gridCol w:w="2102"/>
      </w:tblGrid>
      <w:tr w:rsidR="00D20FBF" w14:paraId="58A26E45" w14:textId="77777777" w:rsidTr="00AE0196">
        <w:trPr>
          <w:trHeight w:val="494"/>
        </w:trPr>
        <w:tc>
          <w:tcPr>
            <w:tcW w:w="1110" w:type="pct"/>
            <w:shd w:val="clear" w:color="auto" w:fill="D9D9D9"/>
          </w:tcPr>
          <w:p w14:paraId="33E7C8DB" w14:textId="77777777" w:rsidR="00AE0196" w:rsidRPr="00512AA9" w:rsidRDefault="008E0530" w:rsidP="00AE0196">
            <w:pPr>
              <w:pStyle w:val="TableParagraph"/>
              <w:spacing w:before="120"/>
              <w:ind w:left="107"/>
              <w:rPr>
                <w:rFonts w:ascii="Arial" w:hAnsi="Arial" w:cs="Arial"/>
                <w:b/>
              </w:rPr>
            </w:pPr>
            <w:r w:rsidRPr="00512AA9">
              <w:rPr>
                <w:rFonts w:ascii="Arial" w:hAnsi="Arial" w:cs="Arial"/>
                <w:b/>
              </w:rPr>
              <w:t>Programme:</w:t>
            </w:r>
          </w:p>
        </w:tc>
        <w:tc>
          <w:tcPr>
            <w:tcW w:w="3890" w:type="pct"/>
            <w:gridSpan w:val="3"/>
          </w:tcPr>
          <w:p w14:paraId="5E114C21" w14:textId="12680D4D" w:rsidR="00AE0196" w:rsidRPr="00512AA9" w:rsidRDefault="008E0530" w:rsidP="00AE0196">
            <w:pPr>
              <w:pStyle w:val="TableParagraph"/>
              <w:spacing w:before="120"/>
              <w:ind w:left="105"/>
              <w:rPr>
                <w:rFonts w:ascii="Arial" w:hAnsi="Arial" w:cs="Arial"/>
                <w:b/>
              </w:rPr>
            </w:pPr>
            <w:proofErr w:type="spellStart"/>
            <w:r w:rsidRPr="00512AA9">
              <w:rPr>
                <w:rFonts w:ascii="Arial" w:hAnsi="Arial" w:cs="Arial"/>
                <w:b/>
              </w:rPr>
              <w:t>CertHE</w:t>
            </w:r>
            <w:proofErr w:type="spellEnd"/>
            <w:r w:rsidRPr="00512AA9">
              <w:rPr>
                <w:rFonts w:ascii="Arial" w:hAnsi="Arial" w:cs="Arial"/>
                <w:b/>
                <w:spacing w:val="-1"/>
              </w:rPr>
              <w:t xml:space="preserve"> </w:t>
            </w:r>
            <w:r w:rsidRPr="00512AA9">
              <w:rPr>
                <w:rFonts w:ascii="Arial" w:hAnsi="Arial" w:cs="Arial"/>
                <w:b/>
              </w:rPr>
              <w:t>Skills</w:t>
            </w:r>
            <w:r w:rsidRPr="00512AA9">
              <w:rPr>
                <w:rFonts w:ascii="Arial" w:hAnsi="Arial" w:cs="Arial"/>
                <w:b/>
                <w:spacing w:val="-3"/>
              </w:rPr>
              <w:t xml:space="preserve"> </w:t>
            </w:r>
            <w:r w:rsidRPr="00512AA9">
              <w:rPr>
                <w:rFonts w:ascii="Arial" w:hAnsi="Arial" w:cs="Arial"/>
                <w:b/>
              </w:rPr>
              <w:t>for</w:t>
            </w:r>
            <w:r w:rsidRPr="00512AA9">
              <w:rPr>
                <w:rFonts w:ascii="Arial" w:hAnsi="Arial" w:cs="Arial"/>
                <w:b/>
                <w:spacing w:val="-1"/>
              </w:rPr>
              <w:t xml:space="preserve"> </w:t>
            </w:r>
            <w:r w:rsidRPr="00512AA9">
              <w:rPr>
                <w:rFonts w:ascii="Arial" w:hAnsi="Arial" w:cs="Arial"/>
                <w:b/>
              </w:rPr>
              <w:t>the</w:t>
            </w:r>
            <w:r w:rsidRPr="00512AA9">
              <w:rPr>
                <w:rFonts w:ascii="Arial" w:hAnsi="Arial" w:cs="Arial"/>
                <w:b/>
                <w:spacing w:val="-3"/>
              </w:rPr>
              <w:t xml:space="preserve"> </w:t>
            </w:r>
            <w:r w:rsidRPr="00512AA9">
              <w:rPr>
                <w:rFonts w:ascii="Arial" w:hAnsi="Arial" w:cs="Arial"/>
                <w:b/>
              </w:rPr>
              <w:t>Workplace</w:t>
            </w:r>
          </w:p>
        </w:tc>
      </w:tr>
      <w:tr w:rsidR="00D20FBF" w14:paraId="11D5D42F" w14:textId="77777777" w:rsidTr="00AE0196">
        <w:trPr>
          <w:trHeight w:val="491"/>
        </w:trPr>
        <w:tc>
          <w:tcPr>
            <w:tcW w:w="1110" w:type="pct"/>
            <w:shd w:val="clear" w:color="auto" w:fill="D9D9D9"/>
          </w:tcPr>
          <w:p w14:paraId="6A6D3690" w14:textId="77777777" w:rsidR="00AE0196" w:rsidRPr="00512AA9" w:rsidRDefault="008E0530" w:rsidP="00AE0196">
            <w:pPr>
              <w:pStyle w:val="TableParagraph"/>
              <w:spacing w:before="120"/>
              <w:ind w:left="107"/>
              <w:rPr>
                <w:rFonts w:ascii="Arial" w:hAnsi="Arial" w:cs="Arial"/>
                <w:b/>
              </w:rPr>
            </w:pPr>
            <w:r w:rsidRPr="00512AA9">
              <w:rPr>
                <w:rFonts w:ascii="Arial" w:hAnsi="Arial" w:cs="Arial"/>
                <w:b/>
              </w:rPr>
              <w:t>Module:</w:t>
            </w:r>
          </w:p>
        </w:tc>
        <w:tc>
          <w:tcPr>
            <w:tcW w:w="3890" w:type="pct"/>
            <w:gridSpan w:val="3"/>
          </w:tcPr>
          <w:p w14:paraId="7AD328EC" w14:textId="77777777" w:rsidR="00AE0196" w:rsidRPr="00512AA9" w:rsidRDefault="008E0530" w:rsidP="00AE0196">
            <w:pPr>
              <w:pStyle w:val="TableParagraph"/>
              <w:spacing w:before="120"/>
              <w:ind w:left="105"/>
              <w:rPr>
                <w:rFonts w:ascii="Arial" w:hAnsi="Arial" w:cs="Arial"/>
                <w:b/>
              </w:rPr>
            </w:pPr>
            <w:r w:rsidRPr="00512AA9">
              <w:rPr>
                <w:rFonts w:ascii="Arial" w:hAnsi="Arial" w:cs="Arial"/>
                <w:b/>
              </w:rPr>
              <w:t>Professional</w:t>
            </w:r>
            <w:r w:rsidRPr="00512AA9">
              <w:rPr>
                <w:rFonts w:ascii="Arial" w:hAnsi="Arial" w:cs="Arial"/>
                <w:b/>
                <w:spacing w:val="-2"/>
              </w:rPr>
              <w:t xml:space="preserve"> </w:t>
            </w:r>
            <w:r w:rsidRPr="00512AA9">
              <w:rPr>
                <w:rFonts w:ascii="Arial" w:hAnsi="Arial" w:cs="Arial"/>
                <w:b/>
              </w:rPr>
              <w:t>Career</w:t>
            </w:r>
            <w:r w:rsidRPr="00512AA9">
              <w:rPr>
                <w:rFonts w:ascii="Arial" w:hAnsi="Arial" w:cs="Arial"/>
                <w:b/>
                <w:spacing w:val="-2"/>
              </w:rPr>
              <w:t xml:space="preserve"> </w:t>
            </w:r>
            <w:r w:rsidRPr="00512AA9">
              <w:rPr>
                <w:rFonts w:ascii="Arial" w:hAnsi="Arial" w:cs="Arial"/>
                <w:b/>
              </w:rPr>
              <w:t>Development</w:t>
            </w:r>
          </w:p>
        </w:tc>
      </w:tr>
      <w:tr w:rsidR="00D20FBF" w14:paraId="34F3D21B" w14:textId="77777777" w:rsidTr="00AE0196">
        <w:trPr>
          <w:trHeight w:val="760"/>
        </w:trPr>
        <w:tc>
          <w:tcPr>
            <w:tcW w:w="1110" w:type="pct"/>
            <w:shd w:val="clear" w:color="auto" w:fill="D9D9D9"/>
          </w:tcPr>
          <w:p w14:paraId="5339B8A9" w14:textId="77777777" w:rsidR="00AE0196" w:rsidRPr="00512AA9" w:rsidRDefault="008E0530" w:rsidP="00AE0196">
            <w:pPr>
              <w:pStyle w:val="TableParagraph"/>
              <w:spacing w:before="122"/>
              <w:ind w:left="107"/>
              <w:rPr>
                <w:rFonts w:ascii="Arial" w:hAnsi="Arial" w:cs="Arial"/>
                <w:b/>
              </w:rPr>
            </w:pPr>
            <w:r w:rsidRPr="00512AA9">
              <w:rPr>
                <w:rFonts w:ascii="Arial" w:hAnsi="Arial" w:cs="Arial"/>
                <w:b/>
              </w:rPr>
              <w:t>Module</w:t>
            </w:r>
            <w:r w:rsidRPr="00512AA9">
              <w:rPr>
                <w:rFonts w:ascii="Arial" w:hAnsi="Arial" w:cs="Arial"/>
                <w:b/>
                <w:spacing w:val="-2"/>
              </w:rPr>
              <w:t xml:space="preserve"> </w:t>
            </w:r>
            <w:r w:rsidRPr="00512AA9">
              <w:rPr>
                <w:rFonts w:ascii="Arial" w:hAnsi="Arial" w:cs="Arial"/>
                <w:b/>
              </w:rPr>
              <w:t>code:</w:t>
            </w:r>
          </w:p>
        </w:tc>
        <w:tc>
          <w:tcPr>
            <w:tcW w:w="1641" w:type="pct"/>
          </w:tcPr>
          <w:p w14:paraId="686DFDF7" w14:textId="77777777" w:rsidR="00AE0196" w:rsidRPr="00512AA9" w:rsidRDefault="008E0530" w:rsidP="00AE0196">
            <w:pPr>
              <w:pStyle w:val="TableParagraph"/>
              <w:spacing w:before="122"/>
              <w:ind w:left="105"/>
              <w:rPr>
                <w:rFonts w:ascii="Arial" w:hAnsi="Arial" w:cs="Arial"/>
                <w:b/>
              </w:rPr>
            </w:pPr>
            <w:r w:rsidRPr="00512AA9">
              <w:rPr>
                <w:rFonts w:ascii="Arial" w:hAnsi="Arial" w:cs="Arial"/>
                <w:b/>
              </w:rPr>
              <w:t>BMSW4005</w:t>
            </w:r>
          </w:p>
        </w:tc>
        <w:tc>
          <w:tcPr>
            <w:tcW w:w="1125" w:type="pct"/>
            <w:shd w:val="clear" w:color="auto" w:fill="D9D9D9"/>
          </w:tcPr>
          <w:p w14:paraId="5EB4CD03" w14:textId="77777777" w:rsidR="00AE0196" w:rsidRPr="00512AA9" w:rsidRDefault="008E0530" w:rsidP="00AE0196">
            <w:pPr>
              <w:pStyle w:val="TableParagraph"/>
              <w:spacing w:line="252" w:lineRule="exact"/>
              <w:ind w:left="106" w:right="372"/>
              <w:rPr>
                <w:rFonts w:ascii="Arial" w:hAnsi="Arial" w:cs="Arial"/>
                <w:b/>
              </w:rPr>
            </w:pPr>
            <w:r w:rsidRPr="00512AA9">
              <w:rPr>
                <w:rFonts w:ascii="Arial" w:hAnsi="Arial" w:cs="Arial"/>
                <w:b/>
              </w:rPr>
              <w:t>Contribution to</w:t>
            </w:r>
            <w:r w:rsidRPr="00512AA9">
              <w:rPr>
                <w:rFonts w:ascii="Arial" w:hAnsi="Arial" w:cs="Arial"/>
                <w:b/>
                <w:spacing w:val="1"/>
              </w:rPr>
              <w:t xml:space="preserve"> </w:t>
            </w:r>
            <w:r w:rsidRPr="00512AA9">
              <w:rPr>
                <w:rFonts w:ascii="Arial" w:hAnsi="Arial" w:cs="Arial"/>
                <w:b/>
              </w:rPr>
              <w:t>Overall Module</w:t>
            </w:r>
            <w:r w:rsidRPr="00512AA9">
              <w:rPr>
                <w:rFonts w:ascii="Arial" w:hAnsi="Arial" w:cs="Arial"/>
                <w:b/>
                <w:spacing w:val="1"/>
              </w:rPr>
              <w:t xml:space="preserve"> </w:t>
            </w:r>
            <w:r w:rsidRPr="00512AA9">
              <w:rPr>
                <w:rFonts w:ascii="Arial" w:hAnsi="Arial" w:cs="Arial"/>
                <w:b/>
              </w:rPr>
              <w:t>Assessment</w:t>
            </w:r>
            <w:r w:rsidRPr="00512AA9">
              <w:rPr>
                <w:rFonts w:ascii="Arial" w:hAnsi="Arial" w:cs="Arial"/>
                <w:b/>
                <w:spacing w:val="-12"/>
              </w:rPr>
              <w:t xml:space="preserve"> </w:t>
            </w:r>
            <w:r w:rsidRPr="00512AA9">
              <w:rPr>
                <w:rFonts w:ascii="Arial" w:hAnsi="Arial" w:cs="Arial"/>
                <w:b/>
              </w:rPr>
              <w:t>(%):</w:t>
            </w:r>
          </w:p>
        </w:tc>
        <w:tc>
          <w:tcPr>
            <w:tcW w:w="1124" w:type="pct"/>
          </w:tcPr>
          <w:p w14:paraId="5929D596" w14:textId="77777777" w:rsidR="00AE0196" w:rsidRPr="00512AA9" w:rsidRDefault="008E0530" w:rsidP="00AE0196">
            <w:pPr>
              <w:pStyle w:val="TableParagraph"/>
              <w:spacing w:before="122"/>
              <w:ind w:left="106"/>
              <w:rPr>
                <w:rFonts w:ascii="Arial" w:hAnsi="Arial" w:cs="Arial"/>
                <w:b/>
              </w:rPr>
            </w:pPr>
            <w:r w:rsidRPr="00512AA9">
              <w:rPr>
                <w:rFonts w:ascii="Arial" w:hAnsi="Arial" w:cs="Arial"/>
                <w:b/>
              </w:rPr>
              <w:t>100%</w:t>
            </w:r>
          </w:p>
        </w:tc>
      </w:tr>
      <w:tr w:rsidR="00D20FBF" w14:paraId="4A4F9CC5" w14:textId="77777777" w:rsidTr="00AE0196">
        <w:trPr>
          <w:trHeight w:val="492"/>
        </w:trPr>
        <w:tc>
          <w:tcPr>
            <w:tcW w:w="1110" w:type="pct"/>
            <w:shd w:val="clear" w:color="auto" w:fill="D9D9D9"/>
          </w:tcPr>
          <w:p w14:paraId="08D01DE5" w14:textId="77777777" w:rsidR="00AE0196" w:rsidRPr="00512AA9" w:rsidRDefault="008E0530" w:rsidP="00AE0196">
            <w:pPr>
              <w:pStyle w:val="TableParagraph"/>
              <w:spacing w:before="120"/>
              <w:ind w:left="107"/>
              <w:rPr>
                <w:rFonts w:ascii="Arial" w:hAnsi="Arial" w:cs="Arial"/>
                <w:b/>
              </w:rPr>
            </w:pPr>
            <w:r w:rsidRPr="00512AA9">
              <w:rPr>
                <w:rFonts w:ascii="Arial" w:hAnsi="Arial" w:cs="Arial"/>
                <w:b/>
              </w:rPr>
              <w:t>Module</w:t>
            </w:r>
            <w:r w:rsidRPr="00512AA9">
              <w:rPr>
                <w:rFonts w:ascii="Arial" w:hAnsi="Arial" w:cs="Arial"/>
                <w:b/>
                <w:spacing w:val="-3"/>
              </w:rPr>
              <w:t xml:space="preserve"> </w:t>
            </w:r>
            <w:r w:rsidRPr="00512AA9">
              <w:rPr>
                <w:rFonts w:ascii="Arial" w:hAnsi="Arial" w:cs="Arial"/>
                <w:b/>
              </w:rPr>
              <w:t>Leader:</w:t>
            </w:r>
          </w:p>
        </w:tc>
        <w:tc>
          <w:tcPr>
            <w:tcW w:w="1641" w:type="pct"/>
          </w:tcPr>
          <w:p w14:paraId="331783A1" w14:textId="77777777" w:rsidR="00AE0196" w:rsidRPr="00512AA9" w:rsidRDefault="008E0530" w:rsidP="00AE0196">
            <w:pPr>
              <w:pStyle w:val="TableParagraph"/>
              <w:spacing w:before="120"/>
              <w:ind w:left="105"/>
              <w:rPr>
                <w:rFonts w:ascii="Arial" w:hAnsi="Arial" w:cs="Arial"/>
                <w:b/>
              </w:rPr>
            </w:pPr>
            <w:proofErr w:type="spellStart"/>
            <w:r w:rsidRPr="00512AA9">
              <w:rPr>
                <w:rFonts w:ascii="Arial" w:hAnsi="Arial" w:cs="Arial"/>
                <w:b/>
              </w:rPr>
              <w:t>Husam</w:t>
            </w:r>
            <w:proofErr w:type="spellEnd"/>
            <w:r w:rsidRPr="00512AA9">
              <w:rPr>
                <w:rFonts w:ascii="Arial" w:hAnsi="Arial" w:cs="Arial"/>
                <w:b/>
                <w:spacing w:val="-2"/>
              </w:rPr>
              <w:t xml:space="preserve"> </w:t>
            </w:r>
            <w:proofErr w:type="spellStart"/>
            <w:r w:rsidRPr="00512AA9">
              <w:rPr>
                <w:rFonts w:ascii="Arial" w:hAnsi="Arial" w:cs="Arial"/>
                <w:b/>
              </w:rPr>
              <w:t>Alharahsheh</w:t>
            </w:r>
            <w:proofErr w:type="spellEnd"/>
          </w:p>
        </w:tc>
        <w:tc>
          <w:tcPr>
            <w:tcW w:w="1125" w:type="pct"/>
            <w:shd w:val="clear" w:color="auto" w:fill="D9D9D9"/>
          </w:tcPr>
          <w:p w14:paraId="28217C20" w14:textId="77777777" w:rsidR="00AE0196" w:rsidRPr="00512AA9" w:rsidRDefault="008E0530" w:rsidP="00AE0196">
            <w:pPr>
              <w:pStyle w:val="TableParagraph"/>
              <w:spacing w:before="120"/>
              <w:ind w:left="106"/>
              <w:rPr>
                <w:rFonts w:ascii="Arial" w:hAnsi="Arial" w:cs="Arial"/>
                <w:b/>
              </w:rPr>
            </w:pPr>
            <w:r w:rsidRPr="00512AA9">
              <w:rPr>
                <w:rFonts w:ascii="Arial" w:hAnsi="Arial" w:cs="Arial"/>
                <w:b/>
              </w:rPr>
              <w:t>Internal</w:t>
            </w:r>
            <w:r w:rsidRPr="00512AA9">
              <w:rPr>
                <w:rFonts w:ascii="Arial" w:hAnsi="Arial" w:cs="Arial"/>
                <w:b/>
                <w:spacing w:val="-1"/>
              </w:rPr>
              <w:t xml:space="preserve"> </w:t>
            </w:r>
            <w:r w:rsidRPr="00512AA9">
              <w:rPr>
                <w:rFonts w:ascii="Arial" w:hAnsi="Arial" w:cs="Arial"/>
                <w:b/>
              </w:rPr>
              <w:t>Verifier:</w:t>
            </w:r>
          </w:p>
        </w:tc>
        <w:tc>
          <w:tcPr>
            <w:tcW w:w="1124" w:type="pct"/>
          </w:tcPr>
          <w:p w14:paraId="27A399CA" w14:textId="77777777" w:rsidR="00AE0196" w:rsidRPr="00512AA9" w:rsidRDefault="008E0530" w:rsidP="00AE0196">
            <w:pPr>
              <w:pStyle w:val="TableParagraph"/>
              <w:spacing w:before="120"/>
              <w:ind w:left="106"/>
              <w:rPr>
                <w:rFonts w:ascii="Arial" w:hAnsi="Arial" w:cs="Arial"/>
                <w:b/>
              </w:rPr>
            </w:pPr>
            <w:r w:rsidRPr="00512AA9">
              <w:rPr>
                <w:rFonts w:ascii="Arial" w:hAnsi="Arial" w:cs="Arial"/>
                <w:b/>
              </w:rPr>
              <w:t>Sylvia Hoffmann</w:t>
            </w:r>
          </w:p>
        </w:tc>
      </w:tr>
      <w:tr w:rsidR="00D20FBF" w14:paraId="2435DC0F" w14:textId="77777777" w:rsidTr="00AE0196">
        <w:trPr>
          <w:trHeight w:val="1252"/>
        </w:trPr>
        <w:tc>
          <w:tcPr>
            <w:tcW w:w="1110" w:type="pct"/>
            <w:shd w:val="clear" w:color="auto" w:fill="D9D9D9"/>
          </w:tcPr>
          <w:p w14:paraId="6B3E08DB" w14:textId="77777777" w:rsidR="00AE0196" w:rsidRPr="00512AA9" w:rsidRDefault="008E0530" w:rsidP="00AE0196">
            <w:pPr>
              <w:pStyle w:val="TableParagraph"/>
              <w:spacing w:before="122"/>
              <w:ind w:left="107"/>
              <w:rPr>
                <w:rFonts w:ascii="Arial" w:hAnsi="Arial" w:cs="Arial"/>
                <w:b/>
              </w:rPr>
            </w:pPr>
            <w:r w:rsidRPr="00512AA9">
              <w:rPr>
                <w:rFonts w:ascii="Arial" w:hAnsi="Arial" w:cs="Arial"/>
                <w:b/>
              </w:rPr>
              <w:t>Assignment</w:t>
            </w:r>
            <w:r w:rsidRPr="00512AA9">
              <w:rPr>
                <w:rFonts w:ascii="Arial" w:hAnsi="Arial" w:cs="Arial"/>
                <w:b/>
                <w:spacing w:val="-5"/>
              </w:rPr>
              <w:t xml:space="preserve"> </w:t>
            </w:r>
            <w:r w:rsidRPr="00512AA9">
              <w:rPr>
                <w:rFonts w:ascii="Arial" w:hAnsi="Arial" w:cs="Arial"/>
                <w:b/>
              </w:rPr>
              <w:t>Title:</w:t>
            </w:r>
          </w:p>
        </w:tc>
        <w:tc>
          <w:tcPr>
            <w:tcW w:w="1641" w:type="pct"/>
          </w:tcPr>
          <w:p w14:paraId="45E6AADA" w14:textId="77777777" w:rsidR="00AE0196" w:rsidRPr="00512AA9" w:rsidRDefault="008E0530" w:rsidP="00AE0196">
            <w:pPr>
              <w:pStyle w:val="TableParagraph"/>
              <w:spacing w:before="122"/>
              <w:ind w:left="105" w:right="115"/>
              <w:rPr>
                <w:rFonts w:ascii="Arial" w:hAnsi="Arial" w:cs="Arial"/>
                <w:b/>
              </w:rPr>
            </w:pPr>
            <w:r w:rsidRPr="00512AA9">
              <w:rPr>
                <w:rFonts w:ascii="Arial" w:hAnsi="Arial" w:cs="Arial"/>
                <w:b/>
              </w:rPr>
              <w:t>Professional</w:t>
            </w:r>
            <w:r w:rsidRPr="00512AA9">
              <w:rPr>
                <w:rFonts w:ascii="Arial" w:hAnsi="Arial" w:cs="Arial"/>
                <w:b/>
                <w:spacing w:val="1"/>
              </w:rPr>
              <w:t xml:space="preserve"> </w:t>
            </w:r>
            <w:r w:rsidRPr="00512AA9">
              <w:rPr>
                <w:rFonts w:ascii="Arial" w:hAnsi="Arial" w:cs="Arial"/>
                <w:b/>
              </w:rPr>
              <w:t>career</w:t>
            </w:r>
            <w:r w:rsidRPr="00512AA9">
              <w:rPr>
                <w:rFonts w:ascii="Arial" w:hAnsi="Arial" w:cs="Arial"/>
                <w:b/>
                <w:spacing w:val="1"/>
              </w:rPr>
              <w:t xml:space="preserve"> </w:t>
            </w:r>
            <w:r w:rsidRPr="00512AA9">
              <w:rPr>
                <w:rFonts w:ascii="Arial" w:hAnsi="Arial" w:cs="Arial"/>
                <w:b/>
              </w:rPr>
              <w:t>development report and role-</w:t>
            </w:r>
            <w:r w:rsidRPr="00512AA9">
              <w:rPr>
                <w:rFonts w:ascii="Arial" w:hAnsi="Arial" w:cs="Arial"/>
                <w:b/>
                <w:spacing w:val="-59"/>
              </w:rPr>
              <w:t xml:space="preserve"> </w:t>
            </w:r>
            <w:r w:rsidRPr="00512AA9">
              <w:rPr>
                <w:rFonts w:ascii="Arial" w:hAnsi="Arial" w:cs="Arial"/>
                <w:b/>
              </w:rPr>
              <w:t>play</w:t>
            </w:r>
          </w:p>
        </w:tc>
        <w:tc>
          <w:tcPr>
            <w:tcW w:w="1125" w:type="pct"/>
            <w:shd w:val="clear" w:color="auto" w:fill="D9D9D9"/>
          </w:tcPr>
          <w:p w14:paraId="3D35393F" w14:textId="77777777" w:rsidR="00AE0196" w:rsidRPr="00512AA9" w:rsidRDefault="008E0530" w:rsidP="00AE0196">
            <w:pPr>
              <w:pStyle w:val="TableParagraph"/>
              <w:spacing w:before="122"/>
              <w:ind w:left="106" w:right="556"/>
              <w:rPr>
                <w:rFonts w:ascii="Arial" w:hAnsi="Arial" w:cs="Arial"/>
                <w:b/>
              </w:rPr>
            </w:pPr>
            <w:r w:rsidRPr="00512AA9">
              <w:rPr>
                <w:rFonts w:ascii="Arial" w:hAnsi="Arial" w:cs="Arial"/>
                <w:b/>
              </w:rPr>
              <w:t>Word count (or</w:t>
            </w:r>
            <w:r w:rsidRPr="00512AA9">
              <w:rPr>
                <w:rFonts w:ascii="Arial" w:hAnsi="Arial" w:cs="Arial"/>
                <w:b/>
                <w:spacing w:val="-59"/>
              </w:rPr>
              <w:t xml:space="preserve"> </w:t>
            </w:r>
            <w:r w:rsidRPr="00512AA9">
              <w:rPr>
                <w:rFonts w:ascii="Arial" w:hAnsi="Arial" w:cs="Arial"/>
                <w:b/>
              </w:rPr>
              <w:t>equivalent):</w:t>
            </w:r>
          </w:p>
        </w:tc>
        <w:tc>
          <w:tcPr>
            <w:tcW w:w="1124" w:type="pct"/>
          </w:tcPr>
          <w:p w14:paraId="3DE20DBD" w14:textId="77777777" w:rsidR="00AE0196" w:rsidRPr="00512AA9" w:rsidRDefault="008E0530" w:rsidP="00AE0196">
            <w:pPr>
              <w:pStyle w:val="TableParagraph"/>
              <w:spacing w:before="122"/>
              <w:ind w:left="106" w:right="90"/>
              <w:rPr>
                <w:rFonts w:ascii="Arial" w:hAnsi="Arial" w:cs="Arial"/>
                <w:b/>
              </w:rPr>
            </w:pPr>
            <w:r w:rsidRPr="00512AA9">
              <w:rPr>
                <w:rFonts w:ascii="Arial" w:hAnsi="Arial" w:cs="Arial"/>
                <w:b/>
              </w:rPr>
              <w:t xml:space="preserve">10 </w:t>
            </w:r>
            <w:proofErr w:type="spellStart"/>
            <w:r w:rsidRPr="00512AA9">
              <w:rPr>
                <w:rFonts w:ascii="Arial" w:hAnsi="Arial" w:cs="Arial"/>
                <w:b/>
              </w:rPr>
              <w:t>mins</w:t>
            </w:r>
            <w:proofErr w:type="spellEnd"/>
            <w:r w:rsidRPr="00512AA9">
              <w:rPr>
                <w:rFonts w:ascii="Arial" w:hAnsi="Arial" w:cs="Arial"/>
                <w:b/>
              </w:rPr>
              <w:t xml:space="preserve"> role play</w:t>
            </w:r>
            <w:r w:rsidRPr="00512AA9">
              <w:rPr>
                <w:rFonts w:ascii="Arial" w:hAnsi="Arial" w:cs="Arial"/>
                <w:b/>
                <w:spacing w:val="1"/>
              </w:rPr>
              <w:t xml:space="preserve"> </w:t>
            </w:r>
            <w:r w:rsidRPr="00512AA9">
              <w:rPr>
                <w:rFonts w:ascii="Arial" w:hAnsi="Arial" w:cs="Arial"/>
                <w:b/>
              </w:rPr>
              <w:t>(20 minutes for</w:t>
            </w:r>
            <w:r w:rsidRPr="00512AA9">
              <w:rPr>
                <w:rFonts w:ascii="Arial" w:hAnsi="Arial" w:cs="Arial"/>
                <w:b/>
                <w:spacing w:val="1"/>
              </w:rPr>
              <w:t xml:space="preserve"> </w:t>
            </w:r>
            <w:r w:rsidRPr="00512AA9">
              <w:rPr>
                <w:rFonts w:ascii="Arial" w:hAnsi="Arial" w:cs="Arial"/>
                <w:b/>
              </w:rPr>
              <w:t>each pair) and 2000</w:t>
            </w:r>
            <w:r w:rsidRPr="00512AA9">
              <w:rPr>
                <w:rFonts w:ascii="Arial" w:hAnsi="Arial" w:cs="Arial"/>
                <w:b/>
                <w:spacing w:val="-59"/>
              </w:rPr>
              <w:t xml:space="preserve"> </w:t>
            </w:r>
            <w:r w:rsidRPr="00512AA9">
              <w:rPr>
                <w:rFonts w:ascii="Arial" w:hAnsi="Arial" w:cs="Arial"/>
                <w:b/>
              </w:rPr>
              <w:t>words</w:t>
            </w:r>
            <w:r w:rsidRPr="00512AA9">
              <w:rPr>
                <w:rFonts w:ascii="Arial" w:hAnsi="Arial" w:cs="Arial"/>
                <w:b/>
                <w:spacing w:val="-3"/>
              </w:rPr>
              <w:t xml:space="preserve"> </w:t>
            </w:r>
            <w:r w:rsidRPr="00512AA9">
              <w:rPr>
                <w:rFonts w:ascii="Arial" w:hAnsi="Arial" w:cs="Arial"/>
                <w:b/>
              </w:rPr>
              <w:t>report</w:t>
            </w:r>
          </w:p>
        </w:tc>
      </w:tr>
      <w:tr w:rsidR="00D20FBF" w14:paraId="6DDF2DA5" w14:textId="77777777" w:rsidTr="00AE0196">
        <w:trPr>
          <w:trHeight w:val="2011"/>
        </w:trPr>
        <w:tc>
          <w:tcPr>
            <w:tcW w:w="1110" w:type="pct"/>
            <w:shd w:val="clear" w:color="auto" w:fill="D9D9D9"/>
          </w:tcPr>
          <w:p w14:paraId="41480178" w14:textId="77777777" w:rsidR="00AE0196" w:rsidRPr="00512AA9" w:rsidRDefault="008E0530" w:rsidP="00AE0196">
            <w:pPr>
              <w:pStyle w:val="TableParagraph"/>
              <w:spacing w:before="120"/>
              <w:ind w:left="107" w:right="712"/>
              <w:rPr>
                <w:rFonts w:ascii="Arial" w:hAnsi="Arial" w:cs="Arial"/>
                <w:b/>
              </w:rPr>
            </w:pPr>
            <w:r w:rsidRPr="00512AA9">
              <w:rPr>
                <w:rFonts w:ascii="Arial" w:hAnsi="Arial" w:cs="Arial"/>
                <w:b/>
              </w:rPr>
              <w:t>Submission</w:t>
            </w:r>
            <w:r w:rsidRPr="00512AA9">
              <w:rPr>
                <w:rFonts w:ascii="Arial" w:hAnsi="Arial" w:cs="Arial"/>
                <w:b/>
                <w:spacing w:val="-59"/>
              </w:rPr>
              <w:t xml:space="preserve"> </w:t>
            </w:r>
            <w:r w:rsidRPr="00512AA9">
              <w:rPr>
                <w:rFonts w:ascii="Arial" w:hAnsi="Arial" w:cs="Arial"/>
                <w:b/>
              </w:rPr>
              <w:t>deadline:</w:t>
            </w:r>
          </w:p>
        </w:tc>
        <w:tc>
          <w:tcPr>
            <w:tcW w:w="1641" w:type="pct"/>
          </w:tcPr>
          <w:p w14:paraId="026D2028" w14:textId="77777777" w:rsidR="00AE0196" w:rsidRPr="00512AA9" w:rsidRDefault="008E0530" w:rsidP="00AE0196">
            <w:pPr>
              <w:pStyle w:val="TableParagraph"/>
              <w:ind w:left="105"/>
              <w:rPr>
                <w:rFonts w:ascii="Arial" w:hAnsi="Arial" w:cs="Arial"/>
                <w:b/>
              </w:rPr>
            </w:pPr>
            <w:r w:rsidRPr="00512AA9">
              <w:rPr>
                <w:rFonts w:ascii="Arial" w:hAnsi="Arial" w:cs="Arial"/>
                <w:b/>
              </w:rPr>
              <w:t>Task</w:t>
            </w:r>
            <w:r w:rsidRPr="00512AA9">
              <w:rPr>
                <w:rFonts w:ascii="Arial" w:hAnsi="Arial" w:cs="Arial"/>
                <w:b/>
                <w:spacing w:val="-3"/>
              </w:rPr>
              <w:t xml:space="preserve"> </w:t>
            </w:r>
            <w:r w:rsidRPr="00512AA9">
              <w:rPr>
                <w:rFonts w:ascii="Arial" w:hAnsi="Arial" w:cs="Arial"/>
                <w:b/>
              </w:rPr>
              <w:t>1</w:t>
            </w:r>
            <w:r w:rsidRPr="00512AA9">
              <w:rPr>
                <w:rFonts w:ascii="Arial" w:hAnsi="Arial" w:cs="Arial"/>
                <w:b/>
                <w:spacing w:val="-1"/>
              </w:rPr>
              <w:t xml:space="preserve"> </w:t>
            </w:r>
            <w:r w:rsidRPr="00512AA9">
              <w:rPr>
                <w:rFonts w:ascii="Arial" w:hAnsi="Arial" w:cs="Arial"/>
                <w:b/>
              </w:rPr>
              <w:t>(role-play):</w:t>
            </w:r>
            <w:r w:rsidRPr="00512AA9">
              <w:rPr>
                <w:rFonts w:ascii="Arial" w:hAnsi="Arial" w:cs="Arial"/>
                <w:b/>
                <w:spacing w:val="-1"/>
              </w:rPr>
              <w:t xml:space="preserve"> </w:t>
            </w:r>
            <w:r w:rsidRPr="00512AA9">
              <w:rPr>
                <w:rFonts w:ascii="Arial" w:hAnsi="Arial" w:cs="Arial"/>
                <w:b/>
              </w:rPr>
              <w:t>Week</w:t>
            </w:r>
            <w:r w:rsidRPr="00512AA9">
              <w:rPr>
                <w:rFonts w:ascii="Arial" w:hAnsi="Arial" w:cs="Arial"/>
                <w:b/>
                <w:spacing w:val="1"/>
              </w:rPr>
              <w:t xml:space="preserve"> </w:t>
            </w:r>
            <w:r w:rsidRPr="00512AA9">
              <w:rPr>
                <w:rFonts w:ascii="Arial" w:hAnsi="Arial" w:cs="Arial"/>
                <w:b/>
              </w:rPr>
              <w:t>9</w:t>
            </w:r>
          </w:p>
          <w:p w14:paraId="2F773D8E" w14:textId="77777777" w:rsidR="00AE0196" w:rsidRPr="00512AA9" w:rsidRDefault="008E0530" w:rsidP="00AE0196">
            <w:pPr>
              <w:pStyle w:val="TableParagraph"/>
              <w:tabs>
                <w:tab w:val="left" w:pos="1803"/>
                <w:tab w:val="left" w:pos="2681"/>
              </w:tabs>
              <w:spacing w:before="1"/>
              <w:ind w:left="105" w:right="98"/>
              <w:rPr>
                <w:rFonts w:ascii="Arial" w:hAnsi="Arial" w:cs="Arial"/>
              </w:rPr>
            </w:pPr>
            <w:r w:rsidRPr="00512AA9">
              <w:rPr>
                <w:rFonts w:ascii="Arial" w:hAnsi="Arial" w:cs="Arial"/>
              </w:rPr>
              <w:t>(5-11.12.2022,</w:t>
            </w:r>
            <w:r w:rsidRPr="00512AA9">
              <w:rPr>
                <w:rFonts w:ascii="Arial" w:hAnsi="Arial" w:cs="Arial"/>
              </w:rPr>
              <w:tab/>
              <w:t>during</w:t>
            </w:r>
            <w:r w:rsidRPr="00512AA9">
              <w:rPr>
                <w:rFonts w:ascii="Arial" w:hAnsi="Arial" w:cs="Arial"/>
              </w:rPr>
              <w:tab/>
            </w:r>
            <w:r w:rsidRPr="00512AA9">
              <w:rPr>
                <w:rFonts w:ascii="Arial" w:hAnsi="Arial" w:cs="Arial"/>
                <w:spacing w:val="-1"/>
              </w:rPr>
              <w:t>class</w:t>
            </w:r>
            <w:r w:rsidRPr="00512AA9">
              <w:rPr>
                <w:rFonts w:ascii="Arial" w:hAnsi="Arial" w:cs="Arial"/>
                <w:spacing w:val="-59"/>
              </w:rPr>
              <w:t xml:space="preserve"> </w:t>
            </w:r>
            <w:r w:rsidRPr="00512AA9">
              <w:rPr>
                <w:rFonts w:ascii="Arial" w:hAnsi="Arial" w:cs="Arial"/>
              </w:rPr>
              <w:t>time)</w:t>
            </w:r>
          </w:p>
          <w:p w14:paraId="0C812BB6" w14:textId="77777777" w:rsidR="00AE0196" w:rsidRPr="00512AA9" w:rsidRDefault="00AE0196" w:rsidP="00AE0196">
            <w:pPr>
              <w:pStyle w:val="TableParagraph"/>
              <w:spacing w:before="11"/>
              <w:rPr>
                <w:rFonts w:ascii="Arial" w:hAnsi="Arial" w:cs="Arial"/>
                <w:b/>
              </w:rPr>
            </w:pPr>
          </w:p>
          <w:p w14:paraId="5276954C" w14:textId="77777777" w:rsidR="00AE0196" w:rsidRPr="00512AA9" w:rsidRDefault="008E0530" w:rsidP="00AE0196">
            <w:pPr>
              <w:pStyle w:val="TableParagraph"/>
              <w:ind w:left="105" w:right="395"/>
              <w:rPr>
                <w:rFonts w:ascii="Arial" w:hAnsi="Arial" w:cs="Arial"/>
              </w:rPr>
            </w:pPr>
            <w:r w:rsidRPr="00512AA9">
              <w:rPr>
                <w:rFonts w:ascii="Arial" w:hAnsi="Arial" w:cs="Arial"/>
                <w:b/>
              </w:rPr>
              <w:t xml:space="preserve">Task 2 (report): </w:t>
            </w:r>
            <w:r w:rsidRPr="00512AA9">
              <w:rPr>
                <w:rFonts w:ascii="Arial" w:hAnsi="Arial" w:cs="Arial"/>
              </w:rPr>
              <w:t>21.12.2012</w:t>
            </w:r>
            <w:r w:rsidRPr="00512AA9">
              <w:rPr>
                <w:rFonts w:ascii="Arial" w:hAnsi="Arial" w:cs="Arial"/>
                <w:spacing w:val="-59"/>
              </w:rPr>
              <w:t xml:space="preserve"> </w:t>
            </w:r>
            <w:r w:rsidRPr="00512AA9">
              <w:rPr>
                <w:rFonts w:ascii="Arial" w:hAnsi="Arial" w:cs="Arial"/>
              </w:rPr>
              <w:t>(via Moodle/</w:t>
            </w:r>
            <w:proofErr w:type="spellStart"/>
            <w:r w:rsidRPr="00512AA9">
              <w:rPr>
                <w:rFonts w:ascii="Arial" w:hAnsi="Arial" w:cs="Arial"/>
              </w:rPr>
              <w:t>Turnitin</w:t>
            </w:r>
            <w:proofErr w:type="spellEnd"/>
            <w:r w:rsidRPr="00512AA9">
              <w:rPr>
                <w:rFonts w:ascii="Arial" w:hAnsi="Arial" w:cs="Arial"/>
              </w:rPr>
              <w:t>)</w:t>
            </w:r>
          </w:p>
        </w:tc>
        <w:tc>
          <w:tcPr>
            <w:tcW w:w="1125" w:type="pct"/>
            <w:shd w:val="clear" w:color="auto" w:fill="D9D9D9"/>
          </w:tcPr>
          <w:p w14:paraId="2A4A5695" w14:textId="77777777" w:rsidR="00AE0196" w:rsidRPr="00512AA9" w:rsidRDefault="008E0530" w:rsidP="00AE0196">
            <w:pPr>
              <w:pStyle w:val="TableParagraph"/>
              <w:spacing w:before="120"/>
              <w:ind w:left="106" w:right="116"/>
              <w:rPr>
                <w:rFonts w:ascii="Arial" w:hAnsi="Arial" w:cs="Arial"/>
                <w:b/>
              </w:rPr>
            </w:pPr>
            <w:r w:rsidRPr="00512AA9">
              <w:rPr>
                <w:rFonts w:ascii="Arial" w:hAnsi="Arial" w:cs="Arial"/>
                <w:b/>
              </w:rPr>
              <w:t>Return date of</w:t>
            </w:r>
            <w:r w:rsidRPr="00512AA9">
              <w:rPr>
                <w:rFonts w:ascii="Arial" w:hAnsi="Arial" w:cs="Arial"/>
                <w:b/>
                <w:spacing w:val="1"/>
              </w:rPr>
              <w:t xml:space="preserve"> </w:t>
            </w:r>
            <w:r w:rsidRPr="00512AA9">
              <w:rPr>
                <w:rFonts w:ascii="Arial" w:hAnsi="Arial" w:cs="Arial"/>
                <w:b/>
              </w:rPr>
              <w:t>provisional marks</w:t>
            </w:r>
            <w:r w:rsidRPr="00512AA9">
              <w:rPr>
                <w:rFonts w:ascii="Arial" w:hAnsi="Arial" w:cs="Arial"/>
                <w:b/>
                <w:spacing w:val="1"/>
              </w:rPr>
              <w:t xml:space="preserve"> </w:t>
            </w:r>
            <w:r w:rsidRPr="00512AA9">
              <w:rPr>
                <w:rFonts w:ascii="Arial" w:hAnsi="Arial" w:cs="Arial"/>
                <w:b/>
              </w:rPr>
              <w:t>&amp;</w:t>
            </w:r>
            <w:r w:rsidRPr="00512AA9">
              <w:rPr>
                <w:rFonts w:ascii="Arial" w:hAnsi="Arial" w:cs="Arial"/>
                <w:b/>
                <w:spacing w:val="-6"/>
              </w:rPr>
              <w:t xml:space="preserve"> </w:t>
            </w:r>
            <w:r w:rsidRPr="00512AA9">
              <w:rPr>
                <w:rFonts w:ascii="Arial" w:hAnsi="Arial" w:cs="Arial"/>
                <w:b/>
              </w:rPr>
              <w:t>written</w:t>
            </w:r>
            <w:r w:rsidRPr="00512AA9">
              <w:rPr>
                <w:rFonts w:ascii="Arial" w:hAnsi="Arial" w:cs="Arial"/>
                <w:b/>
                <w:spacing w:val="-7"/>
              </w:rPr>
              <w:t xml:space="preserve"> </w:t>
            </w:r>
            <w:r w:rsidRPr="00512AA9">
              <w:rPr>
                <w:rFonts w:ascii="Arial" w:hAnsi="Arial" w:cs="Arial"/>
                <w:b/>
              </w:rPr>
              <w:t>feedback:</w:t>
            </w:r>
          </w:p>
        </w:tc>
        <w:tc>
          <w:tcPr>
            <w:tcW w:w="1124" w:type="pct"/>
          </w:tcPr>
          <w:p w14:paraId="00E86108" w14:textId="7389F778" w:rsidR="00AE0196" w:rsidRPr="00512AA9" w:rsidRDefault="008E0530" w:rsidP="00AE0196">
            <w:pPr>
              <w:pStyle w:val="TableParagraph"/>
              <w:spacing w:before="120"/>
              <w:ind w:left="106"/>
              <w:rPr>
                <w:rFonts w:ascii="Arial" w:hAnsi="Arial" w:cs="Arial"/>
                <w:b/>
              </w:rPr>
            </w:pPr>
            <w:r w:rsidRPr="00512AA9">
              <w:rPr>
                <w:rFonts w:ascii="Arial" w:hAnsi="Arial" w:cs="Arial"/>
                <w:b/>
              </w:rPr>
              <w:t>TBA</w:t>
            </w:r>
          </w:p>
        </w:tc>
      </w:tr>
    </w:tbl>
    <w:p w14:paraId="0A7BE3EF" w14:textId="0EE7A74A" w:rsidR="00AE0196" w:rsidRPr="00C804C0" w:rsidRDefault="000D6575">
      <w:pPr>
        <w:spacing w:line="259" w:lineRule="auto"/>
        <w:jc w:val="left"/>
        <w:rPr>
          <w:rFonts w:cs="Arial"/>
          <w:bCs/>
        </w:rPr>
      </w:pPr>
      <w:r w:rsidRPr="000D6575">
        <w:rPr>
          <w:rFonts w:cs="Arial"/>
          <w:b/>
          <w:bCs/>
          <w:noProof/>
          <w:lang w:eastAsia="en-GB"/>
        </w:rPr>
        <mc:AlternateContent>
          <mc:Choice Requires="wps">
            <w:drawing>
              <wp:anchor distT="45720" distB="45720" distL="114300" distR="114300" simplePos="0" relativeHeight="251659264" behindDoc="0" locked="0" layoutInCell="1" allowOverlap="1" wp14:anchorId="753A4C54" wp14:editId="7E52C6FA">
                <wp:simplePos x="0" y="0"/>
                <wp:positionH relativeFrom="margin">
                  <wp:posOffset>1876425</wp:posOffset>
                </wp:positionH>
                <wp:positionV relativeFrom="paragraph">
                  <wp:posOffset>5972175</wp:posOffset>
                </wp:positionV>
                <wp:extent cx="2819400" cy="21145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9400" cy="21145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EB68AF8" w14:textId="5F1E18AC" w:rsidR="000D6575" w:rsidRPr="000D6575" w:rsidRDefault="000D6575">
                            <w:pPr>
                              <w:rPr>
                                <w:sz w:val="36"/>
                                <w:szCs w:val="36"/>
                              </w:rPr>
                            </w:pPr>
                            <w:r w:rsidRPr="000D6575">
                              <w:rPr>
                                <w:sz w:val="36"/>
                                <w:szCs w:val="36"/>
                              </w:rPr>
                              <w:t xml:space="preserve">Project title: Interview </w:t>
                            </w:r>
                          </w:p>
                          <w:p w14:paraId="00ED3662" w14:textId="77E8F2C6" w:rsidR="000D6575" w:rsidRPr="000D6575" w:rsidRDefault="000D6575">
                            <w:pPr>
                              <w:rPr>
                                <w:sz w:val="36"/>
                                <w:szCs w:val="36"/>
                              </w:rPr>
                            </w:pPr>
                            <w:r w:rsidRPr="000D6575">
                              <w:rPr>
                                <w:sz w:val="36"/>
                                <w:szCs w:val="36"/>
                              </w:rPr>
                              <w:t>Lecturer: Isiah OINO</w:t>
                            </w:r>
                          </w:p>
                          <w:p w14:paraId="68641950" w14:textId="673EE415" w:rsidR="000D6575" w:rsidRPr="000D6575" w:rsidRDefault="000D6575">
                            <w:pPr>
                              <w:rPr>
                                <w:sz w:val="36"/>
                                <w:szCs w:val="36"/>
                              </w:rPr>
                            </w:pPr>
                            <w:r w:rsidRPr="000D6575">
                              <w:rPr>
                                <w:sz w:val="36"/>
                                <w:szCs w:val="36"/>
                              </w:rPr>
                              <w:t>Student: Cristian SAVA</w:t>
                            </w:r>
                          </w:p>
                          <w:p w14:paraId="72C0ED9D" w14:textId="036F5E58" w:rsidR="000D6575" w:rsidRPr="000D6575" w:rsidRDefault="000D6575">
                            <w:pPr>
                              <w:rPr>
                                <w:sz w:val="36"/>
                                <w:szCs w:val="36"/>
                              </w:rPr>
                            </w:pPr>
                            <w:r w:rsidRPr="000D6575">
                              <w:rPr>
                                <w:sz w:val="36"/>
                                <w:szCs w:val="36"/>
                              </w:rPr>
                              <w:t>Student ID: 2125456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53A4C54" id="_x0000_t202" coordsize="21600,21600" o:spt="202" path="m,l,21600r21600,l21600,xe">
                <v:stroke joinstyle="miter"/>
                <v:path gradientshapeok="t" o:connecttype="rect"/>
              </v:shapetype>
              <v:shape id="Text Box 2" o:spid="_x0000_s1026" type="#_x0000_t202" style="position:absolute;margin-left:147.75pt;margin-top:470.25pt;width:222pt;height:166.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" filled="f" stroked="f">
                <v:textbox>
                  <w:txbxContent>
                    <w:p w14:paraId="3EB68AF8" w14:textId="5F1E18AC" w:rsidR="000D6575" w:rsidRPr="000D6575" w:rsidRDefault="000D6575">
                      <w:pPr>
                        <w:rPr>
                          <w:sz w:val="36"/>
                          <w:szCs w:val="36"/>
                        </w:rPr>
                      </w:pPr>
                      <w:r w:rsidRPr="000D6575">
                        <w:rPr>
                          <w:sz w:val="36"/>
                          <w:szCs w:val="36"/>
                        </w:rPr>
                        <w:t xml:space="preserve">Project title: Interview </w:t>
                      </w:r>
                    </w:p>
                    <w:p w14:paraId="00ED3662" w14:textId="77E8F2C6" w:rsidR="000D6575" w:rsidRPr="000D6575" w:rsidRDefault="000D6575">
                      <w:pPr>
                        <w:rPr>
                          <w:sz w:val="36"/>
                          <w:szCs w:val="36"/>
                        </w:rPr>
                      </w:pPr>
                      <w:r w:rsidRPr="000D6575">
                        <w:rPr>
                          <w:sz w:val="36"/>
                          <w:szCs w:val="36"/>
                        </w:rPr>
                        <w:t>Lecturer: Isiah OINO</w:t>
                      </w:r>
                    </w:p>
                    <w:p w14:paraId="68641950" w14:textId="673EE415" w:rsidR="000D6575" w:rsidRPr="000D6575" w:rsidRDefault="000D6575">
                      <w:pPr>
                        <w:rPr>
                          <w:sz w:val="36"/>
                          <w:szCs w:val="36"/>
                        </w:rPr>
                      </w:pPr>
                      <w:r w:rsidRPr="000D6575">
                        <w:rPr>
                          <w:sz w:val="36"/>
                          <w:szCs w:val="36"/>
                        </w:rPr>
                        <w:t>Student: Cristian SAVA</w:t>
                      </w:r>
                    </w:p>
                    <w:p w14:paraId="72C0ED9D" w14:textId="036F5E58" w:rsidR="000D6575" w:rsidRPr="000D6575" w:rsidRDefault="000D6575">
                      <w:pPr>
                        <w:rPr>
                          <w:sz w:val="36"/>
                          <w:szCs w:val="36"/>
                        </w:rPr>
                      </w:pPr>
                      <w:r w:rsidRPr="000D6575">
                        <w:rPr>
                          <w:sz w:val="36"/>
                          <w:szCs w:val="36"/>
                        </w:rPr>
                        <w:t>Student ID: 2125456</w:t>
                      </w:r>
                    </w:p>
                  </w:txbxContent>
                </v:textbox>
                <w10:wrap type="square" anchorx="margin"/>
              </v:shape>
            </w:pict>
          </mc:Fallback>
        </mc:AlternateContent>
      </w:r>
      <w:r w:rsidR="008E0530">
        <w:rPr>
          <w:rFonts w:cs="Arial"/>
          <w:b/>
          <w:bCs/>
        </w:rPr>
        <w:br w:type="page"/>
      </w:r>
      <w:bookmarkStart w:id="0" w:name="_GoBack"/>
      <w:bookmarkEnd w:id="0"/>
    </w:p>
    <w:sdt>
      <w:sdtPr>
        <w:rPr>
          <w:rFonts w:ascii="Arial" w:eastAsiaTheme="minorHAnsi" w:hAnsi="Arial" w:cstheme="minorBidi"/>
          <w:color w:val="auto"/>
          <w:sz w:val="22"/>
          <w:szCs w:val="22"/>
          <w:lang w:val="en-GB"/>
        </w:rPr>
        <w:id w:val="-170637608"/>
        <w:docPartObj>
          <w:docPartGallery w:val="Table of Contents"/>
          <w:docPartUnique/>
        </w:docPartObj>
      </w:sdtPr>
      <w:sdtEndPr>
        <w:rPr>
          <w:b/>
          <w:bCs/>
          <w:noProof/>
          <w:color w:val="000000" w:themeColor="text1"/>
        </w:rPr>
      </w:sdtEndPr>
      <w:sdtContent>
        <w:p w14:paraId="4457D3A0" w14:textId="7E5E18D1" w:rsidR="00AE0196" w:rsidRPr="00AE0196" w:rsidRDefault="008E0530" w:rsidP="00AE0196">
          <w:pPr>
            <w:pStyle w:val="TOCHeading"/>
            <w:spacing w:line="360" w:lineRule="auto"/>
            <w:jc w:val="center"/>
            <w:rPr>
              <w:rFonts w:ascii="Arial" w:hAnsi="Arial" w:cs="Arial"/>
              <w:b/>
              <w:color w:val="auto"/>
              <w:sz w:val="22"/>
              <w:szCs w:val="22"/>
            </w:rPr>
          </w:pPr>
          <w:r w:rsidRPr="00AE0196">
            <w:rPr>
              <w:rFonts w:ascii="Arial" w:hAnsi="Arial" w:cs="Arial"/>
              <w:b/>
              <w:color w:val="auto"/>
              <w:sz w:val="22"/>
              <w:szCs w:val="22"/>
            </w:rPr>
            <w:t>Table of Contents</w:t>
          </w:r>
        </w:p>
        <w:p w14:paraId="4548E9B3" w14:textId="77777777" w:rsidR="00AE0196" w:rsidRPr="00E24BAE" w:rsidRDefault="008E0530" w:rsidP="00AE0196">
          <w:pPr>
            <w:pStyle w:val="TOC1"/>
            <w:tabs>
              <w:tab w:val="right" w:leader="dot" w:pos="9350"/>
            </w:tabs>
            <w:rPr>
              <w:rFonts w:cs="Arial"/>
              <w:noProof/>
              <w:color w:val="000000" w:themeColor="text1"/>
            </w:rPr>
          </w:pPr>
          <w:r w:rsidRPr="00E24BAE">
            <w:rPr>
              <w:rFonts w:cs="Arial"/>
              <w:color w:val="000000" w:themeColor="text1"/>
            </w:rPr>
            <w:fldChar w:fldCharType="begin"/>
          </w:r>
          <w:r w:rsidRPr="00E24BAE">
            <w:rPr>
              <w:rFonts w:cs="Arial"/>
              <w:color w:val="000000" w:themeColor="text1"/>
            </w:rPr>
            <w:instrText xml:space="preserve"> TOC \o "1-3" \h \z \u </w:instrText>
          </w:r>
          <w:r w:rsidRPr="00E24BAE">
            <w:rPr>
              <w:rFonts w:cs="Arial"/>
              <w:color w:val="000000" w:themeColor="text1"/>
            </w:rPr>
            <w:fldChar w:fldCharType="separate"/>
          </w:r>
          <w:hyperlink w:anchor="_Toc118896253" w:history="1">
            <w:r w:rsidRPr="00E24BAE">
              <w:rPr>
                <w:rStyle w:val="Hyperlink"/>
                <w:rFonts w:cs="Arial"/>
                <w:noProof/>
                <w:color w:val="000000" w:themeColor="text1"/>
              </w:rPr>
              <w:t>Introduction</w:t>
            </w:r>
            <w:r w:rsidRPr="00E24BAE">
              <w:rPr>
                <w:rFonts w:cs="Arial"/>
                <w:noProof/>
                <w:webHidden/>
                <w:color w:val="000000" w:themeColor="text1"/>
              </w:rPr>
              <w:tab/>
            </w:r>
            <w:r w:rsidRPr="00E24BAE">
              <w:rPr>
                <w:rFonts w:cs="Arial"/>
                <w:noProof/>
                <w:webHidden/>
                <w:color w:val="000000" w:themeColor="text1"/>
              </w:rPr>
              <w:fldChar w:fldCharType="begin"/>
            </w:r>
            <w:r w:rsidRPr="00E24BAE">
              <w:rPr>
                <w:rFonts w:cs="Arial"/>
                <w:noProof/>
                <w:webHidden/>
                <w:color w:val="000000" w:themeColor="text1"/>
              </w:rPr>
              <w:instrText xml:space="preserve"> PAGEREF _Toc118896253 \h </w:instrText>
            </w:r>
            <w:r w:rsidRPr="00E24BAE">
              <w:rPr>
                <w:rFonts w:cs="Arial"/>
                <w:noProof/>
                <w:webHidden/>
                <w:color w:val="000000" w:themeColor="text1"/>
              </w:rPr>
            </w:r>
            <w:r w:rsidRPr="00E24BAE">
              <w:rPr>
                <w:rFonts w:cs="Arial"/>
                <w:noProof/>
                <w:webHidden/>
                <w:color w:val="000000" w:themeColor="text1"/>
              </w:rPr>
              <w:fldChar w:fldCharType="separate"/>
            </w:r>
            <w:r w:rsidRPr="00E24BAE">
              <w:rPr>
                <w:rFonts w:cs="Arial"/>
                <w:noProof/>
                <w:webHidden/>
                <w:color w:val="000000" w:themeColor="text1"/>
              </w:rPr>
              <w:t>3</w:t>
            </w:r>
            <w:r w:rsidRPr="00E24BAE">
              <w:rPr>
                <w:rFonts w:cs="Arial"/>
                <w:noProof/>
                <w:webHidden/>
                <w:color w:val="000000" w:themeColor="text1"/>
              </w:rPr>
              <w:fldChar w:fldCharType="end"/>
            </w:r>
          </w:hyperlink>
        </w:p>
        <w:p w14:paraId="193A5D2F" w14:textId="77777777" w:rsidR="00AE0196" w:rsidRPr="00E24BAE" w:rsidRDefault="00E54E1E" w:rsidP="00AE0196">
          <w:pPr>
            <w:pStyle w:val="TOC1"/>
            <w:tabs>
              <w:tab w:val="right" w:leader="dot" w:pos="9350"/>
            </w:tabs>
            <w:rPr>
              <w:rFonts w:cs="Arial"/>
              <w:noProof/>
              <w:color w:val="000000" w:themeColor="text1"/>
            </w:rPr>
          </w:pPr>
          <w:hyperlink w:anchor="_Toc118896254" w:history="1">
            <w:r w:rsidR="008E0530" w:rsidRPr="00E24BAE">
              <w:rPr>
                <w:rStyle w:val="Hyperlink"/>
                <w:rFonts w:cs="Arial"/>
                <w:noProof/>
                <w:color w:val="000000" w:themeColor="text1"/>
              </w:rPr>
              <w:t>Reflection on the role play</w:t>
            </w:r>
            <w:r w:rsidR="008E0530" w:rsidRPr="00E24BAE">
              <w:rPr>
                <w:rFonts w:cs="Arial"/>
                <w:noProof/>
                <w:webHidden/>
                <w:color w:val="000000" w:themeColor="text1"/>
              </w:rPr>
              <w:tab/>
            </w:r>
            <w:r w:rsidR="008E0530" w:rsidRPr="00E24BAE">
              <w:rPr>
                <w:rFonts w:cs="Arial"/>
                <w:noProof/>
                <w:webHidden/>
                <w:color w:val="000000" w:themeColor="text1"/>
              </w:rPr>
              <w:fldChar w:fldCharType="begin"/>
            </w:r>
            <w:r w:rsidR="008E0530" w:rsidRPr="00E24BAE">
              <w:rPr>
                <w:rFonts w:cs="Arial"/>
                <w:noProof/>
                <w:webHidden/>
                <w:color w:val="000000" w:themeColor="text1"/>
              </w:rPr>
              <w:instrText xml:space="preserve"> PAGEREF _Toc118896254 \h </w:instrText>
            </w:r>
            <w:r w:rsidR="008E0530" w:rsidRPr="00E24BAE">
              <w:rPr>
                <w:rFonts w:cs="Arial"/>
                <w:noProof/>
                <w:webHidden/>
                <w:color w:val="000000" w:themeColor="text1"/>
              </w:rPr>
            </w:r>
            <w:r w:rsidR="008E0530" w:rsidRPr="00E24BAE">
              <w:rPr>
                <w:rFonts w:cs="Arial"/>
                <w:noProof/>
                <w:webHidden/>
                <w:color w:val="000000" w:themeColor="text1"/>
              </w:rPr>
              <w:fldChar w:fldCharType="separate"/>
            </w:r>
            <w:r w:rsidR="008E0530" w:rsidRPr="00E24BAE">
              <w:rPr>
                <w:rFonts w:cs="Arial"/>
                <w:noProof/>
                <w:webHidden/>
                <w:color w:val="000000" w:themeColor="text1"/>
              </w:rPr>
              <w:t>4</w:t>
            </w:r>
            <w:r w:rsidR="008E0530" w:rsidRPr="00E24BAE">
              <w:rPr>
                <w:rFonts w:cs="Arial"/>
                <w:noProof/>
                <w:webHidden/>
                <w:color w:val="000000" w:themeColor="text1"/>
              </w:rPr>
              <w:fldChar w:fldCharType="end"/>
            </w:r>
          </w:hyperlink>
        </w:p>
        <w:p w14:paraId="6F158FCA" w14:textId="77777777" w:rsidR="00AE0196" w:rsidRPr="00E24BAE" w:rsidRDefault="00E54E1E" w:rsidP="00AE0196">
          <w:pPr>
            <w:pStyle w:val="TOC1"/>
            <w:tabs>
              <w:tab w:val="right" w:leader="dot" w:pos="9350"/>
            </w:tabs>
            <w:rPr>
              <w:rFonts w:cs="Arial"/>
              <w:noProof/>
              <w:color w:val="000000" w:themeColor="text1"/>
            </w:rPr>
          </w:pPr>
          <w:hyperlink w:anchor="_Toc118896255" w:history="1">
            <w:r w:rsidR="008E0530" w:rsidRPr="00E24BAE">
              <w:rPr>
                <w:rStyle w:val="Hyperlink"/>
                <w:rFonts w:cs="Arial"/>
                <w:noProof/>
                <w:color w:val="000000" w:themeColor="text1"/>
              </w:rPr>
              <w:t>Self-evaluation review</w:t>
            </w:r>
            <w:r w:rsidR="008E0530" w:rsidRPr="00E24BAE">
              <w:rPr>
                <w:rFonts w:cs="Arial"/>
                <w:noProof/>
                <w:webHidden/>
                <w:color w:val="000000" w:themeColor="text1"/>
              </w:rPr>
              <w:tab/>
            </w:r>
            <w:r w:rsidR="008E0530" w:rsidRPr="00E24BAE">
              <w:rPr>
                <w:rFonts w:cs="Arial"/>
                <w:noProof/>
                <w:webHidden/>
                <w:color w:val="000000" w:themeColor="text1"/>
              </w:rPr>
              <w:fldChar w:fldCharType="begin"/>
            </w:r>
            <w:r w:rsidR="008E0530" w:rsidRPr="00E24BAE">
              <w:rPr>
                <w:rFonts w:cs="Arial"/>
                <w:noProof/>
                <w:webHidden/>
                <w:color w:val="000000" w:themeColor="text1"/>
              </w:rPr>
              <w:instrText xml:space="preserve"> PAGEREF _Toc118896255 \h </w:instrText>
            </w:r>
            <w:r w:rsidR="008E0530" w:rsidRPr="00E24BAE">
              <w:rPr>
                <w:rFonts w:cs="Arial"/>
                <w:noProof/>
                <w:webHidden/>
                <w:color w:val="000000" w:themeColor="text1"/>
              </w:rPr>
            </w:r>
            <w:r w:rsidR="008E0530" w:rsidRPr="00E24BAE">
              <w:rPr>
                <w:rFonts w:cs="Arial"/>
                <w:noProof/>
                <w:webHidden/>
                <w:color w:val="000000" w:themeColor="text1"/>
              </w:rPr>
              <w:fldChar w:fldCharType="separate"/>
            </w:r>
            <w:r w:rsidR="008E0530" w:rsidRPr="00E24BAE">
              <w:rPr>
                <w:rFonts w:cs="Arial"/>
                <w:noProof/>
                <w:webHidden/>
                <w:color w:val="000000" w:themeColor="text1"/>
              </w:rPr>
              <w:t>5</w:t>
            </w:r>
            <w:r w:rsidR="008E0530" w:rsidRPr="00E24BAE">
              <w:rPr>
                <w:rFonts w:cs="Arial"/>
                <w:noProof/>
                <w:webHidden/>
                <w:color w:val="000000" w:themeColor="text1"/>
              </w:rPr>
              <w:fldChar w:fldCharType="end"/>
            </w:r>
          </w:hyperlink>
        </w:p>
        <w:p w14:paraId="293A2FAC" w14:textId="77777777" w:rsidR="00AE0196" w:rsidRPr="00E24BAE" w:rsidRDefault="00E54E1E" w:rsidP="00AE0196">
          <w:pPr>
            <w:pStyle w:val="TOC1"/>
            <w:tabs>
              <w:tab w:val="right" w:leader="dot" w:pos="9350"/>
            </w:tabs>
            <w:rPr>
              <w:rFonts w:cs="Arial"/>
              <w:noProof/>
              <w:color w:val="000000" w:themeColor="text1"/>
            </w:rPr>
          </w:pPr>
          <w:hyperlink w:anchor="_Toc118896256" w:history="1">
            <w:r w:rsidR="008E0530" w:rsidRPr="00E24BAE">
              <w:rPr>
                <w:rStyle w:val="Hyperlink"/>
                <w:rFonts w:cs="Arial"/>
                <w:noProof/>
                <w:color w:val="000000" w:themeColor="text1"/>
              </w:rPr>
              <w:t>Personal development planning</w:t>
            </w:r>
            <w:r w:rsidR="008E0530" w:rsidRPr="00E24BAE">
              <w:rPr>
                <w:rFonts w:cs="Arial"/>
                <w:noProof/>
                <w:webHidden/>
                <w:color w:val="000000" w:themeColor="text1"/>
              </w:rPr>
              <w:tab/>
            </w:r>
            <w:r w:rsidR="008E0530" w:rsidRPr="00E24BAE">
              <w:rPr>
                <w:rFonts w:cs="Arial"/>
                <w:noProof/>
                <w:webHidden/>
                <w:color w:val="000000" w:themeColor="text1"/>
              </w:rPr>
              <w:fldChar w:fldCharType="begin"/>
            </w:r>
            <w:r w:rsidR="008E0530" w:rsidRPr="00E24BAE">
              <w:rPr>
                <w:rFonts w:cs="Arial"/>
                <w:noProof/>
                <w:webHidden/>
                <w:color w:val="000000" w:themeColor="text1"/>
              </w:rPr>
              <w:instrText xml:space="preserve"> PAGEREF _Toc118896256 \h </w:instrText>
            </w:r>
            <w:r w:rsidR="008E0530" w:rsidRPr="00E24BAE">
              <w:rPr>
                <w:rFonts w:cs="Arial"/>
                <w:noProof/>
                <w:webHidden/>
                <w:color w:val="000000" w:themeColor="text1"/>
              </w:rPr>
            </w:r>
            <w:r w:rsidR="008E0530" w:rsidRPr="00E24BAE">
              <w:rPr>
                <w:rFonts w:cs="Arial"/>
                <w:noProof/>
                <w:webHidden/>
                <w:color w:val="000000" w:themeColor="text1"/>
              </w:rPr>
              <w:fldChar w:fldCharType="separate"/>
            </w:r>
            <w:r w:rsidR="008E0530" w:rsidRPr="00E24BAE">
              <w:rPr>
                <w:rFonts w:cs="Arial"/>
                <w:noProof/>
                <w:webHidden/>
                <w:color w:val="000000" w:themeColor="text1"/>
              </w:rPr>
              <w:t>6</w:t>
            </w:r>
            <w:r w:rsidR="008E0530" w:rsidRPr="00E24BAE">
              <w:rPr>
                <w:rFonts w:cs="Arial"/>
                <w:noProof/>
                <w:webHidden/>
                <w:color w:val="000000" w:themeColor="text1"/>
              </w:rPr>
              <w:fldChar w:fldCharType="end"/>
            </w:r>
          </w:hyperlink>
        </w:p>
        <w:p w14:paraId="3843938E" w14:textId="77777777" w:rsidR="00AE0196" w:rsidRPr="00E24BAE" w:rsidRDefault="00E54E1E" w:rsidP="00AE0196">
          <w:pPr>
            <w:pStyle w:val="TOC1"/>
            <w:tabs>
              <w:tab w:val="right" w:leader="dot" w:pos="9350"/>
            </w:tabs>
            <w:rPr>
              <w:rFonts w:cs="Arial"/>
              <w:noProof/>
              <w:color w:val="000000" w:themeColor="text1"/>
            </w:rPr>
          </w:pPr>
          <w:hyperlink w:anchor="_Toc118896257" w:history="1">
            <w:r w:rsidR="008E0530" w:rsidRPr="00E24BAE">
              <w:rPr>
                <w:rStyle w:val="Hyperlink"/>
                <w:rFonts w:cs="Arial"/>
                <w:noProof/>
                <w:color w:val="000000" w:themeColor="text1"/>
              </w:rPr>
              <w:t>Review on the world of employment</w:t>
            </w:r>
            <w:r w:rsidR="008E0530" w:rsidRPr="00E24BAE">
              <w:rPr>
                <w:rFonts w:cs="Arial"/>
                <w:noProof/>
                <w:webHidden/>
                <w:color w:val="000000" w:themeColor="text1"/>
              </w:rPr>
              <w:tab/>
            </w:r>
            <w:r w:rsidR="008E0530" w:rsidRPr="00E24BAE">
              <w:rPr>
                <w:rFonts w:cs="Arial"/>
                <w:noProof/>
                <w:webHidden/>
                <w:color w:val="000000" w:themeColor="text1"/>
              </w:rPr>
              <w:fldChar w:fldCharType="begin"/>
            </w:r>
            <w:r w:rsidR="008E0530" w:rsidRPr="00E24BAE">
              <w:rPr>
                <w:rFonts w:cs="Arial"/>
                <w:noProof/>
                <w:webHidden/>
                <w:color w:val="000000" w:themeColor="text1"/>
              </w:rPr>
              <w:instrText xml:space="preserve"> PAGEREF _Toc118896257 \h </w:instrText>
            </w:r>
            <w:r w:rsidR="008E0530" w:rsidRPr="00E24BAE">
              <w:rPr>
                <w:rFonts w:cs="Arial"/>
                <w:noProof/>
                <w:webHidden/>
                <w:color w:val="000000" w:themeColor="text1"/>
              </w:rPr>
            </w:r>
            <w:r w:rsidR="008E0530" w:rsidRPr="00E24BAE">
              <w:rPr>
                <w:rFonts w:cs="Arial"/>
                <w:noProof/>
                <w:webHidden/>
                <w:color w:val="000000" w:themeColor="text1"/>
              </w:rPr>
              <w:fldChar w:fldCharType="separate"/>
            </w:r>
            <w:r w:rsidR="008E0530" w:rsidRPr="00E24BAE">
              <w:rPr>
                <w:rFonts w:cs="Arial"/>
                <w:noProof/>
                <w:webHidden/>
                <w:color w:val="000000" w:themeColor="text1"/>
              </w:rPr>
              <w:t>7</w:t>
            </w:r>
            <w:r w:rsidR="008E0530" w:rsidRPr="00E24BAE">
              <w:rPr>
                <w:rFonts w:cs="Arial"/>
                <w:noProof/>
                <w:webHidden/>
                <w:color w:val="000000" w:themeColor="text1"/>
              </w:rPr>
              <w:fldChar w:fldCharType="end"/>
            </w:r>
          </w:hyperlink>
        </w:p>
        <w:p w14:paraId="13807FA9" w14:textId="77777777" w:rsidR="00AE0196" w:rsidRPr="00E24BAE" w:rsidRDefault="00E54E1E" w:rsidP="00AE0196">
          <w:pPr>
            <w:pStyle w:val="TOC1"/>
            <w:tabs>
              <w:tab w:val="right" w:leader="dot" w:pos="9350"/>
            </w:tabs>
            <w:rPr>
              <w:rFonts w:cs="Arial"/>
              <w:noProof/>
              <w:color w:val="000000" w:themeColor="text1"/>
            </w:rPr>
          </w:pPr>
          <w:hyperlink w:anchor="_Toc118896258" w:history="1">
            <w:r w:rsidR="008E0530" w:rsidRPr="00E24BAE">
              <w:rPr>
                <w:rStyle w:val="Hyperlink"/>
                <w:rFonts w:cs="Arial"/>
                <w:noProof/>
                <w:color w:val="000000" w:themeColor="text1"/>
              </w:rPr>
              <w:t>Career ambitions and aspirations</w:t>
            </w:r>
            <w:r w:rsidR="008E0530" w:rsidRPr="00E24BAE">
              <w:rPr>
                <w:rFonts w:cs="Arial"/>
                <w:noProof/>
                <w:webHidden/>
                <w:color w:val="000000" w:themeColor="text1"/>
              </w:rPr>
              <w:tab/>
            </w:r>
            <w:r w:rsidR="008E0530" w:rsidRPr="00E24BAE">
              <w:rPr>
                <w:rFonts w:cs="Arial"/>
                <w:noProof/>
                <w:webHidden/>
                <w:color w:val="000000" w:themeColor="text1"/>
              </w:rPr>
              <w:fldChar w:fldCharType="begin"/>
            </w:r>
            <w:r w:rsidR="008E0530" w:rsidRPr="00E24BAE">
              <w:rPr>
                <w:rFonts w:cs="Arial"/>
                <w:noProof/>
                <w:webHidden/>
                <w:color w:val="000000" w:themeColor="text1"/>
              </w:rPr>
              <w:instrText xml:space="preserve"> PAGEREF _Toc118896258 \h </w:instrText>
            </w:r>
            <w:r w:rsidR="008E0530" w:rsidRPr="00E24BAE">
              <w:rPr>
                <w:rFonts w:cs="Arial"/>
                <w:noProof/>
                <w:webHidden/>
                <w:color w:val="000000" w:themeColor="text1"/>
              </w:rPr>
            </w:r>
            <w:r w:rsidR="008E0530" w:rsidRPr="00E24BAE">
              <w:rPr>
                <w:rFonts w:cs="Arial"/>
                <w:noProof/>
                <w:webHidden/>
                <w:color w:val="000000" w:themeColor="text1"/>
              </w:rPr>
              <w:fldChar w:fldCharType="separate"/>
            </w:r>
            <w:r w:rsidR="008E0530" w:rsidRPr="00E24BAE">
              <w:rPr>
                <w:rFonts w:cs="Arial"/>
                <w:noProof/>
                <w:webHidden/>
                <w:color w:val="000000" w:themeColor="text1"/>
              </w:rPr>
              <w:t>8</w:t>
            </w:r>
            <w:r w:rsidR="008E0530" w:rsidRPr="00E24BAE">
              <w:rPr>
                <w:rFonts w:cs="Arial"/>
                <w:noProof/>
                <w:webHidden/>
                <w:color w:val="000000" w:themeColor="text1"/>
              </w:rPr>
              <w:fldChar w:fldCharType="end"/>
            </w:r>
          </w:hyperlink>
        </w:p>
        <w:p w14:paraId="43AE3E67" w14:textId="77777777" w:rsidR="00AE0196" w:rsidRPr="00E24BAE" w:rsidRDefault="00E54E1E" w:rsidP="00AE0196">
          <w:pPr>
            <w:pStyle w:val="TOC1"/>
            <w:tabs>
              <w:tab w:val="right" w:leader="dot" w:pos="9350"/>
            </w:tabs>
            <w:rPr>
              <w:rFonts w:cs="Arial"/>
              <w:noProof/>
              <w:color w:val="000000" w:themeColor="text1"/>
            </w:rPr>
          </w:pPr>
          <w:hyperlink w:anchor="_Toc118896259" w:history="1">
            <w:r w:rsidR="008E0530" w:rsidRPr="00E24BAE">
              <w:rPr>
                <w:rStyle w:val="Hyperlink"/>
                <w:rFonts w:cs="Arial"/>
                <w:noProof/>
                <w:color w:val="000000" w:themeColor="text1"/>
              </w:rPr>
              <w:t>Personal Development Plan</w:t>
            </w:r>
            <w:r w:rsidR="008E0530" w:rsidRPr="00E24BAE">
              <w:rPr>
                <w:rFonts w:cs="Arial"/>
                <w:noProof/>
                <w:webHidden/>
                <w:color w:val="000000" w:themeColor="text1"/>
              </w:rPr>
              <w:tab/>
            </w:r>
            <w:r w:rsidR="008E0530" w:rsidRPr="00E24BAE">
              <w:rPr>
                <w:rFonts w:cs="Arial"/>
                <w:noProof/>
                <w:webHidden/>
                <w:color w:val="000000" w:themeColor="text1"/>
              </w:rPr>
              <w:fldChar w:fldCharType="begin"/>
            </w:r>
            <w:r w:rsidR="008E0530" w:rsidRPr="00E24BAE">
              <w:rPr>
                <w:rFonts w:cs="Arial"/>
                <w:noProof/>
                <w:webHidden/>
                <w:color w:val="000000" w:themeColor="text1"/>
              </w:rPr>
              <w:instrText xml:space="preserve"> PAGEREF _Toc118896259 \h </w:instrText>
            </w:r>
            <w:r w:rsidR="008E0530" w:rsidRPr="00E24BAE">
              <w:rPr>
                <w:rFonts w:cs="Arial"/>
                <w:noProof/>
                <w:webHidden/>
                <w:color w:val="000000" w:themeColor="text1"/>
              </w:rPr>
            </w:r>
            <w:r w:rsidR="008E0530" w:rsidRPr="00E24BAE">
              <w:rPr>
                <w:rFonts w:cs="Arial"/>
                <w:noProof/>
                <w:webHidden/>
                <w:color w:val="000000" w:themeColor="text1"/>
              </w:rPr>
              <w:fldChar w:fldCharType="separate"/>
            </w:r>
            <w:r w:rsidR="008E0530" w:rsidRPr="00E24BAE">
              <w:rPr>
                <w:rFonts w:cs="Arial"/>
                <w:noProof/>
                <w:webHidden/>
                <w:color w:val="000000" w:themeColor="text1"/>
              </w:rPr>
              <w:t>8</w:t>
            </w:r>
            <w:r w:rsidR="008E0530" w:rsidRPr="00E24BAE">
              <w:rPr>
                <w:rFonts w:cs="Arial"/>
                <w:noProof/>
                <w:webHidden/>
                <w:color w:val="000000" w:themeColor="text1"/>
              </w:rPr>
              <w:fldChar w:fldCharType="end"/>
            </w:r>
          </w:hyperlink>
        </w:p>
        <w:p w14:paraId="0E9CBE40" w14:textId="77777777" w:rsidR="00AE0196" w:rsidRPr="00E24BAE" w:rsidRDefault="00E54E1E" w:rsidP="00AE0196">
          <w:pPr>
            <w:pStyle w:val="TOC1"/>
            <w:tabs>
              <w:tab w:val="right" w:leader="dot" w:pos="9350"/>
            </w:tabs>
            <w:rPr>
              <w:rFonts w:cs="Arial"/>
              <w:noProof/>
              <w:color w:val="000000" w:themeColor="text1"/>
            </w:rPr>
          </w:pPr>
          <w:hyperlink w:anchor="_Toc118896260" w:history="1">
            <w:r w:rsidR="008E0530" w:rsidRPr="00E24BAE">
              <w:rPr>
                <w:rStyle w:val="Hyperlink"/>
                <w:rFonts w:cs="Arial"/>
                <w:noProof/>
                <w:color w:val="000000" w:themeColor="text1"/>
              </w:rPr>
              <w:t>Conclusion</w:t>
            </w:r>
            <w:r w:rsidR="008E0530" w:rsidRPr="00E24BAE">
              <w:rPr>
                <w:rFonts w:cs="Arial"/>
                <w:noProof/>
                <w:webHidden/>
                <w:color w:val="000000" w:themeColor="text1"/>
              </w:rPr>
              <w:tab/>
            </w:r>
            <w:r w:rsidR="008E0530" w:rsidRPr="00E24BAE">
              <w:rPr>
                <w:rFonts w:cs="Arial"/>
                <w:noProof/>
                <w:webHidden/>
                <w:color w:val="000000" w:themeColor="text1"/>
              </w:rPr>
              <w:fldChar w:fldCharType="begin"/>
            </w:r>
            <w:r w:rsidR="008E0530" w:rsidRPr="00E24BAE">
              <w:rPr>
                <w:rFonts w:cs="Arial"/>
                <w:noProof/>
                <w:webHidden/>
                <w:color w:val="000000" w:themeColor="text1"/>
              </w:rPr>
              <w:instrText xml:space="preserve"> PAGEREF _Toc118896260 \h </w:instrText>
            </w:r>
            <w:r w:rsidR="008E0530" w:rsidRPr="00E24BAE">
              <w:rPr>
                <w:rFonts w:cs="Arial"/>
                <w:noProof/>
                <w:webHidden/>
                <w:color w:val="000000" w:themeColor="text1"/>
              </w:rPr>
            </w:r>
            <w:r w:rsidR="008E0530" w:rsidRPr="00E24BAE">
              <w:rPr>
                <w:rFonts w:cs="Arial"/>
                <w:noProof/>
                <w:webHidden/>
                <w:color w:val="000000" w:themeColor="text1"/>
              </w:rPr>
              <w:fldChar w:fldCharType="separate"/>
            </w:r>
            <w:r w:rsidR="008E0530" w:rsidRPr="00E24BAE">
              <w:rPr>
                <w:rFonts w:cs="Arial"/>
                <w:noProof/>
                <w:webHidden/>
                <w:color w:val="000000" w:themeColor="text1"/>
              </w:rPr>
              <w:t>10</w:t>
            </w:r>
            <w:r w:rsidR="008E0530" w:rsidRPr="00E24BAE">
              <w:rPr>
                <w:rFonts w:cs="Arial"/>
                <w:noProof/>
                <w:webHidden/>
                <w:color w:val="000000" w:themeColor="text1"/>
              </w:rPr>
              <w:fldChar w:fldCharType="end"/>
            </w:r>
          </w:hyperlink>
        </w:p>
        <w:p w14:paraId="2E3B6602" w14:textId="77777777" w:rsidR="00AE0196" w:rsidRPr="00E24BAE" w:rsidRDefault="00E54E1E" w:rsidP="00AE0196">
          <w:pPr>
            <w:pStyle w:val="TOC1"/>
            <w:tabs>
              <w:tab w:val="right" w:leader="dot" w:pos="9350"/>
            </w:tabs>
            <w:rPr>
              <w:rFonts w:cs="Arial"/>
              <w:noProof/>
              <w:color w:val="000000" w:themeColor="text1"/>
            </w:rPr>
          </w:pPr>
          <w:hyperlink w:anchor="_Toc118896261" w:history="1">
            <w:r w:rsidR="008E0530" w:rsidRPr="00E24BAE">
              <w:rPr>
                <w:rStyle w:val="Hyperlink"/>
                <w:rFonts w:cs="Arial"/>
                <w:noProof/>
                <w:color w:val="000000" w:themeColor="text1"/>
              </w:rPr>
              <w:t>Reference List</w:t>
            </w:r>
            <w:r w:rsidR="008E0530" w:rsidRPr="00E24BAE">
              <w:rPr>
                <w:rFonts w:cs="Arial"/>
                <w:noProof/>
                <w:webHidden/>
                <w:color w:val="000000" w:themeColor="text1"/>
              </w:rPr>
              <w:tab/>
            </w:r>
            <w:r w:rsidR="008E0530" w:rsidRPr="00E24BAE">
              <w:rPr>
                <w:rFonts w:cs="Arial"/>
                <w:noProof/>
                <w:webHidden/>
                <w:color w:val="000000" w:themeColor="text1"/>
              </w:rPr>
              <w:fldChar w:fldCharType="begin"/>
            </w:r>
            <w:r w:rsidR="008E0530" w:rsidRPr="00E24BAE">
              <w:rPr>
                <w:rFonts w:cs="Arial"/>
                <w:noProof/>
                <w:webHidden/>
                <w:color w:val="000000" w:themeColor="text1"/>
              </w:rPr>
              <w:instrText xml:space="preserve"> PAGEREF _Toc118896261 \h </w:instrText>
            </w:r>
            <w:r w:rsidR="008E0530" w:rsidRPr="00E24BAE">
              <w:rPr>
                <w:rFonts w:cs="Arial"/>
                <w:noProof/>
                <w:webHidden/>
                <w:color w:val="000000" w:themeColor="text1"/>
              </w:rPr>
            </w:r>
            <w:r w:rsidR="008E0530" w:rsidRPr="00E24BAE">
              <w:rPr>
                <w:rFonts w:cs="Arial"/>
                <w:noProof/>
                <w:webHidden/>
                <w:color w:val="000000" w:themeColor="text1"/>
              </w:rPr>
              <w:fldChar w:fldCharType="separate"/>
            </w:r>
            <w:r w:rsidR="008E0530" w:rsidRPr="00E24BAE">
              <w:rPr>
                <w:rFonts w:cs="Arial"/>
                <w:noProof/>
                <w:webHidden/>
                <w:color w:val="000000" w:themeColor="text1"/>
              </w:rPr>
              <w:t>11</w:t>
            </w:r>
            <w:r w:rsidR="008E0530" w:rsidRPr="00E24BAE">
              <w:rPr>
                <w:rFonts w:cs="Arial"/>
                <w:noProof/>
                <w:webHidden/>
                <w:color w:val="000000" w:themeColor="text1"/>
              </w:rPr>
              <w:fldChar w:fldCharType="end"/>
            </w:r>
          </w:hyperlink>
        </w:p>
        <w:p w14:paraId="37C51C84" w14:textId="77777777" w:rsidR="00AE0196" w:rsidRPr="00E24BAE" w:rsidRDefault="00E54E1E" w:rsidP="00AE0196">
          <w:pPr>
            <w:pStyle w:val="TOC1"/>
            <w:tabs>
              <w:tab w:val="right" w:leader="dot" w:pos="9350"/>
            </w:tabs>
            <w:rPr>
              <w:rFonts w:cs="Arial"/>
              <w:noProof/>
              <w:color w:val="000000" w:themeColor="text1"/>
            </w:rPr>
          </w:pPr>
          <w:hyperlink w:anchor="_Toc118896262" w:history="1">
            <w:r w:rsidR="008E0530" w:rsidRPr="00E24BAE">
              <w:rPr>
                <w:rStyle w:val="Hyperlink"/>
                <w:rFonts w:cs="Arial"/>
                <w:noProof/>
                <w:color w:val="000000" w:themeColor="text1"/>
              </w:rPr>
              <w:t>Appendix: Interview Questions</w:t>
            </w:r>
            <w:r w:rsidR="008E0530" w:rsidRPr="00E24BAE">
              <w:rPr>
                <w:rFonts w:cs="Arial"/>
                <w:noProof/>
                <w:webHidden/>
                <w:color w:val="000000" w:themeColor="text1"/>
              </w:rPr>
              <w:tab/>
            </w:r>
            <w:r w:rsidR="008E0530" w:rsidRPr="00E24BAE">
              <w:rPr>
                <w:rFonts w:cs="Arial"/>
                <w:noProof/>
                <w:webHidden/>
                <w:color w:val="000000" w:themeColor="text1"/>
              </w:rPr>
              <w:fldChar w:fldCharType="begin"/>
            </w:r>
            <w:r w:rsidR="008E0530" w:rsidRPr="00E24BAE">
              <w:rPr>
                <w:rFonts w:cs="Arial"/>
                <w:noProof/>
                <w:webHidden/>
                <w:color w:val="000000" w:themeColor="text1"/>
              </w:rPr>
              <w:instrText xml:space="preserve"> PAGEREF _Toc118896262 \h </w:instrText>
            </w:r>
            <w:r w:rsidR="008E0530" w:rsidRPr="00E24BAE">
              <w:rPr>
                <w:rFonts w:cs="Arial"/>
                <w:noProof/>
                <w:webHidden/>
                <w:color w:val="000000" w:themeColor="text1"/>
              </w:rPr>
            </w:r>
            <w:r w:rsidR="008E0530" w:rsidRPr="00E24BAE">
              <w:rPr>
                <w:rFonts w:cs="Arial"/>
                <w:noProof/>
                <w:webHidden/>
                <w:color w:val="000000" w:themeColor="text1"/>
              </w:rPr>
              <w:fldChar w:fldCharType="separate"/>
            </w:r>
            <w:r w:rsidR="008E0530" w:rsidRPr="00E24BAE">
              <w:rPr>
                <w:rFonts w:cs="Arial"/>
                <w:noProof/>
                <w:webHidden/>
                <w:color w:val="000000" w:themeColor="text1"/>
              </w:rPr>
              <w:t>13</w:t>
            </w:r>
            <w:r w:rsidR="008E0530" w:rsidRPr="00E24BAE">
              <w:rPr>
                <w:rFonts w:cs="Arial"/>
                <w:noProof/>
                <w:webHidden/>
                <w:color w:val="000000" w:themeColor="text1"/>
              </w:rPr>
              <w:fldChar w:fldCharType="end"/>
            </w:r>
          </w:hyperlink>
        </w:p>
        <w:p w14:paraId="785E715F" w14:textId="1FE3B9DD" w:rsidR="00AE0196" w:rsidRPr="00E24BAE" w:rsidRDefault="008E0530" w:rsidP="00AE0196">
          <w:pPr>
            <w:rPr>
              <w:color w:val="000000" w:themeColor="text1"/>
            </w:rPr>
          </w:pPr>
          <w:r w:rsidRPr="00E24BAE">
            <w:rPr>
              <w:rFonts w:cs="Arial"/>
              <w:b/>
              <w:bCs/>
              <w:noProof/>
              <w:color w:val="000000" w:themeColor="text1"/>
            </w:rPr>
            <w:fldChar w:fldCharType="end"/>
          </w:r>
        </w:p>
      </w:sdtContent>
    </w:sdt>
    <w:p w14:paraId="4DD72C8F" w14:textId="24772966" w:rsidR="00AE0196" w:rsidRPr="00E24BAE" w:rsidRDefault="00AE0196">
      <w:pPr>
        <w:spacing w:line="259" w:lineRule="auto"/>
        <w:jc w:val="left"/>
        <w:rPr>
          <w:rFonts w:cs="Arial"/>
          <w:b/>
          <w:bCs/>
          <w:color w:val="000000" w:themeColor="text1"/>
        </w:rPr>
      </w:pPr>
    </w:p>
    <w:p w14:paraId="2AF36575" w14:textId="77777777" w:rsidR="00AE0196" w:rsidRPr="00E24BAE" w:rsidRDefault="008E0530">
      <w:pPr>
        <w:spacing w:line="259" w:lineRule="auto"/>
        <w:jc w:val="left"/>
        <w:rPr>
          <w:rFonts w:cs="Arial"/>
          <w:b/>
          <w:bCs/>
          <w:color w:val="000000" w:themeColor="text1"/>
        </w:rPr>
      </w:pPr>
      <w:r w:rsidRPr="00E24BAE">
        <w:rPr>
          <w:rFonts w:cs="Arial"/>
          <w:b/>
          <w:bCs/>
          <w:color w:val="000000" w:themeColor="text1"/>
        </w:rPr>
        <w:br w:type="page"/>
      </w:r>
    </w:p>
    <w:p w14:paraId="7CB6D9FA" w14:textId="25E7068F" w:rsidR="001D70AD" w:rsidRPr="00E24BAE" w:rsidRDefault="008E0530" w:rsidP="000F063E">
      <w:pPr>
        <w:rPr>
          <w:rFonts w:cs="Arial"/>
          <w:b/>
          <w:bCs/>
          <w:color w:val="000000" w:themeColor="text1"/>
        </w:rPr>
      </w:pPr>
      <w:r w:rsidRPr="00E24BAE">
        <w:rPr>
          <w:rFonts w:cs="Arial"/>
          <w:b/>
          <w:bCs/>
          <w:color w:val="000000" w:themeColor="text1"/>
        </w:rPr>
        <w:lastRenderedPageBreak/>
        <w:t>Task 2- Report</w:t>
      </w:r>
    </w:p>
    <w:p w14:paraId="3F56E654" w14:textId="5D2010D3" w:rsidR="005B36C9" w:rsidRPr="00E24BAE" w:rsidRDefault="008E0530" w:rsidP="00AE0196">
      <w:pPr>
        <w:pStyle w:val="Heading1"/>
        <w:rPr>
          <w:color w:val="000000" w:themeColor="text1"/>
        </w:rPr>
      </w:pPr>
      <w:bookmarkStart w:id="1" w:name="_Toc118896253"/>
      <w:r w:rsidRPr="00E24BAE">
        <w:rPr>
          <w:color w:val="000000" w:themeColor="text1"/>
        </w:rPr>
        <w:t>Introduction</w:t>
      </w:r>
      <w:bookmarkEnd w:id="1"/>
      <w:r w:rsidR="004E3628" w:rsidRPr="00E24BAE">
        <w:rPr>
          <w:color w:val="000000" w:themeColor="text1"/>
        </w:rPr>
        <w:t xml:space="preserve"> </w:t>
      </w:r>
    </w:p>
    <w:p w14:paraId="0D354121" w14:textId="77777777" w:rsidR="00600CE0" w:rsidRPr="00E24BAE" w:rsidRDefault="00600CE0" w:rsidP="005503E4">
      <w:pPr>
        <w:rPr>
          <w:rFonts w:cs="Arial"/>
          <w:color w:val="000000" w:themeColor="text1"/>
        </w:rPr>
      </w:pPr>
      <w:r w:rsidRPr="00E24BAE">
        <w:rPr>
          <w:rFonts w:cs="Arial"/>
          <w:color w:val="000000" w:themeColor="text1"/>
        </w:rPr>
        <w:t>Dear Sir</w:t>
      </w:r>
    </w:p>
    <w:p w14:paraId="76E02764" w14:textId="77777777" w:rsidR="00600CE0" w:rsidRPr="00E24BAE" w:rsidRDefault="00600CE0" w:rsidP="005503E4">
      <w:pPr>
        <w:rPr>
          <w:rFonts w:cs="Arial"/>
          <w:color w:val="000000" w:themeColor="text1"/>
        </w:rPr>
      </w:pPr>
      <w:r w:rsidRPr="00E24BAE">
        <w:rPr>
          <w:rFonts w:cs="Arial"/>
          <w:color w:val="000000" w:themeColor="text1"/>
        </w:rPr>
        <w:t>Please allow me to introduce myself. My name is Cristian Sava.</w:t>
      </w:r>
    </w:p>
    <w:p w14:paraId="08B118F9" w14:textId="66393314" w:rsidR="005503E4" w:rsidRPr="00E24BAE" w:rsidRDefault="00600CE0" w:rsidP="005503E4">
      <w:pPr>
        <w:rPr>
          <w:rFonts w:cs="Arial"/>
          <w:color w:val="000000" w:themeColor="text1"/>
        </w:rPr>
      </w:pPr>
      <w:r w:rsidRPr="00E24BAE">
        <w:rPr>
          <w:rFonts w:cs="Arial"/>
          <w:color w:val="000000" w:themeColor="text1"/>
        </w:rPr>
        <w:t xml:space="preserve">Initially, </w:t>
      </w:r>
      <w:r w:rsidR="008E0530" w:rsidRPr="00E24BAE">
        <w:rPr>
          <w:rFonts w:cs="Arial"/>
          <w:color w:val="000000" w:themeColor="text1"/>
        </w:rPr>
        <w:t xml:space="preserve">as per the first step I </w:t>
      </w:r>
      <w:r w:rsidRPr="00E24BAE">
        <w:rPr>
          <w:rFonts w:cs="Arial"/>
          <w:color w:val="000000" w:themeColor="text1"/>
        </w:rPr>
        <w:t>start to study</w:t>
      </w:r>
      <w:r w:rsidR="008E0530" w:rsidRPr="00E24BAE">
        <w:rPr>
          <w:rFonts w:cs="Arial"/>
          <w:color w:val="000000" w:themeColor="text1"/>
        </w:rPr>
        <w:t xml:space="preserve"> </w:t>
      </w:r>
      <w:r w:rsidR="00AE014E" w:rsidRPr="00E24BAE">
        <w:rPr>
          <w:rFonts w:cs="Arial"/>
          <w:color w:val="000000" w:themeColor="text1"/>
        </w:rPr>
        <w:t xml:space="preserve">Health and Social </w:t>
      </w:r>
      <w:r w:rsidRPr="00E24BAE">
        <w:rPr>
          <w:rFonts w:cs="Arial"/>
          <w:color w:val="000000" w:themeColor="text1"/>
        </w:rPr>
        <w:t>Care at university</w:t>
      </w:r>
      <w:r w:rsidR="008E0530" w:rsidRPr="00E24BAE">
        <w:rPr>
          <w:rFonts w:cs="Arial"/>
          <w:color w:val="000000" w:themeColor="text1"/>
        </w:rPr>
        <w:t xml:space="preserve">. </w:t>
      </w:r>
      <w:r w:rsidR="002B6A33" w:rsidRPr="00E24BAE">
        <w:rPr>
          <w:rFonts w:cs="Arial"/>
          <w:color w:val="000000" w:themeColor="text1"/>
        </w:rPr>
        <w:t xml:space="preserve">While doing my degree, I </w:t>
      </w:r>
      <w:r w:rsidR="00AE014E" w:rsidRPr="00E24BAE">
        <w:rPr>
          <w:rFonts w:cs="Arial"/>
          <w:color w:val="000000" w:themeColor="text1"/>
        </w:rPr>
        <w:t>have served many organisations and have ultimately enhanced my skills and knowledge</w:t>
      </w:r>
      <w:r w:rsidR="00FD098C" w:rsidRPr="00E24BAE">
        <w:rPr>
          <w:rFonts w:cs="Arial"/>
          <w:color w:val="000000" w:themeColor="text1"/>
        </w:rPr>
        <w:t xml:space="preserve">. </w:t>
      </w:r>
      <w:r w:rsidR="00AE014E" w:rsidRPr="00E24BAE">
        <w:rPr>
          <w:rFonts w:cs="Arial"/>
          <w:color w:val="000000" w:themeColor="text1"/>
        </w:rPr>
        <w:t xml:space="preserve">As a result, it will be beneficial for me to serve the position of Deputy Manager successfully. This assignment will lay focus on my personal planning for the purpose of achieving the position of Deputy Manager in the career home. It will also discuss my various areas of strengths and weaknesses </w:t>
      </w:r>
      <w:r w:rsidR="008702DD" w:rsidRPr="00E24BAE">
        <w:rPr>
          <w:rFonts w:cs="Arial"/>
          <w:color w:val="000000" w:themeColor="text1"/>
        </w:rPr>
        <w:t xml:space="preserve">that would be </w:t>
      </w:r>
      <w:r w:rsidR="00F73690" w:rsidRPr="00E24BAE">
        <w:rPr>
          <w:rFonts w:cs="Arial"/>
          <w:color w:val="000000" w:themeColor="text1"/>
        </w:rPr>
        <w:t xml:space="preserve">beneficial for me to get the desired position in the respective career field. </w:t>
      </w:r>
      <w:r w:rsidR="005503E4" w:rsidRPr="00E24BAE">
        <w:rPr>
          <w:rFonts w:cs="Arial"/>
          <w:color w:val="000000" w:themeColor="text1"/>
        </w:rPr>
        <w:t xml:space="preserve">I have been associated with four organisations so far. The first stands to be </w:t>
      </w:r>
      <w:proofErr w:type="spellStart"/>
      <w:r w:rsidR="005503E4" w:rsidRPr="00E24BAE">
        <w:rPr>
          <w:rFonts w:cs="Arial"/>
          <w:color w:val="000000" w:themeColor="text1"/>
        </w:rPr>
        <w:t>Humfrey</w:t>
      </w:r>
      <w:proofErr w:type="spellEnd"/>
      <w:r w:rsidR="005503E4" w:rsidRPr="00E24BAE">
        <w:rPr>
          <w:rFonts w:cs="Arial"/>
          <w:color w:val="000000" w:themeColor="text1"/>
        </w:rPr>
        <w:t xml:space="preserve"> Lodge, then Highfield, after Stanley Wilson and finally the current company, is, Southwell Court. </w:t>
      </w:r>
      <w:r w:rsidRPr="00E24BAE">
        <w:rPr>
          <w:rFonts w:cs="Arial"/>
          <w:color w:val="000000" w:themeColor="text1"/>
        </w:rPr>
        <w:t>Taking my job experiences into consideration, it can be seen that</w:t>
      </w:r>
      <w:r w:rsidR="005503E4" w:rsidRPr="00E24BAE">
        <w:rPr>
          <w:rFonts w:cs="Arial"/>
          <w:color w:val="000000" w:themeColor="text1"/>
        </w:rPr>
        <w:t xml:space="preserve"> I have tended to obtain the experiences from my job role. </w:t>
      </w:r>
    </w:p>
    <w:p w14:paraId="0D17D077" w14:textId="77777777" w:rsidR="005503E4" w:rsidRPr="00E24BAE" w:rsidRDefault="005503E4" w:rsidP="005503E4">
      <w:pPr>
        <w:spacing w:line="259" w:lineRule="auto"/>
        <w:jc w:val="left"/>
        <w:rPr>
          <w:rFonts w:eastAsia="Times New Roman" w:cs="Times New Roman"/>
          <w:b/>
          <w:bCs/>
          <w:color w:val="000000" w:themeColor="text1"/>
          <w:kern w:val="36"/>
          <w:szCs w:val="48"/>
          <w:lang w:val="en-IN" w:eastAsia="en-IN"/>
        </w:rPr>
      </w:pPr>
      <w:r w:rsidRPr="00E24BAE">
        <w:rPr>
          <w:color w:val="000000" w:themeColor="text1"/>
        </w:rPr>
        <w:br w:type="page"/>
      </w:r>
    </w:p>
    <w:p w14:paraId="783495B1" w14:textId="4F9C9C41" w:rsidR="005B36C9" w:rsidRPr="00E24BAE" w:rsidRDefault="008E0530" w:rsidP="00AE0196">
      <w:pPr>
        <w:pStyle w:val="Heading1"/>
        <w:rPr>
          <w:color w:val="000000" w:themeColor="text1"/>
        </w:rPr>
      </w:pPr>
      <w:bookmarkStart w:id="2" w:name="_Toc118896254"/>
      <w:r w:rsidRPr="00E24BAE">
        <w:rPr>
          <w:color w:val="000000" w:themeColor="text1"/>
        </w:rPr>
        <w:lastRenderedPageBreak/>
        <w:t>Reflection on the role play</w:t>
      </w:r>
      <w:bookmarkEnd w:id="2"/>
      <w:r w:rsidR="004E3628" w:rsidRPr="00E24BAE">
        <w:rPr>
          <w:color w:val="000000" w:themeColor="text1"/>
        </w:rPr>
        <w:t xml:space="preserve"> </w:t>
      </w:r>
    </w:p>
    <w:p w14:paraId="48CBA6C3" w14:textId="77777777" w:rsidR="00EA0993" w:rsidRPr="00E24BAE" w:rsidRDefault="008E0530" w:rsidP="00794D5F">
      <w:pPr>
        <w:rPr>
          <w:color w:val="000000" w:themeColor="text1"/>
        </w:rPr>
      </w:pPr>
      <w:r w:rsidRPr="00E24BAE">
        <w:rPr>
          <w:color w:val="000000" w:themeColor="text1"/>
        </w:rPr>
        <w:t xml:space="preserve">Gibb’s reflective cycle is mainly a framework that tends to examine experiences and enhances the same experiences in the future by assisting </w:t>
      </w:r>
      <w:r w:rsidR="006A724B" w:rsidRPr="00E24BAE">
        <w:rPr>
          <w:color w:val="000000" w:themeColor="text1"/>
        </w:rPr>
        <w:t>to plan and learn from previous events and actions (</w:t>
      </w:r>
      <w:r w:rsidR="00BF0927" w:rsidRPr="00E24BAE">
        <w:rPr>
          <w:color w:val="000000" w:themeColor="text1"/>
        </w:rPr>
        <w:t>The University of Edinburgh, 2022</w:t>
      </w:r>
      <w:r w:rsidR="006A724B" w:rsidRPr="00E24BAE">
        <w:rPr>
          <w:color w:val="000000" w:themeColor="text1"/>
        </w:rPr>
        <w:t xml:space="preserve">). </w:t>
      </w:r>
      <w:r w:rsidRPr="00E24BAE">
        <w:rPr>
          <w:color w:val="000000" w:themeColor="text1"/>
        </w:rPr>
        <w:t xml:space="preserve">In the </w:t>
      </w:r>
      <w:r w:rsidRPr="00E24BAE">
        <w:rPr>
          <w:b/>
          <w:i/>
          <w:color w:val="000000" w:themeColor="text1"/>
        </w:rPr>
        <w:t xml:space="preserve">description </w:t>
      </w:r>
      <w:r w:rsidRPr="00E24BAE">
        <w:rPr>
          <w:color w:val="000000" w:themeColor="text1"/>
        </w:rPr>
        <w:t xml:space="preserve">phase, </w:t>
      </w:r>
      <w:r w:rsidR="00BF0927" w:rsidRPr="00E24BAE">
        <w:rPr>
          <w:color w:val="000000" w:themeColor="text1"/>
        </w:rPr>
        <w:t xml:space="preserve">I have realised and understood the various questions I need to prepare in order to apply for the post of Deputy Manager in a residential home. This has allowed me </w:t>
      </w:r>
      <w:r w:rsidR="001F1CEE" w:rsidRPr="00E24BAE">
        <w:rPr>
          <w:color w:val="000000" w:themeColor="text1"/>
        </w:rPr>
        <w:t>to effectively identify my area</w:t>
      </w:r>
      <w:r w:rsidR="00BF0927" w:rsidRPr="00E24BAE">
        <w:rPr>
          <w:color w:val="000000" w:themeColor="text1"/>
        </w:rPr>
        <w:t>s</w:t>
      </w:r>
      <w:r w:rsidR="001F1CEE" w:rsidRPr="00E24BAE">
        <w:rPr>
          <w:color w:val="000000" w:themeColor="text1"/>
        </w:rPr>
        <w:t xml:space="preserve"> </w:t>
      </w:r>
      <w:r w:rsidR="00BF0927" w:rsidRPr="00E24BAE">
        <w:rPr>
          <w:color w:val="000000" w:themeColor="text1"/>
        </w:rPr>
        <w:t xml:space="preserve">of strengths and weaknesses. </w:t>
      </w:r>
      <w:r w:rsidR="001F1CEE" w:rsidRPr="00E24BAE">
        <w:rPr>
          <w:color w:val="000000" w:themeColor="text1"/>
        </w:rPr>
        <w:t xml:space="preserve">During the </w:t>
      </w:r>
      <w:r w:rsidR="001F1CEE" w:rsidRPr="00E24BAE">
        <w:rPr>
          <w:b/>
          <w:i/>
          <w:color w:val="000000" w:themeColor="text1"/>
        </w:rPr>
        <w:t xml:space="preserve">feeling </w:t>
      </w:r>
      <w:r w:rsidR="001F1CEE" w:rsidRPr="00E24BAE">
        <w:rPr>
          <w:color w:val="000000" w:themeColor="text1"/>
        </w:rPr>
        <w:t xml:space="preserve">phase, I was initially quite nervous but then slowly gained confidence in myself. </w:t>
      </w:r>
      <w:r w:rsidR="007B3F51" w:rsidRPr="00E24BAE">
        <w:rPr>
          <w:color w:val="000000" w:themeColor="text1"/>
        </w:rPr>
        <w:t xml:space="preserve">With the help of self-confidence, it is believed that an individual </w:t>
      </w:r>
      <w:r w:rsidR="00BD0BCF" w:rsidRPr="00E24BAE">
        <w:rPr>
          <w:color w:val="000000" w:themeColor="text1"/>
        </w:rPr>
        <w:t>can effectively undertake any kind of risk by constantly evaluating the weak areas that need improvement (</w:t>
      </w:r>
      <w:proofErr w:type="spellStart"/>
      <w:r w:rsidR="00E101E4" w:rsidRPr="00E24BAE">
        <w:rPr>
          <w:color w:val="000000" w:themeColor="text1"/>
        </w:rPr>
        <w:t>Birt</w:t>
      </w:r>
      <w:proofErr w:type="spellEnd"/>
      <w:r w:rsidR="00E101E4" w:rsidRPr="00E24BAE">
        <w:rPr>
          <w:color w:val="000000" w:themeColor="text1"/>
        </w:rPr>
        <w:t>, 2022</w:t>
      </w:r>
      <w:r w:rsidR="00BD0BCF" w:rsidRPr="00E24BAE">
        <w:rPr>
          <w:color w:val="000000" w:themeColor="text1"/>
        </w:rPr>
        <w:t xml:space="preserve">). </w:t>
      </w:r>
    </w:p>
    <w:p w14:paraId="0C95A89F" w14:textId="0DACF12E" w:rsidR="00794D5F" w:rsidRPr="00E24BAE" w:rsidRDefault="008E0530" w:rsidP="00794D5F">
      <w:pPr>
        <w:rPr>
          <w:color w:val="000000" w:themeColor="text1"/>
        </w:rPr>
      </w:pPr>
      <w:r w:rsidRPr="00E24BAE">
        <w:rPr>
          <w:color w:val="000000" w:themeColor="text1"/>
        </w:rPr>
        <w:t xml:space="preserve">In the </w:t>
      </w:r>
      <w:r w:rsidRPr="00E24BAE">
        <w:rPr>
          <w:b/>
          <w:i/>
          <w:color w:val="000000" w:themeColor="text1"/>
        </w:rPr>
        <w:t>evaluation</w:t>
      </w:r>
      <w:r w:rsidRPr="00E24BAE">
        <w:rPr>
          <w:color w:val="000000" w:themeColor="text1"/>
        </w:rPr>
        <w:t xml:space="preserve"> phase, I have understood that I tend to possess the qualities of communication and leadership and lack in multitasking. Communication skills are regarded as one of the important factors in the modern world of </w:t>
      </w:r>
      <w:r w:rsidR="00455A5D" w:rsidRPr="00E24BAE">
        <w:rPr>
          <w:color w:val="000000" w:themeColor="text1"/>
        </w:rPr>
        <w:t>job and employability</w:t>
      </w:r>
      <w:r w:rsidRPr="00E24BAE">
        <w:rPr>
          <w:color w:val="000000" w:themeColor="text1"/>
        </w:rPr>
        <w:t xml:space="preserve"> (</w:t>
      </w:r>
      <w:proofErr w:type="spellStart"/>
      <w:r w:rsidRPr="00E24BAE">
        <w:rPr>
          <w:color w:val="000000" w:themeColor="text1"/>
          <w:shd w:val="clear" w:color="auto" w:fill="FFFFFF"/>
        </w:rPr>
        <w:t>Radovic</w:t>
      </w:r>
      <w:proofErr w:type="spellEnd"/>
      <w:r w:rsidRPr="00E24BAE">
        <w:rPr>
          <w:color w:val="000000" w:themeColor="text1"/>
          <w:shd w:val="clear" w:color="auto" w:fill="FFFFFF"/>
        </w:rPr>
        <w:t xml:space="preserve"> </w:t>
      </w:r>
      <w:proofErr w:type="spellStart"/>
      <w:r w:rsidRPr="00E24BAE">
        <w:rPr>
          <w:color w:val="000000" w:themeColor="text1"/>
          <w:shd w:val="clear" w:color="auto" w:fill="FFFFFF"/>
        </w:rPr>
        <w:t>Markovic</w:t>
      </w:r>
      <w:proofErr w:type="spellEnd"/>
      <w:r w:rsidRPr="00E24BAE">
        <w:rPr>
          <w:color w:val="000000" w:themeColor="text1"/>
        </w:rPr>
        <w:t xml:space="preserve"> </w:t>
      </w:r>
      <w:r w:rsidRPr="00E24BAE">
        <w:rPr>
          <w:color w:val="000000" w:themeColor="text1"/>
          <w:shd w:val="clear" w:color="auto" w:fill="FFFFFF"/>
        </w:rPr>
        <w:t xml:space="preserve">and </w:t>
      </w:r>
      <w:proofErr w:type="spellStart"/>
      <w:r w:rsidRPr="00E24BAE">
        <w:rPr>
          <w:color w:val="000000" w:themeColor="text1"/>
          <w:shd w:val="clear" w:color="auto" w:fill="FFFFFF"/>
        </w:rPr>
        <w:t>Salamzadeh</w:t>
      </w:r>
      <w:proofErr w:type="spellEnd"/>
      <w:r w:rsidRPr="00E24BAE">
        <w:rPr>
          <w:color w:val="000000" w:themeColor="text1"/>
          <w:shd w:val="clear" w:color="auto" w:fill="FFFFFF"/>
        </w:rPr>
        <w:t>, 2018</w:t>
      </w:r>
      <w:r w:rsidRPr="00E24BAE">
        <w:rPr>
          <w:color w:val="000000" w:themeColor="text1"/>
        </w:rPr>
        <w:t xml:space="preserve">, p. 13). </w:t>
      </w:r>
      <w:r w:rsidR="00CF3E35" w:rsidRPr="00E24BAE">
        <w:rPr>
          <w:color w:val="000000" w:themeColor="text1"/>
        </w:rPr>
        <w:t>As a result, it would be beneficial for me in terms of getting the job in the post of Deputy Manager. Leaders tend to provide guidance to other individuals for the purpose of fulfilling their responsibilities (</w:t>
      </w:r>
      <w:r w:rsidR="00EA0993" w:rsidRPr="00E24BAE">
        <w:rPr>
          <w:color w:val="000000" w:themeColor="text1"/>
        </w:rPr>
        <w:t>Joseph, 2019</w:t>
      </w:r>
      <w:r w:rsidR="00CF3E35" w:rsidRPr="00E24BAE">
        <w:rPr>
          <w:color w:val="000000" w:themeColor="text1"/>
        </w:rPr>
        <w:t xml:space="preserve">). </w:t>
      </w:r>
      <w:r w:rsidR="00EA0993" w:rsidRPr="00E24BAE">
        <w:rPr>
          <w:color w:val="000000" w:themeColor="text1"/>
        </w:rPr>
        <w:t>With this skill, I will be able to guide and manage</w:t>
      </w:r>
      <w:r w:rsidR="00E37DEC" w:rsidRPr="00E24BAE">
        <w:rPr>
          <w:color w:val="000000" w:themeColor="text1"/>
        </w:rPr>
        <w:t xml:space="preserve"> </w:t>
      </w:r>
      <w:r w:rsidR="00AC1DD9" w:rsidRPr="00E24BAE">
        <w:rPr>
          <w:color w:val="000000" w:themeColor="text1"/>
        </w:rPr>
        <w:t>other colleagues and members in the workplace, which will yield better outcomes. On the contrary,</w:t>
      </w:r>
      <w:r w:rsidR="002168BE" w:rsidRPr="00E24BAE">
        <w:rPr>
          <w:color w:val="000000" w:themeColor="text1"/>
        </w:rPr>
        <w:t xml:space="preserve"> I lack multi-tasking skills as I prefer dedicating all my time to one work at the same time for the purpose of drawing better outcomes. </w:t>
      </w:r>
      <w:r w:rsidR="00AC1DD9" w:rsidRPr="00E24BAE">
        <w:rPr>
          <w:color w:val="000000" w:themeColor="text1"/>
        </w:rPr>
        <w:t xml:space="preserve"> </w:t>
      </w:r>
    </w:p>
    <w:p w14:paraId="18AA2EEF" w14:textId="015BC0A0" w:rsidR="002168BE" w:rsidRPr="00E24BAE" w:rsidRDefault="008E0530" w:rsidP="00794D5F">
      <w:pPr>
        <w:rPr>
          <w:color w:val="000000" w:themeColor="text1"/>
        </w:rPr>
      </w:pPr>
      <w:r w:rsidRPr="00E24BAE">
        <w:rPr>
          <w:color w:val="000000" w:themeColor="text1"/>
        </w:rPr>
        <w:t xml:space="preserve">During the </w:t>
      </w:r>
      <w:r w:rsidRPr="00E24BAE">
        <w:rPr>
          <w:b/>
          <w:i/>
          <w:color w:val="000000" w:themeColor="text1"/>
        </w:rPr>
        <w:t xml:space="preserve">analysis </w:t>
      </w:r>
      <w:r w:rsidRPr="00E24BAE">
        <w:rPr>
          <w:color w:val="000000" w:themeColor="text1"/>
        </w:rPr>
        <w:t>pha</w:t>
      </w:r>
      <w:r w:rsidR="00C270CC" w:rsidRPr="00E24BAE">
        <w:rPr>
          <w:color w:val="000000" w:themeColor="text1"/>
        </w:rPr>
        <w:t xml:space="preserve">se, I effectively tried to determine the reasons behind the sections that went well and did not happen to be up to my expectation. </w:t>
      </w:r>
      <w:r w:rsidR="00DD27C9" w:rsidRPr="00E24BAE">
        <w:rPr>
          <w:color w:val="000000" w:themeColor="text1"/>
        </w:rPr>
        <w:t xml:space="preserve">My effective skills of communication have allowed me to confidently answer all the questions in the interview. As a result, I have successfully placed my </w:t>
      </w:r>
      <w:r w:rsidR="003B741D" w:rsidRPr="00E24BAE">
        <w:rPr>
          <w:color w:val="000000" w:themeColor="text1"/>
        </w:rPr>
        <w:t xml:space="preserve">ideas and responded to all the questions with complete clarity. </w:t>
      </w:r>
      <w:r w:rsidR="00AE6F4C" w:rsidRPr="00E24BAE">
        <w:rPr>
          <w:color w:val="000000" w:themeColor="text1"/>
        </w:rPr>
        <w:t xml:space="preserve">I have also felt that in the present world, in order to increase the level of productivity and complete a set of complex tasks effectively, multi-tasking skill is required. I tend to have poor time-management skills, which prevents me from developing the capacity to multitask.  Time management is mainly </w:t>
      </w:r>
      <w:r w:rsidR="00D5371C" w:rsidRPr="00E24BAE">
        <w:rPr>
          <w:color w:val="000000" w:themeColor="text1"/>
        </w:rPr>
        <w:t>responsible</w:t>
      </w:r>
      <w:r w:rsidR="00AE6F4C" w:rsidRPr="00E24BAE">
        <w:rPr>
          <w:color w:val="000000" w:themeColor="text1"/>
        </w:rPr>
        <w:t xml:space="preserve"> for increasing the </w:t>
      </w:r>
      <w:r w:rsidR="00D5371C" w:rsidRPr="00E24BAE">
        <w:rPr>
          <w:color w:val="000000" w:themeColor="text1"/>
        </w:rPr>
        <w:t>level</w:t>
      </w:r>
      <w:r w:rsidR="00AE6F4C" w:rsidRPr="00E24BAE">
        <w:rPr>
          <w:color w:val="000000" w:themeColor="text1"/>
        </w:rPr>
        <w:t xml:space="preserve"> of </w:t>
      </w:r>
      <w:r w:rsidR="00D5371C" w:rsidRPr="00E24BAE">
        <w:rPr>
          <w:color w:val="000000" w:themeColor="text1"/>
        </w:rPr>
        <w:t>performance</w:t>
      </w:r>
      <w:r w:rsidR="00AE6F4C" w:rsidRPr="00E24BAE">
        <w:rPr>
          <w:color w:val="000000" w:themeColor="text1"/>
        </w:rPr>
        <w:t xml:space="preserve"> and reducing the amount of stress (</w:t>
      </w:r>
      <w:r w:rsidR="00D5371C" w:rsidRPr="00E24BAE">
        <w:rPr>
          <w:color w:val="000000" w:themeColor="text1"/>
          <w:shd w:val="clear" w:color="auto" w:fill="FFFFFF"/>
        </w:rPr>
        <w:t>Adams</w:t>
      </w:r>
      <w:r w:rsidR="00D5371C" w:rsidRPr="00E24BAE">
        <w:rPr>
          <w:color w:val="000000" w:themeColor="text1"/>
        </w:rPr>
        <w:t xml:space="preserve"> </w:t>
      </w:r>
      <w:r w:rsidR="00D5371C" w:rsidRPr="00E24BAE">
        <w:rPr>
          <w:color w:val="000000" w:themeColor="text1"/>
          <w:shd w:val="clear" w:color="auto" w:fill="FFFFFF"/>
        </w:rPr>
        <w:t>and Blair, 2019, p.1</w:t>
      </w:r>
      <w:r w:rsidR="00AE6F4C" w:rsidRPr="00E24BAE">
        <w:rPr>
          <w:color w:val="000000" w:themeColor="text1"/>
        </w:rPr>
        <w:t xml:space="preserve">). </w:t>
      </w:r>
    </w:p>
    <w:p w14:paraId="38BA2838" w14:textId="4066992B" w:rsidR="006A724B" w:rsidRPr="00E24BAE" w:rsidRDefault="008E0530" w:rsidP="00794D5F">
      <w:pPr>
        <w:rPr>
          <w:color w:val="000000" w:themeColor="text1"/>
        </w:rPr>
      </w:pPr>
      <w:r w:rsidRPr="00E24BAE">
        <w:rPr>
          <w:color w:val="000000" w:themeColor="text1"/>
        </w:rPr>
        <w:t xml:space="preserve">In the </w:t>
      </w:r>
      <w:r w:rsidRPr="00E24BAE">
        <w:rPr>
          <w:b/>
          <w:color w:val="000000" w:themeColor="text1"/>
        </w:rPr>
        <w:t xml:space="preserve">conclusion </w:t>
      </w:r>
      <w:r w:rsidRPr="00E24BAE">
        <w:rPr>
          <w:color w:val="000000" w:themeColor="text1"/>
        </w:rPr>
        <w:t xml:space="preserve">stage, </w:t>
      </w:r>
      <w:r w:rsidR="00CC2116" w:rsidRPr="00E24BAE">
        <w:rPr>
          <w:color w:val="000000" w:themeColor="text1"/>
        </w:rPr>
        <w:t xml:space="preserve">I have understood that I need to develop my skills of multi-tasking and time management in order to be successful in my career. </w:t>
      </w:r>
      <w:r w:rsidR="0094601A" w:rsidRPr="00E24BAE">
        <w:rPr>
          <w:color w:val="000000" w:themeColor="text1"/>
        </w:rPr>
        <w:t xml:space="preserve">In the present world of </w:t>
      </w:r>
      <w:r w:rsidR="00455A5D" w:rsidRPr="00E24BAE">
        <w:rPr>
          <w:color w:val="000000" w:themeColor="text1"/>
        </w:rPr>
        <w:t>employability</w:t>
      </w:r>
      <w:r w:rsidR="0094601A" w:rsidRPr="00E24BAE">
        <w:rPr>
          <w:color w:val="000000" w:themeColor="text1"/>
        </w:rPr>
        <w:t xml:space="preserve">, it is important to be a unique and extra-ordinary employee in order to get recognition. </w:t>
      </w:r>
      <w:r w:rsidR="005B375D" w:rsidRPr="00E24BAE">
        <w:rPr>
          <w:color w:val="000000" w:themeColor="text1"/>
        </w:rPr>
        <w:t xml:space="preserve">Finally, under the </w:t>
      </w:r>
      <w:r w:rsidR="005B375D" w:rsidRPr="00E24BAE">
        <w:rPr>
          <w:b/>
          <w:i/>
          <w:color w:val="000000" w:themeColor="text1"/>
        </w:rPr>
        <w:t xml:space="preserve">action plan </w:t>
      </w:r>
      <w:r w:rsidR="005B375D" w:rsidRPr="00E24BAE">
        <w:rPr>
          <w:color w:val="000000" w:themeColor="text1"/>
        </w:rPr>
        <w:t xml:space="preserve">section, I would develop my skills in multi-tasking by setting realistic goals and </w:t>
      </w:r>
      <w:r w:rsidR="005B375D" w:rsidRPr="00E24BAE">
        <w:rPr>
          <w:color w:val="000000" w:themeColor="text1"/>
        </w:rPr>
        <w:lastRenderedPageBreak/>
        <w:t>prioritising tasks accordingly. Time management can be enhanced by creating a schedule that would allow me to allocate the right amount of time for effectively completing the designated wor</w:t>
      </w:r>
      <w:r w:rsidR="00516CE9" w:rsidRPr="00E24BAE">
        <w:rPr>
          <w:color w:val="000000" w:themeColor="text1"/>
        </w:rPr>
        <w:t xml:space="preserve">k. Constant practice and dedication will allow me to effectively master and develop these skills, which will turn out to be beneficial in the later stage. </w:t>
      </w:r>
    </w:p>
    <w:p w14:paraId="60634FD8" w14:textId="38130157" w:rsidR="005B36C9" w:rsidRPr="00E24BAE" w:rsidRDefault="008E0530" w:rsidP="00AE0196">
      <w:pPr>
        <w:pStyle w:val="Heading1"/>
        <w:rPr>
          <w:color w:val="000000" w:themeColor="text1"/>
        </w:rPr>
      </w:pPr>
      <w:bookmarkStart w:id="3" w:name="_Toc118896255"/>
      <w:r w:rsidRPr="00E24BAE">
        <w:rPr>
          <w:color w:val="000000" w:themeColor="text1"/>
        </w:rPr>
        <w:t>Self-evaluation review</w:t>
      </w:r>
      <w:bookmarkEnd w:id="3"/>
      <w:r w:rsidR="004E3628" w:rsidRPr="00E24BAE">
        <w:rPr>
          <w:color w:val="000000" w:themeColor="text1"/>
        </w:rPr>
        <w:t xml:space="preserve"> </w:t>
      </w:r>
    </w:p>
    <w:p w14:paraId="0F7889D3" w14:textId="012984C7" w:rsidR="001B06EE" w:rsidRPr="00E24BAE" w:rsidRDefault="008E0530" w:rsidP="000F063E">
      <w:pPr>
        <w:rPr>
          <w:rFonts w:cs="Arial"/>
          <w:b/>
          <w:bCs/>
          <w:i/>
          <w:color w:val="000000" w:themeColor="text1"/>
        </w:rPr>
      </w:pPr>
      <w:r w:rsidRPr="00E24BAE">
        <w:rPr>
          <w:rFonts w:cs="Arial"/>
          <w:b/>
          <w:bCs/>
          <w:i/>
          <w:color w:val="000000" w:themeColor="text1"/>
        </w:rPr>
        <w:t>Self-motivation</w:t>
      </w:r>
    </w:p>
    <w:p w14:paraId="30D76457" w14:textId="156B75EB" w:rsidR="001B620E" w:rsidRPr="00E24BAE" w:rsidRDefault="008E0530" w:rsidP="000F063E">
      <w:pPr>
        <w:rPr>
          <w:rFonts w:cs="Arial"/>
          <w:color w:val="000000" w:themeColor="text1"/>
        </w:rPr>
      </w:pPr>
      <w:r w:rsidRPr="00E24BAE">
        <w:rPr>
          <w:rFonts w:cs="Arial"/>
          <w:color w:val="000000" w:themeColor="text1"/>
        </w:rPr>
        <w:t>The ways by which I have kept myself motivated all these while stands to be:</w:t>
      </w:r>
    </w:p>
    <w:p w14:paraId="56976E78" w14:textId="0B3901A6" w:rsidR="001B620E" w:rsidRPr="00E24BAE" w:rsidRDefault="008E0530" w:rsidP="000F063E">
      <w:pPr>
        <w:pStyle w:val="ListParagraph"/>
        <w:numPr>
          <w:ilvl w:val="0"/>
          <w:numId w:val="1"/>
        </w:numPr>
        <w:rPr>
          <w:rFonts w:cs="Arial"/>
          <w:color w:val="000000" w:themeColor="text1"/>
        </w:rPr>
      </w:pPr>
      <w:r w:rsidRPr="00E24BAE">
        <w:rPr>
          <w:rFonts w:cs="Arial"/>
          <w:b/>
          <w:bCs/>
          <w:color w:val="000000" w:themeColor="text1"/>
        </w:rPr>
        <w:t xml:space="preserve">Visualising the aim: </w:t>
      </w:r>
      <w:r w:rsidR="004D3C2E" w:rsidRPr="00E24BAE">
        <w:rPr>
          <w:rFonts w:cs="Arial"/>
          <w:color w:val="000000" w:themeColor="text1"/>
        </w:rPr>
        <w:t>This particular aspect tends to increase the level of confidence, motivation, and performance by decreasing the amount of anxiety and stress (</w:t>
      </w:r>
      <w:r w:rsidR="00FB0569" w:rsidRPr="00E24BAE">
        <w:rPr>
          <w:color w:val="000000" w:themeColor="text1"/>
        </w:rPr>
        <w:t>Indeed, 2022</w:t>
      </w:r>
      <w:r w:rsidR="00601449" w:rsidRPr="00E24BAE">
        <w:rPr>
          <w:color w:val="000000" w:themeColor="text1"/>
        </w:rPr>
        <w:t>a</w:t>
      </w:r>
      <w:r w:rsidR="004D3C2E" w:rsidRPr="00E24BAE">
        <w:rPr>
          <w:rFonts w:cs="Arial"/>
          <w:color w:val="000000" w:themeColor="text1"/>
        </w:rPr>
        <w:t xml:space="preserve">). </w:t>
      </w:r>
      <w:r w:rsidRPr="00E24BAE">
        <w:rPr>
          <w:rFonts w:cs="Arial"/>
          <w:color w:val="000000" w:themeColor="text1"/>
        </w:rPr>
        <w:t xml:space="preserve">Imagining my life once I have tended to reach my professional aims, and the usage of the mentioned images to encourage myself. </w:t>
      </w:r>
    </w:p>
    <w:p w14:paraId="789D6A11" w14:textId="429E5C15" w:rsidR="004A0419" w:rsidRPr="00E24BAE" w:rsidRDefault="008E0530" w:rsidP="000F063E">
      <w:pPr>
        <w:pStyle w:val="ListParagraph"/>
        <w:numPr>
          <w:ilvl w:val="0"/>
          <w:numId w:val="1"/>
        </w:numPr>
        <w:rPr>
          <w:rFonts w:cs="Arial"/>
          <w:color w:val="000000" w:themeColor="text1"/>
        </w:rPr>
      </w:pPr>
      <w:r w:rsidRPr="00E24BAE">
        <w:rPr>
          <w:rFonts w:cs="Arial"/>
          <w:b/>
          <w:bCs/>
          <w:color w:val="000000" w:themeColor="text1"/>
        </w:rPr>
        <w:t>Being realistic:</w:t>
      </w:r>
      <w:r w:rsidRPr="00E24BAE">
        <w:rPr>
          <w:rFonts w:cs="Arial"/>
          <w:color w:val="000000" w:themeColor="text1"/>
        </w:rPr>
        <w:t xml:space="preserve"> Upgrading the career is all regarding attending the aims- yet the mentioned aims are realistic, otherwise, I would just be setting myself up for failure. Bearing in mind that each time I tend to encounter an aim, I would be upgrading in the appropriate direction. </w:t>
      </w:r>
    </w:p>
    <w:p w14:paraId="503F5B95" w14:textId="56939852" w:rsidR="009E684E" w:rsidRPr="00E24BAE" w:rsidRDefault="008E0530" w:rsidP="000F063E">
      <w:pPr>
        <w:pStyle w:val="ListParagraph"/>
        <w:numPr>
          <w:ilvl w:val="0"/>
          <w:numId w:val="1"/>
        </w:numPr>
        <w:rPr>
          <w:rFonts w:cs="Arial"/>
          <w:color w:val="000000" w:themeColor="text1"/>
        </w:rPr>
      </w:pPr>
      <w:r w:rsidRPr="00E24BAE">
        <w:rPr>
          <w:rFonts w:cs="Arial"/>
          <w:b/>
          <w:bCs/>
          <w:color w:val="000000" w:themeColor="text1"/>
        </w:rPr>
        <w:t xml:space="preserve">Learning positive self-talking: </w:t>
      </w:r>
      <w:r w:rsidRPr="00E24BAE">
        <w:rPr>
          <w:rFonts w:cs="Arial"/>
          <w:color w:val="000000" w:themeColor="text1"/>
        </w:rPr>
        <w:t xml:space="preserve">Just like a coach motivates their athletes by </w:t>
      </w:r>
      <w:r w:rsidR="0098777B" w:rsidRPr="00E24BAE">
        <w:rPr>
          <w:rFonts w:cs="Arial"/>
          <w:color w:val="000000" w:themeColor="text1"/>
        </w:rPr>
        <w:t>providing assurance to them that they stand to be capable of doing it, I require to learn to motivate myself with positive self-ta</w:t>
      </w:r>
      <w:r w:rsidR="00C453F3" w:rsidRPr="00E24BAE">
        <w:rPr>
          <w:rFonts w:cs="Arial"/>
          <w:color w:val="000000" w:themeColor="text1"/>
        </w:rPr>
        <w:t>l</w:t>
      </w:r>
      <w:r w:rsidR="0098777B" w:rsidRPr="00E24BAE">
        <w:rPr>
          <w:rFonts w:cs="Arial"/>
          <w:color w:val="000000" w:themeColor="text1"/>
        </w:rPr>
        <w:t xml:space="preserve">king. </w:t>
      </w:r>
      <w:r w:rsidR="009C59A6" w:rsidRPr="00E24BAE">
        <w:rPr>
          <w:rFonts w:cs="Arial"/>
          <w:color w:val="000000" w:themeColor="text1"/>
        </w:rPr>
        <w:t xml:space="preserve">If I stand to be afraid as well as express myself a work being extremely complicated, opportunities stand to be that I would not do that. </w:t>
      </w:r>
    </w:p>
    <w:p w14:paraId="7C94760A" w14:textId="780360EB" w:rsidR="001B06EE" w:rsidRPr="00E24BAE" w:rsidRDefault="008E0530" w:rsidP="000F063E">
      <w:pPr>
        <w:rPr>
          <w:rFonts w:cs="Arial"/>
          <w:b/>
          <w:bCs/>
          <w:i/>
          <w:color w:val="000000" w:themeColor="text1"/>
          <w:lang w:val="en-US"/>
        </w:rPr>
      </w:pPr>
      <w:r w:rsidRPr="00E24BAE">
        <w:rPr>
          <w:rFonts w:cs="Arial"/>
          <w:b/>
          <w:bCs/>
          <w:i/>
          <w:color w:val="000000" w:themeColor="text1"/>
        </w:rPr>
        <w:t>Learning styles</w:t>
      </w:r>
    </w:p>
    <w:p w14:paraId="6B3754F8" w14:textId="1935FD5B" w:rsidR="001E4F94" w:rsidRPr="00E24BAE" w:rsidRDefault="008E0530" w:rsidP="000F063E">
      <w:pPr>
        <w:rPr>
          <w:rFonts w:cs="Arial"/>
          <w:color w:val="000000" w:themeColor="text1"/>
        </w:rPr>
      </w:pPr>
      <w:r w:rsidRPr="00E24BAE">
        <w:rPr>
          <w:rFonts w:cs="Arial"/>
          <w:color w:val="000000" w:themeColor="text1"/>
        </w:rPr>
        <w:t>I tend to involve three types of learning styles in my mode of learning. They stand to be:</w:t>
      </w:r>
    </w:p>
    <w:p w14:paraId="47453C89" w14:textId="437CEA68" w:rsidR="008274E7" w:rsidRPr="00E24BAE" w:rsidRDefault="008E0530" w:rsidP="000F063E">
      <w:pPr>
        <w:pStyle w:val="ListParagraph"/>
        <w:numPr>
          <w:ilvl w:val="0"/>
          <w:numId w:val="2"/>
        </w:numPr>
        <w:rPr>
          <w:rFonts w:cs="Arial"/>
          <w:color w:val="000000" w:themeColor="text1"/>
        </w:rPr>
      </w:pPr>
      <w:r w:rsidRPr="00E24BAE">
        <w:rPr>
          <w:rFonts w:cs="Arial"/>
          <w:b/>
          <w:bCs/>
          <w:color w:val="000000" w:themeColor="text1"/>
        </w:rPr>
        <w:t>Visual:</w:t>
      </w:r>
      <w:r w:rsidR="006058E6" w:rsidRPr="00E24BAE">
        <w:rPr>
          <w:rFonts w:cs="Arial"/>
          <w:b/>
          <w:bCs/>
          <w:color w:val="000000" w:themeColor="text1"/>
        </w:rPr>
        <w:t xml:space="preserve"> </w:t>
      </w:r>
      <w:r w:rsidR="006058E6" w:rsidRPr="00E24BAE">
        <w:rPr>
          <w:rFonts w:cs="Arial"/>
          <w:color w:val="000000" w:themeColor="text1"/>
        </w:rPr>
        <w:t xml:space="preserve">I tend to be finely capable of retaining knowledge while it stands to be provided to me in a symbol, diagrams, charts, arrows and so on. Same to the ways by which the designers utilise the hierarchy of visual factors to outline particular design components, I chase the transparent portraits of knowledge-based hierarchy. </w:t>
      </w:r>
    </w:p>
    <w:p w14:paraId="403697C1" w14:textId="7C156FFC" w:rsidR="008274E7" w:rsidRPr="00E24BAE" w:rsidRDefault="008E0530" w:rsidP="000F063E">
      <w:pPr>
        <w:pStyle w:val="ListParagraph"/>
        <w:numPr>
          <w:ilvl w:val="0"/>
          <w:numId w:val="2"/>
        </w:numPr>
        <w:rPr>
          <w:rFonts w:cs="Arial"/>
          <w:color w:val="000000" w:themeColor="text1"/>
        </w:rPr>
      </w:pPr>
      <w:r w:rsidRPr="00E24BAE">
        <w:rPr>
          <w:rFonts w:cs="Arial"/>
          <w:b/>
          <w:bCs/>
          <w:color w:val="000000" w:themeColor="text1"/>
        </w:rPr>
        <w:t>Auditory:</w:t>
      </w:r>
      <w:r w:rsidR="00D13B6E" w:rsidRPr="00E24BAE">
        <w:rPr>
          <w:rFonts w:cs="Arial"/>
          <w:b/>
          <w:bCs/>
          <w:color w:val="000000" w:themeColor="text1"/>
        </w:rPr>
        <w:t xml:space="preserve"> </w:t>
      </w:r>
      <w:r w:rsidR="00D13B6E" w:rsidRPr="00E24BAE">
        <w:rPr>
          <w:rFonts w:cs="Arial"/>
          <w:color w:val="000000" w:themeColor="text1"/>
        </w:rPr>
        <w:t xml:space="preserve">Certain times addressed as an aural </w:t>
      </w:r>
      <w:r w:rsidR="003D24C1" w:rsidRPr="00E24BAE">
        <w:rPr>
          <w:rFonts w:cs="Arial"/>
          <w:color w:val="000000" w:themeColor="text1"/>
        </w:rPr>
        <w:t>learner;</w:t>
      </w:r>
      <w:r w:rsidR="00D13B6E" w:rsidRPr="00E24BAE">
        <w:rPr>
          <w:rFonts w:cs="Arial"/>
          <w:color w:val="000000" w:themeColor="text1"/>
        </w:rPr>
        <w:t xml:space="preserve"> I tend to have the preference for listening to knowledge which is provided to me vocally. </w:t>
      </w:r>
    </w:p>
    <w:p w14:paraId="6E0389B3" w14:textId="551A17A9" w:rsidR="008274E7" w:rsidRPr="00E24BAE" w:rsidRDefault="008E0530" w:rsidP="000F063E">
      <w:pPr>
        <w:pStyle w:val="ListParagraph"/>
        <w:numPr>
          <w:ilvl w:val="0"/>
          <w:numId w:val="2"/>
        </w:numPr>
        <w:rPr>
          <w:rFonts w:cs="Arial"/>
          <w:color w:val="000000" w:themeColor="text1"/>
        </w:rPr>
      </w:pPr>
      <w:r w:rsidRPr="00E24BAE">
        <w:rPr>
          <w:rFonts w:cs="Arial"/>
          <w:b/>
          <w:bCs/>
          <w:color w:val="000000" w:themeColor="text1"/>
        </w:rPr>
        <w:t xml:space="preserve">Writing and reading: </w:t>
      </w:r>
      <w:r w:rsidR="003D24C1" w:rsidRPr="00E24BAE">
        <w:rPr>
          <w:rFonts w:cs="Arial"/>
          <w:color w:val="000000" w:themeColor="text1"/>
        </w:rPr>
        <w:t xml:space="preserve">Concentrating on the scripted word, writing and reading learners, that is me, obtain success with the written knowledge on presentations, worksheets, as well as other </w:t>
      </w:r>
      <w:r w:rsidR="001E2BAF" w:rsidRPr="00E24BAE">
        <w:rPr>
          <w:rFonts w:cs="Arial"/>
          <w:color w:val="000000" w:themeColor="text1"/>
        </w:rPr>
        <w:t>resources</w:t>
      </w:r>
      <w:r w:rsidR="003D24C1" w:rsidRPr="00E24BAE">
        <w:rPr>
          <w:rFonts w:cs="Arial"/>
          <w:color w:val="000000" w:themeColor="text1"/>
        </w:rPr>
        <w:t xml:space="preserve"> being </w:t>
      </w:r>
      <w:r w:rsidR="00600CE0" w:rsidRPr="00E24BAE">
        <w:rPr>
          <w:rFonts w:cs="Arial"/>
          <w:color w:val="000000" w:themeColor="text1"/>
        </w:rPr>
        <w:t>text heavy</w:t>
      </w:r>
      <w:r w:rsidR="003D24C1" w:rsidRPr="00E24BAE">
        <w:rPr>
          <w:rFonts w:cs="Arial"/>
          <w:color w:val="000000" w:themeColor="text1"/>
        </w:rPr>
        <w:t xml:space="preserve">. </w:t>
      </w:r>
    </w:p>
    <w:p w14:paraId="15877E3B" w14:textId="6E3F1FE8" w:rsidR="005B36C9" w:rsidRPr="00E24BAE" w:rsidRDefault="008E0530" w:rsidP="00AE0196">
      <w:pPr>
        <w:pStyle w:val="Heading1"/>
        <w:rPr>
          <w:color w:val="000000" w:themeColor="text1"/>
        </w:rPr>
      </w:pPr>
      <w:bookmarkStart w:id="4" w:name="_Toc118896256"/>
      <w:r w:rsidRPr="00E24BAE">
        <w:rPr>
          <w:color w:val="000000" w:themeColor="text1"/>
        </w:rPr>
        <w:lastRenderedPageBreak/>
        <w:t>Personal development planning</w:t>
      </w:r>
      <w:bookmarkEnd w:id="4"/>
      <w:r w:rsidR="004E3628" w:rsidRPr="00E24BAE">
        <w:rPr>
          <w:color w:val="000000" w:themeColor="text1"/>
        </w:rPr>
        <w:t xml:space="preserve"> </w:t>
      </w:r>
    </w:p>
    <w:p w14:paraId="38DFA507" w14:textId="3AD388AC" w:rsidR="001E2BAF" w:rsidRPr="00E24BAE" w:rsidRDefault="008E0530" w:rsidP="000F063E">
      <w:pPr>
        <w:rPr>
          <w:rFonts w:cs="Arial"/>
          <w:b/>
          <w:bCs/>
          <w:i/>
          <w:color w:val="000000" w:themeColor="text1"/>
        </w:rPr>
      </w:pPr>
      <w:r w:rsidRPr="00E24BAE">
        <w:rPr>
          <w:rFonts w:cs="Arial"/>
          <w:b/>
          <w:bCs/>
          <w:i/>
          <w:color w:val="000000" w:themeColor="text1"/>
        </w:rPr>
        <w:t>SWOT Analysis</w:t>
      </w:r>
    </w:p>
    <w:p w14:paraId="279DB8C4" w14:textId="465E40BF" w:rsidR="00FB0569" w:rsidRPr="00E24BAE" w:rsidRDefault="008E0530" w:rsidP="00FB0569">
      <w:pPr>
        <w:rPr>
          <w:color w:val="000000" w:themeColor="text1"/>
        </w:rPr>
      </w:pPr>
      <w:r w:rsidRPr="00E24BAE">
        <w:rPr>
          <w:color w:val="000000" w:themeColor="text1"/>
        </w:rPr>
        <w:t xml:space="preserve">SWOT analysis is mainly </w:t>
      </w:r>
      <w:r w:rsidR="002F7AFA" w:rsidRPr="00E24BAE">
        <w:rPr>
          <w:color w:val="000000" w:themeColor="text1"/>
        </w:rPr>
        <w:t>an</w:t>
      </w:r>
      <w:r w:rsidRPr="00E24BAE">
        <w:rPr>
          <w:color w:val="000000" w:themeColor="text1"/>
        </w:rPr>
        <w:t xml:space="preserve"> approach that is used for </w:t>
      </w:r>
      <w:r w:rsidR="002F7AFA" w:rsidRPr="00E24BAE">
        <w:rPr>
          <w:color w:val="000000" w:themeColor="text1"/>
        </w:rPr>
        <w:t>identifying the areas of strengths and weaknesses (</w:t>
      </w:r>
      <w:r w:rsidR="002F7AFA" w:rsidRPr="00E24BAE">
        <w:rPr>
          <w:color w:val="000000" w:themeColor="text1"/>
          <w:shd w:val="clear" w:color="auto" w:fill="FFFFFF"/>
        </w:rPr>
        <w:t xml:space="preserve">Wang </w:t>
      </w:r>
      <w:r w:rsidR="002F7AFA" w:rsidRPr="00E24BAE">
        <w:rPr>
          <w:i/>
          <w:color w:val="000000" w:themeColor="text1"/>
          <w:shd w:val="clear" w:color="auto" w:fill="FFFFFF"/>
        </w:rPr>
        <w:t>et al.,</w:t>
      </w:r>
      <w:r w:rsidR="002F7AFA" w:rsidRPr="00E24BAE">
        <w:rPr>
          <w:color w:val="000000" w:themeColor="text1"/>
          <w:shd w:val="clear" w:color="auto" w:fill="FFFFFF"/>
        </w:rPr>
        <w:t xml:space="preserve"> 2022, p.88373</w:t>
      </w:r>
      <w:r w:rsidR="002F7AFA" w:rsidRPr="00E24BAE">
        <w:rPr>
          <w:color w:val="000000" w:themeColor="text1"/>
        </w:rPr>
        <w:t xml:space="preserve">). </w:t>
      </w:r>
    </w:p>
    <w:p w14:paraId="25C9B347" w14:textId="314164D0" w:rsidR="0041791A" w:rsidRPr="00E24BAE" w:rsidRDefault="008E0530" w:rsidP="000F063E">
      <w:pPr>
        <w:rPr>
          <w:rFonts w:cs="Arial"/>
          <w:color w:val="000000" w:themeColor="text1"/>
        </w:rPr>
      </w:pPr>
      <w:r w:rsidRPr="00E24BAE">
        <w:rPr>
          <w:rFonts w:cs="Arial"/>
          <w:b/>
          <w:bCs/>
          <w:i/>
          <w:iCs/>
          <w:color w:val="000000" w:themeColor="text1"/>
        </w:rPr>
        <w:t xml:space="preserve">Strengths (S): </w:t>
      </w:r>
      <w:r w:rsidRPr="00E24BAE">
        <w:rPr>
          <w:rFonts w:cs="Arial"/>
          <w:color w:val="000000" w:themeColor="text1"/>
        </w:rPr>
        <w:t xml:space="preserve">The strengths which I stand to be capable of having is a good communication and leadership skill. </w:t>
      </w:r>
      <w:r w:rsidR="002F7AFA" w:rsidRPr="00E24BAE">
        <w:rPr>
          <w:rFonts w:cs="Arial"/>
          <w:color w:val="000000" w:themeColor="text1"/>
        </w:rPr>
        <w:t>Leadership generally refers to the process of creating influence that is depending on a set of clear beliefs and values and assists in organising various processes (</w:t>
      </w:r>
      <w:proofErr w:type="spellStart"/>
      <w:r w:rsidR="002F7AFA" w:rsidRPr="00E24BAE">
        <w:rPr>
          <w:color w:val="000000" w:themeColor="text1"/>
          <w:shd w:val="clear" w:color="auto" w:fill="FFFFFF"/>
        </w:rPr>
        <w:t>Daniëls</w:t>
      </w:r>
      <w:proofErr w:type="spellEnd"/>
      <w:r w:rsidR="002F7AFA" w:rsidRPr="00E24BAE">
        <w:rPr>
          <w:color w:val="000000" w:themeColor="text1"/>
          <w:shd w:val="clear" w:color="auto" w:fill="FFFFFF"/>
        </w:rPr>
        <w:t xml:space="preserve"> </w:t>
      </w:r>
      <w:r w:rsidR="002F7AFA" w:rsidRPr="00E24BAE">
        <w:rPr>
          <w:i/>
          <w:color w:val="000000" w:themeColor="text1"/>
          <w:shd w:val="clear" w:color="auto" w:fill="FFFFFF"/>
        </w:rPr>
        <w:t>et al.,</w:t>
      </w:r>
      <w:r w:rsidR="002F7AFA" w:rsidRPr="00E24BAE">
        <w:rPr>
          <w:color w:val="000000" w:themeColor="text1"/>
          <w:shd w:val="clear" w:color="auto" w:fill="FFFFFF"/>
        </w:rPr>
        <w:t xml:space="preserve"> 2019, p.2</w:t>
      </w:r>
      <w:r w:rsidR="002F7AFA" w:rsidRPr="00E24BAE">
        <w:rPr>
          <w:rFonts w:cs="Arial"/>
          <w:color w:val="000000" w:themeColor="text1"/>
        </w:rPr>
        <w:t xml:space="preserve">). </w:t>
      </w:r>
      <w:r w:rsidRPr="00E24BAE">
        <w:rPr>
          <w:rFonts w:cs="Arial"/>
          <w:color w:val="000000" w:themeColor="text1"/>
        </w:rPr>
        <w:t xml:space="preserve">Also, I do not have any sort of fear of working under pressure and can term myself to be a workaholic. Apart from that, I do have the tendency to be a perfectionist. I carry out performing a task until and unless I feel it to have the result of being perfect. </w:t>
      </w:r>
    </w:p>
    <w:p w14:paraId="7F592CB9" w14:textId="4823E8B5" w:rsidR="00BF487C" w:rsidRPr="00E24BAE" w:rsidRDefault="008E0530" w:rsidP="000F063E">
      <w:pPr>
        <w:rPr>
          <w:rFonts w:cs="Arial"/>
          <w:color w:val="000000" w:themeColor="text1"/>
        </w:rPr>
      </w:pPr>
      <w:r w:rsidRPr="00E24BAE">
        <w:rPr>
          <w:rFonts w:cs="Arial"/>
          <w:b/>
          <w:bCs/>
          <w:i/>
          <w:iCs/>
          <w:color w:val="000000" w:themeColor="text1"/>
        </w:rPr>
        <w:t>Weaknesses (W):</w:t>
      </w:r>
      <w:r w:rsidR="0041791A" w:rsidRPr="00E24BAE">
        <w:rPr>
          <w:rFonts w:cs="Arial"/>
          <w:b/>
          <w:bCs/>
          <w:i/>
          <w:iCs/>
          <w:color w:val="000000" w:themeColor="text1"/>
        </w:rPr>
        <w:t xml:space="preserve"> </w:t>
      </w:r>
      <w:r w:rsidR="0041791A" w:rsidRPr="00E24BAE">
        <w:rPr>
          <w:rFonts w:cs="Arial"/>
          <w:color w:val="000000" w:themeColor="text1"/>
        </w:rPr>
        <w:t xml:space="preserve">As per my weaknesses, I have an issue with handling multiple tasks at once. My tendency of working is to perform a single task at one time so that it turns out to be meeting the quality expectations. </w:t>
      </w:r>
    </w:p>
    <w:p w14:paraId="17550DA5" w14:textId="4CE989B3" w:rsidR="00BF487C" w:rsidRPr="00E24BAE" w:rsidRDefault="008E0530" w:rsidP="000F063E">
      <w:pPr>
        <w:rPr>
          <w:rFonts w:cs="Arial"/>
          <w:color w:val="000000" w:themeColor="text1"/>
        </w:rPr>
      </w:pPr>
      <w:r w:rsidRPr="00E24BAE">
        <w:rPr>
          <w:rFonts w:cs="Arial"/>
          <w:b/>
          <w:bCs/>
          <w:i/>
          <w:iCs/>
          <w:color w:val="000000" w:themeColor="text1"/>
        </w:rPr>
        <w:t>Opportunities (O):</w:t>
      </w:r>
      <w:r w:rsidR="0041791A" w:rsidRPr="00E24BAE">
        <w:rPr>
          <w:rFonts w:cs="Arial"/>
          <w:b/>
          <w:bCs/>
          <w:i/>
          <w:iCs/>
          <w:color w:val="000000" w:themeColor="text1"/>
        </w:rPr>
        <w:t xml:space="preserve"> </w:t>
      </w:r>
      <w:r w:rsidR="000F063E" w:rsidRPr="00E24BAE">
        <w:rPr>
          <w:rFonts w:cs="Arial"/>
          <w:color w:val="000000" w:themeColor="text1"/>
        </w:rPr>
        <w:t xml:space="preserve">Based on my strengths, the factors would assist me to get a job opportunity in which sincerity and hard work would be mainly acknowledged in their workforce skill. Also, being a perfectionist, this skill would be witnessed by any organisation to be a positive factor in the job role.  </w:t>
      </w:r>
    </w:p>
    <w:p w14:paraId="053D6347" w14:textId="38FFC928" w:rsidR="00BF487C" w:rsidRPr="00E24BAE" w:rsidRDefault="008E0530" w:rsidP="000F063E">
      <w:pPr>
        <w:rPr>
          <w:rFonts w:cs="Arial"/>
          <w:color w:val="000000" w:themeColor="text1"/>
        </w:rPr>
      </w:pPr>
      <w:r w:rsidRPr="00E24BAE">
        <w:rPr>
          <w:rFonts w:cs="Arial"/>
          <w:b/>
          <w:bCs/>
          <w:i/>
          <w:iCs/>
          <w:color w:val="000000" w:themeColor="text1"/>
        </w:rPr>
        <w:t xml:space="preserve">Threats (T): </w:t>
      </w:r>
      <w:r w:rsidR="002C1393" w:rsidRPr="00E24BAE">
        <w:rPr>
          <w:rFonts w:cs="Arial"/>
          <w:color w:val="000000" w:themeColor="text1"/>
        </w:rPr>
        <w:t xml:space="preserve">Due to my carrying out one work at a time, this can result in the other work to keep on piling up and also sometimes missing out on deadlines. </w:t>
      </w:r>
    </w:p>
    <w:p w14:paraId="598ECFE8" w14:textId="2426EC44" w:rsidR="001E2BAF" w:rsidRPr="00E24BAE" w:rsidRDefault="008E0530" w:rsidP="00AE0196">
      <w:pPr>
        <w:rPr>
          <w:color w:val="000000" w:themeColor="text1"/>
        </w:rPr>
      </w:pPr>
      <w:r w:rsidRPr="00E24BAE">
        <w:rPr>
          <w:b/>
          <w:i/>
          <w:color w:val="000000" w:themeColor="text1"/>
        </w:rPr>
        <w:t>SMART</w:t>
      </w:r>
      <w:r w:rsidRPr="00E24BAE">
        <w:rPr>
          <w:color w:val="000000" w:themeColor="text1"/>
        </w:rPr>
        <w:t xml:space="preserve"> </w:t>
      </w:r>
      <w:r w:rsidRPr="00E24BAE">
        <w:rPr>
          <w:b/>
          <w:i/>
          <w:color w:val="000000" w:themeColor="text1"/>
        </w:rPr>
        <w:t>Objectives</w:t>
      </w:r>
    </w:p>
    <w:p w14:paraId="5E8FC6F2" w14:textId="65B4120D" w:rsidR="004B07D0" w:rsidRPr="00E24BAE" w:rsidRDefault="008E0530" w:rsidP="000F063E">
      <w:pPr>
        <w:rPr>
          <w:rFonts w:cs="Arial"/>
          <w:bCs/>
          <w:color w:val="000000" w:themeColor="text1"/>
        </w:rPr>
      </w:pPr>
      <w:r w:rsidRPr="00E24BAE">
        <w:rPr>
          <w:rFonts w:cs="Arial"/>
          <w:bCs/>
          <w:color w:val="000000" w:themeColor="text1"/>
        </w:rPr>
        <w:t>SMART objectives generally ensure that the entities achieve their goals and objectives along with the process of development (</w:t>
      </w:r>
      <w:proofErr w:type="spellStart"/>
      <w:r w:rsidRPr="00E24BAE">
        <w:rPr>
          <w:rFonts w:cs="Arial"/>
          <w:bCs/>
          <w:color w:val="000000" w:themeColor="text1"/>
        </w:rPr>
        <w:t>Wroblewski</w:t>
      </w:r>
      <w:proofErr w:type="spellEnd"/>
      <w:r w:rsidRPr="00E24BAE">
        <w:rPr>
          <w:rFonts w:cs="Arial"/>
          <w:bCs/>
          <w:color w:val="000000" w:themeColor="text1"/>
        </w:rPr>
        <w:t xml:space="preserve">, 2019). </w:t>
      </w:r>
    </w:p>
    <w:tbl>
      <w:tblPr>
        <w:tblStyle w:val="TableGrid"/>
        <w:tblW w:w="0" w:type="auto"/>
        <w:tblLook w:val="04A0" w:firstRow="1" w:lastRow="0" w:firstColumn="1" w:lastColumn="0" w:noHBand="0" w:noVBand="1"/>
      </w:tblPr>
      <w:tblGrid>
        <w:gridCol w:w="1870"/>
        <w:gridCol w:w="1870"/>
        <w:gridCol w:w="1870"/>
        <w:gridCol w:w="1870"/>
        <w:gridCol w:w="1870"/>
      </w:tblGrid>
      <w:tr w:rsidR="00E24BAE" w:rsidRPr="00E24BAE" w14:paraId="35C5846C" w14:textId="77777777" w:rsidTr="0041791A">
        <w:tc>
          <w:tcPr>
            <w:tcW w:w="1870" w:type="dxa"/>
          </w:tcPr>
          <w:p w14:paraId="5457A7AE" w14:textId="75E72DD0" w:rsidR="0041791A" w:rsidRPr="00E24BAE" w:rsidRDefault="008E0530" w:rsidP="000F063E">
            <w:pPr>
              <w:rPr>
                <w:rFonts w:cs="Arial"/>
                <w:b/>
                <w:bCs/>
                <w:color w:val="000000" w:themeColor="text1"/>
              </w:rPr>
            </w:pPr>
            <w:r w:rsidRPr="00E24BAE">
              <w:rPr>
                <w:rFonts w:cs="Arial"/>
                <w:b/>
                <w:bCs/>
                <w:color w:val="000000" w:themeColor="text1"/>
              </w:rPr>
              <w:t>Specific (S)</w:t>
            </w:r>
          </w:p>
        </w:tc>
        <w:tc>
          <w:tcPr>
            <w:tcW w:w="1870" w:type="dxa"/>
          </w:tcPr>
          <w:p w14:paraId="41C8A649" w14:textId="286F5AB6" w:rsidR="0041791A" w:rsidRPr="00E24BAE" w:rsidRDefault="008E0530" w:rsidP="000F063E">
            <w:pPr>
              <w:rPr>
                <w:rFonts w:cs="Arial"/>
                <w:b/>
                <w:bCs/>
                <w:color w:val="000000" w:themeColor="text1"/>
              </w:rPr>
            </w:pPr>
            <w:r w:rsidRPr="00E24BAE">
              <w:rPr>
                <w:rFonts w:cs="Arial"/>
                <w:b/>
                <w:bCs/>
                <w:color w:val="000000" w:themeColor="text1"/>
              </w:rPr>
              <w:t>Measurable (M)</w:t>
            </w:r>
          </w:p>
        </w:tc>
        <w:tc>
          <w:tcPr>
            <w:tcW w:w="1870" w:type="dxa"/>
          </w:tcPr>
          <w:p w14:paraId="49A023D3" w14:textId="434D41B4" w:rsidR="0041791A" w:rsidRPr="00E24BAE" w:rsidRDefault="008E0530" w:rsidP="000F063E">
            <w:pPr>
              <w:rPr>
                <w:rFonts w:cs="Arial"/>
                <w:b/>
                <w:bCs/>
                <w:color w:val="000000" w:themeColor="text1"/>
              </w:rPr>
            </w:pPr>
            <w:r w:rsidRPr="00E24BAE">
              <w:rPr>
                <w:rFonts w:cs="Arial"/>
                <w:b/>
                <w:bCs/>
                <w:color w:val="000000" w:themeColor="text1"/>
              </w:rPr>
              <w:t>Achievable (A)</w:t>
            </w:r>
          </w:p>
        </w:tc>
        <w:tc>
          <w:tcPr>
            <w:tcW w:w="1870" w:type="dxa"/>
          </w:tcPr>
          <w:p w14:paraId="1F8B1F4F" w14:textId="142D8E06" w:rsidR="0041791A" w:rsidRPr="00E24BAE" w:rsidRDefault="008E0530" w:rsidP="000F063E">
            <w:pPr>
              <w:rPr>
                <w:rFonts w:cs="Arial"/>
                <w:b/>
                <w:bCs/>
                <w:color w:val="000000" w:themeColor="text1"/>
              </w:rPr>
            </w:pPr>
            <w:r w:rsidRPr="00E24BAE">
              <w:rPr>
                <w:rFonts w:cs="Arial"/>
                <w:b/>
                <w:bCs/>
                <w:color w:val="000000" w:themeColor="text1"/>
              </w:rPr>
              <w:t>Relevant (R)</w:t>
            </w:r>
          </w:p>
        </w:tc>
        <w:tc>
          <w:tcPr>
            <w:tcW w:w="1870" w:type="dxa"/>
          </w:tcPr>
          <w:p w14:paraId="373CE261" w14:textId="48B4E0A7" w:rsidR="0041791A" w:rsidRPr="00E24BAE" w:rsidRDefault="008E0530" w:rsidP="000F063E">
            <w:pPr>
              <w:rPr>
                <w:rFonts w:cs="Arial"/>
                <w:b/>
                <w:bCs/>
                <w:color w:val="000000" w:themeColor="text1"/>
              </w:rPr>
            </w:pPr>
            <w:r w:rsidRPr="00E24BAE">
              <w:rPr>
                <w:rFonts w:cs="Arial"/>
                <w:b/>
                <w:bCs/>
                <w:color w:val="000000" w:themeColor="text1"/>
              </w:rPr>
              <w:t>Time-bound (T)</w:t>
            </w:r>
          </w:p>
        </w:tc>
      </w:tr>
      <w:tr w:rsidR="00E24BAE" w:rsidRPr="00E24BAE" w14:paraId="6E641E47" w14:textId="77777777" w:rsidTr="0041791A">
        <w:tc>
          <w:tcPr>
            <w:tcW w:w="1870" w:type="dxa"/>
          </w:tcPr>
          <w:p w14:paraId="7575ED43" w14:textId="106FB3A2" w:rsidR="0041791A" w:rsidRPr="00E24BAE" w:rsidRDefault="008E0530" w:rsidP="000F063E">
            <w:pPr>
              <w:rPr>
                <w:rFonts w:cs="Arial"/>
                <w:color w:val="000000" w:themeColor="text1"/>
              </w:rPr>
            </w:pPr>
            <w:r w:rsidRPr="00E24BAE">
              <w:rPr>
                <w:rFonts w:cs="Arial"/>
                <w:color w:val="000000" w:themeColor="text1"/>
              </w:rPr>
              <w:t xml:space="preserve">I would tend to start multitasking. For instance, take up two to three works at a time </w:t>
            </w:r>
            <w:r w:rsidRPr="00E24BAE">
              <w:rPr>
                <w:rFonts w:cs="Arial"/>
                <w:color w:val="000000" w:themeColor="text1"/>
              </w:rPr>
              <w:lastRenderedPageBreak/>
              <w:t xml:space="preserve">and make a schedule to complete each task in an equal manner. </w:t>
            </w:r>
          </w:p>
        </w:tc>
        <w:tc>
          <w:tcPr>
            <w:tcW w:w="1870" w:type="dxa"/>
          </w:tcPr>
          <w:p w14:paraId="481C0EDD" w14:textId="4B0699AE" w:rsidR="0041791A" w:rsidRPr="00E24BAE" w:rsidRDefault="008E0530" w:rsidP="000F063E">
            <w:pPr>
              <w:rPr>
                <w:rFonts w:cs="Arial"/>
                <w:color w:val="000000" w:themeColor="text1"/>
              </w:rPr>
            </w:pPr>
            <w:r w:rsidRPr="00E24BAE">
              <w:rPr>
                <w:rFonts w:cs="Arial"/>
                <w:color w:val="000000" w:themeColor="text1"/>
              </w:rPr>
              <w:lastRenderedPageBreak/>
              <w:t xml:space="preserve">Scheduling assists individuals to keep track of each </w:t>
            </w:r>
            <w:r w:rsidR="00735983" w:rsidRPr="00E24BAE">
              <w:rPr>
                <w:rFonts w:cs="Arial"/>
                <w:color w:val="000000" w:themeColor="text1"/>
              </w:rPr>
              <w:t>thing</w:t>
            </w:r>
            <w:r w:rsidR="00B27A84" w:rsidRPr="00E24BAE">
              <w:rPr>
                <w:rFonts w:cs="Arial"/>
                <w:color w:val="000000" w:themeColor="text1"/>
              </w:rPr>
              <w:t xml:space="preserve">. </w:t>
            </w:r>
          </w:p>
        </w:tc>
        <w:tc>
          <w:tcPr>
            <w:tcW w:w="1870" w:type="dxa"/>
          </w:tcPr>
          <w:p w14:paraId="777300EF" w14:textId="4A656CF1" w:rsidR="0041791A" w:rsidRPr="00E24BAE" w:rsidRDefault="008E0530" w:rsidP="000F063E">
            <w:pPr>
              <w:rPr>
                <w:rFonts w:cs="Arial"/>
                <w:color w:val="000000" w:themeColor="text1"/>
              </w:rPr>
            </w:pPr>
            <w:r w:rsidRPr="00E24BAE">
              <w:rPr>
                <w:rFonts w:cs="Arial"/>
                <w:color w:val="000000" w:themeColor="text1"/>
              </w:rPr>
              <w:t>Making a timetable with the proper allotment of time for each work taken</w:t>
            </w:r>
          </w:p>
        </w:tc>
        <w:tc>
          <w:tcPr>
            <w:tcW w:w="1870" w:type="dxa"/>
          </w:tcPr>
          <w:p w14:paraId="11F7CA10" w14:textId="6B036D74" w:rsidR="0041791A" w:rsidRPr="00E24BAE" w:rsidRDefault="008E0530" w:rsidP="000F063E">
            <w:pPr>
              <w:rPr>
                <w:rFonts w:cs="Arial"/>
                <w:color w:val="000000" w:themeColor="text1"/>
              </w:rPr>
            </w:pPr>
            <w:r w:rsidRPr="00E24BAE">
              <w:rPr>
                <w:rFonts w:cs="Arial"/>
                <w:color w:val="000000" w:themeColor="text1"/>
              </w:rPr>
              <w:t>This would assist me to overcome the risk of not being able to manage multiple tasks at once</w:t>
            </w:r>
            <w:r w:rsidR="00D42A99" w:rsidRPr="00E24BAE">
              <w:rPr>
                <w:rFonts w:cs="Arial"/>
                <w:color w:val="000000" w:themeColor="text1"/>
              </w:rPr>
              <w:t xml:space="preserve">, </w:t>
            </w:r>
            <w:r w:rsidR="00D42A99" w:rsidRPr="00E24BAE">
              <w:rPr>
                <w:rFonts w:cs="Arial"/>
                <w:color w:val="000000" w:themeColor="text1"/>
              </w:rPr>
              <w:lastRenderedPageBreak/>
              <w:t>which would avoid missing out of deadlines</w:t>
            </w:r>
          </w:p>
        </w:tc>
        <w:tc>
          <w:tcPr>
            <w:tcW w:w="1870" w:type="dxa"/>
          </w:tcPr>
          <w:p w14:paraId="6A0F7764" w14:textId="1E62A695" w:rsidR="0041791A" w:rsidRPr="00E24BAE" w:rsidRDefault="008E0530" w:rsidP="000F063E">
            <w:pPr>
              <w:rPr>
                <w:rFonts w:cs="Arial"/>
                <w:color w:val="000000" w:themeColor="text1"/>
              </w:rPr>
            </w:pPr>
            <w:r w:rsidRPr="00E24BAE">
              <w:rPr>
                <w:rFonts w:cs="Arial"/>
                <w:color w:val="000000" w:themeColor="text1"/>
              </w:rPr>
              <w:lastRenderedPageBreak/>
              <w:t>Six months</w:t>
            </w:r>
          </w:p>
        </w:tc>
      </w:tr>
    </w:tbl>
    <w:p w14:paraId="0442B623" w14:textId="4F0CC439" w:rsidR="0041791A" w:rsidRPr="00E24BAE" w:rsidRDefault="008E0530" w:rsidP="001A1A11">
      <w:pPr>
        <w:jc w:val="center"/>
        <w:rPr>
          <w:rFonts w:cs="Arial"/>
          <w:b/>
          <w:bCs/>
          <w:color w:val="000000" w:themeColor="text1"/>
        </w:rPr>
      </w:pPr>
      <w:r w:rsidRPr="00E24BAE">
        <w:rPr>
          <w:rFonts w:cs="Arial"/>
          <w:b/>
          <w:bCs/>
          <w:color w:val="000000" w:themeColor="text1"/>
        </w:rPr>
        <w:lastRenderedPageBreak/>
        <w:t>Table 1: SMART Objectives</w:t>
      </w:r>
    </w:p>
    <w:p w14:paraId="0C5BBF03" w14:textId="13E922A9" w:rsidR="00595DDF" w:rsidRPr="00E24BAE" w:rsidRDefault="00CF14BE" w:rsidP="00595DDF">
      <w:pPr>
        <w:jc w:val="center"/>
        <w:rPr>
          <w:rFonts w:cs="Arial"/>
          <w:color w:val="000000" w:themeColor="text1"/>
        </w:rPr>
      </w:pPr>
      <w:r>
        <w:rPr>
          <w:rFonts w:cs="Arial"/>
          <w:color w:val="000000" w:themeColor="text1"/>
        </w:rPr>
        <w:t>(Source: Cristian Sava</w:t>
      </w:r>
      <w:r w:rsidR="008E0530" w:rsidRPr="00E24BAE">
        <w:rPr>
          <w:rFonts w:cs="Arial"/>
          <w:color w:val="000000" w:themeColor="text1"/>
        </w:rPr>
        <w:t>)</w:t>
      </w:r>
    </w:p>
    <w:p w14:paraId="1B1799DD" w14:textId="720664CD" w:rsidR="001E2BAF" w:rsidRPr="00E24BAE" w:rsidRDefault="008E0530" w:rsidP="00AE0196">
      <w:pPr>
        <w:rPr>
          <w:b/>
          <w:i/>
          <w:color w:val="000000" w:themeColor="text1"/>
        </w:rPr>
      </w:pPr>
      <w:r w:rsidRPr="00E24BAE">
        <w:rPr>
          <w:b/>
          <w:i/>
          <w:color w:val="000000" w:themeColor="text1"/>
        </w:rPr>
        <w:t>Johari Window</w:t>
      </w:r>
    </w:p>
    <w:p w14:paraId="7A560CD2" w14:textId="28D1AB87" w:rsidR="00497DE4" w:rsidRPr="00E24BAE" w:rsidRDefault="008E0530" w:rsidP="00497DE4">
      <w:pPr>
        <w:pStyle w:val="ListParagraph"/>
        <w:numPr>
          <w:ilvl w:val="0"/>
          <w:numId w:val="3"/>
        </w:numPr>
        <w:rPr>
          <w:rFonts w:cs="Arial"/>
          <w:b/>
          <w:bCs/>
          <w:color w:val="000000" w:themeColor="text1"/>
        </w:rPr>
      </w:pPr>
      <w:r w:rsidRPr="00E24BAE">
        <w:rPr>
          <w:rFonts w:cs="Arial"/>
          <w:b/>
          <w:bCs/>
          <w:color w:val="000000" w:themeColor="text1"/>
        </w:rPr>
        <w:t>Open or self-area:</w:t>
      </w:r>
      <w:r w:rsidR="007D10B4" w:rsidRPr="00E24BAE">
        <w:rPr>
          <w:rFonts w:cs="Arial"/>
          <w:b/>
          <w:bCs/>
          <w:color w:val="000000" w:themeColor="text1"/>
        </w:rPr>
        <w:t xml:space="preserve"> </w:t>
      </w:r>
      <w:r w:rsidR="00AD0D64" w:rsidRPr="00E24BAE">
        <w:rPr>
          <w:rFonts w:cs="Arial"/>
          <w:bCs/>
          <w:color w:val="000000" w:themeColor="text1"/>
        </w:rPr>
        <w:t xml:space="preserve">This section generally refers to the personal information that others as well as the individual are aware of possessing. In this regard, skills of communication </w:t>
      </w:r>
      <w:r w:rsidR="001435DD" w:rsidRPr="00E24BAE">
        <w:rPr>
          <w:rFonts w:cs="Arial"/>
          <w:bCs/>
          <w:color w:val="000000" w:themeColor="text1"/>
        </w:rPr>
        <w:t xml:space="preserve">fall under this segment. </w:t>
      </w:r>
    </w:p>
    <w:p w14:paraId="239F9083" w14:textId="0D75714A" w:rsidR="00497DE4" w:rsidRPr="00E24BAE" w:rsidRDefault="008E0530" w:rsidP="00497DE4">
      <w:pPr>
        <w:pStyle w:val="ListParagraph"/>
        <w:numPr>
          <w:ilvl w:val="0"/>
          <w:numId w:val="3"/>
        </w:numPr>
        <w:rPr>
          <w:rFonts w:cs="Arial"/>
          <w:b/>
          <w:bCs/>
          <w:color w:val="000000" w:themeColor="text1"/>
        </w:rPr>
      </w:pPr>
      <w:r w:rsidRPr="00E24BAE">
        <w:rPr>
          <w:rFonts w:cs="Arial"/>
          <w:b/>
          <w:bCs/>
          <w:color w:val="000000" w:themeColor="text1"/>
        </w:rPr>
        <w:t>A blind spot or blind self:</w:t>
      </w:r>
      <w:r w:rsidR="001435DD" w:rsidRPr="00E24BAE">
        <w:rPr>
          <w:rFonts w:cs="Arial"/>
          <w:b/>
          <w:bCs/>
          <w:color w:val="000000" w:themeColor="text1"/>
        </w:rPr>
        <w:t xml:space="preserve"> </w:t>
      </w:r>
      <w:r w:rsidR="001435DD" w:rsidRPr="00E24BAE">
        <w:rPr>
          <w:rFonts w:cs="Arial"/>
          <w:bCs/>
          <w:color w:val="000000" w:themeColor="text1"/>
        </w:rPr>
        <w:t xml:space="preserve">This is the personal information that others are </w:t>
      </w:r>
      <w:r w:rsidR="002E7098" w:rsidRPr="00E24BAE">
        <w:rPr>
          <w:rFonts w:cs="Arial"/>
          <w:bCs/>
          <w:color w:val="000000" w:themeColor="text1"/>
        </w:rPr>
        <w:t>aware,</w:t>
      </w:r>
      <w:r w:rsidR="001435DD" w:rsidRPr="00E24BAE">
        <w:rPr>
          <w:rFonts w:cs="Arial"/>
          <w:bCs/>
          <w:color w:val="000000" w:themeColor="text1"/>
        </w:rPr>
        <w:t xml:space="preserve"> but the individual is unaware of its presence. In this regard, others feel that I possess skills of critical thinking. </w:t>
      </w:r>
    </w:p>
    <w:p w14:paraId="3CD368F9" w14:textId="3B885F25" w:rsidR="00497DE4" w:rsidRPr="00E24BAE" w:rsidRDefault="008E0530" w:rsidP="00497DE4">
      <w:pPr>
        <w:pStyle w:val="ListParagraph"/>
        <w:numPr>
          <w:ilvl w:val="0"/>
          <w:numId w:val="3"/>
        </w:numPr>
        <w:rPr>
          <w:rFonts w:cs="Arial"/>
          <w:b/>
          <w:bCs/>
          <w:color w:val="000000" w:themeColor="text1"/>
        </w:rPr>
      </w:pPr>
      <w:r w:rsidRPr="00E24BAE">
        <w:rPr>
          <w:rFonts w:cs="Arial"/>
          <w:b/>
          <w:bCs/>
          <w:color w:val="000000" w:themeColor="text1"/>
        </w:rPr>
        <w:t>Hidden area:</w:t>
      </w:r>
      <w:r w:rsidR="001435DD" w:rsidRPr="00E24BAE">
        <w:rPr>
          <w:rFonts w:cs="Arial"/>
          <w:b/>
          <w:bCs/>
          <w:color w:val="000000" w:themeColor="text1"/>
        </w:rPr>
        <w:t xml:space="preserve"> </w:t>
      </w:r>
      <w:r w:rsidR="001435DD" w:rsidRPr="00E24BAE">
        <w:rPr>
          <w:rFonts w:cs="Arial"/>
          <w:bCs/>
          <w:color w:val="000000" w:themeColor="text1"/>
        </w:rPr>
        <w:t xml:space="preserve">This refers to the information that is known to the individual but not to others. In this regard, my skills of leadership are not known to other members of the group. </w:t>
      </w:r>
    </w:p>
    <w:p w14:paraId="5F06E7A2" w14:textId="09699A11" w:rsidR="00497DE4" w:rsidRPr="00E24BAE" w:rsidRDefault="008E0530" w:rsidP="00497DE4">
      <w:pPr>
        <w:pStyle w:val="ListParagraph"/>
        <w:numPr>
          <w:ilvl w:val="0"/>
          <w:numId w:val="3"/>
        </w:numPr>
        <w:rPr>
          <w:rFonts w:cs="Arial"/>
          <w:b/>
          <w:bCs/>
          <w:color w:val="000000" w:themeColor="text1"/>
        </w:rPr>
      </w:pPr>
      <w:r w:rsidRPr="00E24BAE">
        <w:rPr>
          <w:rFonts w:cs="Arial"/>
          <w:b/>
          <w:bCs/>
          <w:color w:val="000000" w:themeColor="text1"/>
        </w:rPr>
        <w:t>Unknown area:</w:t>
      </w:r>
      <w:r w:rsidR="001435DD" w:rsidRPr="00E24BAE">
        <w:rPr>
          <w:rFonts w:cs="Arial"/>
          <w:b/>
          <w:bCs/>
          <w:color w:val="000000" w:themeColor="text1"/>
        </w:rPr>
        <w:t xml:space="preserve"> </w:t>
      </w:r>
      <w:r w:rsidR="001435DD" w:rsidRPr="00E24BAE">
        <w:rPr>
          <w:rFonts w:cs="Arial"/>
          <w:bCs/>
          <w:color w:val="000000" w:themeColor="text1"/>
        </w:rPr>
        <w:t>Finally, this section</w:t>
      </w:r>
      <w:r w:rsidR="001435DD" w:rsidRPr="00E24BAE">
        <w:rPr>
          <w:rFonts w:cs="Arial"/>
          <w:b/>
          <w:bCs/>
          <w:color w:val="000000" w:themeColor="text1"/>
        </w:rPr>
        <w:t xml:space="preserve"> </w:t>
      </w:r>
      <w:r w:rsidR="001435DD" w:rsidRPr="00E24BAE">
        <w:rPr>
          <w:rFonts w:cs="Arial"/>
          <w:bCs/>
          <w:color w:val="000000" w:themeColor="text1"/>
        </w:rPr>
        <w:t xml:space="preserve">shows the information that both the members and individuals are unaware of its existence. </w:t>
      </w:r>
    </w:p>
    <w:p w14:paraId="065187A6" w14:textId="319B0D89" w:rsidR="005B36C9" w:rsidRPr="00E24BAE" w:rsidRDefault="008E0530" w:rsidP="00AE0196">
      <w:pPr>
        <w:pStyle w:val="Heading1"/>
        <w:rPr>
          <w:color w:val="000000" w:themeColor="text1"/>
        </w:rPr>
      </w:pPr>
      <w:bookmarkStart w:id="5" w:name="_Toc118896257"/>
      <w:r w:rsidRPr="00E24BAE">
        <w:rPr>
          <w:color w:val="000000" w:themeColor="text1"/>
        </w:rPr>
        <w:t>Review on the world of employment</w:t>
      </w:r>
      <w:bookmarkEnd w:id="5"/>
      <w:r w:rsidR="004E3628" w:rsidRPr="00E24BAE">
        <w:rPr>
          <w:color w:val="000000" w:themeColor="text1"/>
        </w:rPr>
        <w:t xml:space="preserve"> </w:t>
      </w:r>
    </w:p>
    <w:p w14:paraId="75A78FF6" w14:textId="3614E509" w:rsidR="00C96F78" w:rsidRPr="00E24BAE" w:rsidRDefault="008E0530" w:rsidP="000F063E">
      <w:pPr>
        <w:rPr>
          <w:rFonts w:cs="Arial"/>
          <w:color w:val="000000" w:themeColor="text1"/>
        </w:rPr>
      </w:pPr>
      <w:r w:rsidRPr="00E24BAE">
        <w:rPr>
          <w:rFonts w:cs="Arial"/>
          <w:color w:val="000000" w:themeColor="text1"/>
        </w:rPr>
        <w:t xml:space="preserve">In me, the world of employment states to be comprised of the things most individuals identify, such as promotions, </w:t>
      </w:r>
      <w:proofErr w:type="spellStart"/>
      <w:r w:rsidRPr="00E24BAE">
        <w:rPr>
          <w:rFonts w:cs="Arial"/>
          <w:color w:val="000000" w:themeColor="text1"/>
        </w:rPr>
        <w:t>paychecks</w:t>
      </w:r>
      <w:proofErr w:type="spellEnd"/>
      <w:r w:rsidRPr="00E24BAE">
        <w:rPr>
          <w:rFonts w:cs="Arial"/>
          <w:color w:val="000000" w:themeColor="text1"/>
        </w:rPr>
        <w:t xml:space="preserve">, employees, employers, jobs, occupations and so on. It stood to be frequently provided with the mentioned aspects having various labels, such as organisations and workers, as an instance. Although the individuals all identify the mentioned things, they encounter the undergoing in a distinctive manner. </w:t>
      </w:r>
    </w:p>
    <w:p w14:paraId="5AA3647B" w14:textId="4B7B54B4" w:rsidR="001105FC" w:rsidRPr="00E24BAE" w:rsidRDefault="008E0530" w:rsidP="000F063E">
      <w:pPr>
        <w:rPr>
          <w:rFonts w:cs="Arial"/>
          <w:color w:val="000000" w:themeColor="text1"/>
        </w:rPr>
      </w:pPr>
      <w:r w:rsidRPr="00E24BAE">
        <w:rPr>
          <w:rFonts w:cs="Arial"/>
          <w:color w:val="000000" w:themeColor="text1"/>
        </w:rPr>
        <w:t>The anticipations which can be kept from the world of employment appear to be:</w:t>
      </w:r>
    </w:p>
    <w:p w14:paraId="556D6CCF" w14:textId="6D099C4B" w:rsidR="001105FC" w:rsidRPr="00E24BAE" w:rsidRDefault="008E0530" w:rsidP="001105FC">
      <w:pPr>
        <w:pStyle w:val="ListParagraph"/>
        <w:numPr>
          <w:ilvl w:val="0"/>
          <w:numId w:val="4"/>
        </w:numPr>
        <w:rPr>
          <w:rFonts w:cs="Arial"/>
          <w:color w:val="000000" w:themeColor="text1"/>
        </w:rPr>
      </w:pPr>
      <w:r w:rsidRPr="00E24BAE">
        <w:rPr>
          <w:rFonts w:cs="Arial"/>
          <w:b/>
          <w:bCs/>
          <w:color w:val="000000" w:themeColor="text1"/>
        </w:rPr>
        <w:t xml:space="preserve">Kind of work: </w:t>
      </w:r>
      <w:r w:rsidRPr="00E24BAE">
        <w:rPr>
          <w:rFonts w:cs="Arial"/>
          <w:color w:val="000000" w:themeColor="text1"/>
        </w:rPr>
        <w:t>The sort of work which makes the finest usage of an individual’s capabilities as well as provides them with a sense of accomplishment.</w:t>
      </w:r>
    </w:p>
    <w:p w14:paraId="24BDDF7C" w14:textId="56528B71" w:rsidR="001105FC" w:rsidRPr="00E24BAE" w:rsidRDefault="008E0530" w:rsidP="001105FC">
      <w:pPr>
        <w:pStyle w:val="ListParagraph"/>
        <w:numPr>
          <w:ilvl w:val="0"/>
          <w:numId w:val="4"/>
        </w:numPr>
        <w:rPr>
          <w:rFonts w:cs="Arial"/>
          <w:color w:val="000000" w:themeColor="text1"/>
        </w:rPr>
      </w:pPr>
      <w:r w:rsidRPr="00E24BAE">
        <w:rPr>
          <w:rFonts w:cs="Arial"/>
          <w:b/>
          <w:bCs/>
          <w:color w:val="000000" w:themeColor="text1"/>
        </w:rPr>
        <w:t xml:space="preserve">Security: </w:t>
      </w:r>
      <w:r w:rsidRPr="00E24BAE">
        <w:rPr>
          <w:rFonts w:cs="Arial"/>
          <w:color w:val="000000" w:themeColor="text1"/>
        </w:rPr>
        <w:t>Possessing a job that presents a steady recruitment</w:t>
      </w:r>
    </w:p>
    <w:p w14:paraId="37BC5F58" w14:textId="5C5F69AA" w:rsidR="001105FC" w:rsidRPr="00E24BAE" w:rsidRDefault="008E0530" w:rsidP="001105FC">
      <w:pPr>
        <w:pStyle w:val="ListParagraph"/>
        <w:numPr>
          <w:ilvl w:val="0"/>
          <w:numId w:val="4"/>
        </w:numPr>
        <w:rPr>
          <w:rFonts w:cs="Arial"/>
          <w:color w:val="000000" w:themeColor="text1"/>
        </w:rPr>
      </w:pPr>
      <w:r w:rsidRPr="00E24BAE">
        <w:rPr>
          <w:rFonts w:cs="Arial"/>
          <w:b/>
          <w:bCs/>
          <w:color w:val="000000" w:themeColor="text1"/>
        </w:rPr>
        <w:t xml:space="preserve">Organisation: </w:t>
      </w:r>
      <w:r w:rsidRPr="00E24BAE">
        <w:rPr>
          <w:rFonts w:cs="Arial"/>
          <w:color w:val="000000" w:themeColor="text1"/>
        </w:rPr>
        <w:t>Tasking for an organisation which possesses a fine reputation, that a single person can be proud of tasking for.</w:t>
      </w:r>
    </w:p>
    <w:p w14:paraId="536589C1" w14:textId="7200C2DE" w:rsidR="001105FC" w:rsidRPr="00E24BAE" w:rsidRDefault="008E0530" w:rsidP="001105FC">
      <w:pPr>
        <w:pStyle w:val="ListParagraph"/>
        <w:numPr>
          <w:ilvl w:val="0"/>
          <w:numId w:val="4"/>
        </w:numPr>
        <w:rPr>
          <w:rFonts w:cs="Arial"/>
          <w:color w:val="000000" w:themeColor="text1"/>
        </w:rPr>
      </w:pPr>
      <w:r w:rsidRPr="00E24BAE">
        <w:rPr>
          <w:rFonts w:cs="Arial"/>
          <w:b/>
          <w:bCs/>
          <w:color w:val="000000" w:themeColor="text1"/>
        </w:rPr>
        <w:lastRenderedPageBreak/>
        <w:t xml:space="preserve">Upgradation: </w:t>
      </w:r>
      <w:r w:rsidRPr="00E24BAE">
        <w:rPr>
          <w:rFonts w:cs="Arial"/>
          <w:color w:val="000000" w:themeColor="text1"/>
        </w:rPr>
        <w:t>Possessing colleagues who stand to be congenial as well as competent</w:t>
      </w:r>
    </w:p>
    <w:p w14:paraId="2240C034" w14:textId="6F49703D" w:rsidR="001105FC" w:rsidRPr="00E24BAE" w:rsidRDefault="008E0530" w:rsidP="001105FC">
      <w:pPr>
        <w:pStyle w:val="ListParagraph"/>
        <w:numPr>
          <w:ilvl w:val="0"/>
          <w:numId w:val="4"/>
        </w:numPr>
        <w:rPr>
          <w:rFonts w:cs="Arial"/>
          <w:color w:val="000000" w:themeColor="text1"/>
        </w:rPr>
      </w:pPr>
      <w:r w:rsidRPr="00E24BAE">
        <w:rPr>
          <w:rFonts w:cs="Arial"/>
          <w:b/>
          <w:bCs/>
          <w:color w:val="000000" w:themeColor="text1"/>
        </w:rPr>
        <w:t xml:space="preserve">Payment: </w:t>
      </w:r>
      <w:r w:rsidRPr="00E24BAE">
        <w:rPr>
          <w:rFonts w:cs="Arial"/>
          <w:color w:val="000000" w:themeColor="text1"/>
        </w:rPr>
        <w:t xml:space="preserve">Making the payment at least sufficient to encounter a person's requirements, as well as being made the payment in a fair manner to others. </w:t>
      </w:r>
    </w:p>
    <w:p w14:paraId="6F63C094" w14:textId="28174C84" w:rsidR="003B70A0" w:rsidRPr="00E24BAE" w:rsidRDefault="008E0530" w:rsidP="001105FC">
      <w:pPr>
        <w:pStyle w:val="ListParagraph"/>
        <w:numPr>
          <w:ilvl w:val="0"/>
          <w:numId w:val="4"/>
        </w:numPr>
        <w:rPr>
          <w:rFonts w:cs="Arial"/>
          <w:color w:val="000000" w:themeColor="text1"/>
        </w:rPr>
      </w:pPr>
      <w:r w:rsidRPr="00E24BAE">
        <w:rPr>
          <w:rFonts w:cs="Arial"/>
          <w:b/>
          <w:bCs/>
          <w:color w:val="000000" w:themeColor="text1"/>
        </w:rPr>
        <w:t>Supervision:</w:t>
      </w:r>
      <w:r w:rsidRPr="00E24BAE">
        <w:rPr>
          <w:rFonts w:cs="Arial"/>
          <w:color w:val="000000" w:themeColor="text1"/>
        </w:rPr>
        <w:t xml:space="preserve"> Possessing a sudden supervisor who stands to be competent, fair as well as considerate. </w:t>
      </w:r>
    </w:p>
    <w:p w14:paraId="20DF2704" w14:textId="10CBD045" w:rsidR="00EE1819" w:rsidRPr="00E24BAE" w:rsidRDefault="008E0530" w:rsidP="001105FC">
      <w:pPr>
        <w:pStyle w:val="ListParagraph"/>
        <w:numPr>
          <w:ilvl w:val="0"/>
          <w:numId w:val="4"/>
        </w:numPr>
        <w:rPr>
          <w:rFonts w:cs="Arial"/>
          <w:color w:val="000000" w:themeColor="text1"/>
        </w:rPr>
      </w:pPr>
      <w:r w:rsidRPr="00E24BAE">
        <w:rPr>
          <w:rFonts w:cs="Arial"/>
          <w:b/>
          <w:bCs/>
          <w:color w:val="000000" w:themeColor="text1"/>
        </w:rPr>
        <w:t xml:space="preserve">Hours: </w:t>
      </w:r>
      <w:r w:rsidRPr="00E24BAE">
        <w:rPr>
          <w:rFonts w:cs="Arial"/>
          <w:color w:val="000000" w:themeColor="text1"/>
        </w:rPr>
        <w:t xml:space="preserve">Possessing the tasking hours that authorise one time with family or time to make sure in order to chase other firm interests as well as reside the individual’s needed lifestyles. </w:t>
      </w:r>
    </w:p>
    <w:p w14:paraId="5A25D00C" w14:textId="6CB9358E" w:rsidR="00DE5A19" w:rsidRPr="00E24BAE" w:rsidRDefault="00DE5A19" w:rsidP="00455A5D">
      <w:pPr>
        <w:rPr>
          <w:rFonts w:cs="Arial"/>
          <w:color w:val="000000" w:themeColor="text1"/>
        </w:rPr>
      </w:pPr>
      <w:r w:rsidRPr="00E24BAE">
        <w:rPr>
          <w:rFonts w:cs="Arial"/>
          <w:color w:val="000000" w:themeColor="text1"/>
        </w:rPr>
        <w:t xml:space="preserve">Employees </w:t>
      </w:r>
      <w:r w:rsidR="00977199" w:rsidRPr="00E24BAE">
        <w:rPr>
          <w:rFonts w:cs="Arial"/>
          <w:color w:val="000000" w:themeColor="text1"/>
        </w:rPr>
        <w:t>tend to possess responsibilities towards their employers</w:t>
      </w:r>
      <w:r w:rsidRPr="00E24BAE">
        <w:rPr>
          <w:rFonts w:cs="Arial"/>
          <w:color w:val="000000" w:themeColor="text1"/>
        </w:rPr>
        <w:t xml:space="preserve"> </w:t>
      </w:r>
      <w:r w:rsidR="00977199" w:rsidRPr="00E24BAE">
        <w:rPr>
          <w:rFonts w:cs="Arial"/>
          <w:color w:val="000000" w:themeColor="text1"/>
        </w:rPr>
        <w:t>and are expected to serve their jobs well. It is also expected of them to abide by the instructions of the employers. On the other hand, the employers are expected to ensure safe working environment for the employees and provide them with suitable packages and benefits</w:t>
      </w:r>
      <w:r w:rsidR="00AD5495" w:rsidRPr="00E24BAE">
        <w:rPr>
          <w:rFonts w:cs="Arial"/>
          <w:color w:val="000000" w:themeColor="text1"/>
        </w:rPr>
        <w:t xml:space="preserve"> for retaining them in the organisation.</w:t>
      </w:r>
      <w:r w:rsidR="00D32C25" w:rsidRPr="00E24BAE">
        <w:rPr>
          <w:rFonts w:cs="Arial"/>
          <w:color w:val="000000" w:themeColor="text1"/>
        </w:rPr>
        <w:t xml:space="preserve"> In this regard, the “</w:t>
      </w:r>
      <w:r w:rsidR="00D32C25" w:rsidRPr="00E24BAE">
        <w:rPr>
          <w:rFonts w:cs="Arial"/>
          <w:b/>
          <w:i/>
          <w:color w:val="000000" w:themeColor="text1"/>
        </w:rPr>
        <w:t>Health and Safety at Work Act of 1974</w:t>
      </w:r>
      <w:r w:rsidR="00D32C25" w:rsidRPr="00E24BAE">
        <w:rPr>
          <w:rFonts w:cs="Arial"/>
          <w:color w:val="000000" w:themeColor="text1"/>
        </w:rPr>
        <w:t>” mainly aims ta covering the aspect of occupational safety and health in Great Britain</w:t>
      </w:r>
      <w:r w:rsidR="00645CDB" w:rsidRPr="00E24BAE">
        <w:rPr>
          <w:rFonts w:cs="Arial"/>
          <w:color w:val="000000" w:themeColor="text1"/>
        </w:rPr>
        <w:t xml:space="preserve"> (</w:t>
      </w:r>
      <w:r w:rsidR="006A04D3" w:rsidRPr="00E24BAE">
        <w:rPr>
          <w:color w:val="000000" w:themeColor="text1"/>
        </w:rPr>
        <w:t>HSE, 2022</w:t>
      </w:r>
      <w:r w:rsidR="00645CDB" w:rsidRPr="00E24BAE">
        <w:rPr>
          <w:rFonts w:cs="Arial"/>
          <w:color w:val="000000" w:themeColor="text1"/>
        </w:rPr>
        <w:t>)</w:t>
      </w:r>
      <w:r w:rsidR="0038231C" w:rsidRPr="00E24BAE">
        <w:rPr>
          <w:rFonts w:cs="Arial"/>
          <w:color w:val="000000" w:themeColor="text1"/>
        </w:rPr>
        <w:t>.</w:t>
      </w:r>
      <w:r w:rsidR="00331ED0" w:rsidRPr="00E24BAE">
        <w:rPr>
          <w:rFonts w:cs="Arial"/>
          <w:color w:val="000000" w:themeColor="text1"/>
        </w:rPr>
        <w:t xml:space="preserve"> </w:t>
      </w:r>
      <w:r w:rsidR="006A04D3" w:rsidRPr="00E24BAE">
        <w:rPr>
          <w:rFonts w:cs="Arial"/>
          <w:color w:val="000000" w:themeColor="text1"/>
        </w:rPr>
        <w:t>“</w:t>
      </w:r>
      <w:r w:rsidR="006A04D3" w:rsidRPr="00E24BAE">
        <w:rPr>
          <w:rFonts w:cs="Arial"/>
          <w:b/>
          <w:color w:val="000000" w:themeColor="text1"/>
        </w:rPr>
        <w:t xml:space="preserve">Employment Rights </w:t>
      </w:r>
      <w:r w:rsidR="00306EEE" w:rsidRPr="00E24BAE">
        <w:rPr>
          <w:rFonts w:cs="Arial"/>
          <w:b/>
          <w:color w:val="000000" w:themeColor="text1"/>
        </w:rPr>
        <w:t xml:space="preserve">(Dispute Resolution) </w:t>
      </w:r>
      <w:r w:rsidR="006A04D3" w:rsidRPr="00E24BAE">
        <w:rPr>
          <w:rFonts w:cs="Arial"/>
          <w:b/>
          <w:color w:val="000000" w:themeColor="text1"/>
        </w:rPr>
        <w:t>Act of 1998</w:t>
      </w:r>
      <w:r w:rsidR="006A04D3" w:rsidRPr="00E24BAE">
        <w:rPr>
          <w:rFonts w:cs="Arial"/>
          <w:color w:val="000000" w:themeColor="text1"/>
        </w:rPr>
        <w:t>”</w:t>
      </w:r>
      <w:r w:rsidR="00306EEE" w:rsidRPr="00E24BAE">
        <w:rPr>
          <w:rFonts w:cs="Arial"/>
          <w:color w:val="000000" w:themeColor="text1"/>
        </w:rPr>
        <w:t xml:space="preserve"> mainly aimed at making amendments to various rules in regard to </w:t>
      </w:r>
      <w:r w:rsidR="00704C77" w:rsidRPr="00E24BAE">
        <w:rPr>
          <w:rFonts w:cs="Arial"/>
          <w:color w:val="000000" w:themeColor="text1"/>
        </w:rPr>
        <w:t xml:space="preserve">tribunal procedures. Finally, </w:t>
      </w:r>
      <w:r w:rsidR="00704C77" w:rsidRPr="00E24BAE">
        <w:rPr>
          <w:rFonts w:cs="Arial"/>
          <w:b/>
          <w:color w:val="000000" w:themeColor="text1"/>
        </w:rPr>
        <w:t xml:space="preserve">“The Equality Act of 2010” </w:t>
      </w:r>
      <w:r w:rsidR="00704C77" w:rsidRPr="00E24BAE">
        <w:rPr>
          <w:rFonts w:cs="Arial"/>
          <w:color w:val="000000" w:themeColor="text1"/>
        </w:rPr>
        <w:t>aimed at</w:t>
      </w:r>
      <w:r w:rsidR="00704C77" w:rsidRPr="00E24BAE">
        <w:rPr>
          <w:rFonts w:cs="Arial"/>
          <w:b/>
          <w:color w:val="000000" w:themeColor="text1"/>
        </w:rPr>
        <w:t xml:space="preserve"> </w:t>
      </w:r>
      <w:r w:rsidR="00704C77" w:rsidRPr="00E24BAE">
        <w:rPr>
          <w:rFonts w:cs="Arial"/>
          <w:color w:val="000000" w:themeColor="text1"/>
        </w:rPr>
        <w:t>legally protecting all the individuals of the UK from</w:t>
      </w:r>
      <w:r w:rsidR="00704C77" w:rsidRPr="00E24BAE">
        <w:rPr>
          <w:rFonts w:cs="Arial"/>
          <w:b/>
          <w:color w:val="000000" w:themeColor="text1"/>
        </w:rPr>
        <w:t xml:space="preserve"> </w:t>
      </w:r>
      <w:r w:rsidR="00704C77" w:rsidRPr="00E24BAE">
        <w:rPr>
          <w:rFonts w:cs="Arial"/>
          <w:color w:val="000000" w:themeColor="text1"/>
        </w:rPr>
        <w:t xml:space="preserve">acts of discrimination in both the workplaces and society (GOV.UK, 2015). </w:t>
      </w:r>
      <w:r w:rsidR="003E46BF" w:rsidRPr="00E24BAE">
        <w:rPr>
          <w:rFonts w:cs="Arial"/>
          <w:color w:val="000000" w:themeColor="text1"/>
        </w:rPr>
        <w:t>Therefore, with the help of these rules and regulations, the relationship between the employers and the employees are well established. As a result, it helps in building good and healthy collegial relationship, which</w:t>
      </w:r>
      <w:r w:rsidR="00A951A2" w:rsidRPr="00E24BAE">
        <w:rPr>
          <w:rFonts w:cs="Arial"/>
          <w:color w:val="000000" w:themeColor="text1"/>
        </w:rPr>
        <w:t xml:space="preserve"> ultimately allows the company to retain their staff for a long duration in this competitive </w:t>
      </w:r>
      <w:r w:rsidR="00455A5D" w:rsidRPr="00E24BAE">
        <w:rPr>
          <w:rFonts w:cs="Arial"/>
          <w:color w:val="000000" w:themeColor="text1"/>
        </w:rPr>
        <w:t>employment context</w:t>
      </w:r>
      <w:r w:rsidR="00A951A2" w:rsidRPr="00E24BAE">
        <w:rPr>
          <w:rFonts w:cs="Arial"/>
          <w:color w:val="000000" w:themeColor="text1"/>
        </w:rPr>
        <w:t xml:space="preserve">. </w:t>
      </w:r>
      <w:r w:rsidR="00EC3657" w:rsidRPr="00E24BAE">
        <w:rPr>
          <w:rFonts w:cs="Arial"/>
          <w:color w:val="000000" w:themeColor="text1"/>
        </w:rPr>
        <w:t xml:space="preserve">In this regard, it would be necessary to undertake these set of laws to enhance the working environment in the UK. </w:t>
      </w:r>
      <w:r w:rsidR="003E46BF" w:rsidRPr="00E24BAE">
        <w:rPr>
          <w:rFonts w:cs="Arial"/>
          <w:color w:val="000000" w:themeColor="text1"/>
        </w:rPr>
        <w:t xml:space="preserve">  </w:t>
      </w:r>
    </w:p>
    <w:p w14:paraId="410A20AC" w14:textId="15E1B394" w:rsidR="005B36C9" w:rsidRPr="00E24BAE" w:rsidRDefault="008E0530" w:rsidP="00AE0196">
      <w:pPr>
        <w:pStyle w:val="Heading1"/>
        <w:rPr>
          <w:color w:val="000000" w:themeColor="text1"/>
        </w:rPr>
      </w:pPr>
      <w:bookmarkStart w:id="6" w:name="_Toc118896258"/>
      <w:r w:rsidRPr="00E24BAE">
        <w:rPr>
          <w:color w:val="000000" w:themeColor="text1"/>
        </w:rPr>
        <w:t>Career ambitions and aspirations</w:t>
      </w:r>
      <w:bookmarkEnd w:id="6"/>
      <w:r w:rsidR="001435DD" w:rsidRPr="00E24BAE">
        <w:rPr>
          <w:color w:val="000000" w:themeColor="text1"/>
        </w:rPr>
        <w:t xml:space="preserve"> </w:t>
      </w:r>
    </w:p>
    <w:p w14:paraId="25DC97A1" w14:textId="5046BF36" w:rsidR="00E47F72" w:rsidRPr="00E24BAE" w:rsidRDefault="008E0530" w:rsidP="000F063E">
      <w:pPr>
        <w:rPr>
          <w:rFonts w:cs="Arial"/>
          <w:bCs/>
          <w:color w:val="000000" w:themeColor="text1"/>
        </w:rPr>
      </w:pPr>
      <w:r w:rsidRPr="00E24BAE">
        <w:rPr>
          <w:rFonts w:cs="Arial"/>
          <w:bCs/>
          <w:color w:val="000000" w:themeColor="text1"/>
        </w:rPr>
        <w:t>Career goals are mainly referred to as the plan that is set by professionals in order to progress</w:t>
      </w:r>
      <w:r w:rsidR="001D74C2" w:rsidRPr="00E24BAE">
        <w:rPr>
          <w:rFonts w:cs="Arial"/>
          <w:bCs/>
          <w:color w:val="000000" w:themeColor="text1"/>
        </w:rPr>
        <w:t xml:space="preserve"> in a particular field (</w:t>
      </w:r>
      <w:r w:rsidR="003018B2" w:rsidRPr="00E24BAE">
        <w:rPr>
          <w:color w:val="000000" w:themeColor="text1"/>
        </w:rPr>
        <w:t>Indeed, 2021c</w:t>
      </w:r>
      <w:r w:rsidR="001D74C2" w:rsidRPr="00E24BAE">
        <w:rPr>
          <w:rFonts w:cs="Arial"/>
          <w:bCs/>
          <w:color w:val="000000" w:themeColor="text1"/>
        </w:rPr>
        <w:t xml:space="preserve">). </w:t>
      </w:r>
      <w:r w:rsidRPr="00E24BAE">
        <w:rPr>
          <w:rFonts w:cs="Arial"/>
          <w:bCs/>
          <w:color w:val="000000" w:themeColor="text1"/>
        </w:rPr>
        <w:t xml:space="preserve"> </w:t>
      </w:r>
      <w:r w:rsidR="005440CD" w:rsidRPr="00E24BAE">
        <w:rPr>
          <w:rFonts w:cs="Arial"/>
          <w:bCs/>
          <w:color w:val="000000" w:themeColor="text1"/>
        </w:rPr>
        <w:t>In this regard, m</w:t>
      </w:r>
      <w:r w:rsidRPr="00E24BAE">
        <w:rPr>
          <w:rFonts w:cs="Arial"/>
          <w:bCs/>
          <w:color w:val="000000" w:themeColor="text1"/>
        </w:rPr>
        <w:t xml:space="preserve">y personal ambition is to become a Deputy </w:t>
      </w:r>
      <w:r w:rsidR="005440CD" w:rsidRPr="00E24BAE">
        <w:rPr>
          <w:rFonts w:cs="Arial"/>
          <w:bCs/>
          <w:color w:val="000000" w:themeColor="text1"/>
        </w:rPr>
        <w:t>Manager</w:t>
      </w:r>
      <w:r w:rsidRPr="00E24BAE">
        <w:rPr>
          <w:rFonts w:cs="Arial"/>
          <w:bCs/>
          <w:color w:val="000000" w:themeColor="text1"/>
        </w:rPr>
        <w:t xml:space="preserve"> in a residential home. </w:t>
      </w:r>
      <w:r w:rsidR="007C5EC6" w:rsidRPr="00E24BAE">
        <w:rPr>
          <w:rFonts w:cs="Arial"/>
          <w:bCs/>
          <w:color w:val="000000" w:themeColor="text1"/>
        </w:rPr>
        <w:t xml:space="preserve">It will allow me to use my communication and leadership skills for reporting to the general manager of the residential home along with providing support and assistance regarding the various operations and procedures. </w:t>
      </w:r>
      <w:r w:rsidR="005440CD" w:rsidRPr="00E24BAE">
        <w:rPr>
          <w:rFonts w:cs="Arial"/>
          <w:bCs/>
          <w:color w:val="000000" w:themeColor="text1"/>
        </w:rPr>
        <w:t xml:space="preserve">I need to develop my skills in regard to multi-tasking and time management in order to effectively complete various complex issues </w:t>
      </w:r>
      <w:r w:rsidR="007C5EC6" w:rsidRPr="00E24BAE">
        <w:rPr>
          <w:rFonts w:cs="Arial"/>
          <w:bCs/>
          <w:color w:val="000000" w:themeColor="text1"/>
        </w:rPr>
        <w:t xml:space="preserve">effectively. </w:t>
      </w:r>
      <w:r w:rsidR="0040117A" w:rsidRPr="00E24BAE">
        <w:rPr>
          <w:rFonts w:cs="Arial"/>
          <w:bCs/>
          <w:color w:val="000000" w:themeColor="text1"/>
        </w:rPr>
        <w:t>By achieving the position of deputy manager</w:t>
      </w:r>
      <w:r w:rsidR="00E33D33" w:rsidRPr="00E24BAE">
        <w:rPr>
          <w:rFonts w:cs="Arial"/>
          <w:bCs/>
          <w:color w:val="000000" w:themeColor="text1"/>
        </w:rPr>
        <w:t xml:space="preserve">, I will be responsible for </w:t>
      </w:r>
      <w:r w:rsidR="0040117A" w:rsidRPr="00E24BAE">
        <w:rPr>
          <w:rFonts w:cs="Arial"/>
          <w:bCs/>
          <w:color w:val="000000" w:themeColor="text1"/>
        </w:rPr>
        <w:t xml:space="preserve">effectively </w:t>
      </w:r>
      <w:r w:rsidR="00E33D33" w:rsidRPr="00E24BAE">
        <w:rPr>
          <w:rFonts w:cs="Arial"/>
          <w:bCs/>
          <w:color w:val="000000" w:themeColor="text1"/>
        </w:rPr>
        <w:t xml:space="preserve">communicating </w:t>
      </w:r>
      <w:r w:rsidR="0040117A" w:rsidRPr="00E24BAE">
        <w:rPr>
          <w:rFonts w:cs="Arial"/>
          <w:bCs/>
          <w:color w:val="000000" w:themeColor="text1"/>
        </w:rPr>
        <w:t>various sets of information and instruction fro</w:t>
      </w:r>
      <w:r w:rsidR="00E33D33" w:rsidRPr="00E24BAE">
        <w:rPr>
          <w:rFonts w:cs="Arial"/>
          <w:bCs/>
          <w:color w:val="000000" w:themeColor="text1"/>
        </w:rPr>
        <w:t xml:space="preserve">m the higher officials and staff to </w:t>
      </w:r>
      <w:r w:rsidR="00E33D33" w:rsidRPr="00E24BAE">
        <w:rPr>
          <w:rFonts w:cs="Arial"/>
          <w:bCs/>
          <w:color w:val="000000" w:themeColor="text1"/>
        </w:rPr>
        <w:lastRenderedPageBreak/>
        <w:t xml:space="preserve">junior employees. </w:t>
      </w:r>
      <w:r w:rsidR="00635723" w:rsidRPr="00E24BAE">
        <w:rPr>
          <w:rFonts w:cs="Arial"/>
          <w:bCs/>
          <w:color w:val="000000" w:themeColor="text1"/>
        </w:rPr>
        <w:t xml:space="preserve">As a result, it will allow me to effectively execute my responsibilities in the organisation with proper ambitions and aspirations. </w:t>
      </w:r>
    </w:p>
    <w:p w14:paraId="24ED0C30" w14:textId="6A1757A4" w:rsidR="005B36C9" w:rsidRPr="00E24BAE" w:rsidRDefault="008E0530" w:rsidP="00AE0196">
      <w:pPr>
        <w:pStyle w:val="Heading1"/>
        <w:rPr>
          <w:color w:val="000000" w:themeColor="text1"/>
        </w:rPr>
      </w:pPr>
      <w:bookmarkStart w:id="7" w:name="_Toc118896259"/>
      <w:r w:rsidRPr="00E24BAE">
        <w:rPr>
          <w:color w:val="000000" w:themeColor="text1"/>
        </w:rPr>
        <w:t>Personal Development Plan</w:t>
      </w:r>
      <w:bookmarkEnd w:id="7"/>
      <w:r w:rsidR="00AD0D64" w:rsidRPr="00E24BAE">
        <w:rPr>
          <w:color w:val="000000" w:themeColor="text1"/>
        </w:rPr>
        <w:t xml:space="preserve"> </w:t>
      </w:r>
    </w:p>
    <w:p w14:paraId="0001482F" w14:textId="618D559C" w:rsidR="00601449" w:rsidRPr="00E24BAE" w:rsidRDefault="008E0530" w:rsidP="000F063E">
      <w:pPr>
        <w:rPr>
          <w:rFonts w:cs="Arial"/>
          <w:bCs/>
          <w:color w:val="000000" w:themeColor="text1"/>
        </w:rPr>
      </w:pPr>
      <w:r w:rsidRPr="00E24BAE">
        <w:rPr>
          <w:rFonts w:cs="Arial"/>
          <w:bCs/>
          <w:color w:val="000000" w:themeColor="text1"/>
        </w:rPr>
        <w:t>Personal Development Plan or PDP mainly refers to a written document that is used for the purpose of outlining individual goals and the steps that are necessary to be undertaken in order to effectively achieve them (</w:t>
      </w:r>
      <w:r w:rsidR="00595DDF" w:rsidRPr="00E24BAE">
        <w:rPr>
          <w:color w:val="000000" w:themeColor="text1"/>
        </w:rPr>
        <w:t>Indeed, 2019b</w:t>
      </w:r>
      <w:r w:rsidRPr="00E24BAE">
        <w:rPr>
          <w:rFonts w:cs="Arial"/>
          <w:bCs/>
          <w:color w:val="000000" w:themeColor="text1"/>
        </w:rPr>
        <w:t xml:space="preserve">). </w:t>
      </w:r>
    </w:p>
    <w:tbl>
      <w:tblPr>
        <w:tblStyle w:val="TableGrid"/>
        <w:tblW w:w="5000" w:type="pct"/>
        <w:tblLook w:val="04A0" w:firstRow="1" w:lastRow="0" w:firstColumn="1" w:lastColumn="0" w:noHBand="0" w:noVBand="1"/>
      </w:tblPr>
      <w:tblGrid>
        <w:gridCol w:w="1911"/>
        <w:gridCol w:w="1833"/>
        <w:gridCol w:w="1690"/>
        <w:gridCol w:w="1958"/>
        <w:gridCol w:w="1958"/>
      </w:tblGrid>
      <w:tr w:rsidR="00E24BAE" w:rsidRPr="00E24BAE" w14:paraId="22722DCA" w14:textId="0DB1883F" w:rsidTr="00595DDF">
        <w:tc>
          <w:tcPr>
            <w:tcW w:w="1022" w:type="pct"/>
          </w:tcPr>
          <w:p w14:paraId="70739E4A" w14:textId="15F3FEEF" w:rsidR="00595DDF" w:rsidRPr="00E24BAE" w:rsidRDefault="008E0530" w:rsidP="00601449">
            <w:pPr>
              <w:jc w:val="center"/>
              <w:rPr>
                <w:rFonts w:cs="Arial"/>
                <w:b/>
                <w:bCs/>
                <w:i/>
                <w:color w:val="000000" w:themeColor="text1"/>
              </w:rPr>
            </w:pPr>
            <w:r w:rsidRPr="00E24BAE">
              <w:rPr>
                <w:rFonts w:cs="Arial"/>
                <w:b/>
                <w:bCs/>
                <w:i/>
                <w:color w:val="000000" w:themeColor="text1"/>
              </w:rPr>
              <w:t>Objectives</w:t>
            </w:r>
          </w:p>
        </w:tc>
        <w:tc>
          <w:tcPr>
            <w:tcW w:w="980" w:type="pct"/>
          </w:tcPr>
          <w:p w14:paraId="1E8C639D" w14:textId="421DD830" w:rsidR="00595DDF" w:rsidRPr="00E24BAE" w:rsidRDefault="008E0530" w:rsidP="00601449">
            <w:pPr>
              <w:jc w:val="center"/>
              <w:rPr>
                <w:rFonts w:cs="Arial"/>
                <w:b/>
                <w:bCs/>
                <w:i/>
                <w:color w:val="000000" w:themeColor="text1"/>
              </w:rPr>
            </w:pPr>
            <w:r w:rsidRPr="00E24BAE">
              <w:rPr>
                <w:rFonts w:cs="Arial"/>
                <w:b/>
                <w:bCs/>
                <w:i/>
                <w:color w:val="000000" w:themeColor="text1"/>
              </w:rPr>
              <w:t>Actions</w:t>
            </w:r>
          </w:p>
        </w:tc>
        <w:tc>
          <w:tcPr>
            <w:tcW w:w="904" w:type="pct"/>
          </w:tcPr>
          <w:p w14:paraId="0AD632B7" w14:textId="026CC90D" w:rsidR="00595DDF" w:rsidRPr="00E24BAE" w:rsidRDefault="008E0530" w:rsidP="00601449">
            <w:pPr>
              <w:jc w:val="center"/>
              <w:rPr>
                <w:rFonts w:cs="Arial"/>
                <w:b/>
                <w:bCs/>
                <w:i/>
                <w:color w:val="000000" w:themeColor="text1"/>
              </w:rPr>
            </w:pPr>
            <w:r w:rsidRPr="00E24BAE">
              <w:rPr>
                <w:rFonts w:cs="Arial"/>
                <w:b/>
                <w:bCs/>
                <w:i/>
                <w:color w:val="000000" w:themeColor="text1"/>
              </w:rPr>
              <w:t>Obstacles</w:t>
            </w:r>
          </w:p>
        </w:tc>
        <w:tc>
          <w:tcPr>
            <w:tcW w:w="1047" w:type="pct"/>
          </w:tcPr>
          <w:p w14:paraId="56643E31" w14:textId="3802371E" w:rsidR="00595DDF" w:rsidRPr="00E24BAE" w:rsidRDefault="008E0530" w:rsidP="00601449">
            <w:pPr>
              <w:jc w:val="center"/>
              <w:rPr>
                <w:rFonts w:cs="Arial"/>
                <w:b/>
                <w:bCs/>
                <w:i/>
                <w:color w:val="000000" w:themeColor="text1"/>
              </w:rPr>
            </w:pPr>
            <w:r w:rsidRPr="00E24BAE">
              <w:rPr>
                <w:rFonts w:cs="Arial"/>
                <w:b/>
                <w:bCs/>
                <w:i/>
                <w:color w:val="000000" w:themeColor="text1"/>
              </w:rPr>
              <w:t>Criteria</w:t>
            </w:r>
          </w:p>
        </w:tc>
        <w:tc>
          <w:tcPr>
            <w:tcW w:w="1047" w:type="pct"/>
          </w:tcPr>
          <w:p w14:paraId="6EC49E7E" w14:textId="10FEF2B6" w:rsidR="00595DDF" w:rsidRPr="00E24BAE" w:rsidRDefault="008E0530" w:rsidP="00601449">
            <w:pPr>
              <w:jc w:val="center"/>
              <w:rPr>
                <w:rFonts w:cs="Arial"/>
                <w:b/>
                <w:bCs/>
                <w:i/>
                <w:color w:val="000000" w:themeColor="text1"/>
              </w:rPr>
            </w:pPr>
            <w:r w:rsidRPr="00E24BAE">
              <w:rPr>
                <w:rFonts w:cs="Arial"/>
                <w:b/>
                <w:bCs/>
                <w:i/>
                <w:color w:val="000000" w:themeColor="text1"/>
              </w:rPr>
              <w:t>Duration</w:t>
            </w:r>
          </w:p>
        </w:tc>
      </w:tr>
      <w:tr w:rsidR="00E24BAE" w:rsidRPr="00E24BAE" w14:paraId="5EEE9FE9" w14:textId="08013E2A" w:rsidTr="00595DDF">
        <w:tc>
          <w:tcPr>
            <w:tcW w:w="1022" w:type="pct"/>
          </w:tcPr>
          <w:p w14:paraId="11535083" w14:textId="4F179375" w:rsidR="00595DDF" w:rsidRPr="00E24BAE" w:rsidRDefault="008E0530" w:rsidP="00601449">
            <w:pPr>
              <w:rPr>
                <w:rFonts w:cs="Arial"/>
                <w:bCs/>
                <w:color w:val="000000" w:themeColor="text1"/>
              </w:rPr>
            </w:pPr>
            <w:r w:rsidRPr="00E24BAE">
              <w:rPr>
                <w:rFonts w:cs="Arial"/>
                <w:bCs/>
                <w:color w:val="000000" w:themeColor="text1"/>
              </w:rPr>
              <w:t xml:space="preserve">Multi-tasking </w:t>
            </w:r>
            <w:r w:rsidR="00E7165B" w:rsidRPr="00E24BAE">
              <w:rPr>
                <w:rFonts w:cs="Arial"/>
                <w:bCs/>
                <w:color w:val="000000" w:themeColor="text1"/>
              </w:rPr>
              <w:t xml:space="preserve">and time-management </w:t>
            </w:r>
            <w:r w:rsidRPr="00E24BAE">
              <w:rPr>
                <w:rFonts w:cs="Arial"/>
                <w:bCs/>
                <w:color w:val="000000" w:themeColor="text1"/>
              </w:rPr>
              <w:t>skills</w:t>
            </w:r>
          </w:p>
        </w:tc>
        <w:tc>
          <w:tcPr>
            <w:tcW w:w="980" w:type="pct"/>
          </w:tcPr>
          <w:p w14:paraId="444478EC" w14:textId="0B0EF68B" w:rsidR="00595DDF" w:rsidRPr="00E24BAE" w:rsidRDefault="008E0530" w:rsidP="00E7165B">
            <w:pPr>
              <w:rPr>
                <w:rFonts w:cs="Arial"/>
                <w:bCs/>
                <w:color w:val="000000" w:themeColor="text1"/>
              </w:rPr>
            </w:pPr>
            <w:r w:rsidRPr="00E24BAE">
              <w:rPr>
                <w:rFonts w:cs="Arial"/>
                <w:bCs/>
                <w:color w:val="000000" w:themeColor="text1"/>
              </w:rPr>
              <w:t xml:space="preserve">I need to enrol myself in a meditation class for the purpose of enhancing my level of </w:t>
            </w:r>
            <w:r w:rsidR="00E7165B" w:rsidRPr="00E24BAE">
              <w:rPr>
                <w:rFonts w:cs="Arial"/>
                <w:bCs/>
                <w:color w:val="000000" w:themeColor="text1"/>
              </w:rPr>
              <w:t>concentration.</w:t>
            </w:r>
          </w:p>
        </w:tc>
        <w:tc>
          <w:tcPr>
            <w:tcW w:w="904" w:type="pct"/>
          </w:tcPr>
          <w:p w14:paraId="11DFCC94" w14:textId="3D551DD8" w:rsidR="00595DDF" w:rsidRPr="00E24BAE" w:rsidRDefault="008E0530" w:rsidP="00E7165B">
            <w:pPr>
              <w:rPr>
                <w:rFonts w:cs="Arial"/>
                <w:bCs/>
                <w:color w:val="000000" w:themeColor="text1"/>
              </w:rPr>
            </w:pPr>
            <w:r w:rsidRPr="00E24BAE">
              <w:rPr>
                <w:rFonts w:cs="Arial"/>
                <w:bCs/>
                <w:color w:val="000000" w:themeColor="text1"/>
              </w:rPr>
              <w:t>C</w:t>
            </w:r>
            <w:r w:rsidR="00E7165B" w:rsidRPr="00E24BAE">
              <w:rPr>
                <w:rFonts w:cs="Arial"/>
                <w:bCs/>
                <w:color w:val="000000" w:themeColor="text1"/>
              </w:rPr>
              <w:t xml:space="preserve">ommit </w:t>
            </w:r>
            <w:r w:rsidRPr="00E24BAE">
              <w:rPr>
                <w:rFonts w:cs="Arial"/>
                <w:bCs/>
                <w:color w:val="000000" w:themeColor="text1"/>
              </w:rPr>
              <w:t xml:space="preserve">mistakes and unable to complete work effectively </w:t>
            </w:r>
            <w:r w:rsidR="00E7165B" w:rsidRPr="00E24BAE">
              <w:rPr>
                <w:rFonts w:cs="Arial"/>
                <w:bCs/>
                <w:color w:val="000000" w:themeColor="text1"/>
              </w:rPr>
              <w:t>within the stipulated deadline</w:t>
            </w:r>
          </w:p>
        </w:tc>
        <w:tc>
          <w:tcPr>
            <w:tcW w:w="1047" w:type="pct"/>
          </w:tcPr>
          <w:p w14:paraId="51B8113F" w14:textId="0C6025D1" w:rsidR="00595DDF" w:rsidRPr="00E24BAE" w:rsidRDefault="008E0530" w:rsidP="00601449">
            <w:pPr>
              <w:rPr>
                <w:rFonts w:cs="Arial"/>
                <w:bCs/>
                <w:color w:val="000000" w:themeColor="text1"/>
              </w:rPr>
            </w:pPr>
            <w:r w:rsidRPr="00E24BAE">
              <w:rPr>
                <w:rFonts w:cs="Arial"/>
                <w:bCs/>
                <w:color w:val="000000" w:themeColor="text1"/>
              </w:rPr>
              <w:t xml:space="preserve">I will know that I </w:t>
            </w:r>
            <w:r w:rsidR="00E7165B" w:rsidRPr="00E24BAE">
              <w:rPr>
                <w:rFonts w:cs="Arial"/>
                <w:bCs/>
                <w:color w:val="000000" w:themeColor="text1"/>
              </w:rPr>
              <w:t>have achieved these</w:t>
            </w:r>
            <w:r w:rsidRPr="00E24BAE">
              <w:rPr>
                <w:rFonts w:cs="Arial"/>
                <w:bCs/>
                <w:color w:val="000000" w:themeColor="text1"/>
              </w:rPr>
              <w:t xml:space="preserve"> skills successfully when I will be able to handle two or more tasks at the same time</w:t>
            </w:r>
            <w:r w:rsidR="00E7165B" w:rsidRPr="00E24BAE">
              <w:rPr>
                <w:rFonts w:cs="Arial"/>
                <w:bCs/>
                <w:color w:val="000000" w:themeColor="text1"/>
              </w:rPr>
              <w:t xml:space="preserve"> and produce it flawlessly within the given timeframe. </w:t>
            </w:r>
          </w:p>
        </w:tc>
        <w:tc>
          <w:tcPr>
            <w:tcW w:w="1047" w:type="pct"/>
          </w:tcPr>
          <w:p w14:paraId="32BA846F" w14:textId="053BBDFE" w:rsidR="00595DDF" w:rsidRPr="00E24BAE" w:rsidRDefault="008E0530" w:rsidP="00595DDF">
            <w:pPr>
              <w:jc w:val="center"/>
              <w:rPr>
                <w:rFonts w:cs="Arial"/>
                <w:bCs/>
                <w:color w:val="000000" w:themeColor="text1"/>
              </w:rPr>
            </w:pPr>
            <w:r w:rsidRPr="00E24BAE">
              <w:rPr>
                <w:rFonts w:cs="Arial"/>
                <w:bCs/>
                <w:color w:val="000000" w:themeColor="text1"/>
              </w:rPr>
              <w:t>3 months</w:t>
            </w:r>
          </w:p>
        </w:tc>
      </w:tr>
    </w:tbl>
    <w:p w14:paraId="4DF4CBEC" w14:textId="47A470AE" w:rsidR="00595DDF" w:rsidRPr="00E24BAE" w:rsidRDefault="008E0530" w:rsidP="00595DDF">
      <w:pPr>
        <w:jc w:val="center"/>
        <w:rPr>
          <w:rFonts w:cs="Arial"/>
          <w:b/>
          <w:bCs/>
          <w:color w:val="000000" w:themeColor="text1"/>
        </w:rPr>
      </w:pPr>
      <w:r w:rsidRPr="00E24BAE">
        <w:rPr>
          <w:rFonts w:cs="Arial"/>
          <w:b/>
          <w:bCs/>
          <w:color w:val="000000" w:themeColor="text1"/>
        </w:rPr>
        <w:t>Table 2: Personal Development Plan</w:t>
      </w:r>
    </w:p>
    <w:p w14:paraId="1AB1D422" w14:textId="2D6D60D5" w:rsidR="00E47F72" w:rsidRPr="00E24BAE" w:rsidRDefault="008E0530" w:rsidP="00E75A90">
      <w:pPr>
        <w:jc w:val="center"/>
        <w:rPr>
          <w:rFonts w:cs="Arial"/>
          <w:color w:val="000000" w:themeColor="text1"/>
        </w:rPr>
      </w:pPr>
      <w:r w:rsidRPr="00E24BAE">
        <w:rPr>
          <w:rFonts w:cs="Arial"/>
          <w:color w:val="000000" w:themeColor="text1"/>
        </w:rPr>
        <w:t>(Source:</w:t>
      </w:r>
      <w:r w:rsidR="00CF14BE">
        <w:rPr>
          <w:rFonts w:cs="Arial"/>
          <w:color w:val="000000" w:themeColor="text1"/>
        </w:rPr>
        <w:t xml:space="preserve"> Cristian Sava</w:t>
      </w:r>
      <w:r w:rsidRPr="00E24BAE">
        <w:rPr>
          <w:rFonts w:cs="Arial"/>
          <w:color w:val="000000" w:themeColor="text1"/>
        </w:rPr>
        <w:t>)</w:t>
      </w:r>
    </w:p>
    <w:p w14:paraId="016752B3" w14:textId="77777777" w:rsidR="00AE0196" w:rsidRPr="00E24BAE" w:rsidRDefault="008E0530">
      <w:pPr>
        <w:spacing w:line="259" w:lineRule="auto"/>
        <w:jc w:val="left"/>
        <w:rPr>
          <w:rFonts w:cs="Arial"/>
          <w:b/>
          <w:bCs/>
          <w:color w:val="000000" w:themeColor="text1"/>
        </w:rPr>
      </w:pPr>
      <w:r w:rsidRPr="00E24BAE">
        <w:rPr>
          <w:rFonts w:cs="Arial"/>
          <w:b/>
          <w:bCs/>
          <w:color w:val="000000" w:themeColor="text1"/>
        </w:rPr>
        <w:br w:type="page"/>
      </w:r>
    </w:p>
    <w:p w14:paraId="4B586B94" w14:textId="550D7C53" w:rsidR="004E3628" w:rsidRPr="00E24BAE" w:rsidRDefault="008E0530" w:rsidP="00AE0196">
      <w:pPr>
        <w:pStyle w:val="Heading1"/>
        <w:rPr>
          <w:color w:val="000000" w:themeColor="text1"/>
        </w:rPr>
      </w:pPr>
      <w:bookmarkStart w:id="8" w:name="_Toc118896260"/>
      <w:r w:rsidRPr="00E24BAE">
        <w:rPr>
          <w:color w:val="000000" w:themeColor="text1"/>
        </w:rPr>
        <w:lastRenderedPageBreak/>
        <w:t>Concl</w:t>
      </w:r>
      <w:r w:rsidR="00E75A90" w:rsidRPr="00E24BAE">
        <w:rPr>
          <w:color w:val="000000" w:themeColor="text1"/>
        </w:rPr>
        <w:t>usion</w:t>
      </w:r>
      <w:bookmarkEnd w:id="8"/>
    </w:p>
    <w:p w14:paraId="2701CDF7" w14:textId="727BB3D0" w:rsidR="00E75A90" w:rsidRPr="00E24BAE" w:rsidRDefault="008E0530" w:rsidP="00E75A90">
      <w:pPr>
        <w:rPr>
          <w:color w:val="000000" w:themeColor="text1"/>
        </w:rPr>
      </w:pPr>
      <w:r w:rsidRPr="00E24BAE">
        <w:rPr>
          <w:color w:val="000000" w:themeColor="text1"/>
        </w:rPr>
        <w:t xml:space="preserve">It can be seen from the above discussion that it is important to possess important and vital professional skills for the purpose of being recruited in this modern world of </w:t>
      </w:r>
      <w:r w:rsidR="00455A5D" w:rsidRPr="00E24BAE">
        <w:rPr>
          <w:color w:val="000000" w:themeColor="text1"/>
        </w:rPr>
        <w:t>seeking employment</w:t>
      </w:r>
      <w:r w:rsidRPr="00E24BAE">
        <w:rPr>
          <w:color w:val="000000" w:themeColor="text1"/>
        </w:rPr>
        <w:t>. Multi-tasking and time-management skills are required in order to solve complex issues within a limited time period, which will ultimately increase the level of productivity. With the help of SWOT analysis, an individual can effectively identify the areas of strength s and weakness and undertake necessary ways to develop and improve them</w:t>
      </w:r>
      <w:r w:rsidR="00552DAD" w:rsidRPr="00E24BAE">
        <w:rPr>
          <w:color w:val="000000" w:themeColor="text1"/>
        </w:rPr>
        <w:t xml:space="preserve"> in the future</w:t>
      </w:r>
      <w:r w:rsidRPr="00E24BAE">
        <w:rPr>
          <w:color w:val="000000" w:themeColor="text1"/>
        </w:rPr>
        <w:t xml:space="preserve">. Proper PDP assists in effectively developing the required skill in order to be successful in the career. </w:t>
      </w:r>
    </w:p>
    <w:p w14:paraId="62175764" w14:textId="77777777" w:rsidR="00E75A90" w:rsidRPr="00E24BAE" w:rsidRDefault="008E0530">
      <w:pPr>
        <w:spacing w:line="259" w:lineRule="auto"/>
        <w:jc w:val="left"/>
        <w:rPr>
          <w:rFonts w:cs="Arial"/>
          <w:b/>
          <w:bCs/>
          <w:color w:val="000000" w:themeColor="text1"/>
        </w:rPr>
      </w:pPr>
      <w:r w:rsidRPr="00E24BAE">
        <w:rPr>
          <w:rFonts w:cs="Arial"/>
          <w:b/>
          <w:bCs/>
          <w:color w:val="000000" w:themeColor="text1"/>
        </w:rPr>
        <w:br w:type="page"/>
      </w:r>
    </w:p>
    <w:p w14:paraId="0CF0E79D" w14:textId="1159967E" w:rsidR="004B07D0" w:rsidRPr="00E24BAE" w:rsidRDefault="008E0530" w:rsidP="00AE0196">
      <w:pPr>
        <w:pStyle w:val="Heading1"/>
        <w:rPr>
          <w:color w:val="000000" w:themeColor="text1"/>
        </w:rPr>
      </w:pPr>
      <w:bookmarkStart w:id="9" w:name="_Toc118896261"/>
      <w:r w:rsidRPr="00E24BAE">
        <w:rPr>
          <w:color w:val="000000" w:themeColor="text1"/>
        </w:rPr>
        <w:lastRenderedPageBreak/>
        <w:t>Reference List</w:t>
      </w:r>
      <w:bookmarkEnd w:id="9"/>
    </w:p>
    <w:p w14:paraId="4C4A7614" w14:textId="77777777" w:rsidR="000C1D6F" w:rsidRPr="00E24BAE" w:rsidRDefault="000C1D6F" w:rsidP="004B07D0">
      <w:pPr>
        <w:rPr>
          <w:color w:val="000000" w:themeColor="text1"/>
        </w:rPr>
      </w:pPr>
      <w:r w:rsidRPr="00E24BAE">
        <w:rPr>
          <w:color w:val="000000" w:themeColor="text1"/>
          <w:shd w:val="clear" w:color="auto" w:fill="FFFFFF"/>
        </w:rPr>
        <w:t xml:space="preserve">Adams, R.V. and Blair, E., (2019). Impact of time </w:t>
      </w:r>
      <w:r w:rsidRPr="00E24BAE">
        <w:rPr>
          <w:color w:val="000000" w:themeColor="text1"/>
        </w:rPr>
        <w:t>management</w:t>
      </w:r>
      <w:r w:rsidRPr="00E24BAE">
        <w:rPr>
          <w:color w:val="000000" w:themeColor="text1"/>
          <w:shd w:val="clear" w:color="auto" w:fill="FFFFFF"/>
        </w:rPr>
        <w:t xml:space="preserve"> </w:t>
      </w:r>
      <w:proofErr w:type="spellStart"/>
      <w:r w:rsidRPr="00E24BAE">
        <w:rPr>
          <w:color w:val="000000" w:themeColor="text1"/>
          <w:shd w:val="clear" w:color="auto" w:fill="FFFFFF"/>
        </w:rPr>
        <w:t>behaviors</w:t>
      </w:r>
      <w:proofErr w:type="spellEnd"/>
      <w:r w:rsidRPr="00E24BAE">
        <w:rPr>
          <w:color w:val="000000" w:themeColor="text1"/>
          <w:shd w:val="clear" w:color="auto" w:fill="FFFFFF"/>
        </w:rPr>
        <w:t xml:space="preserve"> on undergraduate engineering students’ performance. </w:t>
      </w:r>
      <w:r w:rsidRPr="00E24BAE">
        <w:rPr>
          <w:i/>
          <w:iCs/>
          <w:color w:val="000000" w:themeColor="text1"/>
          <w:shd w:val="clear" w:color="auto" w:fill="FFFFFF"/>
        </w:rPr>
        <w:t>Sage Open</w:t>
      </w:r>
      <w:r w:rsidRPr="00E24BAE">
        <w:rPr>
          <w:color w:val="000000" w:themeColor="text1"/>
          <w:shd w:val="clear" w:color="auto" w:fill="FFFFFF"/>
        </w:rPr>
        <w:t>, </w:t>
      </w:r>
      <w:r w:rsidRPr="00E24BAE">
        <w:rPr>
          <w:i/>
          <w:iCs/>
          <w:color w:val="000000" w:themeColor="text1"/>
          <w:shd w:val="clear" w:color="auto" w:fill="FFFFFF"/>
        </w:rPr>
        <w:t>9</w:t>
      </w:r>
      <w:r w:rsidRPr="00E24BAE">
        <w:rPr>
          <w:color w:val="000000" w:themeColor="text1"/>
          <w:shd w:val="clear" w:color="auto" w:fill="FFFFFF"/>
        </w:rPr>
        <w:t>(1), p.2158244018824506.</w:t>
      </w:r>
    </w:p>
    <w:p w14:paraId="5FA0B4DB" w14:textId="77777777" w:rsidR="000C1D6F" w:rsidRPr="00E24BAE" w:rsidRDefault="000C1D6F" w:rsidP="004B07D0">
      <w:pPr>
        <w:rPr>
          <w:color w:val="000000" w:themeColor="text1"/>
        </w:rPr>
      </w:pPr>
      <w:proofErr w:type="spellStart"/>
      <w:r w:rsidRPr="00E24BAE">
        <w:rPr>
          <w:color w:val="000000" w:themeColor="text1"/>
        </w:rPr>
        <w:t>Birt</w:t>
      </w:r>
      <w:proofErr w:type="spellEnd"/>
      <w:r w:rsidRPr="00E24BAE">
        <w:rPr>
          <w:color w:val="000000" w:themeColor="text1"/>
        </w:rPr>
        <w:t xml:space="preserve">, J., (2022). </w:t>
      </w:r>
      <w:r w:rsidRPr="00E24BAE">
        <w:rPr>
          <w:i/>
          <w:color w:val="000000" w:themeColor="text1"/>
        </w:rPr>
        <w:t xml:space="preserve">How </w:t>
      </w:r>
      <w:proofErr w:type="gramStart"/>
      <w:r w:rsidRPr="00E24BAE">
        <w:rPr>
          <w:i/>
          <w:color w:val="000000" w:themeColor="text1"/>
        </w:rPr>
        <w:t>To</w:t>
      </w:r>
      <w:proofErr w:type="gramEnd"/>
      <w:r w:rsidRPr="00E24BAE">
        <w:rPr>
          <w:i/>
          <w:color w:val="000000" w:themeColor="text1"/>
        </w:rPr>
        <w:t xml:space="preserve"> Build Self-Confidence in the Workplace </w:t>
      </w:r>
      <w:r w:rsidRPr="00E24BAE">
        <w:rPr>
          <w:color w:val="000000" w:themeColor="text1"/>
        </w:rPr>
        <w:t>Available at: https://www.indeed.com/career-advice/career-development/self-confidence (Accessed: 9 November 2022)</w:t>
      </w:r>
    </w:p>
    <w:p w14:paraId="33471C5C" w14:textId="77777777" w:rsidR="000C1D6F" w:rsidRPr="00E24BAE" w:rsidRDefault="000C1D6F" w:rsidP="004B07D0">
      <w:pPr>
        <w:rPr>
          <w:color w:val="000000" w:themeColor="text1"/>
        </w:rPr>
      </w:pPr>
      <w:proofErr w:type="spellStart"/>
      <w:r w:rsidRPr="00E24BAE">
        <w:rPr>
          <w:color w:val="000000" w:themeColor="text1"/>
          <w:shd w:val="clear" w:color="auto" w:fill="FFFFFF"/>
        </w:rPr>
        <w:t>Daniëls</w:t>
      </w:r>
      <w:proofErr w:type="spellEnd"/>
      <w:r w:rsidRPr="00E24BAE">
        <w:rPr>
          <w:color w:val="000000" w:themeColor="text1"/>
          <w:shd w:val="clear" w:color="auto" w:fill="FFFFFF"/>
        </w:rPr>
        <w:t xml:space="preserve">, E., </w:t>
      </w:r>
      <w:proofErr w:type="spellStart"/>
      <w:r w:rsidRPr="00E24BAE">
        <w:rPr>
          <w:color w:val="000000" w:themeColor="text1"/>
          <w:shd w:val="clear" w:color="auto" w:fill="FFFFFF"/>
        </w:rPr>
        <w:t>Hondeghem</w:t>
      </w:r>
      <w:proofErr w:type="spellEnd"/>
      <w:r w:rsidRPr="00E24BAE">
        <w:rPr>
          <w:color w:val="000000" w:themeColor="text1"/>
          <w:shd w:val="clear" w:color="auto" w:fill="FFFFFF"/>
        </w:rPr>
        <w:t xml:space="preserve">, A. and </w:t>
      </w:r>
      <w:proofErr w:type="spellStart"/>
      <w:r w:rsidRPr="00E24BAE">
        <w:rPr>
          <w:color w:val="000000" w:themeColor="text1"/>
          <w:shd w:val="clear" w:color="auto" w:fill="FFFFFF"/>
        </w:rPr>
        <w:t>Dochy</w:t>
      </w:r>
      <w:proofErr w:type="spellEnd"/>
      <w:r w:rsidRPr="00E24BAE">
        <w:rPr>
          <w:color w:val="000000" w:themeColor="text1"/>
          <w:shd w:val="clear" w:color="auto" w:fill="FFFFFF"/>
        </w:rPr>
        <w:t xml:space="preserve">, F., (2019). A review on leadership and </w:t>
      </w:r>
      <w:r w:rsidRPr="00E24BAE">
        <w:rPr>
          <w:color w:val="000000" w:themeColor="text1"/>
        </w:rPr>
        <w:t>leadership</w:t>
      </w:r>
      <w:r w:rsidRPr="00E24BAE">
        <w:rPr>
          <w:color w:val="000000" w:themeColor="text1"/>
          <w:shd w:val="clear" w:color="auto" w:fill="FFFFFF"/>
        </w:rPr>
        <w:t xml:space="preserve"> development in educational settings. </w:t>
      </w:r>
      <w:r w:rsidRPr="00E24BAE">
        <w:rPr>
          <w:i/>
          <w:iCs/>
          <w:color w:val="000000" w:themeColor="text1"/>
          <w:shd w:val="clear" w:color="auto" w:fill="FFFFFF"/>
        </w:rPr>
        <w:t>Educational research review</w:t>
      </w:r>
      <w:r w:rsidRPr="00E24BAE">
        <w:rPr>
          <w:color w:val="000000" w:themeColor="text1"/>
          <w:shd w:val="clear" w:color="auto" w:fill="FFFFFF"/>
        </w:rPr>
        <w:t>, </w:t>
      </w:r>
      <w:r w:rsidRPr="00E24BAE">
        <w:rPr>
          <w:i/>
          <w:iCs/>
          <w:color w:val="000000" w:themeColor="text1"/>
          <w:shd w:val="clear" w:color="auto" w:fill="FFFFFF"/>
        </w:rPr>
        <w:t>27</w:t>
      </w:r>
      <w:r w:rsidRPr="00E24BAE">
        <w:rPr>
          <w:color w:val="000000" w:themeColor="text1"/>
          <w:shd w:val="clear" w:color="auto" w:fill="FFFFFF"/>
        </w:rPr>
        <w:t>, pp.110-125.</w:t>
      </w:r>
    </w:p>
    <w:p w14:paraId="4A17D75A" w14:textId="77777777" w:rsidR="000C1D6F" w:rsidRPr="00E24BAE" w:rsidRDefault="000C1D6F" w:rsidP="00645CDB">
      <w:pPr>
        <w:rPr>
          <w:color w:val="000000" w:themeColor="text1"/>
        </w:rPr>
      </w:pPr>
      <w:r w:rsidRPr="00E24BAE">
        <w:rPr>
          <w:color w:val="000000" w:themeColor="text1"/>
        </w:rPr>
        <w:t xml:space="preserve">GOV.UK, (2015). </w:t>
      </w:r>
      <w:r w:rsidRPr="00E24BAE">
        <w:rPr>
          <w:i/>
          <w:color w:val="000000" w:themeColor="text1"/>
        </w:rPr>
        <w:t xml:space="preserve">Equality Act 2010: guidance </w:t>
      </w:r>
      <w:r w:rsidRPr="00E24BAE">
        <w:rPr>
          <w:color w:val="000000" w:themeColor="text1"/>
        </w:rPr>
        <w:t>Available at: https://www.gov.uk/guidance/equality-act-2010-guidance (Accessed: 22 December 2022)</w:t>
      </w:r>
    </w:p>
    <w:p w14:paraId="0FAD810C" w14:textId="77777777" w:rsidR="000C1D6F" w:rsidRPr="00E24BAE" w:rsidRDefault="000C1D6F" w:rsidP="00645CDB">
      <w:pPr>
        <w:rPr>
          <w:color w:val="000000" w:themeColor="text1"/>
        </w:rPr>
      </w:pPr>
      <w:r w:rsidRPr="00E24BAE">
        <w:rPr>
          <w:color w:val="000000" w:themeColor="text1"/>
        </w:rPr>
        <w:t xml:space="preserve">HSE, (2022). </w:t>
      </w:r>
      <w:r w:rsidRPr="00E24BAE">
        <w:rPr>
          <w:i/>
          <w:color w:val="000000" w:themeColor="text1"/>
        </w:rPr>
        <w:t xml:space="preserve">Health and Safety at Work </w:t>
      </w:r>
      <w:proofErr w:type="spellStart"/>
      <w:r w:rsidRPr="00E24BAE">
        <w:rPr>
          <w:i/>
          <w:color w:val="000000" w:themeColor="text1"/>
        </w:rPr>
        <w:t>etc</w:t>
      </w:r>
      <w:proofErr w:type="spellEnd"/>
      <w:r w:rsidRPr="00E24BAE">
        <w:rPr>
          <w:i/>
          <w:color w:val="000000" w:themeColor="text1"/>
        </w:rPr>
        <w:t xml:space="preserve"> Act 1974 </w:t>
      </w:r>
      <w:r w:rsidRPr="00E24BAE">
        <w:rPr>
          <w:color w:val="000000" w:themeColor="text1"/>
        </w:rPr>
        <w:t>Available at: https://www.hse.gov.uk/legislation/hswa.htm#:~:text=The%20Health%20and%20Safety%20at,and%20members%20of%20the%20public (Accessed: 22 December 2022)</w:t>
      </w:r>
    </w:p>
    <w:p w14:paraId="0E3C6BAD" w14:textId="77777777" w:rsidR="000C1D6F" w:rsidRPr="00E24BAE" w:rsidRDefault="000C1D6F" w:rsidP="004B07D0">
      <w:pPr>
        <w:rPr>
          <w:color w:val="000000" w:themeColor="text1"/>
        </w:rPr>
      </w:pPr>
      <w:r w:rsidRPr="00E24BAE">
        <w:rPr>
          <w:color w:val="000000" w:themeColor="text1"/>
        </w:rPr>
        <w:t xml:space="preserve">Indeed, (2019b). </w:t>
      </w:r>
      <w:r w:rsidRPr="00E24BAE">
        <w:rPr>
          <w:i/>
          <w:color w:val="000000" w:themeColor="text1"/>
        </w:rPr>
        <w:t xml:space="preserve">How to Create a Personal Development Plan </w:t>
      </w:r>
      <w:r w:rsidRPr="00E24BAE">
        <w:rPr>
          <w:color w:val="000000" w:themeColor="text1"/>
        </w:rPr>
        <w:t xml:space="preserve">Available at: https://www.indeed.com/career-advice/career-development/personal-development-plan (Accessed: 9 November </w:t>
      </w:r>
      <w:proofErr w:type="gramStart"/>
      <w:r w:rsidRPr="00E24BAE">
        <w:rPr>
          <w:color w:val="000000" w:themeColor="text1"/>
        </w:rPr>
        <w:t>2022)</w:t>
      </w:r>
      <w:proofErr w:type="gramEnd"/>
    </w:p>
    <w:p w14:paraId="3EFB75CF" w14:textId="77777777" w:rsidR="000C1D6F" w:rsidRPr="00E24BAE" w:rsidRDefault="000C1D6F" w:rsidP="004B07D0">
      <w:pPr>
        <w:rPr>
          <w:color w:val="000000" w:themeColor="text1"/>
        </w:rPr>
      </w:pPr>
      <w:r w:rsidRPr="00E24BAE">
        <w:rPr>
          <w:color w:val="000000" w:themeColor="text1"/>
        </w:rPr>
        <w:t xml:space="preserve">Indeed, (2021c). </w:t>
      </w:r>
      <w:r w:rsidRPr="00E24BAE">
        <w:rPr>
          <w:i/>
          <w:color w:val="000000" w:themeColor="text1"/>
        </w:rPr>
        <w:t xml:space="preserve">10 Career Goal Ideas and Why They’re Important </w:t>
      </w:r>
      <w:r w:rsidRPr="00E24BAE">
        <w:rPr>
          <w:color w:val="000000" w:themeColor="text1"/>
        </w:rPr>
        <w:t>Available at: https://www.indeed.com/career-advice/career-development/career-goals-ideas (Accessed: 9 November 2022)</w:t>
      </w:r>
    </w:p>
    <w:p w14:paraId="4FE3553F" w14:textId="77777777" w:rsidR="000C1D6F" w:rsidRPr="00E24BAE" w:rsidRDefault="000C1D6F" w:rsidP="004B07D0">
      <w:pPr>
        <w:rPr>
          <w:rFonts w:cs="Arial"/>
          <w:color w:val="000000" w:themeColor="text1"/>
        </w:rPr>
      </w:pPr>
      <w:r w:rsidRPr="00E24BAE">
        <w:rPr>
          <w:color w:val="000000" w:themeColor="text1"/>
        </w:rPr>
        <w:t xml:space="preserve">Indeed, (2022a). </w:t>
      </w:r>
      <w:r w:rsidRPr="00E24BAE">
        <w:rPr>
          <w:i/>
          <w:color w:val="000000" w:themeColor="text1"/>
        </w:rPr>
        <w:t xml:space="preserve">How to use visualisation techniques to accomplish your goals </w:t>
      </w:r>
      <w:r w:rsidRPr="00E24BAE">
        <w:rPr>
          <w:color w:val="000000" w:themeColor="text1"/>
        </w:rPr>
        <w:t xml:space="preserve">Available at: </w:t>
      </w:r>
      <w:r w:rsidRPr="00E24BAE">
        <w:rPr>
          <w:rFonts w:cs="Arial"/>
          <w:color w:val="000000" w:themeColor="text1"/>
        </w:rPr>
        <w:t>https://uk.indeed.com/career-advice/career-development/visualisation-techniques (Accessed: 9 November 2022)</w:t>
      </w:r>
    </w:p>
    <w:p w14:paraId="5F4A43ED" w14:textId="77777777" w:rsidR="000C1D6F" w:rsidRPr="00E24BAE" w:rsidRDefault="000C1D6F" w:rsidP="004B07D0">
      <w:pPr>
        <w:rPr>
          <w:color w:val="000000" w:themeColor="text1"/>
        </w:rPr>
      </w:pPr>
      <w:r w:rsidRPr="00E24BAE">
        <w:rPr>
          <w:color w:val="000000" w:themeColor="text1"/>
        </w:rPr>
        <w:t xml:space="preserve">Joseph, C., (2019). </w:t>
      </w:r>
      <w:r w:rsidRPr="00E24BAE">
        <w:rPr>
          <w:i/>
          <w:color w:val="000000" w:themeColor="text1"/>
        </w:rPr>
        <w:t xml:space="preserve">Importance of a Leader </w:t>
      </w:r>
      <w:proofErr w:type="gramStart"/>
      <w:r w:rsidRPr="00E24BAE">
        <w:rPr>
          <w:i/>
          <w:color w:val="000000" w:themeColor="text1"/>
        </w:rPr>
        <w:t>In</w:t>
      </w:r>
      <w:proofErr w:type="gramEnd"/>
      <w:r w:rsidRPr="00E24BAE">
        <w:rPr>
          <w:i/>
          <w:color w:val="000000" w:themeColor="text1"/>
        </w:rPr>
        <w:t xml:space="preserve"> a Team </w:t>
      </w:r>
      <w:r w:rsidRPr="00E24BAE">
        <w:rPr>
          <w:color w:val="000000" w:themeColor="text1"/>
        </w:rPr>
        <w:t>Available at: https://smallbusiness.chron.com/importance-leader-team-52168.html (Accessed: 9 November 2022)</w:t>
      </w:r>
    </w:p>
    <w:p w14:paraId="3F1CC678" w14:textId="77777777" w:rsidR="000C1D6F" w:rsidRPr="00E24BAE" w:rsidRDefault="000C1D6F" w:rsidP="004B07D0">
      <w:pPr>
        <w:rPr>
          <w:color w:val="000000" w:themeColor="text1"/>
          <w:shd w:val="clear" w:color="auto" w:fill="FFFFFF"/>
        </w:rPr>
      </w:pPr>
      <w:proofErr w:type="spellStart"/>
      <w:r w:rsidRPr="00E24BAE">
        <w:rPr>
          <w:color w:val="000000" w:themeColor="text1"/>
          <w:shd w:val="clear" w:color="auto" w:fill="FFFFFF"/>
        </w:rPr>
        <w:t>Radovic</w:t>
      </w:r>
      <w:proofErr w:type="spellEnd"/>
      <w:r w:rsidRPr="00E24BAE">
        <w:rPr>
          <w:color w:val="000000" w:themeColor="text1"/>
          <w:shd w:val="clear" w:color="auto" w:fill="FFFFFF"/>
        </w:rPr>
        <w:t xml:space="preserve"> </w:t>
      </w:r>
      <w:proofErr w:type="spellStart"/>
      <w:r w:rsidRPr="00E24BAE">
        <w:rPr>
          <w:color w:val="000000" w:themeColor="text1"/>
          <w:shd w:val="clear" w:color="auto" w:fill="FFFFFF"/>
        </w:rPr>
        <w:t>Markovic</w:t>
      </w:r>
      <w:proofErr w:type="spellEnd"/>
      <w:r w:rsidRPr="00E24BAE">
        <w:rPr>
          <w:color w:val="000000" w:themeColor="text1"/>
          <w:shd w:val="clear" w:color="auto" w:fill="FFFFFF"/>
        </w:rPr>
        <w:t xml:space="preserve">, M. and </w:t>
      </w:r>
      <w:proofErr w:type="spellStart"/>
      <w:r w:rsidRPr="00E24BAE">
        <w:rPr>
          <w:color w:val="000000" w:themeColor="text1"/>
          <w:shd w:val="clear" w:color="auto" w:fill="FFFFFF"/>
        </w:rPr>
        <w:t>Salamzadeh</w:t>
      </w:r>
      <w:proofErr w:type="spellEnd"/>
      <w:r w:rsidRPr="00E24BAE">
        <w:rPr>
          <w:color w:val="000000" w:themeColor="text1"/>
          <w:shd w:val="clear" w:color="auto" w:fill="FFFFFF"/>
        </w:rPr>
        <w:t xml:space="preserve">, A., (2018). The </w:t>
      </w:r>
      <w:r w:rsidRPr="00E24BAE">
        <w:rPr>
          <w:color w:val="000000" w:themeColor="text1"/>
        </w:rPr>
        <w:t>importance</w:t>
      </w:r>
      <w:r w:rsidRPr="00E24BAE">
        <w:rPr>
          <w:color w:val="000000" w:themeColor="text1"/>
          <w:shd w:val="clear" w:color="auto" w:fill="FFFFFF"/>
        </w:rPr>
        <w:t xml:space="preserve"> of communication in business management. In </w:t>
      </w:r>
      <w:proofErr w:type="spellStart"/>
      <w:r w:rsidRPr="00E24BAE">
        <w:rPr>
          <w:color w:val="000000" w:themeColor="text1"/>
          <w:shd w:val="clear" w:color="auto" w:fill="FFFFFF"/>
        </w:rPr>
        <w:t>Radovic</w:t>
      </w:r>
      <w:proofErr w:type="spellEnd"/>
      <w:r w:rsidRPr="00E24BAE">
        <w:rPr>
          <w:color w:val="000000" w:themeColor="text1"/>
          <w:shd w:val="clear" w:color="auto" w:fill="FFFFFF"/>
        </w:rPr>
        <w:t xml:space="preserve"> </w:t>
      </w:r>
      <w:proofErr w:type="spellStart"/>
      <w:r w:rsidRPr="00E24BAE">
        <w:rPr>
          <w:color w:val="000000" w:themeColor="text1"/>
          <w:shd w:val="clear" w:color="auto" w:fill="FFFFFF"/>
        </w:rPr>
        <w:t>Markovic</w:t>
      </w:r>
      <w:proofErr w:type="spellEnd"/>
      <w:r w:rsidRPr="00E24BAE">
        <w:rPr>
          <w:color w:val="000000" w:themeColor="text1"/>
          <w:shd w:val="clear" w:color="auto" w:fill="FFFFFF"/>
        </w:rPr>
        <w:t xml:space="preserve">, M., &amp; </w:t>
      </w:r>
      <w:proofErr w:type="spellStart"/>
      <w:r w:rsidRPr="00E24BAE">
        <w:rPr>
          <w:color w:val="000000" w:themeColor="text1"/>
          <w:shd w:val="clear" w:color="auto" w:fill="FFFFFF"/>
        </w:rPr>
        <w:t>Salamzadeh</w:t>
      </w:r>
      <w:proofErr w:type="spellEnd"/>
      <w:r w:rsidRPr="00E24BAE">
        <w:rPr>
          <w:color w:val="000000" w:themeColor="text1"/>
          <w:shd w:val="clear" w:color="auto" w:fill="FFFFFF"/>
        </w:rPr>
        <w:t xml:space="preserve">, </w:t>
      </w:r>
      <w:proofErr w:type="gramStart"/>
      <w:r w:rsidRPr="00E24BAE">
        <w:rPr>
          <w:color w:val="000000" w:themeColor="text1"/>
          <w:shd w:val="clear" w:color="auto" w:fill="FFFFFF"/>
        </w:rPr>
        <w:t>A.(</w:t>
      </w:r>
      <w:proofErr w:type="gramEnd"/>
      <w:r w:rsidRPr="00E24BAE">
        <w:rPr>
          <w:color w:val="000000" w:themeColor="text1"/>
          <w:shd w:val="clear" w:color="auto" w:fill="FFFFFF"/>
        </w:rPr>
        <w:t>2018). The Importance of Communication in Business Management, The 7th International Scientific Conference on Employment, Education and Entrepreneurship, Belgrade, Serbia.</w:t>
      </w:r>
    </w:p>
    <w:p w14:paraId="4DF6CE99" w14:textId="77777777" w:rsidR="000C1D6F" w:rsidRPr="00E24BAE" w:rsidRDefault="000C1D6F" w:rsidP="004B07D0">
      <w:pPr>
        <w:rPr>
          <w:color w:val="000000" w:themeColor="text1"/>
        </w:rPr>
      </w:pPr>
      <w:r w:rsidRPr="00E24BAE">
        <w:rPr>
          <w:color w:val="000000" w:themeColor="text1"/>
        </w:rPr>
        <w:lastRenderedPageBreak/>
        <w:t xml:space="preserve">The University of Edinburgh, (2022). </w:t>
      </w:r>
      <w:r w:rsidRPr="00E24BAE">
        <w:rPr>
          <w:i/>
          <w:color w:val="000000" w:themeColor="text1"/>
        </w:rPr>
        <w:t xml:space="preserve">Gibbs' Reflective Cycle </w:t>
      </w:r>
      <w:r w:rsidRPr="00E24BAE">
        <w:rPr>
          <w:color w:val="000000" w:themeColor="text1"/>
        </w:rPr>
        <w:t>Available at: https://www.ed.ac.uk/reflection/reflectors-toolkit/reflecting-on-experience/gibbs-reflective-cycle#:~:text=One%20of%20the%20most%20famous,analysis%2C%20conclusion%20and%20action%20plan. (Accessed: 9 November 2022)</w:t>
      </w:r>
    </w:p>
    <w:p w14:paraId="106097BB" w14:textId="5772A425" w:rsidR="000C1D6F" w:rsidRPr="00E24BAE" w:rsidRDefault="000C1D6F" w:rsidP="004B07D0">
      <w:pPr>
        <w:rPr>
          <w:color w:val="000000" w:themeColor="text1"/>
          <w:shd w:val="clear" w:color="auto" w:fill="FFFFFF"/>
        </w:rPr>
      </w:pPr>
      <w:r w:rsidRPr="00E24BAE">
        <w:rPr>
          <w:color w:val="000000" w:themeColor="text1"/>
          <w:shd w:val="clear" w:color="auto" w:fill="FFFFFF"/>
        </w:rPr>
        <w:t xml:space="preserve">Wang, H., Wu, J., </w:t>
      </w:r>
      <w:proofErr w:type="spellStart"/>
      <w:r w:rsidRPr="00E24BAE">
        <w:rPr>
          <w:color w:val="000000" w:themeColor="text1"/>
          <w:shd w:val="clear" w:color="auto" w:fill="FFFFFF"/>
        </w:rPr>
        <w:t>Muhedaner</w:t>
      </w:r>
      <w:proofErr w:type="spellEnd"/>
      <w:r w:rsidRPr="00E24BAE">
        <w:rPr>
          <w:color w:val="000000" w:themeColor="text1"/>
          <w:shd w:val="clear" w:color="auto" w:fill="FFFFFF"/>
        </w:rPr>
        <w:t xml:space="preserve">, M. and </w:t>
      </w:r>
      <w:proofErr w:type="spellStart"/>
      <w:r w:rsidRPr="00E24BAE">
        <w:rPr>
          <w:color w:val="000000" w:themeColor="text1"/>
          <w:shd w:val="clear" w:color="auto" w:fill="FFFFFF"/>
        </w:rPr>
        <w:t>Maihemuti</w:t>
      </w:r>
      <w:proofErr w:type="spellEnd"/>
      <w:r w:rsidRPr="00E24BAE">
        <w:rPr>
          <w:color w:val="000000" w:themeColor="text1"/>
          <w:shd w:val="clear" w:color="auto" w:fill="FFFFFF"/>
        </w:rPr>
        <w:t xml:space="preserve">, S., (2022). College </w:t>
      </w:r>
      <w:r w:rsidR="00E24BAE" w:rsidRPr="00E24BAE">
        <w:rPr>
          <w:color w:val="000000" w:themeColor="text1"/>
          <w:shd w:val="clear" w:color="auto" w:fill="FFFFFF"/>
        </w:rPr>
        <w:t>students’</w:t>
      </w:r>
      <w:r w:rsidRPr="00E24BAE">
        <w:rPr>
          <w:color w:val="000000" w:themeColor="text1"/>
          <w:shd w:val="clear" w:color="auto" w:fill="FFFFFF"/>
        </w:rPr>
        <w:t xml:space="preserve"> online education evaluation through SWOT analysis during covid-19. </w:t>
      </w:r>
      <w:proofErr w:type="spellStart"/>
      <w:r w:rsidRPr="00E24BAE">
        <w:rPr>
          <w:i/>
          <w:iCs/>
          <w:color w:val="000000" w:themeColor="text1"/>
          <w:shd w:val="clear" w:color="auto" w:fill="FFFFFF"/>
        </w:rPr>
        <w:t>Ieee</w:t>
      </w:r>
      <w:proofErr w:type="spellEnd"/>
      <w:r w:rsidRPr="00E24BAE">
        <w:rPr>
          <w:i/>
          <w:iCs/>
          <w:color w:val="000000" w:themeColor="text1"/>
          <w:shd w:val="clear" w:color="auto" w:fill="FFFFFF"/>
        </w:rPr>
        <w:t xml:space="preserve"> Access</w:t>
      </w:r>
      <w:r w:rsidRPr="00E24BAE">
        <w:rPr>
          <w:color w:val="000000" w:themeColor="text1"/>
          <w:shd w:val="clear" w:color="auto" w:fill="FFFFFF"/>
        </w:rPr>
        <w:t>, </w:t>
      </w:r>
      <w:r w:rsidRPr="00E24BAE">
        <w:rPr>
          <w:i/>
          <w:iCs/>
          <w:color w:val="000000" w:themeColor="text1"/>
          <w:shd w:val="clear" w:color="auto" w:fill="FFFFFF"/>
        </w:rPr>
        <w:t>10</w:t>
      </w:r>
      <w:r w:rsidRPr="00E24BAE">
        <w:rPr>
          <w:color w:val="000000" w:themeColor="text1"/>
          <w:shd w:val="clear" w:color="auto" w:fill="FFFFFF"/>
        </w:rPr>
        <w:t>, pp.88371-88385.</w:t>
      </w:r>
    </w:p>
    <w:p w14:paraId="64A993BC" w14:textId="77777777" w:rsidR="000C1D6F" w:rsidRPr="00E24BAE" w:rsidRDefault="000C1D6F" w:rsidP="004B07D0">
      <w:pPr>
        <w:rPr>
          <w:color w:val="000000" w:themeColor="text1"/>
        </w:rPr>
      </w:pPr>
      <w:proofErr w:type="spellStart"/>
      <w:r w:rsidRPr="00E24BAE">
        <w:rPr>
          <w:color w:val="000000" w:themeColor="text1"/>
        </w:rPr>
        <w:t>Wroblewski</w:t>
      </w:r>
      <w:proofErr w:type="spellEnd"/>
      <w:r w:rsidRPr="00E24BAE">
        <w:rPr>
          <w:color w:val="000000" w:themeColor="text1"/>
        </w:rPr>
        <w:t xml:space="preserve">, M. T., (2019). </w:t>
      </w:r>
      <w:r w:rsidRPr="00E24BAE">
        <w:rPr>
          <w:i/>
          <w:color w:val="000000" w:themeColor="text1"/>
        </w:rPr>
        <w:t xml:space="preserve">S.M.A.R.T. Goal Setting </w:t>
      </w:r>
      <w:r w:rsidRPr="00E24BAE">
        <w:rPr>
          <w:color w:val="000000" w:themeColor="text1"/>
        </w:rPr>
        <w:t>Available at: https://smallbusiness.chron.com/elements-smart-goal-setting-771.html (Accessed: 9 November 2022)</w:t>
      </w:r>
    </w:p>
    <w:p w14:paraId="133D1A71" w14:textId="3EFA5721" w:rsidR="00645CDB" w:rsidRDefault="00645CDB" w:rsidP="004B07D0"/>
    <w:p w14:paraId="0D15E70E" w14:textId="77777777" w:rsidR="00AE0196" w:rsidRDefault="008E0530">
      <w:pPr>
        <w:spacing w:line="259" w:lineRule="auto"/>
        <w:jc w:val="left"/>
        <w:rPr>
          <w:rFonts w:cs="Arial"/>
          <w:b/>
          <w:bCs/>
        </w:rPr>
      </w:pPr>
      <w:r>
        <w:rPr>
          <w:rFonts w:cs="Arial"/>
          <w:b/>
          <w:bCs/>
        </w:rPr>
        <w:br w:type="page"/>
      </w:r>
    </w:p>
    <w:p w14:paraId="776DEB6C" w14:textId="0EA28D5D" w:rsidR="00832C1E" w:rsidRPr="000C1053" w:rsidRDefault="008E0530" w:rsidP="00AE0196">
      <w:pPr>
        <w:pStyle w:val="Heading1"/>
      </w:pPr>
      <w:bookmarkStart w:id="10" w:name="_Toc118896262"/>
      <w:r w:rsidRPr="000C1053">
        <w:lastRenderedPageBreak/>
        <w:t>Appendix</w:t>
      </w:r>
      <w:r>
        <w:t>: Interview Questions</w:t>
      </w:r>
      <w:bookmarkEnd w:id="10"/>
    </w:p>
    <w:p w14:paraId="5A0C66BD" w14:textId="77777777" w:rsidR="00832C1E" w:rsidRPr="0055167A" w:rsidRDefault="008E0530" w:rsidP="00832C1E">
      <w:pPr>
        <w:rPr>
          <w:rFonts w:cs="Arial"/>
          <w:b/>
          <w:bCs/>
        </w:rPr>
      </w:pPr>
      <w:r w:rsidRPr="0055167A">
        <w:rPr>
          <w:rFonts w:cs="Arial"/>
          <w:b/>
          <w:bCs/>
        </w:rPr>
        <w:t>Question 1: Tell me something about yourself.</w:t>
      </w:r>
    </w:p>
    <w:p w14:paraId="28CE4A63" w14:textId="77777777" w:rsidR="00832C1E" w:rsidRPr="0055167A" w:rsidRDefault="008E0530" w:rsidP="00832C1E">
      <w:pPr>
        <w:rPr>
          <w:rFonts w:cs="Arial"/>
          <w:b/>
          <w:bCs/>
        </w:rPr>
      </w:pPr>
      <w:r w:rsidRPr="0055167A">
        <w:rPr>
          <w:rFonts w:cs="Arial"/>
          <w:b/>
          <w:bCs/>
        </w:rPr>
        <w:t>Question 2: How would your present or last employer describe you?</w:t>
      </w:r>
    </w:p>
    <w:p w14:paraId="0D0876C2" w14:textId="77777777" w:rsidR="00832C1E" w:rsidRPr="0055167A" w:rsidRDefault="008E0530" w:rsidP="00832C1E">
      <w:pPr>
        <w:rPr>
          <w:rFonts w:cs="Arial"/>
          <w:b/>
          <w:bCs/>
        </w:rPr>
      </w:pPr>
      <w:r w:rsidRPr="0055167A">
        <w:rPr>
          <w:rFonts w:cs="Arial"/>
          <w:b/>
          <w:bCs/>
        </w:rPr>
        <w:t>Question 3: What are your strengths and weaknesses?</w:t>
      </w:r>
    </w:p>
    <w:p w14:paraId="18C0AC32" w14:textId="77777777" w:rsidR="00832C1E" w:rsidRPr="0055167A" w:rsidRDefault="008E0530" w:rsidP="00832C1E">
      <w:pPr>
        <w:rPr>
          <w:rFonts w:cs="Arial"/>
          <w:b/>
          <w:bCs/>
        </w:rPr>
      </w:pPr>
      <w:r w:rsidRPr="0055167A">
        <w:rPr>
          <w:rFonts w:cs="Arial"/>
          <w:b/>
          <w:bCs/>
        </w:rPr>
        <w:t>Question 4: Why should we employ you?</w:t>
      </w:r>
    </w:p>
    <w:p w14:paraId="329ACB16" w14:textId="6D87E1B2" w:rsidR="00832C1E" w:rsidRDefault="008E0530" w:rsidP="00832C1E">
      <w:pPr>
        <w:rPr>
          <w:rFonts w:cs="Arial"/>
          <w:b/>
          <w:bCs/>
        </w:rPr>
      </w:pPr>
      <w:r w:rsidRPr="0055167A">
        <w:rPr>
          <w:rFonts w:cs="Arial"/>
          <w:b/>
          <w:bCs/>
        </w:rPr>
        <w:t>Question 5: Where do you see yourself in the next 5 years?</w:t>
      </w:r>
    </w:p>
    <w:p w14:paraId="10EA6440" w14:textId="0B14A506" w:rsidR="002E7098" w:rsidRDefault="002E7098" w:rsidP="00832C1E">
      <w:pPr>
        <w:rPr>
          <w:rFonts w:cs="Arial"/>
          <w:b/>
          <w:bCs/>
        </w:rPr>
      </w:pPr>
    </w:p>
    <w:p w14:paraId="320B8C61" w14:textId="00153DBC" w:rsidR="002E7098" w:rsidRDefault="002E7098" w:rsidP="00832C1E">
      <w:pPr>
        <w:rPr>
          <w:rFonts w:cs="Arial"/>
          <w:b/>
          <w:bCs/>
        </w:rPr>
      </w:pPr>
    </w:p>
    <w:p w14:paraId="62FC04D2" w14:textId="77777777" w:rsidR="003518B1" w:rsidRPr="003518B1" w:rsidRDefault="003518B1" w:rsidP="003518B1">
      <w:pPr>
        <w:spacing w:after="0" w:line="259" w:lineRule="auto"/>
        <w:jc w:val="left"/>
        <w:rPr>
          <w:rFonts w:eastAsia="Arial" w:cs="Arial"/>
          <w:color w:val="000000"/>
          <w:sz w:val="20"/>
          <w:lang w:eastAsia="en-GB"/>
        </w:rPr>
      </w:pPr>
      <w:r w:rsidRPr="003518B1">
        <w:rPr>
          <w:rFonts w:eastAsia="Arial" w:cs="Arial"/>
          <w:color w:val="000000"/>
          <w:sz w:val="44"/>
          <w:lang w:eastAsia="en-GB"/>
        </w:rPr>
        <w:t xml:space="preserve">Application </w:t>
      </w:r>
      <w:proofErr w:type="gramStart"/>
      <w:r w:rsidRPr="003518B1">
        <w:rPr>
          <w:rFonts w:eastAsia="Arial" w:cs="Arial"/>
          <w:color w:val="000000"/>
          <w:sz w:val="44"/>
          <w:lang w:eastAsia="en-GB"/>
        </w:rPr>
        <w:t>For</w:t>
      </w:r>
      <w:proofErr w:type="gramEnd"/>
      <w:r w:rsidRPr="003518B1">
        <w:rPr>
          <w:rFonts w:eastAsia="Arial" w:cs="Arial"/>
          <w:color w:val="000000"/>
          <w:sz w:val="44"/>
          <w:lang w:eastAsia="en-GB"/>
        </w:rPr>
        <w:t xml:space="preserve"> Employment </w:t>
      </w:r>
    </w:p>
    <w:p w14:paraId="7951D82F" w14:textId="77777777" w:rsidR="003518B1" w:rsidRPr="003518B1" w:rsidRDefault="003518B1" w:rsidP="003518B1">
      <w:pPr>
        <w:spacing w:after="0" w:line="259" w:lineRule="auto"/>
        <w:jc w:val="left"/>
        <w:rPr>
          <w:rFonts w:eastAsia="Arial" w:cs="Arial"/>
          <w:color w:val="000000"/>
          <w:sz w:val="20"/>
          <w:lang w:eastAsia="en-GB"/>
        </w:rPr>
      </w:pPr>
      <w:r w:rsidRPr="003518B1">
        <w:rPr>
          <w:rFonts w:eastAsia="Arial" w:cs="Arial"/>
          <w:color w:val="000000"/>
          <w:sz w:val="40"/>
          <w:lang w:eastAsia="en-GB"/>
        </w:rPr>
        <w:t xml:space="preserve"> </w:t>
      </w:r>
    </w:p>
    <w:p w14:paraId="53DF727E" w14:textId="77777777" w:rsidR="003518B1" w:rsidRPr="003518B1" w:rsidRDefault="003518B1" w:rsidP="003518B1">
      <w:pPr>
        <w:spacing w:after="0" w:line="259" w:lineRule="auto"/>
        <w:jc w:val="left"/>
        <w:rPr>
          <w:rFonts w:eastAsia="Arial" w:cs="Arial"/>
          <w:color w:val="000000"/>
          <w:sz w:val="20"/>
          <w:lang w:eastAsia="en-GB"/>
        </w:rPr>
      </w:pPr>
      <w:r w:rsidRPr="003518B1">
        <w:rPr>
          <w:rFonts w:eastAsia="Arial" w:cs="Arial"/>
          <w:color w:val="000000"/>
          <w:sz w:val="40"/>
          <w:lang w:eastAsia="en-GB"/>
        </w:rPr>
        <w:t xml:space="preserve">Deputy Manager </w:t>
      </w:r>
    </w:p>
    <w:p w14:paraId="2B1F8076" w14:textId="069F8105" w:rsidR="003518B1" w:rsidRPr="003518B1" w:rsidRDefault="003518B1" w:rsidP="003518B1">
      <w:pPr>
        <w:spacing w:after="0" w:line="259" w:lineRule="auto"/>
        <w:jc w:val="left"/>
        <w:rPr>
          <w:rFonts w:eastAsia="Arial" w:cs="Arial"/>
          <w:color w:val="000000"/>
          <w:sz w:val="20"/>
          <w:lang w:eastAsia="en-GB"/>
        </w:rPr>
      </w:pPr>
      <w:r w:rsidRPr="003518B1">
        <w:rPr>
          <w:rFonts w:eastAsia="Arial" w:cs="Arial"/>
          <w:color w:val="000000"/>
          <w:lang w:eastAsia="en-GB"/>
        </w:rPr>
        <w:t xml:space="preserve"> </w:t>
      </w:r>
    </w:p>
    <w:p w14:paraId="728FEA35" w14:textId="2FB40469" w:rsidR="003518B1" w:rsidRPr="003518B1" w:rsidRDefault="003518B1" w:rsidP="003518B1">
      <w:pPr>
        <w:spacing w:after="4" w:line="249" w:lineRule="auto"/>
        <w:ind w:left="-5" w:right="402" w:hanging="10"/>
        <w:jc w:val="left"/>
        <w:rPr>
          <w:rFonts w:eastAsia="Arial" w:cs="Arial"/>
          <w:color w:val="000000"/>
          <w:sz w:val="20"/>
          <w:lang w:eastAsia="en-GB"/>
        </w:rPr>
      </w:pPr>
      <w:r w:rsidRPr="003518B1">
        <w:rPr>
          <w:rFonts w:eastAsia="Arial" w:cs="Arial"/>
          <w:color w:val="000000"/>
          <w:sz w:val="20"/>
          <w:lang w:eastAsia="en-GB"/>
        </w:rPr>
        <w:t xml:space="preserve">Having read the information pack provided, please complete this form fully outlining all experience you feel is appropriate to the role of Deputy Manager.  All information will be treated in confidence. </w:t>
      </w:r>
    </w:p>
    <w:p w14:paraId="1618EE10" w14:textId="77777777" w:rsidR="003518B1" w:rsidRPr="003518B1" w:rsidRDefault="003518B1" w:rsidP="003518B1">
      <w:pPr>
        <w:spacing w:after="0" w:line="259" w:lineRule="auto"/>
        <w:jc w:val="left"/>
        <w:rPr>
          <w:rFonts w:eastAsia="Arial" w:cs="Arial"/>
          <w:color w:val="000000"/>
          <w:sz w:val="20"/>
          <w:lang w:eastAsia="en-GB"/>
        </w:rPr>
      </w:pPr>
      <w:r w:rsidRPr="003518B1">
        <w:rPr>
          <w:rFonts w:eastAsia="Arial" w:cs="Arial"/>
          <w:b/>
          <w:color w:val="000000"/>
          <w:lang w:eastAsia="en-GB"/>
        </w:rPr>
        <w:t xml:space="preserve"> </w:t>
      </w:r>
    </w:p>
    <w:p w14:paraId="5571AA90" w14:textId="77777777" w:rsidR="003518B1" w:rsidRPr="003518B1" w:rsidRDefault="003518B1" w:rsidP="003518B1">
      <w:pPr>
        <w:keepNext/>
        <w:keepLines/>
        <w:spacing w:after="0" w:line="259" w:lineRule="auto"/>
        <w:ind w:left="-5" w:hanging="10"/>
        <w:jc w:val="left"/>
        <w:outlineLvl w:val="0"/>
        <w:rPr>
          <w:rFonts w:eastAsia="Arial" w:cs="Arial"/>
          <w:b/>
          <w:color w:val="000000"/>
          <w:lang w:eastAsia="en-GB"/>
        </w:rPr>
      </w:pPr>
      <w:r w:rsidRPr="003518B1">
        <w:rPr>
          <w:rFonts w:eastAsia="Arial" w:cs="Arial"/>
          <w:b/>
          <w:color w:val="000000"/>
          <w:lang w:eastAsia="en-GB"/>
        </w:rPr>
        <w:t xml:space="preserve">PERSONAL DETAILS </w:t>
      </w:r>
    </w:p>
    <w:tbl>
      <w:tblPr>
        <w:tblStyle w:val="TableGrid0"/>
        <w:tblW w:w="10461" w:type="dxa"/>
        <w:tblInd w:w="-108" w:type="dxa"/>
        <w:tblCellMar>
          <w:left w:w="108" w:type="dxa"/>
          <w:right w:w="115" w:type="dxa"/>
        </w:tblCellMar>
        <w:tblLook w:val="04A0" w:firstRow="1" w:lastRow="0" w:firstColumn="1" w:lastColumn="0" w:noHBand="0" w:noVBand="1"/>
      </w:tblPr>
      <w:tblGrid>
        <w:gridCol w:w="4789"/>
        <w:gridCol w:w="5672"/>
      </w:tblGrid>
      <w:tr w:rsidR="003518B1" w:rsidRPr="003518B1" w14:paraId="0F0BEE53" w14:textId="77777777" w:rsidTr="00CF14BE">
        <w:trPr>
          <w:trHeight w:val="754"/>
        </w:trPr>
        <w:tc>
          <w:tcPr>
            <w:tcW w:w="4789" w:type="dxa"/>
            <w:tcBorders>
              <w:top w:val="single" w:sz="6" w:space="0" w:color="000000"/>
              <w:left w:val="single" w:sz="6" w:space="0" w:color="000000"/>
              <w:bottom w:val="single" w:sz="6" w:space="0" w:color="000000"/>
              <w:right w:val="single" w:sz="6" w:space="0" w:color="000000"/>
            </w:tcBorders>
          </w:tcPr>
          <w:p w14:paraId="04A92C7C"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First Name </w:t>
            </w:r>
          </w:p>
          <w:p w14:paraId="691C402D" w14:textId="77777777" w:rsidR="003518B1" w:rsidRPr="003518B1" w:rsidRDefault="003518B1" w:rsidP="003518B1">
            <w:pPr>
              <w:spacing w:line="259" w:lineRule="auto"/>
              <w:ind w:left="49"/>
              <w:jc w:val="center"/>
              <w:rPr>
                <w:rFonts w:eastAsia="Arial" w:cs="Arial"/>
                <w:color w:val="000000"/>
                <w:sz w:val="20"/>
              </w:rPr>
            </w:pPr>
            <w:r w:rsidRPr="003518B1">
              <w:rPr>
                <w:rFonts w:eastAsia="Arial" w:cs="Arial"/>
                <w:color w:val="000000"/>
                <w:sz w:val="16"/>
              </w:rPr>
              <w:t xml:space="preserve"> </w:t>
            </w:r>
          </w:p>
          <w:p w14:paraId="7BD6E1D9" w14:textId="77777777" w:rsidR="003518B1" w:rsidRPr="003518B1" w:rsidRDefault="003518B1" w:rsidP="003518B1">
            <w:pPr>
              <w:spacing w:line="259" w:lineRule="auto"/>
              <w:ind w:left="49"/>
              <w:jc w:val="center"/>
              <w:rPr>
                <w:rFonts w:eastAsia="Arial" w:cs="Arial"/>
                <w:color w:val="000000"/>
                <w:sz w:val="20"/>
              </w:rPr>
            </w:pPr>
            <w:r w:rsidRPr="003518B1">
              <w:rPr>
                <w:rFonts w:eastAsia="Arial" w:cs="Arial"/>
                <w:color w:val="000000"/>
                <w:sz w:val="16"/>
              </w:rPr>
              <w:t xml:space="preserve"> </w:t>
            </w:r>
          </w:p>
          <w:p w14:paraId="7DA34A6C" w14:textId="7BD40814" w:rsidR="003518B1" w:rsidRPr="003518B1" w:rsidRDefault="003518B1" w:rsidP="003518B1">
            <w:pPr>
              <w:spacing w:line="259" w:lineRule="auto"/>
              <w:ind w:left="49"/>
              <w:rPr>
                <w:rFonts w:eastAsia="Arial" w:cs="Arial"/>
                <w:color w:val="000000"/>
                <w:sz w:val="20"/>
              </w:rPr>
            </w:pPr>
            <w:r>
              <w:rPr>
                <w:rFonts w:eastAsia="Arial" w:cs="Arial"/>
                <w:color w:val="000000"/>
                <w:sz w:val="28"/>
                <w:szCs w:val="28"/>
              </w:rPr>
              <w:t>Cristian</w:t>
            </w:r>
            <w:r w:rsidRPr="003518B1">
              <w:rPr>
                <w:rFonts w:eastAsia="Arial" w:cs="Arial"/>
                <w:color w:val="000000"/>
                <w:sz w:val="16"/>
              </w:rPr>
              <w:t xml:space="preserve"> </w:t>
            </w:r>
          </w:p>
        </w:tc>
        <w:tc>
          <w:tcPr>
            <w:tcW w:w="5672" w:type="dxa"/>
            <w:tcBorders>
              <w:top w:val="single" w:sz="6" w:space="0" w:color="000000"/>
              <w:left w:val="single" w:sz="6" w:space="0" w:color="000000"/>
              <w:bottom w:val="single" w:sz="6" w:space="0" w:color="000000"/>
              <w:right w:val="single" w:sz="6" w:space="0" w:color="000000"/>
            </w:tcBorders>
          </w:tcPr>
          <w:p w14:paraId="7C6B1687"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Surname </w:t>
            </w:r>
          </w:p>
          <w:p w14:paraId="0CDCC4E4" w14:textId="77777777" w:rsidR="003518B1" w:rsidRDefault="003518B1" w:rsidP="003518B1">
            <w:pPr>
              <w:spacing w:line="259" w:lineRule="auto"/>
              <w:ind w:left="49"/>
              <w:jc w:val="center"/>
              <w:rPr>
                <w:rFonts w:eastAsia="Arial" w:cs="Arial"/>
                <w:color w:val="000000"/>
                <w:sz w:val="16"/>
              </w:rPr>
            </w:pPr>
          </w:p>
          <w:p w14:paraId="42DDA358" w14:textId="77777777" w:rsidR="003518B1" w:rsidRDefault="003518B1" w:rsidP="003518B1">
            <w:pPr>
              <w:spacing w:line="259" w:lineRule="auto"/>
              <w:ind w:left="49"/>
              <w:jc w:val="center"/>
              <w:rPr>
                <w:rFonts w:eastAsia="Arial" w:cs="Arial"/>
                <w:color w:val="000000"/>
                <w:sz w:val="16"/>
              </w:rPr>
            </w:pPr>
          </w:p>
          <w:p w14:paraId="334C3EA4" w14:textId="7EE52CE9" w:rsidR="003518B1" w:rsidRPr="003518B1" w:rsidRDefault="003518B1" w:rsidP="003518B1">
            <w:pPr>
              <w:spacing w:line="259" w:lineRule="auto"/>
              <w:ind w:left="49"/>
              <w:rPr>
                <w:rFonts w:eastAsia="Arial" w:cs="Arial"/>
                <w:color w:val="000000"/>
                <w:sz w:val="20"/>
              </w:rPr>
            </w:pPr>
            <w:r>
              <w:rPr>
                <w:rFonts w:eastAsia="Arial" w:cs="Arial"/>
                <w:color w:val="000000"/>
                <w:sz w:val="28"/>
                <w:szCs w:val="28"/>
              </w:rPr>
              <w:t>Sava</w:t>
            </w:r>
            <w:r w:rsidRPr="003518B1">
              <w:rPr>
                <w:rFonts w:eastAsia="Arial" w:cs="Arial"/>
                <w:color w:val="000000"/>
                <w:sz w:val="16"/>
              </w:rPr>
              <w:t xml:space="preserve"> </w:t>
            </w:r>
          </w:p>
        </w:tc>
      </w:tr>
      <w:tr w:rsidR="003518B1" w:rsidRPr="003518B1" w14:paraId="202CE0F7" w14:textId="77777777" w:rsidTr="00CF14BE">
        <w:trPr>
          <w:trHeight w:val="545"/>
        </w:trPr>
        <w:tc>
          <w:tcPr>
            <w:tcW w:w="4789" w:type="dxa"/>
            <w:tcBorders>
              <w:top w:val="single" w:sz="6" w:space="0" w:color="000000"/>
              <w:left w:val="single" w:sz="6" w:space="0" w:color="000000"/>
              <w:bottom w:val="single" w:sz="6" w:space="0" w:color="000000"/>
              <w:right w:val="nil"/>
            </w:tcBorders>
          </w:tcPr>
          <w:p w14:paraId="57C2AA56"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Home Address  </w:t>
            </w:r>
          </w:p>
          <w:p w14:paraId="620D8A52"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 </w:t>
            </w:r>
          </w:p>
        </w:tc>
        <w:tc>
          <w:tcPr>
            <w:tcW w:w="5672" w:type="dxa"/>
            <w:tcBorders>
              <w:top w:val="single" w:sz="6" w:space="0" w:color="000000"/>
              <w:left w:val="nil"/>
              <w:bottom w:val="single" w:sz="6" w:space="0" w:color="000000"/>
              <w:right w:val="single" w:sz="6" w:space="0" w:color="000000"/>
            </w:tcBorders>
          </w:tcPr>
          <w:p w14:paraId="3C8046E7" w14:textId="77777777" w:rsidR="003518B1" w:rsidRPr="003518B1" w:rsidRDefault="003518B1" w:rsidP="003518B1">
            <w:pPr>
              <w:spacing w:after="160" w:line="259" w:lineRule="auto"/>
              <w:jc w:val="left"/>
              <w:rPr>
                <w:rFonts w:eastAsia="Arial" w:cs="Arial"/>
                <w:color w:val="000000"/>
                <w:sz w:val="20"/>
              </w:rPr>
            </w:pPr>
          </w:p>
        </w:tc>
      </w:tr>
      <w:tr w:rsidR="003518B1" w:rsidRPr="003518B1" w14:paraId="6038D17C" w14:textId="77777777" w:rsidTr="00CF14BE">
        <w:trPr>
          <w:trHeight w:val="569"/>
        </w:trPr>
        <w:tc>
          <w:tcPr>
            <w:tcW w:w="4789" w:type="dxa"/>
            <w:tcBorders>
              <w:top w:val="single" w:sz="6" w:space="0" w:color="000000"/>
              <w:left w:val="single" w:sz="6" w:space="0" w:color="000000"/>
              <w:bottom w:val="single" w:sz="6" w:space="0" w:color="000000"/>
              <w:right w:val="nil"/>
            </w:tcBorders>
          </w:tcPr>
          <w:p w14:paraId="74BF1D6C"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 </w:t>
            </w:r>
          </w:p>
          <w:p w14:paraId="62D8B331"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 </w:t>
            </w:r>
          </w:p>
          <w:p w14:paraId="2E5F3B7D"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 </w:t>
            </w:r>
          </w:p>
        </w:tc>
        <w:tc>
          <w:tcPr>
            <w:tcW w:w="5672" w:type="dxa"/>
            <w:tcBorders>
              <w:top w:val="single" w:sz="6" w:space="0" w:color="000000"/>
              <w:left w:val="nil"/>
              <w:bottom w:val="single" w:sz="6" w:space="0" w:color="000000"/>
              <w:right w:val="single" w:sz="6" w:space="0" w:color="000000"/>
            </w:tcBorders>
          </w:tcPr>
          <w:p w14:paraId="1679F857" w14:textId="77777777" w:rsidR="003518B1" w:rsidRPr="003518B1" w:rsidRDefault="003518B1" w:rsidP="003518B1">
            <w:pPr>
              <w:spacing w:after="160" w:line="259" w:lineRule="auto"/>
              <w:jc w:val="left"/>
              <w:rPr>
                <w:rFonts w:eastAsia="Arial" w:cs="Arial"/>
                <w:color w:val="000000"/>
                <w:sz w:val="20"/>
              </w:rPr>
            </w:pPr>
          </w:p>
        </w:tc>
      </w:tr>
      <w:tr w:rsidR="003518B1" w:rsidRPr="003518B1" w14:paraId="2A211522" w14:textId="77777777" w:rsidTr="00CF14BE">
        <w:trPr>
          <w:trHeight w:val="569"/>
        </w:trPr>
        <w:tc>
          <w:tcPr>
            <w:tcW w:w="4789" w:type="dxa"/>
            <w:tcBorders>
              <w:top w:val="single" w:sz="6" w:space="0" w:color="000000"/>
              <w:left w:val="single" w:sz="6" w:space="0" w:color="000000"/>
              <w:bottom w:val="single" w:sz="6" w:space="0" w:color="000000"/>
              <w:right w:val="single" w:sz="6" w:space="0" w:color="000000"/>
            </w:tcBorders>
          </w:tcPr>
          <w:p w14:paraId="7EC95E81"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 Post Code </w:t>
            </w:r>
          </w:p>
          <w:p w14:paraId="0E3B809D"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 </w:t>
            </w:r>
          </w:p>
          <w:p w14:paraId="1BC1C35B"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 </w:t>
            </w:r>
          </w:p>
        </w:tc>
        <w:tc>
          <w:tcPr>
            <w:tcW w:w="5672" w:type="dxa"/>
            <w:vMerge w:val="restart"/>
            <w:tcBorders>
              <w:top w:val="single" w:sz="6" w:space="0" w:color="000000"/>
              <w:left w:val="single" w:sz="6" w:space="0" w:color="000000"/>
              <w:bottom w:val="nil"/>
              <w:right w:val="single" w:sz="6" w:space="0" w:color="000000"/>
            </w:tcBorders>
          </w:tcPr>
          <w:p w14:paraId="73703600"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Contact Telephone Numbers </w:t>
            </w:r>
          </w:p>
          <w:p w14:paraId="32D483D4"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Home </w:t>
            </w:r>
          </w:p>
          <w:p w14:paraId="1DD2302A"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 </w:t>
            </w:r>
          </w:p>
          <w:p w14:paraId="238E6E10"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Work (if appropriate) </w:t>
            </w:r>
          </w:p>
        </w:tc>
      </w:tr>
      <w:tr w:rsidR="003518B1" w:rsidRPr="003518B1" w14:paraId="1002C7DD" w14:textId="77777777" w:rsidTr="00CF14BE">
        <w:trPr>
          <w:trHeight w:val="185"/>
        </w:trPr>
        <w:tc>
          <w:tcPr>
            <w:tcW w:w="4789" w:type="dxa"/>
            <w:tcBorders>
              <w:top w:val="single" w:sz="6" w:space="0" w:color="000000"/>
              <w:left w:val="single" w:sz="6" w:space="0" w:color="000000"/>
              <w:bottom w:val="nil"/>
              <w:right w:val="single" w:sz="6" w:space="0" w:color="000000"/>
            </w:tcBorders>
          </w:tcPr>
          <w:p w14:paraId="52349177"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 </w:t>
            </w:r>
          </w:p>
        </w:tc>
        <w:tc>
          <w:tcPr>
            <w:tcW w:w="0" w:type="auto"/>
            <w:vMerge/>
            <w:tcBorders>
              <w:top w:val="nil"/>
              <w:left w:val="single" w:sz="6" w:space="0" w:color="000000"/>
              <w:bottom w:val="nil"/>
              <w:right w:val="single" w:sz="6" w:space="0" w:color="000000"/>
            </w:tcBorders>
          </w:tcPr>
          <w:p w14:paraId="45BD7372" w14:textId="77777777" w:rsidR="003518B1" w:rsidRPr="003518B1" w:rsidRDefault="003518B1" w:rsidP="003518B1">
            <w:pPr>
              <w:spacing w:after="160" w:line="259" w:lineRule="auto"/>
              <w:jc w:val="left"/>
              <w:rPr>
                <w:rFonts w:eastAsia="Arial" w:cs="Arial"/>
                <w:color w:val="000000"/>
                <w:sz w:val="20"/>
              </w:rPr>
            </w:pPr>
          </w:p>
        </w:tc>
      </w:tr>
      <w:tr w:rsidR="003518B1" w:rsidRPr="003518B1" w14:paraId="62662DCB" w14:textId="77777777" w:rsidTr="00CF14BE">
        <w:trPr>
          <w:trHeight w:val="739"/>
        </w:trPr>
        <w:tc>
          <w:tcPr>
            <w:tcW w:w="4789" w:type="dxa"/>
            <w:tcBorders>
              <w:top w:val="nil"/>
              <w:left w:val="single" w:sz="6" w:space="0" w:color="000000"/>
              <w:bottom w:val="single" w:sz="6" w:space="0" w:color="000000"/>
              <w:right w:val="single" w:sz="6" w:space="0" w:color="000000"/>
            </w:tcBorders>
          </w:tcPr>
          <w:p w14:paraId="55BA2EE4"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National Insurance No. </w:t>
            </w:r>
          </w:p>
          <w:p w14:paraId="62A5D737"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 </w:t>
            </w:r>
          </w:p>
          <w:p w14:paraId="0F3E3286"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 </w:t>
            </w:r>
          </w:p>
        </w:tc>
        <w:tc>
          <w:tcPr>
            <w:tcW w:w="5672" w:type="dxa"/>
            <w:tcBorders>
              <w:top w:val="nil"/>
              <w:left w:val="single" w:sz="6" w:space="0" w:color="000000"/>
              <w:bottom w:val="single" w:sz="6" w:space="0" w:color="000000"/>
              <w:right w:val="single" w:sz="6" w:space="0" w:color="000000"/>
            </w:tcBorders>
          </w:tcPr>
          <w:p w14:paraId="6024F47A"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 </w:t>
            </w:r>
          </w:p>
          <w:p w14:paraId="04C3D633"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 </w:t>
            </w:r>
          </w:p>
          <w:p w14:paraId="67FD08E3"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Mobile (if available) </w:t>
            </w:r>
          </w:p>
          <w:p w14:paraId="714AECAA"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 </w:t>
            </w:r>
          </w:p>
        </w:tc>
      </w:tr>
    </w:tbl>
    <w:p w14:paraId="3DF0F945" w14:textId="77777777" w:rsidR="003518B1" w:rsidRDefault="003518B1" w:rsidP="003518B1">
      <w:pPr>
        <w:spacing w:after="0" w:line="259" w:lineRule="auto"/>
        <w:jc w:val="left"/>
        <w:rPr>
          <w:rFonts w:eastAsia="Arial" w:cs="Arial"/>
          <w:color w:val="000000"/>
          <w:lang w:eastAsia="en-GB"/>
        </w:rPr>
      </w:pPr>
    </w:p>
    <w:p w14:paraId="46CFCA05" w14:textId="77777777" w:rsidR="003518B1" w:rsidRDefault="003518B1" w:rsidP="003518B1">
      <w:pPr>
        <w:spacing w:after="0" w:line="259" w:lineRule="auto"/>
        <w:jc w:val="left"/>
        <w:rPr>
          <w:rFonts w:eastAsia="Arial" w:cs="Arial"/>
          <w:color w:val="000000"/>
          <w:lang w:eastAsia="en-GB"/>
        </w:rPr>
      </w:pPr>
    </w:p>
    <w:p w14:paraId="2DDD0DA2" w14:textId="77777777" w:rsidR="003518B1" w:rsidRDefault="003518B1" w:rsidP="003518B1">
      <w:pPr>
        <w:spacing w:after="0" w:line="259" w:lineRule="auto"/>
        <w:jc w:val="left"/>
        <w:rPr>
          <w:rFonts w:eastAsia="Arial" w:cs="Arial"/>
          <w:color w:val="000000"/>
          <w:lang w:eastAsia="en-GB"/>
        </w:rPr>
      </w:pPr>
    </w:p>
    <w:p w14:paraId="41C5CC0D" w14:textId="2C860E3D" w:rsidR="003518B1" w:rsidRPr="003518B1" w:rsidRDefault="003518B1" w:rsidP="003518B1">
      <w:pPr>
        <w:spacing w:after="0" w:line="259" w:lineRule="auto"/>
        <w:jc w:val="left"/>
        <w:rPr>
          <w:rFonts w:eastAsia="Arial" w:cs="Arial"/>
          <w:color w:val="000000"/>
          <w:sz w:val="20"/>
          <w:lang w:eastAsia="en-GB"/>
        </w:rPr>
      </w:pPr>
      <w:r w:rsidRPr="003518B1">
        <w:rPr>
          <w:rFonts w:eastAsia="Arial" w:cs="Arial"/>
          <w:color w:val="000000"/>
          <w:lang w:eastAsia="en-GB"/>
        </w:rPr>
        <w:t xml:space="preserve">Care for Life – </w:t>
      </w:r>
    </w:p>
    <w:p w14:paraId="5C31E770" w14:textId="77777777" w:rsidR="003518B1" w:rsidRPr="003518B1" w:rsidRDefault="003518B1" w:rsidP="003518B1">
      <w:pPr>
        <w:spacing w:after="7" w:line="259" w:lineRule="auto"/>
        <w:jc w:val="left"/>
        <w:rPr>
          <w:rFonts w:eastAsia="Arial" w:cs="Arial"/>
          <w:color w:val="000000"/>
          <w:sz w:val="20"/>
          <w:lang w:eastAsia="en-GB"/>
        </w:rPr>
      </w:pPr>
      <w:r w:rsidRPr="003518B1">
        <w:rPr>
          <w:rFonts w:eastAsia="Arial" w:cs="Arial"/>
          <w:b/>
          <w:color w:val="000000"/>
          <w:lang w:eastAsia="en-GB"/>
        </w:rPr>
        <w:t xml:space="preserve"> </w:t>
      </w:r>
    </w:p>
    <w:p w14:paraId="01888FEE" w14:textId="77777777" w:rsidR="003518B1" w:rsidRPr="003518B1" w:rsidRDefault="003518B1" w:rsidP="003518B1">
      <w:pPr>
        <w:spacing w:after="4" w:line="249" w:lineRule="auto"/>
        <w:ind w:left="-5" w:right="402" w:hanging="10"/>
        <w:jc w:val="left"/>
        <w:rPr>
          <w:rFonts w:eastAsia="Arial" w:cs="Arial"/>
          <w:color w:val="000000"/>
          <w:sz w:val="20"/>
          <w:lang w:eastAsia="en-GB"/>
        </w:rPr>
      </w:pPr>
      <w:r w:rsidRPr="003518B1">
        <w:rPr>
          <w:rFonts w:eastAsia="Arial" w:cs="Arial"/>
          <w:b/>
          <w:color w:val="000000"/>
          <w:lang w:eastAsia="en-GB"/>
        </w:rPr>
        <w:lastRenderedPageBreak/>
        <w:t>TRAINING</w:t>
      </w:r>
      <w:r w:rsidRPr="003518B1">
        <w:rPr>
          <w:rFonts w:eastAsia="Arial" w:cs="Arial"/>
          <w:color w:val="000000"/>
          <w:lang w:eastAsia="en-GB"/>
        </w:rPr>
        <w:t xml:space="preserve"> </w:t>
      </w:r>
      <w:r w:rsidRPr="003518B1">
        <w:rPr>
          <w:rFonts w:eastAsia="Arial" w:cs="Arial"/>
          <w:b/>
          <w:color w:val="000000"/>
          <w:sz w:val="16"/>
          <w:lang w:eastAsia="en-GB"/>
        </w:rPr>
        <w:t xml:space="preserve">- </w:t>
      </w:r>
      <w:r w:rsidRPr="003518B1">
        <w:rPr>
          <w:rFonts w:eastAsia="Arial" w:cs="Arial"/>
          <w:color w:val="000000"/>
          <w:sz w:val="20"/>
          <w:lang w:eastAsia="en-GB"/>
        </w:rPr>
        <w:t>Please highlight any training you have received which you feel would be relevant to this role</w:t>
      </w:r>
      <w:r w:rsidRPr="003518B1">
        <w:rPr>
          <w:rFonts w:eastAsia="Arial" w:cs="Arial"/>
          <w:b/>
          <w:color w:val="000000"/>
          <w:lang w:eastAsia="en-GB"/>
        </w:rPr>
        <w:t xml:space="preserve"> </w:t>
      </w:r>
    </w:p>
    <w:tbl>
      <w:tblPr>
        <w:tblStyle w:val="TableGrid0"/>
        <w:tblW w:w="10461" w:type="dxa"/>
        <w:tblInd w:w="-108" w:type="dxa"/>
        <w:tblCellMar>
          <w:top w:w="10" w:type="dxa"/>
          <w:left w:w="108" w:type="dxa"/>
          <w:right w:w="115" w:type="dxa"/>
        </w:tblCellMar>
        <w:tblLook w:val="04A0" w:firstRow="1" w:lastRow="0" w:firstColumn="1" w:lastColumn="0" w:noHBand="0" w:noVBand="1"/>
      </w:tblPr>
      <w:tblGrid>
        <w:gridCol w:w="10461"/>
      </w:tblGrid>
      <w:tr w:rsidR="003518B1" w:rsidRPr="003518B1" w14:paraId="37E36B26" w14:textId="77777777" w:rsidTr="00CF14BE">
        <w:trPr>
          <w:trHeight w:val="2417"/>
        </w:trPr>
        <w:tc>
          <w:tcPr>
            <w:tcW w:w="10461" w:type="dxa"/>
            <w:tcBorders>
              <w:top w:val="single" w:sz="6" w:space="0" w:color="000000"/>
              <w:left w:val="single" w:sz="6" w:space="0" w:color="000000"/>
              <w:bottom w:val="single" w:sz="6" w:space="0" w:color="000000"/>
              <w:right w:val="single" w:sz="6" w:space="0" w:color="000000"/>
            </w:tcBorders>
          </w:tcPr>
          <w:p w14:paraId="6F064193"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 </w:t>
            </w:r>
          </w:p>
          <w:p w14:paraId="5E0E935F"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 </w:t>
            </w:r>
          </w:p>
          <w:p w14:paraId="70388956" w14:textId="5DC1D428" w:rsidR="003518B1" w:rsidRPr="003518B1" w:rsidRDefault="003518B1" w:rsidP="003518B1">
            <w:pPr>
              <w:spacing w:line="259" w:lineRule="auto"/>
              <w:jc w:val="left"/>
              <w:rPr>
                <w:rFonts w:eastAsia="Arial" w:cs="Arial"/>
                <w:color w:val="000000"/>
                <w:sz w:val="28"/>
                <w:szCs w:val="28"/>
              </w:rPr>
            </w:pPr>
            <w:r w:rsidRPr="003518B1">
              <w:rPr>
                <w:rFonts w:eastAsia="Arial" w:cs="Arial"/>
                <w:color w:val="000000"/>
                <w:sz w:val="16"/>
              </w:rPr>
              <w:t xml:space="preserve"> </w:t>
            </w:r>
            <w:r w:rsidR="00C72879">
              <w:rPr>
                <w:rFonts w:eastAsia="Arial" w:cs="Arial"/>
                <w:color w:val="000000"/>
                <w:sz w:val="28"/>
                <w:szCs w:val="28"/>
              </w:rPr>
              <w:t>My work experience is my training, that shows my consistency and commitment towards the work role.</w:t>
            </w:r>
          </w:p>
          <w:p w14:paraId="43F9A2AD"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 </w:t>
            </w:r>
          </w:p>
          <w:p w14:paraId="5AE29931"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 </w:t>
            </w:r>
          </w:p>
          <w:p w14:paraId="421BDE8B"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 </w:t>
            </w:r>
          </w:p>
          <w:p w14:paraId="423549FF"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 </w:t>
            </w:r>
          </w:p>
          <w:p w14:paraId="11648AC4"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 </w:t>
            </w:r>
          </w:p>
          <w:p w14:paraId="592C2D7C"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 </w:t>
            </w:r>
          </w:p>
          <w:p w14:paraId="0ED9D54D"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 </w:t>
            </w:r>
          </w:p>
          <w:p w14:paraId="55D8A9FD"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 </w:t>
            </w:r>
          </w:p>
          <w:p w14:paraId="73FE1F88"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 </w:t>
            </w:r>
          </w:p>
          <w:p w14:paraId="770C8F53"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 </w:t>
            </w:r>
          </w:p>
        </w:tc>
      </w:tr>
    </w:tbl>
    <w:p w14:paraId="2A925E5B" w14:textId="77777777" w:rsidR="003518B1" w:rsidRPr="003518B1" w:rsidRDefault="003518B1" w:rsidP="003518B1">
      <w:pPr>
        <w:spacing w:after="0" w:line="259" w:lineRule="auto"/>
        <w:jc w:val="left"/>
        <w:rPr>
          <w:rFonts w:eastAsia="Arial" w:cs="Arial"/>
          <w:color w:val="000000"/>
          <w:sz w:val="20"/>
          <w:lang w:eastAsia="en-GB"/>
        </w:rPr>
      </w:pPr>
      <w:r w:rsidRPr="003518B1">
        <w:rPr>
          <w:rFonts w:eastAsia="Arial" w:cs="Arial"/>
          <w:b/>
          <w:color w:val="000000"/>
          <w:lang w:eastAsia="en-GB"/>
        </w:rPr>
        <w:t xml:space="preserve"> </w:t>
      </w:r>
    </w:p>
    <w:p w14:paraId="4C3AA2D3" w14:textId="77777777" w:rsidR="003518B1" w:rsidRPr="003518B1" w:rsidRDefault="003518B1" w:rsidP="003518B1">
      <w:pPr>
        <w:spacing w:after="0" w:line="259" w:lineRule="auto"/>
        <w:jc w:val="left"/>
        <w:rPr>
          <w:rFonts w:eastAsia="Arial" w:cs="Arial"/>
          <w:color w:val="000000"/>
          <w:sz w:val="20"/>
          <w:lang w:eastAsia="en-GB"/>
        </w:rPr>
      </w:pPr>
      <w:r w:rsidRPr="003518B1">
        <w:rPr>
          <w:rFonts w:eastAsia="Arial" w:cs="Arial"/>
          <w:b/>
          <w:color w:val="000000"/>
          <w:lang w:eastAsia="en-GB"/>
        </w:rPr>
        <w:t xml:space="preserve"> </w:t>
      </w:r>
    </w:p>
    <w:p w14:paraId="0085435C" w14:textId="77777777" w:rsidR="003518B1" w:rsidRPr="003518B1" w:rsidRDefault="003518B1" w:rsidP="003518B1">
      <w:pPr>
        <w:keepNext/>
        <w:keepLines/>
        <w:spacing w:after="0" w:line="259" w:lineRule="auto"/>
        <w:ind w:left="-5" w:hanging="10"/>
        <w:jc w:val="left"/>
        <w:outlineLvl w:val="0"/>
        <w:rPr>
          <w:rFonts w:eastAsia="Arial" w:cs="Arial"/>
          <w:b/>
          <w:color w:val="000000"/>
          <w:lang w:eastAsia="en-GB"/>
        </w:rPr>
      </w:pPr>
      <w:r w:rsidRPr="003518B1">
        <w:rPr>
          <w:rFonts w:eastAsia="Arial" w:cs="Arial"/>
          <w:b/>
          <w:color w:val="000000"/>
          <w:lang w:eastAsia="en-GB"/>
        </w:rPr>
        <w:t xml:space="preserve">DETAILED EMPLOYMENT HISTORY </w:t>
      </w:r>
    </w:p>
    <w:p w14:paraId="1375D792" w14:textId="77777777" w:rsidR="003518B1" w:rsidRPr="003518B1" w:rsidRDefault="003518B1" w:rsidP="003518B1">
      <w:pPr>
        <w:spacing w:after="24" w:line="259" w:lineRule="auto"/>
        <w:ind w:left="-29"/>
        <w:jc w:val="left"/>
        <w:rPr>
          <w:rFonts w:eastAsia="Arial" w:cs="Arial"/>
          <w:color w:val="000000"/>
          <w:sz w:val="20"/>
          <w:lang w:eastAsia="en-GB"/>
        </w:rPr>
      </w:pPr>
      <w:r w:rsidRPr="003518B1">
        <w:rPr>
          <w:rFonts w:ascii="Calibri" w:eastAsia="Calibri" w:hAnsi="Calibri" w:cs="Calibri"/>
          <w:noProof/>
          <w:color w:val="000000"/>
          <w:lang w:eastAsia="en-GB"/>
        </w:rPr>
        <mc:AlternateContent>
          <mc:Choice Requires="wpg">
            <w:drawing>
              <wp:inline distT="0" distB="0" distL="0" distR="0" wp14:anchorId="4D1C066B" wp14:editId="472F283D">
                <wp:extent cx="6607810" cy="9144"/>
                <wp:effectExtent l="0" t="0" r="0" b="0"/>
                <wp:docPr id="11024" name="Group 11024"/>
                <wp:cNvGraphicFramePr/>
                <a:graphic xmlns:a="http://schemas.openxmlformats.org/drawingml/2006/main">
                  <a:graphicData uri="http://schemas.microsoft.com/office/word/2010/wordprocessingGroup">
                    <wpg:wgp>
                      <wpg:cNvGrpSpPr/>
                      <wpg:grpSpPr>
                        <a:xfrm>
                          <a:off x="0" y="0"/>
                          <a:ext cx="6607810" cy="9144"/>
                          <a:chOff x="0" y="0"/>
                          <a:chExt cx="6607810" cy="9144"/>
                        </a:xfrm>
                      </wpg:grpSpPr>
                      <wps:wsp>
                        <wps:cNvPr id="11707" name="Shape 11707"/>
                        <wps:cNvSpPr/>
                        <wps:spPr>
                          <a:xfrm>
                            <a:off x="0" y="0"/>
                            <a:ext cx="6607810" cy="9144"/>
                          </a:xfrm>
                          <a:custGeom>
                            <a:avLst/>
                            <a:gdLst/>
                            <a:ahLst/>
                            <a:cxnLst/>
                            <a:rect l="0" t="0" r="0" b="0"/>
                            <a:pathLst>
                              <a:path w="6607810" h="9144">
                                <a:moveTo>
                                  <a:pt x="0" y="0"/>
                                </a:moveTo>
                                <a:lnTo>
                                  <a:pt x="6607810" y="0"/>
                                </a:lnTo>
                                <a:lnTo>
                                  <a:pt x="6607810" y="9144"/>
                                </a:lnTo>
                                <a:lnTo>
                                  <a:pt x="0" y="9144"/>
                                </a:lnTo>
                                <a:lnTo>
                                  <a:pt x="0" y="0"/>
                                </a:lnTo>
                              </a:path>
                            </a:pathLst>
                          </a:custGeom>
                          <a:solidFill>
                            <a:srgbClr val="000000"/>
                          </a:solidFill>
                          <a:ln w="0" cap="flat">
                            <a:noFill/>
                            <a:miter lim="127000"/>
                          </a:ln>
                          <a:effectLst/>
                        </wps:spPr>
                        <wps:bodyPr/>
                      </wps:wsp>
                    </wpg:wg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0113228D" id="Group 11024" o:spid="_x0000_s1026" style="width:520.3pt;height:.7pt;mso-position-horizontal-relative:char;mso-position-vertical-relative:line" coordsize="66078,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">
                <v:shape id="Shape 11707" o:spid="_x0000_s1027" style="position:absolute;width:66078;height:91;visibility:visible;mso-wrap-style:square;v-text-anchor:top" coordsize="660781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" path="m,l6607810,r,9144l,9144,,e" fillcolor="black" stroked="f" strokeweight="0">
                  <v:stroke miterlimit="83231f" joinstyle="miter"/>
                  <v:path arrowok="t" textboxrect="0,0,6607810,9144"/>
                </v:shape>
                <w10:anchorlock/>
              </v:group>
            </w:pict>
          </mc:Fallback>
        </mc:AlternateContent>
      </w:r>
    </w:p>
    <w:p w14:paraId="2ADBC9E4" w14:textId="77777777" w:rsidR="003518B1" w:rsidRPr="003518B1" w:rsidRDefault="003518B1" w:rsidP="003518B1">
      <w:pPr>
        <w:spacing w:after="4" w:line="249" w:lineRule="auto"/>
        <w:ind w:left="-5" w:right="402" w:hanging="10"/>
        <w:jc w:val="left"/>
        <w:rPr>
          <w:rFonts w:eastAsia="Arial" w:cs="Arial"/>
          <w:color w:val="000000"/>
          <w:sz w:val="20"/>
          <w:lang w:eastAsia="en-GB"/>
        </w:rPr>
      </w:pPr>
      <w:r w:rsidRPr="003518B1">
        <w:rPr>
          <w:rFonts w:eastAsia="Arial" w:cs="Arial"/>
          <w:color w:val="000000"/>
          <w:sz w:val="20"/>
          <w:lang w:eastAsia="en-GB"/>
        </w:rPr>
        <w:t xml:space="preserve">Please start with your present or most recent employer and work backwards in time.  List all jobs with each employer.  Continue on a separate sheet if necessary. </w:t>
      </w:r>
    </w:p>
    <w:p w14:paraId="4CDD0A9A" w14:textId="77777777" w:rsidR="003518B1" w:rsidRPr="003518B1" w:rsidRDefault="003518B1" w:rsidP="003518B1">
      <w:pPr>
        <w:spacing w:after="7" w:line="259" w:lineRule="auto"/>
        <w:ind w:left="-29"/>
        <w:jc w:val="left"/>
        <w:rPr>
          <w:rFonts w:eastAsia="Arial" w:cs="Arial"/>
          <w:color w:val="000000"/>
          <w:sz w:val="20"/>
          <w:lang w:eastAsia="en-GB"/>
        </w:rPr>
      </w:pPr>
      <w:r w:rsidRPr="003518B1">
        <w:rPr>
          <w:rFonts w:ascii="Calibri" w:eastAsia="Calibri" w:hAnsi="Calibri" w:cs="Calibri"/>
          <w:noProof/>
          <w:color w:val="000000"/>
          <w:lang w:eastAsia="en-GB"/>
        </w:rPr>
        <mc:AlternateContent>
          <mc:Choice Requires="wpg">
            <w:drawing>
              <wp:inline distT="0" distB="0" distL="0" distR="0" wp14:anchorId="77277F2D" wp14:editId="4146EB71">
                <wp:extent cx="6607810" cy="9144"/>
                <wp:effectExtent l="0" t="0" r="0" b="0"/>
                <wp:docPr id="11025" name="Group 11025"/>
                <wp:cNvGraphicFramePr/>
                <a:graphic xmlns:a="http://schemas.openxmlformats.org/drawingml/2006/main">
                  <a:graphicData uri="http://schemas.microsoft.com/office/word/2010/wordprocessingGroup">
                    <wpg:wgp>
                      <wpg:cNvGrpSpPr/>
                      <wpg:grpSpPr>
                        <a:xfrm>
                          <a:off x="0" y="0"/>
                          <a:ext cx="6607810" cy="9144"/>
                          <a:chOff x="0" y="0"/>
                          <a:chExt cx="6607810" cy="9144"/>
                        </a:xfrm>
                      </wpg:grpSpPr>
                      <wps:wsp>
                        <wps:cNvPr id="11709" name="Shape 11709"/>
                        <wps:cNvSpPr/>
                        <wps:spPr>
                          <a:xfrm>
                            <a:off x="0" y="0"/>
                            <a:ext cx="6607810" cy="9144"/>
                          </a:xfrm>
                          <a:custGeom>
                            <a:avLst/>
                            <a:gdLst/>
                            <a:ahLst/>
                            <a:cxnLst/>
                            <a:rect l="0" t="0" r="0" b="0"/>
                            <a:pathLst>
                              <a:path w="6607810" h="9144">
                                <a:moveTo>
                                  <a:pt x="0" y="0"/>
                                </a:moveTo>
                                <a:lnTo>
                                  <a:pt x="6607810" y="0"/>
                                </a:lnTo>
                                <a:lnTo>
                                  <a:pt x="6607810" y="9144"/>
                                </a:lnTo>
                                <a:lnTo>
                                  <a:pt x="0" y="9144"/>
                                </a:lnTo>
                                <a:lnTo>
                                  <a:pt x="0" y="0"/>
                                </a:lnTo>
                              </a:path>
                            </a:pathLst>
                          </a:custGeom>
                          <a:solidFill>
                            <a:srgbClr val="000000"/>
                          </a:solidFill>
                          <a:ln w="0" cap="flat">
                            <a:noFill/>
                            <a:miter lim="127000"/>
                          </a:ln>
                          <a:effectLst/>
                        </wps:spPr>
                        <wps:bodyPr/>
                      </wps:wsp>
                    </wpg:wg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60BDD69F" id="Group 11025" o:spid="_x0000_s1026" style="width:520.3pt;height:.7pt;mso-position-horizontal-relative:char;mso-position-vertical-relative:line" coordsize="66078,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">
                <v:shape id="Shape 11709" o:spid="_x0000_s1027" style="position:absolute;width:66078;height:91;visibility:visible;mso-wrap-style:square;v-text-anchor:top" coordsize="660781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" path="m,l6607810,r,9144l,9144,,e" fillcolor="black" stroked="f" strokeweight="0">
                  <v:stroke miterlimit="83231f" joinstyle="miter"/>
                  <v:path arrowok="t" textboxrect="0,0,6607810,9144"/>
                </v:shape>
                <w10:anchorlock/>
              </v:group>
            </w:pict>
          </mc:Fallback>
        </mc:AlternateContent>
      </w:r>
    </w:p>
    <w:p w14:paraId="56ECA52D" w14:textId="77777777" w:rsidR="003518B1" w:rsidRPr="003518B1" w:rsidRDefault="003518B1" w:rsidP="003518B1">
      <w:pPr>
        <w:spacing w:after="0" w:line="259" w:lineRule="auto"/>
        <w:jc w:val="left"/>
        <w:rPr>
          <w:rFonts w:eastAsia="Arial" w:cs="Arial"/>
          <w:color w:val="000000"/>
          <w:sz w:val="20"/>
          <w:lang w:eastAsia="en-GB"/>
        </w:rPr>
      </w:pPr>
      <w:r w:rsidRPr="003518B1">
        <w:rPr>
          <w:rFonts w:eastAsia="Arial" w:cs="Arial"/>
          <w:color w:val="000000"/>
          <w:lang w:eastAsia="en-GB"/>
        </w:rPr>
        <w:t xml:space="preserve"> </w:t>
      </w:r>
    </w:p>
    <w:tbl>
      <w:tblPr>
        <w:tblStyle w:val="TableGrid0"/>
        <w:tblW w:w="10550" w:type="dxa"/>
        <w:tblInd w:w="-108" w:type="dxa"/>
        <w:tblCellMar>
          <w:top w:w="10" w:type="dxa"/>
          <w:left w:w="108" w:type="dxa"/>
          <w:right w:w="115" w:type="dxa"/>
        </w:tblCellMar>
        <w:tblLook w:val="04A0" w:firstRow="1" w:lastRow="0" w:firstColumn="1" w:lastColumn="0" w:noHBand="0" w:noVBand="1"/>
      </w:tblPr>
      <w:tblGrid>
        <w:gridCol w:w="2088"/>
        <w:gridCol w:w="2058"/>
        <w:gridCol w:w="1130"/>
        <w:gridCol w:w="5274"/>
      </w:tblGrid>
      <w:tr w:rsidR="003518B1" w:rsidRPr="003518B1" w14:paraId="33032369" w14:textId="77777777" w:rsidTr="00CF14BE">
        <w:trPr>
          <w:trHeight w:val="569"/>
        </w:trPr>
        <w:tc>
          <w:tcPr>
            <w:tcW w:w="2088" w:type="dxa"/>
            <w:tcBorders>
              <w:top w:val="single" w:sz="6" w:space="0" w:color="000000"/>
              <w:left w:val="single" w:sz="6" w:space="0" w:color="000000"/>
              <w:bottom w:val="single" w:sz="6" w:space="0" w:color="000000"/>
              <w:right w:val="single" w:sz="6" w:space="0" w:color="000000"/>
            </w:tcBorders>
          </w:tcPr>
          <w:p w14:paraId="21DEE15B" w14:textId="77777777" w:rsidR="00C72879" w:rsidRDefault="003518B1" w:rsidP="003518B1">
            <w:pPr>
              <w:spacing w:line="259" w:lineRule="auto"/>
              <w:jc w:val="left"/>
              <w:rPr>
                <w:rFonts w:eastAsia="Arial" w:cs="Arial"/>
                <w:color w:val="000000"/>
                <w:sz w:val="16"/>
              </w:rPr>
            </w:pPr>
            <w:r w:rsidRPr="003518B1">
              <w:rPr>
                <w:rFonts w:eastAsia="Arial" w:cs="Arial"/>
                <w:color w:val="000000"/>
                <w:sz w:val="16"/>
              </w:rPr>
              <w:t>From</w:t>
            </w:r>
          </w:p>
          <w:p w14:paraId="4F898ECE" w14:textId="2485B9CC" w:rsidR="003518B1" w:rsidRPr="003518B1" w:rsidRDefault="00C72879" w:rsidP="003518B1">
            <w:pPr>
              <w:spacing w:line="259" w:lineRule="auto"/>
              <w:jc w:val="left"/>
              <w:rPr>
                <w:rFonts w:eastAsia="Arial" w:cs="Arial"/>
                <w:color w:val="000000"/>
                <w:sz w:val="20"/>
              </w:rPr>
            </w:pPr>
            <w:r>
              <w:rPr>
                <w:rFonts w:eastAsia="Arial" w:cs="Arial"/>
                <w:color w:val="000000"/>
                <w:sz w:val="16"/>
              </w:rPr>
              <w:t>26.11.2021</w:t>
            </w:r>
            <w:r w:rsidR="003518B1" w:rsidRPr="003518B1">
              <w:rPr>
                <w:rFonts w:eastAsia="Arial" w:cs="Arial"/>
                <w:color w:val="000000"/>
                <w:sz w:val="16"/>
              </w:rPr>
              <w:t xml:space="preserve"> </w:t>
            </w:r>
          </w:p>
        </w:tc>
        <w:tc>
          <w:tcPr>
            <w:tcW w:w="2057" w:type="dxa"/>
            <w:tcBorders>
              <w:top w:val="single" w:sz="6" w:space="0" w:color="000000"/>
              <w:left w:val="single" w:sz="6" w:space="0" w:color="000000"/>
              <w:bottom w:val="single" w:sz="6" w:space="0" w:color="000000"/>
              <w:right w:val="single" w:sz="6" w:space="0" w:color="000000"/>
            </w:tcBorders>
          </w:tcPr>
          <w:p w14:paraId="54C091BF" w14:textId="77777777" w:rsidR="003518B1" w:rsidRDefault="003518B1" w:rsidP="003518B1">
            <w:pPr>
              <w:spacing w:line="259" w:lineRule="auto"/>
              <w:jc w:val="left"/>
              <w:rPr>
                <w:rFonts w:eastAsia="Arial" w:cs="Arial"/>
                <w:color w:val="000000"/>
                <w:sz w:val="16"/>
              </w:rPr>
            </w:pPr>
            <w:r w:rsidRPr="003518B1">
              <w:rPr>
                <w:rFonts w:eastAsia="Arial" w:cs="Arial"/>
                <w:color w:val="000000"/>
                <w:sz w:val="16"/>
              </w:rPr>
              <w:t xml:space="preserve">To </w:t>
            </w:r>
          </w:p>
          <w:p w14:paraId="6B385E68" w14:textId="73179959" w:rsidR="00C72879" w:rsidRPr="003518B1" w:rsidRDefault="00C72879" w:rsidP="003518B1">
            <w:pPr>
              <w:spacing w:line="259" w:lineRule="auto"/>
              <w:jc w:val="left"/>
              <w:rPr>
                <w:rFonts w:eastAsia="Arial" w:cs="Arial"/>
                <w:color w:val="000000"/>
                <w:sz w:val="20"/>
              </w:rPr>
            </w:pPr>
            <w:r>
              <w:rPr>
                <w:rFonts w:eastAsia="Arial" w:cs="Arial"/>
                <w:color w:val="000000"/>
                <w:sz w:val="16"/>
              </w:rPr>
              <w:t>present</w:t>
            </w:r>
          </w:p>
        </w:tc>
        <w:tc>
          <w:tcPr>
            <w:tcW w:w="1130" w:type="dxa"/>
            <w:tcBorders>
              <w:top w:val="single" w:sz="6" w:space="0" w:color="000000"/>
              <w:left w:val="single" w:sz="6" w:space="0" w:color="000000"/>
              <w:bottom w:val="single" w:sz="6" w:space="0" w:color="000000"/>
              <w:right w:val="nil"/>
            </w:tcBorders>
          </w:tcPr>
          <w:p w14:paraId="6C8AB95C"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Job Title </w:t>
            </w:r>
          </w:p>
          <w:p w14:paraId="20F5E8BF" w14:textId="226B65D9"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 </w:t>
            </w:r>
            <w:r w:rsidR="00CF14BE">
              <w:rPr>
                <w:rFonts w:eastAsia="Arial" w:cs="Arial"/>
                <w:color w:val="000000"/>
                <w:sz w:val="16"/>
              </w:rPr>
              <w:t xml:space="preserve">Senior </w:t>
            </w:r>
            <w:proofErr w:type="spellStart"/>
            <w:r w:rsidR="00CF14BE">
              <w:rPr>
                <w:rFonts w:eastAsia="Arial" w:cs="Arial"/>
                <w:color w:val="000000"/>
                <w:sz w:val="16"/>
              </w:rPr>
              <w:t>carerk</w:t>
            </w:r>
            <w:proofErr w:type="spellEnd"/>
          </w:p>
          <w:p w14:paraId="14EEB7A3"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 </w:t>
            </w:r>
          </w:p>
        </w:tc>
        <w:tc>
          <w:tcPr>
            <w:tcW w:w="5274" w:type="dxa"/>
            <w:tcBorders>
              <w:top w:val="single" w:sz="6" w:space="0" w:color="000000"/>
              <w:left w:val="nil"/>
              <w:bottom w:val="single" w:sz="6" w:space="0" w:color="000000"/>
              <w:right w:val="single" w:sz="6" w:space="0" w:color="000000"/>
            </w:tcBorders>
          </w:tcPr>
          <w:p w14:paraId="2507B04C" w14:textId="77777777" w:rsidR="003518B1" w:rsidRPr="003518B1" w:rsidRDefault="003518B1" w:rsidP="003518B1">
            <w:pPr>
              <w:spacing w:after="160" w:line="259" w:lineRule="auto"/>
              <w:jc w:val="left"/>
              <w:rPr>
                <w:rFonts w:eastAsia="Arial" w:cs="Arial"/>
                <w:color w:val="000000"/>
                <w:sz w:val="20"/>
              </w:rPr>
            </w:pPr>
          </w:p>
        </w:tc>
      </w:tr>
      <w:tr w:rsidR="003518B1" w:rsidRPr="003518B1" w14:paraId="4CCB4B09" w14:textId="77777777" w:rsidTr="00CF14BE">
        <w:trPr>
          <w:trHeight w:val="754"/>
        </w:trPr>
        <w:tc>
          <w:tcPr>
            <w:tcW w:w="4146" w:type="dxa"/>
            <w:gridSpan w:val="2"/>
            <w:tcBorders>
              <w:top w:val="single" w:sz="6" w:space="0" w:color="000000"/>
              <w:left w:val="single" w:sz="6" w:space="0" w:color="000000"/>
              <w:bottom w:val="single" w:sz="6" w:space="0" w:color="000000"/>
              <w:right w:val="nil"/>
            </w:tcBorders>
          </w:tcPr>
          <w:p w14:paraId="1A7237C8"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Name and address of employer </w:t>
            </w:r>
          </w:p>
          <w:p w14:paraId="2AD2B5D2" w14:textId="14293563"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 </w:t>
            </w:r>
            <w:r w:rsidR="00C72879">
              <w:rPr>
                <w:rFonts w:eastAsia="Arial" w:cs="Arial"/>
                <w:color w:val="000000"/>
                <w:sz w:val="16"/>
              </w:rPr>
              <w:t>Southwell Court</w:t>
            </w:r>
          </w:p>
          <w:p w14:paraId="7095FBAC"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 </w:t>
            </w:r>
          </w:p>
          <w:p w14:paraId="44E4F324"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 </w:t>
            </w:r>
          </w:p>
        </w:tc>
        <w:tc>
          <w:tcPr>
            <w:tcW w:w="1130" w:type="dxa"/>
            <w:tcBorders>
              <w:top w:val="single" w:sz="6" w:space="0" w:color="000000"/>
              <w:left w:val="nil"/>
              <w:bottom w:val="single" w:sz="6" w:space="0" w:color="000000"/>
              <w:right w:val="nil"/>
            </w:tcBorders>
          </w:tcPr>
          <w:p w14:paraId="1E507715" w14:textId="77777777" w:rsidR="003518B1" w:rsidRPr="003518B1" w:rsidRDefault="003518B1" w:rsidP="003518B1">
            <w:pPr>
              <w:spacing w:after="160" w:line="259" w:lineRule="auto"/>
              <w:jc w:val="left"/>
              <w:rPr>
                <w:rFonts w:eastAsia="Arial" w:cs="Arial"/>
                <w:color w:val="000000"/>
                <w:sz w:val="20"/>
              </w:rPr>
            </w:pPr>
          </w:p>
        </w:tc>
        <w:tc>
          <w:tcPr>
            <w:tcW w:w="5274" w:type="dxa"/>
            <w:tcBorders>
              <w:top w:val="single" w:sz="6" w:space="0" w:color="000000"/>
              <w:left w:val="nil"/>
              <w:bottom w:val="single" w:sz="6" w:space="0" w:color="000000"/>
              <w:right w:val="single" w:sz="6" w:space="0" w:color="000000"/>
            </w:tcBorders>
          </w:tcPr>
          <w:p w14:paraId="0FF533A7" w14:textId="77777777" w:rsidR="003518B1" w:rsidRPr="003518B1" w:rsidRDefault="003518B1" w:rsidP="003518B1">
            <w:pPr>
              <w:spacing w:after="160" w:line="259" w:lineRule="auto"/>
              <w:jc w:val="left"/>
              <w:rPr>
                <w:rFonts w:eastAsia="Arial" w:cs="Arial"/>
                <w:color w:val="000000"/>
                <w:sz w:val="20"/>
              </w:rPr>
            </w:pPr>
          </w:p>
        </w:tc>
      </w:tr>
      <w:tr w:rsidR="003518B1" w:rsidRPr="003518B1" w14:paraId="09178731" w14:textId="77777777" w:rsidTr="00CF14BE">
        <w:trPr>
          <w:trHeight w:val="1862"/>
        </w:trPr>
        <w:tc>
          <w:tcPr>
            <w:tcW w:w="4146" w:type="dxa"/>
            <w:gridSpan w:val="2"/>
            <w:tcBorders>
              <w:top w:val="single" w:sz="6" w:space="0" w:color="000000"/>
              <w:left w:val="single" w:sz="6" w:space="0" w:color="000000"/>
              <w:bottom w:val="single" w:sz="6" w:space="0" w:color="000000"/>
              <w:right w:val="nil"/>
            </w:tcBorders>
          </w:tcPr>
          <w:p w14:paraId="2E0A690B" w14:textId="25ECF335" w:rsidR="003518B1" w:rsidRDefault="003518B1" w:rsidP="003518B1">
            <w:pPr>
              <w:spacing w:line="259" w:lineRule="auto"/>
              <w:jc w:val="left"/>
              <w:rPr>
                <w:rFonts w:eastAsia="Arial" w:cs="Arial"/>
                <w:color w:val="000000"/>
                <w:sz w:val="16"/>
              </w:rPr>
            </w:pPr>
            <w:r w:rsidRPr="003518B1">
              <w:rPr>
                <w:rFonts w:eastAsia="Arial" w:cs="Arial"/>
                <w:color w:val="000000"/>
                <w:sz w:val="16"/>
              </w:rPr>
              <w:t xml:space="preserve">Main duties, responsibilities and main achievements </w:t>
            </w:r>
          </w:p>
          <w:p w14:paraId="0E3B0775" w14:textId="0999C6C2" w:rsidR="00C143A9" w:rsidRDefault="00C143A9" w:rsidP="003518B1">
            <w:pPr>
              <w:spacing w:line="259" w:lineRule="auto"/>
              <w:jc w:val="left"/>
              <w:rPr>
                <w:rFonts w:eastAsia="Arial" w:cs="Arial"/>
                <w:color w:val="000000"/>
                <w:sz w:val="16"/>
              </w:rPr>
            </w:pPr>
          </w:p>
          <w:p w14:paraId="6B6ABD3E" w14:textId="77777777" w:rsidR="00C143A9" w:rsidRPr="003518B1" w:rsidRDefault="00C143A9" w:rsidP="003518B1">
            <w:pPr>
              <w:spacing w:line="259" w:lineRule="auto"/>
              <w:jc w:val="left"/>
              <w:rPr>
                <w:rFonts w:eastAsia="Arial" w:cs="Arial"/>
                <w:color w:val="000000"/>
                <w:sz w:val="20"/>
              </w:rPr>
            </w:pPr>
          </w:p>
          <w:p w14:paraId="606C9D7E" w14:textId="42B39EB0"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 </w:t>
            </w:r>
            <w:r w:rsidR="00C143A9">
              <w:br/>
            </w:r>
            <w:r w:rsidR="00C143A9">
              <w:rPr>
                <w:rFonts w:ascii="Roboto" w:hAnsi="Roboto"/>
                <w:color w:val="111111"/>
                <w:shd w:val="clear" w:color="auto" w:fill="FFFFFF"/>
              </w:rPr>
              <w:t>Provide Supervision This is a pretty important one.</w:t>
            </w:r>
          </w:p>
          <w:p w14:paraId="41E2C417"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 </w:t>
            </w:r>
          </w:p>
          <w:p w14:paraId="33896D9D"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 </w:t>
            </w:r>
          </w:p>
          <w:p w14:paraId="3A3EEFE9"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 </w:t>
            </w:r>
          </w:p>
          <w:p w14:paraId="3EB78A7F" w14:textId="0BCAE6DB" w:rsidR="003518B1" w:rsidRPr="003518B1" w:rsidRDefault="003518B1" w:rsidP="003518B1">
            <w:pPr>
              <w:spacing w:line="259" w:lineRule="auto"/>
              <w:jc w:val="left"/>
              <w:rPr>
                <w:rFonts w:eastAsia="Arial" w:cs="Arial"/>
                <w:color w:val="000000"/>
                <w:sz w:val="20"/>
              </w:rPr>
            </w:pPr>
          </w:p>
          <w:p w14:paraId="224906D3"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 </w:t>
            </w:r>
          </w:p>
        </w:tc>
        <w:tc>
          <w:tcPr>
            <w:tcW w:w="1130" w:type="dxa"/>
            <w:tcBorders>
              <w:top w:val="single" w:sz="6" w:space="0" w:color="000000"/>
              <w:left w:val="nil"/>
              <w:bottom w:val="single" w:sz="6" w:space="0" w:color="000000"/>
              <w:right w:val="nil"/>
            </w:tcBorders>
          </w:tcPr>
          <w:p w14:paraId="66979A93" w14:textId="77777777" w:rsidR="003518B1" w:rsidRPr="003518B1" w:rsidRDefault="003518B1" w:rsidP="003518B1">
            <w:pPr>
              <w:spacing w:after="160" w:line="259" w:lineRule="auto"/>
              <w:jc w:val="left"/>
              <w:rPr>
                <w:rFonts w:eastAsia="Arial" w:cs="Arial"/>
                <w:color w:val="000000"/>
                <w:sz w:val="20"/>
              </w:rPr>
            </w:pPr>
          </w:p>
        </w:tc>
        <w:tc>
          <w:tcPr>
            <w:tcW w:w="5274" w:type="dxa"/>
            <w:tcBorders>
              <w:top w:val="single" w:sz="6" w:space="0" w:color="000000"/>
              <w:left w:val="nil"/>
              <w:bottom w:val="single" w:sz="6" w:space="0" w:color="000000"/>
              <w:right w:val="single" w:sz="6" w:space="0" w:color="000000"/>
            </w:tcBorders>
          </w:tcPr>
          <w:p w14:paraId="6111F602" w14:textId="77777777" w:rsidR="003518B1" w:rsidRPr="003518B1" w:rsidRDefault="003518B1" w:rsidP="003518B1">
            <w:pPr>
              <w:spacing w:after="160" w:line="259" w:lineRule="auto"/>
              <w:jc w:val="left"/>
              <w:rPr>
                <w:rFonts w:eastAsia="Arial" w:cs="Arial"/>
                <w:color w:val="000000"/>
                <w:sz w:val="20"/>
              </w:rPr>
            </w:pPr>
          </w:p>
        </w:tc>
      </w:tr>
      <w:tr w:rsidR="003518B1" w:rsidRPr="003518B1" w14:paraId="6A000FCF" w14:textId="77777777" w:rsidTr="00CF14BE">
        <w:trPr>
          <w:trHeight w:val="569"/>
        </w:trPr>
        <w:tc>
          <w:tcPr>
            <w:tcW w:w="4146" w:type="dxa"/>
            <w:gridSpan w:val="2"/>
            <w:tcBorders>
              <w:top w:val="single" w:sz="6" w:space="0" w:color="000000"/>
              <w:left w:val="single" w:sz="6" w:space="0" w:color="000000"/>
              <w:bottom w:val="single" w:sz="6" w:space="0" w:color="000000"/>
              <w:right w:val="nil"/>
            </w:tcBorders>
          </w:tcPr>
          <w:p w14:paraId="66AA1BD2"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Reason for leaving </w:t>
            </w:r>
          </w:p>
          <w:p w14:paraId="26FA29E6"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 </w:t>
            </w:r>
          </w:p>
          <w:p w14:paraId="66261187"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 </w:t>
            </w:r>
          </w:p>
        </w:tc>
        <w:tc>
          <w:tcPr>
            <w:tcW w:w="1130" w:type="dxa"/>
            <w:tcBorders>
              <w:top w:val="single" w:sz="6" w:space="0" w:color="000000"/>
              <w:left w:val="nil"/>
              <w:bottom w:val="single" w:sz="6" w:space="0" w:color="000000"/>
              <w:right w:val="nil"/>
            </w:tcBorders>
          </w:tcPr>
          <w:p w14:paraId="5D7B51FD" w14:textId="77777777" w:rsidR="003518B1" w:rsidRPr="003518B1" w:rsidRDefault="003518B1" w:rsidP="003518B1">
            <w:pPr>
              <w:spacing w:after="160" w:line="259" w:lineRule="auto"/>
              <w:jc w:val="left"/>
              <w:rPr>
                <w:rFonts w:eastAsia="Arial" w:cs="Arial"/>
                <w:color w:val="000000"/>
                <w:sz w:val="20"/>
              </w:rPr>
            </w:pPr>
          </w:p>
        </w:tc>
        <w:tc>
          <w:tcPr>
            <w:tcW w:w="5274" w:type="dxa"/>
            <w:tcBorders>
              <w:top w:val="single" w:sz="6" w:space="0" w:color="000000"/>
              <w:left w:val="nil"/>
              <w:bottom w:val="single" w:sz="6" w:space="0" w:color="000000"/>
              <w:right w:val="single" w:sz="6" w:space="0" w:color="000000"/>
            </w:tcBorders>
          </w:tcPr>
          <w:p w14:paraId="5F0550F7" w14:textId="77777777" w:rsidR="003518B1" w:rsidRPr="003518B1" w:rsidRDefault="003518B1" w:rsidP="003518B1">
            <w:pPr>
              <w:spacing w:after="160" w:line="259" w:lineRule="auto"/>
              <w:jc w:val="left"/>
              <w:rPr>
                <w:rFonts w:eastAsia="Arial" w:cs="Arial"/>
                <w:color w:val="000000"/>
                <w:sz w:val="20"/>
              </w:rPr>
            </w:pPr>
          </w:p>
        </w:tc>
      </w:tr>
      <w:tr w:rsidR="003518B1" w:rsidRPr="003518B1" w14:paraId="62034BFB" w14:textId="77777777" w:rsidTr="00CF14BE">
        <w:trPr>
          <w:trHeight w:val="569"/>
        </w:trPr>
        <w:tc>
          <w:tcPr>
            <w:tcW w:w="4146" w:type="dxa"/>
            <w:gridSpan w:val="2"/>
            <w:tcBorders>
              <w:top w:val="single" w:sz="6" w:space="0" w:color="000000"/>
              <w:left w:val="single" w:sz="6" w:space="0" w:color="000000"/>
              <w:bottom w:val="single" w:sz="6" w:space="0" w:color="000000"/>
              <w:right w:val="nil"/>
            </w:tcBorders>
          </w:tcPr>
          <w:p w14:paraId="1F6B709C"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Current / latest rate of pay </w:t>
            </w:r>
          </w:p>
        </w:tc>
        <w:tc>
          <w:tcPr>
            <w:tcW w:w="1130" w:type="dxa"/>
            <w:tcBorders>
              <w:top w:val="single" w:sz="6" w:space="0" w:color="000000"/>
              <w:left w:val="nil"/>
              <w:bottom w:val="single" w:sz="6" w:space="0" w:color="000000"/>
              <w:right w:val="single" w:sz="6" w:space="0" w:color="000000"/>
            </w:tcBorders>
          </w:tcPr>
          <w:p w14:paraId="77CBE689" w14:textId="77777777" w:rsidR="003518B1" w:rsidRPr="003518B1" w:rsidRDefault="003518B1" w:rsidP="003518B1">
            <w:pPr>
              <w:spacing w:after="160" w:line="259" w:lineRule="auto"/>
              <w:jc w:val="left"/>
              <w:rPr>
                <w:rFonts w:eastAsia="Arial" w:cs="Arial"/>
                <w:color w:val="000000"/>
                <w:sz w:val="20"/>
              </w:rPr>
            </w:pPr>
          </w:p>
        </w:tc>
        <w:tc>
          <w:tcPr>
            <w:tcW w:w="5274" w:type="dxa"/>
            <w:tcBorders>
              <w:top w:val="single" w:sz="6" w:space="0" w:color="000000"/>
              <w:left w:val="single" w:sz="6" w:space="0" w:color="000000"/>
              <w:bottom w:val="single" w:sz="6" w:space="0" w:color="000000"/>
              <w:right w:val="single" w:sz="6" w:space="0" w:color="000000"/>
            </w:tcBorders>
          </w:tcPr>
          <w:p w14:paraId="64581C1D"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Notice period </w:t>
            </w:r>
          </w:p>
          <w:p w14:paraId="233B789A"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 </w:t>
            </w:r>
          </w:p>
          <w:p w14:paraId="3B8E6D49"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 </w:t>
            </w:r>
          </w:p>
        </w:tc>
      </w:tr>
    </w:tbl>
    <w:p w14:paraId="3386BA72" w14:textId="77777777" w:rsidR="003518B1" w:rsidRPr="003518B1" w:rsidRDefault="003518B1" w:rsidP="003518B1">
      <w:pPr>
        <w:spacing w:after="0" w:line="259" w:lineRule="auto"/>
        <w:jc w:val="left"/>
        <w:rPr>
          <w:rFonts w:eastAsia="Arial" w:cs="Arial"/>
          <w:color w:val="000000"/>
          <w:sz w:val="20"/>
          <w:lang w:eastAsia="en-GB"/>
        </w:rPr>
      </w:pPr>
      <w:r w:rsidRPr="003518B1">
        <w:rPr>
          <w:rFonts w:eastAsia="Arial" w:cs="Arial"/>
          <w:color w:val="000000"/>
          <w:lang w:eastAsia="en-GB"/>
        </w:rPr>
        <w:t xml:space="preserve"> </w:t>
      </w:r>
    </w:p>
    <w:tbl>
      <w:tblPr>
        <w:tblStyle w:val="TableGrid0"/>
        <w:tblW w:w="10550" w:type="dxa"/>
        <w:tblInd w:w="-108" w:type="dxa"/>
        <w:tblCellMar>
          <w:top w:w="10" w:type="dxa"/>
          <w:left w:w="108" w:type="dxa"/>
          <w:right w:w="115" w:type="dxa"/>
        </w:tblCellMar>
        <w:tblLook w:val="04A0" w:firstRow="1" w:lastRow="0" w:firstColumn="1" w:lastColumn="0" w:noHBand="0" w:noVBand="1"/>
      </w:tblPr>
      <w:tblGrid>
        <w:gridCol w:w="2088"/>
        <w:gridCol w:w="2058"/>
        <w:gridCol w:w="6404"/>
      </w:tblGrid>
      <w:tr w:rsidR="003518B1" w:rsidRPr="003518B1" w14:paraId="5EC5F7F1" w14:textId="77777777" w:rsidTr="00CF14BE">
        <w:trPr>
          <w:trHeight w:val="569"/>
        </w:trPr>
        <w:tc>
          <w:tcPr>
            <w:tcW w:w="2088" w:type="dxa"/>
            <w:tcBorders>
              <w:top w:val="single" w:sz="6" w:space="0" w:color="000000"/>
              <w:left w:val="single" w:sz="6" w:space="0" w:color="000000"/>
              <w:bottom w:val="single" w:sz="6" w:space="0" w:color="000000"/>
              <w:right w:val="single" w:sz="6" w:space="0" w:color="000000"/>
            </w:tcBorders>
          </w:tcPr>
          <w:p w14:paraId="62E843A8" w14:textId="77777777" w:rsidR="003518B1" w:rsidRDefault="003518B1" w:rsidP="003518B1">
            <w:pPr>
              <w:spacing w:line="259" w:lineRule="auto"/>
              <w:jc w:val="left"/>
              <w:rPr>
                <w:rFonts w:eastAsia="Arial" w:cs="Arial"/>
                <w:color w:val="000000"/>
                <w:sz w:val="16"/>
              </w:rPr>
            </w:pPr>
            <w:r w:rsidRPr="003518B1">
              <w:rPr>
                <w:rFonts w:eastAsia="Arial" w:cs="Arial"/>
                <w:color w:val="000000"/>
                <w:sz w:val="16"/>
              </w:rPr>
              <w:lastRenderedPageBreak/>
              <w:t xml:space="preserve">From </w:t>
            </w:r>
          </w:p>
          <w:p w14:paraId="52AB6E38" w14:textId="2516E803" w:rsidR="00C143A9" w:rsidRPr="003518B1" w:rsidRDefault="00C143A9" w:rsidP="003518B1">
            <w:pPr>
              <w:spacing w:line="259" w:lineRule="auto"/>
              <w:jc w:val="left"/>
              <w:rPr>
                <w:rFonts w:eastAsia="Arial" w:cs="Arial"/>
                <w:color w:val="000000"/>
                <w:sz w:val="20"/>
              </w:rPr>
            </w:pPr>
            <w:r>
              <w:rPr>
                <w:rFonts w:eastAsia="Arial" w:cs="Arial"/>
                <w:color w:val="000000"/>
                <w:sz w:val="20"/>
              </w:rPr>
              <w:t>02.12.2020</w:t>
            </w:r>
          </w:p>
        </w:tc>
        <w:tc>
          <w:tcPr>
            <w:tcW w:w="2057" w:type="dxa"/>
            <w:tcBorders>
              <w:top w:val="single" w:sz="6" w:space="0" w:color="000000"/>
              <w:left w:val="single" w:sz="6" w:space="0" w:color="000000"/>
              <w:bottom w:val="single" w:sz="6" w:space="0" w:color="000000"/>
              <w:right w:val="single" w:sz="6" w:space="0" w:color="000000"/>
            </w:tcBorders>
          </w:tcPr>
          <w:p w14:paraId="05AE8160" w14:textId="77777777" w:rsidR="003518B1" w:rsidRDefault="003518B1" w:rsidP="003518B1">
            <w:pPr>
              <w:spacing w:line="259" w:lineRule="auto"/>
              <w:jc w:val="left"/>
              <w:rPr>
                <w:rFonts w:eastAsia="Arial" w:cs="Arial"/>
                <w:color w:val="000000"/>
                <w:sz w:val="16"/>
              </w:rPr>
            </w:pPr>
            <w:r w:rsidRPr="003518B1">
              <w:rPr>
                <w:rFonts w:eastAsia="Arial" w:cs="Arial"/>
                <w:color w:val="000000"/>
                <w:sz w:val="16"/>
              </w:rPr>
              <w:t xml:space="preserve">To </w:t>
            </w:r>
          </w:p>
          <w:p w14:paraId="15B04D23" w14:textId="6E8C9E19" w:rsidR="00C143A9" w:rsidRPr="003518B1" w:rsidRDefault="00C143A9" w:rsidP="003518B1">
            <w:pPr>
              <w:spacing w:line="259" w:lineRule="auto"/>
              <w:jc w:val="left"/>
              <w:rPr>
                <w:rFonts w:eastAsia="Arial" w:cs="Arial"/>
                <w:color w:val="000000"/>
                <w:sz w:val="20"/>
              </w:rPr>
            </w:pPr>
            <w:r>
              <w:rPr>
                <w:rFonts w:eastAsia="Arial" w:cs="Arial"/>
                <w:color w:val="000000"/>
                <w:sz w:val="20"/>
              </w:rPr>
              <w:t>24.11.2021</w:t>
            </w:r>
          </w:p>
        </w:tc>
        <w:tc>
          <w:tcPr>
            <w:tcW w:w="6404" w:type="dxa"/>
            <w:tcBorders>
              <w:top w:val="single" w:sz="6" w:space="0" w:color="000000"/>
              <w:left w:val="single" w:sz="6" w:space="0" w:color="000000"/>
              <w:bottom w:val="single" w:sz="6" w:space="0" w:color="000000"/>
              <w:right w:val="single" w:sz="6" w:space="0" w:color="000000"/>
            </w:tcBorders>
          </w:tcPr>
          <w:p w14:paraId="278BF5AF" w14:textId="239A0E0F" w:rsidR="003518B1" w:rsidRDefault="003518B1" w:rsidP="003518B1">
            <w:pPr>
              <w:spacing w:line="259" w:lineRule="auto"/>
              <w:jc w:val="left"/>
              <w:rPr>
                <w:rFonts w:eastAsia="Arial" w:cs="Arial"/>
                <w:color w:val="000000"/>
                <w:sz w:val="16"/>
              </w:rPr>
            </w:pPr>
            <w:r w:rsidRPr="003518B1">
              <w:rPr>
                <w:rFonts w:eastAsia="Arial" w:cs="Arial"/>
                <w:color w:val="000000"/>
                <w:sz w:val="16"/>
              </w:rPr>
              <w:t xml:space="preserve">Job Title </w:t>
            </w:r>
          </w:p>
          <w:p w14:paraId="3F5CF65E" w14:textId="158EC823" w:rsidR="003518B1" w:rsidRPr="003518B1" w:rsidRDefault="00C143A9" w:rsidP="003518B1">
            <w:pPr>
              <w:spacing w:line="259" w:lineRule="auto"/>
              <w:jc w:val="left"/>
              <w:rPr>
                <w:rFonts w:eastAsia="Arial" w:cs="Arial"/>
                <w:color w:val="000000"/>
                <w:sz w:val="20"/>
              </w:rPr>
            </w:pPr>
            <w:r>
              <w:rPr>
                <w:rFonts w:eastAsia="Arial" w:cs="Arial"/>
                <w:color w:val="000000"/>
                <w:sz w:val="20"/>
              </w:rPr>
              <w:t>Care Worker</w:t>
            </w:r>
          </w:p>
          <w:p w14:paraId="6C644C09"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 </w:t>
            </w:r>
          </w:p>
        </w:tc>
      </w:tr>
      <w:tr w:rsidR="003518B1" w:rsidRPr="003518B1" w14:paraId="427F62AA" w14:textId="77777777" w:rsidTr="00CF14BE">
        <w:trPr>
          <w:trHeight w:val="1123"/>
        </w:trPr>
        <w:tc>
          <w:tcPr>
            <w:tcW w:w="4146" w:type="dxa"/>
            <w:gridSpan w:val="2"/>
            <w:tcBorders>
              <w:top w:val="single" w:sz="6" w:space="0" w:color="000000"/>
              <w:left w:val="single" w:sz="6" w:space="0" w:color="000000"/>
              <w:bottom w:val="single" w:sz="6" w:space="0" w:color="000000"/>
              <w:right w:val="nil"/>
            </w:tcBorders>
          </w:tcPr>
          <w:p w14:paraId="6BC5D05C"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Name and address of employer </w:t>
            </w:r>
          </w:p>
          <w:p w14:paraId="1ED74446"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 </w:t>
            </w:r>
          </w:p>
          <w:p w14:paraId="4362E5CE" w14:textId="62EEC6A4" w:rsidR="003518B1" w:rsidRPr="003518B1" w:rsidRDefault="003518B1" w:rsidP="003518B1">
            <w:pPr>
              <w:spacing w:line="259" w:lineRule="auto"/>
              <w:jc w:val="left"/>
              <w:rPr>
                <w:rFonts w:eastAsia="Arial" w:cs="Arial"/>
                <w:color w:val="000000"/>
                <w:sz w:val="20"/>
                <w:szCs w:val="20"/>
              </w:rPr>
            </w:pPr>
            <w:r w:rsidRPr="003518B1">
              <w:rPr>
                <w:rFonts w:eastAsia="Arial" w:cs="Arial"/>
                <w:color w:val="000000"/>
                <w:sz w:val="16"/>
              </w:rPr>
              <w:t xml:space="preserve"> </w:t>
            </w:r>
            <w:r w:rsidR="00C143A9" w:rsidRPr="00C143A9">
              <w:rPr>
                <w:rFonts w:eastAsia="Arial" w:cs="Arial"/>
                <w:color w:val="000000"/>
                <w:sz w:val="20"/>
                <w:szCs w:val="20"/>
              </w:rPr>
              <w:t>Stanley Wilson</w:t>
            </w:r>
          </w:p>
          <w:p w14:paraId="4416E867"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 </w:t>
            </w:r>
          </w:p>
          <w:p w14:paraId="1CBCB691" w14:textId="4D534A27" w:rsidR="003518B1" w:rsidRPr="003518B1" w:rsidRDefault="003518B1" w:rsidP="003518B1">
            <w:pPr>
              <w:spacing w:line="259" w:lineRule="auto"/>
              <w:jc w:val="left"/>
              <w:rPr>
                <w:rFonts w:eastAsia="Arial" w:cs="Arial"/>
                <w:color w:val="000000"/>
                <w:sz w:val="20"/>
              </w:rPr>
            </w:pPr>
          </w:p>
        </w:tc>
        <w:tc>
          <w:tcPr>
            <w:tcW w:w="6404" w:type="dxa"/>
            <w:tcBorders>
              <w:top w:val="single" w:sz="6" w:space="0" w:color="000000"/>
              <w:left w:val="nil"/>
              <w:bottom w:val="single" w:sz="6" w:space="0" w:color="000000"/>
              <w:right w:val="single" w:sz="6" w:space="0" w:color="000000"/>
            </w:tcBorders>
          </w:tcPr>
          <w:p w14:paraId="0EB4A089" w14:textId="77777777" w:rsidR="003518B1" w:rsidRPr="003518B1" w:rsidRDefault="003518B1" w:rsidP="003518B1">
            <w:pPr>
              <w:spacing w:after="160" w:line="259" w:lineRule="auto"/>
              <w:jc w:val="left"/>
              <w:rPr>
                <w:rFonts w:eastAsia="Arial" w:cs="Arial"/>
                <w:color w:val="000000"/>
                <w:sz w:val="20"/>
              </w:rPr>
            </w:pPr>
          </w:p>
        </w:tc>
      </w:tr>
      <w:tr w:rsidR="003518B1" w:rsidRPr="003518B1" w14:paraId="04705D82" w14:textId="77777777" w:rsidTr="00CF14BE">
        <w:trPr>
          <w:trHeight w:val="1308"/>
        </w:trPr>
        <w:tc>
          <w:tcPr>
            <w:tcW w:w="4146" w:type="dxa"/>
            <w:gridSpan w:val="2"/>
            <w:tcBorders>
              <w:top w:val="single" w:sz="6" w:space="0" w:color="000000"/>
              <w:left w:val="single" w:sz="6" w:space="0" w:color="000000"/>
              <w:bottom w:val="single" w:sz="6" w:space="0" w:color="000000"/>
              <w:right w:val="nil"/>
            </w:tcBorders>
          </w:tcPr>
          <w:p w14:paraId="2BF8E4C2"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Main duties, responsibilities and achievements </w:t>
            </w:r>
          </w:p>
          <w:p w14:paraId="23AF26DB" w14:textId="11725729" w:rsidR="00C143A9" w:rsidRPr="003518B1" w:rsidRDefault="003518B1" w:rsidP="003518B1">
            <w:pPr>
              <w:spacing w:line="259" w:lineRule="auto"/>
              <w:jc w:val="left"/>
              <w:rPr>
                <w:rFonts w:eastAsia="Arial" w:cs="Arial"/>
                <w:color w:val="000000"/>
                <w:sz w:val="16"/>
              </w:rPr>
            </w:pPr>
            <w:r w:rsidRPr="003518B1">
              <w:rPr>
                <w:rFonts w:eastAsia="Arial" w:cs="Arial"/>
                <w:color w:val="000000"/>
                <w:sz w:val="16"/>
              </w:rPr>
              <w:t xml:space="preserve"> </w:t>
            </w:r>
          </w:p>
          <w:p w14:paraId="11633FE8"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 </w:t>
            </w:r>
          </w:p>
          <w:p w14:paraId="27976FAA" w14:textId="340FF382" w:rsidR="003518B1" w:rsidRPr="003518B1" w:rsidRDefault="00C143A9" w:rsidP="00C143A9">
            <w:pPr>
              <w:shd w:val="clear" w:color="auto" w:fill="FFFFFF"/>
              <w:tabs>
                <w:tab w:val="num" w:pos="720"/>
              </w:tabs>
              <w:spacing w:line="330" w:lineRule="atLeast"/>
              <w:jc w:val="left"/>
              <w:rPr>
                <w:rFonts w:ascii="Roboto" w:eastAsia="Times New Roman" w:hAnsi="Roboto" w:cs="Times New Roman"/>
                <w:color w:val="111111"/>
                <w:sz w:val="24"/>
                <w:szCs w:val="24"/>
              </w:rPr>
            </w:pPr>
            <w:r w:rsidRPr="00C143A9">
              <w:rPr>
                <w:rFonts w:ascii="Roboto" w:eastAsia="Times New Roman" w:hAnsi="Roboto" w:cs="Times New Roman"/>
                <w:color w:val="111111"/>
                <w:sz w:val="24"/>
                <w:szCs w:val="24"/>
              </w:rPr>
              <w:t>Companionship</w:t>
            </w:r>
            <w:r>
              <w:rPr>
                <w:rFonts w:ascii="Roboto" w:eastAsia="Times New Roman" w:hAnsi="Roboto" w:cs="Times New Roman"/>
                <w:color w:val="111111"/>
                <w:sz w:val="24"/>
                <w:szCs w:val="24"/>
              </w:rPr>
              <w:t xml:space="preserve">, </w:t>
            </w:r>
            <w:r w:rsidRPr="00C143A9">
              <w:rPr>
                <w:rFonts w:ascii="Roboto" w:eastAsia="Times New Roman" w:hAnsi="Roboto" w:cs="Times New Roman"/>
                <w:color w:val="111111"/>
                <w:sz w:val="24"/>
                <w:szCs w:val="24"/>
              </w:rPr>
              <w:t>Housework</w:t>
            </w:r>
            <w:r>
              <w:rPr>
                <w:rFonts w:ascii="Roboto" w:eastAsia="Times New Roman" w:hAnsi="Roboto" w:cs="Times New Roman"/>
                <w:color w:val="111111"/>
                <w:sz w:val="24"/>
                <w:szCs w:val="24"/>
              </w:rPr>
              <w:t xml:space="preserve">, </w:t>
            </w:r>
            <w:r w:rsidRPr="00C143A9">
              <w:rPr>
                <w:rFonts w:ascii="Roboto" w:eastAsia="Times New Roman" w:hAnsi="Roboto" w:cs="Times New Roman"/>
                <w:color w:val="111111"/>
                <w:sz w:val="24"/>
                <w:szCs w:val="24"/>
              </w:rPr>
              <w:t>Mobility Assistance</w:t>
            </w:r>
            <w:r>
              <w:rPr>
                <w:rFonts w:ascii="Roboto" w:eastAsia="Times New Roman" w:hAnsi="Roboto" w:cs="Times New Roman"/>
                <w:color w:val="111111"/>
                <w:sz w:val="24"/>
                <w:szCs w:val="24"/>
              </w:rPr>
              <w:t xml:space="preserve">, </w:t>
            </w:r>
            <w:r w:rsidRPr="00C143A9">
              <w:rPr>
                <w:rFonts w:ascii="Roboto" w:eastAsia="Times New Roman" w:hAnsi="Roboto" w:cs="Times New Roman"/>
                <w:color w:val="111111"/>
                <w:sz w:val="24"/>
                <w:szCs w:val="24"/>
              </w:rPr>
              <w:t>Personal Care</w:t>
            </w:r>
            <w:r>
              <w:rPr>
                <w:rFonts w:ascii="Roboto" w:eastAsia="Times New Roman" w:hAnsi="Roboto" w:cs="Times New Roman"/>
                <w:color w:val="111111"/>
                <w:sz w:val="24"/>
                <w:szCs w:val="24"/>
              </w:rPr>
              <w:t>.</w:t>
            </w:r>
          </w:p>
          <w:p w14:paraId="77A39210"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 </w:t>
            </w:r>
          </w:p>
          <w:p w14:paraId="592770B0"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 </w:t>
            </w:r>
          </w:p>
          <w:p w14:paraId="591AF9F6"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 </w:t>
            </w:r>
          </w:p>
        </w:tc>
        <w:tc>
          <w:tcPr>
            <w:tcW w:w="6404" w:type="dxa"/>
            <w:tcBorders>
              <w:top w:val="single" w:sz="6" w:space="0" w:color="000000"/>
              <w:left w:val="nil"/>
              <w:bottom w:val="single" w:sz="6" w:space="0" w:color="000000"/>
              <w:right w:val="single" w:sz="6" w:space="0" w:color="000000"/>
            </w:tcBorders>
          </w:tcPr>
          <w:p w14:paraId="7AF42D07" w14:textId="77777777" w:rsidR="003518B1" w:rsidRPr="003518B1" w:rsidRDefault="003518B1" w:rsidP="003518B1">
            <w:pPr>
              <w:spacing w:after="160" w:line="259" w:lineRule="auto"/>
              <w:jc w:val="left"/>
              <w:rPr>
                <w:rFonts w:eastAsia="Arial" w:cs="Arial"/>
                <w:color w:val="000000"/>
                <w:sz w:val="20"/>
              </w:rPr>
            </w:pPr>
          </w:p>
        </w:tc>
      </w:tr>
      <w:tr w:rsidR="003518B1" w:rsidRPr="003518B1" w14:paraId="15A4827E" w14:textId="77777777" w:rsidTr="00CF14BE">
        <w:trPr>
          <w:trHeight w:val="569"/>
        </w:trPr>
        <w:tc>
          <w:tcPr>
            <w:tcW w:w="4146" w:type="dxa"/>
            <w:gridSpan w:val="2"/>
            <w:tcBorders>
              <w:top w:val="single" w:sz="6" w:space="0" w:color="000000"/>
              <w:left w:val="single" w:sz="6" w:space="0" w:color="000000"/>
              <w:bottom w:val="single" w:sz="6" w:space="0" w:color="000000"/>
              <w:right w:val="nil"/>
            </w:tcBorders>
          </w:tcPr>
          <w:p w14:paraId="65BFF05B"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 </w:t>
            </w:r>
          </w:p>
          <w:p w14:paraId="0F74D2BD"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Reason for leaving </w:t>
            </w:r>
          </w:p>
          <w:p w14:paraId="0FC563EC"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 </w:t>
            </w:r>
          </w:p>
        </w:tc>
        <w:tc>
          <w:tcPr>
            <w:tcW w:w="6404" w:type="dxa"/>
            <w:tcBorders>
              <w:top w:val="single" w:sz="6" w:space="0" w:color="000000"/>
              <w:left w:val="nil"/>
              <w:bottom w:val="single" w:sz="6" w:space="0" w:color="000000"/>
              <w:right w:val="single" w:sz="6" w:space="0" w:color="000000"/>
            </w:tcBorders>
          </w:tcPr>
          <w:p w14:paraId="2296FE3F" w14:textId="77777777" w:rsidR="003518B1" w:rsidRPr="003518B1" w:rsidRDefault="003518B1" w:rsidP="003518B1">
            <w:pPr>
              <w:spacing w:after="160" w:line="259" w:lineRule="auto"/>
              <w:jc w:val="left"/>
              <w:rPr>
                <w:rFonts w:eastAsia="Arial" w:cs="Arial"/>
                <w:color w:val="000000"/>
                <w:sz w:val="20"/>
              </w:rPr>
            </w:pPr>
          </w:p>
        </w:tc>
      </w:tr>
    </w:tbl>
    <w:p w14:paraId="632ED9D0" w14:textId="77777777" w:rsidR="003518B1" w:rsidRPr="003518B1" w:rsidRDefault="003518B1" w:rsidP="003518B1">
      <w:pPr>
        <w:spacing w:after="0" w:line="259" w:lineRule="auto"/>
        <w:jc w:val="left"/>
        <w:rPr>
          <w:rFonts w:eastAsia="Arial" w:cs="Arial"/>
          <w:color w:val="000000"/>
          <w:sz w:val="20"/>
          <w:lang w:eastAsia="en-GB"/>
        </w:rPr>
      </w:pPr>
      <w:r w:rsidRPr="003518B1">
        <w:rPr>
          <w:rFonts w:eastAsia="Arial" w:cs="Arial"/>
          <w:color w:val="000000"/>
          <w:lang w:eastAsia="en-GB"/>
        </w:rPr>
        <w:t xml:space="preserve"> </w:t>
      </w:r>
    </w:p>
    <w:p w14:paraId="1766E9B1" w14:textId="77777777" w:rsidR="003518B1" w:rsidRPr="003518B1" w:rsidRDefault="003518B1" w:rsidP="003518B1">
      <w:pPr>
        <w:spacing w:after="0" w:line="259" w:lineRule="auto"/>
        <w:jc w:val="left"/>
        <w:rPr>
          <w:rFonts w:eastAsia="Arial" w:cs="Arial"/>
          <w:color w:val="000000"/>
          <w:sz w:val="20"/>
          <w:lang w:eastAsia="en-GB"/>
        </w:rPr>
      </w:pPr>
      <w:r w:rsidRPr="003518B1">
        <w:rPr>
          <w:rFonts w:eastAsia="Arial" w:cs="Arial"/>
          <w:color w:val="000000"/>
          <w:lang w:eastAsia="en-GB"/>
        </w:rPr>
        <w:t xml:space="preserve"> </w:t>
      </w:r>
    </w:p>
    <w:p w14:paraId="621FD8B5" w14:textId="77777777" w:rsidR="003518B1" w:rsidRPr="003518B1" w:rsidRDefault="003518B1" w:rsidP="003518B1">
      <w:pPr>
        <w:spacing w:after="0" w:line="259" w:lineRule="auto"/>
        <w:jc w:val="left"/>
        <w:rPr>
          <w:rFonts w:eastAsia="Arial" w:cs="Arial"/>
          <w:color w:val="000000"/>
          <w:sz w:val="20"/>
          <w:lang w:eastAsia="en-GB"/>
        </w:rPr>
      </w:pPr>
      <w:r w:rsidRPr="003518B1">
        <w:rPr>
          <w:rFonts w:eastAsia="Arial" w:cs="Arial"/>
          <w:color w:val="000000"/>
          <w:lang w:eastAsia="en-GB"/>
        </w:rPr>
        <w:t xml:space="preserve"> </w:t>
      </w:r>
    </w:p>
    <w:tbl>
      <w:tblPr>
        <w:tblStyle w:val="TableGrid0"/>
        <w:tblW w:w="10550" w:type="dxa"/>
        <w:tblInd w:w="-108" w:type="dxa"/>
        <w:tblCellMar>
          <w:top w:w="10" w:type="dxa"/>
          <w:left w:w="108" w:type="dxa"/>
          <w:right w:w="115" w:type="dxa"/>
        </w:tblCellMar>
        <w:tblLook w:val="04A0" w:firstRow="1" w:lastRow="0" w:firstColumn="1" w:lastColumn="0" w:noHBand="0" w:noVBand="1"/>
      </w:tblPr>
      <w:tblGrid>
        <w:gridCol w:w="2088"/>
        <w:gridCol w:w="2058"/>
        <w:gridCol w:w="6404"/>
      </w:tblGrid>
      <w:tr w:rsidR="003518B1" w:rsidRPr="003518B1" w14:paraId="05C3AD2C" w14:textId="77777777" w:rsidTr="00CF14BE">
        <w:trPr>
          <w:trHeight w:val="569"/>
        </w:trPr>
        <w:tc>
          <w:tcPr>
            <w:tcW w:w="2088" w:type="dxa"/>
            <w:tcBorders>
              <w:top w:val="single" w:sz="6" w:space="0" w:color="000000"/>
              <w:left w:val="single" w:sz="6" w:space="0" w:color="000000"/>
              <w:bottom w:val="single" w:sz="6" w:space="0" w:color="000000"/>
              <w:right w:val="single" w:sz="6" w:space="0" w:color="000000"/>
            </w:tcBorders>
          </w:tcPr>
          <w:p w14:paraId="359E3241" w14:textId="77777777" w:rsidR="003518B1" w:rsidRDefault="003518B1" w:rsidP="003518B1">
            <w:pPr>
              <w:spacing w:line="259" w:lineRule="auto"/>
              <w:jc w:val="left"/>
              <w:rPr>
                <w:rFonts w:eastAsia="Arial" w:cs="Arial"/>
                <w:color w:val="000000"/>
                <w:sz w:val="16"/>
              </w:rPr>
            </w:pPr>
            <w:r w:rsidRPr="003518B1">
              <w:rPr>
                <w:rFonts w:eastAsia="Arial" w:cs="Arial"/>
                <w:color w:val="000000"/>
                <w:sz w:val="16"/>
              </w:rPr>
              <w:t xml:space="preserve">From </w:t>
            </w:r>
          </w:p>
          <w:p w14:paraId="7AC97470" w14:textId="3B167267" w:rsidR="00C143A9" w:rsidRPr="003518B1" w:rsidRDefault="00C143A9" w:rsidP="003518B1">
            <w:pPr>
              <w:spacing w:line="259" w:lineRule="auto"/>
              <w:jc w:val="left"/>
              <w:rPr>
                <w:rFonts w:eastAsia="Arial" w:cs="Arial"/>
                <w:color w:val="000000"/>
                <w:sz w:val="20"/>
              </w:rPr>
            </w:pPr>
            <w:r>
              <w:rPr>
                <w:rFonts w:eastAsia="Arial" w:cs="Arial"/>
                <w:color w:val="000000"/>
                <w:sz w:val="16"/>
              </w:rPr>
              <w:t>01.09.2019</w:t>
            </w:r>
          </w:p>
        </w:tc>
        <w:tc>
          <w:tcPr>
            <w:tcW w:w="2057" w:type="dxa"/>
            <w:tcBorders>
              <w:top w:val="single" w:sz="6" w:space="0" w:color="000000"/>
              <w:left w:val="single" w:sz="6" w:space="0" w:color="000000"/>
              <w:bottom w:val="single" w:sz="6" w:space="0" w:color="000000"/>
              <w:right w:val="single" w:sz="6" w:space="0" w:color="000000"/>
            </w:tcBorders>
          </w:tcPr>
          <w:p w14:paraId="297319E1" w14:textId="77777777" w:rsidR="003518B1" w:rsidRDefault="003518B1" w:rsidP="003518B1">
            <w:pPr>
              <w:spacing w:line="259" w:lineRule="auto"/>
              <w:jc w:val="left"/>
              <w:rPr>
                <w:rFonts w:eastAsia="Arial" w:cs="Arial"/>
                <w:color w:val="000000"/>
                <w:sz w:val="16"/>
              </w:rPr>
            </w:pPr>
            <w:r w:rsidRPr="003518B1">
              <w:rPr>
                <w:rFonts w:eastAsia="Arial" w:cs="Arial"/>
                <w:color w:val="000000"/>
                <w:sz w:val="16"/>
              </w:rPr>
              <w:t xml:space="preserve">To </w:t>
            </w:r>
          </w:p>
          <w:p w14:paraId="1D84E0FB" w14:textId="5B09A214" w:rsidR="00C143A9" w:rsidRPr="003518B1" w:rsidRDefault="00C143A9" w:rsidP="003518B1">
            <w:pPr>
              <w:spacing w:line="259" w:lineRule="auto"/>
              <w:jc w:val="left"/>
              <w:rPr>
                <w:rFonts w:eastAsia="Arial" w:cs="Arial"/>
                <w:color w:val="000000"/>
                <w:sz w:val="20"/>
              </w:rPr>
            </w:pPr>
            <w:r>
              <w:rPr>
                <w:rFonts w:eastAsia="Arial" w:cs="Arial"/>
                <w:color w:val="000000"/>
                <w:sz w:val="16"/>
              </w:rPr>
              <w:t>24.11.2020</w:t>
            </w:r>
          </w:p>
        </w:tc>
        <w:tc>
          <w:tcPr>
            <w:tcW w:w="6404" w:type="dxa"/>
            <w:tcBorders>
              <w:top w:val="single" w:sz="6" w:space="0" w:color="000000"/>
              <w:left w:val="single" w:sz="6" w:space="0" w:color="000000"/>
              <w:bottom w:val="single" w:sz="6" w:space="0" w:color="000000"/>
              <w:right w:val="single" w:sz="6" w:space="0" w:color="000000"/>
            </w:tcBorders>
          </w:tcPr>
          <w:p w14:paraId="0DB7AD11"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Job Title </w:t>
            </w:r>
          </w:p>
          <w:p w14:paraId="5A771B46" w14:textId="6CD49001" w:rsidR="003518B1" w:rsidRPr="003518B1" w:rsidRDefault="00C143A9" w:rsidP="003518B1">
            <w:pPr>
              <w:spacing w:line="259" w:lineRule="auto"/>
              <w:jc w:val="left"/>
              <w:rPr>
                <w:rFonts w:eastAsia="Arial" w:cs="Arial"/>
                <w:color w:val="000000"/>
                <w:sz w:val="20"/>
              </w:rPr>
            </w:pPr>
            <w:r>
              <w:rPr>
                <w:rFonts w:eastAsia="Arial" w:cs="Arial"/>
                <w:color w:val="000000"/>
                <w:sz w:val="20"/>
              </w:rPr>
              <w:t>Care worker</w:t>
            </w:r>
          </w:p>
          <w:p w14:paraId="265E2BD1"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 </w:t>
            </w:r>
          </w:p>
        </w:tc>
      </w:tr>
      <w:tr w:rsidR="003518B1" w:rsidRPr="003518B1" w14:paraId="52568196" w14:textId="77777777" w:rsidTr="00CF14BE">
        <w:trPr>
          <w:trHeight w:val="1123"/>
        </w:trPr>
        <w:tc>
          <w:tcPr>
            <w:tcW w:w="4146" w:type="dxa"/>
            <w:gridSpan w:val="2"/>
            <w:tcBorders>
              <w:top w:val="single" w:sz="6" w:space="0" w:color="000000"/>
              <w:left w:val="single" w:sz="6" w:space="0" w:color="000000"/>
              <w:bottom w:val="single" w:sz="6" w:space="0" w:color="000000"/>
              <w:right w:val="nil"/>
            </w:tcBorders>
          </w:tcPr>
          <w:p w14:paraId="3ED725F6"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Name and address of employer </w:t>
            </w:r>
          </w:p>
          <w:p w14:paraId="5ED811F3"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 </w:t>
            </w:r>
          </w:p>
          <w:p w14:paraId="22359156" w14:textId="69115F21" w:rsidR="003518B1" w:rsidRPr="003518B1" w:rsidRDefault="003518B1" w:rsidP="003518B1">
            <w:pPr>
              <w:spacing w:line="259" w:lineRule="auto"/>
              <w:jc w:val="left"/>
              <w:rPr>
                <w:rFonts w:eastAsia="Arial" w:cs="Arial"/>
                <w:color w:val="000000"/>
                <w:sz w:val="24"/>
                <w:szCs w:val="24"/>
              </w:rPr>
            </w:pPr>
            <w:r w:rsidRPr="003518B1">
              <w:rPr>
                <w:rFonts w:eastAsia="Arial" w:cs="Arial"/>
                <w:color w:val="000000"/>
                <w:sz w:val="24"/>
                <w:szCs w:val="24"/>
              </w:rPr>
              <w:t xml:space="preserve"> </w:t>
            </w:r>
            <w:r w:rsidR="00C143A9" w:rsidRPr="00C143A9">
              <w:rPr>
                <w:rFonts w:eastAsia="Arial" w:cs="Arial"/>
                <w:color w:val="000000"/>
                <w:sz w:val="24"/>
                <w:szCs w:val="24"/>
              </w:rPr>
              <w:t>Highfield</w:t>
            </w:r>
          </w:p>
          <w:p w14:paraId="7C1565F5"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 </w:t>
            </w:r>
          </w:p>
          <w:p w14:paraId="6F809873" w14:textId="31A55A2B" w:rsidR="003518B1" w:rsidRPr="003518B1" w:rsidRDefault="003518B1" w:rsidP="003518B1">
            <w:pPr>
              <w:spacing w:line="259" w:lineRule="auto"/>
              <w:jc w:val="left"/>
              <w:rPr>
                <w:rFonts w:eastAsia="Arial" w:cs="Arial"/>
                <w:color w:val="000000"/>
                <w:sz w:val="20"/>
              </w:rPr>
            </w:pPr>
          </w:p>
        </w:tc>
        <w:tc>
          <w:tcPr>
            <w:tcW w:w="6404" w:type="dxa"/>
            <w:tcBorders>
              <w:top w:val="single" w:sz="6" w:space="0" w:color="000000"/>
              <w:left w:val="nil"/>
              <w:bottom w:val="single" w:sz="6" w:space="0" w:color="000000"/>
              <w:right w:val="single" w:sz="6" w:space="0" w:color="000000"/>
            </w:tcBorders>
          </w:tcPr>
          <w:p w14:paraId="33655ABB" w14:textId="77777777" w:rsidR="003518B1" w:rsidRPr="003518B1" w:rsidRDefault="003518B1" w:rsidP="003518B1">
            <w:pPr>
              <w:spacing w:after="160" w:line="259" w:lineRule="auto"/>
              <w:jc w:val="left"/>
              <w:rPr>
                <w:rFonts w:eastAsia="Arial" w:cs="Arial"/>
                <w:color w:val="000000"/>
                <w:sz w:val="20"/>
              </w:rPr>
            </w:pPr>
          </w:p>
        </w:tc>
      </w:tr>
      <w:tr w:rsidR="003518B1" w:rsidRPr="003518B1" w14:paraId="23C4F58F" w14:textId="77777777" w:rsidTr="00CF14BE">
        <w:trPr>
          <w:trHeight w:val="1309"/>
        </w:trPr>
        <w:tc>
          <w:tcPr>
            <w:tcW w:w="4146" w:type="dxa"/>
            <w:gridSpan w:val="2"/>
            <w:tcBorders>
              <w:top w:val="single" w:sz="6" w:space="0" w:color="000000"/>
              <w:left w:val="single" w:sz="6" w:space="0" w:color="000000"/>
              <w:bottom w:val="single" w:sz="6" w:space="0" w:color="000000"/>
              <w:right w:val="nil"/>
            </w:tcBorders>
          </w:tcPr>
          <w:p w14:paraId="5BB64689"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Main duties, responsibilities and main achievements </w:t>
            </w:r>
          </w:p>
          <w:p w14:paraId="7ABCD6F3"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 </w:t>
            </w:r>
          </w:p>
          <w:p w14:paraId="16A32381" w14:textId="3A020177" w:rsidR="00C143A9" w:rsidRPr="00C143A9" w:rsidRDefault="003518B1" w:rsidP="00C143A9">
            <w:pPr>
              <w:numPr>
                <w:ilvl w:val="0"/>
                <w:numId w:val="11"/>
              </w:numPr>
              <w:shd w:val="clear" w:color="auto" w:fill="FFFFFF"/>
              <w:spacing w:line="330" w:lineRule="atLeast"/>
              <w:ind w:left="1020"/>
              <w:jc w:val="left"/>
              <w:rPr>
                <w:rFonts w:ascii="Roboto" w:eastAsia="Times New Roman" w:hAnsi="Roboto" w:cs="Times New Roman"/>
                <w:color w:val="111111"/>
                <w:sz w:val="24"/>
                <w:szCs w:val="24"/>
              </w:rPr>
            </w:pPr>
            <w:r w:rsidRPr="003518B1">
              <w:rPr>
                <w:rFonts w:eastAsia="Arial" w:cs="Arial"/>
                <w:color w:val="000000"/>
                <w:sz w:val="16"/>
              </w:rPr>
              <w:t xml:space="preserve"> </w:t>
            </w:r>
            <w:r w:rsidR="00C143A9" w:rsidRPr="00C143A9">
              <w:rPr>
                <w:rFonts w:ascii="Roboto" w:eastAsia="Times New Roman" w:hAnsi="Roboto" w:cs="Times New Roman"/>
                <w:color w:val="111111"/>
                <w:sz w:val="24"/>
                <w:szCs w:val="24"/>
              </w:rPr>
              <w:t xml:space="preserve">Companionship </w:t>
            </w:r>
          </w:p>
          <w:p w14:paraId="0B95CB2E" w14:textId="77777777" w:rsidR="00C143A9" w:rsidRPr="00C143A9" w:rsidRDefault="00C143A9" w:rsidP="00C143A9">
            <w:pPr>
              <w:numPr>
                <w:ilvl w:val="0"/>
                <w:numId w:val="11"/>
              </w:numPr>
              <w:shd w:val="clear" w:color="auto" w:fill="FFFFFF"/>
              <w:spacing w:line="330" w:lineRule="atLeast"/>
              <w:ind w:left="1020"/>
              <w:jc w:val="left"/>
              <w:rPr>
                <w:rFonts w:ascii="Roboto" w:eastAsia="Times New Roman" w:hAnsi="Roboto" w:cs="Times New Roman"/>
                <w:color w:val="111111"/>
                <w:sz w:val="24"/>
                <w:szCs w:val="24"/>
              </w:rPr>
            </w:pPr>
            <w:r w:rsidRPr="00C143A9">
              <w:rPr>
                <w:rFonts w:ascii="Roboto" w:eastAsia="Times New Roman" w:hAnsi="Roboto" w:cs="Times New Roman"/>
                <w:color w:val="111111"/>
                <w:sz w:val="24"/>
                <w:szCs w:val="24"/>
              </w:rPr>
              <w:t>Housework ...</w:t>
            </w:r>
          </w:p>
          <w:p w14:paraId="0CA069D9" w14:textId="77777777" w:rsidR="00C143A9" w:rsidRPr="00C143A9" w:rsidRDefault="00C143A9" w:rsidP="00C143A9">
            <w:pPr>
              <w:numPr>
                <w:ilvl w:val="0"/>
                <w:numId w:val="11"/>
              </w:numPr>
              <w:shd w:val="clear" w:color="auto" w:fill="FFFFFF"/>
              <w:spacing w:line="330" w:lineRule="atLeast"/>
              <w:ind w:left="1020"/>
              <w:jc w:val="left"/>
              <w:rPr>
                <w:rFonts w:ascii="Roboto" w:eastAsia="Times New Roman" w:hAnsi="Roboto" w:cs="Times New Roman"/>
                <w:color w:val="111111"/>
                <w:sz w:val="24"/>
                <w:szCs w:val="24"/>
              </w:rPr>
            </w:pPr>
            <w:r w:rsidRPr="00C143A9">
              <w:rPr>
                <w:rFonts w:ascii="Roboto" w:eastAsia="Times New Roman" w:hAnsi="Roboto" w:cs="Times New Roman"/>
                <w:color w:val="111111"/>
                <w:sz w:val="24"/>
                <w:szCs w:val="24"/>
              </w:rPr>
              <w:t>Mobility Assistance ...</w:t>
            </w:r>
          </w:p>
          <w:p w14:paraId="01095DE9" w14:textId="77777777" w:rsidR="00C143A9" w:rsidRPr="00C143A9" w:rsidRDefault="00C143A9" w:rsidP="00C143A9">
            <w:pPr>
              <w:numPr>
                <w:ilvl w:val="0"/>
                <w:numId w:val="11"/>
              </w:numPr>
              <w:shd w:val="clear" w:color="auto" w:fill="FFFFFF"/>
              <w:spacing w:line="330" w:lineRule="atLeast"/>
              <w:ind w:left="1020"/>
              <w:jc w:val="left"/>
              <w:rPr>
                <w:rFonts w:ascii="Roboto" w:eastAsia="Times New Roman" w:hAnsi="Roboto" w:cs="Times New Roman"/>
                <w:color w:val="111111"/>
                <w:sz w:val="24"/>
                <w:szCs w:val="24"/>
              </w:rPr>
            </w:pPr>
            <w:r w:rsidRPr="00C143A9">
              <w:rPr>
                <w:rFonts w:ascii="Roboto" w:eastAsia="Times New Roman" w:hAnsi="Roboto" w:cs="Times New Roman"/>
                <w:color w:val="111111"/>
                <w:sz w:val="24"/>
                <w:szCs w:val="24"/>
              </w:rPr>
              <w:t>Personal Care ...</w:t>
            </w:r>
          </w:p>
          <w:p w14:paraId="398F18AC" w14:textId="5F647056" w:rsidR="003518B1" w:rsidRPr="003518B1" w:rsidRDefault="003518B1" w:rsidP="003518B1">
            <w:pPr>
              <w:spacing w:line="259" w:lineRule="auto"/>
              <w:jc w:val="left"/>
              <w:rPr>
                <w:rFonts w:eastAsia="Arial" w:cs="Arial"/>
                <w:color w:val="000000"/>
                <w:sz w:val="20"/>
              </w:rPr>
            </w:pPr>
          </w:p>
          <w:p w14:paraId="41B243A5"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 </w:t>
            </w:r>
          </w:p>
          <w:p w14:paraId="6ED9DD84"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 </w:t>
            </w:r>
          </w:p>
          <w:p w14:paraId="37140338"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 </w:t>
            </w:r>
          </w:p>
          <w:p w14:paraId="15CC5556"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 </w:t>
            </w:r>
          </w:p>
        </w:tc>
        <w:tc>
          <w:tcPr>
            <w:tcW w:w="6404" w:type="dxa"/>
            <w:tcBorders>
              <w:top w:val="single" w:sz="6" w:space="0" w:color="000000"/>
              <w:left w:val="nil"/>
              <w:bottom w:val="single" w:sz="6" w:space="0" w:color="000000"/>
              <w:right w:val="single" w:sz="6" w:space="0" w:color="000000"/>
            </w:tcBorders>
          </w:tcPr>
          <w:p w14:paraId="5AF27D7C" w14:textId="77777777" w:rsidR="003518B1" w:rsidRPr="003518B1" w:rsidRDefault="003518B1" w:rsidP="003518B1">
            <w:pPr>
              <w:spacing w:after="160" w:line="259" w:lineRule="auto"/>
              <w:jc w:val="left"/>
              <w:rPr>
                <w:rFonts w:eastAsia="Arial" w:cs="Arial"/>
                <w:color w:val="000000"/>
                <w:sz w:val="20"/>
              </w:rPr>
            </w:pPr>
          </w:p>
        </w:tc>
      </w:tr>
      <w:tr w:rsidR="003518B1" w:rsidRPr="003518B1" w14:paraId="669C052E" w14:textId="77777777" w:rsidTr="00CF14BE">
        <w:trPr>
          <w:trHeight w:val="569"/>
        </w:trPr>
        <w:tc>
          <w:tcPr>
            <w:tcW w:w="4146" w:type="dxa"/>
            <w:gridSpan w:val="2"/>
            <w:tcBorders>
              <w:top w:val="single" w:sz="6" w:space="0" w:color="000000"/>
              <w:left w:val="single" w:sz="6" w:space="0" w:color="000000"/>
              <w:bottom w:val="single" w:sz="6" w:space="0" w:color="000000"/>
              <w:right w:val="nil"/>
            </w:tcBorders>
          </w:tcPr>
          <w:p w14:paraId="560D3DEC"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 </w:t>
            </w:r>
          </w:p>
          <w:p w14:paraId="550D71CE"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Reason for leaving </w:t>
            </w:r>
          </w:p>
          <w:p w14:paraId="7FD3DB53"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 </w:t>
            </w:r>
          </w:p>
        </w:tc>
        <w:tc>
          <w:tcPr>
            <w:tcW w:w="6404" w:type="dxa"/>
            <w:tcBorders>
              <w:top w:val="single" w:sz="6" w:space="0" w:color="000000"/>
              <w:left w:val="nil"/>
              <w:bottom w:val="single" w:sz="6" w:space="0" w:color="000000"/>
              <w:right w:val="single" w:sz="6" w:space="0" w:color="000000"/>
            </w:tcBorders>
          </w:tcPr>
          <w:p w14:paraId="7D920A24" w14:textId="77777777" w:rsidR="003518B1" w:rsidRPr="003518B1" w:rsidRDefault="003518B1" w:rsidP="003518B1">
            <w:pPr>
              <w:spacing w:after="160" w:line="259" w:lineRule="auto"/>
              <w:jc w:val="left"/>
              <w:rPr>
                <w:rFonts w:eastAsia="Arial" w:cs="Arial"/>
                <w:color w:val="000000"/>
                <w:sz w:val="20"/>
              </w:rPr>
            </w:pPr>
          </w:p>
        </w:tc>
      </w:tr>
    </w:tbl>
    <w:p w14:paraId="0A7FAA87" w14:textId="77777777" w:rsidR="003518B1" w:rsidRPr="003518B1" w:rsidRDefault="003518B1" w:rsidP="003518B1">
      <w:pPr>
        <w:spacing w:after="0" w:line="259" w:lineRule="auto"/>
        <w:jc w:val="left"/>
        <w:rPr>
          <w:rFonts w:eastAsia="Arial" w:cs="Arial"/>
          <w:color w:val="000000"/>
          <w:sz w:val="20"/>
          <w:lang w:eastAsia="en-GB"/>
        </w:rPr>
      </w:pPr>
      <w:r w:rsidRPr="003518B1">
        <w:rPr>
          <w:rFonts w:eastAsia="Arial" w:cs="Arial"/>
          <w:b/>
          <w:color w:val="000000"/>
          <w:lang w:eastAsia="en-GB"/>
        </w:rPr>
        <w:t xml:space="preserve"> </w:t>
      </w:r>
    </w:p>
    <w:p w14:paraId="5EBDB756" w14:textId="77777777" w:rsidR="003518B1" w:rsidRPr="003518B1" w:rsidRDefault="003518B1" w:rsidP="003518B1">
      <w:pPr>
        <w:spacing w:after="0" w:line="259" w:lineRule="auto"/>
        <w:jc w:val="left"/>
        <w:rPr>
          <w:rFonts w:eastAsia="Arial" w:cs="Arial"/>
          <w:color w:val="000000"/>
          <w:sz w:val="20"/>
          <w:lang w:eastAsia="en-GB"/>
        </w:rPr>
      </w:pPr>
      <w:r w:rsidRPr="003518B1">
        <w:rPr>
          <w:rFonts w:eastAsia="Arial" w:cs="Arial"/>
          <w:b/>
          <w:color w:val="000000"/>
          <w:lang w:eastAsia="en-GB"/>
        </w:rPr>
        <w:t xml:space="preserve"> </w:t>
      </w:r>
    </w:p>
    <w:p w14:paraId="2F2F4439" w14:textId="77777777" w:rsidR="003518B1" w:rsidRPr="003518B1" w:rsidRDefault="003518B1" w:rsidP="003518B1">
      <w:pPr>
        <w:keepNext/>
        <w:keepLines/>
        <w:spacing w:after="0" w:line="259" w:lineRule="auto"/>
        <w:ind w:left="-5" w:hanging="10"/>
        <w:jc w:val="left"/>
        <w:outlineLvl w:val="0"/>
        <w:rPr>
          <w:rFonts w:eastAsia="Arial" w:cs="Arial"/>
          <w:b/>
          <w:color w:val="000000"/>
          <w:lang w:eastAsia="en-GB"/>
        </w:rPr>
      </w:pPr>
      <w:r w:rsidRPr="003518B1">
        <w:rPr>
          <w:rFonts w:eastAsia="Arial" w:cs="Arial"/>
          <w:b/>
          <w:color w:val="000000"/>
          <w:lang w:eastAsia="en-GB"/>
        </w:rPr>
        <w:t xml:space="preserve">KEY SKILLS AND ACHIEVEMENTS </w:t>
      </w:r>
    </w:p>
    <w:p w14:paraId="4358FA5A" w14:textId="77777777" w:rsidR="003518B1" w:rsidRPr="003518B1" w:rsidRDefault="003518B1" w:rsidP="003518B1">
      <w:pPr>
        <w:spacing w:after="7" w:line="259" w:lineRule="auto"/>
        <w:jc w:val="left"/>
        <w:rPr>
          <w:rFonts w:eastAsia="Arial" w:cs="Arial"/>
          <w:color w:val="000000"/>
          <w:sz w:val="20"/>
          <w:lang w:eastAsia="en-GB"/>
        </w:rPr>
      </w:pPr>
      <w:r w:rsidRPr="003518B1">
        <w:rPr>
          <w:rFonts w:eastAsia="Arial" w:cs="Arial"/>
          <w:b/>
          <w:color w:val="000000"/>
          <w:lang w:eastAsia="en-GB"/>
        </w:rPr>
        <w:t xml:space="preserve"> </w:t>
      </w:r>
    </w:p>
    <w:p w14:paraId="06D0B7B4" w14:textId="77777777" w:rsidR="00C143A9" w:rsidRDefault="00C143A9" w:rsidP="003518B1">
      <w:pPr>
        <w:spacing w:after="4" w:line="249" w:lineRule="auto"/>
        <w:ind w:left="-5" w:right="402" w:hanging="10"/>
        <w:jc w:val="left"/>
        <w:rPr>
          <w:rFonts w:eastAsia="Arial" w:cs="Arial"/>
          <w:b/>
          <w:color w:val="000000"/>
          <w:lang w:eastAsia="en-GB"/>
        </w:rPr>
      </w:pPr>
    </w:p>
    <w:p w14:paraId="582569C8" w14:textId="77777777" w:rsidR="00C143A9" w:rsidRDefault="00C143A9" w:rsidP="003518B1">
      <w:pPr>
        <w:spacing w:after="4" w:line="249" w:lineRule="auto"/>
        <w:ind w:left="-5" w:right="402" w:hanging="10"/>
        <w:jc w:val="left"/>
        <w:rPr>
          <w:rFonts w:eastAsia="Arial" w:cs="Arial"/>
          <w:b/>
          <w:color w:val="000000"/>
          <w:lang w:eastAsia="en-GB"/>
        </w:rPr>
      </w:pPr>
    </w:p>
    <w:p w14:paraId="478918A6" w14:textId="10243582" w:rsidR="003518B1" w:rsidRPr="003518B1" w:rsidRDefault="003518B1" w:rsidP="003518B1">
      <w:pPr>
        <w:spacing w:after="4" w:line="249" w:lineRule="auto"/>
        <w:ind w:left="-5" w:right="402" w:hanging="10"/>
        <w:jc w:val="left"/>
        <w:rPr>
          <w:rFonts w:eastAsia="Arial" w:cs="Arial"/>
          <w:color w:val="000000"/>
          <w:sz w:val="20"/>
          <w:lang w:eastAsia="en-GB"/>
        </w:rPr>
      </w:pPr>
      <w:r w:rsidRPr="003518B1">
        <w:rPr>
          <w:rFonts w:eastAsia="Arial" w:cs="Arial"/>
          <w:b/>
          <w:color w:val="000000"/>
          <w:lang w:eastAsia="en-GB"/>
        </w:rPr>
        <w:lastRenderedPageBreak/>
        <w:t xml:space="preserve">– </w:t>
      </w:r>
      <w:r w:rsidRPr="003518B1">
        <w:rPr>
          <w:rFonts w:eastAsia="Arial" w:cs="Arial"/>
          <w:color w:val="000000"/>
          <w:sz w:val="20"/>
          <w:lang w:eastAsia="en-GB"/>
        </w:rPr>
        <w:t>Please give some examples to demonstrate that you would be a good asset to a team</w:t>
      </w:r>
      <w:r w:rsidRPr="003518B1">
        <w:rPr>
          <w:rFonts w:eastAsia="Arial" w:cs="Arial"/>
          <w:b/>
          <w:color w:val="000000"/>
          <w:lang w:eastAsia="en-GB"/>
        </w:rPr>
        <w:t xml:space="preserve"> </w:t>
      </w:r>
    </w:p>
    <w:tbl>
      <w:tblPr>
        <w:tblStyle w:val="TableGrid0"/>
        <w:tblW w:w="10564" w:type="dxa"/>
        <w:tblInd w:w="-108" w:type="dxa"/>
        <w:tblCellMar>
          <w:top w:w="19" w:type="dxa"/>
          <w:left w:w="108" w:type="dxa"/>
          <w:right w:w="115" w:type="dxa"/>
        </w:tblCellMar>
        <w:tblLook w:val="04A0" w:firstRow="1" w:lastRow="0" w:firstColumn="1" w:lastColumn="0" w:noHBand="0" w:noVBand="1"/>
      </w:tblPr>
      <w:tblGrid>
        <w:gridCol w:w="10564"/>
      </w:tblGrid>
      <w:tr w:rsidR="003518B1" w:rsidRPr="003518B1" w14:paraId="7F74044D" w14:textId="77777777" w:rsidTr="00CF14BE">
        <w:trPr>
          <w:trHeight w:val="2914"/>
        </w:trPr>
        <w:tc>
          <w:tcPr>
            <w:tcW w:w="10564" w:type="dxa"/>
            <w:tcBorders>
              <w:top w:val="single" w:sz="4" w:space="0" w:color="000000"/>
              <w:left w:val="single" w:sz="4" w:space="0" w:color="000000"/>
              <w:bottom w:val="single" w:sz="4" w:space="0" w:color="000000"/>
              <w:right w:val="single" w:sz="4" w:space="0" w:color="000000"/>
            </w:tcBorders>
          </w:tcPr>
          <w:p w14:paraId="71837CDB" w14:textId="77777777" w:rsidR="003518B1" w:rsidRPr="003518B1" w:rsidRDefault="003518B1" w:rsidP="003518B1">
            <w:pPr>
              <w:spacing w:line="259" w:lineRule="auto"/>
              <w:jc w:val="left"/>
              <w:rPr>
                <w:rFonts w:eastAsia="Arial" w:cs="Arial"/>
                <w:color w:val="000000"/>
                <w:sz w:val="20"/>
              </w:rPr>
            </w:pPr>
            <w:r w:rsidRPr="003518B1">
              <w:rPr>
                <w:rFonts w:eastAsia="Arial" w:cs="Arial"/>
                <w:b/>
                <w:color w:val="000000"/>
              </w:rPr>
              <w:t xml:space="preserve"> </w:t>
            </w:r>
          </w:p>
          <w:p w14:paraId="5C59D49E" w14:textId="77777777" w:rsidR="003518B1" w:rsidRPr="003518B1" w:rsidRDefault="003518B1" w:rsidP="003518B1">
            <w:pPr>
              <w:spacing w:line="259" w:lineRule="auto"/>
              <w:jc w:val="left"/>
              <w:rPr>
                <w:rFonts w:eastAsia="Arial" w:cs="Arial"/>
                <w:color w:val="000000"/>
                <w:sz w:val="20"/>
              </w:rPr>
            </w:pPr>
            <w:r w:rsidRPr="003518B1">
              <w:rPr>
                <w:rFonts w:eastAsia="Arial" w:cs="Arial"/>
                <w:b/>
                <w:color w:val="000000"/>
              </w:rPr>
              <w:t xml:space="preserve"> </w:t>
            </w:r>
          </w:p>
          <w:p w14:paraId="7D3EA35C" w14:textId="77777777" w:rsidR="003518B1" w:rsidRPr="003518B1" w:rsidRDefault="003518B1" w:rsidP="003518B1">
            <w:pPr>
              <w:spacing w:line="259" w:lineRule="auto"/>
              <w:jc w:val="left"/>
              <w:rPr>
                <w:rFonts w:eastAsia="Arial" w:cs="Arial"/>
                <w:color w:val="000000"/>
                <w:sz w:val="20"/>
              </w:rPr>
            </w:pPr>
            <w:r w:rsidRPr="003518B1">
              <w:rPr>
                <w:rFonts w:eastAsia="Arial" w:cs="Arial"/>
                <w:b/>
                <w:color w:val="000000"/>
              </w:rPr>
              <w:t xml:space="preserve"> </w:t>
            </w:r>
          </w:p>
          <w:p w14:paraId="670E0B30" w14:textId="77777777" w:rsidR="003518B1" w:rsidRPr="003518B1" w:rsidRDefault="003518B1" w:rsidP="003518B1">
            <w:pPr>
              <w:spacing w:line="259" w:lineRule="auto"/>
              <w:jc w:val="left"/>
              <w:rPr>
                <w:rFonts w:eastAsia="Arial" w:cs="Arial"/>
                <w:color w:val="000000"/>
                <w:sz w:val="20"/>
              </w:rPr>
            </w:pPr>
            <w:r w:rsidRPr="003518B1">
              <w:rPr>
                <w:rFonts w:eastAsia="Arial" w:cs="Arial"/>
                <w:b/>
                <w:color w:val="000000"/>
              </w:rPr>
              <w:t xml:space="preserve"> </w:t>
            </w:r>
          </w:p>
          <w:p w14:paraId="20D01990" w14:textId="77777777" w:rsidR="003518B1" w:rsidRPr="003518B1" w:rsidRDefault="003518B1" w:rsidP="003518B1">
            <w:pPr>
              <w:spacing w:line="259" w:lineRule="auto"/>
              <w:jc w:val="left"/>
              <w:rPr>
                <w:rFonts w:eastAsia="Arial" w:cs="Arial"/>
                <w:color w:val="000000"/>
                <w:sz w:val="20"/>
              </w:rPr>
            </w:pPr>
            <w:r w:rsidRPr="003518B1">
              <w:rPr>
                <w:rFonts w:eastAsia="Arial" w:cs="Arial"/>
                <w:b/>
                <w:color w:val="000000"/>
              </w:rPr>
              <w:t xml:space="preserve"> </w:t>
            </w:r>
          </w:p>
          <w:p w14:paraId="6A717D14" w14:textId="7B481A4D" w:rsidR="003518B1" w:rsidRPr="003518B1" w:rsidRDefault="003518B1" w:rsidP="003518B1">
            <w:pPr>
              <w:spacing w:line="259" w:lineRule="auto"/>
              <w:jc w:val="left"/>
              <w:rPr>
                <w:rFonts w:eastAsia="Arial" w:cs="Arial"/>
                <w:color w:val="000000" w:themeColor="text1"/>
                <w:sz w:val="20"/>
              </w:rPr>
            </w:pPr>
            <w:r w:rsidRPr="003518B1">
              <w:rPr>
                <w:rFonts w:eastAsia="Arial" w:cs="Arial"/>
                <w:b/>
                <w:color w:val="000000"/>
              </w:rPr>
              <w:t xml:space="preserve"> </w:t>
            </w:r>
            <w:r w:rsidR="00C143A9" w:rsidRPr="00D532CB">
              <w:rPr>
                <w:rFonts w:ascii="Roboto" w:hAnsi="Roboto"/>
                <w:color w:val="000000" w:themeColor="text1"/>
                <w:shd w:val="clear" w:color="auto" w:fill="FFFFFF"/>
              </w:rPr>
              <w:t>The most important teamwork tactic you can use is to listen. The old adage says that you can hear without... Ask for Help. Another common problem in teamwork in a care setting is not asking for help when you need it. Being too... Give Support. ...</w:t>
            </w:r>
          </w:p>
          <w:p w14:paraId="1ED86B51" w14:textId="77777777" w:rsidR="003518B1" w:rsidRPr="003518B1" w:rsidRDefault="003518B1" w:rsidP="003518B1">
            <w:pPr>
              <w:spacing w:line="259" w:lineRule="auto"/>
              <w:jc w:val="left"/>
              <w:rPr>
                <w:rFonts w:eastAsia="Arial" w:cs="Arial"/>
                <w:color w:val="000000" w:themeColor="text1"/>
                <w:sz w:val="20"/>
              </w:rPr>
            </w:pPr>
            <w:r w:rsidRPr="003518B1">
              <w:rPr>
                <w:rFonts w:eastAsia="Arial" w:cs="Arial"/>
                <w:b/>
                <w:color w:val="000000" w:themeColor="text1"/>
              </w:rPr>
              <w:t xml:space="preserve"> </w:t>
            </w:r>
          </w:p>
          <w:p w14:paraId="6F99D059" w14:textId="77777777" w:rsidR="003518B1" w:rsidRPr="003518B1" w:rsidRDefault="003518B1" w:rsidP="003518B1">
            <w:pPr>
              <w:spacing w:line="259" w:lineRule="auto"/>
              <w:jc w:val="left"/>
              <w:rPr>
                <w:rFonts w:eastAsia="Arial" w:cs="Arial"/>
                <w:color w:val="000000"/>
                <w:sz w:val="20"/>
              </w:rPr>
            </w:pPr>
            <w:r w:rsidRPr="003518B1">
              <w:rPr>
                <w:rFonts w:eastAsia="Arial" w:cs="Arial"/>
                <w:b/>
                <w:color w:val="000000"/>
              </w:rPr>
              <w:t xml:space="preserve"> </w:t>
            </w:r>
          </w:p>
          <w:p w14:paraId="7ADAE2EF" w14:textId="77777777" w:rsidR="003518B1" w:rsidRPr="003518B1" w:rsidRDefault="003518B1" w:rsidP="003518B1">
            <w:pPr>
              <w:spacing w:line="259" w:lineRule="auto"/>
              <w:jc w:val="left"/>
              <w:rPr>
                <w:rFonts w:eastAsia="Arial" w:cs="Arial"/>
                <w:color w:val="000000"/>
                <w:sz w:val="20"/>
              </w:rPr>
            </w:pPr>
            <w:r w:rsidRPr="003518B1">
              <w:rPr>
                <w:rFonts w:eastAsia="Arial" w:cs="Arial"/>
                <w:b/>
                <w:color w:val="000000"/>
              </w:rPr>
              <w:t xml:space="preserve"> </w:t>
            </w:r>
          </w:p>
          <w:p w14:paraId="3A40EDBA" w14:textId="77777777" w:rsidR="003518B1" w:rsidRPr="003518B1" w:rsidRDefault="003518B1" w:rsidP="003518B1">
            <w:pPr>
              <w:spacing w:line="259" w:lineRule="auto"/>
              <w:jc w:val="left"/>
              <w:rPr>
                <w:rFonts w:eastAsia="Arial" w:cs="Arial"/>
                <w:color w:val="000000"/>
                <w:sz w:val="20"/>
              </w:rPr>
            </w:pPr>
            <w:r w:rsidRPr="003518B1">
              <w:rPr>
                <w:rFonts w:eastAsia="Arial" w:cs="Arial"/>
                <w:b/>
                <w:color w:val="000000"/>
              </w:rPr>
              <w:t xml:space="preserve"> </w:t>
            </w:r>
          </w:p>
          <w:p w14:paraId="67ECB8A2" w14:textId="77777777" w:rsidR="003518B1" w:rsidRPr="003518B1" w:rsidRDefault="003518B1" w:rsidP="003518B1">
            <w:pPr>
              <w:spacing w:line="259" w:lineRule="auto"/>
              <w:jc w:val="left"/>
              <w:rPr>
                <w:rFonts w:eastAsia="Arial" w:cs="Arial"/>
                <w:color w:val="000000"/>
                <w:sz w:val="20"/>
              </w:rPr>
            </w:pPr>
            <w:r w:rsidRPr="003518B1">
              <w:rPr>
                <w:rFonts w:eastAsia="Arial" w:cs="Arial"/>
                <w:b/>
                <w:color w:val="000000"/>
              </w:rPr>
              <w:t xml:space="preserve"> </w:t>
            </w:r>
          </w:p>
        </w:tc>
      </w:tr>
    </w:tbl>
    <w:p w14:paraId="20D5FBEE" w14:textId="77777777" w:rsidR="003518B1" w:rsidRPr="003518B1" w:rsidRDefault="003518B1" w:rsidP="003518B1">
      <w:pPr>
        <w:spacing w:after="0" w:line="259" w:lineRule="auto"/>
        <w:jc w:val="left"/>
        <w:rPr>
          <w:rFonts w:eastAsia="Arial" w:cs="Arial"/>
          <w:color w:val="000000"/>
          <w:sz w:val="20"/>
          <w:lang w:eastAsia="en-GB"/>
        </w:rPr>
      </w:pPr>
      <w:r w:rsidRPr="003518B1">
        <w:rPr>
          <w:rFonts w:eastAsia="Arial" w:cs="Arial"/>
          <w:b/>
          <w:color w:val="000000"/>
          <w:lang w:eastAsia="en-GB"/>
        </w:rPr>
        <w:t xml:space="preserve"> </w:t>
      </w:r>
    </w:p>
    <w:p w14:paraId="4C2E99F9" w14:textId="77777777" w:rsidR="003518B1" w:rsidRPr="003518B1" w:rsidRDefault="003518B1" w:rsidP="003518B1">
      <w:pPr>
        <w:spacing w:after="6" w:line="259" w:lineRule="auto"/>
        <w:jc w:val="left"/>
        <w:rPr>
          <w:rFonts w:eastAsia="Arial" w:cs="Arial"/>
          <w:color w:val="000000"/>
          <w:sz w:val="20"/>
          <w:lang w:eastAsia="en-GB"/>
        </w:rPr>
      </w:pPr>
      <w:r w:rsidRPr="003518B1">
        <w:rPr>
          <w:rFonts w:eastAsia="Arial" w:cs="Arial"/>
          <w:b/>
          <w:color w:val="000000"/>
          <w:lang w:eastAsia="en-GB"/>
        </w:rPr>
        <w:t xml:space="preserve"> </w:t>
      </w:r>
    </w:p>
    <w:p w14:paraId="32D5CE5C" w14:textId="77777777" w:rsidR="003518B1" w:rsidRPr="003518B1" w:rsidRDefault="003518B1" w:rsidP="003518B1">
      <w:pPr>
        <w:spacing w:after="4" w:line="249" w:lineRule="auto"/>
        <w:ind w:left="-5" w:right="402" w:hanging="10"/>
        <w:jc w:val="left"/>
        <w:rPr>
          <w:rFonts w:eastAsia="Arial" w:cs="Arial"/>
          <w:color w:val="000000"/>
          <w:sz w:val="20"/>
          <w:lang w:eastAsia="en-GB"/>
        </w:rPr>
      </w:pPr>
      <w:r w:rsidRPr="003518B1">
        <w:rPr>
          <w:rFonts w:eastAsia="Arial" w:cs="Arial"/>
          <w:b/>
          <w:color w:val="000000"/>
          <w:lang w:eastAsia="en-GB"/>
        </w:rPr>
        <w:t xml:space="preserve">Care for others </w:t>
      </w:r>
      <w:r w:rsidRPr="003518B1">
        <w:rPr>
          <w:rFonts w:eastAsia="Arial" w:cs="Arial"/>
          <w:color w:val="000000"/>
          <w:sz w:val="20"/>
          <w:lang w:eastAsia="en-GB"/>
        </w:rPr>
        <w:t xml:space="preserve">– What do you think are the most important things when providing care for others?   </w:t>
      </w:r>
    </w:p>
    <w:tbl>
      <w:tblPr>
        <w:tblStyle w:val="TableGrid0"/>
        <w:tblW w:w="10212" w:type="dxa"/>
        <w:tblInd w:w="-108" w:type="dxa"/>
        <w:tblCellMar>
          <w:top w:w="19" w:type="dxa"/>
          <w:left w:w="108" w:type="dxa"/>
          <w:right w:w="115" w:type="dxa"/>
        </w:tblCellMar>
        <w:tblLook w:val="04A0" w:firstRow="1" w:lastRow="0" w:firstColumn="1" w:lastColumn="0" w:noHBand="0" w:noVBand="1"/>
      </w:tblPr>
      <w:tblGrid>
        <w:gridCol w:w="10212"/>
      </w:tblGrid>
      <w:tr w:rsidR="003518B1" w:rsidRPr="003518B1" w14:paraId="09F74994" w14:textId="77777777" w:rsidTr="00E24BAE">
        <w:trPr>
          <w:trHeight w:val="3030"/>
        </w:trPr>
        <w:tc>
          <w:tcPr>
            <w:tcW w:w="10212" w:type="dxa"/>
            <w:tcBorders>
              <w:top w:val="single" w:sz="4" w:space="0" w:color="000000"/>
              <w:left w:val="single" w:sz="4" w:space="0" w:color="000000"/>
              <w:bottom w:val="single" w:sz="4" w:space="0" w:color="000000"/>
              <w:right w:val="single" w:sz="4" w:space="0" w:color="000000"/>
            </w:tcBorders>
          </w:tcPr>
          <w:p w14:paraId="4F5A5E49" w14:textId="77777777" w:rsidR="003518B1" w:rsidRPr="003518B1" w:rsidRDefault="003518B1" w:rsidP="003518B1">
            <w:pPr>
              <w:spacing w:line="259" w:lineRule="auto"/>
              <w:jc w:val="left"/>
              <w:rPr>
                <w:rFonts w:eastAsia="Arial" w:cs="Arial"/>
                <w:color w:val="000000"/>
                <w:sz w:val="20"/>
              </w:rPr>
            </w:pPr>
            <w:r w:rsidRPr="003518B1">
              <w:rPr>
                <w:rFonts w:eastAsia="Arial" w:cs="Arial"/>
                <w:b/>
                <w:color w:val="000000"/>
              </w:rPr>
              <w:t xml:space="preserve"> </w:t>
            </w:r>
          </w:p>
          <w:p w14:paraId="049628EB" w14:textId="5B1B4E5F" w:rsidR="003518B1" w:rsidRPr="003518B1" w:rsidRDefault="003518B1" w:rsidP="003518B1">
            <w:pPr>
              <w:spacing w:line="259" w:lineRule="auto"/>
              <w:jc w:val="left"/>
              <w:rPr>
                <w:rFonts w:eastAsia="Arial" w:cs="Arial"/>
                <w:color w:val="000000"/>
                <w:sz w:val="20"/>
              </w:rPr>
            </w:pPr>
            <w:r w:rsidRPr="003518B1">
              <w:rPr>
                <w:rFonts w:eastAsia="Arial" w:cs="Arial"/>
                <w:b/>
                <w:color w:val="000000"/>
              </w:rPr>
              <w:t xml:space="preserve"> </w:t>
            </w:r>
            <w:r w:rsidR="00D532CB" w:rsidRPr="00E24BAE">
              <w:rPr>
                <w:rFonts w:ascii="Roboto" w:hAnsi="Roboto"/>
                <w:color w:val="000000" w:themeColor="text1"/>
                <w:sz w:val="27"/>
                <w:szCs w:val="27"/>
                <w:shd w:val="clear" w:color="auto" w:fill="FFFFFF"/>
              </w:rPr>
              <w:t>Caring for others provides benefits. We all have a desire to feel needed and the role of caregiver does that, which is a great feeling.</w:t>
            </w:r>
          </w:p>
          <w:p w14:paraId="0FAC6690" w14:textId="77777777" w:rsidR="003518B1" w:rsidRPr="003518B1" w:rsidRDefault="003518B1" w:rsidP="003518B1">
            <w:pPr>
              <w:spacing w:line="259" w:lineRule="auto"/>
              <w:jc w:val="left"/>
              <w:rPr>
                <w:rFonts w:eastAsia="Arial" w:cs="Arial"/>
                <w:color w:val="000000" w:themeColor="text1"/>
                <w:sz w:val="20"/>
              </w:rPr>
            </w:pPr>
            <w:r w:rsidRPr="003518B1">
              <w:rPr>
                <w:rFonts w:eastAsia="Arial" w:cs="Arial"/>
                <w:b/>
                <w:color w:val="000000" w:themeColor="text1"/>
              </w:rPr>
              <w:t xml:space="preserve"> </w:t>
            </w:r>
          </w:p>
          <w:p w14:paraId="2E583BB5" w14:textId="52F71BE9" w:rsidR="003518B1" w:rsidRPr="003518B1" w:rsidRDefault="003518B1" w:rsidP="003518B1">
            <w:pPr>
              <w:spacing w:line="259" w:lineRule="auto"/>
              <w:jc w:val="left"/>
              <w:rPr>
                <w:rFonts w:eastAsia="Arial" w:cs="Arial"/>
                <w:color w:val="000000"/>
                <w:sz w:val="20"/>
              </w:rPr>
            </w:pPr>
          </w:p>
        </w:tc>
      </w:tr>
    </w:tbl>
    <w:p w14:paraId="6ECE566E" w14:textId="77777777" w:rsidR="003518B1" w:rsidRPr="003518B1" w:rsidRDefault="003518B1" w:rsidP="003518B1">
      <w:pPr>
        <w:spacing w:after="0" w:line="259" w:lineRule="auto"/>
        <w:jc w:val="left"/>
        <w:rPr>
          <w:rFonts w:eastAsia="Arial" w:cs="Arial"/>
          <w:color w:val="000000"/>
          <w:sz w:val="20"/>
          <w:lang w:eastAsia="en-GB"/>
        </w:rPr>
      </w:pPr>
      <w:r w:rsidRPr="003518B1">
        <w:rPr>
          <w:rFonts w:eastAsia="Arial" w:cs="Arial"/>
          <w:b/>
          <w:color w:val="000000"/>
          <w:lang w:eastAsia="en-GB"/>
        </w:rPr>
        <w:t xml:space="preserve"> </w:t>
      </w:r>
    </w:p>
    <w:p w14:paraId="7CD6A57B" w14:textId="77777777" w:rsidR="003518B1" w:rsidRPr="003518B1" w:rsidRDefault="003518B1" w:rsidP="003518B1">
      <w:pPr>
        <w:spacing w:after="0" w:line="259" w:lineRule="auto"/>
        <w:jc w:val="left"/>
        <w:rPr>
          <w:rFonts w:eastAsia="Arial" w:cs="Arial"/>
          <w:color w:val="000000"/>
          <w:sz w:val="20"/>
          <w:lang w:eastAsia="en-GB"/>
        </w:rPr>
      </w:pPr>
      <w:r w:rsidRPr="003518B1">
        <w:rPr>
          <w:rFonts w:eastAsia="Arial" w:cs="Arial"/>
          <w:b/>
          <w:color w:val="000000"/>
          <w:lang w:eastAsia="en-GB"/>
        </w:rPr>
        <w:t xml:space="preserve"> </w:t>
      </w:r>
    </w:p>
    <w:p w14:paraId="519752B3" w14:textId="77777777" w:rsidR="003518B1" w:rsidRPr="003518B1" w:rsidRDefault="003518B1" w:rsidP="003518B1">
      <w:pPr>
        <w:spacing w:after="0" w:line="259" w:lineRule="auto"/>
        <w:jc w:val="left"/>
        <w:rPr>
          <w:rFonts w:eastAsia="Arial" w:cs="Arial"/>
          <w:color w:val="000000"/>
          <w:sz w:val="20"/>
          <w:lang w:eastAsia="en-GB"/>
        </w:rPr>
      </w:pPr>
      <w:r w:rsidRPr="003518B1">
        <w:rPr>
          <w:rFonts w:eastAsia="Arial" w:cs="Arial"/>
          <w:b/>
          <w:color w:val="000000"/>
          <w:lang w:eastAsia="en-GB"/>
        </w:rPr>
        <w:t xml:space="preserve"> </w:t>
      </w:r>
    </w:p>
    <w:p w14:paraId="354C6FF9" w14:textId="77777777" w:rsidR="003518B1" w:rsidRPr="003518B1" w:rsidRDefault="003518B1" w:rsidP="003518B1">
      <w:pPr>
        <w:spacing w:after="0" w:line="259" w:lineRule="auto"/>
        <w:jc w:val="left"/>
        <w:rPr>
          <w:rFonts w:eastAsia="Arial" w:cs="Arial"/>
          <w:color w:val="000000"/>
          <w:sz w:val="20"/>
          <w:lang w:eastAsia="en-GB"/>
        </w:rPr>
      </w:pPr>
      <w:r w:rsidRPr="003518B1">
        <w:rPr>
          <w:rFonts w:eastAsia="Arial" w:cs="Arial"/>
          <w:b/>
          <w:color w:val="000000"/>
          <w:lang w:eastAsia="en-GB"/>
        </w:rPr>
        <w:t xml:space="preserve"> </w:t>
      </w:r>
    </w:p>
    <w:p w14:paraId="50708038" w14:textId="6EFBFF89" w:rsidR="003518B1" w:rsidRPr="003518B1" w:rsidRDefault="003518B1" w:rsidP="003518B1">
      <w:pPr>
        <w:spacing w:after="4" w:line="249" w:lineRule="auto"/>
        <w:ind w:left="-5" w:right="402" w:hanging="10"/>
        <w:jc w:val="left"/>
        <w:rPr>
          <w:rFonts w:eastAsia="Arial" w:cs="Arial"/>
          <w:color w:val="000000"/>
          <w:sz w:val="20"/>
          <w:lang w:eastAsia="en-GB"/>
        </w:rPr>
      </w:pPr>
      <w:r w:rsidRPr="003518B1">
        <w:rPr>
          <w:rFonts w:eastAsia="Arial" w:cs="Arial"/>
          <w:b/>
          <w:color w:val="000000"/>
          <w:lang w:eastAsia="en-GB"/>
        </w:rPr>
        <w:t xml:space="preserve">Personal Qualities </w:t>
      </w:r>
      <w:r w:rsidRPr="003518B1">
        <w:rPr>
          <w:rFonts w:eastAsia="Arial" w:cs="Arial"/>
          <w:b/>
          <w:color w:val="000000"/>
          <w:sz w:val="20"/>
          <w:lang w:eastAsia="en-GB"/>
        </w:rPr>
        <w:t xml:space="preserve">– </w:t>
      </w:r>
      <w:r w:rsidRPr="003518B1">
        <w:rPr>
          <w:rFonts w:eastAsia="Arial" w:cs="Arial"/>
          <w:color w:val="000000"/>
          <w:sz w:val="20"/>
          <w:lang w:eastAsia="en-GB"/>
        </w:rPr>
        <w:t>What other personal qualities do you have that you think would make you</w:t>
      </w:r>
      <w:r w:rsidRPr="003518B1">
        <w:rPr>
          <w:rFonts w:eastAsia="Arial" w:cs="Arial"/>
          <w:b/>
          <w:color w:val="000000"/>
          <w:sz w:val="20"/>
          <w:lang w:eastAsia="en-GB"/>
        </w:rPr>
        <w:t xml:space="preserve"> </w:t>
      </w:r>
      <w:r w:rsidRPr="003518B1">
        <w:rPr>
          <w:rFonts w:eastAsia="Arial" w:cs="Arial"/>
          <w:color w:val="000000"/>
          <w:sz w:val="20"/>
          <w:lang w:eastAsia="en-GB"/>
        </w:rPr>
        <w:t>a good candidate for a Deputy Manager role? (Please include any additional knowledge or qualifications that you feel are important)</w:t>
      </w:r>
      <w:r w:rsidRPr="003518B1">
        <w:rPr>
          <w:rFonts w:eastAsia="Arial" w:cs="Arial"/>
          <w:b/>
          <w:color w:val="000000"/>
          <w:sz w:val="20"/>
          <w:lang w:eastAsia="en-GB"/>
        </w:rPr>
        <w:t xml:space="preserve"> </w:t>
      </w:r>
    </w:p>
    <w:tbl>
      <w:tblPr>
        <w:tblStyle w:val="TableGrid0"/>
        <w:tblW w:w="10256" w:type="dxa"/>
        <w:tblInd w:w="-108" w:type="dxa"/>
        <w:tblCellMar>
          <w:top w:w="12" w:type="dxa"/>
          <w:left w:w="108" w:type="dxa"/>
          <w:right w:w="115" w:type="dxa"/>
        </w:tblCellMar>
        <w:tblLook w:val="04A0" w:firstRow="1" w:lastRow="0" w:firstColumn="1" w:lastColumn="0" w:noHBand="0" w:noVBand="1"/>
      </w:tblPr>
      <w:tblGrid>
        <w:gridCol w:w="10256"/>
      </w:tblGrid>
      <w:tr w:rsidR="003518B1" w:rsidRPr="003518B1" w14:paraId="6F61E5D8" w14:textId="77777777" w:rsidTr="00E24BAE">
        <w:trPr>
          <w:trHeight w:val="2667"/>
        </w:trPr>
        <w:tc>
          <w:tcPr>
            <w:tcW w:w="10256" w:type="dxa"/>
            <w:tcBorders>
              <w:top w:val="single" w:sz="6" w:space="0" w:color="000000"/>
              <w:left w:val="single" w:sz="6" w:space="0" w:color="000000"/>
              <w:bottom w:val="single" w:sz="6" w:space="0" w:color="000000"/>
              <w:right w:val="single" w:sz="6" w:space="0" w:color="000000"/>
            </w:tcBorders>
          </w:tcPr>
          <w:p w14:paraId="0094FD24" w14:textId="7408EF99" w:rsidR="003518B1" w:rsidRPr="003518B1" w:rsidRDefault="003518B1" w:rsidP="003518B1">
            <w:pPr>
              <w:spacing w:line="259" w:lineRule="auto"/>
              <w:jc w:val="left"/>
              <w:rPr>
                <w:rFonts w:eastAsia="Arial" w:cs="Arial"/>
                <w:color w:val="000000"/>
                <w:sz w:val="20"/>
              </w:rPr>
            </w:pPr>
          </w:p>
          <w:p w14:paraId="0C52F183" w14:textId="77777777" w:rsidR="00B67B87" w:rsidRPr="00B67B87" w:rsidRDefault="003518B1" w:rsidP="00B67B87">
            <w:pPr>
              <w:numPr>
                <w:ilvl w:val="0"/>
                <w:numId w:val="12"/>
              </w:numPr>
              <w:spacing w:before="100" w:beforeAutospacing="1" w:after="100" w:afterAutospacing="1" w:line="240" w:lineRule="auto"/>
              <w:jc w:val="left"/>
              <w:rPr>
                <w:rFonts w:ascii="Helvetica" w:eastAsia="Times New Roman" w:hAnsi="Helvetica" w:cs="Helvetica"/>
                <w:color w:val="000000" w:themeColor="text1"/>
                <w:sz w:val="24"/>
                <w:szCs w:val="24"/>
              </w:rPr>
            </w:pPr>
            <w:r w:rsidRPr="003518B1">
              <w:rPr>
                <w:rFonts w:eastAsia="Arial" w:cs="Arial"/>
                <w:color w:val="000000" w:themeColor="text1"/>
                <w:sz w:val="20"/>
              </w:rPr>
              <w:t xml:space="preserve"> </w:t>
            </w:r>
            <w:r w:rsidR="00B67B87" w:rsidRPr="00B67B87">
              <w:rPr>
                <w:rFonts w:ascii="Helvetica" w:eastAsia="Times New Roman" w:hAnsi="Helvetica" w:cs="Helvetica"/>
                <w:color w:val="000000" w:themeColor="text1"/>
                <w:sz w:val="24"/>
                <w:szCs w:val="24"/>
              </w:rPr>
              <w:t>supervisory and team leading skills</w:t>
            </w:r>
          </w:p>
          <w:p w14:paraId="6507F505" w14:textId="77777777" w:rsidR="00B67B87" w:rsidRPr="00B67B87" w:rsidRDefault="00B67B87" w:rsidP="00B67B87">
            <w:pPr>
              <w:numPr>
                <w:ilvl w:val="0"/>
                <w:numId w:val="12"/>
              </w:numPr>
              <w:spacing w:before="100" w:beforeAutospacing="1" w:after="100" w:afterAutospacing="1" w:line="240" w:lineRule="auto"/>
              <w:jc w:val="left"/>
              <w:rPr>
                <w:rFonts w:ascii="Helvetica" w:eastAsia="Times New Roman" w:hAnsi="Helvetica" w:cs="Helvetica"/>
                <w:color w:val="000000" w:themeColor="text1"/>
                <w:sz w:val="24"/>
                <w:szCs w:val="24"/>
              </w:rPr>
            </w:pPr>
            <w:r w:rsidRPr="00B67B87">
              <w:rPr>
                <w:rFonts w:ascii="Helvetica" w:eastAsia="Times New Roman" w:hAnsi="Helvetica" w:cs="Helvetica"/>
                <w:color w:val="000000" w:themeColor="text1"/>
                <w:sz w:val="24"/>
                <w:szCs w:val="24"/>
              </w:rPr>
              <w:t>effective communication skills</w:t>
            </w:r>
          </w:p>
          <w:p w14:paraId="7D4FB720" w14:textId="77777777" w:rsidR="00B67B87" w:rsidRPr="00B67B87" w:rsidRDefault="00B67B87" w:rsidP="00B67B87">
            <w:pPr>
              <w:numPr>
                <w:ilvl w:val="0"/>
                <w:numId w:val="12"/>
              </w:numPr>
              <w:spacing w:before="100" w:beforeAutospacing="1" w:after="100" w:afterAutospacing="1" w:line="240" w:lineRule="auto"/>
              <w:jc w:val="left"/>
              <w:rPr>
                <w:rFonts w:ascii="Helvetica" w:eastAsia="Times New Roman" w:hAnsi="Helvetica" w:cs="Helvetica"/>
                <w:color w:val="000000" w:themeColor="text1"/>
                <w:sz w:val="24"/>
                <w:szCs w:val="24"/>
              </w:rPr>
            </w:pPr>
            <w:r w:rsidRPr="00B67B87">
              <w:rPr>
                <w:rFonts w:ascii="Helvetica" w:eastAsia="Times New Roman" w:hAnsi="Helvetica" w:cs="Helvetica"/>
                <w:color w:val="000000" w:themeColor="text1"/>
                <w:sz w:val="24"/>
                <w:szCs w:val="24"/>
              </w:rPr>
              <w:t>performance management</w:t>
            </w:r>
          </w:p>
          <w:p w14:paraId="76313F8E" w14:textId="77777777" w:rsidR="00B67B87" w:rsidRPr="00B67B87" w:rsidRDefault="00B67B87" w:rsidP="00B67B87">
            <w:pPr>
              <w:numPr>
                <w:ilvl w:val="0"/>
                <w:numId w:val="12"/>
              </w:numPr>
              <w:spacing w:before="100" w:beforeAutospacing="1" w:after="100" w:afterAutospacing="1" w:line="240" w:lineRule="auto"/>
              <w:jc w:val="left"/>
              <w:rPr>
                <w:rFonts w:ascii="Helvetica" w:eastAsia="Times New Roman" w:hAnsi="Helvetica" w:cs="Helvetica"/>
                <w:color w:val="000000" w:themeColor="text1"/>
                <w:sz w:val="24"/>
                <w:szCs w:val="24"/>
              </w:rPr>
            </w:pPr>
            <w:r w:rsidRPr="00B67B87">
              <w:rPr>
                <w:rFonts w:ascii="Helvetica" w:eastAsia="Times New Roman" w:hAnsi="Helvetica" w:cs="Helvetica"/>
                <w:color w:val="000000" w:themeColor="text1"/>
                <w:sz w:val="24"/>
                <w:szCs w:val="24"/>
              </w:rPr>
              <w:t>self-motivation and resilience</w:t>
            </w:r>
          </w:p>
          <w:p w14:paraId="7A8F8588" w14:textId="4E66F0F3" w:rsidR="003518B1" w:rsidRPr="003518B1" w:rsidRDefault="00B67B87" w:rsidP="00B67B87">
            <w:pPr>
              <w:numPr>
                <w:ilvl w:val="0"/>
                <w:numId w:val="12"/>
              </w:numPr>
              <w:spacing w:before="100" w:beforeAutospacing="1" w:after="100" w:afterAutospacing="1" w:line="240" w:lineRule="auto"/>
              <w:jc w:val="left"/>
              <w:rPr>
                <w:rFonts w:ascii="Helvetica" w:eastAsia="Times New Roman" w:hAnsi="Helvetica" w:cs="Helvetica"/>
                <w:color w:val="000000" w:themeColor="text1"/>
                <w:sz w:val="24"/>
                <w:szCs w:val="24"/>
              </w:rPr>
            </w:pPr>
            <w:r w:rsidRPr="00B67B87">
              <w:rPr>
                <w:rFonts w:ascii="Helvetica" w:eastAsia="Times New Roman" w:hAnsi="Helvetica" w:cs="Helvetica"/>
                <w:color w:val="000000" w:themeColor="text1"/>
                <w:sz w:val="24"/>
                <w:szCs w:val="24"/>
              </w:rPr>
              <w:t>understand regulatory requirements</w:t>
            </w:r>
          </w:p>
          <w:p w14:paraId="6F02A5CB"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20"/>
              </w:rPr>
              <w:t xml:space="preserve"> </w:t>
            </w:r>
          </w:p>
          <w:p w14:paraId="539F5275"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20"/>
              </w:rPr>
              <w:t xml:space="preserve"> </w:t>
            </w:r>
          </w:p>
          <w:p w14:paraId="222B3A22"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20"/>
              </w:rPr>
              <w:t xml:space="preserve"> </w:t>
            </w:r>
          </w:p>
        </w:tc>
      </w:tr>
    </w:tbl>
    <w:p w14:paraId="19BB71DA" w14:textId="77777777" w:rsidR="003518B1" w:rsidRPr="003518B1" w:rsidRDefault="003518B1" w:rsidP="003518B1">
      <w:pPr>
        <w:spacing w:after="23" w:line="259" w:lineRule="auto"/>
        <w:jc w:val="left"/>
        <w:rPr>
          <w:rFonts w:eastAsia="Arial" w:cs="Arial"/>
          <w:color w:val="000000"/>
          <w:sz w:val="20"/>
          <w:lang w:eastAsia="en-GB"/>
        </w:rPr>
      </w:pPr>
      <w:r w:rsidRPr="003518B1">
        <w:rPr>
          <w:rFonts w:eastAsia="Arial" w:cs="Arial"/>
          <w:color w:val="000000"/>
          <w:sz w:val="20"/>
          <w:lang w:eastAsia="en-GB"/>
        </w:rPr>
        <w:t xml:space="preserve"> </w:t>
      </w:r>
    </w:p>
    <w:p w14:paraId="470B7EB4" w14:textId="77777777" w:rsidR="003518B1" w:rsidRPr="003518B1" w:rsidRDefault="003518B1" w:rsidP="003518B1">
      <w:pPr>
        <w:spacing w:after="4" w:line="249" w:lineRule="auto"/>
        <w:ind w:left="-5" w:right="402" w:hanging="10"/>
        <w:jc w:val="left"/>
        <w:rPr>
          <w:rFonts w:eastAsia="Arial" w:cs="Arial"/>
          <w:color w:val="000000"/>
          <w:sz w:val="20"/>
          <w:lang w:eastAsia="en-GB"/>
        </w:rPr>
      </w:pPr>
      <w:r w:rsidRPr="003518B1">
        <w:rPr>
          <w:rFonts w:eastAsia="Arial" w:cs="Arial"/>
          <w:b/>
          <w:color w:val="000000"/>
          <w:lang w:eastAsia="en-GB"/>
        </w:rPr>
        <w:t>Main Achievements</w:t>
      </w:r>
      <w:r w:rsidRPr="003518B1">
        <w:rPr>
          <w:rFonts w:eastAsia="Arial" w:cs="Arial"/>
          <w:color w:val="000000"/>
          <w:sz w:val="20"/>
          <w:lang w:eastAsia="en-GB"/>
        </w:rPr>
        <w:t xml:space="preserve"> – What achievements are you most proud of? </w:t>
      </w:r>
    </w:p>
    <w:tbl>
      <w:tblPr>
        <w:tblStyle w:val="TableGrid0"/>
        <w:tblW w:w="10276" w:type="dxa"/>
        <w:tblInd w:w="-108" w:type="dxa"/>
        <w:tblCellMar>
          <w:top w:w="9" w:type="dxa"/>
          <w:left w:w="108" w:type="dxa"/>
          <w:right w:w="115" w:type="dxa"/>
        </w:tblCellMar>
        <w:tblLook w:val="04A0" w:firstRow="1" w:lastRow="0" w:firstColumn="1" w:lastColumn="0" w:noHBand="0" w:noVBand="1"/>
      </w:tblPr>
      <w:tblGrid>
        <w:gridCol w:w="10276"/>
      </w:tblGrid>
      <w:tr w:rsidR="003518B1" w:rsidRPr="003518B1" w14:paraId="220B803E" w14:textId="77777777" w:rsidTr="00E24BAE">
        <w:trPr>
          <w:trHeight w:val="2022"/>
        </w:trPr>
        <w:tc>
          <w:tcPr>
            <w:tcW w:w="10276" w:type="dxa"/>
            <w:tcBorders>
              <w:top w:val="single" w:sz="4" w:space="0" w:color="000000"/>
              <w:left w:val="single" w:sz="4" w:space="0" w:color="000000"/>
              <w:bottom w:val="single" w:sz="4" w:space="0" w:color="000000"/>
              <w:right w:val="single" w:sz="4" w:space="0" w:color="000000"/>
            </w:tcBorders>
          </w:tcPr>
          <w:p w14:paraId="10A6E46E" w14:textId="534BCF9B" w:rsidR="00B67B87" w:rsidRPr="00E24BAE" w:rsidRDefault="00B67B87" w:rsidP="00E24BAE">
            <w:pPr>
              <w:spacing w:line="259" w:lineRule="auto"/>
              <w:jc w:val="left"/>
              <w:rPr>
                <w:rFonts w:eastAsia="Arial" w:cs="Arial"/>
                <w:color w:val="000000"/>
                <w:sz w:val="20"/>
              </w:rPr>
            </w:pPr>
            <w:r w:rsidRPr="00B67B87">
              <w:rPr>
                <w:rFonts w:ascii="Roboto" w:eastAsia="Times New Roman" w:hAnsi="Roboto" w:cs="Times New Roman"/>
                <w:color w:val="000000" w:themeColor="text1"/>
                <w:sz w:val="24"/>
                <w:szCs w:val="24"/>
              </w:rPr>
              <w:lastRenderedPageBreak/>
              <w:t>Assisted patients in every step of testing and screening and provided them with relevant education.</w:t>
            </w:r>
          </w:p>
          <w:p w14:paraId="6D961857" w14:textId="3C306987" w:rsidR="00B67B87" w:rsidRPr="00B67B87" w:rsidRDefault="00B67B87" w:rsidP="00B67B87">
            <w:pPr>
              <w:shd w:val="clear" w:color="auto" w:fill="FFFFFF"/>
              <w:spacing w:line="240" w:lineRule="auto"/>
              <w:jc w:val="left"/>
              <w:rPr>
                <w:rFonts w:ascii="Roboto" w:eastAsia="Times New Roman" w:hAnsi="Roboto" w:cs="Times New Roman"/>
                <w:color w:val="000000" w:themeColor="text1"/>
                <w:sz w:val="24"/>
                <w:szCs w:val="24"/>
              </w:rPr>
            </w:pPr>
            <w:r>
              <w:rPr>
                <w:rFonts w:ascii="Roboto" w:eastAsia="Times New Roman" w:hAnsi="Roboto" w:cs="Times New Roman"/>
                <w:color w:val="000000" w:themeColor="text1"/>
                <w:sz w:val="24"/>
                <w:szCs w:val="24"/>
              </w:rPr>
              <w:t xml:space="preserve"> </w:t>
            </w:r>
            <w:r w:rsidRPr="00B67B87">
              <w:rPr>
                <w:rFonts w:ascii="Roboto" w:eastAsia="Times New Roman" w:hAnsi="Roboto" w:cs="Times New Roman"/>
                <w:color w:val="000000" w:themeColor="text1"/>
                <w:sz w:val="24"/>
                <w:szCs w:val="24"/>
              </w:rPr>
              <w:t>Redesigned the patient monitoring system by creating a “check-in” system to manage the status of terminally ill patients more efficiently.</w:t>
            </w:r>
          </w:p>
          <w:p w14:paraId="6818FF6A" w14:textId="06FD888E" w:rsidR="00B67B87" w:rsidRPr="003518B1" w:rsidRDefault="00B67B87" w:rsidP="00B67B87">
            <w:pPr>
              <w:shd w:val="clear" w:color="auto" w:fill="FFFFFF"/>
              <w:spacing w:line="240" w:lineRule="auto"/>
              <w:jc w:val="left"/>
              <w:rPr>
                <w:rFonts w:ascii="Roboto" w:eastAsia="Times New Roman" w:hAnsi="Roboto" w:cs="Times New Roman"/>
                <w:color w:val="000000" w:themeColor="text1"/>
                <w:sz w:val="24"/>
                <w:szCs w:val="24"/>
              </w:rPr>
            </w:pPr>
            <w:r>
              <w:rPr>
                <w:rFonts w:ascii="Roboto" w:eastAsia="Times New Roman" w:hAnsi="Roboto" w:cs="Times New Roman"/>
                <w:color w:val="000000" w:themeColor="text1"/>
                <w:sz w:val="24"/>
                <w:szCs w:val="24"/>
              </w:rPr>
              <w:t xml:space="preserve"> </w:t>
            </w:r>
            <w:r w:rsidRPr="00B67B87">
              <w:rPr>
                <w:rFonts w:ascii="Roboto" w:eastAsia="Times New Roman" w:hAnsi="Roboto" w:cs="Times New Roman"/>
                <w:color w:val="000000" w:themeColor="text1"/>
                <w:sz w:val="24"/>
                <w:szCs w:val="24"/>
              </w:rPr>
              <w:t>Accurately completed assignments and general duties</w:t>
            </w:r>
            <w:r>
              <w:rPr>
                <w:rFonts w:ascii="Roboto" w:eastAsia="Times New Roman" w:hAnsi="Roboto" w:cs="Times New Roman"/>
                <w:color w:val="000000" w:themeColor="text1"/>
                <w:sz w:val="24"/>
                <w:szCs w:val="24"/>
              </w:rPr>
              <w:t>.</w:t>
            </w:r>
          </w:p>
        </w:tc>
      </w:tr>
    </w:tbl>
    <w:p w14:paraId="2E43923B" w14:textId="77777777" w:rsidR="003518B1" w:rsidRPr="003518B1" w:rsidRDefault="003518B1" w:rsidP="003518B1">
      <w:pPr>
        <w:spacing w:after="0" w:line="259" w:lineRule="auto"/>
        <w:jc w:val="left"/>
        <w:rPr>
          <w:rFonts w:eastAsia="Arial" w:cs="Arial"/>
          <w:color w:val="000000"/>
          <w:sz w:val="20"/>
          <w:lang w:eastAsia="en-GB"/>
        </w:rPr>
      </w:pPr>
      <w:r w:rsidRPr="003518B1">
        <w:rPr>
          <w:rFonts w:eastAsia="Arial" w:cs="Arial"/>
          <w:b/>
          <w:color w:val="000000"/>
          <w:lang w:eastAsia="en-GB"/>
        </w:rPr>
        <w:t xml:space="preserve"> </w:t>
      </w:r>
    </w:p>
    <w:p w14:paraId="714DB4C0" w14:textId="77777777" w:rsidR="003518B1" w:rsidRPr="003518B1" w:rsidRDefault="003518B1" w:rsidP="003518B1">
      <w:pPr>
        <w:spacing w:after="0" w:line="259" w:lineRule="auto"/>
        <w:jc w:val="left"/>
        <w:rPr>
          <w:rFonts w:eastAsia="Arial" w:cs="Arial"/>
          <w:color w:val="000000"/>
          <w:sz w:val="20"/>
          <w:lang w:eastAsia="en-GB"/>
        </w:rPr>
      </w:pPr>
      <w:r w:rsidRPr="003518B1">
        <w:rPr>
          <w:rFonts w:eastAsia="Arial" w:cs="Arial"/>
          <w:b/>
          <w:color w:val="000000"/>
          <w:lang w:eastAsia="en-GB"/>
        </w:rPr>
        <w:t xml:space="preserve"> </w:t>
      </w:r>
    </w:p>
    <w:p w14:paraId="4D1C295A" w14:textId="77777777" w:rsidR="003518B1" w:rsidRPr="003518B1" w:rsidRDefault="003518B1" w:rsidP="003518B1">
      <w:pPr>
        <w:spacing w:after="0" w:line="259" w:lineRule="auto"/>
        <w:jc w:val="left"/>
        <w:rPr>
          <w:rFonts w:eastAsia="Arial" w:cs="Arial"/>
          <w:color w:val="000000"/>
          <w:sz w:val="20"/>
          <w:lang w:eastAsia="en-GB"/>
        </w:rPr>
      </w:pPr>
      <w:r w:rsidRPr="003518B1">
        <w:rPr>
          <w:rFonts w:eastAsia="Arial" w:cs="Arial"/>
          <w:b/>
          <w:color w:val="000000"/>
          <w:lang w:eastAsia="en-GB"/>
        </w:rPr>
        <w:t xml:space="preserve"> </w:t>
      </w:r>
    </w:p>
    <w:p w14:paraId="4C6B486C" w14:textId="77777777" w:rsidR="003518B1" w:rsidRPr="003518B1" w:rsidRDefault="003518B1" w:rsidP="003518B1">
      <w:pPr>
        <w:spacing w:after="0" w:line="259" w:lineRule="auto"/>
        <w:jc w:val="left"/>
        <w:rPr>
          <w:rFonts w:eastAsia="Arial" w:cs="Arial"/>
          <w:color w:val="000000"/>
          <w:sz w:val="20"/>
          <w:lang w:eastAsia="en-GB"/>
        </w:rPr>
      </w:pPr>
      <w:r w:rsidRPr="003518B1">
        <w:rPr>
          <w:rFonts w:eastAsia="Arial" w:cs="Arial"/>
          <w:b/>
          <w:color w:val="000000"/>
          <w:lang w:eastAsia="en-GB"/>
        </w:rPr>
        <w:t xml:space="preserve"> </w:t>
      </w:r>
    </w:p>
    <w:p w14:paraId="4AC63232" w14:textId="77777777" w:rsidR="003518B1" w:rsidRPr="003518B1" w:rsidRDefault="003518B1" w:rsidP="003518B1">
      <w:pPr>
        <w:spacing w:after="0" w:line="259" w:lineRule="auto"/>
        <w:jc w:val="left"/>
        <w:rPr>
          <w:rFonts w:eastAsia="Arial" w:cs="Arial"/>
          <w:color w:val="000000"/>
          <w:sz w:val="20"/>
          <w:lang w:eastAsia="en-GB"/>
        </w:rPr>
      </w:pPr>
      <w:r w:rsidRPr="003518B1">
        <w:rPr>
          <w:rFonts w:eastAsia="Arial" w:cs="Arial"/>
          <w:b/>
          <w:color w:val="000000"/>
          <w:lang w:eastAsia="en-GB"/>
        </w:rPr>
        <w:t xml:space="preserve"> </w:t>
      </w:r>
    </w:p>
    <w:p w14:paraId="308095A3" w14:textId="77777777" w:rsidR="003518B1" w:rsidRPr="003518B1" w:rsidRDefault="003518B1" w:rsidP="003518B1">
      <w:pPr>
        <w:spacing w:after="0" w:line="259" w:lineRule="auto"/>
        <w:jc w:val="left"/>
        <w:rPr>
          <w:rFonts w:eastAsia="Arial" w:cs="Arial"/>
          <w:color w:val="000000"/>
          <w:sz w:val="20"/>
          <w:lang w:eastAsia="en-GB"/>
        </w:rPr>
      </w:pPr>
      <w:r w:rsidRPr="003518B1">
        <w:rPr>
          <w:rFonts w:eastAsia="Arial" w:cs="Arial"/>
          <w:b/>
          <w:color w:val="000000"/>
          <w:lang w:eastAsia="en-GB"/>
        </w:rPr>
        <w:t xml:space="preserve"> </w:t>
      </w:r>
    </w:p>
    <w:p w14:paraId="4FF95027" w14:textId="77777777" w:rsidR="003518B1" w:rsidRPr="003518B1" w:rsidRDefault="003518B1" w:rsidP="003518B1">
      <w:pPr>
        <w:spacing w:after="0" w:line="259" w:lineRule="auto"/>
        <w:jc w:val="left"/>
        <w:rPr>
          <w:rFonts w:eastAsia="Arial" w:cs="Arial"/>
          <w:color w:val="000000"/>
          <w:sz w:val="20"/>
          <w:lang w:eastAsia="en-GB"/>
        </w:rPr>
      </w:pPr>
      <w:r w:rsidRPr="003518B1">
        <w:rPr>
          <w:rFonts w:eastAsia="Arial" w:cs="Arial"/>
          <w:b/>
          <w:color w:val="000000"/>
          <w:lang w:eastAsia="en-GB"/>
        </w:rPr>
        <w:t xml:space="preserve"> </w:t>
      </w:r>
    </w:p>
    <w:p w14:paraId="2A84BC04" w14:textId="77777777" w:rsidR="003518B1" w:rsidRPr="003518B1" w:rsidRDefault="003518B1" w:rsidP="003518B1">
      <w:pPr>
        <w:spacing w:after="0" w:line="259" w:lineRule="auto"/>
        <w:jc w:val="left"/>
        <w:rPr>
          <w:rFonts w:eastAsia="Arial" w:cs="Arial"/>
          <w:color w:val="000000"/>
          <w:sz w:val="20"/>
          <w:lang w:eastAsia="en-GB"/>
        </w:rPr>
      </w:pPr>
      <w:r w:rsidRPr="003518B1">
        <w:rPr>
          <w:rFonts w:eastAsia="Arial" w:cs="Arial"/>
          <w:b/>
          <w:color w:val="000000"/>
          <w:lang w:eastAsia="en-GB"/>
        </w:rPr>
        <w:t xml:space="preserve"> </w:t>
      </w:r>
    </w:p>
    <w:p w14:paraId="412DA2BF" w14:textId="77777777" w:rsidR="003518B1" w:rsidRPr="003518B1" w:rsidRDefault="003518B1" w:rsidP="003518B1">
      <w:pPr>
        <w:spacing w:after="0" w:line="259" w:lineRule="auto"/>
        <w:jc w:val="left"/>
        <w:rPr>
          <w:rFonts w:eastAsia="Arial" w:cs="Arial"/>
          <w:color w:val="000000"/>
          <w:sz w:val="20"/>
          <w:lang w:eastAsia="en-GB"/>
        </w:rPr>
      </w:pPr>
      <w:r w:rsidRPr="003518B1">
        <w:rPr>
          <w:rFonts w:eastAsia="Arial" w:cs="Arial"/>
          <w:b/>
          <w:color w:val="000000"/>
          <w:lang w:eastAsia="en-GB"/>
        </w:rPr>
        <w:t xml:space="preserve"> </w:t>
      </w:r>
    </w:p>
    <w:p w14:paraId="0EC94332" w14:textId="77777777" w:rsidR="003518B1" w:rsidRPr="003518B1" w:rsidRDefault="003518B1" w:rsidP="003518B1">
      <w:pPr>
        <w:spacing w:after="0" w:line="259" w:lineRule="auto"/>
        <w:jc w:val="left"/>
        <w:rPr>
          <w:rFonts w:eastAsia="Arial" w:cs="Arial"/>
          <w:color w:val="000000"/>
          <w:sz w:val="20"/>
          <w:lang w:eastAsia="en-GB"/>
        </w:rPr>
      </w:pPr>
      <w:r w:rsidRPr="003518B1">
        <w:rPr>
          <w:rFonts w:eastAsia="Arial" w:cs="Arial"/>
          <w:b/>
          <w:color w:val="000000"/>
          <w:lang w:eastAsia="en-GB"/>
        </w:rPr>
        <w:t xml:space="preserve"> </w:t>
      </w:r>
    </w:p>
    <w:p w14:paraId="5A23856B" w14:textId="77777777" w:rsidR="003518B1" w:rsidRPr="003518B1" w:rsidRDefault="003518B1" w:rsidP="003518B1">
      <w:pPr>
        <w:spacing w:after="0" w:line="259" w:lineRule="auto"/>
        <w:jc w:val="left"/>
        <w:rPr>
          <w:rFonts w:eastAsia="Arial" w:cs="Arial"/>
          <w:color w:val="000000"/>
          <w:sz w:val="20"/>
          <w:lang w:eastAsia="en-GB"/>
        </w:rPr>
      </w:pPr>
      <w:r w:rsidRPr="003518B1">
        <w:rPr>
          <w:rFonts w:eastAsia="Arial" w:cs="Arial"/>
          <w:b/>
          <w:color w:val="000000"/>
          <w:lang w:eastAsia="en-GB"/>
        </w:rPr>
        <w:t xml:space="preserve"> </w:t>
      </w:r>
    </w:p>
    <w:p w14:paraId="1FC232D0" w14:textId="77777777" w:rsidR="003518B1" w:rsidRPr="003518B1" w:rsidRDefault="003518B1" w:rsidP="003518B1">
      <w:pPr>
        <w:pBdr>
          <w:top w:val="single" w:sz="4" w:space="0" w:color="000000"/>
          <w:left w:val="single" w:sz="4" w:space="0" w:color="000000"/>
          <w:bottom w:val="single" w:sz="4" w:space="0" w:color="000000"/>
          <w:right w:val="single" w:sz="4" w:space="0" w:color="000000"/>
        </w:pBdr>
        <w:spacing w:after="0" w:line="259" w:lineRule="auto"/>
        <w:ind w:left="2" w:hanging="10"/>
        <w:jc w:val="left"/>
        <w:rPr>
          <w:rFonts w:eastAsia="Arial" w:cs="Arial"/>
          <w:color w:val="000000"/>
          <w:sz w:val="20"/>
          <w:lang w:eastAsia="en-GB"/>
        </w:rPr>
      </w:pPr>
      <w:r w:rsidRPr="003518B1">
        <w:rPr>
          <w:rFonts w:eastAsia="Arial" w:cs="Arial"/>
          <w:b/>
          <w:color w:val="000000"/>
          <w:lang w:eastAsia="en-GB"/>
        </w:rPr>
        <w:t xml:space="preserve">Have you any criminal convictions:   Yes/No </w:t>
      </w:r>
    </w:p>
    <w:p w14:paraId="78242056" w14:textId="77777777" w:rsidR="003518B1" w:rsidRPr="003518B1" w:rsidRDefault="003518B1" w:rsidP="003518B1">
      <w:pPr>
        <w:pBdr>
          <w:top w:val="single" w:sz="4" w:space="0" w:color="000000"/>
          <w:left w:val="single" w:sz="4" w:space="0" w:color="000000"/>
          <w:bottom w:val="single" w:sz="4" w:space="0" w:color="000000"/>
          <w:right w:val="single" w:sz="4" w:space="0" w:color="000000"/>
        </w:pBdr>
        <w:spacing w:after="23" w:line="249" w:lineRule="auto"/>
        <w:ind w:left="2" w:hanging="10"/>
        <w:jc w:val="left"/>
        <w:rPr>
          <w:rFonts w:eastAsia="Arial" w:cs="Arial"/>
          <w:color w:val="000000"/>
          <w:sz w:val="20"/>
          <w:lang w:eastAsia="en-GB"/>
        </w:rPr>
      </w:pPr>
      <w:r w:rsidRPr="003518B1">
        <w:rPr>
          <w:rFonts w:eastAsia="Arial" w:cs="Arial"/>
          <w:color w:val="000000"/>
          <w:sz w:val="20"/>
          <w:lang w:eastAsia="en-GB"/>
        </w:rPr>
        <w:t xml:space="preserve">If </w:t>
      </w:r>
      <w:proofErr w:type="gramStart"/>
      <w:r w:rsidRPr="003518B1">
        <w:rPr>
          <w:rFonts w:eastAsia="Arial" w:cs="Arial"/>
          <w:color w:val="000000"/>
          <w:sz w:val="20"/>
          <w:lang w:eastAsia="en-GB"/>
        </w:rPr>
        <w:t>yes</w:t>
      </w:r>
      <w:proofErr w:type="gramEnd"/>
      <w:r w:rsidRPr="003518B1">
        <w:rPr>
          <w:rFonts w:eastAsia="Arial" w:cs="Arial"/>
          <w:color w:val="000000"/>
          <w:sz w:val="20"/>
          <w:lang w:eastAsia="en-GB"/>
        </w:rPr>
        <w:t xml:space="preserve"> please give details </w:t>
      </w:r>
    </w:p>
    <w:p w14:paraId="1CF98E16" w14:textId="77777777" w:rsidR="003518B1" w:rsidRPr="003518B1" w:rsidRDefault="003518B1" w:rsidP="003518B1">
      <w:pPr>
        <w:pBdr>
          <w:top w:val="single" w:sz="4" w:space="0" w:color="000000"/>
          <w:left w:val="single" w:sz="4" w:space="0" w:color="000000"/>
          <w:bottom w:val="single" w:sz="4" w:space="0" w:color="000000"/>
          <w:right w:val="single" w:sz="4" w:space="0" w:color="000000"/>
        </w:pBdr>
        <w:spacing w:after="0" w:line="259" w:lineRule="auto"/>
        <w:ind w:left="-8"/>
        <w:jc w:val="left"/>
        <w:rPr>
          <w:rFonts w:eastAsia="Arial" w:cs="Arial"/>
          <w:color w:val="000000"/>
          <w:sz w:val="20"/>
          <w:lang w:eastAsia="en-GB"/>
        </w:rPr>
      </w:pPr>
      <w:r w:rsidRPr="003518B1">
        <w:rPr>
          <w:rFonts w:eastAsia="Arial" w:cs="Arial"/>
          <w:b/>
          <w:color w:val="000000"/>
          <w:lang w:eastAsia="en-GB"/>
        </w:rPr>
        <w:t xml:space="preserve"> </w:t>
      </w:r>
    </w:p>
    <w:p w14:paraId="2CCCABCC" w14:textId="205D3689" w:rsidR="003518B1" w:rsidRPr="003518B1" w:rsidRDefault="003518B1" w:rsidP="00B67B87">
      <w:pPr>
        <w:pBdr>
          <w:top w:val="single" w:sz="4" w:space="0" w:color="000000"/>
          <w:left w:val="single" w:sz="4" w:space="0" w:color="000000"/>
          <w:bottom w:val="single" w:sz="4" w:space="0" w:color="000000"/>
          <w:right w:val="single" w:sz="4" w:space="0" w:color="000000"/>
        </w:pBdr>
        <w:tabs>
          <w:tab w:val="center" w:pos="4676"/>
        </w:tabs>
        <w:spacing w:after="12" w:line="259" w:lineRule="auto"/>
        <w:ind w:left="-8"/>
        <w:jc w:val="left"/>
        <w:rPr>
          <w:rFonts w:eastAsia="Arial" w:cs="Arial"/>
          <w:color w:val="000000"/>
          <w:sz w:val="20"/>
          <w:lang w:eastAsia="en-GB"/>
        </w:rPr>
      </w:pPr>
      <w:r w:rsidRPr="003518B1">
        <w:rPr>
          <w:rFonts w:eastAsia="Arial" w:cs="Arial"/>
          <w:b/>
          <w:color w:val="000000"/>
          <w:lang w:eastAsia="en-GB"/>
        </w:rPr>
        <w:t xml:space="preserve"> </w:t>
      </w:r>
      <w:r w:rsidR="00B67B87">
        <w:rPr>
          <w:rFonts w:eastAsia="Arial" w:cs="Arial"/>
          <w:b/>
          <w:color w:val="000000"/>
          <w:lang w:eastAsia="en-GB"/>
        </w:rPr>
        <w:tab/>
        <w:t xml:space="preserve">    NO</w:t>
      </w:r>
    </w:p>
    <w:p w14:paraId="474EC383" w14:textId="3301F9B1" w:rsidR="003518B1" w:rsidRPr="003518B1" w:rsidRDefault="003518B1" w:rsidP="003518B1">
      <w:pPr>
        <w:spacing w:after="0" w:line="259" w:lineRule="auto"/>
        <w:jc w:val="left"/>
        <w:rPr>
          <w:rFonts w:eastAsia="Arial" w:cs="Arial"/>
          <w:color w:val="000000"/>
          <w:sz w:val="20"/>
          <w:lang w:eastAsia="en-GB"/>
        </w:rPr>
      </w:pPr>
    </w:p>
    <w:p w14:paraId="33AF435F" w14:textId="77777777" w:rsidR="003518B1" w:rsidRPr="003518B1" w:rsidRDefault="003518B1" w:rsidP="003518B1">
      <w:pPr>
        <w:spacing w:after="0" w:line="259" w:lineRule="auto"/>
        <w:jc w:val="left"/>
        <w:rPr>
          <w:rFonts w:eastAsia="Arial" w:cs="Arial"/>
          <w:color w:val="000000"/>
          <w:sz w:val="20"/>
          <w:lang w:eastAsia="en-GB"/>
        </w:rPr>
      </w:pPr>
      <w:r w:rsidRPr="003518B1">
        <w:rPr>
          <w:rFonts w:eastAsia="Arial" w:cs="Arial"/>
          <w:b/>
          <w:color w:val="000000"/>
          <w:lang w:eastAsia="en-GB"/>
        </w:rPr>
        <w:t xml:space="preserve"> </w:t>
      </w:r>
    </w:p>
    <w:p w14:paraId="65B851A0" w14:textId="77777777" w:rsidR="003518B1" w:rsidRPr="003518B1" w:rsidRDefault="003518B1" w:rsidP="003518B1">
      <w:pPr>
        <w:pBdr>
          <w:top w:val="single" w:sz="4" w:space="0" w:color="000000"/>
          <w:left w:val="single" w:sz="4" w:space="0" w:color="000000"/>
          <w:bottom w:val="single" w:sz="4" w:space="0" w:color="000000"/>
          <w:right w:val="single" w:sz="4" w:space="0" w:color="000000"/>
        </w:pBdr>
        <w:spacing w:after="0" w:line="259" w:lineRule="auto"/>
        <w:ind w:left="10" w:hanging="10"/>
        <w:jc w:val="left"/>
        <w:rPr>
          <w:rFonts w:eastAsia="Arial" w:cs="Arial"/>
          <w:color w:val="000000"/>
          <w:sz w:val="20"/>
          <w:lang w:eastAsia="en-GB"/>
        </w:rPr>
      </w:pPr>
      <w:r w:rsidRPr="003518B1">
        <w:rPr>
          <w:rFonts w:eastAsia="Arial" w:cs="Arial"/>
          <w:b/>
          <w:color w:val="000000"/>
          <w:lang w:eastAsia="en-GB"/>
        </w:rPr>
        <w:t xml:space="preserve">Is there any reason why you cannot work in regulated activity?  </w:t>
      </w:r>
    </w:p>
    <w:p w14:paraId="6B205737" w14:textId="77777777" w:rsidR="003518B1" w:rsidRPr="003518B1" w:rsidRDefault="003518B1" w:rsidP="003518B1">
      <w:pPr>
        <w:pBdr>
          <w:top w:val="single" w:sz="4" w:space="0" w:color="000000"/>
          <w:left w:val="single" w:sz="4" w:space="0" w:color="000000"/>
          <w:bottom w:val="single" w:sz="4" w:space="0" w:color="000000"/>
          <w:right w:val="single" w:sz="4" w:space="0" w:color="000000"/>
        </w:pBdr>
        <w:spacing w:after="23" w:line="249" w:lineRule="auto"/>
        <w:ind w:left="10" w:hanging="10"/>
        <w:jc w:val="left"/>
        <w:rPr>
          <w:rFonts w:eastAsia="Arial" w:cs="Arial"/>
          <w:color w:val="000000"/>
          <w:sz w:val="20"/>
          <w:lang w:eastAsia="en-GB"/>
        </w:rPr>
      </w:pPr>
      <w:r w:rsidRPr="003518B1">
        <w:rPr>
          <w:rFonts w:eastAsia="Arial" w:cs="Arial"/>
          <w:color w:val="000000"/>
          <w:sz w:val="20"/>
          <w:lang w:eastAsia="en-GB"/>
        </w:rPr>
        <w:t xml:space="preserve">If </w:t>
      </w:r>
      <w:proofErr w:type="gramStart"/>
      <w:r w:rsidRPr="003518B1">
        <w:rPr>
          <w:rFonts w:eastAsia="Arial" w:cs="Arial"/>
          <w:color w:val="000000"/>
          <w:sz w:val="20"/>
          <w:lang w:eastAsia="en-GB"/>
        </w:rPr>
        <w:t>yes</w:t>
      </w:r>
      <w:proofErr w:type="gramEnd"/>
      <w:r w:rsidRPr="003518B1">
        <w:rPr>
          <w:rFonts w:eastAsia="Arial" w:cs="Arial"/>
          <w:color w:val="000000"/>
          <w:sz w:val="20"/>
          <w:lang w:eastAsia="en-GB"/>
        </w:rPr>
        <w:t xml:space="preserve"> please give details: </w:t>
      </w:r>
    </w:p>
    <w:p w14:paraId="52BECEFE" w14:textId="77777777" w:rsidR="003518B1" w:rsidRPr="003518B1" w:rsidRDefault="003518B1" w:rsidP="003518B1">
      <w:pPr>
        <w:pBdr>
          <w:top w:val="single" w:sz="4" w:space="0" w:color="000000"/>
          <w:left w:val="single" w:sz="4" w:space="0" w:color="000000"/>
          <w:bottom w:val="single" w:sz="4" w:space="0" w:color="000000"/>
          <w:right w:val="single" w:sz="4" w:space="0" w:color="000000"/>
        </w:pBdr>
        <w:spacing w:after="0" w:line="259" w:lineRule="auto"/>
        <w:jc w:val="left"/>
        <w:rPr>
          <w:rFonts w:eastAsia="Arial" w:cs="Arial"/>
          <w:color w:val="000000"/>
          <w:sz w:val="20"/>
          <w:lang w:eastAsia="en-GB"/>
        </w:rPr>
      </w:pPr>
      <w:r w:rsidRPr="003518B1">
        <w:rPr>
          <w:rFonts w:eastAsia="Arial" w:cs="Arial"/>
          <w:b/>
          <w:color w:val="000000"/>
          <w:lang w:eastAsia="en-GB"/>
        </w:rPr>
        <w:t xml:space="preserve"> </w:t>
      </w:r>
    </w:p>
    <w:p w14:paraId="7D17C368" w14:textId="77777777" w:rsidR="003518B1" w:rsidRPr="003518B1" w:rsidRDefault="003518B1" w:rsidP="003518B1">
      <w:pPr>
        <w:pBdr>
          <w:top w:val="single" w:sz="4" w:space="0" w:color="000000"/>
          <w:left w:val="single" w:sz="4" w:space="0" w:color="000000"/>
          <w:bottom w:val="single" w:sz="4" w:space="0" w:color="000000"/>
          <w:right w:val="single" w:sz="4" w:space="0" w:color="000000"/>
        </w:pBdr>
        <w:spacing w:after="0" w:line="259" w:lineRule="auto"/>
        <w:jc w:val="left"/>
        <w:rPr>
          <w:rFonts w:eastAsia="Arial" w:cs="Arial"/>
          <w:color w:val="000000"/>
          <w:sz w:val="20"/>
          <w:lang w:eastAsia="en-GB"/>
        </w:rPr>
      </w:pPr>
      <w:r w:rsidRPr="003518B1">
        <w:rPr>
          <w:rFonts w:eastAsia="Arial" w:cs="Arial"/>
          <w:b/>
          <w:color w:val="000000"/>
          <w:lang w:eastAsia="en-GB"/>
        </w:rPr>
        <w:t xml:space="preserve"> </w:t>
      </w:r>
    </w:p>
    <w:p w14:paraId="13B06485" w14:textId="38052102" w:rsidR="003518B1" w:rsidRPr="003518B1" w:rsidRDefault="003518B1" w:rsidP="003518B1">
      <w:pPr>
        <w:pBdr>
          <w:top w:val="single" w:sz="4" w:space="0" w:color="000000"/>
          <w:left w:val="single" w:sz="4" w:space="0" w:color="000000"/>
          <w:bottom w:val="single" w:sz="4" w:space="0" w:color="000000"/>
          <w:right w:val="single" w:sz="4" w:space="0" w:color="000000"/>
        </w:pBdr>
        <w:spacing w:after="0" w:line="259" w:lineRule="auto"/>
        <w:jc w:val="left"/>
        <w:rPr>
          <w:rFonts w:eastAsia="Arial" w:cs="Arial"/>
          <w:color w:val="000000"/>
          <w:sz w:val="20"/>
          <w:lang w:eastAsia="en-GB"/>
        </w:rPr>
      </w:pPr>
      <w:r w:rsidRPr="003518B1">
        <w:rPr>
          <w:rFonts w:eastAsia="Arial" w:cs="Arial"/>
          <w:b/>
          <w:color w:val="000000"/>
          <w:lang w:eastAsia="en-GB"/>
        </w:rPr>
        <w:t xml:space="preserve"> </w:t>
      </w:r>
      <w:r w:rsidR="00B67B87">
        <w:rPr>
          <w:rFonts w:eastAsia="Arial" w:cs="Arial"/>
          <w:b/>
          <w:color w:val="000000"/>
          <w:lang w:eastAsia="en-GB"/>
        </w:rPr>
        <w:t xml:space="preserve">                                                NO</w:t>
      </w:r>
    </w:p>
    <w:p w14:paraId="710CFFFB" w14:textId="77777777" w:rsidR="003518B1" w:rsidRPr="003518B1" w:rsidRDefault="003518B1" w:rsidP="003518B1">
      <w:pPr>
        <w:pBdr>
          <w:top w:val="single" w:sz="4" w:space="0" w:color="000000"/>
          <w:left w:val="single" w:sz="4" w:space="0" w:color="000000"/>
          <w:bottom w:val="single" w:sz="4" w:space="0" w:color="000000"/>
          <w:right w:val="single" w:sz="4" w:space="0" w:color="000000"/>
        </w:pBdr>
        <w:spacing w:after="0" w:line="259" w:lineRule="auto"/>
        <w:jc w:val="left"/>
        <w:rPr>
          <w:rFonts w:eastAsia="Arial" w:cs="Arial"/>
          <w:color w:val="000000"/>
          <w:sz w:val="20"/>
          <w:lang w:eastAsia="en-GB"/>
        </w:rPr>
      </w:pPr>
      <w:r w:rsidRPr="003518B1">
        <w:rPr>
          <w:rFonts w:eastAsia="Arial" w:cs="Arial"/>
          <w:b/>
          <w:color w:val="000000"/>
          <w:lang w:eastAsia="en-GB"/>
        </w:rPr>
        <w:t xml:space="preserve"> </w:t>
      </w:r>
    </w:p>
    <w:p w14:paraId="1AC52CD5" w14:textId="77777777" w:rsidR="003518B1" w:rsidRPr="003518B1" w:rsidRDefault="003518B1" w:rsidP="003518B1">
      <w:pPr>
        <w:spacing w:after="0" w:line="259" w:lineRule="auto"/>
        <w:jc w:val="left"/>
        <w:rPr>
          <w:rFonts w:eastAsia="Arial" w:cs="Arial"/>
          <w:color w:val="000000"/>
          <w:sz w:val="20"/>
          <w:lang w:eastAsia="en-GB"/>
        </w:rPr>
      </w:pPr>
      <w:r w:rsidRPr="003518B1">
        <w:rPr>
          <w:rFonts w:eastAsia="Arial" w:cs="Arial"/>
          <w:b/>
          <w:color w:val="000000"/>
          <w:lang w:eastAsia="en-GB"/>
        </w:rPr>
        <w:t xml:space="preserve"> </w:t>
      </w:r>
    </w:p>
    <w:p w14:paraId="1955A98B" w14:textId="77777777" w:rsidR="003518B1" w:rsidRPr="003518B1" w:rsidRDefault="003518B1" w:rsidP="003518B1">
      <w:pPr>
        <w:spacing w:after="0" w:line="259" w:lineRule="auto"/>
        <w:jc w:val="left"/>
        <w:rPr>
          <w:rFonts w:eastAsia="Arial" w:cs="Arial"/>
          <w:color w:val="000000"/>
          <w:sz w:val="20"/>
          <w:lang w:eastAsia="en-GB"/>
        </w:rPr>
      </w:pPr>
      <w:r w:rsidRPr="003518B1">
        <w:rPr>
          <w:rFonts w:eastAsia="Arial" w:cs="Arial"/>
          <w:b/>
          <w:color w:val="000000"/>
          <w:lang w:eastAsia="en-GB"/>
        </w:rPr>
        <w:t xml:space="preserve"> </w:t>
      </w:r>
    </w:p>
    <w:p w14:paraId="0655FBE3" w14:textId="77777777" w:rsidR="003518B1" w:rsidRPr="003518B1" w:rsidRDefault="003518B1" w:rsidP="003518B1">
      <w:pPr>
        <w:spacing w:after="0" w:line="259" w:lineRule="auto"/>
        <w:jc w:val="left"/>
        <w:rPr>
          <w:rFonts w:eastAsia="Arial" w:cs="Arial"/>
          <w:color w:val="000000"/>
          <w:sz w:val="20"/>
          <w:lang w:eastAsia="en-GB"/>
        </w:rPr>
      </w:pPr>
      <w:r w:rsidRPr="003518B1">
        <w:rPr>
          <w:rFonts w:eastAsia="Arial" w:cs="Arial"/>
          <w:b/>
          <w:color w:val="000000"/>
          <w:lang w:eastAsia="en-GB"/>
        </w:rPr>
        <w:t xml:space="preserve"> </w:t>
      </w:r>
    </w:p>
    <w:p w14:paraId="2BACE465" w14:textId="77777777" w:rsidR="003518B1" w:rsidRPr="003518B1" w:rsidRDefault="003518B1" w:rsidP="003518B1">
      <w:pPr>
        <w:pBdr>
          <w:top w:val="single" w:sz="4" w:space="0" w:color="000000"/>
          <w:left w:val="single" w:sz="4" w:space="0" w:color="000000"/>
          <w:bottom w:val="single" w:sz="4" w:space="0" w:color="000000"/>
          <w:right w:val="single" w:sz="4" w:space="0" w:color="000000"/>
        </w:pBdr>
        <w:spacing w:after="0" w:line="249" w:lineRule="auto"/>
        <w:ind w:left="10" w:hanging="10"/>
        <w:jc w:val="left"/>
        <w:rPr>
          <w:rFonts w:eastAsia="Arial" w:cs="Arial"/>
          <w:color w:val="000000"/>
          <w:sz w:val="20"/>
          <w:lang w:eastAsia="en-GB"/>
        </w:rPr>
      </w:pPr>
      <w:r w:rsidRPr="003518B1">
        <w:rPr>
          <w:rFonts w:eastAsia="Arial" w:cs="Arial"/>
          <w:color w:val="000000"/>
          <w:sz w:val="20"/>
          <w:lang w:eastAsia="en-GB"/>
        </w:rPr>
        <w:t xml:space="preserve">If this application is successful, Access NI Disclosure will be required as a condition of employment. A previous criminal record will not necessarily prohibit employment. A code of practice in this regard is available if required. I give consent for an Access NI check and agree to pay £30 if successful for the post. </w:t>
      </w:r>
    </w:p>
    <w:p w14:paraId="22C2C19F" w14:textId="77777777" w:rsidR="003518B1" w:rsidRPr="003518B1" w:rsidRDefault="003518B1" w:rsidP="003518B1">
      <w:pPr>
        <w:pBdr>
          <w:top w:val="single" w:sz="4" w:space="0" w:color="000000"/>
          <w:left w:val="single" w:sz="4" w:space="0" w:color="000000"/>
          <w:bottom w:val="single" w:sz="4" w:space="0" w:color="000000"/>
          <w:right w:val="single" w:sz="4" w:space="0" w:color="000000"/>
        </w:pBdr>
        <w:spacing w:after="0" w:line="259" w:lineRule="auto"/>
        <w:jc w:val="left"/>
        <w:rPr>
          <w:rFonts w:eastAsia="Arial" w:cs="Arial"/>
          <w:color w:val="000000"/>
          <w:sz w:val="20"/>
          <w:lang w:eastAsia="en-GB"/>
        </w:rPr>
      </w:pPr>
      <w:r w:rsidRPr="003518B1">
        <w:rPr>
          <w:rFonts w:eastAsia="Arial" w:cs="Arial"/>
          <w:color w:val="000000"/>
          <w:sz w:val="20"/>
          <w:lang w:eastAsia="en-GB"/>
        </w:rPr>
        <w:t xml:space="preserve"> </w:t>
      </w:r>
    </w:p>
    <w:p w14:paraId="248ABCD1" w14:textId="77777777" w:rsidR="003518B1" w:rsidRPr="003518B1" w:rsidRDefault="003518B1" w:rsidP="003518B1">
      <w:pPr>
        <w:pBdr>
          <w:top w:val="single" w:sz="4" w:space="0" w:color="000000"/>
          <w:left w:val="single" w:sz="4" w:space="0" w:color="000000"/>
          <w:bottom w:val="single" w:sz="4" w:space="0" w:color="000000"/>
          <w:right w:val="single" w:sz="4" w:space="0" w:color="000000"/>
        </w:pBdr>
        <w:spacing w:after="0" w:line="259" w:lineRule="auto"/>
        <w:jc w:val="left"/>
        <w:rPr>
          <w:rFonts w:eastAsia="Arial" w:cs="Arial"/>
          <w:color w:val="000000"/>
          <w:sz w:val="20"/>
          <w:lang w:eastAsia="en-GB"/>
        </w:rPr>
      </w:pPr>
      <w:r w:rsidRPr="003518B1">
        <w:rPr>
          <w:rFonts w:eastAsia="Arial" w:cs="Arial"/>
          <w:color w:val="000000"/>
          <w:sz w:val="20"/>
          <w:lang w:eastAsia="en-GB"/>
        </w:rPr>
        <w:t xml:space="preserve"> </w:t>
      </w:r>
    </w:p>
    <w:p w14:paraId="797A5F69" w14:textId="77777777" w:rsidR="003518B1" w:rsidRPr="003518B1" w:rsidRDefault="003518B1" w:rsidP="003518B1">
      <w:pPr>
        <w:pBdr>
          <w:top w:val="single" w:sz="4" w:space="0" w:color="000000"/>
          <w:left w:val="single" w:sz="4" w:space="0" w:color="000000"/>
          <w:bottom w:val="single" w:sz="4" w:space="0" w:color="000000"/>
          <w:right w:val="single" w:sz="4" w:space="0" w:color="000000"/>
        </w:pBdr>
        <w:spacing w:after="0" w:line="259" w:lineRule="auto"/>
        <w:jc w:val="left"/>
        <w:rPr>
          <w:rFonts w:eastAsia="Arial" w:cs="Arial"/>
          <w:color w:val="000000"/>
          <w:sz w:val="20"/>
          <w:lang w:eastAsia="en-GB"/>
        </w:rPr>
      </w:pPr>
      <w:r w:rsidRPr="003518B1">
        <w:rPr>
          <w:rFonts w:eastAsia="Arial" w:cs="Arial"/>
          <w:color w:val="000000"/>
          <w:sz w:val="20"/>
          <w:lang w:eastAsia="en-GB"/>
        </w:rPr>
        <w:t xml:space="preserve"> </w:t>
      </w:r>
    </w:p>
    <w:p w14:paraId="66AB35E7" w14:textId="77777777" w:rsidR="003518B1" w:rsidRPr="003518B1" w:rsidRDefault="003518B1" w:rsidP="003518B1">
      <w:pPr>
        <w:pBdr>
          <w:top w:val="single" w:sz="4" w:space="0" w:color="000000"/>
          <w:left w:val="single" w:sz="4" w:space="0" w:color="000000"/>
          <w:bottom w:val="single" w:sz="4" w:space="0" w:color="000000"/>
          <w:right w:val="single" w:sz="4" w:space="0" w:color="000000"/>
        </w:pBdr>
        <w:spacing w:after="0" w:line="259" w:lineRule="auto"/>
        <w:jc w:val="left"/>
        <w:rPr>
          <w:rFonts w:eastAsia="Arial" w:cs="Arial"/>
          <w:color w:val="000000"/>
          <w:sz w:val="20"/>
          <w:lang w:eastAsia="en-GB"/>
        </w:rPr>
      </w:pPr>
      <w:r w:rsidRPr="003518B1">
        <w:rPr>
          <w:rFonts w:eastAsia="Arial" w:cs="Arial"/>
          <w:color w:val="000000"/>
          <w:sz w:val="20"/>
          <w:lang w:eastAsia="en-GB"/>
        </w:rPr>
        <w:t xml:space="preserve"> </w:t>
      </w:r>
    </w:p>
    <w:p w14:paraId="513FDB60" w14:textId="77777777" w:rsidR="003518B1" w:rsidRPr="003518B1" w:rsidRDefault="003518B1" w:rsidP="003518B1">
      <w:pPr>
        <w:pBdr>
          <w:top w:val="single" w:sz="4" w:space="0" w:color="000000"/>
          <w:left w:val="single" w:sz="4" w:space="0" w:color="000000"/>
          <w:bottom w:val="single" w:sz="4" w:space="0" w:color="000000"/>
          <w:right w:val="single" w:sz="4" w:space="0" w:color="000000"/>
        </w:pBdr>
        <w:spacing w:after="0" w:line="259" w:lineRule="auto"/>
        <w:jc w:val="left"/>
        <w:rPr>
          <w:rFonts w:eastAsia="Arial" w:cs="Arial"/>
          <w:color w:val="000000"/>
          <w:sz w:val="20"/>
          <w:lang w:eastAsia="en-GB"/>
        </w:rPr>
      </w:pPr>
      <w:r w:rsidRPr="003518B1">
        <w:rPr>
          <w:rFonts w:eastAsia="Arial" w:cs="Arial"/>
          <w:color w:val="000000"/>
          <w:sz w:val="20"/>
          <w:lang w:eastAsia="en-GB"/>
        </w:rPr>
        <w:t xml:space="preserve"> </w:t>
      </w:r>
    </w:p>
    <w:p w14:paraId="19CFC067" w14:textId="77777777" w:rsidR="003518B1" w:rsidRPr="003518B1" w:rsidRDefault="003518B1" w:rsidP="003518B1">
      <w:pPr>
        <w:pBdr>
          <w:top w:val="single" w:sz="4" w:space="0" w:color="000000"/>
          <w:left w:val="single" w:sz="4" w:space="0" w:color="000000"/>
          <w:bottom w:val="single" w:sz="4" w:space="0" w:color="000000"/>
          <w:right w:val="single" w:sz="4" w:space="0" w:color="000000"/>
        </w:pBdr>
        <w:spacing w:after="0" w:line="259" w:lineRule="auto"/>
        <w:jc w:val="left"/>
        <w:rPr>
          <w:rFonts w:eastAsia="Arial" w:cs="Arial"/>
          <w:color w:val="000000"/>
          <w:sz w:val="20"/>
          <w:lang w:eastAsia="en-GB"/>
        </w:rPr>
      </w:pPr>
      <w:r w:rsidRPr="003518B1">
        <w:rPr>
          <w:rFonts w:eastAsia="Arial" w:cs="Arial"/>
          <w:color w:val="000000"/>
          <w:sz w:val="20"/>
          <w:lang w:eastAsia="en-GB"/>
        </w:rPr>
        <w:t xml:space="preserve"> </w:t>
      </w:r>
    </w:p>
    <w:p w14:paraId="5214F0AE" w14:textId="132CC2D9" w:rsidR="003518B1" w:rsidRPr="003518B1" w:rsidRDefault="003518B1" w:rsidP="003518B1">
      <w:pPr>
        <w:pBdr>
          <w:top w:val="single" w:sz="4" w:space="0" w:color="000000"/>
          <w:left w:val="single" w:sz="4" w:space="0" w:color="000000"/>
          <w:bottom w:val="single" w:sz="4" w:space="0" w:color="000000"/>
          <w:right w:val="single" w:sz="4" w:space="0" w:color="000000"/>
        </w:pBdr>
        <w:spacing w:after="23" w:line="249" w:lineRule="auto"/>
        <w:ind w:left="10" w:hanging="10"/>
        <w:jc w:val="left"/>
        <w:rPr>
          <w:rFonts w:eastAsia="Arial" w:cs="Arial"/>
          <w:color w:val="000000"/>
          <w:sz w:val="20"/>
          <w:lang w:eastAsia="en-GB"/>
        </w:rPr>
      </w:pPr>
      <w:r w:rsidRPr="003518B1">
        <w:rPr>
          <w:rFonts w:eastAsia="Arial" w:cs="Arial"/>
          <w:color w:val="000000"/>
          <w:sz w:val="20"/>
          <w:lang w:eastAsia="en-GB"/>
        </w:rPr>
        <w:t xml:space="preserve">Signature: </w:t>
      </w:r>
      <w:r w:rsidR="00B67B87">
        <w:rPr>
          <w:rFonts w:eastAsia="Arial" w:cs="Arial"/>
          <w:color w:val="000000"/>
          <w:sz w:val="20"/>
          <w:lang w:eastAsia="en-GB"/>
        </w:rPr>
        <w:t>Cristian Sava</w:t>
      </w:r>
    </w:p>
    <w:p w14:paraId="08622512" w14:textId="77777777" w:rsidR="003518B1" w:rsidRPr="003518B1" w:rsidRDefault="003518B1" w:rsidP="003518B1">
      <w:pPr>
        <w:spacing w:after="0" w:line="259" w:lineRule="auto"/>
        <w:jc w:val="left"/>
        <w:rPr>
          <w:rFonts w:eastAsia="Arial" w:cs="Arial"/>
          <w:color w:val="000000"/>
          <w:sz w:val="20"/>
          <w:lang w:eastAsia="en-GB"/>
        </w:rPr>
      </w:pPr>
      <w:r w:rsidRPr="003518B1">
        <w:rPr>
          <w:rFonts w:eastAsia="Arial" w:cs="Arial"/>
          <w:b/>
          <w:color w:val="000000"/>
          <w:lang w:eastAsia="en-GB"/>
        </w:rPr>
        <w:t xml:space="preserve"> </w:t>
      </w:r>
    </w:p>
    <w:p w14:paraId="7C1A5D07" w14:textId="373BCABC" w:rsidR="003518B1" w:rsidRPr="003518B1" w:rsidRDefault="003518B1" w:rsidP="003518B1">
      <w:pPr>
        <w:spacing w:after="0" w:line="259" w:lineRule="auto"/>
        <w:jc w:val="left"/>
        <w:rPr>
          <w:rFonts w:eastAsia="Arial" w:cs="Arial"/>
          <w:color w:val="000000"/>
          <w:sz w:val="20"/>
          <w:lang w:eastAsia="en-GB"/>
        </w:rPr>
      </w:pPr>
    </w:p>
    <w:p w14:paraId="1A6FBF0B" w14:textId="77777777" w:rsidR="003518B1" w:rsidRPr="003518B1" w:rsidRDefault="003518B1" w:rsidP="003518B1">
      <w:pPr>
        <w:spacing w:after="0" w:line="259" w:lineRule="auto"/>
        <w:jc w:val="left"/>
        <w:rPr>
          <w:rFonts w:eastAsia="Arial" w:cs="Arial"/>
          <w:color w:val="000000"/>
          <w:sz w:val="20"/>
          <w:lang w:eastAsia="en-GB"/>
        </w:rPr>
      </w:pPr>
      <w:r w:rsidRPr="003518B1">
        <w:rPr>
          <w:rFonts w:eastAsia="Arial" w:cs="Arial"/>
          <w:b/>
          <w:color w:val="000000"/>
          <w:lang w:eastAsia="en-GB"/>
        </w:rPr>
        <w:t xml:space="preserve"> </w:t>
      </w:r>
    </w:p>
    <w:p w14:paraId="4C00D93E" w14:textId="77777777" w:rsidR="003518B1" w:rsidRPr="003518B1" w:rsidRDefault="003518B1" w:rsidP="003518B1">
      <w:pPr>
        <w:spacing w:after="0" w:line="259" w:lineRule="auto"/>
        <w:jc w:val="left"/>
        <w:rPr>
          <w:rFonts w:eastAsia="Arial" w:cs="Arial"/>
          <w:color w:val="000000"/>
          <w:sz w:val="20"/>
          <w:lang w:eastAsia="en-GB"/>
        </w:rPr>
      </w:pPr>
      <w:r w:rsidRPr="003518B1">
        <w:rPr>
          <w:rFonts w:eastAsia="Arial" w:cs="Arial"/>
          <w:b/>
          <w:color w:val="000000"/>
          <w:lang w:eastAsia="en-GB"/>
        </w:rPr>
        <w:t xml:space="preserve"> </w:t>
      </w:r>
    </w:p>
    <w:p w14:paraId="579B0DF7" w14:textId="77777777" w:rsidR="003518B1" w:rsidRPr="003518B1" w:rsidRDefault="003518B1" w:rsidP="003518B1">
      <w:pPr>
        <w:spacing w:after="0" w:line="259" w:lineRule="auto"/>
        <w:jc w:val="left"/>
        <w:rPr>
          <w:rFonts w:eastAsia="Arial" w:cs="Arial"/>
          <w:color w:val="000000"/>
          <w:sz w:val="20"/>
          <w:lang w:eastAsia="en-GB"/>
        </w:rPr>
      </w:pPr>
      <w:r w:rsidRPr="003518B1">
        <w:rPr>
          <w:rFonts w:eastAsia="Arial" w:cs="Arial"/>
          <w:b/>
          <w:color w:val="000000"/>
          <w:lang w:eastAsia="en-GB"/>
        </w:rPr>
        <w:t xml:space="preserve"> </w:t>
      </w:r>
    </w:p>
    <w:p w14:paraId="7273B2E4" w14:textId="77777777" w:rsidR="003518B1" w:rsidRPr="003518B1" w:rsidRDefault="003518B1" w:rsidP="003518B1">
      <w:pPr>
        <w:spacing w:after="0" w:line="259" w:lineRule="auto"/>
        <w:jc w:val="left"/>
        <w:rPr>
          <w:rFonts w:eastAsia="Arial" w:cs="Arial"/>
          <w:color w:val="000000"/>
          <w:sz w:val="20"/>
          <w:lang w:eastAsia="en-GB"/>
        </w:rPr>
      </w:pPr>
      <w:r w:rsidRPr="003518B1">
        <w:rPr>
          <w:rFonts w:eastAsia="Arial" w:cs="Arial"/>
          <w:b/>
          <w:color w:val="000000"/>
          <w:lang w:eastAsia="en-GB"/>
        </w:rPr>
        <w:t xml:space="preserve"> </w:t>
      </w:r>
    </w:p>
    <w:p w14:paraId="0C4775AC" w14:textId="7CA93D7E" w:rsidR="003518B1" w:rsidRPr="003518B1" w:rsidRDefault="003518B1" w:rsidP="00B67B87">
      <w:pPr>
        <w:spacing w:after="0" w:line="259" w:lineRule="auto"/>
        <w:jc w:val="left"/>
        <w:rPr>
          <w:rFonts w:eastAsia="Arial" w:cs="Arial"/>
          <w:color w:val="000000"/>
          <w:sz w:val="20"/>
          <w:lang w:eastAsia="en-GB"/>
        </w:rPr>
      </w:pPr>
      <w:r w:rsidRPr="003518B1">
        <w:rPr>
          <w:rFonts w:eastAsia="Arial" w:cs="Arial"/>
          <w:b/>
          <w:color w:val="000000"/>
          <w:lang w:eastAsia="en-GB"/>
        </w:rPr>
        <w:lastRenderedPageBreak/>
        <w:t xml:space="preserve">OTHER </w:t>
      </w:r>
      <w:r w:rsidR="00B67B87" w:rsidRPr="003518B1">
        <w:rPr>
          <w:rFonts w:eastAsia="Arial" w:cs="Arial"/>
          <w:b/>
          <w:color w:val="000000"/>
          <w:lang w:eastAsia="en-GB"/>
        </w:rPr>
        <w:t>GENERAL INFORMATION</w:t>
      </w:r>
      <w:r w:rsidRPr="003518B1">
        <w:rPr>
          <w:rFonts w:eastAsia="Arial" w:cs="Arial"/>
          <w:b/>
          <w:color w:val="000000"/>
          <w:lang w:eastAsia="en-GB"/>
        </w:rPr>
        <w:t xml:space="preserve"> </w:t>
      </w:r>
    </w:p>
    <w:p w14:paraId="2C7A0F0B" w14:textId="77777777" w:rsidR="003518B1" w:rsidRPr="003518B1" w:rsidRDefault="003518B1" w:rsidP="003518B1">
      <w:pPr>
        <w:spacing w:after="5" w:line="259" w:lineRule="auto"/>
        <w:jc w:val="left"/>
        <w:rPr>
          <w:rFonts w:eastAsia="Arial" w:cs="Arial"/>
          <w:color w:val="000000"/>
          <w:sz w:val="20"/>
          <w:lang w:eastAsia="en-GB"/>
        </w:rPr>
      </w:pPr>
      <w:r w:rsidRPr="003518B1">
        <w:rPr>
          <w:rFonts w:eastAsia="Arial" w:cs="Arial"/>
          <w:b/>
          <w:color w:val="000000"/>
          <w:lang w:eastAsia="en-GB"/>
        </w:rPr>
        <w:t xml:space="preserve"> </w:t>
      </w:r>
    </w:p>
    <w:p w14:paraId="619FDE61" w14:textId="0BDD6837" w:rsidR="003518B1" w:rsidRPr="003518B1" w:rsidRDefault="003518B1" w:rsidP="003518B1">
      <w:pPr>
        <w:spacing w:after="4" w:line="249" w:lineRule="auto"/>
        <w:ind w:left="-5" w:right="402" w:hanging="10"/>
        <w:jc w:val="left"/>
        <w:rPr>
          <w:rFonts w:eastAsia="Arial" w:cs="Arial"/>
          <w:color w:val="000000"/>
          <w:sz w:val="20"/>
          <w:lang w:eastAsia="en-GB"/>
        </w:rPr>
      </w:pPr>
      <w:r w:rsidRPr="003518B1">
        <w:rPr>
          <w:rFonts w:eastAsia="Arial" w:cs="Arial"/>
          <w:b/>
          <w:color w:val="000000"/>
          <w:lang w:eastAsia="en-GB"/>
        </w:rPr>
        <w:t xml:space="preserve">Reasons for applying </w:t>
      </w:r>
      <w:r w:rsidRPr="003518B1">
        <w:rPr>
          <w:rFonts w:eastAsia="Arial" w:cs="Arial"/>
          <w:color w:val="000000"/>
          <w:sz w:val="20"/>
          <w:lang w:eastAsia="en-GB"/>
        </w:rPr>
        <w:t xml:space="preserve">– </w:t>
      </w:r>
    </w:p>
    <w:tbl>
      <w:tblPr>
        <w:tblStyle w:val="TableGrid0"/>
        <w:tblW w:w="10564" w:type="dxa"/>
        <w:tblInd w:w="-108" w:type="dxa"/>
        <w:tblCellMar>
          <w:top w:w="19" w:type="dxa"/>
          <w:left w:w="108" w:type="dxa"/>
          <w:right w:w="115" w:type="dxa"/>
        </w:tblCellMar>
        <w:tblLook w:val="04A0" w:firstRow="1" w:lastRow="0" w:firstColumn="1" w:lastColumn="0" w:noHBand="0" w:noVBand="1"/>
      </w:tblPr>
      <w:tblGrid>
        <w:gridCol w:w="10564"/>
      </w:tblGrid>
      <w:tr w:rsidR="003518B1" w:rsidRPr="003518B1" w14:paraId="5D4A9AD3" w14:textId="77777777" w:rsidTr="00CF14BE">
        <w:trPr>
          <w:trHeight w:val="1594"/>
        </w:trPr>
        <w:tc>
          <w:tcPr>
            <w:tcW w:w="10564" w:type="dxa"/>
            <w:tcBorders>
              <w:top w:val="single" w:sz="4" w:space="0" w:color="000000"/>
              <w:left w:val="single" w:sz="4" w:space="0" w:color="000000"/>
              <w:bottom w:val="single" w:sz="4" w:space="0" w:color="000000"/>
              <w:right w:val="single" w:sz="4" w:space="0" w:color="000000"/>
            </w:tcBorders>
          </w:tcPr>
          <w:p w14:paraId="4D2310B8" w14:textId="77777777" w:rsidR="003518B1" w:rsidRPr="003518B1" w:rsidRDefault="003518B1" w:rsidP="003518B1">
            <w:pPr>
              <w:spacing w:line="259" w:lineRule="auto"/>
              <w:jc w:val="left"/>
              <w:rPr>
                <w:rFonts w:eastAsia="Arial" w:cs="Arial"/>
                <w:color w:val="000000"/>
                <w:sz w:val="20"/>
              </w:rPr>
            </w:pPr>
            <w:r w:rsidRPr="003518B1">
              <w:rPr>
                <w:rFonts w:eastAsia="Arial" w:cs="Arial"/>
                <w:b/>
                <w:color w:val="000000"/>
              </w:rPr>
              <w:t xml:space="preserve"> </w:t>
            </w:r>
          </w:p>
          <w:p w14:paraId="554548BF" w14:textId="77777777" w:rsidR="003518B1" w:rsidRPr="003518B1" w:rsidRDefault="003518B1" w:rsidP="003518B1">
            <w:pPr>
              <w:spacing w:line="259" w:lineRule="auto"/>
              <w:jc w:val="left"/>
              <w:rPr>
                <w:rFonts w:eastAsia="Arial" w:cs="Arial"/>
                <w:color w:val="000000"/>
                <w:sz w:val="20"/>
              </w:rPr>
            </w:pPr>
            <w:r w:rsidRPr="003518B1">
              <w:rPr>
                <w:rFonts w:eastAsia="Arial" w:cs="Arial"/>
                <w:b/>
                <w:color w:val="000000"/>
              </w:rPr>
              <w:t xml:space="preserve"> </w:t>
            </w:r>
          </w:p>
          <w:p w14:paraId="5E04A26C" w14:textId="5828A028" w:rsidR="003518B1" w:rsidRPr="003518B1" w:rsidRDefault="003518B1" w:rsidP="00FB400D">
            <w:pPr>
              <w:tabs>
                <w:tab w:val="left" w:pos="1776"/>
              </w:tabs>
              <w:spacing w:line="259" w:lineRule="auto"/>
              <w:jc w:val="left"/>
              <w:rPr>
                <w:rFonts w:eastAsia="Arial" w:cs="Arial"/>
                <w:color w:val="000000" w:themeColor="text1"/>
                <w:sz w:val="20"/>
              </w:rPr>
            </w:pPr>
            <w:r w:rsidRPr="003518B1">
              <w:rPr>
                <w:rFonts w:eastAsia="Arial" w:cs="Arial"/>
                <w:b/>
                <w:color w:val="000000" w:themeColor="text1"/>
              </w:rPr>
              <w:t xml:space="preserve"> </w:t>
            </w:r>
            <w:r w:rsidR="00FB400D" w:rsidRPr="00E24BAE">
              <w:rPr>
                <w:rFonts w:eastAsia="Arial" w:cs="Arial"/>
                <w:b/>
                <w:color w:val="000000" w:themeColor="text1"/>
              </w:rPr>
              <w:t>My e</w:t>
            </w:r>
            <w:r w:rsidR="00FB400D" w:rsidRPr="00E24BAE">
              <w:rPr>
                <w:rFonts w:ascii="Helvetica" w:hAnsi="Helvetica" w:cs="Helvetica"/>
                <w:color w:val="000000" w:themeColor="text1"/>
              </w:rPr>
              <w:t>xisting experience is important and</w:t>
            </w:r>
            <w:r w:rsidR="00E24BAE" w:rsidRPr="00E24BAE">
              <w:rPr>
                <w:rFonts w:ascii="Helvetica" w:hAnsi="Helvetica" w:cs="Helvetica"/>
                <w:color w:val="000000" w:themeColor="text1"/>
              </w:rPr>
              <w:t xml:space="preserve"> also</w:t>
            </w:r>
            <w:r w:rsidR="00FB400D" w:rsidRPr="00E24BAE">
              <w:rPr>
                <w:rFonts w:ascii="Helvetica" w:hAnsi="Helvetica" w:cs="Helvetica"/>
                <w:color w:val="000000" w:themeColor="text1"/>
              </w:rPr>
              <w:t xml:space="preserve"> understanding of health and social care can really help </w:t>
            </w:r>
            <w:r w:rsidR="00E24BAE" w:rsidRPr="00E24BAE">
              <w:rPr>
                <w:rFonts w:ascii="Helvetica" w:hAnsi="Helvetica" w:cs="Helvetica"/>
                <w:color w:val="000000" w:themeColor="text1"/>
              </w:rPr>
              <w:t xml:space="preserve">me to </w:t>
            </w:r>
            <w:r w:rsidR="00FB400D" w:rsidRPr="00E24BAE">
              <w:rPr>
                <w:rFonts w:ascii="Helvetica" w:hAnsi="Helvetica" w:cs="Helvetica"/>
                <w:color w:val="000000" w:themeColor="text1"/>
              </w:rPr>
              <w:t>progress into more senior positions.</w:t>
            </w:r>
          </w:p>
          <w:p w14:paraId="72D7FDAC" w14:textId="77777777" w:rsidR="003518B1" w:rsidRPr="003518B1" w:rsidRDefault="003518B1" w:rsidP="003518B1">
            <w:pPr>
              <w:spacing w:line="259" w:lineRule="auto"/>
              <w:jc w:val="left"/>
              <w:rPr>
                <w:rFonts w:eastAsia="Arial" w:cs="Arial"/>
                <w:color w:val="000000" w:themeColor="text1"/>
                <w:sz w:val="20"/>
              </w:rPr>
            </w:pPr>
            <w:r w:rsidRPr="003518B1">
              <w:rPr>
                <w:rFonts w:eastAsia="Arial" w:cs="Arial"/>
                <w:b/>
                <w:color w:val="000000" w:themeColor="text1"/>
              </w:rPr>
              <w:t xml:space="preserve"> </w:t>
            </w:r>
          </w:p>
          <w:p w14:paraId="632B93A9" w14:textId="77777777" w:rsidR="003518B1" w:rsidRPr="003518B1" w:rsidRDefault="003518B1" w:rsidP="003518B1">
            <w:pPr>
              <w:spacing w:line="259" w:lineRule="auto"/>
              <w:jc w:val="left"/>
              <w:rPr>
                <w:rFonts w:eastAsia="Arial" w:cs="Arial"/>
                <w:color w:val="000000"/>
                <w:sz w:val="20"/>
              </w:rPr>
            </w:pPr>
            <w:r w:rsidRPr="003518B1">
              <w:rPr>
                <w:rFonts w:eastAsia="Arial" w:cs="Arial"/>
                <w:b/>
                <w:color w:val="000000"/>
              </w:rPr>
              <w:t xml:space="preserve"> </w:t>
            </w:r>
          </w:p>
          <w:p w14:paraId="19CCB50E" w14:textId="77777777" w:rsidR="003518B1" w:rsidRPr="003518B1" w:rsidRDefault="003518B1" w:rsidP="003518B1">
            <w:pPr>
              <w:spacing w:line="259" w:lineRule="auto"/>
              <w:jc w:val="left"/>
              <w:rPr>
                <w:rFonts w:eastAsia="Arial" w:cs="Arial"/>
                <w:color w:val="000000"/>
                <w:sz w:val="20"/>
              </w:rPr>
            </w:pPr>
            <w:r w:rsidRPr="003518B1">
              <w:rPr>
                <w:rFonts w:eastAsia="Arial" w:cs="Arial"/>
                <w:b/>
                <w:color w:val="000000"/>
              </w:rPr>
              <w:t xml:space="preserve"> </w:t>
            </w:r>
          </w:p>
        </w:tc>
      </w:tr>
    </w:tbl>
    <w:p w14:paraId="12226819" w14:textId="77777777" w:rsidR="003518B1" w:rsidRPr="003518B1" w:rsidRDefault="003518B1" w:rsidP="003518B1">
      <w:pPr>
        <w:spacing w:after="0" w:line="259" w:lineRule="auto"/>
        <w:jc w:val="left"/>
        <w:rPr>
          <w:rFonts w:eastAsia="Arial" w:cs="Arial"/>
          <w:color w:val="000000"/>
          <w:sz w:val="20"/>
          <w:lang w:eastAsia="en-GB"/>
        </w:rPr>
      </w:pPr>
      <w:r w:rsidRPr="003518B1">
        <w:rPr>
          <w:rFonts w:eastAsia="Arial" w:cs="Arial"/>
          <w:b/>
          <w:color w:val="000000"/>
          <w:lang w:eastAsia="en-GB"/>
        </w:rPr>
        <w:t xml:space="preserve"> </w:t>
      </w:r>
    </w:p>
    <w:p w14:paraId="4D003995" w14:textId="77777777" w:rsidR="003518B1" w:rsidRPr="003518B1" w:rsidRDefault="003518B1" w:rsidP="003518B1">
      <w:pPr>
        <w:keepNext/>
        <w:keepLines/>
        <w:spacing w:after="0" w:line="259" w:lineRule="auto"/>
        <w:ind w:left="-5" w:hanging="10"/>
        <w:jc w:val="left"/>
        <w:outlineLvl w:val="0"/>
        <w:rPr>
          <w:rFonts w:eastAsia="Arial" w:cs="Arial"/>
          <w:b/>
          <w:color w:val="000000"/>
          <w:lang w:eastAsia="en-GB"/>
        </w:rPr>
      </w:pPr>
      <w:r w:rsidRPr="003518B1">
        <w:rPr>
          <w:rFonts w:eastAsia="Arial" w:cs="Arial"/>
          <w:b/>
          <w:color w:val="000000"/>
          <w:lang w:eastAsia="en-GB"/>
        </w:rPr>
        <w:t xml:space="preserve">General Health  </w:t>
      </w:r>
    </w:p>
    <w:tbl>
      <w:tblPr>
        <w:tblStyle w:val="TableGrid0"/>
        <w:tblW w:w="10564" w:type="dxa"/>
        <w:tblInd w:w="-108" w:type="dxa"/>
        <w:tblCellMar>
          <w:top w:w="9" w:type="dxa"/>
          <w:left w:w="108" w:type="dxa"/>
          <w:right w:w="86" w:type="dxa"/>
        </w:tblCellMar>
        <w:tblLook w:val="04A0" w:firstRow="1" w:lastRow="0" w:firstColumn="1" w:lastColumn="0" w:noHBand="0" w:noVBand="1"/>
      </w:tblPr>
      <w:tblGrid>
        <w:gridCol w:w="5281"/>
        <w:gridCol w:w="5283"/>
      </w:tblGrid>
      <w:tr w:rsidR="003518B1" w:rsidRPr="003518B1" w14:paraId="3A9D63EB" w14:textId="77777777" w:rsidTr="00CF14BE">
        <w:trPr>
          <w:trHeight w:val="2290"/>
        </w:trPr>
        <w:tc>
          <w:tcPr>
            <w:tcW w:w="5281" w:type="dxa"/>
            <w:tcBorders>
              <w:top w:val="single" w:sz="4" w:space="0" w:color="000000"/>
              <w:left w:val="single" w:sz="4" w:space="0" w:color="000000"/>
              <w:bottom w:val="single" w:sz="4" w:space="0" w:color="000000"/>
              <w:right w:val="single" w:sz="4" w:space="0" w:color="000000"/>
            </w:tcBorders>
          </w:tcPr>
          <w:p w14:paraId="71829B77" w14:textId="77777777" w:rsidR="003518B1" w:rsidRDefault="003518B1" w:rsidP="003518B1">
            <w:pPr>
              <w:spacing w:line="259" w:lineRule="auto"/>
              <w:jc w:val="left"/>
              <w:rPr>
                <w:rFonts w:eastAsia="Arial" w:cs="Arial"/>
                <w:color w:val="000000"/>
                <w:sz w:val="20"/>
              </w:rPr>
            </w:pPr>
            <w:r w:rsidRPr="003518B1">
              <w:rPr>
                <w:rFonts w:eastAsia="Arial" w:cs="Arial"/>
                <w:color w:val="000000"/>
                <w:sz w:val="20"/>
              </w:rPr>
              <w:t xml:space="preserve">Please outline ALL health or medical problems, both past and present (continue on a separate sheet if necessary) </w:t>
            </w:r>
          </w:p>
          <w:p w14:paraId="382EDBFD" w14:textId="77777777" w:rsidR="00B67B87" w:rsidRDefault="00B67B87" w:rsidP="003518B1">
            <w:pPr>
              <w:spacing w:line="259" w:lineRule="auto"/>
              <w:jc w:val="left"/>
              <w:rPr>
                <w:rFonts w:eastAsia="Arial" w:cs="Arial"/>
                <w:color w:val="000000"/>
                <w:sz w:val="20"/>
              </w:rPr>
            </w:pPr>
          </w:p>
          <w:p w14:paraId="1D5ED46F" w14:textId="77777777" w:rsidR="00B67B87" w:rsidRDefault="00B67B87" w:rsidP="003518B1">
            <w:pPr>
              <w:spacing w:line="259" w:lineRule="auto"/>
              <w:jc w:val="left"/>
              <w:rPr>
                <w:rFonts w:eastAsia="Arial" w:cs="Arial"/>
                <w:color w:val="000000"/>
                <w:sz w:val="20"/>
              </w:rPr>
            </w:pPr>
          </w:p>
          <w:p w14:paraId="11E7AB6B" w14:textId="77777777" w:rsidR="00B67B87" w:rsidRDefault="00B67B87" w:rsidP="003518B1">
            <w:pPr>
              <w:spacing w:line="259" w:lineRule="auto"/>
              <w:jc w:val="left"/>
              <w:rPr>
                <w:rFonts w:eastAsia="Arial" w:cs="Arial"/>
                <w:color w:val="000000"/>
                <w:sz w:val="20"/>
              </w:rPr>
            </w:pPr>
          </w:p>
          <w:p w14:paraId="65B375B5" w14:textId="77777777" w:rsidR="00B67B87" w:rsidRDefault="00B67B87" w:rsidP="003518B1">
            <w:pPr>
              <w:spacing w:line="259" w:lineRule="auto"/>
              <w:jc w:val="left"/>
              <w:rPr>
                <w:rFonts w:eastAsia="Arial" w:cs="Arial"/>
                <w:color w:val="000000"/>
                <w:sz w:val="20"/>
              </w:rPr>
            </w:pPr>
          </w:p>
          <w:p w14:paraId="0F282E5F" w14:textId="77777777" w:rsidR="00B67B87" w:rsidRDefault="00B67B87" w:rsidP="003518B1">
            <w:pPr>
              <w:spacing w:line="259" w:lineRule="auto"/>
              <w:jc w:val="left"/>
              <w:rPr>
                <w:rFonts w:eastAsia="Arial" w:cs="Arial"/>
                <w:color w:val="000000"/>
                <w:sz w:val="20"/>
              </w:rPr>
            </w:pPr>
          </w:p>
          <w:p w14:paraId="537B1749" w14:textId="77777777" w:rsidR="00B67B87" w:rsidRDefault="00B67B87" w:rsidP="003518B1">
            <w:pPr>
              <w:spacing w:line="259" w:lineRule="auto"/>
              <w:jc w:val="left"/>
              <w:rPr>
                <w:rFonts w:eastAsia="Arial" w:cs="Arial"/>
                <w:color w:val="000000"/>
                <w:sz w:val="20"/>
              </w:rPr>
            </w:pPr>
            <w:r>
              <w:rPr>
                <w:rFonts w:eastAsia="Arial" w:cs="Arial"/>
                <w:color w:val="000000"/>
                <w:sz w:val="20"/>
              </w:rPr>
              <w:t xml:space="preserve">                             </w:t>
            </w:r>
          </w:p>
          <w:p w14:paraId="1CADF34E" w14:textId="7A36D401" w:rsidR="00B67B87" w:rsidRPr="003518B1" w:rsidRDefault="00B67B87" w:rsidP="003518B1">
            <w:pPr>
              <w:spacing w:line="259" w:lineRule="auto"/>
              <w:jc w:val="left"/>
              <w:rPr>
                <w:rFonts w:eastAsia="Arial" w:cs="Arial"/>
                <w:color w:val="000000"/>
                <w:sz w:val="20"/>
              </w:rPr>
            </w:pPr>
            <w:r>
              <w:rPr>
                <w:rFonts w:eastAsia="Arial" w:cs="Arial"/>
                <w:color w:val="000000"/>
                <w:sz w:val="20"/>
              </w:rPr>
              <w:t xml:space="preserve">                                  NONE</w:t>
            </w:r>
          </w:p>
        </w:tc>
        <w:tc>
          <w:tcPr>
            <w:tcW w:w="5283" w:type="dxa"/>
            <w:tcBorders>
              <w:top w:val="single" w:sz="4" w:space="0" w:color="000000"/>
              <w:left w:val="single" w:sz="4" w:space="0" w:color="000000"/>
              <w:bottom w:val="single" w:sz="4" w:space="0" w:color="000000"/>
              <w:right w:val="single" w:sz="4" w:space="0" w:color="000000"/>
            </w:tcBorders>
          </w:tcPr>
          <w:p w14:paraId="585BB992" w14:textId="36DDB767" w:rsidR="003518B1" w:rsidRPr="003518B1" w:rsidRDefault="003518B1" w:rsidP="003518B1">
            <w:pPr>
              <w:spacing w:line="239" w:lineRule="auto"/>
              <w:jc w:val="left"/>
              <w:rPr>
                <w:rFonts w:eastAsia="Arial" w:cs="Arial"/>
                <w:color w:val="000000"/>
                <w:sz w:val="20"/>
              </w:rPr>
            </w:pPr>
            <w:r w:rsidRPr="003518B1">
              <w:rPr>
                <w:rFonts w:eastAsia="Arial" w:cs="Arial"/>
                <w:color w:val="000000"/>
                <w:sz w:val="20"/>
              </w:rPr>
              <w:t xml:space="preserve">How many </w:t>
            </w:r>
            <w:r w:rsidR="00B67B87" w:rsidRPr="003518B1">
              <w:rPr>
                <w:rFonts w:eastAsia="Arial" w:cs="Arial"/>
                <w:color w:val="000000"/>
                <w:sz w:val="20"/>
              </w:rPr>
              <w:t>periods</w:t>
            </w:r>
            <w:r w:rsidRPr="003518B1">
              <w:rPr>
                <w:rFonts w:eastAsia="Arial" w:cs="Arial"/>
                <w:color w:val="000000"/>
                <w:sz w:val="20"/>
              </w:rPr>
              <w:t xml:space="preserve"> of sickness would you have had in the last two years (indicate </w:t>
            </w:r>
            <w:proofErr w:type="gramStart"/>
            <w:r w:rsidRPr="003518B1">
              <w:rPr>
                <w:rFonts w:eastAsia="Arial" w:cs="Arial"/>
                <w:color w:val="000000"/>
                <w:sz w:val="20"/>
              </w:rPr>
              <w:t>reasons)</w:t>
            </w:r>
            <w:proofErr w:type="gramEnd"/>
            <w:r w:rsidRPr="003518B1">
              <w:rPr>
                <w:rFonts w:eastAsia="Arial" w:cs="Arial"/>
                <w:color w:val="000000"/>
                <w:sz w:val="20"/>
              </w:rPr>
              <w:t xml:space="preserve"> </w:t>
            </w:r>
          </w:p>
          <w:p w14:paraId="51EB05C2"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20"/>
              </w:rPr>
              <w:t xml:space="preserve"> </w:t>
            </w:r>
          </w:p>
          <w:p w14:paraId="4048B6A6"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20"/>
              </w:rPr>
              <w:t xml:space="preserve"> </w:t>
            </w:r>
          </w:p>
          <w:p w14:paraId="4093C99C"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20"/>
              </w:rPr>
              <w:t xml:space="preserve"> </w:t>
            </w:r>
          </w:p>
          <w:p w14:paraId="00AA2E35"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20"/>
              </w:rPr>
              <w:t xml:space="preserve"> </w:t>
            </w:r>
          </w:p>
          <w:p w14:paraId="1BBB5423"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20"/>
              </w:rPr>
              <w:t xml:space="preserve"> </w:t>
            </w:r>
          </w:p>
          <w:p w14:paraId="7C9794FC"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20"/>
              </w:rPr>
              <w:t xml:space="preserve"> </w:t>
            </w:r>
          </w:p>
          <w:p w14:paraId="5E3B7DD2" w14:textId="468C934E" w:rsidR="003518B1" w:rsidRPr="003518B1" w:rsidRDefault="003518B1" w:rsidP="003518B1">
            <w:pPr>
              <w:spacing w:line="259" w:lineRule="auto"/>
              <w:jc w:val="left"/>
              <w:rPr>
                <w:rFonts w:eastAsia="Arial" w:cs="Arial"/>
                <w:color w:val="000000"/>
                <w:sz w:val="20"/>
              </w:rPr>
            </w:pPr>
            <w:r w:rsidRPr="003518B1">
              <w:rPr>
                <w:rFonts w:eastAsia="Arial" w:cs="Arial"/>
                <w:color w:val="000000"/>
                <w:sz w:val="20"/>
              </w:rPr>
              <w:t xml:space="preserve"> </w:t>
            </w:r>
            <w:r w:rsidR="00B67B87">
              <w:rPr>
                <w:rFonts w:eastAsia="Arial" w:cs="Arial"/>
                <w:color w:val="000000"/>
                <w:sz w:val="20"/>
              </w:rPr>
              <w:t xml:space="preserve">               NONE</w:t>
            </w:r>
          </w:p>
          <w:p w14:paraId="2B56C3AC"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20"/>
              </w:rPr>
              <w:t xml:space="preserve"> </w:t>
            </w:r>
          </w:p>
        </w:tc>
      </w:tr>
    </w:tbl>
    <w:p w14:paraId="430EFE52" w14:textId="77777777" w:rsidR="003518B1" w:rsidRPr="003518B1" w:rsidRDefault="003518B1" w:rsidP="003518B1">
      <w:pPr>
        <w:spacing w:after="3" w:line="259" w:lineRule="auto"/>
        <w:jc w:val="left"/>
        <w:rPr>
          <w:rFonts w:eastAsia="Arial" w:cs="Arial"/>
          <w:color w:val="000000"/>
          <w:sz w:val="20"/>
          <w:lang w:eastAsia="en-GB"/>
        </w:rPr>
      </w:pPr>
      <w:r w:rsidRPr="003518B1">
        <w:rPr>
          <w:rFonts w:eastAsia="Arial" w:cs="Arial"/>
          <w:b/>
          <w:color w:val="000000"/>
          <w:lang w:eastAsia="en-GB"/>
        </w:rPr>
        <w:t xml:space="preserve"> </w:t>
      </w:r>
    </w:p>
    <w:p w14:paraId="313F625C" w14:textId="77777777" w:rsidR="003518B1" w:rsidRPr="003518B1" w:rsidRDefault="003518B1" w:rsidP="003518B1">
      <w:pPr>
        <w:spacing w:after="4" w:line="249" w:lineRule="auto"/>
        <w:ind w:left="-5" w:right="402" w:hanging="10"/>
        <w:jc w:val="left"/>
        <w:rPr>
          <w:rFonts w:eastAsia="Arial" w:cs="Arial"/>
          <w:color w:val="000000"/>
          <w:sz w:val="20"/>
          <w:lang w:eastAsia="en-GB"/>
        </w:rPr>
      </w:pPr>
      <w:r w:rsidRPr="003518B1">
        <w:rPr>
          <w:rFonts w:eastAsia="Arial" w:cs="Arial"/>
          <w:b/>
          <w:color w:val="000000"/>
          <w:lang w:eastAsia="en-GB"/>
        </w:rPr>
        <w:t>Leisure Interests</w:t>
      </w:r>
      <w:r w:rsidRPr="003518B1">
        <w:rPr>
          <w:rFonts w:eastAsia="Arial" w:cs="Arial"/>
          <w:color w:val="000000"/>
          <w:lang w:eastAsia="en-GB"/>
        </w:rPr>
        <w:t xml:space="preserve"> -</w:t>
      </w:r>
      <w:r w:rsidRPr="003518B1">
        <w:rPr>
          <w:rFonts w:eastAsia="Arial" w:cs="Arial"/>
          <w:b/>
          <w:color w:val="000000"/>
          <w:lang w:eastAsia="en-GB"/>
        </w:rPr>
        <w:t xml:space="preserve"> </w:t>
      </w:r>
      <w:r w:rsidRPr="003518B1">
        <w:rPr>
          <w:rFonts w:eastAsia="Arial" w:cs="Arial"/>
          <w:color w:val="000000"/>
          <w:sz w:val="20"/>
          <w:lang w:eastAsia="en-GB"/>
        </w:rPr>
        <w:t>Briefly summarise any special interests or hobbies</w:t>
      </w:r>
      <w:r w:rsidRPr="003518B1">
        <w:rPr>
          <w:rFonts w:eastAsia="Arial" w:cs="Arial"/>
          <w:b/>
          <w:color w:val="000000"/>
          <w:sz w:val="20"/>
          <w:lang w:eastAsia="en-GB"/>
        </w:rPr>
        <w:t xml:space="preserve"> </w:t>
      </w:r>
    </w:p>
    <w:tbl>
      <w:tblPr>
        <w:tblStyle w:val="TableGrid0"/>
        <w:tblW w:w="10569" w:type="dxa"/>
        <w:tblInd w:w="-108" w:type="dxa"/>
        <w:tblCellMar>
          <w:top w:w="12" w:type="dxa"/>
          <w:left w:w="108" w:type="dxa"/>
          <w:right w:w="115" w:type="dxa"/>
        </w:tblCellMar>
        <w:tblLook w:val="04A0" w:firstRow="1" w:lastRow="0" w:firstColumn="1" w:lastColumn="0" w:noHBand="0" w:noVBand="1"/>
      </w:tblPr>
      <w:tblGrid>
        <w:gridCol w:w="10569"/>
      </w:tblGrid>
      <w:tr w:rsidR="003518B1" w:rsidRPr="003518B1" w14:paraId="47FFA397" w14:textId="77777777" w:rsidTr="00CF14BE">
        <w:trPr>
          <w:trHeight w:val="1611"/>
        </w:trPr>
        <w:tc>
          <w:tcPr>
            <w:tcW w:w="10569" w:type="dxa"/>
            <w:tcBorders>
              <w:top w:val="single" w:sz="6" w:space="0" w:color="000000"/>
              <w:left w:val="single" w:sz="6" w:space="0" w:color="000000"/>
              <w:bottom w:val="single" w:sz="6" w:space="0" w:color="000000"/>
              <w:right w:val="single" w:sz="6" w:space="0" w:color="000000"/>
            </w:tcBorders>
          </w:tcPr>
          <w:p w14:paraId="67AD43B4"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20"/>
              </w:rPr>
              <w:t xml:space="preserve"> </w:t>
            </w:r>
          </w:p>
          <w:p w14:paraId="206B7360" w14:textId="6F5AF08D" w:rsidR="00E24BAE" w:rsidRPr="00E24BAE" w:rsidRDefault="00E24BAE" w:rsidP="003518B1">
            <w:pPr>
              <w:spacing w:line="259" w:lineRule="auto"/>
              <w:jc w:val="left"/>
              <w:rPr>
                <w:rStyle w:val="Strong"/>
                <w:rFonts w:eastAsia="Arial" w:cs="Arial"/>
                <w:b w:val="0"/>
                <w:bCs w:val="0"/>
                <w:color w:val="000000"/>
                <w:sz w:val="20"/>
              </w:rPr>
            </w:pPr>
            <w:r w:rsidRPr="00E24BAE">
              <w:rPr>
                <w:rStyle w:val="Strong"/>
                <w:rFonts w:ascii="Roboto" w:hAnsi="Roboto"/>
                <w:b w:val="0"/>
                <w:bCs w:val="0"/>
                <w:color w:val="111111"/>
                <w:shd w:val="clear" w:color="auto" w:fill="FFFFFF"/>
              </w:rPr>
              <w:t>artistic and intellectual</w:t>
            </w:r>
            <w:r w:rsidRPr="00E24BAE">
              <w:rPr>
                <w:rFonts w:ascii="Roboto" w:hAnsi="Roboto"/>
                <w:b/>
                <w:bCs/>
                <w:color w:val="111111"/>
                <w:shd w:val="clear" w:color="auto" w:fill="FFFFFF"/>
              </w:rPr>
              <w:t> (</w:t>
            </w:r>
            <w:r w:rsidRPr="00E24BAE">
              <w:rPr>
                <w:rStyle w:val="Strong"/>
                <w:rFonts w:ascii="Roboto" w:hAnsi="Roboto"/>
                <w:b w:val="0"/>
                <w:bCs w:val="0"/>
                <w:color w:val="111111"/>
                <w:shd w:val="clear" w:color="auto" w:fill="FFFFFF"/>
              </w:rPr>
              <w:t>arts and crafts)</w:t>
            </w:r>
          </w:p>
          <w:p w14:paraId="11D510B4" w14:textId="77777777" w:rsidR="00E24BAE" w:rsidRPr="00E24BAE" w:rsidRDefault="00E24BAE" w:rsidP="003518B1">
            <w:pPr>
              <w:spacing w:line="259" w:lineRule="auto"/>
              <w:jc w:val="left"/>
              <w:rPr>
                <w:rStyle w:val="Strong"/>
                <w:rFonts w:ascii="Roboto" w:hAnsi="Roboto"/>
                <w:b w:val="0"/>
                <w:bCs w:val="0"/>
                <w:color w:val="111111"/>
                <w:shd w:val="clear" w:color="auto" w:fill="FFFFFF"/>
              </w:rPr>
            </w:pPr>
            <w:r w:rsidRPr="00E24BAE">
              <w:rPr>
                <w:rStyle w:val="Strong"/>
                <w:rFonts w:ascii="Roboto" w:hAnsi="Roboto"/>
                <w:b w:val="0"/>
                <w:bCs w:val="0"/>
                <w:color w:val="111111"/>
                <w:shd w:val="clear" w:color="auto" w:fill="FFFFFF"/>
              </w:rPr>
              <w:t xml:space="preserve">culinary pursuits, </w:t>
            </w:r>
          </w:p>
          <w:p w14:paraId="18788AFD" w14:textId="77777777" w:rsidR="00E24BAE" w:rsidRPr="00E24BAE" w:rsidRDefault="00E24BAE" w:rsidP="003518B1">
            <w:pPr>
              <w:spacing w:line="259" w:lineRule="auto"/>
              <w:jc w:val="left"/>
              <w:rPr>
                <w:rStyle w:val="Strong"/>
                <w:rFonts w:ascii="Roboto" w:hAnsi="Roboto"/>
                <w:b w:val="0"/>
                <w:bCs w:val="0"/>
                <w:color w:val="111111"/>
                <w:shd w:val="clear" w:color="auto" w:fill="FFFFFF"/>
              </w:rPr>
            </w:pPr>
            <w:r w:rsidRPr="00E24BAE">
              <w:rPr>
                <w:rStyle w:val="Strong"/>
                <w:rFonts w:ascii="Roboto" w:hAnsi="Roboto"/>
                <w:b w:val="0"/>
                <w:bCs w:val="0"/>
                <w:color w:val="111111"/>
                <w:shd w:val="clear" w:color="auto" w:fill="FFFFFF"/>
              </w:rPr>
              <w:t xml:space="preserve">gardening and nature, </w:t>
            </w:r>
          </w:p>
          <w:p w14:paraId="32B8B014" w14:textId="35EE77D9" w:rsidR="003518B1" w:rsidRPr="003518B1" w:rsidRDefault="00E24BAE" w:rsidP="003518B1">
            <w:pPr>
              <w:spacing w:line="259" w:lineRule="auto"/>
              <w:jc w:val="left"/>
              <w:rPr>
                <w:rFonts w:eastAsia="Arial" w:cs="Arial"/>
                <w:b/>
                <w:bCs/>
                <w:color w:val="000000"/>
                <w:sz w:val="20"/>
              </w:rPr>
            </w:pPr>
            <w:r w:rsidRPr="00E24BAE">
              <w:rPr>
                <w:rStyle w:val="Strong"/>
                <w:rFonts w:ascii="Roboto" w:hAnsi="Roboto"/>
                <w:b w:val="0"/>
                <w:bCs w:val="0"/>
                <w:color w:val="111111"/>
                <w:shd w:val="clear" w:color="auto" w:fill="FFFFFF"/>
              </w:rPr>
              <w:t>literature</w:t>
            </w:r>
          </w:p>
          <w:p w14:paraId="219E1105" w14:textId="36EEABC5" w:rsidR="003518B1" w:rsidRPr="003518B1" w:rsidRDefault="003518B1" w:rsidP="003518B1">
            <w:pPr>
              <w:spacing w:line="259" w:lineRule="auto"/>
              <w:jc w:val="left"/>
              <w:rPr>
                <w:rFonts w:eastAsia="Arial" w:cs="Arial"/>
                <w:color w:val="000000"/>
                <w:sz w:val="20"/>
              </w:rPr>
            </w:pPr>
            <w:r w:rsidRPr="003518B1">
              <w:rPr>
                <w:rFonts w:eastAsia="Arial" w:cs="Arial"/>
                <w:color w:val="000000"/>
                <w:sz w:val="20"/>
              </w:rPr>
              <w:t xml:space="preserve"> </w:t>
            </w:r>
          </w:p>
        </w:tc>
      </w:tr>
    </w:tbl>
    <w:p w14:paraId="3533A93B" w14:textId="77777777" w:rsidR="003518B1" w:rsidRPr="003518B1" w:rsidRDefault="003518B1" w:rsidP="003518B1">
      <w:pPr>
        <w:spacing w:after="0" w:line="259" w:lineRule="auto"/>
        <w:jc w:val="left"/>
        <w:rPr>
          <w:rFonts w:eastAsia="Arial" w:cs="Arial"/>
          <w:color w:val="000000"/>
          <w:sz w:val="20"/>
          <w:lang w:eastAsia="en-GB"/>
        </w:rPr>
      </w:pPr>
      <w:r w:rsidRPr="003518B1">
        <w:rPr>
          <w:rFonts w:eastAsia="Arial" w:cs="Arial"/>
          <w:b/>
          <w:color w:val="000000"/>
          <w:lang w:eastAsia="en-GB"/>
        </w:rPr>
        <w:t xml:space="preserve"> </w:t>
      </w:r>
    </w:p>
    <w:p w14:paraId="155C4638" w14:textId="7A47FCF3" w:rsidR="003518B1" w:rsidRPr="003518B1" w:rsidRDefault="003518B1" w:rsidP="003518B1">
      <w:pPr>
        <w:spacing w:after="0" w:line="259" w:lineRule="auto"/>
        <w:jc w:val="left"/>
        <w:rPr>
          <w:rFonts w:eastAsia="Arial" w:cs="Arial"/>
          <w:color w:val="000000"/>
          <w:sz w:val="20"/>
          <w:lang w:eastAsia="en-GB"/>
        </w:rPr>
      </w:pPr>
    </w:p>
    <w:p w14:paraId="0FFE86DF" w14:textId="77777777" w:rsidR="003518B1" w:rsidRPr="003518B1" w:rsidRDefault="003518B1" w:rsidP="003518B1">
      <w:pPr>
        <w:spacing w:after="0" w:line="259" w:lineRule="auto"/>
        <w:jc w:val="left"/>
        <w:rPr>
          <w:rFonts w:eastAsia="Arial" w:cs="Arial"/>
          <w:color w:val="000000"/>
          <w:sz w:val="20"/>
          <w:lang w:eastAsia="en-GB"/>
        </w:rPr>
      </w:pPr>
      <w:r w:rsidRPr="003518B1">
        <w:rPr>
          <w:rFonts w:eastAsia="Arial" w:cs="Arial"/>
          <w:b/>
          <w:color w:val="000000"/>
          <w:lang w:eastAsia="en-GB"/>
        </w:rPr>
        <w:t xml:space="preserve"> </w:t>
      </w:r>
    </w:p>
    <w:p w14:paraId="02706885" w14:textId="45959696" w:rsidR="003518B1" w:rsidRPr="003518B1" w:rsidRDefault="003518B1" w:rsidP="00B67B87">
      <w:pPr>
        <w:spacing w:after="0" w:line="259" w:lineRule="auto"/>
        <w:jc w:val="left"/>
        <w:rPr>
          <w:rFonts w:eastAsia="Arial" w:cs="Arial"/>
          <w:color w:val="000000"/>
          <w:sz w:val="20"/>
          <w:lang w:eastAsia="en-GB"/>
        </w:rPr>
      </w:pPr>
      <w:r w:rsidRPr="003518B1">
        <w:rPr>
          <w:rFonts w:eastAsia="Arial" w:cs="Arial"/>
          <w:b/>
          <w:color w:val="000000"/>
          <w:lang w:eastAsia="en-GB"/>
        </w:rPr>
        <w:t xml:space="preserve"> REFERENCES</w:t>
      </w:r>
      <w:r w:rsidRPr="003518B1">
        <w:rPr>
          <w:rFonts w:eastAsia="Arial" w:cs="Arial"/>
          <w:color w:val="000000"/>
          <w:lang w:eastAsia="en-GB"/>
        </w:rPr>
        <w:t xml:space="preserve"> -</w:t>
      </w:r>
      <w:r w:rsidRPr="003518B1">
        <w:rPr>
          <w:rFonts w:eastAsia="Arial" w:cs="Arial"/>
          <w:b/>
          <w:color w:val="000000"/>
          <w:lang w:eastAsia="en-GB"/>
        </w:rPr>
        <w:t xml:space="preserve"> </w:t>
      </w:r>
      <w:r w:rsidRPr="003518B1">
        <w:rPr>
          <w:rFonts w:eastAsia="Arial" w:cs="Arial"/>
          <w:color w:val="000000"/>
          <w:sz w:val="20"/>
          <w:lang w:eastAsia="en-GB"/>
        </w:rPr>
        <w:t xml:space="preserve">please provide the name of two previous employers whom we can contact for a reference.  At least one must be from your current / most recent employer.  Your referees will not be contacted without your consent. </w:t>
      </w:r>
    </w:p>
    <w:p w14:paraId="2D665D21" w14:textId="77777777" w:rsidR="003518B1" w:rsidRPr="003518B1" w:rsidRDefault="003518B1" w:rsidP="003518B1">
      <w:pPr>
        <w:spacing w:after="0" w:line="259" w:lineRule="auto"/>
        <w:jc w:val="left"/>
        <w:rPr>
          <w:rFonts w:eastAsia="Arial" w:cs="Arial"/>
          <w:color w:val="000000"/>
          <w:sz w:val="20"/>
          <w:lang w:eastAsia="en-GB"/>
        </w:rPr>
      </w:pPr>
      <w:r w:rsidRPr="003518B1">
        <w:rPr>
          <w:rFonts w:eastAsia="Arial" w:cs="Arial"/>
          <w:color w:val="000000"/>
          <w:sz w:val="20"/>
          <w:lang w:eastAsia="en-GB"/>
        </w:rPr>
        <w:t xml:space="preserve"> </w:t>
      </w:r>
    </w:p>
    <w:tbl>
      <w:tblPr>
        <w:tblStyle w:val="TableGrid0"/>
        <w:tblW w:w="10569" w:type="dxa"/>
        <w:tblInd w:w="-108" w:type="dxa"/>
        <w:tblCellMar>
          <w:top w:w="10" w:type="dxa"/>
          <w:left w:w="108" w:type="dxa"/>
          <w:right w:w="115" w:type="dxa"/>
        </w:tblCellMar>
        <w:tblLook w:val="04A0" w:firstRow="1" w:lastRow="0" w:firstColumn="1" w:lastColumn="0" w:noHBand="0" w:noVBand="1"/>
      </w:tblPr>
      <w:tblGrid>
        <w:gridCol w:w="5283"/>
        <w:gridCol w:w="5286"/>
      </w:tblGrid>
      <w:tr w:rsidR="003518B1" w:rsidRPr="003518B1" w14:paraId="6AA42980" w14:textId="77777777" w:rsidTr="00CF14BE">
        <w:trPr>
          <w:trHeight w:val="384"/>
        </w:trPr>
        <w:tc>
          <w:tcPr>
            <w:tcW w:w="5283" w:type="dxa"/>
            <w:tcBorders>
              <w:top w:val="single" w:sz="6" w:space="0" w:color="000000"/>
              <w:left w:val="single" w:sz="6" w:space="0" w:color="000000"/>
              <w:bottom w:val="single" w:sz="6" w:space="0" w:color="000000"/>
              <w:right w:val="single" w:sz="6" w:space="0" w:color="000000"/>
            </w:tcBorders>
          </w:tcPr>
          <w:p w14:paraId="4B0F9847"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Name: </w:t>
            </w:r>
          </w:p>
          <w:p w14:paraId="3051ABBE"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 </w:t>
            </w:r>
          </w:p>
        </w:tc>
        <w:tc>
          <w:tcPr>
            <w:tcW w:w="5286" w:type="dxa"/>
            <w:tcBorders>
              <w:top w:val="single" w:sz="6" w:space="0" w:color="000000"/>
              <w:left w:val="single" w:sz="6" w:space="0" w:color="000000"/>
              <w:bottom w:val="single" w:sz="6" w:space="0" w:color="000000"/>
              <w:right w:val="single" w:sz="6" w:space="0" w:color="000000"/>
            </w:tcBorders>
          </w:tcPr>
          <w:p w14:paraId="48366A98"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Name: </w:t>
            </w:r>
          </w:p>
        </w:tc>
      </w:tr>
      <w:tr w:rsidR="003518B1" w:rsidRPr="003518B1" w14:paraId="72475EA0" w14:textId="77777777" w:rsidTr="00CF14BE">
        <w:trPr>
          <w:trHeight w:val="1308"/>
        </w:trPr>
        <w:tc>
          <w:tcPr>
            <w:tcW w:w="5283" w:type="dxa"/>
            <w:tcBorders>
              <w:top w:val="single" w:sz="6" w:space="0" w:color="000000"/>
              <w:left w:val="single" w:sz="6" w:space="0" w:color="000000"/>
              <w:bottom w:val="single" w:sz="6" w:space="0" w:color="000000"/>
              <w:right w:val="single" w:sz="6" w:space="0" w:color="000000"/>
            </w:tcBorders>
          </w:tcPr>
          <w:p w14:paraId="36D8FD00"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Title and Address: </w:t>
            </w:r>
          </w:p>
          <w:p w14:paraId="3D6EB940"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 </w:t>
            </w:r>
          </w:p>
          <w:p w14:paraId="5BC59454"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 </w:t>
            </w:r>
          </w:p>
          <w:p w14:paraId="45D850AD"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 </w:t>
            </w:r>
          </w:p>
          <w:p w14:paraId="169BE7D9"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 </w:t>
            </w:r>
          </w:p>
          <w:p w14:paraId="761A31FE"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 </w:t>
            </w:r>
          </w:p>
          <w:p w14:paraId="65FCC605"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 </w:t>
            </w:r>
          </w:p>
        </w:tc>
        <w:tc>
          <w:tcPr>
            <w:tcW w:w="5286" w:type="dxa"/>
            <w:tcBorders>
              <w:top w:val="single" w:sz="6" w:space="0" w:color="000000"/>
              <w:left w:val="single" w:sz="6" w:space="0" w:color="000000"/>
              <w:bottom w:val="single" w:sz="6" w:space="0" w:color="000000"/>
              <w:right w:val="single" w:sz="6" w:space="0" w:color="000000"/>
            </w:tcBorders>
          </w:tcPr>
          <w:p w14:paraId="2D45AB9F"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Title and Address: </w:t>
            </w:r>
          </w:p>
          <w:p w14:paraId="64D5CBA0"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 </w:t>
            </w:r>
          </w:p>
          <w:p w14:paraId="78F1A34C"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 </w:t>
            </w:r>
          </w:p>
          <w:p w14:paraId="69128335"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 </w:t>
            </w:r>
          </w:p>
          <w:p w14:paraId="064077FA"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 </w:t>
            </w:r>
          </w:p>
        </w:tc>
      </w:tr>
      <w:tr w:rsidR="003518B1" w:rsidRPr="003518B1" w14:paraId="363B1FCC" w14:textId="77777777" w:rsidTr="00CF14BE">
        <w:trPr>
          <w:trHeight w:val="385"/>
        </w:trPr>
        <w:tc>
          <w:tcPr>
            <w:tcW w:w="5283" w:type="dxa"/>
            <w:tcBorders>
              <w:top w:val="single" w:sz="6" w:space="0" w:color="000000"/>
              <w:left w:val="single" w:sz="6" w:space="0" w:color="000000"/>
              <w:bottom w:val="single" w:sz="6" w:space="0" w:color="000000"/>
              <w:right w:val="single" w:sz="6" w:space="0" w:color="000000"/>
            </w:tcBorders>
          </w:tcPr>
          <w:p w14:paraId="370611CB"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Relationship: </w:t>
            </w:r>
          </w:p>
        </w:tc>
        <w:tc>
          <w:tcPr>
            <w:tcW w:w="5286" w:type="dxa"/>
            <w:tcBorders>
              <w:top w:val="single" w:sz="6" w:space="0" w:color="000000"/>
              <w:left w:val="single" w:sz="6" w:space="0" w:color="000000"/>
              <w:bottom w:val="single" w:sz="6" w:space="0" w:color="000000"/>
              <w:right w:val="single" w:sz="6" w:space="0" w:color="000000"/>
            </w:tcBorders>
          </w:tcPr>
          <w:p w14:paraId="7EE56159"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Relationship: </w:t>
            </w:r>
          </w:p>
          <w:p w14:paraId="40D493E9"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 </w:t>
            </w:r>
          </w:p>
        </w:tc>
      </w:tr>
      <w:tr w:rsidR="003518B1" w:rsidRPr="003518B1" w14:paraId="789E755E" w14:textId="77777777" w:rsidTr="00CF14BE">
        <w:trPr>
          <w:trHeight w:val="384"/>
        </w:trPr>
        <w:tc>
          <w:tcPr>
            <w:tcW w:w="5283" w:type="dxa"/>
            <w:tcBorders>
              <w:top w:val="single" w:sz="6" w:space="0" w:color="000000"/>
              <w:left w:val="single" w:sz="6" w:space="0" w:color="000000"/>
              <w:bottom w:val="single" w:sz="6" w:space="0" w:color="000000"/>
              <w:right w:val="single" w:sz="6" w:space="0" w:color="000000"/>
            </w:tcBorders>
          </w:tcPr>
          <w:p w14:paraId="153F99E6"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Contact telephone number: </w:t>
            </w:r>
          </w:p>
          <w:p w14:paraId="43FFB64A"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 </w:t>
            </w:r>
          </w:p>
        </w:tc>
        <w:tc>
          <w:tcPr>
            <w:tcW w:w="5286" w:type="dxa"/>
            <w:tcBorders>
              <w:top w:val="single" w:sz="6" w:space="0" w:color="000000"/>
              <w:left w:val="single" w:sz="6" w:space="0" w:color="000000"/>
              <w:bottom w:val="single" w:sz="6" w:space="0" w:color="000000"/>
              <w:right w:val="single" w:sz="6" w:space="0" w:color="000000"/>
            </w:tcBorders>
          </w:tcPr>
          <w:p w14:paraId="44011564" w14:textId="77777777" w:rsidR="003518B1" w:rsidRPr="003518B1" w:rsidRDefault="003518B1" w:rsidP="003518B1">
            <w:pPr>
              <w:spacing w:line="259" w:lineRule="auto"/>
              <w:jc w:val="left"/>
              <w:rPr>
                <w:rFonts w:eastAsia="Arial" w:cs="Arial"/>
                <w:color w:val="000000"/>
                <w:sz w:val="20"/>
              </w:rPr>
            </w:pPr>
            <w:r w:rsidRPr="003518B1">
              <w:rPr>
                <w:rFonts w:eastAsia="Arial" w:cs="Arial"/>
                <w:color w:val="000000"/>
                <w:sz w:val="16"/>
              </w:rPr>
              <w:t xml:space="preserve">Contact telephone number: </w:t>
            </w:r>
          </w:p>
        </w:tc>
      </w:tr>
    </w:tbl>
    <w:p w14:paraId="72098165" w14:textId="77777777" w:rsidR="003518B1" w:rsidRPr="003518B1" w:rsidRDefault="003518B1" w:rsidP="003518B1">
      <w:pPr>
        <w:spacing w:after="0" w:line="259" w:lineRule="auto"/>
        <w:jc w:val="left"/>
        <w:rPr>
          <w:rFonts w:eastAsia="Arial" w:cs="Arial"/>
          <w:color w:val="000000"/>
          <w:sz w:val="20"/>
          <w:lang w:eastAsia="en-GB"/>
        </w:rPr>
      </w:pPr>
      <w:r w:rsidRPr="003518B1">
        <w:rPr>
          <w:rFonts w:eastAsia="Arial" w:cs="Arial"/>
          <w:color w:val="000000"/>
          <w:sz w:val="18"/>
          <w:lang w:eastAsia="en-GB"/>
        </w:rPr>
        <w:t xml:space="preserve"> </w:t>
      </w:r>
    </w:p>
    <w:p w14:paraId="71B5EF68" w14:textId="77777777" w:rsidR="003518B1" w:rsidRPr="003518B1" w:rsidRDefault="003518B1" w:rsidP="003518B1">
      <w:pPr>
        <w:spacing w:after="0" w:line="259" w:lineRule="auto"/>
        <w:jc w:val="left"/>
        <w:rPr>
          <w:rFonts w:eastAsia="Arial" w:cs="Arial"/>
          <w:color w:val="000000"/>
          <w:sz w:val="20"/>
          <w:lang w:eastAsia="en-GB"/>
        </w:rPr>
      </w:pPr>
      <w:r w:rsidRPr="003518B1">
        <w:rPr>
          <w:rFonts w:eastAsia="Arial" w:cs="Arial"/>
          <w:b/>
          <w:color w:val="000000"/>
          <w:sz w:val="16"/>
          <w:lang w:eastAsia="en-GB"/>
        </w:rPr>
        <w:lastRenderedPageBreak/>
        <w:t xml:space="preserve"> </w:t>
      </w:r>
    </w:p>
    <w:p w14:paraId="6BAE6263" w14:textId="37D4D04D" w:rsidR="003518B1" w:rsidRPr="003518B1" w:rsidRDefault="003518B1" w:rsidP="003518B1">
      <w:pPr>
        <w:spacing w:after="31" w:line="249" w:lineRule="auto"/>
        <w:ind w:right="262"/>
        <w:jc w:val="left"/>
        <w:rPr>
          <w:rFonts w:eastAsia="Arial" w:cs="Arial"/>
          <w:color w:val="000000"/>
          <w:sz w:val="20"/>
          <w:lang w:eastAsia="en-GB"/>
        </w:rPr>
      </w:pPr>
      <w:r w:rsidRPr="003518B1">
        <w:rPr>
          <w:rFonts w:eastAsia="Arial" w:cs="Arial"/>
          <w:b/>
          <w:color w:val="000000"/>
          <w:sz w:val="16"/>
          <w:lang w:eastAsia="en-GB"/>
        </w:rPr>
        <w:t xml:space="preserve">I certify that the above information is correct and can be treated as part of any subsequent contract of employment. Any </w:t>
      </w:r>
      <w:r w:rsidR="00B67B87" w:rsidRPr="003518B1">
        <w:rPr>
          <w:rFonts w:eastAsia="Arial" w:cs="Arial"/>
          <w:b/>
          <w:color w:val="000000"/>
          <w:sz w:val="16"/>
          <w:lang w:eastAsia="en-GB"/>
        </w:rPr>
        <w:t>non-disclosure</w:t>
      </w:r>
      <w:r w:rsidRPr="003518B1">
        <w:rPr>
          <w:rFonts w:eastAsia="Arial" w:cs="Arial"/>
          <w:b/>
          <w:color w:val="000000"/>
          <w:sz w:val="16"/>
          <w:lang w:eastAsia="en-GB"/>
        </w:rPr>
        <w:t xml:space="preserve"> of relevant information could result in termination of </w:t>
      </w:r>
      <w:r w:rsidR="00B67B87" w:rsidRPr="003518B1">
        <w:rPr>
          <w:rFonts w:eastAsia="Arial" w:cs="Arial"/>
          <w:b/>
          <w:color w:val="000000"/>
          <w:sz w:val="16"/>
          <w:lang w:eastAsia="en-GB"/>
        </w:rPr>
        <w:t>employment.</w:t>
      </w:r>
      <w:r w:rsidRPr="003518B1">
        <w:rPr>
          <w:rFonts w:eastAsia="Arial" w:cs="Arial"/>
          <w:b/>
          <w:color w:val="000000"/>
          <w:sz w:val="16"/>
          <w:lang w:eastAsia="en-GB"/>
        </w:rPr>
        <w:t xml:space="preserve"> </w:t>
      </w:r>
    </w:p>
    <w:p w14:paraId="1C0168AD" w14:textId="77777777" w:rsidR="003518B1" w:rsidRPr="003518B1" w:rsidRDefault="003518B1" w:rsidP="003518B1">
      <w:pPr>
        <w:spacing w:after="0" w:line="259" w:lineRule="auto"/>
        <w:jc w:val="left"/>
        <w:rPr>
          <w:rFonts w:eastAsia="Arial" w:cs="Arial"/>
          <w:color w:val="000000"/>
          <w:sz w:val="20"/>
          <w:lang w:eastAsia="en-GB"/>
        </w:rPr>
      </w:pPr>
      <w:r w:rsidRPr="003518B1">
        <w:rPr>
          <w:rFonts w:eastAsia="Arial" w:cs="Arial"/>
          <w:color w:val="000000"/>
          <w:sz w:val="20"/>
          <w:lang w:eastAsia="en-GB"/>
        </w:rPr>
        <w:t xml:space="preserve"> </w:t>
      </w:r>
    </w:p>
    <w:p w14:paraId="7D19804C" w14:textId="77777777" w:rsidR="003518B1" w:rsidRPr="003518B1" w:rsidRDefault="003518B1" w:rsidP="003518B1">
      <w:pPr>
        <w:spacing w:after="0" w:line="259" w:lineRule="auto"/>
        <w:jc w:val="left"/>
        <w:rPr>
          <w:rFonts w:eastAsia="Arial" w:cs="Arial"/>
          <w:color w:val="000000"/>
          <w:sz w:val="20"/>
          <w:lang w:eastAsia="en-GB"/>
        </w:rPr>
      </w:pPr>
      <w:r w:rsidRPr="003518B1">
        <w:rPr>
          <w:rFonts w:eastAsia="Arial" w:cs="Arial"/>
          <w:color w:val="000000"/>
          <w:sz w:val="20"/>
          <w:lang w:eastAsia="en-GB"/>
        </w:rPr>
        <w:t xml:space="preserve"> </w:t>
      </w:r>
    </w:p>
    <w:p w14:paraId="565BE070" w14:textId="77777777" w:rsidR="003518B1" w:rsidRPr="003518B1" w:rsidRDefault="003518B1" w:rsidP="003518B1">
      <w:pPr>
        <w:spacing w:after="0" w:line="259" w:lineRule="auto"/>
        <w:jc w:val="left"/>
        <w:rPr>
          <w:rFonts w:eastAsia="Arial" w:cs="Arial"/>
          <w:color w:val="000000"/>
          <w:sz w:val="20"/>
          <w:lang w:eastAsia="en-GB"/>
        </w:rPr>
      </w:pPr>
      <w:r w:rsidRPr="003518B1">
        <w:rPr>
          <w:rFonts w:eastAsia="Arial" w:cs="Arial"/>
          <w:color w:val="000000"/>
          <w:sz w:val="20"/>
          <w:lang w:eastAsia="en-GB"/>
        </w:rPr>
        <w:t xml:space="preserve"> </w:t>
      </w:r>
    </w:p>
    <w:p w14:paraId="1DBE1A35" w14:textId="77777777" w:rsidR="003518B1" w:rsidRPr="003518B1" w:rsidRDefault="003518B1" w:rsidP="003518B1">
      <w:pPr>
        <w:spacing w:after="0" w:line="259" w:lineRule="auto"/>
        <w:jc w:val="left"/>
        <w:rPr>
          <w:rFonts w:eastAsia="Arial" w:cs="Arial"/>
          <w:color w:val="000000"/>
          <w:sz w:val="20"/>
          <w:lang w:eastAsia="en-GB"/>
        </w:rPr>
      </w:pPr>
      <w:r w:rsidRPr="003518B1">
        <w:rPr>
          <w:rFonts w:eastAsia="Arial" w:cs="Arial"/>
          <w:color w:val="000000"/>
          <w:sz w:val="20"/>
          <w:lang w:eastAsia="en-GB"/>
        </w:rPr>
        <w:t xml:space="preserve"> </w:t>
      </w:r>
    </w:p>
    <w:p w14:paraId="21001DDA" w14:textId="77777777" w:rsidR="003518B1" w:rsidRPr="003518B1" w:rsidRDefault="003518B1" w:rsidP="003518B1">
      <w:pPr>
        <w:spacing w:after="0" w:line="259" w:lineRule="auto"/>
        <w:jc w:val="left"/>
        <w:rPr>
          <w:rFonts w:eastAsia="Arial" w:cs="Arial"/>
          <w:color w:val="000000"/>
          <w:sz w:val="20"/>
          <w:lang w:eastAsia="en-GB"/>
        </w:rPr>
      </w:pPr>
      <w:r w:rsidRPr="003518B1">
        <w:rPr>
          <w:rFonts w:eastAsia="Arial" w:cs="Arial"/>
          <w:color w:val="000000"/>
          <w:sz w:val="20"/>
          <w:lang w:eastAsia="en-GB"/>
        </w:rPr>
        <w:t xml:space="preserve"> </w:t>
      </w:r>
    </w:p>
    <w:p w14:paraId="1C85E952" w14:textId="4D207832" w:rsidR="003518B1" w:rsidRPr="003518B1" w:rsidRDefault="003518B1" w:rsidP="003518B1">
      <w:pPr>
        <w:spacing w:after="4" w:line="249" w:lineRule="auto"/>
        <w:ind w:left="-5" w:right="402" w:hanging="10"/>
        <w:jc w:val="left"/>
        <w:rPr>
          <w:rFonts w:eastAsia="Arial" w:cs="Arial"/>
          <w:color w:val="000000"/>
          <w:sz w:val="20"/>
          <w:lang w:eastAsia="en-GB"/>
        </w:rPr>
      </w:pPr>
      <w:r w:rsidRPr="003518B1">
        <w:rPr>
          <w:rFonts w:eastAsia="Arial" w:cs="Arial"/>
          <w:color w:val="000000"/>
          <w:sz w:val="20"/>
          <w:lang w:eastAsia="en-GB"/>
        </w:rPr>
        <w:t xml:space="preserve">Signature         </w:t>
      </w:r>
      <w:r w:rsidR="00B67B87">
        <w:rPr>
          <w:rFonts w:eastAsia="Arial" w:cs="Arial"/>
          <w:color w:val="000000"/>
          <w:sz w:val="20"/>
          <w:lang w:eastAsia="en-GB"/>
        </w:rPr>
        <w:t>Cristian Sava</w:t>
      </w:r>
      <w:r w:rsidRPr="003518B1">
        <w:rPr>
          <w:rFonts w:eastAsia="Arial" w:cs="Arial"/>
          <w:color w:val="000000"/>
          <w:sz w:val="20"/>
          <w:lang w:eastAsia="en-GB"/>
        </w:rPr>
        <w:t xml:space="preserve">                                                                                      Date: </w:t>
      </w:r>
    </w:p>
    <w:p w14:paraId="5854C04F" w14:textId="77777777" w:rsidR="003518B1" w:rsidRPr="003518B1" w:rsidRDefault="003518B1" w:rsidP="003518B1">
      <w:pPr>
        <w:spacing w:after="7" w:line="259" w:lineRule="auto"/>
        <w:ind w:left="-122"/>
        <w:jc w:val="left"/>
        <w:rPr>
          <w:rFonts w:eastAsia="Arial" w:cs="Arial"/>
          <w:color w:val="000000"/>
          <w:sz w:val="20"/>
          <w:lang w:eastAsia="en-GB"/>
        </w:rPr>
      </w:pPr>
      <w:r w:rsidRPr="003518B1">
        <w:rPr>
          <w:rFonts w:ascii="Calibri" w:eastAsia="Calibri" w:hAnsi="Calibri" w:cs="Calibri"/>
          <w:noProof/>
          <w:color w:val="000000"/>
          <w:lang w:eastAsia="en-GB"/>
        </w:rPr>
        <mc:AlternateContent>
          <mc:Choice Requires="wpg">
            <w:drawing>
              <wp:inline distT="0" distB="0" distL="0" distR="0" wp14:anchorId="58C31EE6" wp14:editId="50853705">
                <wp:extent cx="6720586" cy="9144"/>
                <wp:effectExtent l="0" t="0" r="0" b="0"/>
                <wp:docPr id="9128" name="Group 9128"/>
                <wp:cNvGraphicFramePr/>
                <a:graphic xmlns:a="http://schemas.openxmlformats.org/drawingml/2006/main">
                  <a:graphicData uri="http://schemas.microsoft.com/office/word/2010/wordprocessingGroup">
                    <wpg:wgp>
                      <wpg:cNvGrpSpPr/>
                      <wpg:grpSpPr>
                        <a:xfrm>
                          <a:off x="0" y="0"/>
                          <a:ext cx="6720586" cy="9144"/>
                          <a:chOff x="0" y="0"/>
                          <a:chExt cx="6720586" cy="9144"/>
                        </a:xfrm>
                      </wpg:grpSpPr>
                      <wps:wsp>
                        <wps:cNvPr id="11711" name="Shape 11711"/>
                        <wps:cNvSpPr/>
                        <wps:spPr>
                          <a:xfrm>
                            <a:off x="0" y="0"/>
                            <a:ext cx="6720586" cy="9144"/>
                          </a:xfrm>
                          <a:custGeom>
                            <a:avLst/>
                            <a:gdLst/>
                            <a:ahLst/>
                            <a:cxnLst/>
                            <a:rect l="0" t="0" r="0" b="0"/>
                            <a:pathLst>
                              <a:path w="6720586" h="9144">
                                <a:moveTo>
                                  <a:pt x="0" y="0"/>
                                </a:moveTo>
                                <a:lnTo>
                                  <a:pt x="6720586" y="0"/>
                                </a:lnTo>
                                <a:lnTo>
                                  <a:pt x="6720586" y="9144"/>
                                </a:lnTo>
                                <a:lnTo>
                                  <a:pt x="0" y="9144"/>
                                </a:lnTo>
                                <a:lnTo>
                                  <a:pt x="0" y="0"/>
                                </a:lnTo>
                              </a:path>
                            </a:pathLst>
                          </a:custGeom>
                          <a:solidFill>
                            <a:srgbClr val="000000"/>
                          </a:solidFill>
                          <a:ln w="0" cap="flat">
                            <a:noFill/>
                            <a:miter lim="127000"/>
                          </a:ln>
                          <a:effectLst/>
                        </wps:spPr>
                        <wps:bodyPr/>
                      </wps:wsp>
                    </wpg:wg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1A1F4974" id="Group 9128" o:spid="_x0000_s1026" style="width:529.2pt;height:.7pt;mso-position-horizontal-relative:char;mso-position-vertical-relative:line" coordsize="67205,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">
                <v:shape id="Shape 11711" o:spid="_x0000_s1027" style="position:absolute;width:67205;height:91;visibility:visible;mso-wrap-style:square;v-text-anchor:top" coordsize="672058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" path="m,l6720586,r,9144l,9144,,e" fillcolor="black" stroked="f" strokeweight="0">
                  <v:stroke miterlimit="83231f" joinstyle="miter"/>
                  <v:path arrowok="t" textboxrect="0,0,6720586,9144"/>
                </v:shape>
                <w10:anchorlock/>
              </v:group>
            </w:pict>
          </mc:Fallback>
        </mc:AlternateContent>
      </w:r>
    </w:p>
    <w:p w14:paraId="46628884" w14:textId="77777777" w:rsidR="003518B1" w:rsidRPr="003518B1" w:rsidRDefault="003518B1" w:rsidP="003518B1">
      <w:pPr>
        <w:spacing w:after="0" w:line="259" w:lineRule="auto"/>
        <w:jc w:val="left"/>
        <w:rPr>
          <w:rFonts w:eastAsia="Arial" w:cs="Arial"/>
          <w:color w:val="000000"/>
          <w:sz w:val="20"/>
          <w:lang w:eastAsia="en-GB"/>
        </w:rPr>
      </w:pPr>
      <w:r w:rsidRPr="003518B1">
        <w:rPr>
          <w:rFonts w:eastAsia="Arial" w:cs="Arial"/>
          <w:color w:val="000000"/>
          <w:lang w:eastAsia="en-GB"/>
        </w:rPr>
        <w:t xml:space="preserve"> </w:t>
      </w:r>
    </w:p>
    <w:p w14:paraId="49EDF644" w14:textId="77777777" w:rsidR="002E7098" w:rsidRDefault="002E7098" w:rsidP="00832C1E">
      <w:pPr>
        <w:rPr>
          <w:rFonts w:cs="Arial"/>
          <w:b/>
          <w:bCs/>
        </w:rPr>
      </w:pPr>
    </w:p>
    <w:p w14:paraId="43E47FDC" w14:textId="77777777" w:rsidR="000F063E" w:rsidRPr="000C1053" w:rsidRDefault="000F063E" w:rsidP="000F063E">
      <w:pPr>
        <w:rPr>
          <w:rFonts w:cs="Arial"/>
          <w:b/>
          <w:bCs/>
        </w:rPr>
      </w:pPr>
    </w:p>
    <w:sectPr w:rsidR="000F063E" w:rsidRPr="000C1053">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DA2CE7" w14:textId="77777777" w:rsidR="00E54E1E" w:rsidRDefault="00E54E1E">
      <w:pPr>
        <w:spacing w:after="0" w:line="240" w:lineRule="auto"/>
      </w:pPr>
      <w:r>
        <w:separator/>
      </w:r>
    </w:p>
  </w:endnote>
  <w:endnote w:type="continuationSeparator" w:id="0">
    <w:p w14:paraId="215D0A64" w14:textId="77777777" w:rsidR="00E54E1E" w:rsidRDefault="00E54E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Roboto">
    <w:altName w:val="Times New Roman"/>
    <w:charset w:val="00"/>
    <w:family w:val="auto"/>
    <w:pitch w:val="variable"/>
    <w:sig w:usb0="00000001" w:usb1="5000217F" w:usb2="00000021"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12938077"/>
      <w:docPartObj>
        <w:docPartGallery w:val="Page Numbers (Bottom of Page)"/>
        <w:docPartUnique/>
      </w:docPartObj>
    </w:sdtPr>
    <w:sdtEndPr>
      <w:rPr>
        <w:noProof/>
      </w:rPr>
    </w:sdtEndPr>
    <w:sdtContent>
      <w:p w14:paraId="09A23521" w14:textId="2757E97E" w:rsidR="00CF14BE" w:rsidRDefault="00CF14BE">
        <w:pPr>
          <w:pStyle w:val="Footer"/>
          <w:jc w:val="right"/>
        </w:pPr>
        <w:r>
          <w:fldChar w:fldCharType="begin"/>
        </w:r>
        <w:r>
          <w:instrText xml:space="preserve"> PAGE   \* MERGEFORMAT </w:instrText>
        </w:r>
        <w:r>
          <w:fldChar w:fldCharType="separate"/>
        </w:r>
        <w:r w:rsidR="000D6575">
          <w:rPr>
            <w:noProof/>
          </w:rPr>
          <w:t>1</w:t>
        </w:r>
        <w:r>
          <w:rPr>
            <w:noProof/>
          </w:rPr>
          <w:fldChar w:fldCharType="end"/>
        </w:r>
      </w:p>
    </w:sdtContent>
  </w:sdt>
  <w:p w14:paraId="70C1E663" w14:textId="77777777" w:rsidR="00CF14BE" w:rsidRDefault="00CF14B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01E2DD" w14:textId="77777777" w:rsidR="00E54E1E" w:rsidRDefault="00E54E1E">
      <w:pPr>
        <w:spacing w:after="0" w:line="240" w:lineRule="auto"/>
      </w:pPr>
      <w:r>
        <w:separator/>
      </w:r>
    </w:p>
  </w:footnote>
  <w:footnote w:type="continuationSeparator" w:id="0">
    <w:p w14:paraId="6FD8961C" w14:textId="77777777" w:rsidR="00E54E1E" w:rsidRDefault="00E54E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96297"/>
    <w:multiLevelType w:val="hybridMultilevel"/>
    <w:tmpl w:val="1146FC1E"/>
    <w:lvl w:ilvl="0" w:tplc="AE906ED8">
      <w:start w:val="1"/>
      <w:numFmt w:val="bullet"/>
      <w:lvlText w:val=""/>
      <w:lvlJc w:val="left"/>
      <w:pPr>
        <w:ind w:left="720" w:hanging="360"/>
      </w:pPr>
      <w:rPr>
        <w:rFonts w:ascii="Symbol" w:hAnsi="Symbol" w:hint="default"/>
      </w:rPr>
    </w:lvl>
    <w:lvl w:ilvl="1" w:tplc="B6EE61FE" w:tentative="1">
      <w:start w:val="1"/>
      <w:numFmt w:val="bullet"/>
      <w:lvlText w:val="o"/>
      <w:lvlJc w:val="left"/>
      <w:pPr>
        <w:ind w:left="1440" w:hanging="360"/>
      </w:pPr>
      <w:rPr>
        <w:rFonts w:ascii="Courier New" w:hAnsi="Courier New" w:cs="Courier New" w:hint="default"/>
      </w:rPr>
    </w:lvl>
    <w:lvl w:ilvl="2" w:tplc="CA4EC700" w:tentative="1">
      <w:start w:val="1"/>
      <w:numFmt w:val="bullet"/>
      <w:lvlText w:val=""/>
      <w:lvlJc w:val="left"/>
      <w:pPr>
        <w:ind w:left="2160" w:hanging="360"/>
      </w:pPr>
      <w:rPr>
        <w:rFonts w:ascii="Wingdings" w:hAnsi="Wingdings" w:hint="default"/>
      </w:rPr>
    </w:lvl>
    <w:lvl w:ilvl="3" w:tplc="CA4E929E" w:tentative="1">
      <w:start w:val="1"/>
      <w:numFmt w:val="bullet"/>
      <w:lvlText w:val=""/>
      <w:lvlJc w:val="left"/>
      <w:pPr>
        <w:ind w:left="2880" w:hanging="360"/>
      </w:pPr>
      <w:rPr>
        <w:rFonts w:ascii="Symbol" w:hAnsi="Symbol" w:hint="default"/>
      </w:rPr>
    </w:lvl>
    <w:lvl w:ilvl="4" w:tplc="1CE87A72" w:tentative="1">
      <w:start w:val="1"/>
      <w:numFmt w:val="bullet"/>
      <w:lvlText w:val="o"/>
      <w:lvlJc w:val="left"/>
      <w:pPr>
        <w:ind w:left="3600" w:hanging="360"/>
      </w:pPr>
      <w:rPr>
        <w:rFonts w:ascii="Courier New" w:hAnsi="Courier New" w:cs="Courier New" w:hint="default"/>
      </w:rPr>
    </w:lvl>
    <w:lvl w:ilvl="5" w:tplc="078E13A6" w:tentative="1">
      <w:start w:val="1"/>
      <w:numFmt w:val="bullet"/>
      <w:lvlText w:val=""/>
      <w:lvlJc w:val="left"/>
      <w:pPr>
        <w:ind w:left="4320" w:hanging="360"/>
      </w:pPr>
      <w:rPr>
        <w:rFonts w:ascii="Wingdings" w:hAnsi="Wingdings" w:hint="default"/>
      </w:rPr>
    </w:lvl>
    <w:lvl w:ilvl="6" w:tplc="0B5C0664" w:tentative="1">
      <w:start w:val="1"/>
      <w:numFmt w:val="bullet"/>
      <w:lvlText w:val=""/>
      <w:lvlJc w:val="left"/>
      <w:pPr>
        <w:ind w:left="5040" w:hanging="360"/>
      </w:pPr>
      <w:rPr>
        <w:rFonts w:ascii="Symbol" w:hAnsi="Symbol" w:hint="default"/>
      </w:rPr>
    </w:lvl>
    <w:lvl w:ilvl="7" w:tplc="7812D73A" w:tentative="1">
      <w:start w:val="1"/>
      <w:numFmt w:val="bullet"/>
      <w:lvlText w:val="o"/>
      <w:lvlJc w:val="left"/>
      <w:pPr>
        <w:ind w:left="5760" w:hanging="360"/>
      </w:pPr>
      <w:rPr>
        <w:rFonts w:ascii="Courier New" w:hAnsi="Courier New" w:cs="Courier New" w:hint="default"/>
      </w:rPr>
    </w:lvl>
    <w:lvl w:ilvl="8" w:tplc="52F854B2" w:tentative="1">
      <w:start w:val="1"/>
      <w:numFmt w:val="bullet"/>
      <w:lvlText w:val=""/>
      <w:lvlJc w:val="left"/>
      <w:pPr>
        <w:ind w:left="6480" w:hanging="360"/>
      </w:pPr>
      <w:rPr>
        <w:rFonts w:ascii="Wingdings" w:hAnsi="Wingdings" w:hint="default"/>
      </w:rPr>
    </w:lvl>
  </w:abstractNum>
  <w:abstractNum w:abstractNumId="1" w15:restartNumberingAfterBreak="0">
    <w:nsid w:val="11D4282D"/>
    <w:multiLevelType w:val="hybridMultilevel"/>
    <w:tmpl w:val="F968B22C"/>
    <w:lvl w:ilvl="0" w:tplc="46662C30">
      <w:start w:val="1"/>
      <w:numFmt w:val="decimal"/>
      <w:lvlText w:val="%1."/>
      <w:lvlJc w:val="left"/>
      <w:pPr>
        <w:ind w:left="720" w:hanging="360"/>
      </w:pPr>
    </w:lvl>
    <w:lvl w:ilvl="1" w:tplc="937A41CE" w:tentative="1">
      <w:start w:val="1"/>
      <w:numFmt w:val="lowerLetter"/>
      <w:lvlText w:val="%2."/>
      <w:lvlJc w:val="left"/>
      <w:pPr>
        <w:ind w:left="1440" w:hanging="360"/>
      </w:pPr>
    </w:lvl>
    <w:lvl w:ilvl="2" w:tplc="D4A2026C" w:tentative="1">
      <w:start w:val="1"/>
      <w:numFmt w:val="lowerRoman"/>
      <w:lvlText w:val="%3."/>
      <w:lvlJc w:val="right"/>
      <w:pPr>
        <w:ind w:left="2160" w:hanging="180"/>
      </w:pPr>
    </w:lvl>
    <w:lvl w:ilvl="3" w:tplc="66B008CA" w:tentative="1">
      <w:start w:val="1"/>
      <w:numFmt w:val="decimal"/>
      <w:lvlText w:val="%4."/>
      <w:lvlJc w:val="left"/>
      <w:pPr>
        <w:ind w:left="2880" w:hanging="360"/>
      </w:pPr>
    </w:lvl>
    <w:lvl w:ilvl="4" w:tplc="ACD602EA" w:tentative="1">
      <w:start w:val="1"/>
      <w:numFmt w:val="lowerLetter"/>
      <w:lvlText w:val="%5."/>
      <w:lvlJc w:val="left"/>
      <w:pPr>
        <w:ind w:left="3600" w:hanging="360"/>
      </w:pPr>
    </w:lvl>
    <w:lvl w:ilvl="5" w:tplc="01FED8B8" w:tentative="1">
      <w:start w:val="1"/>
      <w:numFmt w:val="lowerRoman"/>
      <w:lvlText w:val="%6."/>
      <w:lvlJc w:val="right"/>
      <w:pPr>
        <w:ind w:left="4320" w:hanging="180"/>
      </w:pPr>
    </w:lvl>
    <w:lvl w:ilvl="6" w:tplc="A0DCB9BC" w:tentative="1">
      <w:start w:val="1"/>
      <w:numFmt w:val="decimal"/>
      <w:lvlText w:val="%7."/>
      <w:lvlJc w:val="left"/>
      <w:pPr>
        <w:ind w:left="5040" w:hanging="360"/>
      </w:pPr>
    </w:lvl>
    <w:lvl w:ilvl="7" w:tplc="E39A1586" w:tentative="1">
      <w:start w:val="1"/>
      <w:numFmt w:val="lowerLetter"/>
      <w:lvlText w:val="%8."/>
      <w:lvlJc w:val="left"/>
      <w:pPr>
        <w:ind w:left="5760" w:hanging="360"/>
      </w:pPr>
    </w:lvl>
    <w:lvl w:ilvl="8" w:tplc="108AF55A" w:tentative="1">
      <w:start w:val="1"/>
      <w:numFmt w:val="lowerRoman"/>
      <w:lvlText w:val="%9."/>
      <w:lvlJc w:val="right"/>
      <w:pPr>
        <w:ind w:left="6480" w:hanging="180"/>
      </w:pPr>
    </w:lvl>
  </w:abstractNum>
  <w:abstractNum w:abstractNumId="2" w15:restartNumberingAfterBreak="0">
    <w:nsid w:val="133768AF"/>
    <w:multiLevelType w:val="multilevel"/>
    <w:tmpl w:val="85A44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4045FA"/>
    <w:multiLevelType w:val="multilevel"/>
    <w:tmpl w:val="9BDEF9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D9629F5"/>
    <w:multiLevelType w:val="hybridMultilevel"/>
    <w:tmpl w:val="AA74A8A4"/>
    <w:lvl w:ilvl="0" w:tplc="37F048AE">
      <w:start w:val="1"/>
      <w:numFmt w:val="decimal"/>
      <w:lvlText w:val="%1."/>
      <w:lvlJc w:val="left"/>
      <w:pPr>
        <w:ind w:left="720" w:hanging="360"/>
      </w:pPr>
    </w:lvl>
    <w:lvl w:ilvl="1" w:tplc="8DD00D5C" w:tentative="1">
      <w:start w:val="1"/>
      <w:numFmt w:val="lowerLetter"/>
      <w:lvlText w:val="%2."/>
      <w:lvlJc w:val="left"/>
      <w:pPr>
        <w:ind w:left="1440" w:hanging="360"/>
      </w:pPr>
    </w:lvl>
    <w:lvl w:ilvl="2" w:tplc="F0464512" w:tentative="1">
      <w:start w:val="1"/>
      <w:numFmt w:val="lowerRoman"/>
      <w:lvlText w:val="%3."/>
      <w:lvlJc w:val="right"/>
      <w:pPr>
        <w:ind w:left="2160" w:hanging="180"/>
      </w:pPr>
    </w:lvl>
    <w:lvl w:ilvl="3" w:tplc="26FCF130" w:tentative="1">
      <w:start w:val="1"/>
      <w:numFmt w:val="decimal"/>
      <w:lvlText w:val="%4."/>
      <w:lvlJc w:val="left"/>
      <w:pPr>
        <w:ind w:left="2880" w:hanging="360"/>
      </w:pPr>
    </w:lvl>
    <w:lvl w:ilvl="4" w:tplc="67BACFA6" w:tentative="1">
      <w:start w:val="1"/>
      <w:numFmt w:val="lowerLetter"/>
      <w:lvlText w:val="%5."/>
      <w:lvlJc w:val="left"/>
      <w:pPr>
        <w:ind w:left="3600" w:hanging="360"/>
      </w:pPr>
    </w:lvl>
    <w:lvl w:ilvl="5" w:tplc="97008686" w:tentative="1">
      <w:start w:val="1"/>
      <w:numFmt w:val="lowerRoman"/>
      <w:lvlText w:val="%6."/>
      <w:lvlJc w:val="right"/>
      <w:pPr>
        <w:ind w:left="4320" w:hanging="180"/>
      </w:pPr>
    </w:lvl>
    <w:lvl w:ilvl="6" w:tplc="3326C28A" w:tentative="1">
      <w:start w:val="1"/>
      <w:numFmt w:val="decimal"/>
      <w:lvlText w:val="%7."/>
      <w:lvlJc w:val="left"/>
      <w:pPr>
        <w:ind w:left="5040" w:hanging="360"/>
      </w:pPr>
    </w:lvl>
    <w:lvl w:ilvl="7" w:tplc="A6C205EE" w:tentative="1">
      <w:start w:val="1"/>
      <w:numFmt w:val="lowerLetter"/>
      <w:lvlText w:val="%8."/>
      <w:lvlJc w:val="left"/>
      <w:pPr>
        <w:ind w:left="5760" w:hanging="360"/>
      </w:pPr>
    </w:lvl>
    <w:lvl w:ilvl="8" w:tplc="DD2A18AA" w:tentative="1">
      <w:start w:val="1"/>
      <w:numFmt w:val="lowerRoman"/>
      <w:lvlText w:val="%9."/>
      <w:lvlJc w:val="right"/>
      <w:pPr>
        <w:ind w:left="6480" w:hanging="180"/>
      </w:pPr>
    </w:lvl>
  </w:abstractNum>
  <w:abstractNum w:abstractNumId="5" w15:restartNumberingAfterBreak="0">
    <w:nsid w:val="2229434C"/>
    <w:multiLevelType w:val="hybridMultilevel"/>
    <w:tmpl w:val="F6F49024"/>
    <w:lvl w:ilvl="0" w:tplc="036A7BFE">
      <w:start w:val="1"/>
      <w:numFmt w:val="bullet"/>
      <w:lvlText w:val=""/>
      <w:lvlJc w:val="left"/>
      <w:pPr>
        <w:ind w:left="720" w:hanging="360"/>
      </w:pPr>
      <w:rPr>
        <w:rFonts w:ascii="Symbol" w:hAnsi="Symbol" w:hint="default"/>
      </w:rPr>
    </w:lvl>
    <w:lvl w:ilvl="1" w:tplc="30B4CD4A" w:tentative="1">
      <w:start w:val="1"/>
      <w:numFmt w:val="bullet"/>
      <w:lvlText w:val="o"/>
      <w:lvlJc w:val="left"/>
      <w:pPr>
        <w:ind w:left="1440" w:hanging="360"/>
      </w:pPr>
      <w:rPr>
        <w:rFonts w:ascii="Courier New" w:hAnsi="Courier New" w:cs="Courier New" w:hint="default"/>
      </w:rPr>
    </w:lvl>
    <w:lvl w:ilvl="2" w:tplc="0FF0E674" w:tentative="1">
      <w:start w:val="1"/>
      <w:numFmt w:val="bullet"/>
      <w:lvlText w:val=""/>
      <w:lvlJc w:val="left"/>
      <w:pPr>
        <w:ind w:left="2160" w:hanging="360"/>
      </w:pPr>
      <w:rPr>
        <w:rFonts w:ascii="Wingdings" w:hAnsi="Wingdings" w:hint="default"/>
      </w:rPr>
    </w:lvl>
    <w:lvl w:ilvl="3" w:tplc="7D86FF60" w:tentative="1">
      <w:start w:val="1"/>
      <w:numFmt w:val="bullet"/>
      <w:lvlText w:val=""/>
      <w:lvlJc w:val="left"/>
      <w:pPr>
        <w:ind w:left="2880" w:hanging="360"/>
      </w:pPr>
      <w:rPr>
        <w:rFonts w:ascii="Symbol" w:hAnsi="Symbol" w:hint="default"/>
      </w:rPr>
    </w:lvl>
    <w:lvl w:ilvl="4" w:tplc="996E82E4" w:tentative="1">
      <w:start w:val="1"/>
      <w:numFmt w:val="bullet"/>
      <w:lvlText w:val="o"/>
      <w:lvlJc w:val="left"/>
      <w:pPr>
        <w:ind w:left="3600" w:hanging="360"/>
      </w:pPr>
      <w:rPr>
        <w:rFonts w:ascii="Courier New" w:hAnsi="Courier New" w:cs="Courier New" w:hint="default"/>
      </w:rPr>
    </w:lvl>
    <w:lvl w:ilvl="5" w:tplc="C4162A4E" w:tentative="1">
      <w:start w:val="1"/>
      <w:numFmt w:val="bullet"/>
      <w:lvlText w:val=""/>
      <w:lvlJc w:val="left"/>
      <w:pPr>
        <w:ind w:left="4320" w:hanging="360"/>
      </w:pPr>
      <w:rPr>
        <w:rFonts w:ascii="Wingdings" w:hAnsi="Wingdings" w:hint="default"/>
      </w:rPr>
    </w:lvl>
    <w:lvl w:ilvl="6" w:tplc="54F47EFE" w:tentative="1">
      <w:start w:val="1"/>
      <w:numFmt w:val="bullet"/>
      <w:lvlText w:val=""/>
      <w:lvlJc w:val="left"/>
      <w:pPr>
        <w:ind w:left="5040" w:hanging="360"/>
      </w:pPr>
      <w:rPr>
        <w:rFonts w:ascii="Symbol" w:hAnsi="Symbol" w:hint="default"/>
      </w:rPr>
    </w:lvl>
    <w:lvl w:ilvl="7" w:tplc="39B8D518" w:tentative="1">
      <w:start w:val="1"/>
      <w:numFmt w:val="bullet"/>
      <w:lvlText w:val="o"/>
      <w:lvlJc w:val="left"/>
      <w:pPr>
        <w:ind w:left="5760" w:hanging="360"/>
      </w:pPr>
      <w:rPr>
        <w:rFonts w:ascii="Courier New" w:hAnsi="Courier New" w:cs="Courier New" w:hint="default"/>
      </w:rPr>
    </w:lvl>
    <w:lvl w:ilvl="8" w:tplc="AA9A6232" w:tentative="1">
      <w:start w:val="1"/>
      <w:numFmt w:val="bullet"/>
      <w:lvlText w:val=""/>
      <w:lvlJc w:val="left"/>
      <w:pPr>
        <w:ind w:left="6480" w:hanging="360"/>
      </w:pPr>
      <w:rPr>
        <w:rFonts w:ascii="Wingdings" w:hAnsi="Wingdings" w:hint="default"/>
      </w:rPr>
    </w:lvl>
  </w:abstractNum>
  <w:abstractNum w:abstractNumId="6" w15:restartNumberingAfterBreak="0">
    <w:nsid w:val="24AD4779"/>
    <w:multiLevelType w:val="hybridMultilevel"/>
    <w:tmpl w:val="50C612E4"/>
    <w:lvl w:ilvl="0" w:tplc="B42A456E">
      <w:start w:val="1"/>
      <w:numFmt w:val="decimal"/>
      <w:lvlText w:val="%1."/>
      <w:lvlJc w:val="left"/>
      <w:pPr>
        <w:ind w:left="720" w:hanging="360"/>
      </w:pPr>
    </w:lvl>
    <w:lvl w:ilvl="1" w:tplc="103ACF26" w:tentative="1">
      <w:start w:val="1"/>
      <w:numFmt w:val="lowerLetter"/>
      <w:lvlText w:val="%2."/>
      <w:lvlJc w:val="left"/>
      <w:pPr>
        <w:ind w:left="1440" w:hanging="360"/>
      </w:pPr>
    </w:lvl>
    <w:lvl w:ilvl="2" w:tplc="6AE654C4" w:tentative="1">
      <w:start w:val="1"/>
      <w:numFmt w:val="lowerRoman"/>
      <w:lvlText w:val="%3."/>
      <w:lvlJc w:val="right"/>
      <w:pPr>
        <w:ind w:left="2160" w:hanging="180"/>
      </w:pPr>
    </w:lvl>
    <w:lvl w:ilvl="3" w:tplc="4E02FB4E" w:tentative="1">
      <w:start w:val="1"/>
      <w:numFmt w:val="decimal"/>
      <w:lvlText w:val="%4."/>
      <w:lvlJc w:val="left"/>
      <w:pPr>
        <w:ind w:left="2880" w:hanging="360"/>
      </w:pPr>
    </w:lvl>
    <w:lvl w:ilvl="4" w:tplc="80ACAD28" w:tentative="1">
      <w:start w:val="1"/>
      <w:numFmt w:val="lowerLetter"/>
      <w:lvlText w:val="%5."/>
      <w:lvlJc w:val="left"/>
      <w:pPr>
        <w:ind w:left="3600" w:hanging="360"/>
      </w:pPr>
    </w:lvl>
    <w:lvl w:ilvl="5" w:tplc="77C406F6" w:tentative="1">
      <w:start w:val="1"/>
      <w:numFmt w:val="lowerRoman"/>
      <w:lvlText w:val="%6."/>
      <w:lvlJc w:val="right"/>
      <w:pPr>
        <w:ind w:left="4320" w:hanging="180"/>
      </w:pPr>
    </w:lvl>
    <w:lvl w:ilvl="6" w:tplc="5D3C30AE" w:tentative="1">
      <w:start w:val="1"/>
      <w:numFmt w:val="decimal"/>
      <w:lvlText w:val="%7."/>
      <w:lvlJc w:val="left"/>
      <w:pPr>
        <w:ind w:left="5040" w:hanging="360"/>
      </w:pPr>
    </w:lvl>
    <w:lvl w:ilvl="7" w:tplc="EA12407C" w:tentative="1">
      <w:start w:val="1"/>
      <w:numFmt w:val="lowerLetter"/>
      <w:lvlText w:val="%8."/>
      <w:lvlJc w:val="left"/>
      <w:pPr>
        <w:ind w:left="5760" w:hanging="360"/>
      </w:pPr>
    </w:lvl>
    <w:lvl w:ilvl="8" w:tplc="4DE26388" w:tentative="1">
      <w:start w:val="1"/>
      <w:numFmt w:val="lowerRoman"/>
      <w:lvlText w:val="%9."/>
      <w:lvlJc w:val="right"/>
      <w:pPr>
        <w:ind w:left="6480" w:hanging="180"/>
      </w:pPr>
    </w:lvl>
  </w:abstractNum>
  <w:abstractNum w:abstractNumId="7" w15:restartNumberingAfterBreak="0">
    <w:nsid w:val="28656AB4"/>
    <w:multiLevelType w:val="multilevel"/>
    <w:tmpl w:val="890AE7D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6AD65F4"/>
    <w:multiLevelType w:val="hybridMultilevel"/>
    <w:tmpl w:val="0E6EDF9E"/>
    <w:lvl w:ilvl="0" w:tplc="F08AA542">
      <w:start w:val="1"/>
      <w:numFmt w:val="bullet"/>
      <w:lvlText w:val=""/>
      <w:lvlJc w:val="left"/>
      <w:pPr>
        <w:ind w:left="720" w:hanging="360"/>
      </w:pPr>
      <w:rPr>
        <w:rFonts w:ascii="Symbol" w:hAnsi="Symbol" w:hint="default"/>
      </w:rPr>
    </w:lvl>
    <w:lvl w:ilvl="1" w:tplc="6B7C16FA" w:tentative="1">
      <w:start w:val="1"/>
      <w:numFmt w:val="bullet"/>
      <w:lvlText w:val="o"/>
      <w:lvlJc w:val="left"/>
      <w:pPr>
        <w:ind w:left="1440" w:hanging="360"/>
      </w:pPr>
      <w:rPr>
        <w:rFonts w:ascii="Courier New" w:hAnsi="Courier New" w:cs="Courier New" w:hint="default"/>
      </w:rPr>
    </w:lvl>
    <w:lvl w:ilvl="2" w:tplc="EE9EADE6" w:tentative="1">
      <w:start w:val="1"/>
      <w:numFmt w:val="bullet"/>
      <w:lvlText w:val=""/>
      <w:lvlJc w:val="left"/>
      <w:pPr>
        <w:ind w:left="2160" w:hanging="360"/>
      </w:pPr>
      <w:rPr>
        <w:rFonts w:ascii="Wingdings" w:hAnsi="Wingdings" w:hint="default"/>
      </w:rPr>
    </w:lvl>
    <w:lvl w:ilvl="3" w:tplc="E3D87BE2" w:tentative="1">
      <w:start w:val="1"/>
      <w:numFmt w:val="bullet"/>
      <w:lvlText w:val=""/>
      <w:lvlJc w:val="left"/>
      <w:pPr>
        <w:ind w:left="2880" w:hanging="360"/>
      </w:pPr>
      <w:rPr>
        <w:rFonts w:ascii="Symbol" w:hAnsi="Symbol" w:hint="default"/>
      </w:rPr>
    </w:lvl>
    <w:lvl w:ilvl="4" w:tplc="2FB0ED42" w:tentative="1">
      <w:start w:val="1"/>
      <w:numFmt w:val="bullet"/>
      <w:lvlText w:val="o"/>
      <w:lvlJc w:val="left"/>
      <w:pPr>
        <w:ind w:left="3600" w:hanging="360"/>
      </w:pPr>
      <w:rPr>
        <w:rFonts w:ascii="Courier New" w:hAnsi="Courier New" w:cs="Courier New" w:hint="default"/>
      </w:rPr>
    </w:lvl>
    <w:lvl w:ilvl="5" w:tplc="9F087274" w:tentative="1">
      <w:start w:val="1"/>
      <w:numFmt w:val="bullet"/>
      <w:lvlText w:val=""/>
      <w:lvlJc w:val="left"/>
      <w:pPr>
        <w:ind w:left="4320" w:hanging="360"/>
      </w:pPr>
      <w:rPr>
        <w:rFonts w:ascii="Wingdings" w:hAnsi="Wingdings" w:hint="default"/>
      </w:rPr>
    </w:lvl>
    <w:lvl w:ilvl="6" w:tplc="26B2C368" w:tentative="1">
      <w:start w:val="1"/>
      <w:numFmt w:val="bullet"/>
      <w:lvlText w:val=""/>
      <w:lvlJc w:val="left"/>
      <w:pPr>
        <w:ind w:left="5040" w:hanging="360"/>
      </w:pPr>
      <w:rPr>
        <w:rFonts w:ascii="Symbol" w:hAnsi="Symbol" w:hint="default"/>
      </w:rPr>
    </w:lvl>
    <w:lvl w:ilvl="7" w:tplc="F54CEA08" w:tentative="1">
      <w:start w:val="1"/>
      <w:numFmt w:val="bullet"/>
      <w:lvlText w:val="o"/>
      <w:lvlJc w:val="left"/>
      <w:pPr>
        <w:ind w:left="5760" w:hanging="360"/>
      </w:pPr>
      <w:rPr>
        <w:rFonts w:ascii="Courier New" w:hAnsi="Courier New" w:cs="Courier New" w:hint="default"/>
      </w:rPr>
    </w:lvl>
    <w:lvl w:ilvl="8" w:tplc="D89EC45C" w:tentative="1">
      <w:start w:val="1"/>
      <w:numFmt w:val="bullet"/>
      <w:lvlText w:val=""/>
      <w:lvlJc w:val="left"/>
      <w:pPr>
        <w:ind w:left="6480" w:hanging="360"/>
      </w:pPr>
      <w:rPr>
        <w:rFonts w:ascii="Wingdings" w:hAnsi="Wingdings" w:hint="default"/>
      </w:rPr>
    </w:lvl>
  </w:abstractNum>
  <w:abstractNum w:abstractNumId="9" w15:restartNumberingAfterBreak="0">
    <w:nsid w:val="5B435823"/>
    <w:multiLevelType w:val="hybridMultilevel"/>
    <w:tmpl w:val="188C1AA0"/>
    <w:lvl w:ilvl="0" w:tplc="62D87758">
      <w:start w:val="1"/>
      <w:numFmt w:val="bullet"/>
      <w:lvlText w:val=""/>
      <w:lvlJc w:val="left"/>
      <w:pPr>
        <w:ind w:left="720" w:hanging="360"/>
      </w:pPr>
      <w:rPr>
        <w:rFonts w:ascii="Symbol" w:hAnsi="Symbol" w:hint="default"/>
      </w:rPr>
    </w:lvl>
    <w:lvl w:ilvl="1" w:tplc="CAF480E8" w:tentative="1">
      <w:start w:val="1"/>
      <w:numFmt w:val="bullet"/>
      <w:lvlText w:val="o"/>
      <w:lvlJc w:val="left"/>
      <w:pPr>
        <w:ind w:left="1440" w:hanging="360"/>
      </w:pPr>
      <w:rPr>
        <w:rFonts w:ascii="Courier New" w:hAnsi="Courier New" w:cs="Courier New" w:hint="default"/>
      </w:rPr>
    </w:lvl>
    <w:lvl w:ilvl="2" w:tplc="B92EAD40" w:tentative="1">
      <w:start w:val="1"/>
      <w:numFmt w:val="bullet"/>
      <w:lvlText w:val=""/>
      <w:lvlJc w:val="left"/>
      <w:pPr>
        <w:ind w:left="2160" w:hanging="360"/>
      </w:pPr>
      <w:rPr>
        <w:rFonts w:ascii="Wingdings" w:hAnsi="Wingdings" w:hint="default"/>
      </w:rPr>
    </w:lvl>
    <w:lvl w:ilvl="3" w:tplc="F008199C" w:tentative="1">
      <w:start w:val="1"/>
      <w:numFmt w:val="bullet"/>
      <w:lvlText w:val=""/>
      <w:lvlJc w:val="left"/>
      <w:pPr>
        <w:ind w:left="2880" w:hanging="360"/>
      </w:pPr>
      <w:rPr>
        <w:rFonts w:ascii="Symbol" w:hAnsi="Symbol" w:hint="default"/>
      </w:rPr>
    </w:lvl>
    <w:lvl w:ilvl="4" w:tplc="DA6AB09C" w:tentative="1">
      <w:start w:val="1"/>
      <w:numFmt w:val="bullet"/>
      <w:lvlText w:val="o"/>
      <w:lvlJc w:val="left"/>
      <w:pPr>
        <w:ind w:left="3600" w:hanging="360"/>
      </w:pPr>
      <w:rPr>
        <w:rFonts w:ascii="Courier New" w:hAnsi="Courier New" w:cs="Courier New" w:hint="default"/>
      </w:rPr>
    </w:lvl>
    <w:lvl w:ilvl="5" w:tplc="0388C85C" w:tentative="1">
      <w:start w:val="1"/>
      <w:numFmt w:val="bullet"/>
      <w:lvlText w:val=""/>
      <w:lvlJc w:val="left"/>
      <w:pPr>
        <w:ind w:left="4320" w:hanging="360"/>
      </w:pPr>
      <w:rPr>
        <w:rFonts w:ascii="Wingdings" w:hAnsi="Wingdings" w:hint="default"/>
      </w:rPr>
    </w:lvl>
    <w:lvl w:ilvl="6" w:tplc="233075CC" w:tentative="1">
      <w:start w:val="1"/>
      <w:numFmt w:val="bullet"/>
      <w:lvlText w:val=""/>
      <w:lvlJc w:val="left"/>
      <w:pPr>
        <w:ind w:left="5040" w:hanging="360"/>
      </w:pPr>
      <w:rPr>
        <w:rFonts w:ascii="Symbol" w:hAnsi="Symbol" w:hint="default"/>
      </w:rPr>
    </w:lvl>
    <w:lvl w:ilvl="7" w:tplc="7FAC58D0" w:tentative="1">
      <w:start w:val="1"/>
      <w:numFmt w:val="bullet"/>
      <w:lvlText w:val="o"/>
      <w:lvlJc w:val="left"/>
      <w:pPr>
        <w:ind w:left="5760" w:hanging="360"/>
      </w:pPr>
      <w:rPr>
        <w:rFonts w:ascii="Courier New" w:hAnsi="Courier New" w:cs="Courier New" w:hint="default"/>
      </w:rPr>
    </w:lvl>
    <w:lvl w:ilvl="8" w:tplc="A9387E98" w:tentative="1">
      <w:start w:val="1"/>
      <w:numFmt w:val="bullet"/>
      <w:lvlText w:val=""/>
      <w:lvlJc w:val="left"/>
      <w:pPr>
        <w:ind w:left="6480" w:hanging="360"/>
      </w:pPr>
      <w:rPr>
        <w:rFonts w:ascii="Wingdings" w:hAnsi="Wingdings" w:hint="default"/>
      </w:rPr>
    </w:lvl>
  </w:abstractNum>
  <w:abstractNum w:abstractNumId="10" w15:restartNumberingAfterBreak="0">
    <w:nsid w:val="64A14560"/>
    <w:multiLevelType w:val="hybridMultilevel"/>
    <w:tmpl w:val="926E2B22"/>
    <w:lvl w:ilvl="0" w:tplc="B5E229AA">
      <w:start w:val="1"/>
      <w:numFmt w:val="bullet"/>
      <w:lvlText w:val=""/>
      <w:lvlJc w:val="left"/>
      <w:pPr>
        <w:ind w:left="720" w:hanging="360"/>
      </w:pPr>
      <w:rPr>
        <w:rFonts w:ascii="Symbol" w:hAnsi="Symbol" w:hint="default"/>
      </w:rPr>
    </w:lvl>
    <w:lvl w:ilvl="1" w:tplc="C97E9EC8" w:tentative="1">
      <w:start w:val="1"/>
      <w:numFmt w:val="bullet"/>
      <w:lvlText w:val="o"/>
      <w:lvlJc w:val="left"/>
      <w:pPr>
        <w:ind w:left="1440" w:hanging="360"/>
      </w:pPr>
      <w:rPr>
        <w:rFonts w:ascii="Courier New" w:hAnsi="Courier New" w:cs="Courier New" w:hint="default"/>
      </w:rPr>
    </w:lvl>
    <w:lvl w:ilvl="2" w:tplc="F75637B2" w:tentative="1">
      <w:start w:val="1"/>
      <w:numFmt w:val="bullet"/>
      <w:lvlText w:val=""/>
      <w:lvlJc w:val="left"/>
      <w:pPr>
        <w:ind w:left="2160" w:hanging="360"/>
      </w:pPr>
      <w:rPr>
        <w:rFonts w:ascii="Wingdings" w:hAnsi="Wingdings" w:hint="default"/>
      </w:rPr>
    </w:lvl>
    <w:lvl w:ilvl="3" w:tplc="3586BE24" w:tentative="1">
      <w:start w:val="1"/>
      <w:numFmt w:val="bullet"/>
      <w:lvlText w:val=""/>
      <w:lvlJc w:val="left"/>
      <w:pPr>
        <w:ind w:left="2880" w:hanging="360"/>
      </w:pPr>
      <w:rPr>
        <w:rFonts w:ascii="Symbol" w:hAnsi="Symbol" w:hint="default"/>
      </w:rPr>
    </w:lvl>
    <w:lvl w:ilvl="4" w:tplc="0AA2269C" w:tentative="1">
      <w:start w:val="1"/>
      <w:numFmt w:val="bullet"/>
      <w:lvlText w:val="o"/>
      <w:lvlJc w:val="left"/>
      <w:pPr>
        <w:ind w:left="3600" w:hanging="360"/>
      </w:pPr>
      <w:rPr>
        <w:rFonts w:ascii="Courier New" w:hAnsi="Courier New" w:cs="Courier New" w:hint="default"/>
      </w:rPr>
    </w:lvl>
    <w:lvl w:ilvl="5" w:tplc="9AEA9C6A" w:tentative="1">
      <w:start w:val="1"/>
      <w:numFmt w:val="bullet"/>
      <w:lvlText w:val=""/>
      <w:lvlJc w:val="left"/>
      <w:pPr>
        <w:ind w:left="4320" w:hanging="360"/>
      </w:pPr>
      <w:rPr>
        <w:rFonts w:ascii="Wingdings" w:hAnsi="Wingdings" w:hint="default"/>
      </w:rPr>
    </w:lvl>
    <w:lvl w:ilvl="6" w:tplc="FCB66FBA" w:tentative="1">
      <w:start w:val="1"/>
      <w:numFmt w:val="bullet"/>
      <w:lvlText w:val=""/>
      <w:lvlJc w:val="left"/>
      <w:pPr>
        <w:ind w:left="5040" w:hanging="360"/>
      </w:pPr>
      <w:rPr>
        <w:rFonts w:ascii="Symbol" w:hAnsi="Symbol" w:hint="default"/>
      </w:rPr>
    </w:lvl>
    <w:lvl w:ilvl="7" w:tplc="C1D0B9C6" w:tentative="1">
      <w:start w:val="1"/>
      <w:numFmt w:val="bullet"/>
      <w:lvlText w:val="o"/>
      <w:lvlJc w:val="left"/>
      <w:pPr>
        <w:ind w:left="5760" w:hanging="360"/>
      </w:pPr>
      <w:rPr>
        <w:rFonts w:ascii="Courier New" w:hAnsi="Courier New" w:cs="Courier New" w:hint="default"/>
      </w:rPr>
    </w:lvl>
    <w:lvl w:ilvl="8" w:tplc="97A41500" w:tentative="1">
      <w:start w:val="1"/>
      <w:numFmt w:val="bullet"/>
      <w:lvlText w:val=""/>
      <w:lvlJc w:val="left"/>
      <w:pPr>
        <w:ind w:left="6480" w:hanging="360"/>
      </w:pPr>
      <w:rPr>
        <w:rFonts w:ascii="Wingdings" w:hAnsi="Wingdings" w:hint="default"/>
      </w:rPr>
    </w:lvl>
  </w:abstractNum>
  <w:abstractNum w:abstractNumId="11" w15:restartNumberingAfterBreak="0">
    <w:nsid w:val="7693422E"/>
    <w:multiLevelType w:val="multilevel"/>
    <w:tmpl w:val="246A4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BD680A"/>
    <w:multiLevelType w:val="hybridMultilevel"/>
    <w:tmpl w:val="197AC38C"/>
    <w:lvl w:ilvl="0" w:tplc="712617A0">
      <w:start w:val="1"/>
      <w:numFmt w:val="decimal"/>
      <w:lvlText w:val="%1."/>
      <w:lvlJc w:val="left"/>
      <w:pPr>
        <w:ind w:left="720" w:hanging="360"/>
      </w:pPr>
    </w:lvl>
    <w:lvl w:ilvl="1" w:tplc="A2401280" w:tentative="1">
      <w:start w:val="1"/>
      <w:numFmt w:val="lowerLetter"/>
      <w:lvlText w:val="%2."/>
      <w:lvlJc w:val="left"/>
      <w:pPr>
        <w:ind w:left="1440" w:hanging="360"/>
      </w:pPr>
    </w:lvl>
    <w:lvl w:ilvl="2" w:tplc="10B07504" w:tentative="1">
      <w:start w:val="1"/>
      <w:numFmt w:val="lowerRoman"/>
      <w:lvlText w:val="%3."/>
      <w:lvlJc w:val="right"/>
      <w:pPr>
        <w:ind w:left="2160" w:hanging="180"/>
      </w:pPr>
    </w:lvl>
    <w:lvl w:ilvl="3" w:tplc="B1160F04" w:tentative="1">
      <w:start w:val="1"/>
      <w:numFmt w:val="decimal"/>
      <w:lvlText w:val="%4."/>
      <w:lvlJc w:val="left"/>
      <w:pPr>
        <w:ind w:left="2880" w:hanging="360"/>
      </w:pPr>
    </w:lvl>
    <w:lvl w:ilvl="4" w:tplc="91525CA0" w:tentative="1">
      <w:start w:val="1"/>
      <w:numFmt w:val="lowerLetter"/>
      <w:lvlText w:val="%5."/>
      <w:lvlJc w:val="left"/>
      <w:pPr>
        <w:ind w:left="3600" w:hanging="360"/>
      </w:pPr>
    </w:lvl>
    <w:lvl w:ilvl="5" w:tplc="ED186196" w:tentative="1">
      <w:start w:val="1"/>
      <w:numFmt w:val="lowerRoman"/>
      <w:lvlText w:val="%6."/>
      <w:lvlJc w:val="right"/>
      <w:pPr>
        <w:ind w:left="4320" w:hanging="180"/>
      </w:pPr>
    </w:lvl>
    <w:lvl w:ilvl="6" w:tplc="2E8073F4" w:tentative="1">
      <w:start w:val="1"/>
      <w:numFmt w:val="decimal"/>
      <w:lvlText w:val="%7."/>
      <w:lvlJc w:val="left"/>
      <w:pPr>
        <w:ind w:left="5040" w:hanging="360"/>
      </w:pPr>
    </w:lvl>
    <w:lvl w:ilvl="7" w:tplc="B6AEE2B2" w:tentative="1">
      <w:start w:val="1"/>
      <w:numFmt w:val="lowerLetter"/>
      <w:lvlText w:val="%8."/>
      <w:lvlJc w:val="left"/>
      <w:pPr>
        <w:ind w:left="5760" w:hanging="360"/>
      </w:pPr>
    </w:lvl>
    <w:lvl w:ilvl="8" w:tplc="8C5C0A98" w:tentative="1">
      <w:start w:val="1"/>
      <w:numFmt w:val="lowerRoman"/>
      <w:lvlText w:val="%9."/>
      <w:lvlJc w:val="right"/>
      <w:pPr>
        <w:ind w:left="6480" w:hanging="180"/>
      </w:pPr>
    </w:lvl>
  </w:abstractNum>
  <w:num w:numId="1">
    <w:abstractNumId w:val="8"/>
  </w:num>
  <w:num w:numId="2">
    <w:abstractNumId w:val="9"/>
  </w:num>
  <w:num w:numId="3">
    <w:abstractNumId w:val="5"/>
  </w:num>
  <w:num w:numId="4">
    <w:abstractNumId w:val="10"/>
  </w:num>
  <w:num w:numId="5">
    <w:abstractNumId w:val="1"/>
  </w:num>
  <w:num w:numId="6">
    <w:abstractNumId w:val="0"/>
  </w:num>
  <w:num w:numId="7">
    <w:abstractNumId w:val="12"/>
  </w:num>
  <w:num w:numId="8">
    <w:abstractNumId w:val="4"/>
  </w:num>
  <w:num w:numId="9">
    <w:abstractNumId w:val="6"/>
  </w:num>
  <w:num w:numId="10">
    <w:abstractNumId w:val="2"/>
  </w:num>
  <w:num w:numId="11">
    <w:abstractNumId w:val="11"/>
  </w:num>
  <w:num w:numId="12">
    <w:abstractNumId w:val="7"/>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36C9"/>
    <w:rsid w:val="000345A4"/>
    <w:rsid w:val="000345E9"/>
    <w:rsid w:val="00043968"/>
    <w:rsid w:val="000669AA"/>
    <w:rsid w:val="00070F64"/>
    <w:rsid w:val="000C1053"/>
    <w:rsid w:val="000C1D6F"/>
    <w:rsid w:val="000D6575"/>
    <w:rsid w:val="000E2ED2"/>
    <w:rsid w:val="000F063E"/>
    <w:rsid w:val="001105FC"/>
    <w:rsid w:val="00120B75"/>
    <w:rsid w:val="001435DD"/>
    <w:rsid w:val="00182963"/>
    <w:rsid w:val="001A1A11"/>
    <w:rsid w:val="001B06EE"/>
    <w:rsid w:val="001B620E"/>
    <w:rsid w:val="001D70AD"/>
    <w:rsid w:val="001D74C2"/>
    <w:rsid w:val="001E2BAF"/>
    <w:rsid w:val="001E4F94"/>
    <w:rsid w:val="001F1CEE"/>
    <w:rsid w:val="001F6A34"/>
    <w:rsid w:val="002168BE"/>
    <w:rsid w:val="002423D6"/>
    <w:rsid w:val="002B6A33"/>
    <w:rsid w:val="002C1393"/>
    <w:rsid w:val="002C2A02"/>
    <w:rsid w:val="002E7098"/>
    <w:rsid w:val="002F7AFA"/>
    <w:rsid w:val="003018B2"/>
    <w:rsid w:val="00306EEE"/>
    <w:rsid w:val="00320A28"/>
    <w:rsid w:val="00331ED0"/>
    <w:rsid w:val="003518B1"/>
    <w:rsid w:val="0038231C"/>
    <w:rsid w:val="0038481A"/>
    <w:rsid w:val="003B70A0"/>
    <w:rsid w:val="003B741D"/>
    <w:rsid w:val="003D24C1"/>
    <w:rsid w:val="003E46BF"/>
    <w:rsid w:val="0040117A"/>
    <w:rsid w:val="0041500F"/>
    <w:rsid w:val="0041791A"/>
    <w:rsid w:val="00417B20"/>
    <w:rsid w:val="00455A5D"/>
    <w:rsid w:val="00482E7D"/>
    <w:rsid w:val="00497DE4"/>
    <w:rsid w:val="004A0419"/>
    <w:rsid w:val="004B07D0"/>
    <w:rsid w:val="004D3C2E"/>
    <w:rsid w:val="004E09EB"/>
    <w:rsid w:val="004E3628"/>
    <w:rsid w:val="0050551E"/>
    <w:rsid w:val="00512AA9"/>
    <w:rsid w:val="00516CE9"/>
    <w:rsid w:val="005440CD"/>
    <w:rsid w:val="005503E4"/>
    <w:rsid w:val="0055167A"/>
    <w:rsid w:val="00552DAD"/>
    <w:rsid w:val="00595DDF"/>
    <w:rsid w:val="005B36C9"/>
    <w:rsid w:val="005B375D"/>
    <w:rsid w:val="00600CE0"/>
    <w:rsid w:val="00601449"/>
    <w:rsid w:val="006058E6"/>
    <w:rsid w:val="00626552"/>
    <w:rsid w:val="00635723"/>
    <w:rsid w:val="00645CDB"/>
    <w:rsid w:val="006A04D3"/>
    <w:rsid w:val="006A724B"/>
    <w:rsid w:val="006C1706"/>
    <w:rsid w:val="006E566A"/>
    <w:rsid w:val="007035B5"/>
    <w:rsid w:val="00704C77"/>
    <w:rsid w:val="00716F19"/>
    <w:rsid w:val="00735983"/>
    <w:rsid w:val="0078111B"/>
    <w:rsid w:val="00794D5F"/>
    <w:rsid w:val="0079789E"/>
    <w:rsid w:val="007A62F1"/>
    <w:rsid w:val="007B3F51"/>
    <w:rsid w:val="007C5EC6"/>
    <w:rsid w:val="007D00F8"/>
    <w:rsid w:val="007D10B4"/>
    <w:rsid w:val="007E3698"/>
    <w:rsid w:val="007E467E"/>
    <w:rsid w:val="008274E7"/>
    <w:rsid w:val="00832C1E"/>
    <w:rsid w:val="00836FE1"/>
    <w:rsid w:val="008702DD"/>
    <w:rsid w:val="0087412D"/>
    <w:rsid w:val="008A2618"/>
    <w:rsid w:val="008E0530"/>
    <w:rsid w:val="008F4177"/>
    <w:rsid w:val="0091595D"/>
    <w:rsid w:val="0094601A"/>
    <w:rsid w:val="00965F1C"/>
    <w:rsid w:val="00977199"/>
    <w:rsid w:val="0098777B"/>
    <w:rsid w:val="009C4F2D"/>
    <w:rsid w:val="009C59A6"/>
    <w:rsid w:val="009E684E"/>
    <w:rsid w:val="00A5731C"/>
    <w:rsid w:val="00A91C5B"/>
    <w:rsid w:val="00A951A2"/>
    <w:rsid w:val="00AC1DD9"/>
    <w:rsid w:val="00AD0D64"/>
    <w:rsid w:val="00AD5495"/>
    <w:rsid w:val="00AE014E"/>
    <w:rsid w:val="00AE0196"/>
    <w:rsid w:val="00AE6F4C"/>
    <w:rsid w:val="00B27A84"/>
    <w:rsid w:val="00B315A6"/>
    <w:rsid w:val="00B67B87"/>
    <w:rsid w:val="00B90A8B"/>
    <w:rsid w:val="00BA1424"/>
    <w:rsid w:val="00BD0BCF"/>
    <w:rsid w:val="00BF0927"/>
    <w:rsid w:val="00BF487C"/>
    <w:rsid w:val="00C143A9"/>
    <w:rsid w:val="00C215CC"/>
    <w:rsid w:val="00C24481"/>
    <w:rsid w:val="00C270CC"/>
    <w:rsid w:val="00C453F3"/>
    <w:rsid w:val="00C4633A"/>
    <w:rsid w:val="00C54343"/>
    <w:rsid w:val="00C72879"/>
    <w:rsid w:val="00C804C0"/>
    <w:rsid w:val="00C96F78"/>
    <w:rsid w:val="00CC2116"/>
    <w:rsid w:val="00CF14BE"/>
    <w:rsid w:val="00CF3E35"/>
    <w:rsid w:val="00D13B6E"/>
    <w:rsid w:val="00D20FBF"/>
    <w:rsid w:val="00D32C25"/>
    <w:rsid w:val="00D42A99"/>
    <w:rsid w:val="00D47C40"/>
    <w:rsid w:val="00D532CB"/>
    <w:rsid w:val="00D5371C"/>
    <w:rsid w:val="00D66CFF"/>
    <w:rsid w:val="00DA4FDD"/>
    <w:rsid w:val="00DD0D42"/>
    <w:rsid w:val="00DD27C9"/>
    <w:rsid w:val="00DE5A19"/>
    <w:rsid w:val="00E101E4"/>
    <w:rsid w:val="00E24BAE"/>
    <w:rsid w:val="00E33D33"/>
    <w:rsid w:val="00E37DEC"/>
    <w:rsid w:val="00E47F72"/>
    <w:rsid w:val="00E54E1E"/>
    <w:rsid w:val="00E7165B"/>
    <w:rsid w:val="00E75A90"/>
    <w:rsid w:val="00E84709"/>
    <w:rsid w:val="00EA0993"/>
    <w:rsid w:val="00EB6872"/>
    <w:rsid w:val="00EC3657"/>
    <w:rsid w:val="00EE1819"/>
    <w:rsid w:val="00F2443A"/>
    <w:rsid w:val="00F612F0"/>
    <w:rsid w:val="00F73690"/>
    <w:rsid w:val="00FA6153"/>
    <w:rsid w:val="00FB0569"/>
    <w:rsid w:val="00FB400D"/>
    <w:rsid w:val="00FC0462"/>
    <w:rsid w:val="00FD09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186C1"/>
  <w15:chartTrackingRefBased/>
  <w15:docId w15:val="{970A2822-34D3-413D-B82C-8CCF27405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4D5F"/>
    <w:pPr>
      <w:spacing w:line="360" w:lineRule="auto"/>
      <w:jc w:val="both"/>
    </w:pPr>
    <w:rPr>
      <w:rFonts w:ascii="Arial" w:hAnsi="Arial"/>
      <w:lang w:val="en-GB"/>
    </w:rPr>
  </w:style>
  <w:style w:type="paragraph" w:styleId="Heading1">
    <w:name w:val="heading 1"/>
    <w:basedOn w:val="Normal"/>
    <w:link w:val="Heading1Char"/>
    <w:uiPriority w:val="9"/>
    <w:qFormat/>
    <w:rsid w:val="00AE0196"/>
    <w:pPr>
      <w:spacing w:before="100" w:beforeAutospacing="1" w:after="100" w:afterAutospacing="1"/>
      <w:outlineLvl w:val="0"/>
    </w:pPr>
    <w:rPr>
      <w:rFonts w:eastAsia="Times New Roman" w:cs="Times New Roman"/>
      <w:b/>
      <w:bCs/>
      <w:kern w:val="36"/>
      <w:szCs w:val="48"/>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620E"/>
    <w:pPr>
      <w:ind w:left="720"/>
      <w:contextualSpacing/>
    </w:pPr>
  </w:style>
  <w:style w:type="table" w:styleId="TableGrid">
    <w:name w:val="Table Grid"/>
    <w:basedOn w:val="TableNormal"/>
    <w:uiPriority w:val="39"/>
    <w:rsid w:val="004179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E0196"/>
    <w:rPr>
      <w:rFonts w:ascii="Arial" w:eastAsia="Times New Roman" w:hAnsi="Arial" w:cs="Times New Roman"/>
      <w:b/>
      <w:bCs/>
      <w:kern w:val="36"/>
      <w:szCs w:val="48"/>
      <w:lang w:val="en-IN" w:eastAsia="en-IN"/>
    </w:rPr>
  </w:style>
  <w:style w:type="character" w:styleId="Hyperlink">
    <w:name w:val="Hyperlink"/>
    <w:basedOn w:val="DefaultParagraphFont"/>
    <w:uiPriority w:val="99"/>
    <w:unhideWhenUsed/>
    <w:rsid w:val="006A724B"/>
    <w:rPr>
      <w:color w:val="0563C1" w:themeColor="hyperlink"/>
      <w:u w:val="single"/>
    </w:rPr>
  </w:style>
  <w:style w:type="paragraph" w:customStyle="1" w:styleId="TableParagraph">
    <w:name w:val="Table Paragraph"/>
    <w:basedOn w:val="Normal"/>
    <w:uiPriority w:val="1"/>
    <w:qFormat/>
    <w:rsid w:val="00AE0196"/>
    <w:pPr>
      <w:widowControl w:val="0"/>
      <w:autoSpaceDE w:val="0"/>
      <w:autoSpaceDN w:val="0"/>
      <w:spacing w:after="0" w:line="240" w:lineRule="auto"/>
      <w:jc w:val="left"/>
    </w:pPr>
    <w:rPr>
      <w:rFonts w:ascii="Times New Roman" w:eastAsia="Times New Roman" w:hAnsi="Times New Roman" w:cs="Times New Roman"/>
    </w:rPr>
  </w:style>
  <w:style w:type="paragraph" w:styleId="Header">
    <w:name w:val="header"/>
    <w:basedOn w:val="Normal"/>
    <w:link w:val="HeaderChar"/>
    <w:uiPriority w:val="99"/>
    <w:unhideWhenUsed/>
    <w:rsid w:val="00AE01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0196"/>
    <w:rPr>
      <w:rFonts w:ascii="Arial" w:hAnsi="Arial"/>
      <w:lang w:val="en-GB"/>
    </w:rPr>
  </w:style>
  <w:style w:type="paragraph" w:styleId="Footer">
    <w:name w:val="footer"/>
    <w:basedOn w:val="Normal"/>
    <w:link w:val="FooterChar"/>
    <w:uiPriority w:val="99"/>
    <w:unhideWhenUsed/>
    <w:rsid w:val="00AE01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0196"/>
    <w:rPr>
      <w:rFonts w:ascii="Arial" w:hAnsi="Arial"/>
      <w:lang w:val="en-GB"/>
    </w:rPr>
  </w:style>
  <w:style w:type="paragraph" w:styleId="TOCHeading">
    <w:name w:val="TOC Heading"/>
    <w:basedOn w:val="Heading1"/>
    <w:next w:val="Normal"/>
    <w:uiPriority w:val="39"/>
    <w:unhideWhenUsed/>
    <w:qFormat/>
    <w:rsid w:val="00AE0196"/>
    <w:pPr>
      <w:keepNext/>
      <w:keepLines/>
      <w:spacing w:before="240" w:beforeAutospacing="0" w:after="0" w:afterAutospacing="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AE0196"/>
    <w:pPr>
      <w:spacing w:after="100"/>
    </w:pPr>
  </w:style>
  <w:style w:type="table" w:customStyle="1" w:styleId="TableGrid0">
    <w:name w:val="TableGrid"/>
    <w:rsid w:val="003518B1"/>
    <w:pPr>
      <w:spacing w:after="0" w:line="240" w:lineRule="auto"/>
    </w:pPr>
    <w:rPr>
      <w:rFonts w:eastAsiaTheme="minorEastAsia"/>
      <w:lang w:val="en-GB" w:eastAsia="en-GB"/>
    </w:rPr>
    <w:tblPr>
      <w:tblCellMar>
        <w:top w:w="0" w:type="dxa"/>
        <w:left w:w="0" w:type="dxa"/>
        <w:bottom w:w="0" w:type="dxa"/>
        <w:right w:w="0" w:type="dxa"/>
      </w:tblCellMar>
    </w:tblPr>
  </w:style>
  <w:style w:type="character" w:styleId="Strong">
    <w:name w:val="Strong"/>
    <w:basedOn w:val="DefaultParagraphFont"/>
    <w:uiPriority w:val="22"/>
    <w:qFormat/>
    <w:rsid w:val="00E24BA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6620569">
      <w:bodyDiv w:val="1"/>
      <w:marLeft w:val="0"/>
      <w:marRight w:val="0"/>
      <w:marTop w:val="0"/>
      <w:marBottom w:val="0"/>
      <w:divBdr>
        <w:top w:val="none" w:sz="0" w:space="0" w:color="auto"/>
        <w:left w:val="none" w:sz="0" w:space="0" w:color="auto"/>
        <w:bottom w:val="none" w:sz="0" w:space="0" w:color="auto"/>
        <w:right w:val="none" w:sz="0" w:space="0" w:color="auto"/>
      </w:divBdr>
    </w:div>
    <w:div w:id="1271549813">
      <w:bodyDiv w:val="1"/>
      <w:marLeft w:val="0"/>
      <w:marRight w:val="0"/>
      <w:marTop w:val="0"/>
      <w:marBottom w:val="0"/>
      <w:divBdr>
        <w:top w:val="none" w:sz="0" w:space="0" w:color="auto"/>
        <w:left w:val="none" w:sz="0" w:space="0" w:color="auto"/>
        <w:bottom w:val="none" w:sz="0" w:space="0" w:color="auto"/>
        <w:right w:val="none" w:sz="0" w:space="0" w:color="auto"/>
      </w:divBdr>
    </w:div>
    <w:div w:id="1287463775">
      <w:bodyDiv w:val="1"/>
      <w:marLeft w:val="0"/>
      <w:marRight w:val="0"/>
      <w:marTop w:val="0"/>
      <w:marBottom w:val="0"/>
      <w:divBdr>
        <w:top w:val="none" w:sz="0" w:space="0" w:color="auto"/>
        <w:left w:val="none" w:sz="0" w:space="0" w:color="auto"/>
        <w:bottom w:val="none" w:sz="0" w:space="0" w:color="auto"/>
        <w:right w:val="none" w:sz="0" w:space="0" w:color="auto"/>
      </w:divBdr>
    </w:div>
    <w:div w:id="1944066098">
      <w:bodyDiv w:val="1"/>
      <w:marLeft w:val="0"/>
      <w:marRight w:val="0"/>
      <w:marTop w:val="0"/>
      <w:marBottom w:val="0"/>
      <w:divBdr>
        <w:top w:val="none" w:sz="0" w:space="0" w:color="auto"/>
        <w:left w:val="none" w:sz="0" w:space="0" w:color="auto"/>
        <w:bottom w:val="none" w:sz="0" w:space="0" w:color="auto"/>
        <w:right w:val="none" w:sz="0" w:space="0" w:color="auto"/>
      </w:divBdr>
    </w:div>
    <w:div w:id="1970164382">
      <w:bodyDiv w:val="1"/>
      <w:marLeft w:val="0"/>
      <w:marRight w:val="0"/>
      <w:marTop w:val="0"/>
      <w:marBottom w:val="0"/>
      <w:divBdr>
        <w:top w:val="none" w:sz="0" w:space="0" w:color="auto"/>
        <w:left w:val="none" w:sz="0" w:space="0" w:color="auto"/>
        <w:bottom w:val="none" w:sz="0" w:space="0" w:color="auto"/>
        <w:right w:val="none" w:sz="0" w:space="0" w:color="auto"/>
      </w:divBdr>
    </w:div>
    <w:div w:id="2078091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B08A7E-1BA3-4E6C-884D-1BB0AEFA51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19</Pages>
  <Words>3529</Words>
  <Characters>20117</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Cristian Sava</dc:creator>
  <cp:lastModifiedBy>csava5296@gmail.com</cp:lastModifiedBy>
  <cp:revision>3</cp:revision>
  <dcterms:created xsi:type="dcterms:W3CDTF">2022-12-31T08:02:00Z</dcterms:created>
  <dcterms:modified xsi:type="dcterms:W3CDTF">2022-12-31T09:36:00Z</dcterms:modified>
</cp:coreProperties>
</file>