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3212D6" w14:textId="77777777" w:rsidR="00093D57" w:rsidRDefault="00093D57">
      <w:pPr>
        <w:spacing w:before="240" w:after="240"/>
        <w:jc w:val="center"/>
        <w:rPr>
          <w:b/>
          <w:sz w:val="32"/>
          <w:szCs w:val="32"/>
        </w:rPr>
      </w:pPr>
    </w:p>
    <w:p w14:paraId="253212D7" w14:textId="77777777" w:rsidR="00093D57" w:rsidRDefault="00093D57">
      <w:pPr>
        <w:spacing w:before="240" w:after="240"/>
        <w:jc w:val="center"/>
        <w:rPr>
          <w:b/>
          <w:sz w:val="32"/>
          <w:szCs w:val="32"/>
        </w:rPr>
      </w:pPr>
    </w:p>
    <w:p w14:paraId="253212D8" w14:textId="77777777" w:rsidR="00093D57" w:rsidRDefault="00093D57">
      <w:pPr>
        <w:spacing w:before="240" w:after="240"/>
        <w:jc w:val="center"/>
        <w:rPr>
          <w:b/>
          <w:sz w:val="32"/>
          <w:szCs w:val="32"/>
        </w:rPr>
      </w:pPr>
    </w:p>
    <w:p w14:paraId="253212D9" w14:textId="77777777" w:rsidR="00093D57" w:rsidRDefault="00093D57">
      <w:pPr>
        <w:spacing w:before="240" w:after="240"/>
        <w:jc w:val="center"/>
        <w:rPr>
          <w:b/>
          <w:sz w:val="32"/>
          <w:szCs w:val="32"/>
        </w:rPr>
      </w:pPr>
    </w:p>
    <w:p w14:paraId="253212DA" w14:textId="77777777" w:rsidR="00093D57" w:rsidRDefault="00093D57">
      <w:pPr>
        <w:spacing w:before="240" w:after="240"/>
        <w:jc w:val="center"/>
        <w:rPr>
          <w:b/>
          <w:sz w:val="32"/>
          <w:szCs w:val="32"/>
        </w:rPr>
      </w:pPr>
    </w:p>
    <w:p w14:paraId="253212DB" w14:textId="77777777" w:rsidR="00093D57" w:rsidRDefault="00000000">
      <w:pPr>
        <w:spacing w:before="240" w:after="240"/>
        <w:jc w:val="center"/>
        <w:rPr>
          <w:b/>
          <w:sz w:val="40"/>
          <w:szCs w:val="40"/>
        </w:rPr>
      </w:pPr>
      <w:r>
        <w:rPr>
          <w:b/>
          <w:sz w:val="40"/>
          <w:szCs w:val="40"/>
        </w:rPr>
        <w:t>Module: Leadership and management, theory and practice</w:t>
      </w:r>
    </w:p>
    <w:p w14:paraId="253212DC" w14:textId="77777777" w:rsidR="00093D57" w:rsidRDefault="00000000">
      <w:pPr>
        <w:spacing w:before="240" w:after="240"/>
        <w:jc w:val="center"/>
        <w:rPr>
          <w:b/>
          <w:sz w:val="32"/>
          <w:szCs w:val="32"/>
        </w:rPr>
      </w:pPr>
      <w:r>
        <w:rPr>
          <w:b/>
          <w:sz w:val="32"/>
          <w:szCs w:val="32"/>
        </w:rPr>
        <w:t>Component 1 Coursework: Essay</w:t>
      </w:r>
    </w:p>
    <w:p w14:paraId="253212DD" w14:textId="02E87ADB" w:rsidR="00093D57" w:rsidRPr="000419CF" w:rsidRDefault="00000000">
      <w:pPr>
        <w:spacing w:before="240" w:after="240"/>
        <w:jc w:val="center"/>
        <w:rPr>
          <w:b/>
          <w:lang w:val="nl-NL"/>
        </w:rPr>
      </w:pPr>
      <w:r w:rsidRPr="000419CF">
        <w:rPr>
          <w:b/>
          <w:lang w:val="nl-NL"/>
        </w:rPr>
        <w:t>Student Name:</w:t>
      </w:r>
      <w:r w:rsidR="000419CF" w:rsidRPr="000419CF">
        <w:rPr>
          <w:b/>
          <w:lang w:val="nl-NL"/>
        </w:rPr>
        <w:t xml:space="preserve"> George Nitulescu</w:t>
      </w:r>
    </w:p>
    <w:p w14:paraId="253212DE" w14:textId="7251EFBD" w:rsidR="00093D57" w:rsidRPr="000419CF" w:rsidRDefault="00000000">
      <w:pPr>
        <w:spacing w:before="240" w:after="240"/>
        <w:jc w:val="center"/>
        <w:rPr>
          <w:b/>
          <w:lang w:val="en-GB"/>
        </w:rPr>
      </w:pPr>
      <w:r w:rsidRPr="000419CF">
        <w:rPr>
          <w:b/>
          <w:lang w:val="en-GB"/>
        </w:rPr>
        <w:t>Student ID:</w:t>
      </w:r>
      <w:r w:rsidR="000419CF" w:rsidRPr="000419CF">
        <w:rPr>
          <w:b/>
          <w:lang w:val="en-GB"/>
        </w:rPr>
        <w:t xml:space="preserve"> 2123688</w:t>
      </w:r>
      <w:r w:rsidR="00C65B64">
        <w:rPr>
          <w:b/>
          <w:lang w:val="en-GB"/>
        </w:rPr>
        <w:t xml:space="preserve">                                                                                                                            </w:t>
      </w:r>
      <w:r w:rsidR="000419CF" w:rsidRPr="000419CF">
        <w:rPr>
          <w:b/>
          <w:lang w:val="en-GB"/>
        </w:rPr>
        <w:t xml:space="preserve"> Name of </w:t>
      </w:r>
      <w:r w:rsidR="00C65B64">
        <w:rPr>
          <w:b/>
          <w:lang w:val="en-GB"/>
        </w:rPr>
        <w:t>U</w:t>
      </w:r>
      <w:r w:rsidR="000419CF" w:rsidRPr="000419CF">
        <w:rPr>
          <w:b/>
          <w:lang w:val="en-GB"/>
        </w:rPr>
        <w:t>n</w:t>
      </w:r>
      <w:r w:rsidR="000419CF">
        <w:rPr>
          <w:b/>
          <w:lang w:val="en-GB"/>
        </w:rPr>
        <w:t>iversity</w:t>
      </w:r>
      <w:r w:rsidR="00C65B64">
        <w:rPr>
          <w:b/>
          <w:lang w:val="en-GB"/>
        </w:rPr>
        <w:t>: UWTSD</w:t>
      </w:r>
      <w:r w:rsidRPr="000419CF">
        <w:rPr>
          <w:lang w:val="en-GB"/>
        </w:rPr>
        <w:br w:type="page"/>
      </w:r>
    </w:p>
    <w:p w14:paraId="253212DF" w14:textId="77777777" w:rsidR="00093D57" w:rsidRDefault="00000000">
      <w:pPr>
        <w:spacing w:before="240" w:after="240"/>
        <w:rPr>
          <w:b/>
        </w:rPr>
      </w:pPr>
      <w:r>
        <w:rPr>
          <w:b/>
        </w:rPr>
        <w:lastRenderedPageBreak/>
        <w:t>Introduction</w:t>
      </w:r>
    </w:p>
    <w:p w14:paraId="253212E0" w14:textId="77777777" w:rsidR="00093D57" w:rsidRDefault="00000000">
      <w:pPr>
        <w:spacing w:before="240" w:after="240"/>
      </w:pPr>
      <w:r>
        <w:t>This essay will examine the complicated nature of leadership and management, undertaking an often perplexing position. A Manager can indeed be a leader but a leader cannot be a manager. The essay will then analyse the unique and shared functions of leaders with particular allusion to business theories mixed in with some real-world examples. It will also consider the personal and employability skills required for successful management and leadership, as well as how these can be developed to improve individual performance but also organisational. In essence, this essay is going to dissection the leadership and management dynamics in modern organisational settings from different aspects.</w:t>
      </w:r>
      <w:r>
        <w:br w:type="page"/>
      </w:r>
    </w:p>
    <w:p w14:paraId="253212E1" w14:textId="77777777" w:rsidR="00093D57" w:rsidRDefault="00000000">
      <w:pPr>
        <w:spacing w:before="240" w:after="240"/>
        <w:rPr>
          <w:b/>
        </w:rPr>
      </w:pPr>
      <w:r>
        <w:rPr>
          <w:b/>
        </w:rPr>
        <w:t>Discussion</w:t>
      </w:r>
    </w:p>
    <w:p w14:paraId="253212E2" w14:textId="77777777" w:rsidR="00093D57" w:rsidRDefault="00000000">
      <w:pPr>
        <w:spacing w:before="240" w:after="240"/>
      </w:pPr>
      <w:r>
        <w:rPr>
          <w:b/>
        </w:rPr>
        <w:t>Task 1</w:t>
      </w:r>
    </w:p>
    <w:p w14:paraId="253212E3" w14:textId="77777777" w:rsidR="00093D57" w:rsidRDefault="00000000">
      <w:pPr>
        <w:spacing w:before="240" w:after="240"/>
      </w:pPr>
      <w:r>
        <w:t>Though many times considered leadership and management interchangeable in an organisational context however both have different roles to play with unique functionaries. This goes to say a Manager can be a Leader but the leader cannot be a manager refer to the above statement. This essay aims to critically evaluate this claim, by exploring the dominant and competing theories of leadership and management roles using relevant examples in the business context.</w:t>
      </w:r>
    </w:p>
    <w:p w14:paraId="253212E4" w14:textId="77777777" w:rsidR="00093D57" w:rsidRDefault="00000000">
      <w:pPr>
        <w:spacing w:before="240" w:after="240"/>
      </w:pPr>
      <w:r>
        <w:t>Leadership versus Management: The Underlying Difference in Objectives and Approaches It is managerial in nature by employing management functions to plan, organise, direct and control resources towards the realisation of organisational goals effectively (</w:t>
      </w:r>
      <w:r>
        <w:rPr>
          <w:highlight w:val="white"/>
        </w:rPr>
        <w:t>Northouse, 2021)</w:t>
      </w:r>
      <w:r>
        <w:t>. For the most part, managers care about maintaining order and running processes to meet short-term goals. Real leadership, on the other hand - that is about defining a vision and creating inspiration for people to mobilise behind change. According to these types, leaders get satisfaction by being influential towards other people and building a culture of innovation as well as focusing on long-term goals.</w:t>
      </w:r>
    </w:p>
    <w:p w14:paraId="253212E5" w14:textId="77777777" w:rsidR="00093D57" w:rsidRDefault="00000000">
      <w:pPr>
        <w:spacing w:before="240" w:after="240"/>
      </w:pPr>
      <w:r>
        <w:t>Effective managers, regardless of their leadership characteristics, are typically leaders. Leadership in management means the way to motivate and inspire their team members for an organisation towards its goal. According to some academics, management and leadership are two separate but complementary systems of action (</w:t>
      </w:r>
      <w:r>
        <w:rPr>
          <w:highlight w:val="white"/>
        </w:rPr>
        <w:t>Belbin and Brown, 2022)</w:t>
      </w:r>
      <w:r>
        <w:t>. The manager is expected to lead by example, set clear expectations and create an environment which would encourage collaboration and innovation. Take Steve Jobs, for example, as much a visionary leader as anyone has ever been - he managed the creation of all Apple products.</w:t>
      </w:r>
    </w:p>
    <w:p w14:paraId="253212E6" w14:textId="77777777" w:rsidR="00093D57" w:rsidRDefault="00000000">
      <w:pPr>
        <w:spacing w:before="240" w:after="240"/>
      </w:pPr>
      <w:r>
        <w:t>One must not have to hold those positions even if yokes can show leadership. Leaders can attach followers to themselves, be inspired by their visions and have profound skills in communication. For instance, Mahatma Gandhi was the inspiration for Indian independence and he led a Non-Violence Movement without involving in operations per day (</w:t>
      </w:r>
      <w:r>
        <w:rPr>
          <w:highlight w:val="white"/>
        </w:rPr>
        <w:t>Wood, 2021)</w:t>
      </w:r>
      <w:r>
        <w:t>. In the example, Malala Yousafzai, a worldwide advocate for education leads only by inspiring change and not running an organisation's items operations.</w:t>
      </w:r>
    </w:p>
    <w:p w14:paraId="253212E7" w14:textId="77777777" w:rsidR="00093D57" w:rsidRDefault="00000000">
      <w:pPr>
        <w:spacing w:before="240" w:after="240"/>
      </w:pPr>
      <w:r>
        <w:t>Can have a great manager who is also an effective leader, but cannot say the same about someone with just leadership capabilities and no authority to manage resources or strategic decisions. This contrast can be illuminated with the use of practical examples found in business environments.</w:t>
      </w:r>
    </w:p>
    <w:p w14:paraId="253212E8" w14:textId="77777777" w:rsidR="00093D57" w:rsidRDefault="00000000">
      <w:pPr>
        <w:spacing w:before="240" w:after="240"/>
      </w:pPr>
      <w:r>
        <w:t>Amazon founder Jeff Bezos is the icon of that leadership and management fusion. Under Bezos' leadership, Amazon morphed from a simple online bookseller site into a massive platform for e-retail around the world. His leadership qualities are evident in the way he set a crystal clear vision and established an innovative culture as well as motivated employees. At the same time, it was Bezos's management that combined operational efficiency with long-term strategy (</w:t>
      </w:r>
      <w:r>
        <w:rPr>
          <w:highlight w:val="white"/>
        </w:rPr>
        <w:t xml:space="preserve">Bleidorn </w:t>
      </w:r>
      <w:r>
        <w:rPr>
          <w:i/>
          <w:highlight w:val="white"/>
        </w:rPr>
        <w:t xml:space="preserve">et al. </w:t>
      </w:r>
      <w:r>
        <w:rPr>
          <w:highlight w:val="white"/>
        </w:rPr>
        <w:t>2021)</w:t>
      </w:r>
      <w:r>
        <w:t>. He participated in daily management, strategic planning and resource allocation which illustrated that managers who get the work done often display leadership attributes.</w:t>
      </w:r>
    </w:p>
    <w:p w14:paraId="253212E9" w14:textId="77777777" w:rsidR="00093D57" w:rsidRDefault="00000000">
      <w:pPr>
        <w:spacing w:before="240" w:after="240"/>
      </w:pPr>
      <w:r>
        <w:t>The role of leader and manager has been perfectly adopted by Indra Nooyi, former CEO of PepsiCo. Her leadership vision of 'Performance with Purpose' shifted the organisation to sustainable and healthy product offerings. Her stewardship, with proven strategy and skill, ensured two things: consistency in the execution of strategies; financial stability; and interlocking leadership as a manager (</w:t>
      </w:r>
      <w:r>
        <w:rPr>
          <w:highlight w:val="white"/>
        </w:rPr>
        <w:t>Hayden, 2022)</w:t>
      </w:r>
      <w:r>
        <w:t>. The manner in which Nooyi could keep leaders inspired and also leading a brunt of the company operations serves to highlight that leadership has potential at all levels.</w:t>
      </w:r>
    </w:p>
    <w:p w14:paraId="253212EA" w14:textId="77777777" w:rsidR="00093D57" w:rsidRDefault="00000000">
      <w:pPr>
        <w:spacing w:before="240" w:after="240"/>
      </w:pPr>
      <w:r>
        <w:t>Similar: Elon Musk on Leading Tesla And SpaceX With Inspiration and Management Of Detail In Complex Engineering Projects In addition to an ability set that included inspirational leadership styles, and goal-setting capabilities. Musk has set incredibly high stretch targets in the past), a variety of managerial responsibilities naturally came. This includes managing operations along with strategic planning and resource allocation across his company (</w:t>
      </w:r>
      <w:r>
        <w:rPr>
          <w:highlight w:val="white"/>
        </w:rPr>
        <w:t>Gardner</w:t>
      </w:r>
      <w:r>
        <w:rPr>
          <w:i/>
          <w:highlight w:val="white"/>
        </w:rPr>
        <w:t xml:space="preserve"> et al.</w:t>
      </w:r>
      <w:r>
        <w:rPr>
          <w:highlight w:val="white"/>
        </w:rPr>
        <w:t xml:space="preserve"> 2020)</w:t>
      </w:r>
      <w:r>
        <w:t>. This mix of leadership and management has driven innovation, enabling success in the organisation.</w:t>
      </w:r>
    </w:p>
    <w:p w14:paraId="253212EB" w14:textId="77777777" w:rsidR="00093D57" w:rsidRDefault="00000000">
      <w:pPr>
        <w:spacing w:before="240" w:after="240"/>
      </w:pPr>
      <w:r>
        <w:t>On the other hand, Nelson Mandela's leadership in anti-apartheid was inspirational and based on moral authority but he did not have to stick his nose into organisational operations which are managerial tasks. Mandela served to guide the movement, acting as an inspiration and in so doing showing that leadership is not synonymous with management responsibilities. His assistantship had been vital in rallying the troops and advancing the movement to its objectives, but it was various other company operatives who ran things from day to time.</w:t>
      </w:r>
    </w:p>
    <w:p w14:paraId="253212EC" w14:textId="77777777" w:rsidR="00093D57" w:rsidRDefault="00000000">
      <w:pPr>
        <w:spacing w:before="240" w:after="240"/>
      </w:pPr>
      <w:r>
        <w:t>In addition to the various definitions and perspectives, theory can be used as a manner of analysing leadership/management (</w:t>
      </w:r>
      <w:r>
        <w:rPr>
          <w:highlight w:val="white"/>
        </w:rPr>
        <w:t>Bakker, 2023)</w:t>
      </w:r>
      <w:r>
        <w:t>. The first is the Trait Theory which suggests that certain traits such as charisma, intelligence and decisiveness are inherent in an individual making them a great leader. These Managerial skills imbue the person managing with power, however, at times leaders fail to engage and take their team literally. Conversely, the Behavioral Theory of Management focuses on that management capabilities are teachable and learnable via training and experience. This theory explains that leadership is inherent but management skills can be developed.</w:t>
      </w:r>
    </w:p>
    <w:p w14:paraId="253212ED" w14:textId="77777777" w:rsidR="00093D57" w:rsidRDefault="00000000">
      <w:pPr>
        <w:spacing w:before="240" w:after="240"/>
      </w:pPr>
      <w:r>
        <w:t>The Situational Leadership Theory also says that effective leadership is dependent on the context and also capable of adjusting their style to match a given situation. This theory asserts that different situations require different kinds of leadership, and therefore a leader must have elements of two very broad types to be effective in all cases (</w:t>
      </w:r>
      <w:r>
        <w:rPr>
          <w:highlight w:val="white"/>
        </w:rPr>
        <w:t>Grant, 2021)</w:t>
      </w:r>
      <w:r>
        <w:t>. That said, this also means some leaders may not possess the necessary skill set to organise resources and procedures effectively.</w:t>
      </w:r>
    </w:p>
    <w:p w14:paraId="253212EE" w14:textId="77777777" w:rsidR="00093D57" w:rsidRDefault="00000000">
      <w:pPr>
        <w:spacing w:before="240" w:after="240"/>
      </w:pPr>
      <w:r>
        <w:t>A variation of this theory, the Transformational Leadership Theory has gained attention due to its focus on leaders inspiring and motivating followers so that both achieve higher levels of performance and commitment. Examples of transformational leaders include visionaries, those who work towards a positive organisational culture and get others to think beyond their self-first interests for the greater good (</w:t>
      </w:r>
      <w:r>
        <w:rPr>
          <w:highlight w:val="white"/>
        </w:rPr>
        <w:t>Stone, 2022)</w:t>
      </w:r>
      <w:r>
        <w:t>. Transformational leaders may lack effective management capabilities necessary to realise their vision, and effectively control these managerial processes within the confines of the organisation.</w:t>
      </w:r>
    </w:p>
    <w:p w14:paraId="253212EF" w14:textId="77777777" w:rsidR="00093D57" w:rsidRDefault="00000000">
      <w:pPr>
        <w:spacing w:before="240" w:after="240"/>
      </w:pPr>
      <w:r>
        <w:t>As have seen there does seem to be some validity or catchphrase appeal behind the saying but "A Manager can be a leader and a Leader cannot always be a manager" sounds more correct as proceed through this piece. Good managers become leaders and can give a sense of direction to their reports through both encouragement as well as orders. On the other hand, leaders who do not have formal managerial role training could stimulate and inspire yet may be stunted in their ability to enact strategic decisions affecting essential resources. Examples of business leaders, like Jeff Bezos, Indra Nooyi and Elon Musk emphasise that integration is essential for any organisation to achieve success. Organisations need to recognise that there is a balance between the two distinct roles of leadership and management  (</w:t>
      </w:r>
      <w:r>
        <w:rPr>
          <w:highlight w:val="white"/>
        </w:rPr>
        <w:t>Covey, 2022)</w:t>
      </w:r>
      <w:r>
        <w:t>. They can develop a plan for building these competencies strategically, ensuring an organised approach towards goal realisation across all domains.</w:t>
      </w:r>
    </w:p>
    <w:p w14:paraId="253212F0" w14:textId="77777777" w:rsidR="00093D57" w:rsidRDefault="00000000">
      <w:pPr>
        <w:spacing w:before="240" w:after="240"/>
        <w:rPr>
          <w:b/>
        </w:rPr>
      </w:pPr>
      <w:r>
        <w:br w:type="page"/>
      </w:r>
    </w:p>
    <w:p w14:paraId="253212F1" w14:textId="77777777" w:rsidR="00093D57" w:rsidRDefault="00000000">
      <w:pPr>
        <w:spacing w:before="240" w:after="240"/>
        <w:rPr>
          <w:b/>
        </w:rPr>
      </w:pPr>
      <w:r>
        <w:rPr>
          <w:b/>
        </w:rPr>
        <w:t>Task 2</w:t>
      </w:r>
    </w:p>
    <w:p w14:paraId="253212F2" w14:textId="77777777" w:rsidR="00093D57" w:rsidRDefault="00000000">
      <w:pPr>
        <w:spacing w:before="240" w:after="240"/>
      </w:pPr>
      <w:r>
        <w:t>Good management and leadership centres around the development of certain key personal skills (knowledge, self-awareness) or employability skills. This section examines the primary management and leadership skills which help in improving individual as well as organisational performance. Concepts will be applied and demonstrated through concrete business examples that are directly relevant to the skills used, with practical experience providing an understanding of how these skills can affect change.</w:t>
      </w:r>
    </w:p>
    <w:p w14:paraId="253212F3" w14:textId="77777777" w:rsidR="00093D57" w:rsidRDefault="00000000">
      <w:pPr>
        <w:spacing w:before="240" w:after="240"/>
      </w:pPr>
      <w:r>
        <w:t>Management, on the other hand, requires a completely different set of skills to ensure an organisation functions efficiently and effectively. Communication, organisation, problem-solving and decision-making. Communication is a top priority for managers in order to communicate expectations and feedback both ways, as well as enable collaboration. Clear and simple communication aids in the team coalescing around what an organisation's goal is and makes sure that everyone knows their role not only responsibility-wise but also can follow through (</w:t>
      </w:r>
      <w:r>
        <w:rPr>
          <w:highlight w:val="white"/>
        </w:rPr>
        <w:t>Stoller, 2021)</w:t>
      </w:r>
      <w:r>
        <w:t>. Frequent team meetings and open lines of communication will greatly help in preventing misunderstandings hence increasing the success rate of the project.</w:t>
      </w:r>
    </w:p>
    <w:p w14:paraId="253212F4" w14:textId="77777777" w:rsidR="00093D57" w:rsidRDefault="00000000">
      <w:pPr>
        <w:spacing w:before="240" w:after="240"/>
      </w:pPr>
      <w:r>
        <w:t>A manager should know how to break work into steps and resources and organise the behaviour of people from all positions in a way that accomplishes his tasks without problems. It requires planning tasks, delegating them and time properly. As someone who has a little bit of experience running sales teams in retail, organisational skills are key to making sure the day-to-day runs smoothly and customer service stays on track.</w:t>
      </w:r>
    </w:p>
    <w:p w14:paraId="253212F5" w14:textId="77777777" w:rsidR="00093D57" w:rsidRDefault="00000000">
      <w:pPr>
        <w:spacing w:before="240" w:after="240"/>
      </w:pPr>
      <w:r>
        <w:t>Often managers face crises that demand efficiency and immediate solutions. Having analytical and critical thinking skills allows managers to pinpoint issues, and assess their options for change that can make a difference (</w:t>
      </w:r>
      <w:r>
        <w:rPr>
          <w:highlight w:val="white"/>
        </w:rPr>
        <w:t>Argote, 2021)</w:t>
      </w:r>
      <w:r>
        <w:t>. Might need to tackle questions like staffing shortages or customer complaints in a high-pressure retail environment and any defects should be quickly managed so that the standards are preserved.</w:t>
      </w:r>
    </w:p>
    <w:p w14:paraId="253212F6" w14:textId="77777777" w:rsidR="00093D57" w:rsidRDefault="00000000">
      <w:pPr>
        <w:spacing w:before="240" w:after="240"/>
      </w:pPr>
      <w:r>
        <w:t>Decision-making is a critical managerial skill that refers to the ability of an individual or manager to make prompt and informed decisions those too which align with attaining objectives. That leaves managers with benefits and tradeoffs-algorithms that they can use to wizard their way through the controller input, but a manual tuning process of sorting out just what wants spinning or not at each wheel. The role often involves the decision of stock orders, staffing levels and what promotional activities will be run in-store.</w:t>
      </w:r>
    </w:p>
    <w:p w14:paraId="253212F7" w14:textId="77777777" w:rsidR="00093D57" w:rsidRDefault="00000000">
      <w:pPr>
        <w:spacing w:before="240" w:after="240"/>
      </w:pPr>
      <w:r>
        <w:t>Leaders need a completely different set of competencies focused on motivating and inspiring others. This training area covers soft skills such as the ability to inspire others; emotional intelligence (EQ); flexibility and can also assess visionary thinking, which are excellent leadership skills (</w:t>
      </w:r>
      <w:r>
        <w:rPr>
          <w:highlight w:val="white"/>
        </w:rPr>
        <w:t>Argote, 2021)</w:t>
      </w:r>
      <w:r>
        <w:t>. Leaders need to inspire and motivate their followers with a clear dream of possibility that they articulate or express, coupled with deeds done with energy and passion. For example, volunteer coordinators can inspire group members by meeting their personal passions for the organisation’s mission motivating engagement and commitment.</w:t>
      </w:r>
    </w:p>
    <w:p w14:paraId="253212F8" w14:textId="77777777" w:rsidR="00093D57" w:rsidRDefault="00000000">
      <w:pPr>
        <w:spacing w:before="240" w:after="240"/>
      </w:pPr>
      <w:r>
        <w:t>High Emotional Intelligence is characterised by leaders who can recognise the feelings of both themselves and others to create a positive atmosphere in which works are completed effectively. The fact that empathy and emotional sensitivity can ultimately aid the leader in resolving conflicts, and creating team cohesion was proven true by long-term leadership roles.</w:t>
      </w:r>
    </w:p>
    <w:p w14:paraId="253212F9" w14:textId="77777777" w:rsidR="00093D57" w:rsidRDefault="00000000">
      <w:pPr>
        <w:spacing w:before="240" w:after="240"/>
      </w:pPr>
      <w:r>
        <w:t>Leaders must be extremely flexible and resilient when dealing with the challenges of responding to changing circumstances (</w:t>
      </w:r>
      <w:r>
        <w:rPr>
          <w:highlight w:val="white"/>
        </w:rPr>
        <w:t>Grant, 2021)</w:t>
      </w:r>
      <w:r>
        <w:t>. In retail, the pace at which teams can adapt to new technologies and market trends drives their business further away from competition and closer to customer needs.</w:t>
      </w:r>
    </w:p>
    <w:p w14:paraId="253212FA" w14:textId="77777777" w:rsidR="00093D57" w:rsidRDefault="00000000">
      <w:pPr>
        <w:spacing w:before="240" w:after="240"/>
      </w:pPr>
      <w:r>
        <w:t>Top-level leaders should already have a clear idea of where the company needs to go in order for it to succeed, and therefore can articulate that vision clearly enough so other people will also get on board. Leaders do not just set a goal for the future, they also share that vision with others so everyone's focus is where it should be as well.</w:t>
      </w:r>
    </w:p>
    <w:p w14:paraId="253212FB" w14:textId="77777777" w:rsidR="00093D57" w:rsidRDefault="00000000">
      <w:pPr>
        <w:spacing w:before="240" w:after="240"/>
      </w:pPr>
      <w:r>
        <w:t>The ability to organise, and the skill of managing resources locating where they need to be on what date &amp; time keeps everything flowing in the most efficient manner combined with proper communication so that teammates have a resolve for resuming their work as long as are functioning towards reaching common goals. For instance, weekly meetings to review progress and challenges in projects and plans are also a standard way of keeping deadlines on track (</w:t>
      </w:r>
      <w:r>
        <w:rPr>
          <w:highlight w:val="white"/>
        </w:rPr>
        <w:t>Grant, 2021)</w:t>
      </w:r>
      <w:r>
        <w:t>. To be an effective leader, it is important to inspire team members by energising them and creating excitement for the work they are doing while exhibiting emotional intelligence. Part of providing a sense of work ownership and belongingness is knowing what their strengths are and articulating ways they can grow. Leadership positions in community organisations help volunteers to get engaged more as they see their values within the organisation's meaning, which eventually makes them look forward to taking up other responsibilities and being enthusiastic about it.</w:t>
      </w:r>
    </w:p>
    <w:p w14:paraId="253212FC" w14:textId="77777777" w:rsidR="00093D57" w:rsidRDefault="00000000">
      <w:pPr>
        <w:spacing w:before="240" w:after="240"/>
      </w:pPr>
      <w:r>
        <w:t>When these are developed, individual performance improves by becoming more efficient and better at decision-making as well as being able to work better with others. Better communication reduces misunderstandings and promotes everyone working together better which all forms part of encouraging problem-solving and operating much more effectively. On the organisational level, these skills development helps create a more galvanised and inspired workforce to reach higher productivity + innovation (</w:t>
      </w:r>
      <w:r>
        <w:rPr>
          <w:highlight w:val="white"/>
        </w:rPr>
        <w:t xml:space="preserve">Gardner </w:t>
      </w:r>
      <w:r>
        <w:rPr>
          <w:i/>
          <w:highlight w:val="white"/>
        </w:rPr>
        <w:t xml:space="preserve">et al. </w:t>
      </w:r>
      <w:r>
        <w:rPr>
          <w:highlight w:val="white"/>
        </w:rPr>
        <w:t>2020)</w:t>
      </w:r>
      <w:r>
        <w:t>. Companies that use leadership development programs report higher levels of employee satisfaction and duration, as leaders nurture an environment where people can succeed.</w:t>
      </w:r>
    </w:p>
    <w:p w14:paraId="253212FD" w14:textId="77777777" w:rsidR="00093D57" w:rsidRDefault="00000000">
      <w:pPr>
        <w:spacing w:before="240" w:after="240"/>
      </w:pPr>
      <w:r>
        <w:t>Google has also been promoting emotional intelligence and better communication among its managers through leadership development programs, a move the company believes has contributed to a more collegial work environment that spurs innovation. This has been critical in keeping Google up there with the tech giants. One of the things that has allowed GE to compete in a dynamic environment and be at or near operational excellence is its focus on developing leadership talent. The company is famous for its management training programs, famously producing some of the most capable leaders that have led organisations to succeed from those years on. Experience managing a team in the retail sector illustrates that by promoting and developing communication, organisational skills significantly improve overall business results. Regular reviews and short feedback cycles along with clear identification of tasks elevate the team efficiency as well contribute to job satisfaction.</w:t>
      </w:r>
    </w:p>
    <w:p w14:paraId="253212FE" w14:textId="77777777" w:rsidR="00093D57" w:rsidRDefault="00000000">
      <w:pPr>
        <w:spacing w:before="240" w:after="240"/>
      </w:pPr>
      <w:r>
        <w:t>There is an interesting interplay between the personal and employability skills for management/leadership effectiveness. These are skills that elevate not only individual and organisational performance but importantly shape an effective, agile and inspired work culture. Skill development further enhances the potential of individuals to manage and lead people, which leads to success at work (</w:t>
      </w:r>
      <w:r>
        <w:rPr>
          <w:highlight w:val="white"/>
        </w:rPr>
        <w:t xml:space="preserve">Gardner </w:t>
      </w:r>
      <w:r>
        <w:rPr>
          <w:i/>
          <w:highlight w:val="white"/>
        </w:rPr>
        <w:t xml:space="preserve">et al. </w:t>
      </w:r>
      <w:r>
        <w:rPr>
          <w:highlight w:val="white"/>
        </w:rPr>
        <w:t>2020)</w:t>
      </w:r>
      <w:r>
        <w:t>. Management is defined as ensuring that the processes of an organisation are efficient and that goals are met; on the other hand, leadership becomes a key call which inspires and motivates the team to take performance commitment at a higher level. It is important for an organisation that skills are inculcated as it helps both with personal development and organisational success.</w:t>
      </w:r>
    </w:p>
    <w:p w14:paraId="253212FF" w14:textId="77777777" w:rsidR="00093D57" w:rsidRDefault="00000000">
      <w:pPr>
        <w:spacing w:before="240" w:after="240"/>
        <w:rPr>
          <w:b/>
        </w:rPr>
      </w:pPr>
      <w:r>
        <w:br w:type="page"/>
      </w:r>
    </w:p>
    <w:p w14:paraId="25321300" w14:textId="77777777" w:rsidR="00093D57" w:rsidRDefault="00000000">
      <w:pPr>
        <w:spacing w:before="240" w:after="240"/>
        <w:rPr>
          <w:b/>
        </w:rPr>
      </w:pPr>
      <w:r>
        <w:rPr>
          <w:b/>
        </w:rPr>
        <w:t>Conclusion</w:t>
      </w:r>
    </w:p>
    <w:p w14:paraId="25321301" w14:textId="77777777" w:rsidR="00093D57" w:rsidRDefault="00000000">
      <w:pPr>
        <w:spacing w:before="240" w:after="240"/>
      </w:pPr>
      <w:r>
        <w:t>This essay has discussed how leadership and management are separate, however it related functions. It examined the idea that managers can be leaders but not all effective leaders are necessarily good at managing. Following the theoretical analysis of role demands, and addressing key skills for both positions as these chemically systemise individual performance on organisations by examples. While management means organisational skills and decision-making, leadership centres on inspiration &amp; EQ (Emotional Intelligence). This is important to ensure organisational success and to develop a motivated, productive workforce.</w:t>
      </w:r>
      <w:r>
        <w:br w:type="page"/>
      </w:r>
    </w:p>
    <w:p w14:paraId="25321302" w14:textId="77777777" w:rsidR="00093D57" w:rsidRDefault="00000000">
      <w:pPr>
        <w:pStyle w:val="Heading1"/>
        <w:spacing w:before="240" w:after="240"/>
      </w:pPr>
      <w:bookmarkStart w:id="0" w:name="_heading=h.rs1o59rskzf9" w:colFirst="0" w:colLast="0"/>
      <w:bookmarkEnd w:id="0"/>
      <w:r>
        <w:t>References</w:t>
      </w:r>
    </w:p>
    <w:p w14:paraId="25321303" w14:textId="77777777" w:rsidR="00093D57" w:rsidRDefault="00000000">
      <w:pPr>
        <w:spacing w:before="240" w:after="240"/>
      </w:pPr>
      <w:r>
        <w:rPr>
          <w:highlight w:val="white"/>
        </w:rPr>
        <w:t xml:space="preserve">Argote, L., Lee, S. and Park, J., (2021). Organizational learning processes and outcomes: Major findings and future research directions. </w:t>
      </w:r>
      <w:r>
        <w:rPr>
          <w:i/>
        </w:rPr>
        <w:t>Management science</w:t>
      </w:r>
      <w:r>
        <w:t xml:space="preserve">, </w:t>
      </w:r>
      <w:r>
        <w:rPr>
          <w:i/>
        </w:rPr>
        <w:t>67</w:t>
      </w:r>
      <w:r>
        <w:t>(9), pp.5399-5429.</w:t>
      </w:r>
    </w:p>
    <w:p w14:paraId="25321304" w14:textId="77777777" w:rsidR="00093D57" w:rsidRDefault="00000000">
      <w:pPr>
        <w:spacing w:before="240" w:after="240"/>
      </w:pPr>
      <w:r>
        <w:rPr>
          <w:highlight w:val="white"/>
        </w:rPr>
        <w:t xml:space="preserve">Bakker, A.B., Hetland, J., Olsen, O.K. and Espevik, R., (2023). Daily transformational leadership: A source of inspiration for follower performance?. </w:t>
      </w:r>
      <w:r>
        <w:rPr>
          <w:i/>
        </w:rPr>
        <w:t>European Management Journal</w:t>
      </w:r>
      <w:r>
        <w:t xml:space="preserve">, </w:t>
      </w:r>
      <w:r>
        <w:rPr>
          <w:i/>
        </w:rPr>
        <w:t>41</w:t>
      </w:r>
      <w:r>
        <w:t>(5), pp.700-708.</w:t>
      </w:r>
    </w:p>
    <w:p w14:paraId="25321305" w14:textId="77777777" w:rsidR="00093D57" w:rsidRDefault="00000000">
      <w:pPr>
        <w:spacing w:before="240" w:after="240"/>
      </w:pPr>
      <w:r>
        <w:rPr>
          <w:highlight w:val="white"/>
        </w:rPr>
        <w:t xml:space="preserve">Belbin, R.M. and Brown, V., (2022). </w:t>
      </w:r>
      <w:r>
        <w:rPr>
          <w:i/>
        </w:rPr>
        <w:t>Team roles at work</w:t>
      </w:r>
      <w:r>
        <w:t>. Routledge.</w:t>
      </w:r>
    </w:p>
    <w:p w14:paraId="25321306" w14:textId="77777777" w:rsidR="00093D57" w:rsidRDefault="00000000">
      <w:pPr>
        <w:spacing w:before="240" w:after="240"/>
      </w:pPr>
      <w:r>
        <w:rPr>
          <w:highlight w:val="white"/>
        </w:rPr>
        <w:t xml:space="preserve">Bleidorn, W., Hopwood, C.J., Back, M.D., Denissen, J.J., Hennecke, M., Hill, P.L., Jokela, M., Kandler, C., Lucas, R.E., Luhmann, M. and Orth, U., (2021). Personality trait stability and change. </w:t>
      </w:r>
      <w:r>
        <w:rPr>
          <w:i/>
        </w:rPr>
        <w:t>Personality Science</w:t>
      </w:r>
      <w:r>
        <w:t xml:space="preserve">, </w:t>
      </w:r>
      <w:r>
        <w:rPr>
          <w:i/>
        </w:rPr>
        <w:t>2</w:t>
      </w:r>
      <w:r>
        <w:t>(1), p.e6009.</w:t>
      </w:r>
    </w:p>
    <w:p w14:paraId="25321307" w14:textId="77777777" w:rsidR="00093D57" w:rsidRDefault="00000000">
      <w:pPr>
        <w:spacing w:before="240" w:after="240"/>
      </w:pPr>
      <w:r>
        <w:rPr>
          <w:highlight w:val="white"/>
        </w:rPr>
        <w:t xml:space="preserve">Covey, S.M., Kasperson, D., Covey, M. and Judd, G.T., (2022). </w:t>
      </w:r>
      <w:r>
        <w:rPr>
          <w:i/>
        </w:rPr>
        <w:t>Trust and inspire: How truly great leaders unleash greatness in others</w:t>
      </w:r>
      <w:r>
        <w:t>. Simon and Schuster.</w:t>
      </w:r>
    </w:p>
    <w:p w14:paraId="25321308" w14:textId="77777777" w:rsidR="00093D57" w:rsidRDefault="00000000">
      <w:pPr>
        <w:spacing w:before="240" w:after="240"/>
      </w:pPr>
      <w:r>
        <w:rPr>
          <w:highlight w:val="white"/>
        </w:rPr>
        <w:t xml:space="preserve">Gardner, W.L., Lowe, K.B., Meuser, J.D., Noghani, F., Gullifor, D.P. and Cogliser, C.C., (2020). The leadership trilogy: A review of the third decade of the leadership quarterly. </w:t>
      </w:r>
      <w:r>
        <w:rPr>
          <w:i/>
        </w:rPr>
        <w:t>The Leadership Quarterly</w:t>
      </w:r>
      <w:r>
        <w:t xml:space="preserve">, </w:t>
      </w:r>
      <w:r>
        <w:rPr>
          <w:i/>
        </w:rPr>
        <w:t>31</w:t>
      </w:r>
      <w:r>
        <w:t>(1), p.101379.</w:t>
      </w:r>
    </w:p>
    <w:p w14:paraId="25321309" w14:textId="77777777" w:rsidR="00093D57" w:rsidRDefault="00000000">
      <w:pPr>
        <w:spacing w:before="240" w:after="240"/>
      </w:pPr>
      <w:r>
        <w:rPr>
          <w:highlight w:val="white"/>
        </w:rPr>
        <w:t xml:space="preserve">Grant, A., (2021). Persuading the unpersuadable. </w:t>
      </w:r>
      <w:r>
        <w:rPr>
          <w:i/>
        </w:rPr>
        <w:t>Harv Bus Rev, S</w:t>
      </w:r>
      <w:r>
        <w:t>, pp.131-135.</w:t>
      </w:r>
    </w:p>
    <w:p w14:paraId="2532130A" w14:textId="77777777" w:rsidR="00093D57" w:rsidRDefault="00000000">
      <w:pPr>
        <w:spacing w:before="240" w:after="240"/>
      </w:pPr>
      <w:r>
        <w:rPr>
          <w:highlight w:val="white"/>
        </w:rPr>
        <w:t xml:space="preserve">Hayden, J., (2022). </w:t>
      </w:r>
      <w:r>
        <w:rPr>
          <w:i/>
        </w:rPr>
        <w:t>Introduction to health behavior theory</w:t>
      </w:r>
      <w:r>
        <w:t>. Jones &amp; Bartlett Learning.</w:t>
      </w:r>
    </w:p>
    <w:p w14:paraId="2532130B" w14:textId="77777777" w:rsidR="00093D57" w:rsidRDefault="00000000">
      <w:pPr>
        <w:spacing w:before="240" w:after="240"/>
      </w:pPr>
      <w:r>
        <w:rPr>
          <w:highlight w:val="white"/>
        </w:rPr>
        <w:t xml:space="preserve">Northouse, P.G., (2021). </w:t>
      </w:r>
      <w:r>
        <w:rPr>
          <w:i/>
        </w:rPr>
        <w:t>Leadership: Theory and practice</w:t>
      </w:r>
      <w:r>
        <w:t>. Sage publications.</w:t>
      </w:r>
    </w:p>
    <w:p w14:paraId="2532130C" w14:textId="77777777" w:rsidR="00093D57" w:rsidRDefault="00000000">
      <w:pPr>
        <w:spacing w:before="240" w:after="240"/>
      </w:pPr>
      <w:r>
        <w:rPr>
          <w:highlight w:val="white"/>
        </w:rPr>
        <w:t xml:space="preserve">Stoller, J.K., (2021). Emotional intelligence: leadership essentials for chest medicine professionals. </w:t>
      </w:r>
      <w:r>
        <w:rPr>
          <w:i/>
        </w:rPr>
        <w:t>Chest</w:t>
      </w:r>
      <w:r>
        <w:t xml:space="preserve">, </w:t>
      </w:r>
      <w:r>
        <w:rPr>
          <w:i/>
        </w:rPr>
        <w:t>159</w:t>
      </w:r>
      <w:r>
        <w:t>(5), pp.1942-1948.</w:t>
      </w:r>
    </w:p>
    <w:p w14:paraId="2532130D" w14:textId="77777777" w:rsidR="00093D57" w:rsidRDefault="00000000">
      <w:pPr>
        <w:spacing w:before="240" w:after="240"/>
      </w:pPr>
      <w:bookmarkStart w:id="1" w:name="_heading=h.gjdgxs" w:colFirst="0" w:colLast="0"/>
      <w:bookmarkEnd w:id="1"/>
      <w:r>
        <w:rPr>
          <w:highlight w:val="white"/>
        </w:rPr>
        <w:t xml:space="preserve">Stone, B., (2022). </w:t>
      </w:r>
      <w:r>
        <w:rPr>
          <w:i/>
        </w:rPr>
        <w:t>Amazon unbound: Jeff Bezos and the invention of a global empire</w:t>
      </w:r>
      <w:r>
        <w:t>. Simon and Schuster.</w:t>
      </w:r>
    </w:p>
    <w:p w14:paraId="2532130E" w14:textId="77777777" w:rsidR="00093D57" w:rsidRDefault="00000000">
      <w:pPr>
        <w:spacing w:before="240" w:after="240"/>
      </w:pPr>
      <w:r>
        <w:rPr>
          <w:highlight w:val="white"/>
        </w:rPr>
        <w:t xml:space="preserve">Wood, C., (2021). Leadership and management for nurses working at an advanced level. </w:t>
      </w:r>
      <w:r>
        <w:rPr>
          <w:i/>
        </w:rPr>
        <w:t>British Journal of Nursing</w:t>
      </w:r>
      <w:r>
        <w:t xml:space="preserve">, </w:t>
      </w:r>
      <w:r>
        <w:rPr>
          <w:i/>
        </w:rPr>
        <w:t>30</w:t>
      </w:r>
      <w:r>
        <w:t>(5), pp.282-286.</w:t>
      </w:r>
    </w:p>
    <w:p w14:paraId="2532130F" w14:textId="77777777" w:rsidR="00093D57" w:rsidRDefault="00093D57"/>
    <w:p w14:paraId="25321310" w14:textId="77777777" w:rsidR="00093D57" w:rsidRDefault="00093D57">
      <w:pPr>
        <w:spacing w:before="240" w:after="240"/>
      </w:pPr>
    </w:p>
    <w:sectPr w:rsidR="00093D57">
      <w:headerReference w:type="default" r:id="rId7"/>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7B9CD1" w14:textId="77777777" w:rsidR="00EA03AE" w:rsidRDefault="00EA03AE">
      <w:pPr>
        <w:spacing w:before="0" w:after="0" w:line="240" w:lineRule="auto"/>
      </w:pPr>
      <w:r>
        <w:separator/>
      </w:r>
    </w:p>
  </w:endnote>
  <w:endnote w:type="continuationSeparator" w:id="0">
    <w:p w14:paraId="616AAA14" w14:textId="77777777" w:rsidR="00EA03AE" w:rsidRDefault="00EA03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21312" w14:textId="7D551514" w:rsidR="00093D57" w:rsidRDefault="00000000">
    <w:pPr>
      <w:pBdr>
        <w:top w:val="nil"/>
        <w:left w:val="nil"/>
        <w:bottom w:val="nil"/>
        <w:right w:val="nil"/>
        <w:between w:val="nil"/>
      </w:pBdr>
      <w:tabs>
        <w:tab w:val="center" w:pos="4680"/>
        <w:tab w:val="right" w:pos="9360"/>
      </w:tabs>
      <w:spacing w:before="0" w:after="0" w:line="240" w:lineRule="auto"/>
      <w:jc w:val="right"/>
    </w:pPr>
    <w:r>
      <w:rPr>
        <w:color w:val="000000"/>
      </w:rPr>
      <w:t xml:space="preserve">Page </w:t>
    </w:r>
    <w:r>
      <w:rPr>
        <w:b/>
        <w:color w:val="000000"/>
      </w:rPr>
      <w:fldChar w:fldCharType="begin"/>
    </w:r>
    <w:r>
      <w:rPr>
        <w:b/>
        <w:color w:val="000000"/>
      </w:rPr>
      <w:instrText>PAGE</w:instrText>
    </w:r>
    <w:r>
      <w:rPr>
        <w:b/>
        <w:color w:val="000000"/>
      </w:rPr>
      <w:fldChar w:fldCharType="separate"/>
    </w:r>
    <w:r w:rsidR="000419CF">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0419CF">
      <w:rPr>
        <w:b/>
        <w:noProof/>
        <w:color w:val="000000"/>
      </w:rPr>
      <w:t>3</w:t>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9E414" w14:textId="77777777" w:rsidR="00EA03AE" w:rsidRDefault="00EA03AE">
      <w:pPr>
        <w:spacing w:before="0" w:after="0" w:line="240" w:lineRule="auto"/>
      </w:pPr>
      <w:r>
        <w:separator/>
      </w:r>
    </w:p>
  </w:footnote>
  <w:footnote w:type="continuationSeparator" w:id="0">
    <w:p w14:paraId="73376493" w14:textId="77777777" w:rsidR="00EA03AE" w:rsidRDefault="00EA03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21311" w14:textId="77777777" w:rsidR="00093D57" w:rsidRDefault="00000000">
    <w:pPr>
      <w:jc w:val="right"/>
    </w:pPr>
    <w:r>
      <w:t>Component 1 Coursework: Essay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21313" w14:textId="77777777" w:rsidR="00093D57" w:rsidRDefault="00093D5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D57"/>
    <w:rsid w:val="000419CF"/>
    <w:rsid w:val="00093D57"/>
    <w:rsid w:val="00B1668A"/>
    <w:rsid w:val="00C65B64"/>
    <w:rsid w:val="00EA0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12D6"/>
  <w15:docId w15:val="{139A2894-C708-46FE-8145-A1A2A40B7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GB" w:bidi="ar-SA"/>
      </w:rPr>
    </w:rPrDefault>
    <w:pPrDefault>
      <w:pPr>
        <w:spacing w:before="320" w:after="8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9700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97009"/>
    <w:pPr>
      <w:spacing w:after="100"/>
    </w:pPr>
  </w:style>
  <w:style w:type="paragraph" w:styleId="TOC2">
    <w:name w:val="toc 2"/>
    <w:basedOn w:val="Normal"/>
    <w:next w:val="Normal"/>
    <w:autoRedefine/>
    <w:uiPriority w:val="39"/>
    <w:unhideWhenUsed/>
    <w:rsid w:val="00097009"/>
    <w:pPr>
      <w:spacing w:after="100"/>
      <w:ind w:left="240"/>
    </w:pPr>
  </w:style>
  <w:style w:type="paragraph" w:styleId="TOC3">
    <w:name w:val="toc 3"/>
    <w:basedOn w:val="Normal"/>
    <w:next w:val="Normal"/>
    <w:autoRedefine/>
    <w:uiPriority w:val="39"/>
    <w:unhideWhenUsed/>
    <w:rsid w:val="00097009"/>
    <w:pPr>
      <w:spacing w:after="100"/>
      <w:ind w:left="480"/>
    </w:pPr>
  </w:style>
  <w:style w:type="character" w:styleId="Hyperlink">
    <w:name w:val="Hyperlink"/>
    <w:basedOn w:val="DefaultParagraphFont"/>
    <w:uiPriority w:val="99"/>
    <w:unhideWhenUsed/>
    <w:rsid w:val="00097009"/>
    <w:rPr>
      <w:color w:val="0000FF" w:themeColor="hyperlink"/>
      <w:u w:val="single"/>
    </w:rPr>
  </w:style>
  <w:style w:type="paragraph" w:styleId="Header">
    <w:name w:val="header"/>
    <w:basedOn w:val="Normal"/>
    <w:link w:val="HeaderChar"/>
    <w:uiPriority w:val="99"/>
    <w:unhideWhenUsed/>
    <w:rsid w:val="008A11D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A11D1"/>
  </w:style>
  <w:style w:type="paragraph" w:styleId="Footer">
    <w:name w:val="footer"/>
    <w:basedOn w:val="Normal"/>
    <w:link w:val="FooterChar"/>
    <w:uiPriority w:val="99"/>
    <w:unhideWhenUsed/>
    <w:rsid w:val="008A11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A11D1"/>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id3JWkFEYciOaszdgw8BqkTKbA==">CgMxLjAyDmgucnMxbzU5cnNremY5MghoLmdqZGd4czgAciExWDQ1OC1UM0thc1JSeVhLRHhvbUFkNzJXMkFsSUUwUmw=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2805</Words>
  <Characters>15991</Characters>
  <DocSecurity>0</DocSecurity>
  <Lines>133</Lines>
  <Paragraphs>37</Paragraphs>
  <ScaleCrop>false</ScaleCrop>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2024-04-11T11:25:00Z</dcterms:created>
  <dcterms:modified xsi:type="dcterms:W3CDTF">2024-08-22T18:19:00Z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d7964a9084897b29ff197d1d30cb5c8f1a9efe2a7030f460ff20147c5ef94d85</vt:lpwstr>
  </property>
</Properties>
</file>