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88C2E" w14:textId="77777777" w:rsidR="00EA5226" w:rsidRPr="009F2799" w:rsidRDefault="00EA5226" w:rsidP="00EA5226">
      <w:pPr>
        <w:jc w:val="center"/>
        <w:rPr>
          <w:rFonts w:ascii="Arial" w:hAnsi="Arial" w:cs="Arial"/>
          <w:b/>
          <w:bCs/>
          <w:sz w:val="40"/>
          <w:szCs w:val="36"/>
          <w:u w:val="single"/>
          <w:lang w:val="en-GB"/>
        </w:rPr>
      </w:pPr>
      <w:r w:rsidRPr="009F2799">
        <w:rPr>
          <w:rFonts w:ascii="Arial" w:hAnsi="Arial" w:cs="Arial"/>
          <w:b/>
          <w:bCs/>
          <w:sz w:val="40"/>
          <w:szCs w:val="36"/>
          <w:u w:val="single"/>
          <w:lang w:val="en-GB"/>
        </w:rPr>
        <w:t>BMIH4006</w:t>
      </w:r>
    </w:p>
    <w:p w14:paraId="0D16C02B" w14:textId="77777777" w:rsidR="00EA5226" w:rsidRDefault="00EA5226" w:rsidP="00EA5226">
      <w:pPr>
        <w:jc w:val="center"/>
        <w:rPr>
          <w:rFonts w:ascii="Arial" w:hAnsi="Arial" w:cs="Arial"/>
          <w:b/>
          <w:bCs/>
          <w:sz w:val="40"/>
          <w:szCs w:val="36"/>
          <w:u w:val="single"/>
          <w:lang w:val="en-GB"/>
        </w:rPr>
      </w:pPr>
      <w:r w:rsidRPr="009F2799">
        <w:rPr>
          <w:rFonts w:ascii="Arial" w:hAnsi="Arial" w:cs="Arial"/>
          <w:b/>
          <w:bCs/>
          <w:sz w:val="40"/>
          <w:szCs w:val="36"/>
          <w:u w:val="single"/>
          <w:lang w:val="en-GB"/>
        </w:rPr>
        <w:t>Operating Hotel Facilities</w:t>
      </w:r>
    </w:p>
    <w:p w14:paraId="3CD6E40C" w14:textId="0A72A0CF" w:rsidR="00EA5226" w:rsidRPr="00EA5226" w:rsidRDefault="00EA5226" w:rsidP="00EA5226">
      <w:pPr>
        <w:jc w:val="center"/>
        <w:rPr>
          <w:rFonts w:cs="Times New Roman"/>
          <w:b/>
          <w:bCs/>
          <w:sz w:val="36"/>
          <w:szCs w:val="36"/>
          <w:u w:val="single"/>
          <w:lang w:val="en-GB"/>
        </w:rPr>
      </w:pPr>
      <w:r w:rsidRPr="00EA5226">
        <w:rPr>
          <w:rFonts w:cs="Times New Roman"/>
          <w:b/>
          <w:bCs/>
          <w:sz w:val="36"/>
          <w:szCs w:val="36"/>
          <w:u w:val="single"/>
          <w:lang w:val="en-GB"/>
        </w:rPr>
        <w:t>Assessment of Practical Tasks:</w:t>
      </w:r>
    </w:p>
    <w:p w14:paraId="1AF78391" w14:textId="77777777" w:rsidR="00EA5226" w:rsidRPr="009F2799" w:rsidRDefault="00EA5226" w:rsidP="00EA5226">
      <w:pPr>
        <w:jc w:val="center"/>
        <w:rPr>
          <w:rFonts w:ascii="Arial" w:hAnsi="Arial" w:cs="Arial"/>
          <w:b/>
          <w:bCs/>
          <w:sz w:val="40"/>
          <w:szCs w:val="36"/>
          <w:u w:val="single"/>
          <w:lang w:val="en-GB"/>
        </w:rPr>
      </w:pPr>
      <w:r w:rsidRPr="009F2799">
        <w:rPr>
          <w:rFonts w:ascii="Arial" w:hAnsi="Arial" w:cs="Arial"/>
          <w:b/>
          <w:bCs/>
          <w:sz w:val="40"/>
          <w:szCs w:val="36"/>
          <w:u w:val="single"/>
          <w:lang w:val="en-GB"/>
        </w:rPr>
        <w:t xml:space="preserve">Housekeeping Team Member Development Plan </w:t>
      </w:r>
    </w:p>
    <w:p w14:paraId="247F1809" w14:textId="77777777" w:rsidR="00EA5226" w:rsidRDefault="00EA5226" w:rsidP="00EA5226">
      <w:pPr>
        <w:jc w:val="center"/>
        <w:rPr>
          <w:rFonts w:ascii="Arial" w:hAnsi="Arial" w:cs="Arial"/>
          <w:b/>
          <w:bCs/>
          <w:sz w:val="40"/>
          <w:szCs w:val="36"/>
          <w:lang w:val="en-GB"/>
        </w:rPr>
      </w:pPr>
    </w:p>
    <w:p w14:paraId="3AC9DA40" w14:textId="77777777" w:rsidR="00EA5226" w:rsidRDefault="00EA5226" w:rsidP="00EA5226">
      <w:pPr>
        <w:jc w:val="center"/>
        <w:rPr>
          <w:rFonts w:ascii="Arial" w:hAnsi="Arial" w:cs="Arial"/>
          <w:b/>
          <w:bCs/>
          <w:sz w:val="40"/>
          <w:szCs w:val="36"/>
          <w:lang w:val="en-GB"/>
        </w:rPr>
      </w:pPr>
    </w:p>
    <w:p w14:paraId="1AF2C076" w14:textId="77777777" w:rsidR="00EA5226" w:rsidRPr="00A35ADA" w:rsidRDefault="00EA5226" w:rsidP="00EA5226">
      <w:pPr>
        <w:rPr>
          <w:rFonts w:ascii="Arial" w:hAnsi="Arial" w:cs="Arial"/>
          <w:b/>
          <w:bCs/>
          <w:sz w:val="40"/>
          <w:szCs w:val="36"/>
          <w:lang w:val="en-GB"/>
        </w:rPr>
      </w:pPr>
    </w:p>
    <w:p w14:paraId="6DCE3586" w14:textId="77777777" w:rsidR="00EA5226" w:rsidRPr="009F2799" w:rsidRDefault="00EA5226" w:rsidP="00EA5226">
      <w:pPr>
        <w:pStyle w:val="NoSpacing"/>
        <w:rPr>
          <w:sz w:val="32"/>
          <w:szCs w:val="32"/>
          <w:lang w:val="en-GB"/>
        </w:rPr>
      </w:pPr>
      <w:r w:rsidRPr="009F2799">
        <w:rPr>
          <w:sz w:val="32"/>
          <w:szCs w:val="32"/>
          <w:lang w:val="en-GB"/>
        </w:rPr>
        <w:t>Student ID: 1812666</w:t>
      </w:r>
    </w:p>
    <w:p w14:paraId="1AE83A89" w14:textId="77777777" w:rsidR="00EA5226" w:rsidRPr="009F2799" w:rsidRDefault="00EA5226" w:rsidP="00EA5226">
      <w:pPr>
        <w:pStyle w:val="NoSpacing"/>
        <w:rPr>
          <w:sz w:val="32"/>
          <w:szCs w:val="32"/>
          <w:lang w:val="en-GB"/>
        </w:rPr>
      </w:pPr>
      <w:r w:rsidRPr="009F2799">
        <w:rPr>
          <w:sz w:val="32"/>
          <w:szCs w:val="32"/>
          <w:lang w:val="en-GB"/>
        </w:rPr>
        <w:t>Student: Jaber Hossin Ruman</w:t>
      </w:r>
    </w:p>
    <w:p w14:paraId="5A1A6020" w14:textId="77777777" w:rsidR="00EA5226" w:rsidRPr="009F2799" w:rsidRDefault="00EA5226" w:rsidP="00EA5226">
      <w:pPr>
        <w:pStyle w:val="NoSpacing"/>
        <w:rPr>
          <w:sz w:val="32"/>
          <w:szCs w:val="32"/>
          <w:lang w:val="en-GB"/>
        </w:rPr>
      </w:pPr>
      <w:r w:rsidRPr="009F2799">
        <w:rPr>
          <w:sz w:val="32"/>
          <w:szCs w:val="32"/>
          <w:lang w:val="en-GB"/>
        </w:rPr>
        <w:t xml:space="preserve">Lecturer: Muhammad </w:t>
      </w:r>
      <w:proofErr w:type="spellStart"/>
      <w:r w:rsidRPr="009F2799">
        <w:rPr>
          <w:sz w:val="32"/>
          <w:szCs w:val="32"/>
          <w:lang w:val="en-GB"/>
        </w:rPr>
        <w:t>Cassamo</w:t>
      </w:r>
      <w:proofErr w:type="spellEnd"/>
      <w:r w:rsidRPr="009F2799">
        <w:rPr>
          <w:sz w:val="32"/>
          <w:szCs w:val="32"/>
          <w:lang w:val="en-GB"/>
        </w:rPr>
        <w:t xml:space="preserve"> </w:t>
      </w:r>
    </w:p>
    <w:p w14:paraId="40E69AF8" w14:textId="6A8FD959" w:rsidR="00EA5226" w:rsidRDefault="00EA5226" w:rsidP="00EA5226">
      <w:pPr>
        <w:pStyle w:val="NoSpacing"/>
        <w:rPr>
          <w:sz w:val="32"/>
          <w:szCs w:val="32"/>
          <w:lang w:val="en-GB"/>
        </w:rPr>
      </w:pPr>
      <w:r w:rsidRPr="009F2799">
        <w:rPr>
          <w:sz w:val="32"/>
          <w:szCs w:val="32"/>
          <w:lang w:val="en-GB"/>
        </w:rPr>
        <w:t>Date of Submission: 17/11/2022</w:t>
      </w:r>
    </w:p>
    <w:p w14:paraId="2B92155B" w14:textId="1E4A1EB9" w:rsidR="00EA5226" w:rsidRDefault="00EA5226" w:rsidP="00EA5226">
      <w:pPr>
        <w:pStyle w:val="NoSpacing"/>
        <w:rPr>
          <w:sz w:val="32"/>
          <w:szCs w:val="32"/>
          <w:lang w:val="en-GB"/>
        </w:rPr>
      </w:pPr>
    </w:p>
    <w:p w14:paraId="1C8970CE" w14:textId="5FB96141" w:rsidR="00EA5226" w:rsidRDefault="00EA5226" w:rsidP="00EA5226">
      <w:pPr>
        <w:pStyle w:val="NoSpacing"/>
        <w:rPr>
          <w:sz w:val="32"/>
          <w:szCs w:val="32"/>
          <w:lang w:val="en-GB"/>
        </w:rPr>
      </w:pPr>
    </w:p>
    <w:p w14:paraId="65D4F352" w14:textId="35878288" w:rsidR="00EA5226" w:rsidRDefault="00EA5226" w:rsidP="00EA5226">
      <w:pPr>
        <w:pStyle w:val="NoSpacing"/>
        <w:rPr>
          <w:sz w:val="32"/>
          <w:szCs w:val="32"/>
          <w:lang w:val="en-GB"/>
        </w:rPr>
      </w:pPr>
    </w:p>
    <w:p w14:paraId="2AA76AE8" w14:textId="73BD1567" w:rsidR="00EA5226" w:rsidRDefault="00EA5226" w:rsidP="00EA5226">
      <w:pPr>
        <w:pStyle w:val="NoSpacing"/>
        <w:rPr>
          <w:sz w:val="32"/>
          <w:szCs w:val="32"/>
          <w:lang w:val="en-GB"/>
        </w:rPr>
      </w:pPr>
    </w:p>
    <w:p w14:paraId="37EB096E" w14:textId="4ED581EC" w:rsidR="00EA5226" w:rsidRDefault="00EA5226" w:rsidP="00EA5226">
      <w:pPr>
        <w:pStyle w:val="NoSpacing"/>
        <w:rPr>
          <w:sz w:val="32"/>
          <w:szCs w:val="32"/>
          <w:lang w:val="en-GB"/>
        </w:rPr>
      </w:pPr>
    </w:p>
    <w:p w14:paraId="6FE62714" w14:textId="6B761D21" w:rsidR="00EA5226" w:rsidRDefault="00EA5226" w:rsidP="00EA5226">
      <w:pPr>
        <w:pStyle w:val="NoSpacing"/>
        <w:rPr>
          <w:sz w:val="32"/>
          <w:szCs w:val="32"/>
          <w:lang w:val="en-GB"/>
        </w:rPr>
      </w:pPr>
    </w:p>
    <w:p w14:paraId="2D48665D" w14:textId="4D8BBC80" w:rsidR="00EA5226" w:rsidRDefault="00EA5226" w:rsidP="00EA5226">
      <w:pPr>
        <w:pStyle w:val="NoSpacing"/>
        <w:rPr>
          <w:sz w:val="32"/>
          <w:szCs w:val="32"/>
          <w:lang w:val="en-GB"/>
        </w:rPr>
      </w:pPr>
    </w:p>
    <w:p w14:paraId="04CB559E" w14:textId="07A03D15" w:rsidR="00EA5226" w:rsidRDefault="00EA5226" w:rsidP="00EA5226">
      <w:pPr>
        <w:pStyle w:val="NoSpacing"/>
        <w:rPr>
          <w:sz w:val="32"/>
          <w:szCs w:val="32"/>
          <w:lang w:val="en-GB"/>
        </w:rPr>
      </w:pPr>
    </w:p>
    <w:p w14:paraId="29540853" w14:textId="17D02CC0" w:rsidR="00EA5226" w:rsidRDefault="00EA5226" w:rsidP="00EA5226">
      <w:pPr>
        <w:pStyle w:val="NoSpacing"/>
        <w:rPr>
          <w:sz w:val="32"/>
          <w:szCs w:val="32"/>
          <w:lang w:val="en-GB"/>
        </w:rPr>
      </w:pPr>
    </w:p>
    <w:p w14:paraId="28517800" w14:textId="58755EF5" w:rsidR="00EA5226" w:rsidRDefault="00EA5226" w:rsidP="00EA5226">
      <w:pPr>
        <w:pStyle w:val="NoSpacing"/>
        <w:rPr>
          <w:sz w:val="32"/>
          <w:szCs w:val="32"/>
          <w:lang w:val="en-GB"/>
        </w:rPr>
      </w:pPr>
    </w:p>
    <w:p w14:paraId="29C8B75E" w14:textId="142F6D3D" w:rsidR="00EA5226" w:rsidRDefault="00EA5226" w:rsidP="00EA5226">
      <w:pPr>
        <w:pStyle w:val="NoSpacing"/>
        <w:rPr>
          <w:sz w:val="32"/>
          <w:szCs w:val="32"/>
          <w:lang w:val="en-GB"/>
        </w:rPr>
      </w:pPr>
    </w:p>
    <w:p w14:paraId="7A7E79B3" w14:textId="77777777" w:rsidR="00EA5226" w:rsidRPr="009F2799" w:rsidRDefault="00EA5226" w:rsidP="00EA5226">
      <w:pPr>
        <w:pStyle w:val="NoSpacing"/>
        <w:rPr>
          <w:sz w:val="32"/>
          <w:szCs w:val="32"/>
          <w:lang w:val="en-GB"/>
        </w:rPr>
      </w:pPr>
    </w:p>
    <w:sdt>
      <w:sdtPr>
        <w:rPr>
          <w:rFonts w:ascii="Times New Roman" w:eastAsiaTheme="minorHAnsi" w:hAnsi="Times New Roman" w:cs="Times New Roman"/>
          <w:b w:val="0"/>
          <w:bCs w:val="0"/>
          <w:color w:val="auto"/>
          <w:sz w:val="22"/>
          <w:szCs w:val="22"/>
          <w:lang w:val="en-GB"/>
        </w:rPr>
        <w:id w:val="1559278775"/>
        <w:docPartObj>
          <w:docPartGallery w:val="Table of Contents"/>
          <w:docPartUnique/>
        </w:docPartObj>
      </w:sdtPr>
      <w:sdtEndPr>
        <w:rPr>
          <w:rFonts w:asciiTheme="minorBidi" w:eastAsiaTheme="minorEastAsia" w:hAnsiTheme="minorBidi"/>
          <w:noProof/>
        </w:rPr>
      </w:sdtEndPr>
      <w:sdtContent>
        <w:p w14:paraId="7DD074EC" w14:textId="481663BE" w:rsidR="003F721C" w:rsidRPr="00A21FA2" w:rsidRDefault="003F721C" w:rsidP="00FA22C5">
          <w:pPr>
            <w:pStyle w:val="TOCHeading"/>
            <w:ind w:left="0" w:firstLine="0"/>
          </w:pPr>
          <w:r w:rsidRPr="00A21FA2">
            <w:t>Table of Contents</w:t>
          </w:r>
        </w:p>
        <w:p w14:paraId="3709A16D" w14:textId="77777777" w:rsidR="001F47B0" w:rsidRPr="0099377E" w:rsidRDefault="001F47B0" w:rsidP="004F7910">
          <w:pPr>
            <w:rPr>
              <w:rFonts w:cs="Times New Roman"/>
              <w:sz w:val="22"/>
              <w:lang w:val="en-GB"/>
            </w:rPr>
          </w:pPr>
        </w:p>
        <w:p w14:paraId="56D07E51" w14:textId="003A9E32" w:rsidR="00595368" w:rsidRDefault="00F27292">
          <w:pPr>
            <w:pStyle w:val="TOC1"/>
            <w:tabs>
              <w:tab w:val="right" w:leader="dot" w:pos="9016"/>
            </w:tabs>
            <w:rPr>
              <w:rFonts w:asciiTheme="minorHAnsi" w:hAnsiTheme="minorHAnsi"/>
              <w:noProof/>
              <w:sz w:val="22"/>
            </w:rPr>
          </w:pPr>
          <w:r>
            <w:rPr>
              <w:rFonts w:cs="Times New Roman"/>
              <w:lang w:val="en-GB"/>
            </w:rPr>
            <w:fldChar w:fldCharType="begin"/>
          </w:r>
          <w:r>
            <w:rPr>
              <w:rFonts w:cs="Times New Roman"/>
              <w:lang w:val="en-GB"/>
            </w:rPr>
            <w:instrText xml:space="preserve"> TOC \o "1-3" \h \z \u </w:instrText>
          </w:r>
          <w:r>
            <w:rPr>
              <w:rFonts w:cs="Times New Roman"/>
              <w:lang w:val="en-GB"/>
            </w:rPr>
            <w:fldChar w:fldCharType="separate"/>
          </w:r>
          <w:hyperlink w:anchor="_Toc117456052" w:history="1">
            <w:r w:rsidR="00595368" w:rsidRPr="002E2BB4">
              <w:rPr>
                <w:rStyle w:val="Hyperlink"/>
                <w:noProof/>
              </w:rPr>
              <w:t>Introduction</w:t>
            </w:r>
            <w:r w:rsidR="00595368">
              <w:rPr>
                <w:noProof/>
                <w:webHidden/>
              </w:rPr>
              <w:tab/>
            </w:r>
            <w:r w:rsidR="00595368">
              <w:rPr>
                <w:noProof/>
                <w:webHidden/>
              </w:rPr>
              <w:fldChar w:fldCharType="begin"/>
            </w:r>
            <w:r w:rsidR="00595368">
              <w:rPr>
                <w:noProof/>
                <w:webHidden/>
              </w:rPr>
              <w:instrText xml:space="preserve"> PAGEREF _Toc117456052 \h </w:instrText>
            </w:r>
            <w:r w:rsidR="00595368">
              <w:rPr>
                <w:noProof/>
                <w:webHidden/>
              </w:rPr>
            </w:r>
            <w:r w:rsidR="00595368">
              <w:rPr>
                <w:noProof/>
                <w:webHidden/>
              </w:rPr>
              <w:fldChar w:fldCharType="separate"/>
            </w:r>
            <w:r w:rsidR="00EA5226">
              <w:rPr>
                <w:noProof/>
                <w:webHidden/>
              </w:rPr>
              <w:t>1</w:t>
            </w:r>
            <w:r w:rsidR="00595368">
              <w:rPr>
                <w:noProof/>
                <w:webHidden/>
              </w:rPr>
              <w:fldChar w:fldCharType="end"/>
            </w:r>
          </w:hyperlink>
        </w:p>
        <w:p w14:paraId="178AD480" w14:textId="0C293DCE" w:rsidR="00595368" w:rsidRDefault="00000000">
          <w:pPr>
            <w:pStyle w:val="TOC1"/>
            <w:tabs>
              <w:tab w:val="right" w:leader="dot" w:pos="9016"/>
            </w:tabs>
            <w:rPr>
              <w:rFonts w:asciiTheme="minorHAnsi" w:hAnsiTheme="minorHAnsi"/>
              <w:noProof/>
              <w:sz w:val="22"/>
            </w:rPr>
          </w:pPr>
          <w:hyperlink w:anchor="_Toc117456053" w:history="1">
            <w:r w:rsidR="00595368" w:rsidRPr="002E2BB4">
              <w:rPr>
                <w:rStyle w:val="Hyperlink"/>
                <w:noProof/>
                <w:lang w:val="en-GB"/>
              </w:rPr>
              <w:t>Housekeeping Team Member Develo</w:t>
            </w:r>
            <w:r w:rsidR="00595368" w:rsidRPr="002E2BB4">
              <w:rPr>
                <w:rStyle w:val="Hyperlink"/>
                <w:noProof/>
                <w:lang w:val="en-GB"/>
              </w:rPr>
              <w:t>p</w:t>
            </w:r>
            <w:r w:rsidR="00595368" w:rsidRPr="002E2BB4">
              <w:rPr>
                <w:rStyle w:val="Hyperlink"/>
                <w:noProof/>
                <w:lang w:val="en-GB"/>
              </w:rPr>
              <w:t>ment Pla</w:t>
            </w:r>
            <w:r w:rsidR="00595368" w:rsidRPr="002E2BB4">
              <w:rPr>
                <w:rStyle w:val="Hyperlink"/>
                <w:noProof/>
                <w:lang w:val="en-GB"/>
              </w:rPr>
              <w:t>n</w:t>
            </w:r>
            <w:r w:rsidR="00595368">
              <w:rPr>
                <w:noProof/>
                <w:webHidden/>
              </w:rPr>
              <w:tab/>
            </w:r>
            <w:r w:rsidR="00595368">
              <w:rPr>
                <w:noProof/>
                <w:webHidden/>
              </w:rPr>
              <w:fldChar w:fldCharType="begin"/>
            </w:r>
            <w:r w:rsidR="00595368">
              <w:rPr>
                <w:noProof/>
                <w:webHidden/>
              </w:rPr>
              <w:instrText xml:space="preserve"> PAGEREF _Toc117456053 \h </w:instrText>
            </w:r>
            <w:r w:rsidR="00595368">
              <w:rPr>
                <w:noProof/>
                <w:webHidden/>
              </w:rPr>
            </w:r>
            <w:r w:rsidR="00595368">
              <w:rPr>
                <w:noProof/>
                <w:webHidden/>
              </w:rPr>
              <w:fldChar w:fldCharType="separate"/>
            </w:r>
            <w:r w:rsidR="00EA5226">
              <w:rPr>
                <w:noProof/>
                <w:webHidden/>
              </w:rPr>
              <w:t>2</w:t>
            </w:r>
            <w:r w:rsidR="00595368">
              <w:rPr>
                <w:noProof/>
                <w:webHidden/>
              </w:rPr>
              <w:fldChar w:fldCharType="end"/>
            </w:r>
          </w:hyperlink>
        </w:p>
        <w:p w14:paraId="4406FBA1" w14:textId="6E94E446" w:rsidR="00595368" w:rsidRDefault="00000000">
          <w:pPr>
            <w:pStyle w:val="TOC1"/>
            <w:tabs>
              <w:tab w:val="right" w:leader="dot" w:pos="9016"/>
            </w:tabs>
            <w:rPr>
              <w:rFonts w:asciiTheme="minorHAnsi" w:hAnsiTheme="minorHAnsi"/>
              <w:noProof/>
              <w:sz w:val="22"/>
            </w:rPr>
          </w:pPr>
          <w:hyperlink w:anchor="_Toc117456054" w:history="1">
            <w:r w:rsidR="00595368" w:rsidRPr="002E2BB4">
              <w:rPr>
                <w:rStyle w:val="Hyperlink"/>
                <w:rFonts w:cs="Times New Roman"/>
                <w:noProof/>
                <w:lang w:val="en-GB"/>
              </w:rPr>
              <w:t>References</w:t>
            </w:r>
            <w:r w:rsidR="00595368">
              <w:rPr>
                <w:noProof/>
                <w:webHidden/>
              </w:rPr>
              <w:tab/>
            </w:r>
            <w:r w:rsidR="00595368">
              <w:rPr>
                <w:noProof/>
                <w:webHidden/>
              </w:rPr>
              <w:fldChar w:fldCharType="begin"/>
            </w:r>
            <w:r w:rsidR="00595368">
              <w:rPr>
                <w:noProof/>
                <w:webHidden/>
              </w:rPr>
              <w:instrText xml:space="preserve"> PAGEREF _Toc117456054 \h </w:instrText>
            </w:r>
            <w:r w:rsidR="00595368">
              <w:rPr>
                <w:noProof/>
                <w:webHidden/>
              </w:rPr>
            </w:r>
            <w:r w:rsidR="00595368">
              <w:rPr>
                <w:noProof/>
                <w:webHidden/>
              </w:rPr>
              <w:fldChar w:fldCharType="separate"/>
            </w:r>
            <w:r w:rsidR="00EA5226">
              <w:rPr>
                <w:noProof/>
                <w:webHidden/>
              </w:rPr>
              <w:t>6</w:t>
            </w:r>
            <w:r w:rsidR="00595368">
              <w:rPr>
                <w:noProof/>
                <w:webHidden/>
              </w:rPr>
              <w:fldChar w:fldCharType="end"/>
            </w:r>
          </w:hyperlink>
        </w:p>
        <w:p w14:paraId="41228156" w14:textId="43DB093A" w:rsidR="003F721C" w:rsidRPr="0099377E" w:rsidRDefault="00F27292" w:rsidP="004F7910">
          <w:pPr>
            <w:rPr>
              <w:rFonts w:cs="Times New Roman"/>
              <w:lang w:val="en-GB"/>
            </w:rPr>
          </w:pPr>
          <w:r>
            <w:rPr>
              <w:rFonts w:cs="Times New Roman"/>
              <w:lang w:val="en-GB"/>
            </w:rPr>
            <w:fldChar w:fldCharType="end"/>
          </w:r>
        </w:p>
      </w:sdtContent>
    </w:sdt>
    <w:p w14:paraId="4E743F87" w14:textId="3DEE89EA" w:rsidR="003F721C" w:rsidRPr="0099377E" w:rsidRDefault="003F721C" w:rsidP="004F7910">
      <w:pPr>
        <w:jc w:val="both"/>
        <w:rPr>
          <w:rFonts w:cs="Times New Roman"/>
          <w:lang w:val="en-GB"/>
        </w:rPr>
      </w:pPr>
    </w:p>
    <w:p w14:paraId="0861740E" w14:textId="77777777" w:rsidR="00737C1A" w:rsidRPr="0099377E" w:rsidRDefault="00737C1A" w:rsidP="004F7910">
      <w:pPr>
        <w:jc w:val="both"/>
        <w:rPr>
          <w:rFonts w:cs="Times New Roman"/>
          <w:lang w:val="en-GB"/>
        </w:rPr>
      </w:pPr>
    </w:p>
    <w:p w14:paraId="7D8987AE" w14:textId="2027168C" w:rsidR="003F721C" w:rsidRPr="0099377E" w:rsidRDefault="003F721C" w:rsidP="004F7910">
      <w:pPr>
        <w:jc w:val="both"/>
        <w:rPr>
          <w:rFonts w:cs="Times New Roman"/>
          <w:lang w:val="en-GB"/>
        </w:rPr>
      </w:pPr>
    </w:p>
    <w:p w14:paraId="1698C7E9" w14:textId="4FDAF741" w:rsidR="003F721C" w:rsidRPr="0099377E" w:rsidRDefault="00EA5226" w:rsidP="00EA5226">
      <w:pPr>
        <w:tabs>
          <w:tab w:val="left" w:pos="3710"/>
        </w:tabs>
        <w:jc w:val="both"/>
        <w:rPr>
          <w:rFonts w:cs="Times New Roman"/>
          <w:lang w:val="en-GB"/>
        </w:rPr>
      </w:pPr>
      <w:r>
        <w:rPr>
          <w:rFonts w:cs="Times New Roman"/>
          <w:lang w:val="en-GB"/>
        </w:rPr>
        <w:tab/>
      </w:r>
    </w:p>
    <w:p w14:paraId="1251922A" w14:textId="5E6113F9" w:rsidR="003F721C" w:rsidRPr="0099377E" w:rsidRDefault="003F721C" w:rsidP="004F7910">
      <w:pPr>
        <w:jc w:val="both"/>
        <w:rPr>
          <w:rFonts w:cs="Times New Roman"/>
          <w:lang w:val="en-GB"/>
        </w:rPr>
      </w:pPr>
    </w:p>
    <w:p w14:paraId="4D481292" w14:textId="60FD4015" w:rsidR="003F721C" w:rsidRPr="0099377E" w:rsidRDefault="003F721C" w:rsidP="004F7910">
      <w:pPr>
        <w:jc w:val="both"/>
        <w:rPr>
          <w:rFonts w:cs="Times New Roman"/>
          <w:lang w:val="en-GB"/>
        </w:rPr>
      </w:pPr>
    </w:p>
    <w:p w14:paraId="6E9045AF" w14:textId="2FCE4588" w:rsidR="003F721C" w:rsidRPr="0099377E" w:rsidRDefault="003F721C" w:rsidP="004F7910">
      <w:pPr>
        <w:jc w:val="both"/>
        <w:rPr>
          <w:rFonts w:cs="Times New Roman"/>
          <w:lang w:val="en-GB"/>
        </w:rPr>
      </w:pPr>
    </w:p>
    <w:p w14:paraId="71FC1065" w14:textId="77777777" w:rsidR="003F721C" w:rsidRPr="0099377E" w:rsidRDefault="003F721C" w:rsidP="004F7910">
      <w:pPr>
        <w:pStyle w:val="Heading1"/>
        <w:rPr>
          <w:rFonts w:cs="Times New Roman"/>
          <w:lang w:val="en-GB"/>
        </w:rPr>
        <w:sectPr w:rsidR="003F721C" w:rsidRPr="0099377E" w:rsidSect="003F721C">
          <w:pgSz w:w="11906" w:h="16838" w:code="9"/>
          <w:pgMar w:top="1440" w:right="1440" w:bottom="1440" w:left="1440" w:header="720" w:footer="720" w:gutter="0"/>
          <w:pgNumType w:fmt="lowerRoman" w:start="1"/>
          <w:cols w:space="720"/>
          <w:docGrid w:linePitch="360"/>
        </w:sectPr>
      </w:pPr>
    </w:p>
    <w:p w14:paraId="174E4F18" w14:textId="24E89730" w:rsidR="003F721C" w:rsidRPr="00BE426B" w:rsidRDefault="00DB2DA4" w:rsidP="00BE6286">
      <w:pPr>
        <w:pStyle w:val="Heading1"/>
        <w:rPr>
          <w:rFonts w:asciiTheme="minorBidi" w:hAnsiTheme="minorBidi" w:cstheme="minorBidi"/>
        </w:rPr>
      </w:pPr>
      <w:bookmarkStart w:id="0" w:name="_Toc117456052"/>
      <w:r>
        <w:rPr>
          <w:rFonts w:asciiTheme="minorBidi" w:hAnsiTheme="minorBidi" w:cstheme="minorBidi"/>
        </w:rPr>
        <w:lastRenderedPageBreak/>
        <w:t>Introduction</w:t>
      </w:r>
      <w:bookmarkEnd w:id="0"/>
    </w:p>
    <w:p w14:paraId="0CD5683B" w14:textId="7FDA7452" w:rsidR="00B14D71" w:rsidRPr="00B14D71" w:rsidRDefault="00EA5226" w:rsidP="00B14D71">
      <w:pPr>
        <w:jc w:val="both"/>
        <w:rPr>
          <w:rFonts w:cs="Times New Roman"/>
          <w:szCs w:val="24"/>
          <w:lang w:val="en-GB"/>
        </w:rPr>
      </w:pPr>
      <w:r>
        <w:rPr>
          <w:rFonts w:cs="Times New Roman"/>
          <w:szCs w:val="24"/>
          <w:lang w:val="en-GB"/>
        </w:rPr>
        <w:t>Hi All</w:t>
      </w:r>
      <w:r w:rsidR="00A05B7A">
        <w:rPr>
          <w:rFonts w:cs="Times New Roman"/>
          <w:szCs w:val="24"/>
          <w:lang w:val="en-GB"/>
        </w:rPr>
        <w:t>,</w:t>
      </w:r>
    </w:p>
    <w:p w14:paraId="49106AD7" w14:textId="0157C4DA" w:rsidR="00EA5226" w:rsidRPr="008675FA" w:rsidRDefault="00EA5226" w:rsidP="00E0281C">
      <w:pPr>
        <w:jc w:val="both"/>
        <w:rPr>
          <w:rFonts w:cs="Times New Roman"/>
          <w:szCs w:val="24"/>
          <w:lang w:val="en-GB"/>
        </w:rPr>
      </w:pPr>
      <w:r w:rsidRPr="00EA5226">
        <w:rPr>
          <w:rFonts w:cs="Times New Roman"/>
          <w:szCs w:val="24"/>
          <w:lang w:val="en-GB"/>
        </w:rPr>
        <w:t>We are excited to announce that we are growing our team, and we think this would be a great time for you to start your journey with us. It is anticipated that you will have access to the necessary resources and instruction that could increase both your employability and cognitive abilities.</w:t>
      </w:r>
    </w:p>
    <w:p w14:paraId="59513FA5" w14:textId="1E95B58B" w:rsidR="00B14D71" w:rsidRPr="00B14D71" w:rsidRDefault="00EA5226" w:rsidP="00E0281C">
      <w:pPr>
        <w:jc w:val="both"/>
        <w:rPr>
          <w:rFonts w:cs="Times New Roman"/>
          <w:szCs w:val="24"/>
          <w:lang w:val="en-GB"/>
        </w:rPr>
      </w:pPr>
      <w:r w:rsidRPr="00EA5226">
        <w:rPr>
          <w:rFonts w:cs="Times New Roman"/>
          <w:szCs w:val="24"/>
          <w:lang w:val="en-GB"/>
        </w:rPr>
        <w:t>Our staff supervisors have extensive experience in housekeeping tasks and have degrees from prestigious universities across the nation. It is anticipated that you will all be able to learn as much as possible from your superiors, who will provide you with the necessary instruction and supervision. You will all go through an intensive training programme lasting eight weeks, which will improve the quality of your working capacity</w:t>
      </w:r>
      <w:r w:rsidR="00422A8E">
        <w:rPr>
          <w:rFonts w:cs="Times New Roman"/>
          <w:szCs w:val="24"/>
          <w:lang w:val="en-GB"/>
        </w:rPr>
        <w:t>.</w:t>
      </w:r>
    </w:p>
    <w:p w14:paraId="2832F0DE" w14:textId="6D18ACC2" w:rsidR="00B14D71" w:rsidRPr="00B14D71" w:rsidRDefault="00EA5226" w:rsidP="00B14D71">
      <w:pPr>
        <w:jc w:val="both"/>
        <w:rPr>
          <w:rFonts w:cs="Times New Roman"/>
          <w:szCs w:val="24"/>
          <w:lang w:val="en-GB"/>
        </w:rPr>
      </w:pPr>
      <w:r w:rsidRPr="00EA5226">
        <w:rPr>
          <w:rFonts w:cs="Times New Roman"/>
          <w:szCs w:val="24"/>
          <w:lang w:val="en-GB"/>
        </w:rPr>
        <w:t xml:space="preserve">You will be placed under the supervision of a specialised manager who will teach you </w:t>
      </w:r>
      <w:r w:rsidRPr="00EA5226">
        <w:rPr>
          <w:rFonts w:cs="Times New Roman"/>
          <w:szCs w:val="24"/>
          <w:lang w:val="en-GB"/>
        </w:rPr>
        <w:t>all</w:t>
      </w:r>
      <w:r w:rsidRPr="00EA5226">
        <w:rPr>
          <w:rFonts w:cs="Times New Roman"/>
          <w:szCs w:val="24"/>
          <w:lang w:val="en-GB"/>
        </w:rPr>
        <w:t xml:space="preserve"> your duties. You will carry out a variety of tasks as a member of the Housekeeping Department, including those related to organisation, cleanliness, safety, and security. You can call your supervisor's phone number, send an email to your supervisor, or simply visit your supervisor's desk or office.</w:t>
      </w:r>
    </w:p>
    <w:p w14:paraId="454F2B1F" w14:textId="3E7EFAEB" w:rsidR="00B14D71" w:rsidRPr="00B14D71" w:rsidRDefault="00EA5226" w:rsidP="000B6038">
      <w:pPr>
        <w:jc w:val="both"/>
        <w:rPr>
          <w:rFonts w:cs="Times New Roman"/>
          <w:szCs w:val="24"/>
          <w:lang w:val="en-GB"/>
        </w:rPr>
      </w:pPr>
      <w:r w:rsidRPr="00EA5226">
        <w:rPr>
          <w:rFonts w:cs="Times New Roman"/>
          <w:szCs w:val="24"/>
          <w:lang w:val="en-GB"/>
        </w:rPr>
        <w:t>You should be mentally and physically prepared to work on your organisational skills, teamwork and integrity, quick learning and cognitive skills, tendency toward cleanliness and hygiene, safety and security requirements, discipline and time management, and organisational skills</w:t>
      </w:r>
      <w:r w:rsidR="000B6038">
        <w:rPr>
          <w:rFonts w:cs="Times New Roman"/>
          <w:szCs w:val="24"/>
          <w:lang w:val="en-GB"/>
        </w:rPr>
        <w:t xml:space="preserve">. </w:t>
      </w:r>
    </w:p>
    <w:p w14:paraId="5EFCF543" w14:textId="10AC6E96" w:rsidR="005A637E" w:rsidRPr="005A637E" w:rsidRDefault="005A637E" w:rsidP="005A637E">
      <w:pPr>
        <w:rPr>
          <w:rFonts w:cs="Times New Roman"/>
          <w:szCs w:val="24"/>
          <w:lang w:val="en-GB"/>
        </w:rPr>
      </w:pPr>
      <w:r w:rsidRPr="005A637E">
        <w:rPr>
          <w:rFonts w:cs="Times New Roman"/>
          <w:szCs w:val="24"/>
          <w:lang w:val="en-GB"/>
        </w:rPr>
        <w:t xml:space="preserve">We are happy to have you in our company. When you discover the advantages and interesting </w:t>
      </w:r>
      <w:r w:rsidR="00D76DB6" w:rsidRPr="005A637E">
        <w:rPr>
          <w:rFonts w:cs="Times New Roman"/>
          <w:szCs w:val="24"/>
          <w:lang w:val="en-GB"/>
        </w:rPr>
        <w:t>titbits</w:t>
      </w:r>
      <w:r w:rsidRPr="005A637E">
        <w:rPr>
          <w:rFonts w:cs="Times New Roman"/>
          <w:szCs w:val="24"/>
          <w:lang w:val="en-GB"/>
        </w:rPr>
        <w:t xml:space="preserve"> about our organizations, we know you'll share our enthusiasm for the opportunity to meet.</w:t>
      </w:r>
    </w:p>
    <w:p w14:paraId="3EF35B72" w14:textId="444FE9B4" w:rsidR="004B4C55" w:rsidRDefault="005A637E" w:rsidP="005A637E">
      <w:pPr>
        <w:rPr>
          <w:rFonts w:cs="Times New Roman"/>
          <w:lang w:val="en-GB"/>
        </w:rPr>
      </w:pPr>
      <w:r w:rsidRPr="005A637E">
        <w:rPr>
          <w:rFonts w:cs="Times New Roman"/>
          <w:szCs w:val="24"/>
          <w:lang w:val="en-GB"/>
        </w:rPr>
        <w:t xml:space="preserve">Contact me at XXXXXXXXX if you have any </w:t>
      </w:r>
      <w:r w:rsidR="00EA5226" w:rsidRPr="005A637E">
        <w:rPr>
          <w:rFonts w:cs="Times New Roman"/>
          <w:szCs w:val="24"/>
          <w:lang w:val="en-GB"/>
        </w:rPr>
        <w:t>queries and</w:t>
      </w:r>
      <w:r w:rsidRPr="005A637E">
        <w:rPr>
          <w:rFonts w:cs="Times New Roman"/>
          <w:szCs w:val="24"/>
          <w:lang w:val="en-GB"/>
        </w:rPr>
        <w:t xml:space="preserve"> attend to our welcoming event at XXXXX on XX-XX-XXXX.</w:t>
      </w:r>
      <w:r w:rsidR="004B4C55">
        <w:rPr>
          <w:rFonts w:cs="Times New Roman"/>
          <w:lang w:val="en-GB"/>
        </w:rPr>
        <w:br w:type="page"/>
      </w:r>
    </w:p>
    <w:p w14:paraId="10C6F64F" w14:textId="77777777" w:rsidR="00302A42" w:rsidRDefault="00302A42" w:rsidP="00596B81">
      <w:pPr>
        <w:pStyle w:val="Heading1"/>
        <w:rPr>
          <w:lang w:val="en-GB"/>
        </w:rPr>
        <w:sectPr w:rsidR="00302A42" w:rsidSect="004B4C55">
          <w:pgSz w:w="11906" w:h="16838" w:code="9"/>
          <w:pgMar w:top="1440" w:right="1440" w:bottom="1440" w:left="1440" w:header="720" w:footer="720" w:gutter="0"/>
          <w:pgNumType w:start="1"/>
          <w:cols w:space="720"/>
          <w:docGrid w:linePitch="360"/>
        </w:sectPr>
      </w:pPr>
    </w:p>
    <w:p w14:paraId="36634921" w14:textId="783AFDD1" w:rsidR="004B4C55" w:rsidRDefault="00EC5560" w:rsidP="00596B81">
      <w:pPr>
        <w:pStyle w:val="Heading1"/>
        <w:rPr>
          <w:lang w:val="en-GB"/>
        </w:rPr>
      </w:pPr>
      <w:bookmarkStart w:id="1" w:name="_Toc117456053"/>
      <w:r>
        <w:rPr>
          <w:noProof/>
          <w:lang w:val="en-GB"/>
        </w:rPr>
        <w:lastRenderedPageBreak/>
        <w:drawing>
          <wp:anchor distT="0" distB="0" distL="114300" distR="114300" simplePos="0" relativeHeight="251659264" behindDoc="0" locked="0" layoutInCell="1" allowOverlap="1" wp14:anchorId="39C6DDF3" wp14:editId="440AAEB5">
            <wp:simplePos x="0" y="0"/>
            <wp:positionH relativeFrom="margin">
              <wp:posOffset>8025130</wp:posOffset>
            </wp:positionH>
            <wp:positionV relativeFrom="paragraph">
              <wp:posOffset>-366708</wp:posOffset>
            </wp:positionV>
            <wp:extent cx="831272" cy="818485"/>
            <wp:effectExtent l="0" t="0" r="698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pped-Trinity-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1272" cy="818485"/>
                    </a:xfrm>
                    <a:prstGeom prst="rect">
                      <a:avLst/>
                    </a:prstGeom>
                  </pic:spPr>
                </pic:pic>
              </a:graphicData>
            </a:graphic>
            <wp14:sizeRelH relativeFrom="margin">
              <wp14:pctWidth>0</wp14:pctWidth>
            </wp14:sizeRelH>
            <wp14:sizeRelV relativeFrom="margin">
              <wp14:pctHeight>0</wp14:pctHeight>
            </wp14:sizeRelV>
          </wp:anchor>
        </w:drawing>
      </w:r>
      <w:r w:rsidR="00EB078B" w:rsidRPr="00EB078B">
        <w:rPr>
          <w:lang w:val="en-GB"/>
        </w:rPr>
        <w:t>Housekeeping Team Member Development Plan</w:t>
      </w:r>
      <w:bookmarkEnd w:id="1"/>
    </w:p>
    <w:tbl>
      <w:tblPr>
        <w:tblStyle w:val="TableGrid"/>
        <w:tblW w:w="0" w:type="auto"/>
        <w:tblLook w:val="04A0" w:firstRow="1" w:lastRow="0" w:firstColumn="1" w:lastColumn="0" w:noHBand="0" w:noVBand="1"/>
      </w:tblPr>
      <w:tblGrid>
        <w:gridCol w:w="1697"/>
        <w:gridCol w:w="5002"/>
        <w:gridCol w:w="2206"/>
        <w:gridCol w:w="5043"/>
      </w:tblGrid>
      <w:tr w:rsidR="009C0060" w14:paraId="7AFD2E8A" w14:textId="77777777" w:rsidTr="00E67EB6">
        <w:tc>
          <w:tcPr>
            <w:tcW w:w="1697" w:type="dxa"/>
            <w:tcBorders>
              <w:top w:val="nil"/>
              <w:left w:val="nil"/>
              <w:bottom w:val="nil"/>
              <w:right w:val="nil"/>
            </w:tcBorders>
          </w:tcPr>
          <w:p w14:paraId="63D6D8A6" w14:textId="53A84F74" w:rsidR="009C0060" w:rsidRPr="000A64AD" w:rsidRDefault="009C0060" w:rsidP="009C0060">
            <w:pPr>
              <w:rPr>
                <w:rFonts w:cs="Times New Roman"/>
                <w:b/>
                <w:lang w:val="en-GB"/>
              </w:rPr>
            </w:pPr>
            <w:r w:rsidRPr="000A64AD">
              <w:rPr>
                <w:rFonts w:cs="Times New Roman"/>
                <w:b/>
                <w:lang w:val="en-GB"/>
              </w:rPr>
              <w:t>Employee</w:t>
            </w:r>
          </w:p>
        </w:tc>
        <w:tc>
          <w:tcPr>
            <w:tcW w:w="5002" w:type="dxa"/>
            <w:tcBorders>
              <w:top w:val="nil"/>
              <w:left w:val="nil"/>
              <w:right w:val="nil"/>
            </w:tcBorders>
          </w:tcPr>
          <w:p w14:paraId="44423823" w14:textId="17B3674D" w:rsidR="009C0060" w:rsidRPr="000A64AD" w:rsidRDefault="009C0060" w:rsidP="009C0060">
            <w:pPr>
              <w:rPr>
                <w:rFonts w:cs="Times New Roman"/>
                <w:b/>
                <w:lang w:val="en-GB"/>
              </w:rPr>
            </w:pPr>
            <w:r w:rsidRPr="000A64AD">
              <w:rPr>
                <w:rFonts w:cs="Times New Roman"/>
                <w:b/>
                <w:lang w:val="en-GB"/>
              </w:rPr>
              <w:t>:</w:t>
            </w:r>
          </w:p>
        </w:tc>
        <w:tc>
          <w:tcPr>
            <w:tcW w:w="2206" w:type="dxa"/>
            <w:tcBorders>
              <w:top w:val="nil"/>
              <w:left w:val="nil"/>
              <w:bottom w:val="nil"/>
              <w:right w:val="nil"/>
            </w:tcBorders>
          </w:tcPr>
          <w:p w14:paraId="3B707CC5" w14:textId="2A49767B" w:rsidR="009C0060" w:rsidRPr="000A64AD" w:rsidRDefault="009C0060" w:rsidP="009C0060">
            <w:pPr>
              <w:rPr>
                <w:rFonts w:cs="Times New Roman"/>
                <w:b/>
                <w:lang w:val="en-GB"/>
              </w:rPr>
            </w:pPr>
            <w:r w:rsidRPr="000A64AD">
              <w:rPr>
                <w:rFonts w:cs="Times New Roman"/>
                <w:b/>
                <w:lang w:val="en-GB"/>
              </w:rPr>
              <w:t>Title</w:t>
            </w:r>
          </w:p>
        </w:tc>
        <w:tc>
          <w:tcPr>
            <w:tcW w:w="5043" w:type="dxa"/>
            <w:tcBorders>
              <w:top w:val="nil"/>
              <w:left w:val="nil"/>
              <w:right w:val="nil"/>
            </w:tcBorders>
          </w:tcPr>
          <w:p w14:paraId="656F542D" w14:textId="1345C13D" w:rsidR="009C0060" w:rsidRPr="000A64AD" w:rsidRDefault="009C0060" w:rsidP="009C0060">
            <w:pPr>
              <w:rPr>
                <w:rFonts w:cs="Times New Roman"/>
                <w:b/>
                <w:lang w:val="en-GB"/>
              </w:rPr>
            </w:pPr>
            <w:r w:rsidRPr="000A64AD">
              <w:rPr>
                <w:rFonts w:cs="Times New Roman"/>
                <w:b/>
                <w:lang w:val="en-GB"/>
              </w:rPr>
              <w:t>:</w:t>
            </w:r>
          </w:p>
        </w:tc>
      </w:tr>
      <w:tr w:rsidR="009C0060" w14:paraId="402CA5B9" w14:textId="77777777" w:rsidTr="00E67EB6">
        <w:tc>
          <w:tcPr>
            <w:tcW w:w="1697" w:type="dxa"/>
            <w:tcBorders>
              <w:top w:val="nil"/>
              <w:left w:val="nil"/>
              <w:bottom w:val="nil"/>
              <w:right w:val="nil"/>
            </w:tcBorders>
          </w:tcPr>
          <w:p w14:paraId="5DEF6F6C" w14:textId="1CC75AC1" w:rsidR="009C0060" w:rsidRPr="000A64AD" w:rsidRDefault="009C0060" w:rsidP="009C0060">
            <w:pPr>
              <w:rPr>
                <w:rFonts w:cs="Times New Roman"/>
                <w:b/>
                <w:lang w:val="en-GB"/>
              </w:rPr>
            </w:pPr>
            <w:r w:rsidRPr="000A64AD">
              <w:rPr>
                <w:rFonts w:cs="Times New Roman"/>
                <w:b/>
                <w:lang w:val="en-GB"/>
              </w:rPr>
              <w:t>Organisation</w:t>
            </w:r>
          </w:p>
        </w:tc>
        <w:tc>
          <w:tcPr>
            <w:tcW w:w="5002" w:type="dxa"/>
            <w:tcBorders>
              <w:left w:val="nil"/>
              <w:right w:val="nil"/>
            </w:tcBorders>
          </w:tcPr>
          <w:p w14:paraId="459275D9" w14:textId="588EBEED" w:rsidR="009C0060" w:rsidRPr="000A64AD" w:rsidRDefault="009C0060" w:rsidP="009C0060">
            <w:pPr>
              <w:rPr>
                <w:rFonts w:cs="Times New Roman"/>
                <w:b/>
                <w:lang w:val="en-GB"/>
              </w:rPr>
            </w:pPr>
            <w:r w:rsidRPr="000A64AD">
              <w:rPr>
                <w:rFonts w:cs="Times New Roman"/>
                <w:b/>
                <w:lang w:val="en-GB"/>
              </w:rPr>
              <w:t>:</w:t>
            </w:r>
          </w:p>
        </w:tc>
        <w:tc>
          <w:tcPr>
            <w:tcW w:w="2206" w:type="dxa"/>
            <w:tcBorders>
              <w:top w:val="nil"/>
              <w:left w:val="nil"/>
              <w:bottom w:val="nil"/>
              <w:right w:val="nil"/>
            </w:tcBorders>
          </w:tcPr>
          <w:p w14:paraId="1EBFEA17" w14:textId="68A08039" w:rsidR="009C0060" w:rsidRPr="000A64AD" w:rsidRDefault="009C0060" w:rsidP="009C0060">
            <w:pPr>
              <w:rPr>
                <w:rFonts w:cs="Times New Roman"/>
                <w:b/>
                <w:lang w:val="en-GB"/>
              </w:rPr>
            </w:pPr>
            <w:r w:rsidRPr="000A64AD">
              <w:rPr>
                <w:rFonts w:cs="Times New Roman"/>
                <w:b/>
                <w:lang w:val="en-GB"/>
              </w:rPr>
              <w:t>Position Code</w:t>
            </w:r>
          </w:p>
        </w:tc>
        <w:tc>
          <w:tcPr>
            <w:tcW w:w="5043" w:type="dxa"/>
            <w:tcBorders>
              <w:left w:val="nil"/>
              <w:right w:val="nil"/>
            </w:tcBorders>
          </w:tcPr>
          <w:p w14:paraId="4384292E" w14:textId="7612FDD9" w:rsidR="009C0060" w:rsidRPr="000A64AD" w:rsidRDefault="009C0060" w:rsidP="009C0060">
            <w:pPr>
              <w:rPr>
                <w:rFonts w:cs="Times New Roman"/>
                <w:b/>
                <w:lang w:val="en-GB"/>
              </w:rPr>
            </w:pPr>
            <w:r w:rsidRPr="000A64AD">
              <w:rPr>
                <w:rFonts w:cs="Times New Roman"/>
                <w:b/>
                <w:lang w:val="en-GB"/>
              </w:rPr>
              <w:t>:</w:t>
            </w:r>
          </w:p>
        </w:tc>
      </w:tr>
      <w:tr w:rsidR="009C0060" w14:paraId="39395EB3" w14:textId="77777777" w:rsidTr="00E67EB6">
        <w:tc>
          <w:tcPr>
            <w:tcW w:w="1697" w:type="dxa"/>
            <w:tcBorders>
              <w:top w:val="nil"/>
              <w:left w:val="nil"/>
              <w:bottom w:val="nil"/>
              <w:right w:val="nil"/>
            </w:tcBorders>
          </w:tcPr>
          <w:p w14:paraId="0BDE8626" w14:textId="2215B201" w:rsidR="009C0060" w:rsidRPr="000A64AD" w:rsidRDefault="009C0060" w:rsidP="009C0060">
            <w:pPr>
              <w:rPr>
                <w:rFonts w:cs="Times New Roman"/>
                <w:b/>
                <w:lang w:val="en-GB"/>
              </w:rPr>
            </w:pPr>
            <w:r w:rsidRPr="000A64AD">
              <w:rPr>
                <w:rFonts w:cs="Times New Roman"/>
                <w:b/>
                <w:lang w:val="en-GB"/>
              </w:rPr>
              <w:t>Supervisor</w:t>
            </w:r>
          </w:p>
        </w:tc>
        <w:tc>
          <w:tcPr>
            <w:tcW w:w="5002" w:type="dxa"/>
            <w:tcBorders>
              <w:left w:val="nil"/>
              <w:right w:val="nil"/>
            </w:tcBorders>
          </w:tcPr>
          <w:p w14:paraId="72CD0E68" w14:textId="773F6EA6" w:rsidR="009C0060" w:rsidRPr="000A64AD" w:rsidRDefault="009C0060" w:rsidP="009C0060">
            <w:pPr>
              <w:rPr>
                <w:rFonts w:cs="Times New Roman"/>
                <w:b/>
                <w:lang w:val="en-GB"/>
              </w:rPr>
            </w:pPr>
            <w:r w:rsidRPr="000A64AD">
              <w:rPr>
                <w:rFonts w:cs="Times New Roman"/>
                <w:b/>
                <w:lang w:val="en-GB"/>
              </w:rPr>
              <w:t>:</w:t>
            </w:r>
          </w:p>
        </w:tc>
        <w:tc>
          <w:tcPr>
            <w:tcW w:w="2206" w:type="dxa"/>
            <w:tcBorders>
              <w:top w:val="nil"/>
              <w:left w:val="nil"/>
              <w:bottom w:val="nil"/>
              <w:right w:val="nil"/>
            </w:tcBorders>
          </w:tcPr>
          <w:p w14:paraId="3FAEAB3C" w14:textId="6DFD2118" w:rsidR="009C0060" w:rsidRPr="000A64AD" w:rsidRDefault="009C0060" w:rsidP="009C0060">
            <w:pPr>
              <w:rPr>
                <w:rFonts w:cs="Times New Roman"/>
                <w:b/>
                <w:lang w:val="en-GB"/>
              </w:rPr>
            </w:pPr>
            <w:r w:rsidRPr="000A64AD">
              <w:rPr>
                <w:rFonts w:cs="Times New Roman"/>
                <w:b/>
                <w:lang w:val="en-GB"/>
              </w:rPr>
              <w:t>Date</w:t>
            </w:r>
          </w:p>
        </w:tc>
        <w:tc>
          <w:tcPr>
            <w:tcW w:w="5043" w:type="dxa"/>
            <w:tcBorders>
              <w:left w:val="nil"/>
              <w:right w:val="nil"/>
            </w:tcBorders>
          </w:tcPr>
          <w:p w14:paraId="2AEBF597" w14:textId="51A172FB" w:rsidR="009C0060" w:rsidRPr="000A64AD" w:rsidRDefault="009C0060" w:rsidP="009C0060">
            <w:pPr>
              <w:rPr>
                <w:rFonts w:cs="Times New Roman"/>
                <w:b/>
                <w:lang w:val="en-GB"/>
              </w:rPr>
            </w:pPr>
            <w:r w:rsidRPr="000A64AD">
              <w:rPr>
                <w:rFonts w:cs="Times New Roman"/>
                <w:b/>
                <w:lang w:val="en-GB"/>
              </w:rPr>
              <w:t>:</w:t>
            </w:r>
          </w:p>
        </w:tc>
      </w:tr>
      <w:tr w:rsidR="009C0060" w14:paraId="60CF0C00" w14:textId="77777777" w:rsidTr="00E67EB6">
        <w:tc>
          <w:tcPr>
            <w:tcW w:w="1697" w:type="dxa"/>
            <w:tcBorders>
              <w:top w:val="nil"/>
              <w:left w:val="nil"/>
              <w:bottom w:val="nil"/>
              <w:right w:val="nil"/>
            </w:tcBorders>
          </w:tcPr>
          <w:p w14:paraId="68F2BF62" w14:textId="4AD371B6" w:rsidR="009C0060" w:rsidRPr="000A64AD" w:rsidRDefault="009C0060" w:rsidP="009C0060">
            <w:pPr>
              <w:rPr>
                <w:rFonts w:cs="Times New Roman"/>
                <w:b/>
                <w:lang w:val="en-GB"/>
              </w:rPr>
            </w:pPr>
            <w:r w:rsidRPr="000A64AD">
              <w:rPr>
                <w:rFonts w:cs="Times New Roman"/>
                <w:b/>
                <w:lang w:val="en-GB"/>
              </w:rPr>
              <w:t>Reviewer</w:t>
            </w:r>
          </w:p>
        </w:tc>
        <w:tc>
          <w:tcPr>
            <w:tcW w:w="5002" w:type="dxa"/>
            <w:tcBorders>
              <w:left w:val="nil"/>
              <w:right w:val="nil"/>
            </w:tcBorders>
          </w:tcPr>
          <w:p w14:paraId="43A501F2" w14:textId="5784CD5D" w:rsidR="009C0060" w:rsidRPr="000A64AD" w:rsidRDefault="009C0060" w:rsidP="009C0060">
            <w:pPr>
              <w:rPr>
                <w:rFonts w:cs="Times New Roman"/>
                <w:b/>
                <w:lang w:val="en-GB"/>
              </w:rPr>
            </w:pPr>
            <w:r w:rsidRPr="000A64AD">
              <w:rPr>
                <w:rFonts w:cs="Times New Roman"/>
                <w:b/>
                <w:lang w:val="en-GB"/>
              </w:rPr>
              <w:t>:</w:t>
            </w:r>
          </w:p>
        </w:tc>
        <w:tc>
          <w:tcPr>
            <w:tcW w:w="2206" w:type="dxa"/>
            <w:tcBorders>
              <w:top w:val="nil"/>
              <w:left w:val="nil"/>
              <w:bottom w:val="nil"/>
              <w:right w:val="nil"/>
            </w:tcBorders>
          </w:tcPr>
          <w:p w14:paraId="2C48779C" w14:textId="7781443E" w:rsidR="009C0060" w:rsidRPr="000A64AD" w:rsidRDefault="009C0060" w:rsidP="009C0060">
            <w:pPr>
              <w:rPr>
                <w:rFonts w:cs="Times New Roman"/>
                <w:b/>
                <w:lang w:val="en-GB"/>
              </w:rPr>
            </w:pPr>
            <w:r w:rsidRPr="000A64AD">
              <w:rPr>
                <w:rFonts w:cs="Times New Roman"/>
                <w:b/>
                <w:lang w:val="en-GB"/>
              </w:rPr>
              <w:t>Appraisal Period</w:t>
            </w:r>
          </w:p>
        </w:tc>
        <w:tc>
          <w:tcPr>
            <w:tcW w:w="5043" w:type="dxa"/>
            <w:tcBorders>
              <w:left w:val="nil"/>
              <w:right w:val="nil"/>
            </w:tcBorders>
          </w:tcPr>
          <w:p w14:paraId="73215537" w14:textId="39C4D87B" w:rsidR="009C0060" w:rsidRPr="000A64AD" w:rsidRDefault="009C0060" w:rsidP="009C0060">
            <w:pPr>
              <w:rPr>
                <w:rFonts w:cs="Times New Roman"/>
                <w:b/>
                <w:lang w:val="en-GB"/>
              </w:rPr>
            </w:pPr>
            <w:r w:rsidRPr="000A64AD">
              <w:rPr>
                <w:rFonts w:cs="Times New Roman"/>
                <w:b/>
                <w:lang w:val="en-GB"/>
              </w:rPr>
              <w:t>:</w:t>
            </w:r>
          </w:p>
        </w:tc>
      </w:tr>
    </w:tbl>
    <w:p w14:paraId="530AF082" w14:textId="1A5E588B" w:rsidR="00C356E3" w:rsidRPr="00F26EDF" w:rsidRDefault="00C356E3">
      <w:pPr>
        <w:rPr>
          <w:rFonts w:cs="Times New Roman"/>
          <w:sz w:val="2"/>
          <w:lang w:val="en-GB"/>
        </w:rPr>
      </w:pPr>
    </w:p>
    <w:tbl>
      <w:tblPr>
        <w:tblStyle w:val="TableGrid"/>
        <w:tblW w:w="13945" w:type="dxa"/>
        <w:tblLook w:val="04A0" w:firstRow="1" w:lastRow="0" w:firstColumn="1" w:lastColumn="0" w:noHBand="0" w:noVBand="1"/>
      </w:tblPr>
      <w:tblGrid>
        <w:gridCol w:w="1168"/>
        <w:gridCol w:w="3147"/>
        <w:gridCol w:w="2070"/>
        <w:gridCol w:w="5670"/>
        <w:gridCol w:w="1890"/>
      </w:tblGrid>
      <w:tr w:rsidR="00607B49" w:rsidRPr="006C0137" w14:paraId="6FC07B42" w14:textId="77777777" w:rsidTr="00F26EDF">
        <w:trPr>
          <w:trHeight w:val="1163"/>
        </w:trPr>
        <w:tc>
          <w:tcPr>
            <w:tcW w:w="1168" w:type="dxa"/>
            <w:vAlign w:val="center"/>
          </w:tcPr>
          <w:p w14:paraId="1E150F1B" w14:textId="77777777" w:rsidR="00607B49" w:rsidRPr="006C0137" w:rsidRDefault="00607B49" w:rsidP="00181F5C">
            <w:pPr>
              <w:jc w:val="center"/>
              <w:rPr>
                <w:rFonts w:ascii="Arial" w:hAnsi="Arial" w:cs="Arial"/>
                <w:b/>
              </w:rPr>
            </w:pPr>
          </w:p>
        </w:tc>
        <w:tc>
          <w:tcPr>
            <w:tcW w:w="3147" w:type="dxa"/>
            <w:vAlign w:val="center"/>
          </w:tcPr>
          <w:p w14:paraId="28F13A74" w14:textId="77777777" w:rsidR="00607B49" w:rsidRPr="006C0137" w:rsidRDefault="00607B49" w:rsidP="00ED24BF">
            <w:pPr>
              <w:jc w:val="center"/>
              <w:rPr>
                <w:rFonts w:ascii="Arial" w:hAnsi="Arial" w:cs="Arial"/>
                <w:b/>
              </w:rPr>
            </w:pPr>
            <w:r w:rsidRPr="006C0137">
              <w:rPr>
                <w:rFonts w:ascii="Arial" w:hAnsi="Arial" w:cs="Arial"/>
                <w:b/>
              </w:rPr>
              <w:t>Training and development goal</w:t>
            </w:r>
          </w:p>
        </w:tc>
        <w:tc>
          <w:tcPr>
            <w:tcW w:w="2070" w:type="dxa"/>
            <w:vAlign w:val="center"/>
          </w:tcPr>
          <w:p w14:paraId="495C3E18" w14:textId="77777777" w:rsidR="00607B49" w:rsidRPr="006C0137" w:rsidRDefault="00607B49" w:rsidP="00ED24BF">
            <w:pPr>
              <w:jc w:val="center"/>
              <w:rPr>
                <w:rFonts w:ascii="Arial" w:hAnsi="Arial" w:cs="Arial"/>
                <w:b/>
              </w:rPr>
            </w:pPr>
            <w:r>
              <w:rPr>
                <w:rFonts w:ascii="Arial" w:hAnsi="Arial" w:cs="Arial"/>
                <w:b/>
              </w:rPr>
              <w:t>Competencies/ skills to be acquired</w:t>
            </w:r>
          </w:p>
        </w:tc>
        <w:tc>
          <w:tcPr>
            <w:tcW w:w="5670" w:type="dxa"/>
            <w:vAlign w:val="center"/>
          </w:tcPr>
          <w:p w14:paraId="72C70345" w14:textId="77777777" w:rsidR="00607B49" w:rsidRPr="006C0137" w:rsidRDefault="00607B49" w:rsidP="00ED24BF">
            <w:pPr>
              <w:jc w:val="center"/>
              <w:rPr>
                <w:rFonts w:ascii="Arial" w:hAnsi="Arial" w:cs="Arial"/>
                <w:b/>
              </w:rPr>
            </w:pPr>
            <w:r>
              <w:rPr>
                <w:rFonts w:ascii="Arial" w:hAnsi="Arial" w:cs="Arial"/>
                <w:b/>
              </w:rPr>
              <w:t>Employee action steps</w:t>
            </w:r>
          </w:p>
        </w:tc>
        <w:tc>
          <w:tcPr>
            <w:tcW w:w="1890" w:type="dxa"/>
            <w:vAlign w:val="center"/>
          </w:tcPr>
          <w:p w14:paraId="30956E98" w14:textId="3ACC624C" w:rsidR="00607B49" w:rsidRDefault="00607B49" w:rsidP="003741C7">
            <w:pPr>
              <w:jc w:val="center"/>
              <w:rPr>
                <w:rFonts w:ascii="Arial" w:hAnsi="Arial" w:cs="Arial"/>
                <w:b/>
              </w:rPr>
            </w:pPr>
            <w:r>
              <w:rPr>
                <w:rFonts w:ascii="Arial" w:hAnsi="Arial" w:cs="Arial"/>
                <w:b/>
              </w:rPr>
              <w:t>Time Frame</w:t>
            </w:r>
          </w:p>
        </w:tc>
      </w:tr>
      <w:tr w:rsidR="00607B49" w14:paraId="69273B37" w14:textId="77777777" w:rsidTr="00F26EDF">
        <w:trPr>
          <w:trHeight w:val="382"/>
        </w:trPr>
        <w:tc>
          <w:tcPr>
            <w:tcW w:w="1168" w:type="dxa"/>
            <w:vAlign w:val="center"/>
          </w:tcPr>
          <w:p w14:paraId="46457C1A" w14:textId="77777777" w:rsidR="00607B49" w:rsidRPr="00972249" w:rsidRDefault="00607B49" w:rsidP="00181F5C">
            <w:pPr>
              <w:jc w:val="center"/>
              <w:rPr>
                <w:rFonts w:ascii="Arial" w:hAnsi="Arial" w:cs="Arial"/>
                <w:b/>
              </w:rPr>
            </w:pPr>
            <w:bookmarkStart w:id="2" w:name="_Hlk117454548"/>
            <w:r w:rsidRPr="00972249">
              <w:rPr>
                <w:rFonts w:ascii="Arial" w:hAnsi="Arial" w:cs="Arial"/>
                <w:b/>
              </w:rPr>
              <w:t>Week 1</w:t>
            </w:r>
          </w:p>
        </w:tc>
        <w:tc>
          <w:tcPr>
            <w:tcW w:w="3147" w:type="dxa"/>
            <w:vAlign w:val="center"/>
          </w:tcPr>
          <w:p w14:paraId="72B6C54A" w14:textId="1941F55B" w:rsidR="00607B49" w:rsidRPr="00A15D50" w:rsidRDefault="00607B49" w:rsidP="00ED4D6D">
            <w:pPr>
              <w:rPr>
                <w:rFonts w:cs="Times New Roman"/>
                <w:lang w:val="en-GB"/>
              </w:rPr>
            </w:pPr>
            <w:r>
              <w:rPr>
                <w:rFonts w:cs="Times New Roman"/>
                <w:lang w:val="en-GB"/>
              </w:rPr>
              <w:t>Professionally k</w:t>
            </w:r>
            <w:r w:rsidRPr="00C11A34">
              <w:rPr>
                <w:rFonts w:cs="Times New Roman"/>
                <w:lang w:val="en-GB"/>
              </w:rPr>
              <w:t xml:space="preserve">eep </w:t>
            </w:r>
            <w:r>
              <w:rPr>
                <w:rFonts w:cs="Times New Roman"/>
                <w:lang w:val="en-GB"/>
              </w:rPr>
              <w:t>Hotel Trinity</w:t>
            </w:r>
            <w:r w:rsidRPr="00C11A34">
              <w:rPr>
                <w:rFonts w:cs="Times New Roman"/>
                <w:lang w:val="en-GB"/>
              </w:rPr>
              <w:t xml:space="preserve"> in pristine condition.</w:t>
            </w:r>
          </w:p>
        </w:tc>
        <w:tc>
          <w:tcPr>
            <w:tcW w:w="2070" w:type="dxa"/>
            <w:vAlign w:val="center"/>
          </w:tcPr>
          <w:p w14:paraId="68BB8B89" w14:textId="77777777" w:rsidR="00607B49" w:rsidRDefault="00607B49" w:rsidP="00ED4D6D">
            <w:pPr>
              <w:jc w:val="center"/>
              <w:rPr>
                <w:rFonts w:ascii="Arial" w:hAnsi="Arial" w:cs="Arial"/>
              </w:rPr>
            </w:pPr>
            <w:r w:rsidRPr="00213517">
              <w:rPr>
                <w:rFonts w:ascii="Arial" w:hAnsi="Arial" w:cs="Arial"/>
              </w:rPr>
              <w:t>Organization skills</w:t>
            </w:r>
          </w:p>
        </w:tc>
        <w:tc>
          <w:tcPr>
            <w:tcW w:w="5670" w:type="dxa"/>
          </w:tcPr>
          <w:p w14:paraId="511BEE08" w14:textId="77777777" w:rsidR="00607B49" w:rsidRDefault="00607B49" w:rsidP="00215A56">
            <w:pPr>
              <w:pStyle w:val="ListParagraph"/>
              <w:numPr>
                <w:ilvl w:val="0"/>
                <w:numId w:val="30"/>
              </w:numPr>
              <w:jc w:val="both"/>
              <w:rPr>
                <w:rFonts w:ascii="Arial" w:hAnsi="Arial" w:cs="Arial"/>
              </w:rPr>
            </w:pPr>
            <w:r w:rsidRPr="00215A56">
              <w:rPr>
                <w:rFonts w:ascii="Arial" w:hAnsi="Arial" w:cs="Arial"/>
              </w:rPr>
              <w:t>Ensure the safety of all fragile and non-fragile elements inside the hotel.</w:t>
            </w:r>
          </w:p>
          <w:p w14:paraId="58DCCDD2" w14:textId="77777777" w:rsidR="00607B49" w:rsidRDefault="00607B49" w:rsidP="00215A56">
            <w:pPr>
              <w:pStyle w:val="ListParagraph"/>
              <w:numPr>
                <w:ilvl w:val="0"/>
                <w:numId w:val="30"/>
              </w:numPr>
              <w:jc w:val="both"/>
              <w:rPr>
                <w:rFonts w:ascii="Arial" w:hAnsi="Arial" w:cs="Arial"/>
              </w:rPr>
            </w:pPr>
            <w:r>
              <w:rPr>
                <w:rFonts w:ascii="Arial" w:hAnsi="Arial" w:cs="Arial"/>
              </w:rPr>
              <w:t xml:space="preserve">Wear proper uniform and ensure proper attire. </w:t>
            </w:r>
          </w:p>
          <w:p w14:paraId="7DE4F715" w14:textId="0064A745" w:rsidR="00607B49" w:rsidRDefault="00607B49" w:rsidP="00215A56">
            <w:pPr>
              <w:pStyle w:val="ListParagraph"/>
              <w:numPr>
                <w:ilvl w:val="0"/>
                <w:numId w:val="30"/>
              </w:numPr>
              <w:jc w:val="both"/>
              <w:rPr>
                <w:rFonts w:ascii="Arial" w:hAnsi="Arial" w:cs="Arial"/>
              </w:rPr>
            </w:pPr>
            <w:r>
              <w:rPr>
                <w:rFonts w:ascii="Arial" w:hAnsi="Arial" w:cs="Arial"/>
              </w:rPr>
              <w:t>Be in the reception for assisting the guests at the check in and check out time.</w:t>
            </w:r>
          </w:p>
        </w:tc>
        <w:tc>
          <w:tcPr>
            <w:tcW w:w="1890" w:type="dxa"/>
            <w:vAlign w:val="center"/>
          </w:tcPr>
          <w:p w14:paraId="03442AB6" w14:textId="20645D6C" w:rsidR="00607B49" w:rsidRDefault="00A07294" w:rsidP="003741C7">
            <w:pPr>
              <w:jc w:val="center"/>
              <w:rPr>
                <w:rFonts w:ascii="Arial" w:hAnsi="Arial" w:cs="Arial"/>
              </w:rPr>
            </w:pPr>
            <w:r>
              <w:rPr>
                <w:rFonts w:ascii="Arial" w:hAnsi="Arial" w:cs="Arial"/>
              </w:rPr>
              <w:t>Every day</w:t>
            </w:r>
            <w:r w:rsidR="0075123B">
              <w:rPr>
                <w:rFonts w:ascii="Arial" w:hAnsi="Arial" w:cs="Arial"/>
              </w:rPr>
              <w:t xml:space="preserve"> </w:t>
            </w:r>
            <w:r w:rsidR="003741C7">
              <w:rPr>
                <w:rFonts w:ascii="Arial" w:hAnsi="Arial" w:cs="Arial"/>
              </w:rPr>
              <w:t>Before day shift from 7.00 am to 8.00 am.</w:t>
            </w:r>
          </w:p>
        </w:tc>
      </w:tr>
      <w:bookmarkEnd w:id="2"/>
      <w:tr w:rsidR="00607B49" w14:paraId="14DFD48A" w14:textId="77777777" w:rsidTr="00F26EDF">
        <w:trPr>
          <w:trHeight w:val="396"/>
        </w:trPr>
        <w:tc>
          <w:tcPr>
            <w:tcW w:w="1168" w:type="dxa"/>
            <w:vAlign w:val="center"/>
          </w:tcPr>
          <w:p w14:paraId="2117A88B" w14:textId="77777777" w:rsidR="00607B49" w:rsidRPr="00972249" w:rsidRDefault="00607B49" w:rsidP="00181F5C">
            <w:pPr>
              <w:jc w:val="center"/>
              <w:rPr>
                <w:rFonts w:ascii="Arial" w:hAnsi="Arial" w:cs="Arial"/>
                <w:b/>
              </w:rPr>
            </w:pPr>
            <w:r w:rsidRPr="003650D1">
              <w:rPr>
                <w:rFonts w:ascii="Arial" w:hAnsi="Arial" w:cs="Arial"/>
                <w:b/>
              </w:rPr>
              <w:t xml:space="preserve">Week </w:t>
            </w:r>
            <w:r>
              <w:rPr>
                <w:rFonts w:ascii="Arial" w:hAnsi="Arial" w:cs="Arial"/>
                <w:b/>
              </w:rPr>
              <w:t>2</w:t>
            </w:r>
          </w:p>
        </w:tc>
        <w:tc>
          <w:tcPr>
            <w:tcW w:w="3147" w:type="dxa"/>
            <w:vAlign w:val="center"/>
          </w:tcPr>
          <w:p w14:paraId="23A994C5" w14:textId="515C38BE" w:rsidR="00607B49" w:rsidRPr="004D50DD" w:rsidRDefault="00607B49" w:rsidP="00ED4D6D">
            <w:pPr>
              <w:rPr>
                <w:rFonts w:cs="Times New Roman"/>
                <w:lang w:val="en-GB"/>
              </w:rPr>
            </w:pPr>
            <w:r w:rsidRPr="00C11A34">
              <w:rPr>
                <w:rFonts w:cs="Times New Roman"/>
                <w:lang w:val="en-GB"/>
              </w:rPr>
              <w:t>Team-based management is shown to increase employee loyalty and retention.</w:t>
            </w:r>
          </w:p>
        </w:tc>
        <w:tc>
          <w:tcPr>
            <w:tcW w:w="2070" w:type="dxa"/>
            <w:vAlign w:val="center"/>
          </w:tcPr>
          <w:p w14:paraId="3BBD0CDA" w14:textId="01D50147" w:rsidR="00607B49" w:rsidRDefault="00607B49" w:rsidP="00ED4D6D">
            <w:pPr>
              <w:jc w:val="center"/>
              <w:rPr>
                <w:rFonts w:ascii="Arial" w:hAnsi="Arial" w:cs="Arial"/>
              </w:rPr>
            </w:pPr>
            <w:r>
              <w:rPr>
                <w:rFonts w:ascii="Arial" w:hAnsi="Arial" w:cs="Arial"/>
              </w:rPr>
              <w:t>Team work and integrity</w:t>
            </w:r>
          </w:p>
        </w:tc>
        <w:tc>
          <w:tcPr>
            <w:tcW w:w="5670" w:type="dxa"/>
          </w:tcPr>
          <w:p w14:paraId="255F6740" w14:textId="23689594" w:rsidR="00607B49" w:rsidRDefault="00607B49" w:rsidP="007C291F">
            <w:pPr>
              <w:pStyle w:val="ListParagraph"/>
              <w:numPr>
                <w:ilvl w:val="0"/>
                <w:numId w:val="31"/>
              </w:numPr>
              <w:jc w:val="both"/>
              <w:rPr>
                <w:rFonts w:ascii="Arial" w:hAnsi="Arial" w:cs="Arial"/>
              </w:rPr>
            </w:pPr>
            <w:r>
              <w:rPr>
                <w:rFonts w:ascii="Arial" w:hAnsi="Arial" w:cs="Arial"/>
              </w:rPr>
              <w:t xml:space="preserve">Work in groups. </w:t>
            </w:r>
          </w:p>
          <w:p w14:paraId="34E1A574" w14:textId="77777777" w:rsidR="00607B49" w:rsidRDefault="00607B49" w:rsidP="007C291F">
            <w:pPr>
              <w:pStyle w:val="ListParagraph"/>
              <w:numPr>
                <w:ilvl w:val="0"/>
                <w:numId w:val="31"/>
              </w:numPr>
              <w:jc w:val="both"/>
              <w:rPr>
                <w:rFonts w:ascii="Arial" w:hAnsi="Arial" w:cs="Arial"/>
              </w:rPr>
            </w:pPr>
            <w:r>
              <w:rPr>
                <w:rFonts w:ascii="Arial" w:hAnsi="Arial" w:cs="Arial"/>
              </w:rPr>
              <w:t>Go to the guests’ rooms in groups to perform the multiple tasks quickly.</w:t>
            </w:r>
          </w:p>
          <w:p w14:paraId="5EA2E561" w14:textId="49BA2BCF" w:rsidR="00607B49" w:rsidRPr="007C291F" w:rsidRDefault="00607B49" w:rsidP="007C291F">
            <w:pPr>
              <w:pStyle w:val="ListParagraph"/>
              <w:numPr>
                <w:ilvl w:val="0"/>
                <w:numId w:val="31"/>
              </w:numPr>
              <w:jc w:val="both"/>
              <w:rPr>
                <w:rFonts w:ascii="Arial" w:hAnsi="Arial" w:cs="Arial"/>
              </w:rPr>
            </w:pPr>
            <w:r>
              <w:rPr>
                <w:rFonts w:ascii="Arial" w:hAnsi="Arial" w:cs="Arial"/>
              </w:rPr>
              <w:t>Be there in pairs at every floor of the hotel.</w:t>
            </w:r>
          </w:p>
        </w:tc>
        <w:tc>
          <w:tcPr>
            <w:tcW w:w="1890" w:type="dxa"/>
            <w:vAlign w:val="center"/>
          </w:tcPr>
          <w:p w14:paraId="7285DF99" w14:textId="78146CC1" w:rsidR="00607B49" w:rsidRDefault="00A07294" w:rsidP="003741C7">
            <w:pPr>
              <w:jc w:val="center"/>
              <w:rPr>
                <w:rFonts w:ascii="Arial" w:hAnsi="Arial" w:cs="Arial"/>
              </w:rPr>
            </w:pPr>
            <w:r>
              <w:rPr>
                <w:rFonts w:ascii="Arial" w:hAnsi="Arial" w:cs="Arial"/>
              </w:rPr>
              <w:t>Every day</w:t>
            </w:r>
            <w:r w:rsidR="00CA510C">
              <w:rPr>
                <w:rFonts w:ascii="Arial" w:hAnsi="Arial" w:cs="Arial"/>
              </w:rPr>
              <w:t xml:space="preserve"> </w:t>
            </w:r>
            <w:r w:rsidR="0075123B">
              <w:rPr>
                <w:rFonts w:ascii="Arial" w:hAnsi="Arial" w:cs="Arial"/>
              </w:rPr>
              <w:t>d</w:t>
            </w:r>
            <w:r w:rsidR="003741C7">
              <w:rPr>
                <w:rFonts w:ascii="Arial" w:hAnsi="Arial" w:cs="Arial"/>
              </w:rPr>
              <w:t>uring</w:t>
            </w:r>
            <w:r w:rsidR="003741C7" w:rsidRPr="003741C7">
              <w:rPr>
                <w:rFonts w:ascii="Arial" w:hAnsi="Arial" w:cs="Arial"/>
              </w:rPr>
              <w:t xml:space="preserve"> </w:t>
            </w:r>
            <w:r w:rsidR="003741C7">
              <w:rPr>
                <w:rFonts w:ascii="Arial" w:hAnsi="Arial" w:cs="Arial"/>
              </w:rPr>
              <w:t>day</w:t>
            </w:r>
            <w:r w:rsidR="003741C7" w:rsidRPr="003741C7">
              <w:rPr>
                <w:rFonts w:ascii="Arial" w:hAnsi="Arial" w:cs="Arial"/>
              </w:rPr>
              <w:t xml:space="preserve"> shift from </w:t>
            </w:r>
            <w:r w:rsidR="003741C7">
              <w:rPr>
                <w:rFonts w:ascii="Arial" w:hAnsi="Arial" w:cs="Arial"/>
              </w:rPr>
              <w:t>11</w:t>
            </w:r>
            <w:r w:rsidR="003741C7" w:rsidRPr="003741C7">
              <w:rPr>
                <w:rFonts w:ascii="Arial" w:hAnsi="Arial" w:cs="Arial"/>
              </w:rPr>
              <w:t xml:space="preserve">.00 am to </w:t>
            </w:r>
            <w:r w:rsidR="003741C7">
              <w:rPr>
                <w:rFonts w:ascii="Arial" w:hAnsi="Arial" w:cs="Arial"/>
              </w:rPr>
              <w:t>01</w:t>
            </w:r>
            <w:r w:rsidR="003741C7" w:rsidRPr="003741C7">
              <w:rPr>
                <w:rFonts w:ascii="Arial" w:hAnsi="Arial" w:cs="Arial"/>
              </w:rPr>
              <w:t xml:space="preserve">.00 </w:t>
            </w:r>
            <w:r w:rsidR="003741C7">
              <w:rPr>
                <w:rFonts w:ascii="Arial" w:hAnsi="Arial" w:cs="Arial"/>
              </w:rPr>
              <w:t>p</w:t>
            </w:r>
            <w:r w:rsidR="003741C7" w:rsidRPr="003741C7">
              <w:rPr>
                <w:rFonts w:ascii="Arial" w:hAnsi="Arial" w:cs="Arial"/>
              </w:rPr>
              <w:t>m</w:t>
            </w:r>
          </w:p>
        </w:tc>
      </w:tr>
      <w:tr w:rsidR="00607B49" w14:paraId="2D30CD32" w14:textId="77777777" w:rsidTr="00F26EDF">
        <w:trPr>
          <w:trHeight w:val="382"/>
        </w:trPr>
        <w:tc>
          <w:tcPr>
            <w:tcW w:w="1168" w:type="dxa"/>
            <w:vAlign w:val="center"/>
          </w:tcPr>
          <w:p w14:paraId="69E97198" w14:textId="77777777" w:rsidR="00607B49" w:rsidRPr="00972249" w:rsidRDefault="00607B49" w:rsidP="00181F5C">
            <w:pPr>
              <w:jc w:val="center"/>
              <w:rPr>
                <w:rFonts w:ascii="Arial" w:hAnsi="Arial" w:cs="Arial"/>
                <w:b/>
              </w:rPr>
            </w:pPr>
            <w:r w:rsidRPr="003650D1">
              <w:rPr>
                <w:rFonts w:ascii="Arial" w:hAnsi="Arial" w:cs="Arial"/>
                <w:b/>
              </w:rPr>
              <w:lastRenderedPageBreak/>
              <w:t>Week</w:t>
            </w:r>
            <w:r>
              <w:rPr>
                <w:rFonts w:ascii="Arial" w:hAnsi="Arial" w:cs="Arial"/>
                <w:b/>
              </w:rPr>
              <w:t xml:space="preserve"> 3</w:t>
            </w:r>
          </w:p>
        </w:tc>
        <w:tc>
          <w:tcPr>
            <w:tcW w:w="3147" w:type="dxa"/>
            <w:vAlign w:val="center"/>
          </w:tcPr>
          <w:p w14:paraId="3BB7CEA7" w14:textId="62944879" w:rsidR="00607B49" w:rsidRPr="00B92284" w:rsidRDefault="00607B49" w:rsidP="00ED4D6D">
            <w:pPr>
              <w:rPr>
                <w:rFonts w:cs="Times New Roman"/>
                <w:lang w:val="en-GB"/>
              </w:rPr>
            </w:pPr>
            <w:r w:rsidRPr="00C11A34">
              <w:rPr>
                <w:rFonts w:cs="Times New Roman"/>
                <w:lang w:val="en-GB"/>
              </w:rPr>
              <w:t>On-the-job training and education for staff members.</w:t>
            </w:r>
          </w:p>
        </w:tc>
        <w:tc>
          <w:tcPr>
            <w:tcW w:w="2070" w:type="dxa"/>
            <w:vAlign w:val="center"/>
          </w:tcPr>
          <w:p w14:paraId="157FAEDE" w14:textId="62AE0F9F" w:rsidR="00607B49" w:rsidRDefault="00607B49" w:rsidP="00ED4D6D">
            <w:pPr>
              <w:jc w:val="center"/>
              <w:rPr>
                <w:rFonts w:ascii="Arial" w:hAnsi="Arial" w:cs="Arial"/>
              </w:rPr>
            </w:pPr>
            <w:r>
              <w:rPr>
                <w:rFonts w:ascii="Arial" w:hAnsi="Arial" w:cs="Arial"/>
              </w:rPr>
              <w:t>Quick learning and Cognitive skills</w:t>
            </w:r>
          </w:p>
        </w:tc>
        <w:tc>
          <w:tcPr>
            <w:tcW w:w="5670" w:type="dxa"/>
          </w:tcPr>
          <w:p w14:paraId="632AA01A" w14:textId="77777777" w:rsidR="00607B49" w:rsidRDefault="00607B49" w:rsidP="00804BAB">
            <w:pPr>
              <w:pStyle w:val="ListParagraph"/>
              <w:numPr>
                <w:ilvl w:val="0"/>
                <w:numId w:val="32"/>
              </w:numPr>
              <w:jc w:val="both"/>
              <w:rPr>
                <w:rFonts w:ascii="Arial" w:hAnsi="Arial" w:cs="Arial"/>
              </w:rPr>
            </w:pPr>
            <w:r>
              <w:rPr>
                <w:rFonts w:ascii="Arial" w:hAnsi="Arial" w:cs="Arial"/>
              </w:rPr>
              <w:t>Try to learn from the daily tasks.</w:t>
            </w:r>
          </w:p>
          <w:p w14:paraId="305E08FC" w14:textId="77777777" w:rsidR="00607B49" w:rsidRDefault="00607B49" w:rsidP="00804BAB">
            <w:pPr>
              <w:pStyle w:val="ListParagraph"/>
              <w:numPr>
                <w:ilvl w:val="0"/>
                <w:numId w:val="32"/>
              </w:numPr>
              <w:jc w:val="both"/>
              <w:rPr>
                <w:rFonts w:ascii="Arial" w:hAnsi="Arial" w:cs="Arial"/>
              </w:rPr>
            </w:pPr>
            <w:r>
              <w:rPr>
                <w:rFonts w:ascii="Arial" w:hAnsi="Arial" w:cs="Arial"/>
              </w:rPr>
              <w:t>Do not repeat the same mistake further.</w:t>
            </w:r>
          </w:p>
          <w:p w14:paraId="5E643817" w14:textId="77777777" w:rsidR="00607B49" w:rsidRPr="00804BAB" w:rsidRDefault="00607B49" w:rsidP="00804BAB">
            <w:pPr>
              <w:pStyle w:val="ListParagraph"/>
              <w:numPr>
                <w:ilvl w:val="0"/>
                <w:numId w:val="32"/>
              </w:numPr>
              <w:jc w:val="both"/>
              <w:rPr>
                <w:rFonts w:ascii="Arial" w:hAnsi="Arial" w:cs="Arial"/>
              </w:rPr>
            </w:pPr>
            <w:r>
              <w:rPr>
                <w:rFonts w:ascii="Arial" w:hAnsi="Arial" w:cs="Arial"/>
              </w:rPr>
              <w:t>Observe others and improve own tasks</w:t>
            </w:r>
          </w:p>
        </w:tc>
        <w:tc>
          <w:tcPr>
            <w:tcW w:w="1890" w:type="dxa"/>
            <w:vAlign w:val="center"/>
          </w:tcPr>
          <w:p w14:paraId="3CFF6775" w14:textId="02F01FA7" w:rsidR="00607B49" w:rsidRDefault="005902F9" w:rsidP="003741C7">
            <w:pPr>
              <w:jc w:val="center"/>
              <w:rPr>
                <w:rFonts w:ascii="Arial" w:hAnsi="Arial" w:cs="Arial"/>
              </w:rPr>
            </w:pPr>
            <w:r>
              <w:rPr>
                <w:rFonts w:ascii="Arial" w:hAnsi="Arial" w:cs="Arial"/>
              </w:rPr>
              <w:t>During</w:t>
            </w:r>
            <w:r w:rsidRPr="003741C7">
              <w:rPr>
                <w:rFonts w:ascii="Arial" w:hAnsi="Arial" w:cs="Arial"/>
              </w:rPr>
              <w:t xml:space="preserve"> </w:t>
            </w:r>
            <w:r w:rsidR="005E4CBE">
              <w:rPr>
                <w:rFonts w:ascii="Arial" w:hAnsi="Arial" w:cs="Arial"/>
              </w:rPr>
              <w:t>whole Duty time</w:t>
            </w:r>
          </w:p>
        </w:tc>
      </w:tr>
      <w:tr w:rsidR="00607B49" w14:paraId="4C2FD3C7" w14:textId="77777777" w:rsidTr="00F26EDF">
        <w:trPr>
          <w:trHeight w:val="382"/>
        </w:trPr>
        <w:tc>
          <w:tcPr>
            <w:tcW w:w="1168" w:type="dxa"/>
            <w:vAlign w:val="center"/>
          </w:tcPr>
          <w:p w14:paraId="443CBAE6" w14:textId="77777777" w:rsidR="00607B49" w:rsidRPr="00972249" w:rsidRDefault="00607B49" w:rsidP="00181F5C">
            <w:pPr>
              <w:jc w:val="center"/>
              <w:rPr>
                <w:rFonts w:ascii="Arial" w:hAnsi="Arial" w:cs="Arial"/>
                <w:b/>
              </w:rPr>
            </w:pPr>
            <w:r w:rsidRPr="003650D1">
              <w:rPr>
                <w:rFonts w:ascii="Arial" w:hAnsi="Arial" w:cs="Arial"/>
                <w:b/>
              </w:rPr>
              <w:t xml:space="preserve">Week </w:t>
            </w:r>
            <w:r>
              <w:rPr>
                <w:rFonts w:ascii="Arial" w:hAnsi="Arial" w:cs="Arial"/>
                <w:b/>
              </w:rPr>
              <w:t>4</w:t>
            </w:r>
          </w:p>
        </w:tc>
        <w:tc>
          <w:tcPr>
            <w:tcW w:w="3147" w:type="dxa"/>
            <w:vAlign w:val="center"/>
          </w:tcPr>
          <w:p w14:paraId="68DAEB2F" w14:textId="6D1A8076" w:rsidR="00607B49" w:rsidRPr="008E2694" w:rsidRDefault="00607B49" w:rsidP="00ED4D6D">
            <w:pPr>
              <w:rPr>
                <w:rFonts w:cs="Times New Roman"/>
                <w:lang w:val="en-GB"/>
              </w:rPr>
            </w:pPr>
            <w:r>
              <w:rPr>
                <w:rFonts w:cs="Times New Roman"/>
                <w:lang w:val="en-GB"/>
              </w:rPr>
              <w:t>Ensuring the neatness and cleanliness of rooms</w:t>
            </w:r>
          </w:p>
        </w:tc>
        <w:tc>
          <w:tcPr>
            <w:tcW w:w="2070" w:type="dxa"/>
            <w:vAlign w:val="center"/>
          </w:tcPr>
          <w:p w14:paraId="317D5DEA" w14:textId="022EC58D" w:rsidR="00607B49" w:rsidRDefault="00607B49" w:rsidP="00ED4D6D">
            <w:pPr>
              <w:jc w:val="center"/>
              <w:rPr>
                <w:rFonts w:ascii="Arial" w:hAnsi="Arial" w:cs="Arial"/>
              </w:rPr>
            </w:pPr>
            <w:r>
              <w:rPr>
                <w:rFonts w:ascii="Arial" w:hAnsi="Arial" w:cs="Arial"/>
              </w:rPr>
              <w:t>Cleanliness and hygiene tendency</w:t>
            </w:r>
          </w:p>
        </w:tc>
        <w:tc>
          <w:tcPr>
            <w:tcW w:w="5670" w:type="dxa"/>
          </w:tcPr>
          <w:p w14:paraId="11F4D356" w14:textId="2C9CB390" w:rsidR="00607B49" w:rsidRPr="008701CC" w:rsidRDefault="00607B49" w:rsidP="008701CC">
            <w:pPr>
              <w:pStyle w:val="ListParagraph"/>
              <w:numPr>
                <w:ilvl w:val="0"/>
                <w:numId w:val="29"/>
              </w:numPr>
              <w:jc w:val="both"/>
              <w:rPr>
                <w:rFonts w:ascii="Arial" w:hAnsi="Arial" w:cs="Arial"/>
              </w:rPr>
            </w:pPr>
            <w:r w:rsidRPr="008701CC">
              <w:rPr>
                <w:rFonts w:ascii="Arial" w:hAnsi="Arial" w:cs="Arial"/>
              </w:rPr>
              <w:t>Sweep, wash, and vacuum all floors.</w:t>
            </w:r>
          </w:p>
          <w:p w14:paraId="0A5820D2" w14:textId="29E2BCA7" w:rsidR="00607B49" w:rsidRPr="008701CC" w:rsidRDefault="00607B49" w:rsidP="008701CC">
            <w:pPr>
              <w:pStyle w:val="ListParagraph"/>
              <w:numPr>
                <w:ilvl w:val="0"/>
                <w:numId w:val="29"/>
              </w:numPr>
              <w:jc w:val="both"/>
              <w:rPr>
                <w:rFonts w:ascii="Arial" w:hAnsi="Arial" w:cs="Arial"/>
              </w:rPr>
            </w:pPr>
            <w:r w:rsidRPr="008701CC">
              <w:rPr>
                <w:rFonts w:ascii="Arial" w:hAnsi="Arial" w:cs="Arial"/>
              </w:rPr>
              <w:t xml:space="preserve">Hygienic and stock all </w:t>
            </w:r>
            <w:r>
              <w:rPr>
                <w:rFonts w:ascii="Arial" w:hAnsi="Arial" w:cs="Arial"/>
              </w:rPr>
              <w:t>washrooms</w:t>
            </w:r>
            <w:r w:rsidRPr="008701CC">
              <w:rPr>
                <w:rFonts w:ascii="Arial" w:hAnsi="Arial" w:cs="Arial"/>
              </w:rPr>
              <w:t xml:space="preserve"> at least </w:t>
            </w:r>
            <w:r>
              <w:rPr>
                <w:rFonts w:ascii="Arial" w:hAnsi="Arial" w:cs="Arial"/>
              </w:rPr>
              <w:t>three</w:t>
            </w:r>
            <w:r w:rsidRPr="008701CC">
              <w:rPr>
                <w:rFonts w:ascii="Arial" w:hAnsi="Arial" w:cs="Arial"/>
              </w:rPr>
              <w:t xml:space="preserve"> times per day.</w:t>
            </w:r>
          </w:p>
          <w:p w14:paraId="3188ACCE" w14:textId="29ADB989" w:rsidR="00607B49" w:rsidRPr="008701CC" w:rsidRDefault="00607B49" w:rsidP="008701CC">
            <w:pPr>
              <w:pStyle w:val="ListParagraph"/>
              <w:numPr>
                <w:ilvl w:val="0"/>
                <w:numId w:val="29"/>
              </w:numPr>
              <w:jc w:val="both"/>
              <w:rPr>
                <w:rFonts w:ascii="Arial" w:hAnsi="Arial" w:cs="Arial"/>
              </w:rPr>
            </w:pPr>
            <w:r w:rsidRPr="008701CC">
              <w:rPr>
                <w:rFonts w:ascii="Arial" w:hAnsi="Arial" w:cs="Arial"/>
              </w:rPr>
              <w:t>Clean all building departures, glass, door edges, and carpets</w:t>
            </w:r>
          </w:p>
        </w:tc>
        <w:tc>
          <w:tcPr>
            <w:tcW w:w="1890" w:type="dxa"/>
            <w:vAlign w:val="center"/>
          </w:tcPr>
          <w:p w14:paraId="14FD1589" w14:textId="287E04D0" w:rsidR="00607B49" w:rsidRDefault="00A07294" w:rsidP="003741C7">
            <w:pPr>
              <w:jc w:val="center"/>
              <w:rPr>
                <w:rFonts w:ascii="Arial" w:hAnsi="Arial" w:cs="Arial"/>
              </w:rPr>
            </w:pPr>
            <w:r>
              <w:rPr>
                <w:rFonts w:ascii="Arial" w:hAnsi="Arial" w:cs="Arial"/>
              </w:rPr>
              <w:t>Every day</w:t>
            </w:r>
            <w:r w:rsidR="005E4CBE">
              <w:rPr>
                <w:rFonts w:ascii="Arial" w:hAnsi="Arial" w:cs="Arial"/>
              </w:rPr>
              <w:t xml:space="preserve"> after day</w:t>
            </w:r>
            <w:r w:rsidR="005E4CBE" w:rsidRPr="003741C7">
              <w:rPr>
                <w:rFonts w:ascii="Arial" w:hAnsi="Arial" w:cs="Arial"/>
              </w:rPr>
              <w:t xml:space="preserve"> shift from </w:t>
            </w:r>
            <w:r w:rsidR="005E4CBE">
              <w:rPr>
                <w:rFonts w:ascii="Arial" w:hAnsi="Arial" w:cs="Arial"/>
              </w:rPr>
              <w:t>3</w:t>
            </w:r>
            <w:r w:rsidR="005E4CBE" w:rsidRPr="003741C7">
              <w:rPr>
                <w:rFonts w:ascii="Arial" w:hAnsi="Arial" w:cs="Arial"/>
              </w:rPr>
              <w:t xml:space="preserve">.00 </w:t>
            </w:r>
            <w:r w:rsidR="00F55882">
              <w:rPr>
                <w:rFonts w:ascii="Arial" w:hAnsi="Arial" w:cs="Arial"/>
              </w:rPr>
              <w:t>p</w:t>
            </w:r>
            <w:r w:rsidR="005E4CBE" w:rsidRPr="003741C7">
              <w:rPr>
                <w:rFonts w:ascii="Arial" w:hAnsi="Arial" w:cs="Arial"/>
              </w:rPr>
              <w:t xml:space="preserve">m to </w:t>
            </w:r>
            <w:r w:rsidR="005E4CBE">
              <w:rPr>
                <w:rFonts w:ascii="Arial" w:hAnsi="Arial" w:cs="Arial"/>
              </w:rPr>
              <w:t>04</w:t>
            </w:r>
            <w:r w:rsidR="005E4CBE" w:rsidRPr="003741C7">
              <w:rPr>
                <w:rFonts w:ascii="Arial" w:hAnsi="Arial" w:cs="Arial"/>
              </w:rPr>
              <w:t xml:space="preserve">.00 </w:t>
            </w:r>
            <w:r w:rsidR="005E4CBE">
              <w:rPr>
                <w:rFonts w:ascii="Arial" w:hAnsi="Arial" w:cs="Arial"/>
              </w:rPr>
              <w:t>p</w:t>
            </w:r>
            <w:r w:rsidR="005E4CBE" w:rsidRPr="003741C7">
              <w:rPr>
                <w:rFonts w:ascii="Arial" w:hAnsi="Arial" w:cs="Arial"/>
              </w:rPr>
              <w:t>m</w:t>
            </w:r>
          </w:p>
        </w:tc>
      </w:tr>
      <w:tr w:rsidR="00736320" w14:paraId="73695B43" w14:textId="77777777" w:rsidTr="00F26EDF">
        <w:trPr>
          <w:trHeight w:val="382"/>
        </w:trPr>
        <w:tc>
          <w:tcPr>
            <w:tcW w:w="1168" w:type="dxa"/>
            <w:vAlign w:val="center"/>
          </w:tcPr>
          <w:p w14:paraId="61DC5D2C" w14:textId="77777777" w:rsidR="00736320" w:rsidRPr="00972249" w:rsidRDefault="00736320" w:rsidP="00736320">
            <w:pPr>
              <w:jc w:val="center"/>
              <w:rPr>
                <w:rFonts w:ascii="Arial" w:hAnsi="Arial" w:cs="Arial"/>
                <w:b/>
              </w:rPr>
            </w:pPr>
            <w:r w:rsidRPr="003650D1">
              <w:rPr>
                <w:rFonts w:ascii="Arial" w:hAnsi="Arial" w:cs="Arial"/>
                <w:b/>
              </w:rPr>
              <w:t xml:space="preserve">Week </w:t>
            </w:r>
            <w:r>
              <w:rPr>
                <w:rFonts w:ascii="Arial" w:hAnsi="Arial" w:cs="Arial"/>
                <w:b/>
              </w:rPr>
              <w:t>5</w:t>
            </w:r>
          </w:p>
        </w:tc>
        <w:tc>
          <w:tcPr>
            <w:tcW w:w="3147" w:type="dxa"/>
            <w:vAlign w:val="center"/>
          </w:tcPr>
          <w:p w14:paraId="5DEF3FB1" w14:textId="60A3EB1D" w:rsidR="00736320" w:rsidRPr="00E318EF" w:rsidRDefault="00736320" w:rsidP="00736320">
            <w:pPr>
              <w:rPr>
                <w:rFonts w:cs="Times New Roman"/>
                <w:lang w:val="en-GB"/>
              </w:rPr>
            </w:pPr>
            <w:r w:rsidRPr="00C11A34">
              <w:rPr>
                <w:rFonts w:cs="Times New Roman"/>
                <w:lang w:val="en-GB"/>
              </w:rPr>
              <w:t>Maintain the best possible safety measures.</w:t>
            </w:r>
          </w:p>
        </w:tc>
        <w:tc>
          <w:tcPr>
            <w:tcW w:w="2070" w:type="dxa"/>
            <w:vAlign w:val="center"/>
          </w:tcPr>
          <w:p w14:paraId="3E6B59EB" w14:textId="510477E1" w:rsidR="00736320" w:rsidRDefault="00736320" w:rsidP="00736320">
            <w:pPr>
              <w:jc w:val="center"/>
              <w:rPr>
                <w:rFonts w:ascii="Arial" w:hAnsi="Arial" w:cs="Arial"/>
              </w:rPr>
            </w:pPr>
            <w:r>
              <w:rPr>
                <w:rFonts w:ascii="Arial" w:hAnsi="Arial" w:cs="Arial"/>
              </w:rPr>
              <w:t>Safety and security measures</w:t>
            </w:r>
          </w:p>
        </w:tc>
        <w:tc>
          <w:tcPr>
            <w:tcW w:w="5670" w:type="dxa"/>
          </w:tcPr>
          <w:p w14:paraId="334AF7C8" w14:textId="77777777" w:rsidR="00736320" w:rsidRDefault="00736320" w:rsidP="00736320">
            <w:pPr>
              <w:pStyle w:val="ListParagraph"/>
              <w:numPr>
                <w:ilvl w:val="0"/>
                <w:numId w:val="33"/>
              </w:numPr>
              <w:jc w:val="both"/>
              <w:rPr>
                <w:rFonts w:ascii="Arial" w:hAnsi="Arial" w:cs="Arial"/>
              </w:rPr>
            </w:pPr>
            <w:r>
              <w:rPr>
                <w:rFonts w:ascii="Arial" w:hAnsi="Arial" w:cs="Arial"/>
              </w:rPr>
              <w:t>Read the fire safety guidelines given in the brochure.</w:t>
            </w:r>
          </w:p>
          <w:p w14:paraId="6F0B9684" w14:textId="77777777" w:rsidR="00736320" w:rsidRDefault="00736320" w:rsidP="00736320">
            <w:pPr>
              <w:pStyle w:val="ListParagraph"/>
              <w:numPr>
                <w:ilvl w:val="0"/>
                <w:numId w:val="33"/>
              </w:numPr>
              <w:jc w:val="both"/>
              <w:rPr>
                <w:rFonts w:ascii="Arial" w:hAnsi="Arial" w:cs="Arial"/>
              </w:rPr>
            </w:pPr>
            <w:r>
              <w:rPr>
                <w:rFonts w:ascii="Arial" w:hAnsi="Arial" w:cs="Arial"/>
              </w:rPr>
              <w:t>Know all the signs in the COSHH list.</w:t>
            </w:r>
          </w:p>
          <w:p w14:paraId="37656670" w14:textId="57759251" w:rsidR="00736320" w:rsidRPr="00E27594" w:rsidRDefault="00736320" w:rsidP="00736320">
            <w:pPr>
              <w:pStyle w:val="ListParagraph"/>
              <w:numPr>
                <w:ilvl w:val="0"/>
                <w:numId w:val="33"/>
              </w:numPr>
              <w:jc w:val="both"/>
              <w:rPr>
                <w:rFonts w:ascii="Arial" w:hAnsi="Arial" w:cs="Arial"/>
              </w:rPr>
            </w:pPr>
            <w:r>
              <w:rPr>
                <w:rFonts w:ascii="Arial" w:hAnsi="Arial" w:cs="Arial"/>
              </w:rPr>
              <w:t>Place the hand wash at all levels of the building for the guests</w:t>
            </w:r>
          </w:p>
        </w:tc>
        <w:tc>
          <w:tcPr>
            <w:tcW w:w="1890" w:type="dxa"/>
          </w:tcPr>
          <w:p w14:paraId="4C04E8F2" w14:textId="2D611C32" w:rsidR="00736320" w:rsidRDefault="00736320" w:rsidP="00736320">
            <w:pPr>
              <w:jc w:val="center"/>
              <w:rPr>
                <w:rFonts w:ascii="Arial" w:hAnsi="Arial" w:cs="Arial"/>
              </w:rPr>
            </w:pPr>
            <w:r w:rsidRPr="00D23542">
              <w:rPr>
                <w:rFonts w:ascii="Arial" w:hAnsi="Arial" w:cs="Arial"/>
              </w:rPr>
              <w:t xml:space="preserve">Every day </w:t>
            </w:r>
            <w:r>
              <w:rPr>
                <w:rFonts w:ascii="Arial" w:hAnsi="Arial" w:cs="Arial"/>
              </w:rPr>
              <w:t>at evening</w:t>
            </w:r>
            <w:r w:rsidRPr="00D23542">
              <w:rPr>
                <w:rFonts w:ascii="Arial" w:hAnsi="Arial" w:cs="Arial"/>
              </w:rPr>
              <w:t xml:space="preserve"> shift from </w:t>
            </w:r>
            <w:r>
              <w:rPr>
                <w:rFonts w:ascii="Arial" w:hAnsi="Arial" w:cs="Arial"/>
              </w:rPr>
              <w:t>5</w:t>
            </w:r>
            <w:r w:rsidRPr="00D23542">
              <w:rPr>
                <w:rFonts w:ascii="Arial" w:hAnsi="Arial" w:cs="Arial"/>
              </w:rPr>
              <w:t xml:space="preserve">.00 </w:t>
            </w:r>
            <w:r w:rsidR="00F55882">
              <w:rPr>
                <w:rFonts w:ascii="Arial" w:hAnsi="Arial" w:cs="Arial"/>
              </w:rPr>
              <w:t>p</w:t>
            </w:r>
            <w:r w:rsidRPr="00D23542">
              <w:rPr>
                <w:rFonts w:ascii="Arial" w:hAnsi="Arial" w:cs="Arial"/>
              </w:rPr>
              <w:t>m to 0</w:t>
            </w:r>
            <w:r>
              <w:rPr>
                <w:rFonts w:ascii="Arial" w:hAnsi="Arial" w:cs="Arial"/>
              </w:rPr>
              <w:t>6</w:t>
            </w:r>
            <w:r w:rsidRPr="00D23542">
              <w:rPr>
                <w:rFonts w:ascii="Arial" w:hAnsi="Arial" w:cs="Arial"/>
              </w:rPr>
              <w:t>.00 pm</w:t>
            </w:r>
          </w:p>
        </w:tc>
      </w:tr>
      <w:tr w:rsidR="00736320" w14:paraId="25B609D1" w14:textId="77777777" w:rsidTr="00F26EDF">
        <w:trPr>
          <w:trHeight w:val="382"/>
        </w:trPr>
        <w:tc>
          <w:tcPr>
            <w:tcW w:w="1168" w:type="dxa"/>
            <w:vAlign w:val="center"/>
          </w:tcPr>
          <w:p w14:paraId="2BDF00E4" w14:textId="77777777" w:rsidR="00736320" w:rsidRPr="00972249" w:rsidRDefault="00736320" w:rsidP="00736320">
            <w:pPr>
              <w:jc w:val="center"/>
              <w:rPr>
                <w:rFonts w:ascii="Arial" w:hAnsi="Arial" w:cs="Arial"/>
                <w:b/>
              </w:rPr>
            </w:pPr>
            <w:r w:rsidRPr="003650D1">
              <w:rPr>
                <w:rFonts w:ascii="Arial" w:hAnsi="Arial" w:cs="Arial"/>
                <w:b/>
              </w:rPr>
              <w:t xml:space="preserve">Week </w:t>
            </w:r>
            <w:r>
              <w:rPr>
                <w:rFonts w:ascii="Arial" w:hAnsi="Arial" w:cs="Arial"/>
                <w:b/>
              </w:rPr>
              <w:t>6</w:t>
            </w:r>
          </w:p>
        </w:tc>
        <w:tc>
          <w:tcPr>
            <w:tcW w:w="3147" w:type="dxa"/>
            <w:vAlign w:val="center"/>
          </w:tcPr>
          <w:p w14:paraId="253205DE" w14:textId="3E6182D3" w:rsidR="00736320" w:rsidRPr="005D0FEB" w:rsidRDefault="00736320" w:rsidP="00736320">
            <w:pPr>
              <w:rPr>
                <w:rFonts w:cs="Times New Roman"/>
                <w:lang w:val="en-GB"/>
              </w:rPr>
            </w:pPr>
            <w:r>
              <w:rPr>
                <w:rFonts w:cs="Times New Roman"/>
                <w:lang w:val="en-GB"/>
              </w:rPr>
              <w:t>Ensuring the proper d</w:t>
            </w:r>
            <w:r w:rsidRPr="00702FDA">
              <w:rPr>
                <w:rFonts w:cs="Times New Roman"/>
                <w:lang w:val="en-GB"/>
              </w:rPr>
              <w:t xml:space="preserve">iscipline of </w:t>
            </w:r>
            <w:r>
              <w:rPr>
                <w:rFonts w:cs="Times New Roman"/>
                <w:lang w:val="en-GB"/>
              </w:rPr>
              <w:t>w</w:t>
            </w:r>
            <w:r w:rsidRPr="00702FDA">
              <w:rPr>
                <w:rFonts w:cs="Times New Roman"/>
                <w:lang w:val="en-GB"/>
              </w:rPr>
              <w:t>ork</w:t>
            </w:r>
          </w:p>
        </w:tc>
        <w:tc>
          <w:tcPr>
            <w:tcW w:w="2070" w:type="dxa"/>
            <w:vAlign w:val="center"/>
          </w:tcPr>
          <w:p w14:paraId="0B17E3BA" w14:textId="0902227B" w:rsidR="00736320" w:rsidRDefault="00736320" w:rsidP="00736320">
            <w:pPr>
              <w:jc w:val="center"/>
              <w:rPr>
                <w:rFonts w:ascii="Arial" w:hAnsi="Arial" w:cs="Arial"/>
              </w:rPr>
            </w:pPr>
            <w:r>
              <w:rPr>
                <w:rFonts w:ascii="Arial" w:hAnsi="Arial" w:cs="Arial"/>
              </w:rPr>
              <w:t>Discipline</w:t>
            </w:r>
          </w:p>
        </w:tc>
        <w:tc>
          <w:tcPr>
            <w:tcW w:w="5670" w:type="dxa"/>
          </w:tcPr>
          <w:p w14:paraId="0A8AD04C" w14:textId="77777777" w:rsidR="00736320" w:rsidRDefault="00736320" w:rsidP="00736320">
            <w:pPr>
              <w:pStyle w:val="ListParagraph"/>
              <w:numPr>
                <w:ilvl w:val="0"/>
                <w:numId w:val="34"/>
              </w:numPr>
              <w:jc w:val="both"/>
              <w:rPr>
                <w:rFonts w:ascii="Arial" w:hAnsi="Arial" w:cs="Arial"/>
              </w:rPr>
            </w:pPr>
            <w:r>
              <w:rPr>
                <w:rFonts w:ascii="Arial" w:hAnsi="Arial" w:cs="Arial"/>
              </w:rPr>
              <w:t>Be at the place where you have been told to be.</w:t>
            </w:r>
          </w:p>
          <w:p w14:paraId="73D590B3" w14:textId="77777777" w:rsidR="00736320" w:rsidRDefault="00736320" w:rsidP="00736320">
            <w:pPr>
              <w:pStyle w:val="ListParagraph"/>
              <w:numPr>
                <w:ilvl w:val="0"/>
                <w:numId w:val="34"/>
              </w:numPr>
              <w:jc w:val="both"/>
              <w:rPr>
                <w:rFonts w:ascii="Arial" w:hAnsi="Arial" w:cs="Arial"/>
              </w:rPr>
            </w:pPr>
            <w:r>
              <w:rPr>
                <w:rFonts w:ascii="Arial" w:hAnsi="Arial" w:cs="Arial"/>
              </w:rPr>
              <w:t>Do not go outside in duty time.</w:t>
            </w:r>
          </w:p>
          <w:p w14:paraId="2E881463" w14:textId="4F726246" w:rsidR="00736320" w:rsidRPr="005B2188" w:rsidRDefault="00736320" w:rsidP="00736320">
            <w:pPr>
              <w:pStyle w:val="ListParagraph"/>
              <w:numPr>
                <w:ilvl w:val="0"/>
                <w:numId w:val="34"/>
              </w:numPr>
              <w:jc w:val="both"/>
              <w:rPr>
                <w:rFonts w:ascii="Arial" w:hAnsi="Arial" w:cs="Arial"/>
              </w:rPr>
            </w:pPr>
            <w:r>
              <w:rPr>
                <w:rFonts w:ascii="Arial" w:hAnsi="Arial" w:cs="Arial"/>
              </w:rPr>
              <w:t xml:space="preserve">Do not gossip with guests or other employees. </w:t>
            </w:r>
          </w:p>
        </w:tc>
        <w:tc>
          <w:tcPr>
            <w:tcW w:w="1890" w:type="dxa"/>
            <w:vAlign w:val="center"/>
          </w:tcPr>
          <w:p w14:paraId="7AF86134" w14:textId="33726697" w:rsidR="00736320" w:rsidRDefault="00736320" w:rsidP="00124B2C">
            <w:pPr>
              <w:jc w:val="center"/>
              <w:rPr>
                <w:rFonts w:ascii="Arial" w:hAnsi="Arial" w:cs="Arial"/>
              </w:rPr>
            </w:pPr>
            <w:r w:rsidRPr="00D23542">
              <w:rPr>
                <w:rFonts w:ascii="Arial" w:hAnsi="Arial" w:cs="Arial"/>
              </w:rPr>
              <w:t xml:space="preserve">Every day </w:t>
            </w:r>
            <w:r>
              <w:rPr>
                <w:rFonts w:ascii="Arial" w:hAnsi="Arial" w:cs="Arial"/>
              </w:rPr>
              <w:t>at evening</w:t>
            </w:r>
            <w:r w:rsidRPr="00D23542">
              <w:rPr>
                <w:rFonts w:ascii="Arial" w:hAnsi="Arial" w:cs="Arial"/>
              </w:rPr>
              <w:t xml:space="preserve"> shift from </w:t>
            </w:r>
            <w:r w:rsidR="00124B2C">
              <w:rPr>
                <w:rFonts w:ascii="Arial" w:hAnsi="Arial" w:cs="Arial"/>
              </w:rPr>
              <w:t>6</w:t>
            </w:r>
            <w:r w:rsidRPr="00D23542">
              <w:rPr>
                <w:rFonts w:ascii="Arial" w:hAnsi="Arial" w:cs="Arial"/>
              </w:rPr>
              <w:t xml:space="preserve">.00 </w:t>
            </w:r>
            <w:r w:rsidR="00F55882">
              <w:rPr>
                <w:rFonts w:ascii="Arial" w:hAnsi="Arial" w:cs="Arial"/>
              </w:rPr>
              <w:t>p</w:t>
            </w:r>
            <w:r w:rsidRPr="00D23542">
              <w:rPr>
                <w:rFonts w:ascii="Arial" w:hAnsi="Arial" w:cs="Arial"/>
              </w:rPr>
              <w:t>m to 0</w:t>
            </w:r>
            <w:r w:rsidR="00124B2C">
              <w:rPr>
                <w:rFonts w:ascii="Arial" w:hAnsi="Arial" w:cs="Arial"/>
              </w:rPr>
              <w:t>7</w:t>
            </w:r>
            <w:r w:rsidRPr="00D23542">
              <w:rPr>
                <w:rFonts w:ascii="Arial" w:hAnsi="Arial" w:cs="Arial"/>
              </w:rPr>
              <w:t>.00 pm</w:t>
            </w:r>
          </w:p>
        </w:tc>
      </w:tr>
      <w:tr w:rsidR="00736320" w14:paraId="36F048EA" w14:textId="77777777" w:rsidTr="00F26EDF">
        <w:trPr>
          <w:trHeight w:val="382"/>
        </w:trPr>
        <w:tc>
          <w:tcPr>
            <w:tcW w:w="1168" w:type="dxa"/>
            <w:vAlign w:val="center"/>
          </w:tcPr>
          <w:p w14:paraId="53A36F91" w14:textId="77777777" w:rsidR="00736320" w:rsidRPr="00972249" w:rsidRDefault="00736320" w:rsidP="00736320">
            <w:pPr>
              <w:jc w:val="center"/>
              <w:rPr>
                <w:rFonts w:ascii="Arial" w:hAnsi="Arial" w:cs="Arial"/>
                <w:b/>
              </w:rPr>
            </w:pPr>
            <w:r w:rsidRPr="003650D1">
              <w:rPr>
                <w:rFonts w:ascii="Arial" w:hAnsi="Arial" w:cs="Arial"/>
                <w:b/>
              </w:rPr>
              <w:t xml:space="preserve">Week </w:t>
            </w:r>
            <w:r>
              <w:rPr>
                <w:rFonts w:ascii="Arial" w:hAnsi="Arial" w:cs="Arial"/>
                <w:b/>
              </w:rPr>
              <w:t>7</w:t>
            </w:r>
          </w:p>
        </w:tc>
        <w:tc>
          <w:tcPr>
            <w:tcW w:w="3147" w:type="dxa"/>
            <w:vAlign w:val="center"/>
          </w:tcPr>
          <w:p w14:paraId="3FFBE2F2" w14:textId="46D12098" w:rsidR="00736320" w:rsidRPr="00FB568A" w:rsidRDefault="00736320" w:rsidP="00736320">
            <w:pPr>
              <w:rPr>
                <w:rFonts w:cs="Times New Roman"/>
                <w:lang w:val="en-GB"/>
              </w:rPr>
            </w:pPr>
            <w:r w:rsidRPr="00702FDA">
              <w:rPr>
                <w:rFonts w:cs="Times New Roman"/>
                <w:lang w:val="en-GB"/>
              </w:rPr>
              <w:t xml:space="preserve">Organizing </w:t>
            </w:r>
            <w:r>
              <w:rPr>
                <w:rFonts w:cs="Times New Roman"/>
                <w:lang w:val="en-GB"/>
              </w:rPr>
              <w:t>daily t</w:t>
            </w:r>
            <w:r w:rsidRPr="00702FDA">
              <w:rPr>
                <w:rFonts w:cs="Times New Roman"/>
                <w:lang w:val="en-GB"/>
              </w:rPr>
              <w:t>asks</w:t>
            </w:r>
            <w:r>
              <w:rPr>
                <w:rFonts w:cs="Times New Roman"/>
                <w:lang w:val="en-GB"/>
              </w:rPr>
              <w:t xml:space="preserve"> and completing within due time</w:t>
            </w:r>
          </w:p>
        </w:tc>
        <w:tc>
          <w:tcPr>
            <w:tcW w:w="2070" w:type="dxa"/>
            <w:vAlign w:val="center"/>
          </w:tcPr>
          <w:p w14:paraId="3D3E2C84" w14:textId="373F6A51" w:rsidR="00736320" w:rsidRDefault="00736320" w:rsidP="00736320">
            <w:pPr>
              <w:jc w:val="center"/>
              <w:rPr>
                <w:rFonts w:ascii="Arial" w:hAnsi="Arial" w:cs="Arial"/>
              </w:rPr>
            </w:pPr>
            <w:r>
              <w:rPr>
                <w:rFonts w:ascii="Arial" w:hAnsi="Arial" w:cs="Arial"/>
              </w:rPr>
              <w:t xml:space="preserve">Time management and </w:t>
            </w:r>
            <w:r>
              <w:rPr>
                <w:rFonts w:ascii="Arial" w:hAnsi="Arial" w:cs="Arial"/>
              </w:rPr>
              <w:lastRenderedPageBreak/>
              <w:t>organizational skills</w:t>
            </w:r>
          </w:p>
        </w:tc>
        <w:tc>
          <w:tcPr>
            <w:tcW w:w="5670" w:type="dxa"/>
          </w:tcPr>
          <w:p w14:paraId="35569052" w14:textId="77777777" w:rsidR="00736320" w:rsidRDefault="00736320" w:rsidP="00736320">
            <w:pPr>
              <w:pStyle w:val="ListParagraph"/>
              <w:numPr>
                <w:ilvl w:val="0"/>
                <w:numId w:val="35"/>
              </w:numPr>
              <w:jc w:val="both"/>
              <w:rPr>
                <w:rFonts w:ascii="Arial" w:hAnsi="Arial" w:cs="Arial"/>
              </w:rPr>
            </w:pPr>
            <w:r>
              <w:rPr>
                <w:rFonts w:ascii="Arial" w:hAnsi="Arial" w:cs="Arial"/>
              </w:rPr>
              <w:lastRenderedPageBreak/>
              <w:t>Make notes of the daily tasks so that it can remind you.</w:t>
            </w:r>
          </w:p>
          <w:p w14:paraId="61FC837B" w14:textId="77777777" w:rsidR="00736320" w:rsidRDefault="00736320" w:rsidP="00736320">
            <w:pPr>
              <w:pStyle w:val="ListParagraph"/>
              <w:numPr>
                <w:ilvl w:val="0"/>
                <w:numId w:val="35"/>
              </w:numPr>
              <w:jc w:val="both"/>
              <w:rPr>
                <w:rFonts w:ascii="Arial" w:hAnsi="Arial" w:cs="Arial"/>
              </w:rPr>
            </w:pPr>
            <w:r>
              <w:rPr>
                <w:rFonts w:ascii="Arial" w:hAnsi="Arial" w:cs="Arial"/>
              </w:rPr>
              <w:t xml:space="preserve">Be careful about the roaster schedules. </w:t>
            </w:r>
          </w:p>
          <w:p w14:paraId="153E8C30" w14:textId="307B92D5" w:rsidR="00736320" w:rsidRPr="00EB0FEB" w:rsidRDefault="00736320" w:rsidP="00736320">
            <w:pPr>
              <w:pStyle w:val="ListParagraph"/>
              <w:numPr>
                <w:ilvl w:val="0"/>
                <w:numId w:val="35"/>
              </w:numPr>
              <w:jc w:val="both"/>
              <w:rPr>
                <w:rFonts w:ascii="Arial" w:hAnsi="Arial" w:cs="Arial"/>
              </w:rPr>
            </w:pPr>
            <w:r>
              <w:rPr>
                <w:rFonts w:ascii="Arial" w:hAnsi="Arial" w:cs="Arial"/>
              </w:rPr>
              <w:lastRenderedPageBreak/>
              <w:t xml:space="preserve">Wear the watch given from the authority to walk with the proper time. </w:t>
            </w:r>
          </w:p>
        </w:tc>
        <w:tc>
          <w:tcPr>
            <w:tcW w:w="1890" w:type="dxa"/>
            <w:vAlign w:val="center"/>
          </w:tcPr>
          <w:p w14:paraId="354F1BF5" w14:textId="4C74DF07" w:rsidR="00736320" w:rsidRDefault="00736320" w:rsidP="00124B2C">
            <w:pPr>
              <w:jc w:val="center"/>
              <w:rPr>
                <w:rFonts w:ascii="Arial" w:hAnsi="Arial" w:cs="Arial"/>
              </w:rPr>
            </w:pPr>
            <w:r w:rsidRPr="00D23542">
              <w:rPr>
                <w:rFonts w:ascii="Arial" w:hAnsi="Arial" w:cs="Arial"/>
              </w:rPr>
              <w:lastRenderedPageBreak/>
              <w:t xml:space="preserve">Every day </w:t>
            </w:r>
            <w:r>
              <w:rPr>
                <w:rFonts w:ascii="Arial" w:hAnsi="Arial" w:cs="Arial"/>
              </w:rPr>
              <w:t>at evening</w:t>
            </w:r>
            <w:r w:rsidRPr="00D23542">
              <w:rPr>
                <w:rFonts w:ascii="Arial" w:hAnsi="Arial" w:cs="Arial"/>
              </w:rPr>
              <w:t xml:space="preserve"> shift from </w:t>
            </w:r>
            <w:r w:rsidR="00F55882">
              <w:rPr>
                <w:rFonts w:ascii="Arial" w:hAnsi="Arial" w:cs="Arial"/>
              </w:rPr>
              <w:t>7</w:t>
            </w:r>
            <w:r w:rsidRPr="00D23542">
              <w:rPr>
                <w:rFonts w:ascii="Arial" w:hAnsi="Arial" w:cs="Arial"/>
              </w:rPr>
              <w:t xml:space="preserve">.00 </w:t>
            </w:r>
            <w:r w:rsidR="00F55882">
              <w:rPr>
                <w:rFonts w:ascii="Arial" w:hAnsi="Arial" w:cs="Arial"/>
              </w:rPr>
              <w:t>p</w:t>
            </w:r>
            <w:r w:rsidRPr="00D23542">
              <w:rPr>
                <w:rFonts w:ascii="Arial" w:hAnsi="Arial" w:cs="Arial"/>
              </w:rPr>
              <w:t>m to 0</w:t>
            </w:r>
            <w:r w:rsidR="00F55882">
              <w:rPr>
                <w:rFonts w:ascii="Arial" w:hAnsi="Arial" w:cs="Arial"/>
              </w:rPr>
              <w:t>8</w:t>
            </w:r>
            <w:r w:rsidRPr="00D23542">
              <w:rPr>
                <w:rFonts w:ascii="Arial" w:hAnsi="Arial" w:cs="Arial"/>
              </w:rPr>
              <w:t>.00 pm</w:t>
            </w:r>
          </w:p>
        </w:tc>
      </w:tr>
      <w:tr w:rsidR="00736320" w14:paraId="547EFFA7" w14:textId="77777777" w:rsidTr="00F26EDF">
        <w:trPr>
          <w:trHeight w:val="382"/>
        </w:trPr>
        <w:tc>
          <w:tcPr>
            <w:tcW w:w="1168" w:type="dxa"/>
            <w:vAlign w:val="center"/>
          </w:tcPr>
          <w:p w14:paraId="3B2A1AB7" w14:textId="77777777" w:rsidR="00736320" w:rsidRPr="003650D1" w:rsidRDefault="00736320" w:rsidP="00736320">
            <w:pPr>
              <w:jc w:val="center"/>
              <w:rPr>
                <w:rFonts w:ascii="Arial" w:hAnsi="Arial" w:cs="Arial"/>
                <w:b/>
              </w:rPr>
            </w:pPr>
            <w:r w:rsidRPr="00972249">
              <w:rPr>
                <w:rFonts w:ascii="Arial" w:hAnsi="Arial" w:cs="Arial"/>
                <w:b/>
              </w:rPr>
              <w:t xml:space="preserve">Week </w:t>
            </w:r>
            <w:r>
              <w:rPr>
                <w:rFonts w:ascii="Arial" w:hAnsi="Arial" w:cs="Arial"/>
                <w:b/>
              </w:rPr>
              <w:t>8</w:t>
            </w:r>
          </w:p>
        </w:tc>
        <w:tc>
          <w:tcPr>
            <w:tcW w:w="3147" w:type="dxa"/>
            <w:vAlign w:val="center"/>
          </w:tcPr>
          <w:p w14:paraId="594FB2EC" w14:textId="150A56BB" w:rsidR="00736320" w:rsidRDefault="00736320" w:rsidP="00736320">
            <w:pPr>
              <w:rPr>
                <w:rFonts w:ascii="Arial" w:hAnsi="Arial" w:cs="Arial"/>
              </w:rPr>
            </w:pPr>
            <w:r>
              <w:rPr>
                <w:rFonts w:ascii="Arial" w:hAnsi="Arial" w:cs="Arial"/>
              </w:rPr>
              <w:t>Keeping schedule of guests’ check in and check out</w:t>
            </w:r>
          </w:p>
        </w:tc>
        <w:tc>
          <w:tcPr>
            <w:tcW w:w="2070" w:type="dxa"/>
            <w:vAlign w:val="center"/>
          </w:tcPr>
          <w:p w14:paraId="618FFCC5" w14:textId="334F5E97" w:rsidR="00736320" w:rsidRDefault="00736320" w:rsidP="00736320">
            <w:pPr>
              <w:jc w:val="center"/>
              <w:rPr>
                <w:rFonts w:ascii="Arial" w:hAnsi="Arial" w:cs="Arial"/>
              </w:rPr>
            </w:pPr>
            <w:r>
              <w:rPr>
                <w:rFonts w:ascii="Arial" w:hAnsi="Arial" w:cs="Arial"/>
              </w:rPr>
              <w:t>Time management and organizational skills</w:t>
            </w:r>
          </w:p>
        </w:tc>
        <w:tc>
          <w:tcPr>
            <w:tcW w:w="5670" w:type="dxa"/>
          </w:tcPr>
          <w:p w14:paraId="79AEBD5A" w14:textId="77777777" w:rsidR="00736320" w:rsidRDefault="00736320" w:rsidP="00736320">
            <w:pPr>
              <w:pStyle w:val="ListParagraph"/>
              <w:numPr>
                <w:ilvl w:val="0"/>
                <w:numId w:val="36"/>
              </w:numPr>
              <w:jc w:val="both"/>
              <w:rPr>
                <w:rFonts w:ascii="Arial" w:hAnsi="Arial" w:cs="Arial"/>
              </w:rPr>
            </w:pPr>
            <w:r>
              <w:rPr>
                <w:rFonts w:ascii="Arial" w:hAnsi="Arial" w:cs="Arial"/>
              </w:rPr>
              <w:t xml:space="preserve">Remember which guests are checking in and who are checking out. </w:t>
            </w:r>
          </w:p>
          <w:p w14:paraId="5B0AC0DA" w14:textId="77777777" w:rsidR="00736320" w:rsidRDefault="00736320" w:rsidP="00736320">
            <w:pPr>
              <w:pStyle w:val="ListParagraph"/>
              <w:numPr>
                <w:ilvl w:val="0"/>
                <w:numId w:val="36"/>
              </w:numPr>
              <w:jc w:val="both"/>
              <w:rPr>
                <w:rFonts w:ascii="Arial" w:hAnsi="Arial" w:cs="Arial"/>
              </w:rPr>
            </w:pPr>
            <w:r>
              <w:rPr>
                <w:rFonts w:ascii="Arial" w:hAnsi="Arial" w:cs="Arial"/>
              </w:rPr>
              <w:t>Do not be late to allow their keys and any materials kept in reception.</w:t>
            </w:r>
          </w:p>
          <w:p w14:paraId="6BE10720" w14:textId="1F05BC52" w:rsidR="00736320" w:rsidRPr="00954215" w:rsidRDefault="00736320" w:rsidP="00736320">
            <w:pPr>
              <w:pStyle w:val="ListParagraph"/>
              <w:numPr>
                <w:ilvl w:val="0"/>
                <w:numId w:val="36"/>
              </w:numPr>
              <w:jc w:val="both"/>
              <w:rPr>
                <w:rFonts w:ascii="Arial" w:hAnsi="Arial" w:cs="Arial"/>
              </w:rPr>
            </w:pPr>
            <w:r>
              <w:rPr>
                <w:rFonts w:ascii="Arial" w:hAnsi="Arial" w:cs="Arial"/>
              </w:rPr>
              <w:t>Be on time while guests check in and check out.</w:t>
            </w:r>
          </w:p>
        </w:tc>
        <w:tc>
          <w:tcPr>
            <w:tcW w:w="1890" w:type="dxa"/>
            <w:vAlign w:val="center"/>
          </w:tcPr>
          <w:p w14:paraId="23963514" w14:textId="7EDBE03D" w:rsidR="00736320" w:rsidRDefault="00736320" w:rsidP="00124B2C">
            <w:pPr>
              <w:jc w:val="center"/>
              <w:rPr>
                <w:rFonts w:ascii="Arial" w:hAnsi="Arial" w:cs="Arial"/>
              </w:rPr>
            </w:pPr>
            <w:r w:rsidRPr="00D23542">
              <w:rPr>
                <w:rFonts w:ascii="Arial" w:hAnsi="Arial" w:cs="Arial"/>
              </w:rPr>
              <w:t xml:space="preserve">Every day </w:t>
            </w:r>
            <w:r>
              <w:rPr>
                <w:rFonts w:ascii="Arial" w:hAnsi="Arial" w:cs="Arial"/>
              </w:rPr>
              <w:t xml:space="preserve">at </w:t>
            </w:r>
            <w:r w:rsidR="00F55882">
              <w:rPr>
                <w:rFonts w:ascii="Arial" w:hAnsi="Arial" w:cs="Arial"/>
              </w:rPr>
              <w:t>day</w:t>
            </w:r>
            <w:r w:rsidRPr="00D23542">
              <w:rPr>
                <w:rFonts w:ascii="Arial" w:hAnsi="Arial" w:cs="Arial"/>
              </w:rPr>
              <w:t xml:space="preserve"> shift from </w:t>
            </w:r>
            <w:r w:rsidR="00F55882">
              <w:rPr>
                <w:rFonts w:ascii="Arial" w:hAnsi="Arial" w:cs="Arial"/>
              </w:rPr>
              <w:t>8</w:t>
            </w:r>
            <w:r w:rsidRPr="00D23542">
              <w:rPr>
                <w:rFonts w:ascii="Arial" w:hAnsi="Arial" w:cs="Arial"/>
              </w:rPr>
              <w:t xml:space="preserve">.00 am to </w:t>
            </w:r>
            <w:r w:rsidR="00F55882">
              <w:rPr>
                <w:rFonts w:ascii="Arial" w:hAnsi="Arial" w:cs="Arial"/>
              </w:rPr>
              <w:t>9</w:t>
            </w:r>
            <w:r w:rsidRPr="00D23542">
              <w:rPr>
                <w:rFonts w:ascii="Arial" w:hAnsi="Arial" w:cs="Arial"/>
              </w:rPr>
              <w:t xml:space="preserve">.00 </w:t>
            </w:r>
            <w:r w:rsidR="00F55882">
              <w:rPr>
                <w:rFonts w:ascii="Arial" w:hAnsi="Arial" w:cs="Arial"/>
              </w:rPr>
              <w:t>a</w:t>
            </w:r>
            <w:r w:rsidRPr="00D23542">
              <w:rPr>
                <w:rFonts w:ascii="Arial" w:hAnsi="Arial" w:cs="Arial"/>
              </w:rPr>
              <w:t>m</w:t>
            </w:r>
          </w:p>
        </w:tc>
      </w:tr>
    </w:tbl>
    <w:p w14:paraId="27031877" w14:textId="0AB45E0B" w:rsidR="005E2997" w:rsidRDefault="005E2997">
      <w:pPr>
        <w:rPr>
          <w:rFonts w:cs="Times New Roman"/>
          <w:lang w:val="en-GB"/>
        </w:rPr>
      </w:pPr>
    </w:p>
    <w:p w14:paraId="41E78F51" w14:textId="0CA557AE" w:rsidR="00A56094" w:rsidRDefault="00A56094" w:rsidP="00FE76A0">
      <w:pPr>
        <w:jc w:val="both"/>
        <w:rPr>
          <w:rFonts w:cs="Times New Roman"/>
          <w:lang w:val="en-GB"/>
        </w:rPr>
      </w:pPr>
      <w:r w:rsidRPr="00A56094">
        <w:rPr>
          <w:rFonts w:cs="Times New Roman"/>
          <w:lang w:val="en-GB"/>
        </w:rPr>
        <w:t xml:space="preserve">You will discover in Week One how to maintain adequate professionalism to keep Hotel Trinity in immaculate condition. Your organisational abilities will come in in in this situation. All hotel furnishings, both delicate and non-fragile, shall be kept safe to the best of your ability. You will dress appropriately and wear a respectable uniform. For assistance with the visitors at check-in and check-out, you must be in the lobby. In week one, you must do </w:t>
      </w:r>
      <w:r w:rsidRPr="00A56094">
        <w:rPr>
          <w:rFonts w:cs="Times New Roman"/>
          <w:lang w:val="en-GB"/>
        </w:rPr>
        <w:t>all</w:t>
      </w:r>
      <w:r w:rsidRPr="00A56094">
        <w:rPr>
          <w:rFonts w:cs="Times New Roman"/>
          <w:lang w:val="en-GB"/>
        </w:rPr>
        <w:t xml:space="preserve"> these duties between the hours of 7 and 8 am every day.</w:t>
      </w:r>
    </w:p>
    <w:p w14:paraId="70775D33" w14:textId="77777777" w:rsidR="00A56094" w:rsidRDefault="00A56094" w:rsidP="00862469">
      <w:pPr>
        <w:jc w:val="both"/>
        <w:rPr>
          <w:rFonts w:cs="Times New Roman"/>
          <w:lang w:val="en-GB"/>
        </w:rPr>
      </w:pPr>
      <w:r w:rsidRPr="00A56094">
        <w:rPr>
          <w:rFonts w:cs="Times New Roman"/>
          <w:lang w:val="en-GB"/>
        </w:rPr>
        <w:t xml:space="preserve">You will learn how to take part in team-based management in Week 2, which has been demonstrated to boost employee retention and loyalty. To complete the numerous tasks swiftly, you will go to the guests' rooms in groups and be present in pairs on every floor of the hotel. The table above contains your timetable. You will receive on-the-job training in Week 3, so you must be a quick learner. You'll </w:t>
      </w:r>
      <w:proofErr w:type="gramStart"/>
      <w:r w:rsidRPr="00A56094">
        <w:rPr>
          <w:rFonts w:cs="Times New Roman"/>
          <w:lang w:val="en-GB"/>
        </w:rPr>
        <w:t>make an effort</w:t>
      </w:r>
      <w:proofErr w:type="gramEnd"/>
      <w:r w:rsidRPr="00A56094">
        <w:rPr>
          <w:rFonts w:cs="Times New Roman"/>
          <w:lang w:val="en-GB"/>
        </w:rPr>
        <w:t xml:space="preserve"> to learn from your daily tasks. Make sure you don't commit the same error again. Observe others to help you with your own work.</w:t>
      </w:r>
    </w:p>
    <w:p w14:paraId="693C41F6" w14:textId="0AB7BC3D" w:rsidR="006E278F" w:rsidRDefault="00A56094" w:rsidP="00862469">
      <w:pPr>
        <w:jc w:val="both"/>
        <w:rPr>
          <w:lang w:val="en-GB"/>
        </w:rPr>
      </w:pPr>
      <w:r w:rsidRPr="00A56094">
        <w:rPr>
          <w:rFonts w:cs="Times New Roman"/>
          <w:lang w:val="en-GB"/>
        </w:rPr>
        <w:t xml:space="preserve">You will learn how to maintain the cleanliness and organisation of rooms in Week 4. You will routinely sweep, clean, and vacuum all floors. All restrooms must be kept hygienic, stocked at least three times daily, and all building exits, glass, door edges, and carpets must be cleaned. You will learn how to maintain the finest safety precautions in Week 5. You must read the brochure's fire safety </w:t>
      </w:r>
      <w:r w:rsidRPr="00A56094">
        <w:rPr>
          <w:rFonts w:cs="Times New Roman"/>
          <w:lang w:val="en-GB"/>
        </w:rPr>
        <w:lastRenderedPageBreak/>
        <w:t xml:space="preserve">instructions. You should be familiar with every sign on the COSHH list and provide handwashing stations for visitors on every floor of the </w:t>
      </w:r>
      <w:r w:rsidRPr="00A56094">
        <w:rPr>
          <w:rFonts w:cs="Times New Roman"/>
          <w:lang w:val="en-GB"/>
        </w:rPr>
        <w:t>structure.</w:t>
      </w:r>
      <w:r w:rsidR="006E278F">
        <w:rPr>
          <w:lang w:val="en-GB"/>
        </w:rPr>
        <w:t xml:space="preserve"> </w:t>
      </w:r>
    </w:p>
    <w:p w14:paraId="45BD1BC5" w14:textId="40ECAE07" w:rsidR="00A56094" w:rsidRDefault="00A56094" w:rsidP="00862469">
      <w:pPr>
        <w:jc w:val="both"/>
        <w:rPr>
          <w:lang w:val="en-GB"/>
        </w:rPr>
      </w:pPr>
      <w:r w:rsidRPr="00A56094">
        <w:rPr>
          <w:lang w:val="en-GB"/>
        </w:rPr>
        <w:t xml:space="preserve">You will learn how to ensure the right work discipline in Week 6. You need to be where you've been directed to go. During your shift, you are not allowed to leave the building or engage in gossip with customers or colleagues. You will gain knowledge of task organisation and timely completion in week 7. It is advised that you write down your daily obligations so that they will serve as a reminder for you. You should also take care to observe roaster schedules, and you should wear the official watch that was provided to you </w:t>
      </w:r>
      <w:proofErr w:type="gramStart"/>
      <w:r w:rsidRPr="00A56094">
        <w:rPr>
          <w:lang w:val="en-GB"/>
        </w:rPr>
        <w:t>in order to</w:t>
      </w:r>
      <w:proofErr w:type="gramEnd"/>
      <w:r w:rsidRPr="00A56094">
        <w:rPr>
          <w:lang w:val="en-GB"/>
        </w:rPr>
        <w:t xml:space="preserve"> keep time.</w:t>
      </w:r>
    </w:p>
    <w:p w14:paraId="00AE2153" w14:textId="0809A81B" w:rsidR="00862469" w:rsidRPr="00E54FB1" w:rsidRDefault="00862469" w:rsidP="00862469">
      <w:pPr>
        <w:jc w:val="both"/>
        <w:rPr>
          <w:lang w:val="en-GB"/>
        </w:rPr>
        <w:sectPr w:rsidR="00862469" w:rsidRPr="00E54FB1" w:rsidSect="00B517F8">
          <w:pgSz w:w="16838" w:h="11906" w:orient="landscape" w:code="9"/>
          <w:pgMar w:top="1440" w:right="1440" w:bottom="1440" w:left="1440" w:header="720" w:footer="720" w:gutter="0"/>
          <w:pgNumType w:start="2"/>
          <w:cols w:space="720"/>
          <w:docGrid w:linePitch="360"/>
        </w:sectPr>
      </w:pPr>
      <w:r w:rsidRPr="00862469">
        <w:rPr>
          <w:lang w:val="en-GB"/>
        </w:rPr>
        <w:t xml:space="preserve"> </w:t>
      </w:r>
    </w:p>
    <w:bookmarkStart w:id="3" w:name="_Toc117456054" w:displacedByCustomXml="next"/>
    <w:sdt>
      <w:sdtPr>
        <w:rPr>
          <w:rFonts w:asciiTheme="minorBidi" w:eastAsiaTheme="minorHAnsi" w:hAnsiTheme="minorBidi" w:cs="Times New Roman"/>
          <w:b w:val="0"/>
          <w:bCs w:val="0"/>
          <w:color w:val="auto"/>
          <w:sz w:val="24"/>
          <w:szCs w:val="22"/>
          <w:lang w:val="en-GB"/>
        </w:rPr>
        <w:id w:val="-1390112666"/>
        <w:docPartObj>
          <w:docPartGallery w:val="Bibliographies"/>
          <w:docPartUnique/>
        </w:docPartObj>
      </w:sdtPr>
      <w:sdtEndPr>
        <w:rPr>
          <w:rFonts w:ascii="Arial Bold" w:eastAsia="Arial" w:hAnsi="Arial Bold"/>
          <w:b/>
          <w:bCs/>
          <w:color w:val="000000" w:themeColor="text1"/>
          <w:sz w:val="32"/>
          <w:szCs w:val="32"/>
        </w:rPr>
      </w:sdtEndPr>
      <w:sdtContent>
        <w:p w14:paraId="11520A69" w14:textId="52BBB321" w:rsidR="00D956EB" w:rsidRPr="008A2BA0" w:rsidRDefault="00970197" w:rsidP="008A2BA0">
          <w:pPr>
            <w:pStyle w:val="Heading1"/>
            <w:rPr>
              <w:rFonts w:cs="Times New Roman"/>
              <w:lang w:val="en-GB"/>
            </w:rPr>
          </w:pPr>
          <w:r w:rsidRPr="0099377E">
            <w:rPr>
              <w:rFonts w:cs="Times New Roman"/>
              <w:lang w:val="en-GB"/>
            </w:rPr>
            <w:t>References</w:t>
          </w:r>
        </w:p>
      </w:sdtContent>
    </w:sdt>
    <w:bookmarkEnd w:id="3" w:displacedByCustomXml="prev"/>
    <w:p w14:paraId="13660C87" w14:textId="77777777" w:rsidR="00D956EB" w:rsidRPr="00D956EB" w:rsidRDefault="00D956EB" w:rsidP="008A2BA0">
      <w:pPr>
        <w:spacing w:after="240"/>
        <w:jc w:val="both"/>
        <w:rPr>
          <w:rFonts w:ascii="Arial" w:eastAsia="Times New Roman" w:hAnsi="Arial" w:cs="Arial"/>
          <w:szCs w:val="24"/>
        </w:rPr>
      </w:pPr>
      <w:r w:rsidRPr="00D956EB">
        <w:rPr>
          <w:rFonts w:ascii="Arial" w:eastAsia="Times New Roman" w:hAnsi="Arial" w:cs="Arial"/>
          <w:szCs w:val="24"/>
        </w:rPr>
        <w:t xml:space="preserve">Byrne, Z.S. (2015). </w:t>
      </w:r>
      <w:r w:rsidRPr="00D956EB">
        <w:rPr>
          <w:rFonts w:ascii="Arial" w:eastAsia="Times New Roman" w:hAnsi="Arial" w:cs="Arial"/>
          <w:i/>
          <w:iCs/>
          <w:szCs w:val="24"/>
        </w:rPr>
        <w:t xml:space="preserve">Understanding employee </w:t>
      </w:r>
      <w:proofErr w:type="gramStart"/>
      <w:r w:rsidRPr="00D956EB">
        <w:rPr>
          <w:rFonts w:ascii="Arial" w:eastAsia="Times New Roman" w:hAnsi="Arial" w:cs="Arial"/>
          <w:i/>
          <w:iCs/>
          <w:szCs w:val="24"/>
        </w:rPr>
        <w:t>engagement :</w:t>
      </w:r>
      <w:proofErr w:type="gramEnd"/>
      <w:r w:rsidRPr="00D956EB">
        <w:rPr>
          <w:rFonts w:ascii="Arial" w:eastAsia="Times New Roman" w:hAnsi="Arial" w:cs="Arial"/>
          <w:i/>
          <w:iCs/>
          <w:szCs w:val="24"/>
        </w:rPr>
        <w:t xml:space="preserve"> theory, research, and practice</w:t>
      </w:r>
      <w:r w:rsidRPr="00D956EB">
        <w:rPr>
          <w:rFonts w:ascii="Arial" w:eastAsia="Times New Roman" w:hAnsi="Arial" w:cs="Arial"/>
          <w:szCs w:val="24"/>
        </w:rPr>
        <w:t xml:space="preserve">. New </w:t>
      </w:r>
      <w:proofErr w:type="gramStart"/>
      <w:r w:rsidRPr="00D956EB">
        <w:rPr>
          <w:rFonts w:ascii="Arial" w:eastAsia="Times New Roman" w:hAnsi="Arial" w:cs="Arial"/>
          <w:szCs w:val="24"/>
        </w:rPr>
        <w:t>York ;</w:t>
      </w:r>
      <w:proofErr w:type="gramEnd"/>
      <w:r w:rsidRPr="00D956EB">
        <w:rPr>
          <w:rFonts w:ascii="Arial" w:eastAsia="Times New Roman" w:hAnsi="Arial" w:cs="Arial"/>
          <w:szCs w:val="24"/>
        </w:rPr>
        <w:t xml:space="preserve"> London: Routledge, Taylor &amp; Francis Group.</w:t>
      </w:r>
    </w:p>
    <w:p w14:paraId="4CFB5B3A" w14:textId="77777777" w:rsidR="00D956EB" w:rsidRPr="00D956EB" w:rsidRDefault="00D956EB" w:rsidP="008A2BA0">
      <w:pPr>
        <w:spacing w:after="240"/>
        <w:jc w:val="both"/>
        <w:rPr>
          <w:rFonts w:ascii="Arial" w:eastAsia="Times New Roman" w:hAnsi="Arial" w:cs="Arial"/>
          <w:szCs w:val="24"/>
        </w:rPr>
      </w:pPr>
      <w:r w:rsidRPr="00D956EB">
        <w:rPr>
          <w:rFonts w:ascii="Arial" w:eastAsia="Times New Roman" w:hAnsi="Arial" w:cs="Arial"/>
          <w:szCs w:val="24"/>
        </w:rPr>
        <w:t xml:space="preserve">Cameron, S. (2016). </w:t>
      </w:r>
      <w:r w:rsidRPr="00D956EB">
        <w:rPr>
          <w:rFonts w:ascii="Arial" w:eastAsia="Times New Roman" w:hAnsi="Arial" w:cs="Arial"/>
          <w:i/>
          <w:iCs/>
          <w:szCs w:val="24"/>
        </w:rPr>
        <w:t xml:space="preserve">The business student’s </w:t>
      </w:r>
      <w:proofErr w:type="gramStart"/>
      <w:r w:rsidRPr="00D956EB">
        <w:rPr>
          <w:rFonts w:ascii="Arial" w:eastAsia="Times New Roman" w:hAnsi="Arial" w:cs="Arial"/>
          <w:i/>
          <w:iCs/>
          <w:szCs w:val="24"/>
        </w:rPr>
        <w:t>handbook :</w:t>
      </w:r>
      <w:proofErr w:type="gramEnd"/>
      <w:r w:rsidRPr="00D956EB">
        <w:rPr>
          <w:rFonts w:ascii="Arial" w:eastAsia="Times New Roman" w:hAnsi="Arial" w:cs="Arial"/>
          <w:i/>
          <w:iCs/>
          <w:szCs w:val="24"/>
        </w:rPr>
        <w:t xml:space="preserve"> skills for study and employment</w:t>
      </w:r>
      <w:r w:rsidRPr="00D956EB">
        <w:rPr>
          <w:rFonts w:ascii="Arial" w:eastAsia="Times New Roman" w:hAnsi="Arial" w:cs="Arial"/>
          <w:szCs w:val="24"/>
        </w:rPr>
        <w:t xml:space="preserve">. Harlow, </w:t>
      </w:r>
      <w:proofErr w:type="gramStart"/>
      <w:r w:rsidRPr="00D956EB">
        <w:rPr>
          <w:rFonts w:ascii="Arial" w:eastAsia="Times New Roman" w:hAnsi="Arial" w:cs="Arial"/>
          <w:szCs w:val="24"/>
        </w:rPr>
        <w:t>England ;</w:t>
      </w:r>
      <w:proofErr w:type="gramEnd"/>
      <w:r w:rsidRPr="00D956EB">
        <w:rPr>
          <w:rFonts w:ascii="Arial" w:eastAsia="Times New Roman" w:hAnsi="Arial" w:cs="Arial"/>
          <w:szCs w:val="24"/>
        </w:rPr>
        <w:t xml:space="preserve"> Amsterdam: Pearson.</w:t>
      </w:r>
    </w:p>
    <w:p w14:paraId="61E7A526" w14:textId="77777777" w:rsidR="00D956EB" w:rsidRPr="00D956EB" w:rsidRDefault="00D956EB" w:rsidP="008A2BA0">
      <w:pPr>
        <w:spacing w:after="240"/>
        <w:jc w:val="both"/>
        <w:rPr>
          <w:rFonts w:ascii="Arial" w:eastAsia="Times New Roman" w:hAnsi="Arial" w:cs="Arial"/>
          <w:szCs w:val="24"/>
        </w:rPr>
      </w:pPr>
      <w:r w:rsidRPr="00D956EB">
        <w:rPr>
          <w:rFonts w:ascii="Arial" w:eastAsia="Times New Roman" w:hAnsi="Arial" w:cs="Arial"/>
          <w:szCs w:val="24"/>
        </w:rPr>
        <w:t xml:space="preserve">Carbonara, S. (2013). </w:t>
      </w:r>
      <w:r w:rsidRPr="00D956EB">
        <w:rPr>
          <w:rFonts w:ascii="Arial" w:eastAsia="Times New Roman" w:hAnsi="Arial" w:cs="Arial"/>
          <w:i/>
          <w:iCs/>
          <w:szCs w:val="24"/>
        </w:rPr>
        <w:t>Manager’s Guide to Employee Engagement</w:t>
      </w:r>
      <w:r w:rsidRPr="00D956EB">
        <w:rPr>
          <w:rFonts w:ascii="Arial" w:eastAsia="Times New Roman" w:hAnsi="Arial" w:cs="Arial"/>
          <w:szCs w:val="24"/>
        </w:rPr>
        <w:t xml:space="preserve">. New York: </w:t>
      </w:r>
      <w:proofErr w:type="spellStart"/>
      <w:r w:rsidRPr="00D956EB">
        <w:rPr>
          <w:rFonts w:ascii="Arial" w:eastAsia="Times New Roman" w:hAnsi="Arial" w:cs="Arial"/>
          <w:szCs w:val="24"/>
        </w:rPr>
        <w:t>Mcgraw-Hill</w:t>
      </w:r>
      <w:proofErr w:type="spellEnd"/>
      <w:r w:rsidRPr="00D956EB">
        <w:rPr>
          <w:rFonts w:ascii="Arial" w:eastAsia="Times New Roman" w:hAnsi="Arial" w:cs="Arial"/>
          <w:szCs w:val="24"/>
        </w:rPr>
        <w:t>.</w:t>
      </w:r>
    </w:p>
    <w:p w14:paraId="0EB77DEC" w14:textId="77777777" w:rsidR="00D956EB" w:rsidRPr="00D956EB" w:rsidRDefault="00D956EB" w:rsidP="008A2BA0">
      <w:pPr>
        <w:spacing w:after="240"/>
        <w:jc w:val="both"/>
        <w:rPr>
          <w:rFonts w:ascii="Arial" w:eastAsia="Times New Roman" w:hAnsi="Arial" w:cs="Arial"/>
          <w:szCs w:val="24"/>
        </w:rPr>
      </w:pPr>
      <w:proofErr w:type="spellStart"/>
      <w:r w:rsidRPr="00D956EB">
        <w:rPr>
          <w:rFonts w:ascii="Arial" w:eastAsia="Times New Roman" w:hAnsi="Arial" w:cs="Arial"/>
          <w:szCs w:val="24"/>
        </w:rPr>
        <w:t>Holbeche</w:t>
      </w:r>
      <w:proofErr w:type="spellEnd"/>
      <w:r w:rsidRPr="00D956EB">
        <w:rPr>
          <w:rFonts w:ascii="Arial" w:eastAsia="Times New Roman" w:hAnsi="Arial" w:cs="Arial"/>
          <w:szCs w:val="24"/>
        </w:rPr>
        <w:t xml:space="preserve">, L. and Geoff Matthews (2012). </w:t>
      </w:r>
      <w:proofErr w:type="gramStart"/>
      <w:r w:rsidRPr="00D956EB">
        <w:rPr>
          <w:rFonts w:ascii="Arial" w:eastAsia="Times New Roman" w:hAnsi="Arial" w:cs="Arial"/>
          <w:i/>
          <w:iCs/>
          <w:szCs w:val="24"/>
        </w:rPr>
        <w:t>Engaged :</w:t>
      </w:r>
      <w:proofErr w:type="gramEnd"/>
      <w:r w:rsidRPr="00D956EB">
        <w:rPr>
          <w:rFonts w:ascii="Arial" w:eastAsia="Times New Roman" w:hAnsi="Arial" w:cs="Arial"/>
          <w:i/>
          <w:iCs/>
          <w:szCs w:val="24"/>
        </w:rPr>
        <w:t xml:space="preserve"> unleashing your organization’s potential through employee engagement</w:t>
      </w:r>
      <w:r w:rsidRPr="00D956EB">
        <w:rPr>
          <w:rFonts w:ascii="Arial" w:eastAsia="Times New Roman" w:hAnsi="Arial" w:cs="Arial"/>
          <w:szCs w:val="24"/>
        </w:rPr>
        <w:t>. San Francisco, Ca: Jossey-Bass.</w:t>
      </w:r>
    </w:p>
    <w:p w14:paraId="3066756A" w14:textId="77777777" w:rsidR="00D956EB" w:rsidRPr="00D956EB" w:rsidRDefault="00D956EB" w:rsidP="008A2BA0">
      <w:pPr>
        <w:spacing w:after="240"/>
        <w:jc w:val="both"/>
        <w:rPr>
          <w:rFonts w:ascii="Arial" w:eastAsia="Times New Roman" w:hAnsi="Arial" w:cs="Arial"/>
          <w:szCs w:val="24"/>
        </w:rPr>
      </w:pPr>
      <w:r w:rsidRPr="00D956EB">
        <w:rPr>
          <w:rFonts w:ascii="Arial" w:eastAsia="Times New Roman" w:hAnsi="Arial" w:cs="Arial"/>
          <w:szCs w:val="24"/>
        </w:rPr>
        <w:t xml:space="preserve">Hutchinson, I. (2011). </w:t>
      </w:r>
      <w:r w:rsidRPr="00D956EB">
        <w:rPr>
          <w:rFonts w:ascii="Arial" w:eastAsia="Times New Roman" w:hAnsi="Arial" w:cs="Arial"/>
          <w:i/>
          <w:iCs/>
          <w:szCs w:val="24"/>
        </w:rPr>
        <w:t xml:space="preserve">People </w:t>
      </w:r>
      <w:proofErr w:type="gramStart"/>
      <w:r w:rsidRPr="00D956EB">
        <w:rPr>
          <w:rFonts w:ascii="Arial" w:eastAsia="Times New Roman" w:hAnsi="Arial" w:cs="Arial"/>
          <w:i/>
          <w:iCs/>
          <w:szCs w:val="24"/>
        </w:rPr>
        <w:t>glue :</w:t>
      </w:r>
      <w:proofErr w:type="gramEnd"/>
      <w:r w:rsidRPr="00D956EB">
        <w:rPr>
          <w:rFonts w:ascii="Arial" w:eastAsia="Times New Roman" w:hAnsi="Arial" w:cs="Arial"/>
          <w:i/>
          <w:iCs/>
          <w:szCs w:val="24"/>
        </w:rPr>
        <w:t xml:space="preserve"> employee engagement &amp; retention solutions that stick!</w:t>
      </w:r>
      <w:r w:rsidRPr="00D956EB">
        <w:rPr>
          <w:rFonts w:ascii="Arial" w:eastAsia="Times New Roman" w:hAnsi="Arial" w:cs="Arial"/>
          <w:szCs w:val="24"/>
        </w:rPr>
        <w:t xml:space="preserve"> </w:t>
      </w:r>
      <w:proofErr w:type="spellStart"/>
      <w:r w:rsidRPr="00D956EB">
        <w:rPr>
          <w:rFonts w:ascii="Arial" w:eastAsia="Times New Roman" w:hAnsi="Arial" w:cs="Arial"/>
          <w:szCs w:val="24"/>
        </w:rPr>
        <w:t>Warriewood</w:t>
      </w:r>
      <w:proofErr w:type="spellEnd"/>
      <w:r w:rsidRPr="00D956EB">
        <w:rPr>
          <w:rFonts w:ascii="Arial" w:eastAsia="Times New Roman" w:hAnsi="Arial" w:cs="Arial"/>
          <w:szCs w:val="24"/>
        </w:rPr>
        <w:t xml:space="preserve">, N.S.W.: </w:t>
      </w:r>
      <w:proofErr w:type="spellStart"/>
      <w:r w:rsidRPr="00D956EB">
        <w:rPr>
          <w:rFonts w:ascii="Arial" w:eastAsia="Times New Roman" w:hAnsi="Arial" w:cs="Arial"/>
          <w:szCs w:val="24"/>
        </w:rPr>
        <w:t>Woodslane</w:t>
      </w:r>
      <w:proofErr w:type="spellEnd"/>
      <w:r w:rsidRPr="00D956EB">
        <w:rPr>
          <w:rFonts w:ascii="Arial" w:eastAsia="Times New Roman" w:hAnsi="Arial" w:cs="Arial"/>
          <w:szCs w:val="24"/>
        </w:rPr>
        <w:t xml:space="preserve"> Press.</w:t>
      </w:r>
    </w:p>
    <w:p w14:paraId="65B34390" w14:textId="77777777" w:rsidR="00D956EB" w:rsidRPr="00D956EB" w:rsidRDefault="00D956EB" w:rsidP="008A2BA0">
      <w:pPr>
        <w:spacing w:after="240"/>
        <w:jc w:val="both"/>
        <w:rPr>
          <w:rFonts w:ascii="Arial" w:eastAsia="Times New Roman" w:hAnsi="Arial" w:cs="Arial"/>
          <w:szCs w:val="24"/>
        </w:rPr>
      </w:pPr>
      <w:r w:rsidRPr="00D956EB">
        <w:rPr>
          <w:rFonts w:ascii="Arial" w:eastAsia="Times New Roman" w:hAnsi="Arial" w:cs="Arial"/>
          <w:szCs w:val="24"/>
        </w:rPr>
        <w:t xml:space="preserve">Kruse, K. (2015). </w:t>
      </w:r>
      <w:r w:rsidRPr="00D956EB">
        <w:rPr>
          <w:rFonts w:ascii="Arial" w:eastAsia="Times New Roman" w:hAnsi="Arial" w:cs="Arial"/>
          <w:i/>
          <w:iCs/>
          <w:szCs w:val="24"/>
        </w:rPr>
        <w:t xml:space="preserve">Employee engagement </w:t>
      </w:r>
      <w:proofErr w:type="gramStart"/>
      <w:r w:rsidRPr="00D956EB">
        <w:rPr>
          <w:rFonts w:ascii="Arial" w:eastAsia="Times New Roman" w:hAnsi="Arial" w:cs="Arial"/>
          <w:i/>
          <w:iCs/>
          <w:szCs w:val="24"/>
        </w:rPr>
        <w:t>2.0 :</w:t>
      </w:r>
      <w:proofErr w:type="gramEnd"/>
      <w:r w:rsidRPr="00D956EB">
        <w:rPr>
          <w:rFonts w:ascii="Arial" w:eastAsia="Times New Roman" w:hAnsi="Arial" w:cs="Arial"/>
          <w:i/>
          <w:iCs/>
          <w:szCs w:val="24"/>
        </w:rPr>
        <w:t xml:space="preserve"> how to motivate your team for high performance : a ‘real-world’ guide for busy managers</w:t>
      </w:r>
      <w:r w:rsidRPr="00D956EB">
        <w:rPr>
          <w:rFonts w:ascii="Arial" w:eastAsia="Times New Roman" w:hAnsi="Arial" w:cs="Arial"/>
          <w:szCs w:val="24"/>
        </w:rPr>
        <w:t>. Richboro, Pa: The Kruse Group, San Bernardino, Ca.</w:t>
      </w:r>
    </w:p>
    <w:p w14:paraId="2933E646" w14:textId="77777777" w:rsidR="00D956EB" w:rsidRPr="00D956EB" w:rsidRDefault="00D956EB" w:rsidP="008A2BA0">
      <w:pPr>
        <w:spacing w:after="240"/>
        <w:jc w:val="both"/>
        <w:rPr>
          <w:rFonts w:ascii="Arial" w:eastAsia="Times New Roman" w:hAnsi="Arial" w:cs="Arial"/>
          <w:szCs w:val="24"/>
        </w:rPr>
      </w:pPr>
      <w:proofErr w:type="spellStart"/>
      <w:r w:rsidRPr="00D956EB">
        <w:rPr>
          <w:rFonts w:ascii="Arial" w:eastAsia="Times New Roman" w:hAnsi="Arial" w:cs="Arial"/>
          <w:szCs w:val="24"/>
        </w:rPr>
        <w:t>Mcgee</w:t>
      </w:r>
      <w:proofErr w:type="spellEnd"/>
      <w:r w:rsidRPr="00D956EB">
        <w:rPr>
          <w:rFonts w:ascii="Arial" w:eastAsia="Times New Roman" w:hAnsi="Arial" w:cs="Arial"/>
          <w:szCs w:val="24"/>
        </w:rPr>
        <w:t xml:space="preserve">, R. (2011). </w:t>
      </w:r>
      <w:r w:rsidRPr="00D956EB">
        <w:rPr>
          <w:rFonts w:ascii="Arial" w:eastAsia="Times New Roman" w:hAnsi="Arial" w:cs="Arial"/>
          <w:i/>
          <w:iCs/>
          <w:szCs w:val="24"/>
        </w:rPr>
        <w:t>Employee engagement.</w:t>
      </w:r>
      <w:r w:rsidRPr="00D956EB">
        <w:rPr>
          <w:rFonts w:ascii="Arial" w:eastAsia="Times New Roman" w:hAnsi="Arial" w:cs="Arial"/>
          <w:szCs w:val="24"/>
        </w:rPr>
        <w:t xml:space="preserve"> Chartered Institute </w:t>
      </w:r>
      <w:proofErr w:type="gramStart"/>
      <w:r w:rsidRPr="00D956EB">
        <w:rPr>
          <w:rFonts w:ascii="Arial" w:eastAsia="Times New Roman" w:hAnsi="Arial" w:cs="Arial"/>
          <w:szCs w:val="24"/>
        </w:rPr>
        <w:t>Of</w:t>
      </w:r>
      <w:proofErr w:type="gramEnd"/>
      <w:r w:rsidRPr="00D956EB">
        <w:rPr>
          <w:rFonts w:ascii="Arial" w:eastAsia="Times New Roman" w:hAnsi="Arial" w:cs="Arial"/>
          <w:szCs w:val="24"/>
        </w:rPr>
        <w:t xml:space="preserve"> Personnel And Development.</w:t>
      </w:r>
    </w:p>
    <w:p w14:paraId="4715C1AD" w14:textId="77777777" w:rsidR="00D956EB" w:rsidRPr="00D956EB" w:rsidRDefault="00D956EB" w:rsidP="008A2BA0">
      <w:pPr>
        <w:spacing w:after="240"/>
        <w:jc w:val="both"/>
        <w:rPr>
          <w:rFonts w:ascii="Arial" w:eastAsia="Times New Roman" w:hAnsi="Arial" w:cs="Arial"/>
          <w:szCs w:val="24"/>
        </w:rPr>
      </w:pPr>
      <w:r w:rsidRPr="00D956EB">
        <w:rPr>
          <w:rFonts w:ascii="Arial" w:eastAsia="Times New Roman" w:hAnsi="Arial" w:cs="Arial"/>
          <w:szCs w:val="24"/>
        </w:rPr>
        <w:t xml:space="preserve">Mitchell, D. (2017). </w:t>
      </w:r>
      <w:r w:rsidRPr="00D956EB">
        <w:rPr>
          <w:rFonts w:ascii="Arial" w:eastAsia="Times New Roman" w:hAnsi="Arial" w:cs="Arial"/>
          <w:i/>
          <w:iCs/>
          <w:szCs w:val="24"/>
        </w:rPr>
        <w:t xml:space="preserve">50 Top Tools For Employee </w:t>
      </w:r>
      <w:proofErr w:type="gramStart"/>
      <w:r w:rsidRPr="00D956EB">
        <w:rPr>
          <w:rFonts w:ascii="Arial" w:eastAsia="Times New Roman" w:hAnsi="Arial" w:cs="Arial"/>
          <w:i/>
          <w:iCs/>
          <w:szCs w:val="24"/>
        </w:rPr>
        <w:t>Engagement :</w:t>
      </w:r>
      <w:proofErr w:type="gramEnd"/>
      <w:r w:rsidRPr="00D956EB">
        <w:rPr>
          <w:rFonts w:ascii="Arial" w:eastAsia="Times New Roman" w:hAnsi="Arial" w:cs="Arial"/>
          <w:i/>
          <w:iCs/>
          <w:szCs w:val="24"/>
        </w:rPr>
        <w:t xml:space="preserve"> A Complete Toolkit For Improving Motivation And Productivity</w:t>
      </w:r>
      <w:r w:rsidRPr="00D956EB">
        <w:rPr>
          <w:rFonts w:ascii="Arial" w:eastAsia="Times New Roman" w:hAnsi="Arial" w:cs="Arial"/>
          <w:szCs w:val="24"/>
        </w:rPr>
        <w:t>. London, United Kingdom: Kogan Page.</w:t>
      </w:r>
    </w:p>
    <w:p w14:paraId="28B3F72B" w14:textId="77777777" w:rsidR="00D956EB" w:rsidRPr="00D956EB" w:rsidRDefault="00D956EB" w:rsidP="008A2BA0">
      <w:pPr>
        <w:spacing w:after="240"/>
        <w:jc w:val="both"/>
        <w:rPr>
          <w:rFonts w:ascii="Arial" w:eastAsia="Times New Roman" w:hAnsi="Arial" w:cs="Arial"/>
          <w:szCs w:val="24"/>
        </w:rPr>
      </w:pPr>
      <w:proofErr w:type="spellStart"/>
      <w:r w:rsidRPr="00D956EB">
        <w:rPr>
          <w:rFonts w:ascii="Arial" w:eastAsia="Times New Roman" w:hAnsi="Arial" w:cs="Arial"/>
          <w:szCs w:val="24"/>
        </w:rPr>
        <w:t>Mone</w:t>
      </w:r>
      <w:proofErr w:type="spellEnd"/>
      <w:r w:rsidRPr="00D956EB">
        <w:rPr>
          <w:rFonts w:ascii="Arial" w:eastAsia="Times New Roman" w:hAnsi="Arial" w:cs="Arial"/>
          <w:szCs w:val="24"/>
        </w:rPr>
        <w:t xml:space="preserve">, E.M. and London, M. (2018). </w:t>
      </w:r>
      <w:r w:rsidRPr="00D956EB">
        <w:rPr>
          <w:rFonts w:ascii="Arial" w:eastAsia="Times New Roman" w:hAnsi="Arial" w:cs="Arial"/>
          <w:i/>
          <w:iCs/>
          <w:szCs w:val="24"/>
        </w:rPr>
        <w:t>Employee engagement through effective performance management a practical guide for managers</w:t>
      </w:r>
      <w:r w:rsidRPr="00D956EB">
        <w:rPr>
          <w:rFonts w:ascii="Arial" w:eastAsia="Times New Roman" w:hAnsi="Arial" w:cs="Arial"/>
          <w:szCs w:val="24"/>
        </w:rPr>
        <w:t>. New York Routledge.</w:t>
      </w:r>
    </w:p>
    <w:p w14:paraId="1B1E06FD" w14:textId="77777777" w:rsidR="00D956EB" w:rsidRPr="00D956EB" w:rsidRDefault="00D956EB" w:rsidP="008A2BA0">
      <w:pPr>
        <w:spacing w:after="240"/>
        <w:jc w:val="both"/>
        <w:rPr>
          <w:rFonts w:ascii="Arial" w:eastAsia="Times New Roman" w:hAnsi="Arial" w:cs="Arial"/>
          <w:szCs w:val="24"/>
        </w:rPr>
      </w:pPr>
      <w:r w:rsidRPr="00D956EB">
        <w:rPr>
          <w:rFonts w:ascii="Arial" w:eastAsia="Times New Roman" w:hAnsi="Arial" w:cs="Arial"/>
          <w:szCs w:val="24"/>
        </w:rPr>
        <w:t xml:space="preserve">Truss, C. (2014). </w:t>
      </w:r>
      <w:r w:rsidRPr="00D956EB">
        <w:rPr>
          <w:rFonts w:ascii="Arial" w:eastAsia="Times New Roman" w:hAnsi="Arial" w:cs="Arial"/>
          <w:i/>
          <w:iCs/>
          <w:szCs w:val="24"/>
        </w:rPr>
        <w:t>Employee engagement in theory and practice</w:t>
      </w:r>
      <w:r w:rsidRPr="00D956EB">
        <w:rPr>
          <w:rFonts w:ascii="Arial" w:eastAsia="Times New Roman" w:hAnsi="Arial" w:cs="Arial"/>
          <w:szCs w:val="24"/>
        </w:rPr>
        <w:t xml:space="preserve">. </w:t>
      </w:r>
      <w:proofErr w:type="gramStart"/>
      <w:r w:rsidRPr="00D956EB">
        <w:rPr>
          <w:rFonts w:ascii="Arial" w:eastAsia="Times New Roman" w:hAnsi="Arial" w:cs="Arial"/>
          <w:szCs w:val="24"/>
        </w:rPr>
        <w:t>London ;</w:t>
      </w:r>
      <w:proofErr w:type="gramEnd"/>
      <w:r w:rsidRPr="00D956EB">
        <w:rPr>
          <w:rFonts w:ascii="Arial" w:eastAsia="Times New Roman" w:hAnsi="Arial" w:cs="Arial"/>
          <w:szCs w:val="24"/>
        </w:rPr>
        <w:t xml:space="preserve"> New York: Routledge, Taylor &amp; Francis Group.</w:t>
      </w:r>
    </w:p>
    <w:p w14:paraId="47495818" w14:textId="4B2B9663" w:rsidR="00970197" w:rsidRPr="008A2BA0" w:rsidRDefault="00D956EB" w:rsidP="008A2BA0">
      <w:pPr>
        <w:spacing w:after="240"/>
        <w:jc w:val="both"/>
        <w:rPr>
          <w:rFonts w:ascii="Arial" w:eastAsia="Times New Roman" w:hAnsi="Arial" w:cs="Arial"/>
          <w:szCs w:val="24"/>
        </w:rPr>
      </w:pPr>
      <w:r w:rsidRPr="00D956EB">
        <w:rPr>
          <w:rFonts w:ascii="Arial" w:eastAsia="Times New Roman" w:hAnsi="Arial" w:cs="Arial"/>
          <w:szCs w:val="24"/>
        </w:rPr>
        <w:t xml:space="preserve">Walsh, A. and Powell, P. (2018). Supporting student innovation through an engagement, employability and employment ecosystem. </w:t>
      </w:r>
      <w:r w:rsidRPr="00D956EB">
        <w:rPr>
          <w:rFonts w:ascii="Arial" w:eastAsia="Times New Roman" w:hAnsi="Arial" w:cs="Arial"/>
          <w:i/>
          <w:iCs/>
          <w:szCs w:val="24"/>
        </w:rPr>
        <w:t>Higher Education, Skills and Work-Based Learning</w:t>
      </w:r>
      <w:r w:rsidRPr="00D956EB">
        <w:rPr>
          <w:rFonts w:ascii="Arial" w:eastAsia="Times New Roman" w:hAnsi="Arial" w:cs="Arial"/>
          <w:szCs w:val="24"/>
        </w:rPr>
        <w:t>, 8(1), pp.15–28. doi:10.1108/heswbl-08-2017-0054.</w:t>
      </w:r>
    </w:p>
    <w:sectPr w:rsidR="00970197" w:rsidRPr="008A2BA0" w:rsidSect="00B109B8">
      <w:pgSz w:w="11906" w:h="16838" w:code="9"/>
      <w:pgMar w:top="1440" w:right="1440" w:bottom="1440" w:left="1440" w:header="720" w:footer="720" w:gutter="0"/>
      <w:pgNumType w:start="6"/>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481B7" w14:textId="77777777" w:rsidR="00B61C43" w:rsidRDefault="00B61C43" w:rsidP="003F721C">
      <w:pPr>
        <w:spacing w:after="0" w:line="240" w:lineRule="auto"/>
      </w:pPr>
      <w:r>
        <w:separator/>
      </w:r>
    </w:p>
  </w:endnote>
  <w:endnote w:type="continuationSeparator" w:id="0">
    <w:p w14:paraId="1AA6CA21" w14:textId="77777777" w:rsidR="00B61C43" w:rsidRDefault="00B61C43" w:rsidP="003F7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rlito">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B0B14" w14:textId="77777777" w:rsidR="00B61C43" w:rsidRDefault="00B61C43" w:rsidP="003F721C">
      <w:pPr>
        <w:spacing w:after="0" w:line="240" w:lineRule="auto"/>
      </w:pPr>
      <w:r>
        <w:separator/>
      </w:r>
    </w:p>
  </w:footnote>
  <w:footnote w:type="continuationSeparator" w:id="0">
    <w:p w14:paraId="152374B1" w14:textId="77777777" w:rsidR="00B61C43" w:rsidRDefault="00B61C43" w:rsidP="003F72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6DD0"/>
    <w:multiLevelType w:val="hybridMultilevel"/>
    <w:tmpl w:val="00A64780"/>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1" w15:restartNumberingAfterBreak="0">
    <w:nsid w:val="0911108A"/>
    <w:multiLevelType w:val="hybridMultilevel"/>
    <w:tmpl w:val="43A6B044"/>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2" w15:restartNumberingAfterBreak="0">
    <w:nsid w:val="0ECD0AA4"/>
    <w:multiLevelType w:val="hybridMultilevel"/>
    <w:tmpl w:val="CDD2A3D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6741F7A"/>
    <w:multiLevelType w:val="hybridMultilevel"/>
    <w:tmpl w:val="73B210A4"/>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5" w15:restartNumberingAfterBreak="0">
    <w:nsid w:val="1708475C"/>
    <w:multiLevelType w:val="hybridMultilevel"/>
    <w:tmpl w:val="B99ABAA4"/>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6" w15:restartNumberingAfterBreak="0">
    <w:nsid w:val="1F1934EE"/>
    <w:multiLevelType w:val="hybridMultilevel"/>
    <w:tmpl w:val="FCE0B544"/>
    <w:lvl w:ilvl="0" w:tplc="5E4E445E">
      <w:start w:val="1"/>
      <w:numFmt w:val="decimal"/>
      <w:lvlText w:val="%1."/>
      <w:lvlJc w:val="left"/>
      <w:pPr>
        <w:ind w:left="727" w:hanging="360"/>
      </w:pPr>
      <w:rPr>
        <w:b/>
      </w:rPr>
    </w:lvl>
    <w:lvl w:ilvl="1" w:tplc="10090019" w:tentative="1">
      <w:start w:val="1"/>
      <w:numFmt w:val="lowerLetter"/>
      <w:lvlText w:val="%2."/>
      <w:lvlJc w:val="left"/>
      <w:pPr>
        <w:ind w:left="1447" w:hanging="360"/>
      </w:pPr>
    </w:lvl>
    <w:lvl w:ilvl="2" w:tplc="1009001B" w:tentative="1">
      <w:start w:val="1"/>
      <w:numFmt w:val="lowerRoman"/>
      <w:lvlText w:val="%3."/>
      <w:lvlJc w:val="right"/>
      <w:pPr>
        <w:ind w:left="2167" w:hanging="180"/>
      </w:pPr>
    </w:lvl>
    <w:lvl w:ilvl="3" w:tplc="1009000F" w:tentative="1">
      <w:start w:val="1"/>
      <w:numFmt w:val="decimal"/>
      <w:lvlText w:val="%4."/>
      <w:lvlJc w:val="left"/>
      <w:pPr>
        <w:ind w:left="2887" w:hanging="360"/>
      </w:pPr>
    </w:lvl>
    <w:lvl w:ilvl="4" w:tplc="10090019" w:tentative="1">
      <w:start w:val="1"/>
      <w:numFmt w:val="lowerLetter"/>
      <w:lvlText w:val="%5."/>
      <w:lvlJc w:val="left"/>
      <w:pPr>
        <w:ind w:left="3607" w:hanging="360"/>
      </w:pPr>
    </w:lvl>
    <w:lvl w:ilvl="5" w:tplc="1009001B" w:tentative="1">
      <w:start w:val="1"/>
      <w:numFmt w:val="lowerRoman"/>
      <w:lvlText w:val="%6."/>
      <w:lvlJc w:val="right"/>
      <w:pPr>
        <w:ind w:left="4327" w:hanging="180"/>
      </w:pPr>
    </w:lvl>
    <w:lvl w:ilvl="6" w:tplc="1009000F" w:tentative="1">
      <w:start w:val="1"/>
      <w:numFmt w:val="decimal"/>
      <w:lvlText w:val="%7."/>
      <w:lvlJc w:val="left"/>
      <w:pPr>
        <w:ind w:left="5047" w:hanging="360"/>
      </w:pPr>
    </w:lvl>
    <w:lvl w:ilvl="7" w:tplc="10090019" w:tentative="1">
      <w:start w:val="1"/>
      <w:numFmt w:val="lowerLetter"/>
      <w:lvlText w:val="%8."/>
      <w:lvlJc w:val="left"/>
      <w:pPr>
        <w:ind w:left="5767" w:hanging="360"/>
      </w:pPr>
    </w:lvl>
    <w:lvl w:ilvl="8" w:tplc="1009001B" w:tentative="1">
      <w:start w:val="1"/>
      <w:numFmt w:val="lowerRoman"/>
      <w:lvlText w:val="%9."/>
      <w:lvlJc w:val="right"/>
      <w:pPr>
        <w:ind w:left="6487" w:hanging="180"/>
      </w:pPr>
    </w:lvl>
  </w:abstractNum>
  <w:abstractNum w:abstractNumId="7" w15:restartNumberingAfterBreak="0">
    <w:nsid w:val="1FF36A86"/>
    <w:multiLevelType w:val="hybridMultilevel"/>
    <w:tmpl w:val="D46A8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176E43"/>
    <w:multiLevelType w:val="hybridMultilevel"/>
    <w:tmpl w:val="C0342232"/>
    <w:lvl w:ilvl="0" w:tplc="1642519C">
      <w:start w:val="1"/>
      <w:numFmt w:val="decimal"/>
      <w:lvlText w:val="%1."/>
      <w:lvlJc w:val="left"/>
      <w:pPr>
        <w:ind w:left="36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0DD52F9"/>
    <w:multiLevelType w:val="hybridMultilevel"/>
    <w:tmpl w:val="B5C25056"/>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10" w15:restartNumberingAfterBreak="0">
    <w:nsid w:val="32F113B3"/>
    <w:multiLevelType w:val="hybridMultilevel"/>
    <w:tmpl w:val="DB2A94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9047CFB"/>
    <w:multiLevelType w:val="hybridMultilevel"/>
    <w:tmpl w:val="F5CAC6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392C022C"/>
    <w:multiLevelType w:val="hybridMultilevel"/>
    <w:tmpl w:val="F1D05D72"/>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13" w15:restartNumberingAfterBreak="0">
    <w:nsid w:val="3BD05E5A"/>
    <w:multiLevelType w:val="hybridMultilevel"/>
    <w:tmpl w:val="EDF6835A"/>
    <w:lvl w:ilvl="0" w:tplc="10090015">
      <w:start w:val="1"/>
      <w:numFmt w:val="upp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15:restartNumberingAfterBreak="0">
    <w:nsid w:val="3CA70A9F"/>
    <w:multiLevelType w:val="hybridMultilevel"/>
    <w:tmpl w:val="4FD40842"/>
    <w:lvl w:ilvl="0" w:tplc="1642519C">
      <w:start w:val="1"/>
      <w:numFmt w:val="decimal"/>
      <w:lvlText w:val="%1."/>
      <w:lvlJc w:val="left"/>
      <w:pPr>
        <w:ind w:left="360" w:hanging="360"/>
      </w:pPr>
      <w:rPr>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 w15:restartNumberingAfterBreak="0">
    <w:nsid w:val="428A793A"/>
    <w:multiLevelType w:val="hybridMultilevel"/>
    <w:tmpl w:val="C89A7184"/>
    <w:lvl w:ilvl="0" w:tplc="6D20EC96">
      <w:start w:val="1"/>
      <w:numFmt w:val="decimal"/>
      <w:lvlText w:val="%1."/>
      <w:lvlJc w:val="left"/>
      <w:pPr>
        <w:ind w:left="360" w:hanging="360"/>
      </w:pPr>
      <w:rPr>
        <w:b/>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3B1262"/>
    <w:multiLevelType w:val="hybridMultilevel"/>
    <w:tmpl w:val="C3F2A25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9ED4619"/>
    <w:multiLevelType w:val="hybridMultilevel"/>
    <w:tmpl w:val="F2B4AB1A"/>
    <w:lvl w:ilvl="0" w:tplc="1642519C">
      <w:start w:val="1"/>
      <w:numFmt w:val="decimal"/>
      <w:lvlText w:val="%1."/>
      <w:lvlJc w:val="left"/>
      <w:pPr>
        <w:ind w:left="36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53193720"/>
    <w:multiLevelType w:val="hybridMultilevel"/>
    <w:tmpl w:val="301A9B9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34D6C4F"/>
    <w:multiLevelType w:val="hybridMultilevel"/>
    <w:tmpl w:val="D35638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F046667"/>
    <w:multiLevelType w:val="hybridMultilevel"/>
    <w:tmpl w:val="701AFCCE"/>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21" w15:restartNumberingAfterBreak="0">
    <w:nsid w:val="606C4DA9"/>
    <w:multiLevelType w:val="hybridMultilevel"/>
    <w:tmpl w:val="1A3A8D4C"/>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22" w15:restartNumberingAfterBreak="0">
    <w:nsid w:val="613C7D5A"/>
    <w:multiLevelType w:val="hybridMultilevel"/>
    <w:tmpl w:val="9D16D050"/>
    <w:lvl w:ilvl="0" w:tplc="1642519C">
      <w:start w:val="1"/>
      <w:numFmt w:val="decimal"/>
      <w:lvlText w:val="%1."/>
      <w:lvlJc w:val="left"/>
      <w:pPr>
        <w:ind w:left="360" w:hanging="360"/>
      </w:pPr>
      <w:rPr>
        <w:b/>
      </w:rPr>
    </w:lvl>
    <w:lvl w:ilvl="1" w:tplc="1CCC2FE4">
      <w:start w:val="1"/>
      <w:numFmt w:val="upp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24C3643"/>
    <w:multiLevelType w:val="hybridMultilevel"/>
    <w:tmpl w:val="E774EA78"/>
    <w:lvl w:ilvl="0" w:tplc="5E4E445E">
      <w:start w:val="1"/>
      <w:numFmt w:val="decimal"/>
      <w:lvlText w:val="%1."/>
      <w:lvlJc w:val="left"/>
      <w:pPr>
        <w:ind w:left="360" w:hanging="360"/>
      </w:pPr>
      <w:rPr>
        <w:b/>
      </w:rPr>
    </w:lvl>
    <w:lvl w:ilvl="1" w:tplc="10090019" w:tentative="1">
      <w:start w:val="1"/>
      <w:numFmt w:val="lowerLetter"/>
      <w:lvlText w:val="%2."/>
      <w:lvlJc w:val="left"/>
      <w:pPr>
        <w:ind w:left="1073" w:hanging="360"/>
      </w:pPr>
    </w:lvl>
    <w:lvl w:ilvl="2" w:tplc="1009001B" w:tentative="1">
      <w:start w:val="1"/>
      <w:numFmt w:val="lowerRoman"/>
      <w:lvlText w:val="%3."/>
      <w:lvlJc w:val="right"/>
      <w:pPr>
        <w:ind w:left="1793" w:hanging="180"/>
      </w:pPr>
    </w:lvl>
    <w:lvl w:ilvl="3" w:tplc="1009000F" w:tentative="1">
      <w:start w:val="1"/>
      <w:numFmt w:val="decimal"/>
      <w:lvlText w:val="%4."/>
      <w:lvlJc w:val="left"/>
      <w:pPr>
        <w:ind w:left="2513" w:hanging="360"/>
      </w:pPr>
    </w:lvl>
    <w:lvl w:ilvl="4" w:tplc="10090019" w:tentative="1">
      <w:start w:val="1"/>
      <w:numFmt w:val="lowerLetter"/>
      <w:lvlText w:val="%5."/>
      <w:lvlJc w:val="left"/>
      <w:pPr>
        <w:ind w:left="3233" w:hanging="360"/>
      </w:pPr>
    </w:lvl>
    <w:lvl w:ilvl="5" w:tplc="1009001B" w:tentative="1">
      <w:start w:val="1"/>
      <w:numFmt w:val="lowerRoman"/>
      <w:lvlText w:val="%6."/>
      <w:lvlJc w:val="right"/>
      <w:pPr>
        <w:ind w:left="3953" w:hanging="180"/>
      </w:pPr>
    </w:lvl>
    <w:lvl w:ilvl="6" w:tplc="1009000F" w:tentative="1">
      <w:start w:val="1"/>
      <w:numFmt w:val="decimal"/>
      <w:lvlText w:val="%7."/>
      <w:lvlJc w:val="left"/>
      <w:pPr>
        <w:ind w:left="4673" w:hanging="360"/>
      </w:pPr>
    </w:lvl>
    <w:lvl w:ilvl="7" w:tplc="10090019" w:tentative="1">
      <w:start w:val="1"/>
      <w:numFmt w:val="lowerLetter"/>
      <w:lvlText w:val="%8."/>
      <w:lvlJc w:val="left"/>
      <w:pPr>
        <w:ind w:left="5393" w:hanging="360"/>
      </w:pPr>
    </w:lvl>
    <w:lvl w:ilvl="8" w:tplc="1009001B" w:tentative="1">
      <w:start w:val="1"/>
      <w:numFmt w:val="lowerRoman"/>
      <w:lvlText w:val="%9."/>
      <w:lvlJc w:val="right"/>
      <w:pPr>
        <w:ind w:left="6113" w:hanging="180"/>
      </w:pPr>
    </w:lvl>
  </w:abstractNum>
  <w:abstractNum w:abstractNumId="24" w15:restartNumberingAfterBreak="0">
    <w:nsid w:val="62605B70"/>
    <w:multiLevelType w:val="hybridMultilevel"/>
    <w:tmpl w:val="320C5D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36F406A"/>
    <w:multiLevelType w:val="hybridMultilevel"/>
    <w:tmpl w:val="A55C32D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A956AA6"/>
    <w:multiLevelType w:val="hybridMultilevel"/>
    <w:tmpl w:val="56FEA0D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77248947">
    <w:abstractNumId w:val="6"/>
  </w:num>
  <w:num w:numId="2" w16cid:durableId="1404792760">
    <w:abstractNumId w:val="20"/>
  </w:num>
  <w:num w:numId="3" w16cid:durableId="1919513784">
    <w:abstractNumId w:val="1"/>
  </w:num>
  <w:num w:numId="4" w16cid:durableId="2136367043">
    <w:abstractNumId w:val="21"/>
  </w:num>
  <w:num w:numId="5" w16cid:durableId="1651132891">
    <w:abstractNumId w:val="23"/>
  </w:num>
  <w:num w:numId="6" w16cid:durableId="1264191850">
    <w:abstractNumId w:val="4"/>
  </w:num>
  <w:num w:numId="7" w16cid:durableId="1863863073">
    <w:abstractNumId w:val="0"/>
  </w:num>
  <w:num w:numId="8" w16cid:durableId="691761089">
    <w:abstractNumId w:val="5"/>
  </w:num>
  <w:num w:numId="9" w16cid:durableId="724916848">
    <w:abstractNumId w:val="12"/>
  </w:num>
  <w:num w:numId="10" w16cid:durableId="418253049">
    <w:abstractNumId w:val="9"/>
  </w:num>
  <w:num w:numId="11" w16cid:durableId="725882621">
    <w:abstractNumId w:val="14"/>
  </w:num>
  <w:num w:numId="12" w16cid:durableId="104810071">
    <w:abstractNumId w:val="8"/>
  </w:num>
  <w:num w:numId="13" w16cid:durableId="439492189">
    <w:abstractNumId w:val="22"/>
  </w:num>
  <w:num w:numId="14" w16cid:durableId="850879997">
    <w:abstractNumId w:val="17"/>
  </w:num>
  <w:num w:numId="15" w16cid:durableId="742604002">
    <w:abstractNumId w:val="15"/>
  </w:num>
  <w:num w:numId="16" w16cid:durableId="1376201893">
    <w:abstractNumId w:val="11"/>
  </w:num>
  <w:num w:numId="17" w16cid:durableId="720254915">
    <w:abstractNumId w:val="13"/>
  </w:num>
  <w:num w:numId="18" w16cid:durableId="1752965476">
    <w:abstractNumId w:val="3"/>
  </w:num>
  <w:num w:numId="19" w16cid:durableId="784033931">
    <w:abstractNumId w:val="3"/>
  </w:num>
  <w:num w:numId="20" w16cid:durableId="709378813">
    <w:abstractNumId w:val="3"/>
  </w:num>
  <w:num w:numId="21" w16cid:durableId="31156149">
    <w:abstractNumId w:val="3"/>
  </w:num>
  <w:num w:numId="22" w16cid:durableId="1175850212">
    <w:abstractNumId w:val="3"/>
  </w:num>
  <w:num w:numId="23" w16cid:durableId="1706519385">
    <w:abstractNumId w:val="3"/>
  </w:num>
  <w:num w:numId="24" w16cid:durableId="1693410470">
    <w:abstractNumId w:val="3"/>
  </w:num>
  <w:num w:numId="25" w16cid:durableId="2115973904">
    <w:abstractNumId w:val="3"/>
  </w:num>
  <w:num w:numId="26" w16cid:durableId="438909971">
    <w:abstractNumId w:val="3"/>
  </w:num>
  <w:num w:numId="27" w16cid:durableId="2001154853">
    <w:abstractNumId w:val="3"/>
  </w:num>
  <w:num w:numId="28" w16cid:durableId="866480332">
    <w:abstractNumId w:val="7"/>
  </w:num>
  <w:num w:numId="29" w16cid:durableId="1866167153">
    <w:abstractNumId w:val="16"/>
  </w:num>
  <w:num w:numId="30" w16cid:durableId="965356499">
    <w:abstractNumId w:val="19"/>
  </w:num>
  <w:num w:numId="31" w16cid:durableId="1269629905">
    <w:abstractNumId w:val="18"/>
  </w:num>
  <w:num w:numId="32" w16cid:durableId="1389770005">
    <w:abstractNumId w:val="10"/>
  </w:num>
  <w:num w:numId="33" w16cid:durableId="164126322">
    <w:abstractNumId w:val="2"/>
  </w:num>
  <w:num w:numId="34" w16cid:durableId="1600521400">
    <w:abstractNumId w:val="26"/>
  </w:num>
  <w:num w:numId="35" w16cid:durableId="1817722026">
    <w:abstractNumId w:val="24"/>
  </w:num>
  <w:num w:numId="36" w16cid:durableId="124603609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xszQytjCwNDU1szRT0lEKTi0uzszPAykwNKkFAHv6yRwtAAAA"/>
  </w:docVars>
  <w:rsids>
    <w:rsidRoot w:val="00CB2A95"/>
    <w:rsid w:val="000000FA"/>
    <w:rsid w:val="00000447"/>
    <w:rsid w:val="00000E99"/>
    <w:rsid w:val="00003F79"/>
    <w:rsid w:val="000109F9"/>
    <w:rsid w:val="00010F31"/>
    <w:rsid w:val="00011389"/>
    <w:rsid w:val="000115F5"/>
    <w:rsid w:val="00011BF4"/>
    <w:rsid w:val="00014A08"/>
    <w:rsid w:val="00015A5C"/>
    <w:rsid w:val="00016095"/>
    <w:rsid w:val="00023772"/>
    <w:rsid w:val="00025D61"/>
    <w:rsid w:val="0002739A"/>
    <w:rsid w:val="00027FB4"/>
    <w:rsid w:val="0003080E"/>
    <w:rsid w:val="0003401F"/>
    <w:rsid w:val="00034082"/>
    <w:rsid w:val="000402E9"/>
    <w:rsid w:val="00041EBB"/>
    <w:rsid w:val="0004238F"/>
    <w:rsid w:val="00043050"/>
    <w:rsid w:val="0004467B"/>
    <w:rsid w:val="00045184"/>
    <w:rsid w:val="00047398"/>
    <w:rsid w:val="00050F43"/>
    <w:rsid w:val="00051CAE"/>
    <w:rsid w:val="00052AF1"/>
    <w:rsid w:val="00054705"/>
    <w:rsid w:val="00061D80"/>
    <w:rsid w:val="00062A84"/>
    <w:rsid w:val="00062D0F"/>
    <w:rsid w:val="00063426"/>
    <w:rsid w:val="00063A4B"/>
    <w:rsid w:val="0006439E"/>
    <w:rsid w:val="000666F0"/>
    <w:rsid w:val="00067285"/>
    <w:rsid w:val="00067BE5"/>
    <w:rsid w:val="00072BEE"/>
    <w:rsid w:val="00073811"/>
    <w:rsid w:val="0007717A"/>
    <w:rsid w:val="00077BAB"/>
    <w:rsid w:val="00080437"/>
    <w:rsid w:val="00081514"/>
    <w:rsid w:val="00084358"/>
    <w:rsid w:val="000843E6"/>
    <w:rsid w:val="0008453A"/>
    <w:rsid w:val="000847C5"/>
    <w:rsid w:val="000858A2"/>
    <w:rsid w:val="000916B3"/>
    <w:rsid w:val="000930CD"/>
    <w:rsid w:val="00093C2A"/>
    <w:rsid w:val="00095EC2"/>
    <w:rsid w:val="00097565"/>
    <w:rsid w:val="000A1494"/>
    <w:rsid w:val="000A2271"/>
    <w:rsid w:val="000A4A35"/>
    <w:rsid w:val="000A64AD"/>
    <w:rsid w:val="000A6F84"/>
    <w:rsid w:val="000A78B4"/>
    <w:rsid w:val="000B0E15"/>
    <w:rsid w:val="000B1A90"/>
    <w:rsid w:val="000B5083"/>
    <w:rsid w:val="000B6038"/>
    <w:rsid w:val="000B6064"/>
    <w:rsid w:val="000B64A7"/>
    <w:rsid w:val="000B7620"/>
    <w:rsid w:val="000B7E5C"/>
    <w:rsid w:val="000C3283"/>
    <w:rsid w:val="000C3896"/>
    <w:rsid w:val="000C3F7D"/>
    <w:rsid w:val="000C56BB"/>
    <w:rsid w:val="000C6A52"/>
    <w:rsid w:val="000D27E1"/>
    <w:rsid w:val="000D414F"/>
    <w:rsid w:val="000D5ED3"/>
    <w:rsid w:val="000D6C98"/>
    <w:rsid w:val="000E0755"/>
    <w:rsid w:val="000E16D5"/>
    <w:rsid w:val="000E243F"/>
    <w:rsid w:val="000E392A"/>
    <w:rsid w:val="000E5449"/>
    <w:rsid w:val="000E5A60"/>
    <w:rsid w:val="000E7A20"/>
    <w:rsid w:val="000F1E06"/>
    <w:rsid w:val="000F2CB4"/>
    <w:rsid w:val="000F39ED"/>
    <w:rsid w:val="000F4710"/>
    <w:rsid w:val="000F5523"/>
    <w:rsid w:val="000F6271"/>
    <w:rsid w:val="000F6FF2"/>
    <w:rsid w:val="000F7399"/>
    <w:rsid w:val="001000C8"/>
    <w:rsid w:val="001001E7"/>
    <w:rsid w:val="00101FBF"/>
    <w:rsid w:val="00102CED"/>
    <w:rsid w:val="0010405A"/>
    <w:rsid w:val="00104EDB"/>
    <w:rsid w:val="001066DC"/>
    <w:rsid w:val="0011097F"/>
    <w:rsid w:val="00112682"/>
    <w:rsid w:val="00113A9F"/>
    <w:rsid w:val="00117312"/>
    <w:rsid w:val="00120C64"/>
    <w:rsid w:val="00121E21"/>
    <w:rsid w:val="00124B2C"/>
    <w:rsid w:val="001252F3"/>
    <w:rsid w:val="00126722"/>
    <w:rsid w:val="00126C7E"/>
    <w:rsid w:val="001303F8"/>
    <w:rsid w:val="00131D1D"/>
    <w:rsid w:val="00132A84"/>
    <w:rsid w:val="001352FC"/>
    <w:rsid w:val="00136349"/>
    <w:rsid w:val="00137225"/>
    <w:rsid w:val="00141DDE"/>
    <w:rsid w:val="001422BD"/>
    <w:rsid w:val="001447F3"/>
    <w:rsid w:val="00146075"/>
    <w:rsid w:val="001460A2"/>
    <w:rsid w:val="0015024D"/>
    <w:rsid w:val="0015092F"/>
    <w:rsid w:val="0016068D"/>
    <w:rsid w:val="001609D6"/>
    <w:rsid w:val="00163CE3"/>
    <w:rsid w:val="00163E04"/>
    <w:rsid w:val="00165A72"/>
    <w:rsid w:val="00165AEA"/>
    <w:rsid w:val="00171078"/>
    <w:rsid w:val="00174181"/>
    <w:rsid w:val="00174E26"/>
    <w:rsid w:val="00177397"/>
    <w:rsid w:val="001800DF"/>
    <w:rsid w:val="00181F5C"/>
    <w:rsid w:val="001824C2"/>
    <w:rsid w:val="00182D9D"/>
    <w:rsid w:val="00184148"/>
    <w:rsid w:val="00184434"/>
    <w:rsid w:val="001846CB"/>
    <w:rsid w:val="00185D34"/>
    <w:rsid w:val="001865E0"/>
    <w:rsid w:val="00191D33"/>
    <w:rsid w:val="0019437F"/>
    <w:rsid w:val="00194CDB"/>
    <w:rsid w:val="001A024D"/>
    <w:rsid w:val="001A3178"/>
    <w:rsid w:val="001A642D"/>
    <w:rsid w:val="001B0585"/>
    <w:rsid w:val="001B0A40"/>
    <w:rsid w:val="001B1593"/>
    <w:rsid w:val="001B1CC0"/>
    <w:rsid w:val="001B410F"/>
    <w:rsid w:val="001B7680"/>
    <w:rsid w:val="001C3249"/>
    <w:rsid w:val="001C3F97"/>
    <w:rsid w:val="001C588D"/>
    <w:rsid w:val="001C6144"/>
    <w:rsid w:val="001C6D91"/>
    <w:rsid w:val="001C79E1"/>
    <w:rsid w:val="001D0376"/>
    <w:rsid w:val="001D0CB2"/>
    <w:rsid w:val="001D202B"/>
    <w:rsid w:val="001D70C4"/>
    <w:rsid w:val="001E04CC"/>
    <w:rsid w:val="001E0B1A"/>
    <w:rsid w:val="001E41EC"/>
    <w:rsid w:val="001E52A1"/>
    <w:rsid w:val="001E56F7"/>
    <w:rsid w:val="001E7E61"/>
    <w:rsid w:val="001F0A22"/>
    <w:rsid w:val="001F1B51"/>
    <w:rsid w:val="001F47B0"/>
    <w:rsid w:val="001F5564"/>
    <w:rsid w:val="001F70F7"/>
    <w:rsid w:val="001F721B"/>
    <w:rsid w:val="00200FC1"/>
    <w:rsid w:val="00202251"/>
    <w:rsid w:val="002026C7"/>
    <w:rsid w:val="0020540C"/>
    <w:rsid w:val="00205927"/>
    <w:rsid w:val="00205F30"/>
    <w:rsid w:val="00206117"/>
    <w:rsid w:val="00211610"/>
    <w:rsid w:val="00211AFE"/>
    <w:rsid w:val="00211B1A"/>
    <w:rsid w:val="00215A56"/>
    <w:rsid w:val="002172B1"/>
    <w:rsid w:val="00217FCB"/>
    <w:rsid w:val="0022703D"/>
    <w:rsid w:val="002270A6"/>
    <w:rsid w:val="0023253E"/>
    <w:rsid w:val="002354E8"/>
    <w:rsid w:val="00240C56"/>
    <w:rsid w:val="002437E4"/>
    <w:rsid w:val="00246C79"/>
    <w:rsid w:val="0025176F"/>
    <w:rsid w:val="00251839"/>
    <w:rsid w:val="00251A38"/>
    <w:rsid w:val="00252523"/>
    <w:rsid w:val="00252A11"/>
    <w:rsid w:val="00254FA9"/>
    <w:rsid w:val="00256628"/>
    <w:rsid w:val="002602A1"/>
    <w:rsid w:val="00260E3A"/>
    <w:rsid w:val="002621AE"/>
    <w:rsid w:val="00266473"/>
    <w:rsid w:val="00267C11"/>
    <w:rsid w:val="0027119E"/>
    <w:rsid w:val="00271D5D"/>
    <w:rsid w:val="00275A22"/>
    <w:rsid w:val="00283305"/>
    <w:rsid w:val="002845DD"/>
    <w:rsid w:val="00285692"/>
    <w:rsid w:val="0028596F"/>
    <w:rsid w:val="0029351D"/>
    <w:rsid w:val="00294D10"/>
    <w:rsid w:val="002A06D3"/>
    <w:rsid w:val="002A1564"/>
    <w:rsid w:val="002A346E"/>
    <w:rsid w:val="002A75EB"/>
    <w:rsid w:val="002B066B"/>
    <w:rsid w:val="002B15B2"/>
    <w:rsid w:val="002B2FDE"/>
    <w:rsid w:val="002B5A7B"/>
    <w:rsid w:val="002B622A"/>
    <w:rsid w:val="002B7C17"/>
    <w:rsid w:val="002C1573"/>
    <w:rsid w:val="002C2915"/>
    <w:rsid w:val="002C2E92"/>
    <w:rsid w:val="002C4441"/>
    <w:rsid w:val="002D1285"/>
    <w:rsid w:val="002D1AF6"/>
    <w:rsid w:val="002E1EE4"/>
    <w:rsid w:val="002E39E3"/>
    <w:rsid w:val="002F07D0"/>
    <w:rsid w:val="002F18C7"/>
    <w:rsid w:val="002F5C46"/>
    <w:rsid w:val="002F6022"/>
    <w:rsid w:val="002F75C0"/>
    <w:rsid w:val="00302707"/>
    <w:rsid w:val="00302A42"/>
    <w:rsid w:val="00306C43"/>
    <w:rsid w:val="00307759"/>
    <w:rsid w:val="00310467"/>
    <w:rsid w:val="00312131"/>
    <w:rsid w:val="00312488"/>
    <w:rsid w:val="003128AB"/>
    <w:rsid w:val="0031313D"/>
    <w:rsid w:val="003131C4"/>
    <w:rsid w:val="00314810"/>
    <w:rsid w:val="003179DB"/>
    <w:rsid w:val="003219F5"/>
    <w:rsid w:val="00321AB4"/>
    <w:rsid w:val="00322F25"/>
    <w:rsid w:val="00323A09"/>
    <w:rsid w:val="00324753"/>
    <w:rsid w:val="00324906"/>
    <w:rsid w:val="00324DCB"/>
    <w:rsid w:val="003257D7"/>
    <w:rsid w:val="003273B2"/>
    <w:rsid w:val="00327AC0"/>
    <w:rsid w:val="00330A60"/>
    <w:rsid w:val="00330C37"/>
    <w:rsid w:val="00331FC6"/>
    <w:rsid w:val="003321E9"/>
    <w:rsid w:val="0033243C"/>
    <w:rsid w:val="003361BB"/>
    <w:rsid w:val="003405B9"/>
    <w:rsid w:val="00340AD5"/>
    <w:rsid w:val="00340E93"/>
    <w:rsid w:val="00343812"/>
    <w:rsid w:val="00345F56"/>
    <w:rsid w:val="003460F2"/>
    <w:rsid w:val="00346406"/>
    <w:rsid w:val="0035003D"/>
    <w:rsid w:val="0035082D"/>
    <w:rsid w:val="00352143"/>
    <w:rsid w:val="00354DF2"/>
    <w:rsid w:val="0036153D"/>
    <w:rsid w:val="0036348E"/>
    <w:rsid w:val="00366A08"/>
    <w:rsid w:val="00371EA5"/>
    <w:rsid w:val="00372B98"/>
    <w:rsid w:val="00372D9F"/>
    <w:rsid w:val="00373D66"/>
    <w:rsid w:val="003741C7"/>
    <w:rsid w:val="003754F2"/>
    <w:rsid w:val="00375C3F"/>
    <w:rsid w:val="00375E89"/>
    <w:rsid w:val="00376357"/>
    <w:rsid w:val="00376E2F"/>
    <w:rsid w:val="00382721"/>
    <w:rsid w:val="003827A0"/>
    <w:rsid w:val="00382F92"/>
    <w:rsid w:val="0038406F"/>
    <w:rsid w:val="003847FE"/>
    <w:rsid w:val="00384FFD"/>
    <w:rsid w:val="003876A1"/>
    <w:rsid w:val="00390EA1"/>
    <w:rsid w:val="003920CD"/>
    <w:rsid w:val="00397C04"/>
    <w:rsid w:val="003A08AF"/>
    <w:rsid w:val="003A1B6E"/>
    <w:rsid w:val="003A1D42"/>
    <w:rsid w:val="003A34A4"/>
    <w:rsid w:val="003A4545"/>
    <w:rsid w:val="003A5066"/>
    <w:rsid w:val="003A5F6B"/>
    <w:rsid w:val="003A6A34"/>
    <w:rsid w:val="003A7D7E"/>
    <w:rsid w:val="003B4062"/>
    <w:rsid w:val="003B5082"/>
    <w:rsid w:val="003B7AC5"/>
    <w:rsid w:val="003C0373"/>
    <w:rsid w:val="003C3612"/>
    <w:rsid w:val="003C37B2"/>
    <w:rsid w:val="003C5CE6"/>
    <w:rsid w:val="003C68B0"/>
    <w:rsid w:val="003C7744"/>
    <w:rsid w:val="003D0029"/>
    <w:rsid w:val="003D080A"/>
    <w:rsid w:val="003D0F85"/>
    <w:rsid w:val="003D4ED0"/>
    <w:rsid w:val="003D59BF"/>
    <w:rsid w:val="003D5F00"/>
    <w:rsid w:val="003E0C20"/>
    <w:rsid w:val="003E437A"/>
    <w:rsid w:val="003E4FB5"/>
    <w:rsid w:val="003E64A4"/>
    <w:rsid w:val="003F556D"/>
    <w:rsid w:val="003F6BB0"/>
    <w:rsid w:val="003F721C"/>
    <w:rsid w:val="003F78C7"/>
    <w:rsid w:val="003F7EB7"/>
    <w:rsid w:val="0040006A"/>
    <w:rsid w:val="00403F99"/>
    <w:rsid w:val="004042C4"/>
    <w:rsid w:val="0040451A"/>
    <w:rsid w:val="00407E44"/>
    <w:rsid w:val="00410EFB"/>
    <w:rsid w:val="00411C6A"/>
    <w:rsid w:val="00412EE2"/>
    <w:rsid w:val="004145BC"/>
    <w:rsid w:val="00417E22"/>
    <w:rsid w:val="00422A8E"/>
    <w:rsid w:val="00424C41"/>
    <w:rsid w:val="00425282"/>
    <w:rsid w:val="00426C96"/>
    <w:rsid w:val="00427617"/>
    <w:rsid w:val="00430CD6"/>
    <w:rsid w:val="004338C5"/>
    <w:rsid w:val="00436D1F"/>
    <w:rsid w:val="00440172"/>
    <w:rsid w:val="00440EC9"/>
    <w:rsid w:val="00441652"/>
    <w:rsid w:val="00441ECF"/>
    <w:rsid w:val="00442624"/>
    <w:rsid w:val="0044364F"/>
    <w:rsid w:val="00444B43"/>
    <w:rsid w:val="00445AAE"/>
    <w:rsid w:val="0045130D"/>
    <w:rsid w:val="00454967"/>
    <w:rsid w:val="00457492"/>
    <w:rsid w:val="00462E45"/>
    <w:rsid w:val="00463174"/>
    <w:rsid w:val="00467419"/>
    <w:rsid w:val="004708F1"/>
    <w:rsid w:val="004728FC"/>
    <w:rsid w:val="00472F7C"/>
    <w:rsid w:val="004805C6"/>
    <w:rsid w:val="00481FA4"/>
    <w:rsid w:val="00484611"/>
    <w:rsid w:val="0048489F"/>
    <w:rsid w:val="00484A93"/>
    <w:rsid w:val="00485BE6"/>
    <w:rsid w:val="0048710A"/>
    <w:rsid w:val="00492275"/>
    <w:rsid w:val="004944C5"/>
    <w:rsid w:val="004A3D09"/>
    <w:rsid w:val="004A5701"/>
    <w:rsid w:val="004A6BC1"/>
    <w:rsid w:val="004A7657"/>
    <w:rsid w:val="004A7B5D"/>
    <w:rsid w:val="004B052B"/>
    <w:rsid w:val="004B1081"/>
    <w:rsid w:val="004B139B"/>
    <w:rsid w:val="004B18FC"/>
    <w:rsid w:val="004B4C55"/>
    <w:rsid w:val="004B4E8F"/>
    <w:rsid w:val="004B5B89"/>
    <w:rsid w:val="004B70E1"/>
    <w:rsid w:val="004C17CA"/>
    <w:rsid w:val="004C25EE"/>
    <w:rsid w:val="004C291C"/>
    <w:rsid w:val="004C5BB4"/>
    <w:rsid w:val="004D1144"/>
    <w:rsid w:val="004D21DC"/>
    <w:rsid w:val="004D50DD"/>
    <w:rsid w:val="004D5ED3"/>
    <w:rsid w:val="004E0F23"/>
    <w:rsid w:val="004E1C7A"/>
    <w:rsid w:val="004E7947"/>
    <w:rsid w:val="004E7C1C"/>
    <w:rsid w:val="004F1B19"/>
    <w:rsid w:val="004F3201"/>
    <w:rsid w:val="004F4504"/>
    <w:rsid w:val="004F47EB"/>
    <w:rsid w:val="004F5E10"/>
    <w:rsid w:val="004F7910"/>
    <w:rsid w:val="005026AA"/>
    <w:rsid w:val="00505A37"/>
    <w:rsid w:val="005076F9"/>
    <w:rsid w:val="00507A8C"/>
    <w:rsid w:val="005100C9"/>
    <w:rsid w:val="00510304"/>
    <w:rsid w:val="00511BBE"/>
    <w:rsid w:val="0051274C"/>
    <w:rsid w:val="0051283C"/>
    <w:rsid w:val="00512D70"/>
    <w:rsid w:val="005138B7"/>
    <w:rsid w:val="00513DED"/>
    <w:rsid w:val="00514B8C"/>
    <w:rsid w:val="00515CE0"/>
    <w:rsid w:val="00515DA9"/>
    <w:rsid w:val="005169F8"/>
    <w:rsid w:val="00517257"/>
    <w:rsid w:val="005204D5"/>
    <w:rsid w:val="00520CF6"/>
    <w:rsid w:val="005212DD"/>
    <w:rsid w:val="00525478"/>
    <w:rsid w:val="00527238"/>
    <w:rsid w:val="0053538C"/>
    <w:rsid w:val="00536B88"/>
    <w:rsid w:val="00537294"/>
    <w:rsid w:val="00541345"/>
    <w:rsid w:val="00541BCD"/>
    <w:rsid w:val="0054749C"/>
    <w:rsid w:val="00547678"/>
    <w:rsid w:val="00550B3A"/>
    <w:rsid w:val="0055208C"/>
    <w:rsid w:val="005522A0"/>
    <w:rsid w:val="005522E8"/>
    <w:rsid w:val="00554EC4"/>
    <w:rsid w:val="00556321"/>
    <w:rsid w:val="00556D6C"/>
    <w:rsid w:val="00557F0C"/>
    <w:rsid w:val="00562223"/>
    <w:rsid w:val="00566312"/>
    <w:rsid w:val="005722CE"/>
    <w:rsid w:val="00573C1D"/>
    <w:rsid w:val="005759BA"/>
    <w:rsid w:val="0058057D"/>
    <w:rsid w:val="00581469"/>
    <w:rsid w:val="00581F9D"/>
    <w:rsid w:val="005830BE"/>
    <w:rsid w:val="005833B0"/>
    <w:rsid w:val="00583FC9"/>
    <w:rsid w:val="00585026"/>
    <w:rsid w:val="005902F9"/>
    <w:rsid w:val="0059060C"/>
    <w:rsid w:val="00590888"/>
    <w:rsid w:val="00590DEF"/>
    <w:rsid w:val="00595368"/>
    <w:rsid w:val="00595D88"/>
    <w:rsid w:val="00595E19"/>
    <w:rsid w:val="00596B81"/>
    <w:rsid w:val="005A0FF2"/>
    <w:rsid w:val="005A368D"/>
    <w:rsid w:val="005A5304"/>
    <w:rsid w:val="005A637E"/>
    <w:rsid w:val="005A6845"/>
    <w:rsid w:val="005A6A96"/>
    <w:rsid w:val="005B09EC"/>
    <w:rsid w:val="005B134B"/>
    <w:rsid w:val="005B2188"/>
    <w:rsid w:val="005B3844"/>
    <w:rsid w:val="005B4F3A"/>
    <w:rsid w:val="005B6564"/>
    <w:rsid w:val="005B702A"/>
    <w:rsid w:val="005B74EA"/>
    <w:rsid w:val="005C10FE"/>
    <w:rsid w:val="005C1C32"/>
    <w:rsid w:val="005C2379"/>
    <w:rsid w:val="005C3836"/>
    <w:rsid w:val="005C44A3"/>
    <w:rsid w:val="005D0FEB"/>
    <w:rsid w:val="005D4BEB"/>
    <w:rsid w:val="005D6B58"/>
    <w:rsid w:val="005D71D1"/>
    <w:rsid w:val="005E2120"/>
    <w:rsid w:val="005E2997"/>
    <w:rsid w:val="005E4CBE"/>
    <w:rsid w:val="005E5FAF"/>
    <w:rsid w:val="005E6BB8"/>
    <w:rsid w:val="005E71B8"/>
    <w:rsid w:val="005F52AB"/>
    <w:rsid w:val="00600D4C"/>
    <w:rsid w:val="0060156E"/>
    <w:rsid w:val="00603C92"/>
    <w:rsid w:val="00605B5B"/>
    <w:rsid w:val="00605D3B"/>
    <w:rsid w:val="00607874"/>
    <w:rsid w:val="00607B49"/>
    <w:rsid w:val="00610E2E"/>
    <w:rsid w:val="006116E6"/>
    <w:rsid w:val="00612879"/>
    <w:rsid w:val="00612D08"/>
    <w:rsid w:val="0061500D"/>
    <w:rsid w:val="00620901"/>
    <w:rsid w:val="00621E9A"/>
    <w:rsid w:val="00622E2A"/>
    <w:rsid w:val="00623FA8"/>
    <w:rsid w:val="00626BA4"/>
    <w:rsid w:val="00627296"/>
    <w:rsid w:val="006321A6"/>
    <w:rsid w:val="006321F6"/>
    <w:rsid w:val="00632B66"/>
    <w:rsid w:val="00632FA1"/>
    <w:rsid w:val="00633D50"/>
    <w:rsid w:val="0063710C"/>
    <w:rsid w:val="00640E3A"/>
    <w:rsid w:val="0065100F"/>
    <w:rsid w:val="00652650"/>
    <w:rsid w:val="00652AC1"/>
    <w:rsid w:val="00653B0E"/>
    <w:rsid w:val="00655364"/>
    <w:rsid w:val="00657B5D"/>
    <w:rsid w:val="00657BF3"/>
    <w:rsid w:val="006608AA"/>
    <w:rsid w:val="00661492"/>
    <w:rsid w:val="006627BB"/>
    <w:rsid w:val="00663B6A"/>
    <w:rsid w:val="00666821"/>
    <w:rsid w:val="006719AC"/>
    <w:rsid w:val="0067361C"/>
    <w:rsid w:val="0067461C"/>
    <w:rsid w:val="00675054"/>
    <w:rsid w:val="006775A5"/>
    <w:rsid w:val="00680D36"/>
    <w:rsid w:val="006816E9"/>
    <w:rsid w:val="00681A65"/>
    <w:rsid w:val="00681BB9"/>
    <w:rsid w:val="00681E61"/>
    <w:rsid w:val="00682C8F"/>
    <w:rsid w:val="00683227"/>
    <w:rsid w:val="00690CA1"/>
    <w:rsid w:val="00691647"/>
    <w:rsid w:val="00693789"/>
    <w:rsid w:val="006A0A69"/>
    <w:rsid w:val="006A0BEB"/>
    <w:rsid w:val="006A0F21"/>
    <w:rsid w:val="006A12DD"/>
    <w:rsid w:val="006A2E72"/>
    <w:rsid w:val="006A4C8A"/>
    <w:rsid w:val="006A5648"/>
    <w:rsid w:val="006A5F8C"/>
    <w:rsid w:val="006B1EBD"/>
    <w:rsid w:val="006B28FC"/>
    <w:rsid w:val="006B4A5F"/>
    <w:rsid w:val="006B558F"/>
    <w:rsid w:val="006B5647"/>
    <w:rsid w:val="006B7EC3"/>
    <w:rsid w:val="006C034E"/>
    <w:rsid w:val="006C275C"/>
    <w:rsid w:val="006C427C"/>
    <w:rsid w:val="006C45F1"/>
    <w:rsid w:val="006C4681"/>
    <w:rsid w:val="006C7A64"/>
    <w:rsid w:val="006D1FEE"/>
    <w:rsid w:val="006D29F1"/>
    <w:rsid w:val="006D585D"/>
    <w:rsid w:val="006D5DBB"/>
    <w:rsid w:val="006D7500"/>
    <w:rsid w:val="006D75AD"/>
    <w:rsid w:val="006E02D5"/>
    <w:rsid w:val="006E1809"/>
    <w:rsid w:val="006E1E32"/>
    <w:rsid w:val="006E20BD"/>
    <w:rsid w:val="006E278F"/>
    <w:rsid w:val="006E4A0D"/>
    <w:rsid w:val="006E6AEB"/>
    <w:rsid w:val="006E78B3"/>
    <w:rsid w:val="006F02AC"/>
    <w:rsid w:val="006F0340"/>
    <w:rsid w:val="006F0628"/>
    <w:rsid w:val="006F1FF1"/>
    <w:rsid w:val="006F2B69"/>
    <w:rsid w:val="006F36C8"/>
    <w:rsid w:val="006F4EE5"/>
    <w:rsid w:val="006F6EC1"/>
    <w:rsid w:val="00700085"/>
    <w:rsid w:val="007005C6"/>
    <w:rsid w:val="00701202"/>
    <w:rsid w:val="00702FDA"/>
    <w:rsid w:val="007031C9"/>
    <w:rsid w:val="007045DD"/>
    <w:rsid w:val="00704637"/>
    <w:rsid w:val="00706161"/>
    <w:rsid w:val="00707439"/>
    <w:rsid w:val="00707F7A"/>
    <w:rsid w:val="007128A3"/>
    <w:rsid w:val="0071291A"/>
    <w:rsid w:val="00715A88"/>
    <w:rsid w:val="007170EF"/>
    <w:rsid w:val="00721D71"/>
    <w:rsid w:val="00721DC9"/>
    <w:rsid w:val="00723493"/>
    <w:rsid w:val="00723A06"/>
    <w:rsid w:val="007240DA"/>
    <w:rsid w:val="00731E52"/>
    <w:rsid w:val="00732DDD"/>
    <w:rsid w:val="00733EE2"/>
    <w:rsid w:val="00736320"/>
    <w:rsid w:val="0073718C"/>
    <w:rsid w:val="00737C1A"/>
    <w:rsid w:val="00741E79"/>
    <w:rsid w:val="00745249"/>
    <w:rsid w:val="007475D7"/>
    <w:rsid w:val="0075123B"/>
    <w:rsid w:val="0075413A"/>
    <w:rsid w:val="00754689"/>
    <w:rsid w:val="007559D1"/>
    <w:rsid w:val="007602D5"/>
    <w:rsid w:val="00760592"/>
    <w:rsid w:val="00760643"/>
    <w:rsid w:val="007613CC"/>
    <w:rsid w:val="00762141"/>
    <w:rsid w:val="00763D98"/>
    <w:rsid w:val="00770324"/>
    <w:rsid w:val="00770422"/>
    <w:rsid w:val="00771367"/>
    <w:rsid w:val="00772DAD"/>
    <w:rsid w:val="00774F84"/>
    <w:rsid w:val="007761B6"/>
    <w:rsid w:val="00784BD5"/>
    <w:rsid w:val="007934A3"/>
    <w:rsid w:val="007A0686"/>
    <w:rsid w:val="007A1812"/>
    <w:rsid w:val="007A3C1D"/>
    <w:rsid w:val="007A4F80"/>
    <w:rsid w:val="007A62EA"/>
    <w:rsid w:val="007A6B68"/>
    <w:rsid w:val="007A6E0B"/>
    <w:rsid w:val="007B1217"/>
    <w:rsid w:val="007B1FAE"/>
    <w:rsid w:val="007B3E51"/>
    <w:rsid w:val="007B6C40"/>
    <w:rsid w:val="007C0111"/>
    <w:rsid w:val="007C0452"/>
    <w:rsid w:val="007C0D1D"/>
    <w:rsid w:val="007C291F"/>
    <w:rsid w:val="007C2EBD"/>
    <w:rsid w:val="007C3196"/>
    <w:rsid w:val="007C4B90"/>
    <w:rsid w:val="007C60BE"/>
    <w:rsid w:val="007D472E"/>
    <w:rsid w:val="007D5C39"/>
    <w:rsid w:val="007D5F38"/>
    <w:rsid w:val="007D67E8"/>
    <w:rsid w:val="007D781C"/>
    <w:rsid w:val="007E104A"/>
    <w:rsid w:val="007E131C"/>
    <w:rsid w:val="007E2156"/>
    <w:rsid w:val="007E5383"/>
    <w:rsid w:val="007E6ECB"/>
    <w:rsid w:val="007F4CB2"/>
    <w:rsid w:val="00800002"/>
    <w:rsid w:val="0080072B"/>
    <w:rsid w:val="008012E8"/>
    <w:rsid w:val="00804BAB"/>
    <w:rsid w:val="0080666C"/>
    <w:rsid w:val="008068BE"/>
    <w:rsid w:val="008079F5"/>
    <w:rsid w:val="008123D0"/>
    <w:rsid w:val="00813248"/>
    <w:rsid w:val="00813420"/>
    <w:rsid w:val="00813DC7"/>
    <w:rsid w:val="00817625"/>
    <w:rsid w:val="0082207D"/>
    <w:rsid w:val="0082434F"/>
    <w:rsid w:val="00826A62"/>
    <w:rsid w:val="008436EF"/>
    <w:rsid w:val="008451FA"/>
    <w:rsid w:val="00847EE8"/>
    <w:rsid w:val="00851799"/>
    <w:rsid w:val="00851D0A"/>
    <w:rsid w:val="00852519"/>
    <w:rsid w:val="008539F4"/>
    <w:rsid w:val="00854B12"/>
    <w:rsid w:val="0085513B"/>
    <w:rsid w:val="00855EB7"/>
    <w:rsid w:val="00856F34"/>
    <w:rsid w:val="00857619"/>
    <w:rsid w:val="00857A68"/>
    <w:rsid w:val="0086010F"/>
    <w:rsid w:val="00862469"/>
    <w:rsid w:val="00863187"/>
    <w:rsid w:val="008657E6"/>
    <w:rsid w:val="008663BF"/>
    <w:rsid w:val="008675FA"/>
    <w:rsid w:val="00867C09"/>
    <w:rsid w:val="008701B4"/>
    <w:rsid w:val="008701CC"/>
    <w:rsid w:val="008705DC"/>
    <w:rsid w:val="00870930"/>
    <w:rsid w:val="008721B2"/>
    <w:rsid w:val="00873FDA"/>
    <w:rsid w:val="008757DB"/>
    <w:rsid w:val="00875EAF"/>
    <w:rsid w:val="00876481"/>
    <w:rsid w:val="00877A72"/>
    <w:rsid w:val="0088260B"/>
    <w:rsid w:val="0088287D"/>
    <w:rsid w:val="00885679"/>
    <w:rsid w:val="0088590D"/>
    <w:rsid w:val="00886E9F"/>
    <w:rsid w:val="00886FE6"/>
    <w:rsid w:val="00887637"/>
    <w:rsid w:val="00890FA8"/>
    <w:rsid w:val="00894E10"/>
    <w:rsid w:val="0089706A"/>
    <w:rsid w:val="00897F2A"/>
    <w:rsid w:val="008A0981"/>
    <w:rsid w:val="008A0A51"/>
    <w:rsid w:val="008A1283"/>
    <w:rsid w:val="008A2BA0"/>
    <w:rsid w:val="008A2F6F"/>
    <w:rsid w:val="008A4F8D"/>
    <w:rsid w:val="008A5B0B"/>
    <w:rsid w:val="008A6149"/>
    <w:rsid w:val="008A7949"/>
    <w:rsid w:val="008B056C"/>
    <w:rsid w:val="008B080E"/>
    <w:rsid w:val="008B0937"/>
    <w:rsid w:val="008B1D0D"/>
    <w:rsid w:val="008B5653"/>
    <w:rsid w:val="008C019A"/>
    <w:rsid w:val="008C100B"/>
    <w:rsid w:val="008C118A"/>
    <w:rsid w:val="008C40E3"/>
    <w:rsid w:val="008C4291"/>
    <w:rsid w:val="008C4CAF"/>
    <w:rsid w:val="008C5412"/>
    <w:rsid w:val="008C6CE6"/>
    <w:rsid w:val="008C734A"/>
    <w:rsid w:val="008D0689"/>
    <w:rsid w:val="008D2701"/>
    <w:rsid w:val="008D3BDE"/>
    <w:rsid w:val="008D3E44"/>
    <w:rsid w:val="008D5540"/>
    <w:rsid w:val="008D603E"/>
    <w:rsid w:val="008D680D"/>
    <w:rsid w:val="008D7023"/>
    <w:rsid w:val="008E14A1"/>
    <w:rsid w:val="008E202B"/>
    <w:rsid w:val="008E2694"/>
    <w:rsid w:val="008E4C9B"/>
    <w:rsid w:val="008E6A0B"/>
    <w:rsid w:val="008F196C"/>
    <w:rsid w:val="008F1BB3"/>
    <w:rsid w:val="008F3C59"/>
    <w:rsid w:val="008F4F42"/>
    <w:rsid w:val="008F58D4"/>
    <w:rsid w:val="0090428D"/>
    <w:rsid w:val="0090717D"/>
    <w:rsid w:val="00911AE2"/>
    <w:rsid w:val="00911D8B"/>
    <w:rsid w:val="00911E42"/>
    <w:rsid w:val="00914F34"/>
    <w:rsid w:val="00916134"/>
    <w:rsid w:val="009163E9"/>
    <w:rsid w:val="00917525"/>
    <w:rsid w:val="00922D0B"/>
    <w:rsid w:val="00924673"/>
    <w:rsid w:val="00924A48"/>
    <w:rsid w:val="0092755A"/>
    <w:rsid w:val="00931001"/>
    <w:rsid w:val="00932952"/>
    <w:rsid w:val="00935146"/>
    <w:rsid w:val="00935683"/>
    <w:rsid w:val="0093569A"/>
    <w:rsid w:val="0093693F"/>
    <w:rsid w:val="009373C5"/>
    <w:rsid w:val="0093745A"/>
    <w:rsid w:val="009402AA"/>
    <w:rsid w:val="00941EB0"/>
    <w:rsid w:val="00943F4F"/>
    <w:rsid w:val="009445FD"/>
    <w:rsid w:val="00945EA9"/>
    <w:rsid w:val="00947695"/>
    <w:rsid w:val="00954215"/>
    <w:rsid w:val="00955CD3"/>
    <w:rsid w:val="00960164"/>
    <w:rsid w:val="0096050D"/>
    <w:rsid w:val="0096291F"/>
    <w:rsid w:val="00964E82"/>
    <w:rsid w:val="00964FDD"/>
    <w:rsid w:val="009653C1"/>
    <w:rsid w:val="009674D3"/>
    <w:rsid w:val="0096769A"/>
    <w:rsid w:val="00970197"/>
    <w:rsid w:val="009727B3"/>
    <w:rsid w:val="00972C22"/>
    <w:rsid w:val="00973373"/>
    <w:rsid w:val="009734E4"/>
    <w:rsid w:val="00974740"/>
    <w:rsid w:val="009777B4"/>
    <w:rsid w:val="009809EA"/>
    <w:rsid w:val="00980E5B"/>
    <w:rsid w:val="00981561"/>
    <w:rsid w:val="0098159C"/>
    <w:rsid w:val="0098166B"/>
    <w:rsid w:val="00981E6F"/>
    <w:rsid w:val="0098208F"/>
    <w:rsid w:val="0098734A"/>
    <w:rsid w:val="00990103"/>
    <w:rsid w:val="009917D7"/>
    <w:rsid w:val="0099377E"/>
    <w:rsid w:val="00994644"/>
    <w:rsid w:val="00995D7B"/>
    <w:rsid w:val="00997417"/>
    <w:rsid w:val="009974B5"/>
    <w:rsid w:val="009A064A"/>
    <w:rsid w:val="009A0AF0"/>
    <w:rsid w:val="009A3F96"/>
    <w:rsid w:val="009A4DCC"/>
    <w:rsid w:val="009A5FB5"/>
    <w:rsid w:val="009A6C1E"/>
    <w:rsid w:val="009B2ADD"/>
    <w:rsid w:val="009B3B10"/>
    <w:rsid w:val="009B4CE9"/>
    <w:rsid w:val="009C0060"/>
    <w:rsid w:val="009C1783"/>
    <w:rsid w:val="009C5DEA"/>
    <w:rsid w:val="009C78BE"/>
    <w:rsid w:val="009D0301"/>
    <w:rsid w:val="009D18B6"/>
    <w:rsid w:val="009D24D4"/>
    <w:rsid w:val="009D286F"/>
    <w:rsid w:val="009D3E7B"/>
    <w:rsid w:val="009D56F5"/>
    <w:rsid w:val="009D61D6"/>
    <w:rsid w:val="009D6E12"/>
    <w:rsid w:val="009E068A"/>
    <w:rsid w:val="009E2D09"/>
    <w:rsid w:val="009E4E88"/>
    <w:rsid w:val="009E582E"/>
    <w:rsid w:val="009E695C"/>
    <w:rsid w:val="009F08FC"/>
    <w:rsid w:val="009F0B73"/>
    <w:rsid w:val="009F1525"/>
    <w:rsid w:val="009F4015"/>
    <w:rsid w:val="009F697A"/>
    <w:rsid w:val="00A0024D"/>
    <w:rsid w:val="00A01829"/>
    <w:rsid w:val="00A01A71"/>
    <w:rsid w:val="00A0387B"/>
    <w:rsid w:val="00A03C29"/>
    <w:rsid w:val="00A05B7A"/>
    <w:rsid w:val="00A07294"/>
    <w:rsid w:val="00A132E1"/>
    <w:rsid w:val="00A1566C"/>
    <w:rsid w:val="00A15D50"/>
    <w:rsid w:val="00A16E05"/>
    <w:rsid w:val="00A17467"/>
    <w:rsid w:val="00A1752C"/>
    <w:rsid w:val="00A20FA9"/>
    <w:rsid w:val="00A21FA2"/>
    <w:rsid w:val="00A22E46"/>
    <w:rsid w:val="00A22FEB"/>
    <w:rsid w:val="00A23EEE"/>
    <w:rsid w:val="00A253A1"/>
    <w:rsid w:val="00A25AC0"/>
    <w:rsid w:val="00A26507"/>
    <w:rsid w:val="00A27C94"/>
    <w:rsid w:val="00A304DD"/>
    <w:rsid w:val="00A33076"/>
    <w:rsid w:val="00A34A6D"/>
    <w:rsid w:val="00A37279"/>
    <w:rsid w:val="00A40F31"/>
    <w:rsid w:val="00A414DD"/>
    <w:rsid w:val="00A42CE6"/>
    <w:rsid w:val="00A44D80"/>
    <w:rsid w:val="00A46812"/>
    <w:rsid w:val="00A475A9"/>
    <w:rsid w:val="00A5059A"/>
    <w:rsid w:val="00A518E9"/>
    <w:rsid w:val="00A53EFB"/>
    <w:rsid w:val="00A56094"/>
    <w:rsid w:val="00A5723C"/>
    <w:rsid w:val="00A60ED1"/>
    <w:rsid w:val="00A6127E"/>
    <w:rsid w:val="00A65955"/>
    <w:rsid w:val="00A65E04"/>
    <w:rsid w:val="00A71962"/>
    <w:rsid w:val="00A72168"/>
    <w:rsid w:val="00A75D4A"/>
    <w:rsid w:val="00A75EB8"/>
    <w:rsid w:val="00A76280"/>
    <w:rsid w:val="00A8014F"/>
    <w:rsid w:val="00A82480"/>
    <w:rsid w:val="00A826A9"/>
    <w:rsid w:val="00A85C40"/>
    <w:rsid w:val="00A90E0C"/>
    <w:rsid w:val="00A93E1E"/>
    <w:rsid w:val="00A93E92"/>
    <w:rsid w:val="00A94CFF"/>
    <w:rsid w:val="00A9568C"/>
    <w:rsid w:val="00A95D72"/>
    <w:rsid w:val="00A97A02"/>
    <w:rsid w:val="00AA4773"/>
    <w:rsid w:val="00AA6B61"/>
    <w:rsid w:val="00AB23CB"/>
    <w:rsid w:val="00AB3A91"/>
    <w:rsid w:val="00AB4142"/>
    <w:rsid w:val="00AB54F2"/>
    <w:rsid w:val="00AB57B3"/>
    <w:rsid w:val="00AB6970"/>
    <w:rsid w:val="00AC4022"/>
    <w:rsid w:val="00AC43FB"/>
    <w:rsid w:val="00AC4E06"/>
    <w:rsid w:val="00AC72CE"/>
    <w:rsid w:val="00AD01BD"/>
    <w:rsid w:val="00AD2383"/>
    <w:rsid w:val="00AD64CE"/>
    <w:rsid w:val="00AD6CF6"/>
    <w:rsid w:val="00AD6D4D"/>
    <w:rsid w:val="00AE427C"/>
    <w:rsid w:val="00AE481D"/>
    <w:rsid w:val="00AE7D84"/>
    <w:rsid w:val="00AF034A"/>
    <w:rsid w:val="00AF059D"/>
    <w:rsid w:val="00AF0B6E"/>
    <w:rsid w:val="00AF2084"/>
    <w:rsid w:val="00AF2AD3"/>
    <w:rsid w:val="00AF4845"/>
    <w:rsid w:val="00AF4961"/>
    <w:rsid w:val="00AF77E9"/>
    <w:rsid w:val="00AF79D5"/>
    <w:rsid w:val="00B02100"/>
    <w:rsid w:val="00B05E90"/>
    <w:rsid w:val="00B060D3"/>
    <w:rsid w:val="00B0656B"/>
    <w:rsid w:val="00B10488"/>
    <w:rsid w:val="00B109B8"/>
    <w:rsid w:val="00B132F0"/>
    <w:rsid w:val="00B14D71"/>
    <w:rsid w:val="00B1721A"/>
    <w:rsid w:val="00B17D96"/>
    <w:rsid w:val="00B20FBE"/>
    <w:rsid w:val="00B21009"/>
    <w:rsid w:val="00B21D51"/>
    <w:rsid w:val="00B22F34"/>
    <w:rsid w:val="00B22F4A"/>
    <w:rsid w:val="00B232BB"/>
    <w:rsid w:val="00B23A7E"/>
    <w:rsid w:val="00B23D19"/>
    <w:rsid w:val="00B24B4A"/>
    <w:rsid w:val="00B25201"/>
    <w:rsid w:val="00B3051B"/>
    <w:rsid w:val="00B35FE9"/>
    <w:rsid w:val="00B3704A"/>
    <w:rsid w:val="00B431A9"/>
    <w:rsid w:val="00B43740"/>
    <w:rsid w:val="00B43EBB"/>
    <w:rsid w:val="00B449CB"/>
    <w:rsid w:val="00B46B0D"/>
    <w:rsid w:val="00B50E11"/>
    <w:rsid w:val="00B517F8"/>
    <w:rsid w:val="00B61022"/>
    <w:rsid w:val="00B61C43"/>
    <w:rsid w:val="00B63FB4"/>
    <w:rsid w:val="00B66001"/>
    <w:rsid w:val="00B669F4"/>
    <w:rsid w:val="00B70636"/>
    <w:rsid w:val="00B73715"/>
    <w:rsid w:val="00B74C5B"/>
    <w:rsid w:val="00B75323"/>
    <w:rsid w:val="00B75A06"/>
    <w:rsid w:val="00B7774D"/>
    <w:rsid w:val="00B80644"/>
    <w:rsid w:val="00B80D74"/>
    <w:rsid w:val="00B86733"/>
    <w:rsid w:val="00B8713F"/>
    <w:rsid w:val="00B90B79"/>
    <w:rsid w:val="00B91656"/>
    <w:rsid w:val="00B91B46"/>
    <w:rsid w:val="00B92284"/>
    <w:rsid w:val="00B923F0"/>
    <w:rsid w:val="00B936C1"/>
    <w:rsid w:val="00B965DA"/>
    <w:rsid w:val="00B96642"/>
    <w:rsid w:val="00B971D4"/>
    <w:rsid w:val="00BA0A4F"/>
    <w:rsid w:val="00BA25CD"/>
    <w:rsid w:val="00BA3F57"/>
    <w:rsid w:val="00BA40B3"/>
    <w:rsid w:val="00BB6779"/>
    <w:rsid w:val="00BB754A"/>
    <w:rsid w:val="00BC135F"/>
    <w:rsid w:val="00BC2ECE"/>
    <w:rsid w:val="00BC2FCE"/>
    <w:rsid w:val="00BC4B35"/>
    <w:rsid w:val="00BC51F8"/>
    <w:rsid w:val="00BC5D6E"/>
    <w:rsid w:val="00BC6B3E"/>
    <w:rsid w:val="00BC73BC"/>
    <w:rsid w:val="00BD1431"/>
    <w:rsid w:val="00BD3C91"/>
    <w:rsid w:val="00BD3FC5"/>
    <w:rsid w:val="00BD4F56"/>
    <w:rsid w:val="00BD6129"/>
    <w:rsid w:val="00BE001D"/>
    <w:rsid w:val="00BE426B"/>
    <w:rsid w:val="00BE572C"/>
    <w:rsid w:val="00BE6286"/>
    <w:rsid w:val="00BE7E90"/>
    <w:rsid w:val="00BF35AC"/>
    <w:rsid w:val="00BF3C3A"/>
    <w:rsid w:val="00C00AB4"/>
    <w:rsid w:val="00C02A19"/>
    <w:rsid w:val="00C045E3"/>
    <w:rsid w:val="00C05AB8"/>
    <w:rsid w:val="00C0601D"/>
    <w:rsid w:val="00C074ED"/>
    <w:rsid w:val="00C10501"/>
    <w:rsid w:val="00C11A34"/>
    <w:rsid w:val="00C12962"/>
    <w:rsid w:val="00C14D98"/>
    <w:rsid w:val="00C16513"/>
    <w:rsid w:val="00C16A9F"/>
    <w:rsid w:val="00C1793F"/>
    <w:rsid w:val="00C24346"/>
    <w:rsid w:val="00C24763"/>
    <w:rsid w:val="00C270E0"/>
    <w:rsid w:val="00C3128B"/>
    <w:rsid w:val="00C31E3C"/>
    <w:rsid w:val="00C339E6"/>
    <w:rsid w:val="00C33B23"/>
    <w:rsid w:val="00C33EE6"/>
    <w:rsid w:val="00C34E86"/>
    <w:rsid w:val="00C356E3"/>
    <w:rsid w:val="00C358FB"/>
    <w:rsid w:val="00C36A0D"/>
    <w:rsid w:val="00C37D51"/>
    <w:rsid w:val="00C409E9"/>
    <w:rsid w:val="00C41C84"/>
    <w:rsid w:val="00C43D3A"/>
    <w:rsid w:val="00C44677"/>
    <w:rsid w:val="00C46CE4"/>
    <w:rsid w:val="00C50D7E"/>
    <w:rsid w:val="00C53121"/>
    <w:rsid w:val="00C53B1F"/>
    <w:rsid w:val="00C5527C"/>
    <w:rsid w:val="00C610D5"/>
    <w:rsid w:val="00C62A8C"/>
    <w:rsid w:val="00C6363C"/>
    <w:rsid w:val="00C707F9"/>
    <w:rsid w:val="00C71936"/>
    <w:rsid w:val="00C751A3"/>
    <w:rsid w:val="00C75BD8"/>
    <w:rsid w:val="00C8038A"/>
    <w:rsid w:val="00C82919"/>
    <w:rsid w:val="00C836E8"/>
    <w:rsid w:val="00C83B61"/>
    <w:rsid w:val="00C849DF"/>
    <w:rsid w:val="00C913CA"/>
    <w:rsid w:val="00C91D9A"/>
    <w:rsid w:val="00C936B6"/>
    <w:rsid w:val="00C93CC9"/>
    <w:rsid w:val="00C9520A"/>
    <w:rsid w:val="00C952EE"/>
    <w:rsid w:val="00CA3D98"/>
    <w:rsid w:val="00CA4291"/>
    <w:rsid w:val="00CA510C"/>
    <w:rsid w:val="00CB11CD"/>
    <w:rsid w:val="00CB2A95"/>
    <w:rsid w:val="00CB5408"/>
    <w:rsid w:val="00CB5A5F"/>
    <w:rsid w:val="00CB6574"/>
    <w:rsid w:val="00CB6E92"/>
    <w:rsid w:val="00CC0620"/>
    <w:rsid w:val="00CC097A"/>
    <w:rsid w:val="00CC1D21"/>
    <w:rsid w:val="00CC2765"/>
    <w:rsid w:val="00CC480B"/>
    <w:rsid w:val="00CC5CC7"/>
    <w:rsid w:val="00CC6140"/>
    <w:rsid w:val="00CC6DA2"/>
    <w:rsid w:val="00CC73D2"/>
    <w:rsid w:val="00CC7F1D"/>
    <w:rsid w:val="00CD12F4"/>
    <w:rsid w:val="00CD22C9"/>
    <w:rsid w:val="00CD324A"/>
    <w:rsid w:val="00CD3897"/>
    <w:rsid w:val="00CD73DA"/>
    <w:rsid w:val="00CE1B18"/>
    <w:rsid w:val="00CE3250"/>
    <w:rsid w:val="00CE3857"/>
    <w:rsid w:val="00CE77B6"/>
    <w:rsid w:val="00CF07DE"/>
    <w:rsid w:val="00CF2545"/>
    <w:rsid w:val="00CF40AC"/>
    <w:rsid w:val="00CF6032"/>
    <w:rsid w:val="00CF658E"/>
    <w:rsid w:val="00D03EB6"/>
    <w:rsid w:val="00D04AE7"/>
    <w:rsid w:val="00D05F30"/>
    <w:rsid w:val="00D0617E"/>
    <w:rsid w:val="00D06D59"/>
    <w:rsid w:val="00D06E93"/>
    <w:rsid w:val="00D07494"/>
    <w:rsid w:val="00D10638"/>
    <w:rsid w:val="00D118AA"/>
    <w:rsid w:val="00D142C2"/>
    <w:rsid w:val="00D14E46"/>
    <w:rsid w:val="00D164BB"/>
    <w:rsid w:val="00D17743"/>
    <w:rsid w:val="00D22A94"/>
    <w:rsid w:val="00D244CB"/>
    <w:rsid w:val="00D24B5C"/>
    <w:rsid w:val="00D3006A"/>
    <w:rsid w:val="00D407FD"/>
    <w:rsid w:val="00D40BD4"/>
    <w:rsid w:val="00D419FA"/>
    <w:rsid w:val="00D42D84"/>
    <w:rsid w:val="00D436A4"/>
    <w:rsid w:val="00D44705"/>
    <w:rsid w:val="00D44A06"/>
    <w:rsid w:val="00D45CC3"/>
    <w:rsid w:val="00D500E0"/>
    <w:rsid w:val="00D5076F"/>
    <w:rsid w:val="00D51C00"/>
    <w:rsid w:val="00D51DE0"/>
    <w:rsid w:val="00D5278B"/>
    <w:rsid w:val="00D52BE5"/>
    <w:rsid w:val="00D55451"/>
    <w:rsid w:val="00D560B1"/>
    <w:rsid w:val="00D56CB2"/>
    <w:rsid w:val="00D60761"/>
    <w:rsid w:val="00D61757"/>
    <w:rsid w:val="00D618BC"/>
    <w:rsid w:val="00D622A2"/>
    <w:rsid w:val="00D636C4"/>
    <w:rsid w:val="00D649C0"/>
    <w:rsid w:val="00D71E2D"/>
    <w:rsid w:val="00D74512"/>
    <w:rsid w:val="00D75040"/>
    <w:rsid w:val="00D76DB6"/>
    <w:rsid w:val="00D8041B"/>
    <w:rsid w:val="00D82BE2"/>
    <w:rsid w:val="00D82E5B"/>
    <w:rsid w:val="00D84C0E"/>
    <w:rsid w:val="00D852D6"/>
    <w:rsid w:val="00D935E2"/>
    <w:rsid w:val="00D93BE5"/>
    <w:rsid w:val="00D956EB"/>
    <w:rsid w:val="00DA0AF0"/>
    <w:rsid w:val="00DA0BF6"/>
    <w:rsid w:val="00DA123F"/>
    <w:rsid w:val="00DA49EE"/>
    <w:rsid w:val="00DA76AA"/>
    <w:rsid w:val="00DB2D61"/>
    <w:rsid w:val="00DB2DA4"/>
    <w:rsid w:val="00DB3962"/>
    <w:rsid w:val="00DB51D4"/>
    <w:rsid w:val="00DB718D"/>
    <w:rsid w:val="00DB727B"/>
    <w:rsid w:val="00DC0851"/>
    <w:rsid w:val="00DC1AF5"/>
    <w:rsid w:val="00DC2A3F"/>
    <w:rsid w:val="00DC769B"/>
    <w:rsid w:val="00DD1ED7"/>
    <w:rsid w:val="00DD3EA5"/>
    <w:rsid w:val="00DD4974"/>
    <w:rsid w:val="00DD6B28"/>
    <w:rsid w:val="00DD6F92"/>
    <w:rsid w:val="00DD7C89"/>
    <w:rsid w:val="00DE032B"/>
    <w:rsid w:val="00DE31AD"/>
    <w:rsid w:val="00DE33AC"/>
    <w:rsid w:val="00DE5A3E"/>
    <w:rsid w:val="00DE5AF8"/>
    <w:rsid w:val="00DE6191"/>
    <w:rsid w:val="00DE728E"/>
    <w:rsid w:val="00DF017A"/>
    <w:rsid w:val="00DF3332"/>
    <w:rsid w:val="00DF3333"/>
    <w:rsid w:val="00DF7BE3"/>
    <w:rsid w:val="00E007B7"/>
    <w:rsid w:val="00E00B3A"/>
    <w:rsid w:val="00E00CF7"/>
    <w:rsid w:val="00E0281C"/>
    <w:rsid w:val="00E02B3D"/>
    <w:rsid w:val="00E02E36"/>
    <w:rsid w:val="00E050D9"/>
    <w:rsid w:val="00E07E0E"/>
    <w:rsid w:val="00E1020A"/>
    <w:rsid w:val="00E109EF"/>
    <w:rsid w:val="00E14851"/>
    <w:rsid w:val="00E1524D"/>
    <w:rsid w:val="00E1538E"/>
    <w:rsid w:val="00E159C0"/>
    <w:rsid w:val="00E214F6"/>
    <w:rsid w:val="00E24140"/>
    <w:rsid w:val="00E245EE"/>
    <w:rsid w:val="00E2639A"/>
    <w:rsid w:val="00E268D4"/>
    <w:rsid w:val="00E27556"/>
    <w:rsid w:val="00E27594"/>
    <w:rsid w:val="00E318EF"/>
    <w:rsid w:val="00E328D7"/>
    <w:rsid w:val="00E3351D"/>
    <w:rsid w:val="00E33A99"/>
    <w:rsid w:val="00E33E7F"/>
    <w:rsid w:val="00E40A94"/>
    <w:rsid w:val="00E40AD9"/>
    <w:rsid w:val="00E40CE6"/>
    <w:rsid w:val="00E423E6"/>
    <w:rsid w:val="00E425F7"/>
    <w:rsid w:val="00E4269F"/>
    <w:rsid w:val="00E431C3"/>
    <w:rsid w:val="00E4360E"/>
    <w:rsid w:val="00E5100E"/>
    <w:rsid w:val="00E5262C"/>
    <w:rsid w:val="00E5314E"/>
    <w:rsid w:val="00E5482C"/>
    <w:rsid w:val="00E54FB1"/>
    <w:rsid w:val="00E57C90"/>
    <w:rsid w:val="00E613E4"/>
    <w:rsid w:val="00E62340"/>
    <w:rsid w:val="00E63977"/>
    <w:rsid w:val="00E648FC"/>
    <w:rsid w:val="00E65E68"/>
    <w:rsid w:val="00E6673A"/>
    <w:rsid w:val="00E66C0B"/>
    <w:rsid w:val="00E676BF"/>
    <w:rsid w:val="00E67A0D"/>
    <w:rsid w:val="00E67EB6"/>
    <w:rsid w:val="00E71FB0"/>
    <w:rsid w:val="00E73B9F"/>
    <w:rsid w:val="00E73EB3"/>
    <w:rsid w:val="00E745F3"/>
    <w:rsid w:val="00E75679"/>
    <w:rsid w:val="00E76E9E"/>
    <w:rsid w:val="00E77D89"/>
    <w:rsid w:val="00E808CA"/>
    <w:rsid w:val="00E810A4"/>
    <w:rsid w:val="00E8144F"/>
    <w:rsid w:val="00E836DE"/>
    <w:rsid w:val="00E8387A"/>
    <w:rsid w:val="00E90ED8"/>
    <w:rsid w:val="00E95B55"/>
    <w:rsid w:val="00EA0294"/>
    <w:rsid w:val="00EA08BD"/>
    <w:rsid w:val="00EA1BFA"/>
    <w:rsid w:val="00EA1E96"/>
    <w:rsid w:val="00EA235F"/>
    <w:rsid w:val="00EA5226"/>
    <w:rsid w:val="00EA6159"/>
    <w:rsid w:val="00EA6736"/>
    <w:rsid w:val="00EA7623"/>
    <w:rsid w:val="00EB078B"/>
    <w:rsid w:val="00EB0FEB"/>
    <w:rsid w:val="00EB2526"/>
    <w:rsid w:val="00EB2561"/>
    <w:rsid w:val="00EB3EE6"/>
    <w:rsid w:val="00EB73DC"/>
    <w:rsid w:val="00EC0B8C"/>
    <w:rsid w:val="00EC2BFD"/>
    <w:rsid w:val="00EC5560"/>
    <w:rsid w:val="00EC5C46"/>
    <w:rsid w:val="00EC6095"/>
    <w:rsid w:val="00EC66BC"/>
    <w:rsid w:val="00EC6ABB"/>
    <w:rsid w:val="00ED007B"/>
    <w:rsid w:val="00ED2F73"/>
    <w:rsid w:val="00ED3AFE"/>
    <w:rsid w:val="00ED3E1D"/>
    <w:rsid w:val="00ED4C0F"/>
    <w:rsid w:val="00ED4D6D"/>
    <w:rsid w:val="00EE60C5"/>
    <w:rsid w:val="00EE63DE"/>
    <w:rsid w:val="00EE73CF"/>
    <w:rsid w:val="00EF02BA"/>
    <w:rsid w:val="00EF06AA"/>
    <w:rsid w:val="00EF140B"/>
    <w:rsid w:val="00EF1FE6"/>
    <w:rsid w:val="00EF323D"/>
    <w:rsid w:val="00EF70A5"/>
    <w:rsid w:val="00F01038"/>
    <w:rsid w:val="00F018E9"/>
    <w:rsid w:val="00F023E3"/>
    <w:rsid w:val="00F06CD3"/>
    <w:rsid w:val="00F06E76"/>
    <w:rsid w:val="00F104AF"/>
    <w:rsid w:val="00F12193"/>
    <w:rsid w:val="00F142D2"/>
    <w:rsid w:val="00F16E6D"/>
    <w:rsid w:val="00F17993"/>
    <w:rsid w:val="00F205E6"/>
    <w:rsid w:val="00F20919"/>
    <w:rsid w:val="00F266AD"/>
    <w:rsid w:val="00F26EDF"/>
    <w:rsid w:val="00F27292"/>
    <w:rsid w:val="00F3198D"/>
    <w:rsid w:val="00F3352F"/>
    <w:rsid w:val="00F34379"/>
    <w:rsid w:val="00F40262"/>
    <w:rsid w:val="00F41693"/>
    <w:rsid w:val="00F41D68"/>
    <w:rsid w:val="00F4394B"/>
    <w:rsid w:val="00F479CA"/>
    <w:rsid w:val="00F47C97"/>
    <w:rsid w:val="00F5182A"/>
    <w:rsid w:val="00F54639"/>
    <w:rsid w:val="00F55279"/>
    <w:rsid w:val="00F55882"/>
    <w:rsid w:val="00F56548"/>
    <w:rsid w:val="00F569EC"/>
    <w:rsid w:val="00F57A5B"/>
    <w:rsid w:val="00F60E28"/>
    <w:rsid w:val="00F62F4B"/>
    <w:rsid w:val="00F65662"/>
    <w:rsid w:val="00F66242"/>
    <w:rsid w:val="00F66F84"/>
    <w:rsid w:val="00F67744"/>
    <w:rsid w:val="00F70E42"/>
    <w:rsid w:val="00F75B79"/>
    <w:rsid w:val="00F774C9"/>
    <w:rsid w:val="00F82ACB"/>
    <w:rsid w:val="00F833B1"/>
    <w:rsid w:val="00F9072B"/>
    <w:rsid w:val="00F94884"/>
    <w:rsid w:val="00F94C5F"/>
    <w:rsid w:val="00F95E78"/>
    <w:rsid w:val="00F96DE4"/>
    <w:rsid w:val="00F97CB3"/>
    <w:rsid w:val="00FA1C64"/>
    <w:rsid w:val="00FA22C5"/>
    <w:rsid w:val="00FA6A11"/>
    <w:rsid w:val="00FA783E"/>
    <w:rsid w:val="00FA7973"/>
    <w:rsid w:val="00FB0C0C"/>
    <w:rsid w:val="00FB12D8"/>
    <w:rsid w:val="00FB3CC6"/>
    <w:rsid w:val="00FB568A"/>
    <w:rsid w:val="00FB71EC"/>
    <w:rsid w:val="00FC1B0C"/>
    <w:rsid w:val="00FC33B6"/>
    <w:rsid w:val="00FC5549"/>
    <w:rsid w:val="00FC5D25"/>
    <w:rsid w:val="00FC5E25"/>
    <w:rsid w:val="00FC6682"/>
    <w:rsid w:val="00FC7B69"/>
    <w:rsid w:val="00FD07B7"/>
    <w:rsid w:val="00FD14F4"/>
    <w:rsid w:val="00FD26A6"/>
    <w:rsid w:val="00FD4755"/>
    <w:rsid w:val="00FD772D"/>
    <w:rsid w:val="00FE2042"/>
    <w:rsid w:val="00FE2C48"/>
    <w:rsid w:val="00FE4331"/>
    <w:rsid w:val="00FE6761"/>
    <w:rsid w:val="00FE76A0"/>
    <w:rsid w:val="00FF10D0"/>
    <w:rsid w:val="00FF1B18"/>
    <w:rsid w:val="00FF50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96A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373"/>
    <w:pPr>
      <w:spacing w:line="360" w:lineRule="auto"/>
    </w:pPr>
    <w:rPr>
      <w:rFonts w:asciiTheme="minorBidi" w:hAnsiTheme="minorBidi"/>
      <w:sz w:val="24"/>
    </w:rPr>
  </w:style>
  <w:style w:type="paragraph" w:styleId="Heading1">
    <w:name w:val="heading 1"/>
    <w:basedOn w:val="Normal"/>
    <w:next w:val="Normal"/>
    <w:link w:val="Heading1Char"/>
    <w:uiPriority w:val="9"/>
    <w:qFormat/>
    <w:rsid w:val="00BD6129"/>
    <w:pPr>
      <w:keepNext/>
      <w:keepLines/>
      <w:pBdr>
        <w:bottom w:val="single" w:sz="4" w:space="1" w:color="595959" w:themeColor="text1" w:themeTint="A6"/>
      </w:pBdr>
      <w:spacing w:before="360"/>
      <w:jc w:val="center"/>
      <w:outlineLvl w:val="0"/>
    </w:pPr>
    <w:rPr>
      <w:rFonts w:ascii="Arial Bold" w:eastAsia="Arial" w:hAnsi="Arial Bold" w:cs="Arial"/>
      <w:b/>
      <w:bCs/>
      <w:color w:val="000000" w:themeColor="text1"/>
      <w:sz w:val="32"/>
      <w:szCs w:val="32"/>
    </w:rPr>
  </w:style>
  <w:style w:type="paragraph" w:styleId="Heading2">
    <w:name w:val="heading 2"/>
    <w:basedOn w:val="Normal"/>
    <w:next w:val="Normal"/>
    <w:link w:val="Heading2Char"/>
    <w:uiPriority w:val="9"/>
    <w:unhideWhenUsed/>
    <w:qFormat/>
    <w:rsid w:val="00D51DE0"/>
    <w:pPr>
      <w:keepNext/>
      <w:keepLines/>
      <w:spacing w:before="360" w:after="0"/>
      <w:jc w:val="center"/>
      <w:outlineLvl w:val="1"/>
    </w:pPr>
    <w:rPr>
      <w:rFonts w:ascii="Arial" w:eastAsia="Arial" w:hAnsi="Arial" w:cs="Arial"/>
      <w:b/>
      <w:bCs/>
      <w:color w:val="000000" w:themeColor="text1"/>
      <w:sz w:val="28"/>
      <w:szCs w:val="28"/>
    </w:rPr>
  </w:style>
  <w:style w:type="paragraph" w:styleId="Heading3">
    <w:name w:val="heading 3"/>
    <w:basedOn w:val="Normal"/>
    <w:next w:val="Normal"/>
    <w:link w:val="Heading3Char"/>
    <w:uiPriority w:val="9"/>
    <w:semiHidden/>
    <w:unhideWhenUsed/>
    <w:qFormat/>
    <w:rsid w:val="00FA22C5"/>
    <w:pPr>
      <w:keepNext/>
      <w:keepLines/>
      <w:numPr>
        <w:ilvl w:val="2"/>
        <w:numId w:val="27"/>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FA22C5"/>
    <w:pPr>
      <w:keepNext/>
      <w:keepLines/>
      <w:numPr>
        <w:ilvl w:val="3"/>
        <w:numId w:val="27"/>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FA22C5"/>
    <w:pPr>
      <w:keepNext/>
      <w:keepLines/>
      <w:numPr>
        <w:ilvl w:val="4"/>
        <w:numId w:val="27"/>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FA22C5"/>
    <w:pPr>
      <w:keepNext/>
      <w:keepLines/>
      <w:numPr>
        <w:ilvl w:val="5"/>
        <w:numId w:val="27"/>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FA22C5"/>
    <w:pPr>
      <w:keepNext/>
      <w:keepLines/>
      <w:numPr>
        <w:ilvl w:val="6"/>
        <w:numId w:val="2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A22C5"/>
    <w:pPr>
      <w:keepNext/>
      <w:keepLines/>
      <w:numPr>
        <w:ilvl w:val="7"/>
        <w:numId w:val="2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22C5"/>
    <w:pPr>
      <w:keepNext/>
      <w:keepLines/>
      <w:numPr>
        <w:ilvl w:val="8"/>
        <w:numId w:val="2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129"/>
    <w:rPr>
      <w:rFonts w:ascii="Arial Bold" w:eastAsia="Arial" w:hAnsi="Arial Bold" w:cs="Arial"/>
      <w:b/>
      <w:bCs/>
      <w:color w:val="000000" w:themeColor="text1"/>
      <w:sz w:val="32"/>
      <w:szCs w:val="32"/>
    </w:rPr>
  </w:style>
  <w:style w:type="paragraph" w:styleId="TOCHeading">
    <w:name w:val="TOC Heading"/>
    <w:basedOn w:val="Heading1"/>
    <w:next w:val="Normal"/>
    <w:uiPriority w:val="39"/>
    <w:unhideWhenUsed/>
    <w:qFormat/>
    <w:rsid w:val="00A21FA2"/>
    <w:pPr>
      <w:shd w:val="clear" w:color="auto" w:fill="1F3864" w:themeFill="accent5" w:themeFillShade="80"/>
      <w:ind w:left="432" w:hanging="432"/>
      <w:outlineLvl w:val="9"/>
    </w:pPr>
    <w:rPr>
      <w:color w:val="FFFFFF" w:themeColor="background1"/>
    </w:rPr>
  </w:style>
  <w:style w:type="paragraph" w:styleId="Header">
    <w:name w:val="header"/>
    <w:basedOn w:val="Normal"/>
    <w:link w:val="HeaderChar"/>
    <w:uiPriority w:val="99"/>
    <w:unhideWhenUsed/>
    <w:rsid w:val="003F721C"/>
    <w:pPr>
      <w:tabs>
        <w:tab w:val="center" w:pos="4513"/>
        <w:tab w:val="right" w:pos="9026"/>
      </w:tabs>
      <w:spacing w:after="0" w:line="240" w:lineRule="auto"/>
    </w:pPr>
  </w:style>
  <w:style w:type="paragraph" w:styleId="TOC1">
    <w:name w:val="toc 1"/>
    <w:basedOn w:val="Normal"/>
    <w:next w:val="Normal"/>
    <w:autoRedefine/>
    <w:uiPriority w:val="39"/>
    <w:unhideWhenUsed/>
    <w:rsid w:val="00F27292"/>
    <w:pPr>
      <w:spacing w:after="100"/>
    </w:pPr>
  </w:style>
  <w:style w:type="character" w:customStyle="1" w:styleId="HeaderChar">
    <w:name w:val="Header Char"/>
    <w:basedOn w:val="DefaultParagraphFont"/>
    <w:link w:val="Header"/>
    <w:uiPriority w:val="99"/>
    <w:rsid w:val="003F721C"/>
    <w:rPr>
      <w:rFonts w:ascii="Times New Roman" w:hAnsi="Times New Roman"/>
      <w:sz w:val="24"/>
    </w:rPr>
  </w:style>
  <w:style w:type="paragraph" w:styleId="Footer">
    <w:name w:val="footer"/>
    <w:basedOn w:val="Normal"/>
    <w:link w:val="FooterChar"/>
    <w:uiPriority w:val="99"/>
    <w:unhideWhenUsed/>
    <w:rsid w:val="003F7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21C"/>
    <w:rPr>
      <w:rFonts w:ascii="Times New Roman" w:hAnsi="Times New Roman"/>
      <w:sz w:val="24"/>
    </w:rPr>
  </w:style>
  <w:style w:type="character" w:styleId="Hyperlink">
    <w:name w:val="Hyperlink"/>
    <w:basedOn w:val="DefaultParagraphFont"/>
    <w:uiPriority w:val="99"/>
    <w:unhideWhenUsed/>
    <w:rsid w:val="003F721C"/>
    <w:rPr>
      <w:color w:val="0563C1" w:themeColor="hyperlink"/>
      <w:u w:val="single"/>
    </w:rPr>
  </w:style>
  <w:style w:type="character" w:customStyle="1" w:styleId="Heading2Char">
    <w:name w:val="Heading 2 Char"/>
    <w:basedOn w:val="DefaultParagraphFont"/>
    <w:link w:val="Heading2"/>
    <w:uiPriority w:val="9"/>
    <w:rsid w:val="00D51DE0"/>
    <w:rPr>
      <w:rFonts w:ascii="Arial" w:eastAsia="Arial" w:hAnsi="Arial" w:cs="Arial"/>
      <w:b/>
      <w:bCs/>
      <w:color w:val="000000" w:themeColor="text1"/>
      <w:sz w:val="28"/>
      <w:szCs w:val="28"/>
    </w:rPr>
  </w:style>
  <w:style w:type="paragraph" w:styleId="TOC2">
    <w:name w:val="toc 2"/>
    <w:basedOn w:val="Normal"/>
    <w:next w:val="Normal"/>
    <w:autoRedefine/>
    <w:uiPriority w:val="39"/>
    <w:unhideWhenUsed/>
    <w:rsid w:val="00F27292"/>
    <w:pPr>
      <w:spacing w:after="100"/>
      <w:ind w:left="240"/>
    </w:pPr>
  </w:style>
  <w:style w:type="paragraph" w:customStyle="1" w:styleId="Default">
    <w:name w:val="Default"/>
    <w:rsid w:val="000916B3"/>
    <w:pPr>
      <w:autoSpaceDE w:val="0"/>
      <w:autoSpaceDN w:val="0"/>
      <w:adjustRightInd w:val="0"/>
      <w:spacing w:after="0" w:line="240" w:lineRule="auto"/>
    </w:pPr>
    <w:rPr>
      <w:rFonts w:ascii="Carlito" w:hAnsi="Carlito" w:cs="Carlito"/>
      <w:color w:val="000000"/>
      <w:sz w:val="24"/>
      <w:szCs w:val="24"/>
      <w:lang w:val="en-CA"/>
    </w:rPr>
  </w:style>
  <w:style w:type="paragraph" w:styleId="Caption">
    <w:name w:val="caption"/>
    <w:basedOn w:val="Normal"/>
    <w:next w:val="Normal"/>
    <w:uiPriority w:val="35"/>
    <w:unhideWhenUsed/>
    <w:qFormat/>
    <w:rsid w:val="00FA22C5"/>
    <w:pPr>
      <w:spacing w:after="200" w:line="240" w:lineRule="auto"/>
    </w:pPr>
    <w:rPr>
      <w:i/>
      <w:iCs/>
      <w:color w:val="44546A" w:themeColor="text2"/>
      <w:sz w:val="18"/>
      <w:szCs w:val="18"/>
    </w:rPr>
  </w:style>
  <w:style w:type="paragraph" w:styleId="ListParagraph">
    <w:name w:val="List Paragraph"/>
    <w:basedOn w:val="Normal"/>
    <w:uiPriority w:val="34"/>
    <w:qFormat/>
    <w:rsid w:val="0092755A"/>
    <w:pPr>
      <w:ind w:left="720"/>
      <w:contextualSpacing/>
    </w:pPr>
  </w:style>
  <w:style w:type="paragraph" w:styleId="NormalWeb">
    <w:name w:val="Normal (Web)"/>
    <w:basedOn w:val="Normal"/>
    <w:uiPriority w:val="99"/>
    <w:semiHidden/>
    <w:unhideWhenUsed/>
    <w:rsid w:val="005E71B8"/>
    <w:pPr>
      <w:spacing w:before="100" w:beforeAutospacing="1" w:after="100" w:afterAutospacing="1" w:line="240" w:lineRule="auto"/>
    </w:pPr>
    <w:rPr>
      <w:rFonts w:eastAsia="Times New Roman" w:cs="Times New Roman"/>
      <w:szCs w:val="24"/>
      <w:lang w:val="en-CA" w:eastAsia="en-CA"/>
    </w:rPr>
  </w:style>
  <w:style w:type="table" w:styleId="TableGrid">
    <w:name w:val="Table Grid"/>
    <w:basedOn w:val="TableNormal"/>
    <w:uiPriority w:val="39"/>
    <w:rsid w:val="00B70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A08AF"/>
    <w:rPr>
      <w:color w:val="954F72" w:themeColor="followedHyperlink"/>
      <w:u w:val="single"/>
    </w:rPr>
  </w:style>
  <w:style w:type="character" w:customStyle="1" w:styleId="Heading3Char">
    <w:name w:val="Heading 3 Char"/>
    <w:basedOn w:val="DefaultParagraphFont"/>
    <w:link w:val="Heading3"/>
    <w:uiPriority w:val="9"/>
    <w:semiHidden/>
    <w:rsid w:val="00FA22C5"/>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FA22C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FA22C5"/>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FA22C5"/>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FA22C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A22C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22C5"/>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FA22C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FA22C5"/>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FA22C5"/>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FA22C5"/>
    <w:rPr>
      <w:color w:val="5A5A5A" w:themeColor="text1" w:themeTint="A5"/>
      <w:spacing w:val="10"/>
    </w:rPr>
  </w:style>
  <w:style w:type="character" w:styleId="Strong">
    <w:name w:val="Strong"/>
    <w:basedOn w:val="DefaultParagraphFont"/>
    <w:uiPriority w:val="22"/>
    <w:qFormat/>
    <w:rsid w:val="00FA22C5"/>
    <w:rPr>
      <w:b/>
      <w:bCs/>
      <w:color w:val="000000" w:themeColor="text1"/>
    </w:rPr>
  </w:style>
  <w:style w:type="character" w:styleId="Emphasis">
    <w:name w:val="Emphasis"/>
    <w:basedOn w:val="DefaultParagraphFont"/>
    <w:uiPriority w:val="20"/>
    <w:qFormat/>
    <w:rsid w:val="00FA22C5"/>
    <w:rPr>
      <w:i/>
      <w:iCs/>
      <w:color w:val="auto"/>
    </w:rPr>
  </w:style>
  <w:style w:type="paragraph" w:styleId="NoSpacing">
    <w:name w:val="No Spacing"/>
    <w:uiPriority w:val="1"/>
    <w:qFormat/>
    <w:rsid w:val="00FA22C5"/>
    <w:pPr>
      <w:spacing w:after="0" w:line="240" w:lineRule="auto"/>
    </w:pPr>
  </w:style>
  <w:style w:type="paragraph" w:styleId="Quote">
    <w:name w:val="Quote"/>
    <w:basedOn w:val="Normal"/>
    <w:next w:val="Normal"/>
    <w:link w:val="QuoteChar"/>
    <w:uiPriority w:val="29"/>
    <w:qFormat/>
    <w:rsid w:val="00FA22C5"/>
    <w:pPr>
      <w:spacing w:before="160"/>
      <w:ind w:left="720" w:right="720"/>
    </w:pPr>
    <w:rPr>
      <w:i/>
      <w:iCs/>
      <w:color w:val="000000" w:themeColor="text1"/>
    </w:rPr>
  </w:style>
  <w:style w:type="character" w:customStyle="1" w:styleId="QuoteChar">
    <w:name w:val="Quote Char"/>
    <w:basedOn w:val="DefaultParagraphFont"/>
    <w:link w:val="Quote"/>
    <w:uiPriority w:val="29"/>
    <w:rsid w:val="00FA22C5"/>
    <w:rPr>
      <w:i/>
      <w:iCs/>
      <w:color w:val="000000" w:themeColor="text1"/>
    </w:rPr>
  </w:style>
  <w:style w:type="paragraph" w:styleId="IntenseQuote">
    <w:name w:val="Intense Quote"/>
    <w:basedOn w:val="Normal"/>
    <w:next w:val="Normal"/>
    <w:link w:val="IntenseQuoteChar"/>
    <w:uiPriority w:val="30"/>
    <w:qFormat/>
    <w:rsid w:val="00FA22C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FA22C5"/>
    <w:rPr>
      <w:color w:val="000000" w:themeColor="text1"/>
      <w:shd w:val="clear" w:color="auto" w:fill="F2F2F2" w:themeFill="background1" w:themeFillShade="F2"/>
    </w:rPr>
  </w:style>
  <w:style w:type="character" w:styleId="SubtleEmphasis">
    <w:name w:val="Subtle Emphasis"/>
    <w:basedOn w:val="DefaultParagraphFont"/>
    <w:uiPriority w:val="19"/>
    <w:qFormat/>
    <w:rsid w:val="00FA22C5"/>
    <w:rPr>
      <w:i/>
      <w:iCs/>
      <w:color w:val="404040" w:themeColor="text1" w:themeTint="BF"/>
    </w:rPr>
  </w:style>
  <w:style w:type="character" w:styleId="IntenseEmphasis">
    <w:name w:val="Intense Emphasis"/>
    <w:basedOn w:val="DefaultParagraphFont"/>
    <w:uiPriority w:val="21"/>
    <w:qFormat/>
    <w:rsid w:val="00FA22C5"/>
    <w:rPr>
      <w:b/>
      <w:bCs/>
      <w:i/>
      <w:iCs/>
      <w:caps/>
    </w:rPr>
  </w:style>
  <w:style w:type="character" w:styleId="SubtleReference">
    <w:name w:val="Subtle Reference"/>
    <w:basedOn w:val="DefaultParagraphFont"/>
    <w:uiPriority w:val="31"/>
    <w:qFormat/>
    <w:rsid w:val="00FA22C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A22C5"/>
    <w:rPr>
      <w:b/>
      <w:bCs/>
      <w:smallCaps/>
      <w:u w:val="single"/>
    </w:rPr>
  </w:style>
  <w:style w:type="character" w:styleId="BookTitle">
    <w:name w:val="Book Title"/>
    <w:basedOn w:val="DefaultParagraphFont"/>
    <w:uiPriority w:val="33"/>
    <w:qFormat/>
    <w:rsid w:val="00FA22C5"/>
    <w:rPr>
      <w:b w:val="0"/>
      <w:bCs w:val="0"/>
      <w:smallCaps/>
      <w:spacing w:val="5"/>
    </w:rPr>
  </w:style>
  <w:style w:type="paragraph" w:styleId="TOC3">
    <w:name w:val="toc 3"/>
    <w:basedOn w:val="Normal"/>
    <w:next w:val="Normal"/>
    <w:autoRedefine/>
    <w:uiPriority w:val="39"/>
    <w:semiHidden/>
    <w:unhideWhenUsed/>
    <w:rsid w:val="00F27292"/>
    <w:pPr>
      <w:spacing w:after="100"/>
      <w:ind w:left="440"/>
    </w:pPr>
  </w:style>
  <w:style w:type="paragraph" w:styleId="BalloonText">
    <w:name w:val="Balloon Text"/>
    <w:basedOn w:val="Normal"/>
    <w:link w:val="BalloonTextChar"/>
    <w:uiPriority w:val="99"/>
    <w:semiHidden/>
    <w:unhideWhenUsed/>
    <w:rsid w:val="00EC55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5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142332">
      <w:bodyDiv w:val="1"/>
      <w:marLeft w:val="0"/>
      <w:marRight w:val="0"/>
      <w:marTop w:val="0"/>
      <w:marBottom w:val="0"/>
      <w:divBdr>
        <w:top w:val="none" w:sz="0" w:space="0" w:color="auto"/>
        <w:left w:val="none" w:sz="0" w:space="0" w:color="auto"/>
        <w:bottom w:val="none" w:sz="0" w:space="0" w:color="auto"/>
        <w:right w:val="none" w:sz="0" w:space="0" w:color="auto"/>
      </w:divBdr>
      <w:divsChild>
        <w:div w:id="1394235930">
          <w:marLeft w:val="0"/>
          <w:marRight w:val="0"/>
          <w:marTop w:val="0"/>
          <w:marBottom w:val="0"/>
          <w:divBdr>
            <w:top w:val="none" w:sz="0" w:space="0" w:color="auto"/>
            <w:left w:val="none" w:sz="0" w:space="0" w:color="auto"/>
            <w:bottom w:val="none" w:sz="0" w:space="0" w:color="auto"/>
            <w:right w:val="none" w:sz="0" w:space="0" w:color="auto"/>
          </w:divBdr>
        </w:div>
      </w:divsChild>
    </w:div>
    <w:div w:id="1481381718">
      <w:bodyDiv w:val="1"/>
      <w:marLeft w:val="0"/>
      <w:marRight w:val="0"/>
      <w:marTop w:val="0"/>
      <w:marBottom w:val="0"/>
      <w:divBdr>
        <w:top w:val="none" w:sz="0" w:space="0" w:color="auto"/>
        <w:left w:val="none" w:sz="0" w:space="0" w:color="auto"/>
        <w:bottom w:val="none" w:sz="0" w:space="0" w:color="auto"/>
        <w:right w:val="none" w:sz="0" w:space="0" w:color="auto"/>
      </w:divBdr>
      <w:divsChild>
        <w:div w:id="318537566">
          <w:marLeft w:val="0"/>
          <w:marRight w:val="0"/>
          <w:marTop w:val="0"/>
          <w:marBottom w:val="0"/>
          <w:divBdr>
            <w:top w:val="none" w:sz="0" w:space="0" w:color="auto"/>
            <w:left w:val="none" w:sz="0" w:space="0" w:color="auto"/>
            <w:bottom w:val="none" w:sz="0" w:space="0" w:color="auto"/>
            <w:right w:val="none" w:sz="0" w:space="0" w:color="auto"/>
          </w:divBdr>
        </w:div>
      </w:divsChild>
    </w:div>
    <w:div w:id="1641418110">
      <w:bodyDiv w:val="1"/>
      <w:marLeft w:val="0"/>
      <w:marRight w:val="0"/>
      <w:marTop w:val="0"/>
      <w:marBottom w:val="0"/>
      <w:divBdr>
        <w:top w:val="none" w:sz="0" w:space="0" w:color="auto"/>
        <w:left w:val="none" w:sz="0" w:space="0" w:color="auto"/>
        <w:bottom w:val="none" w:sz="0" w:space="0" w:color="auto"/>
        <w:right w:val="none" w:sz="0" w:space="0" w:color="auto"/>
      </w:divBdr>
      <w:divsChild>
        <w:div w:id="1315335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9B6B8-57E2-4C74-A306-EC29E1CB8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1282</Words>
  <Characters>7311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2022-11-17T15:25:00Z</dcterms:created>
  <dcterms:modified xsi:type="dcterms:W3CDTF">2022-11-17T15:25:00Z</dcterms:modified>
</cp:coreProperties>
</file>