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b w:val="1"/>
          <w:rtl w:val="0"/>
        </w:rPr>
        <w:t xml:space="preserve">Cory-Jay King 1902284</w:t>
      </w: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Research Proposal</w:t>
      </w:r>
    </w:p>
    <w:p w:rsidR="00000000" w:rsidDel="00000000" w:rsidP="00000000" w:rsidRDefault="00000000" w:rsidRPr="00000000" w14:paraId="00000003">
      <w:pPr>
        <w:rPr/>
      </w:pPr>
      <w:r w:rsidDel="00000000" w:rsidR="00000000" w:rsidRPr="00000000">
        <w:rPr>
          <w:b w:val="1"/>
          <w:rtl w:val="0"/>
        </w:rPr>
        <w:t xml:space="preserve">A definition of a Research Proposal - </w:t>
      </w:r>
      <w:r w:rsidDel="00000000" w:rsidR="00000000" w:rsidRPr="00000000">
        <w:rPr>
          <w:rtl w:val="0"/>
        </w:rPr>
        <w:t xml:space="preserve">A research Proposal is used to set out the topic that you will be about to research, what the aims of this research project are, the way that the research would be carried out, how you will complete it in the time that is available to us, and what the results of the proposal might be in relation to my knowledge and understanding of the subject.</w:t>
      </w:r>
    </w:p>
    <w:p w:rsidR="00000000" w:rsidDel="00000000" w:rsidP="00000000" w:rsidRDefault="00000000" w:rsidRPr="00000000" w14:paraId="00000004">
      <w:pPr>
        <w:rPr/>
      </w:pPr>
      <w:r w:rsidDel="00000000" w:rsidR="00000000" w:rsidRPr="00000000">
        <w:rPr>
          <w:b w:val="1"/>
          <w:rtl w:val="0"/>
        </w:rPr>
        <w:t xml:space="preserve">Research Area - </w:t>
      </w:r>
      <w:r w:rsidDel="00000000" w:rsidR="00000000" w:rsidRPr="00000000">
        <w:rPr>
          <w:rtl w:val="0"/>
        </w:rPr>
        <w:t xml:space="preserve">Our research is focused on the jobs available at the various Disney resorts across the globe and the various exchange plans that Disney has available for students at universities.</w:t>
      </w:r>
    </w:p>
    <w:p w:rsidR="00000000" w:rsidDel="00000000" w:rsidP="00000000" w:rsidRDefault="00000000" w:rsidRPr="00000000" w14:paraId="00000005">
      <w:pPr>
        <w:rPr/>
      </w:pPr>
      <w:r w:rsidDel="00000000" w:rsidR="00000000" w:rsidRPr="00000000">
        <w:rPr>
          <w:rtl w:val="0"/>
        </w:rPr>
        <w:t xml:space="preserve">Disney has a long history of providing jobs to students from colleges and universities from the UK and America to provide students with practical experience as part of their cultural exchange program, with the condition that the students return to their place of education for at least one term after they have completed the placement, the only exception is if they have been accepted on the course immediately after graduating from the University.</w:t>
      </w:r>
    </w:p>
    <w:p w:rsidR="00000000" w:rsidDel="00000000" w:rsidP="00000000" w:rsidRDefault="00000000" w:rsidRPr="00000000" w14:paraId="00000006">
      <w:pPr>
        <w:rPr/>
      </w:pPr>
      <w:r w:rsidDel="00000000" w:rsidR="00000000" w:rsidRPr="00000000">
        <w:rPr>
          <w:rtl w:val="0"/>
        </w:rPr>
        <w:t xml:space="preserve">The exchange program covers a number of jobs in the park to provide a varied skill set for the students. These jobs include; Costuming, attraction work and desk work. Much of these details are shared by the Academic Exchange Program, although the Academic program is restricted to students from the USA.</w:t>
      </w:r>
    </w:p>
    <w:p w:rsidR="00000000" w:rsidDel="00000000" w:rsidP="00000000" w:rsidRDefault="00000000" w:rsidRPr="00000000" w14:paraId="00000007">
      <w:pPr>
        <w:rPr/>
      </w:pPr>
      <w:r w:rsidDel="00000000" w:rsidR="00000000" w:rsidRPr="00000000">
        <w:rPr>
          <w:rtl w:val="0"/>
        </w:rPr>
        <w:t xml:space="preserve">Another program offered by the Disney parks is the ‘English in China’ project that takes people to six sites in China to teach local employees and their families about the english language and simultaneously allowing the new trainers to experience the local Culture and the iconic landmarks located near the six sites in Eastern China. These sites are located in </w:t>
      </w:r>
      <w:r w:rsidDel="00000000" w:rsidR="00000000" w:rsidRPr="00000000">
        <w:rPr>
          <w:rtl w:val="0"/>
        </w:rPr>
        <w:t xml:space="preserve">Beijing, Chengdu, Guangzhou, Nanjing, Shanghai, Shenzhen</w:t>
      </w:r>
      <w:r w:rsidDel="00000000" w:rsidR="00000000" w:rsidRPr="00000000">
        <w:rPr>
          <w:rtl w:val="0"/>
        </w:rPr>
      </w:r>
    </w:p>
    <w:p w:rsidR="00000000" w:rsidDel="00000000" w:rsidP="00000000" w:rsidRDefault="00000000" w:rsidRPr="00000000" w14:paraId="00000008">
      <w:pPr>
        <w:rPr/>
      </w:pPr>
      <w:r w:rsidDel="00000000" w:rsidR="00000000" w:rsidRPr="00000000">
        <w:rPr>
          <w:b w:val="1"/>
          <w:rtl w:val="0"/>
        </w:rPr>
        <w:t xml:space="preserve">Research Approach - </w:t>
      </w:r>
      <w:r w:rsidDel="00000000" w:rsidR="00000000" w:rsidRPr="00000000">
        <w:rPr>
          <w:rtl w:val="0"/>
        </w:rPr>
        <w:t xml:space="preserve">We will have to rely heavily on secondary research, mainly the internet to gather the information we need for the proposal, as their is a lack of primary research material available for us to use for the proposal and the material that is available online might be biased in favour of disney.</w:t>
      </w:r>
    </w:p>
    <w:p w:rsidR="00000000" w:rsidDel="00000000" w:rsidP="00000000" w:rsidRDefault="00000000" w:rsidRPr="00000000" w14:paraId="00000009">
      <w:pPr>
        <w:rPr/>
      </w:pPr>
      <w:r w:rsidDel="00000000" w:rsidR="00000000" w:rsidRPr="00000000">
        <w:rPr>
          <w:b w:val="1"/>
          <w:rtl w:val="0"/>
        </w:rPr>
        <w:t xml:space="preserve">Anticipated Limitations - </w:t>
      </w:r>
      <w:r w:rsidDel="00000000" w:rsidR="00000000" w:rsidRPr="00000000">
        <w:rPr>
          <w:rtl w:val="0"/>
        </w:rPr>
        <w:t xml:space="preserve">There are a number of limitations, the main one is the lack of variety in the available information on the subject, the CEO that operates the Disney Parks is likely to be unavailable for an interview about how the company operates, on the subject there are no textbooks on how the company offers jobs.</w:t>
      </w:r>
    </w:p>
    <w:p w:rsidR="00000000" w:rsidDel="00000000" w:rsidP="00000000" w:rsidRDefault="00000000" w:rsidRPr="00000000" w14:paraId="0000000A">
      <w:pPr>
        <w:rPr/>
      </w:pPr>
      <w:r w:rsidDel="00000000" w:rsidR="00000000" w:rsidRPr="00000000">
        <w:rPr>
          <w:rtl w:val="0"/>
        </w:rPr>
        <w:t xml:space="preserve">Most of the available information on the subject is located on the company's website so much of the research material in regards to the experiences of people on the course could possibly have been altered or fabricated by the company to encourage people to sign up for the course.</w:t>
      </w:r>
    </w:p>
    <w:p w:rsidR="00000000" w:rsidDel="00000000" w:rsidP="00000000" w:rsidRDefault="00000000" w:rsidRPr="00000000" w14:paraId="0000000B">
      <w:pPr>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0C">
      <w:pPr>
        <w:jc w:val="center"/>
        <w:rPr>
          <w:b w:val="1"/>
        </w:rPr>
      </w:pPr>
      <w:r w:rsidDel="00000000" w:rsidR="00000000" w:rsidRPr="00000000">
        <w:rPr>
          <w:b w:val="1"/>
          <w:rtl w:val="0"/>
        </w:rPr>
        <w:t xml:space="preserve">Reference</w:t>
      </w:r>
    </w:p>
    <w:p w:rsidR="00000000" w:rsidDel="00000000" w:rsidP="00000000" w:rsidRDefault="00000000" w:rsidRPr="00000000" w14:paraId="0000000D">
      <w:pPr>
        <w:rPr/>
      </w:pPr>
      <w:r w:rsidDel="00000000" w:rsidR="00000000" w:rsidRPr="00000000">
        <w:rPr>
          <w:rtl w:val="0"/>
        </w:rPr>
        <w:t xml:space="preserve">Disney Cultural program. ‘Cultural Exchange Program’, [Online], Available:</w:t>
      </w:r>
      <w:hyperlink r:id="rId6">
        <w:r w:rsidDel="00000000" w:rsidR="00000000" w:rsidRPr="00000000">
          <w:rPr>
            <w:color w:val="1155cc"/>
            <w:u w:val="single"/>
            <w:rtl w:val="0"/>
          </w:rPr>
          <w:t xml:space="preserve">https://jobs.disneycareers.com</w:t>
        </w:r>
      </w:hyperlink>
      <w:r w:rsidDel="00000000" w:rsidR="00000000" w:rsidRPr="00000000">
        <w:rPr>
          <w:rtl w:val="0"/>
        </w:rPr>
        <w:t xml:space="preserve">, [2019, October 20].</w:t>
      </w:r>
    </w:p>
    <w:p w:rsidR="00000000" w:rsidDel="00000000" w:rsidP="00000000" w:rsidRDefault="00000000" w:rsidRPr="00000000" w14:paraId="0000000E">
      <w:pPr>
        <w:rPr/>
      </w:pPr>
      <w:r w:rsidDel="00000000" w:rsidR="00000000" w:rsidRPr="00000000">
        <w:rPr>
          <w:rtl w:val="0"/>
        </w:rPr>
        <w:t xml:space="preserve">Yummy jobs article. ‘Disney International Programs’,  [Online], Available:</w:t>
      </w:r>
      <w:hyperlink r:id="rId7">
        <w:r w:rsidDel="00000000" w:rsidR="00000000" w:rsidRPr="00000000">
          <w:rPr>
            <w:color w:val="1155cc"/>
            <w:u w:val="single"/>
            <w:rtl w:val="0"/>
          </w:rPr>
          <w:t xml:space="preserve">https://www.yummyjobs.com/work/disney-international-programs</w:t>
        </w:r>
      </w:hyperlink>
      <w:r w:rsidDel="00000000" w:rsidR="00000000" w:rsidRPr="00000000">
        <w:rPr>
          <w:rtl w:val="0"/>
        </w:rPr>
        <w:t xml:space="preserve"> [2019, October 21]</w:t>
      </w:r>
    </w:p>
    <w:p w:rsidR="00000000" w:rsidDel="00000000" w:rsidP="00000000" w:rsidRDefault="00000000" w:rsidRPr="00000000" w14:paraId="0000000F">
      <w:pPr>
        <w:rPr/>
      </w:pPr>
      <w:r w:rsidDel="00000000" w:rsidR="00000000" w:rsidRPr="00000000">
        <w:rPr>
          <w:rtl w:val="0"/>
        </w:rPr>
        <w:t xml:space="preserve">Disney Academic Program, ‘Academic Exchange Program’, [Online], Available:</w:t>
      </w:r>
      <w:hyperlink r:id="rId8">
        <w:r w:rsidDel="00000000" w:rsidR="00000000" w:rsidRPr="00000000">
          <w:rPr>
            <w:color w:val="1155cc"/>
            <w:u w:val="single"/>
            <w:rtl w:val="0"/>
          </w:rPr>
          <w:t xml:space="preserve">https://jobs.disneycareers.com/academic-exchange-program</w:t>
        </w:r>
      </w:hyperlink>
      <w:r w:rsidDel="00000000" w:rsidR="00000000" w:rsidRPr="00000000">
        <w:rPr>
          <w:rtl w:val="0"/>
        </w:rPr>
        <w:t xml:space="preserve">, [2019, October 23]</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Disneyland Paris Student &amp; Graduate Job Application page. ‘Students and Graduates’  [Online], Available:</w:t>
      </w:r>
      <w:hyperlink r:id="rId9">
        <w:r w:rsidDel="00000000" w:rsidR="00000000" w:rsidRPr="00000000">
          <w:rPr>
            <w:color w:val="1155cc"/>
            <w:u w:val="single"/>
            <w:rtl w:val="0"/>
          </w:rPr>
          <w:t xml:space="preserve">http://careers.disneylandparis.com/en/students-and-graduates</w:t>
        </w:r>
      </w:hyperlink>
      <w:r w:rsidDel="00000000" w:rsidR="00000000" w:rsidRPr="00000000">
        <w:rPr>
          <w:rtl w:val="0"/>
        </w:rPr>
        <w:t xml:space="preserve"> [2019, November 1,]</w:t>
      </w:r>
    </w:p>
    <w:p w:rsidR="00000000" w:rsidDel="00000000" w:rsidP="00000000" w:rsidRDefault="00000000" w:rsidRPr="00000000" w14:paraId="00000011">
      <w:pPr>
        <w:rPr/>
      </w:pPr>
      <w:r w:rsidDel="00000000" w:rsidR="00000000" w:rsidRPr="00000000">
        <w:rPr>
          <w:rtl w:val="0"/>
        </w:rPr>
        <w:t xml:space="preserve">Disney’s English in China. ‘Teach English in China’,  [Online], Available:</w:t>
      </w:r>
      <w:hyperlink r:id="rId10">
        <w:r w:rsidDel="00000000" w:rsidR="00000000" w:rsidRPr="00000000">
          <w:rPr>
            <w:color w:val="1155cc"/>
            <w:u w:val="single"/>
            <w:rtl w:val="0"/>
          </w:rPr>
          <w:t xml:space="preserve">https://jobs.disneycareers.com/teach-english-in-china</w:t>
        </w:r>
      </w:hyperlink>
      <w:r w:rsidDel="00000000" w:rsidR="00000000" w:rsidRPr="00000000">
        <w:rPr>
          <w:rtl w:val="0"/>
        </w:rPr>
        <w:t xml:space="preserve">, [2019, November 2]</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jobs.disneycareers.com/teach-english-in-china" TargetMode="External"/><Relationship Id="rId9" Type="http://schemas.openxmlformats.org/officeDocument/2006/relationships/hyperlink" Target="http://careers.disneylandparis.com/en/students-and-graduates" TargetMode="External"/><Relationship Id="rId5" Type="http://schemas.openxmlformats.org/officeDocument/2006/relationships/styles" Target="styles.xml"/><Relationship Id="rId6" Type="http://schemas.openxmlformats.org/officeDocument/2006/relationships/hyperlink" Target="https://jobs.disneycareers.com" TargetMode="External"/><Relationship Id="rId7" Type="http://schemas.openxmlformats.org/officeDocument/2006/relationships/hyperlink" Target="https://www.yummyjobs.com/work/disney-international-programs" TargetMode="External"/><Relationship Id="rId8" Type="http://schemas.openxmlformats.org/officeDocument/2006/relationships/hyperlink" Target="https://jobs.disneycareers.com/academic-exchange-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